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6DF2" w14:textId="77777777" w:rsidR="001E070E" w:rsidRDefault="002E0778">
      <w:pPr>
        <w:ind w:left="850"/>
        <w:rPr>
          <w:rFonts w:ascii="Times New Roman"/>
          <w:position w:val="14"/>
          <w:sz w:val="20"/>
        </w:rPr>
      </w:pPr>
      <w:r>
        <w:rPr>
          <w:rFonts w:ascii="Times New Roman"/>
          <w:noProof/>
          <w:position w:val="14"/>
          <w:sz w:val="20"/>
        </w:rPr>
        <mc:AlternateContent>
          <mc:Choice Requires="wpg">
            <w:drawing>
              <wp:anchor distT="0" distB="0" distL="0" distR="0" simplePos="0" relativeHeight="251658241" behindDoc="0" locked="0" layoutInCell="1" allowOverlap="1" wp14:anchorId="56A973F7" wp14:editId="56A973F8">
                <wp:simplePos x="0" y="0"/>
                <wp:positionH relativeFrom="page">
                  <wp:posOffset>0</wp:posOffset>
                </wp:positionH>
                <wp:positionV relativeFrom="page">
                  <wp:posOffset>8201793</wp:posOffset>
                </wp:positionV>
                <wp:extent cx="7560309" cy="1950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950720"/>
                          <a:chOff x="0" y="0"/>
                          <a:chExt cx="7560309" cy="1950720"/>
                        </a:xfrm>
                      </wpg:grpSpPr>
                      <wps:wsp>
                        <wps:cNvPr id="2" name="Graphic 2"/>
                        <wps:cNvSpPr/>
                        <wps:spPr>
                          <a:xfrm>
                            <a:off x="1924286" y="0"/>
                            <a:ext cx="5636260" cy="1950720"/>
                          </a:xfrm>
                          <a:custGeom>
                            <a:avLst/>
                            <a:gdLst/>
                            <a:ahLst/>
                            <a:cxnLst/>
                            <a:rect l="l" t="t" r="r" b="b"/>
                            <a:pathLst>
                              <a:path w="5636260" h="1950720">
                                <a:moveTo>
                                  <a:pt x="5635718" y="0"/>
                                </a:moveTo>
                                <a:lnTo>
                                  <a:pt x="975105"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6"/>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5" y="1950212"/>
                                </a:lnTo>
                                <a:lnTo>
                                  <a:pt x="5635718" y="1950212"/>
                                </a:lnTo>
                                <a:lnTo>
                                  <a:pt x="5635718" y="0"/>
                                </a:lnTo>
                                <a:close/>
                              </a:path>
                            </a:pathLst>
                          </a:custGeom>
                          <a:solidFill>
                            <a:srgbClr val="EA5B0B"/>
                          </a:solidFill>
                        </wps:spPr>
                        <wps:bodyPr wrap="square" lIns="0" tIns="0" rIns="0" bIns="0" rtlCol="0">
                          <a:prstTxWarp prst="textNoShape">
                            <a:avLst/>
                          </a:prstTxWarp>
                          <a:noAutofit/>
                        </wps:bodyPr>
                      </wps:wsp>
                      <wps:wsp>
                        <wps:cNvPr id="3" name="Graphic 3"/>
                        <wps:cNvSpPr/>
                        <wps:spPr>
                          <a:xfrm>
                            <a:off x="0" y="0"/>
                            <a:ext cx="1924685" cy="1950720"/>
                          </a:xfrm>
                          <a:custGeom>
                            <a:avLst/>
                            <a:gdLst/>
                            <a:ahLst/>
                            <a:cxnLst/>
                            <a:rect l="l" t="t" r="r" b="b"/>
                            <a:pathLst>
                              <a:path w="1924685" h="1950720">
                                <a:moveTo>
                                  <a:pt x="949182" y="0"/>
                                </a:moveTo>
                                <a:lnTo>
                                  <a:pt x="0" y="0"/>
                                </a:lnTo>
                                <a:lnTo>
                                  <a:pt x="0" y="1950212"/>
                                </a:lnTo>
                                <a:lnTo>
                                  <a:pt x="949182" y="1950212"/>
                                </a:lnTo>
                                <a:lnTo>
                                  <a:pt x="997851" y="1949018"/>
                                </a:lnTo>
                                <a:lnTo>
                                  <a:pt x="1045901" y="1945475"/>
                                </a:lnTo>
                                <a:lnTo>
                                  <a:pt x="1093278" y="1939639"/>
                                </a:lnTo>
                                <a:lnTo>
                                  <a:pt x="1139925" y="1931564"/>
                                </a:lnTo>
                                <a:lnTo>
                                  <a:pt x="1185787" y="1921308"/>
                                </a:lnTo>
                                <a:lnTo>
                                  <a:pt x="1230808" y="1908926"/>
                                </a:lnTo>
                                <a:lnTo>
                                  <a:pt x="1274932" y="1894474"/>
                                </a:lnTo>
                                <a:lnTo>
                                  <a:pt x="1318103" y="1878007"/>
                                </a:lnTo>
                                <a:lnTo>
                                  <a:pt x="1360266" y="1859582"/>
                                </a:lnTo>
                                <a:lnTo>
                                  <a:pt x="1401363" y="1839254"/>
                                </a:lnTo>
                                <a:lnTo>
                                  <a:pt x="1441340" y="1817080"/>
                                </a:lnTo>
                                <a:lnTo>
                                  <a:pt x="1480141" y="1793115"/>
                                </a:lnTo>
                                <a:lnTo>
                                  <a:pt x="1517709" y="1767414"/>
                                </a:lnTo>
                                <a:lnTo>
                                  <a:pt x="1553990" y="1740035"/>
                                </a:lnTo>
                                <a:lnTo>
                                  <a:pt x="1588926" y="1711033"/>
                                </a:lnTo>
                                <a:lnTo>
                                  <a:pt x="1622463" y="1680463"/>
                                </a:lnTo>
                                <a:lnTo>
                                  <a:pt x="1654544" y="1648381"/>
                                </a:lnTo>
                                <a:lnTo>
                                  <a:pt x="1685114" y="1614844"/>
                                </a:lnTo>
                                <a:lnTo>
                                  <a:pt x="1714116" y="1579908"/>
                                </a:lnTo>
                                <a:lnTo>
                                  <a:pt x="1741495" y="1543627"/>
                                </a:lnTo>
                                <a:lnTo>
                                  <a:pt x="1767195" y="1506059"/>
                                </a:lnTo>
                                <a:lnTo>
                                  <a:pt x="1791159" y="1467258"/>
                                </a:lnTo>
                                <a:lnTo>
                                  <a:pt x="1813333" y="1427281"/>
                                </a:lnTo>
                                <a:lnTo>
                                  <a:pt x="1833661" y="1386183"/>
                                </a:lnTo>
                                <a:lnTo>
                                  <a:pt x="1852085" y="1344021"/>
                                </a:lnTo>
                                <a:lnTo>
                                  <a:pt x="1868552" y="1300851"/>
                                </a:lnTo>
                                <a:lnTo>
                                  <a:pt x="1883004" y="1256727"/>
                                </a:lnTo>
                                <a:lnTo>
                                  <a:pt x="1895386" y="1211707"/>
                                </a:lnTo>
                                <a:lnTo>
                                  <a:pt x="1905642" y="1165845"/>
                                </a:lnTo>
                                <a:lnTo>
                                  <a:pt x="1913716" y="1119198"/>
                                </a:lnTo>
                                <a:lnTo>
                                  <a:pt x="1919552" y="1071822"/>
                                </a:lnTo>
                                <a:lnTo>
                                  <a:pt x="1923095" y="1023773"/>
                                </a:lnTo>
                                <a:lnTo>
                                  <a:pt x="1924288" y="975106"/>
                                </a:lnTo>
                                <a:lnTo>
                                  <a:pt x="1923095" y="926438"/>
                                </a:lnTo>
                                <a:lnTo>
                                  <a:pt x="1919552" y="878389"/>
                                </a:lnTo>
                                <a:lnTo>
                                  <a:pt x="1913716" y="831013"/>
                                </a:lnTo>
                                <a:lnTo>
                                  <a:pt x="1905642" y="784366"/>
                                </a:lnTo>
                                <a:lnTo>
                                  <a:pt x="1895386" y="738504"/>
                                </a:lnTo>
                                <a:lnTo>
                                  <a:pt x="1883004" y="693484"/>
                                </a:lnTo>
                                <a:lnTo>
                                  <a:pt x="1868552" y="649360"/>
                                </a:lnTo>
                                <a:lnTo>
                                  <a:pt x="1852085" y="606190"/>
                                </a:lnTo>
                                <a:lnTo>
                                  <a:pt x="1833661" y="564028"/>
                                </a:lnTo>
                                <a:lnTo>
                                  <a:pt x="1813333" y="522930"/>
                                </a:lnTo>
                                <a:lnTo>
                                  <a:pt x="1791159" y="482953"/>
                                </a:lnTo>
                                <a:lnTo>
                                  <a:pt x="1767195" y="444152"/>
                                </a:lnTo>
                                <a:lnTo>
                                  <a:pt x="1741495" y="406584"/>
                                </a:lnTo>
                                <a:lnTo>
                                  <a:pt x="1714116" y="370303"/>
                                </a:lnTo>
                                <a:lnTo>
                                  <a:pt x="1685114" y="335367"/>
                                </a:lnTo>
                                <a:lnTo>
                                  <a:pt x="1654544" y="301830"/>
                                </a:lnTo>
                                <a:lnTo>
                                  <a:pt x="1622463" y="269748"/>
                                </a:lnTo>
                                <a:lnTo>
                                  <a:pt x="1588926" y="239178"/>
                                </a:lnTo>
                                <a:lnTo>
                                  <a:pt x="1553990" y="210176"/>
                                </a:lnTo>
                                <a:lnTo>
                                  <a:pt x="1517709" y="182797"/>
                                </a:lnTo>
                                <a:lnTo>
                                  <a:pt x="1480141" y="157096"/>
                                </a:lnTo>
                                <a:lnTo>
                                  <a:pt x="1441340" y="133131"/>
                                </a:lnTo>
                                <a:lnTo>
                                  <a:pt x="1401363" y="110957"/>
                                </a:lnTo>
                                <a:lnTo>
                                  <a:pt x="1360266" y="90629"/>
                                </a:lnTo>
                                <a:lnTo>
                                  <a:pt x="1318103" y="72204"/>
                                </a:lnTo>
                                <a:lnTo>
                                  <a:pt x="1274932" y="55737"/>
                                </a:lnTo>
                                <a:lnTo>
                                  <a:pt x="1230808" y="41285"/>
                                </a:lnTo>
                                <a:lnTo>
                                  <a:pt x="1185787" y="28903"/>
                                </a:lnTo>
                                <a:lnTo>
                                  <a:pt x="1139925" y="18647"/>
                                </a:lnTo>
                                <a:lnTo>
                                  <a:pt x="1093278" y="10572"/>
                                </a:lnTo>
                                <a:lnTo>
                                  <a:pt x="1045901" y="4736"/>
                                </a:lnTo>
                                <a:lnTo>
                                  <a:pt x="997851" y="1193"/>
                                </a:lnTo>
                                <a:lnTo>
                                  <a:pt x="949182" y="0"/>
                                </a:lnTo>
                                <a:close/>
                              </a:path>
                            </a:pathLst>
                          </a:custGeom>
                          <a:solidFill>
                            <a:srgbClr val="2B2963"/>
                          </a:solidFill>
                        </wps:spPr>
                        <wps:bodyPr wrap="square" lIns="0" tIns="0" rIns="0" bIns="0" rtlCol="0">
                          <a:prstTxWarp prst="textNoShape">
                            <a:avLst/>
                          </a:prstTxWarp>
                          <a:noAutofit/>
                        </wps:bodyPr>
                      </wps:wsp>
                    </wpg:wgp>
                  </a:graphicData>
                </a:graphic>
              </wp:anchor>
            </w:drawing>
          </mc:Choice>
          <mc:Fallback>
            <w:pict>
              <v:group w14:anchorId="38210D9B" id="Group 1" o:spid="_x0000_s1026" style="position:absolute;margin-left:0;margin-top:645.8pt;width:595.3pt;height:153.6pt;z-index:251658241;mso-wrap-distance-left:0;mso-wrap-distance-right:0;mso-position-horizontal-relative:page;mso-position-vertical-relative:page" coordsize="75603,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2igTAcAAPwgAAAOAAAAZHJzL2Uyb0RvYy54bWzcWttu20YQfS/QfyD43oizF+6uECVomgsK&#10;BGmBpugzTVGWUElkSdpy/r6zF4prBxlu0xYo+mJT1uFwdnZ25pyhn798OB2z+6YfDu15k8OzIs+a&#10;c91uD+fbTf7rx7ff6Twbxuq8rY7tudnkn5ohf/ni22+eX7p1w9p9e9w2fYZGzsP60m3y/Th269Vq&#10;qPfNqRqetV1zxi93bX+qRvzY3662fXVB66fjihVFubq0/bbr27oZBvzra/9l/sLZ3+2aevxptxua&#10;MTtucvRtdD979/PG/ly9eF6tb/uq2x/q4Eb1FV6cqsMZH3o19boaq+yuP3xm6nSo+3Zod+Ozuj2t&#10;2t3uUDduDbgaKJ6s5l3f3nVuLbfry213DROG9kmcvtps/eH+Xd/90v3ce+/x8n1b/z5gXFaX7nYd&#10;f28/387gh11/sjfhIrIHF9FP14g2D2NW4x+VLAtemDyr8TswslAsxLze48Z8dl+9f7Nw56pa+wc7&#10;967uXDrMn2EO0fD3QvTLvuoaF/nBhuDnPjtsNznLs3N1wix+FxKG2fyxj0aMjWH4NIRwPokQGCaY&#10;LvPs8zjJkpesxAR9Eqfraqt1fTeM75rWhby6fz+MPnW301W1n67qh/N02eMBsKl/dKk/5hmmfp9n&#10;mPo3PvW7arT32X20l9llk1992c9bZr8/tffNx9YhR7txiJMK8HxPy0FnZ8zxHGONklDIR9AJMP3u&#10;nFHDSsG9TQDDrZNodsJMvz1WK8015hY+Xyhe0lgOBXCHRUeU27gvGlZa8NLvE+hSKNKy4loWwllm&#10;2hS0y6XhQnuwAKYlabkUhtucwPVJqTjtRlmUYDxYMYYOUZGTpSiYj7IpSmZoMGOGe8sAhZG0H0Iz&#10;I0OgOQcOpG0hBEg8VrhEkKow9CaKopQheqCZMrQnXGHp8Z4w3HxF2+Zc8lL5beQGlCb95gXoEBNW&#10;GiVodIDYVYYbqc1h/vEO7Z0i0X5pDu0XTKFD2Cw6BJNE+y1xaL9RJNpvt0P7JCDRPpUsWvoEo9A+&#10;Sx3Ypy4F9vlvweFQUGB/shzYHzcK7M+sA/uDTIF9NbDgUCIosK8zDuyLDwl2FcyCtS9rFNiVRof1&#10;5ZLCupJrsaEMU1hfEVxhp0/W1SgUjCtFF8irt1Bgb2F0nfaV3PoL+BAw9CmcQwxg6whdfOfdAwag&#10;CrrWzIkBTJaK0eg554AXhZZ0jZzTGbjAuk2j55MCXJdYpcg6Fgq6C6FgimnaOMxHHAQuUy5EfK4f&#10;IIuykHSjiYoTSOzAC1EMRd35LpUxBe1MVFahBOzCdIuMajaUAokGHZmoIUCpC1HScY+6DSjcBL4A&#10;n1sZKFEUnM7duE+qUgmglxo3YWU4wIL1qMNrPBnaMfovkqlQ3d02aW6YpJ2JqAloaaSmS0BEewD5&#10;YLFwTiNKBdoIoWhnIrqG5EpjVSRPU0QFkevj2aYzMqaZGHZcOWk91HoXSMNNyenTFLFjMEIKRe9q&#10;TLyNMMhvSGciQm9lHQN6m2Kt8FfxT9OrPrZD4zuTlSxOIFxlDKZhLJSG9njYvj0cj1a2DP3tzQ/H&#10;PruvUBG9+V6+Kl6FNUYwlJXD2gs4e3XTbj+h+rug4Nvkwx93Vd/k2fHHM+pLbIDjdNFPFzfTRT8e&#10;f2jd0MEppn4YPz78VvVd1uHlJh9RIX9oJ5lZrSdFh/5bgMfaO8/t93djuztYued88x6FDyh5vQD9&#10;17UvEunH2tdVrGTt69lC0P7TdMAK4hJF0H9B9V59WVC9eDawTzmdMCXml0RvtOYvVkePSTkS0YOT&#10;4EZZYuGrxfJ5hkJIPPQTfrFcIHvnDEVSajUC4AZr/4RfLHaAxV9pr8dSaikwrLZYb70/y6UamEK6&#10;H5RnQidAIauxTXv7CY0GULmz6wxhuY+BwPEEkgbnf0KbBNRjXITsSejCSHgKEGF/E5o8SFCox70/&#10;CRwCpMQNDv4kUBSQ2rVTt94EBgQlw1oR4pNAsJDhY8/zk5YU/oakTQLyJOdPAj1E1iZQRnh8AvtE&#10;2gbChPxPILc4rlB4zIP9BO6sDPK2sF8p1Fwjl0fW6dabwvw1x5FYyJ8UYaElQ2Xj7SfIFhRnWk6T&#10;oARRBBrnL2HsliK5kO1JdNv7kyDokO4hHwv1IUEuovzkasqHFDGKcvW63hSpa7DATfmQoKNtO2M6&#10;jPjs8JVmrgi/mk/Q/lZsT94HnkmNCuLgJEws4tgHjkxaj7Y2adIyZ07g97T1OTGDeqDhc94nTJ9Q&#10;n1+PVVA+tPX51CZMzSAqCmEuS1qPak7QhDR8Lmkpw8SoYobRLGk9KshBLdPwud4nzFjjdpIwwI27&#10;VZgjkM5EzTBh9Pyo1y7PtR+18uWh+SOmsDyRf0RElsf9Mc9ZfpUQs6jltxQxR1t+ARIzwOV3KzG/&#10;XH5t84i9Lr4ResSNF182xcx78TWWiVj90uuxSDBMSmV6f/bPSGj2iuEU4n8hod3LZHzF7oYJ4d8B&#10;7Dv8+LOT3PM/Lbz4EwAA//8DAFBLAwQUAAYACAAAACEAwUIsl+AAAAALAQAADwAAAGRycy9kb3du&#10;cmV2LnhtbEyPQWvCQBCF74X+h2WE3uomFiWJ2YhI25MUqoXS25odk2B2NmTXJP77jqf29mbe8OZ7&#10;+WayrRiw940jBfE8AoFUOtNQpeDr+PacgPBBk9GtI1RwQw+b4vEh15lxI33icAiV4BDymVZQh9Bl&#10;UvqyRqv93HVI7J1db3Xgsa+k6fXI4baViyhaSasb4g+17nBXY3k5XK2C91GP25f4ddhfzrvbz3H5&#10;8b2PUamn2bRdgwg4hb9juOMzOhTMdHJXMl60CrhI4O0ijVcg7n6cRqxOrJZpkoAscvm/Q/ELAAD/&#10;/wMAUEsBAi0AFAAGAAgAAAAhALaDOJL+AAAA4QEAABMAAAAAAAAAAAAAAAAAAAAAAFtDb250ZW50&#10;X1R5cGVzXS54bWxQSwECLQAUAAYACAAAACEAOP0h/9YAAACUAQAACwAAAAAAAAAAAAAAAAAvAQAA&#10;X3JlbHMvLnJlbHNQSwECLQAUAAYACAAAACEAiRdooEwHAAD8IAAADgAAAAAAAAAAAAAAAAAuAgAA&#10;ZHJzL2Uyb0RvYy54bWxQSwECLQAUAAYACAAAACEAwUIsl+AAAAALAQAADwAAAAAAAAAAAAAAAACm&#10;CQAAZHJzL2Rvd25yZXYueG1sUEsFBgAAAAAEAAQA8wAAALMKAAAAAA==&#10;">
                <v:shape id="Graphic 2" o:spid="_x0000_s1027" style="position:absolute;left:19242;width:56363;height:19507;visibility:visible;mso-wrap-style:square;v-text-anchor:top" coordsize="563626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XQXwAAAANoAAAAPAAAAZHJzL2Rvd25yZXYueG1sRI9BawIx&#10;FITvBf9DeIK3mlWXoqtRRCh4tNaDx8fmuVndvIQk1fXfm0Khx2FmvmFWm9524k4hto4VTMYFCOLa&#10;6ZYbBafvz/c5iJiQNXaOScGTImzWg7cVVto9+Ivux9SIDOFYoQKTkq+kjLUhi3HsPHH2Li5YTFmG&#10;RuqAjwy3nZwWxYe02HJeMOhpZ6i+HX+sAn89L/ahNIdZXc5k2c7dhfxZqdGw3y5BJOrTf/ivvdcK&#10;pvB7Jd8AuX4BAAD//wMAUEsBAi0AFAAGAAgAAAAhANvh9svuAAAAhQEAABMAAAAAAAAAAAAAAAAA&#10;AAAAAFtDb250ZW50X1R5cGVzXS54bWxQSwECLQAUAAYACAAAACEAWvQsW78AAAAVAQAACwAAAAAA&#10;AAAAAAAAAAAfAQAAX3JlbHMvLnJlbHNQSwECLQAUAAYACAAAACEA5VV0F8AAAADaAAAADwAAAAAA&#10;AAAAAAAAAAAHAgAAZHJzL2Rvd25yZXYueG1sUEsFBgAAAAADAAMAtwAAAPQCAAAAAA==&#10;" path="m5635718,l975105,,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6r1193,48667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7,1194l5635718,1950212,5635718,xe" fillcolor="#ea5b0b" stroked="f">
                  <v:path arrowok="t"/>
                </v:shape>
                <v:shape id="Graphic 3" o:spid="_x0000_s1028" style="position:absolute;width:19246;height:19507;visibility:visible;mso-wrap-style:square;v-text-anchor:top" coordsize="192468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QTvgAAANoAAAAPAAAAZHJzL2Rvd25yZXYueG1sRI/NisIw&#10;FIX3A75DuIK7aaoyItUoIgjiRqaK60tzbUubm5JErW9vBMHl4fx8nOW6N624k/O1ZQXjJAVBXFhd&#10;c6ngfNr9zkH4gKyxtUwKnuRhvRr8LDHT9sH/dM9DKeII+wwVVCF0mZS+qMigT2xHHL2rdQZDlK6U&#10;2uEjjptWTtJ0Jg3WHAkVdrStqGjym1GQz5vr4dKWu799RIcjNkfHjVKjYb9ZgAjUh2/4095rBVN4&#10;X4k3QK5eAAAA//8DAFBLAQItABQABgAIAAAAIQDb4fbL7gAAAIUBAAATAAAAAAAAAAAAAAAAAAAA&#10;AABbQ29udGVudF9UeXBlc10ueG1sUEsBAi0AFAAGAAgAAAAhAFr0LFu/AAAAFQEAAAsAAAAAAAAA&#10;AAAAAAAAHwEAAF9yZWxzLy5yZWxzUEsBAi0AFAAGAAgAAAAhAIovdBO+AAAA2gAAAA8AAAAAAAAA&#10;AAAAAAAABwIAAGRycy9kb3ducmV2LnhtbFBLBQYAAAAAAwADALcAAADyAgAAAAA=&#10;" path="m949182,l,,,1950212r949182,l997851,1949018r48050,-3543l1093278,1939639r46647,-8075l1185787,1921308r45021,-12382l1274932,1894474r43171,-16467l1360266,1859582r41097,-20328l1441340,1817080r38801,-23965l1517709,1767414r36281,-27379l1588926,1711033r33537,-30570l1654544,1648381r30570,-33537l1714116,1579908r27379,-36281l1767195,1506059r23964,-38801l1813333,1427281r20328,-41098l1852085,1344021r16467,-43170l1883004,1256727r12382,-45020l1905642,1165845r8074,-46647l1919552,1071822r3543,-48049l1924288,975106r-1193,-48668l1919552,878389r-5836,-47376l1905642,784366r-10256,-45862l1883004,693484r-14452,-44124l1852085,606190r-18424,-42162l1813333,522930r-22174,-39977l1767195,444152r-25700,-37568l1714116,370303r-29002,-34936l1654544,301830r-32081,-32082l1588926,239178r-34936,-29002l1517709,182797r-37568,-25701l1441340,133131r-39977,-22174l1360266,90629,1318103,72204,1274932,55737,1230808,41285,1185787,28903,1139925,18647r-46647,-8075l1045901,4736,997851,1193,949182,xe" fillcolor="#2b2963" stroked="f">
                  <v:path arrowok="t"/>
                </v:shape>
                <w10:wrap anchorx="page" anchory="page"/>
              </v:group>
            </w:pict>
          </mc:Fallback>
        </mc:AlternateContent>
      </w:r>
      <w:r>
        <w:rPr>
          <w:rFonts w:ascii="Times New Roman"/>
          <w:noProof/>
          <w:sz w:val="20"/>
        </w:rPr>
        <w:drawing>
          <wp:inline distT="0" distB="0" distL="0" distR="0" wp14:anchorId="56A973F9" wp14:editId="56A973FA">
            <wp:extent cx="578250" cy="69056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8250" cy="690562"/>
                    </a:xfrm>
                    <a:prstGeom prst="rect">
                      <a:avLst/>
                    </a:prstGeom>
                  </pic:spPr>
                </pic:pic>
              </a:graphicData>
            </a:graphic>
          </wp:inline>
        </w:drawing>
      </w:r>
      <w:r>
        <w:rPr>
          <w:rFonts w:ascii="Times New Roman"/>
          <w:spacing w:val="140"/>
          <w:sz w:val="20"/>
        </w:rPr>
        <w:t xml:space="preserve"> </w:t>
      </w:r>
      <w:r>
        <w:rPr>
          <w:rFonts w:ascii="Times New Roman"/>
          <w:noProof/>
          <w:spacing w:val="140"/>
          <w:position w:val="14"/>
          <w:sz w:val="20"/>
        </w:rPr>
        <mc:AlternateContent>
          <mc:Choice Requires="wpg">
            <w:drawing>
              <wp:inline distT="0" distB="0" distL="0" distR="0" wp14:anchorId="56A973FB" wp14:editId="56A973FC">
                <wp:extent cx="1677035" cy="443865"/>
                <wp:effectExtent l="9525" t="0" r="0" b="380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7035" cy="443865"/>
                          <a:chOff x="0" y="0"/>
                          <a:chExt cx="1677035" cy="443865"/>
                        </a:xfrm>
                      </wpg:grpSpPr>
                      <wps:wsp>
                        <wps:cNvPr id="6" name="Graphic 6"/>
                        <wps:cNvSpPr/>
                        <wps:spPr>
                          <a:xfrm>
                            <a:off x="-6" y="3"/>
                            <a:ext cx="642620" cy="443865"/>
                          </a:xfrm>
                          <a:custGeom>
                            <a:avLst/>
                            <a:gdLst/>
                            <a:ahLst/>
                            <a:cxnLst/>
                            <a:rect l="l" t="t" r="r" b="b"/>
                            <a:pathLst>
                              <a:path w="642620" h="443865">
                                <a:moveTo>
                                  <a:pt x="351764" y="0"/>
                                </a:moveTo>
                                <a:lnTo>
                                  <a:pt x="278726" y="0"/>
                                </a:lnTo>
                                <a:lnTo>
                                  <a:pt x="176123" y="239903"/>
                                </a:lnTo>
                                <a:lnTo>
                                  <a:pt x="73494" y="0"/>
                                </a:lnTo>
                                <a:lnTo>
                                  <a:pt x="0" y="0"/>
                                </a:lnTo>
                                <a:lnTo>
                                  <a:pt x="0" y="322656"/>
                                </a:lnTo>
                                <a:lnTo>
                                  <a:pt x="64706" y="322656"/>
                                </a:lnTo>
                                <a:lnTo>
                                  <a:pt x="64706" y="112788"/>
                                </a:lnTo>
                                <a:lnTo>
                                  <a:pt x="151612" y="322656"/>
                                </a:lnTo>
                                <a:lnTo>
                                  <a:pt x="200621" y="322656"/>
                                </a:lnTo>
                                <a:lnTo>
                                  <a:pt x="287045" y="112788"/>
                                </a:lnTo>
                                <a:lnTo>
                                  <a:pt x="287045" y="322656"/>
                                </a:lnTo>
                                <a:lnTo>
                                  <a:pt x="351764" y="322656"/>
                                </a:lnTo>
                                <a:lnTo>
                                  <a:pt x="351764" y="0"/>
                                </a:lnTo>
                                <a:close/>
                              </a:path>
                              <a:path w="642620" h="443865">
                                <a:moveTo>
                                  <a:pt x="642048" y="66573"/>
                                </a:moveTo>
                                <a:lnTo>
                                  <a:pt x="573176" y="66573"/>
                                </a:lnTo>
                                <a:lnTo>
                                  <a:pt x="506145" y="245465"/>
                                </a:lnTo>
                                <a:lnTo>
                                  <a:pt x="440042" y="66573"/>
                                </a:lnTo>
                                <a:lnTo>
                                  <a:pt x="367474" y="66573"/>
                                </a:lnTo>
                                <a:lnTo>
                                  <a:pt x="470103" y="316179"/>
                                </a:lnTo>
                                <a:lnTo>
                                  <a:pt x="414629" y="443763"/>
                                </a:lnTo>
                                <a:lnTo>
                                  <a:pt x="483501" y="443763"/>
                                </a:lnTo>
                                <a:lnTo>
                                  <a:pt x="642048" y="66573"/>
                                </a:lnTo>
                                <a:close/>
                              </a:path>
                            </a:pathLst>
                          </a:custGeom>
                          <a:solidFill>
                            <a:srgbClr val="2B2965"/>
                          </a:solidFill>
                        </wps:spPr>
                        <wps:bodyPr wrap="square" lIns="0" tIns="0" rIns="0" bIns="0" rtlCol="0">
                          <a:prstTxWarp prst="textNoShape">
                            <a:avLst/>
                          </a:prstTxWarp>
                          <a:noAutofit/>
                        </wps:bodyPr>
                      </wps:wsp>
                      <wps:wsp>
                        <wps:cNvPr id="7" name="Graphic 7"/>
                        <wps:cNvSpPr/>
                        <wps:spPr>
                          <a:xfrm>
                            <a:off x="658222" y="3"/>
                            <a:ext cx="1019175" cy="327025"/>
                          </a:xfrm>
                          <a:custGeom>
                            <a:avLst/>
                            <a:gdLst/>
                            <a:ahLst/>
                            <a:cxnLst/>
                            <a:rect l="l" t="t" r="r" b="b"/>
                            <a:pathLst>
                              <a:path w="1019175" h="327025">
                                <a:moveTo>
                                  <a:pt x="282892" y="161785"/>
                                </a:moveTo>
                                <a:lnTo>
                                  <a:pt x="277749" y="116903"/>
                                </a:lnTo>
                                <a:lnTo>
                                  <a:pt x="261848" y="76504"/>
                                </a:lnTo>
                                <a:lnTo>
                                  <a:pt x="236423" y="43980"/>
                                </a:lnTo>
                                <a:lnTo>
                                  <a:pt x="216789" y="28689"/>
                                </a:lnTo>
                                <a:lnTo>
                                  <a:pt x="216789" y="161785"/>
                                </a:lnTo>
                                <a:lnTo>
                                  <a:pt x="215074" y="185293"/>
                                </a:lnTo>
                                <a:lnTo>
                                  <a:pt x="201180" y="224637"/>
                                </a:lnTo>
                                <a:lnTo>
                                  <a:pt x="173736" y="252044"/>
                                </a:lnTo>
                                <a:lnTo>
                                  <a:pt x="134442" y="265912"/>
                                </a:lnTo>
                                <a:lnTo>
                                  <a:pt x="110464" y="267639"/>
                                </a:lnTo>
                                <a:lnTo>
                                  <a:pt x="64706" y="267639"/>
                                </a:lnTo>
                                <a:lnTo>
                                  <a:pt x="64706" y="54546"/>
                                </a:lnTo>
                                <a:lnTo>
                                  <a:pt x="110464" y="54546"/>
                                </a:lnTo>
                                <a:lnTo>
                                  <a:pt x="155524" y="61658"/>
                                </a:lnTo>
                                <a:lnTo>
                                  <a:pt x="189052" y="82981"/>
                                </a:lnTo>
                                <a:lnTo>
                                  <a:pt x="209854" y="116903"/>
                                </a:lnTo>
                                <a:lnTo>
                                  <a:pt x="216789" y="161785"/>
                                </a:lnTo>
                                <a:lnTo>
                                  <a:pt x="216789" y="28689"/>
                                </a:lnTo>
                                <a:lnTo>
                                  <a:pt x="182156" y="11188"/>
                                </a:lnTo>
                                <a:lnTo>
                                  <a:pt x="137426" y="1244"/>
                                </a:lnTo>
                                <a:lnTo>
                                  <a:pt x="112788" y="0"/>
                                </a:lnTo>
                                <a:lnTo>
                                  <a:pt x="0" y="0"/>
                                </a:lnTo>
                                <a:lnTo>
                                  <a:pt x="0" y="322643"/>
                                </a:lnTo>
                                <a:lnTo>
                                  <a:pt x="112788" y="322643"/>
                                </a:lnTo>
                                <a:lnTo>
                                  <a:pt x="160553" y="317677"/>
                                </a:lnTo>
                                <a:lnTo>
                                  <a:pt x="202234" y="302768"/>
                                </a:lnTo>
                                <a:lnTo>
                                  <a:pt x="236423" y="278803"/>
                                </a:lnTo>
                                <a:lnTo>
                                  <a:pt x="261848" y="246608"/>
                                </a:lnTo>
                                <a:lnTo>
                                  <a:pt x="277622" y="207264"/>
                                </a:lnTo>
                                <a:lnTo>
                                  <a:pt x="281520" y="185572"/>
                                </a:lnTo>
                                <a:lnTo>
                                  <a:pt x="281571" y="185293"/>
                                </a:lnTo>
                                <a:lnTo>
                                  <a:pt x="282892" y="161785"/>
                                </a:lnTo>
                                <a:close/>
                              </a:path>
                              <a:path w="1019175" h="327025">
                                <a:moveTo>
                                  <a:pt x="562991" y="66573"/>
                                </a:moveTo>
                                <a:lnTo>
                                  <a:pt x="497827" y="66573"/>
                                </a:lnTo>
                                <a:lnTo>
                                  <a:pt x="497827" y="103085"/>
                                </a:lnTo>
                                <a:lnTo>
                                  <a:pt x="497827" y="194614"/>
                                </a:lnTo>
                                <a:lnTo>
                                  <a:pt x="488581" y="235051"/>
                                </a:lnTo>
                                <a:lnTo>
                                  <a:pt x="455612" y="264883"/>
                                </a:lnTo>
                                <a:lnTo>
                                  <a:pt x="429869" y="269963"/>
                                </a:lnTo>
                                <a:lnTo>
                                  <a:pt x="421398" y="269392"/>
                                </a:lnTo>
                                <a:lnTo>
                                  <a:pt x="382841" y="249453"/>
                                </a:lnTo>
                                <a:lnTo>
                                  <a:pt x="364756" y="215353"/>
                                </a:lnTo>
                                <a:lnTo>
                                  <a:pt x="362445" y="194614"/>
                                </a:lnTo>
                                <a:lnTo>
                                  <a:pt x="362394" y="193687"/>
                                </a:lnTo>
                                <a:lnTo>
                                  <a:pt x="371868" y="153708"/>
                                </a:lnTo>
                                <a:lnTo>
                                  <a:pt x="404393" y="124206"/>
                                </a:lnTo>
                                <a:lnTo>
                                  <a:pt x="429869" y="119265"/>
                                </a:lnTo>
                                <a:lnTo>
                                  <a:pt x="438734" y="119824"/>
                                </a:lnTo>
                                <a:lnTo>
                                  <a:pt x="477710" y="139255"/>
                                </a:lnTo>
                                <a:lnTo>
                                  <a:pt x="497128" y="182524"/>
                                </a:lnTo>
                                <a:lnTo>
                                  <a:pt x="497776" y="193687"/>
                                </a:lnTo>
                                <a:lnTo>
                                  <a:pt x="497827" y="194614"/>
                                </a:lnTo>
                                <a:lnTo>
                                  <a:pt x="497827" y="103085"/>
                                </a:lnTo>
                                <a:lnTo>
                                  <a:pt x="490816" y="94678"/>
                                </a:lnTo>
                                <a:lnTo>
                                  <a:pt x="452183" y="68910"/>
                                </a:lnTo>
                                <a:lnTo>
                                  <a:pt x="413232" y="62407"/>
                                </a:lnTo>
                                <a:lnTo>
                                  <a:pt x="397205" y="63411"/>
                                </a:lnTo>
                                <a:lnTo>
                                  <a:pt x="381368" y="66573"/>
                                </a:lnTo>
                                <a:lnTo>
                                  <a:pt x="381622" y="66573"/>
                                </a:lnTo>
                                <a:lnTo>
                                  <a:pt x="367512" y="71513"/>
                                </a:lnTo>
                                <a:lnTo>
                                  <a:pt x="330022" y="98234"/>
                                </a:lnTo>
                                <a:lnTo>
                                  <a:pt x="304990" y="140385"/>
                                </a:lnTo>
                                <a:lnTo>
                                  <a:pt x="296291" y="193687"/>
                                </a:lnTo>
                                <a:lnTo>
                                  <a:pt x="297256" y="212775"/>
                                </a:lnTo>
                                <a:lnTo>
                                  <a:pt x="311785" y="263258"/>
                                </a:lnTo>
                                <a:lnTo>
                                  <a:pt x="341236" y="300990"/>
                                </a:lnTo>
                                <a:lnTo>
                                  <a:pt x="381850" y="322656"/>
                                </a:lnTo>
                                <a:lnTo>
                                  <a:pt x="412775" y="326821"/>
                                </a:lnTo>
                                <a:lnTo>
                                  <a:pt x="426681" y="326085"/>
                                </a:lnTo>
                                <a:lnTo>
                                  <a:pt x="463384" y="315023"/>
                                </a:lnTo>
                                <a:lnTo>
                                  <a:pt x="497827" y="285216"/>
                                </a:lnTo>
                                <a:lnTo>
                                  <a:pt x="497827" y="322656"/>
                                </a:lnTo>
                                <a:lnTo>
                                  <a:pt x="562991" y="322656"/>
                                </a:lnTo>
                                <a:lnTo>
                                  <a:pt x="562991" y="285216"/>
                                </a:lnTo>
                                <a:lnTo>
                                  <a:pt x="562991" y="269963"/>
                                </a:lnTo>
                                <a:lnTo>
                                  <a:pt x="562991" y="119265"/>
                                </a:lnTo>
                                <a:lnTo>
                                  <a:pt x="562991" y="103085"/>
                                </a:lnTo>
                                <a:lnTo>
                                  <a:pt x="562991" y="66573"/>
                                </a:lnTo>
                                <a:close/>
                              </a:path>
                              <a:path w="1019175" h="327025">
                                <a:moveTo>
                                  <a:pt x="740498" y="66573"/>
                                </a:moveTo>
                                <a:lnTo>
                                  <a:pt x="683183" y="66573"/>
                                </a:lnTo>
                                <a:lnTo>
                                  <a:pt x="683183" y="3251"/>
                                </a:lnTo>
                                <a:lnTo>
                                  <a:pt x="618007" y="3251"/>
                                </a:lnTo>
                                <a:lnTo>
                                  <a:pt x="618007" y="66573"/>
                                </a:lnTo>
                                <a:lnTo>
                                  <a:pt x="587502" y="66573"/>
                                </a:lnTo>
                                <a:lnTo>
                                  <a:pt x="587502" y="119735"/>
                                </a:lnTo>
                                <a:lnTo>
                                  <a:pt x="618007" y="119735"/>
                                </a:lnTo>
                                <a:lnTo>
                                  <a:pt x="618007" y="243154"/>
                                </a:lnTo>
                                <a:lnTo>
                                  <a:pt x="623125" y="277939"/>
                                </a:lnTo>
                                <a:lnTo>
                                  <a:pt x="638454" y="302780"/>
                                </a:lnTo>
                                <a:lnTo>
                                  <a:pt x="664032" y="317690"/>
                                </a:lnTo>
                                <a:lnTo>
                                  <a:pt x="699820" y="322656"/>
                                </a:lnTo>
                                <a:lnTo>
                                  <a:pt x="740498" y="322656"/>
                                </a:lnTo>
                                <a:lnTo>
                                  <a:pt x="740498" y="268109"/>
                                </a:lnTo>
                                <a:lnTo>
                                  <a:pt x="700582" y="268109"/>
                                </a:lnTo>
                                <a:lnTo>
                                  <a:pt x="693585" y="266192"/>
                                </a:lnTo>
                                <a:lnTo>
                                  <a:pt x="685266" y="258483"/>
                                </a:lnTo>
                                <a:lnTo>
                                  <a:pt x="683183" y="252247"/>
                                </a:lnTo>
                                <a:lnTo>
                                  <a:pt x="683183" y="119735"/>
                                </a:lnTo>
                                <a:lnTo>
                                  <a:pt x="740498" y="119735"/>
                                </a:lnTo>
                                <a:lnTo>
                                  <a:pt x="740498" y="66573"/>
                                </a:lnTo>
                                <a:close/>
                              </a:path>
                              <a:path w="1019175" h="327025">
                                <a:moveTo>
                                  <a:pt x="1018755" y="66573"/>
                                </a:moveTo>
                                <a:lnTo>
                                  <a:pt x="953592" y="66573"/>
                                </a:lnTo>
                                <a:lnTo>
                                  <a:pt x="953592" y="103085"/>
                                </a:lnTo>
                                <a:lnTo>
                                  <a:pt x="953592" y="194614"/>
                                </a:lnTo>
                                <a:lnTo>
                                  <a:pt x="953071" y="204889"/>
                                </a:lnTo>
                                <a:lnTo>
                                  <a:pt x="953020" y="205981"/>
                                </a:lnTo>
                                <a:lnTo>
                                  <a:pt x="951280" y="216509"/>
                                </a:lnTo>
                                <a:lnTo>
                                  <a:pt x="926833" y="255943"/>
                                </a:lnTo>
                                <a:lnTo>
                                  <a:pt x="885634" y="269963"/>
                                </a:lnTo>
                                <a:lnTo>
                                  <a:pt x="877163" y="269392"/>
                                </a:lnTo>
                                <a:lnTo>
                                  <a:pt x="877036" y="269392"/>
                                </a:lnTo>
                                <a:lnTo>
                                  <a:pt x="838606" y="249453"/>
                                </a:lnTo>
                                <a:lnTo>
                                  <a:pt x="820521" y="215353"/>
                                </a:lnTo>
                                <a:lnTo>
                                  <a:pt x="818197" y="194614"/>
                                </a:lnTo>
                                <a:lnTo>
                                  <a:pt x="818146" y="193687"/>
                                </a:lnTo>
                                <a:lnTo>
                                  <a:pt x="818705" y="183248"/>
                                </a:lnTo>
                                <a:lnTo>
                                  <a:pt x="818743" y="182524"/>
                                </a:lnTo>
                                <a:lnTo>
                                  <a:pt x="820420" y="172720"/>
                                </a:lnTo>
                                <a:lnTo>
                                  <a:pt x="838555" y="138861"/>
                                </a:lnTo>
                                <a:lnTo>
                                  <a:pt x="876719" y="119824"/>
                                </a:lnTo>
                                <a:lnTo>
                                  <a:pt x="885634" y="119265"/>
                                </a:lnTo>
                                <a:lnTo>
                                  <a:pt x="894511" y="119824"/>
                                </a:lnTo>
                                <a:lnTo>
                                  <a:pt x="933475" y="139255"/>
                                </a:lnTo>
                                <a:lnTo>
                                  <a:pt x="952893" y="182524"/>
                                </a:lnTo>
                                <a:lnTo>
                                  <a:pt x="953020" y="183248"/>
                                </a:lnTo>
                                <a:lnTo>
                                  <a:pt x="953541" y="193687"/>
                                </a:lnTo>
                                <a:lnTo>
                                  <a:pt x="953592" y="194614"/>
                                </a:lnTo>
                                <a:lnTo>
                                  <a:pt x="953592" y="103085"/>
                                </a:lnTo>
                                <a:lnTo>
                                  <a:pt x="919149" y="73964"/>
                                </a:lnTo>
                                <a:lnTo>
                                  <a:pt x="868984" y="62407"/>
                                </a:lnTo>
                                <a:lnTo>
                                  <a:pt x="852970" y="63411"/>
                                </a:lnTo>
                                <a:lnTo>
                                  <a:pt x="837145" y="66573"/>
                                </a:lnTo>
                                <a:lnTo>
                                  <a:pt x="837399" y="66573"/>
                                </a:lnTo>
                                <a:lnTo>
                                  <a:pt x="823277" y="71513"/>
                                </a:lnTo>
                                <a:lnTo>
                                  <a:pt x="785787" y="98234"/>
                                </a:lnTo>
                                <a:lnTo>
                                  <a:pt x="760755" y="140385"/>
                                </a:lnTo>
                                <a:lnTo>
                                  <a:pt x="752043" y="193687"/>
                                </a:lnTo>
                                <a:lnTo>
                                  <a:pt x="753008" y="212775"/>
                                </a:lnTo>
                                <a:lnTo>
                                  <a:pt x="767537" y="263258"/>
                                </a:lnTo>
                                <a:lnTo>
                                  <a:pt x="797001" y="300990"/>
                                </a:lnTo>
                                <a:lnTo>
                                  <a:pt x="837628" y="322656"/>
                                </a:lnTo>
                                <a:lnTo>
                                  <a:pt x="868540" y="326821"/>
                                </a:lnTo>
                                <a:lnTo>
                                  <a:pt x="882446" y="326085"/>
                                </a:lnTo>
                                <a:lnTo>
                                  <a:pt x="919149" y="315023"/>
                                </a:lnTo>
                                <a:lnTo>
                                  <a:pt x="953592" y="285216"/>
                                </a:lnTo>
                                <a:lnTo>
                                  <a:pt x="953592" y="322656"/>
                                </a:lnTo>
                                <a:lnTo>
                                  <a:pt x="1018755" y="322656"/>
                                </a:lnTo>
                                <a:lnTo>
                                  <a:pt x="1018755" y="285216"/>
                                </a:lnTo>
                                <a:lnTo>
                                  <a:pt x="1018755" y="269963"/>
                                </a:lnTo>
                                <a:lnTo>
                                  <a:pt x="1018755" y="119265"/>
                                </a:lnTo>
                                <a:lnTo>
                                  <a:pt x="1018755" y="103085"/>
                                </a:lnTo>
                                <a:lnTo>
                                  <a:pt x="1018755" y="66573"/>
                                </a:lnTo>
                                <a:close/>
                              </a:path>
                            </a:pathLst>
                          </a:custGeom>
                          <a:solidFill>
                            <a:srgbClr val="395BA6"/>
                          </a:solidFill>
                        </wps:spPr>
                        <wps:bodyPr wrap="square" lIns="0" tIns="0" rIns="0" bIns="0" rtlCol="0">
                          <a:prstTxWarp prst="textNoShape">
                            <a:avLst/>
                          </a:prstTxWarp>
                          <a:noAutofit/>
                        </wps:bodyPr>
                      </wps:wsp>
                    </wpg:wgp>
                  </a:graphicData>
                </a:graphic>
              </wp:inline>
            </w:drawing>
          </mc:Choice>
          <mc:Fallback>
            <w:pict>
              <v:group w14:anchorId="37A99A29" id="Group 5" o:spid="_x0000_s1026" style="width:132.05pt;height:34.95pt;mso-position-horizontal-relative:char;mso-position-vertical-relative:line" coordsize="16770,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yQ0QgAALMnAAAOAAAAZHJzL2Uyb0RvYy54bWzUWttu40YSfV9g/0Hge0Z976YwniCXzWCB&#10;IAmQWewzLVGWsJKoJWnL8/d7+ia17VE3lUke9sWkrKNSdfWpU1VNvf/2eb+bPbX9sO0OdxV9R6pZ&#10;e1h2q+3h4a7616efvjHVbBibw6rZdYf2rvrcDtW3H/7+t/en46Jl3abbrdp+BiOHYXE63lWbcTwu&#10;5vNhuWn3zfCuO7YHvLnu+n0z4mX/MF/1zQnW97s5I0TNT12/Ovbdsh0G/PdH/2b1wdlfr9vl+Ot6&#10;PbTjbHdXwbfR/e3d33v7d/7hfbN46JvjZrsMbjR/wIt9sz3gS8+mfmzGZvbYb9+Y2m+XfTd06/Hd&#10;stvPu/V6u2zdGrAaSl6t5mPfPR7dWh4Wp4fjOUwI7as4/WGzy1+ePvbH34+/9d573P7cLf8zIC7z&#10;0/Fhkb5vXz9cwM/rfm8/hEXMnl1EP58j2j6PsyX+SZXWhMtqtsR7QnCjpA/5coN9efOx5eYf+Q/O&#10;m4X/Wufc2ZnTEewZLgEavi5Av2+aY+viPtgA/NbPtqu7SlWzQ7MHhz8Guii7FPvVwNgIhldDCOar&#10;+HyDzyMI3K8/BkgJphiI+TI+52U2i+XjMH5sOxfp5unnYfSMXcW7ZhPvls+HeNuD95bxO8f4sZqB&#10;8X01A+Pv/dcfm9F+zm6fvZ2dsLzgyea8UfbdfffUfuocbrTbxSXVSriVuOSBpxfI7pBCmTaa+UVH&#10;aATE69HZhEXKuLPJeF0TFyIYjqh49WjNRf3Sgfh+vHocghr5eNWWx3DGlHSbeRWohCZh/24BU4og&#10;GBvyq5appFi9p0bZtJU8RiejjSYCyYc4TPCEXdATIpIQ4Tb0ay4sd93Q+ghZKt5OSRCXCJQZrFIp&#10;qSN7rtESCBDuDTySJ149iSRRNESQCSm8el3dSyEIEX4vU0+iyXj1prnSQnsil8GgH0VeOAEBX3Sd&#10;5ZSgQrHaoaG5WsWQRAfi1TsiDJfEc2oC+kq0o8k3u4lgncUG96mcDd1uu/ppu9vZPR/6h/sfdv3s&#10;qYFuse9ZfY51AoPqDwuvr/buvlt9hjifoMd31fDfx6Zvq9nunwfIv6318aaPN/fxph93P3SuI3B0&#10;64fx0/O/m/44O+L2rhqhzr90sQo0i6i7di1nrP3kofvucezWWyvKzjfvUXiBiuTrw19emvTr0qQt&#10;PyaXJiUNY0GDfH2I5YkSWlMd6jdnmjBXvxGIWN3SDY1xQhv059ensysoUMETuwWXNPdsZoaZ2q/F&#10;JoqJ/l5wkaoBr7UWPlcoVaXiwxQ1QWu0kkRk05BxJItPWsFr81r4XvmBVsl4P5hRuMsVDXYBv1hk&#10;NBmvYYlUkqA01EhW5+UAfSiFr1ZqGBOKOyphw6PNePW2qeaaezVlEjqcjwjlQgSBRMmtUfdyq6SU&#10;iNBrMAUVy8fkUqJvAksr61PdmACWUrKg6hR5lbdsaiI9Vw2rDc2CGamN9JanEPVGhtxAPmoYRbvk&#10;uwpaam+4Rl/pwazEDt8tWcP5XLmttRN5vofOyJVWNGAltCJSxkKsMd0U9owx7veME6ZVng6JXti2&#10;sdAHJ1KENFWkYFtrFSSeEbTl+TxlhiKZ/a4ZKXU+Ty1a+wZiir5cEeioK286iMuIMrEESDQ/tfcn&#10;7ayuVQBRa8NQQV/1j9GfePV6l4DRkJFzeYmoeH2LrgVaySxbhDESImAdYWjJZF4PhJRxcMB2GpNn&#10;uYC+qFBeVF2XWkJGUbC8J6rmqKc5nebYURH8xmyG9MiiIdRBPqAjvIiGaoQRphxBrjBABo2suTL5&#10;7OSaotJ6lkuuCxkkCIq4z3zKMHLki0YSb0prFLtsTHAwgrHWe0JrgwKSi6BAy0JDdmJvZMF2rSkL&#10;qzSo0QXbNYwHvS5HMM2G8u6k6Cm5Qwz1nsC0zsubkIwiA1wOmxrBycaPcsbDmMYEKZCk1ox4Aiou&#10;aD4nuaFgnXcjGUWjKMSrFweAoySnMhVB8RrASstwTKBxZFBIMU5IEHuQCcTKRYMTgTMXzz1BeEHR&#10;MJexoK20zA+G4J1znWkMEllPqOvXnf4pzgrNEzYDBdP5jeXaJWRtG5Qmv8oJxxUwbZ21nnCm0O9k&#10;baPBUUG3gS7WBMW5CT0BGnMMCDm/k5xh6N2REBPRE1aZ1Mnb0BM8SWyzcr1J0BPUMkWXdSRBfynN&#10;vr7d0KgMoVimX3Ct3VCGn6WqqBEJGAmRpyFGUwIx86Sdjk19jpoTr157pNHgqTN8ExhbqXH2nyNs&#10;4vNtaCY4xTSUtc04xXGFkxOt0cXk0UjKMF7ZVr0wrSsFqfQhsaeJBfFBApjQTk9ItIRPt6GhVJTk&#10;V6kJwVmPj0kZjdZPoh54QVZoY/IRhD4pL8jQbpwqFtDnNEBTwkS+Cid5MIEnSQRvQ3+J3l8vEBhb&#10;kEGhh0hS/ppC1OiKwxHWlxx6mZwJeMJAkqLLDRvQJAx29oi9cChl0YHl6JhKxxk12pl4zISDkgJv&#10;0UEb7vs79Lt1YUjHHIVeLfC2OOwYdNOYhzzLi8MO0CQeeJVHI4MnnuHBESuPRhAJlHjvSXk0QkcD&#10;gXVoWt5Li8ZBl13lhMYNaB26XhQrhiPPnNJaNLbE2S6PGFglxieP1gzddd42OtKQO5Qbo/I10OBI&#10;hsbT3OIglfAEOlEa0gxGW/T/bpXlIa3mHHOuR5eHtFri1HpyBJNMm7A7NufDeD5h5y06np+XWZWi&#10;y61YjYcJ4axd87pwBmUPwUOfrIpTmj3W1p5T5SnNYPAPZwplfQUYz6TdPk4AY67EkaClSHlKw7MJ&#10;PCF34PKUphWJJYSWpzRtj+IDncpTmoZw4/DDes384JNLdmQYDks8ujylaWxLeLg4YUpDsFU4q5jQ&#10;+oAhUsSZrjilGRyrBAGcMKUlVEWjWZrSkjSYMBsl6AmrTLuHG+ETfEmtTxjUUvgEyXwBL+tDCv9S&#10;sr1pxewD2fhLFtynzyKTp8bNy4fLvJbffxfn6AT2f/hw2f0KCr8Mc78vCb9isz89S1+7h9GX39p9&#10;+B8AAAD//wMAUEsDBBQABgAIAAAAIQCsSwYX3QAAAAQBAAAPAAAAZHJzL2Rvd25yZXYueG1sTI/N&#10;asMwEITvhb6D2EJvjew0NY1rOYTQ5hQK+YHS28ba2CbWyliK7bx91V6ay8Iww8y32WI0jeipc7Vl&#10;BfEkAkFcWF1zqeCw/3h6BeE8ssbGMim4koNFfn+XYartwFvqd74UoYRdigoq79tUSldUZNBNbEsc&#10;vJPtDPogu1LqDodQbho5jaJEGqw5LFTY0qqi4ry7GAXrAYflc/zeb86n1fV7//L5tYlJqceHcfkG&#10;wtPo/8Pwix/QIQ9MR3th7USjIDzi/27wpsksBnFUkMznIPNM3sLnPwAAAP//AwBQSwECLQAUAAYA&#10;CAAAACEAtoM4kv4AAADhAQAAEwAAAAAAAAAAAAAAAAAAAAAAW0NvbnRlbnRfVHlwZXNdLnhtbFBL&#10;AQItABQABgAIAAAAIQA4/SH/1gAAAJQBAAALAAAAAAAAAAAAAAAAAC8BAABfcmVscy8ucmVsc1BL&#10;AQItABQABgAIAAAAIQCzLLyQ0QgAALMnAAAOAAAAAAAAAAAAAAAAAC4CAABkcnMvZTJvRG9jLnht&#10;bFBLAQItABQABgAIAAAAIQCsSwYX3QAAAAQBAAAPAAAAAAAAAAAAAAAAACsLAABkcnMvZG93bnJl&#10;di54bWxQSwUGAAAAAAQABADzAAAANQwAAAAA&#10;">
                <v:shape id="Graphic 6" o:spid="_x0000_s1027" style="position:absolute;width:6426;height:4438;visibility:visible;mso-wrap-style:square;v-text-anchor:top" coordsize="64262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77wQAAANoAAAAPAAAAZHJzL2Rvd25yZXYueG1sRI/disIw&#10;FITvBd8hHME7Td0Lka5RFn9gYVnB1gc4JKc/2JyUJrbdtzcLgpfDzHzDbPejbURPna8dK1gtExDE&#10;2pmaSwW3/LzYgPAB2WDjmBT8kYf9bjrZYmrcwFfqs1CKCGGfooIqhDaV0uuKLPqla4mjV7jOYoiy&#10;K6XpcIhw28iPJFlLizXHhQpbOlSk79nDKiiI8l889E4fT8NKFz+Xe6YvSs1n49cniEBjeIdf7W+j&#10;YA3/V+INkLsnAAAA//8DAFBLAQItABQABgAIAAAAIQDb4fbL7gAAAIUBAAATAAAAAAAAAAAAAAAA&#10;AAAAAABbQ29udGVudF9UeXBlc10ueG1sUEsBAi0AFAAGAAgAAAAhAFr0LFu/AAAAFQEAAAsAAAAA&#10;AAAAAAAAAAAAHwEAAF9yZWxzLy5yZWxzUEsBAi0AFAAGAAgAAAAhAJw9bvvBAAAA2gAAAA8AAAAA&#10;AAAAAAAAAAAABwIAAGRycy9kb3ducmV2LnhtbFBLBQYAAAAAAwADALcAAAD1AgAAAAA=&#10;" path="m351764,l278726,,176123,239903,73494,,,,,322656r64706,l64706,112788r86906,209868l200621,322656,287045,112788r,209868l351764,322656,351764,xem642048,66573r-68872,l506145,245465,440042,66573r-72568,l470103,316179,414629,443763r68872,l642048,66573xe" fillcolor="#2b2965" stroked="f">
                  <v:path arrowok="t"/>
                </v:shape>
                <v:shape id="Graphic 7" o:spid="_x0000_s1028" style="position:absolute;left:6582;width:10191;height:3270;visibility:visible;mso-wrap-style:square;v-text-anchor:top" coordsize="1019175,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TVwwAAANoAAAAPAAAAZHJzL2Rvd25yZXYueG1sRI9BawIx&#10;FITvBf9DeEJvNatQW7ZGEUHw0CK1UvD22Lxutm5eYhLX9d83gtDjMDPfMLNFb1vRUYiNYwXjUQGC&#10;uHK64VrB/mv99AoiJmSNrWNScKUIi/ngYYaldhf+pG6XapEhHEtUYFLypZSxMmQxjpwnzt6PCxZT&#10;lqGWOuAlw20rJ0UxlRYbzgsGPa0MVcfd2SoI0/53eXpff5vth38+dP6wX2mv1OOwX76BSNSn//C9&#10;vdEKXuB2Jd8AOf8DAAD//wMAUEsBAi0AFAAGAAgAAAAhANvh9svuAAAAhQEAABMAAAAAAAAAAAAA&#10;AAAAAAAAAFtDb250ZW50X1R5cGVzXS54bWxQSwECLQAUAAYACAAAACEAWvQsW78AAAAVAQAACwAA&#10;AAAAAAAAAAAAAAAfAQAAX3JlbHMvLnJlbHNQSwECLQAUAAYACAAAACEAiIj01cMAAADaAAAADwAA&#10;AAAAAAAAAAAAAAAHAgAAZHJzL2Rvd25yZXYueG1sUEsFBgAAAAADAAMAtwAAAPcCAAAAAA==&#10;" path="m282892,161785r-5143,-44882l261848,76504,236423,43980,216789,28689r,133096l215074,185293r-13894,39344l173736,252044r-39294,13868l110464,267639r-45758,l64706,54546r45758,l155524,61658r33528,21323l209854,116903r6935,44882l216789,28689,182156,11188,137426,1244,112788,,,,,322643r112788,l160553,317677r41681,-14909l236423,278803r25425,-32195l277622,207264r3898,-21692l281571,185293r1321,-23508xem562991,66573r-65164,l497827,103085r,91529l488581,235051r-32969,29832l429869,269963r-8471,-571l382841,249453,364756,215353r-2311,-20739l362394,193687r9474,-39979l404393,124206r25476,-4941l438734,119824r38976,19431l497128,182524r648,11163l497827,194614r,-91529l490816,94678,452183,68910,413232,62407r-16027,1004l381368,66573r254,l367512,71513,330022,98234r-25032,42151l296291,193687r965,19088l311785,263258r29451,37732l381850,322656r30925,4165l426681,326085r36703,-11062l497827,285216r,37440l562991,322656r,-37440l562991,269963r,-150698l562991,103085r,-36512xem740498,66573r-57315,l683183,3251r-65176,l618007,66573r-30505,l587502,119735r30505,l618007,243154r5118,34785l638454,302780r25578,14910l699820,322656r40678,l740498,268109r-39916,l693585,266192r-8319,-7709l683183,252247r,-132512l740498,119735r,-53162xem1018755,66573r-65163,l953592,103085r,91529l953071,204889r-51,1092l951280,216509r-24447,39434l885634,269963r-8471,-571l877036,269392,838606,249453,820521,215353r-2324,-20739l818146,193687r559,-10439l818743,182524r1677,-9804l838555,138861r38164,-19037l885634,119265r8877,559l933475,139255r19418,43269l953020,183248r521,10439l953592,194614r,-91529l919149,73964,868984,62407r-16014,1004l837145,66573r254,l823277,71513,785787,98234r-25032,42151l752043,193687r965,19088l767537,263258r29464,37732l837628,322656r30912,4165l882446,326085r36703,-11062l953592,285216r,37440l1018755,322656r,-37440l1018755,269963r,-150698l1018755,103085r,-36512xe" fillcolor="#395ba6" stroked="f">
                  <v:path arrowok="t"/>
                </v:shape>
                <w10:anchorlock/>
              </v:group>
            </w:pict>
          </mc:Fallback>
        </mc:AlternateContent>
      </w:r>
    </w:p>
    <w:p w14:paraId="56A96DF3" w14:textId="77777777" w:rsidR="001E070E" w:rsidRDefault="002E0778">
      <w:pPr>
        <w:pStyle w:val="Title"/>
        <w:spacing w:before="479"/>
      </w:pPr>
      <w:r>
        <w:rPr>
          <w:color w:val="2B2963"/>
          <w:spacing w:val="-7"/>
        </w:rPr>
        <w:t>People-</w:t>
      </w:r>
      <w:r>
        <w:rPr>
          <w:color w:val="2B2963"/>
          <w:spacing w:val="-8"/>
        </w:rPr>
        <w:t>first</w:t>
      </w:r>
    </w:p>
    <w:p w14:paraId="56A96DF4" w14:textId="77777777" w:rsidR="001E070E" w:rsidRDefault="002E0778">
      <w:pPr>
        <w:pStyle w:val="Title"/>
      </w:pPr>
      <w:r>
        <w:rPr>
          <w:noProof/>
        </w:rPr>
        <w:drawing>
          <wp:anchor distT="0" distB="0" distL="0" distR="0" simplePos="0" relativeHeight="251658266" behindDoc="1" locked="0" layoutInCell="1" allowOverlap="1" wp14:anchorId="56A973FD" wp14:editId="56A973FE">
            <wp:simplePos x="0" y="0"/>
            <wp:positionH relativeFrom="page">
              <wp:posOffset>3959986</wp:posOffset>
            </wp:positionH>
            <wp:positionV relativeFrom="paragraph">
              <wp:posOffset>1103049</wp:posOffset>
            </wp:positionV>
            <wp:extent cx="3600005" cy="195021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600005" cy="1950212"/>
                    </a:xfrm>
                    <a:prstGeom prst="rect">
                      <a:avLst/>
                    </a:prstGeom>
                  </pic:spPr>
                </pic:pic>
              </a:graphicData>
            </a:graphic>
          </wp:anchor>
        </w:drawing>
      </w:r>
      <w:r>
        <w:rPr>
          <w:color w:val="2B2963"/>
          <w:spacing w:val="-2"/>
          <w:w w:val="105"/>
        </w:rPr>
        <w:t>Playbook</w:t>
      </w:r>
    </w:p>
    <w:p w14:paraId="56A96DF5" w14:textId="77777777" w:rsidR="001E070E" w:rsidRDefault="002E0778">
      <w:pPr>
        <w:spacing w:before="382" w:line="194" w:lineRule="auto"/>
        <w:ind w:left="850" w:right="6231"/>
        <w:rPr>
          <w:rFonts w:ascii="Lucida Sans Unicode" w:hAnsi="Lucida Sans Unicode"/>
          <w:sz w:val="42"/>
        </w:rPr>
      </w:pPr>
      <w:r>
        <w:rPr>
          <w:rFonts w:ascii="Lucida Sans Unicode" w:hAnsi="Lucida Sans Unicode"/>
          <w:noProof/>
          <w:sz w:val="42"/>
        </w:rPr>
        <mc:AlternateContent>
          <mc:Choice Requires="wpg">
            <w:drawing>
              <wp:anchor distT="0" distB="0" distL="0" distR="0" simplePos="0" relativeHeight="251658240" behindDoc="0" locked="0" layoutInCell="1" allowOverlap="1" wp14:anchorId="56A973FF" wp14:editId="56A97400">
                <wp:simplePos x="0" y="0"/>
                <wp:positionH relativeFrom="page">
                  <wp:posOffset>1924283</wp:posOffset>
                </wp:positionH>
                <wp:positionV relativeFrom="paragraph">
                  <wp:posOffset>1996846</wp:posOffset>
                </wp:positionV>
                <wp:extent cx="5636260" cy="19507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6260" cy="1950720"/>
                          <a:chOff x="0" y="0"/>
                          <a:chExt cx="5636260" cy="1950720"/>
                        </a:xfrm>
                      </wpg:grpSpPr>
                      <wps:wsp>
                        <wps:cNvPr id="10" name="Graphic 10"/>
                        <wps:cNvSpPr/>
                        <wps:spPr>
                          <a:xfrm>
                            <a:off x="0" y="0"/>
                            <a:ext cx="2564130" cy="1950720"/>
                          </a:xfrm>
                          <a:custGeom>
                            <a:avLst/>
                            <a:gdLst/>
                            <a:ahLst/>
                            <a:cxnLst/>
                            <a:rect l="l" t="t" r="r" b="b"/>
                            <a:pathLst>
                              <a:path w="2564130" h="1950720">
                                <a:moveTo>
                                  <a:pt x="1588503" y="0"/>
                                </a:moveTo>
                                <a:lnTo>
                                  <a:pt x="975106"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6"/>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6" y="1950212"/>
                                </a:lnTo>
                                <a:lnTo>
                                  <a:pt x="1588503" y="1950212"/>
                                </a:lnTo>
                                <a:lnTo>
                                  <a:pt x="1637171" y="1949018"/>
                                </a:lnTo>
                                <a:lnTo>
                                  <a:pt x="1685222" y="1945475"/>
                                </a:lnTo>
                                <a:lnTo>
                                  <a:pt x="1732598" y="1939639"/>
                                </a:lnTo>
                                <a:lnTo>
                                  <a:pt x="1779246" y="1931564"/>
                                </a:lnTo>
                                <a:lnTo>
                                  <a:pt x="1825108" y="1921308"/>
                                </a:lnTo>
                                <a:lnTo>
                                  <a:pt x="1870129" y="1908926"/>
                                </a:lnTo>
                                <a:lnTo>
                                  <a:pt x="1914253" y="1894474"/>
                                </a:lnTo>
                                <a:lnTo>
                                  <a:pt x="1957424" y="1878007"/>
                                </a:lnTo>
                                <a:lnTo>
                                  <a:pt x="1999586" y="1859582"/>
                                </a:lnTo>
                                <a:lnTo>
                                  <a:pt x="2040684" y="1839254"/>
                                </a:lnTo>
                                <a:lnTo>
                                  <a:pt x="2080661" y="1817080"/>
                                </a:lnTo>
                                <a:lnTo>
                                  <a:pt x="2119461" y="1793115"/>
                                </a:lnTo>
                                <a:lnTo>
                                  <a:pt x="2157030" y="1767414"/>
                                </a:lnTo>
                                <a:lnTo>
                                  <a:pt x="2193310" y="1740035"/>
                                </a:lnTo>
                                <a:lnTo>
                                  <a:pt x="2228247" y="1711033"/>
                                </a:lnTo>
                                <a:lnTo>
                                  <a:pt x="2261784" y="1680463"/>
                                </a:lnTo>
                                <a:lnTo>
                                  <a:pt x="2293865" y="1648381"/>
                                </a:lnTo>
                                <a:lnTo>
                                  <a:pt x="2324434" y="1614844"/>
                                </a:lnTo>
                                <a:lnTo>
                                  <a:pt x="2353436" y="1579908"/>
                                </a:lnTo>
                                <a:lnTo>
                                  <a:pt x="2380815" y="1543627"/>
                                </a:lnTo>
                                <a:lnTo>
                                  <a:pt x="2406515" y="1506059"/>
                                </a:lnTo>
                                <a:lnTo>
                                  <a:pt x="2430480" y="1467258"/>
                                </a:lnTo>
                                <a:lnTo>
                                  <a:pt x="2452654" y="1427281"/>
                                </a:lnTo>
                                <a:lnTo>
                                  <a:pt x="2472981" y="1386183"/>
                                </a:lnTo>
                                <a:lnTo>
                                  <a:pt x="2491406" y="1344021"/>
                                </a:lnTo>
                                <a:lnTo>
                                  <a:pt x="2507872" y="1300851"/>
                                </a:lnTo>
                                <a:lnTo>
                                  <a:pt x="2522324" y="1256727"/>
                                </a:lnTo>
                                <a:lnTo>
                                  <a:pt x="2534706" y="1211707"/>
                                </a:lnTo>
                                <a:lnTo>
                                  <a:pt x="2544962" y="1165845"/>
                                </a:lnTo>
                                <a:lnTo>
                                  <a:pt x="2553036" y="1119198"/>
                                </a:lnTo>
                                <a:lnTo>
                                  <a:pt x="2558873" y="1071822"/>
                                </a:lnTo>
                                <a:lnTo>
                                  <a:pt x="2562415" y="1023773"/>
                                </a:lnTo>
                                <a:lnTo>
                                  <a:pt x="2563609" y="975106"/>
                                </a:lnTo>
                                <a:lnTo>
                                  <a:pt x="2562415" y="926438"/>
                                </a:lnTo>
                                <a:lnTo>
                                  <a:pt x="2558873" y="878389"/>
                                </a:lnTo>
                                <a:lnTo>
                                  <a:pt x="2553036" y="831013"/>
                                </a:lnTo>
                                <a:lnTo>
                                  <a:pt x="2544962" y="784366"/>
                                </a:lnTo>
                                <a:lnTo>
                                  <a:pt x="2534706" y="738504"/>
                                </a:lnTo>
                                <a:lnTo>
                                  <a:pt x="2522324" y="693484"/>
                                </a:lnTo>
                                <a:lnTo>
                                  <a:pt x="2507872" y="649360"/>
                                </a:lnTo>
                                <a:lnTo>
                                  <a:pt x="2491406" y="606190"/>
                                </a:lnTo>
                                <a:lnTo>
                                  <a:pt x="2472981" y="564028"/>
                                </a:lnTo>
                                <a:lnTo>
                                  <a:pt x="2452654" y="522930"/>
                                </a:lnTo>
                                <a:lnTo>
                                  <a:pt x="2430480" y="482953"/>
                                </a:lnTo>
                                <a:lnTo>
                                  <a:pt x="2406515" y="444152"/>
                                </a:lnTo>
                                <a:lnTo>
                                  <a:pt x="2380815" y="406584"/>
                                </a:lnTo>
                                <a:lnTo>
                                  <a:pt x="2353436" y="370303"/>
                                </a:lnTo>
                                <a:lnTo>
                                  <a:pt x="2324434" y="335367"/>
                                </a:lnTo>
                                <a:lnTo>
                                  <a:pt x="2293865" y="301830"/>
                                </a:lnTo>
                                <a:lnTo>
                                  <a:pt x="2261784" y="269748"/>
                                </a:lnTo>
                                <a:lnTo>
                                  <a:pt x="2228247" y="239178"/>
                                </a:lnTo>
                                <a:lnTo>
                                  <a:pt x="2193310" y="210176"/>
                                </a:lnTo>
                                <a:lnTo>
                                  <a:pt x="2157030" y="182797"/>
                                </a:lnTo>
                                <a:lnTo>
                                  <a:pt x="2119461" y="157096"/>
                                </a:lnTo>
                                <a:lnTo>
                                  <a:pt x="2080661" y="133131"/>
                                </a:lnTo>
                                <a:lnTo>
                                  <a:pt x="2040684" y="110957"/>
                                </a:lnTo>
                                <a:lnTo>
                                  <a:pt x="1999586" y="90629"/>
                                </a:lnTo>
                                <a:lnTo>
                                  <a:pt x="1957424" y="72204"/>
                                </a:lnTo>
                                <a:lnTo>
                                  <a:pt x="1914253" y="55737"/>
                                </a:lnTo>
                                <a:lnTo>
                                  <a:pt x="1870129" y="41285"/>
                                </a:lnTo>
                                <a:lnTo>
                                  <a:pt x="1825108" y="28903"/>
                                </a:lnTo>
                                <a:lnTo>
                                  <a:pt x="1779246" y="18647"/>
                                </a:lnTo>
                                <a:lnTo>
                                  <a:pt x="1732598" y="10572"/>
                                </a:lnTo>
                                <a:lnTo>
                                  <a:pt x="1685222" y="4736"/>
                                </a:lnTo>
                                <a:lnTo>
                                  <a:pt x="1637171" y="1193"/>
                                </a:lnTo>
                                <a:lnTo>
                                  <a:pt x="1588503" y="0"/>
                                </a:lnTo>
                                <a:close/>
                              </a:path>
                            </a:pathLst>
                          </a:custGeom>
                          <a:solidFill>
                            <a:srgbClr val="F8B06E"/>
                          </a:solidFill>
                        </wps:spPr>
                        <wps:bodyPr wrap="square" lIns="0" tIns="0" rIns="0" bIns="0" rtlCol="0">
                          <a:prstTxWarp prst="textNoShape">
                            <a:avLst/>
                          </a:prstTxWarp>
                          <a:noAutofit/>
                        </wps:bodyPr>
                      </wps:wsp>
                      <wps:wsp>
                        <wps:cNvPr id="11" name="Graphic 11"/>
                        <wps:cNvSpPr/>
                        <wps:spPr>
                          <a:xfrm>
                            <a:off x="2563607" y="0"/>
                            <a:ext cx="3072130" cy="1950720"/>
                          </a:xfrm>
                          <a:custGeom>
                            <a:avLst/>
                            <a:gdLst/>
                            <a:ahLst/>
                            <a:cxnLst/>
                            <a:rect l="l" t="t" r="r" b="b"/>
                            <a:pathLst>
                              <a:path w="3072130" h="1950720">
                                <a:moveTo>
                                  <a:pt x="3040291" y="0"/>
                                </a:moveTo>
                                <a:lnTo>
                                  <a:pt x="975106"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5"/>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6" y="1950212"/>
                                </a:lnTo>
                                <a:lnTo>
                                  <a:pt x="3040291" y="1950212"/>
                                </a:lnTo>
                                <a:lnTo>
                                  <a:pt x="3072113" y="1949431"/>
                                </a:lnTo>
                                <a:lnTo>
                                  <a:pt x="3072113" y="780"/>
                                </a:lnTo>
                                <a:lnTo>
                                  <a:pt x="3040291" y="0"/>
                                </a:lnTo>
                                <a:close/>
                              </a:path>
                            </a:pathLst>
                          </a:custGeom>
                          <a:solidFill>
                            <a:srgbClr val="3192D0"/>
                          </a:solidFill>
                        </wps:spPr>
                        <wps:bodyPr wrap="square" lIns="0" tIns="0" rIns="0" bIns="0" rtlCol="0">
                          <a:prstTxWarp prst="textNoShape">
                            <a:avLst/>
                          </a:prstTxWarp>
                          <a:noAutofit/>
                        </wps:bodyPr>
                      </wps:wsp>
                    </wpg:wgp>
                  </a:graphicData>
                </a:graphic>
              </wp:anchor>
            </w:drawing>
          </mc:Choice>
          <mc:Fallback>
            <w:pict>
              <v:group w14:anchorId="553827A4" id="Group 9" o:spid="_x0000_s1026" style="position:absolute;margin-left:151.5pt;margin-top:157.25pt;width:443.8pt;height:153.6pt;z-index:251658240;mso-wrap-distance-left:0;mso-wrap-distance-right:0;mso-position-horizontal-relative:page" coordsize="56362,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I0Z+AcAABMtAAAOAAAAZHJzL2Uyb0RvYy54bWzsWtuO40YOfV9g/8Hw+47rproY0xMkmcxg&#10;gSAJkFnss1qW20ZsSyup2z1/v6yLVOUehFXIBUiAfrFl+4hmsVjkIam3Xz2fT6undhiP3eVuTd+Q&#10;9aq9NN3ueHm4W//n04d/6fVqnOrLrj51l/Zu/bkd11+9++c/3l77bcu6Q3fatcMKhFzG7bW/Wx+m&#10;qd9uNmNzaM/1+Kbr2wv8uO+Gcz3Bx+FhsxvqK0g/nzaMELm5dsOuH7qmHUf49r3/cf3Oyd/v22b6&#10;cb8f22l1uluDbpN7HdzrvX3dvHtbbx+Guj8cm6BG/Ru0ONfHC/zpIup9PdWrx+H4hajzsRm6sdtP&#10;b5ruvOn2+2PTujXAaih5sZqPQ/fYu7U8bK8P/WImMO0LO/1msc0PTx+H/uf+p8FrD5ffd80vI9hl&#10;c+0ftunv9vNDBD/vh7O9CRaxenYW/bxYtH2eVg18WUkumQTDN/AbNRVRLNi8OcDGfHFfc/guc+em&#10;3vo/duot6lx78J8xmmj8fSb6+VD3rbP8aE3w07A67mABsJBLfQY3/hg8Br4BS9k/B5S1Yvg0BoOW&#10;2IhVUlD+pY2Wldbb5nGcPradM3f99P04ebfdzVf1Yb5qni/z5QDOb93+5Nx+Wq/A7Yf1Ctz+3rt9&#10;X0/2PruH9nJ1vVsvuhzidtnfz91T+6lzyMluGq20rghfr+YtB2Uj5nRJsUZVlMgb6AyY33sn1DAp&#10;OMQL6yrUcKskiJ0x87vHaqW5Ng4rFJc4llNCva6UVIqhYKUFl15bqqVQOJiDFYTTgmkD9sBUloYL&#10;7cGCMl3hYGG4PTdgi6pSHFdDEkmNByvGQCFMDfA2wryVDZHM4GDGjHVNtyXEVLgeQjNTBUNzTjlF&#10;ZQshaMW87EoRg2+iILIK1qOaKYNrwhXhwT0ZbL7CZXNecan8NnJDlUb15oTqYBMmjRI4OkCsBcON&#10;2OYw//cO7ZVC0X5pDu0XjKGD2Sw6GBNF+y1xaL9RKNpvt0N7J0DR1LmSRVfewTC091IH9q6Lgb3/&#10;W3A4FBjYnywH9scNA/sz68D+IGNgHw0sWPkQgYF9nHFgH3xQsItgFqx9WMPALjQ6rA+XGNaFXIsN&#10;YRjD+ogQAjsGXIRSwrhSeIBctKVEgbPicdpHcqsvhT+hBj+F0cSU2jiCB9+4e5RRqggea6JjUEif&#10;iuHo6HOQ84mu8BgZ3ZlyAXEbR8eTQrmWEKXQOEbjKaSCKaZx4TQecSpgmVXG4jF+0IpIUuGJJglO&#10;tIIMnLFiCOpu+ytlDMGVScIqlRSyMJ4ik5hNpQCigVsmSQhUaiIkbvck21AFm8Az8JjKqBKEcNx3&#10;0zyppBIUX2qahJXhlGakJxlew8nQjv/+KksL0d1tk+aGVbgyCTWhujKVxkNAQnso8EGSOacyUiqq&#10;jRAKVyaha0CuNERF9DSFOO+WahicbdwjU5oJZoeVo9JDrPfSuZEcP00JO6ZGVELhu5oSbyMM8BtU&#10;mYTQ25KOUXyb0lqhCC+5goPhiWGBOnDmwM8CkSxYLVWcVZAvSo1JlTJMhJKgYK8glEHBM8vPuwL4&#10;LqHAw70+eU+DbCfYTLMLHBlsrgTzhUfJOaHGwNGbS6D8MYSCg8iFmudPOYOoIWXY34IgAinYiBlf&#10;EKMYhdQzFy0FIZBBrQlUytu/IMKCr2kGhaHbr4IAzpiEkiLYvyA/WEasZeXlF6QfxpkQfJZfkN2g&#10;sIAM6+UXJU9NNOQFt96S3GxT0ILPp34mOBGQSJz8AmbBRMUkZBKPzxMX2CtmIIU7fAEvYgIOWGhY&#10;lLAuBl0tDV0FLz/P6RhEK9gyjy9gjHDWhZr1KeCjkGWFkUGfErZbVVArB38o4NKsguYPUHm33gKm&#10;DktkUOkHfL4MADy0Pnw8LCgxUvEFpUuqfUiTWAED8MU4BQVXavuQ4nHpcWsLCsXUcwI9waVHxwzk&#10;B4Unfl9QPKfHKhA3XHo8tQVFfxoUQlsJlx5jTqC0KJzHkBYIMw6PETN0lnB4DMiB7KPwJN6XtIiS&#10;dFLSf0qyVSiDUGWSZFjQObvJtfm23E0qz/f8bphCvqF4Q0R8cYstNeU5+U5oyqLyTdaUo+X7tykD&#10;zLeGU36Z7zrfsNdsQ/uGG2d75SnzznbhaUrrc+39tGZ4WWI2p25s/cbasYUbEiyjDChF02HJ2J2O&#10;uw/H08mOLsbh4f7b07B6qmEq8kF/Q+R3oc5JYDBWGrd+fGOv7rvdZ5j+XGHec7ce//dYD+16dfr3&#10;BeZLwFim+WKYL+7ni2E6fdu5oaObmgzj9On5v/XQr3q4vFtPMCH7oZvHTPV2nuqA/hbgsfbOS/f1&#10;49Ttj3bk43TzGoUPMPLy4ye4WMaDf87sCwjUi9mX64oUz758Wve0OcwA5ykhh7HgX2UCtuiSmYAB&#10;ZyXMeFY5e+jrBAxvZSUtlXyYS9o1+QiatILywTlpM+XjftrCyueU1wmYjVm3o9qkm1pCb14nYF9Y&#10;MPb1C4h2HBkUkPg4jSgoEOKgo6T4cPNwWyMWFDZxPFNQNMXJT0FBtsyUCmq9ZVhVUEYmEzC8t7oI&#10;fZ2Abf2jG9HnXidgnSOH/pEaXz65rkpJly3O/qHf+ToBi4YMBb0zZEH793UCFhP2beJO6NrrBOzX&#10;HmkrmWiltUIZHuqh+Yk1mICJzJNUrmYJeJiDosO7VJeXyD+msubUsPez6L93Ze2eMYUnb12PITwl&#10;bB/tTT+7Sjw+y/zu/wAAAP//AwBQSwMEFAAGAAgAAAAhAKuLYV3jAAAADAEAAA8AAABkcnMvZG93&#10;bnJldi54bWxMj8FOwzAQRO9I/IO1SNyo7YYGCHGqqgJOVSVaJMTNjbdJ1HgdxW6S/j3uCW6zmtHs&#10;m3w52ZYN2PvGkQI5E8CQSmcaqhR87d8fnoH5oMno1hEquKCHZXF7k+vMuJE+cdiFisUS8plWUIfQ&#10;ZZz7skar/cx1SNE7ut7qEM++4qbXYyy3LZ8LkXKrG4ofat3husbytDtbBR+jHleJfBs2p+P68rNf&#10;bL83EpW6v5tWr8ACTuEvDFf8iA5FZDq4MxnPWgWJSOKWEIV8XAC7JuSLSIEdFKRz+QS8yPn/EcUv&#10;AAAA//8DAFBLAQItABQABgAIAAAAIQC2gziS/gAAAOEBAAATAAAAAAAAAAAAAAAAAAAAAABbQ29u&#10;dGVudF9UeXBlc10ueG1sUEsBAi0AFAAGAAgAAAAhADj9If/WAAAAlAEAAAsAAAAAAAAAAAAAAAAA&#10;LwEAAF9yZWxzLy5yZWxzUEsBAi0AFAAGAAgAAAAhAHvUjRn4BwAAEy0AAA4AAAAAAAAAAAAAAAAA&#10;LgIAAGRycy9lMm9Eb2MueG1sUEsBAi0AFAAGAAgAAAAhAKuLYV3jAAAADAEAAA8AAAAAAAAAAAAA&#10;AAAAUgoAAGRycy9kb3ducmV2LnhtbFBLBQYAAAAABAAEAPMAAABiCwAAAAA=&#10;">
                <v:shape id="Graphic 10" o:spid="_x0000_s1027" style="position:absolute;width:25641;height:19507;visibility:visible;mso-wrap-style:square;v-text-anchor:top" coordsize="256413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XBxAAAANsAAAAPAAAAZHJzL2Rvd25yZXYueG1sRI9PawJB&#10;DMXvBb/DEMFbnVWhlNVRRLT00D9qFa9hJ+4u7mSWmamu394cCr0lvJf3fpktOteoK4VYezYwGmag&#10;iAtvay4NHH42z6+gYkK22HgmA3eKsJj3nmaYW3/jHV33qVQSwjFHA1VKba51LCpyGIe+JRbt7IPD&#10;JGsotQ14k3DX6HGWvWiHNUtDhS2tKiou+19n4IjbE+7Cuv08rybh69uuP7ZvF2MG/W45BZWoS//m&#10;v+t3K/hCL7/IAHr+AAAA//8DAFBLAQItABQABgAIAAAAIQDb4fbL7gAAAIUBAAATAAAAAAAAAAAA&#10;AAAAAAAAAABbQ29udGVudF9UeXBlc10ueG1sUEsBAi0AFAAGAAgAAAAhAFr0LFu/AAAAFQEAAAsA&#10;AAAAAAAAAAAAAAAAHwEAAF9yZWxzLy5yZWxzUEsBAi0AFAAGAAgAAAAhAHJ+ZcHEAAAA2wAAAA8A&#10;AAAAAAAAAAAAAAAABwIAAGRycy9kb3ducmV2LnhtbFBLBQYAAAAAAwADALcAAAD4AgAAAAA=&#10;" path="m1588503,l975106,,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6r1193,48667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8,1194l1588503,1950212r48668,-1194l1685222,1945475r47376,-5836l1779246,1931564r45862,-10256l1870129,1908926r44124,-14452l1957424,1878007r42162,-18425l2040684,1839254r39977,-22174l2119461,1793115r37569,-25701l2193310,1740035r34937,-29002l2261784,1680463r32081,-32082l2324434,1614844r29002,-34936l2380815,1543627r25700,-37568l2430480,1467258r22174,-39977l2472981,1386183r18425,-42162l2507872,1300851r14452,-44124l2534706,1211707r10256,-45862l2553036,1119198r5837,-47376l2562415,1023773r1194,-48667l2562415,926438r-3542,-48049l2553036,831013r-8074,-46647l2534706,738504r-12382,-45020l2507872,649360r-16466,-43170l2472981,564028r-20327,-41098l2430480,482953r-23965,-38801l2380815,406584r-27379,-36281l2324434,335367r-30569,-33537l2261784,269748r-33537,-30570l2193310,210176r-36280,-27379l2119461,157096r-38800,-23965l2040684,110957,1999586,90629,1957424,72204,1914253,55737,1870129,41285,1825108,28903,1779246,18647r-46648,-8075l1685222,4736,1637171,1193,1588503,xe" fillcolor="#f8b06e" stroked="f">
                  <v:path arrowok="t"/>
                </v:shape>
                <v:shape id="Graphic 11" o:spid="_x0000_s1028" style="position:absolute;left:25636;width:30721;height:19507;visibility:visible;mso-wrap-style:square;v-text-anchor:top" coordsize="307213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l3wQAAANsAAAAPAAAAZHJzL2Rvd25yZXYueG1sRE/dasIw&#10;FL4f+A7hCN7N1F3I6IyiglBKB5vuAQ7JWdvZnJQka7s9/SIIuzsf3+/Z7CbbiYF8aB0rWC0zEMTa&#10;mZZrBR+X0+MziBCRDXaOScEPBdhtZw8bzI0b+Z2Gc6xFCuGQo4Imxj6XMuiGLIal64kT9+m8xZig&#10;r6XxOKZw28mnLFtLiy2nhgZ7Ojakr+dvq+Dt6qtKl4ev199QoS6qWLbeKLWYT/sXEJGm+C++uwuT&#10;5q/g9ks6QG7/AAAA//8DAFBLAQItABQABgAIAAAAIQDb4fbL7gAAAIUBAAATAAAAAAAAAAAAAAAA&#10;AAAAAABbQ29udGVudF9UeXBlc10ueG1sUEsBAi0AFAAGAAgAAAAhAFr0LFu/AAAAFQEAAAsAAAAA&#10;AAAAAAAAAAAAHwEAAF9yZWxzLy5yZWxzUEsBAi0AFAAGAAgAAAAhAGIumXfBAAAA2wAAAA8AAAAA&#10;AAAAAAAAAAAABwIAAGRycy9kb3ducmV2LnhtbFBLBQYAAAAAAwADALcAAAD1AgAAAAA=&#10;" path="m3040291,l975106,,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5r1193,48668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8,1194l3040291,1950212r31822,-781l3072113,780,3040291,xe" fillcolor="#3192d0" stroked="f">
                  <v:path arrowok="t"/>
                </v:shape>
                <w10:wrap anchorx="page"/>
              </v:group>
            </w:pict>
          </mc:Fallback>
        </mc:AlternateContent>
      </w:r>
      <w:r>
        <w:rPr>
          <w:rFonts w:ascii="Lucida Sans Unicode" w:hAnsi="Lucida Sans Unicode"/>
          <w:color w:val="3A5CA7"/>
          <w:w w:val="105"/>
          <w:sz w:val="42"/>
        </w:rPr>
        <w:t>Tools</w:t>
      </w:r>
      <w:r>
        <w:rPr>
          <w:rFonts w:ascii="Lucida Sans Unicode" w:hAnsi="Lucida Sans Unicode"/>
          <w:color w:val="3A5CA7"/>
          <w:spacing w:val="-19"/>
          <w:w w:val="105"/>
          <w:sz w:val="42"/>
        </w:rPr>
        <w:t xml:space="preserve"> </w:t>
      </w:r>
      <w:r>
        <w:rPr>
          <w:rFonts w:ascii="Lucida Sans Unicode" w:hAnsi="Lucida Sans Unicode"/>
          <w:color w:val="3A5CA7"/>
          <w:w w:val="105"/>
          <w:sz w:val="42"/>
        </w:rPr>
        <w:t>and</w:t>
      </w:r>
      <w:r>
        <w:rPr>
          <w:rFonts w:ascii="Lucida Sans Unicode" w:hAnsi="Lucida Sans Unicode"/>
          <w:color w:val="3A5CA7"/>
          <w:spacing w:val="-19"/>
          <w:w w:val="105"/>
          <w:sz w:val="42"/>
        </w:rPr>
        <w:t xml:space="preserve"> </w:t>
      </w:r>
      <w:r>
        <w:rPr>
          <w:rFonts w:ascii="Lucida Sans Unicode" w:hAnsi="Lucida Sans Unicode"/>
          <w:color w:val="3A5CA7"/>
          <w:w w:val="105"/>
          <w:sz w:val="42"/>
        </w:rPr>
        <w:t>policies</w:t>
      </w:r>
      <w:r>
        <w:rPr>
          <w:rFonts w:ascii="Lucida Sans Unicode" w:hAnsi="Lucida Sans Unicode"/>
          <w:color w:val="3A5CA7"/>
          <w:spacing w:val="-19"/>
          <w:w w:val="105"/>
          <w:sz w:val="42"/>
        </w:rPr>
        <w:t xml:space="preserve"> </w:t>
      </w:r>
      <w:r>
        <w:rPr>
          <w:rFonts w:ascii="Lucida Sans Unicode" w:hAnsi="Lucida Sans Unicode"/>
          <w:color w:val="3A5CA7"/>
          <w:w w:val="105"/>
          <w:sz w:val="42"/>
        </w:rPr>
        <w:t>to empower</w:t>
      </w:r>
      <w:r>
        <w:rPr>
          <w:rFonts w:ascii="Lucida Sans Unicode" w:hAnsi="Lucida Sans Unicode"/>
          <w:color w:val="3A5CA7"/>
          <w:spacing w:val="-21"/>
          <w:w w:val="105"/>
          <w:sz w:val="42"/>
        </w:rPr>
        <w:t xml:space="preserve"> </w:t>
      </w:r>
      <w:r>
        <w:rPr>
          <w:rFonts w:ascii="Lucida Sans Unicode" w:hAnsi="Lucida Sans Unicode"/>
          <w:color w:val="3A5CA7"/>
          <w:w w:val="105"/>
          <w:sz w:val="42"/>
        </w:rPr>
        <w:t>citizens</w:t>
      </w:r>
      <w:r>
        <w:rPr>
          <w:rFonts w:ascii="Lucida Sans Unicode" w:hAnsi="Lucida Sans Unicode"/>
          <w:color w:val="3A5CA7"/>
          <w:spacing w:val="-21"/>
          <w:w w:val="105"/>
          <w:sz w:val="42"/>
        </w:rPr>
        <w:t xml:space="preserve"> </w:t>
      </w:r>
      <w:r>
        <w:rPr>
          <w:rFonts w:ascii="Lucida Sans Unicode" w:hAnsi="Lucida Sans Unicode"/>
          <w:color w:val="3A5CA7"/>
          <w:w w:val="105"/>
          <w:sz w:val="42"/>
        </w:rPr>
        <w:t xml:space="preserve">and </w:t>
      </w:r>
      <w:r>
        <w:rPr>
          <w:rFonts w:ascii="Lucida Sans Unicode" w:hAnsi="Lucida Sans Unicode"/>
          <w:color w:val="3A5CA7"/>
          <w:sz w:val="42"/>
        </w:rPr>
        <w:t xml:space="preserve">consumers in Europe’s </w:t>
      </w:r>
      <w:r>
        <w:rPr>
          <w:rFonts w:ascii="Lucida Sans Unicode" w:hAnsi="Lucida Sans Unicode"/>
          <w:color w:val="3A5CA7"/>
          <w:w w:val="105"/>
          <w:sz w:val="42"/>
        </w:rPr>
        <w:t>digital single market</w:t>
      </w:r>
    </w:p>
    <w:p w14:paraId="56A96DF6" w14:textId="77777777" w:rsidR="001E070E" w:rsidRDefault="001E070E">
      <w:pPr>
        <w:spacing w:line="194" w:lineRule="auto"/>
        <w:rPr>
          <w:rFonts w:ascii="Lucida Sans Unicode" w:hAnsi="Lucida Sans Unicode"/>
          <w:sz w:val="42"/>
        </w:rPr>
        <w:sectPr w:rsidR="001E070E">
          <w:type w:val="continuous"/>
          <w:pgSz w:w="11910" w:h="16840"/>
          <w:pgMar w:top="1120" w:right="0" w:bottom="280" w:left="0" w:header="708" w:footer="708" w:gutter="0"/>
          <w:cols w:space="708"/>
        </w:sectPr>
      </w:pPr>
    </w:p>
    <w:p w14:paraId="56A96DF7" w14:textId="77777777" w:rsidR="001E070E" w:rsidRDefault="002E0778">
      <w:pPr>
        <w:pStyle w:val="Heading1"/>
        <w:ind w:left="3038"/>
      </w:pPr>
      <w:r>
        <w:rPr>
          <w:noProof/>
        </w:rPr>
        <mc:AlternateContent>
          <mc:Choice Requires="wps">
            <w:drawing>
              <wp:anchor distT="0" distB="0" distL="0" distR="0" simplePos="0" relativeHeight="251658243" behindDoc="0" locked="0" layoutInCell="1" allowOverlap="1" wp14:anchorId="56A97401" wp14:editId="56A97402">
                <wp:simplePos x="0" y="0"/>
                <wp:positionH relativeFrom="page">
                  <wp:posOffset>0</wp:posOffset>
                </wp:positionH>
                <wp:positionV relativeFrom="paragraph">
                  <wp:posOffset>897400</wp:posOffset>
                </wp:positionV>
                <wp:extent cx="1602105" cy="17081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105" cy="1708150"/>
                        </a:xfrm>
                        <a:custGeom>
                          <a:avLst/>
                          <a:gdLst/>
                          <a:ahLst/>
                          <a:cxnLst/>
                          <a:rect l="l" t="t" r="r" b="b"/>
                          <a:pathLst>
                            <a:path w="1602105" h="1708150">
                              <a:moveTo>
                                <a:pt x="747718" y="0"/>
                              </a:moveTo>
                              <a:lnTo>
                                <a:pt x="0" y="0"/>
                              </a:lnTo>
                              <a:lnTo>
                                <a:pt x="0" y="1707667"/>
                              </a:lnTo>
                              <a:lnTo>
                                <a:pt x="747718" y="1707667"/>
                              </a:lnTo>
                              <a:lnTo>
                                <a:pt x="796170" y="1706315"/>
                              </a:lnTo>
                              <a:lnTo>
                                <a:pt x="843913" y="1702308"/>
                              </a:lnTo>
                              <a:lnTo>
                                <a:pt x="890875" y="1695718"/>
                              </a:lnTo>
                              <a:lnTo>
                                <a:pt x="936983" y="1686617"/>
                              </a:lnTo>
                              <a:lnTo>
                                <a:pt x="982166" y="1675077"/>
                              </a:lnTo>
                              <a:lnTo>
                                <a:pt x="1026351" y="1661170"/>
                              </a:lnTo>
                              <a:lnTo>
                                <a:pt x="1069467" y="1644968"/>
                              </a:lnTo>
                              <a:lnTo>
                                <a:pt x="1111442" y="1626543"/>
                              </a:lnTo>
                              <a:lnTo>
                                <a:pt x="1152203" y="1605968"/>
                              </a:lnTo>
                              <a:lnTo>
                                <a:pt x="1191678" y="1583314"/>
                              </a:lnTo>
                              <a:lnTo>
                                <a:pt x="1229795" y="1558653"/>
                              </a:lnTo>
                              <a:lnTo>
                                <a:pt x="1266482" y="1532059"/>
                              </a:lnTo>
                              <a:lnTo>
                                <a:pt x="1301667" y="1503602"/>
                              </a:lnTo>
                              <a:lnTo>
                                <a:pt x="1335279" y="1473354"/>
                              </a:lnTo>
                              <a:lnTo>
                                <a:pt x="1367244" y="1441389"/>
                              </a:lnTo>
                              <a:lnTo>
                                <a:pt x="1397491" y="1407777"/>
                              </a:lnTo>
                              <a:lnTo>
                                <a:pt x="1425948" y="1372591"/>
                              </a:lnTo>
                              <a:lnTo>
                                <a:pt x="1452542" y="1335904"/>
                              </a:lnTo>
                              <a:lnTo>
                                <a:pt x="1477202" y="1297787"/>
                              </a:lnTo>
                              <a:lnTo>
                                <a:pt x="1499856" y="1258312"/>
                              </a:lnTo>
                              <a:lnTo>
                                <a:pt x="1520430" y="1217551"/>
                              </a:lnTo>
                              <a:lnTo>
                                <a:pt x="1538855" y="1175577"/>
                              </a:lnTo>
                              <a:lnTo>
                                <a:pt x="1555056" y="1132461"/>
                              </a:lnTo>
                              <a:lnTo>
                                <a:pt x="1568963" y="1088276"/>
                              </a:lnTo>
                              <a:lnTo>
                                <a:pt x="1580503" y="1043094"/>
                              </a:lnTo>
                              <a:lnTo>
                                <a:pt x="1589604" y="996986"/>
                              </a:lnTo>
                              <a:lnTo>
                                <a:pt x="1596194" y="950026"/>
                              </a:lnTo>
                              <a:lnTo>
                                <a:pt x="1600200" y="902284"/>
                              </a:lnTo>
                              <a:lnTo>
                                <a:pt x="1601552" y="853833"/>
                              </a:lnTo>
                              <a:lnTo>
                                <a:pt x="1600200" y="805381"/>
                              </a:lnTo>
                              <a:lnTo>
                                <a:pt x="1596194" y="757639"/>
                              </a:lnTo>
                              <a:lnTo>
                                <a:pt x="1589604" y="710677"/>
                              </a:lnTo>
                              <a:lnTo>
                                <a:pt x="1580503" y="664569"/>
                              </a:lnTo>
                              <a:lnTo>
                                <a:pt x="1568963" y="619386"/>
                              </a:lnTo>
                              <a:lnTo>
                                <a:pt x="1555056" y="575200"/>
                              </a:lnTo>
                              <a:lnTo>
                                <a:pt x="1538855" y="532084"/>
                              </a:lnTo>
                              <a:lnTo>
                                <a:pt x="1520430" y="490110"/>
                              </a:lnTo>
                              <a:lnTo>
                                <a:pt x="1499856" y="449349"/>
                              </a:lnTo>
                              <a:lnTo>
                                <a:pt x="1477202" y="409874"/>
                              </a:lnTo>
                              <a:lnTo>
                                <a:pt x="1452542" y="371757"/>
                              </a:lnTo>
                              <a:lnTo>
                                <a:pt x="1425948" y="335069"/>
                              </a:lnTo>
                              <a:lnTo>
                                <a:pt x="1397491" y="299884"/>
                              </a:lnTo>
                              <a:lnTo>
                                <a:pt x="1367244" y="266273"/>
                              </a:lnTo>
                              <a:lnTo>
                                <a:pt x="1335279" y="234308"/>
                              </a:lnTo>
                              <a:lnTo>
                                <a:pt x="1301667" y="204061"/>
                              </a:lnTo>
                              <a:lnTo>
                                <a:pt x="1266482" y="175604"/>
                              </a:lnTo>
                              <a:lnTo>
                                <a:pt x="1229795" y="149009"/>
                              </a:lnTo>
                              <a:lnTo>
                                <a:pt x="1191678" y="124350"/>
                              </a:lnTo>
                              <a:lnTo>
                                <a:pt x="1152203" y="101696"/>
                              </a:lnTo>
                              <a:lnTo>
                                <a:pt x="1111442" y="81121"/>
                              </a:lnTo>
                              <a:lnTo>
                                <a:pt x="1069467" y="62697"/>
                              </a:lnTo>
                              <a:lnTo>
                                <a:pt x="1026351" y="46495"/>
                              </a:lnTo>
                              <a:lnTo>
                                <a:pt x="982166" y="32589"/>
                              </a:lnTo>
                              <a:lnTo>
                                <a:pt x="936983" y="21049"/>
                              </a:lnTo>
                              <a:lnTo>
                                <a:pt x="890875" y="11948"/>
                              </a:lnTo>
                              <a:lnTo>
                                <a:pt x="843913" y="5358"/>
                              </a:lnTo>
                              <a:lnTo>
                                <a:pt x="796170" y="1351"/>
                              </a:lnTo>
                              <a:lnTo>
                                <a:pt x="747718" y="0"/>
                              </a:lnTo>
                              <a:close/>
                            </a:path>
                          </a:pathLst>
                        </a:custGeom>
                        <a:solidFill>
                          <a:srgbClr val="2B2963"/>
                        </a:solidFill>
                      </wps:spPr>
                      <wps:bodyPr wrap="square" lIns="0" tIns="0" rIns="0" bIns="0" rtlCol="0">
                        <a:prstTxWarp prst="textNoShape">
                          <a:avLst/>
                        </a:prstTxWarp>
                        <a:noAutofit/>
                      </wps:bodyPr>
                    </wps:wsp>
                  </a:graphicData>
                </a:graphic>
              </wp:anchor>
            </w:drawing>
          </mc:Choice>
          <mc:Fallback>
            <w:pict>
              <v:shape w14:anchorId="10192D4E" id="Graphic 12" o:spid="_x0000_s1026" style="position:absolute;margin-left:0;margin-top:70.65pt;width:126.15pt;height:134.5pt;z-index:251658243;visibility:visible;mso-wrap-style:square;mso-wrap-distance-left:0;mso-wrap-distance-top:0;mso-wrap-distance-right:0;mso-wrap-distance-bottom:0;mso-position-horizontal:absolute;mso-position-horizontal-relative:page;mso-position-vertical:absolute;mso-position-vertical-relative:text;v-text-anchor:top" coordsize="1602105,170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Jw0YAQAAEIPAAAOAAAAZHJzL2Uyb0RvYy54bWysV9uO2zYQfS/QfxD03jXvF2O9QZsgRYEg&#10;CZAt+izL0lqoLKqk1vb+fYeUZBMpQBZF/SBT1tH4zJnhcObx3fXUF+fGus4MuxI/oLJohtocuuFl&#10;V/7+/PEnVRZuqoZD1Zuh2ZVvjSvfPf34w+Nl3DbEHE1/aGwBRga3vYy78jhN43azcfWxOVXuwYzN&#10;AA9bY0/VBLf2ZXOw1QWsn/oNQUhsLsYeRmvqxjn49cP8sHwK9tu2qacvbeuaqeh3JXCbwtWG695f&#10;N0+P1fbFVuOxqxca1X9gcaq6Af70ZupDNVXFq+3+YerU1dY4004PtTltTNt2dRN8AG8w+s6bb8dq&#10;bIIvII4bbzK5/89s/fn8bfxqPXU3fjL1nw4U2VxGt7098TduwVxbe/JYIF5cg4pvNxWb61TU8CMW&#10;iGDEy6KGZ1gihXnQeVNt19frVzf92phgqjp/ctMchsO6qo7rqr4O69JCMH0Y+xDGqSwgjLYsIIz7&#10;OYxjNfn3PD+/LC4Rl+Odin9+Mufm2QTk5B2RTEoMqbp6A1zvkH6IoZBFEWp9tn6PwdyMAd+lENKT&#10;A3srYv2ekdEf/yu4FgALDOBbUMyT1hWjGtMVTihSabhGSkLgfNyE5l6RFHdNhVaLdaEEMEvDFcFC&#10;LNYlRzINx4gIyvGCF9j7nWKDkdAM1J7ZM6ZFmj2GD2NkwRPBGU3bx5wQtLqLeN6+xkLOOYW5ohSz&#10;tH1CtNSL+pwrwTN8iBBMLfw5JcAobZ8ikH/RhyMKuzSDp5xIPevDJKU8w58KSRhb8AxTleOjJdNL&#10;fBlkQy4fGOGaLXpSCTc4zZ9xwtf4AnuNMvyhBBDQJOQPhEKqTH4yrRVf8plAgHFGT04Qo8veJVhy&#10;yO1kPnOqFF/ywcNz+nDO0coHU8JEzr5QWiz5jJQiUmT4KARpM+vjPdEZPTmYB829nlpDpciZh9IG&#10;JgOcI9j8aTYCIGhWUyNCVIaMQJjzObgKhKWZvRVZB6+pykl55y65FDST+ZEyEspWNrB34WHLc5Gz&#10;fo8rKEqzut/ThkvI0UyVjbLSF52c7lHSM40wzliP9hRUcMoyrkZbliGtZCYJoopAJWyp3Aa/Fxyo&#10;H3C8pDOS3usZgdKQUyYql1DJicxkJDBYqzGhsPsyh1tU7KHsoFwtiM8Syf22TZam+KiCsKKMMjg6&#10;CQkDKdPW44MWziydqQTROa4wJpmtGnUJggidSYGoB2GCwemckkXfGxwKB0JalKh5gm45k+gqasyg&#10;SKZjHzV9nPI0Vkb9pG+2Uu5Frer3Aax745r5Xd95h3731o1D7xv3+8703eFj1/e++3b2Zf++t8W5&#10;gsae/EL8gTTbiWBhHJknED+L7M3h7astLjC07Ur312tlm7LofxtgKoLzYFoXdl3s14Wd+vcmzIGh&#10;8bduer7+UdmxGGG5KycYYD6bdeaqtutgAvw9YMb6Nwfz8+tk2s5PLYHbzGi5gUEt+L8MlX4SjO8D&#10;6j76Pv0NAAD//wMAUEsDBBQABgAIAAAAIQA5kdG+3wAAAAgBAAAPAAAAZHJzL2Rvd25yZXYueG1s&#10;TI/NTsMwEITvSLyDtUjcqPNTUBXiVAgJqb1UkHLg6MbbOCVeh9ht07dnOdHb7s5o9ptyOblenHAM&#10;nScF6SwBgdR401Gr4HP79rAAEaImo3tPqOCCAZbV7U2pC+PP9IGnOraCQygUWoGNcSikDI1Fp8PM&#10;D0is7f3odOR1bKUZ9ZnDXS+zJHmSTnfEH6we8NVi810fnYK1fbfr1ddgs2G12Wx/8vrQLi5K3d9N&#10;L88gIk7x3wx/+IwOFTPt/JFMEL0CLhL5Ok9zECxnjxkPOwXzNMlBVqW8LlD9AgAA//8DAFBLAQIt&#10;ABQABgAIAAAAIQC2gziS/gAAAOEBAAATAAAAAAAAAAAAAAAAAAAAAABbQ29udGVudF9UeXBlc10u&#10;eG1sUEsBAi0AFAAGAAgAAAAhADj9If/WAAAAlAEAAAsAAAAAAAAAAAAAAAAALwEAAF9yZWxzLy5y&#10;ZWxzUEsBAi0AFAAGAAgAAAAhANAYnDRgBAAAQg8AAA4AAAAAAAAAAAAAAAAALgIAAGRycy9lMm9E&#10;b2MueG1sUEsBAi0AFAAGAAgAAAAhADmR0b7fAAAACAEAAA8AAAAAAAAAAAAAAAAAugYAAGRycy9k&#10;b3ducmV2LnhtbFBLBQYAAAAABAAEAPMAAADGBwAAAAA=&#10;" path="m747718,l,,,1707667r747718,l796170,1706315r47743,-4007l890875,1695718r46108,-9101l982166,1675077r44185,-13907l1069467,1644968r41975,-18425l1152203,1605968r39475,-22654l1229795,1558653r36687,-26594l1301667,1503602r33612,-30248l1367244,1441389r30247,-33612l1425948,1372591r26594,-36687l1477202,1297787r22654,-39475l1520430,1217551r18425,-41974l1555056,1132461r13907,-44185l1580503,1043094r9101,-46108l1596194,950026r4006,-47742l1601552,853833r-1352,-48452l1596194,757639r-6590,-46962l1580503,664569r-11540,-45183l1555056,575200r-16201,-43116l1520430,490110r-20574,-40761l1477202,409874r-24660,-38117l1425948,335069r-28457,-35185l1367244,266273r-31965,-31965l1301667,204061r-35185,-28457l1229795,149009r-38117,-24659l1152203,101696,1111442,81121,1069467,62697,1026351,46495,982166,32589,936983,21049,890875,11948,843913,5358,796170,1351,747718,xe" fillcolor="#2b2963" stroked="f">
                <v:path arrowok="t"/>
                <w10:wrap anchorx="page"/>
              </v:shape>
            </w:pict>
          </mc:Fallback>
        </mc:AlternateContent>
      </w:r>
      <w:r>
        <w:rPr>
          <w:color w:val="2B2963"/>
          <w:spacing w:val="-2"/>
          <w:w w:val="105"/>
        </w:rPr>
        <w:t>Contents</w:t>
      </w:r>
    </w:p>
    <w:sdt>
      <w:sdtPr>
        <w:id w:val="362105522"/>
        <w:docPartObj>
          <w:docPartGallery w:val="Table of Contents"/>
          <w:docPartUnique/>
        </w:docPartObj>
      </w:sdtPr>
      <w:sdtContent>
        <w:p w14:paraId="56A96DF8" w14:textId="77777777" w:rsidR="001E070E" w:rsidRDefault="002E0778">
          <w:pPr>
            <w:pStyle w:val="TOC1"/>
            <w:tabs>
              <w:tab w:val="right" w:leader="dot" w:pos="10978"/>
            </w:tabs>
            <w:spacing w:before="217" w:line="240" w:lineRule="auto"/>
            <w:ind w:left="3075" w:firstLine="0"/>
          </w:pPr>
          <w:hyperlink w:anchor="_bookmark0" w:history="1">
            <w:r>
              <w:rPr>
                <w:color w:val="2B2963"/>
              </w:rPr>
              <w:t>Executive</w:t>
            </w:r>
            <w:r>
              <w:rPr>
                <w:color w:val="2B2963"/>
                <w:spacing w:val="4"/>
              </w:rPr>
              <w:t xml:space="preserve"> </w:t>
            </w:r>
            <w:r>
              <w:rPr>
                <w:color w:val="2B2963"/>
                <w:spacing w:val="-2"/>
              </w:rPr>
              <w:t>Summary</w:t>
            </w:r>
            <w:r>
              <w:rPr>
                <w:rFonts w:ascii="Times New Roman"/>
                <w:color w:val="2B2963"/>
              </w:rPr>
              <w:tab/>
            </w:r>
            <w:r>
              <w:rPr>
                <w:color w:val="3192D0"/>
                <w:spacing w:val="-10"/>
              </w:rPr>
              <w:t>1</w:t>
            </w:r>
          </w:hyperlink>
        </w:p>
        <w:p w14:paraId="56A96DF9" w14:textId="77777777" w:rsidR="001E070E" w:rsidRDefault="002E0778">
          <w:pPr>
            <w:pStyle w:val="TOC1"/>
            <w:numPr>
              <w:ilvl w:val="0"/>
              <w:numId w:val="27"/>
            </w:numPr>
            <w:tabs>
              <w:tab w:val="left" w:pos="3324"/>
              <w:tab w:val="right" w:leader="dot" w:pos="10977"/>
            </w:tabs>
            <w:spacing w:before="106" w:line="304" w:lineRule="exact"/>
            <w:ind w:left="3324" w:hanging="247"/>
          </w:pPr>
          <w:hyperlink w:anchor="_bookmark3" w:history="1">
            <w:r>
              <w:rPr>
                <w:color w:val="2B2963"/>
              </w:rPr>
              <w:t>Introduction:</w:t>
            </w:r>
            <w:r>
              <w:rPr>
                <w:color w:val="2B2963"/>
                <w:spacing w:val="6"/>
              </w:rPr>
              <w:t xml:space="preserve"> </w:t>
            </w:r>
            <w:r>
              <w:rPr>
                <w:color w:val="2B2963"/>
              </w:rPr>
              <w:t>Context</w:t>
            </w:r>
            <w:r>
              <w:rPr>
                <w:color w:val="2B2963"/>
                <w:spacing w:val="6"/>
              </w:rPr>
              <w:t xml:space="preserve"> </w:t>
            </w:r>
            <w:r>
              <w:rPr>
                <w:color w:val="2B2963"/>
              </w:rPr>
              <w:t>and</w:t>
            </w:r>
            <w:r>
              <w:rPr>
                <w:color w:val="2B2963"/>
                <w:spacing w:val="7"/>
              </w:rPr>
              <w:t xml:space="preserve"> </w:t>
            </w:r>
            <w:r>
              <w:rPr>
                <w:color w:val="2B2963"/>
              </w:rPr>
              <w:t>Stakes</w:t>
            </w:r>
            <w:r>
              <w:rPr>
                <w:color w:val="2B2963"/>
                <w:spacing w:val="6"/>
              </w:rPr>
              <w:t xml:space="preserve"> </w:t>
            </w:r>
            <w:r>
              <w:rPr>
                <w:color w:val="2B2963"/>
              </w:rPr>
              <w:t>in</w:t>
            </w:r>
            <w:r>
              <w:rPr>
                <w:color w:val="2B2963"/>
                <w:spacing w:val="7"/>
              </w:rPr>
              <w:t xml:space="preserve"> </w:t>
            </w:r>
            <w:r>
              <w:rPr>
                <w:color w:val="2B2963"/>
                <w:spacing w:val="-4"/>
              </w:rPr>
              <w:t>2025</w:t>
            </w:r>
            <w:r>
              <w:rPr>
                <w:rFonts w:ascii="Times New Roman"/>
                <w:color w:val="2B2963"/>
              </w:rPr>
              <w:tab/>
            </w:r>
            <w:r>
              <w:rPr>
                <w:color w:val="3192D0"/>
                <w:spacing w:val="-10"/>
              </w:rPr>
              <w:t>4</w:t>
            </w:r>
          </w:hyperlink>
        </w:p>
        <w:p w14:paraId="56A96DFA" w14:textId="77777777" w:rsidR="001E070E" w:rsidRDefault="002E0778">
          <w:pPr>
            <w:pStyle w:val="TOC1"/>
            <w:numPr>
              <w:ilvl w:val="0"/>
              <w:numId w:val="27"/>
            </w:numPr>
            <w:tabs>
              <w:tab w:val="left" w:pos="3324"/>
              <w:tab w:val="right" w:leader="dot" w:pos="10982"/>
            </w:tabs>
            <w:ind w:left="3324" w:hanging="247"/>
          </w:pPr>
          <w:hyperlink w:anchor="_bookmark4" w:history="1">
            <w:r>
              <w:rPr>
                <w:color w:val="2B2963"/>
                <w:spacing w:val="2"/>
              </w:rPr>
              <w:t>Methods</w:t>
            </w:r>
            <w:r>
              <w:rPr>
                <w:color w:val="2B2963"/>
                <w:spacing w:val="30"/>
              </w:rPr>
              <w:t xml:space="preserve"> </w:t>
            </w:r>
            <w:r>
              <w:rPr>
                <w:color w:val="2B2963"/>
                <w:spacing w:val="2"/>
              </w:rPr>
              <w:t>and</w:t>
            </w:r>
            <w:r>
              <w:rPr>
                <w:color w:val="2B2963"/>
                <w:spacing w:val="31"/>
              </w:rPr>
              <w:t xml:space="preserve"> </w:t>
            </w:r>
            <w:r>
              <w:rPr>
                <w:color w:val="2B2963"/>
                <w:spacing w:val="2"/>
              </w:rPr>
              <w:t>analytical</w:t>
            </w:r>
            <w:r>
              <w:rPr>
                <w:color w:val="2B2963"/>
                <w:spacing w:val="31"/>
              </w:rPr>
              <w:t xml:space="preserve"> </w:t>
            </w:r>
            <w:r>
              <w:rPr>
                <w:color w:val="2B2963"/>
                <w:spacing w:val="-2"/>
              </w:rPr>
              <w:t>design</w:t>
            </w:r>
            <w:r>
              <w:rPr>
                <w:rFonts w:ascii="Times New Roman"/>
                <w:color w:val="2B2963"/>
              </w:rPr>
              <w:tab/>
            </w:r>
            <w:r>
              <w:rPr>
                <w:color w:val="3192D0"/>
                <w:spacing w:val="-10"/>
              </w:rPr>
              <w:t>5</w:t>
            </w:r>
          </w:hyperlink>
        </w:p>
        <w:p w14:paraId="56A96DFB" w14:textId="77777777" w:rsidR="001E070E" w:rsidRDefault="002E0778">
          <w:pPr>
            <w:pStyle w:val="TOC1"/>
            <w:numPr>
              <w:ilvl w:val="0"/>
              <w:numId w:val="27"/>
            </w:numPr>
            <w:tabs>
              <w:tab w:val="left" w:pos="3323"/>
              <w:tab w:val="right" w:leader="dot" w:pos="10976"/>
            </w:tabs>
            <w:ind w:left="3323" w:hanging="246"/>
          </w:pPr>
          <w:hyperlink w:anchor="_bookmark7" w:history="1">
            <w:r>
              <w:rPr>
                <w:color w:val="2B2963"/>
                <w:spacing w:val="2"/>
              </w:rPr>
              <w:t>System</w:t>
            </w:r>
            <w:r>
              <w:rPr>
                <w:color w:val="2B2963"/>
                <w:spacing w:val="33"/>
              </w:rPr>
              <w:t xml:space="preserve"> </w:t>
            </w:r>
            <w:r>
              <w:rPr>
                <w:color w:val="2B2963"/>
                <w:spacing w:val="-2"/>
              </w:rPr>
              <w:t>analysis</w:t>
            </w:r>
            <w:r>
              <w:rPr>
                <w:rFonts w:ascii="Times New Roman"/>
                <w:color w:val="2B2963"/>
              </w:rPr>
              <w:tab/>
            </w:r>
            <w:r>
              <w:rPr>
                <w:color w:val="3192D0"/>
                <w:spacing w:val="-10"/>
              </w:rPr>
              <w:t>9</w:t>
            </w:r>
          </w:hyperlink>
        </w:p>
        <w:p w14:paraId="56A96DFC" w14:textId="77777777" w:rsidR="001E070E" w:rsidRDefault="002E0778">
          <w:pPr>
            <w:pStyle w:val="TOC1"/>
            <w:numPr>
              <w:ilvl w:val="0"/>
              <w:numId w:val="27"/>
            </w:numPr>
            <w:tabs>
              <w:tab w:val="left" w:pos="3323"/>
              <w:tab w:val="right" w:leader="dot" w:pos="10980"/>
            </w:tabs>
            <w:ind w:left="3323" w:hanging="246"/>
          </w:pPr>
          <w:hyperlink w:anchor="_bookmark11" w:history="1">
            <w:r>
              <w:rPr>
                <w:color w:val="2B2963"/>
              </w:rPr>
              <w:t>A</w:t>
            </w:r>
            <w:r>
              <w:rPr>
                <w:color w:val="2B2963"/>
                <w:spacing w:val="1"/>
              </w:rPr>
              <w:t xml:space="preserve"> </w:t>
            </w:r>
            <w:r>
              <w:rPr>
                <w:color w:val="2B2963"/>
              </w:rPr>
              <w:t>holistic</w:t>
            </w:r>
            <w:r>
              <w:rPr>
                <w:color w:val="2B2963"/>
                <w:spacing w:val="2"/>
              </w:rPr>
              <w:t xml:space="preserve"> </w:t>
            </w:r>
            <w:r>
              <w:rPr>
                <w:color w:val="2B2963"/>
              </w:rPr>
              <w:t>repair</w:t>
            </w:r>
            <w:r>
              <w:rPr>
                <w:color w:val="2B2963"/>
                <w:spacing w:val="2"/>
              </w:rPr>
              <w:t xml:space="preserve"> </w:t>
            </w:r>
            <w:r>
              <w:rPr>
                <w:color w:val="2B2963"/>
                <w:spacing w:val="-2"/>
              </w:rPr>
              <w:t>strategy</w:t>
            </w:r>
            <w:r>
              <w:rPr>
                <w:rFonts w:ascii="Times New Roman"/>
                <w:color w:val="2B2963"/>
              </w:rPr>
              <w:tab/>
            </w:r>
            <w:r>
              <w:rPr>
                <w:color w:val="3192D0"/>
                <w:spacing w:val="-5"/>
              </w:rPr>
              <w:t>15</w:t>
            </w:r>
          </w:hyperlink>
        </w:p>
        <w:p w14:paraId="56A96DFD" w14:textId="77777777" w:rsidR="001E070E" w:rsidRDefault="002E0778">
          <w:pPr>
            <w:pStyle w:val="TOC1"/>
            <w:numPr>
              <w:ilvl w:val="0"/>
              <w:numId w:val="27"/>
            </w:numPr>
            <w:tabs>
              <w:tab w:val="left" w:pos="3325"/>
              <w:tab w:val="right" w:leader="dot" w:pos="10975"/>
            </w:tabs>
            <w:ind w:hanging="262"/>
          </w:pPr>
          <w:hyperlink w:anchor="_bookmark13" w:history="1">
            <w:r>
              <w:rPr>
                <w:color w:val="2B2963"/>
              </w:rPr>
              <w:t>Recommendations</w:t>
            </w:r>
            <w:r>
              <w:rPr>
                <w:color w:val="2B2963"/>
                <w:spacing w:val="28"/>
              </w:rPr>
              <w:t xml:space="preserve"> </w:t>
            </w:r>
            <w:r>
              <w:rPr>
                <w:color w:val="2B2963"/>
              </w:rPr>
              <w:t>for</w:t>
            </w:r>
            <w:r>
              <w:rPr>
                <w:color w:val="2B2963"/>
                <w:spacing w:val="28"/>
              </w:rPr>
              <w:t xml:space="preserve"> </w:t>
            </w:r>
            <w:r>
              <w:rPr>
                <w:color w:val="2B2963"/>
              </w:rPr>
              <w:t>key</w:t>
            </w:r>
            <w:r>
              <w:rPr>
                <w:color w:val="2B2963"/>
                <w:spacing w:val="28"/>
              </w:rPr>
              <w:t xml:space="preserve"> </w:t>
            </w:r>
            <w:r>
              <w:rPr>
                <w:color w:val="2B2963"/>
                <w:spacing w:val="-2"/>
              </w:rPr>
              <w:t>stakeholders</w:t>
            </w:r>
            <w:r>
              <w:rPr>
                <w:rFonts w:ascii="Times New Roman"/>
                <w:color w:val="2B2963"/>
              </w:rPr>
              <w:tab/>
            </w:r>
            <w:r>
              <w:rPr>
                <w:color w:val="3192D0"/>
                <w:spacing w:val="-5"/>
              </w:rPr>
              <w:t>20</w:t>
            </w:r>
          </w:hyperlink>
        </w:p>
        <w:p w14:paraId="56A96DFE" w14:textId="77777777" w:rsidR="001E070E" w:rsidRDefault="002E0778">
          <w:pPr>
            <w:pStyle w:val="TOC1"/>
            <w:numPr>
              <w:ilvl w:val="0"/>
              <w:numId w:val="27"/>
            </w:numPr>
            <w:tabs>
              <w:tab w:val="left" w:pos="3324"/>
              <w:tab w:val="right" w:leader="dot" w:pos="10975"/>
            </w:tabs>
            <w:spacing w:line="304" w:lineRule="exact"/>
            <w:ind w:left="3324" w:hanging="261"/>
          </w:pPr>
          <w:hyperlink w:anchor="_bookmark15" w:history="1">
            <w:r>
              <w:rPr>
                <w:color w:val="2B2963"/>
                <w:spacing w:val="-2"/>
              </w:rPr>
              <w:t>Conclusions</w:t>
            </w:r>
            <w:r>
              <w:rPr>
                <w:rFonts w:ascii="Times New Roman"/>
                <w:color w:val="2B2963"/>
              </w:rPr>
              <w:tab/>
            </w:r>
            <w:r>
              <w:rPr>
                <w:color w:val="3192D0"/>
                <w:spacing w:val="-5"/>
              </w:rPr>
              <w:t>23</w:t>
            </w:r>
          </w:hyperlink>
        </w:p>
        <w:p w14:paraId="56A96DFF" w14:textId="77777777" w:rsidR="001E070E" w:rsidRDefault="002E0778">
          <w:pPr>
            <w:pStyle w:val="TOC1"/>
            <w:tabs>
              <w:tab w:val="right" w:leader="dot" w:pos="10974"/>
            </w:tabs>
            <w:spacing w:before="106" w:line="240" w:lineRule="auto"/>
            <w:ind w:left="3062" w:firstLine="0"/>
          </w:pPr>
          <w:hyperlink w:anchor="_bookmark16" w:history="1">
            <w:r>
              <w:rPr>
                <w:color w:val="2B2963"/>
                <w:spacing w:val="-2"/>
              </w:rPr>
              <w:t>Annexes</w:t>
            </w:r>
            <w:r>
              <w:rPr>
                <w:rFonts w:ascii="Times New Roman"/>
                <w:color w:val="2B2963"/>
              </w:rPr>
              <w:tab/>
            </w:r>
            <w:r>
              <w:rPr>
                <w:color w:val="3192D0"/>
                <w:spacing w:val="-5"/>
              </w:rPr>
              <w:t>24</w:t>
            </w:r>
          </w:hyperlink>
        </w:p>
        <w:p w14:paraId="56A96E00" w14:textId="77777777" w:rsidR="001E070E" w:rsidRDefault="002E0778">
          <w:pPr>
            <w:pStyle w:val="TOC3"/>
            <w:tabs>
              <w:tab w:val="right" w:leader="dot" w:pos="10974"/>
            </w:tabs>
            <w:spacing w:before="106" w:line="304" w:lineRule="exact"/>
          </w:pPr>
          <w:hyperlink w:anchor="_bookmark16" w:history="1">
            <w:r>
              <w:rPr>
                <w:color w:val="3391D0"/>
                <w:spacing w:val="-2"/>
              </w:rPr>
              <w:t>References</w:t>
            </w:r>
            <w:r>
              <w:rPr>
                <w:rFonts w:ascii="Times New Roman"/>
                <w:color w:val="3391D0"/>
              </w:rPr>
              <w:tab/>
            </w:r>
            <w:r>
              <w:rPr>
                <w:color w:val="3192D0"/>
                <w:spacing w:val="-5"/>
              </w:rPr>
              <w:t>24</w:t>
            </w:r>
          </w:hyperlink>
        </w:p>
        <w:p w14:paraId="56A96E01" w14:textId="77777777" w:rsidR="001E070E" w:rsidRDefault="002E0778">
          <w:pPr>
            <w:pStyle w:val="TOC3"/>
            <w:tabs>
              <w:tab w:val="right" w:leader="dot" w:pos="10981"/>
            </w:tabs>
          </w:pPr>
          <w:hyperlink w:anchor="_bookmark17" w:history="1">
            <w:r>
              <w:rPr>
                <w:color w:val="3391D0"/>
                <w:spacing w:val="2"/>
              </w:rPr>
              <w:t>Background</w:t>
            </w:r>
            <w:r>
              <w:rPr>
                <w:color w:val="3391D0"/>
                <w:spacing w:val="33"/>
              </w:rPr>
              <w:t xml:space="preserve"> </w:t>
            </w:r>
            <w:r>
              <w:rPr>
                <w:color w:val="3391D0"/>
                <w:spacing w:val="-2"/>
              </w:rPr>
              <w:t>literature</w:t>
            </w:r>
            <w:r>
              <w:rPr>
                <w:rFonts w:ascii="Times New Roman"/>
                <w:color w:val="3391D0"/>
              </w:rPr>
              <w:tab/>
            </w:r>
            <w:r>
              <w:rPr>
                <w:color w:val="3192D0"/>
                <w:spacing w:val="-7"/>
              </w:rPr>
              <w:t>25</w:t>
            </w:r>
          </w:hyperlink>
        </w:p>
        <w:p w14:paraId="56A96E02" w14:textId="77777777" w:rsidR="001E070E" w:rsidRDefault="002E0778">
          <w:pPr>
            <w:pStyle w:val="TOC2"/>
            <w:tabs>
              <w:tab w:val="right" w:leader="dot" w:pos="10978"/>
            </w:tabs>
          </w:pPr>
          <w:hyperlink w:anchor="_bookmark18" w:history="1">
            <w:r>
              <w:rPr>
                <w:color w:val="3391D0"/>
              </w:rPr>
              <w:t>Technical</w:t>
            </w:r>
            <w:r>
              <w:rPr>
                <w:color w:val="3391D0"/>
                <w:spacing w:val="30"/>
              </w:rPr>
              <w:t xml:space="preserve"> </w:t>
            </w:r>
            <w:r>
              <w:rPr>
                <w:color w:val="3391D0"/>
                <w:spacing w:val="-4"/>
              </w:rPr>
              <w:t>Annex</w:t>
            </w:r>
            <w:r>
              <w:rPr>
                <w:rFonts w:ascii="Times New Roman"/>
                <w:color w:val="3391D0"/>
              </w:rPr>
              <w:tab/>
            </w:r>
            <w:r>
              <w:rPr>
                <w:color w:val="3192D0"/>
                <w:spacing w:val="-5"/>
              </w:rPr>
              <w:t>28</w:t>
            </w:r>
          </w:hyperlink>
        </w:p>
      </w:sdtContent>
    </w:sdt>
    <w:p w14:paraId="56A96E03" w14:textId="77777777" w:rsidR="001E070E" w:rsidRDefault="001E070E">
      <w:pPr>
        <w:pStyle w:val="BodyText"/>
        <w:rPr>
          <w:rFonts w:ascii="Lucida Sans Unicode"/>
          <w:sz w:val="20"/>
        </w:rPr>
      </w:pPr>
    </w:p>
    <w:p w14:paraId="56A96E04" w14:textId="77777777" w:rsidR="001E070E" w:rsidRDefault="001E070E">
      <w:pPr>
        <w:pStyle w:val="BodyText"/>
        <w:rPr>
          <w:rFonts w:ascii="Lucida Sans Unicode"/>
          <w:sz w:val="20"/>
        </w:rPr>
      </w:pPr>
    </w:p>
    <w:p w14:paraId="56A96E05" w14:textId="77777777" w:rsidR="001E070E" w:rsidRDefault="001E070E">
      <w:pPr>
        <w:pStyle w:val="BodyText"/>
        <w:rPr>
          <w:rFonts w:ascii="Lucida Sans Unicode"/>
          <w:sz w:val="20"/>
        </w:rPr>
      </w:pPr>
    </w:p>
    <w:p w14:paraId="56A96E06" w14:textId="77777777" w:rsidR="001E070E" w:rsidRDefault="001E070E">
      <w:pPr>
        <w:pStyle w:val="BodyText"/>
        <w:spacing w:before="33"/>
        <w:rPr>
          <w:rFonts w:ascii="Lucida Sans Unicode"/>
          <w:sz w:val="20"/>
        </w:rPr>
      </w:pPr>
    </w:p>
    <w:p w14:paraId="56A96E07" w14:textId="77777777" w:rsidR="001E070E" w:rsidRDefault="002E0778">
      <w:pPr>
        <w:pStyle w:val="Heading2"/>
        <w:spacing w:before="0"/>
        <w:ind w:left="3042"/>
      </w:pPr>
      <w:r>
        <w:rPr>
          <w:noProof/>
        </w:rPr>
        <mc:AlternateContent>
          <mc:Choice Requires="wps">
            <w:drawing>
              <wp:anchor distT="0" distB="0" distL="0" distR="0" simplePos="0" relativeHeight="251658242" behindDoc="0" locked="0" layoutInCell="1" allowOverlap="1" wp14:anchorId="56A97403" wp14:editId="56A97404">
                <wp:simplePos x="0" y="0"/>
                <wp:positionH relativeFrom="page">
                  <wp:posOffset>0</wp:posOffset>
                </wp:positionH>
                <wp:positionV relativeFrom="paragraph">
                  <wp:posOffset>81783</wp:posOffset>
                </wp:positionV>
                <wp:extent cx="1602105" cy="17081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105" cy="1708150"/>
                        </a:xfrm>
                        <a:custGeom>
                          <a:avLst/>
                          <a:gdLst/>
                          <a:ahLst/>
                          <a:cxnLst/>
                          <a:rect l="l" t="t" r="r" b="b"/>
                          <a:pathLst>
                            <a:path w="1602105" h="1708150">
                              <a:moveTo>
                                <a:pt x="747718" y="0"/>
                              </a:moveTo>
                              <a:lnTo>
                                <a:pt x="0" y="0"/>
                              </a:lnTo>
                              <a:lnTo>
                                <a:pt x="0" y="1707667"/>
                              </a:lnTo>
                              <a:lnTo>
                                <a:pt x="747718" y="1707667"/>
                              </a:lnTo>
                              <a:lnTo>
                                <a:pt x="796170" y="1706315"/>
                              </a:lnTo>
                              <a:lnTo>
                                <a:pt x="843913" y="1702308"/>
                              </a:lnTo>
                              <a:lnTo>
                                <a:pt x="890875" y="1695718"/>
                              </a:lnTo>
                              <a:lnTo>
                                <a:pt x="936983" y="1686617"/>
                              </a:lnTo>
                              <a:lnTo>
                                <a:pt x="982166" y="1675077"/>
                              </a:lnTo>
                              <a:lnTo>
                                <a:pt x="1026351" y="1661170"/>
                              </a:lnTo>
                              <a:lnTo>
                                <a:pt x="1069467" y="1644968"/>
                              </a:lnTo>
                              <a:lnTo>
                                <a:pt x="1111442" y="1626543"/>
                              </a:lnTo>
                              <a:lnTo>
                                <a:pt x="1152203" y="1605968"/>
                              </a:lnTo>
                              <a:lnTo>
                                <a:pt x="1191678" y="1583314"/>
                              </a:lnTo>
                              <a:lnTo>
                                <a:pt x="1229795" y="1558653"/>
                              </a:lnTo>
                              <a:lnTo>
                                <a:pt x="1266482" y="1532059"/>
                              </a:lnTo>
                              <a:lnTo>
                                <a:pt x="1301667" y="1503602"/>
                              </a:lnTo>
                              <a:lnTo>
                                <a:pt x="1335279" y="1473354"/>
                              </a:lnTo>
                              <a:lnTo>
                                <a:pt x="1367244" y="1441389"/>
                              </a:lnTo>
                              <a:lnTo>
                                <a:pt x="1397491" y="1407777"/>
                              </a:lnTo>
                              <a:lnTo>
                                <a:pt x="1425948" y="1372591"/>
                              </a:lnTo>
                              <a:lnTo>
                                <a:pt x="1452542" y="1335904"/>
                              </a:lnTo>
                              <a:lnTo>
                                <a:pt x="1477202" y="1297787"/>
                              </a:lnTo>
                              <a:lnTo>
                                <a:pt x="1499856" y="1258312"/>
                              </a:lnTo>
                              <a:lnTo>
                                <a:pt x="1520430" y="1217551"/>
                              </a:lnTo>
                              <a:lnTo>
                                <a:pt x="1538855" y="1175577"/>
                              </a:lnTo>
                              <a:lnTo>
                                <a:pt x="1555056" y="1132461"/>
                              </a:lnTo>
                              <a:lnTo>
                                <a:pt x="1568963" y="1088276"/>
                              </a:lnTo>
                              <a:lnTo>
                                <a:pt x="1580503" y="1043094"/>
                              </a:lnTo>
                              <a:lnTo>
                                <a:pt x="1589604" y="996986"/>
                              </a:lnTo>
                              <a:lnTo>
                                <a:pt x="1596194" y="950026"/>
                              </a:lnTo>
                              <a:lnTo>
                                <a:pt x="1600200" y="902284"/>
                              </a:lnTo>
                              <a:lnTo>
                                <a:pt x="1601552" y="853833"/>
                              </a:lnTo>
                              <a:lnTo>
                                <a:pt x="1600200" y="805381"/>
                              </a:lnTo>
                              <a:lnTo>
                                <a:pt x="1596194" y="757639"/>
                              </a:lnTo>
                              <a:lnTo>
                                <a:pt x="1589604" y="710677"/>
                              </a:lnTo>
                              <a:lnTo>
                                <a:pt x="1580503" y="664569"/>
                              </a:lnTo>
                              <a:lnTo>
                                <a:pt x="1568963" y="619386"/>
                              </a:lnTo>
                              <a:lnTo>
                                <a:pt x="1555056" y="575200"/>
                              </a:lnTo>
                              <a:lnTo>
                                <a:pt x="1538855" y="532084"/>
                              </a:lnTo>
                              <a:lnTo>
                                <a:pt x="1520430" y="490110"/>
                              </a:lnTo>
                              <a:lnTo>
                                <a:pt x="1499856" y="449349"/>
                              </a:lnTo>
                              <a:lnTo>
                                <a:pt x="1477202" y="409874"/>
                              </a:lnTo>
                              <a:lnTo>
                                <a:pt x="1452542" y="371757"/>
                              </a:lnTo>
                              <a:lnTo>
                                <a:pt x="1425948" y="335069"/>
                              </a:lnTo>
                              <a:lnTo>
                                <a:pt x="1397491" y="299884"/>
                              </a:lnTo>
                              <a:lnTo>
                                <a:pt x="1367244" y="266273"/>
                              </a:lnTo>
                              <a:lnTo>
                                <a:pt x="1335279" y="234308"/>
                              </a:lnTo>
                              <a:lnTo>
                                <a:pt x="1301667" y="204061"/>
                              </a:lnTo>
                              <a:lnTo>
                                <a:pt x="1266482" y="175604"/>
                              </a:lnTo>
                              <a:lnTo>
                                <a:pt x="1229795" y="149009"/>
                              </a:lnTo>
                              <a:lnTo>
                                <a:pt x="1191678" y="124350"/>
                              </a:lnTo>
                              <a:lnTo>
                                <a:pt x="1152203" y="101696"/>
                              </a:lnTo>
                              <a:lnTo>
                                <a:pt x="1111442" y="81121"/>
                              </a:lnTo>
                              <a:lnTo>
                                <a:pt x="1069467" y="62697"/>
                              </a:lnTo>
                              <a:lnTo>
                                <a:pt x="1026351" y="46495"/>
                              </a:lnTo>
                              <a:lnTo>
                                <a:pt x="982166" y="32589"/>
                              </a:lnTo>
                              <a:lnTo>
                                <a:pt x="936983" y="21049"/>
                              </a:lnTo>
                              <a:lnTo>
                                <a:pt x="890875" y="11948"/>
                              </a:lnTo>
                              <a:lnTo>
                                <a:pt x="843913" y="5358"/>
                              </a:lnTo>
                              <a:lnTo>
                                <a:pt x="796170" y="1351"/>
                              </a:lnTo>
                              <a:lnTo>
                                <a:pt x="747718" y="0"/>
                              </a:lnTo>
                              <a:close/>
                            </a:path>
                          </a:pathLst>
                        </a:custGeom>
                        <a:solidFill>
                          <a:srgbClr val="E95C0C"/>
                        </a:solidFill>
                      </wps:spPr>
                      <wps:bodyPr wrap="square" lIns="0" tIns="0" rIns="0" bIns="0" rtlCol="0">
                        <a:prstTxWarp prst="textNoShape">
                          <a:avLst/>
                        </a:prstTxWarp>
                        <a:noAutofit/>
                      </wps:bodyPr>
                    </wps:wsp>
                  </a:graphicData>
                </a:graphic>
              </wp:anchor>
            </w:drawing>
          </mc:Choice>
          <mc:Fallback>
            <w:pict>
              <v:shape w14:anchorId="5DA414C4" id="Graphic 13" o:spid="_x0000_s1026" style="position:absolute;margin-left:0;margin-top:6.45pt;width:126.15pt;height:134.5pt;z-index:251658242;visibility:visible;mso-wrap-style:square;mso-wrap-distance-left:0;mso-wrap-distance-top:0;mso-wrap-distance-right:0;mso-wrap-distance-bottom:0;mso-position-horizontal:absolute;mso-position-horizontal-relative:page;mso-position-vertical:absolute;mso-position-vertical-relative:text;v-text-anchor:top" coordsize="1602105,170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2FYQQAAEIPAAAOAAAAZHJzL2Uyb0RvYy54bWysV9uO2zYQfS/QfxD03jXvF2O9QbFpigJB&#10;EiBb5FmWpbVQWVRJ7dr79x1Skk2kABkU9YNMWUfjM2eGw5n7d5dTX7w21nVm2JX4DpVFM9Tm0A3P&#10;u/LPpw+/qLJwUzUcqt4Mza58a1z57uHnn+7P47Yh5mj6Q2MLMDK47XnclcdpGrebjauPzalyd2Zs&#10;BnjYGnuqJri1z5uDrc5g/dRvCEJiczb2MFpTN87Br+/nh+VDsN+2TT19blvXTEW/K4HbFK42XPf+&#10;unm4r7bPthqPXb3QqP4Di1PVDfCnV1Pvq6kqXmz3L1OnrrbGmXa6q81pY9q2q5vgA3iD0XfefD1W&#10;YxN8AXHceJXJ/X9m60+vX8cv1lN340dT/+VAkc15dNvrE3/jFsyltSePBeLFJaj4dlWxuUxFDT9i&#10;gQhGvCxqeIYlUpgHnTfVdn29fnHT740JpqrXj26aw3BYV9VxXdWXYV1aCKYPYx/COJUFhNGWBYRx&#10;P4dxrCb/nufnl8U54nK8UfHPT+a1eTIBOXlHJJMSQ6qu3gDXG6QfYihkUYRan63fYzA3Y8B3KYT0&#10;5MDeili/Z2T0xz8E1wJggQF8C4p50rpiVGO6wglFKg3XSEkInI+b0NwrkuKuqdBqsS6UAGZpuCJY&#10;iMW65Eim4RgRQTle8AJ7v1NsMBKagdoze8a0SLPH8GGMLHgiOKNp+5gTglZ3Ec/b11jIOacwV5Ri&#10;lrZPiJZ6UZ9zJXiGDxGCqYU/pwQYpe1TBPIv+nBEYZdm8JQTqWd9mKSUZ/hTIQljC55hqnJ8tGR6&#10;iS+DbMjlAyNcs0VPKuEGp/kzTvgaX2CvUYY/lAACmoT8gVBIlclPprXiSz4TCDDO6MkJYnTZuwRL&#10;DrmdzGdOleJLPnh4Th/OOVr5YEqYyNkXSosln5FSRIoMH4UgbWZ9vCc6oycH86C511NrqBQ581Da&#10;wGSAcwSbP81GAATNampEiMqQEQhzPgdXgbA0s7ci6+A1VTkpb9wll4JmMj9SRkLZygb2JjxseS5y&#10;1m9xBUVpVvdb2nAJOZqpslFW+qKT0z1KeqYRxhnr0Z6CCk5ZxtVoyzKklcwkQVQRqIQtldvgt4ID&#10;9QOOl3RG0ls9I1AacspE5RIqOZGZjAQGazUmFHZf5nCLij2UHZSrBfFZIrnftsnSFB9VEFaUUQZH&#10;JyFhIGXaenzQwpmlM5UgOscVxiSzVaMuQRChMykQ9SBMMDidU7LoW4ND4UBIixI1T9AtZxJdRY0Z&#10;FMl07KOmj1Oexsqon/TNVsq9qFX9PoB1b1wzv+s779DvXrtx6H3jft+Zvjt86Pred9/OPu8fe1u8&#10;VtDY/6b5I3pcOESwMI7ME4ifRfbm8PbFFmcY2nal+/ulsk1Z9H8MMBXBeTCtC7su9uvCTv2jCXNg&#10;aPytm54u3yo7FiMsd+UEA8wns85c1XYdTIC/B8xY/+Zgfn2ZTNv5qSVwmxktNzCoBf+XodJPgvF9&#10;QN1G34d/AAAA//8DAFBLAwQUAAYACAAAACEAP4dAKt4AAAAHAQAADwAAAGRycy9kb3ducmV2Lnht&#10;bEyPzU7DMBCE70i8g7VI3KiTVKA2jVNBJSIEFygcevRf46jxOordNLw9ywluOzurmW+r7ex7Ntkx&#10;dgEF5IsMmEUdTIetgK/P57sVsJgkGtkHtAK+bYRtfX1VydKEC37YaZ9aRiEYSynApTSUnEftrJdx&#10;EQaL5B3D6GUiObbcjPJC4b7nRZY9cC87pAYnB7tzVp/2Zy/gTel3d2ieltNp1+T6Vb2MqjkIcXsz&#10;P26AJTunv2P4xSd0qIlJhTOayHoB9EiibbEGRm5xXyyBKRpW+Rp4XfH//PUPAAAA//8DAFBLAQIt&#10;ABQABgAIAAAAIQC2gziS/gAAAOEBAAATAAAAAAAAAAAAAAAAAAAAAABbQ29udGVudF9UeXBlc10u&#10;eG1sUEsBAi0AFAAGAAgAAAAhADj9If/WAAAAlAEAAAsAAAAAAAAAAAAAAAAALwEAAF9yZWxzLy5y&#10;ZWxzUEsBAi0AFAAGAAgAAAAhALv6fYVhBAAAQg8AAA4AAAAAAAAAAAAAAAAALgIAAGRycy9lMm9E&#10;b2MueG1sUEsBAi0AFAAGAAgAAAAhAD+HQCreAAAABwEAAA8AAAAAAAAAAAAAAAAAuwYAAGRycy9k&#10;b3ducmV2LnhtbFBLBQYAAAAABAAEAPMAAADGBwAAAAA=&#10;" path="m747718,l,,,1707667r747718,l796170,1706315r47743,-4007l890875,1695718r46108,-9101l982166,1675077r44185,-13907l1069467,1644968r41975,-18425l1152203,1605968r39475,-22654l1229795,1558653r36687,-26594l1301667,1503602r33612,-30248l1367244,1441389r30247,-33612l1425948,1372591r26594,-36687l1477202,1297787r22654,-39475l1520430,1217551r18425,-41974l1555056,1132461r13907,-44185l1580503,1043094r9101,-46108l1596194,950026r4006,-47742l1601552,853833r-1352,-48452l1596194,757639r-6590,-46962l1580503,664569r-11540,-45183l1555056,575200r-16201,-43116l1520430,490110r-20574,-40761l1477202,409874r-24660,-38117l1425948,335069r-28457,-35185l1367244,266273r-31965,-31965l1301667,204061r-35185,-28457l1229795,149009r-38117,-24659l1152203,101696,1111442,81121,1069467,62697,1026351,46495,982166,32589,936983,21049,890875,11948,843913,5358,796170,1351,747718,xe" fillcolor="#e95c0c" stroked="f">
                <v:path arrowok="t"/>
                <w10:wrap anchorx="page"/>
              </v:shape>
            </w:pict>
          </mc:Fallback>
        </mc:AlternateContent>
      </w:r>
      <w:r>
        <w:rPr>
          <w:color w:val="2B2963"/>
        </w:rPr>
        <w:t>Figures</w:t>
      </w:r>
      <w:r>
        <w:rPr>
          <w:color w:val="2B2963"/>
          <w:spacing w:val="-9"/>
        </w:rPr>
        <w:t xml:space="preserve"> </w:t>
      </w:r>
      <w:r>
        <w:rPr>
          <w:color w:val="2B2963"/>
        </w:rPr>
        <w:t>&amp;</w:t>
      </w:r>
      <w:r>
        <w:rPr>
          <w:color w:val="2B2963"/>
          <w:spacing w:val="-8"/>
        </w:rPr>
        <w:t xml:space="preserve"> </w:t>
      </w:r>
      <w:r>
        <w:rPr>
          <w:color w:val="2B2963"/>
          <w:spacing w:val="-2"/>
        </w:rPr>
        <w:t>Tables</w:t>
      </w:r>
    </w:p>
    <w:p w14:paraId="56A96E08" w14:textId="77777777" w:rsidR="001E070E" w:rsidRDefault="002E0778" w:rsidP="006E171F">
      <w:pPr>
        <w:ind w:left="3042"/>
      </w:pPr>
      <w:hyperlink w:anchor="_bookmark0" w:history="1">
        <w:r>
          <w:t>Figure</w:t>
        </w:r>
        <w:r>
          <w:rPr>
            <w:spacing w:val="-13"/>
          </w:rPr>
          <w:t xml:space="preserve"> </w:t>
        </w:r>
        <w:r>
          <w:t>1.</w:t>
        </w:r>
        <w:r>
          <w:rPr>
            <w:spacing w:val="35"/>
          </w:rPr>
          <w:t xml:space="preserve"> </w:t>
        </w:r>
        <w:r>
          <w:t>Overview</w:t>
        </w:r>
        <w:r>
          <w:rPr>
            <w:spacing w:val="-12"/>
          </w:rPr>
          <w:t xml:space="preserve"> </w:t>
        </w:r>
        <w:r>
          <w:t>of</w:t>
        </w:r>
        <w:r>
          <w:rPr>
            <w:spacing w:val="-13"/>
          </w:rPr>
          <w:t xml:space="preserve"> </w:t>
        </w:r>
        <w:r>
          <w:t>the</w:t>
        </w:r>
        <w:r>
          <w:rPr>
            <w:spacing w:val="-12"/>
          </w:rPr>
          <w:t xml:space="preserve"> </w:t>
        </w:r>
        <w:r>
          <w:rPr>
            <w:spacing w:val="-2"/>
          </w:rPr>
          <w:t>Playbook</w:t>
        </w:r>
        <w:r>
          <w:rPr>
            <w:rFonts w:ascii="Times New Roman"/>
          </w:rPr>
          <w:tab/>
        </w:r>
        <w:r>
          <w:rPr>
            <w:color w:val="3192D0"/>
            <w:spacing w:val="-10"/>
          </w:rPr>
          <w:t>1</w:t>
        </w:r>
      </w:hyperlink>
    </w:p>
    <w:p w14:paraId="56A96E09" w14:textId="77777777" w:rsidR="001E070E" w:rsidRDefault="002E0778" w:rsidP="006E171F">
      <w:pPr>
        <w:ind w:left="3042"/>
      </w:pPr>
      <w:hyperlink w:anchor="_bookmark1" w:history="1">
        <w:r>
          <w:t>Figure</w:t>
        </w:r>
        <w:r>
          <w:rPr>
            <w:spacing w:val="-13"/>
          </w:rPr>
          <w:t xml:space="preserve"> </w:t>
        </w:r>
        <w:r>
          <w:t>2.</w:t>
        </w:r>
        <w:r>
          <w:rPr>
            <w:spacing w:val="36"/>
          </w:rPr>
          <w:t xml:space="preserve"> </w:t>
        </w:r>
        <w:r>
          <w:t>User</w:t>
        </w:r>
        <w:r>
          <w:rPr>
            <w:spacing w:val="-12"/>
          </w:rPr>
          <w:t xml:space="preserve"> </w:t>
        </w:r>
        <w:proofErr w:type="gramStart"/>
        <w:r>
          <w:rPr>
            <w:spacing w:val="-4"/>
          </w:rPr>
          <w:t>types</w:t>
        </w:r>
        <w:proofErr w:type="gramEnd"/>
        <w:r>
          <w:rPr>
            <w:rFonts w:ascii="Times New Roman"/>
          </w:rPr>
          <w:tab/>
        </w:r>
        <w:r>
          <w:rPr>
            <w:color w:val="3192D0"/>
            <w:spacing w:val="-10"/>
          </w:rPr>
          <w:t>2</w:t>
        </w:r>
      </w:hyperlink>
    </w:p>
    <w:p w14:paraId="56A96E0A" w14:textId="77777777" w:rsidR="001E070E" w:rsidRDefault="002E0778" w:rsidP="006E171F">
      <w:pPr>
        <w:ind w:left="3042"/>
      </w:pPr>
      <w:hyperlink w:anchor="_bookmark1" w:history="1">
        <w:r>
          <w:t>Figure</w:t>
        </w:r>
        <w:r>
          <w:rPr>
            <w:spacing w:val="-3"/>
          </w:rPr>
          <w:t xml:space="preserve"> </w:t>
        </w:r>
        <w:r>
          <w:t>3.</w:t>
        </w:r>
        <w:r>
          <w:rPr>
            <w:spacing w:val="54"/>
          </w:rPr>
          <w:t xml:space="preserve"> </w:t>
        </w:r>
        <w:r>
          <w:t>Four</w:t>
        </w:r>
        <w:r>
          <w:rPr>
            <w:spacing w:val="-3"/>
          </w:rPr>
          <w:t xml:space="preserve"> </w:t>
        </w:r>
        <w:r>
          <w:t>recurrent</w:t>
        </w:r>
        <w:r>
          <w:rPr>
            <w:spacing w:val="-3"/>
          </w:rPr>
          <w:t xml:space="preserve"> </w:t>
        </w:r>
        <w:r>
          <w:t>system</w:t>
        </w:r>
        <w:r>
          <w:rPr>
            <w:spacing w:val="-2"/>
          </w:rPr>
          <w:t xml:space="preserve"> breaks</w:t>
        </w:r>
        <w:r>
          <w:rPr>
            <w:rFonts w:ascii="Times New Roman"/>
          </w:rPr>
          <w:tab/>
        </w:r>
        <w:r>
          <w:rPr>
            <w:color w:val="3192D0"/>
            <w:spacing w:val="-10"/>
          </w:rPr>
          <w:t>2</w:t>
        </w:r>
      </w:hyperlink>
    </w:p>
    <w:p w14:paraId="56A96E0B" w14:textId="77777777" w:rsidR="001E070E" w:rsidRDefault="002E0778" w:rsidP="006E171F">
      <w:pPr>
        <w:ind w:left="3042"/>
      </w:pPr>
      <w:hyperlink w:anchor="_bookmark2" w:history="1">
        <w:r>
          <w:t>Figure</w:t>
        </w:r>
        <w:r>
          <w:rPr>
            <w:spacing w:val="4"/>
          </w:rPr>
          <w:t xml:space="preserve"> </w:t>
        </w:r>
        <w:r>
          <w:t>4.</w:t>
        </w:r>
        <w:r>
          <w:rPr>
            <w:spacing w:val="67"/>
          </w:rPr>
          <w:t xml:space="preserve"> </w:t>
        </w:r>
        <w:r>
          <w:t>A</w:t>
        </w:r>
        <w:r>
          <w:rPr>
            <w:spacing w:val="4"/>
          </w:rPr>
          <w:t xml:space="preserve"> </w:t>
        </w:r>
        <w:r>
          <w:t>holistic</w:t>
        </w:r>
        <w:r>
          <w:rPr>
            <w:spacing w:val="4"/>
          </w:rPr>
          <w:t xml:space="preserve"> </w:t>
        </w:r>
        <w:r>
          <w:t>approach</w:t>
        </w:r>
        <w:r>
          <w:rPr>
            <w:spacing w:val="5"/>
          </w:rPr>
          <w:t xml:space="preserve"> </w:t>
        </w:r>
        <w:r>
          <w:t>to</w:t>
        </w:r>
        <w:r>
          <w:rPr>
            <w:spacing w:val="4"/>
          </w:rPr>
          <w:t xml:space="preserve"> </w:t>
        </w:r>
        <w:r>
          <w:t>repair</w:t>
        </w:r>
        <w:r>
          <w:rPr>
            <w:spacing w:val="4"/>
          </w:rPr>
          <w:t xml:space="preserve"> </w:t>
        </w:r>
        <w:r>
          <w:rPr>
            <w:spacing w:val="-2"/>
          </w:rPr>
          <w:t>interventions</w:t>
        </w:r>
        <w:r>
          <w:rPr>
            <w:rFonts w:ascii="Times New Roman"/>
          </w:rPr>
          <w:tab/>
        </w:r>
        <w:r>
          <w:rPr>
            <w:color w:val="3192D0"/>
            <w:spacing w:val="-10"/>
          </w:rPr>
          <w:t>3</w:t>
        </w:r>
      </w:hyperlink>
    </w:p>
    <w:p w14:paraId="56A96E0C" w14:textId="77777777" w:rsidR="001E070E" w:rsidRDefault="002E0778" w:rsidP="006E171F">
      <w:pPr>
        <w:ind w:left="3042"/>
      </w:pPr>
      <w:hyperlink w:anchor="_bookmark5" w:history="1">
        <w:r>
          <w:t>Figure</w:t>
        </w:r>
        <w:r>
          <w:rPr>
            <w:spacing w:val="4"/>
          </w:rPr>
          <w:t xml:space="preserve"> </w:t>
        </w:r>
        <w:r>
          <w:t>5.</w:t>
        </w:r>
        <w:r>
          <w:rPr>
            <w:spacing w:val="67"/>
          </w:rPr>
          <w:t xml:space="preserve"> </w:t>
        </w:r>
        <w:r>
          <w:t>Analytical</w:t>
        </w:r>
        <w:r>
          <w:rPr>
            <w:spacing w:val="5"/>
          </w:rPr>
          <w:t xml:space="preserve"> </w:t>
        </w:r>
        <w:r>
          <w:rPr>
            <w:spacing w:val="-2"/>
          </w:rPr>
          <w:t>stages</w:t>
        </w:r>
        <w:r>
          <w:rPr>
            <w:rFonts w:ascii="Times New Roman"/>
          </w:rPr>
          <w:tab/>
        </w:r>
        <w:r>
          <w:rPr>
            <w:color w:val="3192D0"/>
            <w:spacing w:val="-10"/>
          </w:rPr>
          <w:t>6</w:t>
        </w:r>
      </w:hyperlink>
    </w:p>
    <w:p w14:paraId="56A96E0D" w14:textId="77777777" w:rsidR="001E070E" w:rsidRDefault="002E0778" w:rsidP="006E171F">
      <w:pPr>
        <w:ind w:left="3042"/>
      </w:pPr>
      <w:hyperlink w:anchor="_bookmark6" w:history="1">
        <w:r>
          <w:t>Figure</w:t>
        </w:r>
        <w:r>
          <w:rPr>
            <w:spacing w:val="-5"/>
          </w:rPr>
          <w:t xml:space="preserve"> </w:t>
        </w:r>
        <w:r>
          <w:t>6.</w:t>
        </w:r>
        <w:r>
          <w:rPr>
            <w:spacing w:val="50"/>
          </w:rPr>
          <w:t xml:space="preserve"> </w:t>
        </w:r>
        <w:r>
          <w:t>Overview</w:t>
        </w:r>
        <w:r>
          <w:rPr>
            <w:spacing w:val="-4"/>
          </w:rPr>
          <w:t xml:space="preserve"> </w:t>
        </w:r>
        <w:r>
          <w:t>of</w:t>
        </w:r>
        <w:r>
          <w:rPr>
            <w:spacing w:val="-5"/>
          </w:rPr>
          <w:t xml:space="preserve"> </w:t>
        </w:r>
        <w:r>
          <w:rPr>
            <w:spacing w:val="-2"/>
          </w:rPr>
          <w:t>personas</w:t>
        </w:r>
        <w:r>
          <w:rPr>
            <w:rFonts w:ascii="Times New Roman"/>
          </w:rPr>
          <w:tab/>
        </w:r>
        <w:r>
          <w:rPr>
            <w:color w:val="3192D0"/>
            <w:spacing w:val="-10"/>
          </w:rPr>
          <w:t>7</w:t>
        </w:r>
      </w:hyperlink>
    </w:p>
    <w:p w14:paraId="56A96E0E" w14:textId="77777777" w:rsidR="001E070E" w:rsidRDefault="002E0778" w:rsidP="006E171F">
      <w:pPr>
        <w:ind w:left="3042"/>
      </w:pPr>
      <w:hyperlink w:anchor="_bookmark11" w:history="1">
        <w:r>
          <w:t>Figure</w:t>
        </w:r>
        <w:r>
          <w:rPr>
            <w:spacing w:val="-11"/>
          </w:rPr>
          <w:t xml:space="preserve"> </w:t>
        </w:r>
        <w:r>
          <w:t>7.</w:t>
        </w:r>
        <w:r>
          <w:rPr>
            <w:spacing w:val="38"/>
          </w:rPr>
          <w:t xml:space="preserve"> </w:t>
        </w:r>
        <w:r>
          <w:t>Rules,</w:t>
        </w:r>
        <w:r>
          <w:rPr>
            <w:spacing w:val="-11"/>
          </w:rPr>
          <w:t xml:space="preserve"> </w:t>
        </w:r>
        <w:r>
          <w:t>rails</w:t>
        </w:r>
        <w:r>
          <w:rPr>
            <w:spacing w:val="-11"/>
          </w:rPr>
          <w:t xml:space="preserve"> </w:t>
        </w:r>
        <w:r>
          <w:t>and</w:t>
        </w:r>
        <w:r>
          <w:rPr>
            <w:spacing w:val="-10"/>
          </w:rPr>
          <w:t xml:space="preserve"> </w:t>
        </w:r>
        <w:r>
          <w:rPr>
            <w:spacing w:val="-4"/>
          </w:rPr>
          <w:t>tools</w:t>
        </w:r>
        <w:r>
          <w:rPr>
            <w:rFonts w:ascii="Times New Roman"/>
          </w:rPr>
          <w:tab/>
        </w:r>
        <w:r>
          <w:rPr>
            <w:color w:val="3192D0"/>
            <w:spacing w:val="-5"/>
          </w:rPr>
          <w:t>15</w:t>
        </w:r>
      </w:hyperlink>
    </w:p>
    <w:p w14:paraId="56A96E0F" w14:textId="77777777" w:rsidR="001E070E" w:rsidRDefault="002E0778" w:rsidP="006E171F">
      <w:pPr>
        <w:ind w:left="3042"/>
      </w:pPr>
      <w:hyperlink w:anchor="_bookmark9" w:history="1">
        <w:r>
          <w:t>Table</w:t>
        </w:r>
        <w:r>
          <w:rPr>
            <w:spacing w:val="-9"/>
          </w:rPr>
          <w:t xml:space="preserve"> </w:t>
        </w:r>
        <w:r>
          <w:t>1.</w:t>
        </w:r>
        <w:r>
          <w:rPr>
            <w:spacing w:val="42"/>
          </w:rPr>
          <w:t xml:space="preserve"> </w:t>
        </w:r>
        <w:r>
          <w:t>Distribution</w:t>
        </w:r>
        <w:r>
          <w:rPr>
            <w:spacing w:val="-9"/>
          </w:rPr>
          <w:t xml:space="preserve"> </w:t>
        </w:r>
        <w:r>
          <w:t>of</w:t>
        </w:r>
        <w:r>
          <w:rPr>
            <w:spacing w:val="-9"/>
          </w:rPr>
          <w:t xml:space="preserve"> </w:t>
        </w:r>
        <w:r>
          <w:t>break</w:t>
        </w:r>
        <w:r>
          <w:rPr>
            <w:spacing w:val="-9"/>
          </w:rPr>
          <w:t xml:space="preserve"> </w:t>
        </w:r>
        <w:r>
          <w:t>points</w:t>
        </w:r>
        <w:r>
          <w:rPr>
            <w:spacing w:val="-9"/>
          </w:rPr>
          <w:t xml:space="preserve"> </w:t>
        </w:r>
        <w:r>
          <w:t>and</w:t>
        </w:r>
        <w:r>
          <w:rPr>
            <w:spacing w:val="-9"/>
          </w:rPr>
          <w:t xml:space="preserve"> </w:t>
        </w:r>
        <w:r>
          <w:t>user</w:t>
        </w:r>
        <w:r>
          <w:rPr>
            <w:spacing w:val="-9"/>
          </w:rPr>
          <w:t xml:space="preserve"> </w:t>
        </w:r>
        <w:r>
          <w:rPr>
            <w:spacing w:val="-4"/>
          </w:rPr>
          <w:t>needs</w:t>
        </w:r>
        <w:r>
          <w:rPr>
            <w:rFonts w:ascii="Times New Roman"/>
          </w:rPr>
          <w:tab/>
        </w:r>
        <w:r>
          <w:rPr>
            <w:color w:val="3192D0"/>
            <w:spacing w:val="-5"/>
          </w:rPr>
          <w:t>10</w:t>
        </w:r>
      </w:hyperlink>
    </w:p>
    <w:p w14:paraId="56A96E10" w14:textId="77777777" w:rsidR="001E070E" w:rsidRDefault="002E0778" w:rsidP="006E171F">
      <w:pPr>
        <w:ind w:left="3042"/>
      </w:pPr>
      <w:hyperlink w:anchor="_bookmark10" w:history="1">
        <w:r>
          <w:t>Table</w:t>
        </w:r>
        <w:r>
          <w:rPr>
            <w:spacing w:val="4"/>
          </w:rPr>
          <w:t xml:space="preserve"> </w:t>
        </w:r>
        <w:r>
          <w:t>2.</w:t>
        </w:r>
        <w:r>
          <w:rPr>
            <w:spacing w:val="67"/>
          </w:rPr>
          <w:t xml:space="preserve"> </w:t>
        </w:r>
        <w:r>
          <w:t>Examples</w:t>
        </w:r>
        <w:r>
          <w:rPr>
            <w:spacing w:val="4"/>
          </w:rPr>
          <w:t xml:space="preserve"> </w:t>
        </w:r>
        <w:r>
          <w:t>of</w:t>
        </w:r>
        <w:r>
          <w:rPr>
            <w:spacing w:val="5"/>
          </w:rPr>
          <w:t xml:space="preserve"> </w:t>
        </w:r>
        <w:r>
          <w:t>how</w:t>
        </w:r>
        <w:r>
          <w:rPr>
            <w:spacing w:val="4"/>
          </w:rPr>
          <w:t xml:space="preserve"> </w:t>
        </w:r>
        <w:r>
          <w:t>different</w:t>
        </w:r>
        <w:r>
          <w:rPr>
            <w:spacing w:val="4"/>
          </w:rPr>
          <w:t xml:space="preserve"> </w:t>
        </w:r>
        <w:r>
          <w:t>user</w:t>
        </w:r>
        <w:r>
          <w:rPr>
            <w:spacing w:val="4"/>
          </w:rPr>
          <w:t xml:space="preserve"> </w:t>
        </w:r>
        <w:r>
          <w:t>groups</w:t>
        </w:r>
        <w:r>
          <w:rPr>
            <w:spacing w:val="4"/>
          </w:rPr>
          <w:t xml:space="preserve"> </w:t>
        </w:r>
        <w:r>
          <w:t>experience</w:t>
        </w:r>
        <w:r>
          <w:rPr>
            <w:spacing w:val="5"/>
          </w:rPr>
          <w:t xml:space="preserve"> </w:t>
        </w:r>
        <w:r>
          <w:t>system</w:t>
        </w:r>
        <w:r>
          <w:rPr>
            <w:spacing w:val="4"/>
          </w:rPr>
          <w:t xml:space="preserve"> </w:t>
        </w:r>
        <w:r>
          <w:rPr>
            <w:spacing w:val="-2"/>
          </w:rPr>
          <w:t>breaks</w:t>
        </w:r>
        <w:r>
          <w:rPr>
            <w:rFonts w:ascii="Times New Roman"/>
          </w:rPr>
          <w:tab/>
        </w:r>
        <w:r>
          <w:rPr>
            <w:color w:val="3192D0"/>
            <w:spacing w:val="-5"/>
          </w:rPr>
          <w:t>14</w:t>
        </w:r>
      </w:hyperlink>
    </w:p>
    <w:p w14:paraId="56A96E11" w14:textId="77777777" w:rsidR="001E070E" w:rsidRDefault="002E0778" w:rsidP="006E171F">
      <w:pPr>
        <w:ind w:left="3042"/>
      </w:pPr>
      <w:hyperlink w:anchor="_bookmark19" w:history="1">
        <w:r>
          <w:t>Table</w:t>
        </w:r>
        <w:r>
          <w:rPr>
            <w:spacing w:val="-2"/>
          </w:rPr>
          <w:t xml:space="preserve"> </w:t>
        </w:r>
        <w:r>
          <w:t>3.</w:t>
        </w:r>
        <w:r>
          <w:rPr>
            <w:spacing w:val="57"/>
          </w:rPr>
          <w:t xml:space="preserve"> </w:t>
        </w:r>
        <w:r>
          <w:t>Actors</w:t>
        </w:r>
        <w:r>
          <w:rPr>
            <w:spacing w:val="-1"/>
          </w:rPr>
          <w:t xml:space="preserve"> </w:t>
        </w:r>
        <w:r>
          <w:t>and</w:t>
        </w:r>
        <w:r>
          <w:rPr>
            <w:spacing w:val="-2"/>
          </w:rPr>
          <w:t xml:space="preserve"> </w:t>
        </w:r>
        <w:r>
          <w:t>interactions</w:t>
        </w:r>
        <w:r>
          <w:rPr>
            <w:spacing w:val="-1"/>
          </w:rPr>
          <w:t xml:space="preserve"> </w:t>
        </w:r>
        <w:r>
          <w:t>in</w:t>
        </w:r>
        <w:r>
          <w:rPr>
            <w:spacing w:val="-1"/>
          </w:rPr>
          <w:t xml:space="preserve"> </w:t>
        </w:r>
        <w:r>
          <w:t>Europe’s</w:t>
        </w:r>
        <w:r>
          <w:rPr>
            <w:spacing w:val="-1"/>
          </w:rPr>
          <w:t xml:space="preserve"> </w:t>
        </w:r>
        <w:r>
          <w:rPr>
            <w:spacing w:val="-5"/>
          </w:rPr>
          <w:t>DSM</w:t>
        </w:r>
        <w:r>
          <w:rPr>
            <w:rFonts w:ascii="Times New Roman" w:hAnsi="Times New Roman"/>
          </w:rPr>
          <w:tab/>
        </w:r>
        <w:r>
          <w:rPr>
            <w:color w:val="3192D0"/>
            <w:spacing w:val="-5"/>
          </w:rPr>
          <w:t>37</w:t>
        </w:r>
      </w:hyperlink>
    </w:p>
    <w:p w14:paraId="56A96E12" w14:textId="77777777" w:rsidR="001E070E" w:rsidRDefault="001E070E">
      <w:pPr>
        <w:pStyle w:val="BodyText"/>
        <w:rPr>
          <w:rFonts w:ascii="Lucida Sans Unicode"/>
          <w:sz w:val="20"/>
        </w:rPr>
      </w:pPr>
    </w:p>
    <w:p w14:paraId="56A96E13" w14:textId="77777777" w:rsidR="001E070E" w:rsidRDefault="001E070E">
      <w:pPr>
        <w:pStyle w:val="BodyText"/>
        <w:rPr>
          <w:rFonts w:ascii="Lucida Sans Unicode"/>
          <w:sz w:val="20"/>
        </w:rPr>
      </w:pPr>
    </w:p>
    <w:p w14:paraId="56A96E14" w14:textId="77777777" w:rsidR="001E070E" w:rsidRDefault="002E0778">
      <w:pPr>
        <w:pStyle w:val="BodyText"/>
        <w:spacing w:before="210"/>
        <w:rPr>
          <w:rFonts w:ascii="Lucida Sans Unicode"/>
          <w:sz w:val="20"/>
        </w:rPr>
      </w:pPr>
      <w:r>
        <w:rPr>
          <w:rFonts w:ascii="Lucida Sans Unicode"/>
          <w:noProof/>
          <w:sz w:val="20"/>
        </w:rPr>
        <mc:AlternateContent>
          <mc:Choice Requires="wpg">
            <w:drawing>
              <wp:anchor distT="0" distB="0" distL="0" distR="0" simplePos="0" relativeHeight="251658270" behindDoc="1" locked="0" layoutInCell="1" allowOverlap="1" wp14:anchorId="56A97405" wp14:editId="56A97406">
                <wp:simplePos x="0" y="0"/>
                <wp:positionH relativeFrom="page">
                  <wp:posOffset>0</wp:posOffset>
                </wp:positionH>
                <wp:positionV relativeFrom="paragraph">
                  <wp:posOffset>343740</wp:posOffset>
                </wp:positionV>
                <wp:extent cx="7020559" cy="17081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0559" cy="1708150"/>
                          <a:chOff x="0" y="0"/>
                          <a:chExt cx="7020559" cy="1708150"/>
                        </a:xfrm>
                      </wpg:grpSpPr>
                      <wps:wsp>
                        <wps:cNvPr id="15" name="Graphic 15"/>
                        <wps:cNvSpPr/>
                        <wps:spPr>
                          <a:xfrm>
                            <a:off x="0" y="0"/>
                            <a:ext cx="1602105" cy="1708150"/>
                          </a:xfrm>
                          <a:custGeom>
                            <a:avLst/>
                            <a:gdLst/>
                            <a:ahLst/>
                            <a:cxnLst/>
                            <a:rect l="l" t="t" r="r" b="b"/>
                            <a:pathLst>
                              <a:path w="1602105" h="1708150">
                                <a:moveTo>
                                  <a:pt x="747718" y="0"/>
                                </a:moveTo>
                                <a:lnTo>
                                  <a:pt x="0" y="0"/>
                                </a:lnTo>
                                <a:lnTo>
                                  <a:pt x="0" y="1707667"/>
                                </a:lnTo>
                                <a:lnTo>
                                  <a:pt x="747718" y="1707667"/>
                                </a:lnTo>
                                <a:lnTo>
                                  <a:pt x="796170" y="1706315"/>
                                </a:lnTo>
                                <a:lnTo>
                                  <a:pt x="843913" y="1702308"/>
                                </a:lnTo>
                                <a:lnTo>
                                  <a:pt x="890875" y="1695718"/>
                                </a:lnTo>
                                <a:lnTo>
                                  <a:pt x="936983" y="1686617"/>
                                </a:lnTo>
                                <a:lnTo>
                                  <a:pt x="982166" y="1675077"/>
                                </a:lnTo>
                                <a:lnTo>
                                  <a:pt x="1026351" y="1661170"/>
                                </a:lnTo>
                                <a:lnTo>
                                  <a:pt x="1069467" y="1644968"/>
                                </a:lnTo>
                                <a:lnTo>
                                  <a:pt x="1111442" y="1626543"/>
                                </a:lnTo>
                                <a:lnTo>
                                  <a:pt x="1152203" y="1605968"/>
                                </a:lnTo>
                                <a:lnTo>
                                  <a:pt x="1191678" y="1583314"/>
                                </a:lnTo>
                                <a:lnTo>
                                  <a:pt x="1229795" y="1558653"/>
                                </a:lnTo>
                                <a:lnTo>
                                  <a:pt x="1266482" y="1532059"/>
                                </a:lnTo>
                                <a:lnTo>
                                  <a:pt x="1301667" y="1503602"/>
                                </a:lnTo>
                                <a:lnTo>
                                  <a:pt x="1335279" y="1473354"/>
                                </a:lnTo>
                                <a:lnTo>
                                  <a:pt x="1367244" y="1441389"/>
                                </a:lnTo>
                                <a:lnTo>
                                  <a:pt x="1397491" y="1407777"/>
                                </a:lnTo>
                                <a:lnTo>
                                  <a:pt x="1425948" y="1372591"/>
                                </a:lnTo>
                                <a:lnTo>
                                  <a:pt x="1452542" y="1335904"/>
                                </a:lnTo>
                                <a:lnTo>
                                  <a:pt x="1477202" y="1297787"/>
                                </a:lnTo>
                                <a:lnTo>
                                  <a:pt x="1499856" y="1258312"/>
                                </a:lnTo>
                                <a:lnTo>
                                  <a:pt x="1520430" y="1217551"/>
                                </a:lnTo>
                                <a:lnTo>
                                  <a:pt x="1538855" y="1175577"/>
                                </a:lnTo>
                                <a:lnTo>
                                  <a:pt x="1555056" y="1132461"/>
                                </a:lnTo>
                                <a:lnTo>
                                  <a:pt x="1568963" y="1088276"/>
                                </a:lnTo>
                                <a:lnTo>
                                  <a:pt x="1580503" y="1043094"/>
                                </a:lnTo>
                                <a:lnTo>
                                  <a:pt x="1589604" y="996986"/>
                                </a:lnTo>
                                <a:lnTo>
                                  <a:pt x="1596194" y="950026"/>
                                </a:lnTo>
                                <a:lnTo>
                                  <a:pt x="1600200" y="902284"/>
                                </a:lnTo>
                                <a:lnTo>
                                  <a:pt x="1601552" y="853833"/>
                                </a:lnTo>
                                <a:lnTo>
                                  <a:pt x="1600200" y="805381"/>
                                </a:lnTo>
                                <a:lnTo>
                                  <a:pt x="1596194" y="757639"/>
                                </a:lnTo>
                                <a:lnTo>
                                  <a:pt x="1589604" y="710677"/>
                                </a:lnTo>
                                <a:lnTo>
                                  <a:pt x="1580503" y="664569"/>
                                </a:lnTo>
                                <a:lnTo>
                                  <a:pt x="1568963" y="619386"/>
                                </a:lnTo>
                                <a:lnTo>
                                  <a:pt x="1555056" y="575200"/>
                                </a:lnTo>
                                <a:lnTo>
                                  <a:pt x="1538855" y="532084"/>
                                </a:lnTo>
                                <a:lnTo>
                                  <a:pt x="1520430" y="490110"/>
                                </a:lnTo>
                                <a:lnTo>
                                  <a:pt x="1499856" y="449349"/>
                                </a:lnTo>
                                <a:lnTo>
                                  <a:pt x="1477202" y="409874"/>
                                </a:lnTo>
                                <a:lnTo>
                                  <a:pt x="1452542" y="371757"/>
                                </a:lnTo>
                                <a:lnTo>
                                  <a:pt x="1425948" y="335069"/>
                                </a:lnTo>
                                <a:lnTo>
                                  <a:pt x="1397491" y="299884"/>
                                </a:lnTo>
                                <a:lnTo>
                                  <a:pt x="1367244" y="266273"/>
                                </a:lnTo>
                                <a:lnTo>
                                  <a:pt x="1335279" y="234308"/>
                                </a:lnTo>
                                <a:lnTo>
                                  <a:pt x="1301667" y="204061"/>
                                </a:lnTo>
                                <a:lnTo>
                                  <a:pt x="1266482" y="175604"/>
                                </a:lnTo>
                                <a:lnTo>
                                  <a:pt x="1229795" y="149009"/>
                                </a:lnTo>
                                <a:lnTo>
                                  <a:pt x="1191678" y="124350"/>
                                </a:lnTo>
                                <a:lnTo>
                                  <a:pt x="1152203" y="101696"/>
                                </a:lnTo>
                                <a:lnTo>
                                  <a:pt x="1111442" y="81121"/>
                                </a:lnTo>
                                <a:lnTo>
                                  <a:pt x="1069467" y="62697"/>
                                </a:lnTo>
                                <a:lnTo>
                                  <a:pt x="1026351" y="46495"/>
                                </a:lnTo>
                                <a:lnTo>
                                  <a:pt x="982166" y="32589"/>
                                </a:lnTo>
                                <a:lnTo>
                                  <a:pt x="936983" y="21049"/>
                                </a:lnTo>
                                <a:lnTo>
                                  <a:pt x="890875" y="11948"/>
                                </a:lnTo>
                                <a:lnTo>
                                  <a:pt x="843913" y="5358"/>
                                </a:lnTo>
                                <a:lnTo>
                                  <a:pt x="796170" y="1351"/>
                                </a:lnTo>
                                <a:lnTo>
                                  <a:pt x="747718" y="0"/>
                                </a:lnTo>
                                <a:close/>
                              </a:path>
                            </a:pathLst>
                          </a:custGeom>
                          <a:solidFill>
                            <a:srgbClr val="F8B06E"/>
                          </a:solidFill>
                        </wps:spPr>
                        <wps:bodyPr wrap="square" lIns="0" tIns="0" rIns="0" bIns="0" rtlCol="0">
                          <a:prstTxWarp prst="textNoShape">
                            <a:avLst/>
                          </a:prstTxWarp>
                          <a:noAutofit/>
                        </wps:bodyPr>
                      </wps:wsp>
                      <wps:wsp>
                        <wps:cNvPr id="16" name="Graphic 16"/>
                        <wps:cNvSpPr/>
                        <wps:spPr>
                          <a:xfrm>
                            <a:off x="1601547" y="0"/>
                            <a:ext cx="5418455" cy="1708150"/>
                          </a:xfrm>
                          <a:custGeom>
                            <a:avLst/>
                            <a:gdLst/>
                            <a:ahLst/>
                            <a:cxnLst/>
                            <a:rect l="l" t="t" r="r" b="b"/>
                            <a:pathLst>
                              <a:path w="5418455" h="1708150">
                                <a:moveTo>
                                  <a:pt x="4564621" y="0"/>
                                </a:moveTo>
                                <a:lnTo>
                                  <a:pt x="853833" y="0"/>
                                </a:lnTo>
                                <a:lnTo>
                                  <a:pt x="805381" y="1351"/>
                                </a:lnTo>
                                <a:lnTo>
                                  <a:pt x="757639" y="5358"/>
                                </a:lnTo>
                                <a:lnTo>
                                  <a:pt x="710677" y="11948"/>
                                </a:lnTo>
                                <a:lnTo>
                                  <a:pt x="664569" y="21049"/>
                                </a:lnTo>
                                <a:lnTo>
                                  <a:pt x="619386" y="32589"/>
                                </a:lnTo>
                                <a:lnTo>
                                  <a:pt x="575200" y="46495"/>
                                </a:lnTo>
                                <a:lnTo>
                                  <a:pt x="532084" y="62697"/>
                                </a:lnTo>
                                <a:lnTo>
                                  <a:pt x="490110" y="81121"/>
                                </a:lnTo>
                                <a:lnTo>
                                  <a:pt x="449349" y="101696"/>
                                </a:lnTo>
                                <a:lnTo>
                                  <a:pt x="409874" y="124350"/>
                                </a:lnTo>
                                <a:lnTo>
                                  <a:pt x="371757" y="149009"/>
                                </a:lnTo>
                                <a:lnTo>
                                  <a:pt x="335069" y="175604"/>
                                </a:lnTo>
                                <a:lnTo>
                                  <a:pt x="299884" y="204061"/>
                                </a:lnTo>
                                <a:lnTo>
                                  <a:pt x="266273" y="234308"/>
                                </a:lnTo>
                                <a:lnTo>
                                  <a:pt x="234308" y="266273"/>
                                </a:lnTo>
                                <a:lnTo>
                                  <a:pt x="204061" y="299884"/>
                                </a:lnTo>
                                <a:lnTo>
                                  <a:pt x="175604" y="335069"/>
                                </a:lnTo>
                                <a:lnTo>
                                  <a:pt x="149009" y="371757"/>
                                </a:lnTo>
                                <a:lnTo>
                                  <a:pt x="124350" y="409874"/>
                                </a:lnTo>
                                <a:lnTo>
                                  <a:pt x="101696" y="449349"/>
                                </a:lnTo>
                                <a:lnTo>
                                  <a:pt x="81121" y="490110"/>
                                </a:lnTo>
                                <a:lnTo>
                                  <a:pt x="62697" y="532084"/>
                                </a:lnTo>
                                <a:lnTo>
                                  <a:pt x="46495" y="575200"/>
                                </a:lnTo>
                                <a:lnTo>
                                  <a:pt x="32589" y="619386"/>
                                </a:lnTo>
                                <a:lnTo>
                                  <a:pt x="21049" y="664569"/>
                                </a:lnTo>
                                <a:lnTo>
                                  <a:pt x="11948" y="710677"/>
                                </a:lnTo>
                                <a:lnTo>
                                  <a:pt x="5358" y="757639"/>
                                </a:lnTo>
                                <a:lnTo>
                                  <a:pt x="1351" y="805381"/>
                                </a:lnTo>
                                <a:lnTo>
                                  <a:pt x="0" y="853833"/>
                                </a:lnTo>
                                <a:lnTo>
                                  <a:pt x="1351" y="902284"/>
                                </a:lnTo>
                                <a:lnTo>
                                  <a:pt x="5358" y="950026"/>
                                </a:lnTo>
                                <a:lnTo>
                                  <a:pt x="11948" y="996986"/>
                                </a:lnTo>
                                <a:lnTo>
                                  <a:pt x="21049" y="1043094"/>
                                </a:lnTo>
                                <a:lnTo>
                                  <a:pt x="32589" y="1088276"/>
                                </a:lnTo>
                                <a:lnTo>
                                  <a:pt x="46495" y="1132461"/>
                                </a:lnTo>
                                <a:lnTo>
                                  <a:pt x="62697" y="1175577"/>
                                </a:lnTo>
                                <a:lnTo>
                                  <a:pt x="81121" y="1217551"/>
                                </a:lnTo>
                                <a:lnTo>
                                  <a:pt x="101696" y="1258312"/>
                                </a:lnTo>
                                <a:lnTo>
                                  <a:pt x="124350" y="1297787"/>
                                </a:lnTo>
                                <a:lnTo>
                                  <a:pt x="149009" y="1335904"/>
                                </a:lnTo>
                                <a:lnTo>
                                  <a:pt x="175604" y="1372591"/>
                                </a:lnTo>
                                <a:lnTo>
                                  <a:pt x="204061" y="1407777"/>
                                </a:lnTo>
                                <a:lnTo>
                                  <a:pt x="234308" y="1441389"/>
                                </a:lnTo>
                                <a:lnTo>
                                  <a:pt x="266273" y="1473354"/>
                                </a:lnTo>
                                <a:lnTo>
                                  <a:pt x="299884" y="1503602"/>
                                </a:lnTo>
                                <a:lnTo>
                                  <a:pt x="335069" y="1532059"/>
                                </a:lnTo>
                                <a:lnTo>
                                  <a:pt x="371757" y="1558653"/>
                                </a:lnTo>
                                <a:lnTo>
                                  <a:pt x="409874" y="1583314"/>
                                </a:lnTo>
                                <a:lnTo>
                                  <a:pt x="449349" y="1605968"/>
                                </a:lnTo>
                                <a:lnTo>
                                  <a:pt x="490110" y="1626543"/>
                                </a:lnTo>
                                <a:lnTo>
                                  <a:pt x="532084" y="1644968"/>
                                </a:lnTo>
                                <a:lnTo>
                                  <a:pt x="575200" y="1661170"/>
                                </a:lnTo>
                                <a:lnTo>
                                  <a:pt x="619386" y="1675077"/>
                                </a:lnTo>
                                <a:lnTo>
                                  <a:pt x="664569" y="1686617"/>
                                </a:lnTo>
                                <a:lnTo>
                                  <a:pt x="710677" y="1695718"/>
                                </a:lnTo>
                                <a:lnTo>
                                  <a:pt x="757639" y="1702308"/>
                                </a:lnTo>
                                <a:lnTo>
                                  <a:pt x="805381" y="1706315"/>
                                </a:lnTo>
                                <a:lnTo>
                                  <a:pt x="853833" y="1707667"/>
                                </a:lnTo>
                                <a:lnTo>
                                  <a:pt x="4564621" y="1707667"/>
                                </a:lnTo>
                                <a:lnTo>
                                  <a:pt x="4613071" y="1706315"/>
                                </a:lnTo>
                                <a:lnTo>
                                  <a:pt x="4660813" y="1702308"/>
                                </a:lnTo>
                                <a:lnTo>
                                  <a:pt x="4707774" y="1695718"/>
                                </a:lnTo>
                                <a:lnTo>
                                  <a:pt x="4753881" y="1686617"/>
                                </a:lnTo>
                                <a:lnTo>
                                  <a:pt x="4799064" y="1675077"/>
                                </a:lnTo>
                                <a:lnTo>
                                  <a:pt x="4843249" y="1661170"/>
                                </a:lnTo>
                                <a:lnTo>
                                  <a:pt x="4886365" y="1644968"/>
                                </a:lnTo>
                                <a:lnTo>
                                  <a:pt x="4928339" y="1626543"/>
                                </a:lnTo>
                                <a:lnTo>
                                  <a:pt x="4969099" y="1605968"/>
                                </a:lnTo>
                                <a:lnTo>
                                  <a:pt x="5008574" y="1583314"/>
                                </a:lnTo>
                                <a:lnTo>
                                  <a:pt x="5046692" y="1558653"/>
                                </a:lnTo>
                                <a:lnTo>
                                  <a:pt x="5083379" y="1532059"/>
                                </a:lnTo>
                                <a:lnTo>
                                  <a:pt x="5118565" y="1503602"/>
                                </a:lnTo>
                                <a:lnTo>
                                  <a:pt x="5152176" y="1473354"/>
                                </a:lnTo>
                                <a:lnTo>
                                  <a:pt x="5184142" y="1441389"/>
                                </a:lnTo>
                                <a:lnTo>
                                  <a:pt x="5214389" y="1407777"/>
                                </a:lnTo>
                                <a:lnTo>
                                  <a:pt x="5242846" y="1372591"/>
                                </a:lnTo>
                                <a:lnTo>
                                  <a:pt x="5269441" y="1335904"/>
                                </a:lnTo>
                                <a:lnTo>
                                  <a:pt x="5294102" y="1297787"/>
                                </a:lnTo>
                                <a:lnTo>
                                  <a:pt x="5316755" y="1258312"/>
                                </a:lnTo>
                                <a:lnTo>
                                  <a:pt x="5337331" y="1217551"/>
                                </a:lnTo>
                                <a:lnTo>
                                  <a:pt x="5355755" y="1175577"/>
                                </a:lnTo>
                                <a:lnTo>
                                  <a:pt x="5371957" y="1132461"/>
                                </a:lnTo>
                                <a:lnTo>
                                  <a:pt x="5385864" y="1088276"/>
                                </a:lnTo>
                                <a:lnTo>
                                  <a:pt x="5397405" y="1043094"/>
                                </a:lnTo>
                                <a:lnTo>
                                  <a:pt x="5406506" y="996986"/>
                                </a:lnTo>
                                <a:lnTo>
                                  <a:pt x="5413096" y="950026"/>
                                </a:lnTo>
                                <a:lnTo>
                                  <a:pt x="5417103" y="902284"/>
                                </a:lnTo>
                                <a:lnTo>
                                  <a:pt x="5418455" y="853833"/>
                                </a:lnTo>
                                <a:lnTo>
                                  <a:pt x="5417103" y="805381"/>
                                </a:lnTo>
                                <a:lnTo>
                                  <a:pt x="5413096" y="757639"/>
                                </a:lnTo>
                                <a:lnTo>
                                  <a:pt x="5406506" y="710677"/>
                                </a:lnTo>
                                <a:lnTo>
                                  <a:pt x="5397405" y="664569"/>
                                </a:lnTo>
                                <a:lnTo>
                                  <a:pt x="5385864" y="619386"/>
                                </a:lnTo>
                                <a:lnTo>
                                  <a:pt x="5371957" y="575200"/>
                                </a:lnTo>
                                <a:lnTo>
                                  <a:pt x="5355755" y="532084"/>
                                </a:lnTo>
                                <a:lnTo>
                                  <a:pt x="5337331" y="490110"/>
                                </a:lnTo>
                                <a:lnTo>
                                  <a:pt x="5316755" y="449349"/>
                                </a:lnTo>
                                <a:lnTo>
                                  <a:pt x="5294102" y="409874"/>
                                </a:lnTo>
                                <a:lnTo>
                                  <a:pt x="5269441" y="371757"/>
                                </a:lnTo>
                                <a:lnTo>
                                  <a:pt x="5242846" y="335069"/>
                                </a:lnTo>
                                <a:lnTo>
                                  <a:pt x="5214389" y="299884"/>
                                </a:lnTo>
                                <a:lnTo>
                                  <a:pt x="5184142" y="266273"/>
                                </a:lnTo>
                                <a:lnTo>
                                  <a:pt x="5152176" y="234308"/>
                                </a:lnTo>
                                <a:lnTo>
                                  <a:pt x="5118565" y="204061"/>
                                </a:lnTo>
                                <a:lnTo>
                                  <a:pt x="5083379" y="175604"/>
                                </a:lnTo>
                                <a:lnTo>
                                  <a:pt x="5046692" y="149009"/>
                                </a:lnTo>
                                <a:lnTo>
                                  <a:pt x="5008574" y="124350"/>
                                </a:lnTo>
                                <a:lnTo>
                                  <a:pt x="4969099" y="101696"/>
                                </a:lnTo>
                                <a:lnTo>
                                  <a:pt x="4928339" y="81121"/>
                                </a:lnTo>
                                <a:lnTo>
                                  <a:pt x="4886365" y="62697"/>
                                </a:lnTo>
                                <a:lnTo>
                                  <a:pt x="4843249" y="46495"/>
                                </a:lnTo>
                                <a:lnTo>
                                  <a:pt x="4799064" y="32589"/>
                                </a:lnTo>
                                <a:lnTo>
                                  <a:pt x="4753881" y="21049"/>
                                </a:lnTo>
                                <a:lnTo>
                                  <a:pt x="4707774" y="11948"/>
                                </a:lnTo>
                                <a:lnTo>
                                  <a:pt x="4660813" y="5358"/>
                                </a:lnTo>
                                <a:lnTo>
                                  <a:pt x="4613071" y="1351"/>
                                </a:lnTo>
                                <a:lnTo>
                                  <a:pt x="4564621" y="0"/>
                                </a:lnTo>
                                <a:close/>
                              </a:path>
                            </a:pathLst>
                          </a:custGeom>
                          <a:solidFill>
                            <a:srgbClr val="AFC2E1"/>
                          </a:solidFill>
                        </wps:spPr>
                        <wps:bodyPr wrap="square" lIns="0" tIns="0" rIns="0" bIns="0" rtlCol="0">
                          <a:prstTxWarp prst="textNoShape">
                            <a:avLst/>
                          </a:prstTxWarp>
                          <a:noAutofit/>
                        </wps:bodyPr>
                      </wps:wsp>
                    </wpg:wgp>
                  </a:graphicData>
                </a:graphic>
              </wp:anchor>
            </w:drawing>
          </mc:Choice>
          <mc:Fallback>
            <w:pict>
              <v:group w14:anchorId="19A9B502" id="Group 14" o:spid="_x0000_s1026" style="position:absolute;margin-left:0;margin-top:27.05pt;width:552.8pt;height:134.5pt;z-index:-251658210;mso-wrap-distance-left:0;mso-wrap-distance-right:0;mso-position-horizontal-relative:page" coordsize="70205,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06QQgAAIwoAAAOAAAAZHJzL2Uyb0RvYy54bWzUWtuO47gRfQ+QfzD8njFJkZRoTM9iMzsz&#10;CLDYLLAT5FnttttGbMuR1O2ev8/hzWL3YlWFTQIk/WBL7VK5WKzLqUO//+7ldFw8b/vh0J3vlvKd&#10;WC625033cDg/3i3/9vXzn5rlYhjb80N77M7bu+W37bD87sMf//D+ellvVbfvjg/bfgEl52F9vdwt&#10;9+N4Wa9Ww2a/PbXDu+6yPePDXdef2hG3/ePqoW+v0H46rpQQdnXt+odL3222w4D//hA/XH4I+ne7&#10;7Wb86243bMfF8W4J28bw2ofXe/+6+vC+XT/27WV/2CQz2t9hxak9nPGlN1U/tGO7eOoPv1J1Omz6&#10;buh247tNd1p1u91hsw1rwGqkeLOaL333dAlreVxfHy83N8G1b/z0u9Vufnr+0l9+ufzcR+tx+WO3&#10;+ccAv6yul8d1+bm/f5yEX3b9yT+ERSxegke/3Ty6fRkXG/yzFkoY45aLDT6TtWikST7f7LExv3pu&#10;s/9EPLlq1/GLg3k3c64XxM8wuWj491z0y769bIPnB++Cn/vF4QELMMvFuT0hjL+kiMF/4Cn/5ZDy&#10;Xkx3Q3Iox0fSCiUFVL/x0W2l7XrzNIxftl1wd/v84zDGsH3IV+0+X21ezvmyR/D7sD+GsB+XC4R9&#10;v1wg7O9j2F/a0T/n99BfLq5YYbZlP22X//zUPW+/dkFy9JtW67qWSO2847B1EjmeS1FkXSGVP8vv&#10;l6AuyiA+amtrbxz0ZYn8HiWLL2aJOwuxYAHebRX36ze1N7pyssriqhLNrDGNE02NjfOxbZ3xHpmz&#10;3VXWNUm7bSwsmxdvlLQ2aa+NqOfFpVC2MjLJW+nXPWeNFNZpeDtar7Wz89ZL/GmtkryyRlfz+qVR&#10;SuTlCkPrd9LWMaakaapK6nn9SrnaJe8b01hD2KOs1U2y31SoS25efyXg/uQfIypkBiFfGVWj1Plo&#10;0HVVGcL+ytZK6ySvZdVQ9rhau7S/GtFAxYNWxunkz6rGjZy3Xxtl8v7CeicI+1ECFHwS1outqBsi&#10;PrVzjUnxrLDBkvCnUUJXKXeVrA1iezaeTdU0JsWDF6f8Y4wR2R5ZKW0p/bZxNsWzaBpVW8KeRiBs&#10;on/8ShzhTwP18Ln3p3OoFJR6lDaoDOJGIPnnrbEQEdGbTijVEMZYIY2Jm9vAsRWRW4V2rLpqKFdO&#10;ttemthUR+YVnapQtcmMnxyPljaW0T/sKj1ak36ewMTVilKiyRVT6okP5vQh67YSUhPYip1DBK00s&#10;tUhZLVxTE0FQVISqRkpRCT4VHNQPtJf5iKymeqZQGijPFOUSlVzVRETCglyNVYXsI5pbUexRdgRV&#10;C8peUhuftrOlqWxV2FZBeEYWnVBpuHJee9lo0bMcUQmKPt5IqYhULVCCVdYRIVBgEG01uvOcW9wE&#10;cCo0hHmnFOAJaJkI9BKYoUjO730B+kxl5mXrAk96sDW3vAKqvt3AzbEbtvFZj7wD3r2hcaDTEu8P&#10;3fHw8PlwPHr0PfSP9x+P/eK5BbD/3PxZ2E/JhkIMk9GwjhOIv7rvHr5hgLliZLlbDv98avvtcnH8&#10;yxkjEvrBmC/6fHGfL/rx+LELc3MA/v0wfn35e9tfFhdc3i1HDHk/dXlSatd5MIH9XiDK+ifP3fdP&#10;Y7c7+Kkl2BYtSjeY2uIE9d8f3wA+3oxvIVXY4xumI2l0hIRhS9t1HnSNlo326ON/YIi72UIMcWiN&#10;2iL/PYTIEfpbU1wCAaVoHszyexzQUvv3gpLMkNj7vSydebHxB71kSqe274XpYpGavhemy1Bq+V6Y&#10;LnCp4Xthunamdu+F6bKcmr0XlnTJT70+SNP9JLX6IE03q9TpgzTdCVOj99KMNpv6fJCme3hq80Ga&#10;Bgjp64M0A33EpXlpDrSJbgvSDNwUt8RLc0BZ3O4gTSO+GElBmEaTMUa9MAOpxugPwjQKjnnlhRkI&#10;O2ZsEGag91ALvDBjMghFJsgyho7MpTDmmThWceakrJQxgt2MdYzp7uYFxuQ4+Rc4ihxLp62TjKF3&#10;igrJGKmngANbRQ7sUywDtNJ0wJQnksM2TEkoeWSGR/E+liQKAsmVTOVDMqiYojZJBtNTFD4wdCSR&#10;VFRVDk9VlGyQ9yQNVvYDBstWNhsGiVd2MgZHWLZJS1OQRQuWiE2K4Szau7Q0gVpABxCLJD9bwBLw&#10;oiT9W0AeySCXU7UMAcygrhNLE8RxpkON0yUI5NDukWFK2skzgBK3cg4BwOxVok7MKcMcbS0OqhJz&#10;x1itxrlFDS6F60xde1IoM/X0QYCunRM266dDQWOiVZiQoz10pOmmsZVNzCkjkLVTIASzfjpPcLTg&#10;hMvydBqi3zUm+5OR5UZgx1xm9umTACNgfmbqGTXKSAniOvmHUQINCBkJdjj4n3ESYDA6ysy8Mwo4&#10;tGt/WhD10ycBRmnwvckeRvsx4HlgRtTP6G5GOY3TpyjPaJ6m8gUt+ZPRmw12C8dBST/d+oGcUGuT&#10;fgawMGhCOL2L+hmwBdmLIEv5yABFxjOd/oDXowUG5DLgH0GfBnkGnsO4DxSXxGmsCHEU/1jdODA0&#10;ExswnoFwS+0M5FzazjgJKD3DwvuT4xknAeW+MuaUMmwYJwFlVDLmqzLoEy6ZIxvLnGKcBJQpyxg6&#10;y4rAOAkoCw5jXC7rGeMkoCyXjJOAshozTgLKYs+gKF71Epr/eNWqaHLlVSekmZtXjZZBCxV9nEE5&#10;FSiBwWYVGIQmykqEQ3NwJX6Kw+xcZrxCZyRzWGK/MIHPqi6BJUV2lqg1s62ZOv3PnAd8//mj+pTP&#10;JP6/zwPCj7vwk7dwMpJ+nud/U1feh/OD6UeEH/4FAAD//wMAUEsDBBQABgAIAAAAIQA1/wXO3gAA&#10;AAgBAAAPAAAAZHJzL2Rvd25yZXYueG1sTI9Ba8JAFITvhf6H5Qm91c2aRkrMi4i0PUmhWii9PZNn&#10;EszuhuyaxH/f9VSPwwwz32TrSbdi4N411iCoeQSCTWHLxlQI34f351cQzpMpqbWGEa7sYJ0/PmSU&#10;lnY0XzzsfSVCiXEpIdTed6mUrqhZk5vbjk3wTrbX5IPsK1n2NIZy3cpFFC2lpsaEhZo63tZcnPcX&#10;jfAx0riJ1duwO5+2199D8vmzU4z4NJs2KxCeJ/8fhht+QIc8MB3txZROtAjhiEdIXhSIm6uiZAni&#10;iBAvYgUyz+T9gfwPAAD//wMAUEsBAi0AFAAGAAgAAAAhALaDOJL+AAAA4QEAABMAAAAAAAAAAAAA&#10;AAAAAAAAAFtDb250ZW50X1R5cGVzXS54bWxQSwECLQAUAAYACAAAACEAOP0h/9YAAACUAQAACwAA&#10;AAAAAAAAAAAAAAAvAQAAX3JlbHMvLnJlbHNQSwECLQAUAAYACAAAACEAPloNOkEIAACMKAAADgAA&#10;AAAAAAAAAAAAAAAuAgAAZHJzL2Uyb0RvYy54bWxQSwECLQAUAAYACAAAACEANf8Fzt4AAAAIAQAA&#10;DwAAAAAAAAAAAAAAAACbCgAAZHJzL2Rvd25yZXYueG1sUEsFBgAAAAAEAAQA8wAAAKYLAAAAAA==&#10;">
                <v:shape id="Graphic 15" o:spid="_x0000_s1027" style="position:absolute;width:16021;height:17081;visibility:visible;mso-wrap-style:square;v-text-anchor:top" coordsize="1602105,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JwQAAANsAAAAPAAAAZHJzL2Rvd25yZXYueG1sRE9NawIx&#10;EL0X/A9hhN5qdhWlbo2ihWI99NBtL96GzXSzuJmEJNX13zeC0Ns83uesNoPtxZlC7BwrKCcFCOLG&#10;6Y5bBd9fb0/PIGJC1tg7JgVXirBZjx5WWGl34U8616kVOYRjhQpMSr6SMjaGLMaJ88SZ+3HBYsow&#10;tFIHvORw28tpUSykxY5zg0FPr4aaU/1rFezr3swWMx3krvTl8lB4zx9HpR7Hw/YFRKIh/Yvv7ned&#10;58/h9ks+QK7/AAAA//8DAFBLAQItABQABgAIAAAAIQDb4fbL7gAAAIUBAAATAAAAAAAAAAAAAAAA&#10;AAAAAABbQ29udGVudF9UeXBlc10ueG1sUEsBAi0AFAAGAAgAAAAhAFr0LFu/AAAAFQEAAAsAAAAA&#10;AAAAAAAAAAAAHwEAAF9yZWxzLy5yZWxzUEsBAi0AFAAGAAgAAAAhAD65iUnBAAAA2wAAAA8AAAAA&#10;AAAAAAAAAAAABwIAAGRycy9kb3ducmV2LnhtbFBLBQYAAAAAAwADALcAAAD1AgAAAAA=&#10;" path="m747718,l,,,1707667r747718,l796170,1706315r47743,-4007l890875,1695718r46108,-9101l982166,1675077r44185,-13907l1069467,1644968r41975,-18425l1152203,1605968r39475,-22654l1229795,1558653r36687,-26594l1301667,1503602r33612,-30248l1367244,1441389r30247,-33612l1425948,1372591r26594,-36687l1477202,1297787r22654,-39475l1520430,1217551r18425,-41974l1555056,1132461r13907,-44185l1580503,1043094r9101,-46108l1596194,950026r4006,-47742l1601552,853833r-1352,-48452l1596194,757639r-6590,-46962l1580503,664569r-11540,-45183l1555056,575200r-16201,-43116l1520430,490110r-20574,-40761l1477202,409874r-24660,-38117l1425948,335069r-28457,-35185l1367244,266273r-31965,-31965l1301667,204061r-35185,-28457l1229795,149009r-38117,-24659l1152203,101696,1111442,81121,1069467,62697,1026351,46495,982166,32589,936983,21049,890875,11948,843913,5358,796170,1351,747718,xe" fillcolor="#f8b06e" stroked="f">
                  <v:path arrowok="t"/>
                </v:shape>
                <v:shape id="Graphic 16" o:spid="_x0000_s1028" style="position:absolute;left:16015;width:54185;height:17081;visibility:visible;mso-wrap-style:square;v-text-anchor:top" coordsize="5418455,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6lwQAAANsAAAAPAAAAZHJzL2Rvd25yZXYueG1sRE/NasJA&#10;EL4XfIdlCt7qpjmENrqKCtIKPdjEBxiyYxLMzsbdVZO3dwsFb/Px/c5iNZhO3Mj51rKC91kCgriy&#10;uuVawbHcvX2A8AFZY2eZFIzkYbWcvCww1/bOv3QrQi1iCPscFTQh9LmUvmrIoJ/ZnjhyJ+sMhghd&#10;LbXDeww3nUyTJJMGW44NDfa0bag6F1ejYNgcksvPVn9tXFrK9lOm+/1olJq+Dus5iEBDeIr/3d86&#10;zs/g75d4gFw+AAAA//8DAFBLAQItABQABgAIAAAAIQDb4fbL7gAAAIUBAAATAAAAAAAAAAAAAAAA&#10;AAAAAABbQ29udGVudF9UeXBlc10ueG1sUEsBAi0AFAAGAAgAAAAhAFr0LFu/AAAAFQEAAAsAAAAA&#10;AAAAAAAAAAAAHwEAAF9yZWxzLy5yZWxzUEsBAi0AFAAGAAgAAAAhAO8dzqXBAAAA2wAAAA8AAAAA&#10;AAAAAAAAAAAABwIAAGRycy9kb3ducmV2LnhtbFBLBQYAAAAAAwADALcAAAD1AgAAAAA=&#10;" path="m4564621,l853833,,805381,1351,757639,5358r-46962,6590l664569,21049,619386,32589,575200,46495,532084,62697,490110,81121r-40761,20575l409874,124350r-38117,24659l335069,175604r-35185,28457l266273,234308r-31965,31965l204061,299884r-28457,35185l149009,371757r-24659,38117l101696,449349,81121,490110,62697,532084,46495,575200,32589,619386,21049,664569r-9101,46108l5358,757639,1351,805381,,853833r1351,48451l5358,950026r6590,46960l21049,1043094r11540,45182l46495,1132461r16202,43116l81121,1217551r20575,40761l124350,1297787r24659,38117l175604,1372591r28457,35186l234308,1441389r31965,31965l299884,1503602r35185,28457l371757,1558653r38117,24661l449349,1605968r40761,20575l532084,1644968r43116,16202l619386,1675077r45183,11540l710677,1695718r46962,6590l805381,1706315r48452,1352l4564621,1707667r48450,-1352l4660813,1702308r46961,-6590l4753881,1686617r45183,-11540l4843249,1661170r43116,-16202l4928339,1626543r40760,-20575l5008574,1583314r38118,-24661l5083379,1532059r35186,-28457l5152176,1473354r31966,-31965l5214389,1407777r28457,-35186l5269441,1335904r24661,-38117l5316755,1258312r20576,-40761l5355755,1175577r16202,-43116l5385864,1088276r11541,-45182l5406506,996986r6590,-46960l5417103,902284r1352,-48451l5417103,805381r-4007,-47742l5406506,710677r-9101,-46108l5385864,619386r-13907,-44186l5355755,532084r-18424,-41974l5316755,449349r-22653,-39475l5269441,371757r-26595,-36688l5214389,299884r-30247,-33611l5152176,234308r-33611,-30247l5083379,175604r-36687,-26595l5008574,124350r-39475,-22654l4928339,81121,4886365,62697,4843249,46495,4799064,32589,4753881,21049r-46107,-9101l4660813,5358,4613071,1351,4564621,xe" fillcolor="#afc2e1" stroked="f">
                  <v:path arrowok="t"/>
                </v:shape>
                <w10:wrap type="topAndBottom" anchorx="page"/>
              </v:group>
            </w:pict>
          </mc:Fallback>
        </mc:AlternateContent>
      </w:r>
    </w:p>
    <w:p w14:paraId="56A96E15" w14:textId="77777777" w:rsidR="001E070E" w:rsidRDefault="001E070E">
      <w:pPr>
        <w:pStyle w:val="BodyText"/>
        <w:rPr>
          <w:rFonts w:ascii="Lucida Sans Unicode"/>
          <w:sz w:val="20"/>
        </w:rPr>
        <w:sectPr w:rsidR="001E070E">
          <w:pgSz w:w="11910" w:h="16840"/>
          <w:pgMar w:top="780" w:right="0" w:bottom="280" w:left="0" w:header="708" w:footer="708" w:gutter="0"/>
          <w:cols w:space="708"/>
        </w:sectPr>
      </w:pPr>
    </w:p>
    <w:p w14:paraId="56A96E16" w14:textId="77777777" w:rsidR="001E070E" w:rsidRDefault="002E0778">
      <w:pPr>
        <w:pStyle w:val="Heading1"/>
        <w:ind w:left="854"/>
      </w:pPr>
      <w:bookmarkStart w:id="0" w:name="Figure_1. Overview_of_the_Playbook"/>
      <w:bookmarkStart w:id="1" w:name="Executive_Summary"/>
      <w:bookmarkStart w:id="2" w:name="_bookmark0"/>
      <w:bookmarkEnd w:id="0"/>
      <w:bookmarkEnd w:id="1"/>
      <w:bookmarkEnd w:id="2"/>
      <w:r>
        <w:rPr>
          <w:color w:val="2B2963"/>
          <w:spacing w:val="-2"/>
        </w:rPr>
        <w:t>Executive</w:t>
      </w:r>
      <w:r>
        <w:rPr>
          <w:color w:val="2B2963"/>
          <w:spacing w:val="69"/>
        </w:rPr>
        <w:t xml:space="preserve"> </w:t>
      </w:r>
      <w:r>
        <w:rPr>
          <w:color w:val="2B2963"/>
          <w:spacing w:val="-2"/>
        </w:rPr>
        <w:t>Summary</w:t>
      </w:r>
    </w:p>
    <w:p w14:paraId="56A96E17" w14:textId="77777777" w:rsidR="001E070E" w:rsidRDefault="001E070E">
      <w:pPr>
        <w:pStyle w:val="BodyText"/>
        <w:spacing w:before="6"/>
        <w:rPr>
          <w:rFonts w:ascii="Lucida Sans Unicode"/>
          <w:sz w:val="9"/>
        </w:rPr>
      </w:pPr>
    </w:p>
    <w:p w14:paraId="56A96E18" w14:textId="77777777" w:rsidR="001E070E" w:rsidRDefault="001E070E">
      <w:pPr>
        <w:pStyle w:val="BodyText"/>
        <w:rPr>
          <w:rFonts w:ascii="Lucida Sans Unicode"/>
          <w:sz w:val="9"/>
        </w:rPr>
        <w:sectPr w:rsidR="001E070E">
          <w:footerReference w:type="default" r:id="rId12"/>
          <w:pgSz w:w="11910" w:h="16840"/>
          <w:pgMar w:top="780" w:right="0" w:bottom="500" w:left="0" w:header="0" w:footer="317" w:gutter="0"/>
          <w:pgNumType w:start="1"/>
          <w:cols w:space="708"/>
        </w:sectPr>
      </w:pPr>
    </w:p>
    <w:p w14:paraId="56A96E19" w14:textId="77777777" w:rsidR="001E070E" w:rsidRDefault="002E0778">
      <w:pPr>
        <w:spacing w:before="94" w:line="235" w:lineRule="auto"/>
        <w:ind w:left="843" w:right="187" w:hanging="25"/>
        <w:rPr>
          <w:rFonts w:ascii="Lucida Sans Unicode" w:hAnsi="Lucida Sans Unicode"/>
          <w:sz w:val="24"/>
        </w:rPr>
      </w:pPr>
      <w:r>
        <w:rPr>
          <w:rFonts w:ascii="Lucida Sans Unicode" w:hAnsi="Lucida Sans Unicode"/>
          <w:color w:val="2B2963"/>
          <w:sz w:val="24"/>
        </w:rPr>
        <w:t>The People-First Playbook reframes Europe’s Digital Single Market (DSM) through the perspective of the people who use it: entrepreneurs, workers, patients, students, and consumers. It argues that the DSM’s effectiveness and legitimacy depend not only on regulatory alignment or technological capacity, but on how individuals expe-rience their interactions and empow-erment</w:t>
      </w:r>
      <w:r>
        <w:rPr>
          <w:rFonts w:ascii="Lucida Sans Unicode" w:hAnsi="Lucida Sans Unicode"/>
          <w:color w:val="2B2963"/>
          <w:spacing w:val="-19"/>
          <w:sz w:val="24"/>
        </w:rPr>
        <w:t xml:space="preserve"> </w:t>
      </w:r>
      <w:r>
        <w:rPr>
          <w:rFonts w:ascii="Lucida Sans Unicode" w:hAnsi="Lucida Sans Unicode"/>
          <w:color w:val="2B2963"/>
          <w:sz w:val="24"/>
        </w:rPr>
        <w:t>in</w:t>
      </w:r>
      <w:r>
        <w:rPr>
          <w:rFonts w:ascii="Lucida Sans Unicode" w:hAnsi="Lucida Sans Unicode"/>
          <w:color w:val="2B2963"/>
          <w:spacing w:val="-19"/>
          <w:sz w:val="24"/>
        </w:rPr>
        <w:t xml:space="preserve"> </w:t>
      </w:r>
      <w:r>
        <w:rPr>
          <w:rFonts w:ascii="Lucida Sans Unicode" w:hAnsi="Lucida Sans Unicode"/>
          <w:color w:val="2B2963"/>
          <w:sz w:val="24"/>
        </w:rPr>
        <w:t>Europe’s</w:t>
      </w:r>
      <w:r>
        <w:rPr>
          <w:rFonts w:ascii="Lucida Sans Unicode" w:hAnsi="Lucida Sans Unicode"/>
          <w:color w:val="2B2963"/>
          <w:spacing w:val="-19"/>
          <w:sz w:val="24"/>
        </w:rPr>
        <w:t xml:space="preserve"> </w:t>
      </w:r>
      <w:r>
        <w:rPr>
          <w:rFonts w:ascii="Lucida Sans Unicode" w:hAnsi="Lucida Sans Unicode"/>
          <w:color w:val="2B2963"/>
          <w:sz w:val="24"/>
        </w:rPr>
        <w:t>digital</w:t>
      </w:r>
      <w:r>
        <w:rPr>
          <w:rFonts w:ascii="Lucida Sans Unicode" w:hAnsi="Lucida Sans Unicode"/>
          <w:color w:val="2B2963"/>
          <w:spacing w:val="-19"/>
          <w:sz w:val="24"/>
        </w:rPr>
        <w:t xml:space="preserve"> </w:t>
      </w:r>
      <w:r>
        <w:rPr>
          <w:rFonts w:ascii="Lucida Sans Unicode" w:hAnsi="Lucida Sans Unicode"/>
          <w:color w:val="2B2963"/>
          <w:sz w:val="24"/>
        </w:rPr>
        <w:t>environment.</w:t>
      </w:r>
    </w:p>
    <w:p w14:paraId="56A96E1A" w14:textId="77777777" w:rsidR="001E070E" w:rsidRDefault="002E0778">
      <w:pPr>
        <w:spacing w:line="344" w:lineRule="exact"/>
        <w:ind w:left="849"/>
        <w:rPr>
          <w:rFonts w:ascii="Lucida Sans Unicode"/>
          <w:sz w:val="24"/>
        </w:rPr>
      </w:pPr>
      <w:r>
        <w:rPr>
          <w:rFonts w:ascii="Lucida Sans Unicode"/>
          <w:color w:val="2B2963"/>
          <w:sz w:val="24"/>
        </w:rPr>
        <w:t>Calls</w:t>
      </w:r>
      <w:r>
        <w:rPr>
          <w:rFonts w:ascii="Lucida Sans Unicode"/>
          <w:color w:val="2B2963"/>
          <w:spacing w:val="-7"/>
          <w:sz w:val="24"/>
        </w:rPr>
        <w:t xml:space="preserve"> </w:t>
      </w:r>
      <w:r>
        <w:rPr>
          <w:rFonts w:ascii="Lucida Sans Unicode"/>
          <w:color w:val="2B2963"/>
          <w:sz w:val="24"/>
        </w:rPr>
        <w:t>for</w:t>
      </w:r>
      <w:r>
        <w:rPr>
          <w:rFonts w:ascii="Lucida Sans Unicode"/>
          <w:color w:val="2B2963"/>
          <w:spacing w:val="-6"/>
          <w:sz w:val="24"/>
        </w:rPr>
        <w:t xml:space="preserve"> </w:t>
      </w:r>
      <w:r>
        <w:rPr>
          <w:rFonts w:ascii="Lucida Sans Unicode"/>
          <w:color w:val="2B2963"/>
          <w:sz w:val="24"/>
        </w:rPr>
        <w:t>simplification</w:t>
      </w:r>
      <w:r>
        <w:rPr>
          <w:rFonts w:ascii="Lucida Sans Unicode"/>
          <w:color w:val="2B2963"/>
          <w:spacing w:val="-7"/>
          <w:sz w:val="24"/>
        </w:rPr>
        <w:t xml:space="preserve"> </w:t>
      </w:r>
      <w:r>
        <w:rPr>
          <w:rFonts w:ascii="Lucida Sans Unicode"/>
          <w:color w:val="2B2963"/>
          <w:sz w:val="24"/>
        </w:rPr>
        <w:t>and</w:t>
      </w:r>
      <w:r>
        <w:rPr>
          <w:rFonts w:ascii="Lucida Sans Unicode"/>
          <w:color w:val="2B2963"/>
          <w:spacing w:val="-6"/>
          <w:sz w:val="24"/>
        </w:rPr>
        <w:t xml:space="preserve"> </w:t>
      </w:r>
      <w:r>
        <w:rPr>
          <w:rFonts w:ascii="Lucida Sans Unicode"/>
          <w:color w:val="2B2963"/>
          <w:spacing w:val="-2"/>
          <w:sz w:val="24"/>
        </w:rPr>
        <w:t>competitive-</w:t>
      </w:r>
    </w:p>
    <w:p w14:paraId="56A96E1B" w14:textId="77777777" w:rsidR="001E070E" w:rsidRDefault="002E0778">
      <w:pPr>
        <w:spacing w:before="1" w:line="235" w:lineRule="auto"/>
        <w:ind w:left="843" w:firstLine="7"/>
        <w:rPr>
          <w:rFonts w:ascii="Lucida Sans Unicode"/>
          <w:sz w:val="24"/>
        </w:rPr>
      </w:pPr>
      <w:r>
        <w:rPr>
          <w:rFonts w:ascii="Lucida Sans Unicode"/>
          <w:color w:val="2B2963"/>
          <w:sz w:val="24"/>
        </w:rPr>
        <w:t>ness will only succeed if the next phase of integration restores coherence at the level</w:t>
      </w:r>
      <w:r>
        <w:rPr>
          <w:rFonts w:ascii="Lucida Sans Unicode"/>
          <w:color w:val="2B2963"/>
          <w:spacing w:val="-15"/>
          <w:sz w:val="24"/>
        </w:rPr>
        <w:t xml:space="preserve"> </w:t>
      </w:r>
      <w:r>
        <w:rPr>
          <w:rFonts w:ascii="Lucida Sans Unicode"/>
          <w:color w:val="2B2963"/>
          <w:sz w:val="24"/>
        </w:rPr>
        <w:t>of</w:t>
      </w:r>
      <w:r>
        <w:rPr>
          <w:rFonts w:ascii="Lucida Sans Unicode"/>
          <w:color w:val="2B2963"/>
          <w:spacing w:val="-15"/>
          <w:sz w:val="24"/>
        </w:rPr>
        <w:t xml:space="preserve"> </w:t>
      </w:r>
      <w:r>
        <w:rPr>
          <w:rFonts w:ascii="Lucida Sans Unicode"/>
          <w:color w:val="2B2963"/>
          <w:sz w:val="24"/>
        </w:rPr>
        <w:t>lived</w:t>
      </w:r>
      <w:r>
        <w:rPr>
          <w:rFonts w:ascii="Lucida Sans Unicode"/>
          <w:color w:val="2B2963"/>
          <w:spacing w:val="-15"/>
          <w:sz w:val="24"/>
        </w:rPr>
        <w:t xml:space="preserve"> </w:t>
      </w:r>
      <w:r>
        <w:rPr>
          <w:rFonts w:ascii="Lucida Sans Unicode"/>
          <w:color w:val="2B2963"/>
          <w:sz w:val="24"/>
        </w:rPr>
        <w:t>experience.</w:t>
      </w:r>
      <w:r>
        <w:rPr>
          <w:rFonts w:ascii="Lucida Sans Unicode"/>
          <w:color w:val="2B2963"/>
          <w:spacing w:val="-15"/>
          <w:sz w:val="24"/>
        </w:rPr>
        <w:t xml:space="preserve"> </w:t>
      </w:r>
      <w:r>
        <w:rPr>
          <w:rFonts w:ascii="Lucida Sans Unicode"/>
          <w:color w:val="2B2963"/>
          <w:sz w:val="24"/>
        </w:rPr>
        <w:t>A</w:t>
      </w:r>
      <w:r>
        <w:rPr>
          <w:rFonts w:ascii="Lucida Sans Unicode"/>
          <w:color w:val="2B2963"/>
          <w:spacing w:val="-15"/>
          <w:sz w:val="24"/>
        </w:rPr>
        <w:t xml:space="preserve"> </w:t>
      </w:r>
      <w:r>
        <w:rPr>
          <w:rFonts w:ascii="Lucida Sans Unicode"/>
          <w:color w:val="2B2963"/>
          <w:sz w:val="24"/>
        </w:rPr>
        <w:t>digital</w:t>
      </w:r>
      <w:r>
        <w:rPr>
          <w:rFonts w:ascii="Lucida Sans Unicode"/>
          <w:color w:val="2B2963"/>
          <w:spacing w:val="-15"/>
          <w:sz w:val="24"/>
        </w:rPr>
        <w:t xml:space="preserve"> </w:t>
      </w:r>
      <w:r>
        <w:rPr>
          <w:rFonts w:ascii="Lucida Sans Unicode"/>
          <w:color w:val="2B2963"/>
          <w:sz w:val="24"/>
        </w:rPr>
        <w:t>market that</w:t>
      </w:r>
      <w:r>
        <w:rPr>
          <w:rFonts w:ascii="Lucida Sans Unicode"/>
          <w:color w:val="2B2963"/>
          <w:spacing w:val="-2"/>
          <w:sz w:val="24"/>
        </w:rPr>
        <w:t xml:space="preserve"> </w:t>
      </w:r>
      <w:r>
        <w:rPr>
          <w:rFonts w:ascii="Lucida Sans Unicode"/>
          <w:color w:val="2B2963"/>
          <w:sz w:val="24"/>
        </w:rPr>
        <w:t>works</w:t>
      </w:r>
      <w:r>
        <w:rPr>
          <w:rFonts w:ascii="Lucida Sans Unicode"/>
          <w:color w:val="2B2963"/>
          <w:spacing w:val="-2"/>
          <w:sz w:val="24"/>
        </w:rPr>
        <w:t xml:space="preserve"> </w:t>
      </w:r>
      <w:r>
        <w:rPr>
          <w:rFonts w:ascii="Lucida Sans Unicode"/>
          <w:color w:val="2B2963"/>
          <w:sz w:val="24"/>
        </w:rPr>
        <w:t>for</w:t>
      </w:r>
      <w:r>
        <w:rPr>
          <w:rFonts w:ascii="Lucida Sans Unicode"/>
          <w:color w:val="2B2963"/>
          <w:spacing w:val="-2"/>
          <w:sz w:val="24"/>
        </w:rPr>
        <w:t xml:space="preserve"> </w:t>
      </w:r>
      <w:r>
        <w:rPr>
          <w:rFonts w:ascii="Lucida Sans Unicode"/>
          <w:color w:val="2B2963"/>
          <w:sz w:val="24"/>
        </w:rPr>
        <w:t>institutions</w:t>
      </w:r>
      <w:r>
        <w:rPr>
          <w:rFonts w:ascii="Lucida Sans Unicode"/>
          <w:color w:val="2B2963"/>
          <w:spacing w:val="-2"/>
          <w:sz w:val="24"/>
        </w:rPr>
        <w:t xml:space="preserve"> </w:t>
      </w:r>
      <w:r>
        <w:rPr>
          <w:rFonts w:ascii="Lucida Sans Unicode"/>
          <w:color w:val="2B2963"/>
          <w:sz w:val="24"/>
        </w:rPr>
        <w:t>but</w:t>
      </w:r>
      <w:r>
        <w:rPr>
          <w:rFonts w:ascii="Lucida Sans Unicode"/>
          <w:color w:val="2B2963"/>
          <w:spacing w:val="-2"/>
          <w:sz w:val="24"/>
        </w:rPr>
        <w:t xml:space="preserve"> </w:t>
      </w:r>
      <w:r>
        <w:rPr>
          <w:rFonts w:ascii="Lucida Sans Unicode"/>
          <w:color w:val="2B2963"/>
          <w:sz w:val="24"/>
        </w:rPr>
        <w:t>not</w:t>
      </w:r>
      <w:r>
        <w:rPr>
          <w:rFonts w:ascii="Lucida Sans Unicode"/>
          <w:color w:val="2B2963"/>
          <w:spacing w:val="-2"/>
          <w:sz w:val="24"/>
        </w:rPr>
        <w:t xml:space="preserve"> </w:t>
      </w:r>
      <w:r>
        <w:rPr>
          <w:rFonts w:ascii="Lucida Sans Unicode"/>
          <w:color w:val="2B2963"/>
          <w:sz w:val="24"/>
        </w:rPr>
        <w:t>for people risks building digital sovereignty without legitimacy.</w:t>
      </w:r>
    </w:p>
    <w:p w14:paraId="56A96E1C" w14:textId="77777777" w:rsidR="001E070E" w:rsidRDefault="002E0778">
      <w:pPr>
        <w:pStyle w:val="BodyText"/>
        <w:spacing w:before="100" w:line="309" w:lineRule="auto"/>
        <w:ind w:left="571" w:right="1074" w:hanging="24"/>
      </w:pPr>
      <w:r>
        <w:br w:type="column"/>
      </w:r>
      <w:r>
        <w:rPr>
          <w:w w:val="105"/>
        </w:rPr>
        <w:t>To explore how the DSM functions for individuals, this study applied a qualitative, systems-oriented meth-odology combining literature review, expert validation, and</w:t>
      </w:r>
      <w:r>
        <w:rPr>
          <w:spacing w:val="29"/>
          <w:w w:val="105"/>
        </w:rPr>
        <w:t xml:space="preserve"> </w:t>
      </w:r>
      <w:r>
        <w:rPr>
          <w:w w:val="105"/>
        </w:rPr>
        <w:t>user-journey</w:t>
      </w:r>
      <w:r>
        <w:rPr>
          <w:spacing w:val="29"/>
          <w:w w:val="105"/>
        </w:rPr>
        <w:t xml:space="preserve"> </w:t>
      </w:r>
      <w:r>
        <w:rPr>
          <w:w w:val="105"/>
        </w:rPr>
        <w:t>analysis.</w:t>
      </w:r>
      <w:r>
        <w:rPr>
          <w:spacing w:val="29"/>
          <w:w w:val="105"/>
        </w:rPr>
        <w:t xml:space="preserve"> </w:t>
      </w:r>
      <w:r>
        <w:rPr>
          <w:w w:val="105"/>
        </w:rPr>
        <w:t>System</w:t>
      </w:r>
      <w:r>
        <w:rPr>
          <w:spacing w:val="29"/>
          <w:w w:val="105"/>
        </w:rPr>
        <w:t xml:space="preserve"> </w:t>
      </w:r>
      <w:r>
        <w:rPr>
          <w:w w:val="105"/>
        </w:rPr>
        <w:t>analysis</w:t>
      </w:r>
      <w:r>
        <w:rPr>
          <w:spacing w:val="29"/>
          <w:w w:val="105"/>
        </w:rPr>
        <w:t xml:space="preserve"> </w:t>
      </w:r>
      <w:r>
        <w:rPr>
          <w:w w:val="105"/>
        </w:rPr>
        <w:t>revealed</w:t>
      </w:r>
      <w:r>
        <w:rPr>
          <w:spacing w:val="29"/>
          <w:w w:val="105"/>
        </w:rPr>
        <w:t xml:space="preserve"> </w:t>
      </w:r>
      <w:r>
        <w:rPr>
          <w:w w:val="105"/>
        </w:rPr>
        <w:t>a</w:t>
      </w:r>
      <w:r>
        <w:rPr>
          <w:spacing w:val="40"/>
          <w:w w:val="105"/>
        </w:rPr>
        <w:t xml:space="preserve"> </w:t>
      </w:r>
      <w:r>
        <w:rPr>
          <w:w w:val="105"/>
        </w:rPr>
        <w:t>set of systemic breaks that recur across user journeys, driven by structural patterns between key actors and interaction types within the DSM. The analysis suggests that repairing these breaks requires a holistic approach</w:t>
      </w:r>
      <w:r>
        <w:rPr>
          <w:spacing w:val="80"/>
          <w:w w:val="105"/>
        </w:rPr>
        <w:t xml:space="preserve"> </w:t>
      </w:r>
      <w:r>
        <w:rPr>
          <w:w w:val="105"/>
        </w:rPr>
        <w:t>in which regulatory and policy interventions (Rules)</w:t>
      </w:r>
    </w:p>
    <w:p w14:paraId="56A96E1D" w14:textId="77777777" w:rsidR="001E070E" w:rsidRDefault="002E0778">
      <w:pPr>
        <w:pStyle w:val="BodyText"/>
        <w:spacing w:before="7" w:line="309" w:lineRule="auto"/>
        <w:ind w:left="570" w:right="1074" w:firstLine="2"/>
      </w:pPr>
      <w:r>
        <w:t>are complemented with infrastructure and automation</w:t>
      </w:r>
      <w:r>
        <w:rPr>
          <w:spacing w:val="80"/>
          <w:w w:val="110"/>
        </w:rPr>
        <w:t xml:space="preserve"> </w:t>
      </w:r>
      <w:r>
        <w:rPr>
          <w:w w:val="110"/>
        </w:rPr>
        <w:t xml:space="preserve">interventions (Rails) and user-empowering tools and </w:t>
      </w:r>
      <w:r>
        <w:t>services (Tools). To facilitate work towards developing</w:t>
      </w:r>
      <w:r>
        <w:rPr>
          <w:spacing w:val="40"/>
        </w:rPr>
        <w:t xml:space="preserve"> </w:t>
      </w:r>
      <w:r>
        <w:t>these interventions, the Playbook closes with concrete</w:t>
      </w:r>
      <w:r>
        <w:rPr>
          <w:spacing w:val="80"/>
        </w:rPr>
        <w:t xml:space="preserve"> </w:t>
      </w:r>
      <w:r>
        <w:t>recommendations for key stakeholder groups with the</w:t>
      </w:r>
      <w:r>
        <w:rPr>
          <w:spacing w:val="80"/>
          <w:w w:val="110"/>
        </w:rPr>
        <w:t xml:space="preserve"> </w:t>
      </w:r>
      <w:r>
        <w:rPr>
          <w:w w:val="110"/>
        </w:rPr>
        <w:t>power to shape and strengthen the DSM.</w:t>
      </w:r>
    </w:p>
    <w:p w14:paraId="56A96E1E"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27" w:space="40"/>
            <w:col w:w="6243"/>
          </w:cols>
        </w:sectPr>
      </w:pPr>
    </w:p>
    <w:p w14:paraId="56A96E1F" w14:textId="77777777" w:rsidR="001E070E" w:rsidRDefault="001E070E">
      <w:pPr>
        <w:pStyle w:val="BodyText"/>
        <w:spacing w:before="61"/>
      </w:pPr>
    </w:p>
    <w:p w14:paraId="56A96E20" w14:textId="77777777" w:rsidR="001E070E" w:rsidRDefault="002E0778">
      <w:pPr>
        <w:ind w:left="858"/>
        <w:rPr>
          <w:sz w:val="19"/>
        </w:rPr>
      </w:pPr>
      <w:r>
        <w:rPr>
          <w:b/>
          <w:color w:val="2B2963"/>
          <w:sz w:val="19"/>
        </w:rPr>
        <w:t>Figure</w:t>
      </w:r>
      <w:r>
        <w:rPr>
          <w:b/>
          <w:color w:val="2B2963"/>
          <w:spacing w:val="1"/>
          <w:sz w:val="19"/>
        </w:rPr>
        <w:t xml:space="preserve"> </w:t>
      </w:r>
      <w:r>
        <w:rPr>
          <w:b/>
          <w:color w:val="2B2963"/>
          <w:sz w:val="19"/>
        </w:rPr>
        <w:t>1.</w:t>
      </w:r>
      <w:r>
        <w:rPr>
          <w:b/>
          <w:color w:val="2B2963"/>
          <w:spacing w:val="51"/>
          <w:sz w:val="19"/>
        </w:rPr>
        <w:t xml:space="preserve"> </w:t>
      </w:r>
      <w:r>
        <w:rPr>
          <w:color w:val="3391D0"/>
          <w:sz w:val="19"/>
        </w:rPr>
        <w:t>Overview</w:t>
      </w:r>
      <w:r>
        <w:rPr>
          <w:color w:val="3391D0"/>
          <w:spacing w:val="2"/>
          <w:sz w:val="19"/>
        </w:rPr>
        <w:t xml:space="preserve"> </w:t>
      </w:r>
      <w:r>
        <w:rPr>
          <w:color w:val="3391D0"/>
          <w:sz w:val="19"/>
        </w:rPr>
        <w:t>of</w:t>
      </w:r>
      <w:r>
        <w:rPr>
          <w:color w:val="3391D0"/>
          <w:spacing w:val="2"/>
          <w:sz w:val="19"/>
        </w:rPr>
        <w:t xml:space="preserve"> </w:t>
      </w:r>
      <w:r>
        <w:rPr>
          <w:color w:val="3391D0"/>
          <w:sz w:val="19"/>
        </w:rPr>
        <w:t>the</w:t>
      </w:r>
      <w:r>
        <w:rPr>
          <w:color w:val="3391D0"/>
          <w:spacing w:val="2"/>
          <w:sz w:val="19"/>
        </w:rPr>
        <w:t xml:space="preserve"> </w:t>
      </w:r>
      <w:r>
        <w:rPr>
          <w:color w:val="3391D0"/>
          <w:spacing w:val="-2"/>
          <w:sz w:val="19"/>
        </w:rPr>
        <w:t>Playbook</w:t>
      </w:r>
    </w:p>
    <w:p w14:paraId="56A96E21" w14:textId="77777777" w:rsidR="001E070E" w:rsidRDefault="002E0778">
      <w:pPr>
        <w:pStyle w:val="BodyText"/>
        <w:spacing w:before="83"/>
        <w:rPr>
          <w:sz w:val="20"/>
        </w:rPr>
      </w:pPr>
      <w:r>
        <w:rPr>
          <w:noProof/>
          <w:sz w:val="20"/>
        </w:rPr>
        <mc:AlternateContent>
          <mc:Choice Requires="wpg">
            <w:drawing>
              <wp:anchor distT="0" distB="0" distL="0" distR="0" simplePos="0" relativeHeight="251658271" behindDoc="1" locked="0" layoutInCell="1" allowOverlap="1" wp14:anchorId="56A97407" wp14:editId="56A97408">
                <wp:simplePos x="0" y="0"/>
                <wp:positionH relativeFrom="page">
                  <wp:posOffset>541726</wp:posOffset>
                </wp:positionH>
                <wp:positionV relativeFrom="paragraph">
                  <wp:posOffset>215335</wp:posOffset>
                </wp:positionV>
                <wp:extent cx="1927860" cy="28384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7860" cy="283845"/>
                          <a:chOff x="0" y="0"/>
                          <a:chExt cx="1927860" cy="283845"/>
                        </a:xfrm>
                      </wpg:grpSpPr>
                      <wps:wsp>
                        <wps:cNvPr id="19" name="Graphic 19"/>
                        <wps:cNvSpPr/>
                        <wps:spPr>
                          <a:xfrm>
                            <a:off x="0" y="0"/>
                            <a:ext cx="1927860" cy="283845"/>
                          </a:xfrm>
                          <a:custGeom>
                            <a:avLst/>
                            <a:gdLst/>
                            <a:ahLst/>
                            <a:cxnLst/>
                            <a:rect l="l" t="t" r="r" b="b"/>
                            <a:pathLst>
                              <a:path w="1927860" h="283845">
                                <a:moveTo>
                                  <a:pt x="1785645" y="0"/>
                                </a:moveTo>
                                <a:lnTo>
                                  <a:pt x="141795" y="0"/>
                                </a:lnTo>
                                <a:lnTo>
                                  <a:pt x="96978" y="7227"/>
                                </a:lnTo>
                                <a:lnTo>
                                  <a:pt x="58054" y="27354"/>
                                </a:lnTo>
                                <a:lnTo>
                                  <a:pt x="27359" y="58046"/>
                                </a:lnTo>
                                <a:lnTo>
                                  <a:pt x="7229" y="96967"/>
                                </a:lnTo>
                                <a:lnTo>
                                  <a:pt x="0" y="141782"/>
                                </a:lnTo>
                                <a:lnTo>
                                  <a:pt x="7229" y="186611"/>
                                </a:lnTo>
                                <a:lnTo>
                                  <a:pt x="27359" y="225532"/>
                                </a:lnTo>
                                <a:lnTo>
                                  <a:pt x="58054" y="256223"/>
                                </a:lnTo>
                                <a:lnTo>
                                  <a:pt x="96978" y="276350"/>
                                </a:lnTo>
                                <a:lnTo>
                                  <a:pt x="141795" y="283578"/>
                                </a:lnTo>
                                <a:lnTo>
                                  <a:pt x="1785645" y="283578"/>
                                </a:lnTo>
                                <a:lnTo>
                                  <a:pt x="1830461" y="276350"/>
                                </a:lnTo>
                                <a:lnTo>
                                  <a:pt x="1869382" y="256223"/>
                                </a:lnTo>
                                <a:lnTo>
                                  <a:pt x="1900073" y="225532"/>
                                </a:lnTo>
                                <a:lnTo>
                                  <a:pt x="1920200" y="186611"/>
                                </a:lnTo>
                                <a:lnTo>
                                  <a:pt x="1927428" y="141795"/>
                                </a:lnTo>
                                <a:lnTo>
                                  <a:pt x="1920200" y="96967"/>
                                </a:lnTo>
                                <a:lnTo>
                                  <a:pt x="1900073" y="58046"/>
                                </a:lnTo>
                                <a:lnTo>
                                  <a:pt x="1869382" y="27354"/>
                                </a:lnTo>
                                <a:lnTo>
                                  <a:pt x="1830461" y="7227"/>
                                </a:lnTo>
                                <a:lnTo>
                                  <a:pt x="1785645" y="0"/>
                                </a:lnTo>
                                <a:close/>
                              </a:path>
                            </a:pathLst>
                          </a:custGeom>
                          <a:solidFill>
                            <a:srgbClr val="3192D0"/>
                          </a:solidFill>
                        </wps:spPr>
                        <wps:bodyPr wrap="square" lIns="0" tIns="0" rIns="0" bIns="0" rtlCol="0">
                          <a:prstTxWarp prst="textNoShape">
                            <a:avLst/>
                          </a:prstTxWarp>
                          <a:noAutofit/>
                        </wps:bodyPr>
                      </wps:wsp>
                      <wps:wsp>
                        <wps:cNvPr id="20" name="Textbox 20"/>
                        <wps:cNvSpPr txBox="1"/>
                        <wps:spPr>
                          <a:xfrm>
                            <a:off x="0" y="0"/>
                            <a:ext cx="1927860" cy="283845"/>
                          </a:xfrm>
                          <a:prstGeom prst="rect">
                            <a:avLst/>
                          </a:prstGeom>
                        </wps:spPr>
                        <wps:txbx>
                          <w:txbxContent>
                            <w:p w14:paraId="56A974C4" w14:textId="77777777" w:rsidR="001E070E" w:rsidRDefault="002E0778">
                              <w:pPr>
                                <w:spacing w:before="63"/>
                                <w:ind w:left="609"/>
                                <w:rPr>
                                  <w:rFonts w:ascii="Lucida Sans Unicode"/>
                                </w:rPr>
                              </w:pPr>
                              <w:r>
                                <w:rPr>
                                  <w:rFonts w:ascii="Lucida Sans Unicode"/>
                                  <w:color w:val="FFFFFF"/>
                                  <w:w w:val="105"/>
                                </w:rPr>
                                <w:t>System</w:t>
                              </w:r>
                              <w:r>
                                <w:rPr>
                                  <w:rFonts w:ascii="Lucida Sans Unicode"/>
                                  <w:color w:val="FFFFFF"/>
                                  <w:spacing w:val="10"/>
                                  <w:w w:val="110"/>
                                </w:rPr>
                                <w:t xml:space="preserve"> </w:t>
                              </w:r>
                              <w:r>
                                <w:rPr>
                                  <w:rFonts w:ascii="Lucida Sans Unicode"/>
                                  <w:color w:val="FFFFFF"/>
                                  <w:spacing w:val="-2"/>
                                  <w:w w:val="110"/>
                                </w:rPr>
                                <w:t>analysis</w:t>
                              </w:r>
                            </w:p>
                          </w:txbxContent>
                        </wps:txbx>
                        <wps:bodyPr wrap="square" lIns="0" tIns="0" rIns="0" bIns="0" rtlCol="0">
                          <a:noAutofit/>
                        </wps:bodyPr>
                      </wps:wsp>
                    </wpg:wgp>
                  </a:graphicData>
                </a:graphic>
              </wp:anchor>
            </w:drawing>
          </mc:Choice>
          <mc:Fallback>
            <w:pict>
              <v:group w14:anchorId="56A97407" id="Group 18" o:spid="_x0000_s1026" style="position:absolute;margin-left:42.65pt;margin-top:16.95pt;width:151.8pt;height:22.35pt;z-index:-251658209;mso-wrap-distance-left:0;mso-wrap-distance-right:0;mso-position-horizontal-relative:page" coordsize="19278,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NxZwMAAMsKAAAOAAAAZHJzL2Uyb0RvYy54bWy0VtuOmzAQfa/Uf7B473ILl6BNqrbbRpWq&#10;baVu1WfHmIAK2LWdwP59xzYkbFYlq+72BcZwPMycGc74+m3f1OhAhaxYu3L8K89BtCUsr9rdyvlx&#10;9+lN6iCpcJvjmrV05dxT6bxdv3513fGMBqxkdU4FAietzDq+ckqleOa6kpS0wfKKcdrCy4KJBitY&#10;ip2bC9yB96Z2A8+L3Y6JnAtGqJTw9Ma+dNbGf1FQor4WhaQK1SsHYlPmKsx1q6/u+hpnO4F5WZEh&#10;DPwPUTS4auGjR1c3WGG0F9UjV01FBJOsUFeENS4riopQkwNk43tn2WwE23OTyy7rdvxIE1B7xtM/&#10;uyW3h43g3/k3YaMH8wsjvyTw4nZ8l03f6/XuBO4L0ehNkATqDaP3R0ZprxCBh/4ySNIYiCfwLkjD&#10;dBFZykkJdXm0jZQf5ze6OLOfNcEdg+k4dI88ESSfR9D3EnNqeJeagG8CVbnOxUEtbqCJN0O/wBPg&#10;SX8cUJrDYSUHOp/B0DFRnJG9VBvKDNf48EUq27P5aOFytEjfjqaAztc9X5ueVw6CnhcOgp7f2gJw&#10;rPQ+XUBtom5SrPJYK/26YQd6xwxQ6Yr5SRrFUEc0lhtiPWHq9gF24SfLh9ARMN65cbqMlwlIBbhM&#10;giDRIYLXETLeLTRKvWhhoEESgjWH1QgoG7iFXYt4FgsftlCIJZ4PARoaXPqQXBo8zaefxrHvz2JP&#10;sQZBFIXzjickRHEQhLOeT+QGSRxGRvX+Sq/OaigZ/LARVGWO4GkzPAWehlAGf6je5VjSeBkCxZrt&#10;4HKe/tLzvCS08Mscgjh5MENsLS/XR2vZIrBNOpA0y8zE++WOmoZ+uVWhm068XPwJ/AnpF/+uaUHP&#10;G4XUTFKbs9YM848edQQaaqpUktVV/qmqay0cUuy2H2qBDhgkKQQib0bXExhIusysdGpry/J7UN4O&#10;tHblyN97LKiD6s8taLse5KMhRmM7GkLVH5gZ90azhFR3/U8sOOJgrhwFs+mWjRKPs1FSIX4NsFi9&#10;s2Xv9ooVldZbE5uNaFjAuLHS/9/nTgDp2rlzB6FvWY/gCcQ0mTtI9e+Zlubx+ctOIM2LnkADg3q2&#10;mMPOGXV2SJ2VUfXbfgj2hSr6hLqY0wGcmEyHDqc7fSSbrk0dT2fQ9R8AAAD//wMAUEsDBBQABgAI&#10;AAAAIQCJ2PSj4AAAAAgBAAAPAAAAZHJzL2Rvd25yZXYueG1sTI/BasMwEETvhf6D2EJvjeyKpIrj&#10;dQih7SkUkhRKb4q1sU0syViK7fx91VN7m2WGmbf5ejItG6j3jbMI6SwBRrZ0urEVwufx7UkC80FZ&#10;rVpnCeFGHtbF/V2uMu1Gu6fhECoWS6zPFEIdQpdx7suajPIz15GN3tn1RoV49hXXvRpjuWn5c5Is&#10;uFGNjQu16mhbU3k5XA3C+6jGjUhfh93lvL19H+cfX7uUEB8fps0KWKAp/IXhFz+iQxGZTu5qtWct&#10;gpyLmEQQYgks+kLKKE4IL3IBvMj5/weKHwAAAP//AwBQSwECLQAUAAYACAAAACEAtoM4kv4AAADh&#10;AQAAEwAAAAAAAAAAAAAAAAAAAAAAW0NvbnRlbnRfVHlwZXNdLnhtbFBLAQItABQABgAIAAAAIQA4&#10;/SH/1gAAAJQBAAALAAAAAAAAAAAAAAAAAC8BAABfcmVscy8ucmVsc1BLAQItABQABgAIAAAAIQCx&#10;QcNxZwMAAMsKAAAOAAAAAAAAAAAAAAAAAC4CAABkcnMvZTJvRG9jLnhtbFBLAQItABQABgAIAAAA&#10;IQCJ2PSj4AAAAAgBAAAPAAAAAAAAAAAAAAAAAMEFAABkcnMvZG93bnJldi54bWxQSwUGAAAAAAQA&#10;BADzAAAAzgYAAAAA&#10;">
                <v:shape id="Graphic 19" o:spid="_x0000_s1027" style="position:absolute;width:19278;height:2838;visibility:visible;mso-wrap-style:square;v-text-anchor:top" coordsize="19278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UTwwAAANsAAAAPAAAAZHJzL2Rvd25yZXYueG1sRE/fa8Iw&#10;EH4f7H8IN9jbTOeYzGoULQiDoWBV8PFszjasuZQmaudfbwRhb/fx/bzxtLO1OFPrjWMF770EBHHh&#10;tOFSwXazePsC4QOyxtoxKfgjD9PJ89MYU+0uvKZzHkoRQ9inqKAKoUml9EVFFn3PNcSRO7rWYoiw&#10;LaVu8RLDbS37STKQFg3HhgobyioqfvOTVfD5cd3N18Of5X6ZrfanQzADSUap15duNgIRqAv/4of7&#10;W8f5Q7j/Eg+QkxsAAAD//wMAUEsBAi0AFAAGAAgAAAAhANvh9svuAAAAhQEAABMAAAAAAAAAAAAA&#10;AAAAAAAAAFtDb250ZW50X1R5cGVzXS54bWxQSwECLQAUAAYACAAAACEAWvQsW78AAAAVAQAACwAA&#10;AAAAAAAAAAAAAAAfAQAAX3JlbHMvLnJlbHNQSwECLQAUAAYACAAAACEA5Dn1E8MAAADbAAAADwAA&#10;AAAAAAAAAAAAAAAHAgAAZHJzL2Rvd25yZXYueG1sUEsFBgAAAAADAAMAtwAAAPcCAAAAAA==&#10;" path="m1785645,l141795,,96978,7227,58054,27354,27359,58046,7229,96967,,141782r7229,44829l27359,225532r30695,30691l96978,276350r44817,7228l1785645,283578r44816,-7228l1869382,256223r30691,-30691l1920200,186611r7228,-44816l1920200,96967,1900073,58046,1869382,27354,1830461,7227,1785645,xe" fillcolor="#3192d0" stroked="f">
                  <v:path arrowok="t"/>
                </v:shape>
                <v:shapetype id="_x0000_t202" coordsize="21600,21600" o:spt="202" path="m,l,21600r21600,l21600,xe">
                  <v:stroke joinstyle="miter"/>
                  <v:path gradientshapeok="t" o:connecttype="rect"/>
                </v:shapetype>
                <v:shape id="Textbox 20" o:spid="_x0000_s1028" type="#_x0000_t202" style="position:absolute;width:1927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6A974C4" w14:textId="77777777" w:rsidR="001E070E" w:rsidRDefault="002E0778">
                        <w:pPr>
                          <w:spacing w:before="63"/>
                          <w:ind w:left="609"/>
                          <w:rPr>
                            <w:rFonts w:ascii="Lucida Sans Unicode"/>
                          </w:rPr>
                        </w:pPr>
                        <w:r>
                          <w:rPr>
                            <w:rFonts w:ascii="Lucida Sans Unicode"/>
                            <w:color w:val="FFFFFF"/>
                            <w:w w:val="105"/>
                          </w:rPr>
                          <w:t>System</w:t>
                        </w:r>
                        <w:r>
                          <w:rPr>
                            <w:rFonts w:ascii="Lucida Sans Unicode"/>
                            <w:color w:val="FFFFFF"/>
                            <w:spacing w:val="10"/>
                            <w:w w:val="110"/>
                          </w:rPr>
                          <w:t xml:space="preserve"> </w:t>
                        </w:r>
                        <w:r>
                          <w:rPr>
                            <w:rFonts w:ascii="Lucida Sans Unicode"/>
                            <w:color w:val="FFFFFF"/>
                            <w:spacing w:val="-2"/>
                            <w:w w:val="110"/>
                          </w:rPr>
                          <w:t>analysis</w:t>
                        </w:r>
                      </w:p>
                    </w:txbxContent>
                  </v:textbox>
                </v:shape>
                <w10:wrap type="topAndBottom" anchorx="page"/>
              </v:group>
            </w:pict>
          </mc:Fallback>
        </mc:AlternateContent>
      </w:r>
      <w:r>
        <w:rPr>
          <w:noProof/>
          <w:sz w:val="20"/>
        </w:rPr>
        <mc:AlternateContent>
          <mc:Choice Requires="wpg">
            <w:drawing>
              <wp:anchor distT="0" distB="0" distL="0" distR="0" simplePos="0" relativeHeight="251658272" behindDoc="1" locked="0" layoutInCell="1" allowOverlap="1" wp14:anchorId="56A97409" wp14:editId="56A9740A">
                <wp:simplePos x="0" y="0"/>
                <wp:positionH relativeFrom="page">
                  <wp:posOffset>2814441</wp:posOffset>
                </wp:positionH>
                <wp:positionV relativeFrom="paragraph">
                  <wp:posOffset>215335</wp:posOffset>
                </wp:positionV>
                <wp:extent cx="1927860" cy="28384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7860" cy="283845"/>
                          <a:chOff x="0" y="0"/>
                          <a:chExt cx="1927860" cy="283845"/>
                        </a:xfrm>
                      </wpg:grpSpPr>
                      <wps:wsp>
                        <wps:cNvPr id="22" name="Graphic 22"/>
                        <wps:cNvSpPr/>
                        <wps:spPr>
                          <a:xfrm>
                            <a:off x="0" y="0"/>
                            <a:ext cx="1927860" cy="283845"/>
                          </a:xfrm>
                          <a:custGeom>
                            <a:avLst/>
                            <a:gdLst/>
                            <a:ahLst/>
                            <a:cxnLst/>
                            <a:rect l="l" t="t" r="r" b="b"/>
                            <a:pathLst>
                              <a:path w="1927860" h="283845">
                                <a:moveTo>
                                  <a:pt x="1785645" y="0"/>
                                </a:moveTo>
                                <a:lnTo>
                                  <a:pt x="141795" y="0"/>
                                </a:lnTo>
                                <a:lnTo>
                                  <a:pt x="96978" y="7227"/>
                                </a:lnTo>
                                <a:lnTo>
                                  <a:pt x="58054" y="27354"/>
                                </a:lnTo>
                                <a:lnTo>
                                  <a:pt x="27359" y="58046"/>
                                </a:lnTo>
                                <a:lnTo>
                                  <a:pt x="7229" y="96967"/>
                                </a:lnTo>
                                <a:lnTo>
                                  <a:pt x="0" y="141782"/>
                                </a:lnTo>
                                <a:lnTo>
                                  <a:pt x="7229" y="186611"/>
                                </a:lnTo>
                                <a:lnTo>
                                  <a:pt x="27359" y="225532"/>
                                </a:lnTo>
                                <a:lnTo>
                                  <a:pt x="58054" y="256223"/>
                                </a:lnTo>
                                <a:lnTo>
                                  <a:pt x="96978" y="276350"/>
                                </a:lnTo>
                                <a:lnTo>
                                  <a:pt x="141795" y="283578"/>
                                </a:lnTo>
                                <a:lnTo>
                                  <a:pt x="1785645" y="283578"/>
                                </a:lnTo>
                                <a:lnTo>
                                  <a:pt x="1830461" y="276350"/>
                                </a:lnTo>
                                <a:lnTo>
                                  <a:pt x="1869382" y="256223"/>
                                </a:lnTo>
                                <a:lnTo>
                                  <a:pt x="1900073" y="225532"/>
                                </a:lnTo>
                                <a:lnTo>
                                  <a:pt x="1920200" y="186611"/>
                                </a:lnTo>
                                <a:lnTo>
                                  <a:pt x="1927428" y="141795"/>
                                </a:lnTo>
                                <a:lnTo>
                                  <a:pt x="1920200" y="96967"/>
                                </a:lnTo>
                                <a:lnTo>
                                  <a:pt x="1900073" y="58046"/>
                                </a:lnTo>
                                <a:lnTo>
                                  <a:pt x="1869382" y="27354"/>
                                </a:lnTo>
                                <a:lnTo>
                                  <a:pt x="1830461" y="7227"/>
                                </a:lnTo>
                                <a:lnTo>
                                  <a:pt x="1785645" y="0"/>
                                </a:lnTo>
                                <a:close/>
                              </a:path>
                            </a:pathLst>
                          </a:custGeom>
                          <a:solidFill>
                            <a:srgbClr val="3192D0"/>
                          </a:solidFill>
                        </wps:spPr>
                        <wps:bodyPr wrap="square" lIns="0" tIns="0" rIns="0" bIns="0" rtlCol="0">
                          <a:prstTxWarp prst="textNoShape">
                            <a:avLst/>
                          </a:prstTxWarp>
                          <a:noAutofit/>
                        </wps:bodyPr>
                      </wps:wsp>
                      <wps:wsp>
                        <wps:cNvPr id="23" name="Textbox 23"/>
                        <wps:cNvSpPr txBox="1"/>
                        <wps:spPr>
                          <a:xfrm>
                            <a:off x="0" y="0"/>
                            <a:ext cx="1927860" cy="283845"/>
                          </a:xfrm>
                          <a:prstGeom prst="rect">
                            <a:avLst/>
                          </a:prstGeom>
                        </wps:spPr>
                        <wps:txbx>
                          <w:txbxContent>
                            <w:p w14:paraId="56A974C5" w14:textId="77777777" w:rsidR="001E070E" w:rsidRDefault="002E0778">
                              <w:pPr>
                                <w:spacing w:before="63"/>
                                <w:ind w:left="260"/>
                                <w:rPr>
                                  <w:rFonts w:ascii="Lucida Sans Unicode"/>
                                </w:rPr>
                              </w:pPr>
                              <w:r>
                                <w:rPr>
                                  <w:rFonts w:ascii="Lucida Sans Unicode"/>
                                  <w:color w:val="FFFFFF"/>
                                </w:rPr>
                                <w:t>Finding:</w:t>
                              </w:r>
                              <w:r>
                                <w:rPr>
                                  <w:rFonts w:ascii="Lucida Sans Unicode"/>
                                  <w:color w:val="FFFFFF"/>
                                  <w:spacing w:val="-10"/>
                                </w:rPr>
                                <w:t xml:space="preserve"> </w:t>
                              </w:r>
                              <w:r>
                                <w:rPr>
                                  <w:rFonts w:ascii="Lucida Sans Unicode"/>
                                  <w:color w:val="FFFFFF"/>
                                </w:rPr>
                                <w:t>Holistic</w:t>
                              </w:r>
                              <w:r>
                                <w:rPr>
                                  <w:rFonts w:ascii="Lucida Sans Unicode"/>
                                  <w:color w:val="FFFFFF"/>
                                  <w:spacing w:val="-9"/>
                                </w:rPr>
                                <w:t xml:space="preserve"> </w:t>
                              </w:r>
                              <w:r>
                                <w:rPr>
                                  <w:rFonts w:ascii="Lucida Sans Unicode"/>
                                  <w:color w:val="FFFFFF"/>
                                  <w:spacing w:val="-2"/>
                                </w:rPr>
                                <w:t>Repair</w:t>
                              </w:r>
                            </w:p>
                          </w:txbxContent>
                        </wps:txbx>
                        <wps:bodyPr wrap="square" lIns="0" tIns="0" rIns="0" bIns="0" rtlCol="0">
                          <a:noAutofit/>
                        </wps:bodyPr>
                      </wps:wsp>
                    </wpg:wgp>
                  </a:graphicData>
                </a:graphic>
              </wp:anchor>
            </w:drawing>
          </mc:Choice>
          <mc:Fallback>
            <w:pict>
              <v:group w14:anchorId="56A97409" id="Group 21" o:spid="_x0000_s1029" style="position:absolute;margin-left:221.6pt;margin-top:16.95pt;width:151.8pt;height:22.35pt;z-index:-251658208;mso-wrap-distance-left:0;mso-wrap-distance-right:0;mso-position-horizontal-relative:page" coordsize="19278,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SGcwMAANIKAAAOAAAAZHJzL2Uyb0RvYy54bWy0VtuO0zAQfUfiH6y8s7k1l0bbRbDLrpDQ&#10;gkQRz67jNBFJbGy3yf49YztJQxEpWuAlGSfj8fGZ4xlfv+6bGh2pkBVrN45/5TmItoTlVbvfOF+2&#10;969SB0mF2xzXrKUb54lK5/XNyxfXHc9owEpW51QgCNLKrOMbp1SKZ64rSUkbLK8Ypy38LJhosIKh&#10;2Lu5wB1Eb2o38LzY7ZjIuWCESglf7+xP58bELwpK1MeikFSheuMANmWewjx3+uneXONsLzAvKzLA&#10;wM9A0eCqhUWnUHdYYXQQ1S+hmooIJlmhrghrXFYUFaFmD7Ab3zvbzYNgB272ss+6PZ9oAmrPeHp2&#10;WPJ4fBD8M/8kLHowPzDyTQIvbsf32fy/Hu9Pzn0hGj0JNoF6w+jTxCjtFSLw0V8HSRoD8QT+BWmY&#10;riJLOSkhL79MI+W75YkuzuyyBtwEpuOgHnkiSP4dQZ9LzKnhXWoCPglU5QA/cFCLGxDxw6AX+AI8&#10;6cXBS3M4jORA518wNG0UZ+Qg1QNlhmt8/CCV1Ww+WrgcLdK3oylA+VrztdG8chBoXjgINL+zCeBY&#10;6Xk6gdpE3SxZ5ZQr/bthR7plxlHpjPlJGsWQRzSmG7CefOr2J9+Vn6x/dh0dxjc3QdfxOoFSASGT&#10;IEg0RIg6uoxv6xqlXrQyrkESgrXkqz3WxhdmreJFX1jYugKWeBkCCBqQ+rC51Ejgt1inmH4ax76/&#10;uP4JaxBEUbgceEZCFAdBuBj5RG6QxGFkqt5vIetdDSmDAxtBVpYInovhT9zTENLgD9m7jCWN1yFQ&#10;rNkOLu/TX3uel4TW/TKHUJw86CE2l5fzo2vZKrAiHUhaZGYW/bKi5tAvSxXUdOLl4iHwZ6RfPF3z&#10;hJ4LhdRMUrtnXTPMGZ3qCAhqXqkkq6v8vqprXTik2O9ua4GOGEpSCETejaFnblDSZWZLp7Z2LH+C&#10;yttBrd048vsBC+qg+n0LtV038tEQo7EbDaHqW2bavalZQqpt/xULjjiYG0dBb3pkY4nH2VhSAb92&#10;sL56ZsveHBQrKl1vDTaLaBhAu7Gl///3HRC07TtbgL5jPbLHfdZ3kOrfMl2a9Vk90Tg2y2f1aOBj&#10;7F+aF92BBgZ1bzGXnTPqbJM6S6Pqd71pnxO2f5TYP0iPuSTAxckIdbjk6ZvZfGzSebqK3vwAAAD/&#10;/wMAUEsDBBQABgAIAAAAIQBqw5nI4QAAAAkBAAAPAAAAZHJzL2Rvd25yZXYueG1sTI/BaoNAEIbv&#10;hb7DMoXemtVobWpdQwhtTyHQpBBym+hEJe6uuBs1b9/pqb3NMB//fH+2nHQrBupdY42CcBaAIFPY&#10;sjGVgu/9x9MChPNoSmytIQU3crDM7+8yTEs7mi8adr4SHGJcigpq77tUSlfUpNHNbEeGb2fba/S8&#10;9pUsexw5XLdyHgSJ1NgY/lBjR+uaisvuqhV8jjiuovB92FzO69tx/7w9bEJS6vFhWr2B8DT5Pxh+&#10;9VkdcnY62aspnWgVxHE0Z1RBFL2CYOAlTrjLiYdFAjLP5P8G+Q8AAAD//wMAUEsBAi0AFAAGAAgA&#10;AAAhALaDOJL+AAAA4QEAABMAAAAAAAAAAAAAAAAAAAAAAFtDb250ZW50X1R5cGVzXS54bWxQSwEC&#10;LQAUAAYACAAAACEAOP0h/9YAAACUAQAACwAAAAAAAAAAAAAAAAAvAQAAX3JlbHMvLnJlbHNQSwEC&#10;LQAUAAYACAAAACEAUvykhnMDAADSCgAADgAAAAAAAAAAAAAAAAAuAgAAZHJzL2Uyb0RvYy54bWxQ&#10;SwECLQAUAAYACAAAACEAasOZyOEAAAAJAQAADwAAAAAAAAAAAAAAAADNBQAAZHJzL2Rvd25yZXYu&#10;eG1sUEsFBgAAAAAEAAQA8wAAANsGAAAAAA==&#10;">
                <v:shape id="Graphic 22" o:spid="_x0000_s1030" style="position:absolute;width:19278;height:2838;visibility:visible;mso-wrap-style:square;v-text-anchor:top" coordsize="19278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a3fxQAAANsAAAAPAAAAZHJzL2Rvd25yZXYueG1sRI/dasJA&#10;FITvBd9hOQXvdNNIRVM3wQqFQrHgH3h5mj1NlmbPhuyqaZ++WxC8HGbmG2ZZ9LYRF+q8cazgcZKA&#10;IC6dNlwpOOxfx3MQPiBrbByTgh/yUOTDwRIz7a68pcsuVCJC2GeooA6hzaT0ZU0W/cS1xNH7cp3F&#10;EGVXSd3hNcJtI9MkmUmLhuNCjS2tayq/d2er4Gn6e3zZLt43p83643T+DGYmySg1euhXzyAC9eEe&#10;vrXftII0hf8v8QfI/A8AAP//AwBQSwECLQAUAAYACAAAACEA2+H2y+4AAACFAQAAEwAAAAAAAAAA&#10;AAAAAAAAAAAAW0NvbnRlbnRfVHlwZXNdLnhtbFBLAQItABQABgAIAAAAIQBa9CxbvwAAABUBAAAL&#10;AAAAAAAAAAAAAAAAAB8BAABfcmVscy8ucmVsc1BLAQItABQABgAIAAAAIQAk8a3fxQAAANsAAAAP&#10;AAAAAAAAAAAAAAAAAAcCAABkcnMvZG93bnJldi54bWxQSwUGAAAAAAMAAwC3AAAA+QIAAAAA&#10;" path="m1785645,l141795,,96978,7227,58054,27354,27359,58046,7229,96967,,141782r7229,44829l27359,225532r30695,30691l96978,276350r44817,7228l1785645,283578r44816,-7228l1869382,256223r30691,-30691l1920200,186611r7228,-44816l1920200,96967,1900073,58046,1869382,27354,1830461,7227,1785645,xe" fillcolor="#3192d0" stroked="f">
                  <v:path arrowok="t"/>
                </v:shape>
                <v:shape id="Textbox 23" o:spid="_x0000_s1031" type="#_x0000_t202" style="position:absolute;width:1927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6A974C5" w14:textId="77777777" w:rsidR="001E070E" w:rsidRDefault="002E0778">
                        <w:pPr>
                          <w:spacing w:before="63"/>
                          <w:ind w:left="260"/>
                          <w:rPr>
                            <w:rFonts w:ascii="Lucida Sans Unicode"/>
                          </w:rPr>
                        </w:pPr>
                        <w:r>
                          <w:rPr>
                            <w:rFonts w:ascii="Lucida Sans Unicode"/>
                            <w:color w:val="FFFFFF"/>
                          </w:rPr>
                          <w:t>Finding:</w:t>
                        </w:r>
                        <w:r>
                          <w:rPr>
                            <w:rFonts w:ascii="Lucida Sans Unicode"/>
                            <w:color w:val="FFFFFF"/>
                            <w:spacing w:val="-10"/>
                          </w:rPr>
                          <w:t xml:space="preserve"> </w:t>
                        </w:r>
                        <w:r>
                          <w:rPr>
                            <w:rFonts w:ascii="Lucida Sans Unicode"/>
                            <w:color w:val="FFFFFF"/>
                          </w:rPr>
                          <w:t>Holistic</w:t>
                        </w:r>
                        <w:r>
                          <w:rPr>
                            <w:rFonts w:ascii="Lucida Sans Unicode"/>
                            <w:color w:val="FFFFFF"/>
                            <w:spacing w:val="-9"/>
                          </w:rPr>
                          <w:t xml:space="preserve"> </w:t>
                        </w:r>
                        <w:r>
                          <w:rPr>
                            <w:rFonts w:ascii="Lucida Sans Unicode"/>
                            <w:color w:val="FFFFFF"/>
                            <w:spacing w:val="-2"/>
                          </w:rPr>
                          <w:t>Repair</w:t>
                        </w:r>
                      </w:p>
                    </w:txbxContent>
                  </v:textbox>
                </v:shape>
                <w10:wrap type="topAndBottom" anchorx="page"/>
              </v:group>
            </w:pict>
          </mc:Fallback>
        </mc:AlternateContent>
      </w:r>
      <w:r>
        <w:rPr>
          <w:noProof/>
          <w:sz w:val="20"/>
        </w:rPr>
        <mc:AlternateContent>
          <mc:Choice Requires="wpg">
            <w:drawing>
              <wp:anchor distT="0" distB="0" distL="0" distR="0" simplePos="0" relativeHeight="251658273" behindDoc="1" locked="0" layoutInCell="1" allowOverlap="1" wp14:anchorId="56A9740B" wp14:editId="56A9740C">
                <wp:simplePos x="0" y="0"/>
                <wp:positionH relativeFrom="page">
                  <wp:posOffset>5072870</wp:posOffset>
                </wp:positionH>
                <wp:positionV relativeFrom="paragraph">
                  <wp:posOffset>215335</wp:posOffset>
                </wp:positionV>
                <wp:extent cx="1927860" cy="28384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7860" cy="283845"/>
                          <a:chOff x="0" y="0"/>
                          <a:chExt cx="1927860" cy="283845"/>
                        </a:xfrm>
                      </wpg:grpSpPr>
                      <wps:wsp>
                        <wps:cNvPr id="25" name="Graphic 25"/>
                        <wps:cNvSpPr/>
                        <wps:spPr>
                          <a:xfrm>
                            <a:off x="0" y="0"/>
                            <a:ext cx="1927860" cy="283845"/>
                          </a:xfrm>
                          <a:custGeom>
                            <a:avLst/>
                            <a:gdLst/>
                            <a:ahLst/>
                            <a:cxnLst/>
                            <a:rect l="l" t="t" r="r" b="b"/>
                            <a:pathLst>
                              <a:path w="1927860" h="283845">
                                <a:moveTo>
                                  <a:pt x="1785645" y="0"/>
                                </a:moveTo>
                                <a:lnTo>
                                  <a:pt x="141795" y="0"/>
                                </a:lnTo>
                                <a:lnTo>
                                  <a:pt x="96978" y="7227"/>
                                </a:lnTo>
                                <a:lnTo>
                                  <a:pt x="58054" y="27354"/>
                                </a:lnTo>
                                <a:lnTo>
                                  <a:pt x="27359" y="58046"/>
                                </a:lnTo>
                                <a:lnTo>
                                  <a:pt x="7229" y="96967"/>
                                </a:lnTo>
                                <a:lnTo>
                                  <a:pt x="0" y="141782"/>
                                </a:lnTo>
                                <a:lnTo>
                                  <a:pt x="7229" y="186611"/>
                                </a:lnTo>
                                <a:lnTo>
                                  <a:pt x="27359" y="225532"/>
                                </a:lnTo>
                                <a:lnTo>
                                  <a:pt x="58054" y="256223"/>
                                </a:lnTo>
                                <a:lnTo>
                                  <a:pt x="96978" y="276350"/>
                                </a:lnTo>
                                <a:lnTo>
                                  <a:pt x="141795" y="283578"/>
                                </a:lnTo>
                                <a:lnTo>
                                  <a:pt x="1785645" y="283578"/>
                                </a:lnTo>
                                <a:lnTo>
                                  <a:pt x="1830461" y="276350"/>
                                </a:lnTo>
                                <a:lnTo>
                                  <a:pt x="1869382" y="256223"/>
                                </a:lnTo>
                                <a:lnTo>
                                  <a:pt x="1900073" y="225532"/>
                                </a:lnTo>
                                <a:lnTo>
                                  <a:pt x="1920200" y="186611"/>
                                </a:lnTo>
                                <a:lnTo>
                                  <a:pt x="1927428" y="141795"/>
                                </a:lnTo>
                                <a:lnTo>
                                  <a:pt x="1920200" y="96967"/>
                                </a:lnTo>
                                <a:lnTo>
                                  <a:pt x="1900073" y="58046"/>
                                </a:lnTo>
                                <a:lnTo>
                                  <a:pt x="1869382" y="27354"/>
                                </a:lnTo>
                                <a:lnTo>
                                  <a:pt x="1830461" y="7227"/>
                                </a:lnTo>
                                <a:lnTo>
                                  <a:pt x="1785645" y="0"/>
                                </a:lnTo>
                                <a:close/>
                              </a:path>
                            </a:pathLst>
                          </a:custGeom>
                          <a:solidFill>
                            <a:srgbClr val="3192D0"/>
                          </a:solidFill>
                        </wps:spPr>
                        <wps:bodyPr wrap="square" lIns="0" tIns="0" rIns="0" bIns="0" rtlCol="0">
                          <a:prstTxWarp prst="textNoShape">
                            <a:avLst/>
                          </a:prstTxWarp>
                          <a:noAutofit/>
                        </wps:bodyPr>
                      </wps:wsp>
                      <wps:wsp>
                        <wps:cNvPr id="26" name="Textbox 26"/>
                        <wps:cNvSpPr txBox="1"/>
                        <wps:spPr>
                          <a:xfrm>
                            <a:off x="0" y="0"/>
                            <a:ext cx="1927860" cy="283845"/>
                          </a:xfrm>
                          <a:prstGeom prst="rect">
                            <a:avLst/>
                          </a:prstGeom>
                        </wps:spPr>
                        <wps:txbx>
                          <w:txbxContent>
                            <w:p w14:paraId="56A974C6" w14:textId="77777777" w:rsidR="001E070E" w:rsidRDefault="002E0778">
                              <w:pPr>
                                <w:spacing w:before="63"/>
                                <w:ind w:left="449"/>
                                <w:rPr>
                                  <w:rFonts w:ascii="Lucida Sans Unicode"/>
                                </w:rPr>
                              </w:pPr>
                              <w:r>
                                <w:rPr>
                                  <w:rFonts w:ascii="Lucida Sans Unicode"/>
                                  <w:color w:val="FFFFFF"/>
                                  <w:spacing w:val="-2"/>
                                  <w:w w:val="110"/>
                                </w:rPr>
                                <w:t>Recommendations</w:t>
                              </w:r>
                            </w:p>
                          </w:txbxContent>
                        </wps:txbx>
                        <wps:bodyPr wrap="square" lIns="0" tIns="0" rIns="0" bIns="0" rtlCol="0">
                          <a:noAutofit/>
                        </wps:bodyPr>
                      </wps:wsp>
                    </wpg:wgp>
                  </a:graphicData>
                </a:graphic>
              </wp:anchor>
            </w:drawing>
          </mc:Choice>
          <mc:Fallback>
            <w:pict>
              <v:group w14:anchorId="56A9740B" id="Group 24" o:spid="_x0000_s1032" style="position:absolute;margin-left:399.45pt;margin-top:16.95pt;width:151.8pt;height:22.35pt;z-index:-251658207;mso-wrap-distance-left:0;mso-wrap-distance-right:0;mso-position-horizontal-relative:page" coordsize="19278,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hNbgMAANIKAAAOAAAAZHJzL2Uyb0RvYy54bWy0VtuO0zAQfUfiH6y8s7k1l0bbRcDCCgkB&#10;Eot4dh2niUhiY7tN9u8Z23EbikhXC7wk4/h4Mj4zPuPrl2PXogMVsmH9xguvAg/RnrCy6Xcb7+v9&#10;uxe5h6TCfYlb1tON90Cl9/Lm+bPrgRc0YjVrSyoQOOllMfCNVyvFC9+XpKYdlleM0x4mKyY6rGAo&#10;dn4p8ADeu9aPgiD1ByZKLhihUsLXWzvp3Rj/VUWJ+lRVkirUbjyITZmnMM+tfvo317jYCczrhkxh&#10;4CdE0eGmh58eXd1ihdFeNL+56hoimGSVuiKs81lVNYSaPcBuwuBsN3eC7bnZy64YdvxIE1B7xtOT&#10;3ZKPhzvBv/DPwkYP5gdGvkvgxR/4rpjP6/HuBB4r0elFsAk0GkYfjozSUSECH8N1lOUpEE9gLsrj&#10;fJVYykkNefltGanfLi/0cWF/a4I7BjNwqB55Ikj+HUFfasyp4V1qAj4L1JQQfuKhHndQxHdTvcAX&#10;4En/HFCaw2kkJzr/gqHjRnFB9lLdUWa4xocPUtmaLZ2Fa2eRsXemgMrXNd+amlcegpoXHoKa39oE&#10;cKz0Op1AbaJhlqz6mCs93bEDvWcGqHTGwixPUsgjcumGWE+Ytv8Fuwqz9a9QB3Bvbpyu03UGUgEu&#10;syjKdIjg1UHc20KTPEhWBhplMVhLWI1YGyysWqWLWPixhUIs6XIIUNAQaQiby6PH+QzzNA3DRewp&#10;1ihKknjZ8YyEJI2ieNHzidwoS+PEqN4f6dW7mlIGBzaBrCwRPC+Gx8DzGNIQTtm7HEuermOgWLMd&#10;Xd5nuA6CIIst/DKHIE4B9BCby8v50Vq2imyRTiQtMjPzfrmi5qFfLlWophMvFw9BOCP94umaJ/S8&#10;UEjLJLV71pphzuhRR6Cg5kolWduU75q21cIhxW77phXogEGSYiDy1rmewUDSZWGlU1tbVj6A8g6g&#10;tRtP/thjQT3Uvu9B23Ujd4ZwxtYZQrVvmGn3RrOEVPfjNyw44mBuPAW96SNzEo8LJ6kQvwZYrF7Z&#10;s1d7xapG662JzUY0DaDdWOn//30ndX3nHkLfshFFRshmfQep8TXT0qzP6olG1yyf1KOBD9e/NC+6&#10;A00M6t5iLjtn1NkmdZZGNW5H2z5dbP8osY9Ij7kkwMXJFOp0ydM3s/nYpPN0Fb35CQAA//8DAFBL&#10;AwQUAAYACAAAACEAJ5cU0+AAAAAKAQAADwAAAGRycy9kb3ducmV2LnhtbEyPwUrDQBCG74LvsIzg&#10;zW7S0JrGbEop6qkItoJ4m2anSWh2NmS3Sfr2bk96Gob/459v8vVkWjFQ7xrLCuJZBIK4tLrhSsHX&#10;4e0pBeE8ssbWMim4koN1cX+XY6btyJ807H0lQgm7DBXU3neZlK6syaCb2Y44ZCfbG/Rh7SupexxD&#10;uWnlPIqW0mDD4UKNHW1rKs/7i1HwPuK4SeLXYXc+ba8/h8XH9y4mpR4fps0LCE+T/4Phph/UoQhO&#10;R3th7USr4HmVrgKqIEnCvAFxNF+AOIYoXYIscvn/heIXAAD//wMAUEsBAi0AFAAGAAgAAAAhALaD&#10;OJL+AAAA4QEAABMAAAAAAAAAAAAAAAAAAAAAAFtDb250ZW50X1R5cGVzXS54bWxQSwECLQAUAAYA&#10;CAAAACEAOP0h/9YAAACUAQAACwAAAAAAAAAAAAAAAAAvAQAAX3JlbHMvLnJlbHNQSwECLQAUAAYA&#10;CAAAACEAbjY4TW4DAADSCgAADgAAAAAAAAAAAAAAAAAuAgAAZHJzL2Uyb0RvYy54bWxQSwECLQAU&#10;AAYACAAAACEAJ5cU0+AAAAAKAQAADwAAAAAAAAAAAAAAAADIBQAAZHJzL2Rvd25yZXYueG1sUEsF&#10;BgAAAAAEAAQA8wAAANUGAAAAAA==&#10;">
                <v:shape id="Graphic 25" o:spid="_x0000_s1033" style="position:absolute;width:19278;height:2838;visibility:visible;mso-wrap-style:square;v-text-anchor:top" coordsize="19278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WrxQAAANsAAAAPAAAAZHJzL2Rvd25yZXYueG1sRI9BawIx&#10;FITvQv9DeAVvbrYWpa5GUaEgFAtaBY/PzXM3dPOybKJu/fWNIHgcZuYbZjJrbSUu1HjjWMFbkoIg&#10;zp02XCjY/Xz2PkD4gKyxckwK/sjDbPrSmWCm3ZU3dNmGQkQI+wwVlCHUmZQ+L8miT1xNHL2TayyG&#10;KJtC6gavEW4r2U/TobRoOC6UWNOypPx3e7YKBu+3/WIz+lof1svvw/kYzFCSUar72s7HIAK14Rl+&#10;tFdaQX8A9y/xB8jpPwAAAP//AwBQSwECLQAUAAYACAAAACEA2+H2y+4AAACFAQAAEwAAAAAAAAAA&#10;AAAAAAAAAAAAW0NvbnRlbnRfVHlwZXNdLnhtbFBLAQItABQABgAIAAAAIQBa9CxbvwAAABUBAAAL&#10;AAAAAAAAAAAAAAAAAB8BAABfcmVscy8ucmVsc1BLAQItABQABgAIAAAAIQCrGDWrxQAAANsAAAAP&#10;AAAAAAAAAAAAAAAAAAcCAABkcnMvZG93bnJldi54bWxQSwUGAAAAAAMAAwC3AAAA+QIAAAAA&#10;" path="m1785645,l141795,,96978,7227,58054,27354,27359,58046,7229,96967,,141782r7229,44829l27359,225532r30695,30691l96978,276350r44817,7228l1785645,283578r44816,-7228l1869382,256223r30691,-30691l1920200,186611r7228,-44816l1920200,96967,1900073,58046,1869382,27354,1830461,7227,1785645,xe" fillcolor="#3192d0" stroked="f">
                  <v:path arrowok="t"/>
                </v:shape>
                <v:shape id="Textbox 26" o:spid="_x0000_s1034" type="#_x0000_t202" style="position:absolute;width:1927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6A974C6" w14:textId="77777777" w:rsidR="001E070E" w:rsidRDefault="002E0778">
                        <w:pPr>
                          <w:spacing w:before="63"/>
                          <w:ind w:left="449"/>
                          <w:rPr>
                            <w:rFonts w:ascii="Lucida Sans Unicode"/>
                          </w:rPr>
                        </w:pPr>
                        <w:r>
                          <w:rPr>
                            <w:rFonts w:ascii="Lucida Sans Unicode"/>
                            <w:color w:val="FFFFFF"/>
                            <w:spacing w:val="-2"/>
                            <w:w w:val="110"/>
                          </w:rPr>
                          <w:t>Recommendations</w:t>
                        </w:r>
                      </w:p>
                    </w:txbxContent>
                  </v:textbox>
                </v:shape>
                <w10:wrap type="topAndBottom" anchorx="page"/>
              </v:group>
            </w:pict>
          </mc:Fallback>
        </mc:AlternateContent>
      </w:r>
      <w:r>
        <w:rPr>
          <w:noProof/>
          <w:sz w:val="20"/>
        </w:rPr>
        <mc:AlternateContent>
          <mc:Choice Requires="wpg">
            <w:drawing>
              <wp:anchor distT="0" distB="0" distL="0" distR="0" simplePos="0" relativeHeight="251658274" behindDoc="1" locked="0" layoutInCell="1" allowOverlap="1" wp14:anchorId="56A9740D" wp14:editId="56A9740E">
                <wp:simplePos x="0" y="0"/>
                <wp:positionH relativeFrom="page">
                  <wp:posOffset>540000</wp:posOffset>
                </wp:positionH>
                <wp:positionV relativeFrom="paragraph">
                  <wp:posOffset>570166</wp:posOffset>
                </wp:positionV>
                <wp:extent cx="1931035" cy="277812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2778125"/>
                          <a:chOff x="0" y="0"/>
                          <a:chExt cx="1931035" cy="2778125"/>
                        </a:xfrm>
                      </wpg:grpSpPr>
                      <pic:pic xmlns:pic="http://schemas.openxmlformats.org/drawingml/2006/picture">
                        <pic:nvPicPr>
                          <pic:cNvPr id="28" name="Image 28"/>
                          <pic:cNvPicPr/>
                        </pic:nvPicPr>
                        <pic:blipFill>
                          <a:blip r:embed="rId13" cstate="print"/>
                          <a:stretch>
                            <a:fillRect/>
                          </a:stretch>
                        </pic:blipFill>
                        <pic:spPr>
                          <a:xfrm>
                            <a:off x="0" y="0"/>
                            <a:ext cx="1930895" cy="2777985"/>
                          </a:xfrm>
                          <a:prstGeom prst="rect">
                            <a:avLst/>
                          </a:prstGeom>
                        </pic:spPr>
                      </pic:pic>
                      <wps:wsp>
                        <wps:cNvPr id="29" name="Textbox 29"/>
                        <wps:cNvSpPr txBox="1"/>
                        <wps:spPr>
                          <a:xfrm>
                            <a:off x="179908" y="177312"/>
                            <a:ext cx="1538605" cy="172085"/>
                          </a:xfrm>
                          <a:prstGeom prst="rect">
                            <a:avLst/>
                          </a:prstGeom>
                        </wps:spPr>
                        <wps:txbx>
                          <w:txbxContent>
                            <w:p w14:paraId="56A974C7" w14:textId="77777777" w:rsidR="001E070E" w:rsidRDefault="002E0778">
                              <w:pPr>
                                <w:spacing w:line="270" w:lineRule="exact"/>
                                <w:rPr>
                                  <w:rFonts w:ascii="Lucida Sans Unicode"/>
                                  <w:sz w:val="19"/>
                                </w:rPr>
                              </w:pPr>
                              <w:r>
                                <w:rPr>
                                  <w:rFonts w:ascii="Arial Black"/>
                                  <w:color w:val="3192D0"/>
                                  <w:sz w:val="19"/>
                                </w:rPr>
                                <w:t>14</w:t>
                              </w:r>
                              <w:r>
                                <w:rPr>
                                  <w:rFonts w:ascii="Arial Black"/>
                                  <w:color w:val="3192D0"/>
                                  <w:spacing w:val="-13"/>
                                  <w:sz w:val="19"/>
                                </w:rPr>
                                <w:t xml:space="preserve"> </w:t>
                              </w:r>
                              <w:r>
                                <w:rPr>
                                  <w:rFonts w:ascii="Lucida Sans Unicode"/>
                                  <w:color w:val="2C2664"/>
                                  <w:sz w:val="19"/>
                                </w:rPr>
                                <w:t>detailed</w:t>
                              </w:r>
                              <w:r>
                                <w:rPr>
                                  <w:rFonts w:ascii="Lucida Sans Unicode"/>
                                  <w:color w:val="2C2664"/>
                                  <w:spacing w:val="2"/>
                                  <w:sz w:val="19"/>
                                </w:rPr>
                                <w:t xml:space="preserve"> </w:t>
                              </w:r>
                              <w:r>
                                <w:rPr>
                                  <w:rFonts w:ascii="Lucida Sans Unicode"/>
                                  <w:color w:val="2C2664"/>
                                  <w:sz w:val="19"/>
                                </w:rPr>
                                <w:t>user</w:t>
                              </w:r>
                              <w:r>
                                <w:rPr>
                                  <w:rFonts w:ascii="Lucida Sans Unicode"/>
                                  <w:color w:val="2C2664"/>
                                  <w:spacing w:val="3"/>
                                  <w:sz w:val="19"/>
                                </w:rPr>
                                <w:t xml:space="preserve"> </w:t>
                              </w:r>
                              <w:r>
                                <w:rPr>
                                  <w:rFonts w:ascii="Lucida Sans Unicode"/>
                                  <w:color w:val="2C2664"/>
                                  <w:spacing w:val="-2"/>
                                  <w:sz w:val="19"/>
                                </w:rPr>
                                <w:t>journeys</w:t>
                              </w:r>
                            </w:p>
                          </w:txbxContent>
                        </wps:txbx>
                        <wps:bodyPr wrap="square" lIns="0" tIns="0" rIns="0" bIns="0" rtlCol="0">
                          <a:noAutofit/>
                        </wps:bodyPr>
                      </wps:wsp>
                      <wps:wsp>
                        <wps:cNvPr id="30" name="Textbox 30"/>
                        <wps:cNvSpPr txBox="1"/>
                        <wps:spPr>
                          <a:xfrm>
                            <a:off x="171190" y="740270"/>
                            <a:ext cx="1574800" cy="123189"/>
                          </a:xfrm>
                          <a:prstGeom prst="rect">
                            <a:avLst/>
                          </a:prstGeom>
                        </wps:spPr>
                        <wps:txbx>
                          <w:txbxContent>
                            <w:p w14:paraId="56A974C8" w14:textId="77777777" w:rsidR="001E070E" w:rsidRDefault="002E0778">
                              <w:pPr>
                                <w:tabs>
                                  <w:tab w:val="left" w:pos="916"/>
                                  <w:tab w:val="left" w:pos="1841"/>
                                </w:tabs>
                                <w:spacing w:before="3" w:line="191" w:lineRule="exact"/>
                                <w:rPr>
                                  <w:rFonts w:ascii="Lucida Sans Unicode"/>
                                  <w:sz w:val="13"/>
                                </w:rPr>
                              </w:pPr>
                              <w:r>
                                <w:rPr>
                                  <w:rFonts w:ascii="Lucida Sans Unicode"/>
                                  <w:color w:val="2C2664"/>
                                  <w:spacing w:val="-2"/>
                                  <w:w w:val="110"/>
                                  <w:sz w:val="13"/>
                                </w:rPr>
                                <w:t>Workers</w:t>
                              </w:r>
                              <w:r>
                                <w:rPr>
                                  <w:rFonts w:ascii="Lucida Sans Unicode"/>
                                  <w:color w:val="2C2664"/>
                                  <w:sz w:val="13"/>
                                </w:rPr>
                                <w:tab/>
                              </w:r>
                              <w:r>
                                <w:rPr>
                                  <w:rFonts w:ascii="Lucida Sans Unicode"/>
                                  <w:color w:val="2C2664"/>
                                  <w:spacing w:val="-2"/>
                                  <w:w w:val="110"/>
                                  <w:sz w:val="13"/>
                                </w:rPr>
                                <w:t>Patients</w:t>
                              </w:r>
                              <w:r>
                                <w:rPr>
                                  <w:rFonts w:ascii="Lucida Sans Unicode"/>
                                  <w:color w:val="2C2664"/>
                                  <w:sz w:val="13"/>
                                </w:rPr>
                                <w:tab/>
                              </w:r>
                              <w:r>
                                <w:rPr>
                                  <w:rFonts w:ascii="Lucida Sans Unicode"/>
                                  <w:color w:val="2C2664"/>
                                  <w:spacing w:val="-2"/>
                                  <w:w w:val="110"/>
                                  <w:sz w:val="13"/>
                                </w:rPr>
                                <w:t>Students</w:t>
                              </w:r>
                            </w:p>
                          </w:txbxContent>
                        </wps:txbx>
                        <wps:bodyPr wrap="square" lIns="0" tIns="0" rIns="0" bIns="0" rtlCol="0">
                          <a:noAutofit/>
                        </wps:bodyPr>
                      </wps:wsp>
                      <wps:wsp>
                        <wps:cNvPr id="31" name="Textbox 31"/>
                        <wps:cNvSpPr txBox="1"/>
                        <wps:spPr>
                          <a:xfrm>
                            <a:off x="171102" y="1244886"/>
                            <a:ext cx="1504315" cy="1248410"/>
                          </a:xfrm>
                          <a:prstGeom prst="rect">
                            <a:avLst/>
                          </a:prstGeom>
                        </wps:spPr>
                        <wps:txbx>
                          <w:txbxContent>
                            <w:p w14:paraId="56A974C9" w14:textId="77777777" w:rsidR="001E070E" w:rsidRDefault="002E0778">
                              <w:pPr>
                                <w:spacing w:before="4"/>
                                <w:rPr>
                                  <w:rFonts w:ascii="Lucida Sans Unicode"/>
                                  <w:sz w:val="13"/>
                                </w:rPr>
                              </w:pPr>
                              <w:r>
                                <w:rPr>
                                  <w:rFonts w:ascii="Lucida Sans Unicode"/>
                                  <w:color w:val="2C2664"/>
                                  <w:w w:val="110"/>
                                  <w:sz w:val="13"/>
                                </w:rPr>
                                <w:t>Consumers</w:t>
                              </w:r>
                              <w:r>
                                <w:rPr>
                                  <w:rFonts w:ascii="Lucida Sans Unicode"/>
                                  <w:color w:val="2C2664"/>
                                  <w:spacing w:val="70"/>
                                  <w:w w:val="150"/>
                                  <w:sz w:val="13"/>
                                </w:rPr>
                                <w:t xml:space="preserve"> </w:t>
                              </w:r>
                              <w:r>
                                <w:rPr>
                                  <w:rFonts w:ascii="Lucida Sans Unicode"/>
                                  <w:color w:val="2C2664"/>
                                  <w:spacing w:val="-2"/>
                                  <w:w w:val="110"/>
                                  <w:sz w:val="13"/>
                                </w:rPr>
                                <w:t>Entrepreneurs</w:t>
                              </w:r>
                            </w:p>
                            <w:p w14:paraId="56A974CA" w14:textId="77777777" w:rsidR="001E070E" w:rsidRDefault="001E070E">
                              <w:pPr>
                                <w:spacing w:before="163"/>
                                <w:rPr>
                                  <w:rFonts w:ascii="Lucida Sans Unicode"/>
                                  <w:sz w:val="13"/>
                                </w:rPr>
                              </w:pPr>
                            </w:p>
                            <w:p w14:paraId="56A974CB" w14:textId="77777777" w:rsidR="001E070E" w:rsidRDefault="002E0778">
                              <w:pPr>
                                <w:ind w:left="576"/>
                                <w:rPr>
                                  <w:rFonts w:ascii="Lucida Sans Unicode"/>
                                  <w:sz w:val="19"/>
                                </w:rPr>
                              </w:pPr>
                              <w:r>
                                <w:rPr>
                                  <w:rFonts w:ascii="Arial Black"/>
                                  <w:color w:val="3192D0"/>
                                  <w:spacing w:val="-4"/>
                                  <w:sz w:val="19"/>
                                </w:rPr>
                                <w:t>103</w:t>
                              </w:r>
                              <w:r>
                                <w:rPr>
                                  <w:rFonts w:ascii="Arial Black"/>
                                  <w:color w:val="3192D0"/>
                                  <w:spacing w:val="-12"/>
                                  <w:sz w:val="19"/>
                                </w:rPr>
                                <w:t xml:space="preserve"> </w:t>
                              </w:r>
                              <w:r>
                                <w:rPr>
                                  <w:rFonts w:ascii="Lucida Sans Unicode"/>
                                  <w:color w:val="2C2664"/>
                                  <w:spacing w:val="-4"/>
                                  <w:sz w:val="19"/>
                                </w:rPr>
                                <w:t>break</w:t>
                              </w:r>
                              <w:r>
                                <w:rPr>
                                  <w:rFonts w:ascii="Lucida Sans Unicode"/>
                                  <w:color w:val="2C2664"/>
                                  <w:spacing w:val="-7"/>
                                  <w:sz w:val="19"/>
                                </w:rPr>
                                <w:t xml:space="preserve"> </w:t>
                              </w:r>
                              <w:r>
                                <w:rPr>
                                  <w:rFonts w:ascii="Lucida Sans Unicode"/>
                                  <w:color w:val="2C2664"/>
                                  <w:spacing w:val="-4"/>
                                  <w:sz w:val="19"/>
                                </w:rPr>
                                <w:t>points</w:t>
                              </w:r>
                            </w:p>
                            <w:p w14:paraId="56A974CC" w14:textId="77777777" w:rsidR="001E070E" w:rsidRDefault="002E0778">
                              <w:pPr>
                                <w:spacing w:before="274"/>
                                <w:ind w:left="576"/>
                                <w:rPr>
                                  <w:rFonts w:ascii="Lucida Sans Unicode"/>
                                  <w:sz w:val="19"/>
                                </w:rPr>
                              </w:pPr>
                              <w:r>
                                <w:rPr>
                                  <w:rFonts w:ascii="Arial Black"/>
                                  <w:color w:val="3192D0"/>
                                  <w:sz w:val="19"/>
                                </w:rPr>
                                <w:t>89</w:t>
                              </w:r>
                              <w:r>
                                <w:rPr>
                                  <w:rFonts w:ascii="Arial Black"/>
                                  <w:color w:val="3192D0"/>
                                  <w:spacing w:val="-10"/>
                                  <w:sz w:val="19"/>
                                </w:rPr>
                                <w:t xml:space="preserve"> </w:t>
                              </w:r>
                              <w:r>
                                <w:rPr>
                                  <w:rFonts w:ascii="Lucida Sans Unicode"/>
                                  <w:color w:val="2C2664"/>
                                  <w:sz w:val="19"/>
                                </w:rPr>
                                <w:t>user</w:t>
                              </w:r>
                              <w:r>
                                <w:rPr>
                                  <w:rFonts w:ascii="Lucida Sans Unicode"/>
                                  <w:color w:val="2C2664"/>
                                  <w:spacing w:val="-5"/>
                                  <w:sz w:val="19"/>
                                </w:rPr>
                                <w:t xml:space="preserve"> </w:t>
                              </w:r>
                              <w:r>
                                <w:rPr>
                                  <w:rFonts w:ascii="Lucida Sans Unicode"/>
                                  <w:color w:val="2C2664"/>
                                  <w:spacing w:val="-4"/>
                                  <w:sz w:val="19"/>
                                </w:rPr>
                                <w:t>needs</w:t>
                              </w:r>
                            </w:p>
                            <w:p w14:paraId="56A974CD" w14:textId="77777777" w:rsidR="001E070E" w:rsidRDefault="002E0778">
                              <w:pPr>
                                <w:spacing w:before="263" w:line="277" w:lineRule="exact"/>
                                <w:ind w:left="576"/>
                                <w:rPr>
                                  <w:rFonts w:ascii="Lucida Sans Unicode"/>
                                  <w:sz w:val="19"/>
                                </w:rPr>
                              </w:pPr>
                              <w:r>
                                <w:rPr>
                                  <w:rFonts w:ascii="Arial Black"/>
                                  <w:color w:val="3192D0"/>
                                  <w:w w:val="105"/>
                                  <w:sz w:val="19"/>
                                </w:rPr>
                                <w:t>4</w:t>
                              </w:r>
                              <w:r>
                                <w:rPr>
                                  <w:rFonts w:ascii="Arial Black"/>
                                  <w:color w:val="3192D0"/>
                                  <w:spacing w:val="-3"/>
                                  <w:w w:val="105"/>
                                  <w:sz w:val="19"/>
                                </w:rPr>
                                <w:t xml:space="preserve"> </w:t>
                              </w:r>
                              <w:r>
                                <w:rPr>
                                  <w:rFonts w:ascii="Lucida Sans Unicode"/>
                                  <w:color w:val="2C2664"/>
                                  <w:w w:val="105"/>
                                  <w:sz w:val="19"/>
                                </w:rPr>
                                <w:t>systemic</w:t>
                              </w:r>
                              <w:r>
                                <w:rPr>
                                  <w:rFonts w:ascii="Lucida Sans Unicode"/>
                                  <w:color w:val="2C2664"/>
                                  <w:spacing w:val="2"/>
                                  <w:w w:val="105"/>
                                  <w:sz w:val="19"/>
                                </w:rPr>
                                <w:t xml:space="preserve"> </w:t>
                              </w:r>
                              <w:r>
                                <w:rPr>
                                  <w:rFonts w:ascii="Lucida Sans Unicode"/>
                                  <w:color w:val="2C2664"/>
                                  <w:spacing w:val="-2"/>
                                  <w:w w:val="105"/>
                                  <w:sz w:val="19"/>
                                </w:rPr>
                                <w:t>breaks</w:t>
                              </w:r>
                            </w:p>
                          </w:txbxContent>
                        </wps:txbx>
                        <wps:bodyPr wrap="square" lIns="0" tIns="0" rIns="0" bIns="0" rtlCol="0">
                          <a:noAutofit/>
                        </wps:bodyPr>
                      </wps:wsp>
                    </wpg:wgp>
                  </a:graphicData>
                </a:graphic>
              </wp:anchor>
            </w:drawing>
          </mc:Choice>
          <mc:Fallback>
            <w:pict>
              <v:group w14:anchorId="56A9740D" id="Group 27" o:spid="_x0000_s1035" style="position:absolute;margin-left:42.5pt;margin-top:44.9pt;width:152.05pt;height:218.75pt;z-index:-251658206;mso-wrap-distance-left:0;mso-wrap-distance-right:0;mso-position-horizontal-relative:page" coordsize="19310,27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4TIIAMAAOgJAAAOAAAAZHJzL2Uyb0RvYy54bWzcVl1P2zAUfZ+0/xDl&#10;HRIngXyIFm1jICS0ocF+gOM4iUUSe7bbhn+/a+ejqB0CuomHPTTy5/XxOffc+uy8bxtnTaVivFu4&#10;6Nh3HdoRXrCuWrg/7y+PEtdRGncFbnhHF+4jVe758uOHs43IaMBr3hRUOhCkU9lGLNxaa5F5niI1&#10;bbE65oJ2MFly2WINXVl5hcQbiN42XuD7p96Gy0JITqhSMHoxTLpLG78sKdHfy1JR7TQLF7Bp+5X2&#10;m5uvtzzDWSWxqBkZYeADULSYdXDoHOoCa+ysJNsL1TIiueKlPia89XhZMkLtHeA2yN+5zZXkK2Hv&#10;UmWbSsw0AbU7PB0clnxbX0lxJ27lgB6aN5w8KODF24gqezpv+tV2cV/K1myCSzi9ZfRxZpT22iEw&#10;iNIQ+eGJ6xCYC+I4QcHJwDmpQZi9faT++sJOD2fDwRbeDEcwksFvpAhaexS9nEqwS68kdccg7ati&#10;tFg+rMQRqCmwZjlrmH60mQm6GVDd+pYRw67pAJu30mEFcAG+6HALjrhucUUd6APl0xqzwyiwFyBv&#10;mLhkTWN4N+0RKiT0TkL84bZDsl1wsmpppwf3SNoAat6pmgnlOjKjbU4BnrwuEIgGztUAUUjW6UE2&#10;pSXVpDbnl4DjBxjMAMXZPGFBb3GaK6gxvV6ZMX6SbjMmThObMbPuOBNS6SvKW8c0ACtgALJxhtc3&#10;akQzLRk5HABYZIDHFAeoNmpiD3p7/L3JUHc1FhQgmLBPJE4nie/BDjnvnSA1JI6rjOcc3X/mxibT&#10;+DNMoThNfcgYMBGK4xAFgxizy07C5NQfOUNx4P8lZQbhgMS0dJ/3NmfDCWXOi0cAv4GyuXDVrxU2&#10;pmmuO6DR1NipIadGPjWkbr5wW4mNXh3/tNK8ZFYzc9IQ11Yeq887CRUC6MGLk1AwcqhQCKUQDoSK&#10;Iz+Ixz+YrVBxlPgwb8ohCkKU2Iw4OLefESqa0P9vQkFN2hFqdg747m2OQsgPBkcFUZQkp7uW8qMQ&#10;TZYKoiRCVst/LZWtbdvcfw9P2T9OeE7Ysj0+fcx75WnfenD7QFv+BgAA//8DAFBLAwQKAAAAAAAA&#10;ACEAZVm/KEt7AABLewAAFAAAAGRycy9tZWRpYS9pbWFnZTEucG5niVBORw0KGgoAAAANSUhEUgAA&#10;AZYAAAJHCAYAAACzcnCBAAAABmJLR0QA/wD/AP+gvaeTAAAACXBIWXMAAA7EAAAOxAGVKw4bAAAg&#10;AElEQVR4nOzdd5gT1d4H8O+kb5LtfRO20baw9CpVuh2kqcBV7Nx7Le/12ht6vZarXtu1CyJWREQF&#10;leZSpXfYAixsS9jek2zqzPvHAi6wZSaZbBL8fZ6Hx8fdmTMHJpnvzDlnzmE4joO3uVhOanexKpuT&#10;U9lcbJC95b8qu4tTev3ghBDyJ6SQMjalVGJVyBirUippVsoYq0IqsUoljMvbx2bEDhaO45gGqyvC&#10;6mTVdhensjrZICfLyUU9CCGEELfIJIxDJZM0K6SMVSWTWEJV0lqGYUQNAtGCheM4pt7qiqw2O+Id&#10;LKcQpVBCCCFeJZcw9iiNvCxMJa0RK2BECZYGqzOiyuxIoKYtQggJTAopY4vWyM+EqmS1npblUbA0&#10;2VxhVWZHgtXJBnlaEUIIIb6nkkmaozXyM8FKab27ZbgVLE02V2i12ZHQ7GTV7h6YEEKI/wqSSSzR&#10;WrlRq5A2Ct1XcLCUNdqT6qzOKKEHIoQQEnjCVbLq+BBFsZB9JEI2plAhhJA/lzqrM6qs0Z4kZB/e&#10;wUKhQgghf05Cw4VXsFCoEELIn5uQcOk0WChUCCGEAPzDpcNgoVAhhBDSGp9waTdYKFQIIYS0pbNw&#10;aTNYmmyuUAoVQggh7amzOqOabK7Qtn7XZrBUmx0J3q0SIYSQQNdeVlwSLI1WZzi9UU8IIaQzzU5W&#10;3Wh1hl/880uCpcrspKcVQgghvLSVGRcES32zM9LmYlVdVyVCCCGBzOZiVfXNzsjWPzsfLBzHMdUW&#10;R3zXV4sQQkggq7Y44jmOY879//lgqbe6omg9FUIIIULZXZyy3uo6P5JYAgAsx0mqzPS0QgghxD1V&#10;5j+eWiQA0GB1RdC69IQQQtzlZDl5vdUVCZwNFhutAEkIIcRD57LkbLBwFCyEEEI8ci5LWoKFhhgT&#10;Qgjx0LkskbhYTkr9K4QQQjzlZDm5i+WkEjs9rRBCCBGJ3cWqJFbqXyGEECISq5MLoicWQgghorG7&#10;WJXE7uQoWAghhIjC7uRUEiu9w0IIIUQkVicbJHGwnMLXFSGEEHJ5cLCcot017wkhhBB3ULAQQggR&#10;FQULIYQQUVGwEEIIERUFCyGEEFFRsBBCCBEVBQshhBBRUbAQQggRFQULIYQQUVGwEEIIERUFCyGE&#10;EFFRsBBCCBEVBQshhBBRUbAQQggRFQULIYQQUVGwEEIIERUFCyGEEFFRsBBCCBEVBQshhBBRUbAQ&#10;QggRFQULIYQQUVGwEEIIERUFCyGEEFFRsBBCCBEVBQshhBBRUbAQQggRFQULIYQQUVGwEEIIERUF&#10;CyGEEFFRsBBCCBEVBQshhBBRUbAQQggRFQULIYQQUVGwEEIIERUFCyGEEFFRsBBCCBEVBQshhBBR&#10;UbAQQggRFQULIYQQUVGwEEIIERUFCyGEEFFRsBBCCBEVBQshhBBRUbAQQggRFQULIYQQUVGwEEII&#10;ERUFCyGEEFFRsBBCCBEVBQshhBBRUbAQQggRFQULIYQQUVGwEEIIERUFCyGEEFFRsBBCCBEVBQsh&#10;hBBRyXxdAV/iOA4NdaYIY0llirG4MqWx3hwW3y2qRJcYU5jQLbpEoZTbfFk/xuVQKixlPZXmM2kS&#10;l01t0+pzbZqEfFYWZPJlvQKR3e5QlJVWJxqLK1POlFYlBYeq63VJMUX6pNjC0HBtDcMwvqscx0Fm&#10;q49Xmg0ZiuaqFIcqssSm0eU5VBEGMBLOdxULLKYmS/CZkqpkQ3FlirG4ItVQXJlsbbapdYkxRbqk&#10;mEJdYkyhPjm2MDI6tKKrz7fU3hilNBvTlCZjhtJsTGdYl9ym1eXaNLo8m1af51SElsOXn0GRMTkV&#10;5kG+roS3sSzL1FQ2xBqKK1KNxS0hYiipTDYUVaSam5pD2tqHYRguJiHCqE+MKdQltfzRJ8UW6hKj&#10;i9RaL1zYWadMaSnvpTQZ05VmQ7rSZExXNFd0Zzj2kvC3qyJLbRpdrk2ry7Np9Hk2rS6Pkyototcp&#10;AFlMzVpjSVWysaQy2VhcmWIorkwxFFekVpbVJnAs1+YTuiY4qFF/9hzrEmOL9Mkxp3VJMYVRMWHl&#10;Eon4F3aprT5WZTJkKM3G9HMXGqnTEnrxdi6pymTTJOS33FDo8mxaXZ5TFWkQuz6BhmVZJu9I4cDS&#10;wvLu586xsbgyub62KYrP/sogRXPr77UuKaYos3/3fRoRv9cKc1kPTW3uOKXZmK40GzNk9sbojrZ3&#10;yTT1Nq0u16rR5VrCe/9uC046KlZdfOGyDpZmi1X96/c75qxevmV+ewHijp4ZiUfn3DHl/ayBPfaI&#10;ceejNBkyYgpWPKdorkxxZ3+XTN1QlXLDy+aovhs8rkyAOnagYPDyJesWHj9W3E+sMjXaoKZrZo/+&#10;8uoZo75Wa1RmT8tjXHZVRMm6v4eV77jJ3TKaogeuqU6+9nVWFtTkaX0CDcdx2Pd77tjlS9YtLDld&#10;3kPMsjXaoKbrbx772VU3jlyuClI2u10Q65SFGzffHm7cdHtbN4V8NcSNWF6TOPUdTqqwul0XH7os&#10;g8VucyjX/7hz5qovNy1oajCHees46f1SDtx0x9T30vumHHKrANYpjzBk3xlm3HIbA1bqaX1MEX02&#10;VqXe8DIr19Z7WlagOH6sqO/yJesXHjtQMMRbx9CGqBum3TJu6ZRpV6xQqtz7oqsai/rHnFqxSG6t&#10;1XtaH6cipKoqdfoLlvC03z0tKxBwHIcj+04O/2bxuoWn8kszvXmskDBN3bS54z+dfP3wlUKbwhXm&#10;sp4xBSsWKS1lvcWoi0MVYajsPnORNcTN64sPXVbB4rA75dm/7Lnh+8+z76yraeT1WCyGfkN77Zxz&#10;+5T3e6R1y+W7j8JkTIs59d0ipUXcOy+nTFNXnTrtJXNkn2wxy/U3p48b0pZ/uv7eg7vyR3XVMUMj&#10;tDU3zpuwZMK1Q1cpFHI7n30Yl0MZUbp+YWjZ73MZcKI2ojfGDP6xJumaN1iZ6rLtc8s9fHrAN5+s&#10;/Vv+0aL+XXnc8KiQqhl/mfDJ+KuG/CiTy5wdbsy6ZGFnttwaYci+i+FcovZbc2C4hviRX9V2m/we&#10;J/Vtn68Ql0WwuFwu6ZZ1B6757rMNd1dX1Mf5qh5DRmVunr1g8gdJ3eML2t2IdcnCjZsXhBuz7/Dk&#10;UbkzTVH91lYnX/cqK9c0eOsYvlBaWJ767dIN9+zecnSCr+oQGR1aMePWiR+Pmzp4jUwmbfeio2wq&#10;6RNT8N0ihbUq2Vt1cShCy6u6z3ihOaznLm8dwxcK8koyly9Zv/Dw3hPDfVmP6LjwM7Num/TR6EkD&#10;fpVKpa6Lfy+z1sXHnvjyPyqzMd2b9bCroooret3yqF3TwbXFjwR8sOQdKez/wX9WPFNmqE70dV3O&#10;GTVxwNq7H5rxgiro0maTiOJf7w8/s/UvXVGP5pCUA2cy7rznchhZZLPaVZ+8seqxresPXMNx4t75&#10;uys2IcJwz8MzX+gzoMe+i38nb67upj/y9tcS1qHydj04MKyxz8IFtuBuOd4+lrexLMt8+vaPj6z7&#10;YecsX9eltcTUuIInX73z7+GRIdXnf8ixEt2xDz9RmUr6dkUd7KqoEkPf+24JhH4X6d8efjLB15Vw&#10;V86hU4NeenTxO/W1pkhf16W1ktPlPfKPFfYfMa7fBpn8jztaZVNx35hT3z/FAF1yYZTb6uNZWVCT&#10;LTjxWFccz1tsVrvqP08u/e+ebTlXoov+7fgwNzWH7Nh0eFLPjMRjsQmRxvO/4FhJ3PHP/6uwed6f&#10;wgcDMKqmogFN0YN/hOTSu+pAwbIs8/Hr3z+5YfXuGb6uy8Ua6kwRB3fljxo2pk92kLplBGbomW3z&#10;Qqr239BVdZA6LaGMyxHUHN5rZ1cd010BGyw5h04NevmxJW/ZrN6/I3RHdUV9fEu49N0ok8ucjMuu&#10;is9b+o7MafHaYIK2qBoLB5kjs34L1Caxc6FydH/BUF/XpS2si5Xt3HxkYutwCT2zbV5o1b4uu+AA&#10;gNRpCWNYpzJQm8TOhcpvP++Z5uu6tKepwRx2LlxCUB8be/Kbl8QYdCOEylSa1RySus+pCi/ryuMK&#10;FZBNYS1PKkvestv8M1RaS++XcuDxl29/QFe+/m+eDDP1hFWbeNTY5547wEhYXxzfXTarXfXKE0vf&#10;8OaIL7HIFTLboy/e9o9BGaGV+iP/+1LCORV89jM1c/jm9/b7hq8bLEVsGL8JMjgw3JnMu++0hiQf&#10;5ldr/8CyLPPR6yufzP55r9+GSmv6pKiirx5Q2TW2sl6+OL5DGW4s7ffATZzUg2HRXhZwTyzHDhYM&#10;fvmxTwMiVICWJxemMn/U5Oj8sUL225HvRPYxFw4XsZf8Kali0TNeAr7v0MjsDbGcRNEcSBecQAoV&#10;oOXJZc/WwxNvSy+4Qs3xb5o11HJ4ZrkduggJzDZc8OenfU4MTJVCH8kvWM42iQ1sihn8IyTtDyrw&#10;J4EWKgAwa2Bz2Mhks8+a36Uua4jE2RxiCU/b7qs6dCagpnQ5GypvBkqoAECQAritf0UvIV0DW3Od&#10;eORzO/roGaiUF+3HAXtPsSiv53D3JF43xQCAiNINC83hadsc6thC3jv5iM1qV738+Kdv5hw8NdjX&#10;dRHi5uGsMoKrThKyD8cBIUEMnphx6bnMKRXeXaKw1nSLKFn395qU614TvHMXY1mW+fC1lU9t+mWv&#10;V5oNpVIJgoIUMJnE6+tOigLuGu/7br7Qit0zTVH91vrrOy4BEyzeCJWgIAX69ktGZmYiMjITkZAQ&#10;gZMnziDnWAlyckuQm1MKjvNsQNWwHoAuQtgH8Wgxi0GpErxzhxISyaX7vrfWjkOFwlq1GM4lD646&#10;eE1t0tT/Cdqxi3krVLp3j0NW32RkZHRDekY31NeZkJPTco4PHS5EY4PnM+LcOFT4Bccbw/VCKvdO&#10;q0m+5r/+3PTprVAZcUUaxo7NRGZmItLSuyEoSIGS4irk5JTg2LFifLdiB8xm94NmeE8GcpnvgwUA&#10;1HXHR1GweKCqvC5O7FAZMaI3nv/XXMQnRFzw8759kzFj5hUAgF07j+Ppp75AWVmd28dJ13X8IXS6&#10;OFQ2XHh5Mds4KGRAcRUHCcOBYXD+j+TsH7uDQ1ElCwkDSCUtvwvTMFBf/ITTitJsyHD7L9JFPnxt&#10;5VNihkpoqBqPPzEL1153aYvaleNbRok21Jvx4osr8POaS0YN8xamARLC3bjgcBB97kEJ61DJm6uS&#10;HerY0+KWLJ5tGw5eLWaohIQE4dHHZuKGacMu+V1iUjQSk6Jx1dWDMHfeODz91BfYveuEW8dJ13lW&#10;T47jcLKMQ72FQ78kCZRy90++0svvzngiIILlu2Ub7xIrVFQqOR5+5EbMuWl0p9sOH9EbP/z0JF55&#10;eSW+X+neCL8MfccfnJdX2fHDnrabPLbldXxnNfO1C3+flcjgnTtU0Aa1fUylyZgBzgtXMpEUFZzp&#10;tX3jwalilTdmTCae+9ctiI6+ZH7HC4SGafDKf27D5CkDsOiZr1FXJ/xF9nQ3eyo5eGf8tNJkyPDX&#10;YHE6nLIVSzfcLVZ5WVlJePPtuxAb2/mAy4SECCxecj8+W5qNV//zveBjdXaj2Ba7k8PhIhY7jruw&#10;47gLWiUQqmHw/AoWg1KlGNlbiqE9pQjTCCtbaTL47ffZ74PlTGlV4pZ1+68Vq7xHHp2B2XP4zwKi&#10;0ajw/L/morbWhM2bhE842tkFZ+cJFx65QY6R6Z6NWqyo53D3BzZUNnDtBovUZdXKrLV6Z5B/zpC7&#10;fMn6e8Uqq3eaDm+9czfkcv7/rhMm9INarcTdd74ruAm0sxsIq51Dg+XSMmubOj5OnYlDRf2lLVoa&#10;FQOtqv1jqszGdBMGremwcB/J/nXvDZVltR7e+7dQq5V49fUFvEKltVtvG4+83FKsWbOX9z5BCiAl&#10;ht+2jRYOe066sOOEC/tOudAjVoIRvaX4761K6M4Oxqg3c9h90oXt+S68/YsdPeMluCJNihG9+A3Y&#10;kLqswTJbrd4fZ7z2+2BZsXTD3axLnLHiV4xMFxQqrS1adDNuOHAKDQLa4uPCgHBt53cTseEMdBGe&#10;rbkml/JrTleajen+GCwnc0v67N+RO0aMsmRyKV58cb6gUDlnxIg0zJ4zCsu/2SZov87uZD/c4MDX&#10;251QtPGN6xbZ9r4hagYvrbp0SjKHE5jUT4rnb1K2ezylyT+bSew2h3Llst/uFKu8hx6eBr3evWkB&#10;H39yFnbvPoGqKn6vePWOB6Rt9Hmec6aOxc6zTyUnzrQ8jYzoLcX9VyvafBoJ0zCY0l+GKf1lsNo5&#10;7D3lwu95Lny5xYHIYAYjerfsn66TtNnXCrScZwoWgUpOl/XYkX14ihhlBakVeO75W9zePyo6BI8/&#10;MQuPPfoZ730yRLkn44fvDbbKbMjwx+n1v1m89q9ilXX33VPQO839l94f+uc0bNuagzNnannv01nb&#10;O8sCt4yW4f6r+Y/ke//utlt/v9rmQL6x4xsJheVMb3AuKRj/ehN//U+7ZtRVd7w2CV99spIwZ07n&#10;TdrtCQ1V4+FHpuORh5fy2j69g6dSjuPw5Jc2HC3hMLSnBM/MUmJAigQyKb9mKpWCweh0GUany1BW&#10;x+LzLU588psTX21z4t27lEjXt32T5K/fZ79emnj5kvX3ijUv1IAB3REfH+5RGZMm94dMxv+fzJ32&#10;WHexPIPFH+9kjx0sGCzmm/VTrxro0f5qtRJjxvKfnT1SC8SF+Vc7t4R1KhUW99b38RZrsy3ohy+z&#10;F4hV3rBhnr+fOFRAGR01azMMg6dnKdEtEhiQLMG7a+2Y8WozXlllw+95Tljt7X9BOY5DQTmLZVsc&#10;WPiRFX/7yAqAw+t/UeDnJ4PaDRXAP7/PgB8/sRTkl2bs3Z4zTqzyMjM9n6NSqZSje494HM83dr4x&#10;gFA1v3I/Wu/A8u1n32drdX061yd37kcX/xetfu/kObBU4vTe+jTu4DgOyxevWyhWeRqNCqmpnk9w&#10;LeTzEsLzPIuJzxOqtIunD+rML99tv7mx3uzZ3V0rGRndPC4jKioEcXFhKC/vfAkje2fPfhwQHMTg&#10;rkkK3DmRw+LfHMgtZbFylxMvrbJjYKoUI9OkGNZTCo0SOFL8R4c+ByBDL4HFxmHFw0EdNrldcEiJ&#10;jNfyDV3Nb4Nl+eJ1ojWNAEBmH3EmP87MTOQdLMfP8CuzV4IEuggGLNcySojjWjptV+5y4Z7JLaeI&#10;5Vp+vnqvE731EmTqJWC5P35udwK7T3aeLjaNLp9frbrGwd3HR4q56qMYFxtA2OelpBpotnMIUvjX&#10;U4tNk3Dc13U4x2xq1q5evnW+mGWK+Z3mEyx5BmB6B/NAsABkZx8uGKblfZcBqVLMHytHvfmPzvx3&#10;19rBcUBytATDekrxr5uU6B7HoKCcwyvf23iHCgBYNTrea0B1Jb8Mlvyjhf3FXofB02awP8qJ6Hyj&#10;s3KN/NqnxvWRYmzGhacit9SFlbtcuGqADGoFA8nZ91i257owtIcUN42UX7B9TROHZZs7n8XDptHl&#10;8f4LeBnHcVi+RLynFQCI88F5drEtNxH9k0U5tCgcqgiDPy1fvG7VjtlmU3OwmGUqlfLON+JBwbOc&#10;jr7PVjuH57+1od7C4f11diyccmFfWpiGweT+MkzuL4PNwcHqAELVFwYIB07wyGGbVu833+fW/DJY&#10;Du4+foXYZZ44bhSlOezECX5PKwBQUA44nJxHb+pOe+XSd1mmedAzZtP6zx1OY705vPCEMU3MMoWc&#10;HzHLyTNy6J/c8Xn+eb8T+09d+lQZE8rg1b9cOsLrhe9sOFl26cWsuonDgJSOPwRWjd5vzjMAnMwr&#10;7SN2mTnHSjDuyiyPyzl2rJjXdh19nw01HGwO4G9TFPjmdwcWTmn//SSlnEF7WcYI/G77041ia34Z&#10;LMZi8Tsdc3JKMP3GEZ6Xc6yE97YOF1BQ4d7bur11Enz1YNujghIEThFzDgeJy66OP+nWzl7gjfN8&#10;qqAMNpvD47tZIecZAHI7yaFZV8gwpMelnbDGWhZLsh1t7pNnYHFlHxnSdJdebbpFdfwZ8KcbCAAw&#10;Fld45TvtabA0NlpQWlLd+Ybo+PvcPY7BmAwpXlttx6LZfzytCHkbioGwl2Wdcm2NSxFSKWCXLvPn&#10;CRaBF4q21NWZBA1BBYBcA+fW6DCphEGvBHHb7O3qmNP+tPqcoUT8i43TySI/34B+/TwrOjenVNj2&#10;ho4vIfpICfRtzId7soxpN1gAoE+iBMN7CX8fx6bxnyYSu92hqBDphcjWDh7wfGKBQ4eEzcna3veZ&#10;YRhcO0iGg4UujExruawmRTN4c40dzTYOYzOl6BkvuaT/hONapnTadcKFVXuc6J/E/5HFptHn+eNb&#10;94AfBovT4ZSVGavF6YFt5dixEuzedRzDhvd2u4zFHwsfLp5rBPxlOTyb1r+aR4xF3hkOu/jjDXj7&#10;f+7PGFJUVImNG4XN7VdS3TLHm6aDudq6kk2T4DeDNMpKqxM5lhP91YZdu45jU/aR83O+CWW3O/Da&#10;q6sE7dPR9zk+gsH91/zxtDI2U4a0BAl+OejE6z/aUVbPIS6UgUbFQCoFLLaWUFHIGAzqLsH/XatA&#10;v2T+NxH+9lTamt8FS7mxpptYb9q3xnEcnn7qS6z68QloNMKnHTt44BSWLcsWvN+BQg4ulmt3pAcD&#10;YM8JF2weDhqsMXX+0N0c0p3//BVdwOCFJ1MAyM4+gp9+2oPrrxf+aozLxeLJx5fBam3/KaItLAfs&#10;OwWMdWOaT77r6vBl1epzOJnKLGqhHvBGC8Q5ixZ9jQEDuyMsTCN433fe/hmnT5UL2uf34xxMVq7N&#10;6XQUMgZ9ky68dMWGS7BgvAILxgM2B4fyOg5mGwcXC6iVDKJDGISohZ9/jpE4zRGZwi9IXcTvgsVb&#10;FxsAOHOmFi+/tBL/emGuoP0sZhuefOILsHzfQmylpBpYuoXDHVe2/eG5dawcy3c6sLvA8xekZ42Q&#10;IjG67eNYQrvvMUX1XefxQURkLPHeuX75xRUYMqSn4NGASxZvxOHDRW4d8/U1LIZ0l3Q4w7S3cYzE&#10;WZUy7SWfVaANhuKKVG+VXVPdhKef+gL/eXUBgoL4z2qwZfMxfLb0N8HHq2oE/vszh2dmCD/HSjmD&#10;pBhxPht1uvGf2DXxBaIU5gV+GCze+xACwKrvd6KmphGLnrsZMTGdvz+2f38BnnryC94dfG35+DcO&#10;Y9I49Iy/9EM1a6Qcs0aKM2yyPaxUaa7qPuN5MBJvLP/hFoupWVtb1cBzSj/hGhubMWfWK3j6mZsw&#10;aXL/Trc3mZrxysvfY9X37s1iDQDGOuDNXzg8MV3YxaPZxuGb7Zc+IdUKn2QZdbrxi+1a/3pXyZtP&#10;LACwKfsoZt74El749zwMGNi9w20tZhtee3UVvv3W/cUXf9zHYXwmh1FpvrmBsGkS8ut045b65OA8&#10;+d3SxBt+2nVjaWF5D28eo7i4CqtW7UJkZDASk6Ihl1+ar9XVjfjfO2vwr+eWo6Hes0WgWA44WsLh&#10;+sGMoJefxFKVcsMr1tDu+7v8wB0oKijrlf3zHq8uR9vcbMe6tQdQWFiBzMxEhLTxirzD7sT2bbn4&#10;68IPsG+v5wPm8oxA3ySm3Ykl22Ko4VDRcOmf+HAGYzP5T6du0yTkV/aYtcjfFvj67rONdzbWm/i/&#10;GOSGhgYLfvxhN2prTZAwDIJDgs4/wTgcLpw4YcSm7KN49JHPsGuX5++N7i9s+T57sp6KOzhG6ihL&#10;X3C/SxFS06UHFojJqTAP8nUlWnvkzje/LCo4434Pu0BSqQQpKbHIyOz2xwqSOSW83sQV6s7xDBZO&#10;6trp2cxhvX8vT7v1AX8bPbJ57b5r33v520VdecyICC0yMhORnt4N9fUm5BwrwYmTZ+B0iDtPY2wo&#10;sPxBCYI7mNZebBwjdRj6/n2eXR13qssOyoPL5ZLOn/rUdqfD5d3H8jYkJEQgPFyLkyfPwG7v/OVh&#10;oa7qz+CFOV37fa5JnPpOvW4s/5lwfcTvmsLKDFWC1gz3lMvFoqCgDAUFZV4/1tLNHMZluDf82B0u&#10;qaqpKnX6C/4WKgBQVtq15xkAamtN2L4tF9u3eXcwTUUD8PoaDotmdt2/e223iR/6W6gAQFODJcwb&#10;oSKRMOjdWweJpOXC3tBghsFw4U38mTO1bb4eEKRWIDkp5vy+pYZqt5am/vUQhwl9OFyZ2TXn2art&#10;dqw+YfTnXXIwD/ldsISEaeuqyuvixSpPq1XhL7eOx6zZI883eZnNVmzadBTffLUVRUXtv180fHhv&#10;3HTLGPTvnwLZ2UmADKXVeO/dX7B1a47gujhZ4KnlLN68VSKoqcQdrFRpruwx61mXMrTKqwdyU3CY&#10;1v31nttxxch0/O3vVyMpqaXrhuM45Ocb8O3y7cj+7QhcrrZbiGJiQjFz1khcfc3g86OLnA4XVq7c&#10;gc+W/obGxmbBdVm9n0OmnsWs4d6/ozVFZm301wtOSJimVqmSW21WcVaAZRgGEyf1w333XYvU7hdO&#10;NnrsaDG+/HILNm86iqamC8+ZRMIgPb0bZs4aiWuvG3JBR7/J1IzPlmZj2WebYDYLe83r+ZUsXKwE&#10;E7O8+322hHTfW9lj1rP+1szZHr9rCnvp0cVvHdx9fKSn5QQFKXDzLWNwxx2TENrBUMS8vFIcO1py&#10;wQcqJiYU/QekIiGh/WbhgwdP4+23VmPvHuHt8kEK4L6pDOaM8M5FxxLaY1dV9xkvOJVhwsZSdqFD&#10;e44Pf/GRxf8To6xBg7rjvgeuw+DB7XfN1dQ04eDB0zAaas6vDqlUypGWrkdWVtL5G4eLNTZa8OmS&#10;3/DFF5vQbBE+JnxUb+DJ6RLEhIp/4XHJ1A3VKdf/xxTZd50/PpWe8+jdb30hxtQ9o0dn4L4HruM1&#10;0WhJcRWsZ8fwMwyDhISITl8zqK8345OP1+Obr7cKHm4+uS+DR69nBC8v3BlWIrfWJF39ZmPs0JX+&#10;NPimM34XLMveW/3gmm+3zfOkjImT+uGpp+YgKjpErGq1a+fOfDz68FLUujGEZ7uFi3EAACAASURB&#10;VHAq8OxMCRLCxfkwshKFpSb56jcbY4Z+788XGgCorqiL++uclzxaOjc0VI1X/nMbRo124+URgWpq&#10;mvDSiyuw9tcDgvcNVgH/vI7BtQPFu5Ewh6dvrUqd/m+XItivO3EB4J1/f/2vbRsOXuVJGa++vgBX&#10;XdU1l6qqqgbMmP6S4O90pBZ4YroE4zLE+e41h6QcqOw+43l/XCGyM3630JcuKbbIk/1lMgkef2JW&#10;l4QK0LKU7U03u7ei7r7TwJw3WazaB48fby0hqftK+z04pzF2mN+HCgBERIdWKIMUwtuYWpk9e1SX&#10;hAoAREYG47HHZ7Y5grAzTVbg2RUc/rHMBYtL6dGLiy6pylTRY9az5b3n/yMQQgUAdEmxHs29kto9&#10;rstCBQCio1uaRoWqMQEPfc7i6W9ZmGyM299pViK3Vidf+9qZjDvvCcRQAfywj0WfFOPRh3DixP6I&#10;je3a9Y1mzx6Fjz9aD4dD+MgTix34/FDMqWHzr3tDW31oqtJsTFdYKlMZdD77gEMZYbBpdXmWsF47&#10;mqIHrgmkR2WJRMLpE2MKTx03uJUMMpkEc252f1lad0RFhWDq1AFYvdq9CQy25AFbNLOeHh5pzFSa&#10;SvsozcZ0qbO50zsgVqo02zQJ+TatPrc+buRX/tpv1h59UoywCbkuMnfuWLGqwtucm0ZjyeINcPJd&#10;Qa+VXw5y4OLTs+9bkLVZaTamK02GDKX5TG8Ja29zSThWIrPZ1QknbNqEPJtGn9sc2n2fPzdj8+F3&#10;waLz9EM4r+s/hFHRIZgyZQDWrHHvgqNLiilsDuuxpzmsxx4AYFwOpcJS1lNpMmYozYYMpdmYJnHZ&#10;g2waXZ5Nq8u3afS5Nq0uz5/W23CHLsn9YJkwoR/i4kRbjJC3ufPGuR0sABCTlHisNiJzKwCA4yCz&#10;1emUJkN6ywXImKForkxxqCJLbVp97tnznedQRZYE0k3DxXRJMUXu7hsSEoTr3Jiax1OxsWGYOKm/&#10;W02fABCaoDtuiu6/1hTdfy0AgGMl8ubqRKXZkKE0nUlnOKf87DnOtatjCsFIxR3z7mN+FyzaYHVT&#10;aIS2pqHW1MZcsB3LyOjW6Zu33jJ33li3g0V/UVMBJ5XbbMGJx2zBicdEqZyf8uQm4hYf3EAAQJ+s&#10;JPTrl+zWtC+a4KDG0HDtH+NfGQZOVYTRqYowmqP6bhSxmn4lNiHSIJVJnS6nS/D1ZvqNI6BWX7pW&#10;TVeYO2+c28FyyVMaI2Ed6pgihzqmyBQ98Bcx6ufP/K6PBQD0ibFuXXBumDZM7KrwltU3Gd27u7fW&#10;uid3dIHM3b93t8QoDBrk1ckZOjRtunvr+uiTY0+LPeFkIJDJpM54fZRb61aMn+DezMViGDAgFZGR&#10;7i166WnzX6Dzz2BJdu+k6PVRYldFEJ1O8EMWAM/7lQLVxU9qvPdz899ZLDqde7OT/JkvNu4+nUZH&#10;hYpdFUEio4QPApLKpM5YXWB2uovFL4Mlpad7k+hFRom6pLYbxxf+IVQGKZrjdFHCVpW6TMQmRBiD&#10;NCrB47Sj3Ph3FpM75xkAUnrqPJ+kKkBl9k91a646X59rd46flpV8SCq9vPpMhPLLYBk1ccDa8KgQ&#10;wSNfAvFDeM3MUV/JFTJhb2NdJqRSqevaWaO/FLqfuxd2sbhznkPDtbVjJg/y6L2dQDb+mqE/REaH&#10;VgjZJ0itgFrjm/6Vc6LcuFmdddukD71QlYDil8GiUMptM+ZPWCxkH4ZhEBnp6wuOsA+hWqsyXTt7&#10;zBdeqk5AuGbW6K+0IeoGIfv4+gYiPFwDmUzYV2f6vPFLVEH+syx0V1Mo5PYZf5n4iZB9fH2egZZ3&#10;WoToN6TXrox+qQe9VJ2A4ZfBAgDjrx7yQ3Rc+Bm+28vlUsjloi88KYjQlSmvnzN2mTZYHdBDhj2l&#10;1qjMN9w8TtBsrb4aJXSORCKBSsV/UanI6NCKidcN+96LVQoI464avDo2IYJ334NM6tvvM4DzE1Xy&#10;NeeOKe95qSoBxW+DRSaXOWfdNukjvtvb7U44nb5t1mxu5j+XVHCopv7qmaO+9mJ1AsbU6Vd8GxYR&#10;zHslNSH/zt4ipA4zbp34sUIh932lfUwmkwr6TlssNm9Wh5fmZv51GDIqc3OPtG5+uw59V/LbYAGA&#10;0ZMG/JqQGF3Ed3t3x5yLobHRgt9/z+O9/fS5V36qClJ6NKXJ5UKpUlhvnD9+Cd/td+zIQ0O975Z0&#10;X7/uYLszJV8sNiHCMG7q4D9t38rFRk0YsJbvCLGqqga88d8fBc84LJZff93P+5rCMAw35/bJH3i5&#10;SgHD71aQbE0ikXAhYdraXVuOTuSz/caNh7FjRz4SEiKg79Y1Q48tZhs++ywbD//zU+Tn83vKD48K&#10;qbrviZuekcr+3CNHWkvqnnBi6/r911rMVm1n25aWVOO773bA5XIhLV0PhaJr3vPds/sEnnh8GZZ+&#10;yn+t9AX33/BqSk/dCS9WK6AwEoYLi9DW7tx8ZFJn23IccPDAaaz4djtYlkN6mh7yLjjXv/12GI/8&#10;cym+/mor76emkRP6r5sy7YrvvFy1gOHXwQK0jH/fuz3nyoY6fm/il5fX4aef9mD3ruMtAeOld1ss&#10;FhuWfbYJ/3xoCTZvOipomu159179dq/MpKNeqViAkkolbJBaad63I5fXK/U2mwO7d5/okovO3r0n&#10;8dQTX+D9935FWRn/ZWT0ybGn73xw+iuMhAnY6Vi8ISExumj/jtwx9bVNvL6cNpsDu3cdx4oVv4Nl&#10;OfToGQ+lUty1w1wuFps2HcGjDy/F58s2o7q6kfe+EqnE9Y9F8x4LDtUIGoRyOfO7afPbsm9H7uj/&#10;PLH0DXf2TUvTY8rUgZg6dQC6JUZ7VA+n04U9u09g7doD2LjxsFurzkXHhZ956/OHb5TJZeKvlRrg&#10;XC6X9B+3vr6izFCdKHTfkJAgTJjQD1OmDsSw4b09HshhMFRj3dqDWLf2AHJz3XvN6B/PzX9k+Nis&#10;bI8qcpk6uDv/ipceXfK2O/vK5TKMuKI3pkwZiPET+iI4OMitOrhcLPbuOYl16w5g44bDqKsTvvQF&#10;AIy/ZsgP9z486wW3dr5MBUSwcByHj15b+dRvP++Z5kk5GRndMHRYL6Sl6ZGWrkdKSiyk0va7mZqa&#10;mnH8uBH5+Qbk5pRg65Yc1HvQtq9Uya2Pv3LHfTQcsX3HjxX1/ffDi/9nbba1ORMsH6GhaowZk4nM&#10;PononaZH7946hIS0X5zLxaK4qBL5+Qbk5xuwe/cJ5BxzawaS88ZOGbTmr4/NXvRnnMKFrx++2nTb&#10;Vx/9+ndPypDLZejVO6HlO52mR4+e8QgL00CrUUGtUUEmk8BstsJkssJssqKouBLH8404nm9Abm4p&#10;Gty4OWwto3/q/sdeuv2BP/NQ8rYERLAAAMuyzMevf/+kp+HSmlwuQ2ioGlqtChqNCnKFDBaLDWaT&#10;FSZTs8cfutaUKrn18ZfvuD+jf6rvRhgEiPyjRf1efGTxO56Ey8VaznMQNFoV1GolHA7n2fNsRWOj&#10;BXa7eA+QY6cOWrPw4VnPS6SBsYysL4kRLr5CodK+gAkWwDvh0hUoVITzRrh0BQoV4QIxXDL7d9/3&#10;6EsLHqRQaZvfd963xjAMBo5I21ZX0xhdeMKY7uv68HG++as/NX8JERUbVpHRP3X/zk1HJjmdLnF7&#10;ar1k3NTBqxc+POtfFCrCpGWlHJIrZLaj+wt8Nz25ABQqnQuoYAHOhsvwtO2BEC7KIEXz46/ccT/1&#10;qbgnKiZwwmXc1MGr7314JoWKm9KyUg4HQrhQqPATcMEC/BEu9bVNUaf9NFyUQYrmx1++nULFQ+fC&#10;ZdfmIxOdDhf/eVS60JVXDf7p3kdm/ksiDdxVHv1BWlbKYYVSbj26/6RfhkvmAAoVvgIyWICWcBkw&#10;PG17Q50p8rSby9t6iypIaXn85dsfoFARR1RMWEVGv9QDu7YcneB0OP0qXK68avBP9zw8818SCYWK&#10;GNKykg9rtEGNOYdODWJdrN+scDtkVObmfzw3/xEKFX4CqvO+LRzH4ej+k8O+WbxuYUFeaR9f1kUm&#10;lzomXjvs++nzxn8aHhnCe+4rwk99bVPED19tWrDhp10zHHbfBkz33vrcOXdMeb/fkF47aUix+Opq&#10;GqNWfZG9YOOa3Tc6Hb5rBs0c0H3fTXdMea93n+QjvqpDIAr4YDmH4zjs35k3evmSdQuLC8p6deWx&#10;JVKJ68qpg1fP+MuET6Jiw8u78th/RjVV9THff559R/bPe25wdfFdbWJqXMHs2yd/MGRk5mYKFO+r&#10;rqiLW7nstzs3rd13Hetiu2y6416ZSUduumPKe30G9tjXVce8nFw2wXIOy7LM7q3HJny7ZP29xpLK&#10;ZG8ei2EYbtTEAb/Oum3SR3F/8qVIfaHiTI3uu2Ub79q6/sDVHMt5dULV+G7RxbMXTPpwxLi+G6jZ&#10;q+uVG6v1K5ZuuGf7xkNTOY7zWqKn9EzIn3PH1PcHDOv9O904uO+yC5ZzWBcr2f7bwakrlm64u+JM&#10;rV7s8oePzdo4e8HkD/XJsX/adcz9hbGkMnnF0g1378g+PFnssqPjws/Mum3SR6MnDfj1z77crD8o&#10;LSxP/Xbphnt2bzk6Qcxyu6XEnpq9YPIHQ0f32USB4rnLNljOcTpdsr3bc8YVnTT2NhRXphiKK1Mq&#10;ztTohTxWB2lUJn1STJE+Kea0LimmsO/gXruSeySc9Ga9iXAlp8t6HNp7YrixuDLFUFSRaiypTLGY&#10;Op8t+RyJVOKKjY8w6pNjT+sSY4qSeyQcHzo6cxPN6+Z/6moao0oLy7sbiitTjMWVycaSlnPeWG8O&#10;72g/pUpuTegWXaRPji3UJcYU6pJa/iToo0toqLh4LvtgaYvT4ZSVGaoTWz6MlSnG4ooUQ0llSmO9&#10;OTxBH12sS4op0iXFFJ4LkvDIkGq6iwk8HMehvrYpylhcmWworkg1nr2xKDNUJwaHqBt0STGFusSY&#10;Qn1ybKEuKaYwXhdVIlfI+E9TTfxOU4M51FhSmWIorkw2FlWkWpvt6oTEmCJ9cst3OSomrJyaMr3v&#10;TxkshBBCvMevV5AkhBASeChYCCGEiIqChRBCiKgoWAghhIiKgoUQQoioKFgIIYSIioKFEEKIqChY&#10;CCGEiIqChRBCiKgoWAghhIiKgoUQQoioKFgIIYSIioKFEEKIqChYCCGEiIqChRBCiKgoWAghhIiK&#10;goUQQoioKFgIIYSIioKFEEKIqChYCCGEiIqChRBCiKgoWAghhIiKgoUQQoioKFgIIYSIioKFEEKI&#10;qChYCCGEiIqChRBCiKgoWAghhIiKgoUQQoioKFgIIYSIioKFEEKIqChYCCGEiIqChRBCiKgoWAgh&#10;hIiKgoUQQoioKFgIIYSIioKFEEKIqChYCCGEiIqChRBCiKgoWAghhIiKgoUQQoioKFgIIYSISubr&#10;CvgSx3GorW6IMRZXphiKK1Oa6s1h8d2iSnRJMYW6xJgiVZCy2TcVYxmZtU6nMhsy5M2VqQ5lhMGm&#10;1ec6gqKLwEhYn9QpgJkaLSGG4soUY0llirG4IvlMaVVycKimXpcYU6hPiinUJ8eejomLOCORdvG/&#10;LcdBam+IVZqN6SqTMV1hKe/pVIRW2LS6XJtGn2dXRxeCkbq6tE6EiOBPESysi5VUltcmGIorUwxF&#10;FaktF5jKZGNxZUqzxaZpb7+o2LByXVJMoT4xplCXFFuoT44p1CXGFAaHahrErJ/MWhevNJVmKs3G&#10;dKXJmKE0G9OlLqv2kr+HRG61aRLybRp9nk2bkGfT6HMd6pgiMesSyCxmq+ZUfmmGobgy1Vjcco4N&#10;JRUpDbWmyM72lStk9nh9y02FPin2tC4ppjC5e/zJhMSYYtEqyHEIajg5XNVU3F9pMqYpzcYMmcMU&#10;ccl2FS3/YSUym12dcNym1eXZNLo8U2SfbE6qtIhWH0K8hMmpMA/ydSW8xWJq1v783fab16zYNrfZ&#10;fOmF2l2pvfV5c26f/H7/ob13MAzjdjmMy66KLFl7X2j5zjnulmGK6LOxKvWGl1m5tt7tigQ4a7Nd&#10;tXbV73N+/Hrzream5hAxyx40In3b7Nsnf5DSU3fck3Kk9sao6FOrntLU549ytwyHMqysqvvM55pD&#10;u+/zpC6EeNtlGSzevNC01rtP0uE5d0x5v8+AHoK/6KrGwgExBd89K7fV6j2th1OmqatOnfaSObJP&#10;tqdlBRK73aHY+NPuG1d9mX17Q10bd/4iGj42a+PsBZM/1CfHFgrakeOgrT48Narwx0elLmuwGHVp&#10;iBv+bU3iVW9zUoVVjPIIEdtlFSxdeaFprc/AHnvn3D75/d59ko90ti3jsqsiStf/NbRsx80MOPcf&#10;d9rQFNVvbXXyda+ycnGb6vyN0+GUbfp13/UrP//tztqqhpiuOi7DMNyoiQN+nXXbxI/idFGGzraX&#10;2psio0//8LimLnec2HVxKCMMlT1mPmcNSTkodtmEeOqyCBZfXWguNmB42vY5CyZ/kNpbn9/W75VN&#10;xVkxBd89p7BWJ3qrDk65tqYqdfq/LREZW711DF9xuVzSbRsOXvXdZxvvqiyr1fmqHhKpxHXl1MGr&#10;b5w/4ZPouPDytrZR1+aMizn1/VNSpyXMW/XgwHAN8Vd8XZN09Zs0qIP4k4APlmMHCwZ/8J/vnvbl&#10;heZiw8dmbVz46Kzng9Sq8x2tsuYafbcjb30jYR0qbx+fA8OdybzrLmtIyiFvH6urVFfUxb302JK3&#10;Sgsruvu6LudIZVLn/IXXvHn1jFHftP653FKRoj/yvy8lnFPRFfWoSZz6dr1u7LKuOBYhfEj/9vCT&#10;Cb6uhLuO7j855OXHPn2rqcEc7uu6tGYorkzNO1I4YMS4rI1yucwBjpXEHf/8dYXA/hQXy8FiBSQS&#10;QCLh32rGAExQY+HAxpjBP0Iicwr+C/iZ6oq6uEUPfvhhWWl1kq/r0hrHcpJDe45fEaRRmXplJh1t&#10;+aFLGp//2Ztye0NcV9UjqLFwoCkicxMr19Z11TEJ6UjABsuR/SeHvvL4p2867E6lr+vSlprK+rhz&#10;4RJVvWt2aOW+aXz3dbEcfj3gwuNf2PDWL078sNcJKQP0SpBAJuUXMFJXc4jEaQ22hKf97vZfwg+c&#10;CxV/eiK92OG9J0acC5cw45YFIdWHrnanHLOVg1wKCB1pyICTKk2lfZpiBv0ERsK5c2xCxBSQwXI2&#10;VN7w11A5p6ayPq6h8PiI6+OOTmbASfnu9+VWJ9791YE5o2T461Q5kqIl+GyzA+X1HEam8X/1SGU2&#10;ZFpDkg86VRFn3PoL+FhVeV3cc//n36FyzuG9J0boQ21Bw7httzHg3JrR4qmv7OiTKEFwkPAxHTJH&#10;UzTHSJ3UmU/8QcBN6RIooQIAUglwa7/yNAnnEtTWvv6QEwunyHHblQr0SZRixnA5HpuuwOp9LrhY&#10;YTek0QUrn2Wc1nZfAvVXgRQqACCTAoPZ7fMZztVp8lfUs+C4S88jd/bPxRot/M55hCH7LoW5rCev&#10;jQnxooB68/7IvhPDXnli6X8DIVQAYP5oBlmJ7d99mq0cft7vxMVZUd3EoaCcxRdbHGAYQMIADRYO&#10;difw9XYnwOH8zxkGGJ8lRUxo2/cIcnt9XFTxL/9X1f3GF8T8u3lTVXld3KIHP/ioqrzOK0/TUqkE&#10;Lpe4g6huHcMgLYHfk8aKnU6EaxnMHS2/4OfXDJQiTH1hGfVmDvd+aMUnf1VBq+q4fIZzyWIKVjxn&#10;6HvfLfDgxV1CPBUwweKNUFGrlRgwMBWZmYnIyExEQkIETp44g5ycEuTmlODw4aI27yz5mjak4y/3&#10;cSOLd9c6MKK3BCwHcGf/NNuBokoWDRbuj585Wv57rMR1wbZHSlhogxhcO6j9h8/gqgPXVKVc/3Ig&#10;dOR7I1TkchmuuXYwsrKSkJHRDb3TdGhsaEZOTglyckqwfVsujhwp8ugYV2byv5DfPUmOuz+wYWKW&#10;FLFhf5y3cX0u/Tr+d7Ud906Wdxoq5ygtZb1ktrqEQG3+JJeHgBhuXFlWm/B/t762QsxQGTU6A889&#10;fwtiY9t/zWDv3pN4+skvYDDUCC4/WAVsfrbjbpUtOU588psDn98fdMHPb3mjGXdPlmNc5h8XmtMV&#10;LOa9ZcWm54KglP9xkXlkmRUDU6S46aK734uVZv19nl2ra/P9Gn/BcRyeue+9xcePFfcTq8zMzET8&#10;+6X56NEjvsPtvvh8E956czWam+2CjyGXAtsWSSCX8Q8Xm4ODUs6A4zgcLmKxp4BFvpFFuAYY3F2K&#10;K9KkCFUzaLRwCFELe/oo73XLY+bIrI1C/x6EiCUg+li++2zjXWKFSpBageeevwUffPjXDkMFAIYM&#10;6Ynvf3gCs+cIn94pnUfPQGMzh5A2Omr7JkkQG3rhzzUqYFAqA/lFWRWsYtBo7fypSmk2pndeI986&#10;uPv4SDFD5a67p+DLrx/qNFQAYN78K/Hd94+hV2/hXTo94yAoVABAKWdQa+LwyOd2rD3kQlaiBM/M&#10;UmDuGDmarBweWGLD5mNOwaECAEqTwe/PNbm8+X2wGEsqk7es33+NWOU99thMzJh5Be/t1Wolnnn2&#10;JkyY0FfQcTL0nV8QGi1AcNClP3/sRiXS9RcmSGyoBO/cGXTJ+yxaNYOm5s6DRWUyZHS6kQ9xHIfl&#10;i9cuFKu8K8dn4YEHr4NMxnswHpKSYvD6f2+HUtnx09/F0nUdn+tmOwernbvkZ//8zIa5o2V4bLoC&#10;I3pLEaZhkBorwewr5Hj3TiXWHnJh/eFLWy+dro7Pt9Jk9OtzTS5/fh8s3366/h6OdW/45sVGjc4Q&#10;FCqtPbPoZoSH858gOa2Tiw0ANDVzbg0tbS0kCGjiMZG6vz+x7N56bHzhyTNpYpQVGqrGs8/e7Na+&#10;KSmxuP+B6wTtk97Ja6+5Bha3v2vFo5/bYD77dPnGagfmjZGhf0rbwadRMVg0W4Hl252oqG8ZaPDr&#10;ASfuft+KV390dHg8pdmYDg/6BgnxlF8HS1HBmV47Nx2ZJEZZarUSzz1/i9v7R0YG44knZ/HePoNH&#10;i0pTM4dgnp2y7dGqGDTyeGJRWCp6gHUKuxXvIqyLlXz76fp7xSrvHw9NQ1S0+5Naz//LOKR3lhat&#10;ZHRyEzEoVYovH1Th3slyBCkAq51DcRWL8Vkdj51RKRjcPFqGDUda1vrSRzJ4ca4Sj9/Y8eh1qcuq&#10;lVk9nzWbEHf5dbAsXyLexWbAwNRO+1Q6M35CX8gu7uRoQ5ga0EXwaAqzAiFqj6qE4CB+wcJwLpnS&#10;Uu6X7zhs/+3gVENRRapY5V0x0rOHM4lEguEj+D08KWRAamzn2zEMg5RYCSQSBgcLWQxM/eOrZ7Zy&#10;MJ09hw4nhwYLd/59paE9pNhzsiVYspKkiArhdyOiMhsyeW1IiBf47XDjk7klffbvyB0jVnmZmZ5P&#10;KKxUytGjezzy8zueMb2tfpO2NJo5BAd5lu3BQUATz1U5JE6L19amcZfT6ZKtWLrhbrHKi4wKRny8&#10;51PHZfbx2gTUqDdzSI1tOe+GGhYPLLGBYYDn5ijw3loH7E4gs5sED16rQIia4T2NT2scGJrtmPiM&#10;3z6xfLN47V/FLE+sCwWfcgy1QBOPkVpNVs+bwoKDGDSY+LWn2zQJfjfcePOv+66rOCNes01mhkjn&#10;meeNiN0JnKoQVnZEMIMgRct5rzdz0EUw6NNNgk3HXKhs4DB1gBTl9X+cU32k8M+ITavLE7wTISLx&#10;y2DJPXR64NH9BUPFLNPTZrBz4uI6vxvmOCDf2HlZTc0cQt0YTtpaiIpBrRmwOjoOF4cirNzfli/m&#10;OA4rl228U8wy1RpxXnXSavmvbpBn6DzYGywc1h1ywsVy6Jckwd6CluatDL0EV/aRod7MobqRg80B&#10;WGzAvZNbusOKKlnEhrV8RvKN7Pkms464pKompzKi04XICPEWvwyWw3uPjxC7zBMnxHkR+fhxft/X&#10;PGPHFwCO41Bn5t9s1h5tEMBy6HTIsU2ry/XsSOKrqayPq6lq4NFDwV9uTqko5eQcK+F/zE5uIrKP&#10;OnH/YhsMNRxYtqVTPkLLYM9JFyQSBtOHyTCouxTjMqWICWUwf6wcyTESNNs5LMl2YNqQlhbrYyUu&#10;/PVjG97+ueOXOG1aXR5N6UJ8yS/7WAzFlSlil5lzrAQ33uh5XvG94OR2kj/NdqDBAhGGGzOQSVve&#10;ieloIJRNq/e7YPHGeS4trUZjowUhHo6KyMnhHyyd3USMz5JdMgLsltEyPLzMBrONw5VtTOXSaOHw&#10;yOc23DNZDs3Z5tKZI+SYOULe6dOpTeN/55r8ufjlE4uxpDJZ7DKFXCjaU1vbhLIyfmspdXaxaWpu&#10;mQesrTfvhVDKW0ahdfrEovG/NndvBAvHcTjq4bxfAHD4cCHvbQvKW0ZzCSGXMXhpnhLfbHeipPrS&#10;fvYXVtqxYLwcA9p4z0Ul7/gzQ/0rxNf8LlicDqes3FjTTexyjx0txo7fPfu+ffThOt7bGmrR4TDg&#10;JmvLUFWNhwsVMwwDrarjYwH+GSzG4grRgwUA3vjvT3A4XG7vv2vncWzbyv+m3+ECTpYLO0Z5PQuV&#10;HLjtSjk2HL6wrs12DmYrh2E9pbynzG+NnliIr/ldU1iZoTqRdbH85+EQ4JlnvsKqH55AsBsdG/v2&#10;FeDLL7YI2md3ATApq+3fNZo5RAXj/FDSRguHp762gc/1UKsCXp6nhPTs9C7BagZNze1vb9Mk5LNy&#10;daOgyncBbzyxAEB+vgEffvAr/n7ftYL3NZutePqpLwTPap2dw/GaxgdoWY/lwSU2LPmbChHBDFbv&#10;c0Ipa+l7MdSwePRzGyK0LWU99bUNt0+Qo38yv6+ETZOQ71SGlQmqPCEi87tgMZZ452IDAOVldXjp&#10;xRV48aW/CNrPZGrGU08Kv9i88TOL4T0lbQ4pbrJeOAGlRgVcP1gGG49gCVa2rMVy/v9VDJraubPl&#10;IHFVpU7/t6CKdwGO42D0UrAAwCcfr8fQob0wdFgv3vs4nS7867nlvJs7PhLnDQAAIABJREFUW/t8&#10;K4cJfbhO5w0DgLd+duCh6xVQKxkALcsRZya2NB50j5PCYvtj28emK/DPz2xYdr+q0/dZOEbqrOw+&#10;cxF13BNf87tg8dZd7Dk//bgH1dVNeO75W3i9SLdn9wk8/dSXMBqFT51f0QC8tprDc7Mu/aI3XjRP&#10;mFTCYGI/905HcFD7MxzX6cd9atPq/a4ZrLHeHG5qtIR6q3ynk8Wdd7yD2xZMwN/vuwYKRcez2Zw4&#10;YcSTj3+OvDz3Ruk6WWDRChZf/L3z6fOfna24YOmDjiRESPDBPZ2HCgDU6id8aNfEF/AqmBAv8rtg&#10;MRZ5p929tR2/5+HGaS/ioX9Ow9SrBkKrvbRprLy8DksWb8TXX231aLGvNQda7mTHpF94YWhqBk6W&#10;s1j4Uctr8+d/e9H149zNJ9Pq1xdve7qCRbjm0qYSmzr+RJ3uyk/crrwXGYrFm8KlPSzLYcnijdiy&#10;+Rju/etVyMpKgl4fdf73NpsDx48bsWXzMSxZvBEOh2froBVUAB9s5HDf1I5DoHWoSJhL+8camzlE&#10;Bf+xDZ+p861afU69bswygVUmxCv8bqGvh+9846vigjL+7RceYhgGSUnRyOyTiPj4cJw4u4JkTXWT&#10;aMeICga+fVBywcuQpTUs9hW438F8sTSd5IKp9jlG6jRk/W2+XRN/UrSDiGj9jztnfvLGqse6+rih&#10;oWqkp3dDXb0JpwrK4HSKO/OJVAIsvkfS4ZLUrXEch+93OfHRBgfG9ZFhb4ELWUkS3DVRDn0kv7E1&#10;LCOzG/red4tDHVPkQdUJEY3fPbGUG6q9N0lTGziOQ1FRJYqKKr12jOom4JUfObx48x8Xm26REnTj&#10;eeFwR61+wkf+GioAUF1RH+eNcjUaFSIiW5Y34DigvKz2gvBoaLBg167jbe4bEqpGaGjL+y9Oh8ut&#10;vhYXCyz6jsVX90l4NXcxDIMZI+QIVjNY/rsT6XoJHp+ugErBv5+kNnHyexQqxJ/4XbCEhGlrxVzv&#10;PCRUjdsWTMCsWSMhPzszsdlsw+ZNR/HVl1tw6lTb40QZhsHIUem4+eYx6N8/BVJZSwiUllbjvXd/&#10;wabso4Lqse4Ih3Qdi/ljvD/C2xSZtbFeN+Yzrx/IA1Fx4o5c0mhUmP+Xcbj1tgkXjPprqDdj5cod&#10;WLHid5SWVF+yn0wmwRUjW87z6DEXTgi8Y0c+3nlrNY4eLRZUl6Iq4NGvWDw7Q4JwLb+AmNxPhskC&#10;+9g4MFxD/KgvG+JHfiVoR0K8zO+awl56dPFbB3cfH+lpOWq1EvPmj8NtCyZ0+Bb2yZNncOxoMcyt&#10;huLERIei/4AUxMS0P7/YsaPFeOut1di5Q9i8jkO6A8/OkCA+XPyROy6ZuqE65fpXTJF91/v7yKDc&#10;Q6cHLnrwg488LUelkuOmm8bgjrsmdboQW0VFPYyGGnBo6dNQKuTo0TMeKlXH65tk/3YE/3tnjeBp&#10;gcI1wGM3SDAxS/xzYVdFllZ1n7nIGpJ8WPTCCfGQ3wXL5++veXD18q3zPCljypQBePLp2YiICBar&#10;Wu3au/ck/vnQEkF9Mhol8ODVDG4cKt7Tizk8fUtV6vQXXYpg4cPXfKCx3hR257TnN3pSRrfEKHy2&#10;7MEObwDE9N67v+C9d38RvN/kvgwevZ5BmEacgKmPu+Kb2sQp/+OkCp4LJhDStfzuzXtdYgz/uTTa&#10;IJNL8ejjM7okVABgyJCeuPlmYcvGmG3Av1dx+NsS1wXTo7vDJVU1VfSY9Ux57/kPBUqoAEBImLY+&#10;OFTt0WzLc+eN67JQAYAFt09ESKjwOcjWH+Ew+00Wm3M9O9cOZbjRmHHX3TUp171GoUL8mf8FS5Jn&#10;wTJpUv8uvdgAwMxZIyGXC++u2nUSmPMWi6/2a2rMYb23O+VaXsHgkqqaLKHd99QljF1a2u/B2abo&#10;gb/4e9NXW3SJ7nc4azQqTJs2TMTadC4oSIEbp7s3kWmNCXjocxZ7Ndf9p1Y/8UNzePpWpzz40k6f&#10;VliJork5OPlQfdzIryt6zH66tN8DN1lDUw+4VQFCupDfdd57Gixz540TqSb8RUWFYOpVA7H6pz2C&#10;9zVZgV21KfuGpc99EhwHqb0xRmk2pitNhnSV2Zght1SmOlQRBptWn2vT6PJsWl2eUxlhCMQguZg+&#10;OfZ0/tGi/u7se8O0YW2+f+RtN88dg2XLssGy7j19qFIH/FKnDTKd+3+pvTFKaTKmK82GDIWloodT&#10;EVph0+rybBpdniMougiMhFaCJAHH74JFG6xuCosIrq6vbYrqfOsLZfZJRP/+Xn+/sk1z5411K1gA&#10;QJcc2xKmDAOXMrTSogyttERkCJuYLAC5exPBMAxumTtW7OrwotNFYty4LGRnHxG8b0R0aKW6VagA&#10;gEsRUm2JCNlmiUjfJlolCfExv2sKAwBdkntNJDfc0LVNI6316ZOEHj3i3dpX7+FTWqBytz+tV+8E&#10;JCfHiF0d3iZPGeDWfp72HxISKPwyWPTJsafd2U+nixS7KoIkJES4tZ8+yb2/b6DTn3tSEygm2mtT&#10;jPE7fox7x9cnU7CQPwe/DJaUnjphL4ecFRnVNSPB2j9+B0s4tkMVpLTE6SLFWU83wERGh1ZExYYJ&#10;XMmkpU/Ll9w9fu8+yYdErgohfskvg2XUxP5rI6JDBc+xEogXnGtnj/5SJpd5NvthgGIYBjP/MvFj&#10;ofv5+jy7cwOhT449PXxMVrYXqkOI3/HLYFEo5PYZ8ycImpWXYRhERvo6WIQ9MWmCgxqvmTX6Sy9V&#10;JyCMnTpoTbw+StC60ZHRvj3PoaFqKBTCxr3MuX3y+xIpjfAifw5+GSwAcOXVQ36KTYjgvTiGXC49&#10;PxeYr2gErjN8w83jlmkuGiX0ZyOVSl2zFkz+UMg+cplvzzMAyATUIaWXLn/o6D6bvFgdQvyK3waL&#10;TCZ1zrptEu+5pOx2J5xO8aahd4el9dJ/nQgN19ZOnT7yGy9WJ2BcMa7vhm4pcbwXqBLy7+wtVqud&#10;97Y33THlPeYyeO+IEL78NlgAYNSEAWuFvOuwZvVeb1anQ/X1Zmzflst7++lzxy9RBdG0HAAgkUrY&#10;OXdM/oDv9j/+sBtHjhR5sUbts5ht+O/rP/B+QbJ3VvKh/kN77/BytQjxK9K/PfykaFPUi42RMFxY&#10;hLZ25+Yjk/hsn519BNu25iAuLhyJSdHerh4AwGRqxpLFG/HIw5/ynv02Mjq04m9PzFkklUp9+4jl&#10;RxK6RRcd3JU/qq6msdMTV1trwsrvdiAvrxQpKbGI7oLhxxaLDZ8v24SH/rFE0IzWf39izrMx8RGi&#10;LhFAiL/z62ABgITE6KL9O3LH8H0Tv7KyAWvW7MXv23MRFxeGxETvBIzJ1IxPl/yGfz70KbZtzYXN&#10;xn9g1/yF177VMyMxxysVC1AMwyAqNqxs24aDV/Pdp6iwEiu+/R35eQYkJcd4JWAsZhu++GIz/vmP&#10;JcjOPiqoCSxrUM/dM2+d6JdLQxPiTX43bX5bDuzKH/nyY0vecmffHj3iMWXqQEyZOgCpqZ4tWuiw&#10;O7FjZz7WrT2A7N+OwGQS3pIV+//t3Xd0FPX+xvFntmVTSM+SZJNslt5CEekKSBcbRQSx0ZsF1N+9&#10;2K/lXutVRKQqIIJcigWsNEEQAaUKhE6STbIJ2fRed+f3RwzSAiSZzcxuntc599zD7ux3PsFz8mZn&#10;dmfCA5PnfP6P+zUadYP8iPH1iKKIV2cu+uTk0fhafbVdqv/WRUWl2LnzODZvOoTdv55ASUl5rdb5&#10;94LHx7VoYzpe60GIXJRLhEUURSz9cMNzWzbuvb8u67RoEY6u3VqgVasItGoVgaZNQ6G9zsdGc3IK&#10;cepkMk6dSsaJE0nY/Wss8vKKa71/D09d8YvvTnqiVQxvzlSdzPQcw6uzFi9Js2ZG1GWd6GgD2rSN&#10;QqtWRrRqFYGIiGB4++jh46OHh4cWDocDhYWlKCgoQXZ2Ac6ctuLUqWScPm3FsaMJtY5JlfFP3ffe&#10;nSN6ra3TIkQuyiXCAgAOh0NYNnfj7LrG5VIajQo+Pp7w8dHDy1sPnU6DoqJSFBaUoKCgBIWF0p1b&#10;13t6FL3w7oSnWsWY+e3rG5AqLtXRaFSw20WIYt3uj1IdRoUaOpcJC+CcuNQHRqXmnB0XZ2FUiFzg&#10;5P2lBEFAp+6tduflFAaeP53cRu55bkZlVCY+2SrGzMNfNeDlrS/s1rvd9oN7TvQuyC+W96qTN2nC&#10;zPvevXNEr3Vyz0EkN5cKC/B3XPJzCwPOn0puK/c81/N3VHhOpTa8vPWFXXu32+EKcZkw8753hwxn&#10;VIgAFwwL8FdcurX6Tclx0Xt6FL343sQnWsVE1/yOUHRR5TuXmO0H9pzoo9S4TJg57J0hw3utl3sO&#10;IqVwybAAf8elIK/I79yppHZyz3MpT299wYvvTnyyZTtGRQqe3vqibr1jth87fK5rblaBvDfduYRW&#10;pymb8NR97w0e1vNLuWchUhKXOnlfndgj5zuvWbp5+ula3j9dKlqdpnTwsB7r73vwjhV+AT7Zcs7i&#10;jhwOh7Bnx9FB65dvmZqanBEl1xxqjbqi/11dN4x4uN/SwBC/dLnmIFIqtwgLUPldlz/3n+mxdunm&#10;6fV9Yp+/aOqX3W5X79x86K6vPt82Of1Cdu3uB10Lgkpw9B3c+fuRjw34xBDKy7QQVcdtwlJFFEXs&#10;/y2279qlW6YlxV9o5sx98ReNvCrKKzQ///DHsK9Xbp+UnZl3U5f8qQ1BEMSe/TpsHjVu4JLwyJAa&#10;3TuGqCFyu7BUcTgcwt5fjg5ct3zr1NSkdJOUa/MXjbKUlZZ7bNm49/5vvtgxPj+30F/Ktbve3m7H&#10;A+MHLo5qEnbTl/UnaujcNixV7Ha7+uDek7cnnE1pabXYzMmWNHNqckZURblde7NrNPLzyjFGGRIi&#10;ohvHGU2G+Padm/8eaQ6Nc+bcVHMlxWX6uDPJrZMtaU2sFpvZarFFWy02c2Z6buMbvdZDry0JjzIk&#10;RJgM8UZT47gIkyHe1DTsbOPwIGt9zE7kTtw+LNdit9vVaSlZxqrQ/PVLyJyXWxgQFhFsMZoMCUaT&#10;IT7ir18wvv4+OXLPTLVXXFTiVfnf2ma2JtqiU5MyTI18vXKNJkN81X/nIINfmkqlcs41XogamAYZ&#10;FiIich5F30GSiIhcD8NCRESSYliIiEhSDAsREUmKYSEiIkkxLEREJCmGhYiIJMWwEBGRpBgWIiKS&#10;FMNCRESSYliIiEhSDAsREUmKYSEiIkkxLEREJCmGhYiIJMWwEBGRpBgWIiKSFMNCRESSYliIiEhS&#10;DAsREUmKYSEiIkkxLEREJCmGhYiIJMWwEBGRpBgWIiKSFMNCRESSYliIiEhSDAsREUmKYSEiIkkx&#10;LEREJCmGhYiIJMWwEBGRpBgWIiKSFMNCRESSYliIiEhSDAsREUmKYSEiIkkxLEREJCmGhYiIJMWw&#10;EBGRpBgWIiKSFMNCRESSYliIiEhSDAsREUmKYSEiIkkxLEREJCmGhYiIJMWwEBGRpBgWIiKSFMNC&#10;RESSYliIiEhSDAsREUmKYSEiIkkxLEREJCmGhYiIJMWwEBGRpBgWIiKSFMNCRESSYliIiEhSDAsR&#10;EUmKYSEiIkkxLEREJCmGhYiIJMWwEBGRpDRyDyCHivIKzQVrZmSyxWa2JtrMVovNbLWkReflFAaE&#10;RYYkGk2GeGOUIT7CZIg3mgwJ/oGNMgRBkHtsIiKXIMSmFXaWewhnqqiwa/bvju2bcC6lRWVAbOZU&#10;a0akw+5Q3+waXj76gghT4zhjZWji23du/nt0s/CzzpybiMhVuW1YHHaHavf2I4PXL98yNS0lK0Lq&#10;9Xv0bb9t1LiBiyOiG8dLvTYRkStzu7A4HA7hj1+P91u7bMs0q8Vmdua+BEEQbx/Y6cf7Hxv4Sagx&#10;KNmZ+yIichVuExZRFHF436nb1izdPD3hXErL+ty3Wq2quGNol29HPNJ/abDBP60+901EpDQuHxZR&#10;FHH80Lkua5ZunnH2RGKMnLNotOrygfd2/2r4Q/2W+wc2ypRzFiIiubh0WBwOh7Bs7sbZWzbuvV/u&#10;WS6l9/Qoev6dCU+1bm8+IvcsRET1zWW/x+JwOISlH254TmlRAYCS4lKvN2cvnXfyaHxHuWchIqpv&#10;LhmWqqhs/XbfSLlnqU5pcZkn40JEDZHLhcXhcAifzvnmeSVHpUpVXE78GddJ7lmIiOqLS4WlKirb&#10;vvt9hNyz3KzS4jLPt55b9hHjQkQNhcuExeFwCJ988PULrhSVKqXFZZ5v8Z0LETUQLhEWURTxyQdf&#10;v/Dz938Ml3uW2iotKdczLkTUELhEWA7tO3WbK0elSmlJuX7B2+terSivaJAX/ySihkHxYXE4HMKa&#10;pZtmyD2HVGypWcbtP+2/T+45iIicRfFh2bfzWH/LudQWcs8hpa9Xbp9YVlauk3sOIiJnUHRY7Ha7&#10;et3yLdPknkNqWem5hi0b9ynui51ERFJQdFh+3Xr4zpTE9Gi553CGDV9sH19SXOop9xxERFJTbFgq&#10;yis06z/bOkXuOSCKUAki1CpAgCjZsnk5hQE/fvXbGMkWJCJSCMWGZfuP+4elX8gOd9b6AkTotAIg&#10;XicWoghzdBDefPMRLF32JCZNGoDgIK/rv6YGvluz89HCgmIfSRYjIlIIRYalrLTc46uVP0902g5E&#10;ER3aR2HR4scRGRFQ7TZNzMH4ZPnTuOvebmgbE42ZzwzHs/83AsHB3pLEpbCguNF3a3c+UueFiIgU&#10;RJFh2b3t8JDsjLwQyRYUxatCEGLwQ9furRAYeI03DH9FZcmyWQgO9sWMKfNw753/wvq1u3DPfd0l&#10;jcsPX+4ey++1EJE7UeQvtPiz1laSLSaKiAj3Q/uOZhw8cB5ptnxAEFBSXAYA8NBrr9q+aZPKqAQF&#10;+eLJ6fOxZ99Z2O0iPv7oOwDAqNG9IQgC5nywoXK9OigtLvNMTc6IijSHxtVpISIihVDkO5Zkie9V&#10;b24Sinffn4yXXhmDxoZGgCiiqKgUAKBWXfJXcEVUnpoxH3v/igoAZGYX4+OPvsf6tbtw973d8NDD&#10;faFWC3WeL9lia1LnRYiIFEKhYUmTLiyCgNjYJKz6/Gfc0b8jXnhpNHy8tYiLS8OY+9/CmTMplduJ&#10;Ipo2CbkYlZmPL8CevWdRYb/8cFdmdhGWLP4JRYUl6NGzNTyvfMdTC1aLLbrOixARKYTiDoUV5Bc1&#10;ys0qCJJyzaycYixZtAmlpeUQRREOB5CdW4LsXGvlBqKINq3DMW/hDAQH+2Hm4wvw254zV0UFANRq&#10;AU2bhMLTywNZWfmosDvqPJ9VypASEclMcWGxSnkY7JKT61k5xZg//0cAQFnZ5TG4tUtTPDXznkui&#10;crraqPTo3gzzFjyOvNwiLFrwA0qKywGhbofDeCiMiNyJ4sIi2S9Z0YGuXZqiWfNwZKTnoqCwBMeO&#10;JiC/sOKqTT10GoSGBuLA/jM4ciQB5RXXj0pRYSkmjZ+Dk6dS6xwVAEhJSjc57A6VSq2q+9sfIiKZ&#10;KS4sVktatBTr6D00mDJ9KLr3aH3xsQdHvYVjsdarti0sKkN8fCp69GyDxgZf5OQWXxYMtVpAz+7N&#10;8dGCGZVRmSBdVACgvKxCZ7uQFR5qDE6WZEEiIhkpMCzSHAorKbXjlRdXIiDAG3q9DhqNGqkXsv/e&#10;oOowmSDgyJEEvPf2V7j73iQUFpVcts5VURn/AU6euiBZVKokW2xmhoWI3IHiwiLZoTBBQMqFPKRc&#10;yLv8cVFEtCkQrVtHQqVS4dSpZJyPS8e58zZ8OOc7AAKiIgPg6+uFhIR03HKLGR8teByFBSV/Hf6S&#10;PioAkJyQ1uTWnm1+lXxhIqJ6priw5OUUVHONFQmIIpo1DcEny2YhxOBfub+8Iowa9gasF/IBCIDD&#10;jrEP9cWDD/fDqROJaNk6sjIq4z7AydPOiQoA5OcWOu/nJiKqR4oLS1hEiCXhXEpLyRe+JCoBgY0w&#10;+9lPkZdXhNFj+8DuuORkvaDC2v/tQpt2JphMjXH2jBUvv7ACp5wYFaDy53ba4kRE9UhxYTGaDPGS&#10;h+WKqFz8nkqFA3v2nIbdARjD/aBWq5CYlI14SyZmTFsIvV6LsrJy5OWVAoIAT70GGrUKRcWlf30b&#10;X5AsNkaTIV6ShYiIZKbEsCRIumB1UbGLgCDALgJaDfDiy2PQpq0Jj09fgNgTVhQUlqGgsPJ6YhAE&#10;QHRgxIhuGDnqduRkFyA5OQPz5m5EemaxJGNK/nMTEclEcZd0iTA1lu5ijNeLyiXKKxxYt2YXgkP8&#10;0KpVRLVXLRYEAT4+nojpYMbwkb1gNAZLMqavv3e2r593jiSLERHJTHHvWCKkOiQkimjezIBPls2C&#10;f4DPDS7TooJw8ZBWNZfCF1RYt34PfvrxILRaDTQaFbJziiQZNSJawpgSEclMcWEJNQYlqdQqu8Pu&#10;UNdlnTZtjFiw6HH4B/jgqRkLsGdvNVFRAV27NMUHc6ciJ7sAZ8+kXHXexLeRB6KjQ2BNzkRmtjSH&#10;vi5ljOL5FSJyH4o7FKbRairCjMFJdV2nZasIBIf4Yd6HG24YlQWLn0RBYTEmjpuDo8eS/roxmAOC&#10;6Pjrey/BWL32OTzx1D0IDvSq62hX4fkVInInigsLIM0npMrK7ACAW7u0QGDA1fepvzIqk8Z9iNNn&#10;Kj9SrNEIGDGiG56ceRe8PLWwpmRj/ZpdGDW6N575v+Hw9/Wo63iX4aEwInInbhuW3btjsezTTbi9&#10;TwxmvzAKhhCfi3FRq4BuXZtdMyoA4KHTYvSYPhh5/+3w8fFAZlYR5n30HVZ9/jO692gtyc29LhXB&#10;Q2FE5EYUGZaOXVvuqesaubklWPbpNny65CcMHnIrZr8wCiEhPhejMn/RE9eMCgAUFZciKysPvn5e&#10;0GgqT/Vk5RRj4fwf8eADbyMzS7rzLFFNQs8FBPumS7YgEZHMFHfyHgBatzcf6dClxb4/95/pXpd1&#10;cvJK8NmynwEAk6bcCU+9Dnv3nMQz/zcS+QXFmDx+Dk6fSbvqZL0oAomWdNzWWw2d7u+/otz8UuTm&#10;l0r6DfzREwYvFJz4jX4iovomxKYVdpZ7iGs5dyqpzQvT5n0uxVr+vnqMnzgAEycPAQBkZeVXGxUA&#10;gCgiKjIAgYE+OHcuDQVF5VKMcZWmLSNOvLnoyUcZFiJyJ4oNCwC899KK/+7fHdtXirX8GnnAaAyE&#10;VqtBZmYekq05Tr3218148b1JT3To0mKfrEMQEUlMkYfCqoyeMGjRgd9O9BFFsc4FyM0vRe6p1L8f&#10;kDkqrdubD7e/tTmjQkRuR5En76tENQk717Nfh81yz+EMYyYNmc9DYETkjhQdFgAYNW7gEpVaZZd7&#10;Dil16Npib+v25iNyz0FE5AyKD0t4ZEhin8Gdv5d7DimNnjB4odwzEBE5i+LDAgD3PzrgE52HtuTG&#10;Wypf9z4x25q1ijwh9xxERM7iEmEJCQ248Nzb42e5elxatzcfnvHcA6/JPQcRkTO5RFgAoF2nZgdc&#10;OS6t25sPP//OhKf0nh7SXx6ZiEhBXCYsgOvGhVEhoobEpcICVMbl+XcmzHSVuLTuYD7EqBBRQ+Jy&#10;YQGAth2bHnz+nQkzPfTKjkvrDuZDz789YSajQkQNiUuGBaiMy3NvKzculVGZyHcqRNTguGxYgMq4&#10;vPDupCdCjUF1vuOklHr177ipMio6RUaPiMiZFH0Ryptlt9vVOzcdvPvLz7dNzkjLCZVrjlt7tdk5&#10;esLghaamYefkmoGISG5uEZYq5WUV2p9/+GPYN6u2T8zOzAuur/126NJi3+gJgxY2ax0VW1/7JCJS&#10;KrcKS5Wy0nKPzRv2jtqwese4/NxCf2ftp3UH86ExE4cs4HW/iIj+5pZhqVJcVOL101e/jflu3a6H&#10;C/OLfaVat3mbqOOjJwxaGNO5+e+8QjER0eXcOixVHA6HkGHLCU1OsDWxWmxma2JatNViMydbbObq&#10;giMIgmgIC7AaTYYEY1TjeKPJEB8RbYiLiDIkePl4FtT3z0BE5CoaRFiqI4oicrMLgpItaWarxRad&#10;l1MYEBYZkhhhMsSHR4ZYdB7aUrlnJCJyNQ06LEREJD2X/h4LEREpD8NCRESSYliIiEhSDAsREUmK&#10;YSEiIkkxLEREJCmGhYiIJMWwEBGRpBgWIiKSFMNCRESSYliIiEhSDAsREUlKI/cAcsrPLfSzJtrM&#10;yRZbtNViM1de3Tg4McJkiDdGGeLDIoITNVpNhdxzEhG5kgYRlpys/MDE+AvNrBabOTkhzWxNtJmt&#10;Fps5N7sg8HqvU6lV9lBjUJIxypAQYTLEG6Mbx0VEGeIjzaHntTpNeX3NT0TkStz6svlpKZnGLz/f&#10;NnnXlkNDRYco2WG/gGDf9JGP9F/ab2iXDXxHQ0R0ObcMS2Z6juHrldsnbP/hj2F2u8Np78pCQgNS&#10;739swJLeg275Ua1W2521HyIiV+JWYcnJyg/cuHrHuC3f7ru/vKxCV1/7DYsIThw1ftDinn3bb1Wp&#10;VY762i8RkRK5RVjycwv9vlu765Gfvt49prSkXC/XHJHmxudHTxi8sMttbX8RBEGuMYiIZOXyYdm9&#10;7fCQT+Z881xxYYmP3LNUadoqMvaf/3ns2YAg3wy5ZyEiqm8u/T2WXVsP3TnvP2veUFJUAOD8qaS2&#10;rz29eFF2Zl6w3LMQEdU3lw3Lri0Hh85/c+3roigq8phTSmJ6NONCRA2RS4Zl15aDQ+e/te41pUal&#10;SkpievSrsxYvZlyIqCFxubDs3HzwLleISpXUpHTTq7MWL87KyGVciKhBcKmw7Nx88K4Fb6971VWi&#10;UiU1Kd302tNLGBciahBcJiyuGpUqjAsRNRQuEZbEuNRmrhyVKqlJ6aa5r69+SxRFuUchInIal7gI&#10;5dplW6bVNCoRkcF4/4MJaOTj6ayxsHv3Cbz15peoSShOHo3v9Of+M907dm25z2mDERHJSPFhOXcy&#10;se3+3bF9a/q6F18chT+PxOOLVb9IPxQALy8PzJ03BXv3nsKO7cdZN8KJAAAax0lEQVRq9Nq1SzfP&#10;6NClxT5+O5+I3JHiw7J22ZbptXmdVqvBju1HYbGkSz3SRSdiE6HV1vyv8Pzp5Db7f4vt2/W2dr9I&#10;PxURkbwUfY7lxJ9xnf7cf6a7VOv17NUaM2fdW+PX+fjosXzFTKnGAACsXbplmsPh4FsWInI7ig2L&#10;KIpY8+mmx6Vc08/PCxGRQTV+nUqtQqtWEVKOgqT4C8327Dg6SNJFiYgUQLGHwv7cf6bHqWMJHaVe&#10;t7HBH23bRtXoNUFBjaQeAwCwfvmWqT36xmzjvVyIyJ0oMiyiKGLN0s0zpF73jz/OYOTInnjl1TE1&#10;fu3Kz3dIPQ5SkzOidm4+dFe/oV2+lXxxIiKZKDIsh/adui3udHJrqdfNzMjHpInzpF62Tr5csXVK&#10;3yGdv1OpVPxyCxG5BUWeYzlxJM6l7xFTExlpOaEZaTlhcs9BRCQVRYbFmphmlnuG+pRssTWon5eI&#10;3Jsyw2KxRcs9Q31KtjSskBKRe1NcWMpKyz1sqdlGueeoT1a+YyEiN6K4sKQkpZtc/WKTNcWwEJE7&#10;UVxY5DrfYDQGodMtTeDjo6/3fSdb0prwisdE5C4U93Fja0L9nW9o2jQUzzw7DB06mlFUVAqbLRfN&#10;moXCZsvFtq1HsGjhJpSVVTh9jqKCEp+crPzggCDfDKfvjIjIyRQXluRE579jUakEPDauP8aN74+P&#10;532Pl15chezsgovPRZsbY/qMO7Huy9l48fmViI1NdPZISE5IMzMsROQOFHcorD7ON0yaPAj9+rfH&#10;6FHvYP263y5GBQAcDhFx5y/gH88ux4L5P2LBoukIDw909kiw1kNQiYjqg+LesdhSs8KduX6LlkaM&#10;fagPHrj/HdhsuQAAnU6DwUNuQVBQI8TGJmL/H2cBAFs2H0ZYWADe+PdDmDTx4xrd0Kum0lKyGtQn&#10;4YjIfSnuHUtQiJ/NmevPnj0Ccz7YeDEqAPDxgml4cGxvREQE4eP5U3H33V0uPrfy8x3w0OswcJDk&#10;18O8TJDBP82pOyAiqieKC0tEdOM4Z62tVqsQExONLVsOX3zMx0cPlSBg+tQF+Pcb67Bq5S8YcElE&#10;HA4RmzcdQqdOTZw1FgAgwmRw2s9NRFSfFBcWY5QhwVlrN20aCmtKJoqLyi4+VlBQgkkT5yE3twh6&#10;vRZmc2MUFpRc9rrY44k1vtR+TUWYnPdzExHVJ8WdYzGaDPHOWjs0NABpF3Ku+dyPP/0LXt4eOHki&#10;CW/+Z/1lz124kI2wsABnjQUPT11xkMH/gtN2QERUjxpUWM6csaJ5i2t/NiAxMR2vv7YGKSlZVz3X&#10;oqURp09bnTUWIqIM8YLQoC42QERuTIGHwkISnLX2hQs5UKtVCAnxu+xxtVqFzZsOIT+/+Jqva9cu&#10;yqnfZXFmTImI6pviwuLppS9y5mGhn3/+E1OmDr7ssbDwQLz2xlh06dL8qu0DAnwwYmQP/LLjmLNG&#10;QkR0Y4aFiNyG4sICOPdE9pz3N6JP33bo1r3FxceSkzJwR98XsX370au2f+nlB7Bxwx84eTLZWSPB&#10;GMV3LETkPpQaFqd99LagoAQvv7QK7743HsOGd7/4eGZG/mXb+ft74733x8MYEYQF83901jgAnPsR&#10;ayKi+qa4k/cA0LyN6Riw22nr/77vDCaMm4v/vPUIhg7tjK1bjyD2eCJstly0bGVETIwJD4y+Dd9/&#10;tx8vPr8S5eXOuxClr793tiEsIMVpOyAiqmeKDEu3Pu22h0eFJKQkpkc7ax/nz1/Aw2Pfx933dEXH&#10;jmaMeuA2GAx+OH0qGbGxiXjyiSWIPe78i08Oe6jfcrVabXf6joiI6okiw6JWq+0PjB+06MPXvnjb&#10;mfupqHBgwzf7sOGbfc7cTbUCgn3TB93b/StZdk5E5CSKPMcCAN37xPxsahZ2Ru45nGnko/0/1Xlo&#10;S+Weg4hISooNi0qlEkdPGLxQ7jmcxRAWaO13Z5eNcs9BRCQ1xYYFADr3aP1r8zZRx+WewxlGjRu4&#10;RKPVOP/2lERE9UzRYREEAWMmDp5fm9eKENGhoxkeHlqn/C8gwAdNmoTW6h4txihDwu0DOv1Um5+L&#10;iEjpFHny/lIxnZvvb9up6YHYw+dvrcnr5ry/EQsXz8DkKYNvvHEt7d59Ar/sqPkbqgcmDFqkUqsc&#10;ThiJiEh2QmxaYWe5h7iR08cT2r/8xIJlcs8hBVOzsDPvLJn5kEqlct7tKImIZKToQ2FVWraLPjp2&#10;yp0fyz1HXfkHNsqY9cpDLzAqROTOXCIsADBs7B2fuXJc/AMbZfzrw6nTnHkjMyIiJXCZsACuGxdG&#10;hYgaEsWfvL/SsLF3fAZAXL3kpyflnuVm+Ac2ynj1w6lTw6MMFrlnISKqDy4XFgAYNvaOFQCg9LgE&#10;BPlm/GvOFEaFiBoUlzoUdqlhY+9Y8dDUoR/JPUd1GBUiaqhcNiwAcN+DfT9/ZPrdH6rUKkVdHTgk&#10;NCCVUSGihsolvsdyIxesGRHrP9s6dfe2I0NEURTkmsMv0CdzxMP9lw24u9vXWp2mXK45iIjk5BZh&#10;qZIUf6HJus+2Tv1957H+9blfH1+v3Pse7Lti8LCe6/SeupL63DcRkdK4VViqxJ+1tly7bPP0Q3tP&#10;3ebM/Xh66wvueaD3qqH33/Y/L299oTP3RUTkKtwyLFXOxFpi1i7bPP3YwXNdpVzXw1NXPHRErzX3&#10;jO6z0sfXK0/KtYmIXJ1bh6VKwrmUFvFnrS2tFps52ZLWxGqxRdtSs403cz7Gw1NXbIwyJBijDPER&#10;0YY4o8mQ0Kpd9BFff5+c+pidiMjVNIiwXEtZablHSlJ6VLLF1sRqSTNbLbbovNzCgLCI4ESjqXF8&#10;hMkQH2EyxAcZ/C8IgmyfByAicjkNNixEROQcLv09FiIiUh6GhYiIJMWwEBGRpBgWIiKSFMNCRESS&#10;YliIiEhSDAsREUmKYSEiIkkxLEREJCmGhYiIJMWwEBGRpBgWIiKSlEbuAeTmsDtUtgtZ4ckWmzkv&#10;pzAgPDI40RhliG/k550r92xERK6owYSlvKxCm2rNiEpOSDNbLTazNdFmtlps5pSkdFN5WYXuyu19&#10;/b2zI6IbxxmjDPFGkyGh8jL6jeMCgn3TeRl9IqLqufVl8+12u3r3tiNDvl2z85FkS1oT0SHW+dCf&#10;p5dHYYcuLfaOGjdwSaQ5NE6KOYmI3IlbhsXhcAj7dh7rv275lmkpienRztiHIAjibQM6brr/sYFL&#10;wiKCk5yxDyIiV+RWYRFFEQf3nOi9dtmW6Zbzqc3rY58qtcred0jn70Y+MuDTkNCAC/WxTyIiJXOL&#10;sIiiiKMHznZfs3Tz9POnktrKMYNao64YcE+3r4c/dMeywGC/DDlmICJSApcPS1L8hSafzvnm+ZNH&#10;4zvJPQsAaHWa0jtH9Fo7ZtKQBRqNukLueYiI6ptLh8VyPrXZ688sWZSfW+gv9yxX6t4nZttTL499&#10;iXEhoobGZb8gqeSoAMC+nccGfPTG6n9XVNgbzEe6iYgAFw1LZVQWKzYqVfbtPDZg7hur/8O4EFFD&#10;4nJh+TsqRYqOSpXfdx7rz7gQUUPiUmFJOJfS3JWiUoVxIaKGxGXCknAupfkbzy5Z6GpRqfL7zmP9&#10;577+xZuMCxG5O5cIS252QYArR6XK77uO91s2d8M/5Z6DiMiZXCIsG1bvGOfqUany8w9/DLMm2qLl&#10;noOIyFkUH5bM9BzDlo17R8k9h1REh6hat2zLNLnnICJyFsWH5euV2yde67L2rmzvL0cHJJxLaSH3&#10;HEREzqDosKSlZBq3//DHfXLP4Qxrl26eLvcMRETOoOhPKH25Yttku93h1BmbNQvDlKmDL3vs+HEL&#10;Pl+xw5m7xcG9J28/c8LSrkUb03Gn7oiIqJ4pNizJlrToXVsPDXXmPpo1C8PS5U9Bp9MgIyMPAODh&#10;ocXQu25Fo0ZemP/xD87cPdYu3Tzj5fenzHDqToiI6pliw7Ju2ZZpUtzx8XreefcxOBwOjHngXVgs&#10;6QAAQRDw2usPYvqMO/H7vtM4cOCc0/Z/7OC5rscPn7u1XadmB5y2EyKieqbIcyzxZ60t9+08NsDZ&#10;+/HQ6/DH72cuRgWovLfLl+v3/PW81tkjYM2nm2eIouj0/RAR1RdFhuXAbyf6OGvt0FB/TJg4AKtW&#10;P4vw8MDrbvvW24/i9TfGolv3FhAEwSnznIm1tM/LKQxwyuJERDJQ5KGw5IS0JnV5/S23NMWw4d0Q&#10;GRWC+Lg0rFnzK4qLSzF9xlAMHdoZGo0aR48moKioFCrV1W2takhcXBoGDe6EESN74ty5VCxetAnb&#10;fz6Khx7ug863NoPoELF//1ms/mIXystrf9uVZEtaE78An4O1XoCISEGUGRZL7b+ZPm58f/zfP4Yj&#10;J6cQCQk2DL2rM0aM7AFARFmpHV+s2on/rd6J5ORMLF8xE3f0i0GPnq1w8K9zKXpPHWY9cx/sdgfe&#10;eetLxMWlYeDAjhg/cQDe++945OUVwdfXC2fOWKFSqdD3jhjce183PPrwHBQWltRqZqvFZm7bsSnD&#10;QkRuQXFhsdvt6tTkdFNtXtuiRThmPX0vtm37E88/twLFRWXw8/PC3HlT0L59NB579EOcPJl0cftn&#10;Zi3F0uVP4pNPn7hiBgdm//MznDyZDAD4/vv9+OGHA/h81dOIiTFhyuT52PPbSQBAv37tMWfuJDzz&#10;7H144/W1tfqZkxPSzLV6IRGRAinuHEtaSpaxotxeq7Pmfe+IgUajxquvrEZxURkAIDe3CG/+ex10&#10;Og1atAy/bPvs7AJMHD8Pcz7YiP1/nEV5eQXmfLAR06ctxKafDl21fosW4djwzb6LUQGA7duPYtNP&#10;B9G/f4fajAwAsCbaGBYichuKe8ditdT+l2xwsC+KCkuRk1N42eOpqdkXn79SdnYBln66Fb6+Xohp&#10;b8LST7dec21PTx28vfUX17pyff8Ab2g0KlRUOGo8d3IdfmYiIqVR3DuWuvzr/eTJZHh5e6Bnr9aX&#10;PT5gQOW7iVOnkms9V1FRKSwWG+7oFwO1+u+/No1Wjb53xOD8udRaRQUAsjPyQooKin1qPRwRkYIo&#10;Lyx1OHH/4w8HkJaWg/c/mIAHx/ZGx05NMHHSQLz0ymhkZubjwP66fdlx585YtGtnwsfzp6Jnr9bo&#10;dVtrLF48A82ahWHhwk11WjuZl9InIjehuENhdfmocUCgD/z8vFBcXIYXX3rg4uOnTiWjVasIzJk7&#10;CbOe+gRlZTX/aPDgwZ0wdmxvJCam49YuzXB777YAgOKiUgCV51+2bT1S29GRnGBrwuuGEZE7UFxY&#10;UpJq94kwAJg8ZRBUKgEPjHoXnp46REYGIz4uDYmJ6Rgxsgdef+MhzP1oMmbWMC6DB3fCO++Nw59/&#10;xmPa1AVQq1Ro3SYSEIETJ5Lw2htj8di4fli16hfk5RbVavYUvmMhIjehuENhnt76whtvdTU/Py8M&#10;H94dG775HakpWYg7fwE7fzmOxMTKy7V8/dVevPzSF7i9d1vM/WgydLrLm+rl5QFBEKDRXP5XMmTI&#10;LXjnvXE4cqQyKsVFZSgoKMH+P85i//6zKCwsweKFm+DtrceoUb1q+VMDXt76glq/mIhIQRQXFmOU&#10;Ib42rxtyZ2fodFqsWfNrtdt88/Xfcflo3hT4+nrhn7NHYMfO/+DBsb3h4aHF7/vfx2efz0KbNpEY&#10;MuQWvP3uYzhyJB7Tpy24+BHmK509m4KDB8/h3nu71mZ0AIDRVLufm4hIaRR3KCzCZIg/dvBst5vd&#10;XqNRQavVoF+/GMTHpyHRYrvu9t98vRcQRbz2xlhs3voaGjXyxKZNh3D4UBxycgrQqnUEhg69Ff9b&#10;+w8AwOHDcdeNCgCo1Sr8vO1P/HP2SDRtGoqUlCwUF1e//bVERDdmWIjILSguLMbom/+Xe0iIH5av&#10;mInoaMPFxw4cmoM3/7Meq7/YWe3rvvt+P6bPGApPLx3GPzYX+/efvfjcD98fwJJFm/Hqaw9i8JBb&#10;sHzZtutGxcdHj0VLHkfHjpWfkt743UsAgGVLt+KD9zfe1M+hVqsqGocH1f6z0ERECqK4sERE3dy/&#10;3IOCG2H5ipkICfHFR3O/u3gyvmu3FnjhxVEQRRH/W73rmq8dN64fwo2BeHzGosuiUiU/vxgvPL8S&#10;zVuE46WXR2P3rydgt1/9HRUvLw8sWvI42raNwuJFm5CfXwwAaNMmEhMmDoQoAnM+uHFcwiJDEjUa&#10;de2vYklEpCCKC8vNnmu45ZamiI42YMb0hdi1M/bi46tW7sDqNf/A8BE9qg1Lr9va4OjRBOz8pfpP&#10;95aWlmPJos14+93H0LRpKM6cSblqmyZNQ9GxoxlvvL4Wa684t+PtrceIkT1uKiw8v0JE7kRxYfH1&#10;98728fXKLcgr8ruZ7VOsWZf9uaLCgazMfHTs1ARLrri4ZJUOHcxYv273Ddc+ftwCAHj3v+Nhs+Ve&#10;9byPj/6vGTKves5qzUT7DtE33AcARNTyAwtEREqkuLAIgoAIkyH+1LGEjrVfBFCpBHhWcwdIQRBw&#10;M/dsdDgqt9Jp1ddcy0MnzV+fkSfuiciNKC4sQOWhoZsNS+NQf5w7l3rxz2q1Cv5+3khIsOGRh+dc&#10;8zUrVs5Cu3Y3/h5m23ZRAICnn16K06esVz3fLsaENWv/gcah/tec62ZF8FAYEbkRRYbF1DTs6jPq&#10;V/jzSDySkjLw3n/HY/GiTRdP3nfr3hLtYkz477vfVPvaPb+dwpNP3Y2evVpfdgn8S2m1GkyeMgg2&#10;Ww7OXxKuSyXEpyE2NhEvvDgKAQGNUFBQefK+dZtI9O/fAatW7rjhz6rWqCvCI0MsN9yQiMhFCLFp&#10;hZ3lHuJKhQXFPk88+Pa3hfnFV1/n/hJhYQFY9tlMREYGX/b4+//dgOXLtlX7Op1Og/VfzkYjX0/M&#10;eupTHD2acNnznl46vPKvMbjnnq6YMW0hdu2KvfZCAHz9vPDJp0+gbduoyx7/YtUveOvNL683PgBg&#10;yPCeayfMHPbeDTckInIRigwLAGxYvWPc6iU/Xfvs+yU8PLTw9NRd/LMoisi9iet1tWhpxPz5U2Fo&#10;7I/vvv0Dhw/HISe7AK1aR+Kee7sgPDwQixZuwoL5P95wLa1WA29vj8seu/KeMNei89CWzFs9e1hA&#10;kG/GDTcmInIRig1LSXGZ/smxb3+bm10Q6Kx9+Pjo8cyzwzB4yC3w8/MCUHlb4pMnkvD221/hyOE4&#10;Z+0aAHDfg31XPDR16Dyn7oSIqJ4pNiwA8ONXu8d8Nu/b/6uPfUVGBSPA3wdnzlhRUlLu9P15enkU&#10;fvy/5+5t5Od99eeYiYhcmOIuQnmpAfd0+zooxC+tPvaVlJiBo0cT6iUqAHD3A72/YFSIyB0pOiw6&#10;nbZs5GMDPpF7Dql5N/LMu+v+21bLPQcRkTMoOiwA0HfIrd83NrrXBRrve7DvCi8fT95/hYjckuLD&#10;otGoKx4YN3CR3HNIxS/QJ3PI8F5r5Z6DiMhZFB8WAOjVr+OWzj3bXPuKki5EpVbZJz894i29p65E&#10;7lmIiJzFJcKiUqscz7z68GxXjotKrbLPemXsC11vb/eL3LMQETmTS4QFALQ6TbmrxqUqKt37tP9Z&#10;7lmIiJzNZcICVMbl2dce/qcrxaUyKg89z6gQUUPhUmEBAI1WU/Hsaw//89Zebaq/97BC/B2VmO1y&#10;z0JEVF9cLixAZVyeefXh2UqOi1qtqmBUiKghcsmwAMqOi1qtqpj5ykMvMCpE1BAp+lphN8Nut6t3&#10;bTk09MsV2yanX8gOl3ueLre1/WX0hEGLopqEnZN7FiIiObh8WKpUlFdotv+4f9hXK3+emJ2RF1Lf&#10;++/YteWe0RMHLWzaMvLadw4jImog3CYsVcpKyz22fLtv5IYvto/PyykMcPb+2nZsemD0xMELW8VE&#10;/+nsfRERuQK3C0uVkuJSz5++/m30t2t2PnqjO1HWRvM2UcfGTBy8oN0tzfYLgiD18kRELsttw1Kl&#10;sKDYZ8dPB+5NOGttabXYzMmJNnNpcZlnTdcJDPGzRZgMcUaTIaFDl5Z7O3Vr+RuDQkR0NbcPy5VE&#10;UUSmLSc02WKLtibazMkJaU2sFpvZmmiLLsgv9m0cFmg1mhrHR5gM8UaTIT7CZIgPjzIkeHnrb3yv&#10;YSIianhhuR673a5Wq9V2uecgInJlLvs9FmdgVIiI6o5hISIiSTEsREQkKYaFiIgkxbAQEZGkGBYi&#10;IpIUw0JERJJiWIiISFIMCxERSYphISIiSTEsREQkKYaFiIgkxbAQEZGkGBYiIpIUw0JERJJSaVVC&#10;mdxDEBGRe9CqhDKVXqMqlnsQIiJyD3qNqlil0wglcg9CRETuQacRSlQ6tYphISIiSejUqhKVXiPw&#10;UBgREUlCrxGK+Y6FiIgko1OrSlRqlWDXqIRyuYchIiLXplEJ5WqVYFcBgAfftRARUR1VtaQyLDzP&#10;QkREdVTVkr/Cwu+yEBFR3VS1RAUAfnp1Fs+zEBFRbWlUQrmfXp0F/BUWlSA4Qry1qfKORURErirE&#10;W5uqEgQHcMlFKP316gydWiiVbywiInJFOrVQ6q9XZ1T9+WJYBEEQg734roWIiGom2EubKgiCWPXn&#10;yy6b7++pyeRHj4mI6GZ5qFUl/p6azEsfu+p+LCHempT6G4mIiFzZtZpxVVh89ZpsT42qqH5GIiIi&#10;V+WpURX56jXZVz5+zTtIBntr+a6FiIiuq7pWXDMsjTzUuQF6Tca1niMiIgrQazIaeahzr/Vctfe8&#10;D/PVWRgXIiK6UoBekxHmq7NU93y1YQEYFyIiutyNogLcICwA40JERJVuJirATYQFYFyIiBq6m40K&#10;cJNhARgXIqKGqiZRAWoQFoBxISJqaGoaFQAQRFG88VZXyC+1+2UUlocXVzi8avxiIiJSPE+NqijY&#10;W5tS3UeKr6dWYamSV1IRkF5YEV5qd+hrvQgRESmGh1pVEuKtSbnWN+pvVp3CUiWnuCIoo6g8rMwu&#10;etR5MSIiqnc6tVAa4q1N8dNrsuq6liRhAQBRFIWcEntQRmF5WLlD1EmyKBEROZVWJZQFe2tT/fXq&#10;zEsvfV8XkoWliiiKQm6JPbCkwuFVZhf1JRUOzwqHqJV0J0REVCsalVCu16iKdWqhRK9RFfnp1VlS&#10;BaWK5GG5FrtDVJfZHfrSClFfand4llX+v56HzoiInEOnFko91KoSnUYo8VCrij00QolOrSpRqwS7&#10;s/f9/3pP2xZqOK1VAAAAAElFTkSuQmCCUEsDBBQABgAIAAAAIQCfVR3J4AAAAAkBAAAPAAAAZHJz&#10;L2Rvd25yZXYueG1sTI/BSsNAEIbvgu+wjODNbtIQTWM2pRT1VARbQbxNs9MkNLsbstskfXvHk56G&#10;4R/++b5iPZtOjDT41lkF8SICQbZyurW1gs/D60MGwge0GjtnScGVPKzL25sCc+0m+0HjPtSCS6zP&#10;UUETQp9L6auGDPqF68lydnKDwcDrUEs94MTlppPLKHqUBlvLHxrsadtQdd5fjIK3CadNEr+Mu/Np&#10;e/0+pO9fu5iUur+bN88gAs3h7xh+8RkdSmY6uovVXnQKspRVAs8VG3CeZKsYxFFBunxKQJaF/G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ly4TIIAMAAOgJ&#10;AAAOAAAAAAAAAAAAAAAAADoCAABkcnMvZTJvRG9jLnhtbFBLAQItAAoAAAAAAAAAIQBlWb8oS3sA&#10;AEt7AAAUAAAAAAAAAAAAAAAAAIYFAABkcnMvbWVkaWEvaW1hZ2UxLnBuZ1BLAQItABQABgAIAAAA&#10;IQCfVR3J4AAAAAkBAAAPAAAAAAAAAAAAAAAAAAOBAABkcnMvZG93bnJldi54bWxQSwECLQAUAAYA&#10;CAAAACEAqiYOvrwAAAAhAQAAGQAAAAAAAAAAAAAAAAAQggAAZHJzL19yZWxzL2Uyb0RvYy54bWwu&#10;cmVsc1BLBQYAAAAABgAGAHwBAAA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36" type="#_x0000_t75" style="position:absolute;width:19308;height:2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8HwgAAANsAAAAPAAAAZHJzL2Rvd25yZXYueG1sRE/LasJA&#10;FN0X/IfhCt01E20pJjqKtLZkI+Jr4e6SuWaCmTshMzXp33cWQpeH816sBtuIO3W+dqxgkqQgiEun&#10;a64UnI5fLzMQPiBrbByTgl/ysFqOnhaYa9fznu6HUIkYwj5HBSaENpfSl4Ys+sS1xJG7us5iiLCr&#10;pO6wj+G2kdM0fZcWa44NBlv6MFTeDj9Wwfn7tnn7nJDZpecTZ69bd9lkhVLP42E9BxFoCP/ih7vQ&#10;CqZxbPwSf4Bc/gEAAP//AwBQSwECLQAUAAYACAAAACEA2+H2y+4AAACFAQAAEwAAAAAAAAAAAAAA&#10;AAAAAAAAW0NvbnRlbnRfVHlwZXNdLnhtbFBLAQItABQABgAIAAAAIQBa9CxbvwAAABUBAAALAAAA&#10;AAAAAAAAAAAAAB8BAABfcmVscy8ucmVsc1BLAQItABQABgAIAAAAIQCtkq8HwgAAANsAAAAPAAAA&#10;AAAAAAAAAAAAAAcCAABkcnMvZG93bnJldi54bWxQSwUGAAAAAAMAAwC3AAAA9gIAAAAA&#10;">
                  <v:imagedata r:id="rId14" o:title=""/>
                </v:shape>
                <v:shape id="Textbox 29" o:spid="_x0000_s1037" type="#_x0000_t202" style="position:absolute;left:1799;top:1773;width:15386;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6A974C7" w14:textId="77777777" w:rsidR="001E070E" w:rsidRDefault="002E0778">
                        <w:pPr>
                          <w:spacing w:line="270" w:lineRule="exact"/>
                          <w:rPr>
                            <w:rFonts w:ascii="Lucida Sans Unicode"/>
                            <w:sz w:val="19"/>
                          </w:rPr>
                        </w:pPr>
                        <w:r>
                          <w:rPr>
                            <w:rFonts w:ascii="Arial Black"/>
                            <w:color w:val="3192D0"/>
                            <w:sz w:val="19"/>
                          </w:rPr>
                          <w:t>14</w:t>
                        </w:r>
                        <w:r>
                          <w:rPr>
                            <w:rFonts w:ascii="Arial Black"/>
                            <w:color w:val="3192D0"/>
                            <w:spacing w:val="-13"/>
                            <w:sz w:val="19"/>
                          </w:rPr>
                          <w:t xml:space="preserve"> </w:t>
                        </w:r>
                        <w:r>
                          <w:rPr>
                            <w:rFonts w:ascii="Lucida Sans Unicode"/>
                            <w:color w:val="2C2664"/>
                            <w:sz w:val="19"/>
                          </w:rPr>
                          <w:t>detailed</w:t>
                        </w:r>
                        <w:r>
                          <w:rPr>
                            <w:rFonts w:ascii="Lucida Sans Unicode"/>
                            <w:color w:val="2C2664"/>
                            <w:spacing w:val="2"/>
                            <w:sz w:val="19"/>
                          </w:rPr>
                          <w:t xml:space="preserve"> </w:t>
                        </w:r>
                        <w:r>
                          <w:rPr>
                            <w:rFonts w:ascii="Lucida Sans Unicode"/>
                            <w:color w:val="2C2664"/>
                            <w:sz w:val="19"/>
                          </w:rPr>
                          <w:t>user</w:t>
                        </w:r>
                        <w:r>
                          <w:rPr>
                            <w:rFonts w:ascii="Lucida Sans Unicode"/>
                            <w:color w:val="2C2664"/>
                            <w:spacing w:val="3"/>
                            <w:sz w:val="19"/>
                          </w:rPr>
                          <w:t xml:space="preserve"> </w:t>
                        </w:r>
                        <w:r>
                          <w:rPr>
                            <w:rFonts w:ascii="Lucida Sans Unicode"/>
                            <w:color w:val="2C2664"/>
                            <w:spacing w:val="-2"/>
                            <w:sz w:val="19"/>
                          </w:rPr>
                          <w:t>journeys</w:t>
                        </w:r>
                      </w:p>
                    </w:txbxContent>
                  </v:textbox>
                </v:shape>
                <v:shape id="Textbox 30" o:spid="_x0000_s1038" type="#_x0000_t202" style="position:absolute;left:1711;top:7402;width:15748;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6A974C8" w14:textId="77777777" w:rsidR="001E070E" w:rsidRDefault="002E0778">
                        <w:pPr>
                          <w:tabs>
                            <w:tab w:val="left" w:pos="916"/>
                            <w:tab w:val="left" w:pos="1841"/>
                          </w:tabs>
                          <w:spacing w:before="3" w:line="191" w:lineRule="exact"/>
                          <w:rPr>
                            <w:rFonts w:ascii="Lucida Sans Unicode"/>
                            <w:sz w:val="13"/>
                          </w:rPr>
                        </w:pPr>
                        <w:r>
                          <w:rPr>
                            <w:rFonts w:ascii="Lucida Sans Unicode"/>
                            <w:color w:val="2C2664"/>
                            <w:spacing w:val="-2"/>
                            <w:w w:val="110"/>
                            <w:sz w:val="13"/>
                          </w:rPr>
                          <w:t>Workers</w:t>
                        </w:r>
                        <w:r>
                          <w:rPr>
                            <w:rFonts w:ascii="Lucida Sans Unicode"/>
                            <w:color w:val="2C2664"/>
                            <w:sz w:val="13"/>
                          </w:rPr>
                          <w:tab/>
                        </w:r>
                        <w:r>
                          <w:rPr>
                            <w:rFonts w:ascii="Lucida Sans Unicode"/>
                            <w:color w:val="2C2664"/>
                            <w:spacing w:val="-2"/>
                            <w:w w:val="110"/>
                            <w:sz w:val="13"/>
                          </w:rPr>
                          <w:t>Patients</w:t>
                        </w:r>
                        <w:r>
                          <w:rPr>
                            <w:rFonts w:ascii="Lucida Sans Unicode"/>
                            <w:color w:val="2C2664"/>
                            <w:sz w:val="13"/>
                          </w:rPr>
                          <w:tab/>
                        </w:r>
                        <w:r>
                          <w:rPr>
                            <w:rFonts w:ascii="Lucida Sans Unicode"/>
                            <w:color w:val="2C2664"/>
                            <w:spacing w:val="-2"/>
                            <w:w w:val="110"/>
                            <w:sz w:val="13"/>
                          </w:rPr>
                          <w:t>Students</w:t>
                        </w:r>
                      </w:p>
                    </w:txbxContent>
                  </v:textbox>
                </v:shape>
                <v:shape id="Textbox 31" o:spid="_x0000_s1039" type="#_x0000_t202" style="position:absolute;left:1711;top:12448;width:15043;height:1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6A974C9" w14:textId="77777777" w:rsidR="001E070E" w:rsidRDefault="002E0778">
                        <w:pPr>
                          <w:spacing w:before="4"/>
                          <w:rPr>
                            <w:rFonts w:ascii="Lucida Sans Unicode"/>
                            <w:sz w:val="13"/>
                          </w:rPr>
                        </w:pPr>
                        <w:r>
                          <w:rPr>
                            <w:rFonts w:ascii="Lucida Sans Unicode"/>
                            <w:color w:val="2C2664"/>
                            <w:w w:val="110"/>
                            <w:sz w:val="13"/>
                          </w:rPr>
                          <w:t>Consumers</w:t>
                        </w:r>
                        <w:r>
                          <w:rPr>
                            <w:rFonts w:ascii="Lucida Sans Unicode"/>
                            <w:color w:val="2C2664"/>
                            <w:spacing w:val="70"/>
                            <w:w w:val="150"/>
                            <w:sz w:val="13"/>
                          </w:rPr>
                          <w:t xml:space="preserve"> </w:t>
                        </w:r>
                        <w:r>
                          <w:rPr>
                            <w:rFonts w:ascii="Lucida Sans Unicode"/>
                            <w:color w:val="2C2664"/>
                            <w:spacing w:val="-2"/>
                            <w:w w:val="110"/>
                            <w:sz w:val="13"/>
                          </w:rPr>
                          <w:t>Entrepreneurs</w:t>
                        </w:r>
                      </w:p>
                      <w:p w14:paraId="56A974CA" w14:textId="77777777" w:rsidR="001E070E" w:rsidRDefault="001E070E">
                        <w:pPr>
                          <w:spacing w:before="163"/>
                          <w:rPr>
                            <w:rFonts w:ascii="Lucida Sans Unicode"/>
                            <w:sz w:val="13"/>
                          </w:rPr>
                        </w:pPr>
                      </w:p>
                      <w:p w14:paraId="56A974CB" w14:textId="77777777" w:rsidR="001E070E" w:rsidRDefault="002E0778">
                        <w:pPr>
                          <w:ind w:left="576"/>
                          <w:rPr>
                            <w:rFonts w:ascii="Lucida Sans Unicode"/>
                            <w:sz w:val="19"/>
                          </w:rPr>
                        </w:pPr>
                        <w:r>
                          <w:rPr>
                            <w:rFonts w:ascii="Arial Black"/>
                            <w:color w:val="3192D0"/>
                            <w:spacing w:val="-4"/>
                            <w:sz w:val="19"/>
                          </w:rPr>
                          <w:t>103</w:t>
                        </w:r>
                        <w:r>
                          <w:rPr>
                            <w:rFonts w:ascii="Arial Black"/>
                            <w:color w:val="3192D0"/>
                            <w:spacing w:val="-12"/>
                            <w:sz w:val="19"/>
                          </w:rPr>
                          <w:t xml:space="preserve"> </w:t>
                        </w:r>
                        <w:r>
                          <w:rPr>
                            <w:rFonts w:ascii="Lucida Sans Unicode"/>
                            <w:color w:val="2C2664"/>
                            <w:spacing w:val="-4"/>
                            <w:sz w:val="19"/>
                          </w:rPr>
                          <w:t>break</w:t>
                        </w:r>
                        <w:r>
                          <w:rPr>
                            <w:rFonts w:ascii="Lucida Sans Unicode"/>
                            <w:color w:val="2C2664"/>
                            <w:spacing w:val="-7"/>
                            <w:sz w:val="19"/>
                          </w:rPr>
                          <w:t xml:space="preserve"> </w:t>
                        </w:r>
                        <w:r>
                          <w:rPr>
                            <w:rFonts w:ascii="Lucida Sans Unicode"/>
                            <w:color w:val="2C2664"/>
                            <w:spacing w:val="-4"/>
                            <w:sz w:val="19"/>
                          </w:rPr>
                          <w:t>points</w:t>
                        </w:r>
                      </w:p>
                      <w:p w14:paraId="56A974CC" w14:textId="77777777" w:rsidR="001E070E" w:rsidRDefault="002E0778">
                        <w:pPr>
                          <w:spacing w:before="274"/>
                          <w:ind w:left="576"/>
                          <w:rPr>
                            <w:rFonts w:ascii="Lucida Sans Unicode"/>
                            <w:sz w:val="19"/>
                          </w:rPr>
                        </w:pPr>
                        <w:r>
                          <w:rPr>
                            <w:rFonts w:ascii="Arial Black"/>
                            <w:color w:val="3192D0"/>
                            <w:sz w:val="19"/>
                          </w:rPr>
                          <w:t>89</w:t>
                        </w:r>
                        <w:r>
                          <w:rPr>
                            <w:rFonts w:ascii="Arial Black"/>
                            <w:color w:val="3192D0"/>
                            <w:spacing w:val="-10"/>
                            <w:sz w:val="19"/>
                          </w:rPr>
                          <w:t xml:space="preserve"> </w:t>
                        </w:r>
                        <w:r>
                          <w:rPr>
                            <w:rFonts w:ascii="Lucida Sans Unicode"/>
                            <w:color w:val="2C2664"/>
                            <w:sz w:val="19"/>
                          </w:rPr>
                          <w:t>user</w:t>
                        </w:r>
                        <w:r>
                          <w:rPr>
                            <w:rFonts w:ascii="Lucida Sans Unicode"/>
                            <w:color w:val="2C2664"/>
                            <w:spacing w:val="-5"/>
                            <w:sz w:val="19"/>
                          </w:rPr>
                          <w:t xml:space="preserve"> </w:t>
                        </w:r>
                        <w:r>
                          <w:rPr>
                            <w:rFonts w:ascii="Lucida Sans Unicode"/>
                            <w:color w:val="2C2664"/>
                            <w:spacing w:val="-4"/>
                            <w:sz w:val="19"/>
                          </w:rPr>
                          <w:t>needs</w:t>
                        </w:r>
                      </w:p>
                      <w:p w14:paraId="56A974CD" w14:textId="77777777" w:rsidR="001E070E" w:rsidRDefault="002E0778">
                        <w:pPr>
                          <w:spacing w:before="263" w:line="277" w:lineRule="exact"/>
                          <w:ind w:left="576"/>
                          <w:rPr>
                            <w:rFonts w:ascii="Lucida Sans Unicode"/>
                            <w:sz w:val="19"/>
                          </w:rPr>
                        </w:pPr>
                        <w:r>
                          <w:rPr>
                            <w:rFonts w:ascii="Arial Black"/>
                            <w:color w:val="3192D0"/>
                            <w:w w:val="105"/>
                            <w:sz w:val="19"/>
                          </w:rPr>
                          <w:t>4</w:t>
                        </w:r>
                        <w:r>
                          <w:rPr>
                            <w:rFonts w:ascii="Arial Black"/>
                            <w:color w:val="3192D0"/>
                            <w:spacing w:val="-3"/>
                            <w:w w:val="105"/>
                            <w:sz w:val="19"/>
                          </w:rPr>
                          <w:t xml:space="preserve"> </w:t>
                        </w:r>
                        <w:r>
                          <w:rPr>
                            <w:rFonts w:ascii="Lucida Sans Unicode"/>
                            <w:color w:val="2C2664"/>
                            <w:w w:val="105"/>
                            <w:sz w:val="19"/>
                          </w:rPr>
                          <w:t>systemic</w:t>
                        </w:r>
                        <w:r>
                          <w:rPr>
                            <w:rFonts w:ascii="Lucida Sans Unicode"/>
                            <w:color w:val="2C2664"/>
                            <w:spacing w:val="2"/>
                            <w:w w:val="105"/>
                            <w:sz w:val="19"/>
                          </w:rPr>
                          <w:t xml:space="preserve"> </w:t>
                        </w:r>
                        <w:r>
                          <w:rPr>
                            <w:rFonts w:ascii="Lucida Sans Unicode"/>
                            <w:color w:val="2C2664"/>
                            <w:spacing w:val="-2"/>
                            <w:w w:val="105"/>
                            <w:sz w:val="19"/>
                          </w:rPr>
                          <w:t>breaks</w:t>
                        </w:r>
                      </w:p>
                    </w:txbxContent>
                  </v:textbox>
                </v:shape>
                <w10:wrap type="topAndBottom" anchorx="page"/>
              </v:group>
            </w:pict>
          </mc:Fallback>
        </mc:AlternateContent>
      </w:r>
      <w:r>
        <w:rPr>
          <w:noProof/>
          <w:sz w:val="20"/>
        </w:rPr>
        <mc:AlternateContent>
          <mc:Choice Requires="wps">
            <w:drawing>
              <wp:anchor distT="0" distB="0" distL="0" distR="0" simplePos="0" relativeHeight="251658275" behindDoc="1" locked="0" layoutInCell="1" allowOverlap="1" wp14:anchorId="56A9740F" wp14:editId="56A97410">
                <wp:simplePos x="0" y="0"/>
                <wp:positionH relativeFrom="page">
                  <wp:posOffset>2565516</wp:posOffset>
                </wp:positionH>
                <wp:positionV relativeFrom="paragraph">
                  <wp:posOffset>1731607</wp:posOffset>
                </wp:positionV>
                <wp:extent cx="172720" cy="30416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20" cy="304165"/>
                        </a:xfrm>
                        <a:custGeom>
                          <a:avLst/>
                          <a:gdLst/>
                          <a:ahLst/>
                          <a:cxnLst/>
                          <a:rect l="l" t="t" r="r" b="b"/>
                          <a:pathLst>
                            <a:path w="172720" h="304165">
                              <a:moveTo>
                                <a:pt x="23317" y="0"/>
                              </a:moveTo>
                              <a:lnTo>
                                <a:pt x="12255" y="1266"/>
                              </a:lnTo>
                              <a:lnTo>
                                <a:pt x="3536" y="8190"/>
                              </a:lnTo>
                              <a:lnTo>
                                <a:pt x="0" y="19598"/>
                              </a:lnTo>
                              <a:lnTo>
                                <a:pt x="0" y="284520"/>
                              </a:lnTo>
                              <a:lnTo>
                                <a:pt x="3536" y="295936"/>
                              </a:lnTo>
                              <a:lnTo>
                                <a:pt x="12255" y="302862"/>
                              </a:lnTo>
                              <a:lnTo>
                                <a:pt x="23317" y="304126"/>
                              </a:lnTo>
                              <a:lnTo>
                                <a:pt x="33883" y="298554"/>
                              </a:lnTo>
                              <a:lnTo>
                                <a:pt x="166344" y="166093"/>
                              </a:lnTo>
                              <a:lnTo>
                                <a:pt x="170709" y="159530"/>
                              </a:lnTo>
                              <a:lnTo>
                                <a:pt x="172164" y="152064"/>
                              </a:lnTo>
                              <a:lnTo>
                                <a:pt x="170709" y="144596"/>
                              </a:lnTo>
                              <a:lnTo>
                                <a:pt x="166344" y="138026"/>
                              </a:lnTo>
                              <a:lnTo>
                                <a:pt x="33883" y="5565"/>
                              </a:lnTo>
                              <a:lnTo>
                                <a:pt x="23317" y="0"/>
                              </a:lnTo>
                              <a:close/>
                            </a:path>
                          </a:pathLst>
                        </a:custGeom>
                        <a:solidFill>
                          <a:srgbClr val="EA5B0C"/>
                        </a:solidFill>
                      </wps:spPr>
                      <wps:bodyPr wrap="square" lIns="0" tIns="0" rIns="0" bIns="0" rtlCol="0">
                        <a:prstTxWarp prst="textNoShape">
                          <a:avLst/>
                        </a:prstTxWarp>
                        <a:noAutofit/>
                      </wps:bodyPr>
                    </wps:wsp>
                  </a:graphicData>
                </a:graphic>
              </wp:anchor>
            </w:drawing>
          </mc:Choice>
          <mc:Fallback>
            <w:pict>
              <v:shape w14:anchorId="1648BD92" id="Graphic 32" o:spid="_x0000_s1026" style="position:absolute;margin-left:202pt;margin-top:136.35pt;width:13.6pt;height:23.95pt;z-index:-251658205;visibility:visible;mso-wrap-style:square;mso-wrap-distance-left:0;mso-wrap-distance-top:0;mso-wrap-distance-right:0;mso-wrap-distance-bottom:0;mso-position-horizontal:absolute;mso-position-horizontal-relative:page;mso-position-vertical:absolute;mso-position-vertical-relative:text;v-text-anchor:top" coordsize="17272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SQgqgIAAK0GAAAOAAAAZHJzL2Uyb0RvYy54bWysVV1vmzAUfZ+0/2D5feWbACqpunadJk1d&#10;pXbas2NMQAPs2U5I//2uDSZRJ6Fp2gu+jg+Hc8/1vbm+OfUdOjKpWj6UOLjyMWID5VU77Ev8/eXh&#10;Q4aR0mSoSMcHVuJXpvDN9v2761EULOQN7yomEZAMqhhFiRutReF5ijasJ+qKCzbAYc1lTzRs5d6r&#10;JBmBve+80PdTb+SyEpJTphT8ej8d4q3lr2tG9be6VkyjrsSgTduntM+deXrba1LsJRFNS2cZ5B9U&#10;9KQd4KML1T3RBB1k+wdV31LJFa/1FeW9x+u6pczmANkE/ptsnhsimM0FzFFisUn9P1r6eHwWT9JI&#10;V+Irpz8VOOKNQhXLidmoGXOqZW+wIBydrIuvi4vspBGFH4NNuAnBawpHkR8HaWJc9kjhXqYHpT8z&#10;bonI8avSUxEqF5HGRfQ0uFBCKU0RO1tEjREUUWIERdxNRRREm/eMOhOi8aykWYSY054f2Qu3OG2S&#10;CKMo2GDkEgGhZ0Q3XCKDMEwSiwzCNJ2zchC3CksaJVFqkVmQ21sGtA7h1gkJTsGngzzJs1XGCRdm&#10;cQLmToY6Ire++XQInKBiDXvOKPLDLA1XwWejTFnDdeYoyrLIphbmWZLEq8xBmkZxPBmRpn4eraM3&#10;/sbPJ3SSJ9G6HXAdg3TmBusgXDXkgjuOk3w9yUvdUeb/tSVJsjSFq51bpxqerX6bHO24YlMG5prb&#10;xlquPlyyy+ZSvGurh7brzGVXcr+76yQ6EuiiT7fJR/9uduICZjt/anbT9jtevT5JNMJ8LLH6dSCS&#10;YdR9GWAAmWHqAumCnQuk7u64Hbm2z6TSL6cfRAokICyxhlnxyN14I4WbAqDfACaseXPgtwfN69aM&#10;CKttUjRvYCba/Of5bYbu5d6izv8y298AAAD//wMAUEsDBBQABgAIAAAAIQB54y0E4wAAAAsBAAAP&#10;AAAAZHJzL2Rvd25yZXYueG1sTI9PSwMxFMTvgt8hPMGL2KTp2pZ1s0UUQTyU/hF6TTevu4ublyXJ&#10;tquf3njS4zDDzG+K1Wg7dkYfWkcKphMBDKlypqVawcf+9X4JLERNRneOUMEXBliV11eFzo270BbP&#10;u1izVEIh1wqaGPuc81A1aHWYuB4peSfnrY5J+pobry+p3HZcCjHnVreUFhrd43OD1edusArew6ba&#10;+/XbVp6wP7wIN3xvHu6Uur0Znx6BRRzjXxh+8RM6lInp6AYygXUKMpGlL1GBXMgFsJTIZlMJ7Khg&#10;JsUceFnw/x/KHwAAAP//AwBQSwECLQAUAAYACAAAACEAtoM4kv4AAADhAQAAEwAAAAAAAAAAAAAA&#10;AAAAAAAAW0NvbnRlbnRfVHlwZXNdLnhtbFBLAQItABQABgAIAAAAIQA4/SH/1gAAAJQBAAALAAAA&#10;AAAAAAAAAAAAAC8BAABfcmVscy8ucmVsc1BLAQItABQABgAIAAAAIQDpzSQgqgIAAK0GAAAOAAAA&#10;AAAAAAAAAAAAAC4CAABkcnMvZTJvRG9jLnhtbFBLAQItABQABgAIAAAAIQB54y0E4wAAAAsBAAAP&#10;AAAAAAAAAAAAAAAAAAQFAABkcnMvZG93bnJldi54bWxQSwUGAAAAAAQABADzAAAAFAYAAAAA&#10;" path="m23317,l12255,1266,3536,8190,,19598,,284520r3536,11416l12255,302862r11062,1264l33883,298554,166344,166093r4365,-6563l172164,152064r-1455,-7468l166344,138026,33883,5565,23317,xe" fillcolor="#ea5b0c" stroked="f">
                <v:path arrowok="t"/>
                <w10:wrap type="topAndBottom" anchorx="page"/>
              </v:shape>
            </w:pict>
          </mc:Fallback>
        </mc:AlternateContent>
      </w:r>
      <w:r>
        <w:rPr>
          <w:noProof/>
          <w:sz w:val="20"/>
        </w:rPr>
        <mc:AlternateContent>
          <mc:Choice Requires="wpg">
            <w:drawing>
              <wp:anchor distT="0" distB="0" distL="0" distR="0" simplePos="0" relativeHeight="251658276" behindDoc="1" locked="0" layoutInCell="1" allowOverlap="1" wp14:anchorId="56A97411" wp14:editId="56A97412">
                <wp:simplePos x="0" y="0"/>
                <wp:positionH relativeFrom="page">
                  <wp:posOffset>2806649</wp:posOffset>
                </wp:positionH>
                <wp:positionV relativeFrom="paragraph">
                  <wp:posOffset>558004</wp:posOffset>
                </wp:positionV>
                <wp:extent cx="1931035" cy="27781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2778125"/>
                          <a:chOff x="0" y="0"/>
                          <a:chExt cx="1931035" cy="2778125"/>
                        </a:xfrm>
                      </wpg:grpSpPr>
                      <pic:pic xmlns:pic="http://schemas.openxmlformats.org/drawingml/2006/picture">
                        <pic:nvPicPr>
                          <pic:cNvPr id="34" name="Image 34"/>
                          <pic:cNvPicPr/>
                        </pic:nvPicPr>
                        <pic:blipFill>
                          <a:blip r:embed="rId15" cstate="print"/>
                          <a:stretch>
                            <a:fillRect/>
                          </a:stretch>
                        </pic:blipFill>
                        <pic:spPr>
                          <a:xfrm>
                            <a:off x="0" y="0"/>
                            <a:ext cx="1930895" cy="2777985"/>
                          </a:xfrm>
                          <a:prstGeom prst="rect">
                            <a:avLst/>
                          </a:prstGeom>
                        </pic:spPr>
                      </pic:pic>
                      <wps:wsp>
                        <wps:cNvPr id="35" name="Textbox 35"/>
                        <wps:cNvSpPr txBox="1"/>
                        <wps:spPr>
                          <a:xfrm>
                            <a:off x="0" y="0"/>
                            <a:ext cx="1931035" cy="2778125"/>
                          </a:xfrm>
                          <a:prstGeom prst="rect">
                            <a:avLst/>
                          </a:prstGeom>
                        </wps:spPr>
                        <wps:txbx>
                          <w:txbxContent>
                            <w:p w14:paraId="56A974CE" w14:textId="77777777" w:rsidR="001E070E" w:rsidRDefault="001E070E">
                              <w:pPr>
                                <w:spacing w:before="96"/>
                                <w:rPr>
                                  <w:sz w:val="19"/>
                                </w:rPr>
                              </w:pPr>
                            </w:p>
                            <w:p w14:paraId="56A974CF" w14:textId="77777777" w:rsidR="001E070E" w:rsidRDefault="002E0778">
                              <w:pPr>
                                <w:spacing w:before="1" w:line="189" w:lineRule="auto"/>
                                <w:ind w:left="285" w:right="430"/>
                                <w:rPr>
                                  <w:rFonts w:ascii="Lucida Sans Unicode"/>
                                  <w:sz w:val="19"/>
                                </w:rPr>
                              </w:pPr>
                              <w:r>
                                <w:rPr>
                                  <w:rFonts w:ascii="Lucida Sans Unicode"/>
                                  <w:color w:val="2C2664"/>
                                  <w:sz w:val="19"/>
                                </w:rPr>
                                <w:t>Systemic repair requires</w:t>
                              </w:r>
                              <w:r>
                                <w:rPr>
                                  <w:rFonts w:ascii="Lucida Sans Unicode"/>
                                  <w:color w:val="2C2664"/>
                                  <w:spacing w:val="40"/>
                                  <w:w w:val="110"/>
                                  <w:sz w:val="19"/>
                                </w:rPr>
                                <w:t xml:space="preserve"> </w:t>
                              </w:r>
                              <w:r>
                                <w:rPr>
                                  <w:rFonts w:ascii="Lucida Sans Unicode"/>
                                  <w:color w:val="2C2664"/>
                                  <w:w w:val="110"/>
                                  <w:sz w:val="19"/>
                                </w:rPr>
                                <w:t>a holistic approach.</w:t>
                              </w:r>
                            </w:p>
                            <w:p w14:paraId="56A974D0" w14:textId="77777777" w:rsidR="001E070E" w:rsidRDefault="002E0778">
                              <w:pPr>
                                <w:spacing w:before="232" w:line="189" w:lineRule="auto"/>
                                <w:ind w:left="285" w:right="430"/>
                                <w:rPr>
                                  <w:rFonts w:ascii="Lucida Sans Unicode"/>
                                  <w:sz w:val="19"/>
                                </w:rPr>
                              </w:pPr>
                              <w:r>
                                <w:rPr>
                                  <w:rFonts w:ascii="Arial Black"/>
                                  <w:color w:val="3192D0"/>
                                  <w:sz w:val="19"/>
                                </w:rPr>
                                <w:t>17</w:t>
                              </w:r>
                              <w:r>
                                <w:rPr>
                                  <w:rFonts w:ascii="Arial Black"/>
                                  <w:color w:val="3192D0"/>
                                  <w:spacing w:val="-13"/>
                                  <w:sz w:val="19"/>
                                </w:rPr>
                                <w:t xml:space="preserve"> </w:t>
                              </w:r>
                              <w:r>
                                <w:rPr>
                                  <w:rFonts w:ascii="Lucida Sans Unicode"/>
                                  <w:color w:val="2C2664"/>
                                  <w:sz w:val="19"/>
                                </w:rPr>
                                <w:t>specific</w:t>
                              </w:r>
                              <w:r>
                                <w:rPr>
                                  <w:rFonts w:ascii="Lucida Sans Unicode"/>
                                  <w:color w:val="2C2664"/>
                                  <w:spacing w:val="-9"/>
                                  <w:sz w:val="19"/>
                                </w:rPr>
                                <w:t xml:space="preserve"> </w:t>
                              </w:r>
                              <w:r>
                                <w:rPr>
                                  <w:rFonts w:ascii="Lucida Sans Unicode"/>
                                  <w:color w:val="2C2664"/>
                                  <w:sz w:val="19"/>
                                </w:rPr>
                                <w:t>interventions identified</w:t>
                              </w:r>
                              <w:r>
                                <w:rPr>
                                  <w:rFonts w:ascii="Lucida Sans Unicode"/>
                                  <w:color w:val="2C2664"/>
                                  <w:spacing w:val="-1"/>
                                  <w:sz w:val="19"/>
                                </w:rPr>
                                <w:t xml:space="preserve"> </w:t>
                              </w:r>
                              <w:r>
                                <w:rPr>
                                  <w:rFonts w:ascii="Lucida Sans Unicode"/>
                                  <w:color w:val="2C2664"/>
                                  <w:sz w:val="19"/>
                                </w:rPr>
                                <w:t>and categorised as rules, rails, and tools.</w:t>
                              </w:r>
                            </w:p>
                            <w:p w14:paraId="56A974D1" w14:textId="77777777" w:rsidR="001E070E" w:rsidRDefault="001E070E">
                              <w:pPr>
                                <w:spacing w:before="11"/>
                                <w:rPr>
                                  <w:rFonts w:ascii="Lucida Sans Unicode"/>
                                  <w:sz w:val="19"/>
                                </w:rPr>
                              </w:pPr>
                            </w:p>
                            <w:p w14:paraId="56A974D2" w14:textId="77777777" w:rsidR="001E070E" w:rsidRDefault="002E0778">
                              <w:pPr>
                                <w:spacing w:before="1" w:line="484" w:lineRule="auto"/>
                                <w:ind w:left="870" w:right="1722"/>
                                <w:jc w:val="both"/>
                                <w:rPr>
                                  <w:rFonts w:ascii="Lucida Sans Unicode"/>
                                  <w:sz w:val="16"/>
                                </w:rPr>
                              </w:pPr>
                              <w:r>
                                <w:rPr>
                                  <w:rFonts w:ascii="Lucida Sans Unicode"/>
                                  <w:color w:val="2C2664"/>
                                  <w:spacing w:val="-4"/>
                                  <w:w w:val="105"/>
                                  <w:sz w:val="16"/>
                                </w:rPr>
                                <w:t xml:space="preserve">Rules Rails </w:t>
                              </w:r>
                              <w:r>
                                <w:rPr>
                                  <w:rFonts w:ascii="Lucida Sans Unicode"/>
                                  <w:color w:val="2C2664"/>
                                  <w:spacing w:val="-2"/>
                                  <w:w w:val="105"/>
                                  <w:sz w:val="16"/>
                                </w:rPr>
                                <w:t>Tools</w:t>
                              </w:r>
                            </w:p>
                          </w:txbxContent>
                        </wps:txbx>
                        <wps:bodyPr wrap="square" lIns="0" tIns="0" rIns="0" bIns="0" rtlCol="0">
                          <a:noAutofit/>
                        </wps:bodyPr>
                      </wps:wsp>
                    </wpg:wgp>
                  </a:graphicData>
                </a:graphic>
              </wp:anchor>
            </w:drawing>
          </mc:Choice>
          <mc:Fallback>
            <w:pict>
              <v:group w14:anchorId="56A97411" id="Group 33" o:spid="_x0000_s1040" style="position:absolute;margin-left:221pt;margin-top:43.95pt;width:152.05pt;height:218.75pt;z-index:-251658204;mso-wrap-distance-left:0;mso-wrap-distance-right:0;mso-position-horizontal-relative:page" coordsize="19310,27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uU9+ogIAAIsGAAAOAAAAZHJzL2Uyb0RvYy54bWyclVtP2zAUx98n7TtY&#10;foe0ZUCJSNE2BkJCDA32ARzHSSziy46dJv32O3aSFlEkLg+NjmP75Hf+59Lzi141ZC3ASaMzOj+c&#10;USI0N4XUVUb/Pl4dLClxnumCNUaLjG6Eoxerr1/OO5uKhalNUwgg6ES7tLMZrb23aZI4XgvF3KGx&#10;QuNmaUAxj0uokgJYh95Vkyxms5OkM1BYMFw4h28vh026iv7LUnD/uyyd8KTJKLL5+IT4zMMzWZ2z&#10;tAJma8lHDPYJCsWkxo9uXV0yz0gLcs+VkhyMM6U/5EYlpiwlFzEGjGY+exHNNZjWxliqtKvsViaU&#10;9oVOn3bL79bXYB/sPQz0aN4a/uRQl6SzVfp8P6yr3eG+BBUuYRCkj4putoqK3hOOL+dnR/PZ0TEl&#10;HPcWp6fL+eJ40JzXmJi9e7z+9cbNhKXDhyPeFsdKnuJvlAitPYneLiW85VsQdHSi3uVDMXhq7QFm&#10;0zIvc9lIv4mViXkLUHp9L3lQNyxQzXsgssjo0TdKNFPYETeKVYLgGiWfzoQbIQN7DvJG2ivZNEH3&#10;YI+oWNAvCuKVaIdiuzS8VUL7oXtANEhttKuldZRAKlQuEA9uijkmDTvXI6IFqf2QNudBeF6H75fI&#10;8QcbLICydLsRoXecIQQ3ltc7K2a2PNtVzOnZMlbMNu8steD8tTCKBANZkQHFZilb37qRZjoyajgA&#10;RDLkCcMBp42b1MPVnn4faqiHmlmBCMHtsxRjEEOKH7EdctMTbAQUazwVeo74/ocJbTK9/6BSr/bW&#10;p5UKYANAsHyf97FUTya43BQbZO5wWmbU/WtZ6JXmRqN6YbROBkxGPhngm58mDuCQJm2+t96UMqYq&#10;fGnwGwdOTEu04sSLlTVO5zBSn6/jqd1/yOo/AAAA//8DAFBLAwQKAAAAAAAAACEAUw/thw1rAAAN&#10;awAAFAAAAGRycy9tZWRpYS9pbWFnZTEucG5niVBORw0KGgoAAAANSUhEUgAAAZYAAAJHCAYAAACz&#10;cnCBAAAABmJLR0QA/wD/AP+gvaeTAAAACXBIWXMAAA7EAAAOxAGVKw4bAAAgAElEQVR4nOzdeVxU&#10;VeMG8OfeOzMMOwi4Aoq7gLllu+1WamXaama9LW+97Vlv/crK1GwvtbI937JyrcysrCz30txXUFEE&#10;QUUUFZRlljv3/v4YHUVAZ4YzC8zz/Xz8vHG595zDOzDPnHvOPUfSdR2+5tB0xebQzFZVN1sdWrjN&#10;+b9mm0MP83nlREQhyKRI1jBFtpgMkiVMkavCDJLFpMgWRZYcvq5bEh0suq5LZRZHE4uqRdgcutmi&#10;auGqphuFVkJERF4xyJLdbJCrTIpkMRvkylizckiSJKFBICxYdF2XSi2OhJIKewu7ppuEFEpERD5l&#10;lCVbYqSxKM6sHBQVMEKCpcyiNjlQYW/JW1tERA2TSZGsSZHGvbFmw6H6llWvYDlqdcQdqLC3tKha&#10;eH0bQkREgWc2yFVJkca90WFKqbdleBUsR62O2JIKe8sqVYvwtmIiIgpe4Qa5MinKuCfKpBzx9FqP&#10;g6XoiK31YYua6GlFRETU8MSbDSUtYky7PLlG9uRkhgoRUWg5bFETi47YWntyjdvBwlAhIgpNnoaL&#10;W8HCUCEiCm2ehMsZg4WhQkREgPvhctpgYagQEdHJ3AmXOoOFoUJERLU5U7jUGixHrY5YhgoREdXl&#10;sEVNPGp1xNb2vVqDpaTC3tK3TSIiooaurqyoESxHLGo8n6gnIqIzqVK1iCMWNf7U4zWC5UCFyt4K&#10;ERG5pbbMqBYspVVqgtWhmf3XJCIiasisDs1cWqUmnHzMFSy6rksllfYW/m8WERE1ZCWV9ha6rkvH&#10;v3YFS6nFkcj9VIiIyFM2hx5WanG4ZhLLAKDpunyggr0VIiLyzoGKE70WGQDKLI4m3JeeiIi8pWq6&#10;sdTiSACOBYuVO0ASEVE9Hc+SY8GiM1iIiKhejmeJM1g4xZiIiOrpeJbIDk1XOL5CRET1pWq60aHp&#10;imxjb4WIiASxOTSzbOH4ChERCWJR9XD2WIiISBibQzPLNlVnsBARkRA2VTfLFj7DQkREglhULVy2&#10;a7op0A0hIqLGwa7ppjr3vCciIvIGg4WIiIRisBARkVAMFiIiEorBQkREQjFYiIhIKAYLEREJxWAh&#10;IiKhGCxERCQUg4WIiIRisBARkVAMFiIiEorBQkREQjFYiIhIKAYLEREJxWAhIiKhGCxERCQUg4WI&#10;iIRisBARkVAMFiIiEorBQkREQjFYiIhIKAYLEREJxWAhIiKhGCxERCQUg4WIiIRisBARkVAMFiIi&#10;EorBQkREQjFYiIhIKAYLEREJxWAhIiKhGCxERCQUg4WIiIRisBARkVAMFiIiEorBQkREQjFYiIhI&#10;KAYLEREJxWAhIiKhGCxERCQUg4WIiIRisBARkVAMFiIiEorBQkREQjFYiIhIKAYLEREJxWAhIiKh&#10;GCxERCQUg4WIiIRisBARkVAMFiIiEorBQkREQjFYiIhIKAYLEREJxWAhIiKhGCxERCQUg4WIiIRi&#10;sBARkVAMFiIiEorBQkREQjFYiIhIKAYLEREJxWAhIiKhGCxERCQUg4WIiIRisBARkVAMFiIiEorB&#10;QkREQjFYiIhIKAYLEREJxWAhIiKhGCxERCQUg4WIiIRisBARkVAMFiIiEorBQkREQjFYiIhIKAYL&#10;EREJxWAhIiKhGCxERCQUg4WIiIRisBARkVAMFiIiEorBQkREQjFYiIhIKAYLEREJxWAhIiKhGCxE&#10;RCQUg4WIiIRisBARkVAMFiIiEorBQkREQjFYiIhIKAYLEREJxWAhIiKhGCxERCQUg4WIiIRisBAR&#10;kVAMFiIiEorBQkREQjFYiIhIKAYLEREJxWAhIiKhGCxERCQUg4WIiIRisBARkVAMFiIiEorBQkRE&#10;QjFYiIhIKAYLEREJxWAhIiKhGCxERCQUg4WIiIRisBARkVAMFiIiEorBQkREQjFYiIhIKAYLEREJ&#10;xWAhIiKhGCxERCQUg4WIiIRisBARkVAMFiIiEorBQkREQjFYiIhIKAYLEREJxWAhIiKhGCxERCQU&#10;g4WIiIRisBARkVAMFiIiEorBQkREQjFYiIhIKAYLEREJxWAhIiKhGCxERCQUg4WIiIRisBARkVAM&#10;FiIiEorBQkREQjFYiIhIKAYLEREJxWAhIiKhGCxERCQUg4WIiIRisBARkVAMFiIiEorBQkREQjFY&#10;iIhIKAYLEREJxWAhIiKhGCxERCQUg4WIiIRisBARkVAMFiIiEorBQkREQjFYiIhIKAYLEREJxWAh&#10;IiKhGCxERCQUg4WIiIRisBARkVAMFiIiEorBQkREQjFYiIhIKAYLEREJxWAhIiKhGCxERCQUg4WI&#10;iIRisBARkVAMFiIiEorBQkREQjFYiIhIKAYLEREJxWAhIiKhGCxERCQUg4WIiIRisBARkVAMFiIi&#10;EorBQkREQjFYiIhIKAYLEREJxWAhIiKhGCxERCQUg4WIiIRisBARkVAMFiIiEorBQkREQjFYiIhI&#10;KAYLEREJxWAhIiKhGCxERCQUg4WIiIRisBARkVAMFiIiEorBQkREQjFYiIhIKAYLEREJxWAhIiKh&#10;GCxERCQUg4WIiIRisBARkVAMFiIiEorBQkREQjFYiIhIKAYLEREJxWAhIiKhGCxERCQUg4WIiIRi&#10;sBARkVAMFiIiEorBQkREQjFYiIhIKAYLEREJxWAhIiKhGCxERCQUg4WIiIRisBARkVAMFiIiEorB&#10;QkREQjFYiIhIKAYLEREJxWAhIiKhGCxERCQUg4WIiIRisBARkVAMFiIiEorBQkREQjFYiIhIKAYL&#10;EREJxWAhIiKhGCxERCQUg4WIiIRisBARkVAMFiIiEorBQkREQjFYiIhIKAYLEREJxWAhIiKhGCxE&#10;RCQUg4WIiIRisBARkVAMFiIiEorBQkREQjFYiIhIKAYLEREJxWAhIiKhGCxERCQUg4WIiIRisBAR&#10;kVAMFiIiEorBQkREQjFYiIhIKAYLEREJxWAhIiKhGCxERCQUg4WIiIRisPiApcoarqoOQ6DbQUQU&#10;CHzzqydLlc2cv2Nvp53bdnfZmbO7S+623el7Cw60MRgVe+t2LXLadUre0rZTcnbbjslbkts0zVMU&#10;xRHoNhMR+ZKUVVzRK9CNaEh25Ra1z96ws9fOnN1ddm7b3WX3rv1puqa71fMzmgzWNu1b5rTrlJzd&#10;tlPylrN6dVjRJCn2gK/bTETkTwwWN1ktNvPUz3595Nfv/75NVJnhEWEVdz583fjL+/eeLUmSqGKJ&#10;iAKKweKGrZvyu334+oxR+/YcTPFF+d3O6bj8P0/f9HJCUtx+X5RPRORPDJbTsFntYTP+9/uDP89c&#10;OlTXdZ92KSKizOX/euT6ty+5utfP7L0QUUPGYKnD9uyCzA9enzFqb8GBNv6st9f5XZb++6nBrzRJ&#10;jC3xZ71ERKIwWE5ht6nGb7/844Efpy+6091BedEio8OP3PPYwDf79O35WyDqJyKqD043PsVXH/70&#10;5O+zl98cyDZUHK2Kef+V6WPDzcao8y85a1kg29LQ6IBd1XTOtCMKIAbLSTat2d470KFyss/G/fDs&#10;gEvTkZAQHeimNCiqppda7NrWQ1X2aeU27e9At4co1PDJ+2MqKyyRH7357UuBbsfJDh8ux9iXZ0DX&#10;9UA3pUExyFJcVJhyXmqc+d0W0aYXJSAs0G0iCiUMlmO+/vDn4SXFpc0D3Y5T/TFvPX6duybQzWiw&#10;4sMNA5tGGR8KdDuIQglvhQFYv3Lb+fN/WXmDO+fGx0fh/Q8eQIsW8V7XJ0mAJEnQNB2SBGzZshtP&#10;DZ8Ei8Ve6/ljx85E73M6ICkp1us6Q1mTcMPtR6yOBVV2bUOg20IUCkJ+Vlj50crop+4eN/NwyZEk&#10;d84fPeZ2lJQcwfvv/ex1nW+9czdmTFuK1at3QJIkjBo9BFarHa++8m2d11xyaSYmfvAA+IyLdw5V&#10;2mfsK7e/Feh2EIWCkL8V9uX7c/7rbqgAgNFkwD//bPO6vshIMzp1aoXVq3cAAHRdx09zViImJuK0&#10;1y1etBk/zl7hdb2hzmyU0wPdBqJQEdLBsnF1zrlL5q0d4M866+pw6DjzAP3rr32H0tIKwS0KDWGK&#10;nBboNhCFipAOlnX/bL0w0G04zp2JX+XlFqxft9P3jWmceA+RyE9COlhyt+32/PbIKQkgy5Jb/zwt&#10;ty5ZWQUeN5mIyJ9CdlaY5tDkvB17O3l18bEMiI2NwPSZz5wxOGw2FTcNfh1Wq3PWV/Pm8fjgo/+4&#10;vh8XF4ncHUVuVZ21mcFCRMEtZINlb+GB1tYqW3h9yigrq0S/q0d5fN3hw+V4792fqh3bX1zm1rVZ&#10;2QXQdZ2zw4goaIVssHh1G0wQq8WObVv3eHXtwZKjKC4uRfPm3j9HQ0TkSyE7xrJz2+4u3lyn6wj4&#10;EiscZ/EKu3hEfsIeSz3ExUXi2+/+D9IZxlgqK60YNPBVOBxafasE4BxnueKKbkLKChWKLEXIEqI0&#10;HeWBbgtRYxeSweJwOJT8HXs71rec0tIK9L1ypIgmeYQ9Fu+YDXLnSru2OtDtIGrsQvJW2J5d+9Ns&#10;VrvZm2sDfRsMcPZYgqEdDU2USTkv0G0gCgUhGSyQpHq9Kwf6Td2t52KohoQIwx1hitQ+0O0gauxC&#10;8lZYq9Sk/DCz0WK1eNdrOa5JkyjMmPkMZOX0+VxZacXA68ZC08QEUkZGKqcbe0GSJEOr2LCxBaXW&#10;x1RN3x/o9hA1ViEZLIqiONp0aLV126b87vUp59Ch8oCMsWRkpvq9zsbCbJDbt2tinrmv3PZ2mcXx&#10;GwA10G0iamwaRbDIEqLDFDktzCClmQxymiJJkWe6pmtGavS2Tfke16Xrururr/hMejqDpT4UWYpq&#10;FRM2qkW0PsKiajk2Vc/TGTAUIA5NL7M6tDyrqufZHFq+pqMy0G2qrwYVLAZZSjQpUlqYQU4Lc/2v&#10;nGZQpARPy+rZvQ2+m77EF830OfZYxJAlyRRhVDIjjMgMdFuIjrM7tH1WVc8/KWzyrKqW59BRGui2&#10;uatBBEuEUe6ZFGl8KNKk1OvW1ckyMxrmm3NiYgyaNuVOkkSNlVGRmxsVNI9C9VmMR63q4v0V9o+t&#10;qr49UG1zV1AHS7hBzkyKNP4nKkz8NNHWbZoiIiIMlZXW0553Tb+eGDV6CCorrdB1wBxmRJ+LM6Bp&#10;tT/sqGk6dE2HpuvQNB2vjp2JpUuzhbU7I5MD90ShKDrMcEl0mOGSMos670CF/VObQ88PdJvqEpTB&#10;EmaQOjaNNP4nOsxwsa/qUBQZ6ekprp0c6xJuNmHKN4vd3opYkpzL5EuyhEcfvRYJiTEimuuS0UB7&#10;WkQkRqzZcFVMmHJlmcUx90CF/TO7pnu38KAPBVWwmBSpTVKk8YFYs6GvP+pLzzhzsHhK13U4HDrg&#10;ABwOh9CyAQYLEQGSJMlx4YZrY83KNYct6o8lFer/VE0vDnS7jguWByTl5lHGp9s1Mc/0V6gAwCWX&#10;NKwx25iYcHTvzh12ichJkiRDk3Djje0TzLMTIgz/CnR7jguGYJFbRpteahJhvFWSJL+259zzOmHQ&#10;4PN9Vr7FYq+xpG59xkdGPH8LYuPOOJOaiEKMLEnGZlGmR5Iijf8589m+F+hgkVtGm16KCzcMCFQD&#10;nvm/wWjeou69Taw2Fb3Obo+IiDAYDLJH/375eTX69e+FhMRo5zGjgsefuA5Wm93jdl5xZTcMuPbs&#10;+vyoRNTIJUUa7wuGcJGyiit6BahuuWWMaVSc2dA/QPW7LFu2FfffN7HW70mShBdG3oI+fTKE1FVV&#10;acWTwychN3ef29fExUVi9pznkSh4IgARNU4HKuyfH6iwfxyo+gMVLEETKseNGT0dM2f8Fehm1Oqd&#10;cffg6mt6BroZRNSABDJcAnErTG4ZYxodTKECAP/97yAkJ3v8AL/PXdOvJ0OFiDx27LbYg4Go29/B&#10;cjxU+vm53jOKiAzDy6/cEehmVJOQGI0XXrw10M0gogYqKdJ4byDCxa/BkhBuuD0YQ+W43r074I5h&#10;lwa6GS6jRg1BHGeBEVE9JEUa740OUy73Z51+CxZZQmRCpPFf/qrPW089dQMefKgflDPsseJL8fFR&#10;eGfcPbjs8rMC1gYiajyOzRTz3/u9vypqEm4YYpClOH/V5y2jyYCHHxmAaTOeRocOLf1e/5V9u2H2&#10;nOc5rkJEwpgNctvYMOVqf9Xnl1lhsoSYDgnhcxRZivJ1XSLZbHZ89MGvmDTpD2G7P9YlNjYCz79w&#10;C/r178VFJolIOJuq7d5xyHIT/LD3kF96LIkRxjsbWqgAgMlkxOPDr8eUqU8hrW0zn9Vz6WVd8eOc&#10;F9B/wNkMFSLyCZNBTo4zK9f6oy6f91gUCU06JIbPkSWpXvvLB5rVasfE93/B5C/nC+u9REeH47kR&#10;N+G6689hoBCRz9kdWvGOg5ZBOmDzZT0+D5ZmUcb/JkQYb/NlHf60M3cfVq/egezsAmRtLsD27Xuh&#10;qrXvzXKqyEgzunRJRkZmKtLTU3DueZ34ND0R+dW+o7a3D1Wp031Zh0+DxSBLzdonmGfLkmT0VR2B&#10;ZrPZkbNtL7KyCpCVVYAN6/OQu6MIpjAjMjNbO0MkIwUZGalo06YpZDnQy7MRUShTNf3Q9pKq63XA&#10;4qs6fLofS2KE4c7GHCqAcxwms2trZHZtDQAo2nsQfS97Fs+PuBU33uKzfcqIiLxikKUm8eGGwYeq&#10;1Km+qsOnH5/DjUo3X5YfrCSAPRMiCloRRtmnD8n58t1PCjNIbXxYPhERecFkkH26Y6DPgsUoS80a&#10;+kwwIqLGKEyRWgNQfFW+z4LFZJDa+qpsIiLyniRJBpMiJfuqfJ8FS5ji264WERF5z5fv0b4LFh/f&#10;wyMiIu+ZfDgG7sMei8RgISIKUmEG2WfDFeyxEBGFIF9++PdJsCgSmiiyxLVKiIiCVJgit4HzsTvh&#10;fBIsJkVu5YtyiYhIDFmWwhUZTXxSti8KheS7+dFERCSGBMknGcB1R4iISCgGCxERCcVgISIioRgs&#10;REQkFIOFiIiEYrAIdujQUeiQkZ+/HxUVPtugjYgoaPlka+Jwo9w9Ld78uehyg83Bg0eRfWxL4qys&#10;AmRnFaK4uNT1fUmS0CatKTLSU5GRmYqMjFR07pyMiMiwALaaiMgpp6Sqn6rpB0SX69OtiRsbu92B&#10;GTOWYtWKHGRlF2Jf0eHTnq/rOvJ2FiNvZzF+/nkVAGfYtG3bDOkZqejbtzsuv8KnG7kREfkdg8VN&#10;OTl78PxzX2PLlt31KkfXdeTm7kNu7j78NGcl+g84GyOevxlxcZGCWkpEFFgcYzkDVXXg009/xy03&#10;v1nvUKnN3F9WY+D1Y7FwwUbhZRMRBQKD5TRydxThjqHj8N6En6DaHT6r52DJUTz6yKcY8dxXKCur&#10;9Fk9RET+wFthtXA4NHw1eQHef+9n2Gyq3+qd8+NK/LN8G0aNuR0XX5zht3opOOh2C/Sy3dDKCqGX&#10;HvunWiHHpUKKS4EclwIpLgVSWHSgm0pu0HUdqDwI7dhrqZUWQj+yF1JEvPP1jE2BFJcKKaY5JLlx&#10;vRVzVtgpiooO479PTsKGDfkBbcegwedj5Eu3wWjkep6NlW6rgKNw1YkQKd8PQD/zheFxJ8KmRTfI&#10;0c183lZyj1ayA9r+La4wgd2NOxCyAimmFaS4VMjxrSEn94Ik++fvnrPC/EDTNIx49quAhwoA/DBr&#10;OVq0iMdDD/cPdFPIBxxFm6BumAFYj3p+cVUptKpSoGgjHNt+h9LlWijtLoHkm4VqyQ26vQrq5tnQ&#10;Cv7x/GLNAb20AHppAbT8vyDlLYGhx1DIMS3EN9RP+Jt4kqlTl2DVqu2BbobLp5/8hi1bCgPdDBJI&#10;t1XCvvYbqCs/9y5UTqWpcGTNhv2v96CVC//gSW7Q9m+FbeHr3oVKLfTSQtgXvwU150/omu/Gdn2J&#10;wXLMrl37MWHcj4FuRjWqquH5576GzWYPdFNIAK042/kGVLhKeNn6oTzYF70Bdedi6LomvHyqSbdb&#10;YN8wA/blHwFVpWe+wBOaA44tP8G+9F1oR4vFlu0HDBY4B+ufH/ENLJbgewPPydmLjz74NdDNoHrQ&#10;7VWwr5sG+z+fAJYy31XksMOxaRbsf0+EXlHiu3oI2oHtsC16A1r+Mp/Wo5fugn3Rm1B3LGxQHxgY&#10;LAC+mrwA69ftDHQz6jRp0h/YuDE/0M0gL+iaA/ZlHwi7TeJWnQdzYVv8DnTRn6IJAKAVb4F92USg&#10;8pCfKnTe7lQ3zfJPfQKEfLDk7ijC++/97PX1yckJeOb/BmPE8zfjmn49BbbsBE3T8fyIr2Gx2HxS&#10;PvmOY/sfztlB/mavhLphhnPKKwmj2ythXz8tIHVreUuhHQieMeDTCelgUVUHRoz4ul7Pqrw48lYs&#10;XLgJM2f8hZtvvhAtWsQLbOEJeTuLMfG9X3xSNvmGVrYbjm2/B67+4my/9pRCgbpplm9vZ56Bfd1U&#10;6PbgXzU9pKcb/zRnJbI2F7h9vsGo4LHHrkVklBnvTfgJMbERiI2LxKqVzk8Ry5dvxZV9u2PqlMW4&#10;8cYLcMGFnfHhh78iZ9seIe2dPHkBbh3SBykpiULKI9/RHSrUtVOA09wXVzJvgGSMcLtMdetcjweJ&#10;1c0/QE7qDCnCNx94QomjaNNpJ15I8a2htLnQ7fL0I0Vw5C70rBFVh6BmzYax+22eXednIR0s6zwY&#10;V5EkCW+/cw9WrdyOwlU78NmkR1FUdAiffPwbmjaNBQAsWZKNK644C9//8Bzm/7kB77wzG6++Ogwv&#10;vTQNO3P31bu9uq5j44Y8BksD4Nj2G/Qje097jtKyB6TwOPfLzF3k+biJaoV93VQYL3iQz7nUg26r&#10;cD53dBpSRAKU1HPdLlPbv9XzYAGg7VoOrUU3yM26eHytv4R0sGRlud9bad48DuYwI6Z8swgAsHRp&#10;do371/v3lyFn2x58/NFvru999tk8XHvt2XjvXe/HcU5t84Brewspi3xDO7wLjh3z3T5fV63Ono0k&#10;QzI49+rRHXZAc96ilYzh9WqPXpIDLX8ZlLSL6lVOKFM3fuf2c0e6rgGq1fmFYnQt16Lbq5zHZAMk&#10;xViv9tjXT4Pp8mc96vH6U8h+hLFYbNixvcjt8/ftc35SzMhMBYDTDooe/56iyLjrrssx95c19Whp&#10;dZ7cuiP/03XtjLfATmVf8Slsc5+FbeEbrmOOrDnOY3Ofha7Wf9KGmvUjZ4l5ybFvM7Q9a90+Xy8t&#10;dL122q4VzmMOm+uYmjW7/o2ylEHN+qn+5fhIyPZYtm3bA4fD/T9+XdexaNEm9OjRttqb+003X4B+&#10;/XpBlmUUFh7AhPFzcOhQOQAgOjocERFh2LHD/QA7k+wthXA4NChKyH4mCGp6xUHo5UH4QJvDBq1k&#10;O5QU9nY9pe3bHOgm1Erbtxm6fgskSQp0U2oI2WDx5JN/s2ZxOOfcjrj55gsx7I7xruMPPtQPTZvG&#10;4ZFHPkFVpQ0X9UnHexMfwCMPfYzS0gqUllZg+/a9ePChfli5Igdr1uTWu91VlTbk5xWjXfuGu45Q&#10;Y6aXet6jVFr2hB6bApiiXMekpI5Qji9EKGhBQr20AGCweMzT11Qyx0Jpd5nzv2NbHTuonDiW0FZM&#10;w6xHnDPUPBin85eQDZbsbPeeLZBlCe9NvB/ff7sML74wBZWVznunzVvE4+yz2+O+eye6bn39tTQb&#10;UVFm3HnXZa4xlfHj5uDs3u1x9z1XIjY2EgsEbOiVlV3IYAlS3jyzoqTVnEmktOgKtOgqokku2hna&#10;pmsq9IO5kJM6Ca03mGkHciA1aQtJqf2tUHfYoB/x7I6DFB4HQ+YN1Y/JSo1jImilhVCCMFhC9n6K&#10;uz0Wg0FBWVklZs78q1oYJSXGYMuW3TXGWrKyCtC06YkX+vDhcvwxbz1++OEfJKck+LXt5H+aFz0W&#10;Xddc/2o7LopetqfWRQ11XYdjXxbsC9+Aut39SQeNgWPnEtgWvApH0cZax031I3s9Gi9zXeeH1xPw&#10;rofsDyHXY9Gt5SjfPA+5O04/FfQ4h0NDk/gopKYmobCwxPXLV1VlQ2JiTI3zExNjUFVVfbA1NjYC&#10;6ekpKCoSswSEJ7PZyH90XYNe5vn21fZlH0Av2QFEJCCs70gAgLrxezjylgAATAPegmQw1b+BDhv0&#10;8v2QTlqOXTu6D+rmH6Dv3woAkMJD8HmXyoNQV06ClNgBhq6DIce0dH1LP+x5D1Q7vAv2JeMAAIaz&#10;boGSdqFz8P7npwEActpFMJ51s5Cmn6kXGighEyy6vRKO3EVw5C7Ctp0WaG6udOFwaJgwYQ4efLgf&#10;OndOxo2DXoOm6dixowiRkWG4+uoe+P33dQCA+PgoPPnUDRgzarrr+oce7o/e53TAqpXbsSV7N2Ji&#10;IzB48PkoLa3A7B+8eyp621ZnTykYB+38QTuYCwiYKSWaXnX4xDTTIKWXFgAxLaDbKuHY9hsceUur&#10;fyK3VUAr3hK4BvqZftIUYr1kO+wL34ScdiEMnfpBCouCVhacb9zH6aWFQfle0OiDRVetcOxc4nyu&#10;4Ng88sSEKABH3C7jr6XZ+GtpNh597FpccWU3/DFvPQDgv099gZfHDsVtQy5GRYUFiUkxeO2Vb7F9&#10;u7M3ZDIZcPElGbhj6DiodgduufUijBozBNOnLUWPHm0RFWXGN18v8vhnSkiMCbpfJH9S188IzplX&#10;XpKbZUKPbAop7KTB+4Q0yMeeYzk+eC+37A49vk2N67XdqwGHe0Hr/IQrOae82ipqfF8v2w37Px97&#10;/DM0Hjq0vL9g270GhvTrvRozk8KiIbe+wPnfx3f3lBTXMbnJscH78DjXsWotqCiBXpLjXmW2cudq&#10;DEG2skKjDRbdYYMj/284cv50/p8PAMYIKB2uRGqbCxH/wSgcPlzuUZnh4SaEmU482GS12vHM018i&#10;NjYCYWFGlJQcgXZSV8hgcL4hREWaUVpagZkz/sLMGX8BAHK27cGwOy/z6mfLzEj16rpGw2gGgvHB&#10;MIfN9VCjJwzta/4eKK16QmlVfVFTQ6era73eWpztdrDoZX6DWQ4AACAASURBVHsgd7gScrP02pcn&#10;kWTAYHarrEZBtQJ6zXEnuWkXSIkdoW+Y6XGRUkQTGLvfWv2YrNQ4Jkc3h3zKMQBw7F4D1d1ggXNN&#10;OoXB4lu6pkLbtQJqzu8nFoszmKG0vwxK20shGZ1/NBmZqfhrabbb5cbEhKNLlxS8+UbNpavLymrf&#10;17qy0orJXy7AsDsvwz//bMOu/P3Yv9/Zpgcf7o8J4+d49sMdc/whzVBluvjJQDehVmruQjg2C3j4&#10;zYek8FhI4XEw9rwDWtpFUDfNgn5414nvJ3aA6YKHAthC/7Kv+Bzavk2ur6W4FBgyB0NOaOscTw2L&#10;dk7rDWKeLAvkL40qWHSHHfaVn7sGIqGYoLS9GEr7yyGZIqudm5HhWbBYrSrCI0zo2KkVivcdxlNP&#10;D0LW5gL8/ttalJY6bynIsoSzuqXhhhvOxa+/rsGa1Ttw1VU98NOclYiJDsekLx7D4499hp25+zD/&#10;zw24667LMev7ZR4/35IR6j2WICXHpcKbjWRtyz+CXpILKTIBpsufAwCom2fDkefs3Zr6vwpJcQ7e&#10;a4cLYP/rPQCA4awbobQ+36O6pNiUE+2NbwNjnyeg7V4DNfungK7aG3Bh0TB0uRZy6jmuNdUkSYIc&#10;lwKtOMujorTSQtiXvgvgxGukO+ywzXW+tkqbC2HoOsh1vn3NV9D2bgSMZoRdM9azdksKpOjge/Sg&#10;0QRL9VCRnIHS4UpI5poztwDP35ytVjuGP/453hl/L6KizPjs03lo0SIen37+CO6+y/lLdMMN5+LC&#10;PumYPm0J/vWvK/DM/92Ir79a6Hp2RdN19O/fCxPf/wU//7QKhw4dxWNPXIfnR3yD3YXu7/jXJT3l&#10;zCeR30kxrQBIADzcA0VTAc3uXB/MdcwBaMe+rlacftJxz6euynHVf+8lSYaS0htyi7Pg2P7nGRfO&#10;bHRkBUr7K6B0vMp1N+NkUlwK4GGwQNdOvEba8dfoxOum66fcLnU4X384PH8QVoptWeczOIEUfC3y&#10;wqmhYuh+G5TW5532mvQMz9+ci4oO4/bb3q527KKL0gEAFRUWdOzUChPGz0HOtj1YsjgLvXq1q9Yb&#10;ydtZjJtvuQhGowGapuOvpVtw7nmdEBXp/j3t1q2TEB1dv0UJyTckoxlSVFOPJxbISZ2gm+MghUWf&#10;KCs+FbL97GMnnHjcTDJFQk52Hpcim3rexrjk2o8bwmDoMsC5IGYIMfS43bXwZ22kOM/fJyRT1InX&#10;KCrp2EHFdUyOa139/MR2kBUj4MXClN60zx8afLB4EyqAc5mWhMRoHCxxb8XSukz+cj4m/e9RqA4N&#10;Bbv2IzIyDDEx4VBVDbcNuRgAsGXLbsiyhGuv643163YiLi4SrVsn4e57r4TVYseugv1u15eR2frM&#10;J1HASPGpHgeLoeNVNY4pKb1rXddLikyEsdcw79oWmXTGlZJP9ybbGJ3p55W9CZbIhBqvkSQrdb5u&#10;hraXeFzHcaf2QINFgw4W3WGDfeWkE6HSY4jb+yFIkoSMjFQsWexhN/cU8+dvxPz5J5ZpefyJ6xEX&#10;F4mFCzZhwvg5ePX1YbDZVERFmvHPPzn49BPnLpCPPDoA33y9CMuXbfWoPo6vBDcpLgU4zWZQp6M7&#10;VOjlzn17JHNctenHIgTrp9tgJpljAXOs1+NPetVh6LYKABLk4+uGCRSsr2mDDRbdYYN9xSToBzwP&#10;leMyM1vXO1hO1bZdMyxZ4lwNdc+eg7hr2ASEh5tgMhmqzR47fLgcbdOaeR4sIT4jLNh5O4APAHpl&#10;CeyL3gIAKBkDYWh/eY1ztCNFUNd+4zyn41VQWnZzu3wpSD/dBjs5LrXazDFPqFt/hVawAoCEsIET&#10;aj8n60doB3IAQxhMFz3mQcMMQTlwDzTQtcJEhAoA9B9wNsLC6rfhzslkWUJaWjNsyS5Eixbx6N49&#10;DYBz+ZeyskoYjAouvjgDBqOC+X9uwMWXZHhUfrt2zXHWWbwVFsykmFbCViOulcMGvWy3c+kYm2fP&#10;Ycnx/N3xhuTj/9/0ioPHXlPPtjCX4lIg+fJ3rR4aZI9F3Ty73qECAG3aNMXjT1xX67Mp3tA0HR99&#10;+Csmfz0cBkXG1q17cN+/r8IjD3+Cpk1j8dnnj2D9+jw8/OgAGAwKnv7vF26XrSgyXnltGEwmcUFI&#10;4kkGE5RO/eHY4qNNmBQTpNhjA/Am92+Vyc27QmqS5ps2NXJKWh848v8Gqg77pHwpMsH5mno0viXB&#10;kH6dT9ojQoMLFr2iBNqu5QAApesgr0PluDuGXYr5f24QslcKAPw6dw1WrdyOikoLqipt+N8Xj6Fj&#10;p1bo2bMtfv99HT78YC7i46Ngt6soL7e4Xe6/778KmRy4bxCU9pdB27ex2oOHosgxLWC69GnPLjJF&#10;wtAtODeECgY7d5dhzsJcaJoOh6bD4dCgabrra03X8Xi/wYjcNMkn9RsyBnp8jdLuUsgJ7XzQGjEa&#10;XLCo234DdA1SVDMoaX3qXZ4syxj7yh0YPOi1GqsSe6uk5MSTuu+//zOGDbsUNruKDz+YCwAeLyXT&#10;qXMrPPDANULaRr4nyQoMPYY6x0s0+5kv8DHDWTfX+TwXAanNo7Emqxg7d9c+QN+nVys0aXsW7OV9&#10;oOUt9XPrapKimkLp0j/QzTgtKau4opfoQsONcve0ePPnosvVju6DfcHrAHQYzv4XlFY9hJU9fdoS&#10;jH3Z83WBfM1gVDBjxtPo1Ln25w8oeKk7FsJxuv3N5VM/1+nOByMB55pdkptDoKdZn0xu2R3G3ne7&#10;V04IW7tlPx59ZUGN44oi4ZvX+yG1RQx01QrbwjeAyoN1lCLVHF/TtRMPstZ4veug67WuX3a8DmOf&#10;JyA3aeNeWWeQU1LVT9X0A0IKO0mDGrx3bJkLQIcU0wqyB7Nh3HHLrRfhvPOCb+e8hx7qx1BpoJR2&#10;l0BqcpptaDX1lH8nvZnoWi3fr+NfXcKiYRC070djV2WxIzys5hv/jVd2QGoLZ29PMoTB2HMonKsr&#10;1Eav+dqcvDqCu69nnaECKB2uEBYqvtRggkUrLYRWtAEAoHTp71rPRxRZljFm7FBEevAUvK9lZKbi&#10;nnv7BroZ5CVJkmHscTugCNikywuGbrcIfxamsdm97yj++/ZiPPPOUlRZq4d0dIQR/7qh+sxNOaEd&#10;lHbeP9BYH1J0cyid+gWkbk81mGBxbHWOT0jxbSA382yarrtatmyC50bc5JOyPRUREYZXXx3mWnqf&#10;GiYpKgmGXnf6d5l/SYbS5VooLc7yX50NTJVFxSczN+KOZ3/F8vXOPe0v6Z2MYdd3cZ1z96BMxEbX&#10;nKmldBkAWeBteHdI0c1h6H13UK4LVpsG0UrtUB60YudKxIYuA3w6u+WGQeehZcsmePGFKdizp657&#10;qb51zrkd8fLYoWjVKiEg9ZNYSouukOOfg7phBrR9m31alxTTEoYeQyHXsSZYqNN1HQtWFGLi1HXY&#10;f8i58V/rljF4YlhPnNO1OeyqA4tX7YZD0zG4b/tay5AUE4xn/wuOFt2gbvy21g3TxJGgdLgcSqd+&#10;kLxYSyxQGkSwqFucy6BIiR0gJ3X0eX3nnNsRs2Y/h3femo2ZM//yeX3HhYeb8ORTN+DW2y6CLDeY&#10;ziS5QTLHwHDOfdAKV0HdNAtQqwRXIEPpcCWUTldDcneQOMTs3F2G8V+twdps59p8EWYD7h6UiZuv&#10;7gDjsTsDRoOC4Xf2QpVVdR2ri9KqB+TE9lA3fOu6TS+SFNXU+SGhAYypnCroZ4VpZXtgX/QmAByb&#10;DeHfh7yWLduKkS9Owb4i3zwcdVyvXu0w9pU7kJKa5NN6KPD0qlKo66dD2y9mb3kpurnzDSieS7bU&#10;przShv/9kIXvfs+B49gOr1dd0BoPDemOpPjaF+X0ZB95Xdeh7VkLdeN3gL32Tf88I0Fpd6lzLNnH&#10;43O+mhUW9B9tXPtDhMf7PVQA4IILOuOH2SPw1puzMOv75cLLDwsz4onh12PoHZewlxIipPA4GM57&#10;AFrBP3DsWAC93P3VrasxxzlXQe50dYO6TeIvmqbjt7/z8eG09Th8xLkdQPvUODx5Vy9063T6D3Ce&#10;3G6XJAlKci/IiR2gbv7B+YHB7kWPVFYgxabAkDEQcsJpZhM2AMEfLEedS5BL0c0D1obo6HCMeXko&#10;+vbtjtGjpmHfvlIh5fbo2RYvj70Dbdp4vq8GNWySJEFpfb5zd0G7BXrZbmilBdBLC53/Kk75EGmO&#10;hRyX4lwfKi4VcmwyH3o8ja15hzBu8hpk7XCOk0ZHmvDvm7pi4OXtYFB88wFOMsfAePZdzi2NKw+6&#10;Xk/t2GsK9aSVNiQFUkwLSHEpkONSna9rTItGcxsz6H8K/ahzGXE5ulmAWwL0uTgD8/4cg8LCEmRn&#10;FSJrcwGysgqQnV2IiorTL8+SlBSLjMxUpKenICMzFRnpqUhM4hsDHdsgLLE95MQTg8W6vQqVxXko&#10;Kz2KFu07O5dvpzMqPWrFZ99uxI8Lc6HrgCQB113aDg/cchbiapnh5QuSJAGRiVAiE4FWPQEAuq5B&#10;rzgIbe86SImdIMe2ajAzvLwR9D/Z8U2TAtljOZksy2jduilat26Kfv2dw1OapmHXrgPIzirAyhU5&#10;+P67v9GxUzKuuLIbMjJSkZ6RgqZN4wLccmpIJGM4vlxiQ1ZuOT54gR9AzsShaZizIBeffLsJRyuc&#10;SzNltEvA8Lt6oUvbJgFunfOZJpgi4NixEIaY4NxOWKSg/ul0TYVe4dwLXooKfI+lLrIsIy2tGdLS&#10;mqFnz7aYNXMRht1xMQbddFGgm0YNVEHREcz8PQeqQ8OCFYW44jwOzNdlY84BjJu8Btt3OW9Rx8WE&#10;4aFbu6FfnzTIcvAsvKlunQvYK+HYPBty086N5rZXbYL6J9PLD7iWRJCC4FYYkb9MnLoeqsP5u//B&#10;tPW4sEdLmGtZciSUlRyuwsczNuDXv/IBAIosYXDfDrh3cCaiIwOz2kFdtCN7oeX9DQDQKw7AkbsY&#10;hg5XBLhVvhPUv6nHx1cQFg3JFBnYxhD5yYqNRfh73V7X18UHKzH1l624Z3BmAFsVPFRVw3fzcjBp&#10;1mZUWpzLsPTo0hTD7+yJdinBd8tZ13Xns0vQXcccOb9DSendaCdgBHewuMZX2Fuh0KCqGt79Zl2N&#10;49/8vAX9L05D88TQ/oC1Omsfxk9ei/y9zq0pkuLD8cjt3XHFealBu9+Mtm8T9JLt1Q+qVqhbfoGx&#10;x5DANMrHgjtYjk81jgqOgXsiX5v153bs2nukxnGrzYGPZmzA6IcvCECrAm9fSQUmTl2PhSsLAQAG&#10;RcaQ/p1w58B0RJiD9xke3WGHurn2rRO0ghXQ0i6CHJfi51b5XoMIlmCYakzka2VHrfhydhbkY5+8&#10;Nd1560SSAAkSFvxTiBv7HsBZHUNndQarzYFpc7fiqznZsNqcy8mfd1YLPD6sh2s5+2Dm2LkYqDwE&#10;51L7+knfcb7G6uYfYLzw0aDtbXkrqIMFDufTsuD4CoWA2OgwzP14sOvri4ZNh64Dn7zUFxntQ29B&#10;0r/X7cGEr9dh737njqstkyLx2LCeuKhHywbzRmzocCUMHa4EAKg7FsCR9SOkhHYwXfRYgFvmW8Ed&#10;LEQUcnbvO4oJ36x1LWdvMiq48/ouuH1AZ4SZ+JbVEPBVIqKgUGVR8dWcbEybuxV21TnV+pLeyXhs&#10;aI+Qn7TQ0DBYiCigzrRHCjU8DBYiChh39kihhofBQkR+580eKdRwMFiIyG/qs0cKNRwMFqIgcXzJ&#10;9+OOPcaCb37egiYxziXfr720XVCs1uuNQOyRQoHBYCEKEnHRYThSYcOCFYXVji9ZvRsAkNwsCo8P&#10;6xmIptVLMOyRQv7FYCEKIg8P6Y6/1u6Fze6o8b1Hh/aAydhwBrSDfY8U8h0GC1EQaZ4YiaHXdsYX&#10;P2RVO947szku7NEyQK3yXEPZI8XX9MpD0FXnWJJuca4Bp6s2aEeKXOdI0c0bzEoC7mKwCGS3qdi+&#10;fS90ScbPP69B6VELMjNao3OXZERHc6YLuWfogC74ZfFO1zMdiizh8WE9GsSbT0PaI8UftJIdUNdN&#10;qX6wrBD2ha8DAOSW3WHsfXcAWuZbDBYv2e0O5O4oQlZWAbI2FyAruwDbtu2BancAshErVm7HipUn&#10;lspu06Yp0jNSkZGRiozMVHTpkozISHMAfwIKVuFmAx66rTtGfbgcADC4bwektQruPe8b2h4p/iKn&#10;nA0pbyn00oJavmmEIeN6/zfKDxgsHlq1ajveHT8H2dmFsNlUt6/Lz9+P/Pz9mPvLagCAJElok9YU&#10;Q4ZcjNuG9IEsc1YMnXDl+an4/o/tKCg6EvQbfDXEPVL8RZJkGLoOhn3phBrfU9pfDimicS4uymBx&#10;U1WVDRPGz8GUbxYJKU/XdeTtLMarr3yLP//cgJfHDkWrVo3zl4w8J0kSHh/WEzn5hxATpLeQGuoe&#10;Kf4mN0mDnHw2tN2rTxw0x0Lh1sShbd3aXDw/4hsUFBzwSfkrV+Rg0MBX8fQzg3HTzReE/Ke8UHXk&#10;SCW2ZBciO7vQdXu1ssKK379NRWZma6SnpyA9IwVNmwb21lJD3yMlEAzp18FWtBFwOGfHGTIGQjI0&#10;3qnWDJbTsFhsmPjeL5g8eQF0XT/zBfVQWWnF6FHTMG/eOowZcztatOR0zMasstJ6YnwuqwDZWQXY&#10;tav2Dy5LFmdhyeITs8SSkmKRkekcr0vPSMFZZ7VBfHyUX9rdGPZICQQpPA5Kx75wbPkFUnwbyK0a&#10;3vNInmCw1GHjxnw8/9zXyMsr9mu9y5dtxaAbXsUzz96IQYPO4x9rI/T3X9kY+eJUFBeXenX9gQNl&#10;WLRwExYt3AQACA83YfiTA306Vsc9UupPaXcZHLv+gaHrjY3+75q/EbWY8s0ivPH699A03/ZS6lJe&#10;bsHIF6ZgyeLNGDf+Xg7sNxLl5VV4+60f8N23y4SWW1Vlw6uvfIs//liPl8cORXJyoriyuUdKvem6&#10;DlQdhlZaCKV5V+hH9kKTFefzK3LDeeDVEwyWU2zdshtvvTkrYKFysj//2ICpUxbjjmGXBbopVE/L&#10;l2/FyBemoKjosM/qWLVyOwbd8Cqefnowbr7lQrc/Fe8oKEX71OrjNtwjxTu6rgOWUmilhdBLC6GV&#10;FkAvLQRsFTVPlo2QYltBikuBHJcCKS4VUlTTRhE2DJaT2G0qRoz4GuqxT2bBYML4ObioTwbatGka&#10;6KaQFyorrBg3bjamT1vql/qqKm0YM3o6/pi3DmNeHnrGsbpteYfw2GsLMfXN/kiIcz7Eyz1SvKMd&#10;3gV13VToR/e5eYEd+uF86Ifz4XrHMZhhyBgIufX5Dfp2Ge+xnOSjj35FzrY9gW5GNRaLHS+M+BoO&#10;R/CEHbln1artGDzoVb+FysmWL9+GGwa+ilmzltc58UTXdUycuh7llXZ8OH0DyitteG/KOvxrxG+u&#10;ULnqgtaY+tYA3D6gM0OlDrpDhZr9M+xLxrsfKnVRLVA3zIB9+UfQK33Xu/U19liO2bxpFyZ9/keg&#10;m1Gr9evz8NXkBbj7nisD3RRy0z/Lt+G+e98PaBsqKpxjdYcOHsV9/76qxveXrtmDtVucAfLbX/n4&#10;e+0eHK20A+AeKe7SSguhrv2m/oFyCv3ANtgWvg5D18GQU85pcL0X9lgAWK12jAjyXsH77/2M3B1F&#10;Zz6RAq68vAovvvBNoJvhMnHiL8jJqd4Tt6sOfDBtfbVjRyvtiIow4sm7emHSy1cxVE5D11SoW+bC&#10;vmSc8FBxUS1Q102FuuJT6FVlvqnDR9hjgfNNe2euj345TpGQEI3wiDDomo6iokNuTxKwHRv/mTL1&#10;KRh4SyKovfnGLK8H6RVFxsAbzkXPnu2QnpGC6KhwZG8pRHZWIb777m8cLDnqcZmq3YHnn/saU6c/&#10;DeOxZfdn/bkDu4vLa5x75/XpuLFvB6/aHip061HYl30E/Yh/bptrxdmwLXwNxt73QE7q6Jc66yvk&#10;g2Xd2lxM/nKBR9c89HB/JCcn4M03ZqG0tJbZHrWIiQnHmJeHwmBQsH9/GeLiItG5czKuHTDG7XDJ&#10;2lyASZ//gQf+c41H7SX/WbokC7O+X+7VtW3bNccrr9yBrme1qXa8RcsmuOKKbhh252UYO2YGfvtt&#10;rcdlb9myG599+jseerg/jpRbayzLf9zXc7LR/+I0xMdwgdTa6LoOdcO3fgsVF3sV7Gu+hunyZyGZ&#10;gn+ad8jfCvv88z88eqr+0ceuhdFowKzvl+P9iffjmmvO/ASt0WjA2+PuxeTJC/DIw5/gzTe+hznc&#10;hNdf/87jac2ffz4vqG/ZhbKyskq8NHKqV9emtW2Gmd8+UyNUThYXF4m3x92DoXdc6lUdn37yG7Kz&#10;C/HFD1mujbdOdbTSjk9mbqz1ewRoe9ZCK9oQmMqtR6Bu/C4wdXso5HssWZtrWc66DoMGnYcmTaIx&#10;etQ0AMB9907Ew4/0xzX9euKpJ/9X5xv+Xf+6DB99OBfr1u6E2WzEuAn3Yfq0Ja5lOuLjoxATE17n&#10;kh4nq6q0IS+vGO3bt3C73eQfr7/2Hfbv9/xeuKLIePXVYTCb3VtscviT1+Pvv7KRn7/fo3pUVcPz&#10;z32NDz97FEOv7QJFliDLEhTl2P8e+zqUNuLyhG4pO/0buzECUqQHD6eqFujlnr2G2p61cLTsBqVl&#10;d4+u87eQDpb9+0tRUnLE7fOXLduKgYPOg8GoQLU7YLXaMe6dHzF6zO1o1Sqh1kUqFUWGpulYt3Yn&#10;AODxJ67Hjz/84wqVJk2iMOHdfyN/136MfGFKjetrk51VwGAJMgvmb8RPc1Z6de31A889bU/lVGaz&#10;Cf99ehAeefgTj+vavn0vZk5ZiMeHN859QHxF13Wo62cA9so6z5Gbdobx7LvcLlPbvxX25R953BZ1&#10;w0zICe0ghUV7fK2/hPStME96KwBQXFyKn+asxH339a12PC+vGO3a1/40clLTWBQWlri+PnjwCI6W&#10;WwA4Q2XchPvwxuvf+7Td5FtHjlS6erHe6NmzrcfX9Ojh+TXHTZr0B7Ky+DvkCa1wJbTi2sel/M5W&#10;4Rzn8fHCuPUR2sHixR/X998tw1nd0tChw4n9x+f9vg733NsXySk1u8Gq3VHt3A3r8/HE8Ovx5FMD&#10;Mf7d+/DWG7OQlVWAfR7MIuKbQnBZt3YnDh70fLbWcRmZqR5fExsXieRk7/bv0TQdC+ZzHMVdetVh&#10;qJtmuX9+RQnsqyfDvnoytAM5zmOaw3XMUbCi3m3SijZA2+P5JA5/CelbYd5+8n/l5ZkY8cLNCDeb&#10;ULy/FGNGTceI577Ca6/fieee/Qq7T+qhJCbGoFu3Nq6vV63ajmFDx6FTp1b44Yd/kLezGFFRZlRW&#10;WN2uf8uW3VBVB6cdB4n6Br23W1RHRnk/c4sfTtznyPsbUC1un6/bKlxv+nJCeyCpI6A7TgSBKQJK&#10;6rn1b9f2P6Ek96p3Ob4Qsj0WXde9/uPas+cgHn7wY9xz93v4de4ajBt/L0oOHHGFy/GeS+fOyRjx&#10;/M14fkT1h+WsVjs2bsxH3s5iREaaMfaVO/DTT+7fn7da7cj103M3dGabN++q1/XZWYUeX2O12uv1&#10;wGzW5oKgvpUSTLTa9qs/HUkGFKPzn2tlcsl1TJLEfJ7XjxRBV2uf3RdoIdtj2Vd0GIcO1XxAzFPH&#10;B+HHjb8XTw6f5AqXyV/Ox513Xo7hwz+v9lBbXFyk69mXyEgzXn19GL7433yPb6VkZRWgU6dW9W4/&#10;1Y+u614Fw8k2b96Fvld5Nstn69bd9Vos9fDhchQVHUZLbih3WrquO1cn9oAcl4Kwa9+udkxSjDWO&#10;1Z8O/cgeSE3SBJdbfyEbLFnZ9XszONnxcBk/4T4Mf+JzTP5yPh577Drcffe71ULl+RduQctWTbA9&#10;Zy+OHq2CxWLHmFHTvbo/n51VgMGDzxf2M5B39u8v82hmYW2+/24Zht15GRIT3d/W95OPf6tXnYDz&#10;d+h0wWK1qY1+E68z/oyVh047EyzQ9NJCgMESPHZ5+AzAmSxZnAXowAcf/gcGg1JrqOzZcxCvjJ0p&#10;pD7R7SfviJihV1pagdGjpuH9iQ+4df6sWcurbVXsrazNBbiyb82e0vG9WD79diNmvHNtvesJZq9+&#10;thIpzaMxdEAXhJtrvh16fBsMgF55CGrOPACAknw25MT20DUH1I3fAgDkxA7Cxka00gIE40hryI6x&#10;tG3bTHiZBw6UwWhUqt3+kiQJL7x4C67p1xMbN+QLq6ttW262dLItOw9hT/GJID9SbsXqrH1waM7b&#10;RbquY92W/ThUdmIQtvhgJTbmnHj2SFU1rNy0DxVVdtexvD1lyC08sYVwlUXFyk1FsKsOAEB2tphB&#10;8IULNmHki1NQUXH6QeJvZ/6N1179Vkidm2sZY9yadwgPvTwfIycuQ/HB4P2kLorV5sAXP2Th9md+&#10;wbxlu2qMO3l6GwxwriWm7VoObddy6EePbW2uO1zHtEM7RTTd6/b5Q8gGizdTPE+nS5dkPDfiZjzx&#10;RM1Q2b37IPpfMxoPPdwfvXq1E1Kf6PY3ZIfKLPj3S/Pw8NgFrjeGt75YjcdfW4S/1+4FAGzcVoJH&#10;XlmA0R+eWMfrmXeW4MEx87Frr/NW1q9L8zD8jUX4eIZzyQ5V1XD/S3/gvpF/wGJVAQCTZm3C8DcW&#10;48cFuQDEPlM06/vluOH6VzD3l9XYt+/E9PPy8iqsWrkdD9z/AUaPmoaqSjEDtllZJwbwD5ZW4bXP&#10;VuK+kfOwMafkDFc2PvsPVWH0h8vxnzF/YsvOg67j3vRY/Ek/WgxddX9Gqb+E7K2wpk3jkJgY4/X9&#10;8fT0FPQ6uz3MZhMqK624+uoeGP7E567xkuOhUlhQgi+/nA8AGP7E5xg/4T58/NGvWL16R73an57B&#10;YDkuNtqEK89LRXLzaNe+FZedk4LySjs6pTnHENq0isH53VvgkrOTXdf1u6gN1m87gOaJEQCArh0T&#10;0TuzGS7s4ZwUYTDIGHBJW9hsDoSZnDcczu/eEjsKUq9gJQAAIABJREFUStG9c9N6zSysS1HRYTzz&#10;9JcAgITEaERHOZf68cUMriNllcjL34/l2Yfw5Q9ZqLSo1b5vVzUMfGS28HqDyZFT1kzbvP0g7hv5&#10;B/pfnIYHbuqK6NLdHpcpx7eG6frxAABJcn52lxRTjWNy086uYyfT9qyDuuYrN2vToZfthpQg5gOr&#10;KFJWcYXwidDhRrl7Wrz58/qWY/vzZegVJTD0utMn87UffuhjLF602aNrYmLC8X/P3oR589bhn+Xb&#10;IEnApZd2xapV26uHyshbcOhgOT6Y+AsSEqJx9tnt8fvv6xAdHV7vcAkPN+GflW9DUUK2wxkUNE3D&#10;uef8t149iF692qFf/16QZAl2m4qlS7Ox7O+ttQZJWlozXHtdb8TFO1e3XbsmF7/OXePxQqYne+Pd&#10;B/H17/ko3Of9A56NUYTZgIduzUR/y2eApp75AgByq54eLelSF8fuNR4EC2A87wHIzdK9qiunpKqf&#10;qulnXqTQQyHbYwGAjIxUj4JFliWMGn07vvxiPjZuzHcdP3kZ8+OhEhERhjCTEZIk4fDhcvS5OAPx&#10;TaIwfdpSPPH4Z5jw7r+9DpcuXVIYKkFAlmWkd0nBmjW5Hl+bkZmKxx67FhdeVP0N4Y5hl6GwsASr&#10;Vua4psObzUZkZLausYzLrbf2wX3/vgoT3/sZ8714kj4szIirL+uMqy7rjO/mbccXP2RVG19SFAmv&#10;PHahx+U2JF/NyUZ27iHX15IEDLi4Le6/uSsS4sJhW9wKeqlnzynpVYfhyF0EAJBbdofcJA265oAj&#10;e46zjiZtobTs5jrfUbDSuQy/bIQh3fPJElJcisfX+FpoB4uH4xRX9u2Ob75ehI0b8yHLEnQdNT5Z&#10;PvXfG7Arfz++mrwQtw+9BKPHDMFLI6dh5ItTMOblobhtCKqFyycf/4ZVq7b7tN3kOxmZqR4Hy/An&#10;B+LeU9abO1lKSiJSalkeqDYdOrTEu+/fj5UrcnDP3e951I4uXZJdqzcM6d8Z11zYBp98uxE/L94J&#10;XQdkSUKfXslnKKVh+2VJnuu/z+qYiMeH9UTntBNTsKX4FM+DxXLEFSxSZFPndGDdcSJsNLVasGj7&#10;NjuX4jeYPQ+W8PigXIwypD/2ZqR79gbduUsy1q7NRXiECR9/8hD+98Vj+PSzh9Gp84kHFSVJwm+/&#10;OnswU6csxtatezD65duh68DIF6cgIyMVtw3pg/JyC554/DM88J9r0Lu3Zzv2ZXB8JWike/g7FB8f&#10;hTuGXSq8Heec2xHnnufZ7oKn/h7Fx5rx7H3n4H8vXx1S2xI3S4jA6IfPx4cvXlEtVABAjgvuv7Vg&#10;bV9I91gSk2LQrFkciotLz3wygDCTEeERJrz77r/xxRfzsXzZVvTpk44+fdKxbatzR7m/lmYhvkmU&#10;a1+OqVMWY8jtF2P0y7dj1MipeGnkVIwecztuG9KnWs8FgNs9l/SM4Ov6hipPe4833XQBwsKMPmnL&#10;0KGXYsU/OW6fX1fbO7aJxwcvXI4la/y8S2IA3HB5e3TvnARzWO1vhd7cZpLiUmDq/4bzC8X5WkuK&#10;6cQxufqTJ4ZedwDa7R7X4237/CGkeywAkOnBG0N8fCQ+/PBBV6gAzlk8HTue6LG0btMUxfuqB9W0&#10;qUuQnVWAUWOcvzwvjZyK9PQU9O7dwdVzeXbETW61ISrKjDZtmrrdZvKt1q2T3F5E0mCQccttfXzW&#10;lksvy0SrVu6veHy6mYWSJFWbQddYndetRZ2hAgBSVDNXOLhLkmRIRrPz30kh4jp2SnmSYnJ9z1My&#10;gyU43f+fa9weCP/pp1X49NPfXaGSmBiDkS/dhkmT/gAAREeHo1mzeNdaYCebPm0psrMKMPpYuIx8&#10;caqrh1Je7v7KqQ8+1B+yHPIvW9CQZRnp6e79cXfo0BItWsT7tC0XXtTFrXPDw01ISxP/kHBjI8kK&#10;pBjv1+RTc+bBtmQ8bEsn1HmOdiAHjl3L4SjwfKM49liCVEZGKu5/4Gq3zl2+bKsrVJKSYjF+wr14&#10;5ZWZ2LZ1D6Kjw/HO+Hsxa9ayOq+fPm0pso6Fy8nbvz7/wi1u7T7Ys2c7n9yfp/pxd8zLk7XAvOVu&#10;HZxZ6L76jGPoFSXQD+dDP5Rf5zmOvL+grp8OdZNnG/4hIgGSKdLrtvkSf7MA3H//1f/f3p3HR1We&#10;fQP/3fc5sySTZbIRErKyBsK+FFHcwAVBUdSCPqh9tLVuffraPtq+rXVpa9VWW2trVarP20Utto+t&#10;1gUVAQUURfYlrCF7SELWSSaTzJzlfv84SUjINpPMmlzfz4dPkjNz7nORgbnm3Mt1Iy/Pt9v+dS/f&#10;i507T8DhcOGSS2fggQdX4ZdPvonysoFXLb+xfjsOHy7DE0/ehiuvnIOfPb4WlZX1+POfNg94XlSU&#10;GY//4hZ6MwhD3o6zhFNioZmF3uOZ8wCwQZ8XbFLm/FCH0K9RPXjfyWSW8Ysnb8Wa1b+CqmhenXPf&#10;PS9h7rwJWLhwMopOVePRR/7m9fX+/sZ21NU6kJObih2fHe2xDqY/3//v65CVPXpm6kSS2XPGw2SS&#10;oSgDL6RLSg78tFBvE8vChb7NIBvNeEIOpIlLoBUO/OFvqKRp10CauMTYx8VLLG4cpMlXBCQef6DE&#10;0mHKlHG4977l+N1v3/Xq+VVVjXj/vd1Dvp4vC9oWnjcZa25aPORrkcBKS0vAd/5rBZ79zb8HfN5w&#10;Vsh7S2Dwayy9bBYuvmR6wGMZSaS8q6DXFEC0+H+DPR6TAsCHD41Mgjx3LRgP37fv8I0sBO644zJs&#10;2XwQhw8Nb0dAf4qOtuBnP19LA/Zh7j9vX4otmw/gwAAVrA8eKIGjqRXx9sD0iyuKhi+/OD7gcxIS&#10;YvDIozd11VQj3mGSCfKctVC2PwuIvjdYE44KqIfe6nmssfO9RPR6rD/CWTPg41LeMvD48N7kb1TX&#10;CutL0alq3HjDU/B4vKsPFGiP/fRm3Pj1kV1WY6QoLq7Bjdc/Bbdb6fc5cXFRuPW2Jbj1tksQExPl&#10;l+uqqoZ33vkKf1z3ESrKBx7j+82z30Sly4SjRQ39Pmfq+ETcvoruaPqiHt0A7cRHIbs+s2fBdOH9&#10;PaYxDwfVCguS8RPG4uFH1uCnP33D6/GWQLlu1Xm44cbzQxoD8V5ubiru/95K/PKp/mf3NDe34Q/P&#10;v49XX/0Ea9dejKuvWYDs7KGtS6qvb8HHG/fhz3/eMmhCAYCrls/DFVfOweHCOrzyz/5r5N127dAK&#10;Go4G0pQroFcfNmp7BRuXO7rAwnFrr54osfRh1fWLMH1GNh760as44sctjL2VkBCDhx9ZgyuunBP0&#10;a5PhWXvLxdi86cCgxUWbHS68+MIHePGFD5CXl4ElS2cif3oW8vIykJpq7/ucZheOH6vE0aPl2Lr1&#10;MHbvKoSmebfvfVJyLB76yWoAwPSJyVi2OAcfflbS63nLFudg+kTv6pSNRqzjzV357DkgyPugSPkr&#10;wWMjY4M/Siz9mDQpHa+vfwCvvLwR6176AKrq3X/g4br8itn4ycNrkJQUfoXlyOA45/j5L27B9aue&#10;8Lqc/rFjFTh27Oy+HzabFbGxVthsVkgSh9PZDmdrO5odQ9/R8bHHboa929jO3WtmYeuuCrS5e3b5&#10;1ja0obSqGdlpgZ8aHal4/DiYL/0hlH3rIep8KyA7JFY7THNuBh+TF/hr+Yl034MPpfu7UZPExiZE&#10;ySuH245WtA1QXODps8Dj/B7moCSJY8GCSbjkkhnYf6C4a7+VQIiPj8bPH1+L7/zXCkRHWwJ2HRJ4&#10;8fHRiI+LHvK+9IqiwulsR2OjE/X1LWhpaRtw3GYwK6/9Gr51Z8+pqbYoE8CAPQU9B4qralvx9pZC&#10;OF0Kpk1I6trgjPTETNHgmfPBzLHQ6wsBEZhuc561EKaFd4LHpQWk/XqX+rou4Pc9qCmxeCE5JQ7X&#10;X78IALB/X5Hfd/O7dMkMvLTuPsyanUuzdUaIadMyYTabsGdPYVCmGfdn1arz8OOHvg6zuXfnRF5u&#10;Ij7eUYoWl4L0FBsevmcRCssa0eBw43BhPd7bWoSYaBMmZdvB6d9lL4wx8IRsSOPmQndUAm2Ng5/k&#10;LWsc5HnfgDxpaa/aYv5EiSWEiQUw7l4WLpyMCy+ahqqqRjgcrmF9ijSbZUyblon7v38t7r9/pdeF&#10;DElkYIxh3rwJWHrZLBw6WILa2qFtgT1UKSnxePrXt+P2Oy7rM6kAgCxxpCbbsPnLMvzo2wtx4bxx&#10;WLlkAhLiLCgorEez04PP953G9j2VyE6PQ1pKeJYPCTVmjgbPXACYbBD1hf1OR/YWz5gP08JvB2VK&#10;caASC003HiIhBCrK61BwpBwFh8tw5EgZjhSUo6WlrddzTSYZk6ekI39aFvKnZyE/PwsTJqbBZKJu&#10;htFAUbSgjtVdffUC/OjHN3q1XkYIgb++cwS3rZzW42652enGK/88jLc3F0LruOO6ZEEG7rt5NtLH&#10;xAQs9kgn2pqg15+CaCqH3lQG4agYeJCfcbDYsWD2LHB7JlhCDrg9eFWlAzXdmBKLH+m6jvLyOhwp&#10;KMeJE6eRnp6I/OlZmDQxDaZ+PjWS0ePY0Qr8+Mev4sTxwExVTUqKxSOP3YSlS2cN/mQvFVU48LvX&#10;9mHXYWPFudnEcdNVebh15VREWwPXRTNSCKFDOGshmsogmiqgOyrAohPB7Vlg9kyw+HQwyRyy+Cix&#10;REBiIWQwikfFSy99iFde3uj1VGFvLFs2Fw89vBoJCf6/mxBC4PN9p/H71/ehosYJAEi2W3H3mlm4&#10;8oKcHpW6Sf+EEFC+fAmm2TeDRfU9pTzYApVYaIyFkCDqHKtbsmQGUlPtiLFZ4XK50drq/Z48ABAX&#10;H425c8fjymVzcc89V+Gbd16BqKjAfPJljCErLQ7XLpkAW7QJBYX1cDg92LanEjsPVmF8ZjzGJEYH&#10;5NojiV65D3rhZgi3s8ee96EUqDEW6p8hJASm5GVgSretGurqmlFQYIzTGV/Lura3jouLwtRpmcjP&#10;z8K0fGOMLiMjKegzCM0mCWtXTMVVi3Ox7n8P4v2tRThyqgF3PbYJV16QjXvWzEIKJZg+CdUDtcAo&#10;UqpX7Iaeuxg8MTfEUQUOdYUREqZKy+pRWePAovnhOQ39eHEDnnttHw4cN3pSrBYJt14zDTcvnwIL&#10;jSn2oB77ANrxD7t+ZvYsmC76HpgPpfIDIVBdYVQyl5AwtWFHBdZvLAl1GP2akpuIP/xkCX72nfOR&#10;mhSNdreGl988hJsf3IAtO8v8vt4rUglXI7STPfdyEU1l0Mt3hSiiwKPEQkgYqqhuwd8/PI69R8/g&#10;010Vg58QIowxLD0vC+ufXo5v3TADVouEmnoXHv79DnznF1twosSPiwYjlHrk34Dee82beuQ9CMW3&#10;sbVIQYmFkDD0/Pr9UDrWvDz/t/1wh8k2Dv2xmGXcviof659egSvOzwYA7D9Wizse/ghPvfIVGhwj&#10;8w10MHr9KeiV+/p+0N0M7eTG4AYUJJRYCAkzuw5XY/ues2tdqutasX7DwBt4hYsxidF49N5FWPfo&#10;ZZg6PhFCAO9+WoSbHngff3v/GBQ1tFtRBJ2uQZ61GvKs1WBpHTPBbMlnj8WkjsguQ0oshIQRVdPx&#10;3Gu9P+G++u4RnGnw+6zQgJk+KRl/fOxyPHTXQiTbrWhtU/CH9ftxyw8/wOf7Kkfkm2lfeMpkSDkX&#10;QMq5ADwxBwDArPFdx6SshWE5MWO4KLEQEkbe3lyI4gpHr+Ptbg0vvnEgBBENHecMyy/Mxd+eXoFb&#10;V06F2cRRUePED369Hd//1VYUV/b+e5KRgRILIWHC0eIecGfHjTtKcfjk4DtFhhtblAl3r56F13+5&#10;HBcvMNbufHWoGt/40Yd49q970OwM7oZZJPBosjkhYSIuxowNL67q+vnC2/4OAHjp0cuQPyEpVGH5&#10;TfqYGDzxfxZjz5Ea/O61fSgsa8KbG09i445SfOuGGbh2yQTIEn3WHQnoVSQkTDDGwPnZP51d7/yc&#10;45Fu3rRU/L/Hr8CDd8yHPdaCZqcHv/nLHvznQx91FbskkY0SCyEk6CTOcd2SiXjjmRVYc9UUSBJD&#10;cYUD9z/1Kf7vs9tRUR243VpJ4IV3YuEdPXXq6JwDT8hIF2sz47tr5+DVp67CotnG9rvb91Ri7Q8/&#10;wAtv7Edr29A30yOhE9aJhcWMAQCIljMhjoQQEkjZaXF45oGL8cyDFyE7PQ6qpuP1945hzX+/h/e2&#10;FkHTA79BGvGfME8sqQAA3Un9roSMBotmpeOvTyzDd2+Zg9hoExqb3Xjy5a9w5yMf48Axv9dKJAES&#10;3okldiwAQLRQYiFktJBljjXLpuCNX1+N65ZOBGcMx0sace/jm/HoH3aguq411CGSQYT1dGMWa9yx&#10;oK0JQnWDyZbQBkRIADW1uPHI73d0dft0Lk5/+k+7YIsytgG+e/UszJicHKoQg8oea8GDt8/HqqUT&#10;8dxre7H3yBls+qIM23ZXYu3VeVi7YiqirGH9Fgatch9EQwkAQG8qAwCI1jqoh94ynmCyQpqybMSt&#10;vg/vO5aOMRYAEC01IYyEkMCzx1qQmxGH/cdqsb9bt8/J0ibsP1YLj6Ihf2Lkr2fx1cQsO373o0vx&#10;xP2LkZ5ig0fR8Ke3CvAfP3gfG3eUhnV5GBaXBq14G7SiTyEaioyD7Q5oRZ9CK/oUMFlHXFIBwj2x&#10;yBYgOhEAdYeR0eGb109HXEzfWwzff+u8EbGOZSgYY7h4fgZe++Vy3L1mJqKtMs40tOGnL3yBu3+2&#10;CUeL6kMdYp947FhIuYv7fIzFjIGUe2GQIwqOsE4sAMA7BvCFk+5YyMgXF2PBnTfO6HX8qsU5o/Ju&#10;5VwWs7FL5fqnV2D5RcbWvodP1uNbj3yMX/xxJ+oa20IcYW/SlGWA2dbruDx9FRgP7668oQr7xHJ2&#10;AJ8SCxkdVl46AeMz4rt+jrLIuGvNrBBGFH6SE6Lw0LcX4pWfXY4Zk4wxpw3binHzg+/j1XePwO0J&#10;n/L8zGyDnLe8xzGemg+eOi1EEQVeBCSWjjsW6gojo4Qscdx/69yun2+7dhpSEqJCGFH4mjo+CS8+&#10;shSP3bsIYxKj4GpX8dLfD+KWH27A1t0VYTP+wrMXgcWlGz8wDin/2tAGFGARkFiM1biitQ463bWQ&#10;UWJefiouXpCB9BQb1iybEupwwhpjDJefn42//WoFbl+VD7NJwunaVvz4t5/hu09+gsKyplCHCMYl&#10;yNONAqPS+IvBO2e8jlDSfQ8+lO7vRk0SG5sQJa/0S2PWOOhVhwB3C+B2Qho32y/NEhLu8rJjkJ8b&#10;i5xMGlvxhknmmDstFcsW56C+qR3FFQ5U1bbinS2n0OBox7SJSbBaQjimEZ0I3VUPKW85mNz3BI1g&#10;q3epr+sCft9BjhXUtM7zd6NRJj47N8H6ir/a06oOQf3KaM50yQ/A48f5q2lCwoLQPBDNpyEay6E7&#10;yiGayo3uX6ED0Ung9iwweya4PRPMngFmig51yGHvwPFaPPfqXhwvaQQAxEabcMf103H9ZZMgy4Ht&#10;rBFCAO0O6E0dr2VTGfSmcsDjBCQTWHwGeHwmmD0TLCELLGYMGAt+B9KJurarVF34vaRBRCQWIQSU&#10;bb+BaCoDHzsdpoV3+qtpQkJGd1RCK9rWkUSqjCTiJWZLBrNngWfMhzQ2P4BRRjZdF9iwvRjr/nEQ&#10;DQ6jmG1WWiy+e8scLJrl384aIXToxZ9BP3PMWAzp9qFCs2Q2kk1iDqSJS8EsMX6NrT+BSizh3xUG&#10;ow+VRSdCr9gN4TwDnjoVLMrur+YJCSqha9BOboK651UIR3nHG5CPg8yKC6KlCnrlHghXA3jyRDDJ&#10;FJB4IxljDJNzEnDtkgnQhcDRUw1obHZj445SHC2qx5TcRNhje1f0cLo8MJskr6+jt9RA3fkK9NIv&#10;IFprAc3jW6BCA9oaIRqKoZV9BRaTEpRxmEB1hUVEYgEARCdBrztp/PJdjZAyF/i1eUKCQW+phrrz&#10;ZegVu+FzMumHaK6EVr4bPHYsWEyKX9ocacwmCQumj8Xli7JQU+9CWVULKqqdeHtLIVpcCqZNSILF&#10;fDaRPPr8DtjjLEgfM/CdgxA6tKKtUHf9GWhr8E+wmgd65T6I1rqODwyBG48Z9YmFMQZmS4ZethNw&#10;1Ru/8Gga1CSRQQgdWuEWqLv/ArQ1+v8Cqtu4o293gCdNBJNG5sK74YqLseCyRdmYOTkZx0sa0eBo&#10;R0FhPd7bWgRbtAmTsu3Ye6QG6/5xCCdKGrHy0gn9VjsQzlooX/0P9NIvfOrG9JZoPg2tfBdYzBjw&#10;buWt/GnUJxYARndYYwnQWgfRWguetXBE1tkhI4vuPGPcpZTvDMgbUHfCUQGtYg94XDqYjT549Wfc&#10;mBisvHQCEuOtKDhVD4fTgx37TmPb7gp88lUFnC4Fjc1uJNmtmDq+5+9RCAG9eDuUXX8CXHWBDVRz&#10;Q6/c29HdOcnv3Z2BSixhv47lXHLeCgCAaCiGXn0oxNEQMjChtEPZ8QJEY0nwLtrWCOWLl6A3nw7e&#10;NSOQLHHccPkk/P2ZFbjxikmQOMOpcmOKcqeX3zyEZqe7x3l66RdQD/3T93GUYdDLv4K697WwWfA5&#10;mIhLLDwhCzxtJgBA3fOqMe5CSJhSD78VmK6vwQjNeCPS1eBfO8LExVjwvdvm4fmfLIEk9ewBaXZ6&#10;8D//Otz1s3DVQy14O9ghAgD06sPQy3eF5Nq+irjEAgDyrNVGDTHNA+XLP1JyIWFJrzkCvezLkF1f&#10;OCqhndgYsutHmk1flEHTet8RvLWpEEUVDgihQ9m3HlDdfZwdHOqhf0G0hb6SwGAicoSPWWJhuuA7&#10;UD5/HqKlGsqX62A67y7w5EmhDo0QAIDwuKDsf2PA55jOuwswe79eQd3zV2Mqqw+0Ex+Dj50Bbs/0&#10;6bzRpqi8CW9tKuzzMU0X+N1r+/DMag4xwIdYNiavq6veG6KxFOqhN30LVG2Dsv8NmM67K6zHlyMy&#10;sQCUXEh4Uw/9E2h3DPgcFpfu23qsoQzcCh3q3tdguvhBmik2AM4Znvxe3/umAIBFaYR25C8DtsFM&#10;0eAJWV5fU1eGNmYuzhyFXvoFpJzzh3R+MET0v7Q+k8vCu8BTKLmQ0NGqDnasU/GO3lwFKG2AZOq6&#10;sxCtdRDtzQAAlpgzrHIfoqUa2vENkKf5faLmiJEzLh454+L7fEwIHcpn/wvh5WC9UN0QjkoAHRUS&#10;rHEQQu/aophZ48Bsw9teWi14G3zMlLBdchGRYyzddSYXY8xFgbJzHfRaGnMhoSF0DeqBf/h0jnro&#10;TSifPWdMX+2gndpqHPvsOUAb/gC8dnILVQcfIr3sK4iGYq+fL1qqu147vapj5qqudh1TT30y/KBU&#10;N9RDbw2/nQCJ+MQCdE8uaV3JRSv5HEIPn81+yOggWqp9qxEVNAKi/lSog4hI4To5SK8rDNvpxxHd&#10;FdadkVzug/L5HyBaqoxPjSc3Q867CjxjXkgqh5LRRzSV+3yOPOkyiMyvAbK16xjPnA9mzzB+8NPY&#10;iN5UBgnh2y8frkRTmU/PZ7ZkyHP+w/g+Icc4yOWzx/xVA0xtA1rrgDAs4zNiEgvQkVwW/xe0Yx9C&#10;K/0ccNVD3fsa2ImPIU1dDp42kxIMCSh9CImFj5na+1hCNpCQ7Y+Qugwl6Y12QmmHcJ7x6RxmtkHK&#10;WtjzGOO9jvmD3lQOKQwTy4h7l2VmG+SZN8C89GHw7EUA4xDOGqi7/gTl02egVR8O29tHEvl8/XQL&#10;dOyO6qiA3m37bdHWZBxzVPgvtuYqiAHGa/Tm01BH2boX9eRm6E39/46Fw/dkLDRP12snPGdX8Xcd&#10;8+M6lKH8ewuGEXXH0h2LToBp9k0QE5dCPf4h9Io9EM2VUHe+DGbPhpS3DDxpApjcu2Q2IUMhdBWi&#10;udLn85T96yHqCoHoJFgufwQAoJ3cDK14GwDAvOJp/+w4KDSI5kqwc+6EhNsJ9dgH0Es+B0uZDEy+&#10;YvjXihCioRjKkXfBs8+DPHUFmCW2x+NDuQMVzVVQtv0GACDPXA0p9wIIzQPl06cBADx3MUwzvz78&#10;4IcYXzCM2MTSicWkwDTvVuiTL4d2dAP0qgMQTaVQv1xnPCHKDhYz1ig5Hptq/IlJDdpGO2TkEM3V&#10;QJhPGBFN5V1dbELXoJV8Bu3YB8Z051FLQC/9Ap7KfZCmXAlp/EVg3HhrDPfuQ+EohxB62HXxj/jE&#10;0onHjgX/2h3QmyqgHdsAvabAeKCtCaKtCVrtsZ4nmGM6kswYgI+aXxMZBtFcNaTzpPGXAGmzAVO3&#10;wftxs41/ewDAjX1CpMmXA+7WXuerx973OjHoTeWQAOg1R6EefgvC2XMKsnDWQDno42rwCNajUKfa&#10;Dq3g39BLdkCafh14av6QuppYdCLkGTca3yeNNw5y+eyxuDTja2xq17EeMTnKje1BvKG6IZy1/psQ&#10;4Cej7h2T2zPAz/u2sYjJeQaipRqipQbCWWN8ba01Spt7nBD1TpqiSQJOSpvR6xhPmgAkTej5vHFz&#10;+zxfPbnJ68QinDVQT2yCdvTdvp/Q1gS9eLtXbY1UorUW6s6XwSdfDtHqe1l8ZomFNP7CnscY730s&#10;KqHXMQBAxR7vEwuM1xSUWMIDky1g9kzgnBpKQleNVc+dCcdVH/A9NMjIIJxnIBpLfT+vzWGUYOcS&#10;WHSicczt7EoW3XeFFJp6tlqyJRas212ON5gtBdKkpWDRiVCP/Bs4dyDZEgc+ZorPf4dIZexKe87v&#10;wBoPedo14Bnz4KnYC7jqfWqzv9dIODvqvJmienS1i/Zmo7Al40PaQ4cFaBOw4Ri1iaU/jMvGKv7Y&#10;saEOhUQYvbEMyrZf+3yesvevvQfvj3/U5+C9aK48OzA8azWknAt8uha3Z4IxBiljLvjY6dAKt0Ar&#10;3ARoCgCjm8Y09xaf/w6RStn5CvTOxMJlSBOXQJp0WdekHm7PhO5rYun+GnUbvPdsftxo85zBe/Xg&#10;m9CrDgCyFZYVv/TtLyCZKbEQMpKxuHSASYCajb1PAAAKiUlEQVQI3wF8Zj9bJJHJZsh5yyBlL4Ra&#10;8A70yr0hjCy0ePpsyPkre9XeYvZM4PT+EEU1OBafEXYD9wAlFkL8hkkyWFwahI9rT6Ts8yFSpoKZ&#10;o7qO8bTpgLWjKGLH4D0AsCg7pKnXGN/7uoCScbD43juRs6gEmOZ/A/r4i6BXF/jWZoRj8ekwTbgE&#10;PHlin49zexZ8/ZjAohLOvkaJHa8Rk7qO8c6KCp3XyJxvJPwhVFjgdu+rKQcTJRZC/IjZs3xPLBnz&#10;eh3jKVPAU3qPdTBrPOTJlw0tttixYFL/62F4Yi54Yu6Q2o5Uct7yAR9n8RkDPt7nOda4Xq8R41K/&#10;r5uUNhNI8/kyRrthus8OJRZC/IjbM6H7Pn4PwCgfolcb1XCZPRPcz+N8LEw/3YYzZo4GsyUPaXYY&#10;AOgNxV3nSpkL/BkaAEoshIwKw3nzFu1NUPe+BgCQ8q/tM7HojWVQtj8LoGPwPnuR1+3TLpJDw+xZ&#10;Q04sWukXHVOHWb+JRdn9Z+inDwCmKFiuesL7xmVLjxmD4ST8Rn0IiWAsbixgig7gFYQx/b3zjw+6&#10;FusRn/Bz1hP5nd7xWvpYtYEnTQjLgXsgQIlFCDGa60OQUYxxGfLM3qup/da+OQY8cwF45gKfpplK&#10;uReBx/UeuCeD49mLAtrlxJMnGq9pH2Nt/ZJMkKavGva19QC9VwekK8ytilIhhGCMsUC0T0g44+Pm&#10;gp8+YKxN8DNmS/J5nQmzJUOadrXfYxktGJcgz1kLZevTAakFJ42/CNLgT+t5ztRrwIe5fkXR9Dpd&#10;wDmsRvoRkMQigHZFF1VmidFHJDLqMMYgz/o6PPWFgKd3ba9OwtUA0bEwEQDgajz7vccJvXOl9mAG&#10;7BJjkOespSrew8Tj0iDlrYB25J3+n6S6e79mSnvXt96+nsLdPODjLGli36VgfOTRhPf7LfuIFdS0&#10;+nD/5b3MeMtzsRbJt2XBhIwg2un9ULvtYx8K0sQlkPOvDWkMI4UQOpTtz0E0loQuCMkM86U/BLMl&#10;D7upBpfyj2qn8is/RNVLwEZ+3JoesGxISCSQ0meD91M4MhhYTCqkQdZpEO8xxiHPXQtIppDFIOdf&#10;55ekAgBuTRT5paE+BCyxeFRKLITIM28ELHHBv3DHmyAL4ZvgSMRjxnStoA82ljIFPOd8v7XnVvUS&#10;vzV2jsDdsaiB678jJFIwsw2mRXcbdcSCxRwDecHt4L6WfCFekcZfCGnqCqMuXJDwsTNgmncb/Dkf&#10;KpC9SgEbY+EMsXkp0Z8Eom1CIo3QVGjHP4RWuDmg2zDw9NmQZ36ddkANAt1RCXXf6xAO37ej9pop&#10;GvKMG8Az5vk1qWi6aD5e17bEbw2eI2Ar73WBFkUTdSaJ+adDkJAIxiQZ8rSrwdNmQN37eq+dG4fN&#10;bIM888Z+NwMj/sfjx8F00fehndgI7cTHfv/AwFPzIc9aAxYV79d2AcAd4KGKgJZ08Wh6iUmSKLEQ&#10;0oEnZMN0yYPQjm2AVvgJADH8NsfOgDxrNZg1BGM5oxzjMuS85eBjOz4wtAxte+oeZCvkGdeDZ37N&#10;r3cp3bkDONUYCHBiaXZrm2xmaX4gr0FIpGGSCXL+teBpM6EVfgK9qRxoa/CtEbMNzJ4FKXMB+Li5&#10;AXsDIt7h9kyYLn4A2qkt0GuOGN1jmseHFphRfToxB/KUK8GiEgIWKwA0u9VNgWw/YGMsHeSJSdZ/&#10;mSVOCyUJGYBwOyEc5dCbyiGayjuSTceCSbMNLD7T2P3RnmnswRFlp2QSxoTQja3NO19PR7mxnYKm&#10;wEgiqWDdXk8WN65rl9BAa/Vo+0qb3HcG8hqBTiyIt0pXj4uzPBbIaxAyEgm30/jUG5VASWQEELoG&#10;4aoHs8aHtBJCSWP7nS5F3xfIawS8NKajXfsgkPOlCRmpmCUGLDqRksoIwbgEHjMmpEnF6da+DHRS&#10;AYJTNl+rbVXWBeE6hBBCBnCmVXkxGNcJSjH/Zre2qV3RTwbjWoQQQnprdquftqt6QTCuFaxdYsSZ&#10;VuWFIF2LEELIOWqdykvBulbQth9zerTtLkU7HKzrEUIIMTja1Y/cmigM1vWCuq/lGafyWyGEGsxr&#10;EkLIaKbpwlnbGry7FSDIicWl6PvLHZ4fUnIhhJDA03ThLG1y3+fRRHkwrxvUxAIATo+2lZILIYQE&#10;VmdSCdaAfXdBTyxAV3L5ASUXQgjxv1AmFSBEiQUAnB5tW7nD8yAlF0II8Z+OpHJvqJIKEMLEAhgz&#10;xSi5EEKIf3RLKkdCGUdIEwvQmVzcD1ByIYSQoetIKveEOqkAYZBYAMDp0T8raXLf5VK0Q6GOhRBC&#10;Ik2LW/u8pLH9jnZVPxrqWACAnah1zVB0EZx6zV6IMfPFKTbz3VEmnhfqWAghJJy1erTdZ5zKC22q&#10;fjDUsXQyceZhZY3tE1s8mv/3vhweFmuRloyxme62yDw31MEQQkg4cSnawTNO5QWXou8OdSznijVL&#10;Dlbd4s6od6mpoQ6mHzzeIl2ZYjPdZZZ5RqiDIYSQUGpT9GO1rZ4XnR7981DH0p+kaLmGNbiU5KoW&#10;T3aogxmEbLdKV8dZ5SssEss1STwl1AERQkgweDS9yq2KoqZ29d8tbu0TACLUMQ0kLdZcylwe1Vbc&#10;6I6o8QzOEGOReI5ZZrkWiedaOr6aJJbOGAuLCQmEEOItIYTq0USFW9WL3Zoocqt6sUfTS9yqKBFA&#10;e6jj80VuguWYbJZ4RAUNALqAs03VD7epOAxoXccZYDZLLItzZgtheIQQ4jVNFw6PJioAjIglF2aJ&#10;t8sSZ5rMmaLqwhTqgIZLAB63JgqhhfWdIiGEjEgyZ4rEmcYBwBKBdy2EEELCS2cuMRKLzNpCGw4h&#10;hJBI15lLOhILp8RCCCFkWDpzCQeAeKvUIHOmhDYkQgghkUrmTIm3Sg1AR2LhjOkpNlNVaMMihBAS&#10;qVJspirOmA50K0Jpt0p1Zom5QxcWIYSQSGSWmNtuleo6f+5KLIwxkRxNdy2EEEJ8kxxtqmKMda3z&#10;6LFK3R4l19PUY0IIId6ySLzdHiXXdz/Wq/xJik0+HbyQCCGERLK+ckavxBJnlRujZO4KTkiEEEIi&#10;VZTMXXFWufHc430WbEy2meiuhRBCyID6yxV9JpZYi+RIsMp1fT1GCCGEJFjluliL5OjrsX5LzKfF&#10;mUspuRBCCDlXglWuS4szl/b3+IB7l1ByIYQQ0t1gSQUYJLEAlFwIIYQYvEkqgBeJBaDkQggho523&#10;SQXwMrEAlFwIIWS08iWpAD4kFoCSCyGEjDa+JhUAYEL4vo1vi1uLr2tV0ttUPdrnkwkhhIS9KJm7&#10;km2m0/1NKR7IkBJLp+Z2NaG2VU13a7p1yI0QQggJGxaJt6fY5NN9raj31rASS6emNjWpzqWkeTRh&#10;GXZjhBBCgs4sMXeKzXQ63io3DLctvyQWABBCsKZ2LamuVUlTdGH2S6OEEEICysSZJ9lmqrJbpfru&#10;pe+Hw2+JpZMQgjnatcR2VY/2aMLarupRqi5Mfr0IIYSQIZE5U6wybzNLrN0qc1e8VWrwV0Lp5PfE&#10;0hdNF5JH061uVVjdmh7lMb5aqeuMEEICwywxt0Xi7WaZtVsk3maRWbtZ4u0SZ1qgr/3/AdDLStaH&#10;uKYyAAAAAElFTkSuQmCCUEsDBBQABgAIAAAAIQAgDCli4gAAAAoBAAAPAAAAZHJzL2Rvd25yZXYu&#10;eG1sTI9Ba4NAFITvhf6H5RV6a1atJql1DSG0PYVCk0LI7UVfVOK+FXej5t93e2qPwwwz32SrSbdi&#10;oN42hhWEswAEcWHKhisF3/v3pyUI65BLbA2TghtZWOX3dxmmpRn5i4adq4QvYZuigtq5LpXSFjVp&#10;tDPTEXvvbHqNzsu+kmWPoy/XrYyCYC41NuwXauxoU1Nx2V21go8Rx/Vz+DZsL+fN7bhPPg/bkJR6&#10;fJjWryAcTe4vDL/4Hh1yz3QyVy6taBXEceS/OAXLxQsIH1jE8xDESUESJTHIPJP/L+Q/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a5T36iAgAAiwYAAA4AAAAA&#10;AAAAAAAAAAAAOgIAAGRycy9lMm9Eb2MueG1sUEsBAi0ACgAAAAAAAAAhAFMP7YcNawAADWsAABQA&#10;AAAAAAAAAAAAAAAACAUAAGRycy9tZWRpYS9pbWFnZTEucG5nUEsBAi0AFAAGAAgAAAAhACAMKWLi&#10;AAAACgEAAA8AAAAAAAAAAAAAAAAAR3AAAGRycy9kb3ducmV2LnhtbFBLAQItABQABgAIAAAAIQCq&#10;Jg6+vAAAACEBAAAZAAAAAAAAAAAAAAAAAFZxAABkcnMvX3JlbHMvZTJvRG9jLnhtbC5yZWxzUEsF&#10;BgAAAAAGAAYAfAEAAElyAAAAAA==&#10;">
                <v:shape id="Image 34" o:spid="_x0000_s1041" type="#_x0000_t75" style="position:absolute;width:19308;height:2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xwwwAAANsAAAAPAAAAZHJzL2Rvd25yZXYueG1sRI9La8JA&#10;FIX3Qv/DcAvdmUkfSIlOgohikW7UtutL5pqEZO6EmdGk/vpOQXB5OI+PsyhG04kLOd9YVvCcpCCI&#10;S6sbrhR8HTfTdxA+IGvsLJOCX/JQ5A+TBWbaDrynyyFUIo6wz1BBHUKfSenLmgz6xPbE0TtZZzBE&#10;6SqpHQ5x3HTyJU1n0mDDkVBjT6uayvZwNhHSff8Mbp3q3ed1uzm146xdrVGpp8dxOQcRaAz38K39&#10;oRW8vsH/l/gDZP4HAAD//wMAUEsBAi0AFAAGAAgAAAAhANvh9svuAAAAhQEAABMAAAAAAAAAAAAA&#10;AAAAAAAAAFtDb250ZW50X1R5cGVzXS54bWxQSwECLQAUAAYACAAAACEAWvQsW78AAAAVAQAACwAA&#10;AAAAAAAAAAAAAAAfAQAAX3JlbHMvLnJlbHNQSwECLQAUAAYACAAAACEArYSMcMMAAADbAAAADwAA&#10;AAAAAAAAAAAAAAAHAgAAZHJzL2Rvd25yZXYueG1sUEsFBgAAAAADAAMAtwAAAPcCAAAAAA==&#10;">
                  <v:imagedata r:id="rId16" o:title=""/>
                </v:shape>
                <v:shape id="Textbox 35" o:spid="_x0000_s1042" type="#_x0000_t202" style="position:absolute;width:19310;height:27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6A974CE" w14:textId="77777777" w:rsidR="001E070E" w:rsidRDefault="001E070E">
                        <w:pPr>
                          <w:spacing w:before="96"/>
                          <w:rPr>
                            <w:sz w:val="19"/>
                          </w:rPr>
                        </w:pPr>
                      </w:p>
                      <w:p w14:paraId="56A974CF" w14:textId="77777777" w:rsidR="001E070E" w:rsidRDefault="002E0778">
                        <w:pPr>
                          <w:spacing w:before="1" w:line="189" w:lineRule="auto"/>
                          <w:ind w:left="285" w:right="430"/>
                          <w:rPr>
                            <w:rFonts w:ascii="Lucida Sans Unicode"/>
                            <w:sz w:val="19"/>
                          </w:rPr>
                        </w:pPr>
                        <w:r>
                          <w:rPr>
                            <w:rFonts w:ascii="Lucida Sans Unicode"/>
                            <w:color w:val="2C2664"/>
                            <w:sz w:val="19"/>
                          </w:rPr>
                          <w:t>Systemic repair requires</w:t>
                        </w:r>
                        <w:r>
                          <w:rPr>
                            <w:rFonts w:ascii="Lucida Sans Unicode"/>
                            <w:color w:val="2C2664"/>
                            <w:spacing w:val="40"/>
                            <w:w w:val="110"/>
                            <w:sz w:val="19"/>
                          </w:rPr>
                          <w:t xml:space="preserve"> </w:t>
                        </w:r>
                        <w:r>
                          <w:rPr>
                            <w:rFonts w:ascii="Lucida Sans Unicode"/>
                            <w:color w:val="2C2664"/>
                            <w:w w:val="110"/>
                            <w:sz w:val="19"/>
                          </w:rPr>
                          <w:t>a holistic approach.</w:t>
                        </w:r>
                      </w:p>
                      <w:p w14:paraId="56A974D0" w14:textId="77777777" w:rsidR="001E070E" w:rsidRDefault="002E0778">
                        <w:pPr>
                          <w:spacing w:before="232" w:line="189" w:lineRule="auto"/>
                          <w:ind w:left="285" w:right="430"/>
                          <w:rPr>
                            <w:rFonts w:ascii="Lucida Sans Unicode"/>
                            <w:sz w:val="19"/>
                          </w:rPr>
                        </w:pPr>
                        <w:r>
                          <w:rPr>
                            <w:rFonts w:ascii="Arial Black"/>
                            <w:color w:val="3192D0"/>
                            <w:sz w:val="19"/>
                          </w:rPr>
                          <w:t>17</w:t>
                        </w:r>
                        <w:r>
                          <w:rPr>
                            <w:rFonts w:ascii="Arial Black"/>
                            <w:color w:val="3192D0"/>
                            <w:spacing w:val="-13"/>
                            <w:sz w:val="19"/>
                          </w:rPr>
                          <w:t xml:space="preserve"> </w:t>
                        </w:r>
                        <w:r>
                          <w:rPr>
                            <w:rFonts w:ascii="Lucida Sans Unicode"/>
                            <w:color w:val="2C2664"/>
                            <w:sz w:val="19"/>
                          </w:rPr>
                          <w:t>specific</w:t>
                        </w:r>
                        <w:r>
                          <w:rPr>
                            <w:rFonts w:ascii="Lucida Sans Unicode"/>
                            <w:color w:val="2C2664"/>
                            <w:spacing w:val="-9"/>
                            <w:sz w:val="19"/>
                          </w:rPr>
                          <w:t xml:space="preserve"> </w:t>
                        </w:r>
                        <w:r>
                          <w:rPr>
                            <w:rFonts w:ascii="Lucida Sans Unicode"/>
                            <w:color w:val="2C2664"/>
                            <w:sz w:val="19"/>
                          </w:rPr>
                          <w:t>interventions identified</w:t>
                        </w:r>
                        <w:r>
                          <w:rPr>
                            <w:rFonts w:ascii="Lucida Sans Unicode"/>
                            <w:color w:val="2C2664"/>
                            <w:spacing w:val="-1"/>
                            <w:sz w:val="19"/>
                          </w:rPr>
                          <w:t xml:space="preserve"> </w:t>
                        </w:r>
                        <w:r>
                          <w:rPr>
                            <w:rFonts w:ascii="Lucida Sans Unicode"/>
                            <w:color w:val="2C2664"/>
                            <w:sz w:val="19"/>
                          </w:rPr>
                          <w:t>and categorised as rules, rails, and tools.</w:t>
                        </w:r>
                      </w:p>
                      <w:p w14:paraId="56A974D1" w14:textId="77777777" w:rsidR="001E070E" w:rsidRDefault="001E070E">
                        <w:pPr>
                          <w:spacing w:before="11"/>
                          <w:rPr>
                            <w:rFonts w:ascii="Lucida Sans Unicode"/>
                            <w:sz w:val="19"/>
                          </w:rPr>
                        </w:pPr>
                      </w:p>
                      <w:p w14:paraId="56A974D2" w14:textId="77777777" w:rsidR="001E070E" w:rsidRDefault="002E0778">
                        <w:pPr>
                          <w:spacing w:before="1" w:line="484" w:lineRule="auto"/>
                          <w:ind w:left="870" w:right="1722"/>
                          <w:jc w:val="both"/>
                          <w:rPr>
                            <w:rFonts w:ascii="Lucida Sans Unicode"/>
                            <w:sz w:val="16"/>
                          </w:rPr>
                        </w:pPr>
                        <w:r>
                          <w:rPr>
                            <w:rFonts w:ascii="Lucida Sans Unicode"/>
                            <w:color w:val="2C2664"/>
                            <w:spacing w:val="-4"/>
                            <w:w w:val="105"/>
                            <w:sz w:val="16"/>
                          </w:rPr>
                          <w:t xml:space="preserve">Rules Rails </w:t>
                        </w:r>
                        <w:r>
                          <w:rPr>
                            <w:rFonts w:ascii="Lucida Sans Unicode"/>
                            <w:color w:val="2C2664"/>
                            <w:spacing w:val="-2"/>
                            <w:w w:val="105"/>
                            <w:sz w:val="16"/>
                          </w:rPr>
                          <w:t>Tools</w:t>
                        </w:r>
                      </w:p>
                    </w:txbxContent>
                  </v:textbox>
                </v:shape>
                <w10:wrap type="topAndBottom" anchorx="page"/>
              </v:group>
            </w:pict>
          </mc:Fallback>
        </mc:AlternateContent>
      </w:r>
      <w:r>
        <w:rPr>
          <w:noProof/>
          <w:sz w:val="20"/>
        </w:rPr>
        <mc:AlternateContent>
          <mc:Choice Requires="wps">
            <w:drawing>
              <wp:anchor distT="0" distB="0" distL="0" distR="0" simplePos="0" relativeHeight="251658277" behindDoc="1" locked="0" layoutInCell="1" allowOverlap="1" wp14:anchorId="56A97413" wp14:editId="56A97414">
                <wp:simplePos x="0" y="0"/>
                <wp:positionH relativeFrom="page">
                  <wp:posOffset>4832054</wp:posOffset>
                </wp:positionH>
                <wp:positionV relativeFrom="paragraph">
                  <wp:posOffset>1731607</wp:posOffset>
                </wp:positionV>
                <wp:extent cx="172720" cy="30416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20" cy="304165"/>
                        </a:xfrm>
                        <a:custGeom>
                          <a:avLst/>
                          <a:gdLst/>
                          <a:ahLst/>
                          <a:cxnLst/>
                          <a:rect l="l" t="t" r="r" b="b"/>
                          <a:pathLst>
                            <a:path w="172720" h="304165">
                              <a:moveTo>
                                <a:pt x="23317" y="0"/>
                              </a:moveTo>
                              <a:lnTo>
                                <a:pt x="12255" y="1266"/>
                              </a:lnTo>
                              <a:lnTo>
                                <a:pt x="3536" y="8190"/>
                              </a:lnTo>
                              <a:lnTo>
                                <a:pt x="0" y="19598"/>
                              </a:lnTo>
                              <a:lnTo>
                                <a:pt x="0" y="284520"/>
                              </a:lnTo>
                              <a:lnTo>
                                <a:pt x="3536" y="295936"/>
                              </a:lnTo>
                              <a:lnTo>
                                <a:pt x="12255" y="302862"/>
                              </a:lnTo>
                              <a:lnTo>
                                <a:pt x="23317" y="304126"/>
                              </a:lnTo>
                              <a:lnTo>
                                <a:pt x="33883" y="298554"/>
                              </a:lnTo>
                              <a:lnTo>
                                <a:pt x="166344" y="166093"/>
                              </a:lnTo>
                              <a:lnTo>
                                <a:pt x="170709" y="159530"/>
                              </a:lnTo>
                              <a:lnTo>
                                <a:pt x="172164" y="152064"/>
                              </a:lnTo>
                              <a:lnTo>
                                <a:pt x="170709" y="144596"/>
                              </a:lnTo>
                              <a:lnTo>
                                <a:pt x="166344" y="138026"/>
                              </a:lnTo>
                              <a:lnTo>
                                <a:pt x="33883" y="5565"/>
                              </a:lnTo>
                              <a:lnTo>
                                <a:pt x="23317" y="0"/>
                              </a:lnTo>
                              <a:close/>
                            </a:path>
                          </a:pathLst>
                        </a:custGeom>
                        <a:solidFill>
                          <a:srgbClr val="EA5B0C"/>
                        </a:solidFill>
                      </wps:spPr>
                      <wps:bodyPr wrap="square" lIns="0" tIns="0" rIns="0" bIns="0" rtlCol="0">
                        <a:prstTxWarp prst="textNoShape">
                          <a:avLst/>
                        </a:prstTxWarp>
                        <a:noAutofit/>
                      </wps:bodyPr>
                    </wps:wsp>
                  </a:graphicData>
                </a:graphic>
              </wp:anchor>
            </w:drawing>
          </mc:Choice>
          <mc:Fallback>
            <w:pict>
              <v:shape w14:anchorId="5DAAD210" id="Graphic 36" o:spid="_x0000_s1026" style="position:absolute;margin-left:380.5pt;margin-top:136.35pt;width:13.6pt;height:23.95pt;z-index:-251658203;visibility:visible;mso-wrap-style:square;mso-wrap-distance-left:0;mso-wrap-distance-top:0;mso-wrap-distance-right:0;mso-wrap-distance-bottom:0;mso-position-horizontal:absolute;mso-position-horizontal-relative:page;mso-position-vertical:absolute;mso-position-vertical-relative:text;v-text-anchor:top" coordsize="17272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SQgqgIAAK0GAAAOAAAAZHJzL2Uyb0RvYy54bWysVV1vmzAUfZ+0/2D5feWbACqpunadJk1d&#10;pXbas2NMQAPs2U5I//2uDSZRJ6Fp2gu+jg+Hc8/1vbm+OfUdOjKpWj6UOLjyMWID5VU77Ev8/eXh&#10;Q4aR0mSoSMcHVuJXpvDN9v2761EULOQN7yomEZAMqhhFiRutReF5ijasJ+qKCzbAYc1lTzRs5d6r&#10;JBmBve+80PdTb+SyEpJTphT8ej8d4q3lr2tG9be6VkyjrsSgTduntM+deXrba1LsJRFNS2cZ5B9U&#10;9KQd4KML1T3RBB1k+wdV31LJFa/1FeW9x+u6pczmANkE/ptsnhsimM0FzFFisUn9P1r6eHwWT9JI&#10;V+Irpz8VOOKNQhXLidmoGXOqZW+wIBydrIuvi4vspBGFH4NNuAnBawpHkR8HaWJc9kjhXqYHpT8z&#10;bonI8avSUxEqF5HGRfQ0uFBCKU0RO1tEjREUUWIERdxNRRREm/eMOhOi8aykWYSY054f2Qu3OG2S&#10;CKMo2GDkEgGhZ0Q3XCKDMEwSiwzCNJ2zchC3CksaJVFqkVmQ21sGtA7h1gkJTsGngzzJs1XGCRdm&#10;cQLmToY6Ire++XQInKBiDXvOKPLDLA1XwWejTFnDdeYoyrLIphbmWZLEq8xBmkZxPBmRpn4eraM3&#10;/sbPJ3SSJ9G6HXAdg3TmBusgXDXkgjuOk3w9yUvdUeb/tSVJsjSFq51bpxqerX6bHO24YlMG5prb&#10;xlquPlyyy+ZSvGurh7brzGVXcr+76yQ6EuiiT7fJR/9uduICZjt/anbT9jtevT5JNMJ8LLH6dSCS&#10;YdR9GWAAmWHqAumCnQuk7u64Hbm2z6TSL6cfRAokICyxhlnxyN14I4WbAqDfACaseXPgtwfN69aM&#10;CKttUjRvYCba/Of5bYbu5d6izv8y298AAAD//wMAUEsDBBQABgAIAAAAIQCZwNh24gAAAAsBAAAP&#10;AAAAZHJzL2Rvd25yZXYueG1sTI9PS8QwFMTvgt8hPMGLuMlGbEttuogiiAfZP4LXbPO2LTYvJUl3&#10;q5/eeFqPwwwzv6lWsx3YEX3oHSlYLgQwpMaZnloFH7uX2wJYiJqMHhyhgm8MsKovLypdGneiDR63&#10;sWWphEKpFXQxjiXnoenQ6rBwI1LyDs5bHZP0LTden1K5HbgUIuNW95QWOj3iU4fN13ayCt7Cutn5&#10;99eNPOD4+Szc9LO+v1Hq+mp+fAAWcY7nMPzhJ3SoE9PeTWQCGxTk2TJ9iQpkLnNgKZEXhQS2V3An&#10;RQa8rvj/D/UvAAAA//8DAFBLAQItABQABgAIAAAAIQC2gziS/gAAAOEBAAATAAAAAAAAAAAAAAAA&#10;AAAAAABbQ29udGVudF9UeXBlc10ueG1sUEsBAi0AFAAGAAgAAAAhADj9If/WAAAAlAEAAAsAAAAA&#10;AAAAAAAAAAAALwEAAF9yZWxzLy5yZWxzUEsBAi0AFAAGAAgAAAAhAOnNJCCqAgAArQYAAA4AAAAA&#10;AAAAAAAAAAAALgIAAGRycy9lMm9Eb2MueG1sUEsBAi0AFAAGAAgAAAAhAJnA2HbiAAAACwEAAA8A&#10;AAAAAAAAAAAAAAAABAUAAGRycy9kb3ducmV2LnhtbFBLBQYAAAAABAAEAPMAAAATBgAAAAA=&#10;" path="m23317,l12255,1266,3536,8190,,19598,,284520r3536,11416l12255,302862r11062,1264l33883,298554,166344,166093r4365,-6563l172164,152064r-1455,-7468l166344,138026,33883,5565,23317,xe" fillcolor="#ea5b0c" stroked="f">
                <v:path arrowok="t"/>
                <w10:wrap type="topAndBottom" anchorx="page"/>
              </v:shape>
            </w:pict>
          </mc:Fallback>
        </mc:AlternateContent>
      </w:r>
      <w:r>
        <w:rPr>
          <w:noProof/>
          <w:sz w:val="20"/>
        </w:rPr>
        <mc:AlternateContent>
          <mc:Choice Requires="wpg">
            <w:drawing>
              <wp:anchor distT="0" distB="0" distL="0" distR="0" simplePos="0" relativeHeight="251658278" behindDoc="1" locked="0" layoutInCell="1" allowOverlap="1" wp14:anchorId="56A97415" wp14:editId="56A97416">
                <wp:simplePos x="0" y="0"/>
                <wp:positionH relativeFrom="page">
                  <wp:posOffset>5075025</wp:posOffset>
                </wp:positionH>
                <wp:positionV relativeFrom="paragraph">
                  <wp:posOffset>558004</wp:posOffset>
                </wp:positionV>
                <wp:extent cx="1931035" cy="277812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2778125"/>
                          <a:chOff x="0" y="0"/>
                          <a:chExt cx="1931035" cy="2778125"/>
                        </a:xfrm>
                      </wpg:grpSpPr>
                      <pic:pic xmlns:pic="http://schemas.openxmlformats.org/drawingml/2006/picture">
                        <pic:nvPicPr>
                          <pic:cNvPr id="38" name="Image 38"/>
                          <pic:cNvPicPr/>
                        </pic:nvPicPr>
                        <pic:blipFill>
                          <a:blip r:embed="rId17" cstate="print"/>
                          <a:stretch>
                            <a:fillRect/>
                          </a:stretch>
                        </pic:blipFill>
                        <pic:spPr>
                          <a:xfrm>
                            <a:off x="0" y="0"/>
                            <a:ext cx="1930895" cy="2777985"/>
                          </a:xfrm>
                          <a:prstGeom prst="rect">
                            <a:avLst/>
                          </a:prstGeom>
                        </pic:spPr>
                      </pic:pic>
                      <wps:wsp>
                        <wps:cNvPr id="39" name="Textbox 39"/>
                        <wps:cNvSpPr txBox="1"/>
                        <wps:spPr>
                          <a:xfrm>
                            <a:off x="185789" y="177312"/>
                            <a:ext cx="1608455" cy="970280"/>
                          </a:xfrm>
                          <a:prstGeom prst="rect">
                            <a:avLst/>
                          </a:prstGeom>
                        </wps:spPr>
                        <wps:txbx>
                          <w:txbxContent>
                            <w:p w14:paraId="56A974D3" w14:textId="77777777" w:rsidR="001E070E" w:rsidRDefault="002E0778">
                              <w:pPr>
                                <w:spacing w:before="37" w:line="189" w:lineRule="auto"/>
                                <w:rPr>
                                  <w:rFonts w:ascii="Lucida Sans Unicode"/>
                                  <w:sz w:val="19"/>
                                </w:rPr>
                              </w:pPr>
                              <w:r>
                                <w:rPr>
                                  <w:rFonts w:ascii="Arial Black"/>
                                  <w:color w:val="3192D0"/>
                                  <w:sz w:val="19"/>
                                </w:rPr>
                                <w:t>12</w:t>
                              </w:r>
                              <w:r>
                                <w:rPr>
                                  <w:rFonts w:ascii="Arial Black"/>
                                  <w:color w:val="3192D0"/>
                                  <w:spacing w:val="-5"/>
                                  <w:sz w:val="19"/>
                                </w:rPr>
                                <w:t xml:space="preserve"> </w:t>
                              </w:r>
                              <w:r>
                                <w:rPr>
                                  <w:rFonts w:ascii="Lucida Sans Unicode"/>
                                  <w:color w:val="2C2664"/>
                                  <w:w w:val="105"/>
                                  <w:sz w:val="19"/>
                                </w:rPr>
                                <w:t>concrete recommendations</w:t>
                              </w:r>
                              <w:r>
                                <w:rPr>
                                  <w:rFonts w:ascii="Lucida Sans Unicode"/>
                                  <w:color w:val="2C2664"/>
                                  <w:spacing w:val="-3"/>
                                  <w:w w:val="105"/>
                                  <w:sz w:val="19"/>
                                </w:rPr>
                                <w:t xml:space="preserve"> </w:t>
                              </w:r>
                              <w:r>
                                <w:rPr>
                                  <w:rFonts w:ascii="Lucida Sans Unicode"/>
                                  <w:color w:val="2C2664"/>
                                  <w:w w:val="105"/>
                                  <w:sz w:val="19"/>
                                </w:rPr>
                                <w:t>for</w:t>
                              </w:r>
                              <w:r>
                                <w:rPr>
                                  <w:rFonts w:ascii="Lucida Sans Unicode"/>
                                  <w:color w:val="2C2664"/>
                                  <w:spacing w:val="-1"/>
                                  <w:w w:val="105"/>
                                  <w:sz w:val="19"/>
                                </w:rPr>
                                <w:t xml:space="preserve"> </w:t>
                              </w:r>
                              <w:r>
                                <w:rPr>
                                  <w:rFonts w:ascii="Lucida Sans Unicode"/>
                                  <w:color w:val="2C2664"/>
                                  <w:w w:val="105"/>
                                  <w:sz w:val="19"/>
                                </w:rPr>
                                <w:t>key stakeholder groups to drive holistic repair.</w:t>
                              </w:r>
                            </w:p>
                            <w:p w14:paraId="56A974D4" w14:textId="77777777" w:rsidR="001E070E" w:rsidRDefault="002E0778">
                              <w:pPr>
                                <w:spacing w:before="291" w:line="276" w:lineRule="exact"/>
                                <w:ind w:left="593"/>
                                <w:rPr>
                                  <w:rFonts w:ascii="Lucida Sans Unicode"/>
                                  <w:sz w:val="19"/>
                                </w:rPr>
                              </w:pPr>
                              <w:r>
                                <w:rPr>
                                  <w:rFonts w:ascii="Lucida Sans Unicode"/>
                                  <w:color w:val="2C2664"/>
                                  <w:spacing w:val="-2"/>
                                  <w:w w:val="110"/>
                                  <w:sz w:val="19"/>
                                </w:rPr>
                                <w:t>Policymakers</w:t>
                              </w:r>
                            </w:p>
                          </w:txbxContent>
                        </wps:txbx>
                        <wps:bodyPr wrap="square" lIns="0" tIns="0" rIns="0" bIns="0" rtlCol="0">
                          <a:noAutofit/>
                        </wps:bodyPr>
                      </wps:wsp>
                      <wps:wsp>
                        <wps:cNvPr id="40" name="Textbox 40"/>
                        <wps:cNvSpPr txBox="1"/>
                        <wps:spPr>
                          <a:xfrm>
                            <a:off x="562908" y="1413546"/>
                            <a:ext cx="858519" cy="1066165"/>
                          </a:xfrm>
                          <a:prstGeom prst="rect">
                            <a:avLst/>
                          </a:prstGeom>
                        </wps:spPr>
                        <wps:txbx>
                          <w:txbxContent>
                            <w:p w14:paraId="56A974D5" w14:textId="77777777" w:rsidR="001E070E" w:rsidRDefault="002E0778">
                              <w:pPr>
                                <w:spacing w:line="286" w:lineRule="exact"/>
                                <w:rPr>
                                  <w:rFonts w:ascii="Lucida Sans Unicode"/>
                                  <w:sz w:val="19"/>
                                </w:rPr>
                              </w:pPr>
                              <w:r>
                                <w:rPr>
                                  <w:rFonts w:ascii="Lucida Sans Unicode"/>
                                  <w:color w:val="2C2664"/>
                                  <w:spacing w:val="-2"/>
                                  <w:w w:val="105"/>
                                  <w:sz w:val="19"/>
                                </w:rPr>
                                <w:t>Regulators</w:t>
                              </w:r>
                            </w:p>
                            <w:p w14:paraId="56A974D6" w14:textId="77777777" w:rsidR="001E070E" w:rsidRDefault="001E070E">
                              <w:pPr>
                                <w:spacing w:before="49"/>
                                <w:rPr>
                                  <w:rFonts w:ascii="Lucida Sans Unicode"/>
                                  <w:sz w:val="19"/>
                                </w:rPr>
                              </w:pPr>
                            </w:p>
                            <w:p w14:paraId="56A974D7" w14:textId="77777777" w:rsidR="001E070E" w:rsidRDefault="002E0778">
                              <w:pPr>
                                <w:spacing w:before="1" w:line="189" w:lineRule="auto"/>
                                <w:rPr>
                                  <w:rFonts w:ascii="Lucida Sans Unicode"/>
                                  <w:sz w:val="19"/>
                                </w:rPr>
                              </w:pPr>
                              <w:r>
                                <w:rPr>
                                  <w:rFonts w:ascii="Lucida Sans Unicode"/>
                                  <w:color w:val="2C2664"/>
                                  <w:w w:val="105"/>
                                  <w:sz w:val="19"/>
                                </w:rPr>
                                <w:t>Public</w:t>
                              </w:r>
                              <w:r>
                                <w:rPr>
                                  <w:rFonts w:ascii="Lucida Sans Unicode"/>
                                  <w:color w:val="2C2664"/>
                                  <w:spacing w:val="-16"/>
                                  <w:w w:val="105"/>
                                  <w:sz w:val="19"/>
                                </w:rPr>
                                <w:t xml:space="preserve"> </w:t>
                              </w:r>
                              <w:r>
                                <w:rPr>
                                  <w:rFonts w:ascii="Lucida Sans Unicode"/>
                                  <w:color w:val="2C2664"/>
                                  <w:w w:val="105"/>
                                  <w:sz w:val="19"/>
                                </w:rPr>
                                <w:t xml:space="preserve">service </w:t>
                              </w:r>
                              <w:r>
                                <w:rPr>
                                  <w:rFonts w:ascii="Lucida Sans Unicode"/>
                                  <w:color w:val="2C2664"/>
                                  <w:spacing w:val="-2"/>
                                  <w:w w:val="105"/>
                                  <w:sz w:val="19"/>
                                </w:rPr>
                                <w:t>providers</w:t>
                              </w:r>
                            </w:p>
                            <w:p w14:paraId="56A974D8" w14:textId="77777777" w:rsidR="001E070E" w:rsidRDefault="001E070E">
                              <w:pPr>
                                <w:spacing w:before="21"/>
                                <w:rPr>
                                  <w:rFonts w:ascii="Lucida Sans Unicode"/>
                                  <w:sz w:val="19"/>
                                </w:rPr>
                              </w:pPr>
                            </w:p>
                            <w:p w14:paraId="56A974D9" w14:textId="77777777" w:rsidR="001E070E" w:rsidRDefault="002E0778">
                              <w:pPr>
                                <w:spacing w:line="276" w:lineRule="exact"/>
                                <w:rPr>
                                  <w:rFonts w:ascii="Lucida Sans Unicode"/>
                                  <w:sz w:val="19"/>
                                </w:rPr>
                              </w:pPr>
                              <w:r>
                                <w:rPr>
                                  <w:rFonts w:ascii="Lucida Sans Unicode"/>
                                  <w:color w:val="2C2664"/>
                                  <w:spacing w:val="-2"/>
                                  <w:w w:val="105"/>
                                  <w:sz w:val="19"/>
                                </w:rPr>
                                <w:t>Business</w:t>
                              </w:r>
                            </w:p>
                          </w:txbxContent>
                        </wps:txbx>
                        <wps:bodyPr wrap="square" lIns="0" tIns="0" rIns="0" bIns="0" rtlCol="0">
                          <a:noAutofit/>
                        </wps:bodyPr>
                      </wps:wsp>
                    </wpg:wgp>
                  </a:graphicData>
                </a:graphic>
              </wp:anchor>
            </w:drawing>
          </mc:Choice>
          <mc:Fallback>
            <w:pict>
              <v:group w14:anchorId="56A97415" id="Group 37" o:spid="_x0000_s1043" style="position:absolute;margin-left:399.6pt;margin-top:43.95pt;width:152.05pt;height:218.75pt;z-index:-251658202;mso-wrap-distance-left:0;mso-wrap-distance-right:0;mso-position-horizontal-relative:page" coordsize="19310,27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ehCP9wIAAD4IAAAOAAAAZHJzL2Uyb0RvYy54bWy8VW1vmzAQ/j5p/8Hi&#10;ewskIRDUpNrWtapUbdXa/QBjDFjFL7OdhP77nQ0kXbOqXSb1A+j8dn7uee7OZ+cdb9GGasOkWAbx&#10;aRQgKogsmaiXwc/7y5MsQMZiUeJWCroMHqkJzlcfP5xtVU4nspFtSTUCJ8LkW7UMGmtVHoaGNJRj&#10;cyoVFbBYSc2xhaGuw1LjLXjnbTiJonm4lbpUWhJqDMxe9IvByvuvKkrs96oy1KJ2GQA26//a/wv3&#10;D1dnOK81Vg0jAwx8BAqOmYBLd64usMVordmBK86IlkZW9pRIHsqqYoT6GCCaOHoWzZWWa+VjqfNt&#10;rXY0AbXPeDraLfm2udLqTt3qHj2YN5I8GOAl3Ko6f7ruxvV+c1dp7g5BEKjzjD7uGKWdRQQm48U0&#10;jqZJgAisTdI0iydJzzlpQJiDc6T5+srJEOf9xR7eDo5iJIdvoAisA4peTyU4ZdeaBoMT/iYfHOuH&#10;tToBNRW2rGAts48+M0E3B0psbhlx7LoBsHmrESuXwRTqQmAOFXHNcU0RjIHycY874RQ4cFC0TF2y&#10;tnW8O3uACgn9LCH+Em2fbBeSrDkVtq8eTVtALYVpmDIB0jnlBQV4+rqMQTSoXAsQlWbC9rIZq6kl&#10;jbu/Ahw/oMAcUJzvFjzoPU4XghnS640ZE2WLfcaki8xnzE53nCtt7BWVHDkDsAIGIBvneHNjBjTj&#10;loHDHoBHBnhcc4BuY0b2YHTA3z8V1F2DFQUIzu0TiRejxPdQDoXs0HThSBx2uZpDtvssXZmM8y8w&#10;FWdJmoE7KKI4TafxpBdjV2XzKJslA2eLNJpkvrEdTZlD2CNxlu2KzudsOqIsZPkI4LfQNpeB+bXG&#10;rmjaawE0uh47Gno0itHQtv0ifSd2egn5aW1lxbxm7qber+88Xp93EmoGoPtaHIWCmeOESuaTRQSl&#10;7YSaxdNkNv9TqSzJkhiEdO0wjubzeP5/yf2CUr6Z7Bl9D6V8O4ZHyjeD4UF1r+DTsVd2/+yvfgMA&#10;AP//AwBQSwMECgAAAAAAAAAhAJ2NmbMFPgAABT4AABQAAABkcnMvbWVkaWEvaW1hZ2UxLnBuZ4lQ&#10;TkcNChoKAAAADUlIRFIAAAGVAAACRwgGAAAAWEXLggAAAAZiS0dEAP8A/wD/oL2nkwAAAAlwSFlz&#10;AAAOxAAADsQBlSsOGwAAIABJREFUeJzt3WdgVGW+gPH/tPReJiEJKXQB6SJWmoCiYAUELGDv4rq7&#10;dlddXd213N3VtaAUEVQUxIZSFEEQUARRukB6IJkkpECSSabdD5gIkp53ykme3/1wl5k57/nPfsiz&#10;Z86ZMzqXyyXu5nC6DNV2Z2C1wxVQ43AG1NhdAVa7M9DmdPm5fecA0MGY9LqaAKO+ys+os/oZ9NYA&#10;o67Kz6C3GvQ6h7v3rVMdFafLpS+zOqKq7c7AarsrsNrhDLA7XSalOwEAtJhRr7P5G/RWf6Ouyt+o&#10;rwoPMBzR63ROlftQFhWXy6UrqbLHFlXa44kIAPg+o15niw02HY4IMBTpdDolMWhzVFwul67U6ogu&#10;qrB14uMsANAek15XExtsOhQRaCxu61ptikq51R5ZWGFPqHY4A9o6CADAu/wNemtssPFQWICxpLVr&#10;tCoqR6sd4YUVtkSr3RnY2h0DAHxTgFFfFRtsygv1N5S1dNsWR+VQeU1qqdUe3dIdAQC0JSLAWJwQ&#10;5pfZkm30LXkxQQGAjqPUao8+VF6T2pJtmh0VggIAHU9Lw9KsqBAUAOi4WhKWJqNCUAAAzQ1Lo1Eh&#10;KACAWs0JS4NRISgAgD9qKiz1RuVotSOCoAAA6lNqtUcfrXaE1/dcvVEprLAluHckAICWFVbYEut7&#10;/JSolFntUXxTHgDQGKvdGVhutUf+8fFTolJUYe/kmZEAAFpWWGE/5VOtk6JSWmWP5uaQAIDmqHY4&#10;A0qrTj7/XhcVl8ul41wKAKAlCitsCS6XS1f777qolFodMfweCgCgJWxOl1+p1RFT+2+9yPGfAC6s&#10;sHEuBQDQYoUVtk5Ol0sv8ltUyqyOKH4CGADQGnany1RmdUSJ/BYVq90Z5N2RAABaVv3bV1H0IiI1&#10;dhdXfAEAWq3a7vo9KlxGDABoi9qO6B1Ol4HzKQCAtrA7XSaH02XQV3NLFgCAAjUOZ4C+2sH5FABA&#10;21ntrkB9DedTAAAKHD9S+e2MPQAAbVFjdwXoq+0cqQAA2s5qdwbqud8XAEAFm9Pl1+Bv1AMA0F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AVAIAyRAUAoAxRAQAoQ1QAAMoQFQCAMkQFAKAMUQEAKENUAADKEBUAgDJE&#10;BQCgDFEBAChDVAAAyhi9PYC3uVwuOVJUZs7NtHTJy7Kk5mVb0nIzC7ocKSqLjU+MyU1MMWckJpsz&#10;klLj0hNTzJlh4cGl3p4ZAHyVbldBxWBvD+EpLpdLdm0/OOTAnpw+edmWtLwsS2pupqWLtao6qLlr&#10;hIYHlyalmtOTUuIyEpPNGb0HdNma2i1hvzvnBgCt6DBR2bntwJD356y849ddWf1Ur33m8NO/njxj&#10;zBud0+LTVa8NAFrS7qOyb2dmv8VzV92+c9uBM9y5H51O5zr3goFfTppxwez4xJhcd+4LAHxVu41K&#10;+q95vT6Yt/K2bZv2nuvJ/eoNesfIi4Z8euW1o+fExEXme3LfAOBt7S4quZkFaR/MW3Xr5nU7LvDm&#10;HEaTwTZmwrCll18zal5EVGixN2cBAE9pV1FZ+fHGq+b+55MHXC6Xztuz1PIP9Kt64JkZ9/Ud1O1H&#10;b88CAO7Wbr6nsmLZxklz/v3xg74UFBGR6qqawOcemvfvndsODPH2LADgbu0iKiuWbZw09z8fP+Dt&#10;ORpSU20LICwAOgLNR8XXg1KLsADoCDQdFa0EpRZhAdDeafZEfWuCEhwcIH36Jrd53wX5JZKVVdjq&#10;7f38TdYHn505i5P3ANobTUZl1Sebrnrr/5Y92JJtQkMDZfabd0pUdKj8ui+v1fvW6/UyYGAXufnG&#10;l2X37pxWr+Pnb7I++NzMWX0HEhYA7YfmolJwqDhx1rXPL3U4nM2+GWZtUAxGg/y8PUOeefqDNs3w&#10;2N+myO5dObJ0ycY2rRMdG17wn0V/vdzPz1TTpoUAwEdo7pzKkre/urk1QVm/frcsWrhWyQy2Gruk&#10;ppllyJBu0qNHQqvXKS4si/vq0++vUDIUAPgATUUlN6sg9dvV28Y39/WhoYHyxm9BefV/X4jL5VI2&#10;yznnnCY33DRG5s6/V0aPbv09KpctWnODtaomQNlgAOBFmvo9lQ/nrb7N5XQ1K4S1Qdm3N0+WfPid&#10;xMaGS58+yQ2GJTY2XFJSYhtc7+DBfCkpOVb373cWrJVlH22S6deMkEGDu8nXX//SwndzXFnJsagV&#10;y767+rJpI+e3agEA8CGaiUrmgUM9Nq39pdn387r2upGSmBgtoaGBMmfePSIiUl5eKff/aW69rx8w&#10;ME0uu3xYg+stfGetbNq495THa2pszR2pQZ+8t/a6sROHLQkKCTzW9KsBwHdpJiqL5666rSWvNxr1&#10;MvuNlc0+j7J61XZZvWp7a0Zrs4qjVWHLl2yYNmnGmNleGQAAFNHEOZX9u7P7bt24+3xvz+FOn3/w&#10;7fSjZRXh3p4DANpCE0cq789ZeXtb17jwwkEy+oL+rd7+g8UbZMsW9/1qcFVldfCn76+7bvqt4192&#10;204AwM18Pirpv+b12rF1/5ltXWf37hypsrb+6yCZmZa2jtCkLz/6bsqV113wZkCgn9XtOwMAN9BA&#10;VHJ7qVgnO7tQsrNbf2sVT6iptgUcyrakdumZdOoVAQCgAT4flbwsS5qKdUwmowQGmlq9fUVFtTgc&#10;ThWjNCo325JGVABoVYeJyvTpw2X6tSNavf0L//pIVq78ScUojVL1fgHAG3w+KrlZBV1UrDN//tcy&#10;f/7XKpZyq9xMNe8XALzBpy8ptlbVBBQVlMZ7ew5Pysu2pHp7BgBoLZ8+Ujmk8A/soEFdZdDg1h8E&#10;rFu7S/bvP6RqnAbl5xV3ttvsRqPJaHf7zgBAMZ8+UlH10ZeIiE4nomvD/3mK0+E0HM4tavsviQGA&#10;F/j0kYrKk9Zbtx6UrVsPqlrOrfKyLWmd0+LTvT0HALSUjx+pdMwroTrq+wagfT59pFJWcixK1Voz&#10;Zoxu0yXFLz6/TFas2KZqnEaVHTka7ZEdAYBiPh2V+MTonF93ZbX+F7BOsGjROvlo2aZWb19Z4bk7&#10;p8QnxWR7bGcAoJBPRyUpNS5D1Vo2m11sZdq4oCopRd37BgBP8umoJCablf1x7ZwcI2lpca3efs/u&#10;XCksLFM1TqMSU9S9bwDwJN+OisI/rn16J7fp1vdVlTUnRUWnExk2rKdERISoGK9OQKB/ZXRseIHS&#10;RQHAQ3w6KnEJUXlGk8FmtzlafyfI36xYsU3ZiXaj0SD33DtBSkqOSefOMfLdd3vEZDKKzdb2j9cS&#10;U8wZOp3nvhcDACr59CXFBoPB0SkpNsvbc9SKjgmVJ5+aJucP7ysvPr9MrrjsWZlw8d+lptouH3/6&#10;sIwe3fZrCpL46AuAhvn0kYqISFKKOTMnI79bW9eZMOEMufCiwc167cbv9siiRevq/u3vb5Lrrhsp&#10;068ZIYsXr5dLJzwtVVXHf/Dr8OES+cuf50n//qny1wevlGuuGyn/em6p7NmT26o5E1PMma3aEAB8&#10;gM9HRdV5lS0/HpD8/NJmvTa/oOSkf7/x5p1SkF8iUyb/SwoK6l/j558zZfrUF2X8xUPklVdvk4cf&#10;WiDfb/61xXOqvDgBADzN56OSlBKn5HYl+YdLJP9wSdMvrEdERLA89MDbDQZFRCQyMkTCw4Pki+U/&#10;yjnnnCahoYGt2ldSqpr3CwDe4NPnVEREevVL/cnkZ2z9j8sr0tjJ887JMfLOoj/JwEFdf3tt6/YR&#10;lxCVG9cpKq91WwOA9/l8VKJiwovGThy2pDXb+vmpORBzuVx1/zkx8eQ7qJx+eorMnXevvPLfz2XZ&#10;R5tO2Kbl+5k0Y8xsvUHv/t8sBgA38fmPv0RELp02cv5Xn39/RbXVFtDcbbZvz5Bnn71OBg5s+93z&#10;ExKiJCo6VMrKKmX+2/fK44+/K5s27pWRo06XRx+bIn/987yT7oAcEdny764kJpszzx09cEWbhwUA&#10;L9JEVCKiQo9cdMW573/87jczmrvNt+t2yQ03/FciI0Jk2Fk9pUfPRFkwf02r9h8VHSo9eybKzh1Z&#10;cs/ds+V/r90mn326RcaOGyg33/SKpB/MP+n1p52W1OJDlck3jH2doxQAWqeJqIiITLx6+IKVn2y6&#10;qqrC2uzDgH17j5+eiIkJE3NchGzevK9V+x44qIv07ZsiS5dslD17cuWhBxfILbeMk2unvyRFReUn&#10;vTYuLkJiY8Nl36/N/5XI1G4J+848v+/XrRoOAHyIZqISEhZUPmHy+Qs/mLfqtpZu++v+Q/LQI5Pk&#10;3/+9WVzOlp/siIgMlv79U+Wdd76R9IP58v3mXxu8XHjWnybKli37JTenqNnrT7lx3Gt6vb4VZ2EA&#10;wLfodhVUNO8bgT6gssIafNfU5z49Vl4Z3tJtU1PNkpDY+p8pOfvsXjJocFe5YcZ/xGq11fuaMWMH&#10;yEMPXyVTp7zQ6OXHJ+reO3nn0/+7cwa3ZgHQHmgqKiIin7y39rpFb3xxj6f3q9Pp5IUXZ0pqqllm&#10;zXpLcrKLTnruhhsvkJtvGSs3zPiv7N6d0+x1H33x5jv6De7+gztmBgBP8/lLiv/owsvP/iAyJqzQ&#10;0/t1uVzyyMPvyPafM2TJ0gflL3+9QhITo+WCMf3l3fful6smnSN33v56i4LSd1C3LacP6kZQALQb&#10;mjtSERHJzsjv+tR9b7xeXloR6Y399+7dWS697EwZNaqf5OYWy2ef/SBffrG17n5gzZHSrdOvj714&#10;yx1h4cHN+5wMADRAk1ER8X5Y2oKgAGivNPfxV63ktPiDj//frbeFRQS37oZeXkJQALRnmo2KiPbC&#10;QlAAtHeajoqIdsJCUAB0BJqPiojvh4WgAOgo2kVURH4PS3KX+APenuVE/c/osZmgAOgoNHv1V0Oc&#10;Tqdu09pfxnwwb/Wth3MKU7w1x2n90n6acuO4V3v37/KTt2YAAE9rd1Gp5XA4DN+u2jZ+ydtf3VKY&#10;X9LJU/vt2jNp95Qbx73a/4wem7n1CoCOpt1GpZbdZjd+vfyHyz56Z81NJcXlMe7aT+e0+ANTbhz7&#10;+hnn9FlLTAB0VO0+KrVqqm3+Kz/eNOnjd7+ZcbSsIkLVup2SYrInzRz7xtkj+63iTsMAOroOE5Va&#10;TodTb8k/kpCbZUnLzSzokpdtScvLsqTmZVnSqiqrgxvaLiwiuCQxxZyRlBKXcfz/mzMSU8wZUTHh&#10;Fo5MAOC4DheVhrhcLjlSVGbOy7Kk5WZa0kqKy2PjEqJzE4/HI5OrtwCgaUQFAKBMu/meCgDA+4gK&#10;AEAZogIAUIaoAACUISoAAGWICgBAGaICAFCGqAAAlCEqAABliAoAQBmiAgBQhqgAAJQhKgAAZYgK&#10;AEAZogIAUIaoAACUISoAAGWICgBAGaICAFCGqAAAlCEqAABliAoAQBmiAgBQhqgAAJQhKgAAZYgK&#10;AEAZogIAUIaoAACUMXp7AF9RVWkNyssuTM3LsqTlZhWkHSksN8cnRuckppgzklLMmfFJMdl+fqYa&#10;b88JAL6sw0Wl4lhVSHZ6fre8LEtaXlZBWm6WpUtuliW12FIa39h2Or3OGZ8QnXs8MnEZiSnmjMQU&#10;c0ZyWvxBP39TtafmBwBfpttVUDHY20N4QnnpsYhP3ls7Y8WyjZNsNXZ/VeuGhgeXXj595Lyxl561&#10;hLgA6OjafVQqjlWFfL7422uWL9kwzVpVHeSu/UTGhBVeee3oOaPGn/Gx0WS0u2s/AODL2m1UrFXV&#10;gV8s/e7qz95fd13FsapQT+03Nj7y0KQZY2afN2bglwaDweGp/QKAL2h3Uamptvmv+nTzlR8vWjOz&#10;vLQi0ltzdOocmzV55pg3zhrRb7Ver3d5aw4A8KR2FZW9OzIG/N+Ti54tKSqP9fYstVK6dtr/12dm&#10;3BcbH5nv7VkAwN3azfdU9u7IGPDMX+e87EtBERHJOni4+xOzXp9dmF/S6NVlANAetIuo1Aaluqom&#10;0Nuz1KcwvySBsADoCDQfFV8PSi3CAqAj0HRUtBKUWoQFQHun2ahoLSi1CAuA9kyTUdFqUGoRFgDt&#10;leaiUnGsKuSfD89/yZ1BCQzyk6SkaAkJCXDXLqQwvyThxb+987zLxVdYALQfmovK54u/vabiaFWY&#10;u9aPigqRRe/eLytWPSlLlz0kCQlR7tqVpO/LPW3Lhl0j3LYDAPAwTUWlvPRYxPIlG6a5a/3AQD95&#10;a+7dUlZWKZOufE727MmV+QtmuTUsi+euus3pdOrctgMA8CBNReWT99bOcOdNIbt26yQ9eiTKXXe8&#10;IXv25Mqf758ru3fnyLy373VbWHIy8rttXPPzOLcsDgAeppmoHCkqi1mxbOMkd+4jI71AykorZPQF&#10;/URExG5zyJ/vnyt79uS6NSwfzFt1q8PhMLhlcQDwIM1EZdmib25Q+Tso9Rk1up8EBQfIk09NlwkT&#10;h4qIZ8KSn1fced3KbRcrXxgAPEwTUSnML4n/6rPvr3DH2mFhgXLxJUNkxozR8tTfp8tjjyyUxx5Z&#10;KE/9fbpMmHCGiHgmLEsXfHWzrcZuUr4wAHiQJn5OeMmCr2522B3KZ42MDJE58+6WqKhQiYkJk8Xv&#10;r5fPP99S9/zfn7lGREQ++2xLXVheePEGmff2vTLz+v/IoUNHlM1SmF/S6evlP1x24eVnf6hsUQDw&#10;MJ8/UrEcPpKwbuXWS1SvWxuUsrJKuejCJ+SxRxbKFVeeLRdeNEhERD7/fMvxI5anr/HYEcuyhWtu&#10;tLshngDgKT7/B2zfzsx+TodT6UnsE4Nyx+2vSVVljSxbtllERJ597noREVnx5ba6o5b6jlhWrX5S&#10;xl04SObN/UrZXCXF5TH5eUVJSSlxmcoWBQAP8vmo5GZZuqhcr76g1GpuWHr2SJTQ0CApLa1QOZqI&#10;iORmWroQFQBa5fNRycuypKlaq7Gg1KovLCtWbJWrp50vzzx7rVwwdoCccUZ3WbrkO1n20SZVo9XJ&#10;y1b3fgHA0zpMVCIiguu+Ld9QUGqdGBajwSAjR50ucXERcustr8qwYT1l/be7ZMmHG1WMdQqVEQUA&#10;T/PpqNhtduPhvKLOKtaaNPlcMRr0TQalVm1Y/vHctVJQUCYzZ/xHcnOKZNPGvSrGaVBuZgFRAaBZ&#10;Ph2V/LzizqpO0oeGBkhkVIjEx0dKRnpBs7ZZtmyz9DwtSaIiQyQ3p0jFGE06lFOY4nQ6dXq9ntsX&#10;A9Acn76kOLeNHwXV3rp+woQz5NrrRkl6eoHMm3evpHWJa9b2vXt3lgkThsr+Xw+1ZYwWqam2BRQV&#10;lHby2A4BQCGfPlLJzSpo1ZVfkZEh8uZbd0mv05Lkl18y5bTTOsvjjy6U5ct/lL8/fY3Mm3evzJz5&#10;n0aPWHr37ixvzrlb0g8eljffXNXq99AauZkFXcydojxXMgBQxKePVPKyLKkt3SY8PEjemnu3HKuw&#10;yhWXPyu5OUVy9Gil/PxzpjidLnns0YXy3Xd7Gj1iqQ3Kli37pXefZJkxc3Rb30qL5Ga3/H0DgC/w&#10;6ahYDh9JbOk2fU9PkZ49E2XWPW/Kr/vy5KEHF8jmTftk3tv3SnJy7KlhSTs5LLVB+eyzH2TWPW/K&#10;PXfPlrvvucSjYbEcOpLksZ0BgEI+HZXo2PDmnVE/QXHRUbHbHTJ23EAREXE4nPLQgwtk648H6g/L&#10;/N/DUhuUVSt/kuf+sURERL7bsMfjYYk2h+d7ZEcAoJjhzr88kuDtIRqSnZHfbc/PGYNask1RUbmk&#10;pxfIk09NlyNHjsruXTnicrlkzZpfpHfvznL7neNl7Tc7pLS0QtZ+s0O6dU+Qu++5RKzVNfL0P66V&#10;6uoaiY4KldWrt9ddepyTXSS7dmXLE09OlZoau2zfnuGW91vrwivO/iAx2Zzp1p0AgBv49JFKUmpc&#10;emu2W7XyJ3ngr/Pl4Ucmy6TJ54hI/UcsOp1O/ANMojfoZPo1I+SDxRvk4ouekqKicpk79x6Jjg6t&#10;W9OTRyxJKa173wDgbT59pOJ0OPWrP918VWu2PXgwXzIyCuSpvzd8xDJ4cFfp2zdFrr/u/+T111bI&#10;95v3id3ukNWrtsuIkafL1Gnny+pV26WqynNHLAajwX7dHRf/m++pANAinz5SSegcm63T6Vr9x7Wp&#10;I5aRo/rJrbf8T3KyT/5iY1VVjdx15xvHj1jmefaIJaFzTJbBYHAoXxgAPMCno+Lnb6o2J0TltWWN&#10;xsJy6NAROe20+i+0anZYZqgNS1JKnHtP2ACAG/l0VEREkpLNbf4jW19YevZMlIjwYKmsrG5wu2aF&#10;5V61YUlMafv7BQBv8fmoqPoje2JYXn/jDnlzzt2ybNkm+WbNjka383RYiAoALfP5qLT2CrD6rFr5&#10;k9x/3xwpLCyT+XO/kmd/+y5KU04Myxw3h4UrvwBomc9HpVuvzrtUrrdmzS/y2KOLWnw/r9qwFLsx&#10;LEEhAcc6dY7JbvUCAOBlPh+VpNS4jDPP77vG23OIuD8sE6cMX+DnZ2r6x14AwEf5fFRERCbPHPt6&#10;Wy4tVsldYQkNDy4df9W576meFwA8SRNR6ZwWn37uBQNWeHuOWu4Iy+XTR84LCPSvcse8AOApmoiK&#10;iMhV14+ZrTfofeZLgU2F5bFHF8mf/3q5mM3hTa4VGR1WNPbSs5p31QAA+DDNRKVTUkzOiAsHf+bt&#10;OU7UWFhKjhwVERG9oen/iq+4dtRbfv6mhr8wAwAaoZmoiIhcee0FbxmMBru35zjRH8MSFxchPXok&#10;yLP/vF6WfbRJLAWljW4fGx95eNT4oZ94aFwAcCtNRSU2PjJ/zIQzl3p7jj86MSxff/O0fPTxw7L+&#10;213yt8ffFaez8esLrrr+gtkmP6PNQ6MCgFvpdhVUDPb2EC1RUlwec9fU5z6x1dj9vT3LHwUG+sng&#10;Id3E4XDK95v3NRmUTkkx2S+9ff8kbiAJoL3Q1JGKyPGT2nc/cvXjvnTSvlZVVY1sWL9bNm3c22RQ&#10;QsKCymb9bfpDBAVAe6K5qIiIDBve7+tZj0972BfD0hwhYUFlj7148x1p3RP3eXsWAFBJk1ER0W5Y&#10;CAqA9kyzURHRXlgICoD2TtNREdFOWAgKgI5A81ER8f2wEBQAHUW7iIrI72Hx8zdZvT3LicKjQooJ&#10;CoCOQnPfU2lK6ZGj0csWrpm5+rPNV9ptDpO35ggODSyfePXwBRddce77AYF+PhU6AHCXdheVWkUF&#10;JfFLF3x90zcrfpzgdDgNntpvYJB/xcWTznv3kknnLQoKCTzmqf0CgC9ot1GplZ9XlPTh/NW3bvhq&#10;+4Uul0vnrv34+ZusF15+9gcTp45YEBYe3PgNvwCgnWr3UamVk5Hf5YN5q277/tudo1SuazQZbBdc&#10;cuZHl18zal5kdFiRyrUBQGs6TFRq5WVbUg/syemTl2VJy8u2pOZmFnTJP1Sc5HK6mrxoweRnrOmU&#10;FJOdlBqXnphszkhMMWf06pv6c1RseKEnZgcAX9fholIfW43ddDi3MCU3y5Kal2VJy80q6FJSVB4b&#10;lxidm5hszkhKMWckpcalm+OjDukNeqe35wUAX0VUAADKtJvvqQAAvI+oAACUISoAAGWICgBAGaIC&#10;AFCGqAAAlCEqAABliAoAQBmiAgBQhqgAAJQhKgAAZYgKAEAZogIAUIaoAACUISoAAGWICgBAGaIC&#10;AFCGqAAAlCEqAABliAoAQBmiAgBQhqgAAJQhKgAAZYgKAEAZogIAUIaoAACUISoAAGWICgBAGaO3&#10;B/AlTodTb8k/kpCbWdDlSFG5OT4xOicxxZwRFRNu0el03h4PAHxeh4yKrcZuOpxXlJyXZUnLzSxI&#10;y8u2pOVlWdIO5RSm2Grsfn98fUCgf2VSqjk9McWcmZhszkhKjUtPSjFnmOOjDukNeqc33gMA+CLd&#10;roKKwd4ewhNcLpf8sH7nyI8Wrrkx88ChHi6nq80f/Zn8jDWn9UvbNnnm2Dd69EnZoWJOANCydh8V&#10;l8sl23/Yd/b7c1bekfFrXi937WfQWb02TLlh3Gtp3RP3uWsfAODr2nVUdv50YMjiOStv37czq7+n&#10;9jls+OlfTZ459o2k1LgMT+0TAHxFu4zKr7uz+i6es/KOHVsPDPXG/nU6neu8MQO/uOr6MW/GJ0bn&#10;emMGAPBszQI9AAAdmUlEQVSGdhWVI4VlsW++9NHDWzftOc/bs4iIGAx6+6iLh35y/Z0TXvLzN1V7&#10;ex4AcLd2E5UjhWWxT8x6fXZ+XnFnb8/yR6cP7v79A/+Y8SfCAqC9axdffvTloIiI7Ni6/8x/Pjz/&#10;pZpqm7+3ZwEAd9J8VHw9KLUIC4COQNNR0UpQahEWAO2dZqOitaDUIiwA2jNNRkWrQalFWAC0V5qL&#10;it3uMD79l7f+p9Wg1Nqxdf+Zr/7zg795ew4AUElzUVm74sdLcjMLunh7DhU2rvl57MF9Oad5ew4A&#10;UEVTUbHV2E1LF3x9k7fnUGnxnFW3e3sGAFBFU1FZ/dnmK4stpfFNvc5oMkhsbLgnRqqXTqcTszlc&#10;9Pqmf4Nl+w/7zt67I2OAB8YCALfTTFSsVTUByxatmdnYa6JjQuWl/7tRftjygnyz7hlZt/5ZmTrt&#10;fPHUD2wZTQa5+55LZOPmf8matc/I5h9ekEcfmyyBQaf8RMtJ3p+z8naXy+WRGQHAnTTzI10rP944&#10;uezIseiGnvf3N8m8+fdKenqB/PlP80REJCDQTx586EoJDQ2U2W+sdPuMTzwxVfoPSJPHHl0oTodL&#10;dDqRmTeOkf++fIvcctP/pKFw7N6ePnjHtgND+w3u/oPbhwQAN9JEVCorrMGfvLf2+sZeM3nKuWKz&#10;OeTPf5ojdvvvP8Z46NARmTfvHln8/nopK6t024y9eiXJxEuHyuiRj0lhYVnd499//6t8ufIJGT6i&#10;r6z9puHf8Vo8Z+Udpw/q9gM/WwxAyzTx8dfyD9dPO1Ze2ehJkgED0qS4qPykoIiI5OeXiMnPKL37&#10;JLt1xv4D0sThcJ0UFBGRY8escuxolfTvn9bo9vt3Z/f1lbsrA0Br+fyRyrHyyrDPP1w/vanXVVXV&#10;SGhoYKPPN0dqqln69E2W5ORYOXgwX3buyJJDh440uV1VVeM3IG7qeRGRxXNX3j5oWK8Ner2eEywA&#10;NMnno7Jr+8HBVRXWkKZet2nTXrl31kSJigqRI0eO1T0+aFBXKSk5Jvv2Nv5bWeHhQfLIo5Nl/MVD&#10;RESkpsYmfn4mERFZtHCt/Pv/Pm00TFt/PChOp1P69UuVX37JrHs8NdUskVEh8v3mpn9lOOvA4R5F&#10;ltJ4c3zU4SZfDAA+yOejkpdlafxzo98s//xHGX/xEJk3/15Zs+b4uYvAQJNMmnyuPPjA240GISw8&#10;SJYsfVDCw4Pl2X8ska+/2i75+aWS1DlGJk4cKjffMk4GDe4q065+UWw2e/1z5hXLy//9XGa/dad8&#10;sHiDOH47UT/x0qHy8cffy88/Zzb7/RIVAFpluPMvjyR4e4jGrP7s+yuz0/O7Nee1K1dsEz9/kwwf&#10;0VcGDuwidptDHn9skWzcuLfR7Z54aqr07pMsU6c8L+vW7ZRjx6wiIlJeXilbtuyXbdsOyg03XiAG&#10;o16+3/xrg+ts354hBw7ky6jR/WTYWT0lMNBP3p6/Rua8ubrZ7zete+K+nn1Tfmn2BgDgQzRwpFKQ&#10;2tRrAoP8ZNSofmIw6OWL5T/K/Hlf1z03aFBXufzyYZKRUSDbt2ecsm18p0iZMGGovPD8Mjl4ML/e&#10;9bf8sF/ee/dbmTljtLz2vy9POVrR6XRy3vm9JToqVPbsyZWbb3yl7rmUlFi57PJhUl5WKWvX7hCn&#10;s/HTJXnZTb9fAPBVPh0Vp9Opy8suTG3sNZMmnyN33nWxxMSEiYiI3e6Q/fsPidVqk/i4COmUEFX3&#10;2g3rd8uz//hQsrIK6x7r89tVYY1d7lv7/PRrRkiPHgmya1d23eODB3eVhx+ZJD17JdU9lplpkZKS&#10;YxIaGijdunWqezz9YL4899xS2fjdngb309yP+wDAF/l0VIoKSjvVVNsCGno+qXOMPPb4FJn9xkr5&#10;eNlm8fc3yegL+kvvPsli0OskJ7tQ1q/fLTt2ZElQoJ+89O+b5L77L5NZ97z5+xpJx79PmZfX+BVe&#10;uXnFda+vjYper5On/3GtZGVa5L5ZT4pLXHLmmT1k6NAeEhjoJ5aCUlm6ZKN8u26nOF0uue++S+Uf&#10;z14rY0Y/3uC5mdxMSxeXy+WxuwAAgEo+HZXcJv5X+9Sp58vWrQfllZeX1z3W0EdYIiIP/HW+vPve&#10;n6VTp0g5fLhEREQOHDh+Trxr13jZ28gVYt27HT/1tP/A7+fQzzu/j0RHhcqkK5+rOw+Tk10kSz7c&#10;WO8aDz+0QFaufkouvHCgfPbZlnpfU3GsKrSs5Fh0RFRocYPDAICP8ukvPzb1UVC//qmSkV7Q7PXS&#10;0/PFYNBL39NT6h7btTNb7HaHXH7FsEa3vfTyM6WsrFIyM37fX//+qWIpLKsLSlOsVpscPnxETu+X&#10;2ujrcrMK+AgMgCb5dFSa+uMaExPW7C81iohUVdbUbVertLRCZr+xUqZfM0IuGNO/3u2mXzNCRo/u&#10;Ly88v+ykE+3H99/0lxr/OMOJ+69PbibnVQBok09//HUopzClsecNBr1cetmZcuTIUVm6ZKOUllY0&#10;+Nr+/VPlxpvGioiIXn9yS2fPXilDhnSTf//nZvn00x/kq1XbJSenSLp0iZMJE4fKiJGny/LPt8iy&#10;jzadtJ1er5du3RLksb9NkXfe/kYyMy0N7j8pKVqmTR8u/fqnyoYNuxt/39mW1EZfAAA+yqejEhwS&#10;cKyx52+79VW5887xct+fLpW777lEftqWLjt3ZUmhpUyqq+0SFhooqWlxMnhIV0lKipGionL553NL&#10;5cMPNpy0jt3mkJtufFmuu26U3Hr7hTJx4tC654qLj8qjjyyUj5dtPmX/z//rIykpOSZXTz1fpkw5&#10;T/btzZXtP2dIbk6xVFRYJSjIXxITo6Vf/1Tp0ydZamps8uEH38ns2Y3fMTk4NPBoS/57AgBfodtV&#10;UDHY20M05J3Xlt/72eJ11zb1upSUWLlo/GA56+xe0rNnooSE/H4PsJycItm5M0u+Xv2zrF27Q6xW&#10;W6Nr6XQ6SU01S+fkGEk/mC+5uU2fL4+ICJaxYwfK8JF9pU/vZImJ/f3jreLio7J3T46sW7dLVq7Y&#10;JsXFTffinsemPXLu6AHuv1c/ACjm01FZ88WWia//68PHW7qdn59R/PyMUllZ3eiXDeM7RcqMmaMl&#10;JiZM7DaHrF+/S1au/EnsNkfdawID/eSSCWfIGWd0F71BL+kH82XB22saPTlvNOolMNBfqqqqT7lr&#10;cnP8661Z01K7JTT81X0A8FE+/fFXUqo5vTXb1dTYpaam/u+BiIhER4fKzbeMlYmXnikFBaViszkk&#10;NDRQLplwhvztb1Pl4MHDYnc4xc/PKN26dRJ/f5Okp+eL1WqTHt0T5Oqp58n8eV/Le+9+W++FAna7&#10;U44erWrN6KLT6VwJnWOzWrUxAHiZb0cl2ZzpjnX/9fwMSeocI5dNfEYslt9//2TIkG4yclQ/SU6O&#10;ERERp8slmzbulVUrf5Ldu3PqXnf66Skyd/69EhkVIi8+/7HS2cydIvP8/E0tu6QMAHyET0clKCTw&#10;WGR0WFFJcXmMqjW7d0+QM4f1lLvufOOkoIiI/PjjAfnxxwNNrrFjR5bMnbNarrl2pLz6yhctuqy5&#10;KYkp7gkpAHiCT39PRaT1H4E1ZOq08yUz09Lkvb6asvCdtRISEiCXTDhD0WTHJaXEKX2/AOBJPh+V&#10;xGTzqbcWboPhI/o26wezmnL0aJXs2pUtw4f3VTDV7xJT1L5fAPAk34+Kwj+yOp1OoqNDJb0Ft3Zp&#10;TGZGQZPfjm8pogJAy3w+KildE/arWisiIliMRoOUljb6ncpmKy4+KtEKo2Iw6O3uujgBADzB56PS&#10;s2/Kz117JjV+X5NmCgz0ExGRsLAgFctJULC/BAX5K1lLRGTk+DM+DQoJVFM8APACn4+KTqeTq2+6&#10;8FUVa5WVVYrFUiqPPDpZXnjphpN+QKslzhjaXd5+Z5ZMmXKeHDhwSMVoYjQZbFdcO3qOksUAwEt8&#10;+pLiWv2GdN98Wr+0n/b8kjGwLetUVFjl4vFPybRpw2XGzNFy4YWD5JdfMmX55z/Kli375eCBw+Jw&#10;nPoN+IAAk/TqlSRnnd1LLr7kDElNNUt2VqE8/NACWf75j20Zqc7YS89aEmOOUHOyBwC8xKdv03Ki&#10;3dvTBz0x6/XZqtYLCvKXyy4fJhddNEgGDuoqIiJWa40cPlwiZWWVUm2tkeDgAAmPCJZOnSLFaDSI&#10;rcYuGzfuleXLf5RVK7e16hYs9fHzN1lfee/BS/lhLgBap5moiIg8/ec3X/nlx/2N/5pWK5jN4XJ6&#10;v1Q57bQkSUiIktDQQPEP8JPKymo5Wl4p2VmFsntPjuz4JVPKy1t3+5XGXDptxPzpt4x/RfnCAOBh&#10;morK/t3ZfR+545X53p5DpcAg/4pX3ntwYmh4cFnTrwYA3+bzJ+pP1L138s4h5/Re5+05VLpk8vkL&#10;CQqA9kJTURERmTxz7OvenkGV4NDA8ouvOvc9b88BAKpoLiqp3RL2X37NqLnenqOtdHqd8+b7rniW&#10;76UAaE80FxURkatvHPfqpVNHvO3tOVpLp9c573poyuNnj+q/2tuzAIBKmoyKTqeTabdc9LIWw1Ib&#10;lPPGDFrh7VkAQDVNRkVEm2EhKADaO81GRURbYSEoADoCTUdFRBthISgAOgrNR0XEt8NCUAB0JJr6&#10;Rn1TXC6X/Lzl17Pen7PyjvR9uad5e57BZ522fsqN415L7Zbwq7dnAQBPaFdRqeVyuWTLhl0jFs9d&#10;dVtORn43T+//9MHdv59y49jXevRO2enpfQOAN7XLqNRyOp26jWt+Hvfh/NW3HM4tSnb3/nqenrr9&#10;6hvHvdZnQNet7t4XAPiidh2VWg6Hw7Bu5baLl7y9+paigtJ41et36Zm0Z8oNY18bMLTnRp1Op3p5&#10;ANCMDhGVWrYau2nD1z9deGBPTt/crIK0vCxLWnlpRWRL14k2R+QnpZgzE1PMGX0Hdt0y+Oze3xIT&#10;AOhgUalPeVlFRF6WJTUvy5KWl1WQlptl6ZKbZUktLS6PMXeKOpSUGpeemHw8IIkp5ozE5NjMwKCA&#10;Sm/PDQC+qMNHpSEul0s4+gCAlmkX31NxB4ICAC1HVAAAyhAVAIAyRAUAoAxRAQAoQ1QAAMoQFQCA&#10;MkQFAKAMUQEAKENUAADKEBUAgDJEBQCgDFEBAChDVAAAyhAVAIAyRAUAoAxRAQAoQ1QAAMoQFQCA&#10;MkQFAKAMUQEAKENUAADKEBUAgDJEBQCgDFEBAChDVAAAyhAVAIAyRAUAoAxRqUd5WUVE5oFD3asq&#10;rUHengUAtMTo7QG8xeVySUlReWxuVkGX3CxLWl6WJTU3q6BLXpYlrby0IrL2ddHmiPykFHNmUoo5&#10;PTElLiMxxZyRmGLODAsPLvXm/ADgi3S7CioGe3sITynML4n/bPG6aw/szemTl2VJq6qsDm7tWmER&#10;wSWJKeaMvgO7/Tj+qnPfDQ4JPKZyVgDQog4RlZLi8piPFq654avPvr/CYXcoPzoLDgk8OuHq4QvG&#10;X3nO+wGB/lWq1wcArWjXUSkvq4j45N21169Y9t1kW43d3937C4sILrls+qh5YycOW+rnb6p29/4A&#10;wNe0y6hUHKsK+fyDb69Z/uGGadaqao+fbI+MCSu88rrRb4266IxPjCaj3dP7BwBvaVdRsdXYTZ9/&#10;+O30T99bd33FsapQb88TGx95aPLMsW+cP3bQcp1O5+1xAMDt2k1UbDV20wuPL3j+p817z/X2LH90&#10;6dQRb0+75aKXCQuA9q5dfE/Fl4MiIvLJe2uvf3f2l3e7XC5vjwIAbqX5qPh6UGoRFgAdgaajopWg&#10;1CIsANo7zUZFa0GpRVgAtGeajIpWg1KLsABorzQXFZfLJf9+atGzWg1KrU/eW3v90gVf3+TtOQBA&#10;Jc1F5ectvw7bsmHXCG/PocJHC7++schSGuftOQBAFU1FxeVyyeI5K+/w9hyq2G0O00fvfH2jt+cA&#10;AFU0FZUt3+0acXBfbm9vz6HSN19smZifV5zk7TkAQAXNRMXpdOoWz1l1m7fnUM3hcBqXvL36Zm/P&#10;AQAqaOZHujat/WVMTkZ+t9Zuf/ElQ2TEyNNbtW1GeoG8+r8vWrvrJq3/6qeLLps+cl5SSlym23YC&#10;AB6giag4HA7DB/NW39qWNYYO7SE2m0M2b9rbou2SkmJk7LiBbo2Ky+nSfzhv9W33PXHNg27bCQB4&#10;gCai8u2qbeMP5xSmtHWdHb9kyqef/NCibXr37ixjxw1s666btGntLxdcfuBQj9RuCb+6fWcA4CY+&#10;HxW7zW5c8vZXt6haz9/fJK+8eqv4+f3+1v/+5GLJzi6U/71220mPP/P0h6p22yyL56y8/YFnZ97n&#10;0Z0CgEI+f6J+508HzyjML+mkar2AAJMMGtRVXn/1S3n91S8lJDhA4jtFir+/SYYM6V73eGCgv3Tq&#10;FKlqt82yddOe80qPHI3y6E4BQCGfP1LJzSzoonpNh90pmzbtExGRsrLKusedzt8fn1laId64jUpe&#10;tiUtIir0iMd3DAAK+HxU8rIsaarXNJr0MvHSoSIiEhMbVve4Xv/742ZzuOrdNkteliWtz4CuW72y&#10;cwBoI5+PSm5WgdKoVFXVyIovt8l55/cREZF9+/IkK8siVdYa+fKLH+se37//kGRnFUpQkL/K3Tcp&#10;N1Pt+wUAT/LpqLhcLslVfKRSU2OXhx96p97n6nu8d+/OEhEeLNdcO6LRdb9dt0uyswvbPF9etvoj&#10;MwDwFJ+OSlnJsaiKo1VhTb+y+fz8jPKf/9580lVeTz/9geTkFMnLL99y0uPP/mOJiIiY/IzSpUt8&#10;g2sOHtxV9HqdLHj7mzbPpzqiAOBJPh2V3Cz1J+kDAkwy9MweMuueN0VEZNafLpXExGixFJTJsLN6&#10;yT13vSEiIvfMmiCJSdFSaCmTwsIyeerJ9xtc89HHJiubr6SoPLbyWFVIUEjgMWWLAoCH+PQlxXlZ&#10;llTli+p04rA7Zf363bJ+/W4pK62ofViczt8fLympUL7r5srNdsP7BgAP8OkjFXdc+aWT41d/jb94&#10;iIiIREeHHn9cpxO9/vfHY2NP/dTNz88oYWFBdf+uqqqRigqr6hElL8uS1qN3yk7lCwOAm/l0VHKz&#10;LMo//qqqqpGvVv8sY8cOEBGRjIwCyckuFKvVJqtX/VT3eFamRbKzCiUw0K9u27vuvlimTR8u1dV2&#10;MRr1cuDAYZk+9UXVI0pupvr3DQCe4NNRcblcOtVr1tTY5a9/mV/vc/U93rt357r/bDIZ5bVXv5Q5&#10;b62WAQPS5KFHJqke7zfq3zcAeIJPRyUpNS59108Hh6hc09/fJP98foaYTIa6x154fpnk5hTL8y/O&#10;POnxl174WOWumy0xJS7dKzsGgDby6agkJpszVK8ZEGCS887rLX+5f56IiNx97yWSmBgtRYXlMnx4&#10;X7n/vjkiInLHneMlqXOMFFrKTtp+4sSh0q9/qkREBKserU5Sivr3DQCe4NNRcdcfV4fdKWvW/CIi&#10;ctKXGp3O3x+/eup5p2y3aNE62br1QN2/C/JL3TGeJBIVABrl21FJjXPLH1eDUS9jfjshH/Xb1V8i&#10;x+/9Vft49AmP18rPL5Gj5b/fgLK62qZ8tsjosKJgvqMCQKN8OirhkSHFwSGBRyuOVZ36F76Vqqpq&#10;ZP23u+Syy4eJiEheXrHk5hSJ1WqTtd/sqHs8v6BUcnKKJMDfVLft3XdfItddN1JsNofoDTrZuzdP&#10;rpmm9uovjlIAaJlPR0Wn00liijnj111Z/VStWVNjl1n3vlXvc/fNOvXxE6/+8vMzyiuvLHfr1V9E&#10;BYCW+XRURESSUs3pKqNyoh49E+XOu8af9NgXn/8oK1f+5I7dNUtSipkrvwBols9HJTE5LtNda3dJ&#10;i5P4+EiZN/crEREZNaqf9B+Q1mhU3H31V2KKOdMtCwOAB/h8VJJS3fu/3AvyS2XFl9tERCQhIUpi&#10;Yhq+KfL7730rv/ySWffvw4dLlM+TlOKeixMAwBN8Pip9B3bbEm2OyC+2lDZ873kPycoqlKystv9m&#10;SkMGDO25MSIqtNhtOwAAN/PpuxSLiJj8jLarrr+g/jPr7czVN4571dszAEBb+PyRiojI8HGDP//4&#10;3W9mFOQVJ7Vku6TOMXVXbyUlRYtOr5Ox4wbWPd9/QJqY48LrHuvRI1FCwwJPek3nzjESEhJw0mN/&#10;lJwcK0FB/nWv2bx5n5SXVTb4+voMPa/vN116Ju1t0UYA4GN0uwoqBnt7iOb4dvW2i1555v2/t2Sb&#10;C8b0l8suG+aukRr0ysvLZe/e3Ga/XqfTuZ6fM2tqcpdOB5p+NQD4Ls1Exelw6u+/4aXF7viNFW87&#10;Z/SAFfc+Nu1Rb88BAG3l8+dUaukNeueUG8a+7u05VNMb9I5JM8bM9vYcAKCCZqIiIjL0vL5r0ron&#10;tKvzDsPHDf48oXNstrfnAAAVNBUVvV7vmnLDuHZztGIwGuxXXje6Q1zZBqBj0FRUREQGDuu1YeCw&#10;Xhu8PYcKl04d/rY5Puqwt+cAAFU0FxWdTif3P3ntA6cP7v69t2dpi4uuPOf9KTeMe83bcwCASpqL&#10;ioiIn7+p+oF/zPiTVsNy0ZXnvD/jrokv6HT8FD2A9kWTURHRblgICoD2TLNREdFeWAgKgPZO01ER&#10;0U5YCAqAjkDzURHx/bAQFAAdhWZu09IcNdU2/2WL1sxc/uGGadaq6iBvzxMVG2658trRb10w4cyP&#10;CAqAjqBdRaVWeVlFxCfvrr1+xbLvJttq7P6e3n9YRHDJZdNHzRs7cdhSP39Ttaf3DwDe0i6jUquk&#10;uDzmo4Vrbvjqs++vcNgdbr/Nf3BI4NEJVw9fMP7Kc94PCPSvcvf+AMDXtOuo1CrML4lf+s5XN61d&#10;sXWC0+E0qF4/INC/8uKrzn33kinnLwwOCTymen0A0IoOEZVah3OLOn/63trr9+/J7ns4tyjZVmP3&#10;a+1agUH+FQnJ5sy+g7pumTBl+MKw8OBSlbMCgBZ1qKicyOlw6i35RxJyMwu65GZZ0vKyLWl5WZbU&#10;vCxLWlVldXDt68IigksSU8wZSSlxGYnJ5oykVHNGYoo5Iyom3MLJdwA4WYeNSkNcLpccKSozlxSV&#10;x5oTovM4AgGA5iMqAABl2sWXHwEAvoGoAACUISoAAGWICgBAGaICAFCGqAAAlCEqAABliAoAQBmi&#10;AgBQhqgAAJQhKgAAZYgKAEAZogIAUIaoAACUISoAAGWICgBAGaICAFCGqAAAlCEqAABl9Ca9rsbb&#10;QwAAtM+k19Xo/Y16q7cHAQBoX4BRX6X3N+qqvD0IAED7/Iw6q97PwJEKAKDt/Ax6q97foCMqAIA2&#10;CzDqqvT+Rj0ffwEA2szPoLfqDXqdw6jX2bw9DABAu4x6nc2g1zn0IiL+nFcBALRBbUf0IsfP2Ht3&#10;HACAltVeSawXEQkw6iu9Ow4AQMtqz8/rRUTCAwxHOK8CAGgNo15nCw8wHBH5LSp6nc4ZG2w67N2x&#10;AABaFBtsOqzX6ZwiJ9xQMiLAUMR9wAAALWHS62oiAgxFtf+ui4pOp3PFBpsOeWcsAIAWxQabDul0&#10;Olftv0+69X1EoLGYy4sBAM3hb9BbIwKNxSc+dsrvqcQEGzm3AgBoUmyw8ZRPt06JSniA8UgAt24B&#10;ADQiwKivCgswlvzx8Xp/+ZFzKwCAxsQGm/Lqe7zeqIT6G0ojAk7+nAwAABGRiABjcai/oay+5xr8&#10;jfqEML9MwgIAOFFEgLE4Icwvs6HnG4yKCGEBAPyuqaCINBEVEcICAGheUESaERURwgIAHVlzgyLS&#10;zKiIEBYA6IhaEhSRFkRFhLAAQEfS0qCIiOhcLlfTr/qDo9WOiMIKW4LV7gxs8cYAAJ8WYNRXxQab&#10;DoX6G0pbum2rolKrzGqPKqqwd6p2OANavQgAwCf4G/TWmGDj4fAA45HWrtGmqIiIuFwuXanVEV1U&#10;Yetkc7r82rQYAMDjTHpdTUyw6XBEgKH4xDsOt0abo1LL5XLpSqrssUWV9ni702VSsigAwG2Mep0t&#10;JsiYHxloLGxrTGopi0otp8ulL7M6oqx2Z1CN3RVQ7XAGEBkA8D6jXmfzN+itfkadNcCorwwPMByp&#10;/cVGVZRHpT4Op8tQbXcGVjtcATUOZ0C13RVYbXcG8HEZAKhn0utq/I16q79RV+Vn0Fv9DTqrv1Ff&#10;ZdDrHO7e9/8DdEGNn90a5FQAAAAASUVORK5CYIJQSwMEFAAGAAgAAAAhAO9rjWLjAAAACwEAAA8A&#10;AABkcnMvZG93bnJldi54bWxMj8tuwjAQRfeV+g/WVOquOI+mkDQOQqjtCiEVKiF2QzwkEbEdxSYJ&#10;f1+zapeje3TvmXw5qZYN1NvGaAHhLABGujSy0ZWAn/3nywKYdagltkaTgBtZWBaPDzlm0oz6m4ad&#10;q5gv0TZDAbVzXca5LWtSaGemI+2zs+kVOn/2FZc9jr5ctTwKgjeusNF+ocaO1jWVl91VCfgacVzF&#10;4cewuZzXt+M+2R42IQnx/DSt3oE5mtwfDHd9rw6FdzqZq5aWtQLmaRp5VMBingK7A2EQx8BOApIo&#10;eQVe5Pz/D8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F6&#10;EI/3AgAAPggAAA4AAAAAAAAAAAAAAAAAOgIAAGRycy9lMm9Eb2MueG1sUEsBAi0ACgAAAAAAAAAh&#10;AJ2NmbMFPgAABT4AABQAAAAAAAAAAAAAAAAAXQUAAGRycy9tZWRpYS9pbWFnZTEucG5nUEsBAi0A&#10;FAAGAAgAAAAhAO9rjWLjAAAACwEAAA8AAAAAAAAAAAAAAAAAlEMAAGRycy9kb3ducmV2LnhtbFBL&#10;AQItABQABgAIAAAAIQCqJg6+vAAAACEBAAAZAAAAAAAAAAAAAAAAAKREAABkcnMvX3JlbHMvZTJv&#10;RG9jLnhtbC5yZWxzUEsFBgAAAAAGAAYAfAEAAJdFAAAAAA==&#10;">
                <v:shape id="Image 38" o:spid="_x0000_s1044" type="#_x0000_t75" style="position:absolute;width:19308;height:2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X3wAAAANsAAAAPAAAAZHJzL2Rvd25yZXYueG1sRE/NisIw&#10;EL4v+A5hFrytyaqIVKMsgiAi6KoPMDZjU7eZlCZq9enNQdjjx/c/nbeuEjdqQulZw3dPgSDOvSm5&#10;0HA8LL/GIEJENlh5Jg0PCjCfdT6mmBl/51+67WMhUgiHDDXYGOtMypBbchh6viZO3Nk3DmOCTSFN&#10;g/cU7irZV2okHZacGizWtLCU/+2vTsNz1N+p4yVeNpv19TDMxyertietu5/tzwREpDb+i9/uldEw&#10;SGPTl/QD5OwFAAD//wMAUEsBAi0AFAAGAAgAAAAhANvh9svuAAAAhQEAABMAAAAAAAAAAAAAAAAA&#10;AAAAAFtDb250ZW50X1R5cGVzXS54bWxQSwECLQAUAAYACAAAACEAWvQsW78AAAAVAQAACwAAAAAA&#10;AAAAAAAAAAAfAQAAX3JlbHMvLnJlbHNQSwECLQAUAAYACAAAACEAQ8D198AAAADbAAAADwAAAAAA&#10;AAAAAAAAAAAHAgAAZHJzL2Rvd25yZXYueG1sUEsFBgAAAAADAAMAtwAAAPQCAAAAAA==&#10;">
                  <v:imagedata r:id="rId18" o:title=""/>
                </v:shape>
                <v:shape id="Textbox 39" o:spid="_x0000_s1045" type="#_x0000_t202" style="position:absolute;left:1857;top:1773;width:16085;height:9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6A974D3" w14:textId="77777777" w:rsidR="001E070E" w:rsidRDefault="002E0778">
                        <w:pPr>
                          <w:spacing w:before="37" w:line="189" w:lineRule="auto"/>
                          <w:rPr>
                            <w:rFonts w:ascii="Lucida Sans Unicode"/>
                            <w:sz w:val="19"/>
                          </w:rPr>
                        </w:pPr>
                        <w:r>
                          <w:rPr>
                            <w:rFonts w:ascii="Arial Black"/>
                            <w:color w:val="3192D0"/>
                            <w:sz w:val="19"/>
                          </w:rPr>
                          <w:t>12</w:t>
                        </w:r>
                        <w:r>
                          <w:rPr>
                            <w:rFonts w:ascii="Arial Black"/>
                            <w:color w:val="3192D0"/>
                            <w:spacing w:val="-5"/>
                            <w:sz w:val="19"/>
                          </w:rPr>
                          <w:t xml:space="preserve"> </w:t>
                        </w:r>
                        <w:r>
                          <w:rPr>
                            <w:rFonts w:ascii="Lucida Sans Unicode"/>
                            <w:color w:val="2C2664"/>
                            <w:w w:val="105"/>
                            <w:sz w:val="19"/>
                          </w:rPr>
                          <w:t>concrete recommendations</w:t>
                        </w:r>
                        <w:r>
                          <w:rPr>
                            <w:rFonts w:ascii="Lucida Sans Unicode"/>
                            <w:color w:val="2C2664"/>
                            <w:spacing w:val="-3"/>
                            <w:w w:val="105"/>
                            <w:sz w:val="19"/>
                          </w:rPr>
                          <w:t xml:space="preserve"> </w:t>
                        </w:r>
                        <w:r>
                          <w:rPr>
                            <w:rFonts w:ascii="Lucida Sans Unicode"/>
                            <w:color w:val="2C2664"/>
                            <w:w w:val="105"/>
                            <w:sz w:val="19"/>
                          </w:rPr>
                          <w:t>for</w:t>
                        </w:r>
                        <w:r>
                          <w:rPr>
                            <w:rFonts w:ascii="Lucida Sans Unicode"/>
                            <w:color w:val="2C2664"/>
                            <w:spacing w:val="-1"/>
                            <w:w w:val="105"/>
                            <w:sz w:val="19"/>
                          </w:rPr>
                          <w:t xml:space="preserve"> </w:t>
                        </w:r>
                        <w:r>
                          <w:rPr>
                            <w:rFonts w:ascii="Lucida Sans Unicode"/>
                            <w:color w:val="2C2664"/>
                            <w:w w:val="105"/>
                            <w:sz w:val="19"/>
                          </w:rPr>
                          <w:t>key stakeholder groups to drive holistic repair.</w:t>
                        </w:r>
                      </w:p>
                      <w:p w14:paraId="56A974D4" w14:textId="77777777" w:rsidR="001E070E" w:rsidRDefault="002E0778">
                        <w:pPr>
                          <w:spacing w:before="291" w:line="276" w:lineRule="exact"/>
                          <w:ind w:left="593"/>
                          <w:rPr>
                            <w:rFonts w:ascii="Lucida Sans Unicode"/>
                            <w:sz w:val="19"/>
                          </w:rPr>
                        </w:pPr>
                        <w:r>
                          <w:rPr>
                            <w:rFonts w:ascii="Lucida Sans Unicode"/>
                            <w:color w:val="2C2664"/>
                            <w:spacing w:val="-2"/>
                            <w:w w:val="110"/>
                            <w:sz w:val="19"/>
                          </w:rPr>
                          <w:t>Policymakers</w:t>
                        </w:r>
                      </w:p>
                    </w:txbxContent>
                  </v:textbox>
                </v:shape>
                <v:shape id="Textbox 40" o:spid="_x0000_s1046" type="#_x0000_t202" style="position:absolute;left:5629;top:14135;width:8585;height:10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6A974D5" w14:textId="77777777" w:rsidR="001E070E" w:rsidRDefault="002E0778">
                        <w:pPr>
                          <w:spacing w:line="286" w:lineRule="exact"/>
                          <w:rPr>
                            <w:rFonts w:ascii="Lucida Sans Unicode"/>
                            <w:sz w:val="19"/>
                          </w:rPr>
                        </w:pPr>
                        <w:r>
                          <w:rPr>
                            <w:rFonts w:ascii="Lucida Sans Unicode"/>
                            <w:color w:val="2C2664"/>
                            <w:spacing w:val="-2"/>
                            <w:w w:val="105"/>
                            <w:sz w:val="19"/>
                          </w:rPr>
                          <w:t>Regulators</w:t>
                        </w:r>
                      </w:p>
                      <w:p w14:paraId="56A974D6" w14:textId="77777777" w:rsidR="001E070E" w:rsidRDefault="001E070E">
                        <w:pPr>
                          <w:spacing w:before="49"/>
                          <w:rPr>
                            <w:rFonts w:ascii="Lucida Sans Unicode"/>
                            <w:sz w:val="19"/>
                          </w:rPr>
                        </w:pPr>
                      </w:p>
                      <w:p w14:paraId="56A974D7" w14:textId="77777777" w:rsidR="001E070E" w:rsidRDefault="002E0778">
                        <w:pPr>
                          <w:spacing w:before="1" w:line="189" w:lineRule="auto"/>
                          <w:rPr>
                            <w:rFonts w:ascii="Lucida Sans Unicode"/>
                            <w:sz w:val="19"/>
                          </w:rPr>
                        </w:pPr>
                        <w:r>
                          <w:rPr>
                            <w:rFonts w:ascii="Lucida Sans Unicode"/>
                            <w:color w:val="2C2664"/>
                            <w:w w:val="105"/>
                            <w:sz w:val="19"/>
                          </w:rPr>
                          <w:t>Public</w:t>
                        </w:r>
                        <w:r>
                          <w:rPr>
                            <w:rFonts w:ascii="Lucida Sans Unicode"/>
                            <w:color w:val="2C2664"/>
                            <w:spacing w:val="-16"/>
                            <w:w w:val="105"/>
                            <w:sz w:val="19"/>
                          </w:rPr>
                          <w:t xml:space="preserve"> </w:t>
                        </w:r>
                        <w:r>
                          <w:rPr>
                            <w:rFonts w:ascii="Lucida Sans Unicode"/>
                            <w:color w:val="2C2664"/>
                            <w:w w:val="105"/>
                            <w:sz w:val="19"/>
                          </w:rPr>
                          <w:t xml:space="preserve">service </w:t>
                        </w:r>
                        <w:r>
                          <w:rPr>
                            <w:rFonts w:ascii="Lucida Sans Unicode"/>
                            <w:color w:val="2C2664"/>
                            <w:spacing w:val="-2"/>
                            <w:w w:val="105"/>
                            <w:sz w:val="19"/>
                          </w:rPr>
                          <w:t>providers</w:t>
                        </w:r>
                      </w:p>
                      <w:p w14:paraId="56A974D8" w14:textId="77777777" w:rsidR="001E070E" w:rsidRDefault="001E070E">
                        <w:pPr>
                          <w:spacing w:before="21"/>
                          <w:rPr>
                            <w:rFonts w:ascii="Lucida Sans Unicode"/>
                            <w:sz w:val="19"/>
                          </w:rPr>
                        </w:pPr>
                      </w:p>
                      <w:p w14:paraId="56A974D9" w14:textId="77777777" w:rsidR="001E070E" w:rsidRDefault="002E0778">
                        <w:pPr>
                          <w:spacing w:line="276" w:lineRule="exact"/>
                          <w:rPr>
                            <w:rFonts w:ascii="Lucida Sans Unicode"/>
                            <w:sz w:val="19"/>
                          </w:rPr>
                        </w:pPr>
                        <w:r>
                          <w:rPr>
                            <w:rFonts w:ascii="Lucida Sans Unicode"/>
                            <w:color w:val="2C2664"/>
                            <w:spacing w:val="-2"/>
                            <w:w w:val="105"/>
                            <w:sz w:val="19"/>
                          </w:rPr>
                          <w:t>Business</w:t>
                        </w:r>
                      </w:p>
                    </w:txbxContent>
                  </v:textbox>
                </v:shape>
                <w10:wrap type="topAndBottom" anchorx="page"/>
              </v:group>
            </w:pict>
          </mc:Fallback>
        </mc:AlternateContent>
      </w:r>
    </w:p>
    <w:p w14:paraId="56A96E22" w14:textId="77777777" w:rsidR="001E070E" w:rsidRDefault="001E070E">
      <w:pPr>
        <w:pStyle w:val="BodyText"/>
        <w:spacing w:before="11"/>
        <w:rPr>
          <w:sz w:val="5"/>
        </w:rPr>
      </w:pPr>
    </w:p>
    <w:p w14:paraId="56A96E23" w14:textId="77777777" w:rsidR="001E070E" w:rsidRDefault="001E070E">
      <w:pPr>
        <w:pStyle w:val="BodyText"/>
        <w:rPr>
          <w:sz w:val="5"/>
        </w:rPr>
        <w:sectPr w:rsidR="001E070E">
          <w:type w:val="continuous"/>
          <w:pgSz w:w="11910" w:h="16840"/>
          <w:pgMar w:top="1120" w:right="0" w:bottom="280" w:left="0" w:header="0" w:footer="317" w:gutter="0"/>
          <w:cols w:space="708"/>
        </w:sectPr>
      </w:pPr>
    </w:p>
    <w:p w14:paraId="56A96E24" w14:textId="77777777" w:rsidR="001E070E" w:rsidRDefault="002E0778">
      <w:pPr>
        <w:spacing w:before="74"/>
        <w:ind w:left="858"/>
        <w:rPr>
          <w:sz w:val="19"/>
        </w:rPr>
      </w:pPr>
      <w:bookmarkStart w:id="3" w:name="Figure_2. User_types"/>
      <w:bookmarkStart w:id="4" w:name="Figure_3. Four_recurrent_system_breaks"/>
      <w:bookmarkStart w:id="5" w:name="_bookmark1"/>
      <w:bookmarkEnd w:id="3"/>
      <w:bookmarkEnd w:id="4"/>
      <w:bookmarkEnd w:id="5"/>
      <w:r>
        <w:rPr>
          <w:b/>
          <w:color w:val="2B2963"/>
          <w:sz w:val="19"/>
        </w:rPr>
        <w:t>Figure</w:t>
      </w:r>
      <w:r>
        <w:rPr>
          <w:b/>
          <w:color w:val="2B2963"/>
          <w:spacing w:val="-7"/>
          <w:sz w:val="19"/>
        </w:rPr>
        <w:t xml:space="preserve"> </w:t>
      </w:r>
      <w:r>
        <w:rPr>
          <w:b/>
          <w:color w:val="2B2963"/>
          <w:sz w:val="19"/>
        </w:rPr>
        <w:t>2.</w:t>
      </w:r>
      <w:r>
        <w:rPr>
          <w:b/>
          <w:color w:val="2B2963"/>
          <w:spacing w:val="44"/>
          <w:sz w:val="19"/>
        </w:rPr>
        <w:t xml:space="preserve"> </w:t>
      </w:r>
      <w:r>
        <w:rPr>
          <w:color w:val="3391D0"/>
          <w:sz w:val="19"/>
        </w:rPr>
        <w:t>User</w:t>
      </w:r>
      <w:r>
        <w:rPr>
          <w:color w:val="3391D0"/>
          <w:spacing w:val="-4"/>
          <w:sz w:val="19"/>
        </w:rPr>
        <w:t xml:space="preserve"> types</w:t>
      </w:r>
    </w:p>
    <w:p w14:paraId="56A96E25" w14:textId="77777777" w:rsidR="001E070E" w:rsidRDefault="002E0778">
      <w:pPr>
        <w:pStyle w:val="BodyText"/>
        <w:spacing w:before="22"/>
        <w:rPr>
          <w:sz w:val="20"/>
        </w:rPr>
      </w:pPr>
      <w:r>
        <w:rPr>
          <w:noProof/>
          <w:sz w:val="20"/>
        </w:rPr>
        <mc:AlternateContent>
          <mc:Choice Requires="wpg">
            <w:drawing>
              <wp:anchor distT="0" distB="0" distL="0" distR="0" simplePos="0" relativeHeight="251658279" behindDoc="1" locked="0" layoutInCell="1" allowOverlap="1" wp14:anchorId="56A97417" wp14:editId="56A97418">
                <wp:simplePos x="0" y="0"/>
                <wp:positionH relativeFrom="page">
                  <wp:posOffset>539997</wp:posOffset>
                </wp:positionH>
                <wp:positionV relativeFrom="paragraph">
                  <wp:posOffset>176895</wp:posOffset>
                </wp:positionV>
                <wp:extent cx="6480175" cy="139192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91920"/>
                          <a:chOff x="0" y="0"/>
                          <a:chExt cx="6480175" cy="1391920"/>
                        </a:xfrm>
                      </wpg:grpSpPr>
                      <pic:pic xmlns:pic="http://schemas.openxmlformats.org/drawingml/2006/picture">
                        <pic:nvPicPr>
                          <pic:cNvPr id="42" name="Image 42"/>
                          <pic:cNvPicPr/>
                        </pic:nvPicPr>
                        <pic:blipFill>
                          <a:blip r:embed="rId19" cstate="print"/>
                          <a:stretch>
                            <a:fillRect/>
                          </a:stretch>
                        </pic:blipFill>
                        <pic:spPr>
                          <a:xfrm>
                            <a:off x="0" y="0"/>
                            <a:ext cx="6479997" cy="1391412"/>
                          </a:xfrm>
                          <a:prstGeom prst="rect">
                            <a:avLst/>
                          </a:prstGeom>
                        </pic:spPr>
                      </pic:pic>
                      <wps:wsp>
                        <wps:cNvPr id="43" name="Textbox 43"/>
                        <wps:cNvSpPr txBox="1"/>
                        <wps:spPr>
                          <a:xfrm>
                            <a:off x="373943" y="146458"/>
                            <a:ext cx="692150" cy="132715"/>
                          </a:xfrm>
                          <a:prstGeom prst="rect">
                            <a:avLst/>
                          </a:prstGeom>
                        </wps:spPr>
                        <wps:txbx>
                          <w:txbxContent>
                            <w:p w14:paraId="56A974DA" w14:textId="77777777" w:rsidR="001E070E" w:rsidRDefault="002E0778">
                              <w:pPr>
                                <w:spacing w:line="208" w:lineRule="exact"/>
                                <w:rPr>
                                  <w:rFonts w:ascii="Lucida Sans Unicode"/>
                                  <w:sz w:val="15"/>
                                </w:rPr>
                              </w:pPr>
                              <w:r>
                                <w:rPr>
                                  <w:rFonts w:ascii="Lucida Sans Unicode"/>
                                  <w:color w:val="2B2963"/>
                                  <w:spacing w:val="-2"/>
                                  <w:sz w:val="15"/>
                                </w:rPr>
                                <w:t>Entrepreneurs</w:t>
                              </w:r>
                            </w:p>
                          </w:txbxContent>
                        </wps:txbx>
                        <wps:bodyPr wrap="square" lIns="0" tIns="0" rIns="0" bIns="0" rtlCol="0">
                          <a:noAutofit/>
                        </wps:bodyPr>
                      </wps:wsp>
                      <wps:wsp>
                        <wps:cNvPr id="44" name="Textbox 44"/>
                        <wps:cNvSpPr txBox="1"/>
                        <wps:spPr>
                          <a:xfrm>
                            <a:off x="1770933" y="143719"/>
                            <a:ext cx="405130" cy="132715"/>
                          </a:xfrm>
                          <a:prstGeom prst="rect">
                            <a:avLst/>
                          </a:prstGeom>
                        </wps:spPr>
                        <wps:txbx>
                          <w:txbxContent>
                            <w:p w14:paraId="56A974DB" w14:textId="77777777" w:rsidR="001E070E" w:rsidRDefault="002E0778">
                              <w:pPr>
                                <w:spacing w:line="208" w:lineRule="exact"/>
                                <w:rPr>
                                  <w:rFonts w:ascii="Lucida Sans Unicode"/>
                                  <w:sz w:val="15"/>
                                </w:rPr>
                              </w:pPr>
                              <w:r>
                                <w:rPr>
                                  <w:rFonts w:ascii="Lucida Sans Unicode"/>
                                  <w:color w:val="2B2963"/>
                                  <w:spacing w:val="-2"/>
                                  <w:sz w:val="15"/>
                                </w:rPr>
                                <w:t>Workers</w:t>
                              </w:r>
                            </w:p>
                          </w:txbxContent>
                        </wps:txbx>
                        <wps:bodyPr wrap="square" lIns="0" tIns="0" rIns="0" bIns="0" rtlCol="0">
                          <a:noAutofit/>
                        </wps:bodyPr>
                      </wps:wsp>
                      <wps:wsp>
                        <wps:cNvPr id="45" name="Textbox 45"/>
                        <wps:cNvSpPr txBox="1"/>
                        <wps:spPr>
                          <a:xfrm>
                            <a:off x="2987243" y="146458"/>
                            <a:ext cx="405765" cy="132715"/>
                          </a:xfrm>
                          <a:prstGeom prst="rect">
                            <a:avLst/>
                          </a:prstGeom>
                        </wps:spPr>
                        <wps:txbx>
                          <w:txbxContent>
                            <w:p w14:paraId="56A974DC" w14:textId="77777777" w:rsidR="001E070E" w:rsidRDefault="002E0778">
                              <w:pPr>
                                <w:spacing w:line="208" w:lineRule="exact"/>
                                <w:rPr>
                                  <w:rFonts w:ascii="Lucida Sans Unicode"/>
                                  <w:sz w:val="15"/>
                                </w:rPr>
                              </w:pPr>
                              <w:r>
                                <w:rPr>
                                  <w:rFonts w:ascii="Lucida Sans Unicode"/>
                                  <w:color w:val="2B2963"/>
                                  <w:spacing w:val="-2"/>
                                  <w:w w:val="105"/>
                                  <w:sz w:val="15"/>
                                </w:rPr>
                                <w:t>Patients</w:t>
                              </w:r>
                            </w:p>
                          </w:txbxContent>
                        </wps:txbx>
                        <wps:bodyPr wrap="square" lIns="0" tIns="0" rIns="0" bIns="0" rtlCol="0">
                          <a:noAutofit/>
                        </wps:bodyPr>
                      </wps:wsp>
                      <wps:wsp>
                        <wps:cNvPr id="46" name="Textbox 46"/>
                        <wps:cNvSpPr txBox="1"/>
                        <wps:spPr>
                          <a:xfrm>
                            <a:off x="4195429" y="146458"/>
                            <a:ext cx="443865" cy="132715"/>
                          </a:xfrm>
                          <a:prstGeom prst="rect">
                            <a:avLst/>
                          </a:prstGeom>
                        </wps:spPr>
                        <wps:txbx>
                          <w:txbxContent>
                            <w:p w14:paraId="56A974DD" w14:textId="77777777" w:rsidR="001E070E" w:rsidRDefault="002E0778">
                              <w:pPr>
                                <w:spacing w:line="208" w:lineRule="exact"/>
                                <w:rPr>
                                  <w:rFonts w:ascii="Lucida Sans Unicode"/>
                                  <w:sz w:val="15"/>
                                </w:rPr>
                              </w:pPr>
                              <w:r>
                                <w:rPr>
                                  <w:rFonts w:ascii="Lucida Sans Unicode"/>
                                  <w:color w:val="2B2963"/>
                                  <w:spacing w:val="-2"/>
                                  <w:w w:val="105"/>
                                  <w:sz w:val="15"/>
                                </w:rPr>
                                <w:t>Students</w:t>
                              </w:r>
                            </w:p>
                          </w:txbxContent>
                        </wps:txbx>
                        <wps:bodyPr wrap="square" lIns="0" tIns="0" rIns="0" bIns="0" rtlCol="0">
                          <a:noAutofit/>
                        </wps:bodyPr>
                      </wps:wsp>
                      <wps:wsp>
                        <wps:cNvPr id="47" name="Textbox 47"/>
                        <wps:cNvSpPr txBox="1"/>
                        <wps:spPr>
                          <a:xfrm>
                            <a:off x="5371598" y="146458"/>
                            <a:ext cx="573405" cy="132715"/>
                          </a:xfrm>
                          <a:prstGeom prst="rect">
                            <a:avLst/>
                          </a:prstGeom>
                        </wps:spPr>
                        <wps:txbx>
                          <w:txbxContent>
                            <w:p w14:paraId="56A974DE" w14:textId="77777777" w:rsidR="001E070E" w:rsidRDefault="002E0778">
                              <w:pPr>
                                <w:spacing w:line="208" w:lineRule="exact"/>
                                <w:rPr>
                                  <w:rFonts w:ascii="Lucida Sans Unicode"/>
                                  <w:sz w:val="15"/>
                                </w:rPr>
                              </w:pPr>
                              <w:r>
                                <w:rPr>
                                  <w:rFonts w:ascii="Lucida Sans Unicode"/>
                                  <w:color w:val="2B2963"/>
                                  <w:spacing w:val="-2"/>
                                  <w:w w:val="105"/>
                                  <w:sz w:val="15"/>
                                </w:rPr>
                                <w:t>Consumers</w:t>
                              </w:r>
                            </w:p>
                          </w:txbxContent>
                        </wps:txbx>
                        <wps:bodyPr wrap="square" lIns="0" tIns="0" rIns="0" bIns="0" rtlCol="0">
                          <a:noAutofit/>
                        </wps:bodyPr>
                      </wps:wsp>
                    </wpg:wgp>
                  </a:graphicData>
                </a:graphic>
              </wp:anchor>
            </w:drawing>
          </mc:Choice>
          <mc:Fallback>
            <w:pict>
              <v:group w14:anchorId="56A97417" id="Group 41" o:spid="_x0000_s1047" style="position:absolute;margin-left:42.5pt;margin-top:13.95pt;width:510.25pt;height:109.6pt;z-index:-251658201;mso-wrap-distance-left:0;mso-wrap-distance-right:0;mso-position-horizontal-relative:page" coordsize="64801,1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Amh0TgMAADsNAAAOAAAAZHJzL2Uyb0RvYy54bWzcV11P2zAUfZ+0/2Dl&#10;HVLno2kiWrSNgZDQhgb7AY7rNBZJ7Nnu17/ftfNR1I4BleCBh1Z2HN+ce84918nZ+aau0IopzUUz&#10;9fDpyEOsoWLOm8XU+31/eTLxkDakmZNKNGzqbZn2zmefP52tZcYCUYpqzhSCII3O1nLqlcbIzPc1&#10;LVlN9KmQrIHFQqiaGJiqhT9XZA3R68oPRqOxvxZqLpWgTGu4etEuejMXvygYNT+LQjODqqkH2Iz7&#10;V+4/t//+7IxkC0VkyWkHgxyBoia8gYcOoS6IIWip+EGomlMltCjMKRW1L4qCU+ZygGzwaC+bKyWW&#10;0uWyyNYLOdAE1O7xdHRY+mN1peSdvFUtehjeCPqggRd/LRfZ43U7X+xu3hSqtpsgCbRxjG4HRtnG&#10;IAoXx9FkhJPYQxTWcJjiNOg4pyUIc7CPlt+f2emTrH2wgzfAkZxm8OsogtEBRc+XEuwyS8W8Lkj9&#10;ohg1UQ9LeQJqSmJ4zitutq4yQTcLqlndcmrZtRNg81YhPp96UeChhtTgiOuaLBiCOVDe32N3WAUO&#10;AuQVl5e8qizvdtxBhYLeK4h/ZNsW24Wgy5o1pnWPYhWgFo0uudQeUhmrcwbw1PUcg2jgXAMQpeKN&#10;aa2ijWKGlvb5BeD4BQazQEk2LDjQO5w2Bd2V18sqJknTNNlVTIQdNYPuJJNKmysmamQHgBUwANkk&#10;I6sb3aHpb+k4bAE4ZIDHNgfoNrpnD2YH/L3KUHclkQwg2LCPJA57ie/BDrnYoCi0JHZ3Wc8hs/kq&#10;wCa4v/4EU2ESprAZWRNF4yietGIMLksDHEN3a00WJDi260czZgG2QOzIbPKNK9m0B5mL+Rawr6Fr&#10;Tj39Z0msZ6rrBli0LbYfqH6Q9wNlqm/CNWIrVyO+LI0ouJPMPqmNC8DtBOR5L52iA52iPlVQ8zU6&#10;4SQZpWEvVJhgxxnJeqGiUYzDNxcKuxa7Y/TjKAUHSds0B0e5SrepvlKpIJ0kwX8sBUol4+HceitL&#10;4cH4H81T4wOlxkd6KsJpHAXpk80visLJOyjlDqGP6Ck4avc8lRypVAwNL07hhf+JYypOQrDVWx9T&#10;eDhk389T7l0U3tDdodt9TdhPgMdzd67tvnlmfwEAAP//AwBQSwMECgAAAAAAAAAhANlswqJDOAEA&#10;QzgBABQAAABkcnMvbWVkaWEvaW1hZ2UxLnBuZ4lQTkcNChoKAAAADUlIRFIAAAVRAAABJAgGAAAA&#10;JkBxsgAAAAZiS0dEAP8A/wD/oL2nkwAAAAlwSFlzAAAOxAAADsQBlSsOGwAAIABJREFUeJzs3Xd4&#10;XNW1NvD3nOkzGo2kUS+W3Du2wTSHBEILBAJcAgQCaSSkw+VLCCEJhLSbmwTIDWlAIJ2aQjEloYRu&#10;qm3cK5a71Uea3s45+/tDsi1AljXSzCkz7+95eABbOnuBpa191l57bUkIgUIRQtgVVUzJKmJ2RhVz&#10;soo2O6uI2VlVzBYCvoINTEREREREREREREVHkhB32KSNDru00WGXNzpt0gaHXdpot0ntkiQpBRs3&#10;n0lUVRM10YT6+YyiLcgqYk5WFTMAOPI2ABEREREREREREdF7ZR02aYvDLm102uXVfq/tdzZZ6s7X&#10;w/OSRFU1URlJKF+PJNSrWWFKRERERERERERERpIkxMu9tl+Ue+232GSpf8LPm0gSVdOEP5JQ/zuS&#10;UK7RBAITDYaIiIiIiIiIiIgoX2QJ4XKv/eZyr+1WWZai433OuJKomhDeaEL9UjiuXKcJVI93cCIi&#10;IiIiIiIiIqJCkyX0Bnz2n/i9tttkSUrk+vk5JVGFEFIsqX5hIK58V9XQkOtgREREREREREREREax&#10;yegI+Ow/9Htst0uSNObE6JiTqEIIKRRVfhFNqleNO0oiIiIiIiIiIiIig/k9tl9W+e1XjzWRKo/l&#10;g5hAJSIiIiIiIiIiomIRTapXhaLKL4QQ0lg+/rBJVCZQiYiIiIiIiIiIqNjkkki1j/abQwnUW6NJ&#10;9cr8hUdERERERERERERkvP2Fo4c72n/ISlQmUImIiIiIiIiIiKjYjaUidcQkKhOoRERERERERERE&#10;VCoOl0gdMYkaTapfYgKViIiIiIiIiIiISkU0qV4VTapfHOn3JCHeedRfE8K7tze9TdVQr0t0RERE&#10;RERERERERCZgk9HRVO2aJktSYvivv6cSNZpQv8IEKhEREREREREREZUaVUNDNKF++d2//o5KVE0T&#10;5Xt60+2aQFDX6IiIiIiIiIiIiIhMQJbQ11ztmizLUvTArw3/gEhCvZoJVCIiIiIiIiIiIipVmkAw&#10;klCvHv5rBypRVU1U7elNbxcC5YZER0RERERERERERGQCsoRwU7Vrsk2W+oFhlaiRuHINE6hERERE&#10;RERERERU6jSBQCShXLP/3yUhBFRV1O3pTbcLwGtkcERERERERERERERmIEmIN1e7pthkqVsGgGhS&#10;vYIJVCIiIiIiIiIiIqJBQsAXTaifB4aO82cUbYGxIRERERERERERERGZS0bRjgCGkqhZRcwxNhwi&#10;IiIiIiIiIiIic9mfN5WFEPasKqYbHRARERERERERERGRmWRVMV0IYZcVVUwF4DA6ICIiIiIiIiIi&#10;IiKTcSqqmCJneJSfiIiIiIiIiIiIaERZRcyRs6qYbXQgRERERERERERERGaUUcVsOatoTKISERER&#10;ERERERERjSCraLPlLI/zExEREREREREREY1o8Di/ImYZHQgRERERERERERGRGWVVMUsWgNfoQIiI&#10;iIiIiIiIiIjMSAj4ZKODICIiIiIiIiIiIjIzJlGJiIiIiIiIiIiIRsEkKhEREREREREREdEomEQl&#10;IiIiIiIiIiIiGgWTqERERERERERERESjYBKViIiIiIiIiIiIaBRMohIRERERERERERGNgklUIiIi&#10;IiIiIiIiolEwiUpEREREREREREQ0CiZRiYiIiIiIiIiIiEbBJCoRERERERERERHRKJhEJSIiIiIi&#10;IiIiIhoFk6hEREREREREREREo2ASlYiIiIiIiIiIiGgUTKISERERERERERERjYJJVCIiIiIiIiIi&#10;IqJRMIlKRERERERERERENAomUYmIiIiIiIiIiIhGwSQqERERERERERER0SiYRCUiIiIiIiIiIiIa&#10;BZOoRERERERERERERKNgEpWIiIiIiIiIiIhoFEyiEhEREREREREREY2CSVQiIiIiIiIiIiKiUTCJ&#10;SkRERERERERERDQKJlGJiIiIiIiIiIiIRsEkKhEREREREREREdEomEQlIiIiIiIiIiIiGgWTqERE&#10;RERERERERESjYBKViIiIiIiIiIiIaBRMohIRERERERERERGNgklUIiIiIiIiIiIiolEwiUpERERE&#10;REREREQ0CiZRiYiIiIiIiIiIiEbBJCoRERERERERERHRKJhEJSIiIiIiIiIiIhoFk6hERERERERE&#10;REREo2ASlYiIiIiIiIiIiGgUTKISERERERERERERjYJJVCIiIiIiIiIiIqJRMIlKRERERERERERE&#10;NAomUYmIiIiIiIiIiIhGwSQqERERERERERER0SjsRgdA1iaEgCYENE1A1QRUdfDfhRCwyTJkWYJN&#10;lg78XZIko0MmogIZcT7QBAQ4HxCVCiEEhABUTUDTtKG/D84NsjR8DhicE2SZ8wBRsRPD1wba/n/W&#10;IEF6z9pA5vqAqGhp2sG54MAaYWh9cHAOkIfeE8C5gEyJSVQ6JCEEMlkVqYyKVEZBKq0inVXeswjK&#10;hSQBtqGJUZYlOO0yXE473C473E4bXE4bbDILpInMRgiBdFZF+sB8oCCdVYe9DOU+H8gSDiyUZFmC&#10;0zE0Hzj3zwd22JhgITINIQQUVRtcF6QVpDIq0hkFiqq9Y22QCwkYfHGyDSZWbTZpaA4YnAfcTjvs&#10;dq4LiMxK0wTSGeXg+0JGRSarvmNtoIkc1wfvSqw6HbZ3zAkup43JFSKTUVTtwNpgcC5QoKr71wYa&#10;NFUgt5kAsA2bC+w2GS6n7cAaweW0wWGXOReQ7qTtnclcv5apCKWzKpKp7HsSpjmuefLiYGL14CTp&#10;dds5QRLpJJ1RkNy/CEoPLoLSWdWw+cDtsg8lV23wuOzwuDgfEBWaompIpLJIpQ++DKUzas5J0nyw&#10;ydKBzdYD6wKPnZuuRDoSQgyuDdLvTZgaYf9m6/55weO2w+VgcpWo0FRNDK0PDm6mpjIKFFX/9YEs&#10;S+9YG7icNvg8DthtXB9Q4TCJWqJUVUMsmUU0kUEknjFsATRWNllCmdcJv9cJv88Jl8NmdEhERWP/&#10;fBCJZxBNWGc+KPcNzglOzgdEEyaEQDyVRXRoHkikFKNDGpUEwOdxwD80D3BzhSj/MlkVsUQGkcTg&#10;vKAakCTJhcMuwz+0PijzOplIIcqD/Rso0UQG0XgG8WQ254pSvXnd9sG8gdcJn8fB9QHlFZOoJWL/&#10;5Lc/SRJPZo0OaUJcDtuBF6cyr4PVKEQ5EEIgkRpaDHE+ICpZ6YyCaCKLaCKNaCKbc0sOM7HZpMHk&#10;iXcwecLNFaLcaZpALJk5kCxJZcy9qXo4BxIpPid8biZSiMYqq6gHNlWjiYwhVab5IssS/MM2XZ2s&#10;WKcJYhK1iAkhEE9m0RdOIRJPG3IETy9lHgcqy92o8LuYQCEagRACsWQWoXASkXimaOeD/dVpVeVu&#10;BPxu9lQlepd0RkFfOIWBWNr0VecT4XbaUOF3o6rczYQq0Sg0TSAcSyMUSSGWzBjSukcPsiyh3OtE&#10;VcANv9fJJArRu2QVFaFwCv3RlOU3UEbjdMgIlLkRDLjhdvKKIModk6hFKKtoCEWSCIVTSBfxC9JI&#10;ZElCZbkLwYCHR/uIMLQgiqTQF04VdcJkJLIsodI/uEjyuh1Gh0NkGE0TGIilEQonEbN45fl4lPuc&#10;CAY8KPcxcUK0XzKtIBROIhRJFe3G6qE47DKCAQ83WajkCSEQiWfQN1RkUWp8HgeCAQ8qylyQWXhB&#10;Y8QkapEQQiCayKAvnEI4ljY6HFPwuOyoCrhR6XezJxKVlP0LolA4iXAJLohG4nHZERyaD2ycD6hE&#10;JNODp1H6SzBJMhK7TUZVwI1guRsuVp9QCVI1DQPRNPrCSdP3PdaL3+tEMOBGoMzFTRYqGemMOlh0&#10;FUkhq2hGh2M421DhRRULL2gMmES1uKyioi+cQl84yQnwECQJqChzobrCC5+HkyIVr6yioneAC6LR&#10;SBKGqlM9nA+oKGmaQH80xSTJYZTtrz7xM3FCxS+ZyqI3nER/JA2tWM/rT5DdJqGq3IPqCg+rU6ko&#10;CTHYuqM3nEQsUXqnUsZqsPBisFKd1ak0EiZRLUpRNXSHEugZSBRt76JC8HudaKj2cYeJioqiaOjq&#10;j6N3IMn5IAflPicagj54OB9QERBCIBRJobMvzk2UHLicNjQEfaxCo6KUSivo6IvzlFoOJADBgAd1&#10;QS8cdiZTyfr2J087++JF3es03xx2GXVVXlQFPJC5PqBhmES1GFXV0DOQRHd/wtK36BotUOZCfdAH&#10;j4vH+ci6VFVDd38CPf1JVpZMQMXQfODmfEAWJIRAf3Tw5ajU+h7nk8dlR33Qx76pVBTSGQWdfQn0&#10;R1NGh2JZkgRUV3hRV+mF3c42QGQ9+9v9dfTGkUzzZMp4Oe0y6oM+VJa7uT4gAEyiWoaqCfQOJNAd&#10;SrCvWR5V+geTJ+yNRlaiahp6+wc3Uzgf5E9luRv1VV7OB2QJ+ytLOvriSLOyJG+8bjsaqstQ5nHw&#10;ZYksJ5NV0RWKoy/M5Gm+yJKEmkoPaiu97KlOlhFNZNDZG0c8xWP7+eJy2FBf7UMFT66UPCZRTU7T&#10;BPrCSXSFElBUHs8rlKpyN+qDPvZAIlPTNIHecBLdoTgUlVN3oQQDbtRVcT4gc2JliT7KPA7UV/tQ&#10;5nEaHQrRYWUVDd2hOHrDbOtTKDZZQm2lF9WVHthkJlPJnOLJLDr6Yux5WkBupx0N1Ty5UsqYRDWx&#10;WCKD3V1RpHk8TxeSBDQEy1BT6eGESKYTHZoPeFxXH5IENFaXobqC8wGZRyarYndXFNFExuhQSkal&#10;342m2jLYWYFGJiSEQF84hX29Mbb50onDLqOlzo9yn8voUIgOUFUNe3tiCEVYha4Xv9eJljo/iy5K&#10;EJOoJqRqGjp6By+JIf153Xa01JWzXyqZgqpq2NcbR1+Y84ERvG47JtWVs18qGWr/pVF7e5goMYLd&#10;JqO5tgwVfrfRoRAdkM6o2N0VQSzJijMjVJa70VTDDRYyXjiWxu6uKE+tGkCWJDTW+BAMsOiilDCJ&#10;ajLReAa7uyLI8GZdQ0kA6oI+1FV5OSGSYSLxwUURb9o2liQB9UEfais5H5D+mCgxj4oyF5pq/XDw&#10;khkykBACvQNJdPTGwD0VY3GDhYykqBr2dkfRH00bHUrJK/M40FLn570KJYJJVJMYrDaLsRG8yXhc&#10;drTU+eF1O4wOhUqIomrYxyM5puNx2TGpnlXqpA8mSszJJktorvWjws+LJUh/qYyC3Z1RXhZjMtxg&#10;IT3tv1hyT3eUdySYiCQBDdVlqGErsKLHJKoJ7J8EWW1mXnVVXtRV+SDLnBCpsHgkx/zqgz7UVnkh&#10;c4FEBcJEifmV+wZ7oTns7IVGhSeEQE9/Ah19cV4cZVLcYCE9ZBUVe7pjCMdYfWpWbAVW/JhENZAQ&#10;Avt6Yuhh71NL8LjsmNwYYPNoKgghBPZ0x9j71CI4H1Ch9EdS2NUVYaLEAmyyhLaGAPw+p9GhUBFT&#10;FA3bO8KIs6WHJVT6XWipK2fhBeVdLJHB9o4wVFafmp4kAS11flSVe4wOhQqASVSDKKqGHR1hxBJc&#10;EFmJ3Tb4wlTm5QsT5Y+iDM0HfEGyFLtNxuTGAHwetvugiRNCoKM3ju7+hNGhUI6aaspQzeN7VADJ&#10;VBbt+8I8rWYx3GilfBJCoC+cxJ7umNGhUI5qKj1orC7j+qDIMIlqgGRawfZ9A8hkuSCyquZaP6or&#10;uLNEE5dMZbF9X5iXyVmUBKC5zo9ggPMBjZ+qatjZGUEknjE6FBqnqnI3mmv9rD6jvOmPprC7M8Ke&#10;yBbFjVbKB00I7O2O8t4UC/N7nWhtKIfdxp7JxYJJVJ2FY2ns7IhA4zk9ywsGPGiqLWNfRBq3gWgK&#10;u/iCVBSqKzxoquFOM+UulVGwfW8Y6axqdCg0QV73YPUZ+6TSRAgh0NkXR1eIVelWJ0mDhRfcaKXx&#10;yCoaduwLsz96EXA6bJjSGGCf1CLBJKpOhBDoCiXQ2Rc3OhTKI5/HgbaGAG/jpJzwBak4lXkcaGsM&#10;cKeZxiwSH9xYVbmTUjRYfUYTwar04sSNVspVYuikGlt5FA9ZltBaX45AmcvoUGiCmETVgapp2NUZ&#10;5S16RcphH3xh8rr5wkSHVwovSOl4GP07NyK0cwNCO9ZDzabhDlTDE6iBp6Lm4N8rauD2V0G2F8/3&#10;jtMuY3JTBTzcaaZRCCHQ3Z9ARy83VkcSj0WwdeNqbFj1OjauexPh/hBUJQshSZCG/hKaBrfHi9r6&#10;Zsw54hjMmr8YbdNmw+Ewvme5JAEttX5UsfqMcpDOKGjfF0Y6U1xV6aqqYuPaN7F53Qp07t2Jzr07&#10;EQn3QwgNQgi4PF5UVFajbepsTJ4+F7X1TahvaoO/vMLo0POKG600VqVwweSWDW/hzWXPYGf7JiQT&#10;cVQFa7HwmA9gyUlnweV+58/OUG8Xlr/yH6xe8TLcHh9q6hrxwQ99FHWNkwyKfmLqgz7UVXm5qWJh&#10;TKIWmKppaN/DMvxiJ8sSpjZVsPKERqWqGrbtHUAipRgdSt6kIn0I7dyI0I71CO3cgP6dGxDr2ZPT&#10;M1z+KpQ3TMa0Ey9E6zFnwmaCJMhE2GQJU5sruLFCIxJCYF9vDD39SaNDMQUhBDr37sTGtcux8rXn&#10;sGHNG+jv6x7XsxwOJ2bMWYSZ847CrHlHYcbcRQhUBPMc8dg11ZShptJr2PhkHam0grf39EOx+K3b&#10;0cgA2resw5oVy7Bh9RvYu2sbopEBALn/dzVNmorjPvAhnHLWxWhoas1/sAZwO22Y2lzJE2x0SL0D&#10;CctfIKUqCvp6OuDx+d+zGaJpGu74+Xfw1NJ7R/zcquo6fPor1+P9p5yDbDaD+35/Cx65/3fQtHdW&#10;5NodTpx9wWdw6RXfgN2CxRisTrc2JlELiAnU0sJEKo2mmBKokY7t2Pr8A9j15pNIhDrz+mx3eRDT&#10;TroI0z94MbyVtXl9tp6YSKWRMIE6qLe7Ay898wg2rl2O9ateQyIeLdhYDc2TMWveUZh9xNE48bTz&#10;4HS5CzbWSJhIpcMphgTq3l3bcMct38G6Va9DiPwfP/aVlWPxklNw7sWfR9vU2ZZOPDCRSodi9QRq&#10;PBrGP+/5LZ5+7H7EIgMAgJq6Jpx/6ZdwxnmfgBACt9/y7UMmUPeTZRlXfef/8NIzj2DFq8+O+rGn&#10;n/NxfPHrPwYAPLn0Hjy99F70h3oQqAhi+pyFOHrJqVi85BRTzhlMpFoXk6gFwgRqaWIilUZSDAlU&#10;Tcliz6rnsPXZ+9G54dWCjyfZ7Ji0+DTMPPUTqJ620JILDCZSaTgmUAFFyeKJf/4J99x1CzJp/f8/&#10;NDS34Yqrf4BFx5yo67hMpNKhWD2B2r5lPW6/5dvYunGVbmP6yytw6RXX4kPnXqrbmPnGRCq9m9UT&#10;qKHeLnz36kuwd9e2EX//mBNOR5k/gGf/9fe8j/3ZK29EMhnHvXfdPOLvv//Uc/GVb/4MLp03UceC&#10;iVRrYhK1AJhALW1MpNJwVk+gCiGw47XHsOrv/4dEqMOQGKpa52DGaZeh7dizLHfUn4lUAphABYAN&#10;a97Eb356Lfbtbjc6FCz54Fn4zFduQHVtg25jMpFK72blBOrGNW/i9p9/B7vaNxsWQ7CmAdf+8DbM&#10;mLPIsBgmgolU2s/qCVQhBG78fx/H2pWvGB3KIX34/E/hiqt/YHQYI2Ii1XqYRM0zJlAJYCKVBlk9&#10;gdrbvgYr7vkxeretNjoUAED1tIU48apfw11uXI/D8WAitbSVegI1PNCHu375fbz8zCNGh/IObo8P&#10;l1z+//Dhj35at35qTKTSflZNoK58/QXcdet30bFnh9GhHLDomJNwzfd/Da/Pb3QoOWMilayeQAWA&#10;dW+9ihv++2Kjwzism+98DFNnzjc6jBExkWottquvuf57RgdRLJhApf2EAAZiaZR5nHA6bEaHQwaw&#10;cgI1k4jijT9/D8v/+iMk+ruMDueARKgTu958Eg1zl8BdXmV0OGMmBDAQTcPvdcJh53xQSko5gapp&#10;Gp5+7H786NpPoX3LOqPDeQ9FyWLVmy/i9ZeeROuUWaipayr4mNFEBjZZ4gZribNqAvUvt/8Ed/z8&#10;Owd6HZpF594deOSB38HpdGPW/MVGh5MTRRWIxtMIlLlhk5k8KTVWSqBmsxm8/J+l+PtffoXn/vV3&#10;bFq3Ag6nC7UNLbj7jp9i1/YtRod4WLLNhsXHn4yOPTvwyP2/w9OP3gen04W6hkmQZWM3MhIpBaom&#10;4Pc6mUi1AFai5ommCWzbO4B4srQSqN0du7FmxTK0b10/po+vqq7DzHlHYfUbLyKRiMHucCJYXYdp&#10;sxdg1rzFsNmKK8EgyxKmsQKt5GiawNt7+i2ZQA3vfRsv/OpKRDt3GB3KITk8ZXj/V25Fw7wlRoeS&#10;E5ssYVpLJTwuu9GhkE729cbQHUoYHYbu9u7ahl/86P/h7U3mqGIfi5M/fBGu+O/vw+0pfKVoc60f&#10;1RWego9D5pPOqNi6O2SpBKqqqrjpxi/h9RefNDqUw5o+eyG+e/NfUOYPGB1KTtxOG6a3VMJmY0Vq&#10;qegLJ7G7q3CXKubTQKgHP7vhi9i4dvl7fm/67IXo2LvDdJsrI/GVleO/Lv0SHvjjL5DNpA/8ekVV&#10;Dc6+8HJ89NIvGxjdoJpKD5pqrFdVX2qYRM0DIQR2d0URiqSMDqXgYtEw1q58BWtWLMPq5S/l9ThP&#10;fVMrLv/qd3H0+07N2zPNwGGXMWNSFY/qlAghBHZ1RtAfTR/+g01m1/Kn8Opd34KSMn/SR5JtOPoT&#10;N2D6Bz9mdCg5cToG5wM7X5SKXiiSwq7OiNFh6K63ex+++cXzEOo1TxX7WB113Adx3Y/v1OV4/9Tm&#10;Cvi91urxTBOjahq27upHKqMaHcqYpVNJfPurF5iymvxQXG4P/u8P/0ZDc5vRoeSk3OfE5MYAq9BK&#10;QCyZwbbdA7BCEkZVFNxw9cXYuOZNo0MpKKfLjbufWAuHCe5eaKnzIxjgRquZMYmaBz39CeztsUYp&#10;fq6y2Qw2r1uB1ctfxurlL2Pb5jXQNK2gY554+vn44BkfRcfeHeju2A1ZtmHh0e/HzHlHmWJiGw+f&#10;x4GpzRWQuTAqel2hODp640aHkbO1j9yGNQ/90ugwcjbrQ5/Goo9dA1m2ThV72dB8wBel4pVIZbF1&#10;dz9Eia2wopEBfPsrH8WenW8bHcq4nXzmhfjqdTcV/PvTJkuY0VoFF1v+lAQhBHZ0hBGOZYwOZcz6&#10;Qz245nNnWXJDxOl046a7HsWkthlGh5KT2iovGqvLjA6DCiiTVbFll3Wq0Zc99zhuvtH4Ck09/OyO&#10;RzB99kKjw4AkAdOaK9n6x8SYRJ2gaDyDbXvNX74+HqveeBF3/N/16Ny70+hQAABl/gC+duOvsOiY&#10;E40OZVyCATda6sqNDoMKKBJPo31v2Ogwcrbx33/Cyvt/anQY49a86GQs+cLP4HD7jA5lzKorPGiu&#10;5XGdYpRVVGzZ1Y+sUtgNR7NJp5L43tcuxaZ1K4wOZcI+etlXcNnnry34OG6nHdMnVcBmcC82KryO&#10;3hi6LNTaY2f7Zlz3pfOQSlon5ndzutz47b3PI1jTYHQoOWltKEel3210GFQAmiawdXc/kmnrtPu6&#10;6cYv45XnHjc6DF189+a/mCbPYLfJmDGpknermBQvlpqAdEbBtr0DRVdpEurrxm9vug5/veMniEXN&#10;kxDKZNJ46T9LUVVdh6kz5hkdTs6SaQV2m8T+qEUqlVGwbW/YcvPBtpcexJt//YHRYUxIpHM7OtYt&#10;w5T3nQvZZo1+o4mUAodd5nxQZDRNoH3vANIWOq6bD6qi4OYbv4LVK142OpS82LjmTfjLKzFjTmEr&#10;UhRVQzqjoqLMxcr0IjYQTVnqxNrK15/HDVd97B09A61IVRU8/+SD+NC5l8HhtM5Jtkg8jXIfL6Is&#10;NkII7OqKIJaw1v0p//jrrzEQ6jE6DF0c94EzkM1m8Ksffx2vPP8EBkI98HjLEKgM6h6LJgTiqSwq&#10;/W6uD0yIlajjpKoatu62Vl+jw1FVFU8tvQd3/+5nSMTN2+jaV1aOPz6ywrJH+6c1V6CMfdCKiqpq&#10;2LKrH+msteaD3Sv/g5d+dRWEKI6KuTlnfQ6LLvy60WGMmQRgaksFyjycD4pBKfVHH04Igdtu/hae&#10;fvQ+o0PJK0mS8PXv/Qbv++BZBR+rPuhDfdA6lfQ0dsl0Flt39UOzyNtWf183rrhwCVTFWome0TQ2&#10;T8Yv//IMbHZrbLICvE+hGFmh3ddAqAdvvfEC0qkkFi85BdW1jbjmirOxbfNao0PThcdbhnQq8Z7W&#10;hbPmHYWPf+4azD9S/wttK/0uTKovZyLVZJhEHQchBLbvCyMSt05fo8Np37IOt938bcvcpGumcvtc&#10;2WwSZk6qYnl+kRBCoH1vGNGEteaDRH83HvvO2cgmzLthkitJknH6DfehesoRRocyZjyuUzyKuT/6&#10;aO77w8/xtz/danQYBWF3OPHdm/6sy4tTW0MAFX5Xwcch/Siqhi07Q8hYpLWHEALXfO4stG9db3Qo&#10;eTd34bH44a0PWCoR4XM7MLWF9ykUg3Asje37zHO6893isQh+8aOrseLVZyGGHambPnsh9u1uRzxW&#10;epdkvpvd7sDXbvwVjj/xTN3HbqwuQ22VV/dx6dB4nH8cukIJ9IWLo9IkmYjhr3f8FL/56bXo6+k0&#10;OpwxSybi0DQNWzeuGrp8Soa/vNISiyMhgFgyi6pylucXg86+uOUqz4QQeO2ub6F/1yajQ8kzgd6t&#10;qzD1AxdAtlkjKakJMTgfBDgfWFkskcHOztJ7yXjq0fvw59/+j9FhFIymqXj9paew+PiTUVFVXdCx&#10;IvEMAmUu2Fl5VhSEENi+N4ykhU6sPf7PP+HZf/3d6DAKoqdzLzLZNBYsPsHoUMYsq2hQVIFAGTdX&#10;rCxt8nZfmXQK1195Idavfv09vxfq7bR8W4980TQNa1YuwxnnfUL307DRRAY+twMupzXebUoBk6g5&#10;SqSyRfOi1NfTieuvughvLnvmHbtOVrB31za89uK/8eayZ7DGoWRqAAAgAElEQVTsucfwxIN/xurl&#10;L6GxZQpq6pqMDu+wFFWDAODnsX5Liyez2NVlvUrO3cufwtpHfmt0GAWRjoYghIb6OccbHcqYKaoG&#10;SZLY5sOi1KE+qKpVzuvmSai3Cz/65qehKta5IGM8stkMtr+9Aaec9bGCbnQIAIk0N1iLRe9A0lIF&#10;F309XfjRtZ8qmvY+I9m0djlmzj0KDU2tRocyZsm0Aq/bDpfTOq0I6CAhBLZ3RJAxcbuvpx69F888&#10;/oDRYVhCJp1CVXUdps8ubL/0kcSSGQTL3ZBlrg/MgNvdOdCEwK5O6yVMRtLbvQ/f+eoF2L1jq9Gh&#10;5M2mdStw49WXYNUbLxodyph0hxJIpIqn51Sp0bTBBvFWk44N4M27f2R0GAW14Ynfo6/dWv2bOvvi&#10;lrqtlQ7q6I0hky3exMOh3P27nyGdShodhi42r1+Jl599tODjJFIKevpL4/9pMUtnFHT0Wqe1hxAC&#10;P/jGJ6Cqxf8z6Mff+ixCvd1Gh5GT3V1RqFrp/YwpBr0DScST5n7XW/q3u4wOwVK2bVlnyLhZRcM+&#10;k/fULSVMouagO5RAKmP9BUZ4oA/f+9pl6OrYbXQoeacoWfzk+s9j1/YtRocyJrs6o9AsVgVMg7pC&#10;cUvewL3y/p8hFe41OoyCEpqKV+/6NtSstfrU7uqMWO5UQKmLJTPoHSi9pNfbm9bguX//w+gwdPWX&#10;2/4X6XThKws7+mJIF8Fas1Ttv2DOSoXpD993B3a1bzY6DF0o2Qxu/Z+rjQ4jJ1lFQ0cPkydWk86q&#10;pt9MCfV2oXPvTqPDsJQ9O982bOy+cNJyd3AUKyZRxyiZVtDVZ/0fYNlsBj/59hXYu2ub0aEUTDqV&#10;xJ9+Y41Ku1RGQXcoYXQYlKNEKosuC/65daxbhvaXHzI6DF2E971tuZYFybSC7n7rfV2VKk0T2F0k&#10;p1NyIYTAH371faPD0F1v9z4sfeDOgo8jBLCrK8oNFYvqC6cQM3nl2XC93R24+3c/MzoMXa1ZsQz7&#10;9mw3Ooyc9IaTiDF5YhmDmykR02+mbNnwltEhWM6W9Svxjc+fg/+57nLcdvO3sHr5y9B0rBTf3RUp&#10;ufZRZiRt70zyT+EwhBDYsqu/KI5a3n7Ld/DkI3cbHUbBuT0+3PfkBqPDGBMJwIzWKnhc7HdkBVad&#10;D7KpOB6//lzEe/caHYpuJNmGD91wP4KT5xkdyphJEjCztQpu9j8zvX09sZJMer/87KO45Xtf1WWs&#10;Krcdn1rQhEe3dONtExxzd7k9+O29L6Cquq7gYzXVlqGmgrfxWkkmq2LTjpClThhd+YlTDK2sMsqM&#10;OYvw09sfNjqMnDgdNsxqrWJPRAvoCyex22R3JoR6u7D0gTuxduUrSCbjcLk8GOjvxUCox+jQLK+5&#10;dRqu+f5v0Tplpi7j1VR40FTr12UsGhkrUceguz9huYTJSF5/+amSSKACgN3hAACoqoqB/l7EYxGo&#10;qjmPXgvwGK+VdIWsOR+se/T2kkqgAkPH+n9vrWP9QnA+sIJ4MluSCdR0OoW/3Pa/uozlscv45wUL&#10;ce3xbXjy40dhTrVPl3FHk04ldava6+iJm/oyEnqng8f4rTN3b17/VkkmUIHBCrztW9cbHUZOMhY4&#10;Hk6Df057e8z157R53Qp87fIz8cgDd6J963p07NmBHds2MoGaJ3t2vo1vffl8bFj9hi7j9QwkEUta&#10;592mGDGJehipjILOIjjGH4+GcdtN3zI6DN0o2Sxuv+U7uOqTp+Iz5x6Fyz48Hx8/Yw5+/oOrsG93&#10;u9HhvQeP8VqDVdt6ZFNxbH32fqPDMER4z1bsWfmM0WHkJJFS0FOCfTatQtMGj+mVoqUP3ImeLn02&#10;Y75+XCtm1frhbWtBWZkXd509F+Uumy5jj+a5f/8Db29aU/BxNDF4eSE3VKwhFElZrlfdH3/9Q6ND&#10;MNStP/6a0SHkrMcCFxWVsgObKSY6bp1MxHHLD65CeKDP6FCKWjIRw69/ei2ymbQu4+3uNNfXWalh&#10;EnUUQgjs6YqiGNavf/vLrxDuL+7LZIZLJeN48pG735EwzaRTeOmZR/DNL56nywtQrjr7WHViZgfm&#10;A6MDGYf2ZY8gmzTXrrie2pc9YnQIORu88Z3zgRn19CeQsuClchMV6u3Cg/fo02e4scyFyxc2wVkR&#10;gMNfBk9zAyZXePDL02fpMv7h/OFX39cluRlLZNEf1eeFjMZPUTXsM1nl2eFEw/3YsmGl0WEYaue2&#10;TVivU+VYPu3m5opphWNp022m/O3Pt6Knc4/RYZSEjj3b8cSDf9ZlrHRWRVfIeoU9xYJJ1FHEEllL&#10;NYc/lH272/H4P/5odBimEYuG8euffAOqYq4j2UKgKKqei1UknkE8Zb35QGgaNj/9V6PDMFTHumVI&#10;Ray1Ay8ELHl5WbFTVK1kTw388+7fIJXU57/92iVt8DgdcNVWAwDsXg9ctdX40NRqXH3MJF1iGM3G&#10;tcux4rXndBmrsy/OhInJdYcSlrvo40+//ZHpvq6OqA/gp2ccAb+OdwT89XZ92pPkUyqjcnPFhIQQ&#10;6Og113ucEAJPPnKP0WGUlMf+8Ufdcgw9/Ukoqn6XWtFBTKIeghACHX3W2lU+lD/8+odQVXMlDI22&#10;s30TXvrPUqPDeI9QJIVUhn9WZiOEsGyCu2Pdy4h27jBkbLvNhiNmTjZk7OGEpmLHa48bHUbO+sJJ&#10;pEuw4tHMuvutlyzJh3QqieefekiXsWYFfbhgVh3ctUHIjoPJFFdtNWweN75xfBtOm1ylSyyjeXrp&#10;vbqMk8mq6AundBmLcpdVNPQOWGtjRdM0vPSfR40O44Dmcg9+c84iPHn5B/Dpo9rwj0uXoNLj0GXs&#10;zetXomvfLl3GyidurphPKJJC2mQniCRJQkNzm9FhlJTe7n3YtX2zLmNpQrAa1SBMoh5CJJ5BImX9&#10;ZNZbb7yAFa8+a3QYprRu1WtGhzAiqybrilk4lrbkZVIAsOnpsV8mJ4RAIp2/BeCpSxbiq5d+JG/P&#10;2y+eyj3G7RY80g8AnVwcmUZW0dBbolWoy557DImYPn1grz9hMuwuJ5zBdyZKJUmCp6URsizjN2fM&#10;xrRKY2+uX/7qf9DX06nLWF2hOHufmVR3KA6r/dE88eCfdOvbN5pylx03nDwHy750Mi6Y3wJZkmDz&#10;eLCwoQIPXroE1T6XLnHcfedNuoyTT9xcMRdNCNPembBg8QlGh1ByKqpqdBurdyCJrGKu5H0pYBJ1&#10;BIPl+NavQhVC4O47fmp0GKbVOmWm0SGMaCBq3YRdMRqsSjfnwuhwIh3b0bH2pTF/fDytoSucn5YF&#10;Tocd/3XaElQGylBfXZmXZwKDC9UdvemcKzBCOzcgvNd6txD3R1JIcT4wBSsmS/LlKZ2qLo9vDuDk&#10;tip4Gmohye9dotpcLniaG+B32fGnc+YioOOx33fTNA3/eeJvuoyVVTT0hnnZnNlksqol/1weuvd2&#10;Q8d3yBKuOHoKXv/yqfjq8dPgtttg93lRMWc2qo6YB099HebUBfDwZUtQX+YueDyvPP84kgnrvfdx&#10;c8U8+sJJZBRzHqtesPj9RodQUuwOJwKV1bqNJwTQ1VeaG/xGYhJ1BAPRdFFcGrF14yq0b11vdBim&#10;FYuGkc1msLN9M7ZtWYdQX7fRIR1QDEn8YtEfSVn2SHWuvVATGS1vF+mdfsKRqAr4AQDTWhvz81AM&#10;LhaEAFLZ3APd/or5WniMhVWT+MXEqsmSfNjZvhmb1xf+AhqHLOHHJ02H3eeFvdx/yI9zVgTgqgli&#10;aqUXfz13Hjx245ayzzz+AFRVn58P3aE4VM2cL+mlqisUt9zlsxvXLkeot8uw8c+Z3YiXv3gyfnT6&#10;PFR5nZAdDvinTkblvLlwlvshSRLKWifB29iA6dV+LP3k+9AS8BQ0Jk1VLdk3Mqto6CvRn0tmomnC&#10;VEksVVGwfvXrePHph/HwfXfgleet187Kyux2O1565hFsXr9St/VBXzjJy2h1ZtwWvklZuffhuz2p&#10;U+XIoQQ9DvSZ+GKupQ/ciX/+9Tfv6Bc7d8Gx+NSXv43psxcaGNnQJUbJLHw69YSikWkWng8yiUjO&#10;t9LHUipcDmnCY7ucDpx3yvEH/n16ayNeXpGfDR1ZAuw2CbGUCo8zt+TJ9lcfxYKPXj1ihZuZhWNp&#10;JFJZeN2cD4xixWRJvjz92H26jHPN8W2YVe2Du6EOkjT6POSqq4GaSuPoRuAPH5mLTz6yDlkDKrJ6&#10;Ovdg9fKXcOSxJxV8LEUV6O1Poi7oK/hYdHjpjGLJ49R/+s0PDRn35Km1uO7EWVjQUDH4C7IMb0M9&#10;vI0NkG22d3ysJEkom9QCyWZDK/bgkU+egAvueQXtBWxv88RDf8F5l3yhYM8vlK5QHFUBD2zyxNdu&#10;ND69A+a53CcRj+KW71+JlTpdfEjvlUom8IsfXQ0ACNbU44zzPoFzL/48HA5nwcYUGGwHOKm+vGBj&#10;0DtZ601SB2ZsCj0e8WgYLxt4cdKZU6vxzSVtho0/Fqlk4j0Xbq1f/Tquv/IivP7SkwZFdZBVk3fF&#10;JBROmfZ4zuHsXfU8lPTYd8YzioZEWkOZ23b4Dz6M0963CAH/wRf9fFaiSpIEv1vGQFzJ+Uh/ItSJ&#10;rk1v5C0WPXE+MI5VkyX5kE6n8MKTDxZ8nAV1fnz5qBY4KgKwew9fdSZJErwtjbB53DiptQq/PXM2&#10;jMohPP2oPklmYOhiM5O8rJc6K87JQghs27JO1zGPnxTE0k++D/ddfNyBBKqrOojggvkoa2l+TwJ1&#10;OF9TI8paJ6Gp3INHPvE+zKo5dIX6eFUMbU72dO5B596deX9+oSmqsNzFZsVEVTXTXOyjqiq+c+VF&#10;TKCaSF9PJ+658yb84of/XfCqVF5OrS8mUYcRJm4Knavnn3oImbRxL33XHNeKi2bXo7FMn6bw+ZTJ&#10;pHHL969ET9deQ+OIJjKIJTOGxlDKrH7jYce6ZTl9/EBi8Ie7N8fqzpGcevw7K7nbmupgt+Xvx43H&#10;aUNaESV1pH9/dTrprytUui+or73wL8Si4YKO4bRJ+OXpM2G3yXDXj/0yBslmg2/yJMhuN86eXoM/&#10;fsSYo/1vLnsG/Tq1A1I1ge4SvdzMTFIZBf1R4y9mytWG1a9DVfR5yV7UUIEHLjkOD122BMe2BAEA&#10;Dr8flfPmIDBtKmyusb0feBvq4Z/chtoyNx68bAnm1wfyGmdm2KbEw/f/Lq/P1kt3KMFWHwbpGUhC&#10;NUlf2vWrXsOOtzfoOqbLJmNm0GvYJqZVvPL8E7jv97cUfJxiyWNZAZOow0TiGctWnb3bs//6u2Fj&#10;nz29GvOaq+CvC+LLi1sMi2Mispk0Nq550+gw0DfAXkdGicTSyFp0PhBCoGP9Kzl9TmzoxvuJHgmb&#10;ObkZTXXvbKjudNgxo615Qs8dbn8+dn/Mudi1/EloijWTkex9pj9F1dAfLc0qVECfC6W+tWQyZgR9&#10;cNUGITtya1lxMJHqwulTgnjowoWo9urb9kJVFV3XXH3hVM5V+JRfVl2bPbm08H0/Z9X48acLjsa/&#10;PvN+nDSlFpIkwebxIDBzBirmzIKjrCznZ3rqauGfOhlBrwv/vHQJjmzM32WViWGnD61awadqAgMW&#10;TOpbnRDCVOuyF5/JrYXXRDlkCefNrMU5M+rwqSOaMCvoA3Oph/bEg39GOlXYr5eBaBqKRd9drYZJ&#10;1GHMNBFORDwWwXaDLpSyyxK+efxkuOtq4KoJ4tL5jWjyW68aFQBc7sI2sh+LgVjaNH12So2Vj+8O&#10;7NmCVLh3zB8vhEAqM/h1NtEN9ZOPWzDiry+eN31iDx5mf4zJTO7fG0oqgUjnjrzFoqeBaIpHeXXW&#10;H0mVbC/UfbvbsWFNYdtfXDC7Dl84shmyywVXdXBcz5Dtg4lUm9eDBXV+PP6xRZhW6c1zpKN75vEH&#10;dEtsKqqGSJynVIyiaQKhiDXXB2tX5ra5mqvPHzMFT3/2RJw5swGSJEF2OuGfOgVVR8yDq7LisL2O&#10;R+OpqUH5tKkIeJy49+JjC3K0v7d7n24XweRbsbzDWkk0kTFVsUXnnh26jdVY5sJFc+px1JQmTGmb&#10;hBlNtThvdj0+t6gZJ7VWYlqlF3U+J5w2plX3SyZiCPeP/d1sPARg2Z9PVsMk6pCsohbNonTzuhWG&#10;VSl8cn4DZjRWwl7uh+xwoLymCtctmWxILBPl9eV/gZYrIQZf4klfmayKaMK680GuR/mzqjiQmNQm&#10;MHe4nQ4cv3DWiL+3eH4ek6hDwaaz41u89u/elLdY9KQJWPIIqVUNVpmU7vz7xstPF/T5RzeU46ZT&#10;ZsDmccM3ZdKELnyT7Xb4Jk+CI1COSQEPnrh4Ec6dMfbWABPVuXcndm3fott4TJgYJxxPm+b4bi7C&#10;A30YCBXmBb7cZccfLzgaPzxtHpw2GZLdjrLWFgQXHgFPTfWEkqfDuauDCEyfhkqvC/dfchxaAvkt&#10;dhBCYIVFq1ETKQXJNPsh6sls6wO3t3CXDgY9Diyq9+OsadW4YmETLl/chsXTWxEIlEOWZVRVVqBt&#10;Ugtmtzbh9Dmt+OTiKfjMokn4ylGTcOHsOrSUuwsWm5XocbFtXyTJ0yo6YBJ1iNkmwonYuHa5IeP6&#10;nTZ87dhWuOtqDiyYXDVBnD+7FvNrcj++Y7TyivFVxeRbX5iTod6s/oKaaxI1NayiU57Ay87iedPh&#10;cY9ced5QU4Xm+uoRfy9X8lDLgbQiDiRUc9G/y5pJVMD6X5tWkkgpJd2kv5DJhCa/C78/ey68Zd7B&#10;4/h2+4SfKckyPC2NcNVWw++y47YzZ+PmU2fA69Bnqbvi1Wd1GQcYaj9VBJegWpFV5+CXCnTUd2FD&#10;BZ757In48MwGQJLgbWxAcOER8DY0FCRh4KqqRGDGdDSUe/HAJcej2pvfG69feKrwF+kVilW/Nq0o&#10;q2gIx8y1qV2o4h+v044bzj4WV5y0CGctnoOj5kxHS1MjvO+6BFKSJPh8XgSrKlFXW4O2Sc1oa2nC&#10;5EofPjK9xpCe5WYi22xwuQp/yjWdURFPWbNtmZWU9lfzECEEQpHi+cFjVC/Pq49pRW1NBez+gwlT&#10;2emAO1iFH5w01ZCYJiKViEFVFMMvmEplVCRSpfsir7fB+cC6mypKJoWeLSty+pzEUBJVlg72Gx2P&#10;hbNH/z4/ev6M8T98GKf9YKJ3PEf6rZxETaYVJLg40kUxrQtyFY9FCraW8Dtt+Ms581BfXZ63BOp+&#10;kiTBXVcDT0sjJJuMS+c14NnLFuP45vxeRjMSvfspWvnnlFWlMypiCWvOvy8+nf8k6mcXT8bST74P&#10;rZU+2NxuVM6bg7JJLXn9nh6Jq7ICgenTMLXaj3svPg4+py1vz960Nrf1k5n0R1Lj2lim3JlxfdA2&#10;dXZBnnvqrBZ4nA7YbDbYbLYxV5ZLkgS324XqYBW8DhumVenbZsds/uuSL6K8okqXsUJFVBxoVkyi&#10;AoglssiM81io2WSzGWzduEr3cWdUeXHFoia462vfM7m662pwfGsQn5jfoHtcE3Hdl8/Hx06bic9f&#10;uATXfuFcbNuyzrBYuLusH7P1OMpVz5aVULO57Y4n0oP/vW6nPKFjd0fMHL11xwlHzR33s4dzD6ss&#10;i48jiTqwe7Olq7uL6eSEWamahv6IuapM9LR6+ctQ1fxv3lV5HPjHBQswf1L1UAI1f8mP4ZwVAZRN&#10;mwzZ7UJrwIN/fHQBbjplBgKuwiV3Nq5bjng0XLDnv1uIp1R0Z8bEyVhksxm05/GuBJ/ThrvOX4wf&#10;f2g+XHYbPLW1qJo/Fw5f4Y4Tv5urqhLl06ZiQUMF/nzhMXBOZAd4mP6+LiiKNQsXVE1gwGTVkcVI&#10;CGGaJJUQAmtXvoKlf7sLb73xQt6fP6uuEmfMnTShZ5T5BpOnevcqN5v3n3qubmP18w6FgmMSFYO9&#10;I4pFT+ceZDL6/gCVANxy2gx4gxWwe99bpi7ZbHA31OH6E6agoSy/x24Kbf9L5NaNq3Dt5z+Cf/z1&#10;14bEMRBNQ9U4GerB6gmqjvW5HeVXNXGgmtM9gWOvrY21qAyM3rZjUkMNjjli5rjH2M8mSweqUeOp&#10;3I+0piJ9OV28ZTb9UVabFNpAND2h/sBWV4ij6Y1lLjx84UIsaquFb/IkSLbCJFD3s7lcKJvaBldN&#10;ELIk4bL5DXj5U0fj0nn1BblBWFNVrHrzpQI8eWQZRbNsVaQVWblH8sY1b0JV8ve18pMPHYGPzG6E&#10;ZLcjMGM6/FPaCv79PBJ3sArlU6fg/W01+O25R+bl+1oIgeWvPJOHJxkjxKKLgosns0iboJ1KPBbB&#10;DVd9DN+9+hL88dc/xLq3Xs3r8+c2VOGLJ86DbYJtOWw2G7weD6ZUeBD0OPIUnfXcdeuN6Ny3S5ex&#10;hBh8V6DCKfkkqqKar6fJRBSqafxovnBkMxY3VcJdX3fIj3EEylFZVY5bTp14AsUomqbhvt/fgt07&#10;tuo/thAY4IUyBZdVVMvPB6HtuVVMJ9Ia9qeKhh+Tz9WCWWO7QO6CD50w7jGG2x9rIq2Nry+qRS+X&#10;AgYv1hrg4qigSrn6X9M0rHz9+bw+c0qFB49ctBCzmoPwtbXolnCRZBnu+lr4prZBdrtQ7XXi5lNn&#10;4t8fPxLHNJbnfbzlOvZFBUr761RvkXgGikUre1a98WLennXatDpcOL8ZzkAAVUfMg6uqMm/PHg93&#10;TTX8UybjI7Mb8YPT8nPa5bUX/pWX5xghlswiXcK9vPVglnn3tpu+hfWrXy/Is0+c0YSvnDQfHkd+&#10;Tm9UVVZAkiScPiUIu1yIbUzzW/fWq/ja5WfqdneNVTf9rKLkk6gD0RSKqdhkoF/fJOq8mjJct2Qy&#10;3PW1kEeZaCVJgqepHh+cHMT/O7ZVxwjzS9M0PHjPbYaMzf5nhVcMiepod267nLFhlZwTWdjMnjq2&#10;4z6Tm+twTB56o+6PVQCIp8fTF3XzhGMwUohJ1IJJZ5SS7kPdvmUdBkI9eXvewjo/Hr5wIdqaa+Br&#10;K3wF6kjsXg/Kpg6uVSDLOKJ2MKbbzpyNSXm8Nfit15+HpuOpkXAszSN7OrHyGmzT+vz0+Sx32XHT&#10;h49AWUszArNmwOY0x+kyT20Nyia34rOLp2BB/cT7H29e/1YeojKOlb9WzU4zScuEnds2YdlzjxXk&#10;2R+e14pLFk+fcAXqcB6PG8GqSjT53fivmbUle8lUMhHDD675hC6J1GRaQTJdumvZQivNr+BhIvGM&#10;0SHkVT5ffA6n3GXDnWfNQVl1JZxVFYf9eJvLBXdDHb5+bCve33L4jzcroy6aiiezfFkqMKvPB0om&#10;hUSoM6fPiacPJlEdE6hEbWmoGfPHXnDG+2GfYP8yh+1grMP/G8aqf9fGCY1vtHgyC5VH+gvC6vPA&#10;RK3I4wVJ58+sxYMXLcKkmW3wTmqClKe+heMhyRJcNUH4Z0yBoyIASZJw3sxavPSpo/E/J01DtXfi&#10;xwzDA33YtnlNHqIdG4HByjMqLCEEYgnrzgu7t2/Jy3N+eNo8tLU1wdvUOKH+6YXgratDedsk/O8Z&#10;8yf8rJ5uYy+Unaiohb9WzS6WzJii+OpfD/+1YM8+YWphvr8rKwKoqa5CW4UXn1nQhIV1/pJMpqaS&#10;Cdx164269DTnXFA4pfeVO4wmRNH1k9IriWqXJdx51lxMbQrC09Qw5snWFayEt6EWt505G62B/FV/&#10;6CkZjxo2Nl+WCkfTBGJJa/+wiXbuyOnjNU0glT34Q9w1zsWM2+lATeXYqz8mN9fhG5+7APYJVKS5&#10;hvVvTY7jcqn+3dauRBUCiFv869WsSn3R+eayp/PynOuWtOH2C45C7dzpcFYGTJN0kR0OeFsa4Zva&#10;BpvHDadNxuULm/Dap4/FD06cOuHKVL2P9EdLPOmvh0RKseymVWQghFgeLjw7ZWotPn7sdPinTDbN&#10;9/K7eRvqcfy8KbhkQcuEnqMqCgb69CtKybdESrFs6wmzM8t8m88ex++WyBTm2ZIkoSIQQGtLE5pq&#10;qnDmjHp86ahJuHxBEy6aXWfZvMB4tG9ZV7BWDMOZ5eu1GBXumlILSCSzRXdxhB7H+SUA/3faTJw0&#10;vQ7eSc2QcjwC7K6tRqOm4e5zFZz391Xos1hisK5xYrcUTkQknkGgzGXY+MUsnsyaYnd5It5+/u85&#10;fXwqe3CR7bRLsNvG92LU3FADOcd54Mg503DtFRfgprv+gaySeyWpx3UwiZrKahBC5PRiF+3YDjWb&#10;gc1hjuOI4xGNZ1Du43yQT8W4uZqLaLgf2zavndAzZAm48+y5OP/98+CsGuyDFklm8EZ7F97Y1oXN&#10;HQPoiSZR5nag3O0c/LvHiYDXicYKH06Y0YCWoH/c46/b04fl27vRFU4ikkwjmsoimswgmsoikVHQ&#10;UlWG2Y2VOG5aPRZOaoEzkUC6qwc+ZHDFomZcOq8B33x2K/6xsWtc47/1+gu45PKvjTv+XEVKPOmv&#10;BytvrOzYNvFTF+UuO245exEqZsyAbEA7jrGSJAnlU6fg+tNDeGxTB6ITOMq68o3ncfKZF+YxOn3F&#10;EhlU+EsnKaUXs8wFtQ0T2ygYzXNb9uKTx80q2PMdDgeqg1WoDlZBCIFMJotde/ZiTXesYGOaUfuW&#10;dZi38LiCjhFLZqBpIud3NDq8kk6immUizKd4HnabRyNLwK2nz8LFx06Fp6kBsn18iylXXQ3mqBr+&#10;dr6GCx9cg5CFEqlzCzzhjaYYv2bNohj+33Zvza3vWVo5mDX2ucb+vSxJ0oG/NE1Dc111TuPut2j2&#10;VFz/pUvwr5dXYtvebkSiMaiKCk3ToKmjJ1adNgkOm4SsKqBqgKoBuUxHQmhIR0PwVtWPK3YziCQy&#10;aDI6iCJTjJurudi0buK9E6//4ExcdOaxiKkCd7+wEQ+taMeLm/eNuTLKZbfhP986D0e2jb1FyH73&#10;vLIZV/x+7O0IfC47Tp8/CRcsnoIPtdVC6euHF8D3PzAVD23qgjqOL4X2LeuQTiXhcnty/+RxyGRV&#10;pLMqXA7zJreszsrVPDve3jDhZ/zgtHmYuXAO7F59viHhc5QAACAASURBVKYnQrbbMX3RPHzzxJ24&#10;/qnxbwhtXPumpZOokTiTqPmWyapIZXLf9C+E08/5OB6693YkE/lPPPbF9eupK0kSxND1tqlxFFRY&#10;WTwWKfgYQgwmUllwkX8lnUQtxr5nSrZwyUifw4bffng2znnf3APVJeMlSRLcjXVYZJPxmNOOSx9a&#10;g+0D5rjt8HBq6ppyrnrLl0xWRTqjwOUs6W/dgiiG+SDety+nj88OS6KWuWUoAginVUSzArGshnhW&#10;IKEIJFWBrCaQPUQOZH12Gy74cAx1lWU5x/zMxr247uGVIyZYZAB2eTBh6rZJcA39PeCU0OZ3wOeS&#10;MZAYXHRlFC3n9gApiydR0xkVmawKJ5MneWPVqr6BUA+2bV6LTCYNp9MFx9BfB/7Z4Tzw7x6vDw7n&#10;yAvq1SuWTSiOmXXl+MJ5x+HK+17BA6+/jeQ4bolOKyq+9+DrWPq1s3P6PCEEvvXAqzl9Tjyt4KHl&#10;7XhoeTuqy9y44oNz8c2TZiDY0YV5tX6s7sq9fY+qKnh78xrMXXBszp87XtF4Bq4K8ye4rEhVNcRT&#10;1tnof7etmybWo/eI+gA+c9pRcFcH8xRR4Tn8ZbjyvBNw91s7sKlnfC24dm6zdsufaCJj2LtKsTJT&#10;sUWgIohPfvE63PHz6/P+7CMn5b6BORFiqFVKwOUAUDqXovnKynUZJ5pgErUQSjYTo6haUd5Yli1Q&#10;j5RplR78/vwjceSRM2Bz5+cbUZIkuOtrcUR1FZ5rrsVVD7yOpVu68/LsQvrfb38OgcpqTJt1BCZN&#10;noFTPnwRmiZN1W38aCLDJGqeZRUVqXG87JuJkk4im8jtZSE7LHG5ol9FqHN8C8QNu3pwxa8fxtIb&#10;Lsv5c3/16GuHrFDTAGQ0IKMJxLLvLAlbF8rilNZKDCT6AQDKOErGQjs2oKp1Ts6fZybRRAbBAJMn&#10;+WKFirN0KoltW9bh7Y2rsGXDKmzZuAo9nXvG/PkOpwvzFh6HxUtOwZHHfRD1w1rU7Ni6fkKxfff8&#10;Y6FowDPr94wrgbpfhTf3dYYkSQh4XeiNje8lrDeWwoub9+H6cxfDUe6HJI3/9txN61bom0RNZFDN&#10;JGpBmClxMh4Tvejs5JmN8Le15ika/fibG3HJ4qm48V+rxvX5PV1jn1PNKKtoSGdVuPm+kDdmmwvO&#10;OO8TCA+EcP8ffp63Z8qShCNb9E2iOp2DlzpOqfRgdbdx947obeHRH9BlnGg8A+j7R1oSSnZmtcKL&#10;0ngo2fz+d0kAPndMG77/X0cjUF2Vc//TsZDtdtS2NeGer52Dvz2/Bt9cugq9JvtB9W7h/l6sePVZ&#10;rHj1WTy19F5c/7M/Yda8o3QZOxrPoLrCq8tYpcJsC6PxCO99O+fP0TTA65KhCgmh+MSO0ZSPI+kB&#10;AF0D4zuKlNGAV/aEMWnYsf5cdaxbhmknXjCu8c0iGmcSNV8UxZybq73d+7D6zZewdeNqbNm4Cjvb&#10;Nx223cVospk03nrjBbz1xgsAgObWaTjq+JOx6JgTsWXj+BIOAFDuceKcIyfDJsv4z3Xn4qXNHciq&#10;GhRVgyYENCEgBA60S7DJEuyyDEjA+j0hrN3Th1RWwfzmIH50wfja5vz9yjPwP0uXo707jIDXhcWT&#10;azG5phwCAkLDgTg0ISBLg+PbbBJssgyHTcaHF7QOVm5JEnrS4/9/vGnt+BOw48Gqs8Kx8vogk06h&#10;a9+uCT3jlMWzIcnWu4dYkiScdszscSdRo+GBPEekv2g8wyRqngghTJc7UBUFlcFaVFTV5O1i6dn1&#10;lfC79b0rwGazwef1YooQmFHlxZZQQtfxjVDX0IKWtum6jJXKqMgqKhzjbMFIIyvZmdXKi6LRKHms&#10;RJ1TH8AN5y3GjKYgdqcFdu3tg6YBTruMSUE/ytyOCT1fUTXsDsUQTmQgSYO7X0fMacPD01vwu+fW&#10;4b5Xt76jUs6s4rEIfnbDF/HzP/wLFZXj6w2Zi2gyy5elPDPbwmg8xnPbfEv1YOJz6txF+Mtpi9AX&#10;TQz+FUkgnEgjo6hQVA2qpg0lQAQ0TbwnIaJpAqcsmDKuuP9+3cV4/M3B2CVJgixLsMmDSQ27TR5K&#10;tNgG/26T4XM7UeX3oKps8K/7Hn8Je3buGNfYiVDnuD7PTJg8yR8zrQtURcHy157F04/eh7defx6a&#10;VrifhXt2vo09O/8/e+cd3lZ5tvH7DG15SLa84hk7cRJnxyGTTCCsQNizbAr0o4XSQgcdrLIpLW2B&#10;EghllkIIEJIAGRiy944TJ05iO95D1l5nfX/I29o6siXZv+vKFVtn6vic9zzv/axKfPXJW2HtZ0Zh&#10;OqgOsSUnJQE3zw69OVSojMnS4IP7LxRlX8lKGerarSFte+LovgF9LnlegNXBQK2I3UZ50Ug0CifB&#10;UFtdGdbYQZME5k0t7vWZIAio15tR3WyAxeGE3clCIaORoJAhQSGDRq1AljZB9HufYTnUtBjcTeLs&#10;TphsTvCCAJVMgiSVHEWZKUhS9a4BWjpxNNRSGpYQouI5joXJ2I7EJI1YX2HAMdtc0GmGgy7EwO5k&#10;wfHRVS/9vTeexdefvSPqPsdkDM79nqZLgdPlwmVFOmQ1mbCrzggnx4MmCbhCKU4exZAUhceefnNA&#10;7Xaz1QXtcMCFqAxZEdUSRZMlMeHY8KJoSAKQ0xRsDIfyRiNuenOT13WvnV6If9w2D0khRKC9tv4Q&#10;nvlyLyxO36IvAYAggCh7b/Wjva0Z77/xHH7x+1cifiyeF2BzsFApwhOxh+nGHAfduNvPnQh521H5&#10;2ZhYMDi1QZdMHYUlU0P3xlbWFIcsotqN4njuBxOOF2B3slCG6dQaJjpEVJNBjzUrV2Dj2v+hvS36&#10;y9v0ZGZR4GOIk+FwutmIkWmJkEsib4oabU40GGwYnZEccJdalSz0Z8piMqD+3JkBLfVjsQ2LqGLj&#10;Ynm42Oh35nujtbkhrO3HZyQjMVEFg8WOD8oOYu3ek9haXg2rw/dYqVErMHlkJqYWZuLm+ZMwtTAr&#10;6GO7GBZf767A2r0VOHS2EUerm+Dy03gmS5uAxZMKce2cElxWWgyJVIIx6UnYe64t6OMDQPmhXZg5&#10;7+KQto0GLMNOVtGIBvugJ1998pboAioAZIfQ20AMaJpGXs4ItBuMmC2XYUZOCnhBgFwiQa1DwLs7&#10;Y7tGcU/kCtWAH9NsY4ZFVJEZkiIqx8e2UeQLqSz4ToxZySrUG9zRFrwA2JjAUthW7jmNiyfm4ebZ&#10;o4M6XrvVicc/2xmQR0+Au7NcJ3IJBUeA5zfQiNHVOFAcrmERVSzYjnTTWMcQQiRqJ2NztCKeycAy&#10;e1wOvlgT2rYuq1HckxkkHK5hEVUMBrMussNuw5qVK/DFx2/CZo3NmmAlI/xHsLAcj6e+3IN/rD8M&#10;J8tBSpO4b+F4PHPtjIikmuktDtz/nx+w9mAVBAFIVkrxwo1z8JM5xX63VcnDM5FPHN03oCKqIwpL&#10;UcQ6sX5Nw03xPdtuxZj7/4ZzrUbY+gQ9SGgKBeka5Kclw8VyMFgdMFodMFgdaLfYUXb4DMoOn8Er&#10;X2zDtKIsPH3LBbik1D1fYFgOeyvruuYBqYlKjMl2F+1jOQ7Pr9yCf6zZgWZDdyQ4SRJIT1YjSSVH&#10;klKGZJUCDobB6QY96vXuMbNeb8YHZQfxQdlBpCerkaySo74t9A7YFccOxLSIygvuhrTDfRTCJ5rG&#10;gs8/eh0f/vuFiOw7O9m7iCp0ZKFRESrvQZIkUrQapGh72xLnzoTnDIo2bBYT/vTwTfjTy+9j9Lgp&#10;A3LMWO/7EY0MyVHVEUadq2hHrggsbUMuofCrS6bgiqn5uPWNDSEf72Rje9DbnG0xhZwS4WA4vHnn&#10;Ahw514Y3vz8aVakVzQ3nwPM8yAGoHRVNL/NYJx5eLIIgwHDuZGgbEwQm5cdO192+5GXpkKBNh1nf&#10;FPS2jN0Kgedjst5bT+L5nTZQCIIAh2vgryPHcdi07lN8suKvUR95KqFI/PzCCbijJB1asGAF4Fi7&#10;A8+UVWBHVRtS1P6jHH793214q6y7eZWL5fGPDYdhsrvwxp0LRD1fjuex9K9rcKC6teszg82F+1aU&#10;AYBfIXVSbirKyuswv1CHZy4Yizw1DQLAOZ7GP3aexSc7T/Vy8val4ug+LL70ejG+SkDEw7ss2oj1&#10;a2pob/W/kg+MdheMde59jMnW4RdLZ2JUVgqKMlOQk5oEivL87mzQm7Gz4hy2H6/B+2UHsK+yHpc+&#10;+T5+e+086JJUePmLrWjQ93YWzR2Xh0eWzcGrX23DlmPVAIDSUSNw7ewSzCzOQemoEVB5qdVodzI4&#10;06hHZYMe+0/X45Uvt6HJYAm55nonVafLw9o+GnC4hkVUMRgM+8Abxw7sjMh+E+VSJPbIZmizOLCr&#10;qhGVzUbobQ7orU44WQ4SioRcQkEhoZGWoEBGohIZiSpkJquQq1FDGqRDlOE4nGu3oM5gRZPJ5v5n&#10;tsPuYuFgWLjiINClL1aLCX/+5S144q8forhkasSP53Cxw1HpIjMkR1VnjBtFvpDLAxNR/3nbfNw8&#10;ezRYjscTV58HvcWJNqsDeosDFifTEZ3XXfuwuw5id2MGGU3h1gCiOfoyboQGv7hoIiqbjCAIoqse&#10;ameTiZ7/UyQBKU1Bq5JBq5ZDo5JhXnEWbps7BpnJKvxhZWReJKGQnVc0IAIqEF0v81gnHgQom74B&#10;Llto0Ra67EKoFL4j2M826vHupv0or2nBxPwM3H3RNIxISQzpeP5gWA5vr9+LLceqkZKoxNWzxmHh&#10;RO/1VgmCQHHJROzdEoozSIDd2AKlJj30E44CYn2iHw0wLA9+gJ1y+rZm/P2Zh3F437YBPW6oMByP&#10;2iYDkKMEpZKCAjA1SYJVy8ajiSMh8dLwUBAEtFkcWF52rJeA2pP3tp7A/YvHY1KueHXFP9p+speA&#10;2pMH3/sRMprEpZPyvdZ3n1+Ujgd/uQgqoeMd0dHMqwAc3rplNu5bOB43/us7NBo9N8EYyOwUwF0i&#10;YXiSJC6xbmu1tYQfwSWhKfz+uvn43XXzIOtTeoPnefx99Q78b+sRNBmsmDsuF8/+5CLk6JJw1axx&#10;uGrWODx962K89d1e/HrFt3h+5Wavx9laXo2t5W7xdGSGFm//fBkWTCjodT8fOF2PJ/9bhn2n6zAq&#10;KxX3XTwdN5w/AQqZBCV56SjJS8eVM8fi7oum4WdvfN1Vbz1UWptiPwLO4WKRhNAafw7jRhCEuNYO&#10;OhmR7E4zr9GbsXJ/JSqaPDdXYzgeDMfD7GDQbLbjaL2+a9nYDA0eXjw5qOMu31qOQ7XhOXxiEYfd&#10;ilUfvYHfPbs84scSBLfTWiYZbi4lFkNSRI11o8gXSnVgjRwm5Lgjz2iKxFWlA5duBgByCY3nb5gd&#10;9n5+cdFE/PHznT4jQQaSMRNKB+xYw6KJeMSDYdReE/pEYeQo3+U4Nh+twhVPfwCjzQkA+Hz7Mfxr&#10;3U6s/dNtKB01IuTjesJsc+LiJ97D9uPd3YT/uWYn/vKTC/H76+d73W7SmJHYuyW0Y1pb6+JARI3f&#10;d9pA4Rzga7h/Zxlee/ZXMBpCq9U3WHx6oBrfltfi6flFuH5cdw3UdIpHgocGJoIgYNFzX2LXaf+R&#10;4lsq6kUVUX88Ued1GcPxuOMtd833+xaV4NVbzu+3zsI8Lex1nkUUl96I8woz8JfrZuLut7/3uM65&#10;qlOwmI1QJySFcPbBIwhuIXW4G7d4xLp90NxwLux9rH/qDiyYUOBx2W2vfo6PfjjU9XtVUzu+2XsK&#10;21/6KUaPcD/LcqkEv1g6C+NydLjkiff9lk8ak63D5ufvgS6pd93ATYdO47InP4CTcf9NaltNKDt8&#10;Bqcb9P3sg1xdMr7+4614ePk6vPb1jqC/cycmo97/SlHOQL/b4hGG5aOqN0eyVheR/eo6sknKG/Re&#10;BVR/NBiDb8YYyjbxwv5dP8BqNkI1AHaCw8kOi6giEts5jCESzwJU5oj8gNZLiIP6eTRFQiWNju8h&#10;lcpw9S0PDNjxGNbdMX2Y8IkHASqcplJjC7wLoWabA9c893GXgNpJs8GKu15bBZYT99o99UlZLwG1&#10;k8c/2IBNByu9bje9KHThxdLqXWiJFVwMN+BRlPHGQNkFgiDgvyv+iqcfuyPmBNROTE4OD62vwKfl&#10;jb0+J6j+xjlBEFj5i0tw1/yx0Kh8R0PVtIlbC/Zcm+9U3mytGr9bOg0venHqevo+nXB2OwDghhmj&#10;kOSjmdPJ8gMBnKl4DAsm4iEIQsxnqrS1BF/mpidLpo7yKKDyPI8XP9/cS0DtOqbZhoeXr+v3+QWT&#10;i/Dg5TMBAAsmFGDD03dg76sPYO+rD+DDX12H1ES3E+bf/3dlPwHVxbB44PXVXQJqT/7w4Uas3nUc&#10;Qp+ICoIg8Pj186EMo0Gc3RZeOYBoIJ7nvANFtF3DMeOnRWS/KWp3Vtq03DQkdDw3KpnEnebf8U/m&#10;J1U/2FR+AJB6KQvSiYymoJZJQAXYFDKWYBkXyg/vGZBjxbpTMNoYku7qeBBNvJGZnR/QevHiiVDK&#10;aFicg99Zfen19yAtI3tAj+l0cVDKh6QfRFSizTgKhZDroQKYlN+/qdRzn/2IirpWfLGjHKY+Amon&#10;R6qasLW8xmuESrDwPI83v93tdflFf3oPl5aOxtgcHR66YnavcgIpcgFSuQIuhz3o41rjQEQFACfD&#10;QhHGZHGoMxDjgCAI+PCtF7Hqo9cjfqyB4JENFUiS0VhSmAoQhNfawilqOf5523zMKMzoqkfqiaI0&#10;cSMxCtOSsPWk93TcVQ9dgvHZ3utBEz4mdjzjtjtIksCMwnSsP+o54u/sqWOYOmNBYCcsAg4niyT1&#10;cOquGLijz2LbORWMo4YkiH7f956Leos1je1m3PrKShw/19zVzMkT3+w7CYvdCbWi971YlOm2N+aP&#10;L8AFk4u6Pp9WNAIvfr4FrSYbRmX1fyYPVzXhVL3n7yIIAq585iMUZmoxIS8dn/7mxq4mdWnJaiyb&#10;ORYf/3i4a30CAEURYDn/f1vG5RywXgeRwuEcLvMRLtHmTJmz6HJ8uPxFmI3B9yXxhVblFlF1CQr8&#10;+fLzIMBdJ7UvHM/D4mTQanGg1WLHuXYLavRmVLWZu6JZg0GXoECz2Y78lETkahOQq1UjVa1Aqlre&#10;IZ52P3+VzQZUtZlhcbpgd3GoaG5Hg5eSOrHCQOkH8ax/DQZDTkTleQGuKO3uLgZZOd5rB/YkEE+R&#10;IAhYtfcMvj3srlF0ycQ8XFU6MiIv4sPnWvHRtpOoajXhvMJ03LdwvNc6ZT0ho8Qo0Lc2oa2lESm6&#10;DP8ri4TDOdyRO1w4jgfDxn5Er79I1Oz0VFy7sBT5UhIEBNSZ7VixaQ/azDZkJ/YfC8Zk6/DUJ2V+&#10;haUjVY2iiajVzQZY7C6vy3lBwJo9FchP1yBT07976Ig0Ldrb9Lh+7mQU65IhIQE9KKzZX4G9R095&#10;3a+1tV6U8x9sHE5uWEQNg0gbl/EmoAIAJwD3rzuO/141ATOzk/2uv3DsCMglFBwebDAJRWJRibgT&#10;iUsm5eG9rZ7HxgJdIoozfJ9z38i2XstYrqsp3ci0JACeRdQzpzzXgI0U8eAUjBbi4VraLL5rpavk&#10;Uvz22nm4e0ImKJMRZpbHOwdq8OLGI+B4oV/t8wxNAu66cCoee/c7v8c+Wd+GqYVZvT47XOWOjPUU&#10;HaqQuaekR6obkantXZqsos5/vUSaJPGrq+Z2CaidZGnd32HWyHS8c+NspFACIPCwJ2nx8o8n8Ma6&#10;3T4zu8ymdiQlx27zTV4QwLA8pHESPDMYRNtYoFIn4v5fPYuX/iRuBmSKqrs/QoKXJm4AQJEkkhQy&#10;JClkKNQlYUbHNIDjQyt7cM+cEhAEeoml3ihKS0ZRWve7286w+M2q7XCysant0LQEWbmBaTfhEm33&#10;cawTu661EIn3GygjKzcgkdNfOL4gCHjwvc34yZsb8NH2k/ho+0nc+uYG/PwD70XhQ+Xr/Wcx/5kv&#10;8I8Nh/H1gSr8ceUunP/052gKwLMkIDqiBMq+XYmfXj8bz/3+Xuzf9YPPyZdYDHuUwiceriHrtMPc&#10;VO11+RWLZuClR+9CsZyEhHGBZhjkyWk8edksPH7TxR63uWrWODR/8Dvcf8l5Po+t9pHGGix9I1b6&#10;MnlkJmpWPIp/3He5x6iQ+6+ch78sOx+TtCrIOQYUw0DHOPDITZfi9/fd4NU4sxtbRDn/wSbe322R&#10;xuGM7PX74uM340pA7cTB8bht9VEcbbFA8FPeozN93hOPXDIZRen+hdhgWDolH0sm5Pb7nCQIvHLz&#10;nH5iS1+EADsC5+u816I/c/JoQPsQi3h4p0ULsX4t7TYrWNZ7playSo5j//oFHr1oMiiTEQCQQJN4&#10;eHo+JmW4o8I5D4rIzfMn4dy7j+LKmWN9Hn+EtrcAKwgC1h9wl+WZM7b/czl3XB4AdK3Tkyyt734P&#10;j119Pk68+XDXPnrSGV27OE+LFIIDeB4QAIVBj1dvvwA/Pnc3SB9pwk314deVHWyG7YPwiMbrN3vB&#10;pbjnoSdF3adW5bvJLOB+jlstdtQbrP0i1ymShMRPar4naIrsZ6PzgoAGoxUtZrvPObVCQkOrjN3s&#10;i9LZiyGRiDeX8oXDxQ2IPjFUGHIiarzXi5JIZcjM9h8ZJvfjkXx94xG8u+V4v89X/Hgc3xz2LtgE&#10;i8HmxIPv/9jPg1TRaMAdb20EE0OeJZ7jsHvrejz96O345N1XI368aHypxxrxUB/GUHcK3rqrZaVp&#10;cfPlC8HbbOCd/aM8CzO91xJNUMpwy4JJPo89rVC8xlK6JBVydd7TeZdMKUKOj+XZaSnuyVEfHG1t&#10;mDKuEBfOmeJxO7shXkTU2Bkrow2W5T2KBWJxuuIIPn775Yjtf7Axuzjc/MVhVDb4Ty389aVT8K/b&#10;56OwI3U/PzUBf715Lv60bLro50UQBD75vyX4xUUTkZaoAEkQmJSbgrW/vhwXT+wvtvTFpyhMkl3l&#10;C3JTvAs8jXXVsPqJBhQTh4sdniSJRKQdK5HGXyr/Y9ecj7y0ZLja+zeQSe2oX9xs8FwTlCAIXDDJ&#10;e1PaUVkpSO+TMXL8XAuqmtqhUSswszin3zaXTnM3uVy7p395oikjM6HyERl30dQir8uaOr6DzkNN&#10;ZpfBiDnj8nDz/Ilet68/d8brslhh2D4IHUEQovb6XbzsJ5h3wZWi7IsiCZ/1vQGgxWzHc9/uw+Nf&#10;7cSTa3fj91/uQGWLUZTj96SqzYQ/rt6JJ9bsxh9W78TT6/ag0eQ9sCrJTxBGtJKaloWfPfbCgB2P&#10;54W4yL6MFoaciDoUbp6Ro0p8LidJCrQHT5He4sCtb6xH6R//h0c/2e51+4+3h15/sS8bjp5Di9nh&#10;cdmPJ+pR+OsPcM3f12HTMW+e4OhI5+/Lp//5O1Z/+nZEjzEU7uVIEw/X0FBT4XXZjEljQFEkWLvn&#10;WqGkxHf695yxubhgsueJ0rVzSjCxQNzyFU/evNjj54lKGX555Ryf21JSz8YfZ3N/9zlTx3lcbjc0&#10;B3GG0UssOZyiDUbkBmk9cTod+NszD4PjYluQ8UeLjcGVr32LBoPvLrsEQeDOeWNx5Lmb0PbGPSh/&#10;4Rbcv3h8xOr1ySQUnr9hNs7+9Ta0vH43dvz5OswfE5jzx5eISkq6q2HZ/TjjzlaWB3ayIiAInqMH&#10;hwkef13kox2n3Xc21+XTiwEArIda4mkdDWaafXTNvndJKUaP8OyIfeXuS/p9tmaP21a5eOooUB7m&#10;IHPH5UGtkOJEbQtON/QWgJPVCvzpxoUej3Vp6Wgsmug9Hba5Y0zyJKJ2Noi7rLTY6/ZNDf2bXcYa&#10;8WDrDha8gKhs3Llu1Xt44MbzsXnjV0FtRxAERuYXIl2X1iurS6uU+yyRx3A8Xtl4ANU9aiG325z4&#10;26aD0Fs9z+NDwWR34dVNB9Fq6d5nncGKlzfs95qyX6hL9Ph5NEMQBH79xD+RkChuBo4/Yv29Fk0M&#10;ORF1KHQ0Hzl6fNfPo4qK8f4vrsfRB+fjxM/m4r2b5mDZnFKP22nVclwyKQ9tFt+DYUUA0SaBcrKh&#10;vwe8Jya7C+lJSswrzvK4fHRaAl69bALqHlmEhl8uQPlvL8Nd88ZGRa3Urz99J6L7j8aXeqwRD5PN&#10;9lrvImpBdjoAgHN6bg4l+BkPCYLA+7+8tl+K3EVTivDmz8TxfvfktkWT8ccbF/QSVNKT1Vj9h1v7&#10;RbX0xVv0Ved3L8j2LPg6jG3g+dgXIIfHg9DhAmgwEiofLX8JtdX901Pjkao2C658dS3arZ7Hm74o&#10;pANXlp8giKCP50tEpVXKrp9bzL4b2p0d4Lqow2OBOMS6feB0er8vKZLE2BwdAM/2QUaHiHrSRy1S&#10;mYRG2V/u6lUXXaNW4H+P3YCl543pta4gCFi1w/0cXDbds2ApldC4sKPZ1Ofb+zseHr16Ll64Ywnk&#10;Hc8xQRC4ZcEk/O+xG7w6YXiex6kOQTYjoX+qcud3H5+X7vV7tjbFft10fgjMfSNFNF47QRDw3xV/&#10;RUtTcI1Rx40swOOXlOKh0nT8YcFo/HnZPMw+bzYAICVB6XGbs60m7K5qwvPf7kO7h0azDMfj23Lx&#10;HA3rj9d4rJtudjB47tu92HmmEadbjL1s/sVjcjw2wIpmBEHAjs3fDnjmSKy/16KJIdlYKt4p6IhE&#10;veaSJXjv6nxYT58F7wAAChelA0uyvIe93zK7GDfNHI1LX/4amys8Gw6ZySrRzjUjyfOg3UnFS7ci&#10;PdH7OqtuKgVrsgAdIojGYcHfb5yJK6eNxJWvrhXtPEOhtbkeBn0LkrW6iOx/eCAMn3i4hsa6016X&#10;pWndHk6B9Rwp5a+GIQBkahNQ9uxd2FVRi/JzzZiYn4HSohEeI0nChSRJPHXLBbh90RRsLa9BSoIC&#10;55fkIymQOk1eDF2+47vLpBIkJ6hgMPeOrBEEHk6zHoqkyDynA0U83MuDRaSu3dEDO/B1hDMSoo2j&#10;tXrc+873WPmL/pFosYZPETWxO4W/2ehbRD1z39Ih4AAAIABJREFUcmBF1OGxQBwi6VwZCJweIkw7&#10;yU5NBE11lPXycL9cPiYTL2+pwPvfH8RffnKh16aFWSmJKHv2bjS1W9BstGBcTppH2+CjHw5hV0Ut&#10;0pJVXRGwnrjnomn4Ykc5nv3sR9y6YBKyejS2IggCj11zPh66YhbKa5oxMkPr1zZYf6ASVU3tKEpP&#10;xti0/tFqnXZDQbrG6z7a9bFf8md4TAidaLx29efOwGLyHYTUl/MnT8QNxcmob2jAOb27VrJMJsMN&#10;uSmYmb8Mp+v6z/kFQcCOMw348ZRvR0J1m3gla6rbzF6XNRhteHfHccwamYGC1MSuXFSVTIJfXjAZ&#10;y7ccQ72P6Plo46tP3oLTYce9Dz/lsddDJIj191o0MQQjUeP/5hk5qgRSmRx/vbwAYFnwjt6eI39e&#10;D5IksNhHl9x5YzxHhYbCnNGZ8BY0Oq1A51NABQBPfaVYsxUXjs/BJZP81zyLNPW1VRHb91CIqo40&#10;0ehhDhZLi3cPcFqKu+4gSXv2l/mLRO2EpijMGZeHe5dMx4zinIgIqD0pzEzB7Yun4PLzxgQkoALw&#10;Whe253dPS/GcNhMPdVGHgoMwUkTi2tmsZrz23K9F328ssO5QNbafahjs0wgbwUvqICGhQau7nclH&#10;a33XnjxzamCbSw3bBuIQ6/aBLxG1Z/1xQtLfPhibloi5Y3LQZrbhwx8O+j1WukaNCfkZHm2DFqMV&#10;Dy9fBwB45a5LfL7TLy0txrKZY2G0OvDzt9Z4XEcmoTGlMCsg2+Bvq3cAAH66YILHDLXOkkYqudRr&#10;JF6wYlU0MmwfhE40Xrt9O8uCWp8gCFxVlAij0QiXq7vZnNPpxLnaeqRZa3BJXv/7nyAI3DR9NH65&#10;eDJyfGSDiZkizvoYd7OSVHho0STcNnNMv+c5K0mFi0v6N6zryflF4ukXYvHtlx9gz/aNA3a8WH+v&#10;RRPDImockpisxcK586CTA7yrfzOZQPi/CyagwEONkZFpifjZ4gnhnmIXY7I0uG/h+H6fUySBF26Y&#10;HdI+OxvoLBnfv3D9QJOVnR+xfQuCf0F8GN/E+njAsS7Y2hp9rOE2MrzVPg1URI0FBC9/S1Lqu+4r&#10;EB8iKscLw+NBiERiHHjntSfR0lgr+n5jhT99vivm70dvkaiKrIyu9GGT3YUfTvhOqaytroTTKV7N&#10;OH9E46Q/Fol1+8CXiNqzMSnlpTP0fRe4mzE+99nmfjVKA8XhYnD/61+hzWzDvPH5fptVAsDf7r0M&#10;SpkEq7aX4531e0M6LgCs3HYU3+0/BaVMgltmjfG4DtnjuzsYzxk7vq5jrBDr9/JgEo3Xrq3Fl93f&#10;n7ysEVBIKBhNniNGW9v0cDGMx2UEQWBMhgYzfPRAyNZ4b64YLNk+xNrSvDSMy9R6Ldmn91NKSCml&#10;sXC0eA1xxWLzhi8H7FjReD/HKkNORB0qxuVNF7sLsIcqoiplEnz/u2W4YmoBlFIaSimNK6YW4Pvf&#10;XSV6HbOXbpqNP1xZiowkJQgCmJiTgm9+vRSzR2WGtD+ecX/n4izv6TkDQbJWF7FU/k6GB8PwiPXx&#10;wNpaD0HwLoSaLO60FkmCZwMnkHT+mMHLdej53Y1mz2k+8SCiAh6zMocJALE982cry/H9N5+Jus9Y&#10;Y/upRnx3JLYbsngaHyXJiZD0SOX/9nA1XH6atvAch5ozJ0Q/P28M2wXhIwhCzNsHvmqi9mwYJU32&#10;3JRlWekozB2Xh7NN7Zjy0Ov46IdDQR3/+0OnMfHn/8Sq7eVQyiR4/f6lATWQy0tLxtO3XgAAuOcf&#10;X+Ka5z5GXRDpwjanCw+8vhrXPf8JAOBPNy5EktyzM7Xzu1sdLlgdnudLvq5jrBDr9/JgEo3XLthG&#10;lVKCA8MwXr8LSZKQ+ms0W5iBBA9lPUiCwEXjxAtaumBMDiiy/zihlNKYN8p3JKnR7ltErWozYVK2&#10;52Z4g8mebRvBsp5FbLEZtg/EY8jVRB0qaU7TC3SAsdrzwgCjQ9KTlPjk/5Z0dX2W0JRYp9cLiiTx&#10;+ytK8bul0+BgONFE2vzUwe3Wl184NuLH4HkBiMyfZUgQ6y8TS8s5n8sNZitGpKeCVqtASiTg+3ia&#10;4yoS1cu4JtN2O1OMFs/diuNGROV5UOTwgBAsYo8Daz5bIer+giFJIYXRHprzVGyeWLUbF43PBelh&#10;QhQLCH1SFKWpWsgz0np99p8tgYmjZ04ew6ixk0U7N19E46Q/1hAEj9WiYgpfEZRNBgt4ngdJkpBp&#10;tLBU97clJBSBTc/ciYffXoc31u3Gra98hq92HceSKUUYk61DcXYqUhO7y1rYnQwqG9pQUdeK1btO&#10;4IMydxmAmcU5eP+RazAqK3Dx4pFlc5CnS8Z9//oKq7aXY8OB03jsmvMxfdQIjM5KQa4uuat0AM/z&#10;qGkx4kRtC07UtuLt9XtxrKYZKrkU7z50Na6bOx7W2v7R4gRFQZronic0tnuvwziQUeSRYqjMfSNB&#10;NF67yaXnY+3KdwNe330Pe38PkyTp18GhlEpw//wJeGvL0S4bQ0KR+MmMYoxI9t34NRjSE5W4Z844&#10;/GfHCTg79IcEmQT3zC1Bgp/mUf5sDQFAqloh1qmKhlQqA0UNjCQ3bB+Ix5ATUYfKzSPn3F5mwlMt&#10;xCBT7CIlnvYllO65HvfT8Z0zk/3UU40wJqMeZmM7EpIiFxEb6yLgYBPr18/c7FtEPVVVj5KiPPez&#10;lZ7WbyLRVySIaTz8LWm1GrTSPQ7UNLTA4fQsLjnMoaUqRhscL8B/8YJh+iKmXWDQt2Dzxq9E218w&#10;pKrl2PfMDVj47Bc40yxeo4dQOXyuDSv3VOL6GaMG+1RCojMSlVarIE3R9IpABYCPt5/ED8cD645c&#10;PRyJGlPEwzX0Jf45XCx2VtRi9thcUHIZZFotnHp975V4AVIJjdcfuAKlRSPwwOur8dnWo/hsa3eN&#10;39REJQrSNWg2WlHTp2M2TZH4802L8Ntrz+9uYhUE18wpwZxxubjnH19i7Z4K/PHD7rqBUprCqKwU&#10;UCSJk/WtvcoTAEBhphZf/P5mTMh3pyB7chgrMzNAdDRzKTty1ut5MC7f0W2xwHAzmdCJxms3bdYi&#10;TJ4+Dwf3bA5ofb3ZCqlUApIgwHvQAHxltPWkSJeEp5bOQGWLES6WR1FaEhL9CJuhMDU3DaPTklHZ&#10;YgRFEijSJQekD8wqyMCmE97LKKmkNCzOgYn4DIbM7IKAovTFIB7ebdHCkBNRh8rNw5IyAIHVA4xt&#10;+v89O+s/DnY0zpmTR/GbB5bhDy+8i6yckRE5RjR6SGOJWC+wbWn2nS67+3AFll0wCwCgzMqEo00P&#10;zt4dnRJfkah9vgtBIHFkfpdhsvtwhddtXdbBF5zEYKg4CcVGTLvgmy8/AMsMzrvnN5dPhS5BgZtn&#10;jcYzX4VeS1BMnvpyD66aNjJkZ+yp8hroW30/nyRFoHT2OFEnIYIgQJWfA1Iu89iYr9Vsx2//tz3g&#10;/VWfHjgRdXgcCJ9Ytw0A/7U8v9hRjtlj3Y1Y1Pm5cBmNvUpY9BRE77pwGhZMKMCOE+dwuKoRR6qa&#10;cLiqEXVtJrSa3BkeCQoZSnLTUJKbhvF56bhwciFK8tLD+g4ZmgR8/cdb8c2+k9h7qh5Ha5pwrKYZ&#10;J+tacaymGYA7m21cbhom5KVjYn4GJuSnY15Jfq/GU30zVSiFHMqs7pJhX+wo93oOLmfsi6iehLNh&#10;AiMarx1BEPj1E//EU4/dgZPH9vtd3+xwweRwQa6Qw2brPy4E886QS2iMz0oJ6nxDQS2XYnJOcCXx&#10;crQJuHBsDjYc9xxgcsGYHDSbPWekDSbjp8wcsGPFw7stWhhyIupQMS5dtDvFhpTJQEgkEPql8Qog&#10;YjTFrhce/pyd0SLNpsGvY9RQW4Xf3L8Mv312OUomzQhpHyQByGUUlDIaChkFRY//VXIaAAGWF8By&#10;AjgOYHkBHCfEfCraQBDrThVLi+/GNZU19WhtNyFVkwiCJJE0qhCGEye7aiULfBzVRO35tyQIJIzM&#10;74pCBYBdh7yLGC6rMZJnJiru8YCGstdY4B4flB1134bHg+AQaxxwOR347ssPRdlXsOSmJOCeBSUA&#10;gGumF0aNiHqm2YT3tp7oOrdgoSUUqs80+FwnOz9d9CgOgiBAq1Uel9W0mnHT6+vRagk8zbfqzAkI&#10;giDqecqlVNfzr+gxJijlNGiKAssJXc9/589RqAdEJfEwV3D5EVFXbj+G526/EDRFgZJKkTRmNEwn&#10;K7vL/vS5WUZmaDEyQ4tb0N0cSm+2oaKuFSNSEpGTmhSRaCqCIHBpaTEuLS3u+szFsDhZ3waG5TA2&#10;Rwe5v4CRHsIBpVAgqXhUVxRqq8mKTYfOeN2UcTlEf3YjBU0R7vFASkMhd/+vlFOQS2moFBJwXbaB&#10;0G0nDGsqPonWeYIqIQlPvPIBXnniQezbWeZ3/QM1LZiWlexRRBUEARzHgQohYjzauHZqEUalJWPb&#10;6QbU6M0wOxgU6ZIwPT8NRWnJKNt6bLBPsRfpmTm4/vaHRN+vVEL20w2UMgpKOQ2JhO5lF3T+HKW3&#10;etQy5ETUGHgHioKNTgbgNj4kSQlwtfZO0xE4FgQZf1GqpFQCUu6Owq1uiY7oMovZiL//5RG8/vEP&#10;oGnf1zxBKcGIVCUSlBIo5e6BTy4N7aXW00hiOAE2BwcXOzxC9oQkCHAxPKs0+4lEFQTgw9Xf4+Hb&#10;lwEAaKUS2gklMJ05C1e7AZGwnnmGgctoAkjCPekgSBB9fiYlkq6IcbHojDSh5HIkFo6EJKG7RtPm&#10;PUdRVdfsdVtnlIqoiUoJRujc40GnISTKeMAKsDo5MMPjAQC3MC0Gmzd8CaNhcEpD/GnZdMgk7nuj&#10;OFODCdkpOFIbHWUqnl29D7fMLg6pXE92fjoO7KoAy3p3+Iz002wiFASCBK/UAgAIzgXS4bYnvi+v&#10;xe3/3oi2IARUALBZTGhtrocuPfjOwFIJiexUJTSJsu4JkZQKqdYsz3ePAywnwO7kYXcNqyh9iQXB&#10;zB/+GiJVNbXjpVVb8bvr5gMApAkJ0EwogaW6Bs52g9c64z3RJigxa0xuUOdlb2qGo7UVtFIJWqUE&#10;QVLgGQas3Q6SoqDKzfF7/aUSGuODiHIVeAEETUOeooUqNwdkD7Hol2+vg5Px3qiH53m4XE7IZHKv&#10;6wwGqUkyZKYooZJ3CyVSSfD9ogXBLaR2CiouhofVwQ2Lqx146wQfDSiUavzuuXfw3hvP4utP3/a5&#10;7g8n6zC3KAupKVro2w39IhJ5no8LERUAJmWndjWQ4nmh611pcTI4XNs6mKfWj5899gIUSs8O20Cg&#10;KQJZKUqkJst6BVl5as7lD17o7XS1O3nYnfxwEIYXhpyISpIkEE8dqb3QqiqEAHcZaZkuFYzBCKHH&#10;JETgOEBkESMakGd2R6SsO+SlsdYg0NJYix+/W4XFl93Qb5lcSmGETomcNBWS1eLVlqEoAhRFoLOZ&#10;YrKKhovlYbVzsDp4sMMuJ5AkEbVeZn8IggBLs+9IVADYtr8c86dPwJRxhQDc5S6Si0eDc7ngNIgv&#10;HjJWG0yVp32uI9NqkDRa3DqJtFIJzYQS0EplrwmY2WrDe19u9LEl4LIYRD2XcFBIKYxIUyJHp0JS&#10;JMcDdfd4YBniEyaSDH7i2RdBEPD1Z++IcDbBM0Kjwg0zi3p9dvX0wqgRURuNNmw8eg5LpxYEva1E&#10;QiOnIB1nT9V7XK5QypCWKX5qoSVvDpA5DoA7Yv/Hle/gbx9+gZ2nG0OO5qw+UxGwiEqRBDJTFMhO&#10;UyFNIxdtIk+SBKQkgU49O1HpjrSyOjhY7MOO1k5itRlaT5gAyoo89UkZrpszHkUd6bmUVIqkUUUQ&#10;OA48G1wH8ECwNTTCUu12/jJmi8d1lCOyPPdzCANlZjoSCvK6ok872XCgEh+WHfK7vd1qjgoRNVEl&#10;QU6aCtk6JRQyca4RQRCgKbcYAwCQU9CoaTgYHlY7D5uTG9IRatEsogIARVHQpft3JDaYbNhSWY+F&#10;xdlITFDDYrXCZrPDYrWBokjQIj9z0ULPsfzbY9VwRZGxq0lJg1wRfP8WggDSNQpkpymRqVV0NdkL&#10;F5IgQNIEJB23QoLCLUJbnW7dwDHscO1FfD4xPghFmY9FXLQKBnk2NI5akDQFRVYmbDXdgovgI6oj&#10;VpFokrpS+XlewJqDVYN7Qn3YuPZ/XSIqTRHISnULp6lJsoCiHgSXDYK9HYK9HbC3Q7AbAIEHodAA&#10;Cg0IhQaEUgNC6t2jJaVJSBNIaBIAh8vtbbY6hq6BRJEEoq/EeGA4jK3gXIGVrHj9v2vw6N3XYnR+&#10;9wSekkqhTAuu3lAg0Ar/nS97ptmLhcRD6q3JYsMr766CyeK7BpLLNrhR6xKKQGbQ44G1YzwwALZ2&#10;CI52QEDHeJDsHgsUgY4HEjhcPCwODrYhOB6IYRecOn4QNWdPinA2wXPb3DGg+ogDN84chae/3BM1&#10;9dzWHaoOSUQFgEnTRyM1XYPaqiY01beB5wVoUhKQnZeOnPx00QWvVosTsoyxXb8TJAVHymjsqGwM&#10;a7/Vp4+jdNYir8sJAtAly5GTpkJmigJ0ABMjgXW5bQKHAYKtwz5gHIAiyf38K5LdY4I8EQTheX8U&#10;SSBRSSNRSYNheVgd7rGAjcKGKgNFPMwV2ABEUIeLxZI/v4cvfn8zJhZkdH1OUFREotI4P/VFSanU&#10;Yw3icPFkc3y3/xRufvnTgLa3WS1I1opvLwWCQkYhW6dCTpoSiarAHKuCwwjBbugxZzAClLTDLkju&#10;njPQMo/buxv9UlBIKQgCDZvTPV+wOYeeiEJR0T0WWC0mfPqfvwe07ucHTiM/JREFqYlISkxEYkIC&#10;Wtv0IEkyLqLvfVHVZkJZhf/Ak4Gkva0Zv7l/GZZefw/uevCPftfXJsqQo1NihE4JqcT/+CzwLNA5&#10;DtjaITgMgNMCyBLdtkHneCBPBkF63h9JEkhQ0EhQuKPVO3WDYYfrsIga11QnT4em0T1gSJISoCrI&#10;ha2mrsPDLL6Iytmc4BnWnUMsCIDQkWLb+Y8gIElJjMhALUtLhSwttev3z3ZXRkVN1J6QJIkMrQI5&#10;aUpkpCi93ou8uRF8wxEItjYItg7B1GEA2ACL21PS3kaSUgsyowRkUnav1eRSEnIpCW0CDbuzQ0AZ&#10;YgZSLEebWFo8F073hMFkxZ9f+xB3XXMhLpwzNYJnBVAyKeSpKXC0eo6CIygKcl3kJyOnaxrw8orP&#10;0druXyB1WU2DUvMsM0WBbJ0KGSkK7+OBqQF84xEI1ja3YNo5KeICbF7kcTwYDzKpd0Rc53ggJAy9&#10;CZMY48DhfdtEOJPQuHVOcb/P8lITcFXpSHy+x3dU+EDxzeHqXml1wSCVSlBQlIWCoiy4XAwYFwuV&#10;2r+zJlR2VrVjfgTGgiovzaWS1BLkpqmRrVNC5qVch+C0gK8/CN7c2OVEFeztgMsa2MEJ0j1R6jFx&#10;IlOKQOiKe02eJDSJZDWJZDUNJ8PDYh+ajtZYtg064bnAIknPNOox69F/41/3L8WtCyeBjmBKryon&#10;GzzDwtnW3z6QJiVCnRtcaYBQsDpcePWr7fjzx5sCrn3LuAa2uRRNEV0ZaqlJniNgBYGH0HYafMtJ&#10;CDZ995jgMACB1ruXKLsdLQoNiIQ0UJmT3DZDBwRBQCWnoJJT4Hh3aTCLg4OTGRqDQrSPBRvXfAKL&#10;ObCsMobj8a8fD+NXF0xBZpIKBEFAlxr5JlGDTYvZjn9vORa1GZhff/o2ps5YgMnTz++3TKWgkZum&#10;Qk6aCkq5Z9lOYBzgGw5DMNZ1OU4Ee7tbMA0oGZ9wO1p7OF4JTR7IjPEgqO6sZZoikKSikdSZ2dqR&#10;wRJFwb0DypATUaN9MBSTJnUxmlVFSLNWAgBotQrq0SPBmswI7KEKjtb1+yD4qCsEACmLp0CiTRDt&#10;mJLkRMgz00HJu72pbRYHHvtk8Ca0nigpKcFHH6zApBLP4pFgN4Kr2w++di8EY5ieMs4FwdIMWJq7&#10;/srciXUgEjJAZk8HlT0NhFLTtTpBEFDKKSjlFFwMj1YTM2Q8TH2jt2IJxu45Fc4bLMfhrU+/xZeb&#10;dmL25LEonTAKUgkNgiCQPyK8Drp9URfkAwQBR0vv2kOUTIaEwpGgZOKlqQOAi2FwrqEVFEWivLIG&#10;2w8cx8mq2oDTbgWeA2O3QKoUb2zyRaJKgimjtNAkeI4CEewGcLX7wNfug2CqC+9g3saDxCyQ2aWg&#10;sqe6J1Ad9JwwORkebUNgPBDDuXpkf+Cd2sVkwdgRKNAlelz2y4snRY2I2myyY+/ZZpxXGN5YI5VK&#10;IPXXRCZMyk7UYzbDQNKj5FGboT3s/VafPt7rdwlNYnxBMvIy1B7XF1gX+MYj4Gv3gm8+AQhhzFQE&#10;HrDrIdj1EDpK5HOnNgGyBFAjpoDMLgWpyeu1iUxCQiZxC6p6MwOrY+jMlAiCAEkQURPJHQqBRKJ2&#10;YnMyuPPvq/CrFd/gqpnjsGBCAaQ0hWvnjhc1nZmkKCSNKgQ7IhOciwFBAARNg1Yo+qXai0VlfRu2&#10;n6gBzwtYt+8k1u6pgM0ZXA6SawBF1MwUBSYWarym6/PGOvC1+8DV7nMLpuHA2CAwNgim7nIp3JEv&#10;QKQWgcqZDjJzEghJt4hLkQQSlDQSlDSsDg56MxP3Akq0B1/98N2qoNY3Oxi8vPEgbpk+ClNydBEL&#10;HmBYFuaOkh2d9ZV71lkWBAFajUa0VHRPCIKAcgOP/2w+BpM1uDrmA82+Hd/3ElFJkkBxTiJGZSd6&#10;1K4EngPffNxtHzQeBbhw8ioFwGF0R7D3NHVoOcisSaCyS0GkFvXKZpHSJKRqEkkqGgYLC5Mt/jKc&#10;/THkRNRoHwxFhSBQrlsCtasVSsb9oiVpGlKtxs+GIcL7f5MKAawTDFJNcq/fnQyHn/3nB7SYo2Ow&#10;lMlkePzxx/Hb3/6214QM6PYccbV7IbScRCSE7V7HMzeCO/41uONrQKSMBJVdCjJrMghpd5qTVEIi&#10;UyuFycbBYGXjvpNvLDtVODa0F2ZzmwFfbtqBLzft6PrsxUfvQkF2ho+tgoOkKCQWjoQ6Pw+czQ5B&#10;4EFKJKDk8ogYbJ+v345V68NznLisxoiLqBRJoDg3EUXZif0mpgLjAF9/0D0etFYi4uOBqR5c+Wpw&#10;5V+DSC3sGA8mgZB0jweynuOBhY3b4vLh2gWMy4kTR/aKdDbBce15hV6XTc1Pw7ziLGyu8FxPdKBZ&#10;d6gqbBE10nA8j/9tPoSqR36DG5ddAQBobW/HH597Mex91507A5fTAalMjhGpSkwo1PRrFCcIPISW&#10;CnDn9oJvPBJ4BkqoOM3gzmwGd2YzCJWuw7EyDYS62+FLkQR0SVKo5RzazOyQSfMnSQJ8DH/XUGwE&#10;vdmOdzbswzsb9gEA1iqkuLS0f6R7uNBKJWjxq/p45IE3VmPjwfCcSYHUlw0XuZTCxEINslL7XxjB&#10;3t7DsRrp8VyA0HoKbOsp4NBn7ky27FKQ6WNBkN2ygUpOQSElobewsNjjV0CJ5nmCyaBHVR/nXCBY&#10;HC78e8sx5GRmYdG0SdBKCThNLZiU7tmhFwqMi0Gb3rfzMSkpUXQRlVQmw6nKQKXRhfW79qC8/LCo&#10;+48U56pPdf2cmiTD5FFaqBX9Hca8/iy42r3g6w4EnokSKqwDfM0u8DW7AHkSqBFTQeaU9spsJQkC&#10;2gQJVHJqSARd9GTIiahiNJCIJZySROzIuQMTG1dDZzsT0WMREhqCrxRTwr1OpKjVW3DT699h39mW&#10;iB0jGObPn49///vfKC7ubYDyLSfBVW8XwXMUKgKEttNg204DR1aCTBsHMm8mqIzxANwRGEkqumtA&#10;jOfOvbHsVOFDFFE98f3OQ7j7WvFE1E5IigKZIJ5R5gmeF7B595Gw9+O0GqHWZftfMUR0yTJMLtJC&#10;1cco4ptPgKveAb7xGMAP0njQWgm2tRI4vBJkegmovJkg091NdTrHA6WcRJuJjcvC8uFOkirKDwxo&#10;pFJPFo71fc/+dum0qBFR1x6sxhNXzwhqG4HnwToY8BwHgRcgcLy70zZJuG0KEBAgALwAQRAg8AJI&#10;ioQixXN0rj/2nm2G3urEN5vK8M2mspD24Q2e42BsrcXSi2YhQ9u7HAFvaQF/dgu4uv2A0yzqcQNF&#10;sLaAq/gGXMU3IDT5bsdK3iwQlNtuU8goZEnJIRN1QpEEYrl9ACdCE913N+6PiIg6UNS0GPD94fDn&#10;PpFO58/PUKOkIBkSunuOKvAc+Nq94Gp2Q2g7jUg7Vj3CM+4yIvUHAYkS5IjJoPLndpUDIkkCqYkS&#10;qDvmC0wMOx28Ec0Zay1N4WUqnWuox3tr3PYBLZHgb9edDwkhzt8wkIAJMWdggiDgue21qK/fPuDl&#10;N8RA4Hmv2SmCwwju7FZ39LltkBqGOozgTpeBO13WkdlaCqpgTlfgxVAJuujJkBNRY1k0CRWWUmB/&#10;1nXQWU8jw3IcadZTIHkGBARRBzDtgkkw7j4B3sm4R0aCAEC4/yNJJEwsgCTJe5OTYBEEAbwgYOvJ&#10;Bny+5zRW7q6EwRZ5b7E/NBoNXnjhBdx77729PhccJrBHV7m9R9ECz7nTBRuPgE8vAT3xuq5Uf5oi&#10;kK6Rwurg0GZmAgk0jjlieTzgRRTgt+w9hp9cuRjSCDo5IsXhirNoNYTfGMplDaymVLBIaBITRiYj&#10;N72/UcQe/hx8g//OwAMGz4JvOAS+4RDIjAmgJ17bVRtNQpHI0EhhsbtT+KK0tFRIhDtJOnpgh/+V&#10;IkBOihr5qb6jpxeMHYF7F5ZgedmxATor7xyr06O61Yw8H+dsbTag5WgV7AYLGIsDLqsDoaREjL32&#10;fKjSkv2v2IcNRwKvNR0MJEni5z//OW67ai5kPcqZCDwH7tRGcCfXA7z43dBDRWivAtteBeLsZtCT&#10;bgCZWgRgaEWdUBSBmO08idCzVXqyetcJtJlsSEkcoLBRADzLgbPawDsZSFOSQYQRqfbuxv0B1z31&#10;RaQiUROUNCYXaZHSp+4pbzgH9uAn4ZfddgZnAAAgAElEQVT3EhPGBr5qO/jqnaAKF4AqvgQE7R7L&#10;5FISWSlSGKwsjNYY9jx4IJrnCWLelyzDoJZVokAiTnSjXC5DUlIijEbP9rkuNaVfhmY4NJMaVFf9&#10;INr+Bporr7gcF0zL7FcXnavaDvbYaoCNnj4v7szWNeDObAY98RpQWZMB9A660JvYuA7CAoagiBrN&#10;YfkRhSDRoh6FFvWoriZP0+o+QartrGiHoBMUSFk8RbT9+WP1/rO46fX1A3a8QLj++uvx2muvIT29&#10;d8oiV73DPQgyvruEDyZ80zG4yipBjb0MVMH5XbVPVHIKcimJdjMLiyO+jKNYHg/EjES12h3YdbgC&#10;508rEW2fA0XZLnFEyEiIqNk6JSaM1HgwiraBPfZ1VBlFfeEbj8DVegr02MtBFszpGg/UCgoKGRlX&#10;NRLDHQeO7BuceqgLx44IKNrj2etm4ofyWpxqioyjIBjWHarCA4sneF1uadCj9USYQiYBULLgJ2c8&#10;L2D1AfFsok4mTZqE5cuXY/r06b2Ppz/rFkrMjaIfUywESzOYbf8EmTcTdMkVnqNO4rT0TyzbBwDA&#10;BthYyhculsPHPx7Cz5fOCnkfAsehfedh2GrqQdAUpNpkyLPSIM/SgVYrwdmdcLbo4WxshaO+Gc6m&#10;ti7HCSmVQD1mJDQzJoIMoRbyfzaJE7QgdmQbSQCjc5IwOqd3vUOBdYE7sQ7cmR/Dq4EcSQQeXOX3&#10;4OoPQTLpepBpYwC4BRSNutvBEi+Np6J5HEjLzAEtkYIVSUw9auBQIFLfV4IgoEvRQqVUQOCFrswR&#10;EABFUpDLPfcECJVj5uj9O/kiNzcXb7zxBi699NJen/PmJrCH/tcRhR6lOE1g97wLPmO8OwirR9BF&#10;epwGXfRkyImoFBWbD5modEy6GtVjRBVRB5r1EYoYCQWSJLF8+XLcddddvT7nLS1gD33SUeMwBmCd&#10;4I6sAn9uH+jJN3Sl7FAkgdQkCRQyEi3GGA7N6EMkC5pHGjFFVAD4fsfBkERUQRBgqaoGzzDueY8g&#10;AALf9bPQ8TuEjqLyggCh4/fO5ZqSsaAVwXfbNlvt2HPkZNDbeUJMEZUAMLU4BTlpvSPveXOTWzTR&#10;R7a0imiwDrBHVoKo3Qt68o0gEzMBdNdIVMq4uBgPwrELnE4HTpYPTnbBzKLASnCoZBKsuHcxFjz7&#10;BbhBtmbXHqz2KaJqR2WhYd8psI7QJ4Upo7IhDyHr5a2yYzhaqw/5uJ644447sHz5ctB0t7ktMA6w&#10;x9eAP7sVg5KiGzQC+OodcDUe8xx1IiPR2O6KuwYz0ZzGGwi8COn8gDuaMxwRtW3bfpiPdNf7czXr&#10;YTkR2DuQdzEwHa4AQZHQzg4uSGPTodOoagq/IRwgrogqpUnMnpCGZHXvBpt803Ewhz8FbOKOQRHD&#10;1gZmxxsgc6aDLlkGQubOtpHSJDK1MujNTFyU/YjmSFRtShqWXncXvvj4TVH2t+vQYSy9ZCLAiNNX&#10;hCAIqJQDEMVOkDhUGXt6xqJFi/DVV19Bre7OVBN4FtypTVGXneILvvFoj6CLuf2CLpraXXGZtRLb&#10;FkIIyGMwXTVSNKmLwcfoLeBiOXy1PzqECJIksWLFil4CqsBzYE+uB1P2QuwIqD0QDNVgfnwZbPka&#10;CD3SxlVyCmlJke2MPJDIJJT/laIUsUXUY5XVaGkPLS3eaTDAqW+Hq70dLoMBLqMJjMkExmwGa7GA&#10;tdrA2mzg7HZwDgd4pwu8y+UWXlkWzrbQJg1b9x0DI1LROpdNnDqEBIBpfQRUgWfBnvgWzA8vxI6A&#10;2gOhvQrMDy+BPb4OQo/oJpWcgi4OxgNpGONAc8M5sCI/i4FSlJYU8LrTCtKw+peXITN54NJyPbHr&#10;dKPP9FqJUo6Jt12A7NnjQEmDtNcIIG1iAXLnexdpvVGnt+DPq3YFvZ0v7rzzTrzzzju9BFSu4Qhc&#10;3z8L/uwWxIaA2oOOqBNm13II9u6u4BLaXeojhn2SHumbQRBrsIw449KBMw04dLYh5O1lupSwz0E9&#10;1nsDPW+s6GiOJQZiiahSmsScPgKq4LSA2fcBmJ1vxo6A2gP+3B64vn8W3Lk9vT7XJkiQqIztZwhw&#10;C4Hh2AiR5rb7f4fHn1+BtMycsPfV0lSHWkWeCGc1sLhSCnHyeBSVxgqARYsWYc2aNb0EVF5/FswP&#10;L4E7sS5mBNQuWCfYI5+D2fJ38Kbu9wVFuksDSunodUaESpyZPP6JdaNITFhKgVbVyLD2wTMsOIcL&#10;rMUOxmgFozfD1WaCq9UIV4vB/X+rEa42ExiDBazZDs7uBO9i3VFpIfL6xiPQWwe/cHSngHr77bd3&#10;fcYb68D8+DK442sHqVGMSAg8uFMbwJQ9D17f7eFTxpGQKg92kh5FiFkTFXAHkG7aHnxEHUEQUOhC&#10;z/+RJCZCkRlaU6vvd4pnNHGu8D3vnQJqdg8BlTecA1P2IriKbwA+hqMyBA7cye/A/PAC+Pbqro/j&#10;QUglCSJk26C9rVnkswmckUGIqACwcFw2dj95PZZOyY/MCQWA1cmius23w4KkKWRMLsT4mxdBNz7f&#10;3UTKDwlZKRh79Vzkzh0PKgRn+cMfbYXZId6Yeuedd+Ltt9/uamYquGxgdq8Au/ttwDH4ZRXCgW88&#10;6hZNqrZ1fRaPQmos2wcAwLLi1Ut8d+P+kLdNGDsSmtmTQ9qWUimQftl8SDXBNYozWh34YkfwXcu9&#10;IUbtyU4BNamHgMrV7Xc7VWr3hr3/QcVlBbv/Q7i2vw6hx/gWL0KqPMq1g9LZi/Haextw/R0PQa4I&#10;z1G691zsCfkH2jjwMdS4o1NAVXRk4Ak8C+bwSjBb/h7V5X0CoVfQRUdJkngVUmPbQggBCU2CJAlR&#10;Co3HA/WJE5BmDT5SUhAEmA5Uwn46dO+0oiADSaWjg96u2WTH82tCN+jEwqOA2l4DZsfrABO9tQ6D&#10;RbC2gtn+OiQzfgpSNwpAh5AKoDnGU3mlEhIEEVLfkkFHjKYRfdm44wCWzJ0GTZLa/8o9UKSlwd7S&#10;At4Z3ERDmZkBVW5OQHUd+3K6pgFVdU1Bb+cNNkwR1aOAqj8LZsebACtOalQ0IFiawWz/FyQz7weZ&#10;4nbCqeTuCUYsp/bLpTScruBF7nZ9SwTOxj8EgPJ6PbI0waWtp6jl+OT/lmD3mSa0mh0w2lxwsCxo&#10;kgRNkpDQJGiSAEEQYDgeLpaDi+XBsByON7RjzYEq1LWH13hi5e5KPHrZVL/rSZQy5M2bgIzJhWg+&#10;ehb6k3VgbN3OU4laDm1hFlLH5UKh8d1gyxdf7D2NtQerQt6+L/0FVCuY7a9HV5OYcGGdYA99CsFl&#10;BT36IgDdQmq8pPZHu3DiDzHnOR/9cAgv3XkxJHRo1yR5yjgILAfD7iOBbUAQSBhXCO2sySBlUv/r&#10;9+HjHw/B7oqe95FHAbVqG9hDnyHmItJ9ILRUgNn6D0jm/ByEwu3k0ya4nayxnNovl9IwWQe/cbEv&#10;ZHIFbrrrESy97m788/lHsWvLdyHtZ8uP3+Hye24C3VwR9LbyM7WgTVYINAWBIjv+p3r/T1MA1fN3&#10;EgJFASGWT+FICdZsCO27DgaLFy/G119/3UtAZXevAN80+M0/RaMj6EJwGEBPvhEEQXYJqfGU2j/k&#10;RFSCICCXUrA5YixMOkI0qYphkqYh0RVcNA1rtIYloAKAvboJiVMKQVDBGWVPrtoNk31wX2ZDRUDt&#10;gnOB2fVW3Amp7vGAht0Ze+OB2On8AGA02/DSOyvx1EO3gQ4ipIiUSqApGQdrbR0cLa1+VWmCopAw&#10;sgDyFG1I52mx2fHaB6tD2tYbnDP053aoCKhdsE4wO9+MKyFVLqUQSnzgwT2bRT8XAEhUSJGVrIJa&#10;TqPJaEddu6WrOL9WJUNxpgZjMzUh7ZsgCMwoDC36+683z8XfvjuExz/bGdL2APDF3jMBiaidyBKV&#10;yJldguyZY+EwWsE6XJAoZJAlqUJywPTEaHPiVx9v879igAwJAbUH3PG1ABCXQqosxiNRxRTnWk02&#10;vL1+Lx64dEbI+9BMnwBFTib0W/e5m0d5giSgKspF8rTxkGqDi7Tv5ERtC37//oaQz1NshoqA2olg&#10;bQGzLb6E1FhyqChVCairCb0ZkcVsxMYz7bg4uFgKAABtsoCyh5Yl6tJpYC/KDXq7AxYZmhtj4/06&#10;JATUHvA1u8ACcSukxrqFEBJyKT0sonZCEDiVugDT6j8NajM6QQFFfjrsVaFHgsmzUoL2PB2qacV7&#10;W0+EfEwxGHICaidxKqTKpVRMiqi0VNzOlp2cqq7Hm/9diwdvXRrUdpRUisSRBVDn5sLZroezVQ+X&#10;sbcsJU1KhDw1FTKtJmjnSScsx+GVFatQ3+xlEhYioUaiDjkBtZM4E1JDTd09si88AS5FLUfJCC1K&#10;st3/ijM0GJWRDF2CHOX17Zj15EqkquW4dU4xLijJwZzRmchMDr5pklgQBIGfLizBK+sOhFxS51ST&#10;wf9Kno5NkmFFnHri8ZU70Wi0ibKvoSagdhKvQipFEpDSJFxsbH6JcEpmeeKh5eswKisFF0wuCnkf&#10;8oxUZF5zEew1DXA2tcHVZgDvcEKapoU8PRXyLB0oZfBNJjtpMVpx2ZMfwGCNjnfvUBNQO4k3IVUu&#10;ix25ZP/OMtRWh9eLY913qzH3xiVQM8G5lp3Z6VCeqgnpmJQ1+PkzLwDrdsdGLdShJqB2Es9CauyM&#10;CiISSx6lgaBVORLt8mxoHIEb+gRFIWl6MRT56bAcq4arJYiBliSgHpsL1djcoKNIHv3vNvCDmHvt&#10;WUCtBrPjjfgWUDuJQyHVHW0y+PV1g4WWR05I+XHPEeRm6XDFoplBb0vSFBQ6HRQ6nXsS1+N5JUTo&#10;drz8029x9FS1/xWDJBQR1buA+gbAxt49FTRdQup9IFPcjT9iVUgN1S4wGUPv/vzpg0tw2eR8r+9B&#10;g9WJNY9cjvOLM8OOuBQTlUyCexaMw4trg6+hDLjrojYYrIMqBgPA1op6vLtZnLqJQ1VA7YQ7vhYQ&#10;BNDFSwDEj5Aqk9JwiVhbdCARW0RlWA7XPPdfbH7+HkwqyAx5PwRBQJmXBWVelohnBzgZFsv+8hHO&#10;NIpf0zGUazlUBdROuoXUB0EokgHErpAaS/1UNq0LLijKE06HHd+dNeGa7OC2Y1KS4TJaIG0O/hl0&#10;5ASfHXOcykZdXVnQ2w00Q1VA7SRehdQhKaLGfoqOyBAETugWY8a5D0AiOGtXqkuGdkEyOIcLTLsZ&#10;nMkOzuYAz7BuFxFBgKApkDIJKIUUlFIOSWoiyBAaP6zacxpbT4ZXQiBcnnrqqYgJqCwroLIpsoNJ&#10;fhoBuSTMybgXITWFF9Bmjr2IzlhtHiGJoIgKAB+tLkNOpg5TQuiK2wlBEICI4s9Xm3aK2kyqJ5wr&#10;+Gd4XEHy0BVQO2GdYHb+u5+QyvEC9DE0HoRiF9is5rC6Nk/MSfUpjs4ZHbpQEQ6CIOC/O07hva0n&#10;wHI8Fo3LxsMXT4JK1t1A7L5F4/Hqt4fAhKiQbTvZgGvPCz2iLVw+3XUKD763WZR62IsWLRrSAmon&#10;3Il1ANBLSE3XSFHfFpsiJADIZRTM4gQqDzwRCDgw2Zy47MkPsOOl+5CjCy3dPlLc8bfPsf14aFFw&#10;kWDGuNQhK6B24hZS/9lPSGU5ATZn7HhXqI564UyUR6ULgiBaiaHvt23B7FuuRiYbRLk/goB9ZDYE&#10;koSssTXgzVypyWCDbB7nVKXh/9k77/A4ymuN/75p29UtWbLcu40BY5sOBgIkhBYCoYUQSICQ5KaS&#10;S3KTm5vkJiGFFNLgBpKQAiQQenHowTbVuDe5V8mSrF62T7l/jLTaVZe2aNf2+zx6rF3Pznyanfnm&#10;fO95z3v+/sxrI/rMWGDmzJk8++yzRy2B2o2BiNSaxjC52qYoN9mDJJFLsvxMod1Zwc6Sc5jd+Pqo&#10;Pi87NeTyYkjTmi8U1fnW46P3YEsFjj/+eL7+9a/HXqeSQK06YPKrZRFW70nvA3p+pcTXLlVZMEW2&#10;ZXSjRT9Eqs+t0BkyCEdzazZ0OnInwxwP1TUKw6IRwLQs7vnL09z1lZuYUFac1mMNB6s2bueR59KX&#10;cdbDI1OiFng1ZkzoKS0+KgnUbvRDpPpcMv4cmg8kSaCpMpHo8BUytdX7Rn08l6YwoWhslZgD4a5n&#10;1/DDZ3u6Rb+zq45lG/bx6jc+gquLbC4v8PCxk2fwyDs7RnWMVzYfGBMSNaIbfP3Rt/n966lZwLhc&#10;Lu6///6jnkDtRm8iVVMkCjwKrf7cSajEI1eTrABWmsi6mqZ2Pvy9v/LmT24l3+NMyzFGim8/9Cr/&#10;WDHMplUZwNRyL8X5PefmaCRQu9EfkVrsUwlFcos8cWoK0SxXpYeCfkLB1GR9dD3K/a+9xzc/tAg1&#10;OAJlqRCEplRgeN249lYjBkm0Gk6NyPgSIuNLRia4kBSe2NFGQ/2h4X9mjHD//ffjdruBo5dA7UZ/&#10;RGqRT6WxPbcq17qRfG1lDkJTpFSKo44Y7Cs4mcPu0avO0ol7XtzA/saOMTu+JEk88MADKIodUFuh&#10;dtvzMFkC1YIt+w2++GCI1XtMFBlc/TQidaigjoLrc2ngcdo/qgxbqk0+/8cw6/YYycdyXUSq5e/J&#10;NpbkqUlxs2MBhyrn3JghveX83QgEw/z0D4/jD46tv9ieg3X85m/PptXKYyRKVCFg4cyimIrQCrYS&#10;fef3RyeB2o0uItUK2F61QgiKfeoQH8oujLSk/9DBPaM+1tyKQuQU2FukGjXNnfzouTV93l+3v5Gf&#10;vrA24b3bzzsOAEkIZo0vYMm0UpZMK0UdRlO6FVU1hCKZJdZaO0O8/F5VyghUgO985ztMn94TN0VX&#10;/fGoJVC7YWxbhnFgVex1vkdGlXPxKZvbJGo6+brN++v5yA8fJhIde3L8r6+v4wePvjHWw4jBqcnM&#10;m1IQe23WVx21BGo3LH+DHR+YdpJSlgWFvty6t3LBClBzuHC5UyewOFS9j8f3BBHqCJMlQhAdV0jH&#10;iXMITSjFcGpYkoSpKuheN+GKcXTOm07niXOIlI8bccValTaN5W+8OLIxjQE+/elPc84558Re6xv+&#10;edQSqN0wD7yHsa3nu/O6ZFxa9sXCw0FuzWApghACt1PFH8xN5jttEILN4y/htAMP4tLbx3o0Mby8&#10;6QA/WzY677VU4Qtf+AInn3xy7LW+6QmIJp/t23LA5Ct/CdPih0+do3DtWSpFPkEwYtHQZvGp34Vo&#10;DcCjX3ZSOU7CsiwME6IGRHXQTYjqFlED9K4ff8ji0/fZZM4TX3NSWmBPTu0Biyfe0bn35ShffDDM&#10;r292sHB6kkGBESG6/lG0Mz4P2OV7+TmmOhFC4HLmXrO5dJfzd+PQ4Sbu+cvTfPO2q1PiaTpSNLV2&#10;8JMHHiMUSe98PRJP1OkTfAllevrGf4J+FHgiDwU9THTDP9FOux0ATZXI98i0+XPD/8ztVGn3D19p&#10;cigJJeqiqaWj+pxlWdS2BlAViWKPE0lKLTn17Lq9AyYrHntvF//zkSWx5MHiaaWcNGUcLk3hla9f&#10;HtvuhfX7+NhvBl/g1LcHCe3ZhzGxEk8G1GydbZ1INYcIprDhzAknnMAdd9wRe23sewurafRdkY8k&#10;6FueRiqbh3B47YRKnkpdS3aruPqDy6EgRFoq49OOVHui9sYbm/Zy0z1P8sh/Xp3W4wyGFZv3cetv&#10;nh6z4/eHE2YUoipdynQ9THTDYxzNBGo3rPZDGDtfjanUfS4Ff9AkFM3uEvluuJ0qkN1xnizLnHLW&#10;B3njpSdSts83Xl/GvM98hROiGxjpdWxpKuFJ5YQnpa5MNZA3iT8+krzva7pRVlbG3XffHXttNuzA&#10;PJC5itrGDott1SZbq02cKsyrlJg9QcLnGvuEprHzVaQJC5Hy7OuiOE+lpimcc8/Zo5JEBfC5tWMk&#10;aj+Iym5WT7iOxTWP4NLHTvnZjV++uJ5vP/7emDaTmjRpEj/4wQ9ir43aTZiH1ie9X8Ow+P0rEZo7&#10;4bYPKNz0ARVNsSc3lyaYVNIz0XXHGEIIFJleitXECbGxrScgccT5n+a5BTeeo6Ap8MsXovx6WYT/&#10;u92ZsM1oYDXuwDjwHvKkUwBbdeIPGUSN3JkNfW4t90jUNJfzx2N91R6q1m1m5qxpqL7MHTfc3s53&#10;f/MwzW2daT+WMUwS1e1UmDOpxwvOqFmHWbc5LWPSDYtH39J5e7vBrlqTEVSa9wtFhhnjJU6dJXP9&#10;WQpKGtRh1uEqjOo1yJWLACjwKPhDJnoOzAc+t0Zdk3/Y2yejRD152shJ1H9t3M93nniPzdV2ad2c&#10;8kK++9GTueykqaMeR2+0DxIX7Wvsm1z95Jlz+nS3v/jEKVxw3ERe2XxwwH2FdJOqQy3MM3TCEypw&#10;FIzMD224sCyL0OFGjMN2xcThEZDkg6FvdUob+pbnUrLvIwIRP/rmJ1EX3QiAU5PwuWQ6grmRUOmG&#10;JAk8LpXOQO6tF9JNogL8fcVGCrxOfnfbxQg5c0o9y7LoqG/gsh88RETPnmuqosRFebE79tqoWgYj&#10;KYU+wmHseBmp4kQkXxkAxXkKh5oiOUEx+9z9lAlmIT5x+zdYt2o5bS3D9yQdCn/4833ccctnmNK6&#10;MWX7HA3CQuX3yzfQkURDz0zh17/+NYWFhQBYRoTohkfTdqzmTouqapNtNTZpWlVtcrit/7tqUolg&#10;bqXEvEqJOZUSsyskvM4ME6uWgb7+H6hnfQkhJBRZUOBRaOnMrXX4UUui5nlGtlg6mhDQini/8gYW&#10;Vz+CW28bkzGEojqf+/Ny/vHuzjE5fjzuu+8+vF6bOLKiIfSNj6dkv82dFm/vMJEluPwUJUagxmN6&#10;mcSavSY/fSbCx88cXqn806vsYH9GmcDR65kvy4LLlyj84bUomw5a1DRZTBuf/OSpb+5WnfhyUnXi&#10;82jUN+dW94hMKVG70dbaTsuWrbjGl+GZWImUxgWTEQ7Tuf8A/g4/dY2ZCZb08PAUBifOKETpKle2&#10;ogH0TU+mZTwdQYvPPxCmPWgxfbzEcZNTd76fXqXz0nqd393qpMCT+uBJ3/QkUukchOZBCEFJjswH&#10;bqeCLAmMYRq1JeOJumRa2Yi2f27tXq6/7+WEsW2rbeG6e1/i4c9eyEcWTRv1WOJRlu8a8P9cqtKn&#10;EdZlJ01lR11rn21v/8Bxg5KoAGvrOpg3zkvoYA2RhkbkgnyiLjf53oHHMFy0tPtxBvxEW9uw4kqO&#10;D3emxnLji1/8IkuWLIm91jc+cUyN3gtm9RrMyiVIZXMBKPQqBMIGo+xFNmbwubWcJFEzpX68b9kq&#10;/ufkSeRPnIBz3ODN8lKBaEcHHXv309Dupy2FyvLBIMtDL5dVWXD89KLYa7NlP8ae5ekcVu7B1NE3&#10;PIp25heBruo1r0JrDpAniiLhcigEw9k91qLiUn5875M8/MDdrHrrFSLhEE6XOymv1Eg4xM8f+D++&#10;dO1HmWHUpXC0w0fYFNy3tppt27eOyfFHgksuuYSrr+5R6BvbXwR/6kjtbvx7s849z0epaR7+XH+g&#10;0eJAo8FL6+3kkxAwd4LEN65QmTcxg4mwln2Ye99EnnY2AHluW4AV0XMhpWLjqCVRXY6RLZaONgTV&#10;At6v/DiLa/6OJ5rZjE9HIMxFP3+etfsaMnrc/nDttdfy4Q9/OPZar3oeQn0XjMlAlSHf3U/QKeDz&#10;H1L5+kMR3t9l8v6u4S/+vE6441INZz8qU69LkO8WdIRSeO13kUnq4k8Cuac68ThVJElg5tB8oDjd&#10;Q2+UQkS6Vr7BunrCzS34pk7BUVgw+IdGCMs0CdTWEag5hGWamGrmMv/DUaJOLPVQWthD8OhbnoVw&#10;eqxPfvZshIhu8ef/SD3R2R6w+Pwfwtz9TIQfXu9I6b4BiHSib34a9aSPA/Z84HXJdGb5fCCEwOfW&#10;aB0G0WZZ1rCUqIUeB6oscbg9mPDejNLhd7Y2TJNv/vPdfuMVy4KvPvwmly6ckhKP1UtOnMKXlZVE&#10;+ulCfOnCKX3eK8t3U5rXl/Q8bkJRn/d6Y11dOzcssMu5zFAYs87uAtzudhNwedB8Hop8wydUD7d0&#10;QiCAs7MDKRKhP9q+KZA8mT958uRe1SkbMWs3JL3fIxHRjY+hnfsNhOJAkmyf5MNtuUVI5nk0ahtz&#10;T3SRyQIuIxqlY89egnV1eCZNwlEw/Plt2MeIRPAfOEio0fbdzmR1gzyMpPH8qYUx30zLNNDXP8qx&#10;Mv6+sJp2Y+x7G3nK6QDkd5En0RwgT/I8WtaTqADjJ0zmju/+lmDAT1NDLRMmTaepoZZbrzpt1PuM&#10;RML86h9P8h+XfIDZrswmDKOOfH6/aj9VOUCger1e7r333thrs60GY1dqm+K2BSx+9kyEf63rialV&#10;mYRqNY8TFkySeHeHHcstnS/zZlVPErPbut4wYWu1yc2/C/PJcxRuPV9F7UfUlQ7oVc8jlS9AuApj&#10;gotDzdkvuOjGUUuiCiHweTRaO47iRiBDIKTm8/akWzjzza/hGFeMpKT/ctH9AX793OqsIFCLior4&#10;1a9+FXttNu/F3PtmRsdw/FSZH9+g8c52g+H24FBlOHmmzKJB/E7TEVybNWsxJi5BLpsH5JbqpJs8&#10;aUuRSikTUBxuMmnWFjV6ns5mJELb9h04iovwTZmMpCbfQCjS1kbH3v0YoR4yM5M2HvoQjaU0VWLB&#10;tLhmEY07Mfenx9+opdPihTUGv7vFkUCgvlll8PqmkQfwCybLXHFKz/yd5xZ89VKVW+8L8+WLTcbl&#10;p97r1jy4CnPiYqRxswEo8ioEc2A+8HmGR6K2tzXj7xycQL/guIncfPZcPrJoGuGowQNvbOF/n3qf&#10;xVNLR+RlurWmhd2HB64KqWsL8P6ew5w6Y/yw9zkQSnwufn7dmXzhbysS3i9wa9x5yUn9fqY/5dnE&#10;Yh8Fbo3WQUjLtXX9WwZZgQCuQACaGuh0uTDz83DmedF6l1YAwUCIaHsnoq0VR5dv8mCzRmsw+QD9&#10;vvvuw+OxKwFSWZ1yRCLQjFG1DBWEtpMAACAASURBVGXBFQC4nTLukEEgnOUTQRycmoIiS+jZPnn1&#10;gjSMBm+pgmkBAvRAkLZt29Hy8/BOnoTiTj7Za5kmgbp6AjU1WHHfQTSD8YE0hBK1OM/BlPIeqyNj&#10;1+tY7TXpHlbOQt/6LNL4+Qhnfow8qc0B8sTnzq2qNZfbQ+XkGQAEA8kngiKRML957lXuPHsWlaXF&#10;SBnok9DW6eehqhBbNo9tb5Th4q677mLixIkAWJaJvv4fYKXu2bFiq84Pn4jQ1BU+uR3wsdMUdteZ&#10;vLnNPs6JUyR+eqOD9XsN3t1h31dfuUTlsx9U+eqDYQ612P1VbjrXroJ94t0oTR3wp9d1VlYZfPca&#10;B7MrMvD80MPoG/6JeuptgL3OynPLtAeyW3DRjaOWRAV7MjxGog4OU1KItLQTaW7FUVKEo6Qobb5H&#10;keZWgofqqG7JjgfUXXfdRWmp7Vtnmbo9EY5BVvmEqTInTM3+rpAA+obHkM77r5jqpMin0pAjqpNc&#10;I1GFEKhOD9Fg+v1CgX4XkOGmZiJt7XgmVKDl5yG7XCMq5bNMEz0QIFBbR7ipr29YJoXBph7FNPQB&#10;F0vzpxSgqV0qEyOaVpVJVY19ruPj0zerDO74S3hUJOSzqw2CEYvrz+ohu7s5vK3VJkvTQKICdtO5&#10;876BkDUkSVDoVWlsz+75YLi+Z0OV8t927nzuueGs2GuHKvMfFxzPFYumsblmZB55naGhz1kqCZ5P&#10;LZ1LaZ6Lny5bS02zn5OmjOPbH1nC3Iqh1aXxmDehiLd3Dlz6t6PZT1A3cCkDP9+MYBCCQYJ19YRU&#10;BdnpACGwDBMzFMbqSu4M907sCCcXnF955ZVcdNFFsdf61mchlB7bI8O0G0yGoqApUOQVOLXUKUSa&#10;Oy0CYYuoDsU+QV5/FTEpgLFnOVLlSUiFkwEo8qkEw+Gc0eh1J1lbOjJTOp4qSCKTJKqVYM8faWun&#10;eeNmnONKcI0vQ3G5RtyYUg+F0Ds68dccSkiudiNqZo7UHkqJeuLMnrnR6mzA2P5SuoeU24gG0Tc+&#10;gXrypwBwqLlRveZ2qUhCjGmfjtFi5avPpGQ/0WiExnY/ZjhE6bgS3O7k7Xf6g2VZNLe0crCxlY1r&#10;96XlGKnGwoUL+fznPx97bexZjtV6ICX77gha/OK5CM+ttu8RjwOuOUPh+rNU3tpm8Jc3bIHFCVMk&#10;7r3N0a9F4IzxEn/6Dyc3/jrE4TaLvy3X+csXnNx8rsLzawzueT7CzlqLG38d4pbzVW4+Nz29E+Jh&#10;1m/BqFmHPGEhAAVeBX8o+wUXcIxEHesh5AYkCaI64cONRJpacIwrRisuTEmnblPXibZ1EG1rx/Db&#10;5Kl/uJLLNMLj8XDDDTfEXhs7X8XqGBsfmHQgbY//YAtG1QsoCz4KgNshIUmQwVh31PB5cm8+UDJI&#10;okaM/oNbS9fp3G8HCUKWUDxeVK8H1etF9XqRNJu46yZMdX+AaKcf3e9HDwYHVdIaGQ5UjUgYydX3&#10;sajKgsrSHg9aY/tLWP70qeVb/X3/7uVbdAwTfnuLg1NnDT+psqfe5Kbfhnhtk5FAovYcK6mhDo5A&#10;E8a2f6HMtzu3e5wSzR2ZJcdHCk2VcWgy4cjgi7nBSvlvP+84fvHxM/v9vwlFXiYUjaw52+zyAlRZ&#10;IjpAVCkJwZRxqWvMJITg0pOmcmmSDatCQ3RCMy3Y1RxgQalvWPuzojp6NLn4oDOcHIl/++23x343&#10;m/Zg7ns7qf31xq5ak9c26azYarCn3kooz5METCkVLJ4uc/EimXmV0oiSVqGIxb83G7y8wWDLQYPm&#10;Xo+OfDecMEVm6TyZc4+TU0iqWujrH0VdegdCklFkgdsh4c8hNarPk3skaipi9OFioG8y1NBIqKER&#10;hEB2OlHcLhS3O/av7HBgWRZGMEjUH7DjAn8APRCIJUgGgpHRcv6Bl8sl+Q587p5na3TDo2Bmd7Iw&#10;G2DWbsCo3YRcvgAgJ0hUSQi8bpX2FDUozCQOHdybsn3pSER1nZraOvJ8XkqKi4ZleTFcGIZBXX0D&#10;gWAQI4PJoGRx2223xdS5VqDJbiyXAryz3eD7j0dizaKuP0vhlg+o5LkFwYjFPc/b12OxD376if4J&#10;1G6U+AR336jxqd/Zooy7n4nwh886uOIUhVNnSXzvsQird5v8/uUoy7fofPcaBzPGp/c70Dc9gTRu&#10;NkJz2/eYS6bNn91zARzlJKqmyjg1mdAQi6WjHnGBmGUYhOoOE25sxlFaglZUMGIT+f6I03h0ZgGJ&#10;esUVV/SU6+kRjF2vj/GIUot0clPG3pXIsy5EOLwIIfA4sj8wAlsp5lBlwsm2QM8gNE8ewZb6jBzL&#10;HMaCxTJMou3tRNt7ypwlh4YkK0MSpv0eM9MkajSE6urbsKu8xI3cJd20oiGMPW9kdFzxWDRtZMHM&#10;tDKJYq8YM2s2Y89y5JkXIDS3PR84s38+yHNrNAxh7zDQguS8eZUDEqijRZHXydWnzODht3f0+/9X&#10;LplO5TCIWcuysHQdM6ojhEDSNEQaS373NgztF7y9afgkaioQTkLeUFFRwXnnnRd7rW9/iVTdWFXV&#10;Jve/EmVl1cD3hmnBnnqLPfU6j72tc8Jkia9epjJ/iGYQumHxxLs6978SpW2QQp+2AKzYarBiq8Ev&#10;nodrz1D4xNkqXlfyZKrVXoNZuzGmNvG45NwiUXNQdJGJUttuDJkY6yJKjWAwoepEyDKWaY4qKNUz&#10;Ws4/8D02MS7Bajbuwmoc+4a4uQJj+79iJKqmSqiKyHpvVJ9Hy0kSVXM4U7YvPU523t7RiT8QZFxJ&#10;ET7vyBLEvWFZFoFgkMMNjei6/Sw0rAx3jh8lVFVNaCal7/o3GMlfJ1XVJl9+sKcK7QsfVvnkOT1J&#10;myff1WnpEkN88cMaxb6hz9f8iTLXnK7wyJs6G/aZrN5tsmSGTHmhxL23Onhohc6vl0XZVmPxuftD&#10;PHaHKy1NaGMId2DsexNl1oUAeJ3HSNScgM+tERpisXTUo58skKXrhA7VEWlsQsnzIWQZIUv2v1Lc&#10;713vW6Y5KHEaj0AWkFgf//jHY7+bdZtAz50y7zGHZWLWrI113PPmQHa5Gz6PRrg1d+aDi777OG3V&#10;u2jau4mmfZtp3ruF1pqdWEbqExGjjWPMcASz3xYvYwtPyQSKpy6geOp8iqYcR9GU+Wju/smchEVS&#10;7QYwxk5lsq/BYmb58L+M5k6L9qBFkXeMAlHTwDy0PtZEIhdIVJ9Ho2GIeaC2un8S9RNnzE7HkLjn&#10;hrPY19jBWztqE94/feZ4fvWJswb4lI1oRyfhhiaMQGIiQ8nz4ZlcmZbxNneGaPEP/dzc1pQ7DXuu&#10;vfbaHpVJqA2rsX9SeyTQDYs/va7zh1ejI1Zob9hv8snfhPnEUoXPf0jtt+yuusnk638Ls/3QyHbu&#10;D8EfX9NZttbgf6/VWJgCSyGzenWMRHVpEpLIblV6PNQc6cwdj0wqUUeLodSmg384deMYCgMpUSVJ&#10;UFHS4/tqVK/O1JCOCFhtNZgddUg+28/b65Rp6czueyzPrZGLbrfjJ0xO2b56E5vdytH2jk68Hg+a&#10;puLQtGElciKRKIFgkEAgSCAYxOqVHMlyTj2Giy66iKIi29bDMg3MmrVJ7zMctfjuoz0E6h2XqVx3&#10;Zg+BqhsWD6+075f5EyUuWjj85/StF6i8sFanLQB/fSPKkhn2ZyVJcOM5Kg4V7n4mSnMn/OSpCD+6&#10;IQ1NaONgVq+BLhJVVSQ0RRDJ8i//qCdR872OIRdLRz0GkdKbkSiRxpH5uw2F4Bgrg8vKyrjgggti&#10;r82D74/haHITRvXqGInqUCUUWWS0k+poke9x0JhD84GsaBRNmUfRlHnM5BoA9EiI1oPbaNq3lc76&#10;/fibavE3HcLfdIhwR8sYj3hkSJb2UxxuPMUVuIvL8ZRU4C2ppHDSHIqmzMfpKxzWPpyaTEl+T/Bg&#10;HBybRdL8STJPrTL49L0hxuUN/8y0+i3aAnaANVYwqlfHSFSnJqFIAj2L2ROvy/ZwNQcZY23N/j7v&#10;eRwKl/TTwT4V8DhUXr7zMpZt2M8bVTWEdYPz50/kQ8dPQhvEUxRA7wxghsIJBKrsduGqSL4R1UAY&#10;jgoVYFuGu56LJGaVBIufmrVJN4sIRy3+869h3t7e/37GFwimlAry3YJDzRZ76k3646X/tlxnd53J&#10;T2904FR7/r7NBwy++Mcw7f080iQB4/IF4wsExT5BQ5vF7nqTQK/917ZYfOb/wvzPxzQuWZzcksGs&#10;r8KK+BGaJ2dU6fHI9zpyikTNpCfqkY6BSpXHFzlRla7EiqFjHlqfyWEdETAPvo8071LATrJmO4k6&#10;XMufbMN5F13FY3/+FUYKRBbWAM/RQMAmQ7uhKAoOTYuRqpqmoSgywWCIQDCIPxBE1wcfj0VuzGPx&#10;8YF5uAoiycc2v38lyu56O277rytUrjwt0ZJrZZURK/H/zIXqiBqW+lyCTyxV+e2/oryzw6Sm2WRC&#10;Uc+5vuYMFcOEXzwX5ZWNBudu0LnwhPTRhlZHHWZrNVKBndj3OGUiWT4XHPUkqsel5lwJb8YxwnL9&#10;ZKGPsYHmNddcEwuYrHAnZsP2MR1PLsJq2Y/lb0R4SgA7u9zqz+7JEMDrVtEUiYieO2WGvaFoTkqm&#10;n0jJ9BP7/J8eDnYRqrVEOluJhvz2T7ATvfv3UABTj9gldlhd/4JWVABktumbrDkpX3AWQgjbNkTY&#10;HoBCVlCdbhSnB9XpQXV5Y79rbh/uwvF4SirQPPkjthvpjcpx7tg+rGDbmJXqfeRkhWDE4uX1I3tW&#10;5bkECyZLfPnivn6omYLVtAcr0IJw28S1xyVldamOJAkKfU6a2gZOqLQ0He7z3qULp+JxDHyejXCE&#10;cP1hzEgUxefFUVoyoutTCMHFJ07h4hOnDPszAK7yUrSifPy799vKLyFwTShHUtMXAq7e2/f89IdM&#10;KlG1ogJaR2kXNHfuXBYuXBh7bSaZTInqFl/9c5j3diY+axwqXHWqwuUnK0wtFQnXh2VZ1DTbzSCe&#10;ek9PUHG+vd3kzr+G+cVNDhRZsKvW5PN/COPvZeNZ7IVPfUDlIycrONTEay+iW6zaafLQiiird/eM&#10;y7Tge/+MIARcvCiJa8YyMGvWI089A8gNVXo8ivKc1OWQcjqTStQxie4yuDQZSIk6cVxclUr9Fojm&#10;ThI+W2BUr0HpIlEVWeBUJULR7I3BhRAU57s41JCZfgSpQklpBV/61i/45fe/1EftOVJYw4xbdF1H&#10;13WGKEBNybHGEnl5eVx66aWx12YKFOkb9xs8tNyeWb99lcblJ/edg15YYz8/J5UITps18vn+ilMU&#10;/u/lKLoB/1prcMv5ifu4/iyV+lZb7fqTpyKcNE2mZBh2AaOFWb06gUTN9oTKUU+iCiEoyndSm2E1&#10;xDEMjIEyXJlCQjYpBWqTbEQmNGDGwdUocz4E2A1l0trAJkWw5wNXTi2URgLF4SK/Yjr5FdNH/Nmy&#10;yB7ya56nffee5ErwhglJVdFmn8x553w07ccaDPGl/EbNGsbMXBS47szEUp7cgYVRvRpllq3w9+SA&#10;31Fx/sAkqmEYtLc29Xl/1viCAfdn6jr+3fti944RDIEQOEtLUjPgISA7HHimTSLS3Ibiddtd7tOE&#10;cNTg5/8aniKrpiNMR1jH50hfOCpkGdeEctR8H9IoF2QJcUFHHVZbdVJjuvelaB8CdckMie9erVFW&#10;0P9iSAhBZbHgvz6qcfXpCj95KsLavT37eHu7yW//FeXTH1D58oN9CdTPXKjyibMVnFr/50BTBGfO&#10;lTlzrswbm3W+/3gk5qFqWfDDJyLMLJeYVTF6cs6ofj9Gojq13KlSAVuB5nNrdASyz56mP2RSidph&#10;CgrlzH6Ph0OZe4b054mqKhJlRT2dyVNBnKQSumGxdo/Jiq0Gy7camBYsnWc3jjtpmu0/mhUItmA2&#10;7kIqmQHYSdZsJlHBTqjUNnSOYTQ4Opx1/uWMG1/Jn3/3A7ZvscvNPd48Tjr1XOoPHWDH1nXD2k8m&#10;C4ky3BphVLjyyitxOm3PWSsawqzbnNT+QhGL7z4awbTgzDlSvwRqMGLxznZ7DvzQQmVUgpF8t+D0&#10;2TIrthq8vknnlvP7ri8++0GVlVUGBxot7noiws8/qSUtThkIRs0a5PmXIYQdGzg1iVAke+eCo55E&#10;BSjKcx0jUbMIY5l0mjVrFkuWLIm9HqvS3XQjEw8ls3o1dJGoqiLhUAXhaPY/DXNNbZIpSFg4igop&#10;dM2nbedO218xTdAK8smbPo1aV3HajjEc5LlV8r09DUUytUjqLiN/a5vOoeb0BBAHG+39BiIGmQgF&#10;zOrV0EWiajngd+R2qgN6IHa0t2D2UzHR1Dlw9+7w4cY+yYdwQxNaUQGSkplQTHY6cVWkrrnEQPjj&#10;8q1U9279PggOuPJYoBqY4dR7jys+L64J45FUe3HgHgVZK4RI9EmvXpPUmNbsNvjb8sTr6rLFMt+6&#10;Sos1sBsK08dL/PoWB1/8QziBSH1ohc7G/SZ1rYn31n9ernLNGcNPwJxznMKMconbfx+O7Suiwzcf&#10;CfOPrzj79V8dDqzmfVj+JoTHnts9zuxWpfdGcb4zZ0hUMYLSzmRx0FCYVqCiJyM5GwkkicMZbEwm&#10;9zNHTyhxx8pnrWgAs35rxsYzEDqDFm/vsJvDvVll0PuR9NjbdlM6jxPOmC2zdL7M6bNlfCloHpcM&#10;jOrVPSSqQ6YZPasJSkWWyPc6aO3MvX4Zc45bxI/ufZJ9u7YiKyoVE6eiKCq/+8mdwyZRM/ndmFl9&#10;JdhISLKmoG/C716McqDR/rs/96H+mxqu3WPSHZ6ePnv0CbPTZ0us2Gqwo9aisd2ipJddmFMTfPtj&#10;GrfeF2bFVoNla43kKlIGQ6gdq3EnYpzdW8DrlI+RqNkOVbEnw7YcnAwzAjX3upKOFgkLpc4GrNa+&#10;vnfHMDxY/gbMln1IhVMAW30Wjma3NB9stUlejnbfTCcky/7uFJeTovnz6Ni3n1BDY2oPIgTeiZW4&#10;yscjhEBmbBfXlaU9DSNs9Vlm2gm8stH+ux9aYUCaz8Ff3zC4LrXN5PtFLvodFee7qD7c0ef91uaG&#10;frcfjETV/f0kHUyTaEsbjnFjmyxIJZo7Q9z9wsgaKmxr8nPaWXPR2zsI1TemhExVvB4cpSUoHnfC&#10;+y5t5GHvGWecweTJPU05jCRIVMuy+PWyxAXWmXMk/vsqbUR+ZgBOVfCLmxx85vehhMZRG/cnLjq+&#10;cNHICNRuVBZL3Hubgxt+FYp5pe47bPHcaoMrThnt8qFLlT77g0DudOHtRp7XkTPqWUlKvhnYcGGq&#10;GoXz5xI4VIu/Or3PSS0/H9+0KRze/XZajxOP/s5lQnxQsx7MsXme1bWarOxSm67ebaL3up28Tjhj&#10;jowk4M1tBh1Bu3HcyxsMXt5gIEuwaLrE0nkyZ8+zO3RnGuahDVgLrkLICpIkcDkkAhkkyUeD4nxX&#10;TpKoYCcGp86cn/jeCOw/MnmFJONjnglMmDCBc845J/Y6WfHV2j0Gf3/Tnks+eKLMjPGCh1ZEqW1J&#10;fOZsPdhzfzy/xuBf6/o+R7vFEgAPvBrF6+x7Lhvbe/Z715MRygv7P98leYLGdou7n4mweLo0YMVM&#10;sjAOrkbqIlHdDgnBWNb/DY5jJGoXivOdx0jUgTBtHo6aKsINTWmXMGpFBbSPoXF/otrkyGwolawX&#10;zkhgHFydQKI2d2Q3adKN4nzXMRK1F+IJTSHL5E2fhqt0HB37D6B3Jq/cdRQV4plYieLqKY+TrTEm&#10;UeP9zjLUYO6Z93Xe2mYysVgwtzI9wePBJouqanseaGiHp1fpfKSfcqFUI9f8jgp9DmoaOvo89lqb&#10;+08eNHYMrM62ov0rE6Jt7VlBopqRKHpHEMswkd0OZLdzxEq2qkPNXP2bl6jvr5PRINha04IQAjU/&#10;DyXPh97eQaSlzZ5XRvC8ErKM4vOiFRX0IU+74dFGTiYmqEya9kCgr5XDcLFqp8mWuMVPvhu+e41j&#10;xARqN7wuwS9vdnDFT0OE+7nEzp4n88lzR28BMqlE4o5LNb7/eM/z8E+vR7l8iTzqMZvVa6CLRM2V&#10;LrzdkISgKM/F4ZbM+oOPBgP5eKYDLoeCkCQ8lRPQCgroPHCQaPvwmssNF5Kq4p00EUdJMUII3IP4&#10;T6caSi8lqtshU5Lfo+o3MljKb1kWO2otu0x/i862mr73Tnmh4OwuUnTRNCmmHNcNi3V7TZZvsdWq&#10;h1osDNOel1btNLn7mSizKwRL5yucPU9mdoVIW+luAqIBzPotyBUnAHZ8kO0kqtetoqkSkSy3Hhgu&#10;JkycNuxtC8sn42jfRzic/nWSy5uX9mMkg+uuuw6pi4BORd+Ex9+x42JZgtsvVNm43+Se5wdXtnZ/&#10;ZjB0+6cOhhVbh96mMwQvrjP45LnpIVHN2g1YxscQsp1Ydjsk/Fk6FxwjUbvgc2uoikQ0hxvKpAuK&#10;MHGWjUMrKiBU30C0pS31B+lqdKEV5qNmqLSxN6ZOncr06T1ekcmW7B0DmDXrsBZ8FCEkZEnkzGIp&#10;z6OhyBK6cWw+6IZs9X1Iqz4fhfPnEW5qpvPgQcxRBFRafh6eiRNRvZ4+/yePTbsKALwuBbezZy4y&#10;qkemrhsN1uwx+NGTESaPEzz4eSd57tQvXvY3mNz02xBepx0MlfjgR09GqCwSLJ6RXuWSUbM2we9I&#10;VQTRLJ4PZFmi0OekuT1RYdrW0j+JumeQjvSSpmL000THCIYwdT3tJf2WaWJGdMxwFDMUQW8PoHcE&#10;MNoD6B1BzFDiveudPxnvvMkD7K0vdta1cs4Pn6IjNPIyti3VPaRkN5mq5udhmSZ6px+9048ZiWBG&#10;dayojmUYCEVBUhWEoiA7HSg+L7LbNeSCf0JR33lmKJx//vmx35NRoQK8tCFxTrvxHJUCT3L3eWm+&#10;xDWnK/y1l0WAEPC5DyZPNF2yWOahFYK9h+17tbbFYtMBkxOmjG6+sDrrMVsPIhVMBMClSUR6y+ey&#10;GEX5ztwgUTMYS7vikhOq10PhvDlEOzrxHzpEpKU1qX0rbjfuinIcRYUJajlXGn2U+4xBSbyPSgp6&#10;CFQr0ILVtCetx4/qXeTnVoPlW4w+dh0Acyb0kJ+zyvsnPxVZsGSGzJIZMndcZrGrzmL5FlvFWlVt&#10;x7vbD1lsPxTl/leilBWIjPmomtVrYiSqS8v+juyiK6FypNh/nXTqufz53h8Oa1vN6aLSV0FTUzOt&#10;balNlnRDlmXKSksQamla9p8qJMQHNWtJVje5tes+vPxkhYklEvluixOmSNTFKVFNCxq6FKQeJ3gd&#10;/d+XoagV8zUv9oEyQOKzNWARjtrE7WCNozpDFv4wVNWkcW2shzHrNiNPOAkA5zESNfvR3W3vSJkM&#10;UwnJshdFkqrirqzAKCki3NhCtLUtJcpUyenEPbEi1uhiNOV2qcCkSZNiv1uRAJY/xaXKacDL63V2&#10;HjK56TwVTz8y/f6QUZPuSCcEmsFjN09R5NwgUbsbzh1uzv6FUqagDEBoCiFwlhTjKC4i0tZGqKGR&#10;cHPLoBea7HDgKC7CUVyE6hmY1OiPuM0U4hdoVqgdgs1pPd7BRru7tscBv7zZkRYCtS1g8ZUHw4Qi&#10;cMdlKj9+Kso1Zyg8vFLnzr+FefA/nEwel8bFS6jN/nEVAnZAF83aQh0bRfl9SdSWAcr59xxu54n3&#10;d3Plkr6N22SX024m1Q8MfxAp35f8YLtgGSbB/fVEDrdidIbQ/SGsyMjITf+OGjyzJyLk4V0Pf39n&#10;x6gIVICtNf3fW0KSUPN8qHmJ58ayrFGro46rHJnqVwjBxIkTe46dhMWPZdmERTdkCS5fkpp458Zz&#10;VJ54V8cfV1D1oRNlZpQnfz/LkuAjpyj88rme73f5FmPUJCqA1XIAukhUeZT+qmMFp6bgcan4g8n5&#10;3qUbvYm/dMLr7Gv7pfq8FMyehR4MEm5pIdzYjB4YXkwlOxxoRYU4iwpRvN5+73dvGpvj9RlPr3MZ&#10;761sth4gHQWn3f6my7cYvLWtr7+pIsPi6VJMcTp+hOW1Qghmlgtmlkvccr7K4bauJlRbbFuAqAH1&#10;rVbGfFTNuLlVkgSSyGwDo9HgSOqhMHHKTC687HpefvaRIbeVMJGEYFxJMS6Xk8MNTRgpbDjr8bgp&#10;G1eCLMtIWd5LI4E7SNICsD1gUd1k/71Xn27PMXluwR8/l+hlf6jZ5LIf2xPCnZdrA3qUvr5J586/&#10;2QnyP37OSWVx/3PEL56N8MibOh4HvPAtV7/bALy2UefrD0ViCZd0wWo5AF0k6kDEbzbgGIkahyNp&#10;Mkwl5F4+P7LTibuyHKu8lEhrO5HmFszQyK0QZLfL9izzehICJJeWOR+neCRMhMGWMRlDf9hywGBX&#10;rcWHF8kJWWDTsHjg1Sh7D1ucPkdm4TQZXbd4eb1BRZHgxGn9n8dMP46sQAsijkTNFRTnHSNR4+Ex&#10;+npDxkMIgaOgAEdBAaauE21vRw+GMEIhLNNEdjiQHQ4UjwfF4x4WCeIxO8AyIYNdhrvhdvTcP+me&#10;D9oDFl9+MExnCO691cGkktT/vVHd4s6/hTnQaPG9azQqi+3zX+iV+NmNDm6/P8xXHrSJ1Pw0ELjd&#10;sIKtiG4SNQfmA49TxaHJhCM9C4SBPFEBfvjMaq5YNK1PqbNWUkSkuX9FljlAqf9oYEZ1Gv/1PmZ/&#10;td0jxQiC1x11o1ebNXSEaOwIUuIbOHiPRzLlpUvnTBjR9mVlZWhaD0FkBUY/FzS296hCAOZWSkmr&#10;ULtR4BFcc4bCn1634zUh4LYLUkeinTpTBnquqV11yS2i4ufUXJgHeqM435UDJGpmlnhCCGZXlgw8&#10;DpcLxeXCU1GBaRhE2tvRO/wYoSBGV/WK7NCQHU7bjiMvD0kZeh0we8LAx0w1ehPSrjTFB3WtPUTm&#10;mj0D+5t2E5n9eRyOFqX5EledJnHVaSr+kMU7cQRue38+qtMkls5PoY9qqB3LMhFd8Z4sC8wsF10c&#10;aT0UPv2F7xDwd/Lma88OkE6NewAAIABJREFUul28UNjr8eB2uWhr76CltS0pMtXtdlGYn4/L5Yw9&#10;57NdlJzIHSSnut/WpfBUZJgybuB7+2BTz30xeZDthotJXftoD9pii4HWAKfNlpElqGm2Bt0uWeRK&#10;fHCMRI2DpsoU+hy0dBzzRo3BspCt/gNFIcs4igvRigowI1HMcBgjFO76N4Kl67anmhB2CY4kITud&#10;yK6unwGyyJ4M+hzFI0FtkiUk6oa9Bv/5tzDNnTCh2JFQblvbYrH3sIUiwcQuQmRHrcn/PBbB64Sf&#10;3ODglFl9A9GMKlFJPJfD7TycDXBoyrGGc3HIM4cfHEiKgqOoiGR1IgoGHrMTv5x5T6QEJWqSgdFg&#10;0A2LbzwUZn+Dxbev0lg0PfVJJMuy+MnTEdbsNvnUeQoXL1LYsK8n0D1xqsy3r9L4zqMRvvFQmN98&#10;2pG2wMUKtEDRVCA3FGhCCMoK3Ryo70kiDFTOD7CttoW/v7uDj58+O+F92eHAMa7Y9hbvc5CUDZfw&#10;oaaUEKhqgWdEZOWu+uRsfvY3dgybRE0GCyYWc9bsClZuPzSs7RPiAiNqV1eMEvsbEh++qX4cXnum&#10;yu56i+YOi7PnyUxMYTKm91h7/y0jRcIiKYfigm4UeB3UZrkFWG/1ZLowpbSAPLdz6A0BSZZxFhZC&#10;YWHSx10wpQxZkjDM9H8HvQnpBCuBJOODzqDFI2/qLN+iJzSI60a3v2l3SX0mSAWPU3D+8QrnH6+g&#10;Gxbr46wEYj6qu0xW7bJ9VGeVC5bOl7nuTHX0VTSWmXOVKgClRe4jhkTVHE7u+M5v+Oj1t/PiMw8R&#10;8Hdy4uIzKSgax+9+cmesCsfZ69EiSRKFBfnk5/lo7+iko7OT0DDFVbIs4XG7KSjIx6H1VbRrInvn&#10;2MLCQjxx1XTJJFmBmMJzcokY9D4/3NZzX4xUgd4f4vdxuG1gctTtEMyqkKiqNtlWbfbLMaQC8Wuu&#10;bF4nHCNRe2F8secYiRoHh9E5ZEmtEKIri6z1KbsbDaaVjo2JdPxiiSwgUeMJ1PMXyMypTJwo99Tb&#10;k+28SkFxl4fJtPESly2WeXa1wdcfCg9IpGYSuZJR6g/lxZ5jJCqQZ7TgM9PjezQUJkT3s0NekPHj&#10;pktpEg/Lsrj7mSirdpncuFTh8jQ1d3p4pc7Tqww+sEDm9gv7X1hfvEhhf4PJn17X+clTEb55pZaW&#10;hhK5SJ4U5jmpbw4QjtrEc8A/OJH2o+fWcM0pM1F6lcI7ysYBEG5sipUECEVBzU/dM08MQ8E1HGjj&#10;i0a0fSpI1EVTM+N99t+XL+aiu5/DHEZGMZUqk5pe3XVTbW1T5BX8/JPpKXGO9BIX1bZYSdkqJCRX&#10;cywuALvceHyxh4P1g1dojCUyRaJ+/JwTMnKc3vA4NS47ZQ5PvbM17cdS1ERyJ5WVKk+8p3P/K4mJ&#10;LyHgo6coXHmqwswB/E0zBUW2/dIXz5D56qW2j+pT7+k8/o4eK7ffUWuxo1ZHkgS3nj/6684KtORU&#10;pQqA16Xhc2t0BI4MIhVg6sz5fPZrP0p4z5tXECNRNal/YlOSJAry8yjIz8MwDPyBIKFQCF030HUd&#10;C1BkGVmWcTg03C4XmqYOen07yF4SNSHJahoQTm6d1O2HOqV0cGK0ucO+8YSAQm9ShwSgJK/n/Dd3&#10;WFA+8LazygVV1fZY00ei9sypkshea49jJGovODSFory+HmhHK3zhwxk/5kg9y1KFbCrnjydQL1gg&#10;899XaX08T3fX2zPKzHIp1kXZqQr+8yMahhHhhXVdROrHHZwye+yI1FwkTbrhdCgU+py0dBzd88H0&#10;cNWYHXtqZDs7HfOwRGav4USlSXrmg28+HOaVjSayZJMS33ok9YT9oWa7CczcCYLvXaMN2lH79gtV&#10;9h22eGqVwbTxOtedmfpFeC4mVYQQjC/xsL/WDpAdzsEVk3sOt/PVR97klx8/EzmuEYoQAuf4UrSi&#10;QnS/H4RA9XkRcuqubUd5EZJDTUqNqpUW4JldOezt//HuTgKR5PyL9zdljow6a3YF/3XZIn74zNAd&#10;tVOZXO3tVBQdO8vnESPSy5dOVZKzVUhQmkgCITJfJZMsirosf7qTK9mGTJTza4rMZy86Oe3HGQhf&#10;ufz0jJCovZt0JSRZk1SfLZ4uUZovEtRllgVPvKuzrcZk6XxbhTqtbOzIVMuy2HfYiqlRNx80+9yv&#10;JXmCJTOSU8XligKtN8pLPHQcOHJI1P4QX6avhNthiMZusiyT5/OS50uO5fOJEA6ni3AomNR+0oF4&#10;3oBQu62mTgLdStRpZYNf+x0h++bzOVNT4ZkXF9K2Bwd/EFcUSYCRXl/UUDuWaSAke57N1n4qx0jU&#10;fmCrUUM5F9ClA+M70h+c9MZlJ03la4+8RTjD3VoTy/nTV747FOIJ1A+eIPPNK/sSqNCjRJ0+PjFo&#10;cWmCO6/QMKwIL643uPOhMD+9oYdIzbgnao4GRd3ong+OVhTr9UyKprfz7GBwWUHmhDdS5VyY0eMm&#10;Kk3SMx+s32ffw7IEy7emZ77rnkZ/fIOGUxv8/pMkwfeu1VhzV5B/bzLSQqKSoEBL/e7ThQKvg3pN&#10;IRTRcbrcQ27/hze2crCpk7/efj6+Xk1XJE1F0wrSMk4hSXjmTaZj3a5RfV7Jc1Nw6txhL9YbOoL8&#10;59/fGtWx4rG/MbOKvv+6ZBH+UJR7Xtow6HapTK66e4lEw7lEovYaqydZwWsocU5VJEHUyK2gWwhb&#10;jbq/bmyqNIZCJhpL/fTmD1JRPDbVYwBnzZ/CbR9awv0vvp/W48SfS02VkOOqDKxQcvPC/IkyL3zT&#10;yXcfi/DCGiMhobDloMmWgyb3vhilsliwdJ7M2fNlTpic/rJ+3bATsMu32MRpvA9jN6aXiZgv6rxK&#10;adAk7XCQq6ILt1M94u2/yidM5tDBPeQXFJGXwd4lkhBMmjiFnTvHTswxEFJpA9jqtzjUVa0ytWzw&#10;ZER3jnyomH64iN/PUPnwgq7wd2tam0tZdozgtkV1sizgGImaG9BUmeJ8F42t2Zf1yCQcegflY0Ci&#10;jvO5uP60WTy4MrMTZsJiKcnM8mhRdbCHQL3w+IEJVNOwqOoyoJ7aj+zf4xR84woN04zw8kabSL3n&#10;ZgcLp8mZdxhK8ETN9MGTh0OTKc530tR29BGpTjPA4sBKxBj7Us0Ob6ZFHkedOnx1XLJIpdJkIEwt&#10;kxDCYtkg3TCTxV1PRnjyXZ1x+cO7+VyaSGmzit6IJ6RzaZEkhKC8xMPeQ204nUOTqAAvbTrAeXc9&#10;zRNfvIhJJclb3QwXnhkVyC6NtlXbsYaZjBSKjHf+ZNwzKmwP82HijoffpKl32+hR4ECGSVRJEtx1&#10;9WmcMKmEO//xFg0DJMpSSaJ6HInXe5Li3Yyi91jdjiTvXdPACrUhnPmArTTJNRIVoMDnoL5ZJtTb&#10;7yALkG4S9fqlx/Oly05P6zGGg1/d+mE27q3j3e0H03aM+HOZEBuYOoSSn7uEELH5Yco4wa8+5Yip&#10;PtftNTFMqG6yeHilzsMrdfLdcOZcW6F66iw5+fuxC4GwxXs77eOurDISGuGBHcOfOEXi7C517EDd&#10;vkeLXKxU6cb4I9z+6/pbvkZz02HmVpRkXBF92pzpWUmipjI+6BZGAUM2lzW6Nk3VmlqJ289QhRUO&#10;1f7u61otOoIWPlf6+ieILhI1W9cKx0jUAVBW5KapLXj0qlEti+PqX0AaIy+S7191Cq9sOUh18+ib&#10;OIwEPp+P/Pz82OuxKuc/2GTR/ScfP1nC3ddjG0hsKjV9ANm/1yX4wAKZlzca+MOw77DFwmlj21hK&#10;CIEiCfRsNDcZBGVFHprbjy51eoHexCmBN3BZ2ZFMOjnwBhudS9jnmD30xkmij9IkCzySjxT0ng9k&#10;qScgzHbkeTTcTmXIcv54bKlp5qwfPMFNZ83l8kXTOGnKuD7bdAQj+FwDTPajhHNCCcoFHoL76gnX&#10;NqG3+vtsI1QZbVwBWmkBzonjkJ0jG8Oy9ft4/P3dKRnvvgyTqN245tSZXHTCZH62bB2/fWUjoV4r&#10;iASlSZLJlIqi3iRq7jxQeo+1ojD5RY0VbImRqLlYpQLdyRUvew8l5wmcDqSTRP3W1Uv5wScuSNv+&#10;RwKnpvLvuz7Fp3/9FI8s35iWY8SfS3efplKpv48riiSuO1PiujNV2gMWb20z+Nc6nbe32w/LtgC8&#10;sMbghTUGmgJLZkgsna9w1hxp2AnTbjS2W6ysMli+RWfVLrPf5M4pMyU+fJLCmXPltHXkBnK2UgVs&#10;C6gjuTn1tFnH8bN7/0nDw1+DaGbXBYt8QZ7OL6S9Lbti8VQqUSuLe+4rc4g1cjenmKqeevEx+FD8&#10;eDjO2iedwqhcSKgcI1EHgKrIjCtwc7glMPTGRxosi5lNb1AS2DtmQyjyOnnksxdy+T0v0OJP/wMp&#10;IZvU3SFyDPCBBTK3fkDhgdd07nkhiirDlaepfbo3xzeVKvL1P4ut3GLwncdsj57rzlC4ZPEYRSR6&#10;GCsaQKi2ekuWIYsb2vYLTZUpyXfRcBSo0yVLZ2Z4K7PCm5CzyNBdwuLE0CrG6XVsdi0mKHmG/tAo&#10;0UdpEs7e5iE5h4gfy4ggZJuwU2SBkSNJFSEE5cVenO6RXXsNHSHuXraOu5etY3KJj8sWTsWpyuxt&#10;aGdPQzv7G9tZ9rXLWDAxtX7giteF77gp+I6bghEIYQQjIEAgQJZQfO6Yn/ZIsW5/A5/7y/KUjXV/&#10;U0dSjYqSQZ5L43+vPIXPfuA4/u+1zfxpRVVMXZvKxlIVRRKVxYLqrrJYfwj8IavfapNsQ0N74j16&#10;yszk4wkr2ApdTdqzVWkyHHQnVwKh7JIWq47UNxk7Yep47rn1Ys5ZMDXl+04GTk3l4a9dzaUnz+Hr&#10;f36JAw2pjOEFUhyj58qA1U888tyCi05SqCgSvL3dXg8tnS+z9aBJQ7tFRIe3tpm8tc2O9+dPlDh7&#10;nszS+TLT+/FRtSyLPfUWK7YaLN9qsPlA3zivJE+wYJLEvzfbSaWbzlVZMiP9a4hcrVTpxpHcnNqy&#10;LNrf+CMiwwQqgFOYfPrCs/jlP5/N+LEHQyrjg3F5gmIfNHXAUA5yWldOJxRNTewcjkuSKkMQo92F&#10;R0JAinP/CUiYC46RqLmH0iI3jW3BITMCRxJkM8L8+mWUd469bH7xtFKWf+sKrv7NS2yrTW/2qbQ0&#10;ritwJJC0OfRoIcuCW7o6Wz7wms7dz0ZRFcFlS5QEIrW7qdSsCrkPwQqwYovBNx8JE4raBOoXL1ZR&#10;FXvDsbiarVBHD4kqiTEaRXIoLfLQ1BYaVkfnnIRlUhndx9zQejxWX9VatmCCfoCyjhp2O+axyzGP&#10;qEj9U9yhxi0Wwn7G+nq1LIsWP+w7bFLbYlFeKJhSKlHoSa65y5gh3BHzOpJybD7wulXyfaMvzd/f&#10;2MFvXumrlrr9wTdY8d9XJDSiSiVktxPZ7UzJvl5Yv4+b7n8VfwpNPYMRnYaOEKV56bO2GArlBR6+&#10;d+UpfOPSRWxUZvDka28zblyccjiSfDLl1Fkyj79jn7eoAY+9rXPzeZnpoj5a6IbFIysTv+uUdOWN&#10;K4PORaufbnQnV3bXjJ2Xfn/QtNSRqBOK8/ifa8/llgsXIaVpjkoFrj37eC4/ZS53P/kmv3jmLdr8&#10;yVuNSLKU8JyNjw+sMUqwfuYClZnlgqpqM1b2v6vOfo52+6je91KUCUUi1pgKYa8Nlm81YomceEwf&#10;3+W52uVvur/BipGomUL8+RRZ3JV7IDg05Yi0/7IsE/+qJ4jsWztmY5ijdfDxiy/mkWXLsLJkHZbA&#10;HSQ5FwghmFcps7LKoLZl8L+v2/qjM0RKks+dcby4d4gwsbrJ5kdK89Lc6C7ufGbrI+cYiToIFFli&#10;fJGHQ42ZKSkfU1gWZZ3bmd34Gi49e0zyZ5QV8M53ruKXL67nZ8vWJd0BeCA0NDT0vNDcIKSsIVLv&#10;ejKCLMHFi3qI1FhTqX7Mp5dvNvjm38OE+yFQgTHhK4Sjh3RIVflBpqEqEmVFbmqbspdgHA1EF3k6&#10;M7yZPDP7ShL7g4LB7PAmpoa3s8cxhz3abCJSaggigEg07iJ1eLBvvMzfOJZl8fZ2k/97OdpvJ8w5&#10;EwS3X6hxxhwpt8hULX4+yI5geLgQQrB06Vnc9wsJM4WT2br9Dfz8X+u58+KTUrbPdOC3r2zkG4++&#10;k5Zk0oHGjjElUbuhFZYz7/gPMu+MD4Jp9NSVasl1GQa7LPbxd3pe/215lI+drqTVhzhZvLjO4EBj&#10;z/dd4IFZ5SkYr6PnfOaKpcdA8LpV8jwa7f7s6dCtJkmiShJ87bL5fHDhDM5csBBNzY0lo8uh8j/X&#10;ncuXLjuN3z7/Li+u2cibVYdHvT9ZSkwYhOPiA+FIfk4YLYQQzJsoM2+izGc/CIeabUJ1xVaDtXts&#10;H9WaZjsB0jsJAl3+plMllnapVicU9V5PZP7ZHH8+LcvKKQK1G+OLPbR2hHOmwmYomMEOOlb8mfC+&#10;NWM9FM4uCFBy1aU8+PLKrCjtb2hoYPbsLouxFMwFcyslVlYZ7K4b/IFY6LWfv4YJ7UHIH55N/4Bo&#10;7uy5Vl1DNKva0yXimjaAlWDKEHc+s5U3yI0n4hhiXKGL1s5Q1pXppBIVop7xRYK8tk04sohA7YZD&#10;lfnGpYu46erLeXlPB3fc9Sv8gdRm+Q4cOBD7XQgJnPkJ3jyZRm8i9X8fjzC1VDBvkoxpWLGueNPG&#10;J05i+w+bgxOojEFYpDgQWs8Mn2t+qPEoLXLT2hkmmEttlQeAwwwyKbKbqZHtuK3ctC3RiDAnvJEZ&#10;4S0c1KaxX51Jq1xoJ0GSQCDu+xWSAg4fhDM7NwYjFnf+Ncw7O0x8Lrj+LIWZ5RLjCwR1rRY7a02e&#10;W63z5QfDnDZL4qc3OoYMfrICqhuh9KiH9RxsJrNkyclc+8nP8ciDv03pfr/75CrW72/kx1efltFG&#10;VMNBVDe489G3+f3rW9J2jP1NHSyeVjr0hmlGZPy82O+mriOr9vUqXIVJPz+XTJdxqD3ddduD8I83&#10;9djzPtugGxYPvBpNeO+MOXLSXbjBPp+x4+RwXAA2oVVZ6mPb/uasSQyNVol6xuxi7r1tMbMrPF3+&#10;eErOEKjxyPc4+a8rT+Jrl+QR1S3e2tbMrfet4mDTyMqRpV4kanz8F38NJwPTtPCH7esmotsexJoy&#10;snusPx/VFVsN3t5u90UAcDvgtFk2aXrGnDT7m44C8eczVxMrqiJTMc7LwfrctoEywwECm14iuPEl&#10;rGj2KGvnaR3878WLeL1B5sUVy4mEx25sCdyBM/m5YF6lvXbZuH/wi39cXs99e7jNSvo+PtzW88y6&#10;4y9hbj5P5fqzFJxq4n6DkR7+YVZFeuWhCfFBlq4Tcu+pmGEIIZhYlseOA81HVFOZQDCAN1rNiVMK&#10;oaAcgPYTPkrB+w+jttWM8ej6IlI4CXnRdVx0tsKHrv4EK579J9//89Ps272TaDB5Aqi9vZ329nby&#10;8vIAEK6CMW8m002kajKs32dS4LEns9oWi30NdlOpaaWJk5jPJThtpsy0MsGtF/QlUMcCwlmQ8Dpb&#10;J8PhQAjBpDIf2w+MfQZ0NJD9dczPD+J1SuQ1V+EMNwz9oRyAgsHUyE4mG/tpmnAmURN2Nem0KJVY&#10;0sjLTiNRE8O0uqwnuuaDDJKogbDFl/8UZu1ek+vPUrjtfBVvPx0wbz1f5YFXozyyUufLfwrzy5sd&#10;KevSmy4Id09gZFlWzi6UvvXf32P5a8uoObAnpft9es0eXtp0gK9+6ES+etGJuLSxDdMM0+Qf7+7k&#10;rmfXsLchvffA/jFqLhUP05mHXjIj9tqIRlBddhIwFYSJ1yX42GkKD63oIWIeXhnlmjOUtHW5TQYv&#10;rDWoae55ZgsBnzwnNYRvAmGSw3FBNzRVZkIWkSeqNvzqDEmCX3xyEZ9YOhGPQ+rVXETHNHUkKfeW&#10;jIbejAA0RXDuccXs/O1FNHTo/PjJ7fzuxe3D2ofUq8NRfJIVVwHJVqrUt5p84Y/hmMKrptniwv8N&#10;8tNPODh5lN7D3T6qF52kENUt1uwxsSxYNF0aMTmbUeQAcTIcFOU5ae0I0xHIHmX6cGFFwwS2vEpg&#10;/TKscHZW3rmEwcWlBmd+9Bxeqg7z5vvvEg5l3qv14MGDsd/jY9vRYk4XiVpVbdLSacUUp70xIa5J&#10;5cFGk5nlyRGaBxp7AvFgBO59McpT7+l84cMqFxwvxyrd1uw26e69eWoqLH0GwTES9QiBy6FQVuSh&#10;LsfLeC3TJNh+gKqD+9hU28oFC2dxYkFZzwayStuiayh47y8o/qaxG2gvRPPKaT/papDty1W481l6&#10;7S1Ulx7P+zsO4uio5c3nn6J6946kjnPgwAGOO+44+xiuQizGrrFWN2RZcPP5iZ6PigzlBbbpe+8J&#10;tsgn+NlNg6sPMp4McGf/RDgSuJwqZUVu6ptzQ71pmjqdB9awYsM61u4+xAvf/yLIEh1lC1Fq3kaJ&#10;Hhl2JZaQaB2/GEt1oQAPvfwUh5pa+fDiBUycdTqGOrJSm2BYx+uyyQLhKsRqPTDEJ1KH3/4/e+cd&#10;Hkd19u37TNmu3mVVF7nbcgcMJhgDMSVAgFBCCYQSQkjekMBLyZsvjQQSUkhCCEkIPSEQeguEXlxw&#10;wca923JRtfrWad8fo2rLllZarYp1X5cu7ezOzpyVds6c8zu/53ne0Fi9y+SbX1S55ij5EhPcglvO&#10;cZDkETz4psYf39C47bx+zPQeA4aD0wTA4/Vwz6//zJVfOSPm+bmCEZ27X17JE59s4acXzuNLM4o7&#10;5+mNE8+t2MHPXlrBlvL45HrcXTOwkTAWEBq9ADqIRabe7sKMxSQJ4MovqPx7qU6o5dBNQfjnxzrX&#10;nza43KiabvHwIS7UM0plRneRRihqhAyudrf1cBgbgC2e1DWFaA5o3e/czzic3Yuo+Wlufnv1dM6a&#10;mXvUvHOGdgDJWXDkHQYpltlZ0BYCMhMVfvO1yfziqxN57P3d3PHUepqPEm14aA7YYLg9T2gsIlX+&#10;+rbWJqC20hyCe16I8Oz3XW2Lub1FVUS/Cx6xQrjbTRdDuU+wDVgJbN5dO2TqKFiGRnDT+wRWv4oZ&#10;HBqpvZKkMF8pgLPzT+LTBpV3V62hsiJ+RrBOTlR38lH27BnpCYLMJEFVg8XND4eO6DDtWJz5gf9o&#10;PLes6/6rY5j+//tXBNcRhhiH9j9gG7bufCrCvz6WuOVLKpPzZV5fbZ/H44TpRfFzog7W1BgjImoP&#10;yUr10DBEw3idRgM11TtYsreW/bVHXyG3VDcNsy4lefljyIOgIrXuy6Bh1iVYShfCoJDRLdB9Ocy4&#10;5Juc41M5uPFTnn3qSSwz+mToe/fu7SSiDlayUiT+/X2XXYghyrGVaVi8ttKgMWh3SH98I4IiC4QE&#10;NyxSGZ0d+05xKHSE0ZKV6qWhOUwoEt+k+9FghRvYs+kj3li1gb017SLInqqDjM7JwJJV6nPmkLr/&#10;EyRj6K2Wd8QCGjOno3cIp9m6v5Kq+ib++Op7+NxLOKN0ArOmHwdJhfTkwgmGjU4iarw4UGvy/HKd&#10;+ROkowqoHfn6qSprdxs8v1znipMVclIGaRZ2GDZOE4ATTzqJCy+7jmef+ku/HL/sYBNXPfQ2PqfK&#10;oin5nF1axBenFZDaXeb/PtAUivDfdXv55Wur+XxvfBdTywbYiapnlGAkjer0nKG1942xmCQBpPoE&#10;F89XeOz9w92ogym89pVVBgc6FLiQBFx7aoyEXneSnTqphaEezt9Ka/TalkEgnhwtnP/00kx+cdlU&#10;Jucn9iiftqXXYKq5Q8qNapomWEcWs52qxPWnjebrpxbz8eYavvfo56wrO1w8OtSJGstIFd2weG2V&#10;PY48c6bMXRc4+NcnOr9/XaOsxmL1TpM5Y4eGABoLhtN8waHK5GZ42Vc1uI0KZqCB4NaPCW54B7O5&#10;dqCb0ys8QuMLyRoLFpawU5/Fsr11fPrZyn53p3ZyosZonjAxT6KqwWDzfoueONz3VFvsqe5+v7W7&#10;e+5aOH26zJrdJlUNFmv3mFz1hzCLZ8i8v8Huq86YLvezo12AO6lta7DOFYbO3XCAGXJhvJaFK1jG&#10;5spylu6uIRjp+aq46U6iYfalJK3854AKqbonhYZZl2I5epYxeV+zBgUzuPRHc0kLV/H03x6iurKi&#10;x+frvKI0eEVUAGcUuQ9Nw2LpNoN5Y2UONlvc+1L7pPDDTe2dakaC4PvnOthbbSekL4qF24ShYcmP&#10;FkkSFGQnsnUQ9gfhgztZvXYJb6/d2uV1v3V/JaNz7IrTpuqhPns2KQeWIQaokFos8KeUEPbltm3X&#10;Nweoqm/vu5qDYZ5bupbnlq5lXkkhJ8+cSXL+zE6Os0PptGDmiY140hOe+EBHN+Abp0fnKP3G6SpL&#10;toR54gN9ULtRh1t/8MMf381H779Jxf49/XaO5rDGi6t28uKqnciSYP64HM6eUcSiyfmMz05G9MGp&#10;ZFkWRiDI7uoGvvH0cj7dWYU+QBbhPQcHbrxhKi5Chccf/nwHEZUYjguuOFnl2aU6gZZchf4QPPWh&#10;xje/ODiu3Yhu8fA7ne8fi2fKFGXGflxgmtawSpflVGVy0r3srx5Y8cR5iBNVkuC2c8fzrcVjyUiM&#10;Pl+qEdmD5BoTq+b1O1YPC2XKkuDkSRmsuHchu6oC/OzfG3nqo3Zx5NCcqBDbSJXW7ls37FzJHYce&#10;8iBeD+0Phtv4IC3JTX1TmObgwDvTO2JZJtqBzQQ3vkd492q7gOIwQBIwVm1i7GiFi4rn83nAw5Kt&#10;u9m48fN+OV9H3QBXErEoQrt4hswHLWJlXpogL63r8d3eGqst1c7ccRJdDQNrmyy2ltv7lBZJuLoY&#10;XjSHYH1Z5zGfxwnP3eriiQ90HntfI6zBG5+1f0fOmt3P8qErwXb5tzBY+4IRETUKhkIYrzA09Iat&#10;rDpwkA37D/b6UjZ8GdSedCPuPSvw7FqKpMcvcbPp8BAoPoFg/qy2EP5oaAprNJHCCdfdQaHb5OOX&#10;n2H18qXdvq/jihLQvUthAAAgAElEQVQxCtsbaCzTXuX+8b8j3HSGyunT7cGgIsPlJynU+i12Vpis&#10;32t/U/bVmNz+ZJhgBO670snoPuZZgeE3KGrF41LJTPFQVTfw/YFp6lTvXMEHn61izc6jh7Js318F&#10;s9u3dVcKjRnTSKxaE62xeVAQ9I0ikDqu03PbDxy5Eu/yrXtYvnUPuanvcsasaRRPPgnFeXgRn0Co&#10;Q8heHBdVNu038TqhKDO6/0ZxloTXCVv2D24xvKObb6g7TQB8Ph8//9UDXHPZ2XE5n2FafLjlAB9u&#10;OQDAvltOQZElJIcDSVWRHK0/DoQsY5kmlmGAabY8tn9jmhjhMHpzAEyTteV+lmzr+aJjf7CnpgnL&#10;snrkjIs14aITQD3c4WtoHcL5Y+REBUj2Cq48WeXPb7Uf/4kPdGaPkXudBzFWWJbFPS9EqKxvvz6d&#10;qp2DOVYM13FBK+nJbuqbw/gHUDxpDefPTHTw66umc+7c3D6lBbGMBkwzhCT1nxM+lph6dK46IQSj&#10;s7z8/aY53H9NKY++t5sfPL0BWe5KRO0QqdKH+YIiC86Zo/DvpTpvrTV4a227c250lqC0n0NmBxvD&#10;rV9oC+vfMzjqqpjBRoJbPia06QOMxsqBbk6/4hQGc7xNzJmRRl3pYlYctPhozedUVR6I2Tk6OVEl&#10;GVyJEOpbKoRTp8qcOlXmnXUGlgW/OkLR2DfX6Nz1D3uR95azHYztYr7+7jqd256w9/nxJQ5GpR6+&#10;z6srddaX2fuU5Ai2llt8us3EpcL1p6l8aY7MH9/Q+E8HEfWuf0T49pm2ptAf47VOi6yWxWCdKoyI&#10;qFEyaMN4tUaqK7eytOwgNU0xEnVkleDoEwjlz8SzaynushUIo/8GhKbiJFh0HIHCuaD03Y1hWha7&#10;AoJRiy6m9EuXUb1uOa8/90yn8LyOxDq3yUBjGhavrDD46fP2533gTa1t1UqR7OIQCR7BM5/orN8b&#10;YfN+k1sfD7Otwt7n1ifC/OpKZ59D/IebaNKR7DS7PwhrA9MfhP31bN/wIW+tXkd1Q89cLzvKDy8m&#10;FU4YhV/z46vbFusm9isRVwpNmdMOe76rz3goB2obeOS/H+F8fykLp5VQWnoiCenFba8HI7GvwNsT&#10;zp4lc88LJqf9OIgzCs0irEFIg7NmDe7Qv+E2SQI4ZeGpnH/x1bzwr0fifm4LgaXpGJpOX3qhyCDo&#10;m0OaQVVjkKyknkWfxAo9OQ89Y1yXr5l6h3B+2QEOL0Rikx//a6coLNtqsKYlzE4z4PuPh3nweieT&#10;8wfmOrYsi/tf03h5Redv0/+e5yAvLXaCTqd+YBB892JNa/TaQIonxRkq7/5oASeMT4vZRFcP78bh&#10;nhCTY/U3ltH76zTBrXLzmeO48YyxvLO5GWE0o8vtedWDhxWX6j3XLlLZtM9kw972BdA0H9z5ZQdS&#10;H/OhDimE1DmEd5j0C06HQk66jwMD5Ey3LAutfIvtOt21cti4TqMhRYQ4PR0WLRzPZm0W72/Zz9p1&#10;q3t9vLzCsVz3Pz+hoa6GSETD4ejgSu+jiCqE4PbzHazeGWR/rcUDb2h8/9zDNZG5Y2UkAaYFy7cZ&#10;XYqoPWH5Nvv7kJsiuOB4hV88r3GgzmLfQYv8dEF2ssTPLnXylRMMfv2yxoa9JpX1Fnf9I8Izn7Tn&#10;S40lQ6Xo5IiIGiWSJCjKSWLr3jrMQdDBp1h1NDbt57EVO4novewYrZa8G6LrC9BSXfhLTiFYOBvP&#10;jo9xlm9A0sO9b/QhmIqLUP5MAsXHYanuo+4rDB0lHEBzRVckpjpgwJjZfPnOuWRVrePBvzyMcUjI&#10;Yn/kNhkoTMPihWU6v3jJFr3PmiHz+hqDF1fYA7/CdNFm609PsEMgWidyM0dLGAas3WPy/cfD3HdF&#10;3xypw1E0aUWSBEW5SWwrq4tr/jPJMpAqVvH/nnoZzYjuut9RXtWl2yuQWoKi+XE1x26Vtj/RFQ8N&#10;2bO77Ld2lB/ZiXooYU3njVUbeWPVRq49dS4TZ36RsOQmOEBO1D3VZku7IBJFCu7Wb9/uHuRGGkiG&#10;a3/w05//inVrV7J987q4njdWf8GBWuBSZYmJuSmUFqYzvSAdtyO+w1JTdRMqXnDk13UdyzLb8ncK&#10;dwpWjERURRbcfZmDy34XoqFl7TsQhm8/HOavN7piU8ApSh55T+fJDzt3PGfOlDlndqwnSR0WV4dR&#10;P9ARp0MhPyuRsor4FkxLCu9mSsOzJHIAMSE9tgc3A5h6E5JyePTGYMI0TaDvNSwUWXDG5ASsyh9S&#10;7RjPuuSLCSvJMY1USU8QPPotJ3c/F+HFTw0K0kW3BaXqmvv/mqn1x/m6dCZ2ypM8nPqFjGQ3/kCE&#10;Bn/86g+YwSZC2z4huPF9jIaBjTIZLEgSTHI2M2laEtWTv8g7ewN89OlSdC06g9jB6gomlx6HLMuE&#10;dXC0zKeFOwWrbnef25niE9x5gYNbH4/wryU6i6bLlBbJh+0zo1hi1U6TN9cYfHVB9JEioYjFBxvt&#10;vuyUKTLzxsmA/bdYttUgP739epxWKPPITRJvfGbwxzc0qhvb86WePUvmpi+qZCQdW2kAR0TUXuBy&#10;KhRmJ7LrwABVr7MsMs1y8tJlSMnhow0NvRdQASXsR9bCaC4fpuKwy1d2gelMoHnSYponnIFavw+1&#10;ZgeOmh0oTZVRhQFbCPSkHCLpY4ikjUZPzj2igNv+Jgs5EkQJB0CIXudvDOkmp192LbfcfCOvPv0E&#10;d/zqQfxBO1VBJyeqwwueNAjEt7BGrHhlhdEmoP7PmSqXnqQwf6LBe+sM5k+UOW6chNqSFPqUKTKP&#10;3OTirTU6lgXfXKwSiMCtj4VtIfWJMH+8xkluei86R4cXPKltm4O5M+wtbqdCQXYCu8v7f6IkLJPC&#10;yHZKwuuQHH5+0AuTQmMgRE1jMxlJh0+CGjNLiXgy8B7cgmzEL4VHNFhCIpBURCB5LJbc9aBhZw+c&#10;qF0x3dfMyU0vsMM5kYpQadvzwpUIrmQI9X+V8n0Hwe2A1+50kxhFkZnGgMWZdwfZWxOba6xfrlRn&#10;YienyXBypnu9Xv722LOc98UTqa+rid+JY+Qws+KQzMPnUpk8KpXpBbZgWlqYzqTc1D6FGPcFw5NG&#10;cMIZWF2k8+iIqWnILUV6RHIBVsO+mLUhK1niJ5c4+c7f2xemGwLwrb+FefibzrgWiXtumcaf/tN5&#10;MlmUabtiYh2yJ5Lz2x4PF8dZV6QmugiGdarjkPYnJbyTqfX/xGvU9OvVrId3oUiTBnWRKcuI7dhd&#10;YJEZ2czCqh9T6xhDTcbNgH0vk5Lz6WsuRCFEW6EWRaZLAbVjftSbHw6zaJrMVaeojM+NbR+xvdzk&#10;0fc13lrTPq+U4tANSR36hMEcwtsbhBAU5CSyrayuXyNZLctCq9hqu053rgRz6BXDjhcZcphLimQW&#10;55/CB1Um7yxdQijYs346GGimbNcWisdOIhjWSfC0OFGT8+HAZzFp3ylTFBbPMHjjM4P/fSLMQze4&#10;DstJvnimwqqdETbuM9m412BSlI7Q1z8z2vKyf3GGQl6axKhUwf5ai+XbTC46ofP+kiQ4a5bCwqky&#10;j72n8cQHOmEdXl1l8PbnBlcvVPnqAgWX2rc70FAZHwzeO+AgJ8nnJCfdS3lNbBwJPcKySA3uYdzB&#10;D3BmZNOcsjgmhzVUF5Ku4Qg2YSgONJcXukik3oYkoaUWoKUWECg5BRFuxnFwF0pzDVK4CSnUiBRq&#10;QtKCmA4PpjMB05WA4UrE8GUSSS/u1nHaEWEYqKEmJENvaZ+vz3d0OTGDc6+/hTMnZXH3A4/xxJIt&#10;7Nq1i927d1NUVGTvkzcLY+tbfTrPQLGz0haZM5MEc8ZKyLLg9FKF00sPv+SFJJhcIJhc0B4u4FQs&#10;JudJrN1j2/arGiG3F4YGadQMO08MtmAS0QdvZ9gXkhNcZEcMKg72X3+Qqe1namglCWaLWKsISgsy&#10;+HRn9CvMO8uruxRREYJQQh4hbw6ehp146nYgWYMj9McCwr5cmlPHY6pHDvfVDYPdldFPoGRJ4rh0&#10;EwUYH15PUdV2IqFv4XDZ4omcNxNj+7u9bH20bQFvlGnnvC7oInXboEIeNbPNaWIYw68/KCws5Pd/&#10;eYprLj0bXY9PLkQpRuKWqvTtnup0OMjJzmJUdha52dnkZmcxKsd+3Ppcsmri2fImchwWI7pDSyki&#10;NG4hHGEhpiMRfzNuR2s/MAtzz5KYtmX+BJmvnaLw6HvtE96qBoub/hrmb990kerrf4H7rbU697zQ&#10;+TvrVOCerzrxOGMsoHozkFIK27ZDkcGdx7mv5KZ7CYV1mgL940KTzAgz6h4jM7wxTnnNdfTgBhT3&#10;+EGbH9XU+6fopwDSIjtI3X4PTHjAfs6ThkgtwqrdFbNzdMXEPImbF6v8/T0Nf4iWHKoGhRmCkybK&#10;zJ8gM3GUhM8d3begOWSxeZ/JJ1sMPt5ksKuq/b7sdcKVX1CZXtj/KqqU356sPxQefn2CLEkU5yax&#10;tawu9gvIloW3bj0HPn6ZcPnQSss10CTJGl/KgYVfPpH3KnTeeP9DDKN78Xnf7m0Uj51EdX2YzBRb&#10;05DzZmFsfIVY2RC+f66DFTtC1DRa3PiXMA99w0lBB0PTadNkfvuqXZjyof9q3H9NzycBEd3ikXft&#10;e/7EPImJefZx55XIPL9MZ+UOA92wUOTD+xO3Q/CNMxycN1fh969rvLXWIKTBg29qvLBc5ztnqZw2&#10;vZcSo+xAyp7StjmYxwcjImofyEzxEAzr1DfFLrT9SPjCVYyvfof04G4AgmTH7NiWrBDxJqNEgsjh&#10;AM5mDd3lwVBdPXK5WE4f4dypxPyvYFnIWggl5AcEmsuHoTpj5rwBSPM5eeBrJ/PtM6Zx29NLeOqp&#10;p7jrrrsAkPJmD1kR9ZKTFLZWmKzYYTtJH7nJRXqi3UHWNlm8sFxn0z5bHHM7BadPUzhpktw2evvX&#10;Jzr/+ERHleG2cx2UFvduACXntQ+K/KHBIcb1F1mpdn/Q0BzbK8FhhpgW+pQ87fDq33NyPXy6M/pj&#10;7jhQzbwJo4+8gyQTSBlHMKEAX91WXI17Ef3jTewREVcqzWkT0V3d5x4rq6rtVXXxSbkpeNX277nT&#10;CsH+1TDGrtgt5c2Oi4jqctjVMk//SfQ5Uf0huqy+OViQ8ma1PfaHh2d/cNJJC7j9R/fxsx98Jy7n&#10;E04H9FWwFYKIUEhLScbr8eD1evF63Hg9HnxeL8mJCSQlJpKclERKUoffyUkkJyWSnJiIz+vtkVsx&#10;MPU83FvfRomhmzMaLCCSW0qkYG6PxxKhxjrcKWkASOljwZ0CwdiKNN84XWXrAZMlW9r7rrIai5v/&#10;FuKhG1xRCyPRsGSLwQ+fjnTK3SkE/PArXRer6CtSh3GBppuEteG1mHIoQgiKchLZWlYX8/zpOYGV&#10;TKt/Bpl4F7Ay0IObUJxjB11ov2lGsMz+zT8p/BWYNZuR0u38sHLebPQ+iqgziiVeWkFLSO3hyJLg&#10;qlNUzp2r8Pd3NZ5barvA9lRb7KluT8ORmSQozhSMSpPwucDrFHjtNSD8YfCHLZpDcKDWZFelRWXD&#10;4defQ4Hz5ylce6pKShwWcVDcSFmT2zabh+l8welQKMpJYsf+2CwkCsskyb+DDLMcd6ILZ3EOm0dE&#10;1F5RUjKG876+kBsvOp17Hnmej5Z/etT9m5vsaOR91X4mF9tzE+FORqSPwarZHpM2JXkEd13g4LuP&#10;hKlutLjxoTAPXOdsc6R6XYILj1N47H2dTzabLN9qMK+kZ0LqPz/SKa+zr/3LF7TLgceNk3h+mT0P&#10;2bjPZFrhkY+XnSLx8686OWuWwW1PhAlrUFFvccdTESbmSb3Koy7lTEMododlWhaBQbygMiKi9gE7&#10;cXwi4Uhd5yTjMUQ2I4w9+BGF9Ss6ixixzr8oBLrTg6E4UEPNqCE7xF93ejBlNabCZbdYFpIeRomE&#10;kAwdU1bQ3AlYR3PH9vpc9q/xOSm89N2zeHtv+yBISshCJOdj1e89wpsHH5ZpsWKbSUizWDhFYcWO&#10;CM0haM32UNtkcdc/wqzY0blTenONwf9d4OCcOQoIaP0656cJghF453OdcTkSBZlRdIieNKTU9kI9&#10;w11EFUJQkJ3AtjI9ZuE66Xo5swMf47K6Dq2fk9a74/ak8BKApThpyphKIKkIX80mHMHqODldbHTV&#10;gz91AmFfTo/f09PPdigzc7pwt+5b3y6iJo1CJOZiNfZvztjiTPsv3NDL6M8xWYOzEIXwZSGlFLRt&#10;NweHb3/w9WuvZ9OGz3nunw/3+7ncebmIxkZCFVW9GhfIbhfuvFwuOW0O5//w+H5o4SEoToITF+Pc&#10;tQRH5Yb+P18HLCETGrMAPaMkqvdpgWYMLYKs2isUct4sjG1vx7Rtiiz41ZVOvvdYmGVb2+/PWw5Y&#10;fPfRMH+41tnnELmuWLvb4NbHw3TMCCUE/L+LHJzRReRKLJDzOy6uDt4JUiyR5RYXWozqKShmgHk1&#10;D5Ko74vrPbkzFnp4G7KVj6xmDFgrDkUPxUbA6A5zz4dtIqo0agasex76ELlz2nQ7TPZouVABkr2C&#10;W85xcMNpKp9sMXjnc4NPNttOMLBd7FUNFmyL7tpyqjB/vMyp02xXq88Vv2+WlDsd0RIVYJoWwUEs&#10;nPSVBK+DURk+9veh0JRk6aRG9pJulONwKYDtCM+bOIXKXTuoK98fo9YeGwghKJo2E4AJJWN49Be3&#10;8taHy/nhHx+luqbr9EzpmbkABMMGNfUh0pPt/4GcNxs9RiIqwEkTZW49V+X3r2lUNlh89f4Q3zlL&#10;5cLjFCRJ8NUFKk9/ohPW4JcvRXjqOy5cjqNfu/trTR5ucaEWZQoWTWvXV2aP6Viw6ugi6r6DJv/6&#10;ROelFfb5WxmdJUhL6F3/0XF8EAiZA1aYsSeMiKh9RJJEiz2/Nub5HhNCFZRWvIhH65+wlK6wZIWI&#10;Jwk5EkIJB3AEGjGFhOFw2S7Q/hAyWxCmgRwJIWshhGVhCQnN6cVw9MwR2zs6/88W5auEq3bjzCwC&#10;WtxnQ0hE3V5h8s2HOzshF5cqZKdImIbF3c/ZAmphuuC6RSo+N3y20+SxD3R++lyEJK9gwWSZ06bL&#10;PPimxs4qi/teibQcR+anlzl73JaOLlTNGP5uE2gN10lma1lt38J1LIuS8Homhtce1QE6LcOBIktR&#10;Oy+jKbwEYDgSaMidixKqw+mvwBmoRo409cvkzZCdRDwZRDyZhL1Z3edLPoRoP1srs7taMW2qgsYq&#10;SMwEbCelsbF/RdTWCdS/v394/qOjsbvK5ML7QoO2mm9HF6qmm8MulP9Qfn7vb5g0fR7V1TVEIiEi&#10;4RDhUND+Hba37cf2c6ZpIoRASBIC0eExIASSJCGEhMPhxOFy43S6SPa67cFyeipqUgLhmloitfVg&#10;dt8fSC4nrsx0lMQEhBCYehxzIAuJ8OgTMd3JOHcviYvL3VTdBMefjpnQuyieUEMd3vQsoGVcEGMR&#10;FcCpCu67ysktj4b5tIMA8tkuk9ufCHPvFU6cMRRSN+83+Z9Hwp0mP0LA/13o4OzZ/TM9EClFCG97&#10;bqDh6jjriljVU3DoDSyovheHFYxRy/qGEdmLZYZRnHkD3RQMrRKOsOgca8yyJVgzrkFICsLhRcqa&#10;iFmxvk/H7E5A7YjXJTh9usLp0xXCmsWuKott5Sbbyk12VJjU+23HaXPI/g3gc4HPZTtTk32CsVkS&#10;Y3MkxuVIFGeJflmo6QmdotbCxgDGPcWH9GQ3wbBObWP031WffpACYxuKLIF8eD89fdFiPn/3TWr3&#10;D52560CTWTwWT1LnSLfTF8zj+FlTufehJ/nnq//t9Fp6Zi6lc05q295b7W8TUaXcUvj8OTBjFx1w&#10;8XyVeeNkfvRMhPVlJr98UeP9DQY/vNBBdorENQtVHnxTY0+1xU+ejXD3ZUfOYx6MWNz6WLgtF+r/&#10;nOVAlgT7Dpqk+gSJHsGkfIn1ZSbLthpct6jrkLh31unc8WSkU+7i0iKJyxfYka3R9GVtOBMQGePb&#10;Nge7+WpERI0BDlWmKDeJHXvrY9PxWxZ5jWuZUP0W8kDkIxQCw+nGcLiQtTCyFkINB1DCAUzFgaE6&#10;MRU1anGjS0wDydCRtTCSHkEAhqxiOFxHLXIVM7pY4pB2rYQWEVUeNRNjw0vQy0JW8UZrcZAme+D8&#10;OQpCEiyeaQvf28pNPtho4nbAvVc4GJtjPz9/vIUswRMf6rzzuc6CyTI5yYIfXOhgT6VJRYPFG2uM&#10;tmP3lI75jfzBofH3iwVOR0t/sK+X4TqWyczgUgq07uP0XYrExKxE1h2I7lx7q2vRdANViW5RRHel&#10;oLtS8KdNRNKDOALVOANVqIGDSFbv3PgWAs2V3Cac6s6k7t90FHZV9K6oz4ysIywQ7F8PiQuB1nxH&#10;r9JPZZc6IUfZvcYzWKA3dJwkHQvCicPh4MorvsrWPbVE9P7p/8Ye/BBqPwFAUlXcOVm4MtPRmwNo&#10;Tc2Y4TCmpoNpIhQZSVWRvR7UBC+Sy9VpkK0c3InIn91tkaVYouVMwXQn4d76NsLov6rFhieV4IQv&#10;9umzhRo7iKiJOYjEUViNsXf7uFTBb65y8j+PhFnZIWLk480m1zwQ4udfdVKY0bexl2VZvLzC4Jcv&#10;RToJqAB3XeDgS3P6b2rQsR8Ia+awLDZ5NPpaT8GjV3Ni9X0oVvyqfPcEU69CM0PIztFI8ahC1FUb&#10;TB0j0r+LnJ2INGGVf4YYNQewF1f6KqL2FqcqmDBKMGFU1397q2WuE+sCcTHBZYdAt3IsuNOFEORl&#10;JhCK6ARCPRw7WxbpWhk5ogJxlAGi4nBQevqZbPr4A8q3bY5Ri4c3xdNndvl8gtfDz265njMWzOM7&#10;P/sDDY32Atjl19+G6mifMxyoCTBtTCqyJBCqGyl7MuaBNTFtY1GmxN9udPLUhzp/fkvj020m5/0y&#10;xKJpMl+epzC90K5j8tZaA6ca4c4vH57bq67Z4tbHw2wtt/uDC45TyEgS3PlUuC2/8rPfczFvnC2i&#10;ri8zaQ5ZXbrSK+rbi7/5XPCHrzuZehTXak/oVDfBtAgO4nyoMCKixgyf20FBTiJ7+lqh27IYX/Mu&#10;RfVHz8URF4SwHagOF8LQkbWQLarq9uDNlGRMWcGSVUxZxZKko8/kLQthmkiGhmRoCF1DahEnLSEw&#10;HLZw2y9h+1Gg71yJMvfLCCEhXImI9BKs6qF1I8pMFNx0VucOtHWyNK1AahNQwS4sNXO0zN/f02kM&#10;Wm3PtTpR/rtW54010YkeIrkAyZfZtj3YV5NiTYLHQUF2ImUV0fUHwjKZGVxCvtbz3FqzMh2si3Le&#10;YJgWBw7WU5jVy3wAgKm4CSUWEEosAMtEDdWihuqQ9BCyHkLSQ0hGGMmwlzstScGUXRiKC1NxYcou&#10;dGcCEXcGVg+Ku/SUsqraqN9TlOol1X2E2+GBDTDRFlGFOyWm+Y4GA2YcYmVEajHC2/5dOxYmSQCK&#10;LDE6L5nte+t7laf3iFgWmf6tFNctO+wlIcuoSQmoXRWOOwrC1HFtf4/Q2IVYTl+sWtotRnI+zbOu&#10;QG6uRG4st3+aqxB9qCpsqm6MhGyMxByMxBxMT1qfVxmMcAg9FERx2QUkpPzZGBv6J2TS5RD89mon&#10;//P3MKt2dg7tv+L3Ie4438Himb0bvvtDFj9/PsKbXdzT77zALhTRbwjJDntuYTin9DgamSkeNN2k&#10;pj46J2lCZB8n1NyPzOCsuG2ZjeihTchqDkJOjruYqoe3E48Fzo6Yez5CahVRs6eA4oJ4uvp7yKAU&#10;T1uQ89qFE92wBnUhmVgiSYLRucls31fXbQowYRmMCm8hVWnmyKXHOh5bZvKChbi8PnatWRmjFg9P&#10;MgqL8aUefS500uzpvPTg3dz+20eYu+hiFpx2XqfXNd2isjZIbrqdFkzKmxVzERXstD9XnaJy4kTb&#10;lbppn8l/PjP4z2cGo1LbvxevrDTYuC/E1IL2Pvi5ZTqvrzaoabT7SEnAZ7sMnlvWfj/xh+0edN44&#10;mYff0TFMWLXD4OTJh48LLj5BYeV2k482GTSH4L31Rp9FVGmI1VEZEVFjSEqCbeXutZBqWUys/i8F&#10;Dati2KrYYMkKuuxDd3ptEVTXWoTVMEJrEUkAhIQlBJZoEVQtC2GZCMu0H7ceD2HnOlVctgArK4PH&#10;ShVswDywBXnURMDOz6EPMRFVPcqVXdNkoekWaoeKe/6QhSpDJ2Niy1i0B5GhhyEd4jbRjjG3CUBq&#10;ot0fRCOkTg8uj0pABZiV5eDRqN5hs6fqYJ9E1E4ICc2djuZOP/y1lmu/P1OBtBLWNCrqog+VnJnd&#10;RT7UVoKNcHAPpNnVpGOd7+hI/O0djRPG9/xv9snm6AYcb6y2B04vLtc5b47Sr2kAOrrPQpFjy33m&#10;ciiMzY+dkJoQrqSk5n3SA72oKNcNSmM53jX/IjJqBpGcqT2qXB8TZAUjaRRG0ih72zSQ/NUoraJq&#10;U+VRnaqmw4eR2CKaJuRgelL6pZmhhjp8LSKqHaXyMv0l2rgdgvuvcfKTZyO8tbb92g6E4f+ejrBi&#10;h8Gt5zpwd5P7rCOb95vc8WSYvQc7t9mpwg/7MQdqK1LmRESLQG9Z1rAtLtcdQghGZdh/h54KqUmR&#10;Mo6vuR+JQS4wWWGMyO6WDRkkF5KchKSkIkmxr3pomhFMrQrTqIcBcOeaB1ZgaUGE6kbIKlLudMyy&#10;5XFvx1BmqAknsURRJMbkpbDjKEKqsExGG5vwKtEnyh8zay4un4/Nn3yINUQiKuNNcems7ncC8nOy&#10;eOqXtxPEww5MTDqPz/dW+dtF1KxJoHpA62Vxg24Yky3xyE1OHn1P569vaxgm7K/tfF/fUWGxo6L9&#10;O/X4+50X30wLdlba7/G54MLjFS6ZryJLgqkFEm4HBCN2XtSTJ9sLHLc/GSGkWdxzuROfS3D3ZQ5u&#10;eCjMpn0mj3+gk50i+MoJvRs3Cl/mkKubMCKixpi+CKnjDr4/KAXUTgiBqTjsUHtocZfqSLqOsAyE&#10;abYLp6bVJmyyBPIAACAASURBVKhasmI/luQW16o8eETTLjB2fNomoko500B2QD+GG8aaHZUWZ/3c&#10;Hpzf+WWV+RMUCjIkUrz2aw+/rXHtIhVFEeysMHnwLQ3NgJIWh6ppWPz42Qj1fjjYFOWNV0jIee2h&#10;EcfaoKgj0QipBZHtFGnRi3PTs44iAB6F3jg2e4WQerJwHhP2Vtf1Kgl5aUY3t8J969tEVDvf0b+h&#10;D065o3H+PIU31+i8tsrgtVXRXTtjskWPnGRPfaTx72UGSR7YuM/inhc17jhf7R+3ipA7uc+Oxf6g&#10;z0KqYZC1/UOyfLXkBLbGvoEdEKaOc+8K1Ir1RFLHE0ksRKT3Lo9or5FkzIRsIgnZMGqGXWzSX4Pc&#10;ZIuqUqgRw5eBkWA7TS1XYlyaFWqsw5uZY+erdScj0sdi1fRfJWSXw56kjMvR+dObWqe+7eUVBuvL&#10;7PD+sdlHd/xZlsUzS3R+96p9n+9IdrKdh/VIYcCxpKNYEoyYvVqgHS5EJaSaJrNr/zr4BdTDMMD0&#10;Y5p+TO0AIEA4EbIPWU4Bydsrt6qpN2Ho1VhGk32OgcSIYO5bhlx8CmAvGI6IqD1HJOYitS6ecWyO&#10;D9RuhNRR5m689F6MGzV+Ek6Pl3XvvomhD04X+0CRlldAYnpm9zt2wE2APHMXZdKYTjpGZW0QTTdR&#10;FQkhKUijSjF3L4l1k9tQZMG1i1Quma+web/Jxn0mm/bZvw8VVLtClWHuOImFUxQWTZPxdgjZVxXB&#10;rNESH282Wb7N/k7+a4nO+xvsx7c9Eeb+q514nHbUzNV/DFFeZ3HfSxpZSaJL52p3dBwfDJW6CSMi&#10;aj/QGyE1s3kLo7sIzRv0CIElqxjxcqzECWPPGiz9UoTiQChO5DFfwNj61kA3q1u8boEiQUiDUL3d&#10;AX24wWD+eIVkn+D28xzc9XSEv71rd4ZpCYL1e038YZhVLHH+cbaIuvWAyWurO9/ME3uo1UlFJyBa&#10;cs9ZlnVMDoo60hMhNdGoZXqwdyk80j0KqR4HtYHoRP6y6oO9Ot9gprfC8Pg019F3qNgMU84AWUGo&#10;buTRCzC2v9urc3VHqk/wl2+42Lgv+gnzpDyJZO/RhdBnl2j89hWNiXkSv7/GwS+e13h+mY5Dhu99&#10;KfZCqlx8EsLhBY7t/iBqIdUwSN29goz3n0Hevx8si+STR8OovuUM7imSFkT78C0aVu1HOFXcJx2P&#10;Mv9UpJa8oHFFCExfBqYvAy1nWvzP34Kpa2iBZhxe+/6mjD8DrR9FVLDFtqsXqozLkbjrn2H8HSKF&#10;d1ZaXPX7ELee5+DcOXKX125DwOKnz0baJj8dmVkscc8VTlJ9/b/KJRKykXLb/3fHaj/QkZ4KqROa&#10;XsZp9r6S9+DBAiuEpYfQ9Zbc5UKFNkdXS79oWfa+bS7vjr8H38Ta3PNhm4gqZZQg0sZgHdwxwK0a&#10;Gsjjz2h7HBkiwkl/cCQhNcWsJtXqXZ7/jqTnF3LCRZezf/MG9m3eQCTYPw7JoUZPXaiHkmzV4rd8&#10;HBTtC8ymBfurAxTl2H26MvZUIntXgBG7AlNd4XMLZo+VmT223RnbGLDYtL9dVA1F7LymiR5Bcaag&#10;JFdifK6Ex3nke/+8EpmPN5vsqbbYuNfgr/9t/xyfbjP52XMRfvQVB+kJdtTMNQ+EaA7Bnf+I8Jdv&#10;CCbnRxF96PAiF81v2xwqdRNGRNR+Ihoh1R2pZWrlq1Ge4di80cSeI/wdtRDGzhUoJfZFLZecgXlg&#10;DVZz7yp/x4vCdImnv+tC02FPlcnt/4zw0kqDr51ikpMqceo0BcuCe16KsL3SYnuLlf+kCRJ3Xegg&#10;PdF2BXyw0e7AZhVLfPdsB7IEaUk9mGi5klAmntO2GQibxDIV4FDlqEKqZTE9+ClyHxwVY9Lc0Yuo&#10;8XKixpHeCsNjUo5QVKoVLQTlmyBvKgDyhMUYB9ZCoH+E6GSviCqUv6e89KnOvS9qjMsR/OHrTpK9&#10;ttPtticiPP2JjkOFmxfHcEHMnYo88cy2zUDY7FTJ81ijWyHV0PHuWk/i5k9J3fAhVqjzNd24rgJX&#10;TiKiH1MvtGJGdBo32vc7K6wRePtDePtDlFHZKLOPR502AzkzOgfHcCBYf7BNRJXSxyEVHIdZ1v8L&#10;4CdOlHnsWy6+91iYPdXtF1FYh5/9O8Kn22TuvMDRqQDE2t0Gd/0jQkX94RfdhccrfO8cFVWJR5iA&#10;QCm9BCHZUw7DsAiERwYG0L2Q6tLrKPZ/GO9mxQ9LA/pXZOhvrKr1WE0HEAm5ACjTL0Z7/5f9Fq0y&#10;XJCypyDnlrZtNwWGhnDSXxwqpLqsAKPM3TE7vtPjYfTMORSVzqRq1072blxHQ1VFzI4/1Bg9Yw7J&#10;WTm9fn+uuZeA8BEU7Tnkd1c0t4mowpuOPP6LGBtf6XNboyXRI5g3TmbeuN7PI+z32n3z9x+P0Nyy&#10;gDs+V7DlgMVrqwyykzVuPMPB6CyJ+6508q2Hw4Q1uOWRMM/f5u7kbj0aypTzO6f6GSLFqAemhOIx&#10;QkqCi8Kc7sPMJtS8i2IOnVDxYwVt5YtYIXv1X8gKyvSLiWVccuuRdIO2RM+xOGhRloRDhYfesTu/&#10;afmC5FaniYBFpQrPfM/NQzc4eeh6J4/d7OS+q5xtAipASa6dD2XVLpN31xsUZYkeuVWUaRchVFsw&#10;NE2L2qahPTiOJamJLgqyD+8PsvV9pBnVfTp2SXL0wldZVW1bxdbhQlll9MJwXpIbj9qDW+GmdyBi&#10;T3KF7EAtvTjqcw0k//lM52fPRSjOFDxwnavNsaoqgnsud3BcicTj7+v85b+xu2bV6V9BKLZAPdIf&#10;2LQKqUqH6rqO6n1kvfkYJb++gcKnfk7KqrcPE1ABIrUBmjbHZyGvbsU+zODh/y99fwWhl16g6ac/&#10;pOnX9xJe+glWOByXNg0Gwo31RPxNbdvKlHPBGZ90AkWZEo99y8WCSYdPjN5aa3D5/SE27jUwTYvH&#10;3tO4/s/hwwRUhwJ3XeDg9vMdcRJQQSo+ESm1uG27tknrVdqV4UqrkJqe7D7stTm1f0GMmCYGN5aJ&#10;vvIvbZtSQhZyyekD2KAhgOJCmXZR22ZYM2kaAjkQ+5tWIdWlSuSae5D64dqXJJnsMeOYc86XmXvu&#10;heSMG48kD2xB53giqyrTFy1m9Mw5fTqOwGKUsYeON7P65gi7ytvHB/KYUxAd0lUMJYozBRmJ9hih&#10;qsH+jKdPl3noGy5KcuznH35H58VP7cWi3dXtpqmgRo/v8SJzAnJ++/+i3q+jDxG3xYiI2s+kJLgo&#10;ykk8YvrPlGAZmf7+DQcboZeEmtGW/7ttU0ofi1R4fMwOn5YgmDtWQjfht69qBMKx6zQefkdjV5VF&#10;ZpLgp5c6cTsEum7RHLDAskOGZ42RmTVWZnK+jCwLQppFsKUNp0xVuOE0W5j7+3saK7d3vyok5ZYi&#10;50xt26736yMu1ENITXRRmJ3YLsVbFpNDq/t83HEp0YuogXCEmsbhECLYTm+cqGNTu3GhthL2w6b2&#10;EH4pYzxS/tyozzdQ/OzfGvlpggevdx22IOJUBfdd6WTWGIm/vq3TFOx7XyTlzULKmti2Xdc80h+0&#10;0iqk+ip2UPDk3Yz90y2kLXsNJdjU7Xsb1pWjNfZv9Wf/7loCe+q63c/YvYvgP56g8Yd3EHzlRcyG&#10;6Iu6DUWayvditST0FKoHZeqX43Zun1vw66sc/OBCB95Duq59By2u+VOYqx8I84c3tMOut8n5Ek99&#10;x8X58+IYhOZKRpl4dttmIGzgH3GhHkarkJqR0i6kjvJ/ik8/dp1iQwmrah3GrvbxgTzuVERCnHNJ&#10;DyGUSWcj3MmA7Tw72DiywNqKqkiMGZWEIvq/n0xMz2TyglM58ZIrGTNrHk6vr/s3DWE8ScnM/dKF&#10;ZBQWd79zT46Hn0SrvtNzG3fVEwzbwqKQZJTpl9i1IYYYQgjmjWtvt1OFb5+l4nMJfneNk6yW6NRf&#10;PB/hx8+EuecFe3E0yQN/us6Jz92DRVrZgTr9K22bEd2kwT90FlNGwvnjQHKCC1WR2XWg4bAQvnE1&#10;HwxQq0boCcaO5Rhj57UVmVImn0Okcj2Eoi8cdihCEtxwusqGfWE+2Ghw2+NhfnChg4yEvrtDFpcq&#10;vLXWoKrB4h8f61x/mspvXtF4bZXOmTNlLpinMrnQ7hwb/BavrtJ59D2NJI/gBxc6UCR4Zol9Ezih&#10;RGZ8bjdtUt0oUy9o2wxrJo3HeGjOkUhJdKGqErsPNJIYriDB7Pt3aVxPhcBDKKuqJSMpoc/nHwyY&#10;pkVZVffCz6GUJEdxG9y7BvKmtBWZUqacR6RyI0R6L0Y3+C3ueLL/nHyrd9rXoUOBwnTBr18+ctRD&#10;osseADUE2leee4XDizKlXVgKRUZcJoficigUTCkh9GaUk0fD4uDHu0k/eTSKN/bVrkOVTdSt2BvV&#10;e6xAgPBb/yH83ju4Fp2B89TTEM7e9UlDAUOL4K+uwJdlh+/Ko2Zg7luJWbE+LucXwi4gN2+cxE+f&#10;jfBph0VO3YANezuPM1UZrj9N5YqTFRQ5vgU9lemdo1NGxJIjYwupCbgcCvsqmxjtfzdeNRlHiAHG&#10;mseQcmYhXEkISUEpvQTto/sZSb/WGZFajFx8Utt2Y8A4ZnOhHgnVoSJGH0/N0mdJz0jp9/M5XG6K&#10;S2dRNG0GVXt2sW/jOuoqDvT7eeNJen4hU76wCMUR27FJtrmPRpHcVmRKMyw+31HHvEkZAEgpBcij&#10;T8bY8V5MzxsP5o2TebWlwO3Vp6hkJ9u6QWaSxP3XOPn6gyH8IXhlpdHyvOCP1zoZndUz0ViecCbC&#10;kwYMzcWUERE1TnjdKuMLU9h1oIFAyBanXFo9KaF9A9yyEbpDW/IPpPP/zy4ypXpQpl6AvuKRmBx7&#10;epHMvV918v3HwyzbZnL+L0M4Y5SSsHVI8tRHOku2GOyqsp95eaXBki0mL9/hwqEI3vnc4Lev2h1X&#10;nd/irqciuB1woM5i9miJ/7tQJTXx6B2iMulLiJYKyZZlUTPEOsJ443M7KClIQWz7PCbHG9tdTs8j&#10;UFZVy6xxhTFpw0BTVd9IpBeVR3vsRG3l89dhwXV2kSmHF2Xql9FXPR71eQHSEwRCwEeb+k9gbFkQ&#10;xzRhxY7unQ2WZY8F++IaVSaf1ym/0VAbGMULR2oa8o9+R9NDv8Gz9D89fp9WH6Tyjc2kHleIOy82&#10;haYs06JxXTmNGyp7fxBNI/TGq4SXLcF75dUoY8fFpG2DkUBtFc6kFFSX7RxUpl1EpGYb6PFLbZCT&#10;IvHHa508v1zn/tc0gl2sj0wYJfjRxU7GZsffCSPlliJnT2nbHnGj94y0JDdOh4znwPDLWz6siTRj&#10;fPZ3lOO/C4CUWoxUfCLmro8GuGGDCElGKb2kbVMzTOqbR3LHdoXicJF+4mVULHmerFRXzIt+doWQ&#10;JLKKx5BVPIZAYwP++jpC/mZCzU2E/c2EmpsJ+ZsJB/xt0RiDGcXhwJOUTEZBMUXTZ/bL39BFEK/V&#10;hF+0p/UpPxjkQE2A3HS7IrM8YTFG+VoIDK0+ff4EmYl5Ek4FLj+5s2Q4NkfiV1c4ufnhMIYJBemC&#10;B65zkpPSs7GGSM5HHnNy23ZT0CCsDa3FlBERNY6oiszYvBT2VTVR2xgiq3kkjH8oYDXVoK9+FXWu&#10;7aySc0sxs6diVqyLyfGPK5H51RVOXlius3qXEbNcYb4Wbcgfhl1VFg4Fvnumg3tfjuAPW1gt9786&#10;v33ChZMlZFnw389tQWd6ocRPL3WQkXT0DlGkjUEuOqFtuyFgoI2sKneLQ5WxSk6kcnMjWcG+VXJN&#10;cMpkJzipaIpuAr+3emjd0I9GWS8/S9QuXn8tbPsYJnwBADlvFsbeFVhVm6I+908ucfKTS7rfbygh&#10;MsYjF7SnOWjwG2jGSH9wJGTVQfK3bqehcCyuZx5EmD0T1M2IQc2HO/GNzyC5NBch914k05vCHFyy&#10;m8jB2FTstepqaf79b3AtPhvnF8+My+RvIGgqLyOlqAQhBMJth63r656LaxskSXDh8SrHlcj85JkI&#10;q3fZN3ZZgmsXqVx9Svzdp0CX0SkjbvSe43M7qJx2B1nrfoFsjSxCDRXMso8xCxcg5dpVv5WJZxMp&#10;Xweh+m7eeWwgj1uE1CHNwcFGfcSnexQkWSb3pIuo/Ow9UkQdiiP20SdHwpOYhCex60Vay7IIB/yd&#10;hNVQc5MtsLY8FwkdXiivXxACty8BT1Iy3uQU+3dSMp6kFJweT1yakGTV4qdzbvTPd9SRkexCVSSE&#10;4kSd9hW0ZX+OS3tiRaJH8MS3XUd8fe44mV9e4WDZVpPrTlN7VDsFACHZxSZb0hzohkXdEFxMGRFR&#10;44wkCfKzEnA5FTL3be39gUbuOnFF3/AO8ujZSOkFACjTLiRSsx30GNwkBBw/QWbuOKlN0IwlG/ZY&#10;/Pa1MN9e7GRKoeDelyGswYX3hTAtCEbsc6YlSHzjDBVVjlDnt/jRV5ykJXbTIUpqS8EtG003aRiC&#10;HeFAIRQHgUlfomzXUvJrl/UpdG9MqqeTiGqaBnooiKFpmIaOkCRkRUV2ONvCWarq+55KYLDQ8bOY&#10;ho4eCmHoGqauI8kykqqiOFzIarvVWxaC4uReDEp3LIXcSZBoVydXp3+FyHv3xNWFNijpIr9RvX+k&#10;P+gJSedciD+/CPGnn6D4e35dNm+pJlLtJ2FiJo40D7LX0SPR0jJMtPoQoaomGtdVYOkxdpVYFqHX&#10;X8E8WIP70ssRw7BwhR4KEqytxpNm9wNS8YmI/auxanfFvS15aRJ/vsHJc8t01u4xufJklZLcgcvD&#10;pkw+dyQ6pa+kjqd83h9IX3knLn34LHgOd/RVf0HN+B1CdSNUF8r0i9CX/3WgmzXgCF8W8rj2glvN&#10;QYNQZPC7GQcDWTNOoX73ZpTKNXgSBj5vqRACl9eHy+sjKbPrfUzDaBFXmwn5bSerrmn2oqMQtoDW&#10;9lggJAFC6vB6yz5S5217XwkhSW3i6UAXxkq06jhgFdKxAE4oYrBhdz2lY1MBkLImIuXPwdy7YqCa&#10;2S+cPFnh5MnRvUceewpSUl7b9sEhWmxyREQdAIQQZKZ4CI47HW39k6hm/xaJGCEGWCaRT57Cec7/&#10;2p23Oxn1+BvQlj4YM+FElgXp3YmWveDkqXDyVHs1rqbBRJVBM6D8kKq9qgxJXsFPLu2hM09SUed9&#10;HSkhq+2pkVXl6BGShDlmPrt9GeTt/Q9qL10n+Unt/zctFCTc3NipPKJlGJiahhYMoLjcOL0JVNV3&#10;X8hmqFBV34RlWeihIOHmJjquNBmmgaFF0AJ+VLcXh9eHEIKsRDeO3jj4LBM+fx1r/lX2gM6Tijrv&#10;erRlD4Fx5JyjwxrZgTrvOoQ3ve2pkTD+6PCWziby4z8T/vVdOMt7LsRFagMc/GQ3AJJDxpHqQU3z&#10;4Ei1f2SXQqQ+iFYbJFIbIFIbQKsPxmUxNrJ8KVY4jOdrXx+WQqq/ugI1IRnV4UAICXXutWhLHsBq&#10;jH8+OUkSXHSCykUndL9vfyKXnIHcoQjnSHRK75FcCRw8/nf41vyKxKZ1IzlShwKBGoz1/0SZcQ2A&#10;ndJi6gVxd6kPKjxpqMffiJBt2cEwLWqbRsYH0ZBcNIFgSgZ1n79OSlr/50ntK5IsH9XNOpxwoOHG&#10;T5DOAvfu8mYKs7ykJNjzM2X6xWihRqzqLQPRzEGBlDcbuUOxSX/IIDhEi02OiKgDiJI/meqE7+Bb&#10;/SSJwf0D3Zxjkx6O6+v8YZaGVBYFTZK8tugipRajHn9jTIXU/iY9SeKRm1z4I4d/8OLMKMSkVgE1&#10;s736dlNQJ6QNzY5wMCCySijzpJC+/XWS9Jqo35/qtP+nWjBgC6hHQQ8FMXWNCl98Ql3iQVV9E5FA&#10;M1rAf9T9tKAf09BxJSaT4u7dLTAsnBzwTiUtaJDosY8hpY9FPe6GY1NIbRFQpYyStqcaA/qQy280&#10;GHDk5CL95AGa//obPJ++HfX7zYhBqKKJUMXgWSDR1qwm8ISM+8qrkaShV6X2SFgW1JlejGaTbNts&#10;gnD6UE+4acCE1IFGLjkDZeKZbdsj0Sl9R8gy/lm3E972HBn7X0CMLFUPagwUKqxCsjQTp2r3d/Lo&#10;BQDHppDqScMx/2aEp134q23SMEe+xlHjTkrDefwlVC55joxUz7C6nw51ksw6gnJnETUlwUVTyCTZ&#10;Z9mGC1lFnXcd2vK/HpNCqpQ3G2XmV9vC+If6YsrI1TfAyMnZBL7wXcoLF2OIEU17MPJxWYB9877L&#10;rAu+RV2zjj/UnterVUhFGTqViCfkScwaLR/20+NcJl0IqIGwQW3jyESpr8gJGdROv5yy1HkYUXbP&#10;KU6BaeiE/Z3FE6dDbfuROwy4TF2nprqGsDZ0b2Ad2bG3/DABteNnlzqE2RiRMHo4RLIremdclbuY&#10;/ZO/hsidTG3TIf1Bi5CKHL+8VQNOFwJqIGRQ2zTSH/QWxeMh+Ts/IPKduzESB7/jpCdoq1YQ/Pvw&#10;CWkNGjL1rlE400cR0jq7rluFVJGYO4AtjD+HCqi6YVFZr41IfjFCH3cB++f8mqB6hPjZEQYUC2jy&#10;jKX8hD9hjppPZX2ESIc0KfLoBZ3yBB8TdCGg1jVr+EMjhoveIikqOQsuocFZQHPD8EnJNdTxWe3/&#10;C1WRKM5NojAnEdMUVNVrWC2Rga1CqsgYP1BNHRAOFVBN06KyLjKki02OqHaDACHJiCmnU5k3Fe+a&#10;p0nylw10k0YAappCrFCnUHr9NzrlW6lusCdL3hYBZig6UnvNEQTU6pGJUswQkow55kT2ZJSQsvNN&#10;UrSqHr0v2SkT8fs7hfBfddZCbr7orLbtLWX7+eYvH6Kh2RYbI4FmdpfXML4gJ7YfYgDYsrM9/FkI&#10;wW2Xn89Fp85ve275+i3ccv/fCWu2uBdpbiLJ0fPgyJBwUZ57CiJ3Uid5+7D+4FhypB5BQK1qGB7C&#10;/EDjmzsffcIU+NMdmOs2DnRz+oy29jMi6z7HMXXaQDel15gW1JOAIzUbZ4dxQWvRpLREO+fyseZI&#10;7UpAraiLoI8UlYspkjeLuvm/pWnbc6TvfxGJITwDHUYYQqV6zLWYeSe2jQ9MEyrqImSnOHAox6Aj&#10;9QgCaoN/pMBcLEgbV4peOIHKZS+RkeIa8LygxzoO7Pl/aqKLURk+5A6pwoIRk6p6jcxk9Zh0pHYl&#10;oFbURYgM8TQ/I07UQYScnENwwbc5UHwOulC7f8MI/cb7ZSGqFvwvMy+4qcsbU3WDNuQdqVEzIqDG&#10;FSkxk/ppl7EnfT463Q+Oklwyht4u2k0uzu8koAKMLxjFLZd+qdNzq7buiE2DBxDdMAgE24u8LZw9&#10;tZOACjBvyniuOuvUtm3LMpHNnrklKzzjODD1akTupC5fP6w/OBYcqSMCalxQEpNQbv8T4obvIiW4&#10;B7o5fSbw+COY5tAUfgKGQqM7D1faqC7HBU1B45h0pI4IqPFHH3cB5XN/R8Ax9BdAhzIW0OidSMUJ&#10;D2LmnXjY661C6jHnSB0RUOOC4nCRs+BimnxjaKqvH+jmHNOYQmZMbiIF2YmdBNRWWoXUY82ROlwF&#10;VBhxog46hCQjT1pIVd5UPJ/9k+TmIxWXGPpfvsFB579jRWOQtZ7ZlN54bbfvrG6wxUPfseBIHRFQ&#10;BwQhyVjFx1GWPo7knW+SGik/4r5OyS4e1bbt6HohxnXI80++9QnLt+2NTYMHiMbm5k4OXJeja/Hy&#10;0M9e3XD0/KlByUNF3qmIrJJuVxyPKUfqiIAad9QF52LM/ALSQz/EXL12oJvTe0JBIu+/i2vhooFu&#10;SY+x3adJONOycHSTg+5Yc6SOCKgDh/CkUX/CfTTtfJWMsn+NuFLjjC6cVJfciJUz56gFv445R+qI&#10;gBp3UoqnYOSVULH8ZTKSFGR5RN6JFxbgd43CWzAZl3J048Sx5kgdzgIqjIiog5b/396dB8d13HcC&#10;/3b3e2/uAUAcJAAeIinxlHhbslw6vU6cZCV7vfEhR44dxSkrsTdl7UZbye7W7lat80d2N6qK7N3E&#10;5VQpro1vSU4cH4ls67AlR4ot3jIPkQQvgASJY3DN+V537x8DDDEEQBwEMDPA91OFIvkw86YJST/1&#10;+/Wvf62Szcjd++9w6fTP0Hj2hwgFIxNeMzIygk8+9hiu9KXQP5yZ9Wcc/kYYz9Ql8H+/+Fdoa6ud&#10;SomTJ07gPz75JHoH0xjJzT5Zefz5OFa3rsQzX/5y6ZofGLxyyWDdb/437GqZ+c+idzRpUJZIfddn&#10;EBz4CuzIzLZhV73ICrh7fguy6bbSJSZQF5dMNGLwjkcwdPEgVvW8gbDNTXjNijkekjSQyeJwR+fN&#10;DrGijJ5b/82wO3lCxECiO7EV+Q33Q3gzr/6bNJH6rk8X40F69oeFVaVoI9w9H4Ns3FC6xATq4lDx&#10;OuCPnob/xguQX/9L6N7BSg9pTvIv/ahmkqjD2oOOr0I4MvND+KZKpAYHvwpzpfbbMgAAlAe19SE4&#10;G+8vXQq0RXd/AQFPjFlUesNDuNx2L+oO/2/EsmdvmNCjm2cBDCZ3Ib3zCQg1s12DUyZSnTCCo98G&#10;guw0d6gNonEj3L2/DRFhAnWxKddD2z0fxMCFk9Dnfo6GpqXRT72a5WQMaNmG5IqVM37PVInU4Mhz&#10;MBfeWMDRLiIhoTY+ALXt4SWbQAWYRK1qQkqoTfeif/1dwMlX0Nj5E3j6WrJ0aGgIb7w+9//gBgFc&#10;AHCpq6umkqgdHWdx+NDcK3EGLwOnTxyH1hoWAm/0OnD2PYId7987p/tNSKQ2rIP7wB9Dv/0C9KkX&#10;AVujkwchodbfB7X1NyDGtSlgArUyhJTAur241HYHnAu/wKrUAXj2WoXjyrgL6TgwQTGhODCcRhBo&#10;OE75ttOegfJG9Mqp/dYhQipAiFI1au/A5M32e69rwn9LY6zszxYCV2K3IbPuHshYw5weRiftmfzg&#10;n0Cf/Cfo0y8BtkarhcYmRZt/HWLcajsTqIvPfed7Yd7xHogXvgLxg2dhUhMXWauZHRyE6euDbGys&#10;9FCmiaFigAAAF3dJREFUNKJd+JEmhOJ1M2imMtGkidR3Pg7deQDBW98G8sM3entVE82b4e78MESs&#10;qXSNCdTKEuE6DN31pxhKnUH9iS8ikr/EZOo8swCGY5swvO0zELGmWf98J02krr0TsmUzgiPPw1yu&#10;4R0GbgTOtvdB3fKusstMoC6++rWbgbWb0XviF3AGOpBMxqZ/E81KXkSgV9yKaPMayGl2p0xm0kTq&#10;7o/CrN6H4PA3YdM9CzDqxSHqVsPZ9Qhk/ZrStaWYQAUAcbY7u7T+RkuYKWSA4y+h6dJrCFq34O0V&#10;e3D3nXdhz969eObLfzPr+/2X//Sf8f3vfQ/P/923se8d71iAES+Mf/zBP+L3P/UpfPwTH8d/ePLJ&#10;Wb///Q8/jPPnzuPUm68CsVY4De3zMq6mpIt4pPxxywxdRnDoG7Cpc/PyGYtFJNvh7PoIZMO6sutM&#10;oFYPU8jCu/BzrEwdhotin51bn/oX+NlrCy0P7r0DTzzycOnPv+y4iP/+11+DH4xOaoVArLEFQtT+&#10;41Z2MAVduFaZ/uH33INH33tf6c+vHjqGp772nXH9iBT+9KHb8ds7GmEBXI1sQHrtPZDJ5nkZT3Od&#10;W0qkjjGDXcV4MFBbhwdONikCgHROl5LGVBkm8KG/+wzkD/8eeqh2qpnC//ZDCD/4r6Z/4SLTuQwG&#10;E+sRitUVF65uUjyi0JhwymKsLWQQ/PI7tVd14sXgbP83UGvvLLvsa4Mr/T4TqFVE9B5D/ckvIez3&#10;MJl6k4rbdddjaPsfAImbf16QEmWJ1DH68hEER54DcrW1w0C27YJzx29ChJNl15lArTxjDNJXLwCX&#10;jyIWYiS4WQURgl9/K2Ir180peXq9iCfRXO9Cjp8faB/65AvQp1+sraIL5UFt/jWoWx8sVZ8CgDYW&#10;V5ZgAhVgJWpNkV4U2PkQejY/AHnh58DoITKu66ChYfZl+94UfQNrRSgcntPf+9777sMXnvognNX7&#10;5nU8vUM+sgWNFQkXShYDoky2wr33szBnX0Nw/HvV3ytVuVCbRoOgvJYAMsYiNRKUqmuo8qQXQXDr&#10;/biY34fQudexcugtROIJBPkc7OjBLS/vP4qX9x+d8h6hWGJJJFABIBRPINNfwFif42/9+DV868ev&#10;3eD1SdSHFXrCazG85l7I+lXzetJiz6CPbN6gIeFciwd17XDv+/fQHT+FPv796u+VqjyoLb8OtfGB&#10;skmRMRb9IwFGGA8qTjou5Aceh/mNT8D9u/8D89KPoNNV/v8ZAKanyiotsoPIGA+2bSfC83jK8UhW&#10;o+AbNCVdeKPtQ4QXrbmqE7l6H5zbPwARipddH8oESI0E41tSUxWwTduQavoLiCsH0HDqbxAK+plM&#10;nSULIBNqx8DWP4CoXz9v9zUGuNxXQH3cQTKqSnMw1boDsmkTguPfhTn7M1T92Rfhejg7PgjVekfZ&#10;ZT8w6BsKkPNrKAG0REkpkVh1C0zLWmR7uyB6jiMsqnzeWYV8eCjUbUCsdT3Ccv7mB9mCwaW+AhqT&#10;DiJe8b5CuXC2PQTZvhvBoW/CDpyft89bKKJ5y+julPLdRemcRv+wD71EQwGTqDVIhePApncj2d+N&#10;3/3YI+joulLpIdWEC1f6IAoBPve/vrRgn5HOGWTzeaxIXKtKFUJCbbgPsnUHgiPPwnS/tWCffzNE&#10;0ya4uz5StkUPKG7X7VvCQbDWyVAM/ub34EL2TnzwnV/Cs68dwXCqb9r3KS8EJ1z7p32PkcpBKJ5A&#10;fmTyrfzjuZEo3rVtA9rv/S2k126Z1+TpeCM5XVpYGatKFULC2fgAVOtOBEe+VbU9EkXLFrg7lt+k&#10;qFbJUBh45EngfY/Dfe5p6Fd/CpOp4oclUyUJ+NwQsoGCad8LoZwFSTQVAotL/QXURRXq4k6p6kQ2&#10;3wb3wT8erTp5qTpb/0Qb4e78MGTLlrLLhcCgb8hH3q/yRM8yZ1fuQf/KPZBdr6Oh4//B00NMpk7D&#10;Asi6KzGw5XGgcfOC/LwsgNRIgHROozHpIjS2wOKG4e74UHGB5dA3YIe7F+DTb5aAXH8PnK0PQbjh&#10;0lVrLQYzGoMjQbWnf5cdKSViLWtgmtqRuXoBKnUGIVs7O1cqxYeLQvIWxFZtRMhZmJRZoC2upHzE&#10;w5MVXTwB3fEq9InvV2cRlheDc/sHoNaU72YOtEX/sI9Mfmk/KHA7/xIwlOrB1Z6LuNpzFZfOnZnx&#10;+77+1a/hwIEDNbud//4H7sdDDz98w9fGkvXYcNtmNCQb0NK2cZFGWBT2JBqTDlx13Zad7l/CnP9n&#10;mCvHK//QJCRE8yaote+Eat9d9q3lEgSXmuG+bjz3/FfwzRdfRyY78QAqAPBiCbiR6JKpQh0vKOSR&#10;Hx6CnSRJo5TCvbu34/FHP4b2jdsXdVwRT6Ix6cJR5T9zffkozPnXYa6eqIp4IJs3Q667G6ptZ9m3&#10;Am3RN1ysrqXqZ/I54JVvQr76Tyicu1x1RU3uXXcj9rFPVObDTQA9nEIu3Ay03AYxj5Wn03GUQGPC&#10;QSQ0sfWPPvtTmK5DgD/7g0Lnm0i2Q67ZB3XLPWU9kK21GEgH3KZbq/pOIt7xDcTTpyHBWD6ehoPh&#10;5B3I3PbRedm2PxvJqEL9uAUWALBGw5z/Z+iLv4BNVUE1mhOCbN0Jtf6eCa2+8r5B75APfwlu2V2K&#10;jDHIDfRA919ApNDDWDCOBZB1VgD1axBtaoOcx8rT6UiJYhHWda3AbDYFfeYn0F0HqqPdR6wJavVe&#10;qPX3le1OsdZiOKuXze4UJlGXmJ/++B/w3Le/hRd/+AIyIzM7bKJWk6hTEVJi75134eGH34cPfeST&#10;iMQTizi668YCTNiyM8YW0jBdh6A7fwHbfw6L+ZQr6tdCrt4HtXoPRGjiz2d4dIseW5zVthd/8Cye&#10;/9FLONXVA43iIVLKC0EuYtKgEqwx0H4B2vdhdYC2pnq8e99uPProJxGaxSnb800IoCHmIDFZPMiP&#10;wHQdhO58c9F7KIuGdVCr90G275mwXXe5TYqWIt35NtQPvgx98GDV9E1133EXYh9/bHE/NDOIXGDh&#10;r9wGFUlO//oFFA+rsqqTMdYEMFeOwXTuh+n+JWAWsedwpAFq9V7I1fsgk60Tvp0rFKtPfc1AUOus&#10;9uF1fAfJ7pfh6YFlW51qAeTcFgy1/2sEax5c1AWV6ylZPIguGpo4BjvSA935Jkzn/sVt/yEUZMuW&#10;YkxovR1ClbeBY6uv2qcLeWR6zkMNdyFs0pUeTsUURAh+rB3hlnVww5U9jGuqogtrDWzv6WIsuHQY&#10;CCYvlFkQXgyyfXfxWWHFxPYmy3F3CpOoS9RAqhfP/PUXsP/EKfRN0R/ttrYmbL+lDb/z2GOIRiuX&#10;WJitVCqFr/zt3+JwRxcu9AyUrkc8B7eubMDvfPx3sX3HnTe4w+LzHFG2Zed6NtMH3bkf5uKbsCML&#10;1J4h1gTVvhdyzT7IeMukL1mOQXA5yAyn8PrL/4AX9h/DW529lR7OoljVkMCv7d6KB+//VTSvnr9+&#10;ZvPBc0RZj8Tr2XTvtQemkasLMgYRax5dSNkLEZ/8MC3Gg6XFBAHws7+HfOW7KJy+gEqukrl79iH2&#10;2O8t/AcFBQTpQeRirRCN6yuaJLmeFChr/XM962dhLh2C7twP23saC7LQ6kYh23YWH4yabp30JeyB&#10;vLTZwfOIn/46EsPHILE8/hkHwsNQ/V5kN30UItI4/RsWUSwki2crqMlT2yZ1DubifuhLB4H88IKM&#10;QTTcArVmH2Tb7gkLq2MyeY2+Ibb2WUqyg33we88hkr8KtQxigYFA1m2CXLEWkYaV83JY1HwRAqiP&#10;TV6EBRQXwkz3WzCdby7czlblQq66vbiI0rK17KyU0jiW8e4UJlGXgSudZ3DszNt4u2cIb18dhq+L&#10;/6K/d89mPHzX7RUe3dx99ZX96OzuxebmODa3t+HWLbugHLfSw7qhaEgiHlGIeHLKrdRm4CLM5aOw&#10;mT7YbAo2mwKygzMPkEIC4TqISD1EpAEi2gi5avukK0dAMQDmCgYjOY10jrOhpe7iyYM4cPgADp65&#10;gEPnulEIgkoPad5samvC3g1rsGv7dmzbfQ+UW93xIBaWiIWniQep8zDdbxXjQSYFmx0obueZdTxo&#10;KMaEWFMxHjTcMunLGQ+Wh6C3C+rlZyGOH0Jwvgsmt4gVjwDcnbsR+73HF+bm+TSCXAYFJw7Tshky&#10;VN2LxCFXIB5WiIbVhMrUMTY7AH3pIOxQ9+icYKD464wPpxNAKH5tXhBpgGjcCLlqO4ScvNdbwS/G&#10;gZGchmEoWPKs1nAuvoTo1dcQyV6EsvklU6FqAQQygkx0IzLt74ZtvavSQ7ohKYBYWCEeUVMXXxgN&#10;23MSpudt2Ew/7FhMyA9jxgsuyoUI1wNj84PESqi2XRPORhhjjEUmX4wLuQKDwlJlggCZvi7YkR54&#10;hRRcW4X9OOcogIO81wBEmxFpaoPjhad/UwW5SiAeUYiF1YTK1DG2kIa5dAhmsBMYfU6w2dTsKlXd&#10;aOk5AdEGyPp1kK07yvoej+drg3S2GAuCZbo7hUnUZSafzaDj9FGcutSNlY11uHtXbSVRRT4NO5xC&#10;YB34sVaEktW1gjxTYxOkWFgh7E2/8mWtAXLDpaTq2EMUrAVKydLigxHCybKTtKeS9w3SOY10TnMl&#10;eZnKZ0Zw7ODPcPjESezv6MSZ7ukPpKomjYkY9m1sx67bNmLH7rvRsHJx+5jNl9IDU1ghNON4MDQa&#10;C0YnS9lU8ZtjD0OR2ceDkaxGOs+EyXJj/AJw9FXI/S/DnjoB/3LfglepOrffgfjjn5mXe1mjEWQz&#10;0FojSLZD1LVVVcXpbERDxYWVaGjqhZXxbCFdigPFh6cUbJCDGL9wEmkoxgU1/cEYgbZIjyZO2d9w&#10;ebMjlxG68AKiqSMI+7XXN9FAIRtqRaZxHwprf6WYLKxBjioussTCEq4zg/mBCUYXWQbGPTMMFnsb&#10;j19EiTRMWWVadj9rkS0UnxcyOVNt7bVpgRljUMgMwx/ohsj0IRQMQNVQLDAQyKskdKQRbt1KhBIN&#10;VVVxOhthTxYXXEMScooF1/Gsnys9H5SeFwojEKHEtWeEsZjghKa9nza2lDfgDjUmUZc9nR6AGOqE&#10;IwKISAw2kgQWsYnydERuBMgOIygEMJFmyLrWmn04moqjBGLhYmCcyQTpZviBQTpXnAyxrxldr+/y&#10;eRw5+AYOnurA25f70NU3AF1FjXGbkzFsWLkCOzeswa7bd2Ptph2QC3RiZqVUIh4s55VkmkgP9cP+&#10;4ofQZ85CdpyEvXIZKMxvJYqzdTvin/7DOb03MAJ5q1AQEdhQHF40vuT6PEsBREMKsYhE2J1ZQnWu&#10;TOnByCDn187DMS0eqzVkz0FELv0E0fQpODpdVUlVC8BCwXeSSCe3Irf6PcCKzZUe1rwLuaJUgDFV&#10;1fp8yRWuFVpU0TSQKswYjdxAD4Khq1C5FDyTqaqt/wYSBRlB4NVDJpoRaWiBcrzp31hDBIBIqPic&#10;EJnhgutcGWuRzReLLLKsPi/DJCqVMYEPM9KLQEgE0oMUBo608Bw7o1WPubDWwtcCvhbQVgJCQUkH&#10;npJQVV5mP988pzhBch0BRwo4Ssz5526MRWAsAm3hBxaZPFeOaHbyuSy6z51E58Wz6LxyBRd7+nG+&#10;dwAXewdQCBZm0iQE0NqQxLqmeqxtbsDqlha0t6/B6vVbEK+vzcrzuVrIeJDOaRRYaUYzYLRGcKUL&#10;5sIp4OJZyH/5CdDfA+TnfqiBs2kL4n/4xA1f4xuBvHXgw4NVHoQbhgqFoRwXokYrSeZCyWKlesiV&#10;cFQxFkzVL3E61hZjwFgsyOYNsnlWl9Hs2Vw/VM8ReAMn4WU64RV64OgMBPSCtQGwAAwcBE4cBa8Z&#10;+dhaBPVbETTvgPQqexjMYot4EtHQaExQxZgg55hM0aPxQGuL/OjiKhdWaSaMMdCFHArpQZjsMJAf&#10;gQxG4OosHCxcmyANhYKMwrgxWC8OFUnAjdbBCUdrttJ0LsZ2soU9CTX6nKAk5pRYtdZCm+KOlEBb&#10;ZAsambzhobJTYBKVZsQaAz/wEQQBLAxgLay1ELDFLeWi+HshUPrVWMBageIVjP4qICAAISGEhJQK&#10;nutBquUT8GZLCJQSKEqJcb8HBEQp2I1NgsYejhj0aKEEfgFXLpxG9+XzyGQyyOZyyObzyObzyOTy&#10;yOQLyOR9ZAo+snkfxlqEPQdRz0U05JW+IqEQIiEPkUgE0XAEjY3NaNuwFZFYZU/OrmY3igcAoDVK&#10;cUDrazGB8YDmmw4C6POnYI++CZvqAdIjQGYEyKYhclmIQh4o5ICCDwQ+YDSgFOB4wL67Yd//KCAk&#10;rJDF3r1CAlJBKAdOKFL1PY0r7VpCFWXJVSnEtaTI2LxgNA6wVQctNFMYgdNzFGrkAqQ/DBmkIXV2&#10;9CsHafKQpgBpfYjR3t5GOLDChZEejAzBqDCMisCoCLQbh3UTCOo2wjRth1DTbztdrqTAtaTq6Nxg&#10;7PfjF1C0RulZQWvLRRRaEMFYcrVQgDU+rA4Ac+1LmAAwGsIGENaMzgUUrHRghQKkW5oTQDoQyoFw&#10;QvBiCSgvsqySpbOl5LVYMDY3cEbnB+OLKsbPE9jab3aYRCUiIiIiIiIiIiK6AabwiYiIiIiIiIiI&#10;iG6ASVQiIiIiIiIiIiKiG2ASlYiIiIiIiIiIiOgGmEQlIiIiIiIiIiIiugEmUYmIiIiIiIiIiIhu&#10;gElUIiIiIiIiIiIiohuQAshUehBERERERERERERE1UgIpKXriBOVHggRERERERERERFRNXKVOCFd&#10;Rxyr9ECIiIiIiIiIiIiIqpHriGPSdeTxSg+EiIiIiIiIiIiIqBq5jjwuXSWYRCUiIiIiIiIiIiKa&#10;hKfEcelxOz8RERERERERERHRpFxHHJOOEmcA+JUeDBEREREREREREVGV8R0lOqQQInCVOFXp0RAR&#10;ERERERERERFVE1eJt4UQgQSKJamVHhARERERERERERFRNRnLm0oA8Bx5uLLDISIiIiIiIiIiIqou&#10;niOPAICw1kJru7KzN99hgWilB0ZERERERERERERUaUIgvboptEFJcVUCgFLiSjKqnq70wIiIiIiI&#10;iIiIiIiqQTKqnlZSXAVGK1EBQBu7orM3f9ZaJCs6OiIiIiIiIiIiIqIKEgJDq5tC65UU/cBoT1QA&#10;UFL010Wdpyo3NCIiIiIiIiIiIqLKq4s6fz6WQAXGVaICgDE22dmb7zAWjRUZHREREREREREREVEF&#10;SYG+1U2h9VKK4dK1shdIMVQXc/7n4g+NiIiIiIiIiIiIqPLqYs6fjU+gAtdVogKAsTba1Zs/ow1W&#10;LeroiIiIiIiIiIiIiCpISXS3N4U2SiEy46/L618ohcjUxZzPLd7QiIiIiIiIiIiIiCqvLub8j+sT&#10;qMAkSVQASETUXyUi6gsLPywiIiIiIiIiIiKiyktE1OcTEfXFyb43aRJVCGFXJJzPMpFKRERERERE&#10;RERES10ioj6/IuE8IYSwk31/0iQqwEQqERERERERERERLX3TJVCBGyRRgbJE6ufnf3hERERERERE&#10;RERElTOTBCowTRIVKCVSn2AilYiIiIiIiIiIiJaKmSZQgRkkUQEmUomIiIiIiIiIiGjpmE0CFQCE&#10;tTN6HQDAWiuGs/r3B9PBf9UGrXMeJREREREREREREdEiUxKX62LO5xIR9cWZJlCBWSZRxxhro8MZ&#10;/enBdPAnxqJx1jcgIiIiIiIiIiIiWiRSoK8u5vxZIqr+UgqRme3755REHWOMTQxl9BNDmeCPjEXd&#10;nG9ERERERERERERENM+kwGAy6jyVjKq/kFIMz/U+N5VEHaONbRjKBE8OZfRnrUXspm9IRERERERE&#10;RERENEdCIJ2MqqeTUefPlRSpm77ffCRRx2hjW4Yz+lOFwOz0A7vN1/Y2AO68fQARERERERERERHR&#10;RL6rxCnXEcc9Rx5KRNWXlBRX5+vm85pEvZ611gm03egHdmtB221+YLb6gd3qa7uFFatERERERERE&#10;REQ0G0Ig7SpxwnXEcdeRxz0ljrmOOO4ocUYIESzU5/5/aemRTrm0wp4AAAAASUVORK5CYIJQSwME&#10;FAAGAAgAAAAhAEkDx2bhAAAACgEAAA8AAABkcnMvZG93bnJldi54bWxMj0FPwkAQhe8m/ofNmHiT&#10;bdEK1m4JIeqJkAgmhNvQHdqG7mzTXdry711OenzzJu99L1uMphE9da62rCCeRCCIC6trLhX87D6f&#10;5iCcR9bYWCYFV3KwyO/vMky1Hfib+q0vRQhhl6KCyvs2ldIVFRl0E9sSB+9kO4M+yK6UusMhhJtG&#10;TqPoVRqsOTRU2NKqouK8vRgFXwMOy+f4o1+fT6vrYZds9uuYlHp8GJfvIDyN/u8ZbvgBHfLAdLQX&#10;1k40CuZJmOIVTGdvIG5+HCUJiGO4vMxikHkm/0/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AAmh0TgMAADsNAAAOAAAAAAAAAAAAAAAAADoCAABkcnMvZTJv&#10;RG9jLnhtbFBLAQItAAoAAAAAAAAAIQDZbMKiQzgBAEM4AQAUAAAAAAAAAAAAAAAAALQFAABkcnMv&#10;bWVkaWEvaW1hZ2UxLnBuZ1BLAQItABQABgAIAAAAIQBJA8dm4QAAAAoBAAAPAAAAAAAAAAAAAAAA&#10;ACk+AQBkcnMvZG93bnJldi54bWxQSwECLQAUAAYACAAAACEAqiYOvrwAAAAhAQAAGQAAAAAAAAAA&#10;AAAAAAA3PwEAZHJzL19yZWxzL2Uyb0RvYy54bWwucmVsc1BLBQYAAAAABgAGAHwBAAAqQAEAAAA=&#10;">
                <v:shape id="Image 42" o:spid="_x0000_s1048" type="#_x0000_t75" style="position:absolute;width:64799;height:13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F/wQAAANsAAAAPAAAAZHJzL2Rvd25yZXYueG1sRI/NqsIw&#10;FIT3F3yHcAR311SRItUoolyuS3+60N2hObalzUlpUq1vbwTB5TAz3zDLdW9qcafWlZYVTMYRCOLM&#10;6pJzBen573cOwnlkjbVlUvAkB+vV4GeJibYPPtL95HMRIOwSVFB43yRSuqwgg25sG+Lg3Wxr0AfZ&#10;5lK3+AhwU8tpFMXSYMlhocCGtgVl1akzCuLDrjpc07LL0jxON7ba4+XfKjUa9psFCE+9/4Y/7b1W&#10;MJvC+0v4AXL1AgAA//8DAFBLAQItABQABgAIAAAAIQDb4fbL7gAAAIUBAAATAAAAAAAAAAAAAAAA&#10;AAAAAABbQ29udGVudF9UeXBlc10ueG1sUEsBAi0AFAAGAAgAAAAhAFr0LFu/AAAAFQEAAAsAAAAA&#10;AAAAAAAAAAAAHwEAAF9yZWxzLy5yZWxzUEsBAi0AFAAGAAgAAAAhACCy0X/BAAAA2wAAAA8AAAAA&#10;AAAAAAAAAAAABwIAAGRycy9kb3ducmV2LnhtbFBLBQYAAAAAAwADALcAAAD1AgAAAAA=&#10;">
                  <v:imagedata r:id="rId20" o:title=""/>
                </v:shape>
                <v:shape id="Textbox 43" o:spid="_x0000_s1049" type="#_x0000_t202" style="position:absolute;left:3739;top:1464;width:6921;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6A974DA" w14:textId="77777777" w:rsidR="001E070E" w:rsidRDefault="002E0778">
                        <w:pPr>
                          <w:spacing w:line="208" w:lineRule="exact"/>
                          <w:rPr>
                            <w:rFonts w:ascii="Lucida Sans Unicode"/>
                            <w:sz w:val="15"/>
                          </w:rPr>
                        </w:pPr>
                        <w:r>
                          <w:rPr>
                            <w:rFonts w:ascii="Lucida Sans Unicode"/>
                            <w:color w:val="2B2963"/>
                            <w:spacing w:val="-2"/>
                            <w:sz w:val="15"/>
                          </w:rPr>
                          <w:t>Entrepreneurs</w:t>
                        </w:r>
                      </w:p>
                    </w:txbxContent>
                  </v:textbox>
                </v:shape>
                <v:shape id="Textbox 44" o:spid="_x0000_s1050" type="#_x0000_t202" style="position:absolute;left:17709;top:1437;width:4051;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6A974DB" w14:textId="77777777" w:rsidR="001E070E" w:rsidRDefault="002E0778">
                        <w:pPr>
                          <w:spacing w:line="208" w:lineRule="exact"/>
                          <w:rPr>
                            <w:rFonts w:ascii="Lucida Sans Unicode"/>
                            <w:sz w:val="15"/>
                          </w:rPr>
                        </w:pPr>
                        <w:r>
                          <w:rPr>
                            <w:rFonts w:ascii="Lucida Sans Unicode"/>
                            <w:color w:val="2B2963"/>
                            <w:spacing w:val="-2"/>
                            <w:sz w:val="15"/>
                          </w:rPr>
                          <w:t>Workers</w:t>
                        </w:r>
                      </w:p>
                    </w:txbxContent>
                  </v:textbox>
                </v:shape>
                <v:shape id="Textbox 45" o:spid="_x0000_s1051" type="#_x0000_t202" style="position:absolute;left:29872;top:1464;width:4058;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6A974DC" w14:textId="77777777" w:rsidR="001E070E" w:rsidRDefault="002E0778">
                        <w:pPr>
                          <w:spacing w:line="208" w:lineRule="exact"/>
                          <w:rPr>
                            <w:rFonts w:ascii="Lucida Sans Unicode"/>
                            <w:sz w:val="15"/>
                          </w:rPr>
                        </w:pPr>
                        <w:r>
                          <w:rPr>
                            <w:rFonts w:ascii="Lucida Sans Unicode"/>
                            <w:color w:val="2B2963"/>
                            <w:spacing w:val="-2"/>
                            <w:w w:val="105"/>
                            <w:sz w:val="15"/>
                          </w:rPr>
                          <w:t>Patients</w:t>
                        </w:r>
                      </w:p>
                    </w:txbxContent>
                  </v:textbox>
                </v:shape>
                <v:shape id="Textbox 46" o:spid="_x0000_s1052" type="#_x0000_t202" style="position:absolute;left:41954;top:1464;width:4438;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6A974DD" w14:textId="77777777" w:rsidR="001E070E" w:rsidRDefault="002E0778">
                        <w:pPr>
                          <w:spacing w:line="208" w:lineRule="exact"/>
                          <w:rPr>
                            <w:rFonts w:ascii="Lucida Sans Unicode"/>
                            <w:sz w:val="15"/>
                          </w:rPr>
                        </w:pPr>
                        <w:r>
                          <w:rPr>
                            <w:rFonts w:ascii="Lucida Sans Unicode"/>
                            <w:color w:val="2B2963"/>
                            <w:spacing w:val="-2"/>
                            <w:w w:val="105"/>
                            <w:sz w:val="15"/>
                          </w:rPr>
                          <w:t>Students</w:t>
                        </w:r>
                      </w:p>
                    </w:txbxContent>
                  </v:textbox>
                </v:shape>
                <v:shape id="Textbox 47" o:spid="_x0000_s1053" type="#_x0000_t202" style="position:absolute;left:53715;top:1464;width:57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6A974DE" w14:textId="77777777" w:rsidR="001E070E" w:rsidRDefault="002E0778">
                        <w:pPr>
                          <w:spacing w:line="208" w:lineRule="exact"/>
                          <w:rPr>
                            <w:rFonts w:ascii="Lucida Sans Unicode"/>
                            <w:sz w:val="15"/>
                          </w:rPr>
                        </w:pPr>
                        <w:r>
                          <w:rPr>
                            <w:rFonts w:ascii="Lucida Sans Unicode"/>
                            <w:color w:val="2B2963"/>
                            <w:spacing w:val="-2"/>
                            <w:w w:val="105"/>
                            <w:sz w:val="15"/>
                          </w:rPr>
                          <w:t>Consumers</w:t>
                        </w:r>
                      </w:p>
                    </w:txbxContent>
                  </v:textbox>
                </v:shape>
                <w10:wrap type="topAndBottom" anchorx="page"/>
              </v:group>
            </w:pict>
          </mc:Fallback>
        </mc:AlternateContent>
      </w:r>
    </w:p>
    <w:p w14:paraId="56A96E26" w14:textId="77777777" w:rsidR="001E070E" w:rsidRDefault="001E070E">
      <w:pPr>
        <w:pStyle w:val="BodyText"/>
        <w:rPr>
          <w:sz w:val="20"/>
        </w:rPr>
      </w:pPr>
    </w:p>
    <w:p w14:paraId="56A96E27" w14:textId="77777777" w:rsidR="001E070E" w:rsidRDefault="001E070E">
      <w:pPr>
        <w:pStyle w:val="BodyText"/>
        <w:rPr>
          <w:sz w:val="20"/>
        </w:rPr>
      </w:pPr>
    </w:p>
    <w:p w14:paraId="56A96E28" w14:textId="77777777" w:rsidR="001E070E" w:rsidRDefault="001E070E">
      <w:pPr>
        <w:pStyle w:val="BodyText"/>
        <w:spacing w:before="90"/>
        <w:rPr>
          <w:sz w:val="20"/>
        </w:rPr>
      </w:pPr>
    </w:p>
    <w:p w14:paraId="56A96E29" w14:textId="77777777" w:rsidR="001E070E" w:rsidRDefault="001E070E">
      <w:pPr>
        <w:pStyle w:val="BodyText"/>
        <w:rPr>
          <w:sz w:val="20"/>
        </w:rPr>
        <w:sectPr w:rsidR="001E070E">
          <w:pgSz w:w="11910" w:h="16840"/>
          <w:pgMar w:top="1000" w:right="0" w:bottom="500" w:left="0" w:header="0" w:footer="317" w:gutter="0"/>
          <w:cols w:space="708"/>
        </w:sectPr>
      </w:pPr>
    </w:p>
    <w:p w14:paraId="56A96E2A" w14:textId="77777777" w:rsidR="001E070E" w:rsidRDefault="002E0778">
      <w:pPr>
        <w:pStyle w:val="Heading2"/>
        <w:spacing w:before="85"/>
        <w:ind w:left="845"/>
      </w:pPr>
      <w:r>
        <w:rPr>
          <w:color w:val="2B2963"/>
          <w:w w:val="105"/>
        </w:rPr>
        <w:t>Systems</w:t>
      </w:r>
      <w:r>
        <w:rPr>
          <w:color w:val="2B2963"/>
          <w:spacing w:val="-10"/>
          <w:w w:val="105"/>
        </w:rPr>
        <w:t xml:space="preserve"> </w:t>
      </w:r>
      <w:r>
        <w:rPr>
          <w:color w:val="2B2963"/>
          <w:spacing w:val="-2"/>
          <w:w w:val="105"/>
        </w:rPr>
        <w:t>analysis</w:t>
      </w:r>
    </w:p>
    <w:p w14:paraId="56A96E2B" w14:textId="77777777" w:rsidR="001E070E" w:rsidRDefault="002E0778">
      <w:pPr>
        <w:pStyle w:val="BodyText"/>
        <w:spacing w:before="251" w:line="309" w:lineRule="auto"/>
        <w:ind w:left="855" w:hanging="3"/>
      </w:pPr>
      <w:r>
        <w:rPr>
          <w:w w:val="105"/>
        </w:rPr>
        <w:t>Based on literature study and expert interviews, fourteen representative journeys were elaborated spanning</w:t>
      </w:r>
    </w:p>
    <w:p w14:paraId="56A96E2C" w14:textId="77777777" w:rsidR="001E070E" w:rsidRDefault="002E0778">
      <w:pPr>
        <w:pStyle w:val="BodyText"/>
        <w:spacing w:before="2" w:line="309" w:lineRule="auto"/>
        <w:ind w:left="850" w:hanging="2"/>
      </w:pPr>
      <w:r>
        <w:rPr>
          <w:w w:val="110"/>
        </w:rPr>
        <w:t>five types of European users, including entrepreneurs, workers, patients, students, and consumers. Mapping specific personas’ aims, limitations and interactions surfaced 103 specific breakpoints in digital market inter-actions</w:t>
      </w:r>
      <w:r>
        <w:rPr>
          <w:spacing w:val="-13"/>
          <w:w w:val="110"/>
        </w:rPr>
        <w:t xml:space="preserve"> </w:t>
      </w:r>
      <w:r>
        <w:rPr>
          <w:w w:val="110"/>
        </w:rPr>
        <w:t>and</w:t>
      </w:r>
      <w:r>
        <w:rPr>
          <w:spacing w:val="-13"/>
          <w:w w:val="110"/>
        </w:rPr>
        <w:t xml:space="preserve"> </w:t>
      </w:r>
      <w:r>
        <w:rPr>
          <w:w w:val="110"/>
        </w:rPr>
        <w:t>identified</w:t>
      </w:r>
      <w:r>
        <w:rPr>
          <w:spacing w:val="-13"/>
          <w:w w:val="110"/>
        </w:rPr>
        <w:t xml:space="preserve"> </w:t>
      </w:r>
      <w:r>
        <w:rPr>
          <w:w w:val="110"/>
        </w:rPr>
        <w:t>89</w:t>
      </w:r>
      <w:r>
        <w:rPr>
          <w:spacing w:val="-13"/>
          <w:w w:val="110"/>
        </w:rPr>
        <w:t xml:space="preserve"> </w:t>
      </w:r>
      <w:r>
        <w:rPr>
          <w:w w:val="110"/>
        </w:rPr>
        <w:t>specific</w:t>
      </w:r>
      <w:r>
        <w:rPr>
          <w:spacing w:val="-13"/>
          <w:w w:val="110"/>
        </w:rPr>
        <w:t xml:space="preserve"> </w:t>
      </w:r>
      <w:r>
        <w:rPr>
          <w:w w:val="110"/>
        </w:rPr>
        <w:t>user</w:t>
      </w:r>
      <w:r>
        <w:rPr>
          <w:spacing w:val="-13"/>
          <w:w w:val="110"/>
        </w:rPr>
        <w:t xml:space="preserve"> </w:t>
      </w:r>
      <w:r>
        <w:rPr>
          <w:w w:val="110"/>
        </w:rPr>
        <w:t>needs</w:t>
      </w:r>
      <w:r>
        <w:rPr>
          <w:spacing w:val="-13"/>
          <w:w w:val="110"/>
        </w:rPr>
        <w:t xml:space="preserve"> </w:t>
      </w:r>
      <w:r>
        <w:rPr>
          <w:w w:val="110"/>
        </w:rPr>
        <w:t>to</w:t>
      </w:r>
      <w:r>
        <w:rPr>
          <w:spacing w:val="-13"/>
          <w:w w:val="110"/>
        </w:rPr>
        <w:t xml:space="preserve"> </w:t>
      </w:r>
      <w:r>
        <w:rPr>
          <w:w w:val="110"/>
        </w:rPr>
        <w:t>overcome those</w:t>
      </w:r>
      <w:r>
        <w:rPr>
          <w:spacing w:val="-7"/>
          <w:w w:val="110"/>
        </w:rPr>
        <w:t xml:space="preserve"> </w:t>
      </w:r>
      <w:r>
        <w:rPr>
          <w:w w:val="110"/>
        </w:rPr>
        <w:t>breaks.</w:t>
      </w:r>
    </w:p>
    <w:p w14:paraId="56A96E2D" w14:textId="77777777" w:rsidR="001E070E" w:rsidRDefault="002E0778">
      <w:pPr>
        <w:pStyle w:val="BodyText"/>
        <w:spacing w:before="118"/>
        <w:ind w:left="853"/>
      </w:pPr>
      <w:r>
        <w:t>User</w:t>
      </w:r>
      <w:r>
        <w:rPr>
          <w:spacing w:val="37"/>
        </w:rPr>
        <w:t xml:space="preserve"> </w:t>
      </w:r>
      <w:r>
        <w:t>Journeys,</w:t>
      </w:r>
      <w:r>
        <w:rPr>
          <w:spacing w:val="37"/>
        </w:rPr>
        <w:t xml:space="preserve"> </w:t>
      </w:r>
      <w:r>
        <w:t>breakpoints</w:t>
      </w:r>
      <w:r>
        <w:rPr>
          <w:spacing w:val="38"/>
        </w:rPr>
        <w:t xml:space="preserve"> </w:t>
      </w:r>
      <w:r>
        <w:t>and</w:t>
      </w:r>
      <w:r>
        <w:rPr>
          <w:spacing w:val="37"/>
        </w:rPr>
        <w:t xml:space="preserve"> </w:t>
      </w:r>
      <w:r>
        <w:t>needs</w:t>
      </w:r>
      <w:r>
        <w:rPr>
          <w:spacing w:val="37"/>
        </w:rPr>
        <w:t xml:space="preserve"> </w:t>
      </w:r>
      <w:r>
        <w:t>were</w:t>
      </w:r>
      <w:r>
        <w:rPr>
          <w:spacing w:val="38"/>
        </w:rPr>
        <w:t xml:space="preserve"> </w:t>
      </w:r>
      <w:r>
        <w:rPr>
          <w:spacing w:val="-2"/>
        </w:rPr>
        <w:t>analysed</w:t>
      </w:r>
    </w:p>
    <w:p w14:paraId="56A96E2E" w14:textId="77777777" w:rsidR="001E070E" w:rsidRDefault="002E0778">
      <w:pPr>
        <w:pStyle w:val="BodyText"/>
        <w:spacing w:before="64" w:line="309" w:lineRule="auto"/>
        <w:ind w:left="850" w:firstLine="1"/>
      </w:pPr>
      <w:r>
        <w:rPr>
          <w:w w:val="110"/>
        </w:rPr>
        <w:t xml:space="preserve">to define four persistent systemic breaks for individual </w:t>
      </w:r>
      <w:r>
        <w:t xml:space="preserve">users of the digital single market. </w:t>
      </w:r>
      <w:r>
        <w:rPr>
          <w:b/>
          <w:color w:val="2B2963"/>
        </w:rPr>
        <w:t xml:space="preserve">Fragmentation </w:t>
      </w:r>
      <w:r>
        <w:t xml:space="preserve">occurs </w:t>
      </w:r>
      <w:r>
        <w:rPr>
          <w:spacing w:val="-2"/>
          <w:w w:val="110"/>
        </w:rPr>
        <w:t xml:space="preserve">through repetitive registrations and incompatible systems </w:t>
      </w:r>
      <w:r>
        <w:rPr>
          <w:w w:val="110"/>
        </w:rPr>
        <w:t>across</w:t>
      </w:r>
      <w:r>
        <w:rPr>
          <w:spacing w:val="-1"/>
          <w:w w:val="110"/>
        </w:rPr>
        <w:t xml:space="preserve"> </w:t>
      </w:r>
      <w:r>
        <w:rPr>
          <w:w w:val="110"/>
        </w:rPr>
        <w:t>borders</w:t>
      </w:r>
      <w:r>
        <w:rPr>
          <w:spacing w:val="-1"/>
          <w:w w:val="110"/>
        </w:rPr>
        <w:t xml:space="preserve"> </w:t>
      </w:r>
      <w:r>
        <w:rPr>
          <w:w w:val="110"/>
        </w:rPr>
        <w:t>and</w:t>
      </w:r>
      <w:r>
        <w:rPr>
          <w:spacing w:val="-1"/>
          <w:w w:val="110"/>
        </w:rPr>
        <w:t xml:space="preserve"> </w:t>
      </w:r>
      <w:r>
        <w:rPr>
          <w:w w:val="110"/>
        </w:rPr>
        <w:t>sectors.</w:t>
      </w:r>
      <w:r>
        <w:rPr>
          <w:spacing w:val="-1"/>
          <w:w w:val="110"/>
        </w:rPr>
        <w:t xml:space="preserve"> </w:t>
      </w:r>
      <w:r>
        <w:rPr>
          <w:b/>
          <w:color w:val="2B2963"/>
          <w:w w:val="110"/>
        </w:rPr>
        <w:t>Recognition</w:t>
      </w:r>
      <w:r>
        <w:rPr>
          <w:b/>
          <w:color w:val="2B2963"/>
          <w:spacing w:val="-1"/>
          <w:w w:val="110"/>
        </w:rPr>
        <w:t xml:space="preserve"> </w:t>
      </w:r>
      <w:r>
        <w:rPr>
          <w:w w:val="110"/>
        </w:rPr>
        <w:t>gaps</w:t>
      </w:r>
      <w:r>
        <w:rPr>
          <w:spacing w:val="-1"/>
          <w:w w:val="110"/>
        </w:rPr>
        <w:t xml:space="preserve"> </w:t>
      </w:r>
      <w:r>
        <w:rPr>
          <w:w w:val="110"/>
        </w:rPr>
        <w:t>occur when</w:t>
      </w:r>
      <w:r>
        <w:rPr>
          <w:spacing w:val="-8"/>
          <w:w w:val="110"/>
        </w:rPr>
        <w:t xml:space="preserve"> </w:t>
      </w:r>
      <w:r>
        <w:rPr>
          <w:w w:val="110"/>
        </w:rPr>
        <w:t>institutions</w:t>
      </w:r>
      <w:r>
        <w:rPr>
          <w:spacing w:val="-8"/>
          <w:w w:val="110"/>
        </w:rPr>
        <w:t xml:space="preserve"> </w:t>
      </w:r>
      <w:r>
        <w:rPr>
          <w:w w:val="110"/>
        </w:rPr>
        <w:t>unable</w:t>
      </w:r>
      <w:r>
        <w:rPr>
          <w:spacing w:val="-8"/>
          <w:w w:val="110"/>
        </w:rPr>
        <w:t xml:space="preserve"> </w:t>
      </w:r>
      <w:r>
        <w:rPr>
          <w:w w:val="110"/>
        </w:rPr>
        <w:t>to</w:t>
      </w:r>
      <w:r>
        <w:rPr>
          <w:spacing w:val="-8"/>
          <w:w w:val="110"/>
        </w:rPr>
        <w:t xml:space="preserve"> </w:t>
      </w:r>
      <w:r>
        <w:rPr>
          <w:w w:val="110"/>
        </w:rPr>
        <w:t>acknowledge</w:t>
      </w:r>
      <w:r>
        <w:rPr>
          <w:spacing w:val="-8"/>
          <w:w w:val="110"/>
        </w:rPr>
        <w:t xml:space="preserve"> </w:t>
      </w:r>
      <w:r>
        <w:rPr>
          <w:w w:val="110"/>
        </w:rPr>
        <w:t>people’s</w:t>
      </w:r>
      <w:r>
        <w:rPr>
          <w:spacing w:val="-8"/>
          <w:w w:val="110"/>
        </w:rPr>
        <w:t xml:space="preserve"> </w:t>
      </w:r>
      <w:r>
        <w:rPr>
          <w:w w:val="110"/>
        </w:rPr>
        <w:t>status, history,</w:t>
      </w:r>
      <w:r>
        <w:rPr>
          <w:spacing w:val="-15"/>
          <w:w w:val="110"/>
        </w:rPr>
        <w:t xml:space="preserve"> </w:t>
      </w:r>
      <w:r>
        <w:rPr>
          <w:w w:val="110"/>
        </w:rPr>
        <w:t>or</w:t>
      </w:r>
      <w:r>
        <w:rPr>
          <w:spacing w:val="-15"/>
          <w:w w:val="110"/>
        </w:rPr>
        <w:t xml:space="preserve"> </w:t>
      </w:r>
      <w:r>
        <w:rPr>
          <w:w w:val="110"/>
        </w:rPr>
        <w:t>contributions</w:t>
      </w:r>
      <w:r>
        <w:rPr>
          <w:spacing w:val="-14"/>
          <w:w w:val="110"/>
        </w:rPr>
        <w:t xml:space="preserve"> </w:t>
      </w:r>
      <w:r>
        <w:rPr>
          <w:w w:val="110"/>
        </w:rPr>
        <w:t>across</w:t>
      </w:r>
      <w:r>
        <w:rPr>
          <w:spacing w:val="-15"/>
          <w:w w:val="110"/>
        </w:rPr>
        <w:t xml:space="preserve"> </w:t>
      </w:r>
      <w:r>
        <w:rPr>
          <w:w w:val="110"/>
        </w:rPr>
        <w:t>contexts.</w:t>
      </w:r>
      <w:r>
        <w:rPr>
          <w:spacing w:val="-14"/>
          <w:w w:val="110"/>
        </w:rPr>
        <w:t xml:space="preserve"> </w:t>
      </w:r>
      <w:r>
        <w:rPr>
          <w:b/>
          <w:color w:val="2B2963"/>
          <w:w w:val="110"/>
        </w:rPr>
        <w:t>Opacity</w:t>
      </w:r>
      <w:r>
        <w:rPr>
          <w:b/>
          <w:color w:val="2B2963"/>
          <w:spacing w:val="-15"/>
          <w:w w:val="110"/>
        </w:rPr>
        <w:t xml:space="preserve"> </w:t>
      </w:r>
      <w:r>
        <w:rPr>
          <w:w w:val="110"/>
        </w:rPr>
        <w:t>is produced through decisions and data flows that indi-viduals</w:t>
      </w:r>
      <w:r>
        <w:rPr>
          <w:spacing w:val="-7"/>
          <w:w w:val="110"/>
        </w:rPr>
        <w:t xml:space="preserve"> </w:t>
      </w:r>
      <w:r>
        <w:rPr>
          <w:w w:val="110"/>
        </w:rPr>
        <w:t>cannot</w:t>
      </w:r>
      <w:r>
        <w:rPr>
          <w:spacing w:val="-7"/>
          <w:w w:val="110"/>
        </w:rPr>
        <w:t xml:space="preserve"> </w:t>
      </w:r>
      <w:r>
        <w:rPr>
          <w:w w:val="110"/>
        </w:rPr>
        <w:t>trace</w:t>
      </w:r>
      <w:r>
        <w:rPr>
          <w:spacing w:val="-7"/>
          <w:w w:val="110"/>
        </w:rPr>
        <w:t xml:space="preserve"> </w:t>
      </w:r>
      <w:r>
        <w:rPr>
          <w:w w:val="110"/>
        </w:rPr>
        <w:t>or</w:t>
      </w:r>
      <w:r>
        <w:rPr>
          <w:spacing w:val="-7"/>
          <w:w w:val="110"/>
        </w:rPr>
        <w:t xml:space="preserve"> </w:t>
      </w:r>
      <w:r>
        <w:rPr>
          <w:w w:val="110"/>
        </w:rPr>
        <w:t>contest.</w:t>
      </w:r>
      <w:r>
        <w:rPr>
          <w:spacing w:val="-7"/>
          <w:w w:val="110"/>
        </w:rPr>
        <w:t xml:space="preserve"> </w:t>
      </w:r>
      <w:r>
        <w:rPr>
          <w:b/>
          <w:color w:val="2B2963"/>
          <w:w w:val="110"/>
        </w:rPr>
        <w:t>Control</w:t>
      </w:r>
      <w:r>
        <w:rPr>
          <w:b/>
          <w:color w:val="2B2963"/>
          <w:spacing w:val="-7"/>
          <w:w w:val="110"/>
        </w:rPr>
        <w:t xml:space="preserve"> </w:t>
      </w:r>
      <w:r>
        <w:rPr>
          <w:w w:val="110"/>
        </w:rPr>
        <w:t>limits</w:t>
      </w:r>
      <w:r>
        <w:rPr>
          <w:spacing w:val="-7"/>
          <w:w w:val="110"/>
        </w:rPr>
        <w:t xml:space="preserve"> </w:t>
      </w:r>
      <w:r>
        <w:rPr>
          <w:w w:val="110"/>
        </w:rPr>
        <w:t>manifest when formal rights to data access are not accompanied by</w:t>
      </w:r>
      <w:r>
        <w:rPr>
          <w:spacing w:val="-8"/>
          <w:w w:val="110"/>
        </w:rPr>
        <w:t xml:space="preserve"> </w:t>
      </w:r>
      <w:r>
        <w:rPr>
          <w:w w:val="110"/>
        </w:rPr>
        <w:t>practical</w:t>
      </w:r>
      <w:r>
        <w:rPr>
          <w:spacing w:val="-8"/>
          <w:w w:val="110"/>
        </w:rPr>
        <w:t xml:space="preserve"> </w:t>
      </w:r>
      <w:r>
        <w:rPr>
          <w:w w:val="110"/>
        </w:rPr>
        <w:t>tools</w:t>
      </w:r>
      <w:r>
        <w:rPr>
          <w:spacing w:val="-8"/>
          <w:w w:val="110"/>
        </w:rPr>
        <w:t xml:space="preserve"> </w:t>
      </w:r>
      <w:r>
        <w:rPr>
          <w:w w:val="110"/>
        </w:rPr>
        <w:t>for</w:t>
      </w:r>
      <w:r>
        <w:rPr>
          <w:spacing w:val="-8"/>
          <w:w w:val="110"/>
        </w:rPr>
        <w:t xml:space="preserve"> </w:t>
      </w:r>
      <w:r>
        <w:rPr>
          <w:w w:val="110"/>
        </w:rPr>
        <w:t>discovering,</w:t>
      </w:r>
      <w:r>
        <w:rPr>
          <w:spacing w:val="-8"/>
          <w:w w:val="110"/>
        </w:rPr>
        <w:t xml:space="preserve"> </w:t>
      </w:r>
      <w:r>
        <w:rPr>
          <w:w w:val="110"/>
        </w:rPr>
        <w:t>sharing</w:t>
      </w:r>
      <w:r>
        <w:rPr>
          <w:spacing w:val="-8"/>
          <w:w w:val="110"/>
        </w:rPr>
        <w:t xml:space="preserve"> </w:t>
      </w:r>
      <w:r>
        <w:rPr>
          <w:w w:val="110"/>
        </w:rPr>
        <w:t>and</w:t>
      </w:r>
      <w:r>
        <w:rPr>
          <w:spacing w:val="-8"/>
          <w:w w:val="110"/>
        </w:rPr>
        <w:t xml:space="preserve"> </w:t>
      </w:r>
      <w:r>
        <w:rPr>
          <w:w w:val="110"/>
        </w:rPr>
        <w:t>making</w:t>
      </w:r>
      <w:r>
        <w:rPr>
          <w:spacing w:val="-8"/>
          <w:w w:val="110"/>
        </w:rPr>
        <w:t xml:space="preserve"> </w:t>
      </w:r>
      <w:r>
        <w:rPr>
          <w:w w:val="110"/>
        </w:rPr>
        <w:t>use of their data.</w:t>
      </w:r>
    </w:p>
    <w:p w14:paraId="56A96E2F" w14:textId="77777777" w:rsidR="001E070E" w:rsidRDefault="002E0778">
      <w:pPr>
        <w:spacing w:before="144"/>
        <w:ind w:left="552"/>
        <w:rPr>
          <w:sz w:val="19"/>
        </w:rPr>
      </w:pPr>
      <w:r>
        <w:br w:type="column"/>
      </w:r>
      <w:r>
        <w:rPr>
          <w:b/>
          <w:color w:val="2B2963"/>
          <w:w w:val="105"/>
          <w:sz w:val="19"/>
        </w:rPr>
        <w:t>Figure</w:t>
      </w:r>
      <w:r>
        <w:rPr>
          <w:b/>
          <w:color w:val="2B2963"/>
          <w:spacing w:val="-5"/>
          <w:w w:val="105"/>
          <w:sz w:val="19"/>
        </w:rPr>
        <w:t xml:space="preserve"> </w:t>
      </w:r>
      <w:r>
        <w:rPr>
          <w:b/>
          <w:color w:val="2B2963"/>
          <w:w w:val="105"/>
          <w:sz w:val="19"/>
        </w:rPr>
        <w:t>3.</w:t>
      </w:r>
      <w:r>
        <w:rPr>
          <w:b/>
          <w:color w:val="2B2963"/>
          <w:spacing w:val="46"/>
          <w:w w:val="105"/>
          <w:sz w:val="19"/>
        </w:rPr>
        <w:t xml:space="preserve"> </w:t>
      </w:r>
      <w:r>
        <w:rPr>
          <w:color w:val="3391D0"/>
          <w:w w:val="105"/>
          <w:sz w:val="19"/>
        </w:rPr>
        <w:t>Four</w:t>
      </w:r>
      <w:r>
        <w:rPr>
          <w:color w:val="3391D0"/>
          <w:spacing w:val="-5"/>
          <w:w w:val="105"/>
          <w:sz w:val="19"/>
        </w:rPr>
        <w:t xml:space="preserve"> </w:t>
      </w:r>
      <w:r>
        <w:rPr>
          <w:color w:val="3391D0"/>
          <w:w w:val="105"/>
          <w:sz w:val="19"/>
        </w:rPr>
        <w:t>recurrent</w:t>
      </w:r>
      <w:r>
        <w:rPr>
          <w:color w:val="3391D0"/>
          <w:spacing w:val="-5"/>
          <w:w w:val="105"/>
          <w:sz w:val="19"/>
        </w:rPr>
        <w:t xml:space="preserve"> </w:t>
      </w:r>
      <w:r>
        <w:rPr>
          <w:color w:val="3391D0"/>
          <w:w w:val="105"/>
          <w:sz w:val="19"/>
        </w:rPr>
        <w:t>system</w:t>
      </w:r>
      <w:r>
        <w:rPr>
          <w:color w:val="3391D0"/>
          <w:spacing w:val="-5"/>
          <w:w w:val="105"/>
          <w:sz w:val="19"/>
        </w:rPr>
        <w:t xml:space="preserve"> </w:t>
      </w:r>
      <w:r>
        <w:rPr>
          <w:color w:val="3391D0"/>
          <w:spacing w:val="-2"/>
          <w:w w:val="105"/>
          <w:sz w:val="19"/>
        </w:rPr>
        <w:t>breaks</w:t>
      </w:r>
    </w:p>
    <w:p w14:paraId="56A96E30" w14:textId="77777777" w:rsidR="001E070E" w:rsidRDefault="002E0778">
      <w:pPr>
        <w:pStyle w:val="BodyText"/>
        <w:spacing w:before="22"/>
        <w:rPr>
          <w:sz w:val="20"/>
        </w:rPr>
      </w:pPr>
      <w:r>
        <w:rPr>
          <w:noProof/>
          <w:sz w:val="20"/>
        </w:rPr>
        <mc:AlternateContent>
          <mc:Choice Requires="wpg">
            <w:drawing>
              <wp:anchor distT="0" distB="0" distL="0" distR="0" simplePos="0" relativeHeight="251658280" behindDoc="1" locked="0" layoutInCell="1" allowOverlap="1" wp14:anchorId="56A97419" wp14:editId="56A9741A">
                <wp:simplePos x="0" y="0"/>
                <wp:positionH relativeFrom="page">
                  <wp:posOffset>3959997</wp:posOffset>
                </wp:positionH>
                <wp:positionV relativeFrom="paragraph">
                  <wp:posOffset>176967</wp:posOffset>
                </wp:positionV>
                <wp:extent cx="1375410" cy="19113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191135"/>
                          <a:chOff x="0" y="0"/>
                          <a:chExt cx="1375410" cy="191135"/>
                        </a:xfrm>
                      </wpg:grpSpPr>
                      <wps:wsp>
                        <wps:cNvPr id="49" name="Graphic 49"/>
                        <wps:cNvSpPr/>
                        <wps:spPr>
                          <a:xfrm>
                            <a:off x="0" y="0"/>
                            <a:ext cx="1375410" cy="191135"/>
                          </a:xfrm>
                          <a:custGeom>
                            <a:avLst/>
                            <a:gdLst/>
                            <a:ahLst/>
                            <a:cxnLst/>
                            <a:rect l="l" t="t" r="r" b="b"/>
                            <a:pathLst>
                              <a:path w="1375410" h="191135">
                                <a:moveTo>
                                  <a:pt x="1279537" y="0"/>
                                </a:moveTo>
                                <a:lnTo>
                                  <a:pt x="95288" y="0"/>
                                </a:lnTo>
                                <a:lnTo>
                                  <a:pt x="58196" y="7487"/>
                                </a:lnTo>
                                <a:lnTo>
                                  <a:pt x="27908" y="27908"/>
                                </a:lnTo>
                                <a:lnTo>
                                  <a:pt x="7487" y="58196"/>
                                </a:lnTo>
                                <a:lnTo>
                                  <a:pt x="0" y="95288"/>
                                </a:lnTo>
                                <a:lnTo>
                                  <a:pt x="7487" y="132372"/>
                                </a:lnTo>
                                <a:lnTo>
                                  <a:pt x="27908" y="162656"/>
                                </a:lnTo>
                                <a:lnTo>
                                  <a:pt x="58196" y="183075"/>
                                </a:lnTo>
                                <a:lnTo>
                                  <a:pt x="95288" y="190563"/>
                                </a:lnTo>
                                <a:lnTo>
                                  <a:pt x="1279537" y="190563"/>
                                </a:lnTo>
                                <a:lnTo>
                                  <a:pt x="1316621" y="183075"/>
                                </a:lnTo>
                                <a:lnTo>
                                  <a:pt x="1346906" y="162656"/>
                                </a:lnTo>
                                <a:lnTo>
                                  <a:pt x="1367325" y="132372"/>
                                </a:lnTo>
                                <a:lnTo>
                                  <a:pt x="1374813" y="95288"/>
                                </a:lnTo>
                                <a:lnTo>
                                  <a:pt x="1367325" y="58196"/>
                                </a:lnTo>
                                <a:lnTo>
                                  <a:pt x="1346906" y="27908"/>
                                </a:lnTo>
                                <a:lnTo>
                                  <a:pt x="1316621" y="7487"/>
                                </a:lnTo>
                                <a:lnTo>
                                  <a:pt x="1279537" y="0"/>
                                </a:lnTo>
                                <a:close/>
                              </a:path>
                            </a:pathLst>
                          </a:custGeom>
                          <a:solidFill>
                            <a:srgbClr val="3391D0"/>
                          </a:solidFill>
                        </wps:spPr>
                        <wps:bodyPr wrap="square" lIns="0" tIns="0" rIns="0" bIns="0" rtlCol="0">
                          <a:prstTxWarp prst="textNoShape">
                            <a:avLst/>
                          </a:prstTxWarp>
                          <a:noAutofit/>
                        </wps:bodyPr>
                      </wps:wsp>
                      <wps:wsp>
                        <wps:cNvPr id="50" name="Textbox 50"/>
                        <wps:cNvSpPr txBox="1"/>
                        <wps:spPr>
                          <a:xfrm>
                            <a:off x="0" y="0"/>
                            <a:ext cx="1375410" cy="191135"/>
                          </a:xfrm>
                          <a:prstGeom prst="rect">
                            <a:avLst/>
                          </a:prstGeom>
                        </wps:spPr>
                        <wps:txbx>
                          <w:txbxContent>
                            <w:p w14:paraId="56A974DF" w14:textId="77777777" w:rsidR="001E070E" w:rsidRDefault="002E0778">
                              <w:pPr>
                                <w:spacing w:before="13" w:line="287" w:lineRule="exact"/>
                                <w:ind w:left="364"/>
                                <w:rPr>
                                  <w:rFonts w:ascii="Lucida Sans Unicode"/>
                                  <w:sz w:val="19"/>
                                </w:rPr>
                              </w:pPr>
                              <w:r>
                                <w:rPr>
                                  <w:rFonts w:ascii="Lucida Sans Unicode"/>
                                  <w:color w:val="FFFFFF"/>
                                  <w:spacing w:val="-2"/>
                                  <w:w w:val="105"/>
                                  <w:sz w:val="19"/>
                                </w:rPr>
                                <w:t>Fragmentation</w:t>
                              </w:r>
                            </w:p>
                          </w:txbxContent>
                        </wps:txbx>
                        <wps:bodyPr wrap="square" lIns="0" tIns="0" rIns="0" bIns="0" rtlCol="0">
                          <a:noAutofit/>
                        </wps:bodyPr>
                      </wps:wsp>
                    </wpg:wgp>
                  </a:graphicData>
                </a:graphic>
              </wp:anchor>
            </w:drawing>
          </mc:Choice>
          <mc:Fallback>
            <w:pict>
              <v:group w14:anchorId="56A97419" id="Group 48" o:spid="_x0000_s1054" style="position:absolute;margin-left:311.8pt;margin-top:13.95pt;width:108.3pt;height:15.05pt;z-index:-251658200;mso-wrap-distance-left:0;mso-wrap-distance-right:0;mso-position-horizontal-relative:page" coordsize="1375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jKPgMAABkKAAAOAAAAZHJzL2Uyb0RvYy54bWy0VlFv2yAQfp+0/4B4Xx3s2EmsJtXWrtGk&#10;qavUTHsmGMfWbMOAxO6/3wFxYrVaGrXdi33Ax3F8d3xwedXVFdpxpUvRzDG5GGHEGyaystnM8c/V&#10;7acpRtrQJqOVaPgcP3KNrxYfP1y2MuWhKESVcYXASaPTVs5xYYxMg0CzgtdUXwjJGxjMhaqpgaba&#10;BJmiLXivqyAcjZKgFSqTSjCuNfTe+EG8cP7znDPzI881N6iaY4jNuK9y37X9BotLmm4UlUXJ9mHQ&#10;V0RR07KBRQ+ubqihaKvKZ67qkimhRW4umKgDkecl424PsBsyerKbpRJb6faySduNPNAE1D7h6dVu&#10;2d1uqeSDvFc+ejC/C/ZbAy9BKzfpcNy2N0dwl6vaToJNoM4x+nhglHcGMegk0SQeEyCewRiZERLF&#10;nnJWQF6eTWPF19MTA5r6ZV1wh2BaCdWjjwTptxH0UFDJHe/aEnCvUJnN8XiGUUNrKOLlvl6gB3iy&#10;iwPKcrhv6T2db2DosFGasq02Sy4c13T3XRtfs1lv0aK3WNf0poLKtzVfuZo3GEHNK4yg5tc+AZIa&#10;O88m0JqoHSSrOOTKDtdix1fCAY3NGAknsziaYNSnG2I9YqpmiJ3F4RQUYIDsx/u/dD7jKZklDjcZ&#10;Tyc2QnDaQ/q/h8LqI+/SW6ewzpld3fs/BYUaBZyP9xTu4JJEYTQJzwyVJGESJyfBRwrINBpN3Dn5&#10;JwlHXslsFCfRSc/DhJ0Dj0iShMTxcUYoJBons5FP3hnbJFEyicLYe3+ZQhCQ8ZREZyZn6PzllA8j&#10;f7mWyICWF4t0SLm7ZAaZZJXQ3JeYPXmu1A+nEXDD865FVWa3ZVXZ46fVZn1dKbSjcLCjaEZuetcD&#10;GAijTr0AWWstskfQrxYUa471ny1VHKPqWwMKaa/D3lC9se4NZapr4S5Nd/KVNqvuF1USSTDn2IDC&#10;34leKGnaCxPEbwEea2c24vPWiLy0quVi8xHtGyDaXkD/u3rHsF2v3isIfS06BD0Q00C9kem+CCtw&#10;ff/76rjlxer4nkGr0O7J8IQ6L/VP0mi6decuITLug3unzJ6RH3fXwvvDVer+rWQfOMO2y+fxRbf4&#10;CwAA//8DAFBLAwQUAAYACAAAACEAT5O+ZOEAAAAJAQAADwAAAGRycy9kb3ducmV2LnhtbEyPwU7D&#10;MBBE70j8g7VI3KidlIYQ4lRVBZyqSrRIVW/beJtEje0odpP07zEnOK7maeZtvpx0ywbqXWONhGgm&#10;gJEprWpMJeF7//GUAnMejcLWGpJwIwfL4v4ux0zZ0XzRsPMVCyXGZSih9r7LOHdlTRrdzHZkQna2&#10;vUYfzr7iqscxlOuWx0IkXGNjwkKNHa1rKi+7q5bwOeK4mkfvw+ZyXt+O+8X2sIlIyseHafUGzNPk&#10;/2D41Q/qUASnk70a5VgrIYnnSUAlxC+vwAKQPosY2EnCIhXAi5z//6D4AQAA//8DAFBLAQItABQA&#10;BgAIAAAAIQC2gziS/gAAAOEBAAATAAAAAAAAAAAAAAAAAAAAAABbQ29udGVudF9UeXBlc10ueG1s&#10;UEsBAi0AFAAGAAgAAAAhADj9If/WAAAAlAEAAAsAAAAAAAAAAAAAAAAALwEAAF9yZWxzLy5yZWxz&#10;UEsBAi0AFAAGAAgAAAAhAC2FGMo+AwAAGQoAAA4AAAAAAAAAAAAAAAAALgIAAGRycy9lMm9Eb2Mu&#10;eG1sUEsBAi0AFAAGAAgAAAAhAE+TvmThAAAACQEAAA8AAAAAAAAAAAAAAAAAmAUAAGRycy9kb3du&#10;cmV2LnhtbFBLBQYAAAAABAAEAPMAAACmBgAAAAA=&#10;">
                <v:shape id="Graphic 49" o:spid="_x0000_s1055" style="position:absolute;width:13754;height:1911;visibility:visible;mso-wrap-style:square;v-text-anchor:top" coordsize="137541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jBxAAAANsAAAAPAAAAZHJzL2Rvd25yZXYueG1sRI9Ba8JA&#10;FITvBf/D8oReim5sS9GYjYggBKSHWvH8yD6z0ezbkN3E+O+7hUKPw8x8w2Sb0TZioM7XjhUs5gkI&#10;4tLpmisFp+/9bAnCB2SNjWNS8CAPm3zylGGq3Z2/aDiGSkQI+xQVmBDaVEpfGrLo564ljt7FdRZD&#10;lF0ldYf3CLeNfE2SD2mx5rhgsKWdofJ27K2C8+LNDI/ltjjY/vo5vBh3KPpCqefpuF2DCDSG//Bf&#10;u9AK3lfw+yX+AJn/AAAA//8DAFBLAQItABQABgAIAAAAIQDb4fbL7gAAAIUBAAATAAAAAAAAAAAA&#10;AAAAAAAAAABbQ29udGVudF9UeXBlc10ueG1sUEsBAi0AFAAGAAgAAAAhAFr0LFu/AAAAFQEAAAsA&#10;AAAAAAAAAAAAAAAAHwEAAF9yZWxzLy5yZWxzUEsBAi0AFAAGAAgAAAAhAAQdSMHEAAAA2wAAAA8A&#10;AAAAAAAAAAAAAAAABwIAAGRycy9kb3ducmV2LnhtbFBLBQYAAAAAAwADALcAAAD4AgAAAAA=&#10;" path="m1279537,l95288,,58196,7487,27908,27908,7487,58196,,95288r7487,37084l27908,162656r30288,20419l95288,190563r1184249,l1316621,183075r30285,-20419l1367325,132372r7488,-37084l1367325,58196,1346906,27908,1316621,7487,1279537,xe" fillcolor="#3391d0" stroked="f">
                  <v:path arrowok="t"/>
                </v:shape>
                <v:shape id="Textbox 50" o:spid="_x0000_s1056" type="#_x0000_t202" style="position:absolute;width:1375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6A974DF" w14:textId="77777777" w:rsidR="001E070E" w:rsidRDefault="002E0778">
                        <w:pPr>
                          <w:spacing w:before="13" w:line="287" w:lineRule="exact"/>
                          <w:ind w:left="364"/>
                          <w:rPr>
                            <w:rFonts w:ascii="Lucida Sans Unicode"/>
                            <w:sz w:val="19"/>
                          </w:rPr>
                        </w:pPr>
                        <w:r>
                          <w:rPr>
                            <w:rFonts w:ascii="Lucida Sans Unicode"/>
                            <w:color w:val="FFFFFF"/>
                            <w:spacing w:val="-2"/>
                            <w:w w:val="105"/>
                            <w:sz w:val="19"/>
                          </w:rPr>
                          <w:t>Fragmentation</w:t>
                        </w:r>
                      </w:p>
                    </w:txbxContent>
                  </v:textbox>
                </v:shape>
                <w10:wrap type="topAndBottom" anchorx="page"/>
              </v:group>
            </w:pict>
          </mc:Fallback>
        </mc:AlternateContent>
      </w:r>
      <w:r>
        <w:rPr>
          <w:noProof/>
          <w:sz w:val="20"/>
        </w:rPr>
        <mc:AlternateContent>
          <mc:Choice Requires="wpg">
            <w:drawing>
              <wp:anchor distT="0" distB="0" distL="0" distR="0" simplePos="0" relativeHeight="251658281" behindDoc="1" locked="0" layoutInCell="1" allowOverlap="1" wp14:anchorId="56A9741B" wp14:editId="56A9741C">
                <wp:simplePos x="0" y="0"/>
                <wp:positionH relativeFrom="page">
                  <wp:posOffset>5645184</wp:posOffset>
                </wp:positionH>
                <wp:positionV relativeFrom="paragraph">
                  <wp:posOffset>176967</wp:posOffset>
                </wp:positionV>
                <wp:extent cx="1375410" cy="19113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191135"/>
                          <a:chOff x="0" y="0"/>
                          <a:chExt cx="1375410" cy="191135"/>
                        </a:xfrm>
                      </wpg:grpSpPr>
                      <wps:wsp>
                        <wps:cNvPr id="52" name="Graphic 52"/>
                        <wps:cNvSpPr/>
                        <wps:spPr>
                          <a:xfrm>
                            <a:off x="0" y="0"/>
                            <a:ext cx="1375410" cy="191135"/>
                          </a:xfrm>
                          <a:custGeom>
                            <a:avLst/>
                            <a:gdLst/>
                            <a:ahLst/>
                            <a:cxnLst/>
                            <a:rect l="l" t="t" r="r" b="b"/>
                            <a:pathLst>
                              <a:path w="1375410" h="191135">
                                <a:moveTo>
                                  <a:pt x="1279537" y="0"/>
                                </a:moveTo>
                                <a:lnTo>
                                  <a:pt x="95288" y="0"/>
                                </a:lnTo>
                                <a:lnTo>
                                  <a:pt x="58196" y="7487"/>
                                </a:lnTo>
                                <a:lnTo>
                                  <a:pt x="27908" y="27908"/>
                                </a:lnTo>
                                <a:lnTo>
                                  <a:pt x="7487" y="58196"/>
                                </a:lnTo>
                                <a:lnTo>
                                  <a:pt x="0" y="95288"/>
                                </a:lnTo>
                                <a:lnTo>
                                  <a:pt x="7487" y="132372"/>
                                </a:lnTo>
                                <a:lnTo>
                                  <a:pt x="27908" y="162656"/>
                                </a:lnTo>
                                <a:lnTo>
                                  <a:pt x="58196" y="183075"/>
                                </a:lnTo>
                                <a:lnTo>
                                  <a:pt x="95288" y="190563"/>
                                </a:lnTo>
                                <a:lnTo>
                                  <a:pt x="1279537" y="190563"/>
                                </a:lnTo>
                                <a:lnTo>
                                  <a:pt x="1316621" y="183075"/>
                                </a:lnTo>
                                <a:lnTo>
                                  <a:pt x="1346906" y="162656"/>
                                </a:lnTo>
                                <a:lnTo>
                                  <a:pt x="1367325" y="132372"/>
                                </a:lnTo>
                                <a:lnTo>
                                  <a:pt x="1374813" y="95288"/>
                                </a:lnTo>
                                <a:lnTo>
                                  <a:pt x="1367325" y="58196"/>
                                </a:lnTo>
                                <a:lnTo>
                                  <a:pt x="1346906" y="27908"/>
                                </a:lnTo>
                                <a:lnTo>
                                  <a:pt x="1316621" y="7487"/>
                                </a:lnTo>
                                <a:lnTo>
                                  <a:pt x="1279537" y="0"/>
                                </a:lnTo>
                                <a:close/>
                              </a:path>
                            </a:pathLst>
                          </a:custGeom>
                          <a:solidFill>
                            <a:srgbClr val="3391D0"/>
                          </a:solidFill>
                        </wps:spPr>
                        <wps:bodyPr wrap="square" lIns="0" tIns="0" rIns="0" bIns="0" rtlCol="0">
                          <a:prstTxWarp prst="textNoShape">
                            <a:avLst/>
                          </a:prstTxWarp>
                          <a:noAutofit/>
                        </wps:bodyPr>
                      </wps:wsp>
                      <wps:wsp>
                        <wps:cNvPr id="53" name="Textbox 53"/>
                        <wps:cNvSpPr txBox="1"/>
                        <wps:spPr>
                          <a:xfrm>
                            <a:off x="0" y="0"/>
                            <a:ext cx="1375410" cy="191135"/>
                          </a:xfrm>
                          <a:prstGeom prst="rect">
                            <a:avLst/>
                          </a:prstGeom>
                        </wps:spPr>
                        <wps:txbx>
                          <w:txbxContent>
                            <w:p w14:paraId="56A974E0" w14:textId="77777777" w:rsidR="001E070E" w:rsidRDefault="002E0778">
                              <w:pPr>
                                <w:spacing w:before="13" w:line="287" w:lineRule="exact"/>
                                <w:ind w:left="507"/>
                                <w:rPr>
                                  <w:rFonts w:ascii="Lucida Sans Unicode"/>
                                  <w:sz w:val="19"/>
                                </w:rPr>
                              </w:pPr>
                              <w:r>
                                <w:rPr>
                                  <w:rFonts w:ascii="Lucida Sans Unicode"/>
                                  <w:color w:val="FFFFFF"/>
                                  <w:spacing w:val="-2"/>
                                  <w:w w:val="105"/>
                                  <w:sz w:val="19"/>
                                </w:rPr>
                                <w:t>Recognition</w:t>
                              </w:r>
                            </w:p>
                          </w:txbxContent>
                        </wps:txbx>
                        <wps:bodyPr wrap="square" lIns="0" tIns="0" rIns="0" bIns="0" rtlCol="0">
                          <a:noAutofit/>
                        </wps:bodyPr>
                      </wps:wsp>
                    </wpg:wgp>
                  </a:graphicData>
                </a:graphic>
              </wp:anchor>
            </w:drawing>
          </mc:Choice>
          <mc:Fallback>
            <w:pict>
              <v:group w14:anchorId="56A9741B" id="Group 51" o:spid="_x0000_s1057" style="position:absolute;margin-left:444.5pt;margin-top:13.95pt;width:108.3pt;height:15.05pt;z-index:-251658199;mso-wrap-distance-left:0;mso-wrap-distance-right:0;mso-position-horizontal-relative:page" coordsize="1375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LiSAMAABkKAAAOAAAAZHJzL2Uyb0RvYy54bWy0VlFvmzAQfp+0/2D5fQVDIQlqWm3tWk2q&#10;ukrNtGfHmIAG2LOdQP/9znZIUKslUbu9wBl/Ps7f3X32xVXf1GjDla5EO8fkLMSIt0zkVbua4x+L&#10;209TjLShbU5r0fI5fuYaX11+/HDRyYxHohR1zhUCJ63OOjnHpTEyCwLNSt5QfSYkb2GyEKqhBoZq&#10;FeSKduC9qYMoDNOgEyqXSjCuNXy98ZP40vkvCs7M96LQ3KB6jiE2457KPZf2GVxe0GylqCwrtg2D&#10;viGKhlYt/HTn6oYaitaqeuWqqZgSWhTmjIkmEEVRMe72ALsh4Yvd3Cmxlm4vq6xbyR1NQO0Lnt7s&#10;lj1s7pR8ko/KRw/mvWC/NPASdHKVjefteLUH94Vq7CLYBOodo887RnlvEIOPJJ4k5wSIZzBHZoTE&#10;iaeclZCXV8tY+fXwwoBm/rcuuF0wnYTq0XuC9PsIeiqp5I53bQl4VKjK5ziJMGppA0V8t60X+AI8&#10;2Z8DynK4Hektne9gaLdRmrG1NndcOK7p5l4bX7P5YNFysFjfDqaCyrc1X7uaNxhBzSuMoOaXPgGS&#10;GrvOJtCaqBslq9zlyk43YsMXwgGNzRiJJrMknmA0pBti3WPqdoydJdEUFGCEHOaHt3Q+kymZpQ43&#10;OZ9ObITgdIAMbw+Fv4fepbcOYZ0z+3fv/xAUahRwPt5DuJ1LEkfxxBXACaGSNEqT9OC+9hSQaRxO&#10;XJ/81fOeVzILkzQ+6HmcsFPgMUnTiDg+TgiFxOfpLPTJO2GbJE4ncZR478cpBAE5n5L4xOSMnR9P&#10;+Tjy47VERrQcLdIx5e6QGWWS1UJzX2K281yp77oRcON+16Ku8tuqrm37abVaXtcKbSg0dhzPyM3g&#10;egQDYdSZFyBrLUX+DPrVgWLNsf69popjVH9rQSHtcTgYajCWg6FMfS3coek6X2mz6H9SJZEEc44N&#10;KPyDGISSZoMwQfwW4LF2ZSs+r40oKqtaLjYf0XYAou0F9P+rN9SQV+8FhL4UPUpc14zUG5n+i7AC&#10;Z7tpT+Nw5LzppAM+hlPA8mJ1fMugVWh3ZXhBnZf6F2k0/bJ3hxBxuvAPM3tCftxZC/cPV6nbu5K9&#10;4IzHLp/7G93lHwAAAP//AwBQSwMEFAAGAAgAAAAhAJO6gyfhAAAACgEAAA8AAABkcnMvZG93bnJl&#10;di54bWxMj0FLw0AUhO+C/2F5gje7m0pqGrMppainIrQVxNtr8pqEZt+G7DZJ/73bkx6HGWa+yVaT&#10;acVAvWssa4hmCgRxYcuGKw1fh/enBITzyCW2lknDlRys8vu7DNPSjryjYe8rEUrYpaih9r5LpXRF&#10;TQbdzHbEwTvZ3qAPsq9k2eMYyk0r50otpMGGw0KNHW1qKs77i9HwMeK4fo7ehu35tLn+HOLP721E&#10;Wj8+TOtXEJ4m/xeGG35AhzwwHe2FSydaDUmyDF+8hvnLEsQtEKl4AeKoIU4UyDyT/y/kvwAAAP//&#10;AwBQSwECLQAUAAYACAAAACEAtoM4kv4AAADhAQAAEwAAAAAAAAAAAAAAAAAAAAAAW0NvbnRlbnRf&#10;VHlwZXNdLnhtbFBLAQItABQABgAIAAAAIQA4/SH/1gAAAJQBAAALAAAAAAAAAAAAAAAAAC8BAABf&#10;cmVscy8ucmVsc1BLAQItABQABgAIAAAAIQDYhwLiSAMAABkKAAAOAAAAAAAAAAAAAAAAAC4CAABk&#10;cnMvZTJvRG9jLnhtbFBLAQItABQABgAIAAAAIQCTuoMn4QAAAAoBAAAPAAAAAAAAAAAAAAAAAKIF&#10;AABkcnMvZG93bnJldi54bWxQSwUGAAAAAAQABADzAAAAsAYAAAAA&#10;">
                <v:shape id="Graphic 52" o:spid="_x0000_s1058" style="position:absolute;width:13754;height:1911;visibility:visible;mso-wrap-style:square;v-text-anchor:top" coordsize="137541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xtwwAAANsAAAAPAAAAZHJzL2Rvd25yZXYueG1sRI9Pi8Iw&#10;FMTvwn6H8Ba8iKYqLlKNIgtCQfbgH/b8aJ5N3ealNGmt334jCB6HmfkNs972thIdNb50rGA6SUAQ&#10;506XXCi4nPfjJQgfkDVWjknBgzxsNx+DNaba3flI3SkUIkLYp6jAhFCnUvrckEU/cTVx9K6usRii&#10;bAqpG7xHuK3kLEm+pMWS44LBmr4N5X+n1ir4nc5N91jusoNtbz/dyLhD1mZKDT/73QpEoD68w692&#10;phUsZvD8En+A3PwDAAD//wMAUEsBAi0AFAAGAAgAAAAhANvh9svuAAAAhQEAABMAAAAAAAAAAAAA&#10;AAAAAAAAAFtDb250ZW50X1R5cGVzXS54bWxQSwECLQAUAAYACAAAACEAWvQsW78AAAAVAQAACwAA&#10;AAAAAAAAAAAAAAAfAQAAX3JlbHMvLnJlbHNQSwECLQAUAAYACAAAACEAj2BMbcMAAADbAAAADwAA&#10;AAAAAAAAAAAAAAAHAgAAZHJzL2Rvd25yZXYueG1sUEsFBgAAAAADAAMAtwAAAPcCAAAAAA==&#10;" path="m1279537,l95288,,58196,7487,27908,27908,7487,58196,,95288r7487,37084l27908,162656r30288,20419l95288,190563r1184249,l1316621,183075r30285,-20419l1367325,132372r7488,-37084l1367325,58196,1346906,27908,1316621,7487,1279537,xe" fillcolor="#3391d0" stroked="f">
                  <v:path arrowok="t"/>
                </v:shape>
                <v:shape id="Textbox 53" o:spid="_x0000_s1059" type="#_x0000_t202" style="position:absolute;width:1375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6A974E0" w14:textId="77777777" w:rsidR="001E070E" w:rsidRDefault="002E0778">
                        <w:pPr>
                          <w:spacing w:before="13" w:line="287" w:lineRule="exact"/>
                          <w:ind w:left="507"/>
                          <w:rPr>
                            <w:rFonts w:ascii="Lucida Sans Unicode"/>
                            <w:sz w:val="19"/>
                          </w:rPr>
                        </w:pPr>
                        <w:r>
                          <w:rPr>
                            <w:rFonts w:ascii="Lucida Sans Unicode"/>
                            <w:color w:val="FFFFFF"/>
                            <w:spacing w:val="-2"/>
                            <w:w w:val="105"/>
                            <w:sz w:val="19"/>
                          </w:rPr>
                          <w:t>Recognition</w:t>
                        </w:r>
                      </w:p>
                    </w:txbxContent>
                  </v:textbox>
                </v:shape>
                <w10:wrap type="topAndBottom" anchorx="page"/>
              </v:group>
            </w:pict>
          </mc:Fallback>
        </mc:AlternateContent>
      </w:r>
      <w:r>
        <w:rPr>
          <w:noProof/>
          <w:sz w:val="20"/>
        </w:rPr>
        <w:drawing>
          <wp:anchor distT="0" distB="0" distL="0" distR="0" simplePos="0" relativeHeight="251658282" behindDoc="1" locked="0" layoutInCell="1" allowOverlap="1" wp14:anchorId="56A9741D" wp14:editId="56A9741E">
            <wp:simplePos x="0" y="0"/>
            <wp:positionH relativeFrom="page">
              <wp:posOffset>3960000</wp:posOffset>
            </wp:positionH>
            <wp:positionV relativeFrom="paragraph">
              <wp:posOffset>467262</wp:posOffset>
            </wp:positionV>
            <wp:extent cx="1374781" cy="8477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1" cstate="print"/>
                    <a:stretch>
                      <a:fillRect/>
                    </a:stretch>
                  </pic:blipFill>
                  <pic:spPr>
                    <a:xfrm>
                      <a:off x="0" y="0"/>
                      <a:ext cx="1374781" cy="847725"/>
                    </a:xfrm>
                    <a:prstGeom prst="rect">
                      <a:avLst/>
                    </a:prstGeom>
                  </pic:spPr>
                </pic:pic>
              </a:graphicData>
            </a:graphic>
          </wp:anchor>
        </w:drawing>
      </w:r>
      <w:r>
        <w:rPr>
          <w:noProof/>
          <w:sz w:val="20"/>
        </w:rPr>
        <mc:AlternateContent>
          <mc:Choice Requires="wpg">
            <w:drawing>
              <wp:anchor distT="0" distB="0" distL="0" distR="0" simplePos="0" relativeHeight="251658283" behindDoc="1" locked="0" layoutInCell="1" allowOverlap="1" wp14:anchorId="56A9741F" wp14:editId="56A97420">
                <wp:simplePos x="0" y="0"/>
                <wp:positionH relativeFrom="page">
                  <wp:posOffset>5645181</wp:posOffset>
                </wp:positionH>
                <wp:positionV relativeFrom="paragraph">
                  <wp:posOffset>458797</wp:posOffset>
                </wp:positionV>
                <wp:extent cx="1375410" cy="88138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881380"/>
                          <a:chOff x="0" y="0"/>
                          <a:chExt cx="1375410" cy="881380"/>
                        </a:xfrm>
                      </wpg:grpSpPr>
                      <wps:wsp>
                        <wps:cNvPr id="56" name="Graphic 56"/>
                        <wps:cNvSpPr/>
                        <wps:spPr>
                          <a:xfrm>
                            <a:off x="648594" y="254102"/>
                            <a:ext cx="1270" cy="263525"/>
                          </a:xfrm>
                          <a:custGeom>
                            <a:avLst/>
                            <a:gdLst/>
                            <a:ahLst/>
                            <a:cxnLst/>
                            <a:rect l="l" t="t" r="r" b="b"/>
                            <a:pathLst>
                              <a:path h="263525">
                                <a:moveTo>
                                  <a:pt x="0" y="0"/>
                                </a:moveTo>
                                <a:lnTo>
                                  <a:pt x="0" y="263029"/>
                                </a:lnTo>
                              </a:path>
                            </a:pathLst>
                          </a:custGeom>
                          <a:ln w="8991">
                            <a:solidFill>
                              <a:srgbClr val="3192D0"/>
                            </a:solidFill>
                            <a:prstDash val="solid"/>
                          </a:ln>
                        </wps:spPr>
                        <wps:bodyPr wrap="square" lIns="0" tIns="0" rIns="0" bIns="0" rtlCol="0">
                          <a:prstTxWarp prst="textNoShape">
                            <a:avLst/>
                          </a:prstTxWarp>
                          <a:noAutofit/>
                        </wps:bodyPr>
                      </wps:wsp>
                      <wps:wsp>
                        <wps:cNvPr id="57" name="Graphic 57"/>
                        <wps:cNvSpPr/>
                        <wps:spPr>
                          <a:xfrm>
                            <a:off x="626183" y="221848"/>
                            <a:ext cx="45085" cy="39370"/>
                          </a:xfrm>
                          <a:custGeom>
                            <a:avLst/>
                            <a:gdLst/>
                            <a:ahLst/>
                            <a:cxnLst/>
                            <a:rect l="l" t="t" r="r" b="b"/>
                            <a:pathLst>
                              <a:path w="45085" h="39370">
                                <a:moveTo>
                                  <a:pt x="22415" y="0"/>
                                </a:moveTo>
                                <a:lnTo>
                                  <a:pt x="0" y="38811"/>
                                </a:lnTo>
                                <a:lnTo>
                                  <a:pt x="44818" y="38811"/>
                                </a:lnTo>
                                <a:lnTo>
                                  <a:pt x="22415" y="0"/>
                                </a:lnTo>
                                <a:close/>
                              </a:path>
                            </a:pathLst>
                          </a:custGeom>
                          <a:solidFill>
                            <a:srgbClr val="3192D0"/>
                          </a:solidFill>
                        </wps:spPr>
                        <wps:bodyPr wrap="square" lIns="0" tIns="0" rIns="0" bIns="0" rtlCol="0">
                          <a:prstTxWarp prst="textNoShape">
                            <a:avLst/>
                          </a:prstTxWarp>
                          <a:noAutofit/>
                        </wps:bodyPr>
                      </wps:wsp>
                      <wps:wsp>
                        <wps:cNvPr id="58" name="Graphic 58"/>
                        <wps:cNvSpPr/>
                        <wps:spPr>
                          <a:xfrm>
                            <a:off x="720512" y="214763"/>
                            <a:ext cx="1270" cy="257175"/>
                          </a:xfrm>
                          <a:custGeom>
                            <a:avLst/>
                            <a:gdLst/>
                            <a:ahLst/>
                            <a:cxnLst/>
                            <a:rect l="l" t="t" r="r" b="b"/>
                            <a:pathLst>
                              <a:path h="257175">
                                <a:moveTo>
                                  <a:pt x="0" y="257124"/>
                                </a:moveTo>
                                <a:lnTo>
                                  <a:pt x="0" y="0"/>
                                </a:lnTo>
                              </a:path>
                            </a:pathLst>
                          </a:custGeom>
                          <a:ln w="8991">
                            <a:solidFill>
                              <a:srgbClr val="EA5B0C"/>
                            </a:solidFill>
                            <a:prstDash val="solid"/>
                          </a:ln>
                        </wps:spPr>
                        <wps:bodyPr wrap="square" lIns="0" tIns="0" rIns="0" bIns="0" rtlCol="0">
                          <a:prstTxWarp prst="textNoShape">
                            <a:avLst/>
                          </a:prstTxWarp>
                          <a:noAutofit/>
                        </wps:bodyPr>
                      </wps:wsp>
                      <wps:wsp>
                        <wps:cNvPr id="59" name="Graphic 59"/>
                        <wps:cNvSpPr/>
                        <wps:spPr>
                          <a:xfrm>
                            <a:off x="698105" y="465329"/>
                            <a:ext cx="45085" cy="39370"/>
                          </a:xfrm>
                          <a:custGeom>
                            <a:avLst/>
                            <a:gdLst/>
                            <a:ahLst/>
                            <a:cxnLst/>
                            <a:rect l="l" t="t" r="r" b="b"/>
                            <a:pathLst>
                              <a:path w="45085" h="39370">
                                <a:moveTo>
                                  <a:pt x="44818" y="0"/>
                                </a:moveTo>
                                <a:lnTo>
                                  <a:pt x="0" y="0"/>
                                </a:lnTo>
                                <a:lnTo>
                                  <a:pt x="22402" y="38811"/>
                                </a:lnTo>
                                <a:lnTo>
                                  <a:pt x="44818" y="0"/>
                                </a:lnTo>
                                <a:close/>
                              </a:path>
                            </a:pathLst>
                          </a:custGeom>
                          <a:solidFill>
                            <a:srgbClr val="EA5B0C"/>
                          </a:solidFill>
                        </wps:spPr>
                        <wps:bodyPr wrap="square" lIns="0" tIns="0" rIns="0" bIns="0" rtlCol="0">
                          <a:prstTxWarp prst="textNoShape">
                            <a:avLst/>
                          </a:prstTxWarp>
                          <a:noAutofit/>
                        </wps:bodyPr>
                      </wps:wsp>
                      <wps:wsp>
                        <wps:cNvPr id="60" name="Graphic 60"/>
                        <wps:cNvSpPr/>
                        <wps:spPr>
                          <a:xfrm>
                            <a:off x="261661" y="690269"/>
                            <a:ext cx="232410" cy="1270"/>
                          </a:xfrm>
                          <a:custGeom>
                            <a:avLst/>
                            <a:gdLst/>
                            <a:ahLst/>
                            <a:cxnLst/>
                            <a:rect l="l" t="t" r="r" b="b"/>
                            <a:pathLst>
                              <a:path w="232410">
                                <a:moveTo>
                                  <a:pt x="0" y="0"/>
                                </a:moveTo>
                                <a:lnTo>
                                  <a:pt x="232333" y="0"/>
                                </a:lnTo>
                              </a:path>
                            </a:pathLst>
                          </a:custGeom>
                          <a:ln w="8991">
                            <a:solidFill>
                              <a:srgbClr val="3192D0"/>
                            </a:solidFill>
                            <a:prstDash val="solid"/>
                          </a:ln>
                        </wps:spPr>
                        <wps:bodyPr wrap="square" lIns="0" tIns="0" rIns="0" bIns="0" rtlCol="0">
                          <a:prstTxWarp prst="textNoShape">
                            <a:avLst/>
                          </a:prstTxWarp>
                          <a:noAutofit/>
                        </wps:bodyPr>
                      </wps:wsp>
                      <wps:wsp>
                        <wps:cNvPr id="61" name="Graphic 61"/>
                        <wps:cNvSpPr/>
                        <wps:spPr>
                          <a:xfrm>
                            <a:off x="229408" y="667862"/>
                            <a:ext cx="39370" cy="45085"/>
                          </a:xfrm>
                          <a:custGeom>
                            <a:avLst/>
                            <a:gdLst/>
                            <a:ahLst/>
                            <a:cxnLst/>
                            <a:rect l="l" t="t" r="r" b="b"/>
                            <a:pathLst>
                              <a:path w="39370" h="45085">
                                <a:moveTo>
                                  <a:pt x="38811" y="0"/>
                                </a:moveTo>
                                <a:lnTo>
                                  <a:pt x="0" y="22402"/>
                                </a:lnTo>
                                <a:lnTo>
                                  <a:pt x="38811" y="44818"/>
                                </a:lnTo>
                                <a:lnTo>
                                  <a:pt x="38811" y="0"/>
                                </a:lnTo>
                                <a:close/>
                              </a:path>
                            </a:pathLst>
                          </a:custGeom>
                          <a:solidFill>
                            <a:srgbClr val="3192D0"/>
                          </a:solidFill>
                        </wps:spPr>
                        <wps:bodyPr wrap="square" lIns="0" tIns="0" rIns="0" bIns="0" rtlCol="0">
                          <a:prstTxWarp prst="textNoShape">
                            <a:avLst/>
                          </a:prstTxWarp>
                          <a:noAutofit/>
                        </wps:bodyPr>
                      </wps:wsp>
                      <wps:wsp>
                        <wps:cNvPr id="62" name="Graphic 62"/>
                        <wps:cNvSpPr/>
                        <wps:spPr>
                          <a:xfrm>
                            <a:off x="493996" y="499705"/>
                            <a:ext cx="381635" cy="381635"/>
                          </a:xfrm>
                          <a:custGeom>
                            <a:avLst/>
                            <a:gdLst/>
                            <a:ahLst/>
                            <a:cxnLst/>
                            <a:rect l="l" t="t" r="r" b="b"/>
                            <a:pathLst>
                              <a:path w="381635" h="381635">
                                <a:moveTo>
                                  <a:pt x="190550" y="0"/>
                                </a:moveTo>
                                <a:lnTo>
                                  <a:pt x="146861" y="5032"/>
                                </a:lnTo>
                                <a:lnTo>
                                  <a:pt x="106754" y="19369"/>
                                </a:lnTo>
                                <a:lnTo>
                                  <a:pt x="71373" y="41864"/>
                                </a:lnTo>
                                <a:lnTo>
                                  <a:pt x="41863" y="71375"/>
                                </a:lnTo>
                                <a:lnTo>
                                  <a:pt x="19368" y="106758"/>
                                </a:lnTo>
                                <a:lnTo>
                                  <a:pt x="5032" y="146869"/>
                                </a:lnTo>
                                <a:lnTo>
                                  <a:pt x="0" y="190563"/>
                                </a:lnTo>
                                <a:lnTo>
                                  <a:pt x="5032" y="234257"/>
                                </a:lnTo>
                                <a:lnTo>
                                  <a:pt x="19368" y="274368"/>
                                </a:lnTo>
                                <a:lnTo>
                                  <a:pt x="41863" y="309751"/>
                                </a:lnTo>
                                <a:lnTo>
                                  <a:pt x="71373" y="339262"/>
                                </a:lnTo>
                                <a:lnTo>
                                  <a:pt x="106754" y="361757"/>
                                </a:lnTo>
                                <a:lnTo>
                                  <a:pt x="146861" y="376094"/>
                                </a:lnTo>
                                <a:lnTo>
                                  <a:pt x="190550" y="381127"/>
                                </a:lnTo>
                                <a:lnTo>
                                  <a:pt x="234245" y="376094"/>
                                </a:lnTo>
                                <a:lnTo>
                                  <a:pt x="274355" y="361757"/>
                                </a:lnTo>
                                <a:lnTo>
                                  <a:pt x="309738" y="339262"/>
                                </a:lnTo>
                                <a:lnTo>
                                  <a:pt x="339249" y="309751"/>
                                </a:lnTo>
                                <a:lnTo>
                                  <a:pt x="361745" y="274368"/>
                                </a:lnTo>
                                <a:lnTo>
                                  <a:pt x="376081" y="234257"/>
                                </a:lnTo>
                                <a:lnTo>
                                  <a:pt x="381114" y="190563"/>
                                </a:lnTo>
                                <a:lnTo>
                                  <a:pt x="376081" y="146869"/>
                                </a:lnTo>
                                <a:lnTo>
                                  <a:pt x="361745" y="106758"/>
                                </a:lnTo>
                                <a:lnTo>
                                  <a:pt x="339249" y="71375"/>
                                </a:lnTo>
                                <a:lnTo>
                                  <a:pt x="309738" y="41864"/>
                                </a:lnTo>
                                <a:lnTo>
                                  <a:pt x="274355" y="19369"/>
                                </a:lnTo>
                                <a:lnTo>
                                  <a:pt x="234245" y="5032"/>
                                </a:lnTo>
                                <a:lnTo>
                                  <a:pt x="190550" y="0"/>
                                </a:lnTo>
                                <a:close/>
                              </a:path>
                            </a:pathLst>
                          </a:custGeom>
                          <a:solidFill>
                            <a:srgbClr val="2B296B"/>
                          </a:solidFill>
                        </wps:spPr>
                        <wps:bodyPr wrap="square" lIns="0" tIns="0" rIns="0" bIns="0" rtlCol="0">
                          <a:prstTxWarp prst="textNoShape">
                            <a:avLst/>
                          </a:prstTxWarp>
                          <a:noAutofit/>
                        </wps:bodyPr>
                      </wps:wsp>
                      <wps:wsp>
                        <wps:cNvPr id="63" name="Graphic 63"/>
                        <wps:cNvSpPr/>
                        <wps:spPr>
                          <a:xfrm>
                            <a:off x="-6" y="8"/>
                            <a:ext cx="1375410" cy="805180"/>
                          </a:xfrm>
                          <a:custGeom>
                            <a:avLst/>
                            <a:gdLst/>
                            <a:ahLst/>
                            <a:cxnLst/>
                            <a:rect l="l" t="t" r="r" b="b"/>
                            <a:pathLst>
                              <a:path w="1375410" h="805180">
                                <a:moveTo>
                                  <a:pt x="229412" y="690270"/>
                                </a:moveTo>
                                <a:lnTo>
                                  <a:pt x="220395" y="645617"/>
                                </a:lnTo>
                                <a:lnTo>
                                  <a:pt x="195821" y="609155"/>
                                </a:lnTo>
                                <a:lnTo>
                                  <a:pt x="159359" y="584581"/>
                                </a:lnTo>
                                <a:lnTo>
                                  <a:pt x="114706" y="575564"/>
                                </a:lnTo>
                                <a:lnTo>
                                  <a:pt x="70053" y="584581"/>
                                </a:lnTo>
                                <a:lnTo>
                                  <a:pt x="33604" y="609155"/>
                                </a:lnTo>
                                <a:lnTo>
                                  <a:pt x="9017" y="645617"/>
                                </a:lnTo>
                                <a:lnTo>
                                  <a:pt x="0" y="690270"/>
                                </a:lnTo>
                                <a:lnTo>
                                  <a:pt x="9017" y="734923"/>
                                </a:lnTo>
                                <a:lnTo>
                                  <a:pt x="33604" y="771372"/>
                                </a:lnTo>
                                <a:lnTo>
                                  <a:pt x="70053" y="795947"/>
                                </a:lnTo>
                                <a:lnTo>
                                  <a:pt x="114706" y="804964"/>
                                </a:lnTo>
                                <a:lnTo>
                                  <a:pt x="159359" y="795947"/>
                                </a:lnTo>
                                <a:lnTo>
                                  <a:pt x="195821" y="771372"/>
                                </a:lnTo>
                                <a:lnTo>
                                  <a:pt x="220395" y="734923"/>
                                </a:lnTo>
                                <a:lnTo>
                                  <a:pt x="229412" y="690270"/>
                                </a:lnTo>
                                <a:close/>
                              </a:path>
                              <a:path w="1375410" h="805180">
                                <a:moveTo>
                                  <a:pt x="799261" y="114706"/>
                                </a:moveTo>
                                <a:lnTo>
                                  <a:pt x="790244" y="70053"/>
                                </a:lnTo>
                                <a:lnTo>
                                  <a:pt x="765657" y="33591"/>
                                </a:lnTo>
                                <a:lnTo>
                                  <a:pt x="729195" y="9017"/>
                                </a:lnTo>
                                <a:lnTo>
                                  <a:pt x="684555" y="0"/>
                                </a:lnTo>
                                <a:lnTo>
                                  <a:pt x="639902" y="9017"/>
                                </a:lnTo>
                                <a:lnTo>
                                  <a:pt x="603453" y="33591"/>
                                </a:lnTo>
                                <a:lnTo>
                                  <a:pt x="578866" y="70053"/>
                                </a:lnTo>
                                <a:lnTo>
                                  <a:pt x="569861" y="114706"/>
                                </a:lnTo>
                                <a:lnTo>
                                  <a:pt x="578866" y="159346"/>
                                </a:lnTo>
                                <a:lnTo>
                                  <a:pt x="603453" y="195808"/>
                                </a:lnTo>
                                <a:lnTo>
                                  <a:pt x="639902" y="220395"/>
                                </a:lnTo>
                                <a:lnTo>
                                  <a:pt x="684555" y="229412"/>
                                </a:lnTo>
                                <a:lnTo>
                                  <a:pt x="729195" y="220395"/>
                                </a:lnTo>
                                <a:lnTo>
                                  <a:pt x="765657" y="195808"/>
                                </a:lnTo>
                                <a:lnTo>
                                  <a:pt x="790244" y="159346"/>
                                </a:lnTo>
                                <a:lnTo>
                                  <a:pt x="799261" y="114706"/>
                                </a:lnTo>
                                <a:close/>
                              </a:path>
                              <a:path w="1375410" h="805180">
                                <a:moveTo>
                                  <a:pt x="1374825" y="690270"/>
                                </a:moveTo>
                                <a:lnTo>
                                  <a:pt x="1365808" y="645617"/>
                                </a:lnTo>
                                <a:lnTo>
                                  <a:pt x="1341221" y="609155"/>
                                </a:lnTo>
                                <a:lnTo>
                                  <a:pt x="1304759" y="584581"/>
                                </a:lnTo>
                                <a:lnTo>
                                  <a:pt x="1260119" y="575564"/>
                                </a:lnTo>
                                <a:lnTo>
                                  <a:pt x="1215466" y="584581"/>
                                </a:lnTo>
                                <a:lnTo>
                                  <a:pt x="1179004" y="609155"/>
                                </a:lnTo>
                                <a:lnTo>
                                  <a:pt x="1154430" y="645617"/>
                                </a:lnTo>
                                <a:lnTo>
                                  <a:pt x="1145413" y="690270"/>
                                </a:lnTo>
                                <a:lnTo>
                                  <a:pt x="1154430" y="734923"/>
                                </a:lnTo>
                                <a:lnTo>
                                  <a:pt x="1179004" y="771372"/>
                                </a:lnTo>
                                <a:lnTo>
                                  <a:pt x="1215466" y="795947"/>
                                </a:lnTo>
                                <a:lnTo>
                                  <a:pt x="1260119" y="804964"/>
                                </a:lnTo>
                                <a:lnTo>
                                  <a:pt x="1304759" y="795947"/>
                                </a:lnTo>
                                <a:lnTo>
                                  <a:pt x="1341221" y="771372"/>
                                </a:lnTo>
                                <a:lnTo>
                                  <a:pt x="1365808" y="734923"/>
                                </a:lnTo>
                                <a:lnTo>
                                  <a:pt x="1374825" y="690270"/>
                                </a:lnTo>
                                <a:close/>
                              </a:path>
                            </a:pathLst>
                          </a:custGeom>
                          <a:solidFill>
                            <a:srgbClr val="F8B06E"/>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2" cstate="print"/>
                          <a:stretch>
                            <a:fillRect/>
                          </a:stretch>
                        </pic:blipFill>
                        <pic:spPr>
                          <a:xfrm>
                            <a:off x="585038" y="571063"/>
                            <a:ext cx="199028" cy="238399"/>
                          </a:xfrm>
                          <a:prstGeom prst="rect">
                            <a:avLst/>
                          </a:prstGeom>
                        </pic:spPr>
                      </pic:pic>
                      <wps:wsp>
                        <wps:cNvPr id="65" name="Graphic 65"/>
                        <wps:cNvSpPr/>
                        <wps:spPr>
                          <a:xfrm>
                            <a:off x="64852" y="51862"/>
                            <a:ext cx="1245235" cy="701675"/>
                          </a:xfrm>
                          <a:custGeom>
                            <a:avLst/>
                            <a:gdLst/>
                            <a:ahLst/>
                            <a:cxnLst/>
                            <a:rect l="l" t="t" r="r" b="b"/>
                            <a:pathLst>
                              <a:path w="1245235" h="701675">
                                <a:moveTo>
                                  <a:pt x="99707" y="632256"/>
                                </a:moveTo>
                                <a:lnTo>
                                  <a:pt x="90220" y="632256"/>
                                </a:lnTo>
                                <a:lnTo>
                                  <a:pt x="90220" y="645795"/>
                                </a:lnTo>
                                <a:lnTo>
                                  <a:pt x="90220" y="660260"/>
                                </a:lnTo>
                                <a:lnTo>
                                  <a:pt x="90220" y="674433"/>
                                </a:lnTo>
                                <a:lnTo>
                                  <a:pt x="90220" y="688898"/>
                                </a:lnTo>
                                <a:lnTo>
                                  <a:pt x="75755" y="688898"/>
                                </a:lnTo>
                                <a:lnTo>
                                  <a:pt x="75755" y="674433"/>
                                </a:lnTo>
                                <a:lnTo>
                                  <a:pt x="90220" y="674433"/>
                                </a:lnTo>
                                <a:lnTo>
                                  <a:pt x="90220" y="660260"/>
                                </a:lnTo>
                                <a:lnTo>
                                  <a:pt x="75755" y="660260"/>
                                </a:lnTo>
                                <a:lnTo>
                                  <a:pt x="75755" y="645795"/>
                                </a:lnTo>
                                <a:lnTo>
                                  <a:pt x="90220" y="645795"/>
                                </a:lnTo>
                                <a:lnTo>
                                  <a:pt x="90220" y="632256"/>
                                </a:lnTo>
                                <a:lnTo>
                                  <a:pt x="66878" y="632256"/>
                                </a:lnTo>
                                <a:lnTo>
                                  <a:pt x="66878" y="617791"/>
                                </a:lnTo>
                                <a:lnTo>
                                  <a:pt x="66878" y="604253"/>
                                </a:lnTo>
                                <a:lnTo>
                                  <a:pt x="66878" y="589788"/>
                                </a:lnTo>
                                <a:lnTo>
                                  <a:pt x="66878" y="575564"/>
                                </a:lnTo>
                                <a:lnTo>
                                  <a:pt x="54991" y="575564"/>
                                </a:lnTo>
                                <a:lnTo>
                                  <a:pt x="54991" y="660260"/>
                                </a:lnTo>
                                <a:lnTo>
                                  <a:pt x="40513" y="660260"/>
                                </a:lnTo>
                                <a:lnTo>
                                  <a:pt x="40513" y="645795"/>
                                </a:lnTo>
                                <a:lnTo>
                                  <a:pt x="54991" y="645795"/>
                                </a:lnTo>
                                <a:lnTo>
                                  <a:pt x="54991" y="632256"/>
                                </a:lnTo>
                                <a:lnTo>
                                  <a:pt x="40513" y="632256"/>
                                </a:lnTo>
                                <a:lnTo>
                                  <a:pt x="40513" y="617791"/>
                                </a:lnTo>
                                <a:lnTo>
                                  <a:pt x="54991" y="617791"/>
                                </a:lnTo>
                                <a:lnTo>
                                  <a:pt x="54991" y="604253"/>
                                </a:lnTo>
                                <a:lnTo>
                                  <a:pt x="40513" y="604253"/>
                                </a:lnTo>
                                <a:lnTo>
                                  <a:pt x="40513" y="589788"/>
                                </a:lnTo>
                                <a:lnTo>
                                  <a:pt x="54991" y="589788"/>
                                </a:lnTo>
                                <a:lnTo>
                                  <a:pt x="54991" y="575564"/>
                                </a:lnTo>
                                <a:lnTo>
                                  <a:pt x="26339" y="575564"/>
                                </a:lnTo>
                                <a:lnTo>
                                  <a:pt x="26339" y="589788"/>
                                </a:lnTo>
                                <a:lnTo>
                                  <a:pt x="26339" y="604253"/>
                                </a:lnTo>
                                <a:lnTo>
                                  <a:pt x="26339" y="617791"/>
                                </a:lnTo>
                                <a:lnTo>
                                  <a:pt x="26339" y="632256"/>
                                </a:lnTo>
                                <a:lnTo>
                                  <a:pt x="26339" y="645795"/>
                                </a:lnTo>
                                <a:lnTo>
                                  <a:pt x="26339" y="660260"/>
                                </a:lnTo>
                                <a:lnTo>
                                  <a:pt x="11874" y="660260"/>
                                </a:lnTo>
                                <a:lnTo>
                                  <a:pt x="11874" y="645795"/>
                                </a:lnTo>
                                <a:lnTo>
                                  <a:pt x="26339" y="645795"/>
                                </a:lnTo>
                                <a:lnTo>
                                  <a:pt x="26339" y="632256"/>
                                </a:lnTo>
                                <a:lnTo>
                                  <a:pt x="11874" y="632256"/>
                                </a:lnTo>
                                <a:lnTo>
                                  <a:pt x="11874" y="617791"/>
                                </a:lnTo>
                                <a:lnTo>
                                  <a:pt x="26339" y="617791"/>
                                </a:lnTo>
                                <a:lnTo>
                                  <a:pt x="26339" y="604253"/>
                                </a:lnTo>
                                <a:lnTo>
                                  <a:pt x="11874" y="604253"/>
                                </a:lnTo>
                                <a:lnTo>
                                  <a:pt x="11874" y="589788"/>
                                </a:lnTo>
                                <a:lnTo>
                                  <a:pt x="26339" y="589788"/>
                                </a:lnTo>
                                <a:lnTo>
                                  <a:pt x="26339" y="575564"/>
                                </a:lnTo>
                                <a:lnTo>
                                  <a:pt x="0" y="575564"/>
                                </a:lnTo>
                                <a:lnTo>
                                  <a:pt x="0" y="701255"/>
                                </a:lnTo>
                                <a:lnTo>
                                  <a:pt x="26200" y="701255"/>
                                </a:lnTo>
                                <a:lnTo>
                                  <a:pt x="26200" y="672312"/>
                                </a:lnTo>
                                <a:lnTo>
                                  <a:pt x="40678" y="672312"/>
                                </a:lnTo>
                                <a:lnTo>
                                  <a:pt x="40678" y="701255"/>
                                </a:lnTo>
                                <a:lnTo>
                                  <a:pt x="99707" y="701255"/>
                                </a:lnTo>
                                <a:lnTo>
                                  <a:pt x="99707" y="688898"/>
                                </a:lnTo>
                                <a:lnTo>
                                  <a:pt x="99707" y="674433"/>
                                </a:lnTo>
                                <a:lnTo>
                                  <a:pt x="99707" y="672312"/>
                                </a:lnTo>
                                <a:lnTo>
                                  <a:pt x="99707" y="660260"/>
                                </a:lnTo>
                                <a:lnTo>
                                  <a:pt x="99707" y="645795"/>
                                </a:lnTo>
                                <a:lnTo>
                                  <a:pt x="99707" y="632256"/>
                                </a:lnTo>
                                <a:close/>
                              </a:path>
                              <a:path w="1245235" h="701675">
                                <a:moveTo>
                                  <a:pt x="669556" y="56692"/>
                                </a:moveTo>
                                <a:lnTo>
                                  <a:pt x="660069" y="56692"/>
                                </a:lnTo>
                                <a:lnTo>
                                  <a:pt x="660069" y="70231"/>
                                </a:lnTo>
                                <a:lnTo>
                                  <a:pt x="660069" y="84696"/>
                                </a:lnTo>
                                <a:lnTo>
                                  <a:pt x="660069" y="98869"/>
                                </a:lnTo>
                                <a:lnTo>
                                  <a:pt x="660069" y="113334"/>
                                </a:lnTo>
                                <a:lnTo>
                                  <a:pt x="645604" y="113334"/>
                                </a:lnTo>
                                <a:lnTo>
                                  <a:pt x="645604" y="98869"/>
                                </a:lnTo>
                                <a:lnTo>
                                  <a:pt x="660069" y="98869"/>
                                </a:lnTo>
                                <a:lnTo>
                                  <a:pt x="660069" y="84696"/>
                                </a:lnTo>
                                <a:lnTo>
                                  <a:pt x="645604" y="84696"/>
                                </a:lnTo>
                                <a:lnTo>
                                  <a:pt x="645604" y="70231"/>
                                </a:lnTo>
                                <a:lnTo>
                                  <a:pt x="660069" y="70231"/>
                                </a:lnTo>
                                <a:lnTo>
                                  <a:pt x="660069" y="56692"/>
                                </a:lnTo>
                                <a:lnTo>
                                  <a:pt x="636727" y="56692"/>
                                </a:lnTo>
                                <a:lnTo>
                                  <a:pt x="636727" y="42227"/>
                                </a:lnTo>
                                <a:lnTo>
                                  <a:pt x="636727" y="28689"/>
                                </a:lnTo>
                                <a:lnTo>
                                  <a:pt x="636727" y="14224"/>
                                </a:lnTo>
                                <a:lnTo>
                                  <a:pt x="636727" y="0"/>
                                </a:lnTo>
                                <a:lnTo>
                                  <a:pt x="624840" y="0"/>
                                </a:lnTo>
                                <a:lnTo>
                                  <a:pt x="624840" y="84696"/>
                                </a:lnTo>
                                <a:lnTo>
                                  <a:pt x="610362" y="84696"/>
                                </a:lnTo>
                                <a:lnTo>
                                  <a:pt x="610362" y="70231"/>
                                </a:lnTo>
                                <a:lnTo>
                                  <a:pt x="624840" y="70231"/>
                                </a:lnTo>
                                <a:lnTo>
                                  <a:pt x="624840" y="56692"/>
                                </a:lnTo>
                                <a:lnTo>
                                  <a:pt x="610362" y="56692"/>
                                </a:lnTo>
                                <a:lnTo>
                                  <a:pt x="610362" y="42227"/>
                                </a:lnTo>
                                <a:lnTo>
                                  <a:pt x="624840" y="42227"/>
                                </a:lnTo>
                                <a:lnTo>
                                  <a:pt x="624840" y="28689"/>
                                </a:lnTo>
                                <a:lnTo>
                                  <a:pt x="610362" y="28689"/>
                                </a:lnTo>
                                <a:lnTo>
                                  <a:pt x="610362" y="14224"/>
                                </a:lnTo>
                                <a:lnTo>
                                  <a:pt x="624840" y="14224"/>
                                </a:lnTo>
                                <a:lnTo>
                                  <a:pt x="624840" y="0"/>
                                </a:lnTo>
                                <a:lnTo>
                                  <a:pt x="596188" y="0"/>
                                </a:lnTo>
                                <a:lnTo>
                                  <a:pt x="596188" y="14224"/>
                                </a:lnTo>
                                <a:lnTo>
                                  <a:pt x="596188" y="28689"/>
                                </a:lnTo>
                                <a:lnTo>
                                  <a:pt x="596188" y="42227"/>
                                </a:lnTo>
                                <a:lnTo>
                                  <a:pt x="596188" y="56692"/>
                                </a:lnTo>
                                <a:lnTo>
                                  <a:pt x="596188" y="70231"/>
                                </a:lnTo>
                                <a:lnTo>
                                  <a:pt x="596188" y="84696"/>
                                </a:lnTo>
                                <a:lnTo>
                                  <a:pt x="581723" y="84696"/>
                                </a:lnTo>
                                <a:lnTo>
                                  <a:pt x="581723" y="70231"/>
                                </a:lnTo>
                                <a:lnTo>
                                  <a:pt x="596188" y="70231"/>
                                </a:lnTo>
                                <a:lnTo>
                                  <a:pt x="596188" y="56692"/>
                                </a:lnTo>
                                <a:lnTo>
                                  <a:pt x="581723" y="56692"/>
                                </a:lnTo>
                                <a:lnTo>
                                  <a:pt x="581723" y="42227"/>
                                </a:lnTo>
                                <a:lnTo>
                                  <a:pt x="596188" y="42227"/>
                                </a:lnTo>
                                <a:lnTo>
                                  <a:pt x="596188" y="28689"/>
                                </a:lnTo>
                                <a:lnTo>
                                  <a:pt x="581723" y="28689"/>
                                </a:lnTo>
                                <a:lnTo>
                                  <a:pt x="581723" y="14224"/>
                                </a:lnTo>
                                <a:lnTo>
                                  <a:pt x="596188" y="14224"/>
                                </a:lnTo>
                                <a:lnTo>
                                  <a:pt x="596188" y="0"/>
                                </a:lnTo>
                                <a:lnTo>
                                  <a:pt x="569836" y="0"/>
                                </a:lnTo>
                                <a:lnTo>
                                  <a:pt x="569836" y="125691"/>
                                </a:lnTo>
                                <a:lnTo>
                                  <a:pt x="596049" y="125691"/>
                                </a:lnTo>
                                <a:lnTo>
                                  <a:pt x="596049" y="96748"/>
                                </a:lnTo>
                                <a:lnTo>
                                  <a:pt x="610514" y="96748"/>
                                </a:lnTo>
                                <a:lnTo>
                                  <a:pt x="610514" y="125691"/>
                                </a:lnTo>
                                <a:lnTo>
                                  <a:pt x="669556" y="125691"/>
                                </a:lnTo>
                                <a:lnTo>
                                  <a:pt x="669556" y="113334"/>
                                </a:lnTo>
                                <a:lnTo>
                                  <a:pt x="669556" y="98869"/>
                                </a:lnTo>
                                <a:lnTo>
                                  <a:pt x="669556" y="96748"/>
                                </a:lnTo>
                                <a:lnTo>
                                  <a:pt x="669556" y="84696"/>
                                </a:lnTo>
                                <a:lnTo>
                                  <a:pt x="669556" y="70231"/>
                                </a:lnTo>
                                <a:lnTo>
                                  <a:pt x="669556" y="56692"/>
                                </a:lnTo>
                                <a:close/>
                              </a:path>
                              <a:path w="1245235" h="701675">
                                <a:moveTo>
                                  <a:pt x="1245120" y="632256"/>
                                </a:moveTo>
                                <a:lnTo>
                                  <a:pt x="1235633" y="632256"/>
                                </a:lnTo>
                                <a:lnTo>
                                  <a:pt x="1235633" y="645795"/>
                                </a:lnTo>
                                <a:lnTo>
                                  <a:pt x="1235633" y="660260"/>
                                </a:lnTo>
                                <a:lnTo>
                                  <a:pt x="1235633" y="674433"/>
                                </a:lnTo>
                                <a:lnTo>
                                  <a:pt x="1235633" y="688898"/>
                                </a:lnTo>
                                <a:lnTo>
                                  <a:pt x="1221168" y="688898"/>
                                </a:lnTo>
                                <a:lnTo>
                                  <a:pt x="1221168" y="674433"/>
                                </a:lnTo>
                                <a:lnTo>
                                  <a:pt x="1235633" y="674433"/>
                                </a:lnTo>
                                <a:lnTo>
                                  <a:pt x="1235633" y="660260"/>
                                </a:lnTo>
                                <a:lnTo>
                                  <a:pt x="1221168" y="660260"/>
                                </a:lnTo>
                                <a:lnTo>
                                  <a:pt x="1221168" y="645795"/>
                                </a:lnTo>
                                <a:lnTo>
                                  <a:pt x="1235633" y="645795"/>
                                </a:lnTo>
                                <a:lnTo>
                                  <a:pt x="1235633" y="632256"/>
                                </a:lnTo>
                                <a:lnTo>
                                  <a:pt x="1212278" y="632256"/>
                                </a:lnTo>
                                <a:lnTo>
                                  <a:pt x="1212278" y="617791"/>
                                </a:lnTo>
                                <a:lnTo>
                                  <a:pt x="1212278" y="604253"/>
                                </a:lnTo>
                                <a:lnTo>
                                  <a:pt x="1212278" y="589788"/>
                                </a:lnTo>
                                <a:lnTo>
                                  <a:pt x="1212278" y="575564"/>
                                </a:lnTo>
                                <a:lnTo>
                                  <a:pt x="1200404" y="575564"/>
                                </a:lnTo>
                                <a:lnTo>
                                  <a:pt x="1200404" y="660260"/>
                                </a:lnTo>
                                <a:lnTo>
                                  <a:pt x="1185926" y="660260"/>
                                </a:lnTo>
                                <a:lnTo>
                                  <a:pt x="1185926" y="645795"/>
                                </a:lnTo>
                                <a:lnTo>
                                  <a:pt x="1200404" y="645795"/>
                                </a:lnTo>
                                <a:lnTo>
                                  <a:pt x="1200404" y="632256"/>
                                </a:lnTo>
                                <a:lnTo>
                                  <a:pt x="1185926" y="632256"/>
                                </a:lnTo>
                                <a:lnTo>
                                  <a:pt x="1185926" y="617791"/>
                                </a:lnTo>
                                <a:lnTo>
                                  <a:pt x="1200404" y="617791"/>
                                </a:lnTo>
                                <a:lnTo>
                                  <a:pt x="1200404" y="604253"/>
                                </a:lnTo>
                                <a:lnTo>
                                  <a:pt x="1185926" y="604253"/>
                                </a:lnTo>
                                <a:lnTo>
                                  <a:pt x="1185926" y="589788"/>
                                </a:lnTo>
                                <a:lnTo>
                                  <a:pt x="1200404" y="589788"/>
                                </a:lnTo>
                                <a:lnTo>
                                  <a:pt x="1200404" y="575564"/>
                                </a:lnTo>
                                <a:lnTo>
                                  <a:pt x="1171752" y="575564"/>
                                </a:lnTo>
                                <a:lnTo>
                                  <a:pt x="1171752" y="589788"/>
                                </a:lnTo>
                                <a:lnTo>
                                  <a:pt x="1171752" y="604253"/>
                                </a:lnTo>
                                <a:lnTo>
                                  <a:pt x="1171752" y="617791"/>
                                </a:lnTo>
                                <a:lnTo>
                                  <a:pt x="1171752" y="632256"/>
                                </a:lnTo>
                                <a:lnTo>
                                  <a:pt x="1171752" y="645795"/>
                                </a:lnTo>
                                <a:lnTo>
                                  <a:pt x="1171752" y="660260"/>
                                </a:lnTo>
                                <a:lnTo>
                                  <a:pt x="1157287" y="660260"/>
                                </a:lnTo>
                                <a:lnTo>
                                  <a:pt x="1157287" y="645795"/>
                                </a:lnTo>
                                <a:lnTo>
                                  <a:pt x="1171752" y="645795"/>
                                </a:lnTo>
                                <a:lnTo>
                                  <a:pt x="1171752" y="632256"/>
                                </a:lnTo>
                                <a:lnTo>
                                  <a:pt x="1157287" y="632256"/>
                                </a:lnTo>
                                <a:lnTo>
                                  <a:pt x="1157287" y="617791"/>
                                </a:lnTo>
                                <a:lnTo>
                                  <a:pt x="1171752" y="617791"/>
                                </a:lnTo>
                                <a:lnTo>
                                  <a:pt x="1171752" y="604253"/>
                                </a:lnTo>
                                <a:lnTo>
                                  <a:pt x="1157287" y="604253"/>
                                </a:lnTo>
                                <a:lnTo>
                                  <a:pt x="1157287" y="589788"/>
                                </a:lnTo>
                                <a:lnTo>
                                  <a:pt x="1171752" y="589788"/>
                                </a:lnTo>
                                <a:lnTo>
                                  <a:pt x="1171752" y="575564"/>
                                </a:lnTo>
                                <a:lnTo>
                                  <a:pt x="1145413" y="575564"/>
                                </a:lnTo>
                                <a:lnTo>
                                  <a:pt x="1145413" y="701255"/>
                                </a:lnTo>
                                <a:lnTo>
                                  <a:pt x="1171613" y="701255"/>
                                </a:lnTo>
                                <a:lnTo>
                                  <a:pt x="1171613" y="672312"/>
                                </a:lnTo>
                                <a:lnTo>
                                  <a:pt x="1186078" y="672312"/>
                                </a:lnTo>
                                <a:lnTo>
                                  <a:pt x="1186078" y="701255"/>
                                </a:lnTo>
                                <a:lnTo>
                                  <a:pt x="1245120" y="701255"/>
                                </a:lnTo>
                                <a:lnTo>
                                  <a:pt x="1245120" y="688898"/>
                                </a:lnTo>
                                <a:lnTo>
                                  <a:pt x="1245120" y="674433"/>
                                </a:lnTo>
                                <a:lnTo>
                                  <a:pt x="1245120" y="672312"/>
                                </a:lnTo>
                                <a:lnTo>
                                  <a:pt x="1245120" y="660260"/>
                                </a:lnTo>
                                <a:lnTo>
                                  <a:pt x="1245120" y="645795"/>
                                </a:lnTo>
                                <a:lnTo>
                                  <a:pt x="1245120" y="632256"/>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23" cstate="print"/>
                          <a:stretch>
                            <a:fillRect/>
                          </a:stretch>
                        </pic:blipFill>
                        <pic:spPr>
                          <a:xfrm>
                            <a:off x="682285" y="308546"/>
                            <a:ext cx="76453" cy="76453"/>
                          </a:xfrm>
                          <a:prstGeom prst="rect">
                            <a:avLst/>
                          </a:prstGeom>
                        </pic:spPr>
                      </pic:pic>
                      <wps:wsp>
                        <wps:cNvPr id="67" name="Graphic 67"/>
                        <wps:cNvSpPr/>
                        <wps:spPr>
                          <a:xfrm>
                            <a:off x="832811" y="117600"/>
                            <a:ext cx="419734" cy="426720"/>
                          </a:xfrm>
                          <a:custGeom>
                            <a:avLst/>
                            <a:gdLst/>
                            <a:ahLst/>
                            <a:cxnLst/>
                            <a:rect l="l" t="t" r="r" b="b"/>
                            <a:pathLst>
                              <a:path w="419734" h="426720">
                                <a:moveTo>
                                  <a:pt x="0" y="0"/>
                                </a:moveTo>
                                <a:lnTo>
                                  <a:pt x="46893" y="14402"/>
                                </a:lnTo>
                                <a:lnTo>
                                  <a:pt x="92019" y="32541"/>
                                </a:lnTo>
                                <a:lnTo>
                                  <a:pt x="135197" y="54235"/>
                                </a:lnTo>
                                <a:lnTo>
                                  <a:pt x="176243" y="79302"/>
                                </a:lnTo>
                                <a:lnTo>
                                  <a:pt x="214976" y="107558"/>
                                </a:lnTo>
                                <a:lnTo>
                                  <a:pt x="251212" y="138822"/>
                                </a:lnTo>
                                <a:lnTo>
                                  <a:pt x="284771" y="172912"/>
                                </a:lnTo>
                                <a:lnTo>
                                  <a:pt x="315469" y="209645"/>
                                </a:lnTo>
                                <a:lnTo>
                                  <a:pt x="343124" y="248839"/>
                                </a:lnTo>
                                <a:lnTo>
                                  <a:pt x="367554" y="290312"/>
                                </a:lnTo>
                                <a:lnTo>
                                  <a:pt x="388577" y="333881"/>
                                </a:lnTo>
                                <a:lnTo>
                                  <a:pt x="406010" y="379364"/>
                                </a:lnTo>
                                <a:lnTo>
                                  <a:pt x="419671" y="426580"/>
                                </a:lnTo>
                              </a:path>
                            </a:pathLst>
                          </a:custGeom>
                          <a:ln w="8991">
                            <a:solidFill>
                              <a:srgbClr val="3192D0"/>
                            </a:solidFill>
                            <a:prstDash val="solid"/>
                          </a:ln>
                        </wps:spPr>
                        <wps:bodyPr wrap="square" lIns="0" tIns="0" rIns="0" bIns="0" rtlCol="0">
                          <a:prstTxWarp prst="textNoShape">
                            <a:avLst/>
                          </a:prstTxWarp>
                          <a:noAutofit/>
                        </wps:bodyPr>
                      </wps:wsp>
                      <wps:wsp>
                        <wps:cNvPr id="68" name="Graphic 68"/>
                        <wps:cNvSpPr/>
                        <wps:spPr>
                          <a:xfrm>
                            <a:off x="801389" y="97696"/>
                            <a:ext cx="471805" cy="478155"/>
                          </a:xfrm>
                          <a:custGeom>
                            <a:avLst/>
                            <a:gdLst/>
                            <a:ahLst/>
                            <a:cxnLst/>
                            <a:rect l="l" t="t" r="r" b="b"/>
                            <a:pathLst>
                              <a:path w="471805" h="478155">
                                <a:moveTo>
                                  <a:pt x="42989" y="0"/>
                                </a:moveTo>
                                <a:lnTo>
                                  <a:pt x="0" y="12623"/>
                                </a:lnTo>
                                <a:lnTo>
                                  <a:pt x="32423" y="43561"/>
                                </a:lnTo>
                                <a:lnTo>
                                  <a:pt x="42989" y="0"/>
                                </a:lnTo>
                                <a:close/>
                              </a:path>
                              <a:path w="471805" h="478155">
                                <a:moveTo>
                                  <a:pt x="471195" y="435241"/>
                                </a:moveTo>
                                <a:lnTo>
                                  <a:pt x="427469" y="445109"/>
                                </a:lnTo>
                                <a:lnTo>
                                  <a:pt x="457860" y="478040"/>
                                </a:lnTo>
                                <a:lnTo>
                                  <a:pt x="471195" y="435241"/>
                                </a:lnTo>
                                <a:close/>
                              </a:path>
                            </a:pathLst>
                          </a:custGeom>
                          <a:solidFill>
                            <a:srgbClr val="3192D0"/>
                          </a:solidFill>
                        </wps:spPr>
                        <wps:bodyPr wrap="square" lIns="0" tIns="0" rIns="0" bIns="0" rtlCol="0">
                          <a:prstTxWarp prst="textNoShape">
                            <a:avLst/>
                          </a:prstTxWarp>
                          <a:noAutofit/>
                        </wps:bodyPr>
                      </wps:wsp>
                      <wps:wsp>
                        <wps:cNvPr id="69" name="Graphic 69"/>
                        <wps:cNvSpPr/>
                        <wps:spPr>
                          <a:xfrm>
                            <a:off x="116655" y="117527"/>
                            <a:ext cx="420370" cy="426720"/>
                          </a:xfrm>
                          <a:custGeom>
                            <a:avLst/>
                            <a:gdLst/>
                            <a:ahLst/>
                            <a:cxnLst/>
                            <a:rect l="l" t="t" r="r" b="b"/>
                            <a:pathLst>
                              <a:path w="420370" h="426720">
                                <a:moveTo>
                                  <a:pt x="0" y="426504"/>
                                </a:moveTo>
                                <a:lnTo>
                                  <a:pt x="13676" y="379286"/>
                                </a:lnTo>
                                <a:lnTo>
                                  <a:pt x="31125" y="333800"/>
                                </a:lnTo>
                                <a:lnTo>
                                  <a:pt x="52164" y="290230"/>
                                </a:lnTo>
                                <a:lnTo>
                                  <a:pt x="76611" y="248757"/>
                                </a:lnTo>
                                <a:lnTo>
                                  <a:pt x="104285" y="209564"/>
                                </a:lnTo>
                                <a:lnTo>
                                  <a:pt x="135001" y="172834"/>
                                </a:lnTo>
                                <a:lnTo>
                                  <a:pt x="168579" y="138748"/>
                                </a:lnTo>
                                <a:lnTo>
                                  <a:pt x="204835" y="107491"/>
                                </a:lnTo>
                                <a:lnTo>
                                  <a:pt x="243587" y="79243"/>
                                </a:lnTo>
                                <a:lnTo>
                                  <a:pt x="284654" y="54187"/>
                                </a:lnTo>
                                <a:lnTo>
                                  <a:pt x="327852" y="32506"/>
                                </a:lnTo>
                                <a:lnTo>
                                  <a:pt x="372999" y="14383"/>
                                </a:lnTo>
                                <a:lnTo>
                                  <a:pt x="419912" y="0"/>
                                </a:lnTo>
                              </a:path>
                            </a:pathLst>
                          </a:custGeom>
                          <a:ln w="8991">
                            <a:solidFill>
                              <a:srgbClr val="EA5B0C"/>
                            </a:solidFill>
                            <a:prstDash val="solid"/>
                          </a:ln>
                        </wps:spPr>
                        <wps:bodyPr wrap="square" lIns="0" tIns="0" rIns="0" bIns="0" rtlCol="0">
                          <a:prstTxWarp prst="textNoShape">
                            <a:avLst/>
                          </a:prstTxWarp>
                          <a:noAutofit/>
                        </wps:bodyPr>
                      </wps:wsp>
                      <wps:wsp>
                        <wps:cNvPr id="70" name="Graphic 70"/>
                        <wps:cNvSpPr/>
                        <wps:spPr>
                          <a:xfrm>
                            <a:off x="96564" y="97620"/>
                            <a:ext cx="471805" cy="478155"/>
                          </a:xfrm>
                          <a:custGeom>
                            <a:avLst/>
                            <a:gdLst/>
                            <a:ahLst/>
                            <a:cxnLst/>
                            <a:rect l="l" t="t" r="r" b="b"/>
                            <a:pathLst>
                              <a:path w="471805" h="478155">
                                <a:moveTo>
                                  <a:pt x="43713" y="445033"/>
                                </a:moveTo>
                                <a:lnTo>
                                  <a:pt x="0" y="435165"/>
                                </a:lnTo>
                                <a:lnTo>
                                  <a:pt x="13296" y="477951"/>
                                </a:lnTo>
                                <a:lnTo>
                                  <a:pt x="43713" y="445033"/>
                                </a:lnTo>
                                <a:close/>
                              </a:path>
                              <a:path w="471805" h="478155">
                                <a:moveTo>
                                  <a:pt x="471449" y="12649"/>
                                </a:moveTo>
                                <a:lnTo>
                                  <a:pt x="428447" y="0"/>
                                </a:lnTo>
                                <a:lnTo>
                                  <a:pt x="439000" y="43561"/>
                                </a:lnTo>
                                <a:lnTo>
                                  <a:pt x="471449" y="12649"/>
                                </a:lnTo>
                                <a:close/>
                              </a:path>
                            </a:pathLst>
                          </a:custGeom>
                          <a:solidFill>
                            <a:srgbClr val="EA5B0C"/>
                          </a:solidFill>
                        </wps:spPr>
                        <wps:bodyPr wrap="square" lIns="0" tIns="0" rIns="0" bIns="0" rtlCol="0">
                          <a:prstTxWarp prst="textNoShape">
                            <a:avLst/>
                          </a:prstTxWarp>
                          <a:noAutofit/>
                        </wps:bodyPr>
                      </wps:wsp>
                    </wpg:wgp>
                  </a:graphicData>
                </a:graphic>
              </wp:anchor>
            </w:drawing>
          </mc:Choice>
          <mc:Fallback>
            <w:pict>
              <v:group w14:anchorId="428CF595" id="Group 55" o:spid="_x0000_s1026" style="position:absolute;margin-left:444.5pt;margin-top:36.15pt;width:108.3pt;height:69.4pt;z-index:-251658197;mso-wrap-distance-left:0;mso-wrap-distance-right:0;mso-position-horizontal-relative:page" coordsize="13754,8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YsSA8AAGpkAAAOAAAAZHJzL2Uyb0RvYy54bWzsXW1vGzcS/n7A/QdB&#10;31svX5a7K9QpmqYJChS94trDfV7Lsi1U0upWcpz8+z7kkCL1sksyzcsFcIFGa+sRNRw+MxwOh/R3&#10;379bryZvF/1u2W2up+zbYjpZbObd7XJzfz39zx+vv6mnk92+3dy2q26zuJ6+X+ym37/45z++e9rO&#10;Frx76Fa3i36CRja72dP2evqw329nV1e7+cNi3e6+7baLDd686/p1u8eP/f3Vbd8+ofX16ooXhbp6&#10;6vrbbd/NF7sdfvuK3py+MO3f3S3m+3/d3e0W+8nqegrZ9ubf3vx7o/+9evFdO7vv2+3Dcm7FaD9A&#10;inW73OBLD029avft5LFfnjW1Xs77btfd7b+dd+ur7u5uOV+YPqA3rDjpzZu+e9yavtzPnu63BzVB&#10;tSd6+uBm57++fdNvf9/+1pP0ePylm/+5g16unrb3s/B9/fO9B7+769f6Q+jE5J3R6PuDRhfv9pM5&#10;fslEVUoGxc/xXl0zUVuVzx8wLmcfmz/8NP7Bq3ZGX2uEOwjztAV7dl5Bu7+noN8f2u3C6H2nFfBb&#10;P1neXk9LNZ1s2jVI/MbyBb+BnvSXA6V1aH/aWXWeaEjJumzkdAJVcK0VTuw76IpXVlFciZKX+t1D&#10;f9vZ/HG3f7PojMrbt7/s9ngbfLt1T+2De5q/27jHHgagqb8y1N9PJ6B+P52A+jf05dt2rz+nm9KP&#10;kwfIRt+uf7Xu3i7+6Myb+5PBgmT+3dXmHIVmCt7YThAAn9FfYrp1+GL8MuzaajN5AlWahhl72nWr&#10;5e3r5Wqlhdj19zc/rvrJ2xZdEqzhrwyb0MIRbNvv9q/a3QPhzFsHMQytdzMaIT1yN93tewzwE4b0&#10;err732PbL6aT1c8bUEj7C/fQu4cb99DvVz92xqsY/eA7/3j337bfTvTXX0/3GNZfO8ekduaGTOvg&#10;gNWf3HQ/PO67u6UeT7DaSWR/AKuJYZ+e3tUZvSuttnR6c8VqQfTmrJY1MczRW5ZFXZIjEI0A1XV/&#10;nTkfc8Dp6uPTG9SycoDoJIYeA8/kreE555JBVufPIKZHXOK6gGtjB46RLRzjpKwZpkK0GMeef7tr&#10;a77qdgvSW9SQjkwiyXIM+54t49zxY+BOHL/hdrJlVLwoGSfLYLJS4tgymHf8ZcWqL+f46dsvGQRc&#10;oZm1Ksal5fm4RTjz/gSO/6cfypfFj1aKI5Y/O/7xeNLNRpa4Lq5pzuhtpu1kequmZgW5S6lKQZN+&#10;O/saHb93047AOTRvZ85RH6YRBHlpTv/8m11bH8fpD1nNs9O/bBUKLu/Y6eM3OeEQoiGlmBl91RRc&#10;GZvyVsEFYgwb75sJ4AuFQ1aOYacfMwQ0IASFfQ76CZz+c7QfZEWyVvsD9AYzT+htAthkp895IwuK&#10;aJWqanWymKXY2iz7KeD+QvS2ciDaJzEu8Zwi8vRoH/E5rd2xLnBO2r2S4/ctklunzjuMez3FHpsP&#10;lkTP0b5OS5kZ6vOtg8HkU8sw3E62DNmIpkGuCAGzbJoKkRGG3zt+UTMkWOxCmJ6/lG1YSfRSmB4v&#10;WQdrirKk+N8RdCgmYlLVdsorC2G0NmgirFBIDRotsUbQ7DgIrpBHpClGslq5FYizI/dK9qQRhNWf&#10;cosph3GvhNXfTD7MiGNWdYNCmC7pUTXdPM5seUdADZO+tOposRdvlAvJS5NwGcR6aXklteBjbsWr&#10;QRRNVY5nJ7x+hWg4+fJhMfzICYXlakRozwlRqQL5zzGpA7KBkoiLRtFaZ5IWHglta6WVFh2XW2tN&#10;2IxNXCdabRLrKJ3fiatbq83KnTCSums1BZIJJNFqY86uovQL2k5gdSB3gr0EOolbYqDuuIkHIxn3&#10;HQFJ4k7p3Nc5h/FxJmP+kjfqpSV1kLt4XoUNhKnw5CdhqkmeJU/G39BEfJKLPt6WQnKOtqXg8tyW&#10;Tbgl8UnT0QdRMAvXJMmlWViH2zaFqFeTh/T50FTMeSEacnZKlvA3o46UNWXN7Vq1aBi85KiTLhtR&#10;krMra1nCN42ikfEsaBTKqiwjs3dVFCXN3glNC6EKcnWYWGJSNwWUoB10gj5o+j5StPMD7pXm+UOj&#10;lZANN9QcnDe9tJX2h+PhkddD1WDTMDJ8XsV1IZuIipkfvpS2PTUSxA5ol6CRIVI7HZ/5XLtJiV2c&#10;RLOpGoQzRGzMipqHRNUhs6lgW5IoRSMwxuxKlQrRj5n0YRDjZlDxBlZmwIY0Yw0rWJWNVFzI7VTi&#10;Xol+CisNm2GMN1oIaU1LRKUtq7pWZLRxPZRIAF9SspPVvZLMQdOaidINiUO5V9tDL7V2Usg4jCrO&#10;68MycRTt1WyZOIYOBjCh7YAbCXIHtEvQyRCpneb+vtnAumSNCgTjLlOmGyaUGZxE/8oEJrOMCUcU&#10;ssqYcbgqGLMTVHzKYZyV0pI9YdJhDKOVPu0wNC6FnVASZmImURpCM2DC/BO2nuBwQ9kTvHmomZSp&#10;ItB7yjwUjGpK6wFnUmQPGJmimSHGDxoV5vmhGpYgsD8pWnldvyzUT9aHBbCvMP7fLucz/G+L0vB0&#10;VnMVL97Dp/aPuuCGCgDXSW2s2/7Px+03qJ+D/pc3y9Vy/97UAmLjXgu1efvbcq4Th/oHX76FqMgu&#10;JX5et/eLCUVJDqM/ob3/WQM3q+XW1R/pZysq6qhOSvAu9JbK+15188f1YrOnesV+sYLU3Wb3sNzu&#10;UI81W6xvFqgu63++RZwyR63kHhVm23652WuagD/7frGfo2iqnd2hDurfqOiiaerwhhHay6m7MFCB&#10;VtZYAlNSA3v9xVkhgo4m8LYu1uOixmRqmepWRXqDXdeg2RonXV0GpZ8VN1GZmhGLBDGPkOszlTIp&#10;zFwnq0azokleNepKPdq4xdLwdGsDJRAldxncqmDIY56o6fMtHp0oWDxaSS4tHnUW2q59BOdUtQj3&#10;NRQEgwTcTlgh3HlC9+pWQAewLOHGrSocyL2egRW2RMeD20CMClPo+OIqANd13YyHichZ2vBaZYGz&#10;xMgCx7URyJwFzhqULHCcG0rVFXkblQVmVRVZTQUtF8ibj3PDg8u6wcJmlKIBOB46ltjgodVlQmrD&#10;g1V8BCVSQTYKzALHRzAQIwscH8FA5ixwfLgDmbPAcW4EMueAE4jkZc4Dx1mHymqRvLoJwHHyezAS&#10;azGzCsDxQQnAcW4E4DhFA3DcUhirK5sxzAJniZEFjmsjkDkLnDUoWeA4NwKZc8AJluKHOw8cNysK&#10;eRIcOQERb/FIohw7qcUHgFXFBXL9Y8koiT1YO7PmgBNk9rFiFjghkPItq4TYyIes8Q4GLcetOgDH&#10;DTUAX7K9sUxbWmiuVIM9EZNoK/HsRn0oNEfkUKBWQqfZQriLst2rzZ16cFWAUqOMClqupUL9yhj9&#10;AnCDRLFbJrqvd69nYjCGUsHxCgC9O2Oza3noLEGywAn68EJngbOGJQucwA4BP0Orwiyw5DxSlqF8&#10;y7xWdYQdHszQdIQcHjy+dlRc1pJcbzIwYeRYIXR5GKwvC5wwcl7eLHDCyHmZs8AJw+xlzgIncMLL&#10;nAVOIJCXOQs8TqKywck3mo6TgfGvD1qNayEAxwcjAMc5EYDj1AzAcQtB5QDm9kRzCsBZYmSBE7Th&#10;Zc4CZw1KFjiBG17mLHAWRbPAESvBfrKgmCgZiFhcRXJG4CaKIwzd8tAN4tVI0gjnn2zRXRY4QY4g&#10;QMxEJ8RaPvhMCYgOkWpCH33LcT8QdDFurQH4kgH+/Yhcp/fZpfz3UEzOsBmAjIwhVkKe8wgeX4Ec&#10;weOrmyN4fJl1BI/nwvWmPbMV0wkrviN4pjCZ8BTNBLJnwjOHKRN+aWV5vITCRjyC7uRU+hE8ntk5&#10;giekawJhEnIwYesJyRWYXiHtAjATnpBWR16qREUY2WoCCUJ4yqh62bGOje2GhV1NcRyhMAmcCeEp&#10;JAhkz4QncCYUJg+eRDEvey48nhdE0QxOOdjt4Ex4POUetp6QdD+CJwxTIHsSxXxXUwgctp5iTWXF&#10;a7sRnQlPsKZQmEx4ijUFsmfCM4cpE55iTYHsefAUawr0ngtPsSZfD5cyHQTlcwn5a21Nyu6zZsIT&#10;kvSYbFThZu14FjuEpwgTxKmZ8KTQLYiCU2KxEB7dvjiKsRM8QdDVFLcUwi/Z6tki4cNq+V7r/2ye&#10;/LmWD+Vdn6+WDxEcFXjZWj6zXaEL33S93/9DLR/ChU9cy6dqzvWFWkhGC9ysRXX0/phxBUPBmlSX&#10;8tEj7ed8bZV8iBZOKvnMUZjkSr5acH01l9YSnD02xLS9ei1JhlOeKAjQapIcPt0lnJyePlspn5NE&#10;31RAglyq5Dve0hjKSODIbUP5CCZjVxU0uHeSkmJCX0o4uu3HRAl9GWWWUpdAju0RQttckhRVg6sA&#10;R8GcyaaiZRkrEBWMp9s4EjT2MBxulIQdjLddS9SLEwX0IY5xtNCHAUghvMBRqvFOComdeioowc4C&#10;KmZHJcHuVWnPvPOmiO3xo2dlRdrGrilumBttGxUBuECU3AH0HTkDBrYpqxOwDUc3jtq206G5n2+o&#10;xv35nka6OfLz30+BNNCJSzTWku4SCxgNMRw2Rzv9gUescBgW04rxiFXtT1V+fo9oJdEekQS55BEl&#10;b2xnHIeHvCIZB0NRzni5KC5msrtSuC8A59rGnNz5t7vE3VmM6c8uyrSOVTjDRPM75MBlUVaQoe5J&#10;nIq3jksiGC/GXREWyFicGHcB5SLjNt7NAVkGO/tBAfXQHU9f4eEYbYyf/MZWPdonnsAMerInQC5f&#10;2UJ4BEcllXUErgBnyN2VxF84OLKSpARHej5D/pisdshYcF7RhhuiarApOsp+gYtIbKCNeZhCSBDc&#10;kd+9UrVTyZk+aYR4ElM8x8G/MfdR4YY4ikwQPURvUkHqxgb8iExiB+kRqxXFIeqpI1VX2NRBuppi&#10;JIES2Uj8VchaH4DRQXVRyci+K6LA0mb9oGuEhGMa4dgutCESolF8bAwssCdiE7MIXg+Hu92AuFca&#10;GJy4b3CgyQgtcbhptGXERzpQ1ODjEfyoodHQnYyYKnDQ6vkK6+Gb8S/fFqKd1bFDpHsykh1igxP9&#10;ZLyIjGgtGLjDry0yErhmwlAY8UBxOD815BJtMIAlHo7PjVkdww2vtFTDuqqJ3CwlLwvhTPNjREny&#10;UNSh8ESSD3USHlTiMo1zu/bunLyFFDjkfVBJLAqssM62roV7IQY7+UHR0ZCz+AqjI4hs/qCFWWDa&#10;P76h/2JG+LNZV/k/EfLiLwAAAP//AwBQSwMECgAAAAAAAAAhAKLKSVR5AwAAeQMAABQAAABkcnMv&#10;bWVkaWEvaW1hZ2UxLnBuZ4lQTkcNChoKAAAADUlIRFIAAAAqAAAAMggGAAAAKkZJrQAAAAZiS0dE&#10;AP8A/wD/oL2nkwAAAAlwSFlzAAAOxAAADsQBlSsOGwAAAxlJREFUaIHtmU9IFFEcxz87aUaUmgVJ&#10;WFSkRURpWocQwlOHhILwIlREdLDs6jHoUhB06hRYkNeoYwRB1DXsj6biISIwAvtD4mqRtn47vFlY&#10;l93Z92ZmnS36wLDo/t57H3/znPd+b1KSiMhG4BDQDnT4n2uAYeClf70APkUaRVLYy5PUL2lepclI&#10;uiapJux4YSV3SnpmIZjPuKSOlRLtljQXQjLLb0mXXMdNyW2ObgbG/XkZhUXMvB6xbeA5dJ4CbhNd&#10;EqAaGAJW2zZwET0NnHA1CmA/cMU22OXWTwFNYYwCyAANwGypQNuMbiF+SYBVQJtNoK1oe3iXknTY&#10;BNmKWnUWklhFrW5PSA7aBNmKfo4gUoppmyBb0eEIIrH0/c+JvsUse+UgVtFfwOPwLkWZBN7ZBLqs&#10;TE3AGFAXUiqfDHAEs6kuicta/xG4HMaoCNexlAS3jILZQT0ETjpK5TMCHAYWbBu4ZBRAwFlg0LFd&#10;Lo+A4zhImpHD10zHJE057OxnJJ2TlAozXhRRJNVJuinplaSFAnJLkiYkDUpqijKW6xwNogazGc4t&#10;l98Ac3F0HqdoWamyiNkEnAdqc36XBp5gDhdcaAG6WV53zQJ3gK+BLQPmRb2kq5LSAf8gryUNSGqT&#10;VFWgD0/SbkkXJT0P6Cftj1XvMkfXAf3AALDBIVuLwAdgBljCrGDbMfPVlu/ADeAWMB+U0QuSpgP+&#10;8pViWsalYEa3Ae8xBVclkAF2YKrfZStTH5UjCcalL/tDNqNrMeYNCUkV4xuwFfiZzWgvlScJ5jHW&#10;CyajKWAU2JeoUnFGgdaUpC7gadI2JejygM6kLSzo9IDGpC0saPwvGjN/j2hK0jzmgV/J/PAw5+mV&#10;TrVHTKVCmZnzsDz2S5gvHtCFKQWWEpYpRAa4CxzN3TQ3S7on894yaTIyLs0KqOtbJA0pGeGMP3ZL&#10;vldQubwLOAP0AHvKfIsngfuYt3kFjyFt6voUZgvYA5wC9sYkNwE88AXHMOdaxSUsRPOpxZyIHABa&#10;MdmuB9b732Xr/1n/SmMq00nMyckIZo9Z8m1dLn8A9pWvSQYhxNAAAAAASUVORK5CYIJQSwMECgAA&#10;AAAAAAAhAD8WcsF6AgAAegIAABQAAABkcnMvbWVkaWEvaW1hZ2UyLnBuZ4lQTkcNChoKAAAADUlI&#10;RFIAAAAQAAAAEAgGAAAAH/P/YQAAAAZiS0dEAP8A/wD/oL2nkwAAAAlwSFlzAAAOxAAADsQBlSsO&#10;GwAAAhpJREFUOI2tU89rE0EYfTPsZncTTfRWTyENyTE0caGtf4C/0Ep/KC0WvIpiqRFq66kXSVMo&#10;IiL16EFo1baCimju0gYWY3PskoZcDIKg29rsJrvseAiZbNP05jvOfO/N9943H2GMwQunqsfrW+vj&#10;zm5BdcrfVAAQIilN6E1q0sDoqnAmtuOtJy0B5rrUzC1PHbyez8C2ZHSDTzEDN+bnlPO3nxFKXS7A&#10;XJfuLV3/2NjOXepK7NTpu/ApmH5zlVDqUgAwc8tTnEwIIPmPsjxnje9fLpu5F/cAgNg/duK/H53b&#10;hm3JIAQnbi1BCCdgZIfBrP2mphJEaGYDTqWIvy/T3M7px1/7aH1zbYJ79ikQwgmIsX6EHr4DkU9y&#10;shjrhxBOtDtpmEp9a31ccMoFlfdWr8FYHOGE0NwHAAxiVIWt52Fkh4F6jZc7uwWV/Lobrbp/fvYc&#10;Go0SRGj2PcToWQCAXdJgZIa4pRboqZ4qPT5rdvyVV0SIpLQjr89sNNsuabBLGsSoyjPxQoikNCpE&#10;km0Byc/923oeRmYIxsI12HqeB+sdp9Cb1Kg0OLYCUbYAAA0TTqXIA2PWPpi5B2NxBLaeh1MptkMU&#10;ZUsaGF0ljDHUPj+fPng1+6TpgQA+5VDare68Z4HJ7LT/4p2n/+crE0rd4IO3VwI3M2lupxtE2QpM&#10;LtxvkQHPNrbgVPV4fXNtwil3rHMkqUmDYyud6/wPA0n3ZY6hsXcAAAAASUVORK5CYIJQSwMEFAAG&#10;AAgAAAAhALdJErvhAAAACwEAAA8AAABkcnMvZG93bnJldi54bWxMj0FLw0AUhO+C/2F5gje72ZTW&#10;GLMppainIrQVxNtr8pqEZt+G7DZJ/73bkx6HGWa+yVaTacVAvWssa1CzCARxYcuGKw1fh/enBITz&#10;yCW2lknDlRys8vu7DNPSjryjYe8rEUrYpaih9r5LpXRFTQbdzHbEwTvZ3qAPsq9k2eMYyk0r4yha&#10;SoMNh4UaO9rUVJz3F6PhY8RxPVdvw/Z82lx/DovP760irR8fpvUrCE+T/wvDDT+gQx6YjvbCpROt&#10;hiR5CV+8hud4DuIWUNFiCeKoIVZKgcwz+f9D/g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5YsSA8AAGpkAAAOAAAAAAAAAAAAAAAAADoCAABk&#10;cnMvZTJvRG9jLnhtbFBLAQItAAoAAAAAAAAAIQCiyklUeQMAAHkDAAAUAAAAAAAAAAAAAAAAAK4R&#10;AABkcnMvbWVkaWEvaW1hZ2UxLnBuZ1BLAQItAAoAAAAAAAAAIQA/FnLBegIAAHoCAAAUAAAAAAAA&#10;AAAAAAAAAFkVAABkcnMvbWVkaWEvaW1hZ2UyLnBuZ1BLAQItABQABgAIAAAAIQC3SRK74QAAAAsB&#10;AAAPAAAAAAAAAAAAAAAAAAUYAABkcnMvZG93bnJldi54bWxQSwECLQAUAAYACAAAACEALmzwAMUA&#10;AAClAQAAGQAAAAAAAAAAAAAAAAATGQAAZHJzL19yZWxzL2Uyb0RvYy54bWwucmVsc1BLBQYAAAAA&#10;BwAHAL4BAAAPGgAAAAA=&#10;">
                <v:shape id="Graphic 56" o:spid="_x0000_s1027" style="position:absolute;left:6485;top:2541;width:13;height:2635;visibility:visible;mso-wrap-style:square;v-text-anchor:top" coordsize="127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cLYwAAAANsAAAAPAAAAZHJzL2Rvd25yZXYueG1sRI9Bi8Iw&#10;FITvC/6H8ARva6qgLNUoKghera7i7dk822LzUppY239vBMHjMDPfMPNla0rRUO0KywpGwwgEcWp1&#10;wZmC42H7+wfCeWSNpWVS0JGD5aL3M8dY2yfvqUl8JgKEXYwKcu+rWEqX5mTQDW1FHLybrQ36IOtM&#10;6hqfAW5KOY6iqTRYcFjIsaJNTuk9eRgFm0u5a5tTd712dF7/j6Num2Ci1KDfrmYgPLX+G/60d1rB&#10;ZArvL+EHyMULAAD//wMAUEsBAi0AFAAGAAgAAAAhANvh9svuAAAAhQEAABMAAAAAAAAAAAAAAAAA&#10;AAAAAFtDb250ZW50X1R5cGVzXS54bWxQSwECLQAUAAYACAAAACEAWvQsW78AAAAVAQAACwAAAAAA&#10;AAAAAAAAAAAfAQAAX3JlbHMvLnJlbHNQSwECLQAUAAYACAAAACEAtQnC2MAAAADbAAAADwAAAAAA&#10;AAAAAAAAAAAHAgAAZHJzL2Rvd25yZXYueG1sUEsFBgAAAAADAAMAtwAAAPQCAAAAAA==&#10;" path="m,l,263029e" filled="f" strokecolor="#3192d0" strokeweight=".24975mm">
                  <v:path arrowok="t"/>
                </v:shape>
                <v:shape id="Graphic 57" o:spid="_x0000_s1028" style="position:absolute;left:6261;top:2218;width:451;height:394;visibility:visible;mso-wrap-style:square;v-text-anchor:top" coordsize="450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ZXxgAAANsAAAAPAAAAZHJzL2Rvd25yZXYueG1sRI9Ba8JA&#10;FITvQv/D8gredGOoWlLXIJZKkV6MReztmX0mabNv0+xW4793C4LHYWa+YWZpZ2pxotZVlhWMhhEI&#10;4tzqigsFn9u3wTMI55E11pZJwYUcpPOH3gwTbc+8oVPmCxEg7BJUUHrfJFK6vCSDbmgb4uAdbWvQ&#10;B9kWUrd4DnBTyziKJtJgxWGhxIaWJeU/2Z9RsGqKj8M3Vdlu/fobm/XXU7457pXqP3aLFxCeOn8P&#10;39rvWsF4Cv9fwg+Q8ysAAAD//wMAUEsBAi0AFAAGAAgAAAAhANvh9svuAAAAhQEAABMAAAAAAAAA&#10;AAAAAAAAAAAAAFtDb250ZW50X1R5cGVzXS54bWxQSwECLQAUAAYACAAAACEAWvQsW78AAAAVAQAA&#10;CwAAAAAAAAAAAAAAAAAfAQAAX3JlbHMvLnJlbHNQSwECLQAUAAYACAAAACEA2NG2V8YAAADbAAAA&#10;DwAAAAAAAAAAAAAAAAAHAgAAZHJzL2Rvd25yZXYueG1sUEsFBgAAAAADAAMAtwAAAPoCAAAAAA==&#10;" path="m22415,l,38811r44818,l22415,xe" fillcolor="#3192d0" stroked="f">
                  <v:path arrowok="t"/>
                </v:shape>
                <v:shape id="Graphic 58" o:spid="_x0000_s1029" style="position:absolute;left:7205;top:2147;width:12;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WGwgAAANsAAAAPAAAAZHJzL2Rvd25yZXYueG1sRE/Pa8Iw&#10;FL4P9j+EN/AyNJ0wK9W0yKBDmBd1gx3fmmdT1ryUJtb635uD4PHj+70uRtuKgXrfOFbwNktAEFdO&#10;N1wr+D6W0yUIH5A1to5JwZU8FPnz0xoz7S68p+EQahFD2GeowITQZVL6ypBFP3MdceROrrcYIuxr&#10;qXu8xHDbynmSLKTFhmODwY4+DFX/h7NV8Lr7Lb9M48r9eVhs0p+/9LMqU6UmL+NmBSLQGB7iu3ur&#10;FbzHsfFL/AEyvwEAAP//AwBQSwECLQAUAAYACAAAACEA2+H2y+4AAACFAQAAEwAAAAAAAAAAAAAA&#10;AAAAAAAAW0NvbnRlbnRfVHlwZXNdLnhtbFBLAQItABQABgAIAAAAIQBa9CxbvwAAABUBAAALAAAA&#10;AAAAAAAAAAAAAB8BAABfcmVscy8ucmVsc1BLAQItABQABgAIAAAAIQASlIWGwgAAANsAAAAPAAAA&#10;AAAAAAAAAAAAAAcCAABkcnMvZG93bnJldi54bWxQSwUGAAAAAAMAAwC3AAAA9gIAAAAA&#10;" path="m,257124l,e" filled="f" strokecolor="#ea5b0c" strokeweight=".24975mm">
                  <v:path arrowok="t"/>
                </v:shape>
                <v:shape id="Graphic 59" o:spid="_x0000_s1030" style="position:absolute;left:6981;top:4653;width:450;height:393;visibility:visible;mso-wrap-style:square;v-text-anchor:top" coordsize="450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RpEwwAAANsAAAAPAAAAZHJzL2Rvd25yZXYueG1sRI/BbsIw&#10;EETvlfgHa5G4FQeqojbFIKCK1B5JOXDcxts4EK9DbJL07+tKSBxHM/NGs1wPthYdtb5yrGA2TUAQ&#10;F05XXCo4fGWPLyB8QNZYOyYFv+RhvRo9LDHVruc9dXkoRYSwT1GBCaFJpfSFIYt+6hri6P241mKI&#10;si2lbrGPcFvLeZIspMWK44LBhnaGinN+tQq6gXPzfek/6f202Bb4VB+zKlNqMh42byACDeEevrU/&#10;tILnV/j/En+AXP0BAAD//wMAUEsBAi0AFAAGAAgAAAAhANvh9svuAAAAhQEAABMAAAAAAAAAAAAA&#10;AAAAAAAAAFtDb250ZW50X1R5cGVzXS54bWxQSwECLQAUAAYACAAAACEAWvQsW78AAAAVAQAACwAA&#10;AAAAAAAAAAAAAAAfAQAAX3JlbHMvLnJlbHNQSwECLQAUAAYACAAAACEAOikaRMMAAADbAAAADwAA&#10;AAAAAAAAAAAAAAAHAgAAZHJzL2Rvd25yZXYueG1sUEsFBgAAAAADAAMAtwAAAPcCAAAAAA==&#10;" path="m44818,l,,22402,38811,44818,xe" fillcolor="#ea5b0c" stroked="f">
                  <v:path arrowok="t"/>
                </v:shape>
                <v:shape id="Graphic 60" o:spid="_x0000_s1031" style="position:absolute;left:2616;top:6902;width:2324;height:13;visibility:visible;mso-wrap-style:square;v-text-anchor:top" coordsize="232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Tn1vQAAANsAAAAPAAAAZHJzL2Rvd25yZXYueG1sRE9NawIx&#10;EL0X/A9hhN5qogWpq1FEKHjVeuhxTMbN6maybNLN+u+bQ6HHx/ve7EbfioH62ATWMJ8pEMQm2IZr&#10;DZevz7cPEDEhW2wDk4YnRdhtJy8brGzIfKLhnGpRQjhWqMGl1FVSRuPIY5yFjrhwt9B7TAX2tbQ9&#10;5hLuW7lQaik9NlwaHHZ0cGQe5x+vYRju19u3wZVT1Bl1f8/xkrPWr9NxvwaRaEz/4j/30WpYlvXl&#10;S/kBcvsLAAD//wMAUEsBAi0AFAAGAAgAAAAhANvh9svuAAAAhQEAABMAAAAAAAAAAAAAAAAAAAAA&#10;AFtDb250ZW50X1R5cGVzXS54bWxQSwECLQAUAAYACAAAACEAWvQsW78AAAAVAQAACwAAAAAAAAAA&#10;AAAAAAAfAQAAX3JlbHMvLnJlbHNQSwECLQAUAAYACAAAACEAUJk59b0AAADbAAAADwAAAAAAAAAA&#10;AAAAAAAHAgAAZHJzL2Rvd25yZXYueG1sUEsFBgAAAAADAAMAtwAAAPECAAAAAA==&#10;" path="m,l232333,e" filled="f" strokecolor="#3192d0" strokeweight=".24975mm">
                  <v:path arrowok="t"/>
                </v:shape>
                <v:shape id="Graphic 61" o:spid="_x0000_s1032" style="position:absolute;left:2294;top:6678;width:393;height:451;visibility:visible;mso-wrap-style:square;v-text-anchor:top" coordsize="3937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b9xQAAANsAAAAPAAAAZHJzL2Rvd25yZXYueG1sRI9Pa8JA&#10;FMTvQr/D8grezMYWtI2uIgWLFHrIn0tvr9lnkjb7NuyuGr99tyB4HGbmN8x6O5penMn5zrKCeZKC&#10;IK6t7rhRUJX72QsIH5A19pZJwZU8bDcPkzVm2l44p3MRGhEh7DNU0IYwZFL6uiWDPrEDcfSO1hkM&#10;UbpGaoeXCDe9fErThTTYcVxocaC3lurf4mQU5M/L6uOQvvuvn08q8fu1cb7aKTV9HHcrEIHGcA/f&#10;2getYDGH/y/xB8jNHwAAAP//AwBQSwECLQAUAAYACAAAACEA2+H2y+4AAACFAQAAEwAAAAAAAAAA&#10;AAAAAAAAAAAAW0NvbnRlbnRfVHlwZXNdLnhtbFBLAQItABQABgAIAAAAIQBa9CxbvwAAABUBAAAL&#10;AAAAAAAAAAAAAAAAAB8BAABfcmVscy8ucmVsc1BLAQItABQABgAIAAAAIQBqsvb9xQAAANsAAAAP&#10;AAAAAAAAAAAAAAAAAAcCAABkcnMvZG93bnJldi54bWxQSwUGAAAAAAMAAwC3AAAA+QIAAAAA&#10;" path="m38811,l,22402,38811,44818,38811,xe" fillcolor="#3192d0" stroked="f">
                  <v:path arrowok="t"/>
                </v:shape>
                <v:shape id="Graphic 62" o:spid="_x0000_s1033" style="position:absolute;left:4939;top:4997;width:3817;height:3816;visibility:visible;mso-wrap-style:square;v-text-anchor:top" coordsize="38163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wrwwAAANsAAAAPAAAAZHJzL2Rvd25yZXYueG1sRI9Ba8JA&#10;FITvgv9heUJvZqO0IURXEUHb4imp3h/ZZxLNvo3Zrab/3i0Uehxm5htmuR5MK+7Uu8ayglkUgyAu&#10;rW64UnD82k1TEM4ja2wtk4IfcrBejUdLzLR9cE73wlciQNhlqKD2vsukdGVNBl1kO+LgnW1v0AfZ&#10;V1L3+Ahw08p5HCfSYMNhocaOtjWV1+LbKLgNp9mh3Vudb1/fHeW3z/Sye1PqZTJsFiA8Df4//Nf+&#10;0AqSOfx+CT9Arp4AAAD//wMAUEsBAi0AFAAGAAgAAAAhANvh9svuAAAAhQEAABMAAAAAAAAAAAAA&#10;AAAAAAAAAFtDb250ZW50X1R5cGVzXS54bWxQSwECLQAUAAYACAAAACEAWvQsW78AAAAVAQAACwAA&#10;AAAAAAAAAAAAAAAfAQAAX3JlbHMvLnJlbHNQSwECLQAUAAYACAAAACEADMyMK8MAAADbAAAADwAA&#10;AAAAAAAAAAAAAAAHAgAAZHJzL2Rvd25yZXYueG1sUEsFBgAAAAADAAMAtwAAAPcCAAAAAA==&#10;" path="m190550,l146861,5032,106754,19369,71373,41864,41863,71375,19368,106758,5032,146869,,190563r5032,43694l19368,274368r22495,35383l71373,339262r35381,22495l146861,376094r43689,5033l234245,376094r40110,-14337l309738,339262r29511,-29511l361745,274368r14336,-40111l381114,190563r-5033,-43694l361745,106758,339249,71375,309738,41864,274355,19369,234245,5032,190550,xe" fillcolor="#2b296b" stroked="f">
                  <v:path arrowok="t"/>
                </v:shape>
                <v:shape id="Graphic 63" o:spid="_x0000_s1034" style="position:absolute;width:13754;height:8051;visibility:visible;mso-wrap-style:square;v-text-anchor:top" coordsize="137541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KDxQAAANsAAAAPAAAAZHJzL2Rvd25yZXYueG1sRI9Ba8JA&#10;FITvgv9heUJvZtOWphLdBJEWeihCtRdvz+wzCc2+jburpv76rlDwOMzMN8yiHEwnzuR8a1nBY5KC&#10;IK6sbrlW8L19n85A+ICssbNMCn7JQ1mMRwvMtb3wF503oRYRwj5HBU0IfS6lrxoy6BPbE0fvYJ3B&#10;EKWrpXZ4iXDTyac0zaTBluNCgz2tGqp+NiejoN/v3TpUyzfLR/v6svu8ZuZ0VephMiznIAIN4R7+&#10;b39oBdkz3L7EHyCLPwAAAP//AwBQSwECLQAUAAYACAAAACEA2+H2y+4AAACFAQAAEwAAAAAAAAAA&#10;AAAAAAAAAAAAW0NvbnRlbnRfVHlwZXNdLnhtbFBLAQItABQABgAIAAAAIQBa9CxbvwAAABUBAAAL&#10;AAAAAAAAAAAAAAAAAB8BAABfcmVscy8ucmVsc1BLAQItABQABgAIAAAAIQAC8AKDxQAAANsAAAAP&#10;AAAAAAAAAAAAAAAAAAcCAABkcnMvZG93bnJldi54bWxQSwUGAAAAAAMAAwC3AAAA+QIAAAAA&#10;" path="m229412,690270r-9017,-44653l195821,609155,159359,584581r-44653,-9017l70053,584581,33604,609155,9017,645617,,690270r9017,44653l33604,771372r36449,24575l114706,804964r44653,-9017l195821,771372r24574,-36449l229412,690270xem799261,114706l790244,70053,765657,33591,729195,9017,684555,,639902,9017,603453,33591,578866,70053r-9005,44653l578866,159346r24587,36462l639902,220395r44653,9017l729195,220395r36462,-24587l790244,159346r9017,-44640xem1374825,690270r-9017,-44653l1341221,609155r-36462,-24574l1260119,575564r-44653,9017l1179004,609155r-24574,36462l1145413,690270r9017,44653l1179004,771372r36462,24575l1260119,804964r44640,-9017l1341221,771372r24587,-36449l1374825,690270xe" fillcolor="#f8b06e" stroked="f">
                  <v:path arrowok="t"/>
                </v:shape>
                <v:shape id="Image 64" o:spid="_x0000_s1035" type="#_x0000_t75" style="position:absolute;left:5850;top:5710;width:1990;height: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WCxAAAANsAAAAPAAAAZHJzL2Rvd25yZXYueG1sRI9Ba8JA&#10;FITvQv/D8gq96aZSgqSuUiyCeBBNPNjbI/uaTZt9G7KrJv/eFQSPw8x8w8yXvW3EhTpfO1bwPklA&#10;EJdO11wpOBbr8QyED8gaG8ekYCAPy8XLaI6Zdlc+0CUPlYgQ9hkqMCG0mZS+NGTRT1xLHL1f11kM&#10;UXaV1B1eI9w2cpokqbRYc1ww2NLKUPmfn62C0/ffLmx+hpVd58V22Bpj96lR6u21//oEEagPz/Cj&#10;vdEK0g+4f4k/QC5uAAAA//8DAFBLAQItABQABgAIAAAAIQDb4fbL7gAAAIUBAAATAAAAAAAAAAAA&#10;AAAAAAAAAABbQ29udGVudF9UeXBlc10ueG1sUEsBAi0AFAAGAAgAAAAhAFr0LFu/AAAAFQEAAAsA&#10;AAAAAAAAAAAAAAAAHwEAAF9yZWxzLy5yZWxzUEsBAi0AFAAGAAgAAAAhAFkuZYLEAAAA2wAAAA8A&#10;AAAAAAAAAAAAAAAABwIAAGRycy9kb3ducmV2LnhtbFBLBQYAAAAAAwADALcAAAD4AgAAAAA=&#10;">
                  <v:imagedata r:id="rId24" o:title=""/>
                </v:shape>
                <v:shape id="Graphic 65" o:spid="_x0000_s1036" style="position:absolute;left:648;top:518;width:12452;height:7017;visibility:visible;mso-wrap-style:square;v-text-anchor:top" coordsize="1245235,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mtwgAAANsAAAAPAAAAZHJzL2Rvd25yZXYueG1sRI9Bi8Iw&#10;FITvgv8hPMGbpi4othpFhF1kD8JqEbw9mmdbbF5KkrX132+EBY/DzHzDrLe9acSDnK8tK5hNExDE&#10;hdU1lwry8+dkCcIHZI2NZVLwJA/bzXCwxkzbjn/ocQqliBD2GSqoQmgzKX1RkUE/tS1x9G7WGQxR&#10;ulJqh12Em0Z+JMlCGqw5LlTY0r6i4n76NQq6NJ87ar6PTy19fkn5yl+zq1LjUb9bgQjUh3f4v33Q&#10;ChZzeH2JP0Bu/gAAAP//AwBQSwECLQAUAAYACAAAACEA2+H2y+4AAACFAQAAEwAAAAAAAAAAAAAA&#10;AAAAAAAAW0NvbnRlbnRfVHlwZXNdLnhtbFBLAQItABQABgAIAAAAIQBa9CxbvwAAABUBAAALAAAA&#10;AAAAAAAAAAAAAB8BAABfcmVscy8ucmVsc1BLAQItABQABgAIAAAAIQDvDemtwgAAANsAAAAPAAAA&#10;AAAAAAAAAAAAAAcCAABkcnMvZG93bnJldi54bWxQSwUGAAAAAAMAAwC3AAAA9gIAAAAA&#10;" path="m99707,632256r-9487,l90220,645795r,14465l90220,674433r,14465l75755,688898r,-14465l90220,674433r,-14173l75755,660260r,-14465l90220,645795r,-13539l66878,632256r,-14465l66878,604253r,-14465l66878,575564r-11887,l54991,660260r-14478,l40513,645795r14478,l54991,632256r-14478,l40513,617791r14478,l54991,604253r-14478,l40513,589788r14478,l54991,575564r-28652,l26339,589788r,14465l26339,617791r,14465l26339,645795r,14465l11874,660260r,-14465l26339,645795r,-13539l11874,632256r,-14465l26339,617791r,-13538l11874,604253r,-14465l26339,589788r,-14224l,575564,,701255r26200,l26200,672312r14478,l40678,701255r59029,l99707,688898r,-14465l99707,672312r,-12052l99707,645795r,-13539xem669556,56692r-9487,l660069,70231r,14465l660069,98869r,14465l645604,113334r,-14465l660069,98869r,-14173l645604,84696r,-14465l660069,70231r,-13539l636727,56692r,-14465l636727,28689r,-14465l636727,,624840,r,84696l610362,84696r,-14465l624840,70231r,-13539l610362,56692r,-14465l624840,42227r,-13538l610362,28689r,-14465l624840,14224,624840,,596188,r,14224l596188,28689r,13538l596188,56692r,13539l596188,84696r-14465,l581723,70231r14465,l596188,56692r-14465,l581723,42227r14465,l596188,28689r-14465,l581723,14224r14465,l596188,,569836,r,125691l596049,125691r,-28943l610514,96748r,28943l669556,125691r,-12357l669556,98869r,-2121l669556,84696r,-14465l669556,56692xem1245120,632256r-9487,l1235633,645795r,14465l1235633,674433r,14465l1221168,688898r,-14465l1235633,674433r,-14173l1221168,660260r,-14465l1235633,645795r,-13539l1212278,632256r,-14465l1212278,604253r,-14465l1212278,575564r-11874,l1200404,660260r-14478,l1185926,645795r14478,l1200404,632256r-14478,l1185926,617791r14478,l1200404,604253r-14478,l1185926,589788r14478,l1200404,575564r-28652,l1171752,589788r,14465l1171752,617791r,14465l1171752,645795r,14465l1157287,660260r,-14465l1171752,645795r,-13539l1157287,632256r,-14465l1171752,617791r,-13538l1157287,604253r,-14465l1171752,589788r,-14224l1145413,575564r,125691l1171613,701255r,-28943l1186078,672312r,28943l1245120,701255r,-12357l1245120,674433r,-2121l1245120,660260r,-14465l1245120,632256xe" stroked="f">
                  <v:path arrowok="t"/>
                </v:shape>
                <v:shape id="Image 66" o:spid="_x0000_s1037" type="#_x0000_t75" style="position:absolute;left:6822;top:3085;width:765;height: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CVRwQAAANsAAAAPAAAAZHJzL2Rvd25yZXYueG1sRI9Bi8Iw&#10;FITvgv8hPMHLoqk9lLUaRQShV909bG/P5tlWm5fSRFv/vREWPA4z8w2z3g6mEQ/qXG1ZwWIegSAu&#10;rK65VPD7c5h9g3AeWWNjmRQ8ycF2Mx6tMdW25yM9Tr4UAcIuRQWV920qpSsqMujmtiUO3sV2Bn2Q&#10;XSl1h32Am0bGUZRIgzWHhQpb2ldU3E53oyD/yp9nnWRHb67RsrX9X5zHmVLTybBbgfA0+E/4v51p&#10;BUkC7y/hB8jNCwAA//8DAFBLAQItABQABgAIAAAAIQDb4fbL7gAAAIUBAAATAAAAAAAAAAAAAAAA&#10;AAAAAABbQ29udGVudF9UeXBlc10ueG1sUEsBAi0AFAAGAAgAAAAhAFr0LFu/AAAAFQEAAAsAAAAA&#10;AAAAAAAAAAAAHwEAAF9yZWxzLy5yZWxzUEsBAi0AFAAGAAgAAAAhAIUUJVHBAAAA2wAAAA8AAAAA&#10;AAAAAAAAAAAABwIAAGRycy9kb3ducmV2LnhtbFBLBQYAAAAAAwADALcAAAD1AgAAAAA=&#10;">
                  <v:imagedata r:id="rId25" o:title=""/>
                </v:shape>
                <v:shape id="Graphic 67" o:spid="_x0000_s1038" style="position:absolute;left:8328;top:1176;width:4197;height:4267;visibility:visible;mso-wrap-style:square;v-text-anchor:top" coordsize="419734,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BAfwQAAANsAAAAPAAAAZHJzL2Rvd25yZXYueG1sRI9Bi8Iw&#10;FITvwv6H8Ba8aaqwKtUosrKLBy9Wf8CjeSalzUtpsrb7740geBxm5htmsxtcI+7Uhcqzgtk0A0Fc&#10;el2xUXC9/ExWIEJE1th4JgX/FGC3/RhtMNe+5zPdi2hEgnDIUYGNsc2lDKUlh2HqW+Lk3XznMCbZ&#10;Gak77BPcNXKeZQvpsOK0YLGlb0tlXfw5BWjPX79DVkR96OuTbOra3MxVqfHnsF+DiDTEd/jVPmoF&#10;iyU8v6QfILcPAAAA//8DAFBLAQItABQABgAIAAAAIQDb4fbL7gAAAIUBAAATAAAAAAAAAAAAAAAA&#10;AAAAAABbQ29udGVudF9UeXBlc10ueG1sUEsBAi0AFAAGAAgAAAAhAFr0LFu/AAAAFQEAAAsAAAAA&#10;AAAAAAAAAAAAHwEAAF9yZWxzLy5yZWxzUEsBAi0AFAAGAAgAAAAhABT0EB/BAAAA2wAAAA8AAAAA&#10;AAAAAAAAAAAABwIAAGRycy9kb3ducmV2LnhtbFBLBQYAAAAAAwADALcAAAD1AgAAAAA=&#10;" path="m,l46893,14402,92019,32541r43178,21694l176243,79302r38733,28256l251212,138822r33559,34090l315469,209645r27655,39194l367554,290312r21023,43569l406010,379364r13661,47216e" filled="f" strokecolor="#3192d0" strokeweight=".24975mm">
                  <v:path arrowok="t"/>
                </v:shape>
                <v:shape id="Graphic 68" o:spid="_x0000_s1039" style="position:absolute;left:8013;top:976;width:4718;height:4782;visibility:visible;mso-wrap-style:square;v-text-anchor:top" coordsize="471805,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qxAAAANsAAAAPAAAAZHJzL2Rvd25yZXYueG1sRI9Nb8Iw&#10;DIbvSPyHyEjcIO0OaCoEBJXQxmUSX4fdrMZrujVO1WTQ/fv5gMTRev0+9rPaDL5VN+pjE9hAPs9A&#10;EVfBNlwbuJz3s1dQMSFbbAOTgT+KsFmPRyssbLjzkW6nVCuBcCzQgEupK7SOlSOPcR46Ysm+Qu8x&#10;ydjX2vZ4F7hv9UuWLbTHhuWCw45KR9XP6dcLpcqOb3ZHH0P5ec63ZX09uO/cmOlk2C5BJRrSc/nR&#10;frcGFvKsuIgH6PU/AAAA//8DAFBLAQItABQABgAIAAAAIQDb4fbL7gAAAIUBAAATAAAAAAAAAAAA&#10;AAAAAAAAAABbQ29udGVudF9UeXBlc10ueG1sUEsBAi0AFAAGAAgAAAAhAFr0LFu/AAAAFQEAAAsA&#10;AAAAAAAAAAAAAAAAHwEAAF9yZWxzLy5yZWxzUEsBAi0AFAAGAAgAAAAhAFXCT6rEAAAA2wAAAA8A&#10;AAAAAAAAAAAAAAAABwIAAGRycy9kb3ducmV2LnhtbFBLBQYAAAAAAwADALcAAAD4AgAAAAA=&#10;" path="m42989,l,12623,32423,43561,42989,xem471195,435241r-43726,9868l457860,478040r13335,-42799xe" fillcolor="#3192d0" stroked="f">
                  <v:path arrowok="t"/>
                </v:shape>
                <v:shape id="Graphic 69" o:spid="_x0000_s1040" style="position:absolute;left:1166;top:1175;width:4204;height:4267;visibility:visible;mso-wrap-style:square;v-text-anchor:top" coordsize="42037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yLwwAAANsAAAAPAAAAZHJzL2Rvd25yZXYueG1sRI9Ba8JA&#10;FITvBf/D8oTe6qYKYqOrlEAhBxGNgtfX7DMJZt+G3a2m/npXEDwOM/MNs1j1phUXcr6xrOBzlIAg&#10;Lq1uuFJw2P98zED4gKyxtUwK/snDajl4W2Cq7ZV3dClCJSKEfYoK6hC6VEpf1mTQj2xHHL2TdQZD&#10;lK6S2uE1wk0rx0kylQYbjgs1dpTVVJ6LP6PgtC0O4998srnlx3WmPWbuuCuUeh/233MQgfrwCj/b&#10;uVYw/YLHl/gD5PIOAAD//wMAUEsBAi0AFAAGAAgAAAAhANvh9svuAAAAhQEAABMAAAAAAAAAAAAA&#10;AAAAAAAAAFtDb250ZW50X1R5cGVzXS54bWxQSwECLQAUAAYACAAAACEAWvQsW78AAAAVAQAACwAA&#10;AAAAAAAAAAAAAAAfAQAAX3JlbHMvLnJlbHNQSwECLQAUAAYACAAAACEA3Ds8i8MAAADbAAAADwAA&#10;AAAAAAAAAAAAAAAHAgAAZHJzL2Rvd25yZXYueG1sUEsFBgAAAAADAAMAtwAAAPcCAAAAAA==&#10;" path="m,426504l13676,379286,31125,333800,52164,290230,76611,248757r27674,-39193l135001,172834r33578,-34086l204835,107491,243587,79243,284654,54187,327852,32506,372999,14383,419912,e" filled="f" strokecolor="#ea5b0c" strokeweight=".24975mm">
                  <v:path arrowok="t"/>
                </v:shape>
                <v:shape id="Graphic 70" o:spid="_x0000_s1041" style="position:absolute;left:965;top:976;width:4718;height:4781;visibility:visible;mso-wrap-style:square;v-text-anchor:top" coordsize="471805,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BpwQAAANsAAAAPAAAAZHJzL2Rvd25yZXYueG1sRE/LaoNA&#10;FN0X8g/DDXTXjElBU5uJSKwgFEpedH1xblXi3BFnauzfdxaFLg/nvctm04uJRtdZVrBeRSCIa6s7&#10;bhRcL+XTFoTzyBp7y6Tghxxk+8XDDlNt73yi6ewbEULYpaig9X5IpXR1Swbdyg7Egfuyo0Ef4NhI&#10;PeI9hJtebqIolgY7Dg0tDnRoqb6dv42CqkD9Kd8vU1xen13y8XJ8K4pcqcflnL+C8DT7f/Gfu9IK&#10;krA+fAk/QO5/AQAA//8DAFBLAQItABQABgAIAAAAIQDb4fbL7gAAAIUBAAATAAAAAAAAAAAAAAAA&#10;AAAAAABbQ29udGVudF9UeXBlc10ueG1sUEsBAi0AFAAGAAgAAAAhAFr0LFu/AAAAFQEAAAsAAAAA&#10;AAAAAAAAAAAAHwEAAF9yZWxzLy5yZWxzUEsBAi0AFAAGAAgAAAAhAI91EGnBAAAA2wAAAA8AAAAA&#10;AAAAAAAAAAAABwIAAGRycy9kb3ducmV2LnhtbFBLBQYAAAAAAwADALcAAAD1AgAAAAA=&#10;" path="m43713,445033l,435165r13296,42786l43713,445033xem471449,12649l428447,r10553,43561l471449,12649xe" fillcolor="#ea5b0c" stroked="f">
                  <v:path arrowok="t"/>
                </v:shape>
                <w10:wrap type="topAndBottom" anchorx="page"/>
              </v:group>
            </w:pict>
          </mc:Fallback>
        </mc:AlternateContent>
      </w:r>
      <w:r>
        <w:rPr>
          <w:noProof/>
          <w:sz w:val="20"/>
        </w:rPr>
        <mc:AlternateContent>
          <mc:Choice Requires="wpg">
            <w:drawing>
              <wp:anchor distT="0" distB="0" distL="0" distR="0" simplePos="0" relativeHeight="251658284" behindDoc="1" locked="0" layoutInCell="1" allowOverlap="1" wp14:anchorId="56A97421" wp14:editId="56A97422">
                <wp:simplePos x="0" y="0"/>
                <wp:positionH relativeFrom="page">
                  <wp:posOffset>3959997</wp:posOffset>
                </wp:positionH>
                <wp:positionV relativeFrom="paragraph">
                  <wp:posOffset>1593022</wp:posOffset>
                </wp:positionV>
                <wp:extent cx="1375410" cy="19113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191135"/>
                          <a:chOff x="0" y="0"/>
                          <a:chExt cx="1375410" cy="191135"/>
                        </a:xfrm>
                      </wpg:grpSpPr>
                      <wps:wsp>
                        <wps:cNvPr id="72" name="Graphic 72"/>
                        <wps:cNvSpPr/>
                        <wps:spPr>
                          <a:xfrm>
                            <a:off x="0" y="0"/>
                            <a:ext cx="1375410" cy="191135"/>
                          </a:xfrm>
                          <a:custGeom>
                            <a:avLst/>
                            <a:gdLst/>
                            <a:ahLst/>
                            <a:cxnLst/>
                            <a:rect l="l" t="t" r="r" b="b"/>
                            <a:pathLst>
                              <a:path w="1375410" h="191135">
                                <a:moveTo>
                                  <a:pt x="1279537" y="0"/>
                                </a:moveTo>
                                <a:lnTo>
                                  <a:pt x="95288" y="0"/>
                                </a:lnTo>
                                <a:lnTo>
                                  <a:pt x="58196" y="7487"/>
                                </a:lnTo>
                                <a:lnTo>
                                  <a:pt x="27908" y="27908"/>
                                </a:lnTo>
                                <a:lnTo>
                                  <a:pt x="7487" y="58196"/>
                                </a:lnTo>
                                <a:lnTo>
                                  <a:pt x="0" y="95288"/>
                                </a:lnTo>
                                <a:lnTo>
                                  <a:pt x="7487" y="132372"/>
                                </a:lnTo>
                                <a:lnTo>
                                  <a:pt x="27908" y="162656"/>
                                </a:lnTo>
                                <a:lnTo>
                                  <a:pt x="58196" y="183075"/>
                                </a:lnTo>
                                <a:lnTo>
                                  <a:pt x="95288" y="190563"/>
                                </a:lnTo>
                                <a:lnTo>
                                  <a:pt x="1279537" y="190563"/>
                                </a:lnTo>
                                <a:lnTo>
                                  <a:pt x="1316621" y="183075"/>
                                </a:lnTo>
                                <a:lnTo>
                                  <a:pt x="1346906" y="162656"/>
                                </a:lnTo>
                                <a:lnTo>
                                  <a:pt x="1367325" y="132372"/>
                                </a:lnTo>
                                <a:lnTo>
                                  <a:pt x="1374813" y="95288"/>
                                </a:lnTo>
                                <a:lnTo>
                                  <a:pt x="1367325" y="58196"/>
                                </a:lnTo>
                                <a:lnTo>
                                  <a:pt x="1346906" y="27908"/>
                                </a:lnTo>
                                <a:lnTo>
                                  <a:pt x="1316621" y="7487"/>
                                </a:lnTo>
                                <a:lnTo>
                                  <a:pt x="1279537" y="0"/>
                                </a:lnTo>
                                <a:close/>
                              </a:path>
                            </a:pathLst>
                          </a:custGeom>
                          <a:solidFill>
                            <a:srgbClr val="3391D0"/>
                          </a:solidFill>
                        </wps:spPr>
                        <wps:bodyPr wrap="square" lIns="0" tIns="0" rIns="0" bIns="0" rtlCol="0">
                          <a:prstTxWarp prst="textNoShape">
                            <a:avLst/>
                          </a:prstTxWarp>
                          <a:noAutofit/>
                        </wps:bodyPr>
                      </wps:wsp>
                      <wps:wsp>
                        <wps:cNvPr id="73" name="Textbox 73"/>
                        <wps:cNvSpPr txBox="1"/>
                        <wps:spPr>
                          <a:xfrm>
                            <a:off x="0" y="0"/>
                            <a:ext cx="1375410" cy="191135"/>
                          </a:xfrm>
                          <a:prstGeom prst="rect">
                            <a:avLst/>
                          </a:prstGeom>
                        </wps:spPr>
                        <wps:txbx>
                          <w:txbxContent>
                            <w:p w14:paraId="56A974E1" w14:textId="77777777" w:rsidR="001E070E" w:rsidRDefault="002E0778">
                              <w:pPr>
                                <w:spacing w:before="13" w:line="287" w:lineRule="exact"/>
                                <w:ind w:left="698"/>
                                <w:rPr>
                                  <w:rFonts w:ascii="Lucida Sans Unicode"/>
                                  <w:sz w:val="19"/>
                                </w:rPr>
                              </w:pPr>
                              <w:r>
                                <w:rPr>
                                  <w:rFonts w:ascii="Lucida Sans Unicode"/>
                                  <w:color w:val="FFFFFF"/>
                                  <w:spacing w:val="-2"/>
                                  <w:w w:val="105"/>
                                  <w:sz w:val="19"/>
                                </w:rPr>
                                <w:t>Opacity</w:t>
                              </w:r>
                            </w:p>
                          </w:txbxContent>
                        </wps:txbx>
                        <wps:bodyPr wrap="square" lIns="0" tIns="0" rIns="0" bIns="0" rtlCol="0">
                          <a:noAutofit/>
                        </wps:bodyPr>
                      </wps:wsp>
                    </wpg:wgp>
                  </a:graphicData>
                </a:graphic>
              </wp:anchor>
            </w:drawing>
          </mc:Choice>
          <mc:Fallback>
            <w:pict>
              <v:group w14:anchorId="56A97421" id="Group 71" o:spid="_x0000_s1060" style="position:absolute;margin-left:311.8pt;margin-top:125.45pt;width:108.3pt;height:15.05pt;z-index:-251658196;mso-wrap-distance-left:0;mso-wrap-distance-right:0;mso-position-horizontal-relative:page" coordsize="1375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xXARwMAABkKAAAOAAAAZHJzL2Uyb0RvYy54bWy0VlFvmzAQfp+0/2D5fQVDAwlqWm3tWk2q&#10;ukrNtGfHmIAG2LOdQP/9znZIUKslUbu9wBl/Ps7f3X32xVXf1GjDla5EO8fkLMSIt0zkVbua4x+L&#10;209TjLShbU5r0fI5fuYaX11+/HDRyYxHohR1zhUCJ63OOjnHpTEyCwLNSt5QfSYkb2GyEKqhBoZq&#10;FeSKduC9qYMoDJOgEyqXSjCuNXy98ZP40vkvCs7M96LQ3KB6jiE2457KPZf2GVxe0GylqCwrtg2D&#10;viGKhlYt/HTn6oYaitaqeuWqqZgSWhTmjIkmEEVRMe72ALsh4Yvd3Cmxlm4vq6xbyR1NQO0Lnt7s&#10;lj1s7pR8ko/KRw/mvWC/NPASdHKVjefteLUH94Vq7CLYBOodo887RnlvEIOPJE4n5wSIZzBHZoTE&#10;E085KyEvr5ax8uvhhQHN/G9dcLtgOgnVo/cE6fcR9FRSyR3v2hLwqFCVz3EaYdTSBor4blsv8AV4&#10;sj8HlOVwO9JbOt/B0G6jNGNrbe64cFzTzb02vmbzwaLlYLG+HUwFlW9rvnY1bzCCmlcYQc0vfQIk&#10;NXadTaA1UTdKVrnLlZ1uxIYvhAMamzESpbNJnGI0pBti3WPqdoydTaIpKMAIOcwPb+l8TqZkljhc&#10;ej5NbYTgdIAMbw+Fv4fepbcOYZ0z+3fv/xAUahRwPt5DuJ1LEkexL4ATQiVJlEySg/vaU0CmcZi6&#10;Pvmr5z2vZBZOkvig53HCToHHJEki4vg4IRQSnyez0CfvhG2SOEnjaOK9H6cQBOR8SuITkzN2fjzl&#10;48iP1xIZ0XK0SMeUu0NmlElWC819idnOc6W+60bAjftdi7rKb6u6tu2n1Wp5XSu0odDYcTwjN4Pr&#10;EQyEUWdegKy1FPkz6FcHijXH+veaKo5R/a0FhbTH4WCowVgOhjL1tXCHput8pc2i/0mVRBLMOTag&#10;8A9iEEqaDcIE8VuAx9qVrfi8NqKorGq52HxE2wGIthfQ/6/eUENevRcQ+lL0KHVdM1JvZPovwgqc&#10;7aY9jcOR86aTDvgYTgHLi9XxLYNWod2V4QV1XupfpNH0y94dQsSJyD/M7An5cWct3D9cpW7vSvaC&#10;Mx67fO5vdJd/AAAA//8DAFBLAwQUAAYACAAAACEAnrxPbOEAAAALAQAADwAAAGRycy9kb3ducmV2&#10;LnhtbEyPwUrDQBCG74LvsIzgze4mtSHGbEop6qkItoJ4mybTJDQ7G7LbJH1715MeZ+bjn+/P17Pp&#10;xEiDay1riBYKBHFpq5ZrDZ+H14cUhPPIFXaWScOVHKyL25scs8pO/EHj3tcihLDLUEPjfZ9J6cqG&#10;DLqF7YnD7WQHgz6MQy2rAacQbjoZK5VIgy2HDw32tG2oPO8vRsPbhNNmGb2Mu/Npe/0+rN6/dhFp&#10;fX83b55BeJr9Hwy/+kEdiuB0tBeunOg0JPEyCaiGeKWeQAQifVQxiGPYpJECWeTyf4fiBwAA//8D&#10;AFBLAQItABQABgAIAAAAIQC2gziS/gAAAOEBAAATAAAAAAAAAAAAAAAAAAAAAABbQ29udGVudF9U&#10;eXBlc10ueG1sUEsBAi0AFAAGAAgAAAAhADj9If/WAAAAlAEAAAsAAAAAAAAAAAAAAAAALwEAAF9y&#10;ZWxzLy5yZWxzUEsBAi0AFAAGAAgAAAAhADx7FcBHAwAAGQoAAA4AAAAAAAAAAAAAAAAALgIAAGRy&#10;cy9lMm9Eb2MueG1sUEsBAi0AFAAGAAgAAAAhAJ68T2zhAAAACwEAAA8AAAAAAAAAAAAAAAAAoQUA&#10;AGRycy9kb3ducmV2LnhtbFBLBQYAAAAABAAEAPMAAACvBgAAAAA=&#10;">
                <v:shape id="Graphic 72" o:spid="_x0000_s1061" style="position:absolute;width:13754;height:1911;visibility:visible;mso-wrap-style:square;v-text-anchor:top" coordsize="137541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ANwwAAANsAAAAPAAAAZHJzL2Rvd25yZXYueG1sRI9Pi8Iw&#10;FMTvwn6H8Ba8iKYquFKNIgtCQfbgH/b8aJ5N3ealNGmt334jCB6HmfkNs972thIdNb50rGA6SUAQ&#10;506XXCi4nPfjJQgfkDVWjknBgzxsNx+DNaba3flI3SkUIkLYp6jAhFCnUvrckEU/cTVx9K6usRii&#10;bAqpG7xHuK3kLEkW0mLJccFgTd+G8r9TaxX8Tuemeyx32cG2t59uZNwhazOlhp/9bgUiUB/e4Vc7&#10;0wq+ZvD8En+A3PwDAAD//wMAUEsBAi0AFAAGAAgAAAAhANvh9svuAAAAhQEAABMAAAAAAAAAAAAA&#10;AAAAAAAAAFtDb250ZW50X1R5cGVzXS54bWxQSwECLQAUAAYACAAAACEAWvQsW78AAAAVAQAACwAA&#10;AAAAAAAAAAAAAAAfAQAAX3JlbHMvLnJlbHNQSwECLQAUAAYACAAAACEAxNUQDcMAAADbAAAADwAA&#10;AAAAAAAAAAAAAAAHAgAAZHJzL2Rvd25yZXYueG1sUEsFBgAAAAADAAMAtwAAAPcCAAAAAA==&#10;" path="m1279537,l95288,,58196,7487,27908,27908,7487,58196,,95288r7487,37084l27908,162656r30288,20419l95288,190563r1184249,l1316621,183075r30285,-20419l1367325,132372r7488,-37084l1367325,58196,1346906,27908,1316621,7487,1279537,xe" fillcolor="#3391d0" stroked="f">
                  <v:path arrowok="t"/>
                </v:shape>
                <v:shape id="Textbox 73" o:spid="_x0000_s1062" type="#_x0000_t202" style="position:absolute;width:1375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6A974E1" w14:textId="77777777" w:rsidR="001E070E" w:rsidRDefault="002E0778">
                        <w:pPr>
                          <w:spacing w:before="13" w:line="287" w:lineRule="exact"/>
                          <w:ind w:left="698"/>
                          <w:rPr>
                            <w:rFonts w:ascii="Lucida Sans Unicode"/>
                            <w:sz w:val="19"/>
                          </w:rPr>
                        </w:pPr>
                        <w:r>
                          <w:rPr>
                            <w:rFonts w:ascii="Lucida Sans Unicode"/>
                            <w:color w:val="FFFFFF"/>
                            <w:spacing w:val="-2"/>
                            <w:w w:val="105"/>
                            <w:sz w:val="19"/>
                          </w:rPr>
                          <w:t>Opacity</w:t>
                        </w:r>
                      </w:p>
                    </w:txbxContent>
                  </v:textbox>
                </v:shape>
                <w10:wrap type="topAndBottom" anchorx="page"/>
              </v:group>
            </w:pict>
          </mc:Fallback>
        </mc:AlternateContent>
      </w:r>
      <w:r>
        <w:rPr>
          <w:noProof/>
          <w:sz w:val="20"/>
        </w:rPr>
        <mc:AlternateContent>
          <mc:Choice Requires="wpg">
            <w:drawing>
              <wp:anchor distT="0" distB="0" distL="0" distR="0" simplePos="0" relativeHeight="251658285" behindDoc="1" locked="0" layoutInCell="1" allowOverlap="1" wp14:anchorId="56A97423" wp14:editId="56A97424">
                <wp:simplePos x="0" y="0"/>
                <wp:positionH relativeFrom="page">
                  <wp:posOffset>5645184</wp:posOffset>
                </wp:positionH>
                <wp:positionV relativeFrom="paragraph">
                  <wp:posOffset>1593022</wp:posOffset>
                </wp:positionV>
                <wp:extent cx="1375410" cy="191135"/>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191135"/>
                          <a:chOff x="0" y="0"/>
                          <a:chExt cx="1375410" cy="191135"/>
                        </a:xfrm>
                      </wpg:grpSpPr>
                      <wps:wsp>
                        <wps:cNvPr id="75" name="Graphic 75"/>
                        <wps:cNvSpPr/>
                        <wps:spPr>
                          <a:xfrm>
                            <a:off x="0" y="0"/>
                            <a:ext cx="1375410" cy="191135"/>
                          </a:xfrm>
                          <a:custGeom>
                            <a:avLst/>
                            <a:gdLst/>
                            <a:ahLst/>
                            <a:cxnLst/>
                            <a:rect l="l" t="t" r="r" b="b"/>
                            <a:pathLst>
                              <a:path w="1375410" h="191135">
                                <a:moveTo>
                                  <a:pt x="1279537" y="0"/>
                                </a:moveTo>
                                <a:lnTo>
                                  <a:pt x="95288" y="0"/>
                                </a:lnTo>
                                <a:lnTo>
                                  <a:pt x="58196" y="7487"/>
                                </a:lnTo>
                                <a:lnTo>
                                  <a:pt x="27908" y="27908"/>
                                </a:lnTo>
                                <a:lnTo>
                                  <a:pt x="7487" y="58196"/>
                                </a:lnTo>
                                <a:lnTo>
                                  <a:pt x="0" y="95288"/>
                                </a:lnTo>
                                <a:lnTo>
                                  <a:pt x="7487" y="132372"/>
                                </a:lnTo>
                                <a:lnTo>
                                  <a:pt x="27908" y="162656"/>
                                </a:lnTo>
                                <a:lnTo>
                                  <a:pt x="58196" y="183075"/>
                                </a:lnTo>
                                <a:lnTo>
                                  <a:pt x="95288" y="190563"/>
                                </a:lnTo>
                                <a:lnTo>
                                  <a:pt x="1279537" y="190563"/>
                                </a:lnTo>
                                <a:lnTo>
                                  <a:pt x="1316621" y="183075"/>
                                </a:lnTo>
                                <a:lnTo>
                                  <a:pt x="1346906" y="162656"/>
                                </a:lnTo>
                                <a:lnTo>
                                  <a:pt x="1367325" y="132372"/>
                                </a:lnTo>
                                <a:lnTo>
                                  <a:pt x="1374813" y="95288"/>
                                </a:lnTo>
                                <a:lnTo>
                                  <a:pt x="1367325" y="58196"/>
                                </a:lnTo>
                                <a:lnTo>
                                  <a:pt x="1346906" y="27908"/>
                                </a:lnTo>
                                <a:lnTo>
                                  <a:pt x="1316621" y="7487"/>
                                </a:lnTo>
                                <a:lnTo>
                                  <a:pt x="1279537" y="0"/>
                                </a:lnTo>
                                <a:close/>
                              </a:path>
                            </a:pathLst>
                          </a:custGeom>
                          <a:solidFill>
                            <a:srgbClr val="3391D0"/>
                          </a:solidFill>
                        </wps:spPr>
                        <wps:bodyPr wrap="square" lIns="0" tIns="0" rIns="0" bIns="0" rtlCol="0">
                          <a:prstTxWarp prst="textNoShape">
                            <a:avLst/>
                          </a:prstTxWarp>
                          <a:noAutofit/>
                        </wps:bodyPr>
                      </wps:wsp>
                      <wps:wsp>
                        <wps:cNvPr id="76" name="Textbox 76"/>
                        <wps:cNvSpPr txBox="1"/>
                        <wps:spPr>
                          <a:xfrm>
                            <a:off x="0" y="0"/>
                            <a:ext cx="1375410" cy="191135"/>
                          </a:xfrm>
                          <a:prstGeom prst="rect">
                            <a:avLst/>
                          </a:prstGeom>
                        </wps:spPr>
                        <wps:txbx>
                          <w:txbxContent>
                            <w:p w14:paraId="56A974E2" w14:textId="77777777" w:rsidR="001E070E" w:rsidRDefault="002E0778">
                              <w:pPr>
                                <w:spacing w:before="13" w:line="287" w:lineRule="exact"/>
                                <w:jc w:val="center"/>
                                <w:rPr>
                                  <w:rFonts w:ascii="Lucida Sans Unicode"/>
                                  <w:sz w:val="19"/>
                                </w:rPr>
                              </w:pPr>
                              <w:r>
                                <w:rPr>
                                  <w:rFonts w:ascii="Lucida Sans Unicode"/>
                                  <w:color w:val="FFFFFF"/>
                                  <w:spacing w:val="-2"/>
                                  <w:sz w:val="19"/>
                                </w:rPr>
                                <w:t>Control</w:t>
                              </w:r>
                            </w:p>
                          </w:txbxContent>
                        </wps:txbx>
                        <wps:bodyPr wrap="square" lIns="0" tIns="0" rIns="0" bIns="0" rtlCol="0">
                          <a:noAutofit/>
                        </wps:bodyPr>
                      </wps:wsp>
                    </wpg:wgp>
                  </a:graphicData>
                </a:graphic>
              </wp:anchor>
            </w:drawing>
          </mc:Choice>
          <mc:Fallback>
            <w:pict>
              <v:group w14:anchorId="56A97423" id="Group 74" o:spid="_x0000_s1063" style="position:absolute;margin-left:444.5pt;margin-top:125.45pt;width:108.3pt;height:15.05pt;z-index:-251658195;mso-wrap-distance-left:0;mso-wrap-distance-right:0;mso-position-horizontal-relative:page" coordsize="1375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VxRwMAABkKAAAOAAAAZHJzL2Uyb0RvYy54bWy0VlFvmzAQfp+0/2D5fSWGBBLUpNratZpU&#10;dZWaac+OMQENsGc7gf77ne2QoFRLo3Z7gTP+fJy/u/vsy6uurtCWK12KZo7JxQgj3jCRlc16jn8s&#10;bz9NMdKGNhmtRMPn+JlrfLX4+OGylSkPRSGqjCsEThqdtnKOC2NkGgSaFbym+kJI3sBkLlRNDQzV&#10;OsgUbcF7XQXhaBQHrVCZVIJxreHrjZ/EC+c/zzkz3/Ncc4OqOYbYjHsq91zZZ7C4pOlaUVmUbBcG&#10;fUMUNS0b+One1Q01FG1U+cJVXTIltMjNBRN1IPK8ZNztAXZDRke7uVNiI91e1mm7lnuagNojnt7s&#10;lj1s75R8ko/KRw/mvWC/NPAStHKdDufteH0Ad7mq7SLYBOoco897RnlnEIOPJEomYwLEM5gjM0Ki&#10;iaecFZCXF8tY8fX0woCm/rcuuH0wrYTq0QeC9PsIeiqo5I53bQl4VKjM5jiZYNTQGor4blcv8AV4&#10;sj8HlOVwN9I7Ot/B0H6jNGUbbe64cFzT7b02vmaz3qJFb7Gu6U0FlW9rvnI1bzCCmlcYQc2vfAIk&#10;NXadTaA1UTtIVrHPlZ2uxZYvhQMamzESJrNJlGDUpxtiPWCqZoidTcIpKMAA2c/3b+l8TqZkFjtc&#10;Mp4mNkJw2kP6t4fC30fepbdOYZ0z+3fv/xQUahRwPt5TuL1LEoVREp4ZKonDeBKfBB8oINNo5Evr&#10;ryQceCWz0SSOTnoeJuwceETiOCSOjzNCIdE4no188s7YJoniJAqhlYDtMygEARlPSXRmcobOX0/5&#10;MPLXa4kMaHm1SIeUu0NmkElWCc19idnOc6W+70bADftdi6rMbsuqsu2n1Xp1XSm0pdDYUTQjN73r&#10;AQyEUadegKy1Etkz6FcLijXH+veGKo5R9a0BhbTHYW+o3lj1hjLVtXCHput8pc2y+0mVRBLMOTag&#10;8A+iF0qa9sIE8VuAx9qVjfi8MSIvrWq52HxEuwGIthfQ/6/eUKFevZcQ+kp0KHH9OFBvZLovwgqc&#10;7aYDjf2R86aTDvjoTwHLi9XxHYNWod2V4Yg6L/VHaTTdqnOHEHHi+A8ze0Z+3FkL9w9Xqbu7kr3g&#10;DMcun4cb3eIPAAAA//8DAFBLAwQUAAYACAAAACEACgNTzuIAAAAMAQAADwAAAGRycy9kb3ducmV2&#10;LnhtbEyPwWrDMBBE74X+g9hAb42kFAfHsRxCaHsKhSaF0tvG2tgmlmQsxXb+vsqpPc7OMPsm30ym&#10;ZQP1vnFWgZwLYGRLpxtbKfg6vj2nwHxAq7F1lhTcyMOmeHzIMdNutJ80HELFYon1GSqoQ+gyzn1Z&#10;k0E/dx3Z6J1dbzBE2Vdc9zjGctPyhRBLbrCx8UONHe1qKi+Hq1HwPuK4fZGvw/5y3t1+jsnH916S&#10;Uk+zabsGFmgKf2G440d0KCLTyV2t9qxVkKaruCUoWCRiBeyekCJZAjvFUyoF8CLn/0cUvwAAAP//&#10;AwBQSwECLQAUAAYACAAAACEAtoM4kv4AAADhAQAAEwAAAAAAAAAAAAAAAAAAAAAAW0NvbnRlbnRf&#10;VHlwZXNdLnhtbFBLAQItABQABgAIAAAAIQA4/SH/1gAAAJQBAAALAAAAAAAAAAAAAAAAAC8BAABf&#10;cmVscy8ucmVsc1BLAQItABQABgAIAAAAIQCEN/VxRwMAABkKAAAOAAAAAAAAAAAAAAAAAC4CAABk&#10;cnMvZTJvRG9jLnhtbFBLAQItABQABgAIAAAAIQAKA1PO4gAAAAwBAAAPAAAAAAAAAAAAAAAAAKEF&#10;AABkcnMvZG93bnJldi54bWxQSwUGAAAAAAQABADzAAAAsAYAAAAA&#10;">
                <v:shape id="Graphic 75" o:spid="_x0000_s1064" style="position:absolute;width:13754;height:1911;visibility:visible;mso-wrap-style:square;v-text-anchor:top" coordsize="137541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h5wwAAANsAAAAPAAAAZHJzL2Rvd25yZXYueG1sRI9Ba8JA&#10;FITvBf/D8gQvpW5U2krqKiIIAfFQK54f2ddsNPs2ZDcx/ntXEDwOM/MNs1j1thIdNb50rGAyTkAQ&#10;506XXCg4/m0/5iB8QNZYOSYFN/KwWg7eFphqd+Vf6g6hEBHCPkUFJoQ6ldLnhiz6sauJo/fvGosh&#10;yqaQusFrhNtKTpPkS1osOS4YrGljKL8cWqvgNJmZ7jZfZzvbnvfdu3G7rM2UGg379Q+IQH14hZ/t&#10;TCv4/oTHl/gD5PIOAAD//wMAUEsBAi0AFAAGAAgAAAAhANvh9svuAAAAhQEAABMAAAAAAAAAAAAA&#10;AAAAAAAAAFtDb250ZW50X1R5cGVzXS54bWxQSwECLQAUAAYACAAAACEAWvQsW78AAAAVAQAACwAA&#10;AAAAAAAAAAAAAAAfAQAAX3JlbHMvLnJlbHNQSwECLQAUAAYACAAAACEASzyIecMAAADbAAAADwAA&#10;AAAAAAAAAAAAAAAHAgAAZHJzL2Rvd25yZXYueG1sUEsFBgAAAAADAAMAtwAAAPcCAAAAAA==&#10;" path="m1279537,l95288,,58196,7487,27908,27908,7487,58196,,95288r7487,37084l27908,162656r30288,20419l95288,190563r1184249,l1316621,183075r30285,-20419l1367325,132372r7488,-37084l1367325,58196,1346906,27908,1316621,7487,1279537,xe" fillcolor="#3391d0" stroked="f">
                  <v:path arrowok="t"/>
                </v:shape>
                <v:shape id="Textbox 76" o:spid="_x0000_s1065" type="#_x0000_t202" style="position:absolute;width:1375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6A974E2" w14:textId="77777777" w:rsidR="001E070E" w:rsidRDefault="002E0778">
                        <w:pPr>
                          <w:spacing w:before="13" w:line="287" w:lineRule="exact"/>
                          <w:jc w:val="center"/>
                          <w:rPr>
                            <w:rFonts w:ascii="Lucida Sans Unicode"/>
                            <w:sz w:val="19"/>
                          </w:rPr>
                        </w:pPr>
                        <w:r>
                          <w:rPr>
                            <w:rFonts w:ascii="Lucida Sans Unicode"/>
                            <w:color w:val="FFFFFF"/>
                            <w:spacing w:val="-2"/>
                            <w:sz w:val="19"/>
                          </w:rPr>
                          <w:t>Control</w:t>
                        </w:r>
                      </w:p>
                    </w:txbxContent>
                  </v:textbox>
                </v:shape>
                <w10:wrap type="topAndBottom" anchorx="page"/>
              </v:group>
            </w:pict>
          </mc:Fallback>
        </mc:AlternateContent>
      </w:r>
      <w:r>
        <w:rPr>
          <w:noProof/>
          <w:sz w:val="20"/>
        </w:rPr>
        <mc:AlternateContent>
          <mc:Choice Requires="wpg">
            <w:drawing>
              <wp:anchor distT="0" distB="0" distL="0" distR="0" simplePos="0" relativeHeight="251658286" behindDoc="1" locked="0" layoutInCell="1" allowOverlap="1" wp14:anchorId="56A97425" wp14:editId="56A97426">
                <wp:simplePos x="0" y="0"/>
                <wp:positionH relativeFrom="page">
                  <wp:posOffset>3959995</wp:posOffset>
                </wp:positionH>
                <wp:positionV relativeFrom="paragraph">
                  <wp:posOffset>1859960</wp:posOffset>
                </wp:positionV>
                <wp:extent cx="1375410" cy="88138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881380"/>
                          <a:chOff x="0" y="0"/>
                          <a:chExt cx="1375410" cy="881380"/>
                        </a:xfrm>
                      </wpg:grpSpPr>
                      <wps:wsp>
                        <wps:cNvPr id="78" name="Graphic 78"/>
                        <wps:cNvSpPr/>
                        <wps:spPr>
                          <a:xfrm>
                            <a:off x="687411" y="261663"/>
                            <a:ext cx="1270" cy="255904"/>
                          </a:xfrm>
                          <a:custGeom>
                            <a:avLst/>
                            <a:gdLst/>
                            <a:ahLst/>
                            <a:cxnLst/>
                            <a:rect l="l" t="t" r="r" b="b"/>
                            <a:pathLst>
                              <a:path h="255904">
                                <a:moveTo>
                                  <a:pt x="0" y="0"/>
                                </a:moveTo>
                                <a:lnTo>
                                  <a:pt x="0" y="255473"/>
                                </a:lnTo>
                              </a:path>
                            </a:pathLst>
                          </a:custGeom>
                          <a:ln w="8991">
                            <a:solidFill>
                              <a:srgbClr val="3192D0"/>
                            </a:solidFill>
                            <a:prstDash val="solid"/>
                          </a:ln>
                        </wps:spPr>
                        <wps:bodyPr wrap="square" lIns="0" tIns="0" rIns="0" bIns="0" rtlCol="0">
                          <a:prstTxWarp prst="textNoShape">
                            <a:avLst/>
                          </a:prstTxWarp>
                          <a:noAutofit/>
                        </wps:bodyPr>
                      </wps:wsp>
                      <wps:wsp>
                        <wps:cNvPr id="79" name="Graphic 79"/>
                        <wps:cNvSpPr/>
                        <wps:spPr>
                          <a:xfrm>
                            <a:off x="665001" y="229410"/>
                            <a:ext cx="45085" cy="39370"/>
                          </a:xfrm>
                          <a:custGeom>
                            <a:avLst/>
                            <a:gdLst/>
                            <a:ahLst/>
                            <a:cxnLst/>
                            <a:rect l="l" t="t" r="r" b="b"/>
                            <a:pathLst>
                              <a:path w="45085" h="39370">
                                <a:moveTo>
                                  <a:pt x="22415" y="0"/>
                                </a:moveTo>
                                <a:lnTo>
                                  <a:pt x="0" y="38811"/>
                                </a:lnTo>
                                <a:lnTo>
                                  <a:pt x="44818" y="38811"/>
                                </a:lnTo>
                                <a:lnTo>
                                  <a:pt x="22415" y="0"/>
                                </a:lnTo>
                                <a:close/>
                              </a:path>
                            </a:pathLst>
                          </a:custGeom>
                          <a:solidFill>
                            <a:srgbClr val="3192D0"/>
                          </a:solidFill>
                        </wps:spPr>
                        <wps:bodyPr wrap="square" lIns="0" tIns="0" rIns="0" bIns="0" rtlCol="0">
                          <a:prstTxWarp prst="textNoShape">
                            <a:avLst/>
                          </a:prstTxWarp>
                          <a:noAutofit/>
                        </wps:bodyPr>
                      </wps:wsp>
                      <wps:wsp>
                        <wps:cNvPr id="80" name="Graphic 80"/>
                        <wps:cNvSpPr/>
                        <wps:spPr>
                          <a:xfrm>
                            <a:off x="633473" y="249656"/>
                            <a:ext cx="1270" cy="267970"/>
                          </a:xfrm>
                          <a:custGeom>
                            <a:avLst/>
                            <a:gdLst/>
                            <a:ahLst/>
                            <a:cxnLst/>
                            <a:rect l="l" t="t" r="r" b="b"/>
                            <a:pathLst>
                              <a:path h="267970">
                                <a:moveTo>
                                  <a:pt x="0" y="0"/>
                                </a:moveTo>
                                <a:lnTo>
                                  <a:pt x="0" y="267474"/>
                                </a:lnTo>
                              </a:path>
                            </a:pathLst>
                          </a:custGeom>
                          <a:ln w="8991">
                            <a:solidFill>
                              <a:srgbClr val="AFC2E1"/>
                            </a:solidFill>
                            <a:prstDash val="dot"/>
                          </a:ln>
                        </wps:spPr>
                        <wps:bodyPr wrap="square" lIns="0" tIns="0" rIns="0" bIns="0" rtlCol="0">
                          <a:prstTxWarp prst="textNoShape">
                            <a:avLst/>
                          </a:prstTxWarp>
                          <a:noAutofit/>
                        </wps:bodyPr>
                      </wps:wsp>
                      <wps:wsp>
                        <wps:cNvPr id="81" name="Graphic 81"/>
                        <wps:cNvSpPr/>
                        <wps:spPr>
                          <a:xfrm>
                            <a:off x="611061" y="217403"/>
                            <a:ext cx="45085" cy="39370"/>
                          </a:xfrm>
                          <a:custGeom>
                            <a:avLst/>
                            <a:gdLst/>
                            <a:ahLst/>
                            <a:cxnLst/>
                            <a:rect l="l" t="t" r="r" b="b"/>
                            <a:pathLst>
                              <a:path w="45085" h="39370">
                                <a:moveTo>
                                  <a:pt x="22415" y="0"/>
                                </a:moveTo>
                                <a:lnTo>
                                  <a:pt x="0" y="38811"/>
                                </a:lnTo>
                                <a:lnTo>
                                  <a:pt x="44818" y="38811"/>
                                </a:lnTo>
                                <a:lnTo>
                                  <a:pt x="22415" y="0"/>
                                </a:lnTo>
                                <a:close/>
                              </a:path>
                            </a:pathLst>
                          </a:custGeom>
                          <a:solidFill>
                            <a:srgbClr val="AFC2E1"/>
                          </a:solidFill>
                        </wps:spPr>
                        <wps:bodyPr wrap="square" lIns="0" tIns="0" rIns="0" bIns="0" rtlCol="0">
                          <a:prstTxWarp prst="textNoShape">
                            <a:avLst/>
                          </a:prstTxWarp>
                          <a:noAutofit/>
                        </wps:bodyPr>
                      </wps:wsp>
                      <wps:wsp>
                        <wps:cNvPr id="82" name="Graphic 82"/>
                        <wps:cNvSpPr/>
                        <wps:spPr>
                          <a:xfrm>
                            <a:off x="743400" y="196455"/>
                            <a:ext cx="1270" cy="280035"/>
                          </a:xfrm>
                          <a:custGeom>
                            <a:avLst/>
                            <a:gdLst/>
                            <a:ahLst/>
                            <a:cxnLst/>
                            <a:rect l="l" t="t" r="r" b="b"/>
                            <a:pathLst>
                              <a:path h="280035">
                                <a:moveTo>
                                  <a:pt x="0" y="279857"/>
                                </a:moveTo>
                                <a:lnTo>
                                  <a:pt x="0" y="0"/>
                                </a:lnTo>
                              </a:path>
                            </a:pathLst>
                          </a:custGeom>
                          <a:ln w="8991">
                            <a:solidFill>
                              <a:srgbClr val="EA5B0C"/>
                            </a:solidFill>
                            <a:prstDash val="solid"/>
                          </a:ln>
                        </wps:spPr>
                        <wps:bodyPr wrap="square" lIns="0" tIns="0" rIns="0" bIns="0" rtlCol="0">
                          <a:prstTxWarp prst="textNoShape">
                            <a:avLst/>
                          </a:prstTxWarp>
                          <a:noAutofit/>
                        </wps:bodyPr>
                      </wps:wsp>
                      <wps:wsp>
                        <wps:cNvPr id="83" name="Graphic 83"/>
                        <wps:cNvSpPr/>
                        <wps:spPr>
                          <a:xfrm>
                            <a:off x="720992" y="469753"/>
                            <a:ext cx="45085" cy="39370"/>
                          </a:xfrm>
                          <a:custGeom>
                            <a:avLst/>
                            <a:gdLst/>
                            <a:ahLst/>
                            <a:cxnLst/>
                            <a:rect l="l" t="t" r="r" b="b"/>
                            <a:pathLst>
                              <a:path w="45085" h="39370">
                                <a:moveTo>
                                  <a:pt x="44818" y="0"/>
                                </a:moveTo>
                                <a:lnTo>
                                  <a:pt x="0" y="0"/>
                                </a:lnTo>
                                <a:lnTo>
                                  <a:pt x="22402" y="38811"/>
                                </a:lnTo>
                                <a:lnTo>
                                  <a:pt x="44818" y="0"/>
                                </a:lnTo>
                                <a:close/>
                              </a:path>
                            </a:pathLst>
                          </a:custGeom>
                          <a:solidFill>
                            <a:srgbClr val="EA5B0C"/>
                          </a:solidFill>
                        </wps:spPr>
                        <wps:bodyPr wrap="square" lIns="0" tIns="0" rIns="0" bIns="0" rtlCol="0">
                          <a:prstTxWarp prst="textNoShape">
                            <a:avLst/>
                          </a:prstTxWarp>
                          <a:noAutofit/>
                        </wps:bodyPr>
                      </wps:wsp>
                      <wps:wsp>
                        <wps:cNvPr id="84" name="Graphic 84"/>
                        <wps:cNvSpPr/>
                        <wps:spPr>
                          <a:xfrm>
                            <a:off x="363246" y="401943"/>
                            <a:ext cx="187960" cy="187960"/>
                          </a:xfrm>
                          <a:custGeom>
                            <a:avLst/>
                            <a:gdLst/>
                            <a:ahLst/>
                            <a:cxnLst/>
                            <a:rect l="l" t="t" r="r" b="b"/>
                            <a:pathLst>
                              <a:path w="187960" h="187960">
                                <a:moveTo>
                                  <a:pt x="0" y="0"/>
                                </a:moveTo>
                                <a:lnTo>
                                  <a:pt x="187413" y="187413"/>
                                </a:lnTo>
                              </a:path>
                            </a:pathLst>
                          </a:custGeom>
                          <a:ln w="8991">
                            <a:solidFill>
                              <a:srgbClr val="3192D0"/>
                            </a:solidFill>
                            <a:prstDash val="solid"/>
                          </a:ln>
                        </wps:spPr>
                        <wps:bodyPr wrap="square" lIns="0" tIns="0" rIns="0" bIns="0" rtlCol="0">
                          <a:prstTxWarp prst="textNoShape">
                            <a:avLst/>
                          </a:prstTxWarp>
                          <a:noAutofit/>
                        </wps:bodyPr>
                      </wps:wsp>
                      <wps:wsp>
                        <wps:cNvPr id="85" name="Graphic 85"/>
                        <wps:cNvSpPr/>
                        <wps:spPr>
                          <a:xfrm>
                            <a:off x="340443" y="379147"/>
                            <a:ext cx="43815" cy="43815"/>
                          </a:xfrm>
                          <a:custGeom>
                            <a:avLst/>
                            <a:gdLst/>
                            <a:ahLst/>
                            <a:cxnLst/>
                            <a:rect l="l" t="t" r="r" b="b"/>
                            <a:pathLst>
                              <a:path w="43815" h="43815">
                                <a:moveTo>
                                  <a:pt x="0" y="0"/>
                                </a:moveTo>
                                <a:lnTo>
                                  <a:pt x="11595" y="43281"/>
                                </a:lnTo>
                                <a:lnTo>
                                  <a:pt x="43281" y="11582"/>
                                </a:lnTo>
                                <a:lnTo>
                                  <a:pt x="0" y="0"/>
                                </a:lnTo>
                                <a:close/>
                              </a:path>
                            </a:pathLst>
                          </a:custGeom>
                          <a:solidFill>
                            <a:srgbClr val="3192D0"/>
                          </a:solidFill>
                        </wps:spPr>
                        <wps:bodyPr wrap="square" lIns="0" tIns="0" rIns="0" bIns="0" rtlCol="0">
                          <a:prstTxWarp prst="textNoShape">
                            <a:avLst/>
                          </a:prstTxWarp>
                          <a:noAutofit/>
                        </wps:bodyPr>
                      </wps:wsp>
                      <wps:wsp>
                        <wps:cNvPr id="86" name="Graphic 86"/>
                        <wps:cNvSpPr/>
                        <wps:spPr>
                          <a:xfrm>
                            <a:off x="261664" y="690269"/>
                            <a:ext cx="232410" cy="1270"/>
                          </a:xfrm>
                          <a:custGeom>
                            <a:avLst/>
                            <a:gdLst/>
                            <a:ahLst/>
                            <a:cxnLst/>
                            <a:rect l="l" t="t" r="r" b="b"/>
                            <a:pathLst>
                              <a:path w="232410">
                                <a:moveTo>
                                  <a:pt x="0" y="0"/>
                                </a:moveTo>
                                <a:lnTo>
                                  <a:pt x="232333" y="0"/>
                                </a:lnTo>
                              </a:path>
                            </a:pathLst>
                          </a:custGeom>
                          <a:ln w="8991">
                            <a:solidFill>
                              <a:srgbClr val="AFC2E1"/>
                            </a:solidFill>
                            <a:prstDash val="dot"/>
                          </a:ln>
                        </wps:spPr>
                        <wps:bodyPr wrap="square" lIns="0" tIns="0" rIns="0" bIns="0" rtlCol="0">
                          <a:prstTxWarp prst="textNoShape">
                            <a:avLst/>
                          </a:prstTxWarp>
                          <a:noAutofit/>
                        </wps:bodyPr>
                      </wps:wsp>
                      <wps:wsp>
                        <wps:cNvPr id="87" name="Graphic 87"/>
                        <wps:cNvSpPr/>
                        <wps:spPr>
                          <a:xfrm>
                            <a:off x="229410" y="667862"/>
                            <a:ext cx="39370" cy="45085"/>
                          </a:xfrm>
                          <a:custGeom>
                            <a:avLst/>
                            <a:gdLst/>
                            <a:ahLst/>
                            <a:cxnLst/>
                            <a:rect l="l" t="t" r="r" b="b"/>
                            <a:pathLst>
                              <a:path w="39370" h="45085">
                                <a:moveTo>
                                  <a:pt x="38811" y="0"/>
                                </a:moveTo>
                                <a:lnTo>
                                  <a:pt x="0" y="22402"/>
                                </a:lnTo>
                                <a:lnTo>
                                  <a:pt x="38811" y="44818"/>
                                </a:lnTo>
                                <a:lnTo>
                                  <a:pt x="38811" y="0"/>
                                </a:lnTo>
                                <a:close/>
                              </a:path>
                            </a:pathLst>
                          </a:custGeom>
                          <a:solidFill>
                            <a:srgbClr val="AFC2E1"/>
                          </a:solidFill>
                        </wps:spPr>
                        <wps:bodyPr wrap="square" lIns="0" tIns="0" rIns="0" bIns="0" rtlCol="0">
                          <a:prstTxWarp prst="textNoShape">
                            <a:avLst/>
                          </a:prstTxWarp>
                          <a:noAutofit/>
                        </wps:bodyPr>
                      </wps:wsp>
                      <wps:wsp>
                        <wps:cNvPr id="88" name="Graphic 88"/>
                        <wps:cNvSpPr/>
                        <wps:spPr>
                          <a:xfrm>
                            <a:off x="819298" y="387198"/>
                            <a:ext cx="168910" cy="168910"/>
                          </a:xfrm>
                          <a:custGeom>
                            <a:avLst/>
                            <a:gdLst/>
                            <a:ahLst/>
                            <a:cxnLst/>
                            <a:rect l="l" t="t" r="r" b="b"/>
                            <a:pathLst>
                              <a:path w="168910" h="168910">
                                <a:moveTo>
                                  <a:pt x="168325" y="0"/>
                                </a:moveTo>
                                <a:lnTo>
                                  <a:pt x="0" y="168325"/>
                                </a:lnTo>
                              </a:path>
                            </a:pathLst>
                          </a:custGeom>
                          <a:ln w="8991">
                            <a:solidFill>
                              <a:srgbClr val="3192D0"/>
                            </a:solidFill>
                            <a:prstDash val="solid"/>
                          </a:ln>
                        </wps:spPr>
                        <wps:bodyPr wrap="square" lIns="0" tIns="0" rIns="0" bIns="0" rtlCol="0">
                          <a:prstTxWarp prst="textNoShape">
                            <a:avLst/>
                          </a:prstTxWarp>
                          <a:noAutofit/>
                        </wps:bodyPr>
                      </wps:wsp>
                      <wps:wsp>
                        <wps:cNvPr id="89" name="Graphic 89"/>
                        <wps:cNvSpPr/>
                        <wps:spPr>
                          <a:xfrm>
                            <a:off x="967139" y="364393"/>
                            <a:ext cx="43815" cy="43815"/>
                          </a:xfrm>
                          <a:custGeom>
                            <a:avLst/>
                            <a:gdLst/>
                            <a:ahLst/>
                            <a:cxnLst/>
                            <a:rect l="l" t="t" r="r" b="b"/>
                            <a:pathLst>
                              <a:path w="43815" h="43815">
                                <a:moveTo>
                                  <a:pt x="43281" y="0"/>
                                </a:moveTo>
                                <a:lnTo>
                                  <a:pt x="0" y="11595"/>
                                </a:lnTo>
                                <a:lnTo>
                                  <a:pt x="31699" y="43294"/>
                                </a:lnTo>
                                <a:lnTo>
                                  <a:pt x="43281" y="0"/>
                                </a:lnTo>
                                <a:close/>
                              </a:path>
                            </a:pathLst>
                          </a:custGeom>
                          <a:solidFill>
                            <a:srgbClr val="3192D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6" cstate="print"/>
                          <a:stretch>
                            <a:fillRect/>
                          </a:stretch>
                        </pic:blipFill>
                        <pic:spPr>
                          <a:xfrm>
                            <a:off x="1167602" y="369421"/>
                            <a:ext cx="98950" cy="206143"/>
                          </a:xfrm>
                          <a:prstGeom prst="rect">
                            <a:avLst/>
                          </a:prstGeom>
                        </pic:spPr>
                      </pic:pic>
                      <pic:pic xmlns:pic="http://schemas.openxmlformats.org/drawingml/2006/picture">
                        <pic:nvPicPr>
                          <pic:cNvPr id="91" name="Image 91"/>
                          <pic:cNvPicPr/>
                        </pic:nvPicPr>
                        <pic:blipFill>
                          <a:blip r:embed="rId27" cstate="print"/>
                          <a:stretch>
                            <a:fillRect/>
                          </a:stretch>
                        </pic:blipFill>
                        <pic:spPr>
                          <a:xfrm>
                            <a:off x="799249" y="109999"/>
                            <a:ext cx="205898" cy="97840"/>
                          </a:xfrm>
                          <a:prstGeom prst="rect">
                            <a:avLst/>
                          </a:prstGeom>
                        </pic:spPr>
                      </pic:pic>
                      <pic:pic xmlns:pic="http://schemas.openxmlformats.org/drawingml/2006/picture">
                        <pic:nvPicPr>
                          <pic:cNvPr id="92" name="Image 92"/>
                          <pic:cNvPicPr/>
                        </pic:nvPicPr>
                        <pic:blipFill>
                          <a:blip r:embed="rId28" cstate="print"/>
                          <a:stretch>
                            <a:fillRect/>
                          </a:stretch>
                        </pic:blipFill>
                        <pic:spPr>
                          <a:xfrm>
                            <a:off x="365013" y="109999"/>
                            <a:ext cx="204844" cy="97141"/>
                          </a:xfrm>
                          <a:prstGeom prst="rect">
                            <a:avLst/>
                          </a:prstGeom>
                        </pic:spPr>
                      </pic:pic>
                      <pic:pic xmlns:pic="http://schemas.openxmlformats.org/drawingml/2006/picture">
                        <pic:nvPicPr>
                          <pic:cNvPr id="93" name="Image 93"/>
                          <pic:cNvPicPr/>
                        </pic:nvPicPr>
                        <pic:blipFill>
                          <a:blip r:embed="rId29" cstate="print"/>
                          <a:stretch>
                            <a:fillRect/>
                          </a:stretch>
                        </pic:blipFill>
                        <pic:spPr>
                          <a:xfrm>
                            <a:off x="102552" y="369229"/>
                            <a:ext cx="99077" cy="206334"/>
                          </a:xfrm>
                          <a:prstGeom prst="rect">
                            <a:avLst/>
                          </a:prstGeom>
                        </pic:spPr>
                      </pic:pic>
                      <wps:wsp>
                        <wps:cNvPr id="94" name="Graphic 94"/>
                        <wps:cNvSpPr/>
                        <wps:spPr>
                          <a:xfrm>
                            <a:off x="791551" y="7949"/>
                            <a:ext cx="542290" cy="546735"/>
                          </a:xfrm>
                          <a:custGeom>
                            <a:avLst/>
                            <a:gdLst/>
                            <a:ahLst/>
                            <a:cxnLst/>
                            <a:rect l="l" t="t" r="r" b="b"/>
                            <a:pathLst>
                              <a:path w="542290" h="546735">
                                <a:moveTo>
                                  <a:pt x="0" y="62790"/>
                                </a:moveTo>
                                <a:lnTo>
                                  <a:pt x="331191" y="0"/>
                                </a:lnTo>
                                <a:lnTo>
                                  <a:pt x="495695" y="29476"/>
                                </a:lnTo>
                                <a:lnTo>
                                  <a:pt x="542205" y="196587"/>
                                </a:lnTo>
                                <a:lnTo>
                                  <a:pt x="519417" y="546698"/>
                                </a:lnTo>
                              </a:path>
                            </a:pathLst>
                          </a:custGeom>
                          <a:ln w="8991">
                            <a:solidFill>
                              <a:srgbClr val="AFC2E1"/>
                            </a:solidFill>
                            <a:prstDash val="dot"/>
                          </a:ln>
                        </wps:spPr>
                        <wps:bodyPr wrap="square" lIns="0" tIns="0" rIns="0" bIns="0" rtlCol="0">
                          <a:prstTxWarp prst="textNoShape">
                            <a:avLst/>
                          </a:prstTxWarp>
                          <a:noAutofit/>
                        </wps:bodyPr>
                      </wps:wsp>
                      <wps:wsp>
                        <wps:cNvPr id="95" name="Graphic 95"/>
                        <wps:cNvSpPr/>
                        <wps:spPr>
                          <a:xfrm>
                            <a:off x="1288831" y="546032"/>
                            <a:ext cx="45085" cy="41275"/>
                          </a:xfrm>
                          <a:custGeom>
                            <a:avLst/>
                            <a:gdLst/>
                            <a:ahLst/>
                            <a:cxnLst/>
                            <a:rect l="l" t="t" r="r" b="b"/>
                            <a:pathLst>
                              <a:path w="45085" h="41275">
                                <a:moveTo>
                                  <a:pt x="0" y="0"/>
                                </a:moveTo>
                                <a:lnTo>
                                  <a:pt x="18719" y="40716"/>
                                </a:lnTo>
                                <a:lnTo>
                                  <a:pt x="44640" y="4140"/>
                                </a:lnTo>
                                <a:lnTo>
                                  <a:pt x="0" y="0"/>
                                </a:lnTo>
                                <a:close/>
                              </a:path>
                            </a:pathLst>
                          </a:custGeom>
                          <a:solidFill>
                            <a:srgbClr val="AFC2E1"/>
                          </a:solidFill>
                        </wps:spPr>
                        <wps:bodyPr wrap="square" lIns="0" tIns="0" rIns="0" bIns="0" rtlCol="0">
                          <a:prstTxWarp prst="textNoShape">
                            <a:avLst/>
                          </a:prstTxWarp>
                          <a:noAutofit/>
                        </wps:bodyPr>
                      </wps:wsp>
                      <wps:wsp>
                        <wps:cNvPr id="96" name="Graphic 96"/>
                        <wps:cNvSpPr/>
                        <wps:spPr>
                          <a:xfrm>
                            <a:off x="30061" y="10556"/>
                            <a:ext cx="542290" cy="546735"/>
                          </a:xfrm>
                          <a:custGeom>
                            <a:avLst/>
                            <a:gdLst/>
                            <a:ahLst/>
                            <a:cxnLst/>
                            <a:rect l="l" t="t" r="r" b="b"/>
                            <a:pathLst>
                              <a:path w="542290" h="546735">
                                <a:moveTo>
                                  <a:pt x="542205" y="62790"/>
                                </a:moveTo>
                                <a:lnTo>
                                  <a:pt x="211013" y="0"/>
                                </a:lnTo>
                                <a:lnTo>
                                  <a:pt x="46509" y="29476"/>
                                </a:lnTo>
                                <a:lnTo>
                                  <a:pt x="0" y="196587"/>
                                </a:lnTo>
                                <a:lnTo>
                                  <a:pt x="22787" y="546698"/>
                                </a:lnTo>
                              </a:path>
                            </a:pathLst>
                          </a:custGeom>
                          <a:ln w="8991">
                            <a:solidFill>
                              <a:srgbClr val="AFC2E1"/>
                            </a:solidFill>
                            <a:prstDash val="dot"/>
                          </a:ln>
                        </wps:spPr>
                        <wps:bodyPr wrap="square" lIns="0" tIns="0" rIns="0" bIns="0" rtlCol="0">
                          <a:prstTxWarp prst="textNoShape">
                            <a:avLst/>
                          </a:prstTxWarp>
                          <a:noAutofit/>
                        </wps:bodyPr>
                      </wps:wsp>
                      <wps:wsp>
                        <wps:cNvPr id="97" name="Graphic 97"/>
                        <wps:cNvSpPr/>
                        <wps:spPr>
                          <a:xfrm>
                            <a:off x="30355" y="548641"/>
                            <a:ext cx="45085" cy="41275"/>
                          </a:xfrm>
                          <a:custGeom>
                            <a:avLst/>
                            <a:gdLst/>
                            <a:ahLst/>
                            <a:cxnLst/>
                            <a:rect l="l" t="t" r="r" b="b"/>
                            <a:pathLst>
                              <a:path w="45085" h="41275">
                                <a:moveTo>
                                  <a:pt x="44640" y="0"/>
                                </a:moveTo>
                                <a:lnTo>
                                  <a:pt x="0" y="4140"/>
                                </a:lnTo>
                                <a:lnTo>
                                  <a:pt x="25895" y="40716"/>
                                </a:lnTo>
                                <a:lnTo>
                                  <a:pt x="44640" y="0"/>
                                </a:lnTo>
                                <a:close/>
                              </a:path>
                            </a:pathLst>
                          </a:custGeom>
                          <a:solidFill>
                            <a:srgbClr val="AFC2E1"/>
                          </a:solidFill>
                        </wps:spPr>
                        <wps:bodyPr wrap="square" lIns="0" tIns="0" rIns="0" bIns="0" rtlCol="0">
                          <a:prstTxWarp prst="textNoShape">
                            <a:avLst/>
                          </a:prstTxWarp>
                          <a:noAutofit/>
                        </wps:bodyPr>
                      </wps:wsp>
                      <wps:wsp>
                        <wps:cNvPr id="98" name="Graphic 98"/>
                        <wps:cNvSpPr/>
                        <wps:spPr>
                          <a:xfrm>
                            <a:off x="399872" y="362794"/>
                            <a:ext cx="185420" cy="193040"/>
                          </a:xfrm>
                          <a:custGeom>
                            <a:avLst/>
                            <a:gdLst/>
                            <a:ahLst/>
                            <a:cxnLst/>
                            <a:rect l="l" t="t" r="r" b="b"/>
                            <a:pathLst>
                              <a:path w="185420" h="193040">
                                <a:moveTo>
                                  <a:pt x="0" y="0"/>
                                </a:moveTo>
                                <a:lnTo>
                                  <a:pt x="185166" y="192735"/>
                                </a:lnTo>
                              </a:path>
                            </a:pathLst>
                          </a:custGeom>
                          <a:ln w="8991">
                            <a:solidFill>
                              <a:srgbClr val="AFC2E1"/>
                            </a:solidFill>
                            <a:prstDash val="dot"/>
                          </a:ln>
                        </wps:spPr>
                        <wps:bodyPr wrap="square" lIns="0" tIns="0" rIns="0" bIns="0" rtlCol="0">
                          <a:prstTxWarp prst="textNoShape">
                            <a:avLst/>
                          </a:prstTxWarp>
                          <a:noAutofit/>
                        </wps:bodyPr>
                      </wps:wsp>
                      <wps:wsp>
                        <wps:cNvPr id="99" name="Graphic 99"/>
                        <wps:cNvSpPr/>
                        <wps:spPr>
                          <a:xfrm>
                            <a:off x="377522" y="339540"/>
                            <a:ext cx="43180" cy="43815"/>
                          </a:xfrm>
                          <a:custGeom>
                            <a:avLst/>
                            <a:gdLst/>
                            <a:ahLst/>
                            <a:cxnLst/>
                            <a:rect l="l" t="t" r="r" b="b"/>
                            <a:pathLst>
                              <a:path w="43180" h="43815">
                                <a:moveTo>
                                  <a:pt x="0" y="0"/>
                                </a:moveTo>
                                <a:lnTo>
                                  <a:pt x="10731" y="43510"/>
                                </a:lnTo>
                                <a:lnTo>
                                  <a:pt x="43053" y="12458"/>
                                </a:lnTo>
                                <a:lnTo>
                                  <a:pt x="0" y="0"/>
                                </a:lnTo>
                                <a:close/>
                              </a:path>
                            </a:pathLst>
                          </a:custGeom>
                          <a:solidFill>
                            <a:srgbClr val="AFC2E1"/>
                          </a:solidFill>
                        </wps:spPr>
                        <wps:bodyPr wrap="square" lIns="0" tIns="0" rIns="0" bIns="0" rtlCol="0">
                          <a:prstTxWarp prst="textNoShape">
                            <a:avLst/>
                          </a:prstTxWarp>
                          <a:noAutofit/>
                        </wps:bodyPr>
                      </wps:wsp>
                      <wps:wsp>
                        <wps:cNvPr id="100" name="Graphic 100"/>
                        <wps:cNvSpPr/>
                        <wps:spPr>
                          <a:xfrm>
                            <a:off x="493996" y="499718"/>
                            <a:ext cx="381635" cy="381635"/>
                          </a:xfrm>
                          <a:custGeom>
                            <a:avLst/>
                            <a:gdLst/>
                            <a:ahLst/>
                            <a:cxnLst/>
                            <a:rect l="l" t="t" r="r" b="b"/>
                            <a:pathLst>
                              <a:path w="381635" h="381635">
                                <a:moveTo>
                                  <a:pt x="190550" y="0"/>
                                </a:moveTo>
                                <a:lnTo>
                                  <a:pt x="146861" y="5032"/>
                                </a:lnTo>
                                <a:lnTo>
                                  <a:pt x="106754" y="19366"/>
                                </a:lnTo>
                                <a:lnTo>
                                  <a:pt x="71373" y="41859"/>
                                </a:lnTo>
                                <a:lnTo>
                                  <a:pt x="41863" y="71368"/>
                                </a:lnTo>
                                <a:lnTo>
                                  <a:pt x="19368" y="106748"/>
                                </a:lnTo>
                                <a:lnTo>
                                  <a:pt x="5032" y="146857"/>
                                </a:lnTo>
                                <a:lnTo>
                                  <a:pt x="0" y="190550"/>
                                </a:lnTo>
                                <a:lnTo>
                                  <a:pt x="5032" y="234245"/>
                                </a:lnTo>
                                <a:lnTo>
                                  <a:pt x="19368" y="274355"/>
                                </a:lnTo>
                                <a:lnTo>
                                  <a:pt x="41863" y="309738"/>
                                </a:lnTo>
                                <a:lnTo>
                                  <a:pt x="71373" y="339249"/>
                                </a:lnTo>
                                <a:lnTo>
                                  <a:pt x="106754" y="361745"/>
                                </a:lnTo>
                                <a:lnTo>
                                  <a:pt x="146861" y="376081"/>
                                </a:lnTo>
                                <a:lnTo>
                                  <a:pt x="190550" y="381114"/>
                                </a:lnTo>
                                <a:lnTo>
                                  <a:pt x="234245" y="376081"/>
                                </a:lnTo>
                                <a:lnTo>
                                  <a:pt x="274355" y="361745"/>
                                </a:lnTo>
                                <a:lnTo>
                                  <a:pt x="309738" y="339249"/>
                                </a:lnTo>
                                <a:lnTo>
                                  <a:pt x="339249" y="309738"/>
                                </a:lnTo>
                                <a:lnTo>
                                  <a:pt x="361745" y="274355"/>
                                </a:lnTo>
                                <a:lnTo>
                                  <a:pt x="376081" y="234245"/>
                                </a:lnTo>
                                <a:lnTo>
                                  <a:pt x="381114" y="190550"/>
                                </a:lnTo>
                                <a:lnTo>
                                  <a:pt x="376081" y="146857"/>
                                </a:lnTo>
                                <a:lnTo>
                                  <a:pt x="361745" y="106748"/>
                                </a:lnTo>
                                <a:lnTo>
                                  <a:pt x="339249" y="71368"/>
                                </a:lnTo>
                                <a:lnTo>
                                  <a:pt x="309738" y="41859"/>
                                </a:lnTo>
                                <a:lnTo>
                                  <a:pt x="274355" y="19366"/>
                                </a:lnTo>
                                <a:lnTo>
                                  <a:pt x="234245" y="5032"/>
                                </a:lnTo>
                                <a:lnTo>
                                  <a:pt x="190550" y="0"/>
                                </a:lnTo>
                                <a:close/>
                              </a:path>
                            </a:pathLst>
                          </a:custGeom>
                          <a:solidFill>
                            <a:srgbClr val="2B296B"/>
                          </a:solidFill>
                        </wps:spPr>
                        <wps:bodyPr wrap="square" lIns="0" tIns="0" rIns="0" bIns="0" rtlCol="0">
                          <a:prstTxWarp prst="textNoShape">
                            <a:avLst/>
                          </a:prstTxWarp>
                          <a:noAutofit/>
                        </wps:bodyPr>
                      </wps:wsp>
                      <wps:wsp>
                        <wps:cNvPr id="101" name="Graphic 101"/>
                        <wps:cNvSpPr/>
                        <wps:spPr>
                          <a:xfrm>
                            <a:off x="-8" y="11"/>
                            <a:ext cx="1375410" cy="805180"/>
                          </a:xfrm>
                          <a:custGeom>
                            <a:avLst/>
                            <a:gdLst/>
                            <a:ahLst/>
                            <a:cxnLst/>
                            <a:rect l="l" t="t" r="r" b="b"/>
                            <a:pathLst>
                              <a:path w="1375410" h="805180">
                                <a:moveTo>
                                  <a:pt x="229412" y="690270"/>
                                </a:moveTo>
                                <a:lnTo>
                                  <a:pt x="220395" y="645617"/>
                                </a:lnTo>
                                <a:lnTo>
                                  <a:pt x="195821" y="609155"/>
                                </a:lnTo>
                                <a:lnTo>
                                  <a:pt x="159359" y="584581"/>
                                </a:lnTo>
                                <a:lnTo>
                                  <a:pt x="114706" y="575564"/>
                                </a:lnTo>
                                <a:lnTo>
                                  <a:pt x="70065" y="584581"/>
                                </a:lnTo>
                                <a:lnTo>
                                  <a:pt x="33604" y="609155"/>
                                </a:lnTo>
                                <a:lnTo>
                                  <a:pt x="9017" y="645617"/>
                                </a:lnTo>
                                <a:lnTo>
                                  <a:pt x="0" y="690270"/>
                                </a:lnTo>
                                <a:lnTo>
                                  <a:pt x="9017" y="734910"/>
                                </a:lnTo>
                                <a:lnTo>
                                  <a:pt x="33604" y="771372"/>
                                </a:lnTo>
                                <a:lnTo>
                                  <a:pt x="70065" y="795947"/>
                                </a:lnTo>
                                <a:lnTo>
                                  <a:pt x="114706" y="804964"/>
                                </a:lnTo>
                                <a:lnTo>
                                  <a:pt x="159359" y="795947"/>
                                </a:lnTo>
                                <a:lnTo>
                                  <a:pt x="195821" y="771372"/>
                                </a:lnTo>
                                <a:lnTo>
                                  <a:pt x="220395" y="734910"/>
                                </a:lnTo>
                                <a:lnTo>
                                  <a:pt x="229412" y="690270"/>
                                </a:lnTo>
                                <a:close/>
                              </a:path>
                              <a:path w="1375410" h="805180">
                                <a:moveTo>
                                  <a:pt x="392277" y="283273"/>
                                </a:moveTo>
                                <a:lnTo>
                                  <a:pt x="383870" y="240118"/>
                                </a:lnTo>
                                <a:lnTo>
                                  <a:pt x="358673" y="202171"/>
                                </a:lnTo>
                                <a:lnTo>
                                  <a:pt x="320738" y="176974"/>
                                </a:lnTo>
                                <a:lnTo>
                                  <a:pt x="277571" y="168579"/>
                                </a:lnTo>
                                <a:lnTo>
                                  <a:pt x="234403" y="176974"/>
                                </a:lnTo>
                                <a:lnTo>
                                  <a:pt x="196456" y="202171"/>
                                </a:lnTo>
                                <a:lnTo>
                                  <a:pt x="171259" y="240118"/>
                                </a:lnTo>
                                <a:lnTo>
                                  <a:pt x="162864" y="283273"/>
                                </a:lnTo>
                                <a:lnTo>
                                  <a:pt x="171259" y="326440"/>
                                </a:lnTo>
                                <a:lnTo>
                                  <a:pt x="196456" y="364388"/>
                                </a:lnTo>
                                <a:lnTo>
                                  <a:pt x="234403" y="389585"/>
                                </a:lnTo>
                                <a:lnTo>
                                  <a:pt x="277571" y="397979"/>
                                </a:lnTo>
                                <a:lnTo>
                                  <a:pt x="320738" y="389585"/>
                                </a:lnTo>
                                <a:lnTo>
                                  <a:pt x="358673" y="364388"/>
                                </a:lnTo>
                                <a:lnTo>
                                  <a:pt x="383870" y="326440"/>
                                </a:lnTo>
                                <a:lnTo>
                                  <a:pt x="392277" y="283273"/>
                                </a:lnTo>
                                <a:close/>
                              </a:path>
                              <a:path w="1375410" h="805180">
                                <a:moveTo>
                                  <a:pt x="799261" y="114706"/>
                                </a:moveTo>
                                <a:lnTo>
                                  <a:pt x="790244" y="70053"/>
                                </a:lnTo>
                                <a:lnTo>
                                  <a:pt x="765670" y="33591"/>
                                </a:lnTo>
                                <a:lnTo>
                                  <a:pt x="729208" y="9004"/>
                                </a:lnTo>
                                <a:lnTo>
                                  <a:pt x="684555" y="0"/>
                                </a:lnTo>
                                <a:lnTo>
                                  <a:pt x="639902" y="9004"/>
                                </a:lnTo>
                                <a:lnTo>
                                  <a:pt x="603453" y="33591"/>
                                </a:lnTo>
                                <a:lnTo>
                                  <a:pt x="578866" y="70053"/>
                                </a:lnTo>
                                <a:lnTo>
                                  <a:pt x="569861" y="114706"/>
                                </a:lnTo>
                                <a:lnTo>
                                  <a:pt x="578866" y="159346"/>
                                </a:lnTo>
                                <a:lnTo>
                                  <a:pt x="603453" y="195808"/>
                                </a:lnTo>
                                <a:lnTo>
                                  <a:pt x="639902" y="220395"/>
                                </a:lnTo>
                                <a:lnTo>
                                  <a:pt x="684555" y="229412"/>
                                </a:lnTo>
                                <a:lnTo>
                                  <a:pt x="729208" y="220395"/>
                                </a:lnTo>
                                <a:lnTo>
                                  <a:pt x="765670" y="195808"/>
                                </a:lnTo>
                                <a:lnTo>
                                  <a:pt x="790244" y="159346"/>
                                </a:lnTo>
                                <a:lnTo>
                                  <a:pt x="799261" y="114706"/>
                                </a:lnTo>
                                <a:close/>
                              </a:path>
                              <a:path w="1375410" h="805180">
                                <a:moveTo>
                                  <a:pt x="1206246" y="283273"/>
                                </a:moveTo>
                                <a:lnTo>
                                  <a:pt x="1197851" y="240118"/>
                                </a:lnTo>
                                <a:lnTo>
                                  <a:pt x="1172654" y="202171"/>
                                </a:lnTo>
                                <a:lnTo>
                                  <a:pt x="1134694" y="176974"/>
                                </a:lnTo>
                                <a:lnTo>
                                  <a:pt x="1091539" y="168579"/>
                                </a:lnTo>
                                <a:lnTo>
                                  <a:pt x="1048372" y="176974"/>
                                </a:lnTo>
                                <a:lnTo>
                                  <a:pt x="1010437" y="202171"/>
                                </a:lnTo>
                                <a:lnTo>
                                  <a:pt x="985240" y="240118"/>
                                </a:lnTo>
                                <a:lnTo>
                                  <a:pt x="976833" y="283273"/>
                                </a:lnTo>
                                <a:lnTo>
                                  <a:pt x="985240" y="326440"/>
                                </a:lnTo>
                                <a:lnTo>
                                  <a:pt x="1010437" y="364388"/>
                                </a:lnTo>
                                <a:lnTo>
                                  <a:pt x="1048372" y="389585"/>
                                </a:lnTo>
                                <a:lnTo>
                                  <a:pt x="1091539" y="397979"/>
                                </a:lnTo>
                                <a:lnTo>
                                  <a:pt x="1134694" y="389585"/>
                                </a:lnTo>
                                <a:lnTo>
                                  <a:pt x="1172654" y="364388"/>
                                </a:lnTo>
                                <a:lnTo>
                                  <a:pt x="1197851" y="326440"/>
                                </a:lnTo>
                                <a:lnTo>
                                  <a:pt x="1206246" y="283273"/>
                                </a:lnTo>
                                <a:close/>
                              </a:path>
                              <a:path w="1375410" h="805180">
                                <a:moveTo>
                                  <a:pt x="1374825" y="690270"/>
                                </a:moveTo>
                                <a:lnTo>
                                  <a:pt x="1365808" y="645617"/>
                                </a:lnTo>
                                <a:lnTo>
                                  <a:pt x="1341234" y="609155"/>
                                </a:lnTo>
                                <a:lnTo>
                                  <a:pt x="1304772" y="584581"/>
                                </a:lnTo>
                                <a:lnTo>
                                  <a:pt x="1260119" y="575564"/>
                                </a:lnTo>
                                <a:lnTo>
                                  <a:pt x="1215466" y="584581"/>
                                </a:lnTo>
                                <a:lnTo>
                                  <a:pt x="1179017" y="609155"/>
                                </a:lnTo>
                                <a:lnTo>
                                  <a:pt x="1154430" y="645617"/>
                                </a:lnTo>
                                <a:lnTo>
                                  <a:pt x="1145413" y="690270"/>
                                </a:lnTo>
                                <a:lnTo>
                                  <a:pt x="1154430" y="734910"/>
                                </a:lnTo>
                                <a:lnTo>
                                  <a:pt x="1179017" y="771372"/>
                                </a:lnTo>
                                <a:lnTo>
                                  <a:pt x="1215466" y="795947"/>
                                </a:lnTo>
                                <a:lnTo>
                                  <a:pt x="1260119" y="804964"/>
                                </a:lnTo>
                                <a:lnTo>
                                  <a:pt x="1304772" y="795947"/>
                                </a:lnTo>
                                <a:lnTo>
                                  <a:pt x="1341234" y="771372"/>
                                </a:lnTo>
                                <a:lnTo>
                                  <a:pt x="1365808" y="734910"/>
                                </a:lnTo>
                                <a:lnTo>
                                  <a:pt x="1374825" y="690270"/>
                                </a:lnTo>
                                <a:close/>
                              </a:path>
                            </a:pathLst>
                          </a:custGeom>
                          <a:solidFill>
                            <a:srgbClr val="F8B06E"/>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30" cstate="print"/>
                          <a:stretch>
                            <a:fillRect/>
                          </a:stretch>
                        </pic:blipFill>
                        <pic:spPr>
                          <a:xfrm>
                            <a:off x="585037" y="571061"/>
                            <a:ext cx="199022" cy="238400"/>
                          </a:xfrm>
                          <a:prstGeom prst="rect">
                            <a:avLst/>
                          </a:prstGeom>
                        </pic:spPr>
                      </pic:pic>
                      <wps:wsp>
                        <wps:cNvPr id="103" name="Graphic 103"/>
                        <wps:cNvSpPr/>
                        <wps:spPr>
                          <a:xfrm>
                            <a:off x="64850" y="51852"/>
                            <a:ext cx="1245235" cy="701675"/>
                          </a:xfrm>
                          <a:custGeom>
                            <a:avLst/>
                            <a:gdLst/>
                            <a:ahLst/>
                            <a:cxnLst/>
                            <a:rect l="l" t="t" r="r" b="b"/>
                            <a:pathLst>
                              <a:path w="1245235" h="701675">
                                <a:moveTo>
                                  <a:pt x="99707" y="632269"/>
                                </a:moveTo>
                                <a:lnTo>
                                  <a:pt x="90233" y="632269"/>
                                </a:lnTo>
                                <a:lnTo>
                                  <a:pt x="90233" y="645807"/>
                                </a:lnTo>
                                <a:lnTo>
                                  <a:pt x="90233" y="660273"/>
                                </a:lnTo>
                                <a:lnTo>
                                  <a:pt x="90233" y="674446"/>
                                </a:lnTo>
                                <a:lnTo>
                                  <a:pt x="90233" y="688911"/>
                                </a:lnTo>
                                <a:lnTo>
                                  <a:pt x="75768" y="688911"/>
                                </a:lnTo>
                                <a:lnTo>
                                  <a:pt x="75768" y="674446"/>
                                </a:lnTo>
                                <a:lnTo>
                                  <a:pt x="90233" y="674446"/>
                                </a:lnTo>
                                <a:lnTo>
                                  <a:pt x="90233" y="660273"/>
                                </a:lnTo>
                                <a:lnTo>
                                  <a:pt x="75768" y="660273"/>
                                </a:lnTo>
                                <a:lnTo>
                                  <a:pt x="75768" y="645807"/>
                                </a:lnTo>
                                <a:lnTo>
                                  <a:pt x="90233" y="645807"/>
                                </a:lnTo>
                                <a:lnTo>
                                  <a:pt x="90233" y="632269"/>
                                </a:lnTo>
                                <a:lnTo>
                                  <a:pt x="66878" y="632269"/>
                                </a:lnTo>
                                <a:lnTo>
                                  <a:pt x="66878" y="617804"/>
                                </a:lnTo>
                                <a:lnTo>
                                  <a:pt x="66878" y="604266"/>
                                </a:lnTo>
                                <a:lnTo>
                                  <a:pt x="66878" y="589800"/>
                                </a:lnTo>
                                <a:lnTo>
                                  <a:pt x="66878" y="575564"/>
                                </a:lnTo>
                                <a:lnTo>
                                  <a:pt x="55003" y="575564"/>
                                </a:lnTo>
                                <a:lnTo>
                                  <a:pt x="55003" y="660273"/>
                                </a:lnTo>
                                <a:lnTo>
                                  <a:pt x="40525" y="660273"/>
                                </a:lnTo>
                                <a:lnTo>
                                  <a:pt x="40525" y="645807"/>
                                </a:lnTo>
                                <a:lnTo>
                                  <a:pt x="55003" y="645807"/>
                                </a:lnTo>
                                <a:lnTo>
                                  <a:pt x="55003" y="632269"/>
                                </a:lnTo>
                                <a:lnTo>
                                  <a:pt x="40525" y="632269"/>
                                </a:lnTo>
                                <a:lnTo>
                                  <a:pt x="40525" y="617804"/>
                                </a:lnTo>
                                <a:lnTo>
                                  <a:pt x="55003" y="617804"/>
                                </a:lnTo>
                                <a:lnTo>
                                  <a:pt x="55003" y="604266"/>
                                </a:lnTo>
                                <a:lnTo>
                                  <a:pt x="40525" y="604266"/>
                                </a:lnTo>
                                <a:lnTo>
                                  <a:pt x="40525" y="589800"/>
                                </a:lnTo>
                                <a:lnTo>
                                  <a:pt x="55003" y="589800"/>
                                </a:lnTo>
                                <a:lnTo>
                                  <a:pt x="55003" y="575564"/>
                                </a:lnTo>
                                <a:lnTo>
                                  <a:pt x="26352" y="575564"/>
                                </a:lnTo>
                                <a:lnTo>
                                  <a:pt x="26352" y="589800"/>
                                </a:lnTo>
                                <a:lnTo>
                                  <a:pt x="26352" y="604266"/>
                                </a:lnTo>
                                <a:lnTo>
                                  <a:pt x="26352" y="617804"/>
                                </a:lnTo>
                                <a:lnTo>
                                  <a:pt x="26352" y="632269"/>
                                </a:lnTo>
                                <a:lnTo>
                                  <a:pt x="26352" y="645807"/>
                                </a:lnTo>
                                <a:lnTo>
                                  <a:pt x="26352" y="660273"/>
                                </a:lnTo>
                                <a:lnTo>
                                  <a:pt x="11887" y="660273"/>
                                </a:lnTo>
                                <a:lnTo>
                                  <a:pt x="11887" y="645807"/>
                                </a:lnTo>
                                <a:lnTo>
                                  <a:pt x="26352" y="645807"/>
                                </a:lnTo>
                                <a:lnTo>
                                  <a:pt x="26352" y="632269"/>
                                </a:lnTo>
                                <a:lnTo>
                                  <a:pt x="11887" y="632269"/>
                                </a:lnTo>
                                <a:lnTo>
                                  <a:pt x="11887" y="617804"/>
                                </a:lnTo>
                                <a:lnTo>
                                  <a:pt x="26352" y="617804"/>
                                </a:lnTo>
                                <a:lnTo>
                                  <a:pt x="26352" y="604266"/>
                                </a:lnTo>
                                <a:lnTo>
                                  <a:pt x="11887" y="604266"/>
                                </a:lnTo>
                                <a:lnTo>
                                  <a:pt x="11887" y="589800"/>
                                </a:lnTo>
                                <a:lnTo>
                                  <a:pt x="26352" y="589800"/>
                                </a:lnTo>
                                <a:lnTo>
                                  <a:pt x="26352" y="575564"/>
                                </a:lnTo>
                                <a:lnTo>
                                  <a:pt x="0" y="575564"/>
                                </a:lnTo>
                                <a:lnTo>
                                  <a:pt x="0" y="701268"/>
                                </a:lnTo>
                                <a:lnTo>
                                  <a:pt x="26200" y="701268"/>
                                </a:lnTo>
                                <a:lnTo>
                                  <a:pt x="26200" y="672312"/>
                                </a:lnTo>
                                <a:lnTo>
                                  <a:pt x="40678" y="672312"/>
                                </a:lnTo>
                                <a:lnTo>
                                  <a:pt x="40678" y="701268"/>
                                </a:lnTo>
                                <a:lnTo>
                                  <a:pt x="99707" y="701268"/>
                                </a:lnTo>
                                <a:lnTo>
                                  <a:pt x="99707" y="688911"/>
                                </a:lnTo>
                                <a:lnTo>
                                  <a:pt x="99707" y="674446"/>
                                </a:lnTo>
                                <a:lnTo>
                                  <a:pt x="99707" y="672312"/>
                                </a:lnTo>
                                <a:lnTo>
                                  <a:pt x="99707" y="660273"/>
                                </a:lnTo>
                                <a:lnTo>
                                  <a:pt x="99707" y="645807"/>
                                </a:lnTo>
                                <a:lnTo>
                                  <a:pt x="99707" y="632269"/>
                                </a:lnTo>
                                <a:close/>
                              </a:path>
                              <a:path w="1245235" h="701675">
                                <a:moveTo>
                                  <a:pt x="262572" y="225285"/>
                                </a:moveTo>
                                <a:lnTo>
                                  <a:pt x="253085" y="225285"/>
                                </a:lnTo>
                                <a:lnTo>
                                  <a:pt x="253085" y="238823"/>
                                </a:lnTo>
                                <a:lnTo>
                                  <a:pt x="253085" y="253288"/>
                                </a:lnTo>
                                <a:lnTo>
                                  <a:pt x="253085" y="267474"/>
                                </a:lnTo>
                                <a:lnTo>
                                  <a:pt x="253085" y="281940"/>
                                </a:lnTo>
                                <a:lnTo>
                                  <a:pt x="238620" y="281940"/>
                                </a:lnTo>
                                <a:lnTo>
                                  <a:pt x="238620" y="267474"/>
                                </a:lnTo>
                                <a:lnTo>
                                  <a:pt x="253085" y="267474"/>
                                </a:lnTo>
                                <a:lnTo>
                                  <a:pt x="253085" y="253288"/>
                                </a:lnTo>
                                <a:lnTo>
                                  <a:pt x="238620" y="253288"/>
                                </a:lnTo>
                                <a:lnTo>
                                  <a:pt x="238620" y="238823"/>
                                </a:lnTo>
                                <a:lnTo>
                                  <a:pt x="253085" y="238823"/>
                                </a:lnTo>
                                <a:lnTo>
                                  <a:pt x="253085" y="225285"/>
                                </a:lnTo>
                                <a:lnTo>
                                  <a:pt x="229743" y="225285"/>
                                </a:lnTo>
                                <a:lnTo>
                                  <a:pt x="229743" y="210820"/>
                                </a:lnTo>
                                <a:lnTo>
                                  <a:pt x="229743" y="197281"/>
                                </a:lnTo>
                                <a:lnTo>
                                  <a:pt x="229743" y="182816"/>
                                </a:lnTo>
                                <a:lnTo>
                                  <a:pt x="229743" y="168579"/>
                                </a:lnTo>
                                <a:lnTo>
                                  <a:pt x="217855" y="168579"/>
                                </a:lnTo>
                                <a:lnTo>
                                  <a:pt x="217855" y="253288"/>
                                </a:lnTo>
                                <a:lnTo>
                                  <a:pt x="203377" y="253288"/>
                                </a:lnTo>
                                <a:lnTo>
                                  <a:pt x="203377" y="238823"/>
                                </a:lnTo>
                                <a:lnTo>
                                  <a:pt x="217855" y="238823"/>
                                </a:lnTo>
                                <a:lnTo>
                                  <a:pt x="217855" y="225285"/>
                                </a:lnTo>
                                <a:lnTo>
                                  <a:pt x="203377" y="225285"/>
                                </a:lnTo>
                                <a:lnTo>
                                  <a:pt x="203377" y="210820"/>
                                </a:lnTo>
                                <a:lnTo>
                                  <a:pt x="217855" y="210820"/>
                                </a:lnTo>
                                <a:lnTo>
                                  <a:pt x="217855" y="197281"/>
                                </a:lnTo>
                                <a:lnTo>
                                  <a:pt x="203377" y="197281"/>
                                </a:lnTo>
                                <a:lnTo>
                                  <a:pt x="203377" y="182816"/>
                                </a:lnTo>
                                <a:lnTo>
                                  <a:pt x="217855" y="182816"/>
                                </a:lnTo>
                                <a:lnTo>
                                  <a:pt x="217855" y="168579"/>
                                </a:lnTo>
                                <a:lnTo>
                                  <a:pt x="189204" y="168579"/>
                                </a:lnTo>
                                <a:lnTo>
                                  <a:pt x="189204" y="182816"/>
                                </a:lnTo>
                                <a:lnTo>
                                  <a:pt x="189204" y="197281"/>
                                </a:lnTo>
                                <a:lnTo>
                                  <a:pt x="189204" y="210820"/>
                                </a:lnTo>
                                <a:lnTo>
                                  <a:pt x="189204" y="225285"/>
                                </a:lnTo>
                                <a:lnTo>
                                  <a:pt x="189204" y="238823"/>
                                </a:lnTo>
                                <a:lnTo>
                                  <a:pt x="189204" y="253288"/>
                                </a:lnTo>
                                <a:lnTo>
                                  <a:pt x="174739" y="253288"/>
                                </a:lnTo>
                                <a:lnTo>
                                  <a:pt x="174739" y="238823"/>
                                </a:lnTo>
                                <a:lnTo>
                                  <a:pt x="189204" y="238823"/>
                                </a:lnTo>
                                <a:lnTo>
                                  <a:pt x="189204" y="225285"/>
                                </a:lnTo>
                                <a:lnTo>
                                  <a:pt x="174739" y="225285"/>
                                </a:lnTo>
                                <a:lnTo>
                                  <a:pt x="174739" y="210820"/>
                                </a:lnTo>
                                <a:lnTo>
                                  <a:pt x="189204" y="210820"/>
                                </a:lnTo>
                                <a:lnTo>
                                  <a:pt x="189204" y="197281"/>
                                </a:lnTo>
                                <a:lnTo>
                                  <a:pt x="174739" y="197281"/>
                                </a:lnTo>
                                <a:lnTo>
                                  <a:pt x="174739" y="182816"/>
                                </a:lnTo>
                                <a:lnTo>
                                  <a:pt x="189204" y="182816"/>
                                </a:lnTo>
                                <a:lnTo>
                                  <a:pt x="189204" y="168579"/>
                                </a:lnTo>
                                <a:lnTo>
                                  <a:pt x="162852" y="168579"/>
                                </a:lnTo>
                                <a:lnTo>
                                  <a:pt x="162852" y="294284"/>
                                </a:lnTo>
                                <a:lnTo>
                                  <a:pt x="189064" y="294284"/>
                                </a:lnTo>
                                <a:lnTo>
                                  <a:pt x="189064" y="265328"/>
                                </a:lnTo>
                                <a:lnTo>
                                  <a:pt x="203542" y="265328"/>
                                </a:lnTo>
                                <a:lnTo>
                                  <a:pt x="203542" y="294284"/>
                                </a:lnTo>
                                <a:lnTo>
                                  <a:pt x="262572" y="294284"/>
                                </a:lnTo>
                                <a:lnTo>
                                  <a:pt x="262572" y="281940"/>
                                </a:lnTo>
                                <a:lnTo>
                                  <a:pt x="262572" y="267474"/>
                                </a:lnTo>
                                <a:lnTo>
                                  <a:pt x="262572" y="265328"/>
                                </a:lnTo>
                                <a:lnTo>
                                  <a:pt x="262572" y="253288"/>
                                </a:lnTo>
                                <a:lnTo>
                                  <a:pt x="262572" y="238823"/>
                                </a:lnTo>
                                <a:lnTo>
                                  <a:pt x="262572" y="225285"/>
                                </a:lnTo>
                                <a:close/>
                              </a:path>
                              <a:path w="1245235" h="701675">
                                <a:moveTo>
                                  <a:pt x="669556" y="56705"/>
                                </a:moveTo>
                                <a:lnTo>
                                  <a:pt x="660069" y="56705"/>
                                </a:lnTo>
                                <a:lnTo>
                                  <a:pt x="660069" y="70243"/>
                                </a:lnTo>
                                <a:lnTo>
                                  <a:pt x="660069" y="84709"/>
                                </a:lnTo>
                                <a:lnTo>
                                  <a:pt x="660069" y="98882"/>
                                </a:lnTo>
                                <a:lnTo>
                                  <a:pt x="660069" y="113347"/>
                                </a:lnTo>
                                <a:lnTo>
                                  <a:pt x="645604" y="113347"/>
                                </a:lnTo>
                                <a:lnTo>
                                  <a:pt x="645604" y="98882"/>
                                </a:lnTo>
                                <a:lnTo>
                                  <a:pt x="660069" y="98882"/>
                                </a:lnTo>
                                <a:lnTo>
                                  <a:pt x="660069" y="84709"/>
                                </a:lnTo>
                                <a:lnTo>
                                  <a:pt x="645604" y="84709"/>
                                </a:lnTo>
                                <a:lnTo>
                                  <a:pt x="645604" y="70243"/>
                                </a:lnTo>
                                <a:lnTo>
                                  <a:pt x="660069" y="70243"/>
                                </a:lnTo>
                                <a:lnTo>
                                  <a:pt x="660069" y="56705"/>
                                </a:lnTo>
                                <a:lnTo>
                                  <a:pt x="636727" y="56705"/>
                                </a:lnTo>
                                <a:lnTo>
                                  <a:pt x="636727" y="42240"/>
                                </a:lnTo>
                                <a:lnTo>
                                  <a:pt x="636727" y="28702"/>
                                </a:lnTo>
                                <a:lnTo>
                                  <a:pt x="636727" y="14236"/>
                                </a:lnTo>
                                <a:lnTo>
                                  <a:pt x="636727" y="0"/>
                                </a:lnTo>
                                <a:lnTo>
                                  <a:pt x="624840" y="0"/>
                                </a:lnTo>
                                <a:lnTo>
                                  <a:pt x="624840" y="84709"/>
                                </a:lnTo>
                                <a:lnTo>
                                  <a:pt x="610362" y="84709"/>
                                </a:lnTo>
                                <a:lnTo>
                                  <a:pt x="610362" y="70243"/>
                                </a:lnTo>
                                <a:lnTo>
                                  <a:pt x="624840" y="70243"/>
                                </a:lnTo>
                                <a:lnTo>
                                  <a:pt x="624840" y="56705"/>
                                </a:lnTo>
                                <a:lnTo>
                                  <a:pt x="610362" y="56705"/>
                                </a:lnTo>
                                <a:lnTo>
                                  <a:pt x="610362" y="42240"/>
                                </a:lnTo>
                                <a:lnTo>
                                  <a:pt x="624840" y="42240"/>
                                </a:lnTo>
                                <a:lnTo>
                                  <a:pt x="624840" y="28702"/>
                                </a:lnTo>
                                <a:lnTo>
                                  <a:pt x="610362" y="28702"/>
                                </a:lnTo>
                                <a:lnTo>
                                  <a:pt x="610362" y="14236"/>
                                </a:lnTo>
                                <a:lnTo>
                                  <a:pt x="624840" y="14236"/>
                                </a:lnTo>
                                <a:lnTo>
                                  <a:pt x="624840" y="0"/>
                                </a:lnTo>
                                <a:lnTo>
                                  <a:pt x="596188" y="0"/>
                                </a:lnTo>
                                <a:lnTo>
                                  <a:pt x="596188" y="14236"/>
                                </a:lnTo>
                                <a:lnTo>
                                  <a:pt x="596188" y="28702"/>
                                </a:lnTo>
                                <a:lnTo>
                                  <a:pt x="596188" y="42240"/>
                                </a:lnTo>
                                <a:lnTo>
                                  <a:pt x="596188" y="56705"/>
                                </a:lnTo>
                                <a:lnTo>
                                  <a:pt x="596188" y="70243"/>
                                </a:lnTo>
                                <a:lnTo>
                                  <a:pt x="596188" y="84709"/>
                                </a:lnTo>
                                <a:lnTo>
                                  <a:pt x="581723" y="84709"/>
                                </a:lnTo>
                                <a:lnTo>
                                  <a:pt x="581723" y="70243"/>
                                </a:lnTo>
                                <a:lnTo>
                                  <a:pt x="596188" y="70243"/>
                                </a:lnTo>
                                <a:lnTo>
                                  <a:pt x="596188" y="56705"/>
                                </a:lnTo>
                                <a:lnTo>
                                  <a:pt x="581723" y="56705"/>
                                </a:lnTo>
                                <a:lnTo>
                                  <a:pt x="581723" y="42240"/>
                                </a:lnTo>
                                <a:lnTo>
                                  <a:pt x="596188" y="42240"/>
                                </a:lnTo>
                                <a:lnTo>
                                  <a:pt x="596188" y="28702"/>
                                </a:lnTo>
                                <a:lnTo>
                                  <a:pt x="581723" y="28702"/>
                                </a:lnTo>
                                <a:lnTo>
                                  <a:pt x="581723" y="14236"/>
                                </a:lnTo>
                                <a:lnTo>
                                  <a:pt x="596188" y="14236"/>
                                </a:lnTo>
                                <a:lnTo>
                                  <a:pt x="596188" y="0"/>
                                </a:lnTo>
                                <a:lnTo>
                                  <a:pt x="569849" y="0"/>
                                </a:lnTo>
                                <a:lnTo>
                                  <a:pt x="569849" y="125704"/>
                                </a:lnTo>
                                <a:lnTo>
                                  <a:pt x="596049" y="125704"/>
                                </a:lnTo>
                                <a:lnTo>
                                  <a:pt x="596049" y="96748"/>
                                </a:lnTo>
                                <a:lnTo>
                                  <a:pt x="610514" y="96748"/>
                                </a:lnTo>
                                <a:lnTo>
                                  <a:pt x="610514" y="125704"/>
                                </a:lnTo>
                                <a:lnTo>
                                  <a:pt x="669556" y="125704"/>
                                </a:lnTo>
                                <a:lnTo>
                                  <a:pt x="669556" y="113347"/>
                                </a:lnTo>
                                <a:lnTo>
                                  <a:pt x="669556" y="98882"/>
                                </a:lnTo>
                                <a:lnTo>
                                  <a:pt x="669556" y="96748"/>
                                </a:lnTo>
                                <a:lnTo>
                                  <a:pt x="669556" y="84709"/>
                                </a:lnTo>
                                <a:lnTo>
                                  <a:pt x="669556" y="70243"/>
                                </a:lnTo>
                                <a:lnTo>
                                  <a:pt x="669556" y="56705"/>
                                </a:lnTo>
                                <a:close/>
                              </a:path>
                              <a:path w="1245235" h="701675">
                                <a:moveTo>
                                  <a:pt x="1076540" y="225285"/>
                                </a:moveTo>
                                <a:lnTo>
                                  <a:pt x="1067066" y="225285"/>
                                </a:lnTo>
                                <a:lnTo>
                                  <a:pt x="1067066" y="238823"/>
                                </a:lnTo>
                                <a:lnTo>
                                  <a:pt x="1067066" y="253288"/>
                                </a:lnTo>
                                <a:lnTo>
                                  <a:pt x="1067066" y="267474"/>
                                </a:lnTo>
                                <a:lnTo>
                                  <a:pt x="1067066" y="281940"/>
                                </a:lnTo>
                                <a:lnTo>
                                  <a:pt x="1052601" y="281940"/>
                                </a:lnTo>
                                <a:lnTo>
                                  <a:pt x="1052601" y="267474"/>
                                </a:lnTo>
                                <a:lnTo>
                                  <a:pt x="1067066" y="267474"/>
                                </a:lnTo>
                                <a:lnTo>
                                  <a:pt x="1067066" y="253288"/>
                                </a:lnTo>
                                <a:lnTo>
                                  <a:pt x="1052601" y="253288"/>
                                </a:lnTo>
                                <a:lnTo>
                                  <a:pt x="1052601" y="238823"/>
                                </a:lnTo>
                                <a:lnTo>
                                  <a:pt x="1067066" y="238823"/>
                                </a:lnTo>
                                <a:lnTo>
                                  <a:pt x="1067066" y="225285"/>
                                </a:lnTo>
                                <a:lnTo>
                                  <a:pt x="1043711" y="225285"/>
                                </a:lnTo>
                                <a:lnTo>
                                  <a:pt x="1043711" y="210820"/>
                                </a:lnTo>
                                <a:lnTo>
                                  <a:pt x="1043711" y="197281"/>
                                </a:lnTo>
                                <a:lnTo>
                                  <a:pt x="1043711" y="182816"/>
                                </a:lnTo>
                                <a:lnTo>
                                  <a:pt x="1043711" y="168579"/>
                                </a:lnTo>
                                <a:lnTo>
                                  <a:pt x="1031836" y="168579"/>
                                </a:lnTo>
                                <a:lnTo>
                                  <a:pt x="1031836" y="253288"/>
                                </a:lnTo>
                                <a:lnTo>
                                  <a:pt x="1017358" y="253288"/>
                                </a:lnTo>
                                <a:lnTo>
                                  <a:pt x="1017358" y="238823"/>
                                </a:lnTo>
                                <a:lnTo>
                                  <a:pt x="1031836" y="238823"/>
                                </a:lnTo>
                                <a:lnTo>
                                  <a:pt x="1031836" y="225285"/>
                                </a:lnTo>
                                <a:lnTo>
                                  <a:pt x="1017358" y="225285"/>
                                </a:lnTo>
                                <a:lnTo>
                                  <a:pt x="1017358" y="210820"/>
                                </a:lnTo>
                                <a:lnTo>
                                  <a:pt x="1031836" y="210820"/>
                                </a:lnTo>
                                <a:lnTo>
                                  <a:pt x="1031836" y="197281"/>
                                </a:lnTo>
                                <a:lnTo>
                                  <a:pt x="1017358" y="197281"/>
                                </a:lnTo>
                                <a:lnTo>
                                  <a:pt x="1017358" y="182816"/>
                                </a:lnTo>
                                <a:lnTo>
                                  <a:pt x="1031836" y="182816"/>
                                </a:lnTo>
                                <a:lnTo>
                                  <a:pt x="1031836" y="168579"/>
                                </a:lnTo>
                                <a:lnTo>
                                  <a:pt x="1003185" y="168579"/>
                                </a:lnTo>
                                <a:lnTo>
                                  <a:pt x="1003185" y="182816"/>
                                </a:lnTo>
                                <a:lnTo>
                                  <a:pt x="1003185" y="197281"/>
                                </a:lnTo>
                                <a:lnTo>
                                  <a:pt x="1003185" y="210820"/>
                                </a:lnTo>
                                <a:lnTo>
                                  <a:pt x="1003185" y="225285"/>
                                </a:lnTo>
                                <a:lnTo>
                                  <a:pt x="1003185" y="238823"/>
                                </a:lnTo>
                                <a:lnTo>
                                  <a:pt x="1003185" y="253288"/>
                                </a:lnTo>
                                <a:lnTo>
                                  <a:pt x="988720" y="253288"/>
                                </a:lnTo>
                                <a:lnTo>
                                  <a:pt x="988720" y="238823"/>
                                </a:lnTo>
                                <a:lnTo>
                                  <a:pt x="1003185" y="238823"/>
                                </a:lnTo>
                                <a:lnTo>
                                  <a:pt x="1003185" y="225285"/>
                                </a:lnTo>
                                <a:lnTo>
                                  <a:pt x="988720" y="225285"/>
                                </a:lnTo>
                                <a:lnTo>
                                  <a:pt x="988720" y="210820"/>
                                </a:lnTo>
                                <a:lnTo>
                                  <a:pt x="1003185" y="210820"/>
                                </a:lnTo>
                                <a:lnTo>
                                  <a:pt x="1003185" y="197281"/>
                                </a:lnTo>
                                <a:lnTo>
                                  <a:pt x="988720" y="197281"/>
                                </a:lnTo>
                                <a:lnTo>
                                  <a:pt x="988720" y="182816"/>
                                </a:lnTo>
                                <a:lnTo>
                                  <a:pt x="1003185" y="182816"/>
                                </a:lnTo>
                                <a:lnTo>
                                  <a:pt x="1003185" y="168579"/>
                                </a:lnTo>
                                <a:lnTo>
                                  <a:pt x="976833" y="168579"/>
                                </a:lnTo>
                                <a:lnTo>
                                  <a:pt x="976833" y="294284"/>
                                </a:lnTo>
                                <a:lnTo>
                                  <a:pt x="1003033" y="294284"/>
                                </a:lnTo>
                                <a:lnTo>
                                  <a:pt x="1003033" y="265328"/>
                                </a:lnTo>
                                <a:lnTo>
                                  <a:pt x="1017498" y="265328"/>
                                </a:lnTo>
                                <a:lnTo>
                                  <a:pt x="1017498" y="294284"/>
                                </a:lnTo>
                                <a:lnTo>
                                  <a:pt x="1076540" y="294284"/>
                                </a:lnTo>
                                <a:lnTo>
                                  <a:pt x="1076540" y="281940"/>
                                </a:lnTo>
                                <a:lnTo>
                                  <a:pt x="1076540" y="267474"/>
                                </a:lnTo>
                                <a:lnTo>
                                  <a:pt x="1076540" y="265328"/>
                                </a:lnTo>
                                <a:lnTo>
                                  <a:pt x="1076540" y="253288"/>
                                </a:lnTo>
                                <a:lnTo>
                                  <a:pt x="1076540" y="238823"/>
                                </a:lnTo>
                                <a:lnTo>
                                  <a:pt x="1076540" y="225285"/>
                                </a:lnTo>
                                <a:close/>
                              </a:path>
                              <a:path w="1245235" h="701675">
                                <a:moveTo>
                                  <a:pt x="1245120" y="632269"/>
                                </a:moveTo>
                                <a:lnTo>
                                  <a:pt x="1235633" y="632269"/>
                                </a:lnTo>
                                <a:lnTo>
                                  <a:pt x="1235633" y="645807"/>
                                </a:lnTo>
                                <a:lnTo>
                                  <a:pt x="1235633" y="660273"/>
                                </a:lnTo>
                                <a:lnTo>
                                  <a:pt x="1235633" y="674446"/>
                                </a:lnTo>
                                <a:lnTo>
                                  <a:pt x="1235633" y="688911"/>
                                </a:lnTo>
                                <a:lnTo>
                                  <a:pt x="1221168" y="688911"/>
                                </a:lnTo>
                                <a:lnTo>
                                  <a:pt x="1221168" y="674446"/>
                                </a:lnTo>
                                <a:lnTo>
                                  <a:pt x="1235633" y="674446"/>
                                </a:lnTo>
                                <a:lnTo>
                                  <a:pt x="1235633" y="660273"/>
                                </a:lnTo>
                                <a:lnTo>
                                  <a:pt x="1221168" y="660273"/>
                                </a:lnTo>
                                <a:lnTo>
                                  <a:pt x="1221168" y="645807"/>
                                </a:lnTo>
                                <a:lnTo>
                                  <a:pt x="1235633" y="645807"/>
                                </a:lnTo>
                                <a:lnTo>
                                  <a:pt x="1235633" y="632269"/>
                                </a:lnTo>
                                <a:lnTo>
                                  <a:pt x="1212278" y="632269"/>
                                </a:lnTo>
                                <a:lnTo>
                                  <a:pt x="1212278" y="617804"/>
                                </a:lnTo>
                                <a:lnTo>
                                  <a:pt x="1212278" y="604266"/>
                                </a:lnTo>
                                <a:lnTo>
                                  <a:pt x="1212278" y="589800"/>
                                </a:lnTo>
                                <a:lnTo>
                                  <a:pt x="1212278" y="575564"/>
                                </a:lnTo>
                                <a:lnTo>
                                  <a:pt x="1200404" y="575564"/>
                                </a:lnTo>
                                <a:lnTo>
                                  <a:pt x="1200404" y="660273"/>
                                </a:lnTo>
                                <a:lnTo>
                                  <a:pt x="1185926" y="660273"/>
                                </a:lnTo>
                                <a:lnTo>
                                  <a:pt x="1185926" y="645807"/>
                                </a:lnTo>
                                <a:lnTo>
                                  <a:pt x="1200404" y="645807"/>
                                </a:lnTo>
                                <a:lnTo>
                                  <a:pt x="1200404" y="632269"/>
                                </a:lnTo>
                                <a:lnTo>
                                  <a:pt x="1185926" y="632269"/>
                                </a:lnTo>
                                <a:lnTo>
                                  <a:pt x="1185926" y="617804"/>
                                </a:lnTo>
                                <a:lnTo>
                                  <a:pt x="1200404" y="617804"/>
                                </a:lnTo>
                                <a:lnTo>
                                  <a:pt x="1200404" y="604266"/>
                                </a:lnTo>
                                <a:lnTo>
                                  <a:pt x="1185926" y="604266"/>
                                </a:lnTo>
                                <a:lnTo>
                                  <a:pt x="1185926" y="589800"/>
                                </a:lnTo>
                                <a:lnTo>
                                  <a:pt x="1200404" y="589800"/>
                                </a:lnTo>
                                <a:lnTo>
                                  <a:pt x="1200404" y="575564"/>
                                </a:lnTo>
                                <a:lnTo>
                                  <a:pt x="1171752" y="575564"/>
                                </a:lnTo>
                                <a:lnTo>
                                  <a:pt x="1171752" y="589800"/>
                                </a:lnTo>
                                <a:lnTo>
                                  <a:pt x="1171752" y="604266"/>
                                </a:lnTo>
                                <a:lnTo>
                                  <a:pt x="1171752" y="617804"/>
                                </a:lnTo>
                                <a:lnTo>
                                  <a:pt x="1171752" y="632269"/>
                                </a:lnTo>
                                <a:lnTo>
                                  <a:pt x="1171752" y="645807"/>
                                </a:lnTo>
                                <a:lnTo>
                                  <a:pt x="1171752" y="660273"/>
                                </a:lnTo>
                                <a:lnTo>
                                  <a:pt x="1157287" y="660273"/>
                                </a:lnTo>
                                <a:lnTo>
                                  <a:pt x="1157287" y="645807"/>
                                </a:lnTo>
                                <a:lnTo>
                                  <a:pt x="1171752" y="645807"/>
                                </a:lnTo>
                                <a:lnTo>
                                  <a:pt x="1171752" y="632269"/>
                                </a:lnTo>
                                <a:lnTo>
                                  <a:pt x="1157287" y="632269"/>
                                </a:lnTo>
                                <a:lnTo>
                                  <a:pt x="1157287" y="617804"/>
                                </a:lnTo>
                                <a:lnTo>
                                  <a:pt x="1171752" y="617804"/>
                                </a:lnTo>
                                <a:lnTo>
                                  <a:pt x="1171752" y="604266"/>
                                </a:lnTo>
                                <a:lnTo>
                                  <a:pt x="1157287" y="604266"/>
                                </a:lnTo>
                                <a:lnTo>
                                  <a:pt x="1157287" y="589800"/>
                                </a:lnTo>
                                <a:lnTo>
                                  <a:pt x="1171752" y="589800"/>
                                </a:lnTo>
                                <a:lnTo>
                                  <a:pt x="1171752" y="575564"/>
                                </a:lnTo>
                                <a:lnTo>
                                  <a:pt x="1145413" y="575564"/>
                                </a:lnTo>
                                <a:lnTo>
                                  <a:pt x="1145413" y="701268"/>
                                </a:lnTo>
                                <a:lnTo>
                                  <a:pt x="1171613" y="701268"/>
                                </a:lnTo>
                                <a:lnTo>
                                  <a:pt x="1171613" y="672312"/>
                                </a:lnTo>
                                <a:lnTo>
                                  <a:pt x="1186078" y="672312"/>
                                </a:lnTo>
                                <a:lnTo>
                                  <a:pt x="1186078" y="701268"/>
                                </a:lnTo>
                                <a:lnTo>
                                  <a:pt x="1245120" y="701268"/>
                                </a:lnTo>
                                <a:lnTo>
                                  <a:pt x="1245120" y="688911"/>
                                </a:lnTo>
                                <a:lnTo>
                                  <a:pt x="1245120" y="674446"/>
                                </a:lnTo>
                                <a:lnTo>
                                  <a:pt x="1245120" y="672312"/>
                                </a:lnTo>
                                <a:lnTo>
                                  <a:pt x="1245120" y="660273"/>
                                </a:lnTo>
                                <a:lnTo>
                                  <a:pt x="1245120" y="645807"/>
                                </a:lnTo>
                                <a:lnTo>
                                  <a:pt x="1245120" y="63226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31" cstate="print"/>
                          <a:stretch>
                            <a:fillRect/>
                          </a:stretch>
                        </pic:blipFill>
                        <pic:spPr>
                          <a:xfrm>
                            <a:off x="705173" y="308546"/>
                            <a:ext cx="76453" cy="76453"/>
                          </a:xfrm>
                          <a:prstGeom prst="rect">
                            <a:avLst/>
                          </a:prstGeom>
                        </pic:spPr>
                      </pic:pic>
                    </wpg:wgp>
                  </a:graphicData>
                </a:graphic>
              </wp:anchor>
            </w:drawing>
          </mc:Choice>
          <mc:Fallback>
            <w:pict>
              <v:group w14:anchorId="77E4B19E" id="Group 77" o:spid="_x0000_s1026" style="position:absolute;margin-left:311.8pt;margin-top:146.45pt;width:108.3pt;height:69.4pt;z-index:-251658194;mso-wrap-distance-left:0;mso-wrap-distance-right:0;mso-position-horizontal-relative:page" coordsize="13754,8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fNztRQAAMieAAAOAAAAZHJzL2Uyb0RvYy54bWzsXWtvIzey/X6B/Q+C&#10;v2/cZL+NTBZJJhMEWGSDu7nYzxpZtoWVJV1JM578+z18VLNaUjeL8WuMVYBMt60jdnXxVLFYLNLf&#10;/u3L/XLyeb7dLdardxfqm+xiMl/N1teL1e27i//7/cNfm4vJbj9dXU+X69X83cUf893F3777y/98&#10;+7C5muv13Xp5Pd9O0Mhqd/WweXdxt99vri4vd7O7+f109816M1/hw5v19n66x4/b28vr7fQBrd8v&#10;L3WWVZcP6+31ZruezXc7/Pa9+/DiO9v+zc18tv/Hzc1uvp8s311Atr39d2v//Wj+vfzu2+nV7Xa6&#10;uVvMvBjTPyHF/XSxwkO7pt5P99PJp+3iqKn7xWy73q1v9t/M1veX65ubxWxu3wFvo7KDt/l5u/60&#10;se9ye/Vwu+nUBNUe6OlPNzv79fPP280/N79tnfS4/ft69u8d9HL5sLm94p+bn28D+MvN9t58CS8x&#10;+WI1+ken0fmX/WSGX6q8LgsFxc/wWdOovPEqn92hX46+Nrv7afyLl9Mr91grXCfMwwbs2QUF7R6n&#10;oH/eTTdzq/edUcBv28ni+t1FDSqvpvcg8c+eL/gN9GQeDpTRof9p59V5oKGqqQulLiZQha5UVeWO&#10;fZ2udO0VpcuyzQrzafe+06vZp93+5/naqnz6+e+7PT4G367pbnpHd7MvK7rdwgAM9ZeW+vuLCai/&#10;vZiA+h/dwzfTvfmeacrcTu4gm3u6+dX9+vP897X9cH/QWZAsfLpcHaPQTFHbVwTUAXBjHmJfq3sw&#10;fslfbbmaPIAqbausPe3Wy8X1h8VyaYTYbW8//rjcTj5P8Uq5avV7yya00INttrv9++nuzuHsR16X&#10;y5Wl9e7K9ZDpuY/r6z/QwQ/o0ncXu///NN3OLybLX1agkPEXdLOlm490s90vf1xbr2L1g2f+/uVf&#10;0+1mYh7/7mKPbv11TUyaXlGXGR10WPPN1fr7T/v1zcL0J1hNEvkfwGrHsOend3tE79aoTU7vqswy&#10;T2/dGqu3DCV6F2XWlM4R5G0Oqpv3JXPuc4B09fT0BrW8HCC6E8P0QWDyxvJc60JBVvJnEDMgTnE9&#10;h2tTHcecLfRxRdEo+A+0GMceP53ami3Xu7nTW9SQeiYhshzLvrNlHDl+jFkHjt+NYnLLyHPjCq3j&#10;L9qqrPqWoYLjr+r2lSzDOH739FMGAQ2IjQHNFDWNXs/g+L//8KP+iaytx/K+479e7zuTPLv91S2N&#10;RZ62Pqpp4LH7UQ1+k+T2lcoq7/ZVXWQHUc3Z7X8tbn/Ibs5uf8Ay9JFl6CTLqIu8yJznVG1VlOWg&#10;22+yLLefvnhAZNy+e/qw29d125S196XjgRBFdc/g9n/6vvwh+9FLMeL27Ucedo73TVJkgN4ISA4c&#10;v3Xd4qim1lnbwkYQGBRVW5dv2PGH6JwInEJzmt5iZkezh8zpJR7rHz/5aWP9Ias5O/0BqyiOrMKG&#10;smKryKtcF5Wziky1xYFVqKZuK4wJJh/m719pHkySYATwt8MjQMwq0ECh3ATH37qXeoZh4Jz2Yenx&#10;pLTvAOGR5zgYBmwkIid8kRVguU1t1K0qbKAwverSPnljUimG74W9fSW6u4eb/Ka7ewTZVdm65FCR&#10;azdZQthGbpuubihwCKMbpcrGho+D2P4cm9o5p3yQnn3xZGgDD35gFTZpI7YKm+DHWIKer9pMVzaV&#10;GqxCY5CgZRGb/nklq/By/HljQAN57qyfBolncPpDU1eXSw+5/nPKp78cOuDy6yNyW6ctJ7dL71ty&#10;V3VTWb8WyO3y6s7l26T/K5Hby2FcvhXjFMtdhG7ehOg7HvkjN4/Ynkc3wfU7lx9adLG9DEtPf1q3&#10;P2Q35+h/wDKOlnibtCXeBouSLSX8aoVbdH+wDFU1bef23f0r2QZJYqJ/J8gp68BHuU5ZCPNf4JxH&#10;vBNdqzov+rpl6JePc44WfZu0Rd+2qlWORuBA86qAx+0T3kfdbyL6D7E6OePxoQARPeYBnOpHQ4Gq&#10;WqcbtN32l8QOscdPf9qhYGje/AaHgs1idoX/fTkU7o6qfeJlY/jW/pMp9XClZ/eiNu6n239/2vwV&#10;lVvwaIuPi+Vi/4etQsOSsRFq9fm3xczMVswPoXCoxczOTSZ+uZ/ezif4GawhjPmGIdFRAx+Xiw1V&#10;vph7LyoqeA6Kv068rSsse7+efbqfr/auUm47X0Lq9Wp3t9jsUAl0Nb//OEdd0/aXayzfzVClt0dt&#10;02a7WNl1UxTV7Lfz/QzlOtOrG1Tg/C9qiRzbuw+s0EFO8woDtU9KVXVFWdGqLbRdZAwjY9u0pU+L&#10;aSwnurQZWw0xS7um+slX15i6Jij9qKzGFUhZsZwg9hZyOX3j5u2wpluY9ayxGjMqNsz6GliDHPcz&#10;s6bGAkPhPKjCYgOcKQgYSKOzsjHRlhle2ropyG9T3d1/IWm6NUtPGjtX+ZpIg1zBM5MmRx0aJaNP&#10;kqZoCmRmHGlUQZUk/8WkQZ/0xicbxH1NpDHd9czjU4Z6Vb9oV7VaH3iats1qZE0MZzA8oZzLx31P&#10;RxqTfHn2Gk/EoAdpTReVijM/SPCXpSv2qVt45p47LgvozQ/iZVHVr1TSgBpPkgSzWy/IqdmtS7hX&#10;KG+ggWMo4M9zpVCQzNNEFJ3T1ef727LyiwMI+GubMx5M+BspMze7Rn1I2VCJBTVJV9d0icVEBQ6C&#10;gninyqUWurafdJY9lDY6p1vH92ucTioZPvTXEty0UWx0SjdNkzv6oeuz/CDfykrsCiwm0JyUfBOv&#10;rn+hymonxrDNxewNi8jKT5yzWo1bUVFUCPyMWRSqiwDJdOjqTMjB6OH02dOssA3ZzBucX7/MUHS0&#10;wtamrbDl2P3lbEJl5WFJNQ0AZsB+C0MRGwok45FGza0PcQ/ZTKz24xFiYWdI8eHIWYdgJNK6xlh1&#10;Hoje2g6f9mjdD79BBCceiHJUqbp4pSyays2cwmz8LQ1DYdAg+xkK/YRDi0YmwqmmSBix6OFktOeh&#10;6DWKPUwK6SBAS1v1y9u2qWnyiOmEnR0Gw1AN3Dt4ZAYj1eZZF6W8eIRGkphVPyfIY2K0EntY7TCA&#10;Rc8w2XNcPs9HjAa+yo2eZknqgO5pa355XZfa0z1vS0fnQPciV2bHnGH7K1f8WTlM+YctPHwE1bPa&#10;T7+KvHT7WruJ9/E6XoZKeBMcKV2U1o8MYt3Ych4Evobtz8rs1OmbhflVSnhUtBgIfOl329bY79tL&#10;j4GEFVJi1jD8PT4HOV58GCBJYBr+9pRtqBbzqj5Fh4IkVVSNn4yVPj0xSHrsFsSZEH7cyDGCOCVQ&#10;CERXN39BcYHfOFtg7LJuarBhIHCkgrE8fKsatzyMfkBYK4U4xTjYvpLF4jW7jVAkKF15isGrbuzN&#10;ukZ1XsBRjGohSKuxp8ztIxOoIc/aOh9/taDfPLdLbWMis57LK2z1jAgdOJFj6TdSKM3IBkoqRQl2&#10;0i5dnZa9zkyfCNr2SrPouNxeaxYd14lXm0XH1e3VZtCCnvSvZtFxkni1GbSAfqxtY7wRVjO5DQki&#10;9sJ0ErdEpu64ibOeNDYx7jsYSeJO6djXEeOeZk6mf9Bt9YO3crZ78ZwePJ00R37reDhO25hujp4y&#10;xnBQadI/kigrTZD4SuNwJwoG4sZJcmogxqoaEur2Zcxegu6AiKHRGKtKCMsdvijh8SKDCzamuERq&#10;lZnlvXF02eYYh41iywbxLa2ek7XQ1flp+PE6cxFRWSNJO+7Va2R0fXop3nSeVzgiycghkLrN/MoZ&#10;dmHH9OEinp6i6aXo6l6ua7TOC1PVOzZ0BmlrM+SOV5AHPdRtiVXE0ZaZipsMh4uMqxgli9R9krbb&#10;jhoCsRntBBoZIjXp+MjtYjptDqjC6q7QbDB4a7NoD4polDF3Z1ENmU3e5I05gcvgi0y58H0wzMrL&#10;BivcDp1pVY8bQq4xhfT+qMZm6fFegtglGjSSoKC6rMfjXoxz5tQNi463bU8icCap43LjvbQ3d4FO&#10;VKWRFnY64RqnPqWrdw6h7VxXeIdxnpsTFJzcptDY1eUP9g7TSY7ELA6eGrNOpu+8xQk84/pmfSlo&#10;m/FEIDfjoEAnQwwnPT/ehkwBHq2yOV/u9DhkQyil0Ka4CsyFF3NHAgx2Uo2TkLzB5fBK4xZU61Zn&#10;zoLarDscj96Uro5ZFYYPv1AxTqoKE3ZflBpvNMsLn9mJS1vWTeOTo3E9oGSEZs/em4+RlTVtvDn2&#10;mo+hUS1AUivYATQ4ig768N58FB3U7L35GJp1oKBtxg2B3Ix2Ap0MkZpI9HizUSgSo1MARGMPyovq&#10;xhdWSRytqnXlkygSL65AE1P7ZQYUwRBhwkC/qUMw/qisaExII24dX8j9uBwfgXD0DBTixpT4qNzW&#10;2LHkR+X4CMTaFnhbTEk6wQWunKtFME6gvrlTumAQUqxLJa0zwkhkZ3SUaGaI7k9oUTmyDn4rWi82&#10;HxqJkAK07s6wUhD1Q50KQYPlmWBCobCKV3vOS+ZBukJA6adN8YmQ0sqU+FlhJK0r+D+a4AimcGi8&#10;yP00Jz4fwpCEI3ydTfU0T51LV5ryhdYF0wDFZBfMMbhmJBMYpnfJ7Ij1qqR1xhmJ7IyREs0MMZ70&#10;fTRMIdAyUyR7nC/ued0fyzgdHKP7ofkhq37yUQGDvcHElKlYx/9vZoePMqGnW3JyuzXMLxBCfU2V&#10;92a96nkr7zE5y3w4gEmvqemDCsJqsjIROvRkS+9z7PGhiJ5WzR6/yedF6h2VmaIfri/ajRbi8quq&#10;gKrcoIDFsIMiYLParGl5sc6w3Y7mvKQo7g+etQ64EwVpTS/JqbQmlkgzFwbiyCx/Qgrc1tCADhr4&#10;yK4HJ29IV8rNdWAkKfGYsZkJaxlbFLs8EbVI16OW6wJlZNKWG+z8j8xwSwSvLgBJAieJkQSOawN5&#10;KpI5CZzUKUlgTiXqObr67ADO4fd6TgKrGiHEaHdXoeWs0JHlqQA2mxg7t0ay0vVQZkEeHav2Ph+Y&#10;BK7iPVhkJcXgSeB4DwaZEazHDJaB4z3IZE4Cx7ubiZEEjnODyZwCFhApyJwGjk9aNIpbXBJAwDoG&#10;jpM/gLHkEzMrBo53CgPHucHAcYoycNxSsNbgC+oFNsjASWIkgePaYGIkgZM6JQkc5waTOQUssJTQ&#10;3WnguFn5gE8KRLylI7VPusIfTrJxRhK4qnWOVeixQKpAbYgfWVPAAjFCrJgEruKBVGgZdS3ReC6E&#10;rPEXZC3HXQADxw2VgU/Z3lFigC2d0ixhPDQHRUqf3dK61N3y2VBsrsvc/nEX5Np6eApi6OqCGY7G&#10;Qp62s6DBVSKOLnHg5vgKBkcf/x2Kw2JdjsbRXZElSJ3jqDtnOTj3MwWdJkkaWqATJncaOq130tCc&#10;V8QPunqeaCyU+2R+GlplDTpqzFVhwYraRq47dowrRzcAj8/6OFqwfI9Bzi9WChZbUGlAaJA3ag1Z&#10;jmJ96+sT0YK+ZJKkoQV9yeROQwt6nsmdhJbwJMidiBawKsit0tBxDqoGi+t+fTANHZeEtx23NIbW&#10;8d7h6DhPODrOWI6OWxrKoWu/ZCqwNI5OkyQNLdAJkzsNndY7SWiB7TANJqLTGJuGFtgOSqT8NFng&#10;7U1BlUejBlQ34+knMDaj8qs0dGUIPj5eYutv4ab3qDxIQccl4dFmGloQhbFIVhBXcXT8LRk67iH4&#10;W8atmKNP2eXjY3wcIWOOTTDr46YMi1YLhkJ8ZCYynGJ+CKeIja6UruzANQrCxgN81nKDcuHx4jsG&#10;bnEqyvh8lIFRL4G/wTdKcVMlQINgEjpJkCSwQB9B6CRwUrckgTmZiBV09ezIkUtwUWkSGMclRWZo&#10;VWhZo5Y3wo4AVoXOx2N61vL4xAJ1X+YgQmMnYqCg57B8iGPWTatJYEHPBXmTwIKeCzIngQXdHGRO&#10;Ags4EWROAgsIFGROAo+TqGwr5I4FbGPA+OMZOK4FBo53BgPHOcHAcWoycNxCsG8F+TuhOTFwkhhJ&#10;YIE2gsxJ4KROSQILuBFkTgInUTQJHDEnVGL782bFQGyQqCPrwuAmtuZYuqWhcbp6ZK9lhcOvsFnW&#10;DAxJYIEcLEBMRAuipxB8SgKiLlIVvGNoOe4H2CvGrZWBTxng4yNylaHqnWqdedA/FJObvbiZrxMV&#10;5N178PgUpAePz2968PhUqwePz+NAc1PLaYkuSL734InCJMIlmmGyJ8ITuykRzklGMTpdXaxuS95R&#10;uGQcjIhiKO0nuCDnYwrqPVySxuFwQWaGwwWpmQwH12AaYF5VkpthcEnKDxXa2AvmFCkhAYNLejXI&#10;jmWq2JoaotzuVUW9yoSRcIbBJSRgwqTBRZwJwqTCJRQLsguy8lzvIoqZfnJbolPhEtlZ64LMPIrK&#10;SBhJap7DJZxhrUsIzOBxa0KMgb9WLLU9jk4UJREe1wuXJQ0tsSSmxDS4wJKY5InoROomwuMDAdtE&#10;JrA6hpbk6GEWWCR0VIwnu3EEVYDH8+7YolYX5jhDM1onwiXCsPg0ES6J8FjrkhiMw40LGE3u9mLr&#10;uMPowSVGzYQ5ZaZPMDlA5Q62ldqu7RXAD04OsBsAf6ng+AsU4NHVB3ocHi9Bwma50Hq8vKkHj9dZ&#10;9eDxGi6lcSAy1aEnwhOFSYRLNMNkT4QndlMi/FRp2SFnoHmq+EuEo5ohkjXBXr/QuqBek8EFRZi8&#10;dUHBMkwP57a6REsiHKtQsU0lKEwtcdCCs9VEuKRXg+yC6nr+qj1PQ51PV+84uOwCEnC4hARM9kS4&#10;gDNcmDS4iGJB9lR4vN4XO2cVzmG1nJEwksPjNfe8dUHVfQ8u6CYmjIhi4VUlBOatS6wJta4p9fcM&#10;LjA+LkwiXGJNTJhEeGI3JcIl1sRkT4NLrInpPRUuMb6wKV5kfAEuKGA31lT5LfeJcEGVPgabKqNR&#10;O17GzuESYVicmggXVOubraVdFCyJxTg8un+h17rAcXBhBKbN4ads9WiS8Oc29H8w//nJ0HlDPzbT&#10;v9gfekWynPZ404Z+W7H3NW3oR5D5zBv6UUuGlKuNS8yuELdFOmzorzGC41Ozn9/dujJ92qX++O38&#10;OLni9urhdmPP1r7dTjd3i9n76X7Kf8b9w+Zqrtd36+X1fPvdfwAAAP//AwBQSwMECgAAAAAAAAAh&#10;ANSvwdYsAwAALAMAABQAAABkcnMvbWVkaWEvaW1hZ2UxLnBuZ4lQTkcNChoKAAAADUlIRFIAAAAU&#10;AAAAKwgGAAAAeKWodQAAAAZiS0dEAP8A/wD/oL2nkwAAAAlwSFlzAAAOxAAADsQBlSsOGwAAAsxJ&#10;REFUSInNlU1oE0EYhr+Z2SabNPYnsT85KFWrlFooHkSLQnsRelBvVjyqF1ErBU8iePDgVahUEPEm&#10;ePTgT0WxVbRSsEZJUFqbNEaTTdpsmmyy6W72bzxoSolN3U2C9YU5zHwfD9+787ID7wKLTwRR6aaU&#10;Qi0WXsrIRyZ9cb8/uHxLUXUPVCmMEVIpAFmIixdfzHDBUCw7YhjUVgUQ1OJG1WhTYCFzc8IXDyRS&#10;0lFKKbIMRBippYeipO2Z/pJ8NBsRrlsFMhj9CawjSOjuaLrS4XXdsQxECLS1B16P42Fvp/sCayNx&#10;q7DfwF8TOlkS7t3lPt/mdjyrBLSqlzOc/3M4fUPVdCelFOZ/CJcnfNwHTTfsleSQ6etpGXTYGW51&#10;ZIJzNganAcDyDQMAIEppVQ5LhcsVQrHsSCQhnq4ZMJLIn40mV05ZBZa1rOmGCyGkEYxkK8CyEzIE&#10;ixiBwmfkfkpp2T7TQACAREo6/jaw9CrGrwyZHnGjTKmaXh+MZi8pqr7FbA7/XWzWyvc1de/9LP/A&#10;TC9jqolgEYFhysrmWAYAKCh6S4jLDf/teTANjPErJwKh9OhyrnBgw0azcdB0w85npMOGYaD/LzZF&#10;yYrufTodTYbjuXM1ARKM8p4G+5STZcLlejbXclHRZP5kSigcqhnQH0yPzX0Xrq1Xq8iyKKmdDME5&#10;1kYWawLcSBVZBgCYCiw9/zifulszoJMlEdZGuNLzqi3Liu7lBbmfzxQGpIK23dT/sATQzgtyPy8U&#10;BviMPCBKWlextsPrum0JGOJyw4FQerRcva3ZMW7pG+70usa2tTrvr1fDCJStTfZJS0CEkLFvt+dM&#10;u9vxuLTmaWRfMwTnLd8yxkjd3+UZ8jTY36w9b3Oz4wAVxoYQLB3c23Kssb7u0yqw2VE5EACgjsFC&#10;X0/rYD3LBJ128s3lYOYAwPwTUG7lJbVjNpK5Wtz/BFiKKWUl9O4cAAAAAElFTkSuQmCCUEsDBAoA&#10;AAAAAAAAIQDGm7MXYAMAAGADAAAUAAAAZHJzL21lZGlhL2ltYWdlMi5wbmeJUE5HDQoaCgAAAA1J&#10;SERSAAAALAAAABUIBgAAAD3xDGQAAAAGYktHRAD/AP8A/6C9p5MAAAAJcEhZcwAADsQAAA7EAZUr&#10;DhsAAAMASURBVEiJzVZLaBNRFD0zk2SSqGm19pNSkKoVkRorKoWKilJbQbsSF24U3fhZiwhuBBei&#10;Kxd1I4gu3VUU/CCK1KKI1E9prZ+mbdJP0iRNZtqZzGQy866bDrQx9RvTHLjMe+cd7hzue5f3OCJC&#10;LoiIk9Xs1ui01hFNagdbGqvaXU4+9YNwCeCwB6bFvAkpsy+a1DqiSe2Qbli1AODzOvtLxSwAOMJT&#10;yrHJhHYkJumtjJE7V1BRJr5cCmOLgfeIjom4pO/NZxYAKnwlZriy3P2sZXNVm1Pg5HyCVWVij25Y&#10;/m9jM+dNiy0vtsFc8ABQ4RNf7QxU73U5+cT8RY8ohL2iY2w8ph4dGJWuJuTMbgCYUY3GWEprWzLD&#10;AFC+3PV+V6B6t9slTNrc6jKxGwDqa1fcaGmsbK9e6X4MAH3BVOer/vgjxsgJAFmTlTEiR27y/wIi&#10;WhBKOrv2yZvxka7uEA1PzpzKXSciSEomEE2m24kIesasut8TVvuGktfzaQsdecm0nq17+nZiUFaM&#10;Tb9KYJqWp/dL4vZEXD1MRIintD2v+2MPtIxZUzTDc5WrZIzxf5pweGLmzL3ukCkpmYC9Y1rG9BfK&#10;MJfvpvvHI8ZZjLwOgVcB4OHr8cQyjyO4p6mmuRD5+V9L/gwcx5FtFgA21ZdfaKjzXQUAJZ3d8O7r&#10;9C3dsGr++gfFaBQ7RiOzJ7u6QzSVTLf9jj5fHxTVMGOMV9LGOnv+4n3kTe/nxJ182mlZb37eO/mB&#10;MSbM5wt+JH4GjuPYMo8zOLeznOgUovZlRUS8kbUq5sZCXzDVKavZLeEp9fiCHIVuur/F55B86cuY&#10;fLF1m39jXMrs+zCUvAkAbpcQad3ub7D7oqgV/hlW+cSeukrvXYAzP41KV2xeNyz/0PjsOXteMhW2&#10;8XEoeWMkopydzwk8l96/o3a92yVESqbCACArRtNIRDmdy1uMvIOj0mWghI4EEXEfg6lOLOIpNKWe&#10;kFVjc3FeWL+BWEo/oOnmGrdLiDAiBxEEmv8FhIER6dp3DfeVZm/iyIwAAAAASUVORK5CYIJQSwME&#10;CgAAAAAAAAAhAIWm5ZtgAwAAYAMAABQAAABkcnMvbWVkaWEvaW1hZ2UzLnBuZ4lQTkcNChoKAAAA&#10;DUlIRFIAAAArAAAAFQgGAAAA3y0XHQAAAAZiS0dEAP8A/wD/oL2nkwAAAAlwSFlzAAAOxAAADsQB&#10;lSsOGwAAAwBJREFUSInNls9PE0EUx99sl7YL1NKWFvyBwSAHISYQVILeTPBngsZ4IPGkUU/IwZsx&#10;Jh408eCPePCfIDEkoCYE1FCCBkQTwIBECoWWAq10l3bZbXd35nkQCNRCYqCt32Sym/nOTD55783u&#10;I4gIuRYikv7R8HuHzTJY6hI6nDbzACGEpq4j/wMsAMDAWOT1/JJ6BQDAkseFS51CZ6lL6HAXWXt4&#10;E6cA/Eewk8HY3e/T0rPUeRNHVHeRtXu/O7+NywVYOjn3WPrTzVOGQlhUz5p5LspnGypViEi+/PjV&#10;Zi80D3EcSTCG1o2+iSNqfZW7yeOw9uQksnMR5eqIT3zJEHlE4CVZq1NUo9JpMw+kgK40VLvPexzW&#10;HgCArMBShhb/gnxTN5gdAGBRVC/OLso3KEWB44jeeGxfRU2l89bGUuBNJH7yqOdMcZG1d/0gRMzI&#10;oIzxjDETIkIosnK53TuDk8FYKyKCQZklqRnO1D3zS8qFdu8Mvvk0K0ZjiROpfsZgP3wLfe0bXviI&#10;iEApywuE5WbdoAXb7Ulq1PH2cyAsxpO16fxdg5MVrWLEF32+FrFRX/TpuF96+K/nrKj6wa28XYP1&#10;zcVa2r0zGBbV05nK1o5+Ct7hhX7BzAeOHyluRkRTTNGr7AXm0Z1cxu3019dASRplWy1mDM1hUW1E&#10;RBMAgGDhZwWLKQgAQAihmQQFgM1lYBhU6BoMTi3Lyep0afDPx6+3e2cwEJabM5Xq7camyE6F5DtK&#10;gh4anZJeICIBAJDiWt38ktIEAFDqEjqryu33ShzCu4xGcAut16ymU2f3UMinG1gEAFBfVXxpryu/&#10;o29ksTcaSzY0nSoT0rVt2dR6bzARiN1fAwUAGJ4UX3kcQlfNYedtTWfFuQYFWL1gSsIonw7FWzYa&#10;CY0emArFW235eRMue/qOKNviAADG/NIjhmBONSdmlx8kNFqSfaz04iRZqw1GlGvpTIOibdwvPc42&#10;1Fbix6alJwSAEgKUELL6BIPAn/dFMXFOVvXKQiHvZ65hfwPjaIIEoEq9aAAAAABJRU5ErkJgglBL&#10;AwQKAAAAAAAAACEAIpOOsF8DAABfAwAAFAAAAGRycy9tZWRpYS9pbWFnZTQucG5niVBORw0KGgoA&#10;AAANSUhEUgAAABUAAAArCAYAAACXZ8NLAAAABmJLR0QA/wD/AP+gvaeTAAAACXBIWXMAAA7EAAAO&#10;xAGVKw4bAAAC/0lEQVRIicXWS0hUURgA4P+c+5qX83Cmq0WBtrDCx8IyikmiklbRLgh3rYsemwjc&#10;RqsggjZuI2pXC0WQwNABk9J8YCY+Rq1xHJ3xzjh3nvfce08blaFmbO6dwQ7czf//fJz/nP9eLqKU&#10;QrVWIqW0z60mnrHVwNI5tfHHauJpKJrpxgjyFaF5ovkWfiZ7ghvyXUqBAwDAGBFTqKrptmBYfrDw&#10;K/lE1aizMIeQCZSouiswvRlIZkhrsTxGQLBRlGPxzqU28UpDvaMXAP66ZYQQQZXcfkJWzk4vS6/i&#10;snJhL2YTmFXDOy1cOaLVnzvl7W5vqr0jcHgLAABjpACl1NSTy6tHPoys0fH52GtKKShEc80sSS+G&#10;JsKTplFKKYRj6ZvpLGkojGXz6lFTZ6ppuhVhRDBCarG8qTP9NBmZHPse7SuVNzX8x3y29wLPbJTK&#10;VzRSpZah9iPb2RtTi1KvplOhamhsJ3c5FE13a5ruOKjOUPs6paymURvH4uRBdWXvNC7nOygF9l9g&#10;2Whczp8fntr8sryefFjWDsp5c1RNt8yvJXpSWdJYTv3/Gaml9eSj8fnYm6qicpo0S7JykVKKykUP&#10;v/1kWmkmqu48qMYQmlc0cehbZGZ2Jf7cKFryK8VzeLul0f3Y6xKGjaKHd6Zyhpz+Oh97l8mrJ6qG&#10;JtOkZT2auZ3JqifNoCXbV4ju4TkcrwpKKUWaTq0sgzNmQIAi7Qc3UvcGPoekVIY0VQ112bmpeq+1&#10;j+eYqFkUjc5u9lt4Jux1WgI+lxCwCswaQqiiOUPTS9LLYFi+vxfgWCyJHsugzykEvC4hUGPj5hBC&#10;uiF0U8p2jc5ufSxV4HbwE51tYifD4Gy5KPa5hBGWQXKxpJVnQh1nfLeMgAAAGGOkiB7L4J8JgcMR&#10;f5t41W5hV4yAALu3X19r7S8M8hyO+lvrrjms3KJRcB+t81gHYPdXm2Ox5G8Vu5x2bs4MuI8KPBOt&#10;reHHOAbt+FvE6y47P2MWBCj4nh4X7W/dDn7cXcNPVAICAPwG0KvdecDT2g8AAAAASUVORK5CYIJQ&#10;SwMECgAAAAAAAAAhAKAHf5NwAwAAcAMAABQAAABkcnMvbWVkaWEvaW1hZ2U1LnBuZ4lQTkcNChoK&#10;AAAADUlIRFIAAAAqAAAAMggGAAAAKkZJrQAAAAZiS0dEAP8A/wD/oL2nkwAAAAlwSFlzAAAOxAAA&#10;DsQBlSsOGwAAAxBJREFUaIHtmU9IFFEcxz8zaVaUmgUZ/aNIK4rSsiCQwFOHhCKog0QR0cHy7DHo&#10;UhB06hRYkMeCjl6CqGtZpmR5iIikwP6A+KcoW78d3izpsjv73syss0UfGHZ2eH8+++a3897vjSeJ&#10;mKwC9gP7gJbgcwnwDOgPPp8AH2P1Iinq4UvqkjSt4mQkXZFUFbW/qJJbJD2yEMxlWFLLQom2S5qK&#10;IJnll6SLrv16covRNcBwEJdxmMHE9aBtBd+hcQ+4SXxJgEqgF1hsW8FF9BRw1NUohN3AJdvCLrf+&#10;PbAhilEIGaAOmChW0HZE15K8JMAioNmmoK1oS3SXZNr+50Stbk9E9toUshX9FEOkGGM2hWxF+2OI&#10;JNK2rejTGCLFSFT0JWbaKwWJiv4A+qK7FOQ18MamoMvMtA6zIKmJKJVLBjiIZVi5zPUfgK4oRgW4&#10;ikPsuy7zPOA+cMxRKpdB4ADw07aCy4gCCDgD9DjWm0sfcAQHSdNz9JzpsKRRh5X9uKSzkrwo/cUR&#10;RVKNpOuSnkv6mUduVtIrST2S1sfpyzVGw6jCLIbnpssDwFQSjScpWlIqLMqsBs4B1XOuTQEPcF8D&#10;NALtzM+7JoBbwJfQmiFxUSvpsqTJkD/IgKRuSc2SKvK04UvaJumCpMch7UwGfdW6xOhyzIO9G1jp&#10;MFozwDtgHJjFzGCbgKUObYwD14Ab5MZ2jvl5SWMhv3yhGJNxyTuiG4G3mISrHMgAm4FRmD8zdVI+&#10;kmBcOrNfsiO6DGNel5JUIb5i0vTv2RHtoPwkwTzGOsCMqAcMAbtSVSrMENDkSWoDHqZtU4Q2H2hN&#10;28KCVh+oT9vCgvr/ognz94h6kqYxD/xy5puP2U8vdyp9EkoVSsy0j+W2X8p89oE2TCowm7JMPjLA&#10;beDQ3EVzg6Q7Mu8t0yYj49KgkLy+UVKv0hHOBH035nqFpctbgdPACWB7iW/xCHAP8zYv7zakTV7v&#10;ATuBk8Dx4DwJhjEbbneD81CRKBsQKzA7Ik3AHmAHUBtcr+ZP/j8RHJOY7HIEeBEcQ8F1a34Dx1Gv&#10;R1gBni4AAAAASUVORK5CYIJQSwMECgAAAAAAAAAhAACe+5NoAgAAaAIAABQAAABkcnMvbWVkaWEv&#10;aW1hZ2U2LnBuZ4lQTkcNChoKAAAADUlIRFIAAAAQAAAAEAgGAAAAH/P/YQAAAAZiS0dEAP8A/wD/&#10;oL2nkwAAAAlwSFlzAAAOxAAADsQBlSsOGwAAAghJREFUOI2tU01oE0EYfTuZupusBgqCBEHYSoLH&#10;JizSKh68KIb20t+0ih4VoUGrYONB46E0IJ56qD83RZJqCj1IxYCoaGgpS2JRUFJoQKEFUUqjzf5k&#10;nfXSLZvt9uY7DbzvvXmPmY+zLAtOmGvLEX1hJmGulGWzWpIBgEoxhbZFFb6jN0dD4YpznrMNLMaI&#10;WphKbk6nJ9DQBHhhj18VB9Ip/6lLkxwhbNvAYozU7vW/MJYKZzyFbp/203PB0WfdHCGMAIBamEq6&#10;xfzxBIJXsghezyPQkwJ8dJszPr6Kq4X7IwDANVYrkfWbx5acsf3xJPYOj0Mr5mDpKoQTwzBKc6hN&#10;nm+q0zpebKf6fH7I3Vk4eQHauyf4/egyAID9+g6x/xbwMADo9a0Yql9fmElQs1qW3R3XbxwFHK/D&#10;6rWtE9c0Z66UZWo/VRPYX/gOHIYvFIbv4BEE4iMwvrwH9M1mg2pJpjvEdkW5G+LAbTS+foD69jHq&#10;sxnPOUqlmGKUX3btCPHzGxqf32Djbs9ud4BKMYVQKap4kcan1/jzdGxXMQDQtqhC+M6+LFoEzU3u&#10;u/gArZlFkP2HvNUtgsZ39OYIDYUr4mA65eb1xVnoxWmwjR+eenHwzhgNhSv/5ytzhLDgtedd4tmJ&#10;Ua86ztjiucxVWww4ttGGubYc0efzQ2bVtc5SVOE7+7Ludf4Hoc3imwb7AnQAAAAASUVORK5CYIJQ&#10;SwMEFAAGAAgAAAAhACtkgjLjAAAACwEAAA8AAABkcnMvZG93bnJldi54bWxMj8FOwzAQRO9I/IO1&#10;SNyoE6eENs2mqirgVCHRIqHe3HibRI3tKHaT9O8xJziu5mnmbb6edMsG6l1jDUI8i4CRKa1qTIXw&#10;dXh7WgBzXholW2sI4UYO1sX9XS4zZUfzScPeVyyUGJdJhNr7LuPclTVp6Wa2IxOys+219OHsK656&#10;OYZy3XIRRSnXsjFhoZYdbWsqL/urRngf5bhJ4tdhdzlvb8fD88f3LibEx4dpswLmafJ/MPzqB3Uo&#10;gtPJXo1yrEVIRZIGFEEsxRJYIBbzSAA7IcyT+AV4kfP/PxQ/AAAA//8DAFBLAwQUAAYACAAAACEA&#10;zOopJeAAAAC1AwAAGQAAAGRycy9fcmVscy9lMm9Eb2MueG1sLnJlbHO8001qwzAQBeB9oXcQs69l&#10;O4kpJXI2pZBtSQ8wSGNZ1PpBUktz+wpKIIHg7rTUDPPet9H+8GMX9k0xGe8EdE0LjJz0yjgt4OP0&#10;9vQMLGV0ChfvSMCZEhzGx4f9Oy2Yy1GaTUispLgkYM45vHCe5EwWU+MDubKZfLSYyzNqHlB+oibe&#10;t+3A43UGjDeZ7KgExKPaADudQ2n+P9tPk5H06uWXJZfvVHBjS3cJxKgpC7CkDP4NN01wGvh9Q1/H&#10;0K8ZujqGbs0w1DEMa4ZdHcNuzbCtY9heDPzms42/AAAA//8DAFBLAQItABQABgAIAAAAIQCxgme2&#10;CgEAABMCAAATAAAAAAAAAAAAAAAAAAAAAABbQ29udGVudF9UeXBlc10ueG1sUEsBAi0AFAAGAAgA&#10;AAAhADj9If/WAAAAlAEAAAsAAAAAAAAAAAAAAAAAOwEAAF9yZWxzLy5yZWxzUEsBAi0AFAAGAAgA&#10;AAAhAPMp83O1FAAAyJ4AAA4AAAAAAAAAAAAAAAAAOgIAAGRycy9lMm9Eb2MueG1sUEsBAi0ACgAA&#10;AAAAAAAhANSvwdYsAwAALAMAABQAAAAAAAAAAAAAAAAAGxcAAGRycy9tZWRpYS9pbWFnZTEucG5n&#10;UEsBAi0ACgAAAAAAAAAhAMabsxdgAwAAYAMAABQAAAAAAAAAAAAAAAAAeRoAAGRycy9tZWRpYS9p&#10;bWFnZTIucG5nUEsBAi0ACgAAAAAAAAAhAIWm5ZtgAwAAYAMAABQAAAAAAAAAAAAAAAAACx4AAGRy&#10;cy9tZWRpYS9pbWFnZTMucG5nUEsBAi0ACgAAAAAAAAAhACKTjrBfAwAAXwMAABQAAAAAAAAAAAAA&#10;AAAAnSEAAGRycy9tZWRpYS9pbWFnZTQucG5nUEsBAi0ACgAAAAAAAAAhAKAHf5NwAwAAcAMAABQA&#10;AAAAAAAAAAAAAAAALiUAAGRycy9tZWRpYS9pbWFnZTUucG5nUEsBAi0ACgAAAAAAAAAhAACe+5No&#10;AgAAaAIAABQAAAAAAAAAAAAAAAAA0CgAAGRycy9tZWRpYS9pbWFnZTYucG5nUEsBAi0AFAAGAAgA&#10;AAAhACtkgjLjAAAACwEAAA8AAAAAAAAAAAAAAAAAaisAAGRycy9kb3ducmV2LnhtbFBLAQItABQA&#10;BgAIAAAAIQDM6ikl4AAAALUDAAAZAAAAAAAAAAAAAAAAAHosAABkcnMvX3JlbHMvZTJvRG9jLnht&#10;bC5yZWxzUEsFBgAAAAALAAsAxgIAAJEtAAAAAA==&#10;">
                <v:shape id="Graphic 78" o:spid="_x0000_s1027" style="position:absolute;left:6874;top:2616;width:12;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u/xAAAANsAAAAPAAAAZHJzL2Rvd25yZXYueG1sRE9Na8JA&#10;EL0X/A/LCL3VjZZqSbMRLbRYFImmFL0N2TEJZmdDdtX477uHQo+P953Me9OIK3WutqxgPIpAEBdW&#10;11wq+M4/nl5BOI+ssbFMCu7kYJ4OHhKMtb3xjq57X4oQwi5GBZX3bSylKyoy6Ea2JQ7cyXYGfYBd&#10;KXWHtxBuGjmJoqk0WHNoqLCl94qK8/5iFOQvy+k2y1frydHU2fLr8Hl53vwo9TjsF28gPPX+X/zn&#10;XmkFszA2fAk/QKa/AAAA//8DAFBLAQItABQABgAIAAAAIQDb4fbL7gAAAIUBAAATAAAAAAAAAAAA&#10;AAAAAAAAAABbQ29udGVudF9UeXBlc10ueG1sUEsBAi0AFAAGAAgAAAAhAFr0LFu/AAAAFQEAAAsA&#10;AAAAAAAAAAAAAAAAHwEAAF9yZWxzLy5yZWxzUEsBAi0AFAAGAAgAAAAhAAhHK7/EAAAA2wAAAA8A&#10;AAAAAAAAAAAAAAAABwIAAGRycy9kb3ducmV2LnhtbFBLBQYAAAAAAwADALcAAAD4AgAAAAA=&#10;" path="m,l,255473e" filled="f" strokecolor="#3192d0" strokeweight=".24975mm">
                  <v:path arrowok="t"/>
                </v:shape>
                <v:shape id="Graphic 79" o:spid="_x0000_s1028" style="position:absolute;left:6650;top:2294;width:450;height:393;visibility:visible;mso-wrap-style:square;v-text-anchor:top" coordsize="450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vexgAAANsAAAAPAAAAZHJzL2Rvd25yZXYueG1sRI9Ba8JA&#10;FITvQv/D8gredGMoalPXIJZKkV6MReztmX0mabNv0+xW4793C4LHYWa+YWZpZ2pxotZVlhWMhhEI&#10;4tzqigsFn9u3wRSE88gaa8uk4EIO0vlDb4aJtmfe0CnzhQgQdgkqKL1vEildXpJBN7QNcfCOtjXo&#10;g2wLqVs8B7ipZRxFY2mw4rBQYkPLkvKf7M8oWDXFx+Gbqmy3fv2NzfrrKd8c90r1H7vFCwhPnb+H&#10;b+13rWDyDP9fwg+Q8ysAAAD//wMAUEsBAi0AFAAGAAgAAAAhANvh9svuAAAAhQEAABMAAAAAAAAA&#10;AAAAAAAAAAAAAFtDb250ZW50X1R5cGVzXS54bWxQSwECLQAUAAYACAAAACEAWvQsW78AAAAVAQAA&#10;CwAAAAAAAAAAAAAAAAAfAQAAX3JlbHMvLnJlbHNQSwECLQAUAAYACAAAACEAjbfb3sYAAADbAAAA&#10;DwAAAAAAAAAAAAAAAAAHAgAAZHJzL2Rvd25yZXYueG1sUEsFBgAAAAADAAMAtwAAAPoCAAAAAA==&#10;" path="m22415,l,38811r44818,l22415,xe" fillcolor="#3192d0" stroked="f">
                  <v:path arrowok="t"/>
                </v:shape>
                <v:shape id="Graphic 80" o:spid="_x0000_s1029" style="position:absolute;left:6334;top:2496;width:13;height:2680;visibility:visible;mso-wrap-style:square;v-text-anchor:top" coordsize="127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YaDvgAAANsAAAAPAAAAZHJzL2Rvd25yZXYueG1sRE/LisIw&#10;FN0P+A/hCu7GVBEf1SgiiG59wGzvNNem2tzUJtb692YhuDyc92LV2lI0VPvCsYJBPwFBnDldcK7g&#10;fNr+TkH4gKyxdEwKXuRhtez8LDDV7skHao4hFzGEfYoKTAhVKqXPDFn0fVcRR+7iaoshwjqXusZn&#10;DLelHCbJWFosODYYrGhjKLsdH1bB4zpqJmdTXfT/6D5zs9sf2+FOqV63Xc9BBGrDV/xx77WCaVwf&#10;v8QfIJdvAAAA//8DAFBLAQItABQABgAIAAAAIQDb4fbL7gAAAIUBAAATAAAAAAAAAAAAAAAAAAAA&#10;AABbQ29udGVudF9UeXBlc10ueG1sUEsBAi0AFAAGAAgAAAAhAFr0LFu/AAAAFQEAAAsAAAAAAAAA&#10;AAAAAAAAHwEAAF9yZWxzLy5yZWxzUEsBAi0AFAAGAAgAAAAhANs1hoO+AAAA2wAAAA8AAAAAAAAA&#10;AAAAAAAABwIAAGRycy9kb3ducmV2LnhtbFBLBQYAAAAAAwADALcAAADyAgAAAAA=&#10;" path="m,l,267474e" filled="f" strokecolor="#afc2e1" strokeweight=".24975mm">
                  <v:stroke dashstyle="dot"/>
                  <v:path arrowok="t"/>
                </v:shape>
                <v:shape id="Graphic 81" o:spid="_x0000_s1030" style="position:absolute;left:6110;top:2174;width:451;height:393;visibility:visible;mso-wrap-style:square;v-text-anchor:top" coordsize="450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YmFxAAAANsAAAAPAAAAZHJzL2Rvd25yZXYueG1sRI9Ba8JA&#10;FITvQv/D8gq91Y0e1EZXKRVb0YNoBfH2yD6TYPZtyG6T9d+7QsHjMDPfMLNFMJVoqXGlZQWDfgKC&#10;OLO65FzB8Xf1PgHhPLLGyjIpuJGDxfylN8NU24731B58LiKEXYoKCu/rVEqXFWTQ9W1NHL2LbQz6&#10;KJtc6ga7CDeVHCbJSBosOS4UWNNXQdn18GcU+O9NXg7D+KPdnc5h+dNtR47HSr29hs8pCE/BP8P/&#10;7bVWMBnA40v8AXJ+BwAA//8DAFBLAQItABQABgAIAAAAIQDb4fbL7gAAAIUBAAATAAAAAAAAAAAA&#10;AAAAAAAAAABbQ29udGVudF9UeXBlc10ueG1sUEsBAi0AFAAGAAgAAAAhAFr0LFu/AAAAFQEAAAsA&#10;AAAAAAAAAAAAAAAAHwEAAF9yZWxzLy5yZWxzUEsBAi0AFAAGAAgAAAAhAOm1iYXEAAAA2wAAAA8A&#10;AAAAAAAAAAAAAAAABwIAAGRycy9kb3ducmV2LnhtbFBLBQYAAAAAAwADALcAAAD4AgAAAAA=&#10;" path="m22415,l,38811r44818,l22415,xe" fillcolor="#afc2e1" stroked="f">
                  <v:path arrowok="t"/>
                </v:shape>
                <v:shape id="Graphic 82" o:spid="_x0000_s1031" style="position:absolute;left:7434;top:1964;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zdwwAAANsAAAAPAAAAZHJzL2Rvd25yZXYueG1sRI9Pa8JA&#10;FMTvQr/D8gq96UapEmI2IoJNL1LU0vMj+0yC2bchu+bPt3cLhR6HmfkNk+5G04ieOldbVrBcRCCI&#10;C6trLhV8X4/zGITzyBoby6RgIge77GWWYqLtwGfqL74UAcIuQQWV920ipSsqMugWtiUO3s12Bn2Q&#10;XSl1h0OAm0auomgjDdYcFips6VBRcb88jII8/npfy8dH80OHYz7l+ann5Umpt9dxvwXhafT/4b/2&#10;p1YQr+D3S/gBMnsCAAD//wMAUEsBAi0AFAAGAAgAAAAhANvh9svuAAAAhQEAABMAAAAAAAAAAAAA&#10;AAAAAAAAAFtDb250ZW50X1R5cGVzXS54bWxQSwECLQAUAAYACAAAACEAWvQsW78AAAAVAQAACwAA&#10;AAAAAAAAAAAAAAAfAQAAX3JlbHMvLnJlbHNQSwECLQAUAAYACAAAACEAGjSs3cMAAADbAAAADwAA&#10;AAAAAAAAAAAAAAAHAgAAZHJzL2Rvd25yZXYueG1sUEsFBgAAAAADAAMAtwAAAPcCAAAAAA==&#10;" path="m,279857l,e" filled="f" strokecolor="#ea5b0c" strokeweight=".24975mm">
                  <v:path arrowok="t"/>
                </v:shape>
                <v:shape id="Graphic 83" o:spid="_x0000_s1032" style="position:absolute;left:7209;top:4697;width:451;height:394;visibility:visible;mso-wrap-style:square;v-text-anchor:top" coordsize="450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HpwwAAANsAAAAPAAAAZHJzL2Rvd25yZXYueG1sRI9Ba8JA&#10;FITvgv9heUJvurGCSOomtEqgPRo99Piafc2mzb6N2W2S/nu3UPA4zMw3zD6fbCsG6n3jWMF6lYAg&#10;rpxuuFZwORfLHQgfkDW2jknBL3nIs/lsj6l2I59oKEMtIoR9igpMCF0qpa8MWfQr1xFH79P1FkOU&#10;fS11j2OE21Y+JslWWmw4Lhjs6GCo+i5/rIJh4tJ8XMc3On5tXyrctO9FUyj1sJien0AEmsI9/N9+&#10;1Qp2G/j7En+AzG4AAAD//wMAUEsBAi0AFAAGAAgAAAAhANvh9svuAAAAhQEAABMAAAAAAAAAAAAA&#10;AAAAAAAAAFtDb250ZW50X1R5cGVzXS54bWxQSwECLQAUAAYACAAAACEAWvQsW78AAAAVAQAACwAA&#10;AAAAAAAAAAAAAAAfAQAAX3JlbHMvLnJlbHNQSwECLQAUAAYACAAAACEAJaEB6cMAAADbAAAADwAA&#10;AAAAAAAAAAAAAAAHAgAAZHJzL2Rvd25yZXYueG1sUEsFBgAAAAADAAMAtwAAAPcCAAAAAA==&#10;" path="m44818,l,,22402,38811,44818,xe" fillcolor="#ea5b0c" stroked="f">
                  <v:path arrowok="t"/>
                </v:shape>
                <v:shape id="Graphic 84" o:spid="_x0000_s1033" style="position:absolute;left:3632;top:4019;width:1880;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5ZxgAAANsAAAAPAAAAZHJzL2Rvd25yZXYueG1sRI9Ba8JA&#10;FITvgv9heUIvUjcVLZq6ShFbFKWgtqXeHtnXJJh9G7Jrkv57VxB6HGbmG2a2aE0haqpcblnB0yAC&#10;QZxYnXOq4PP49jgB4TyyxsIyKfgjB4t5tzPDWNuG91QffCoChF2MCjLvy1hKl2Rk0A1sSRy8X1sZ&#10;9EFWqdQVNgFuCjmMomdpMOewkGFJy4yS8+FiFGzyMWJ/O/34/tl97dmvTqvz+0mph177+gLCU+v/&#10;w/f2WiuYjOD2JfwAOb8CAAD//wMAUEsBAi0AFAAGAAgAAAAhANvh9svuAAAAhQEAABMAAAAAAAAA&#10;AAAAAAAAAAAAAFtDb250ZW50X1R5cGVzXS54bWxQSwECLQAUAAYACAAAACEAWvQsW78AAAAVAQAA&#10;CwAAAAAAAAAAAAAAAAAfAQAAX3JlbHMvLnJlbHNQSwECLQAUAAYACAAAACEAH2/eWcYAAADbAAAA&#10;DwAAAAAAAAAAAAAAAAAHAgAAZHJzL2Rvd25yZXYueG1sUEsFBgAAAAADAAMAtwAAAPoCAAAAAA==&#10;" path="m,l187413,187413e" filled="f" strokecolor="#3192d0" strokeweight=".24975mm">
                  <v:path arrowok="t"/>
                </v:shape>
                <v:shape id="Graphic 85" o:spid="_x0000_s1034" style="position:absolute;left:3404;top:3791;width:438;height:438;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BmxgAAANsAAAAPAAAAZHJzL2Rvd25yZXYueG1sRI9Ba8JA&#10;FITvBf/D8gpegm4qtMTUNUgh4qWHpip4e2Rfk9Ts25Bdk/jvu4VCj8PMfMNsssm0YqDeNZYVPC1j&#10;EMSl1Q1XCo6f+SIB4TyyxtYyKbiTg2w7e9hgqu3IHzQUvhIBwi5FBbX3XSqlK2sy6Ja2Iw7el+0N&#10;+iD7SuoexwA3rVzF8Ys02HBYqLGjt5rKa3EzCobuFn2P1+NlH63eh7xYny/NySg1f5x2ryA8Tf4/&#10;/Nc+aAXJM/x+CT9Abn8AAAD//wMAUEsBAi0AFAAGAAgAAAAhANvh9svuAAAAhQEAABMAAAAAAAAA&#10;AAAAAAAAAAAAAFtDb250ZW50X1R5cGVzXS54bWxQSwECLQAUAAYACAAAACEAWvQsW78AAAAVAQAA&#10;CwAAAAAAAAAAAAAAAAAfAQAAX3JlbHMvLnJlbHNQSwECLQAUAAYACAAAACEAuAhAZsYAAADbAAAA&#10;DwAAAAAAAAAAAAAAAAAHAgAAZHJzL2Rvd25yZXYueG1sUEsFBgAAAAADAAMAtwAAAPoCAAAAAA==&#10;" path="m,l11595,43281,43281,11582,,xe" fillcolor="#3192d0" stroked="f">
                  <v:path arrowok="t"/>
                </v:shape>
                <v:shape id="Graphic 86" o:spid="_x0000_s1035" style="position:absolute;left:2616;top:6902;width:2324;height:13;visibility:visible;mso-wrap-style:square;v-text-anchor:top" coordsize="232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XlvgAAANsAAAAPAAAAZHJzL2Rvd25yZXYueG1sRI/BCsIw&#10;EETvgv8QVvCmqR6kVKOIonhRsPoBS7O2xWZTm1jr3xtB8DjMzBtmsepMJVpqXGlZwWQcgSDOrC45&#10;V3C97EYxCOeRNVaWScGbHKyW/d4CE21ffKY29bkIEHYJKii8rxMpXVaQQTe2NXHwbrYx6INscqkb&#10;fAW4qeQ0imbSYMlhocCaNgVl9/RpFLQP2tbnfXxM9yd5iNe3x1Z7VGo46NZzEJ46/w//2getIJ7B&#10;90v4AXL5AQAA//8DAFBLAQItABQABgAIAAAAIQDb4fbL7gAAAIUBAAATAAAAAAAAAAAAAAAAAAAA&#10;AABbQ29udGVudF9UeXBlc10ueG1sUEsBAi0AFAAGAAgAAAAhAFr0LFu/AAAAFQEAAAsAAAAAAAAA&#10;AAAAAAAAHwEAAF9yZWxzLy5yZWxzUEsBAi0AFAAGAAgAAAAhAFUateW+AAAA2wAAAA8AAAAAAAAA&#10;AAAAAAAABwIAAGRycy9kb3ducmV2LnhtbFBLBQYAAAAAAwADALcAAADyAgAAAAA=&#10;" path="m,l232333,e" filled="f" strokecolor="#afc2e1" strokeweight=".24975mm">
                  <v:stroke dashstyle="dot"/>
                  <v:path arrowok="t"/>
                </v:shape>
                <v:shape id="Graphic 87" o:spid="_x0000_s1036" style="position:absolute;left:2294;top:6678;width:393;height:451;visibility:visible;mso-wrap-style:square;v-text-anchor:top" coordsize="3937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qwgAAANsAAAAPAAAAZHJzL2Rvd25yZXYueG1sRI/RagIx&#10;FETfhf5DuAXfNKsPKlujFKkgVgTXfsBlc7tZ3Nxsk6hbv94Igo/DzJxh5svONuJCPtSOFYyGGQji&#10;0umaKwU/x/VgBiJEZI2NY1LwTwGWi7feHHPtrnygSxErkSAcclRgYmxzKUNpyGIYupY4eb/OW4xJ&#10;+kpqj9cEt40cZ9lEWqw5LRhsaWWoPBVnq+CrOO6mfzpkRp6+HePN7bd+o1T/vfv8ABGpi6/ws73R&#10;CmZTeHxJP0Au7gAAAP//AwBQSwECLQAUAAYACAAAACEA2+H2y+4AAACFAQAAEwAAAAAAAAAAAAAA&#10;AAAAAAAAW0NvbnRlbnRfVHlwZXNdLnhtbFBLAQItABQABgAIAAAAIQBa9CxbvwAAABUBAAALAAAA&#10;AAAAAAAAAAAAAB8BAABfcmVscy8ucmVsc1BLAQItABQABgAIAAAAIQCelH/qwgAAANsAAAAPAAAA&#10;AAAAAAAAAAAAAAcCAABkcnMvZG93bnJldi54bWxQSwUGAAAAAAMAAwC3AAAA9gIAAAAA&#10;" path="m38811,l,22402,38811,44818,38811,xe" fillcolor="#afc2e1" stroked="f">
                  <v:path arrowok="t"/>
                </v:shape>
                <v:shape id="Graphic 88" o:spid="_x0000_s1037" style="position:absolute;left:8192;top:3871;width:1690;height:169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lxwQAAANsAAAAPAAAAZHJzL2Rvd25yZXYueG1sRE9La8JA&#10;EL4X+h+WKXirmxZqQ8xGSsFS7ckHorchOyax2dmQWTX+++6h4PHje+ezwbXqQr00ng28jBNQxKW3&#10;DVcGtpv5cwpKArLF1jMZuJHArHh8yDGz/soruqxDpWIIS4YG6hC6TGspa3IoY98RR+7oe4chwr7S&#10;tsdrDHetfk2SiXbYcGyosaPPmsrf9dkZcPP98vAmKyd8Xtx2X6d38bsfY0ZPw8cUVKAh3MX/7m9r&#10;II1j45f4A3TxBwAA//8DAFBLAQItABQABgAIAAAAIQDb4fbL7gAAAIUBAAATAAAAAAAAAAAAAAAA&#10;AAAAAABbQ29udGVudF9UeXBlc10ueG1sUEsBAi0AFAAGAAgAAAAhAFr0LFu/AAAAFQEAAAsAAAAA&#10;AAAAAAAAAAAAHwEAAF9yZWxzLy5yZWxzUEsBAi0AFAAGAAgAAAAhAFEiuXHBAAAA2wAAAA8AAAAA&#10;AAAAAAAAAAAABwIAAGRycy9kb3ducmV2LnhtbFBLBQYAAAAAAwADALcAAAD1AgAAAAA=&#10;" path="m168325,l,168325e" filled="f" strokecolor="#3192d0" strokeweight=".24975mm">
                  <v:path arrowok="t"/>
                </v:shape>
                <v:shape id="Graphic 89" o:spid="_x0000_s1038" style="position:absolute;left:9671;top:3643;width:438;height:43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UpjxAAAANsAAAAPAAAAZHJzL2Rvd25yZXYueG1sRI9Bi8Iw&#10;FITvwv6H8Bb2ImuqB9GuUZYFZS8erFXw9miebbV5KU1s6783guBxmJlvmMWqN5VoqXGlZQXjUQSC&#10;OLO65FxBul9/z0A4j6yxskwK7uRgtfwYLDDWtuMdtYnPRYCwi1FB4X0dS+myggy6ka2Jg3e2jUEf&#10;ZJNL3WAX4KaSkyiaSoMlh4UCa/orKLsmN6OgrW/DS3dNT5vhZNuuk/nxVB6MUl+f/e8PCE+9f4df&#10;7X+tYDaH55fwA+TyAQAA//8DAFBLAQItABQABgAIAAAAIQDb4fbL7gAAAIUBAAATAAAAAAAAAAAA&#10;AAAAAAAAAABbQ29udGVudF9UeXBlc10ueG1sUEsBAi0AFAAGAAgAAAAhAFr0LFu/AAAAFQEAAAsA&#10;AAAAAAAAAAAAAAAAHwEAAF9yZWxzLy5yZWxzUEsBAi0AFAAGAAgAAAAhADlFSmPEAAAA2wAAAA8A&#10;AAAAAAAAAAAAAAAABwIAAGRycy9kb3ducmV2LnhtbFBLBQYAAAAAAwADALcAAAD4AgAAAAA=&#10;" path="m43281,l,11595,31699,43294,43281,xe" fillcolor="#3192d0" stroked="f">
                  <v:path arrowok="t"/>
                </v:shape>
                <v:shape id="Image 90" o:spid="_x0000_s1039" type="#_x0000_t75" style="position:absolute;left:11676;top:3694;width:989;height:2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Q0SwgAAANsAAAAPAAAAZHJzL2Rvd25yZXYueG1sRE/Pa8Iw&#10;FL4P/B/CE7yMmSo4tGsUmShSGGO6y26P5rUpNi+lydr635vDYMeP73e2G20jeup87VjBYp6AIC6c&#10;rrlS8H09vqxB+ICssXFMCu7kYbedPGWYajfwF/WXUIkYwj5FBSaENpXSF4Ys+rlriSNXus5iiLCr&#10;pO5wiOG2kcskeZUWa44NBlt6N1TcLr9WQWnN53Ne9PfDId+cPnL6GVaLlVKz6bh/AxFoDP/iP/dZ&#10;K9jE9fFL/AFy+wAAAP//AwBQSwECLQAUAAYACAAAACEA2+H2y+4AAACFAQAAEwAAAAAAAAAAAAAA&#10;AAAAAAAAW0NvbnRlbnRfVHlwZXNdLnhtbFBLAQItABQABgAIAAAAIQBa9CxbvwAAABUBAAALAAAA&#10;AAAAAAAAAAAAAB8BAABfcmVscy8ucmVsc1BLAQItABQABgAIAAAAIQCc5Q0SwgAAANsAAAAPAAAA&#10;AAAAAAAAAAAAAAcCAABkcnMvZG93bnJldi54bWxQSwUGAAAAAAMAAwC3AAAA9gIAAAAA&#10;">
                  <v:imagedata r:id="rId32" o:title=""/>
                </v:shape>
                <v:shape id="Image 91" o:spid="_x0000_s1040" type="#_x0000_t75" style="position:absolute;left:7992;top:1099;width:205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uEwgAAANsAAAAPAAAAZHJzL2Rvd25yZXYueG1sRI9Ba4NA&#10;FITvhf6H5RV6a1aFhsZkE5JA0aupIdeH+6IS9624WzX/Phso9DjMzDfMZjebTow0uNaygngRgSCu&#10;rG65VlD+fH98gXAeWWNnmRTcycFu+/qywVTbiQsaT74WAcIuRQWN930qpasaMugWticO3tUOBn2Q&#10;Qy31gFOAm04mUbSUBlsOCw32dGyoup1+jYJznn+2PRfR6oJJmU+Hs82yWKn3t3m/BuFp9v/hv3au&#10;FaxieH4JP0BuHwAAAP//AwBQSwECLQAUAAYACAAAACEA2+H2y+4AAACFAQAAEwAAAAAAAAAAAAAA&#10;AAAAAAAAW0NvbnRlbnRfVHlwZXNdLnhtbFBLAQItABQABgAIAAAAIQBa9CxbvwAAABUBAAALAAAA&#10;AAAAAAAAAAAAAB8BAABfcmVscy8ucmVsc1BLAQItABQABgAIAAAAIQBNzkuEwgAAANsAAAAPAAAA&#10;AAAAAAAAAAAAAAcCAABkcnMvZG93bnJldi54bWxQSwUGAAAAAAMAAwC3AAAA9gIAAAAA&#10;">
                  <v:imagedata r:id="rId33" o:title=""/>
                </v:shape>
                <v:shape id="Image 92" o:spid="_x0000_s1041" type="#_x0000_t75" style="position:absolute;left:3650;top:1099;width:2048;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hWxQAAANsAAAAPAAAAZHJzL2Rvd25yZXYueG1sRI9Ba8JA&#10;FITvQv/D8gq9iG6aoNbUVdpKwUMvUfH8mn0mabNvQ3Zj4r/vCkKPw8x8w6w2g6nFhVpXWVbwPI1A&#10;EOdWV1woOB4+Jy8gnEfWWFsmBVdysFk/jFaYattzRpe9L0SAsEtRQel9k0rp8pIMuqltiIN3tq1B&#10;H2RbSN1iH+CmlnEUzaXBisNCiQ19lJT/7jujIBnG9J3NuqT72i78jzllsYzflXp6HN5eQXga/H/4&#10;3t5pBcsYbl/CD5DrPwAAAP//AwBQSwECLQAUAAYACAAAACEA2+H2y+4AAACFAQAAEwAAAAAAAAAA&#10;AAAAAAAAAAAAW0NvbnRlbnRfVHlwZXNdLnhtbFBLAQItABQABgAIAAAAIQBa9CxbvwAAABUBAAAL&#10;AAAAAAAAAAAAAAAAAB8BAABfcmVscy8ucmVsc1BLAQItABQABgAIAAAAIQDRZzhWxQAAANsAAAAP&#10;AAAAAAAAAAAAAAAAAAcCAABkcnMvZG93bnJldi54bWxQSwUGAAAAAAMAAwC3AAAA+QIAAAAA&#10;">
                  <v:imagedata r:id="rId34" o:title=""/>
                </v:shape>
                <v:shape id="Image 93" o:spid="_x0000_s1042" type="#_x0000_t75" style="position:absolute;left:1025;top:3692;width:991;height:2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09YxAAAANsAAAAPAAAAZHJzL2Rvd25yZXYueG1sRI9Ba8JA&#10;FITvhf6H5RV6qxtbkBhdRZRCD63YqHh9ZJ9JNPs2ZLdJ9Ne7gtDjMDPfMNN5byrRUuNKywqGgwgE&#10;cWZ1ybmC3fbzLQbhPLLGyjIpuJCD+ez5aYqJth3/Upv6XAQIuwQVFN7XiZQuK8igG9iaOHhH2xj0&#10;QTa51A12AW4q+R5FI2mw5LBQYE3LgrJz+mcC5ZBn18vmNP5ZbePIjNyQ1997pV5f+sUEhKfe/4cf&#10;7S+tYPwB9y/hB8jZDQAA//8DAFBLAQItABQABgAIAAAAIQDb4fbL7gAAAIUBAAATAAAAAAAAAAAA&#10;AAAAAAAAAABbQ29udGVudF9UeXBlc10ueG1sUEsBAi0AFAAGAAgAAAAhAFr0LFu/AAAAFQEAAAsA&#10;AAAAAAAAAAAAAAAAHwEAAF9yZWxzLy5yZWxzUEsBAi0AFAAGAAgAAAAhAFGzT1jEAAAA2wAAAA8A&#10;AAAAAAAAAAAAAAAABwIAAGRycy9kb3ducmV2LnhtbFBLBQYAAAAAAwADALcAAAD4AgAAAAA=&#10;">
                  <v:imagedata r:id="rId35" o:title=""/>
                </v:shape>
                <v:shape id="Graphic 94" o:spid="_x0000_s1043" style="position:absolute;left:7915;top:79;width:5423;height:5467;visibility:visible;mso-wrap-style:square;v-text-anchor:top" coordsize="54229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PqTxQAAANsAAAAPAAAAZHJzL2Rvd25yZXYueG1sRI9BawIx&#10;FITvBf9DeEJvmrWo1a1RWqGl4MWuBdvbY/PcXbp5WZI0rv++EYQeh5n5hlltetOKSM43lhVMxhkI&#10;4tLqhisFn4fX0QKED8gaW8uk4EIeNuvB3Qpzbc/8QbEIlUgQ9jkqqEPocil9WZNBP7YdcfJO1hkM&#10;SbpKaofnBDetfMiyuTTYcFqosaNtTeVP8WsUvMzifnksjrPv3debuUTjots/KnU/7J+fQATqw3/4&#10;1n7XCpZTuH5JP0Cu/wAAAP//AwBQSwECLQAUAAYACAAAACEA2+H2y+4AAACFAQAAEwAAAAAAAAAA&#10;AAAAAAAAAAAAW0NvbnRlbnRfVHlwZXNdLnhtbFBLAQItABQABgAIAAAAIQBa9CxbvwAAABUBAAAL&#10;AAAAAAAAAAAAAAAAAB8BAABfcmVscy8ucmVsc1BLAQItABQABgAIAAAAIQA2yPqTxQAAANsAAAAP&#10;AAAAAAAAAAAAAAAAAAcCAABkcnMvZG93bnJldi54bWxQSwUGAAAAAAMAAwC3AAAA+QIAAAAA&#10;" path="m,62790l331191,,495695,29476r46510,167111l519417,546698e" filled="f" strokecolor="#afc2e1" strokeweight=".24975mm">
                  <v:stroke dashstyle="dot"/>
                  <v:path arrowok="t"/>
                </v:shape>
                <v:shape id="Graphic 95" o:spid="_x0000_s1044" style="position:absolute;left:12888;top:5460;width:451;height:413;visibility:visible;mso-wrap-style:square;v-text-anchor:top" coordsize="4508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CsawwAAANsAAAAPAAAAZHJzL2Rvd25yZXYueG1sRI/BasMw&#10;EETvhfyD2EBvjZRAQutGNiEQcA+lJM6hvS3WxjaRVsZSHPfvq0Khx2Fm3jDbYnJWjDSEzrOG5UKB&#10;IK696bjRcK4OT88gQkQ2aD2Thm8KUOSzhy1mxt/5SOMpNiJBOGSooY2xz6QMdUsOw8L3xMm7+MFh&#10;THJopBnwnuDOypVSG+mw47TQYk/7lurr6eY0qM/yzVVk3q2tiCa1+Tp+rHutH+fT7hVEpCn+h//a&#10;pdHwsobfL+kHyPwHAAD//wMAUEsBAi0AFAAGAAgAAAAhANvh9svuAAAAhQEAABMAAAAAAAAAAAAA&#10;AAAAAAAAAFtDb250ZW50X1R5cGVzXS54bWxQSwECLQAUAAYACAAAACEAWvQsW78AAAAVAQAACwAA&#10;AAAAAAAAAAAAAAAfAQAAX3JlbHMvLnJlbHNQSwECLQAUAAYACAAAACEAmdwrGsMAAADbAAAADwAA&#10;AAAAAAAAAAAAAAAHAgAAZHJzL2Rvd25yZXYueG1sUEsFBgAAAAADAAMAtwAAAPcCAAAAAA==&#10;" path="m,l18719,40716,44640,4140,,xe" fillcolor="#afc2e1" stroked="f">
                  <v:path arrowok="t"/>
                </v:shape>
                <v:shape id="Graphic 96" o:spid="_x0000_s1045" style="position:absolute;left:300;top:105;width:5423;height:5467;visibility:visible;mso-wrap-style:square;v-text-anchor:top" coordsize="54229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F/xQAAANsAAAAPAAAAZHJzL2Rvd25yZXYueG1sRI9PawIx&#10;FMTvgt8hvEJvNVvBf1ujaKGl4EXXgu3tsXndXbp5WZI0rt/eCAWPw8z8hlmue9OKSM43lhU8jzIQ&#10;xKXVDVcKPo9vT3MQPiBrbC2Tggt5WK+GgyXm2p75QLEIlUgQ9jkqqEPocil9WZNBP7IdcfJ+rDMY&#10;knSV1A7PCW5aOc6yqTTYcFqosaPXmsrf4s8o2E7ifnEqTpPv3de7uUTjotvPlHp86DcvIAL14R7+&#10;b39oBYsp3L6kHyBXVwAAAP//AwBQSwECLQAUAAYACAAAACEA2+H2y+4AAACFAQAAEwAAAAAAAAAA&#10;AAAAAAAAAAAAW0NvbnRlbnRfVHlwZXNdLnhtbFBLAQItABQABgAIAAAAIQBa9CxbvwAAABUBAAAL&#10;AAAAAAAAAAAAAAAAAB8BAABfcmVscy8ucmVsc1BLAQItABQABgAIAAAAIQCpVsF/xQAAANsAAAAP&#10;AAAAAAAAAAAAAAAAAAcCAABkcnMvZG93bnJldi54bWxQSwUGAAAAAAMAAwC3AAAA+QIAAAAA&#10;" path="m542205,62790l211013,,46509,29476,,196587,22787,546698e" filled="f" strokecolor="#afc2e1" strokeweight=".24975mm">
                  <v:stroke dashstyle="dot"/>
                  <v:path arrowok="t"/>
                </v:shape>
                <v:shape id="Graphic 97" o:spid="_x0000_s1046" style="position:absolute;left:303;top:5486;width:451;height:413;visibility:visible;mso-wrap-style:square;v-text-anchor:top" coordsize="4508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hD2wgAAANsAAAAPAAAAZHJzL2Rvd25yZXYueG1sRI9BawIx&#10;FITvBf9DeIK3mihodTWKCIIeStH1oLfH5rm7mLwsm6jbf98UCj0OM/MNs1x3zoontaH2rGE0VCCI&#10;C29qLjWc8937DESIyAatZ9LwTQHWq97bEjPjX3yk5ymWIkE4ZKihirHJpAxFRQ7D0DfEybv51mFM&#10;si2lafGV4M7KsVJT6bDmtFBhQ9uKivvp4TSoy/7gcjKf1uZEnZpej1+TRutBv9ssQETq4n/4r703&#10;GuYf8Psl/QC5+gEAAP//AwBQSwECLQAUAAYACAAAACEA2+H2y+4AAACFAQAAEwAAAAAAAAAAAAAA&#10;AAAAAAAAW0NvbnRlbnRfVHlwZXNdLnhtbFBLAQItABQABgAIAAAAIQBa9CxbvwAAABUBAAALAAAA&#10;AAAAAAAAAAAAAB8BAABfcmVscy8ucmVsc1BLAQItABQABgAIAAAAIQAGQhD2wgAAANsAAAAPAAAA&#10;AAAAAAAAAAAAAAcCAABkcnMvZG93bnJldi54bWxQSwUGAAAAAAMAAwC3AAAA9gIAAAAA&#10;" path="m44640,l,4140,25895,40716,44640,xe" fillcolor="#afc2e1" stroked="f">
                  <v:path arrowok="t"/>
                </v:shape>
                <v:shape id="Graphic 98" o:spid="_x0000_s1047" style="position:absolute;left:3998;top:3627;width:1854;height:1931;visibility:visible;mso-wrap-style:square;v-text-anchor:top" coordsize="18542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8inwgAAANsAAAAPAAAAZHJzL2Rvd25yZXYueG1sRE/Pa8Iw&#10;FL4P9j+EN9htTSdMbGeUMRS8zGEteH02z6aseemarFb/enMYePz4fs+Xo23FQL1vHCt4TVIQxJXT&#10;DdcKyv36ZQbCB2SNrWNScCEPy8Xjwxxz7c68o6EItYgh7HNUYELocil9ZciiT1xHHLmT6y2GCPta&#10;6h7PMdy2cpKmU2mx4dhgsKNPQ9VP8WcVrLIr/5q37fa4GtuNw+x0+Cq/lXp+Gj/eQQQaw138795o&#10;BVkcG7/EHyAXNwAAAP//AwBQSwECLQAUAAYACAAAACEA2+H2y+4AAACFAQAAEwAAAAAAAAAAAAAA&#10;AAAAAAAAW0NvbnRlbnRfVHlwZXNdLnhtbFBLAQItABQABgAIAAAAIQBa9CxbvwAAABUBAAALAAAA&#10;AAAAAAAAAAAAAB8BAABfcmVscy8ucmVsc1BLAQItABQABgAIAAAAIQD3K8inwgAAANsAAAAPAAAA&#10;AAAAAAAAAAAAAAcCAABkcnMvZG93bnJldi54bWxQSwUGAAAAAAMAAwC3AAAA9gIAAAAA&#10;" path="m,l185166,192735e" filled="f" strokecolor="#afc2e1" strokeweight=".24975mm">
                  <v:stroke dashstyle="dot"/>
                  <v:path arrowok="t"/>
                </v:shape>
                <v:shape id="Graphic 99" o:spid="_x0000_s1048" style="position:absolute;left:3775;top:3395;width:432;height:438;visibility:visible;mso-wrap-style:square;v-text-anchor:top" coordsize="4318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xQAAANsAAAAPAAAAZHJzL2Rvd25yZXYueG1sRI9Ba8JA&#10;FITvhf6H5RV6Ed1YW9HoKm2hItiLUdDjI/tMgtm3Ifuq6b93C0KPw8x8w8yXnavVhdpQeTYwHCSg&#10;iHNvKy4M7Hdf/QmoIMgWa89k4JcCLBePD3NMrb/yli6ZFCpCOKRooBRpUq1DXpLDMPANcfROvnUo&#10;UbaFti1eI9zV+iVJxtphxXGhxIY+S8rP2Y8z0JPX78Id95k9bNx6JKPtKnv7MOb5qXufgRLq5D98&#10;b6+tgekU/r7EH6AXNwAAAP//AwBQSwECLQAUAAYACAAAACEA2+H2y+4AAACFAQAAEwAAAAAAAAAA&#10;AAAAAAAAAAAAW0NvbnRlbnRfVHlwZXNdLnhtbFBLAQItABQABgAIAAAAIQBa9CxbvwAAABUBAAAL&#10;AAAAAAAAAAAAAAAAAB8BAABfcmVscy8ucmVsc1BLAQItABQABgAIAAAAIQCdY+N/xQAAANsAAAAP&#10;AAAAAAAAAAAAAAAAAAcCAABkcnMvZG93bnJldi54bWxQSwUGAAAAAAMAAwC3AAAA+QIAAAAA&#10;" path="m,l10731,43510,43053,12458,,xe" fillcolor="#afc2e1" stroked="f">
                  <v:path arrowok="t"/>
                </v:shape>
                <v:shape id="Graphic 100" o:spid="_x0000_s1049" style="position:absolute;left:4939;top:4997;width:3817;height:3816;visibility:visible;mso-wrap-style:square;v-text-anchor:top" coordsize="38163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eOxAAAANwAAAAPAAAAZHJzL2Rvd25yZXYueG1sRI9Bb8Iw&#10;DIXvSPsPkSdxg7TTNqFCqCYkGGinwna3GtMWGqc0Acq/nw+TdrP1nt/7vMgH16ob9aHxbCCdJqCI&#10;S28brgx8H9aTGagQkS22nsnAgwLky6fRAjPr71zQbR8rJSEcMjRQx9hlWoeyJodh6jti0Y6+dxhl&#10;7Stte7xLuGv1S5K8a4cNS0ONHa1qKs/7qzNwGX7Sr3bjbbF6/QxUXHaz0/rNmPHz8DEHFWmI/+a/&#10;660V/ETw5RmZQC9/AQAA//8DAFBLAQItABQABgAIAAAAIQDb4fbL7gAAAIUBAAATAAAAAAAAAAAA&#10;AAAAAAAAAABbQ29udGVudF9UeXBlc10ueG1sUEsBAi0AFAAGAAgAAAAhAFr0LFu/AAAAFQEAAAsA&#10;AAAAAAAAAAAAAAAAHwEAAF9yZWxzLy5yZWxzUEsBAi0AFAAGAAgAAAAhAN9HN47EAAAA3AAAAA8A&#10;AAAAAAAAAAAAAAAABwIAAGRycy9kb3ducmV2LnhtbFBLBQYAAAAAAwADALcAAAD4AgAAAAA=&#10;" path="m190550,l146861,5032,106754,19366,71373,41859,41863,71368,19368,106748,5032,146857,,190550r5032,43695l19368,274355r22495,35383l71373,339249r35381,22496l146861,376081r43689,5033l234245,376081r40110,-14336l309738,339249r29511,-29511l361745,274355r14336,-40110l381114,190550r-5033,-43693l361745,106748,339249,71368,309738,41859,274355,19366,234245,5032,190550,xe" fillcolor="#2b296b" stroked="f">
                  <v:path arrowok="t"/>
                </v:shape>
                <v:shape id="Graphic 101" o:spid="_x0000_s1050" style="position:absolute;width:13754;height:8051;visibility:visible;mso-wrap-style:square;v-text-anchor:top" coordsize="137541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QvwgAAANwAAAAPAAAAZHJzL2Rvd25yZXYueG1sRE9Li8Iw&#10;EL4L/ocwgjebKvigGkVkBQ+yoLsXb2MztsVm0k2idv31ZmHB23x8z1msWlOLOzlfWVYwTFIQxLnV&#10;FRcKvr+2gxkIH5A11pZJwS95WC27nQVm2j74QPdjKEQMYZ+hgjKEJpPS5yUZ9IltiCN3sc5giNAV&#10;Ujt8xHBTy1GaTqTBimNDiQ1tSsqvx5tR0JzP7jPk6w/LP3Y6Pu2fE3N7KtXvtes5iEBteIv/3Tsd&#10;56dD+HsmXiCXLwAAAP//AwBQSwECLQAUAAYACAAAACEA2+H2y+4AAACFAQAAEwAAAAAAAAAAAAAA&#10;AAAAAAAAW0NvbnRlbnRfVHlwZXNdLnhtbFBLAQItABQABgAIAAAAIQBa9CxbvwAAABUBAAALAAAA&#10;AAAAAAAAAAAAAB8BAABfcmVscy8ucmVsc1BLAQItABQABgAIAAAAIQAOcRQvwgAAANwAAAAPAAAA&#10;AAAAAAAAAAAAAAcCAABkcnMvZG93bnJldi54bWxQSwUGAAAAAAMAAwC3AAAA9gIAAAAA&#10;" path="m229412,690270r-9017,-44653l195821,609155,159359,584581r-44653,-9017l70065,584581,33604,609155,9017,645617,,690270r9017,44640l33604,771372r36461,24575l114706,804964r44653,-9017l195821,771372r24574,-36462l229412,690270xem392277,283273r-8407,-43155l358673,202171,320738,176974r-43167,-8395l234403,176974r-37947,25197l171259,240118r-8395,43155l171259,326440r25197,37948l234403,389585r43168,8394l320738,389585r37935,-25197l383870,326440r8407,-43167xem799261,114706l790244,70053,765670,33591,729208,9004,684555,,639902,9004,603453,33591,578866,70053r-9005,44653l578866,159346r24587,36462l639902,220395r44653,9017l729208,220395r36462,-24587l790244,159346r9017,-44640xem1206246,283273r-8395,-43155l1172654,202171r-37960,-25197l1091539,168579r-43167,8395l1010437,202171r-25197,37947l976833,283273r8407,43167l1010437,364388r37935,25197l1091539,397979r43155,-8394l1172654,364388r25197,-37948l1206246,283273xem1374825,690270r-9017,-44653l1341234,609155r-36462,-24574l1260119,575564r-44653,9017l1179017,609155r-24587,36462l1145413,690270r9017,44640l1179017,771372r36449,24575l1260119,804964r44653,-9017l1341234,771372r24574,-36462l1374825,690270xe" fillcolor="#f8b06e" stroked="f">
                  <v:path arrowok="t"/>
                </v:shape>
                <v:shape id="Image 102" o:spid="_x0000_s1051" type="#_x0000_t75" style="position:absolute;left:5850;top:5710;width:1990;height: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F8wAAAANwAAAAPAAAAZHJzL2Rvd25yZXYueG1sRE9Ni8Iw&#10;EL0L/ocwgjdN9SBLNYoKBfEgrMrudWjGpthMahJr999vFha8zeN9zmrT20Z05EPtWMFsmoEgLp2u&#10;uVJwvRSTDxAhImtsHJOCHwqwWQ8HK8y1e/EndedYiRTCIUcFJsY2lzKUhiyGqWuJE3dz3mJM0FdS&#10;e3ylcNvIeZYtpMWaU4PBlvaGyvv5aRXsDndzOn4vjHdNbx+Xrojbr0Kp8ajfLkFE6uNb/O8+6DQ/&#10;m8PfM+kCuf4FAAD//wMAUEsBAi0AFAAGAAgAAAAhANvh9svuAAAAhQEAABMAAAAAAAAAAAAAAAAA&#10;AAAAAFtDb250ZW50X1R5cGVzXS54bWxQSwECLQAUAAYACAAAACEAWvQsW78AAAAVAQAACwAAAAAA&#10;AAAAAAAAAAAfAQAAX3JlbHMvLnJlbHNQSwECLQAUAAYACAAAACEAjKvRfMAAAADcAAAADwAAAAAA&#10;AAAAAAAAAAAHAgAAZHJzL2Rvd25yZXYueG1sUEsFBgAAAAADAAMAtwAAAPQCAAAAAA==&#10;">
                  <v:imagedata r:id="rId36" o:title=""/>
                </v:shape>
                <v:shape id="Graphic 103" o:spid="_x0000_s1052" style="position:absolute;left:648;top:518;width:12452;height:7017;visibility:visible;mso-wrap-style:square;v-text-anchor:top" coordsize="1245235,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V+9wQAAANwAAAAPAAAAZHJzL2Rvd25yZXYueG1sRE9Ni8Iw&#10;EL0L/ocwwt40dZcVrUYRYUX2IKhF8DY0Y1tsJiWJtv57IyzsbR7vcxarztTiQc5XlhWMRwkI4tzq&#10;igsF2elnOAXhA7LG2jIpeJKH1bLfW2CqbcsHehxDIWII+xQVlCE0qZQ+L8mgH9mGOHJX6wyGCF0h&#10;tcM2hptafibJRBqsODaU2NCmpPx2vBsF7Sz7dlT/7p9a+uw84wtvxxelPgbdeg4iUBf+xX/unY7z&#10;ky94PxMvkMsXAAAA//8DAFBLAQItABQABgAIAAAAIQDb4fbL7gAAAIUBAAATAAAAAAAAAAAAAAAA&#10;AAAAAABbQ29udGVudF9UeXBlc10ueG1sUEsBAi0AFAAGAAgAAAAhAFr0LFu/AAAAFQEAAAsAAAAA&#10;AAAAAAAAAAAAHwEAAF9yZWxzLy5yZWxzUEsBAi0AFAAGAAgAAAAhAHRFX73BAAAA3AAAAA8AAAAA&#10;AAAAAAAAAAAABwIAAGRycy9kb3ducmV2LnhtbFBLBQYAAAAAAwADALcAAAD1AgAAAAA=&#10;" path="m99707,632269r-9474,l90233,645807r,14466l90233,674446r,14465l75768,688911r,-14465l90233,674446r,-14173l75768,660273r,-14466l90233,645807r,-13538l66878,632269r,-14465l66878,604266r,-14466l66878,575564r-11875,l55003,660273r-14478,l40525,645807r14478,l55003,632269r-14478,l40525,617804r14478,l55003,604266r-14478,l40525,589800r14478,l55003,575564r-28651,l26352,589800r,14466l26352,617804r,14465l26352,645807r,14466l11887,660273r,-14466l26352,645807r,-13538l11887,632269r,-14465l26352,617804r,-13538l11887,604266r,-14466l26352,589800r,-14236l,575564,,701268r26200,l26200,672312r14478,l40678,701268r59029,l99707,688911r,-14465l99707,672312r,-12039l99707,645807r,-13538xem262572,225285r-9487,l253085,238823r,14465l253085,267474r,14466l238620,281940r,-14466l253085,267474r,-14186l238620,253288r,-14465l253085,238823r,-13538l229743,225285r,-14465l229743,197281r,-14465l229743,168579r-11888,l217855,253288r-14478,l203377,238823r14478,l217855,225285r-14478,l203377,210820r14478,l217855,197281r-14478,l203377,182816r14478,l217855,168579r-28651,l189204,182816r,14465l189204,210820r,14465l189204,238823r,14465l174739,253288r,-14465l189204,238823r,-13538l174739,225285r,-14465l189204,210820r,-13539l174739,197281r,-14465l189204,182816r,-14237l162852,168579r,125705l189064,294284r,-28956l203542,265328r,28956l262572,294284r,-12344l262572,267474r,-2146l262572,253288r,-14465l262572,225285xem669556,56705r-9487,l660069,70243r,14466l660069,98882r,14465l645604,113347r,-14465l660069,98882r,-14173l645604,84709r,-14466l660069,70243r,-13538l636727,56705r,-14465l636727,28702r,-14466l636727,,624840,r,84709l610362,84709r,-14466l624840,70243r,-13538l610362,56705r,-14465l624840,42240r,-13538l610362,28702r,-14466l624840,14236,624840,,596188,r,14236l596188,28702r,13538l596188,56705r,13538l596188,84709r-14465,l581723,70243r14465,l596188,56705r-14465,l581723,42240r14465,l596188,28702r-14465,l581723,14236r14465,l596188,,569849,r,125704l596049,125704r,-28956l610514,96748r,28956l669556,125704r,-12357l669556,98882r,-2134l669556,84709r,-14466l669556,56705xem1076540,225285r-9474,l1067066,238823r,14465l1067066,267474r,14466l1052601,281940r,-14466l1067066,267474r,-14186l1052601,253288r,-14465l1067066,238823r,-13538l1043711,225285r,-14465l1043711,197281r,-14465l1043711,168579r-11875,l1031836,253288r-14478,l1017358,238823r14478,l1031836,225285r-14478,l1017358,210820r14478,l1031836,197281r-14478,l1017358,182816r14478,l1031836,168579r-28651,l1003185,182816r,14465l1003185,210820r,14465l1003185,238823r,14465l988720,253288r,-14465l1003185,238823r,-13538l988720,225285r,-14465l1003185,210820r,-13539l988720,197281r,-14465l1003185,182816r,-14237l976833,168579r,125705l1003033,294284r,-28956l1017498,265328r,28956l1076540,294284r,-12344l1076540,267474r,-2146l1076540,253288r,-14465l1076540,225285xem1245120,632269r-9487,l1235633,645807r,14466l1235633,674446r,14465l1221168,688911r,-14465l1235633,674446r,-14173l1221168,660273r,-14466l1235633,645807r,-13538l1212278,632269r,-14465l1212278,604266r,-14466l1212278,575564r-11874,l1200404,660273r-14478,l1185926,645807r14478,l1200404,632269r-14478,l1185926,617804r14478,l1200404,604266r-14478,l1185926,589800r14478,l1200404,575564r-28652,l1171752,589800r,14466l1171752,617804r,14465l1171752,645807r,14466l1157287,660273r,-14466l1171752,645807r,-13538l1157287,632269r,-14465l1171752,617804r,-13538l1157287,604266r,-14466l1171752,589800r,-14236l1145413,575564r,125704l1171613,701268r,-28956l1186078,672312r,28956l1245120,701268r,-12357l1245120,674446r,-2134l1245120,660273r,-14466l1245120,632269xe" stroked="f">
                  <v:path arrowok="t"/>
                </v:shape>
                <v:shape id="Image 104" o:spid="_x0000_s1053" type="#_x0000_t75" style="position:absolute;left:7051;top:3085;width:765;height: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4k5wQAAANwAAAAPAAAAZHJzL2Rvd25yZXYueG1sRE/bagIx&#10;EH0v+A9hBN9qYi1SVqOIIEqh0LV+wLAZN6vJZLuJuv59Uyj0bQ7nOotV7524URebwBomYwWCuAqm&#10;4VrD8Wv7/AYiJmSDLjBpeFCE1XLwtMDChDuXdDukWuQQjgVqsCm1hZSxsuQxjkNLnLlT6DymDLta&#10;mg7vOdw7+aLUTHpsODdYbGljqbocrl5DadL359nvph92Vyrl3rcPmjmtR8N+PQeRqE//4j/33uT5&#10;6hV+n8kXyOUPAAAA//8DAFBLAQItABQABgAIAAAAIQDb4fbL7gAAAIUBAAATAAAAAAAAAAAAAAAA&#10;AAAAAABbQ29udGVudF9UeXBlc10ueG1sUEsBAi0AFAAGAAgAAAAhAFr0LFu/AAAAFQEAAAsAAAAA&#10;AAAAAAAAAAAAHwEAAF9yZWxzLy5yZWxzUEsBAi0AFAAGAAgAAAAhAMTHiTnBAAAA3AAAAA8AAAAA&#10;AAAAAAAAAAAABwIAAGRycy9kb3ducmV2LnhtbFBLBQYAAAAAAwADALcAAAD1AgAAAAA=&#10;">
                  <v:imagedata r:id="rId37" o:title=""/>
                </v:shape>
                <w10:wrap type="topAndBottom" anchorx="page"/>
              </v:group>
            </w:pict>
          </mc:Fallback>
        </mc:AlternateContent>
      </w:r>
      <w:r>
        <w:rPr>
          <w:noProof/>
          <w:sz w:val="20"/>
        </w:rPr>
        <w:drawing>
          <wp:anchor distT="0" distB="0" distL="0" distR="0" simplePos="0" relativeHeight="251658287" behindDoc="1" locked="0" layoutInCell="1" allowOverlap="1" wp14:anchorId="56A97427" wp14:editId="56A97428">
            <wp:simplePos x="0" y="0"/>
            <wp:positionH relativeFrom="page">
              <wp:posOffset>5645182</wp:posOffset>
            </wp:positionH>
            <wp:positionV relativeFrom="paragraph">
              <wp:posOffset>1874854</wp:posOffset>
            </wp:positionV>
            <wp:extent cx="1375180" cy="88106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8" cstate="print"/>
                    <a:stretch>
                      <a:fillRect/>
                    </a:stretch>
                  </pic:blipFill>
                  <pic:spPr>
                    <a:xfrm>
                      <a:off x="0" y="0"/>
                      <a:ext cx="1375180" cy="881062"/>
                    </a:xfrm>
                    <a:prstGeom prst="rect">
                      <a:avLst/>
                    </a:prstGeom>
                  </pic:spPr>
                </pic:pic>
              </a:graphicData>
            </a:graphic>
          </wp:anchor>
        </w:drawing>
      </w:r>
    </w:p>
    <w:p w14:paraId="56A96E31" w14:textId="77777777" w:rsidR="001E070E" w:rsidRDefault="001E070E">
      <w:pPr>
        <w:pStyle w:val="BodyText"/>
        <w:spacing w:before="3"/>
        <w:rPr>
          <w:sz w:val="10"/>
        </w:rPr>
      </w:pPr>
    </w:p>
    <w:p w14:paraId="56A96E32" w14:textId="77777777" w:rsidR="001E070E" w:rsidRDefault="001E070E">
      <w:pPr>
        <w:pStyle w:val="BodyText"/>
        <w:spacing w:before="143"/>
        <w:rPr>
          <w:sz w:val="20"/>
        </w:rPr>
      </w:pPr>
    </w:p>
    <w:p w14:paraId="56A96E33" w14:textId="77777777" w:rsidR="001E070E" w:rsidRDefault="001E070E">
      <w:pPr>
        <w:pStyle w:val="BodyText"/>
        <w:spacing w:before="3"/>
        <w:rPr>
          <w:sz w:val="8"/>
        </w:rPr>
      </w:pPr>
    </w:p>
    <w:p w14:paraId="56A96E34" w14:textId="77777777" w:rsidR="001E070E" w:rsidRDefault="001E070E">
      <w:pPr>
        <w:pStyle w:val="BodyText"/>
        <w:spacing w:before="114"/>
      </w:pPr>
    </w:p>
    <w:p w14:paraId="56A96E35" w14:textId="77777777" w:rsidR="001E070E" w:rsidRDefault="002E0778">
      <w:pPr>
        <w:pStyle w:val="BodyText"/>
        <w:spacing w:line="309" w:lineRule="auto"/>
        <w:ind w:left="545" w:right="991" w:hanging="24"/>
      </w:pPr>
      <w:r>
        <w:rPr>
          <w:w w:val="110"/>
        </w:rPr>
        <w:t xml:space="preserve">These system breaks are not isolated glitches, but the </w:t>
      </w:r>
      <w:r>
        <w:t>predictable results of institution-centric interoperability,</w:t>
      </w:r>
      <w:r>
        <w:rPr>
          <w:spacing w:val="80"/>
          <w:w w:val="110"/>
        </w:rPr>
        <w:t xml:space="preserve"> </w:t>
      </w:r>
      <w:r>
        <w:rPr>
          <w:w w:val="110"/>
        </w:rPr>
        <w:t>the</w:t>
      </w:r>
      <w:r>
        <w:rPr>
          <w:spacing w:val="-2"/>
          <w:w w:val="110"/>
        </w:rPr>
        <w:t xml:space="preserve"> </w:t>
      </w:r>
      <w:r>
        <w:rPr>
          <w:w w:val="110"/>
        </w:rPr>
        <w:t>combination</w:t>
      </w:r>
      <w:r>
        <w:rPr>
          <w:spacing w:val="-2"/>
          <w:w w:val="110"/>
        </w:rPr>
        <w:t xml:space="preserve"> </w:t>
      </w:r>
      <w:r>
        <w:rPr>
          <w:w w:val="110"/>
        </w:rPr>
        <w:t>of</w:t>
      </w:r>
      <w:r>
        <w:rPr>
          <w:spacing w:val="-2"/>
          <w:w w:val="110"/>
        </w:rPr>
        <w:t xml:space="preserve"> </w:t>
      </w:r>
      <w:r>
        <w:rPr>
          <w:w w:val="110"/>
        </w:rPr>
        <w:t>centralized</w:t>
      </w:r>
      <w:r>
        <w:rPr>
          <w:spacing w:val="-2"/>
          <w:w w:val="110"/>
        </w:rPr>
        <w:t xml:space="preserve"> </w:t>
      </w:r>
      <w:r>
        <w:rPr>
          <w:w w:val="110"/>
        </w:rPr>
        <w:t>power</w:t>
      </w:r>
      <w:r>
        <w:rPr>
          <w:spacing w:val="-2"/>
          <w:w w:val="110"/>
        </w:rPr>
        <w:t xml:space="preserve"> </w:t>
      </w:r>
      <w:r>
        <w:rPr>
          <w:w w:val="110"/>
        </w:rPr>
        <w:t>and</w:t>
      </w:r>
      <w:r>
        <w:rPr>
          <w:spacing w:val="-2"/>
          <w:w w:val="110"/>
        </w:rPr>
        <w:t xml:space="preserve"> </w:t>
      </w:r>
      <w:r>
        <w:rPr>
          <w:w w:val="110"/>
        </w:rPr>
        <w:t>distributed responsibility,</w:t>
      </w:r>
      <w:r>
        <w:rPr>
          <w:spacing w:val="-1"/>
          <w:w w:val="110"/>
        </w:rPr>
        <w:t xml:space="preserve"> </w:t>
      </w:r>
      <w:r>
        <w:rPr>
          <w:w w:val="110"/>
        </w:rPr>
        <w:t>and</w:t>
      </w:r>
      <w:r>
        <w:rPr>
          <w:spacing w:val="-1"/>
          <w:w w:val="110"/>
        </w:rPr>
        <w:t xml:space="preserve"> </w:t>
      </w:r>
      <w:r>
        <w:rPr>
          <w:w w:val="110"/>
        </w:rPr>
        <w:t>regulatory</w:t>
      </w:r>
      <w:r>
        <w:rPr>
          <w:spacing w:val="-1"/>
          <w:w w:val="110"/>
        </w:rPr>
        <w:t xml:space="preserve"> </w:t>
      </w:r>
      <w:r>
        <w:rPr>
          <w:w w:val="110"/>
        </w:rPr>
        <w:t>cultures</w:t>
      </w:r>
      <w:r>
        <w:rPr>
          <w:spacing w:val="-1"/>
          <w:w w:val="110"/>
        </w:rPr>
        <w:t xml:space="preserve"> </w:t>
      </w:r>
      <w:r>
        <w:rPr>
          <w:w w:val="110"/>
        </w:rPr>
        <w:t>that</w:t>
      </w:r>
      <w:r>
        <w:rPr>
          <w:spacing w:val="-1"/>
          <w:w w:val="110"/>
        </w:rPr>
        <w:t xml:space="preserve"> </w:t>
      </w:r>
      <w:r>
        <w:rPr>
          <w:w w:val="110"/>
        </w:rPr>
        <w:t>pay</w:t>
      </w:r>
      <w:r>
        <w:rPr>
          <w:spacing w:val="-1"/>
          <w:w w:val="110"/>
        </w:rPr>
        <w:t xml:space="preserve"> </w:t>
      </w:r>
      <w:r>
        <w:rPr>
          <w:w w:val="110"/>
        </w:rPr>
        <w:t>little attention</w:t>
      </w:r>
      <w:r>
        <w:rPr>
          <w:spacing w:val="-15"/>
          <w:w w:val="110"/>
        </w:rPr>
        <w:t xml:space="preserve"> </w:t>
      </w:r>
      <w:r>
        <w:rPr>
          <w:w w:val="110"/>
        </w:rPr>
        <w:t>to</w:t>
      </w:r>
      <w:r>
        <w:rPr>
          <w:spacing w:val="-14"/>
          <w:w w:val="110"/>
        </w:rPr>
        <w:t xml:space="preserve"> </w:t>
      </w:r>
      <w:r>
        <w:rPr>
          <w:w w:val="110"/>
        </w:rPr>
        <w:t>user</w:t>
      </w:r>
      <w:r>
        <w:rPr>
          <w:spacing w:val="-15"/>
          <w:w w:val="110"/>
        </w:rPr>
        <w:t xml:space="preserve"> </w:t>
      </w:r>
      <w:r>
        <w:rPr>
          <w:w w:val="110"/>
        </w:rPr>
        <w:t>agency.</w:t>
      </w:r>
      <w:r>
        <w:rPr>
          <w:spacing w:val="-14"/>
          <w:w w:val="110"/>
        </w:rPr>
        <w:t xml:space="preserve"> </w:t>
      </w:r>
      <w:r>
        <w:rPr>
          <w:w w:val="110"/>
        </w:rPr>
        <w:t>Together,</w:t>
      </w:r>
      <w:r>
        <w:rPr>
          <w:spacing w:val="-15"/>
          <w:w w:val="110"/>
        </w:rPr>
        <w:t xml:space="preserve"> </w:t>
      </w:r>
      <w:r>
        <w:rPr>
          <w:w w:val="110"/>
        </w:rPr>
        <w:t>these</w:t>
      </w:r>
      <w:r>
        <w:rPr>
          <w:spacing w:val="-14"/>
          <w:w w:val="110"/>
        </w:rPr>
        <w:t xml:space="preserve"> </w:t>
      </w:r>
      <w:r>
        <w:rPr>
          <w:w w:val="110"/>
        </w:rPr>
        <w:t>factors</w:t>
      </w:r>
      <w:r>
        <w:rPr>
          <w:spacing w:val="-15"/>
          <w:w w:val="110"/>
        </w:rPr>
        <w:t xml:space="preserve"> </w:t>
      </w:r>
      <w:r>
        <w:rPr>
          <w:w w:val="110"/>
        </w:rPr>
        <w:t xml:space="preserve">create a digital market that is technologically advanced, yet relationally imbalanced – individual institutions or </w:t>
      </w:r>
      <w:r>
        <w:t>member</w:t>
      </w:r>
      <w:r>
        <w:rPr>
          <w:spacing w:val="32"/>
        </w:rPr>
        <w:t xml:space="preserve"> </w:t>
      </w:r>
      <w:r>
        <w:t>states</w:t>
      </w:r>
      <w:r>
        <w:rPr>
          <w:spacing w:val="32"/>
        </w:rPr>
        <w:t xml:space="preserve"> </w:t>
      </w:r>
      <w:r>
        <w:t>may</w:t>
      </w:r>
      <w:r>
        <w:rPr>
          <w:spacing w:val="32"/>
        </w:rPr>
        <w:t xml:space="preserve"> </w:t>
      </w:r>
      <w:r>
        <w:t>operate</w:t>
      </w:r>
      <w:r>
        <w:rPr>
          <w:spacing w:val="32"/>
        </w:rPr>
        <w:t xml:space="preserve"> </w:t>
      </w:r>
      <w:r>
        <w:t>efficiently,</w:t>
      </w:r>
      <w:r>
        <w:rPr>
          <w:spacing w:val="32"/>
        </w:rPr>
        <w:t xml:space="preserve"> </w:t>
      </w:r>
      <w:r>
        <w:t>but</w:t>
      </w:r>
      <w:r>
        <w:rPr>
          <w:spacing w:val="32"/>
        </w:rPr>
        <w:t xml:space="preserve"> </w:t>
      </w:r>
      <w:r>
        <w:t xml:space="preserve">cross-border </w:t>
      </w:r>
      <w:r>
        <w:rPr>
          <w:w w:val="110"/>
        </w:rPr>
        <w:t>cooperation and seamless interactions for ordinary people remain inadequate.</w:t>
      </w:r>
    </w:p>
    <w:p w14:paraId="56A96E36"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52" w:space="40"/>
            <w:col w:w="6218"/>
          </w:cols>
        </w:sectPr>
      </w:pPr>
    </w:p>
    <w:p w14:paraId="56A96E37" w14:textId="77777777" w:rsidR="001E070E" w:rsidRDefault="002E0778">
      <w:pPr>
        <w:pStyle w:val="Heading2"/>
        <w:ind w:left="839"/>
      </w:pPr>
      <w:bookmarkStart w:id="6" w:name="Figure_4. A_holistic_approach_to_repair_"/>
      <w:bookmarkStart w:id="7" w:name="_bookmark2"/>
      <w:bookmarkEnd w:id="6"/>
      <w:bookmarkEnd w:id="7"/>
      <w:r>
        <w:rPr>
          <w:color w:val="2B2963"/>
        </w:rPr>
        <w:t>A</w:t>
      </w:r>
      <w:r>
        <w:rPr>
          <w:color w:val="2B2963"/>
          <w:spacing w:val="10"/>
        </w:rPr>
        <w:t xml:space="preserve"> </w:t>
      </w:r>
      <w:r>
        <w:rPr>
          <w:color w:val="2B2963"/>
        </w:rPr>
        <w:t>holistic</w:t>
      </w:r>
      <w:r>
        <w:rPr>
          <w:color w:val="2B2963"/>
          <w:spacing w:val="11"/>
        </w:rPr>
        <w:t xml:space="preserve"> </w:t>
      </w:r>
      <w:r>
        <w:rPr>
          <w:color w:val="2B2963"/>
        </w:rPr>
        <w:t>approach</w:t>
      </w:r>
      <w:r>
        <w:rPr>
          <w:color w:val="2B2963"/>
          <w:spacing w:val="10"/>
        </w:rPr>
        <w:t xml:space="preserve"> </w:t>
      </w:r>
      <w:r>
        <w:rPr>
          <w:color w:val="2B2963"/>
        </w:rPr>
        <w:t>to</w:t>
      </w:r>
      <w:r>
        <w:rPr>
          <w:color w:val="2B2963"/>
          <w:spacing w:val="11"/>
        </w:rPr>
        <w:t xml:space="preserve"> </w:t>
      </w:r>
      <w:r>
        <w:rPr>
          <w:color w:val="2B2963"/>
          <w:spacing w:val="-2"/>
        </w:rPr>
        <w:t>repair</w:t>
      </w:r>
    </w:p>
    <w:p w14:paraId="56A96E38" w14:textId="77777777" w:rsidR="001E070E" w:rsidRDefault="002E0778">
      <w:pPr>
        <w:pStyle w:val="ListParagraph"/>
        <w:numPr>
          <w:ilvl w:val="0"/>
          <w:numId w:val="26"/>
        </w:numPr>
        <w:tabs>
          <w:tab w:val="left" w:pos="1135"/>
          <w:tab w:val="left" w:pos="1141"/>
        </w:tabs>
        <w:spacing w:before="251" w:line="309" w:lineRule="auto"/>
        <w:ind w:hanging="267"/>
        <w:rPr>
          <w:sz w:val="19"/>
        </w:rPr>
      </w:pPr>
      <w:r w:rsidRPr="005410DF">
        <w:rPr>
          <w:b/>
          <w:color w:val="2B2963"/>
          <w:sz w:val="19"/>
          <w:highlight w:val="cyan"/>
        </w:rPr>
        <w:t>Rules</w:t>
      </w:r>
      <w:r>
        <w:rPr>
          <w:b/>
          <w:color w:val="2B2963"/>
          <w:sz w:val="19"/>
        </w:rPr>
        <w:t xml:space="preserve"> </w:t>
      </w:r>
      <w:r>
        <w:rPr>
          <w:sz w:val="19"/>
        </w:rPr>
        <w:t>comprise the policy and regulation layer, aligned</w:t>
      </w:r>
      <w:r>
        <w:rPr>
          <w:spacing w:val="80"/>
          <w:w w:val="110"/>
          <w:sz w:val="19"/>
        </w:rPr>
        <w:t xml:space="preserve"> </w:t>
      </w:r>
      <w:r>
        <w:rPr>
          <w:w w:val="110"/>
          <w:sz w:val="19"/>
        </w:rPr>
        <w:t>and</w:t>
      </w:r>
      <w:r>
        <w:rPr>
          <w:spacing w:val="-8"/>
          <w:w w:val="110"/>
          <w:sz w:val="19"/>
        </w:rPr>
        <w:t xml:space="preserve"> </w:t>
      </w:r>
      <w:r>
        <w:rPr>
          <w:w w:val="110"/>
          <w:sz w:val="19"/>
        </w:rPr>
        <w:t>simplified</w:t>
      </w:r>
      <w:r>
        <w:rPr>
          <w:spacing w:val="-8"/>
          <w:w w:val="110"/>
          <w:sz w:val="19"/>
        </w:rPr>
        <w:t xml:space="preserve"> </w:t>
      </w:r>
      <w:r>
        <w:rPr>
          <w:w w:val="110"/>
          <w:sz w:val="19"/>
        </w:rPr>
        <w:t>to</w:t>
      </w:r>
      <w:r>
        <w:rPr>
          <w:spacing w:val="-8"/>
          <w:w w:val="110"/>
          <w:sz w:val="19"/>
        </w:rPr>
        <w:t xml:space="preserve"> </w:t>
      </w:r>
      <w:r>
        <w:rPr>
          <w:w w:val="110"/>
          <w:sz w:val="19"/>
        </w:rPr>
        <w:t>smooth</w:t>
      </w:r>
      <w:r>
        <w:rPr>
          <w:spacing w:val="-8"/>
          <w:w w:val="110"/>
          <w:sz w:val="19"/>
        </w:rPr>
        <w:t xml:space="preserve"> </w:t>
      </w:r>
      <w:r>
        <w:rPr>
          <w:w w:val="110"/>
          <w:sz w:val="19"/>
        </w:rPr>
        <w:t>peoples’</w:t>
      </w:r>
      <w:r>
        <w:rPr>
          <w:spacing w:val="-8"/>
          <w:w w:val="110"/>
          <w:sz w:val="19"/>
        </w:rPr>
        <w:t xml:space="preserve"> </w:t>
      </w:r>
      <w:r>
        <w:rPr>
          <w:w w:val="110"/>
          <w:sz w:val="19"/>
        </w:rPr>
        <w:t>digital</w:t>
      </w:r>
      <w:r>
        <w:rPr>
          <w:spacing w:val="-8"/>
          <w:w w:val="110"/>
          <w:sz w:val="19"/>
        </w:rPr>
        <w:t xml:space="preserve"> </w:t>
      </w:r>
      <w:r>
        <w:rPr>
          <w:w w:val="110"/>
          <w:sz w:val="19"/>
        </w:rPr>
        <w:t>travel</w:t>
      </w:r>
      <w:r>
        <w:rPr>
          <w:spacing w:val="-8"/>
          <w:w w:val="110"/>
          <w:sz w:val="19"/>
        </w:rPr>
        <w:t xml:space="preserve"> </w:t>
      </w:r>
      <w:r>
        <w:rPr>
          <w:w w:val="110"/>
          <w:sz w:val="19"/>
        </w:rPr>
        <w:t>across borders. Examples include harmonising priorities for the 28th regime, enforcing coordinated consumer protection,</w:t>
      </w:r>
      <w:r>
        <w:rPr>
          <w:spacing w:val="-6"/>
          <w:w w:val="110"/>
          <w:sz w:val="19"/>
        </w:rPr>
        <w:t xml:space="preserve"> </w:t>
      </w:r>
      <w:r>
        <w:rPr>
          <w:w w:val="110"/>
          <w:sz w:val="19"/>
        </w:rPr>
        <w:t>and</w:t>
      </w:r>
      <w:r>
        <w:rPr>
          <w:spacing w:val="-6"/>
          <w:w w:val="110"/>
          <w:sz w:val="19"/>
        </w:rPr>
        <w:t xml:space="preserve"> </w:t>
      </w:r>
      <w:r>
        <w:rPr>
          <w:w w:val="110"/>
          <w:sz w:val="19"/>
        </w:rPr>
        <w:t>creating</w:t>
      </w:r>
      <w:r>
        <w:rPr>
          <w:spacing w:val="-6"/>
          <w:w w:val="110"/>
          <w:sz w:val="19"/>
        </w:rPr>
        <w:t xml:space="preserve"> </w:t>
      </w:r>
      <w:r>
        <w:rPr>
          <w:w w:val="110"/>
          <w:sz w:val="19"/>
        </w:rPr>
        <w:t>incentives</w:t>
      </w:r>
      <w:r>
        <w:rPr>
          <w:spacing w:val="-6"/>
          <w:w w:val="110"/>
          <w:sz w:val="19"/>
        </w:rPr>
        <w:t xml:space="preserve"> </w:t>
      </w:r>
      <w:r>
        <w:rPr>
          <w:w w:val="110"/>
          <w:sz w:val="19"/>
        </w:rPr>
        <w:t>for</w:t>
      </w:r>
      <w:r>
        <w:rPr>
          <w:spacing w:val="-6"/>
          <w:w w:val="110"/>
          <w:sz w:val="19"/>
        </w:rPr>
        <w:t xml:space="preserve"> </w:t>
      </w:r>
      <w:r>
        <w:rPr>
          <w:w w:val="110"/>
          <w:sz w:val="19"/>
        </w:rPr>
        <w:t>human-centric business</w:t>
      </w:r>
      <w:r>
        <w:rPr>
          <w:spacing w:val="-7"/>
          <w:w w:val="110"/>
          <w:sz w:val="19"/>
        </w:rPr>
        <w:t xml:space="preserve"> </w:t>
      </w:r>
      <w:r>
        <w:rPr>
          <w:w w:val="110"/>
          <w:sz w:val="19"/>
        </w:rPr>
        <w:t>models.</w:t>
      </w:r>
    </w:p>
    <w:p w14:paraId="56A96E39" w14:textId="77777777" w:rsidR="001E070E" w:rsidRDefault="002E0778">
      <w:pPr>
        <w:pStyle w:val="ListParagraph"/>
        <w:numPr>
          <w:ilvl w:val="0"/>
          <w:numId w:val="26"/>
        </w:numPr>
        <w:tabs>
          <w:tab w:val="left" w:pos="1111"/>
          <w:tab w:val="left" w:pos="1140"/>
        </w:tabs>
        <w:spacing w:before="118" w:line="309" w:lineRule="auto"/>
        <w:ind w:left="1111" w:right="173" w:hanging="260"/>
        <w:rPr>
          <w:sz w:val="19"/>
        </w:rPr>
      </w:pPr>
      <w:r w:rsidRPr="005410DF">
        <w:rPr>
          <w:b/>
          <w:color w:val="2B2963"/>
          <w:w w:val="105"/>
          <w:sz w:val="19"/>
          <w:highlight w:val="cyan"/>
        </w:rPr>
        <w:t>Rails</w:t>
      </w:r>
      <w:r>
        <w:rPr>
          <w:b/>
          <w:color w:val="2B2963"/>
          <w:spacing w:val="40"/>
          <w:w w:val="105"/>
          <w:sz w:val="19"/>
        </w:rPr>
        <w:t xml:space="preserve"> </w:t>
      </w:r>
      <w:r>
        <w:rPr>
          <w:w w:val="105"/>
          <w:sz w:val="19"/>
        </w:rPr>
        <w:t>are the infrastructure and Regulatory Technology (</w:t>
      </w:r>
      <w:r w:rsidRPr="00544157">
        <w:rPr>
          <w:w w:val="105"/>
          <w:sz w:val="19"/>
          <w:highlight w:val="green"/>
        </w:rPr>
        <w:t>RegTech) layer</w:t>
      </w:r>
      <w:r>
        <w:rPr>
          <w:w w:val="105"/>
          <w:sz w:val="19"/>
        </w:rPr>
        <w:t xml:space="preserve"> that automates trust, recognition, and data movement. Examples include extension of the Once-Only Technical System, deploying interoperable APIs for consent and credentials, and developing shared vocabularies and automated compliance solutions.</w:t>
      </w:r>
    </w:p>
    <w:p w14:paraId="56A96E3A" w14:textId="77777777" w:rsidR="001E070E" w:rsidRDefault="002E0778">
      <w:pPr>
        <w:pStyle w:val="ListParagraph"/>
        <w:numPr>
          <w:ilvl w:val="0"/>
          <w:numId w:val="26"/>
        </w:numPr>
        <w:tabs>
          <w:tab w:val="left" w:pos="1121"/>
          <w:tab w:val="left" w:pos="1137"/>
        </w:tabs>
        <w:spacing w:before="119" w:line="309" w:lineRule="auto"/>
        <w:ind w:left="1137" w:right="100" w:hanging="283"/>
        <w:rPr>
          <w:sz w:val="19"/>
        </w:rPr>
      </w:pPr>
      <w:r w:rsidRPr="005410DF">
        <w:rPr>
          <w:b/>
          <w:color w:val="2B2963"/>
          <w:sz w:val="19"/>
          <w:highlight w:val="cyan"/>
        </w:rPr>
        <w:t>Tools</w:t>
      </w:r>
      <w:r>
        <w:rPr>
          <w:b/>
          <w:color w:val="2B2963"/>
          <w:sz w:val="19"/>
        </w:rPr>
        <w:t xml:space="preserve"> </w:t>
      </w:r>
      <w:r>
        <w:rPr>
          <w:sz w:val="19"/>
        </w:rPr>
        <w:t>provide user-facing technologies that empower</w:t>
      </w:r>
      <w:r>
        <w:rPr>
          <w:spacing w:val="40"/>
          <w:w w:val="110"/>
          <w:sz w:val="19"/>
        </w:rPr>
        <w:t xml:space="preserve"> </w:t>
      </w:r>
      <w:r>
        <w:rPr>
          <w:w w:val="110"/>
          <w:sz w:val="19"/>
        </w:rPr>
        <w:t>people and businesses to access and benefit from services and their own activity in the digital single market.</w:t>
      </w:r>
      <w:r>
        <w:rPr>
          <w:spacing w:val="-1"/>
          <w:w w:val="110"/>
          <w:sz w:val="19"/>
        </w:rPr>
        <w:t xml:space="preserve"> </w:t>
      </w:r>
      <w:r>
        <w:rPr>
          <w:w w:val="110"/>
          <w:sz w:val="19"/>
        </w:rPr>
        <w:t>Examples</w:t>
      </w:r>
      <w:r>
        <w:rPr>
          <w:spacing w:val="-1"/>
          <w:w w:val="110"/>
          <w:sz w:val="19"/>
        </w:rPr>
        <w:t xml:space="preserve"> </w:t>
      </w:r>
      <w:r>
        <w:rPr>
          <w:w w:val="110"/>
          <w:sz w:val="19"/>
        </w:rPr>
        <w:t>include</w:t>
      </w:r>
      <w:r>
        <w:rPr>
          <w:spacing w:val="-1"/>
          <w:w w:val="110"/>
          <w:sz w:val="19"/>
        </w:rPr>
        <w:t xml:space="preserve"> </w:t>
      </w:r>
      <w:r>
        <w:rPr>
          <w:w w:val="110"/>
          <w:sz w:val="19"/>
        </w:rPr>
        <w:t>transparency</w:t>
      </w:r>
      <w:r>
        <w:rPr>
          <w:spacing w:val="-1"/>
          <w:w w:val="110"/>
          <w:sz w:val="19"/>
        </w:rPr>
        <w:t xml:space="preserve"> </w:t>
      </w:r>
      <w:r>
        <w:rPr>
          <w:w w:val="110"/>
          <w:sz w:val="19"/>
        </w:rPr>
        <w:t>and</w:t>
      </w:r>
      <w:r>
        <w:rPr>
          <w:spacing w:val="-1"/>
          <w:w w:val="110"/>
          <w:sz w:val="19"/>
        </w:rPr>
        <w:t xml:space="preserve"> </w:t>
      </w:r>
      <w:r>
        <w:rPr>
          <w:w w:val="110"/>
          <w:sz w:val="19"/>
        </w:rPr>
        <w:t xml:space="preserve">consent dashboards, portable credential and benefit wallets, and </w:t>
      </w:r>
      <w:r w:rsidRPr="00B06B5B">
        <w:rPr>
          <w:w w:val="110"/>
          <w:sz w:val="19"/>
          <w:highlight w:val="yellow"/>
        </w:rPr>
        <w:t>personal AI assistants</w:t>
      </w:r>
      <w:r>
        <w:rPr>
          <w:w w:val="110"/>
          <w:sz w:val="19"/>
        </w:rPr>
        <w:t xml:space="preserve"> that help individuals navigate rights and choices confidently.</w:t>
      </w:r>
    </w:p>
    <w:p w14:paraId="56A96E3B" w14:textId="77777777" w:rsidR="001E070E" w:rsidRDefault="001E070E">
      <w:pPr>
        <w:pStyle w:val="BodyText"/>
        <w:spacing w:before="68"/>
      </w:pPr>
    </w:p>
    <w:p w14:paraId="56A96E3C" w14:textId="77777777" w:rsidR="001E070E" w:rsidRDefault="002E0778">
      <w:pPr>
        <w:pStyle w:val="BodyText"/>
        <w:spacing w:before="1"/>
        <w:ind w:left="858"/>
      </w:pPr>
      <w:r>
        <w:rPr>
          <w:b/>
          <w:color w:val="2B2963"/>
          <w:w w:val="105"/>
        </w:rPr>
        <w:t>Figure</w:t>
      </w:r>
      <w:r>
        <w:rPr>
          <w:b/>
          <w:color w:val="2B2963"/>
          <w:spacing w:val="-3"/>
          <w:w w:val="105"/>
        </w:rPr>
        <w:t xml:space="preserve"> </w:t>
      </w:r>
      <w:r>
        <w:rPr>
          <w:b/>
          <w:color w:val="2B2963"/>
          <w:w w:val="105"/>
        </w:rPr>
        <w:t>4.</w:t>
      </w:r>
      <w:r>
        <w:rPr>
          <w:b/>
          <w:color w:val="2B2963"/>
          <w:spacing w:val="41"/>
          <w:w w:val="105"/>
        </w:rPr>
        <w:t xml:space="preserve"> </w:t>
      </w:r>
      <w:r>
        <w:rPr>
          <w:color w:val="3391D0"/>
          <w:w w:val="105"/>
        </w:rPr>
        <w:t>A</w:t>
      </w:r>
      <w:r>
        <w:rPr>
          <w:color w:val="3391D0"/>
          <w:spacing w:val="-1"/>
          <w:w w:val="105"/>
        </w:rPr>
        <w:t xml:space="preserve"> </w:t>
      </w:r>
      <w:r>
        <w:rPr>
          <w:color w:val="3391D0"/>
          <w:w w:val="105"/>
        </w:rPr>
        <w:t>holistic approach</w:t>
      </w:r>
      <w:r>
        <w:rPr>
          <w:color w:val="3391D0"/>
          <w:spacing w:val="-1"/>
          <w:w w:val="105"/>
        </w:rPr>
        <w:t xml:space="preserve"> </w:t>
      </w:r>
      <w:r>
        <w:rPr>
          <w:color w:val="3391D0"/>
          <w:w w:val="105"/>
        </w:rPr>
        <w:t xml:space="preserve">to repair </w:t>
      </w:r>
      <w:r>
        <w:rPr>
          <w:color w:val="3391D0"/>
          <w:spacing w:val="-2"/>
          <w:w w:val="105"/>
        </w:rPr>
        <w:t>interventions</w:t>
      </w:r>
    </w:p>
    <w:p w14:paraId="56A96E3D" w14:textId="77777777" w:rsidR="001E070E" w:rsidRDefault="001E070E">
      <w:pPr>
        <w:pStyle w:val="BodyText"/>
        <w:spacing w:before="2"/>
        <w:rPr>
          <w:sz w:val="14"/>
        </w:rPr>
      </w:pPr>
    </w:p>
    <w:p w14:paraId="56A96E3E" w14:textId="77777777" w:rsidR="001E070E" w:rsidRDefault="002E0778">
      <w:pPr>
        <w:ind w:left="850" w:right="-58"/>
        <w:rPr>
          <w:sz w:val="20"/>
        </w:rPr>
      </w:pPr>
      <w:r>
        <w:rPr>
          <w:noProof/>
          <w:sz w:val="20"/>
        </w:rPr>
        <mc:AlternateContent>
          <mc:Choice Requires="wpg">
            <w:drawing>
              <wp:inline distT="0" distB="0" distL="0" distR="0" wp14:anchorId="56A97429" wp14:editId="56A9742A">
                <wp:extent cx="3060065" cy="2253615"/>
                <wp:effectExtent l="0" t="0" r="0" b="381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2253615"/>
                          <a:chOff x="0" y="0"/>
                          <a:chExt cx="3060065" cy="2253615"/>
                        </a:xfrm>
                      </wpg:grpSpPr>
                      <wps:wsp>
                        <wps:cNvPr id="107" name="Graphic 107"/>
                        <wps:cNvSpPr/>
                        <wps:spPr>
                          <a:xfrm>
                            <a:off x="0" y="94829"/>
                            <a:ext cx="3060065" cy="2159000"/>
                          </a:xfrm>
                          <a:custGeom>
                            <a:avLst/>
                            <a:gdLst/>
                            <a:ahLst/>
                            <a:cxnLst/>
                            <a:rect l="l" t="t" r="r" b="b"/>
                            <a:pathLst>
                              <a:path w="3060065" h="2159000">
                                <a:moveTo>
                                  <a:pt x="1260398" y="0"/>
                                </a:moveTo>
                                <a:lnTo>
                                  <a:pt x="662254" y="0"/>
                                </a:lnTo>
                                <a:lnTo>
                                  <a:pt x="641024" y="4286"/>
                                </a:lnTo>
                                <a:lnTo>
                                  <a:pt x="623690" y="15975"/>
                                </a:lnTo>
                                <a:lnTo>
                                  <a:pt x="612005" y="33309"/>
                                </a:lnTo>
                                <a:lnTo>
                                  <a:pt x="607720" y="54533"/>
                                </a:lnTo>
                                <a:lnTo>
                                  <a:pt x="607720" y="137947"/>
                                </a:lnTo>
                                <a:lnTo>
                                  <a:pt x="262356" y="137947"/>
                                </a:lnTo>
                                <a:lnTo>
                                  <a:pt x="215197" y="142174"/>
                                </a:lnTo>
                                <a:lnTo>
                                  <a:pt x="170812" y="154361"/>
                                </a:lnTo>
                                <a:lnTo>
                                  <a:pt x="129940" y="173767"/>
                                </a:lnTo>
                                <a:lnTo>
                                  <a:pt x="93324" y="199650"/>
                                </a:lnTo>
                                <a:lnTo>
                                  <a:pt x="61703" y="231271"/>
                                </a:lnTo>
                                <a:lnTo>
                                  <a:pt x="35819" y="267888"/>
                                </a:lnTo>
                                <a:lnTo>
                                  <a:pt x="16413" y="308759"/>
                                </a:lnTo>
                                <a:lnTo>
                                  <a:pt x="4226" y="353145"/>
                                </a:lnTo>
                                <a:lnTo>
                                  <a:pt x="0" y="400303"/>
                                </a:lnTo>
                                <a:lnTo>
                                  <a:pt x="0" y="1896414"/>
                                </a:lnTo>
                                <a:lnTo>
                                  <a:pt x="4226" y="1943577"/>
                                </a:lnTo>
                                <a:lnTo>
                                  <a:pt x="16413" y="1987965"/>
                                </a:lnTo>
                                <a:lnTo>
                                  <a:pt x="35819" y="2028839"/>
                                </a:lnTo>
                                <a:lnTo>
                                  <a:pt x="61703" y="2065457"/>
                                </a:lnTo>
                                <a:lnTo>
                                  <a:pt x="93324" y="2097079"/>
                                </a:lnTo>
                                <a:lnTo>
                                  <a:pt x="129940" y="2122963"/>
                                </a:lnTo>
                                <a:lnTo>
                                  <a:pt x="170812" y="2142370"/>
                                </a:lnTo>
                                <a:lnTo>
                                  <a:pt x="215197" y="2154557"/>
                                </a:lnTo>
                                <a:lnTo>
                                  <a:pt x="262356" y="2158784"/>
                                </a:lnTo>
                                <a:lnTo>
                                  <a:pt x="2797644" y="2158784"/>
                                </a:lnTo>
                                <a:lnTo>
                                  <a:pt x="2844803" y="2154557"/>
                                </a:lnTo>
                                <a:lnTo>
                                  <a:pt x="2889189" y="2142370"/>
                                </a:lnTo>
                                <a:lnTo>
                                  <a:pt x="2930060" y="2122963"/>
                                </a:lnTo>
                                <a:lnTo>
                                  <a:pt x="2966677" y="2097079"/>
                                </a:lnTo>
                                <a:lnTo>
                                  <a:pt x="2998298" y="2065457"/>
                                </a:lnTo>
                                <a:lnTo>
                                  <a:pt x="3024181" y="2028839"/>
                                </a:lnTo>
                                <a:lnTo>
                                  <a:pt x="3043587" y="1987965"/>
                                </a:lnTo>
                                <a:lnTo>
                                  <a:pt x="3055774" y="1943577"/>
                                </a:lnTo>
                                <a:lnTo>
                                  <a:pt x="3060001" y="1896414"/>
                                </a:lnTo>
                                <a:lnTo>
                                  <a:pt x="3060001" y="400303"/>
                                </a:lnTo>
                                <a:lnTo>
                                  <a:pt x="3055774" y="353145"/>
                                </a:lnTo>
                                <a:lnTo>
                                  <a:pt x="3043587" y="308759"/>
                                </a:lnTo>
                                <a:lnTo>
                                  <a:pt x="3024181" y="267888"/>
                                </a:lnTo>
                                <a:lnTo>
                                  <a:pt x="2998298" y="231271"/>
                                </a:lnTo>
                                <a:lnTo>
                                  <a:pt x="2966677" y="199650"/>
                                </a:lnTo>
                                <a:lnTo>
                                  <a:pt x="2930060" y="173767"/>
                                </a:lnTo>
                                <a:lnTo>
                                  <a:pt x="2889189" y="154361"/>
                                </a:lnTo>
                                <a:lnTo>
                                  <a:pt x="2844803" y="142174"/>
                                </a:lnTo>
                                <a:lnTo>
                                  <a:pt x="2797644" y="137947"/>
                                </a:lnTo>
                                <a:lnTo>
                                  <a:pt x="1369479" y="137947"/>
                                </a:lnTo>
                                <a:lnTo>
                                  <a:pt x="1348247" y="133660"/>
                                </a:lnTo>
                                <a:lnTo>
                                  <a:pt x="1330909" y="121970"/>
                                </a:lnTo>
                                <a:lnTo>
                                  <a:pt x="1319219" y="104632"/>
                                </a:lnTo>
                                <a:lnTo>
                                  <a:pt x="1314932" y="83400"/>
                                </a:lnTo>
                                <a:lnTo>
                                  <a:pt x="1314932" y="54546"/>
                                </a:lnTo>
                                <a:lnTo>
                                  <a:pt x="1310646" y="33314"/>
                                </a:lnTo>
                                <a:lnTo>
                                  <a:pt x="1298957" y="15976"/>
                                </a:lnTo>
                                <a:lnTo>
                                  <a:pt x="1281623" y="4286"/>
                                </a:lnTo>
                                <a:lnTo>
                                  <a:pt x="1260398" y="0"/>
                                </a:lnTo>
                                <a:close/>
                              </a:path>
                            </a:pathLst>
                          </a:custGeom>
                          <a:solidFill>
                            <a:srgbClr val="3192D0">
                              <a:alpha val="19999"/>
                            </a:srgbClr>
                          </a:solidFill>
                        </wps:spPr>
                        <wps:bodyPr wrap="square" lIns="0" tIns="0" rIns="0" bIns="0" rtlCol="0">
                          <a:prstTxWarp prst="textNoShape">
                            <a:avLst/>
                          </a:prstTxWarp>
                          <a:noAutofit/>
                        </wps:bodyPr>
                      </wps:wsp>
                      <wps:wsp>
                        <wps:cNvPr id="108" name="Graphic 108"/>
                        <wps:cNvSpPr/>
                        <wps:spPr>
                          <a:xfrm>
                            <a:off x="156082" y="742425"/>
                            <a:ext cx="1529080" cy="1175385"/>
                          </a:xfrm>
                          <a:custGeom>
                            <a:avLst/>
                            <a:gdLst/>
                            <a:ahLst/>
                            <a:cxnLst/>
                            <a:rect l="l" t="t" r="r" b="b"/>
                            <a:pathLst>
                              <a:path w="1529080" h="1175385">
                                <a:moveTo>
                                  <a:pt x="272694" y="0"/>
                                </a:moveTo>
                                <a:lnTo>
                                  <a:pt x="223679" y="4393"/>
                                </a:lnTo>
                                <a:lnTo>
                                  <a:pt x="177545" y="17059"/>
                                </a:lnTo>
                                <a:lnTo>
                                  <a:pt x="135064" y="37229"/>
                                </a:lnTo>
                                <a:lnTo>
                                  <a:pt x="97004" y="64132"/>
                                </a:lnTo>
                                <a:lnTo>
                                  <a:pt x="64137" y="96999"/>
                                </a:lnTo>
                                <a:lnTo>
                                  <a:pt x="37232" y="135058"/>
                                </a:lnTo>
                                <a:lnTo>
                                  <a:pt x="17061" y="177540"/>
                                </a:lnTo>
                                <a:lnTo>
                                  <a:pt x="4393" y="223676"/>
                                </a:lnTo>
                                <a:lnTo>
                                  <a:pt x="0" y="272694"/>
                                </a:lnTo>
                                <a:lnTo>
                                  <a:pt x="0" y="902550"/>
                                </a:lnTo>
                                <a:lnTo>
                                  <a:pt x="4393" y="951565"/>
                                </a:lnTo>
                                <a:lnTo>
                                  <a:pt x="17061" y="997699"/>
                                </a:lnTo>
                                <a:lnTo>
                                  <a:pt x="37232" y="1040181"/>
                                </a:lnTo>
                                <a:lnTo>
                                  <a:pt x="64137" y="1078240"/>
                                </a:lnTo>
                                <a:lnTo>
                                  <a:pt x="97004" y="1111108"/>
                                </a:lnTo>
                                <a:lnTo>
                                  <a:pt x="135064" y="1138012"/>
                                </a:lnTo>
                                <a:lnTo>
                                  <a:pt x="177545" y="1158183"/>
                                </a:lnTo>
                                <a:lnTo>
                                  <a:pt x="223679" y="1170851"/>
                                </a:lnTo>
                                <a:lnTo>
                                  <a:pt x="272694" y="1175245"/>
                                </a:lnTo>
                                <a:lnTo>
                                  <a:pt x="1529041" y="1175245"/>
                                </a:lnTo>
                              </a:path>
                            </a:pathLst>
                          </a:custGeom>
                          <a:ln w="16370">
                            <a:solidFill>
                              <a:srgbClr val="F8B06E"/>
                            </a:solidFill>
                            <a:prstDash val="solid"/>
                          </a:ln>
                        </wps:spPr>
                        <wps:bodyPr wrap="square" lIns="0" tIns="0" rIns="0" bIns="0" rtlCol="0">
                          <a:prstTxWarp prst="textNoShape">
                            <a:avLst/>
                          </a:prstTxWarp>
                          <a:noAutofit/>
                        </wps:bodyPr>
                      </wps:wsp>
                      <wps:wsp>
                        <wps:cNvPr id="109" name="Graphic 109"/>
                        <wps:cNvSpPr/>
                        <wps:spPr>
                          <a:xfrm>
                            <a:off x="1146031" y="769421"/>
                            <a:ext cx="539115" cy="1270"/>
                          </a:xfrm>
                          <a:custGeom>
                            <a:avLst/>
                            <a:gdLst/>
                            <a:ahLst/>
                            <a:cxnLst/>
                            <a:rect l="l" t="t" r="r" b="b"/>
                            <a:pathLst>
                              <a:path w="539115">
                                <a:moveTo>
                                  <a:pt x="539089" y="0"/>
                                </a:moveTo>
                                <a:lnTo>
                                  <a:pt x="0" y="0"/>
                                </a:lnTo>
                              </a:path>
                            </a:pathLst>
                          </a:custGeom>
                          <a:ln w="16370">
                            <a:solidFill>
                              <a:srgbClr val="F8B06E"/>
                            </a:solidFill>
                            <a:prstDash val="solid"/>
                          </a:ln>
                        </wps:spPr>
                        <wps:bodyPr wrap="square" lIns="0" tIns="0" rIns="0" bIns="0" rtlCol="0">
                          <a:prstTxWarp prst="textNoShape">
                            <a:avLst/>
                          </a:prstTxWarp>
                          <a:noAutofit/>
                        </wps:bodyPr>
                      </wps:wsp>
                      <wps:wsp>
                        <wps:cNvPr id="110" name="Graphic 110"/>
                        <wps:cNvSpPr/>
                        <wps:spPr>
                          <a:xfrm>
                            <a:off x="1142486" y="1335526"/>
                            <a:ext cx="408940" cy="1270"/>
                          </a:xfrm>
                          <a:custGeom>
                            <a:avLst/>
                            <a:gdLst/>
                            <a:ahLst/>
                            <a:cxnLst/>
                            <a:rect l="l" t="t" r="r" b="b"/>
                            <a:pathLst>
                              <a:path w="408940">
                                <a:moveTo>
                                  <a:pt x="408711" y="0"/>
                                </a:moveTo>
                                <a:lnTo>
                                  <a:pt x="0" y="0"/>
                                </a:lnTo>
                              </a:path>
                            </a:pathLst>
                          </a:custGeom>
                          <a:ln w="16370">
                            <a:solidFill>
                              <a:srgbClr val="3A5BA7"/>
                            </a:solidFill>
                            <a:prstDash val="dot"/>
                          </a:ln>
                        </wps:spPr>
                        <wps:bodyPr wrap="square" lIns="0" tIns="0" rIns="0" bIns="0" rtlCol="0">
                          <a:prstTxWarp prst="textNoShape">
                            <a:avLst/>
                          </a:prstTxWarp>
                          <a:noAutofit/>
                        </wps:bodyPr>
                      </wps:wsp>
                      <wps:wsp>
                        <wps:cNvPr id="111" name="Graphic 111"/>
                        <wps:cNvSpPr/>
                        <wps:spPr>
                          <a:xfrm>
                            <a:off x="539376" y="383326"/>
                            <a:ext cx="1270" cy="1079500"/>
                          </a:xfrm>
                          <a:custGeom>
                            <a:avLst/>
                            <a:gdLst/>
                            <a:ahLst/>
                            <a:cxnLst/>
                            <a:rect l="l" t="t" r="r" b="b"/>
                            <a:pathLst>
                              <a:path h="1079500">
                                <a:moveTo>
                                  <a:pt x="0" y="0"/>
                                </a:moveTo>
                                <a:lnTo>
                                  <a:pt x="0" y="1079474"/>
                                </a:lnTo>
                              </a:path>
                            </a:pathLst>
                          </a:custGeom>
                          <a:ln w="16370">
                            <a:solidFill>
                              <a:srgbClr val="2C2664"/>
                            </a:solidFill>
                            <a:prstDash val="solid"/>
                          </a:ln>
                        </wps:spPr>
                        <wps:bodyPr wrap="square" lIns="0" tIns="0" rIns="0" bIns="0" rtlCol="0">
                          <a:prstTxWarp prst="textNoShape">
                            <a:avLst/>
                          </a:prstTxWarp>
                          <a:noAutofit/>
                        </wps:bodyPr>
                      </wps:wsp>
                      <wps:wsp>
                        <wps:cNvPr id="112" name="Graphic 112"/>
                        <wps:cNvSpPr/>
                        <wps:spPr>
                          <a:xfrm>
                            <a:off x="337478" y="556258"/>
                            <a:ext cx="408305" cy="408305"/>
                          </a:xfrm>
                          <a:custGeom>
                            <a:avLst/>
                            <a:gdLst/>
                            <a:ahLst/>
                            <a:cxnLst/>
                            <a:rect l="l" t="t" r="r" b="b"/>
                            <a:pathLst>
                              <a:path w="408305" h="408305">
                                <a:moveTo>
                                  <a:pt x="203923" y="0"/>
                                </a:moveTo>
                                <a:lnTo>
                                  <a:pt x="157166" y="5385"/>
                                </a:lnTo>
                                <a:lnTo>
                                  <a:pt x="114243" y="20724"/>
                                </a:lnTo>
                                <a:lnTo>
                                  <a:pt x="76380" y="44794"/>
                                </a:lnTo>
                                <a:lnTo>
                                  <a:pt x="44799" y="76372"/>
                                </a:lnTo>
                                <a:lnTo>
                                  <a:pt x="20727" y="114233"/>
                                </a:lnTo>
                                <a:lnTo>
                                  <a:pt x="5385" y="157154"/>
                                </a:lnTo>
                                <a:lnTo>
                                  <a:pt x="0" y="203911"/>
                                </a:lnTo>
                                <a:lnTo>
                                  <a:pt x="5385" y="250668"/>
                                </a:lnTo>
                                <a:lnTo>
                                  <a:pt x="20727" y="293589"/>
                                </a:lnTo>
                                <a:lnTo>
                                  <a:pt x="44799" y="331450"/>
                                </a:lnTo>
                                <a:lnTo>
                                  <a:pt x="76380" y="363027"/>
                                </a:lnTo>
                                <a:lnTo>
                                  <a:pt x="114243" y="387097"/>
                                </a:lnTo>
                                <a:lnTo>
                                  <a:pt x="157166" y="402437"/>
                                </a:lnTo>
                                <a:lnTo>
                                  <a:pt x="203923" y="407822"/>
                                </a:lnTo>
                                <a:lnTo>
                                  <a:pt x="250676" y="402437"/>
                                </a:lnTo>
                                <a:lnTo>
                                  <a:pt x="293596" y="387097"/>
                                </a:lnTo>
                                <a:lnTo>
                                  <a:pt x="331457" y="363027"/>
                                </a:lnTo>
                                <a:lnTo>
                                  <a:pt x="363036" y="331450"/>
                                </a:lnTo>
                                <a:lnTo>
                                  <a:pt x="387108" y="293589"/>
                                </a:lnTo>
                                <a:lnTo>
                                  <a:pt x="402449" y="250668"/>
                                </a:lnTo>
                                <a:lnTo>
                                  <a:pt x="407835" y="203911"/>
                                </a:lnTo>
                                <a:lnTo>
                                  <a:pt x="402449" y="157154"/>
                                </a:lnTo>
                                <a:lnTo>
                                  <a:pt x="387108" y="114233"/>
                                </a:lnTo>
                                <a:lnTo>
                                  <a:pt x="363036" y="76372"/>
                                </a:lnTo>
                                <a:lnTo>
                                  <a:pt x="331457" y="44794"/>
                                </a:lnTo>
                                <a:lnTo>
                                  <a:pt x="293596" y="20724"/>
                                </a:lnTo>
                                <a:lnTo>
                                  <a:pt x="250676" y="5385"/>
                                </a:lnTo>
                                <a:lnTo>
                                  <a:pt x="203923" y="0"/>
                                </a:lnTo>
                                <a:close/>
                              </a:path>
                            </a:pathLst>
                          </a:custGeom>
                          <a:solidFill>
                            <a:srgbClr val="2B296B"/>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39" cstate="print"/>
                          <a:stretch>
                            <a:fillRect/>
                          </a:stretch>
                        </pic:blipFill>
                        <pic:spPr>
                          <a:xfrm>
                            <a:off x="432400" y="664780"/>
                            <a:ext cx="204673" cy="204470"/>
                          </a:xfrm>
                          <a:prstGeom prst="rect">
                            <a:avLst/>
                          </a:prstGeom>
                        </pic:spPr>
                      </pic:pic>
                      <wps:wsp>
                        <wps:cNvPr id="114" name="Graphic 114"/>
                        <wps:cNvSpPr/>
                        <wps:spPr>
                          <a:xfrm>
                            <a:off x="337478" y="0"/>
                            <a:ext cx="408305" cy="408305"/>
                          </a:xfrm>
                          <a:custGeom>
                            <a:avLst/>
                            <a:gdLst/>
                            <a:ahLst/>
                            <a:cxnLst/>
                            <a:rect l="l" t="t" r="r" b="b"/>
                            <a:pathLst>
                              <a:path w="408305" h="408305">
                                <a:moveTo>
                                  <a:pt x="203923" y="0"/>
                                </a:moveTo>
                                <a:lnTo>
                                  <a:pt x="157166" y="5385"/>
                                </a:lnTo>
                                <a:lnTo>
                                  <a:pt x="114243" y="20724"/>
                                </a:lnTo>
                                <a:lnTo>
                                  <a:pt x="76380" y="44794"/>
                                </a:lnTo>
                                <a:lnTo>
                                  <a:pt x="44799" y="76372"/>
                                </a:lnTo>
                                <a:lnTo>
                                  <a:pt x="20727" y="114233"/>
                                </a:lnTo>
                                <a:lnTo>
                                  <a:pt x="5385" y="157154"/>
                                </a:lnTo>
                                <a:lnTo>
                                  <a:pt x="0" y="203911"/>
                                </a:lnTo>
                                <a:lnTo>
                                  <a:pt x="5385" y="250668"/>
                                </a:lnTo>
                                <a:lnTo>
                                  <a:pt x="20727" y="293589"/>
                                </a:lnTo>
                                <a:lnTo>
                                  <a:pt x="44799" y="331450"/>
                                </a:lnTo>
                                <a:lnTo>
                                  <a:pt x="76380" y="363027"/>
                                </a:lnTo>
                                <a:lnTo>
                                  <a:pt x="114243" y="387097"/>
                                </a:lnTo>
                                <a:lnTo>
                                  <a:pt x="157166" y="402437"/>
                                </a:lnTo>
                                <a:lnTo>
                                  <a:pt x="203923" y="407822"/>
                                </a:lnTo>
                                <a:lnTo>
                                  <a:pt x="250676" y="402437"/>
                                </a:lnTo>
                                <a:lnTo>
                                  <a:pt x="293596" y="387097"/>
                                </a:lnTo>
                                <a:lnTo>
                                  <a:pt x="331457" y="363027"/>
                                </a:lnTo>
                                <a:lnTo>
                                  <a:pt x="363036" y="331450"/>
                                </a:lnTo>
                                <a:lnTo>
                                  <a:pt x="387108" y="293589"/>
                                </a:lnTo>
                                <a:lnTo>
                                  <a:pt x="402449" y="250668"/>
                                </a:lnTo>
                                <a:lnTo>
                                  <a:pt x="407835" y="203911"/>
                                </a:lnTo>
                                <a:lnTo>
                                  <a:pt x="402449" y="157154"/>
                                </a:lnTo>
                                <a:lnTo>
                                  <a:pt x="387108" y="114233"/>
                                </a:lnTo>
                                <a:lnTo>
                                  <a:pt x="363036" y="76372"/>
                                </a:lnTo>
                                <a:lnTo>
                                  <a:pt x="331457" y="44794"/>
                                </a:lnTo>
                                <a:lnTo>
                                  <a:pt x="293596" y="20724"/>
                                </a:lnTo>
                                <a:lnTo>
                                  <a:pt x="250676" y="5385"/>
                                </a:lnTo>
                                <a:lnTo>
                                  <a:pt x="203923" y="0"/>
                                </a:lnTo>
                                <a:close/>
                              </a:path>
                            </a:pathLst>
                          </a:custGeom>
                          <a:solidFill>
                            <a:srgbClr val="2B296B"/>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40" cstate="print"/>
                          <a:stretch>
                            <a:fillRect/>
                          </a:stretch>
                        </pic:blipFill>
                        <pic:spPr>
                          <a:xfrm>
                            <a:off x="429455" y="94870"/>
                            <a:ext cx="219837" cy="218122"/>
                          </a:xfrm>
                          <a:prstGeom prst="rect">
                            <a:avLst/>
                          </a:prstGeom>
                        </pic:spPr>
                      </pic:pic>
                      <wps:wsp>
                        <wps:cNvPr id="116" name="Graphic 116"/>
                        <wps:cNvSpPr/>
                        <wps:spPr>
                          <a:xfrm>
                            <a:off x="343918" y="1112517"/>
                            <a:ext cx="408305" cy="408305"/>
                          </a:xfrm>
                          <a:custGeom>
                            <a:avLst/>
                            <a:gdLst/>
                            <a:ahLst/>
                            <a:cxnLst/>
                            <a:rect l="l" t="t" r="r" b="b"/>
                            <a:pathLst>
                              <a:path w="408305" h="408305">
                                <a:moveTo>
                                  <a:pt x="203923" y="0"/>
                                </a:moveTo>
                                <a:lnTo>
                                  <a:pt x="157166" y="5385"/>
                                </a:lnTo>
                                <a:lnTo>
                                  <a:pt x="114243" y="20724"/>
                                </a:lnTo>
                                <a:lnTo>
                                  <a:pt x="76380" y="44794"/>
                                </a:lnTo>
                                <a:lnTo>
                                  <a:pt x="44799" y="76372"/>
                                </a:lnTo>
                                <a:lnTo>
                                  <a:pt x="20727" y="114233"/>
                                </a:lnTo>
                                <a:lnTo>
                                  <a:pt x="5385" y="157154"/>
                                </a:lnTo>
                                <a:lnTo>
                                  <a:pt x="0" y="203911"/>
                                </a:lnTo>
                                <a:lnTo>
                                  <a:pt x="5385" y="250668"/>
                                </a:lnTo>
                                <a:lnTo>
                                  <a:pt x="20727" y="293589"/>
                                </a:lnTo>
                                <a:lnTo>
                                  <a:pt x="44799" y="331450"/>
                                </a:lnTo>
                                <a:lnTo>
                                  <a:pt x="76380" y="363027"/>
                                </a:lnTo>
                                <a:lnTo>
                                  <a:pt x="114243" y="387097"/>
                                </a:lnTo>
                                <a:lnTo>
                                  <a:pt x="157166" y="402437"/>
                                </a:lnTo>
                                <a:lnTo>
                                  <a:pt x="203923" y="407822"/>
                                </a:lnTo>
                                <a:lnTo>
                                  <a:pt x="250676" y="402437"/>
                                </a:lnTo>
                                <a:lnTo>
                                  <a:pt x="293596" y="387097"/>
                                </a:lnTo>
                                <a:lnTo>
                                  <a:pt x="331457" y="363027"/>
                                </a:lnTo>
                                <a:lnTo>
                                  <a:pt x="363036" y="331450"/>
                                </a:lnTo>
                                <a:lnTo>
                                  <a:pt x="387108" y="293589"/>
                                </a:lnTo>
                                <a:lnTo>
                                  <a:pt x="402449" y="250668"/>
                                </a:lnTo>
                                <a:lnTo>
                                  <a:pt x="407835" y="203911"/>
                                </a:lnTo>
                                <a:lnTo>
                                  <a:pt x="402449" y="157154"/>
                                </a:lnTo>
                                <a:lnTo>
                                  <a:pt x="387108" y="114233"/>
                                </a:lnTo>
                                <a:lnTo>
                                  <a:pt x="363036" y="76372"/>
                                </a:lnTo>
                                <a:lnTo>
                                  <a:pt x="331457" y="44794"/>
                                </a:lnTo>
                                <a:lnTo>
                                  <a:pt x="293596" y="20724"/>
                                </a:lnTo>
                                <a:lnTo>
                                  <a:pt x="250676" y="5385"/>
                                </a:lnTo>
                                <a:lnTo>
                                  <a:pt x="203923" y="0"/>
                                </a:lnTo>
                                <a:close/>
                              </a:path>
                            </a:pathLst>
                          </a:custGeom>
                          <a:solidFill>
                            <a:srgbClr val="2B296B"/>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41" cstate="print"/>
                          <a:stretch>
                            <a:fillRect/>
                          </a:stretch>
                        </pic:blipFill>
                        <pic:spPr>
                          <a:xfrm>
                            <a:off x="451537" y="1226519"/>
                            <a:ext cx="199218" cy="199434"/>
                          </a:xfrm>
                          <a:prstGeom prst="rect">
                            <a:avLst/>
                          </a:prstGeom>
                        </pic:spPr>
                      </pic:pic>
                      <pic:pic xmlns:pic="http://schemas.openxmlformats.org/drawingml/2006/picture">
                        <pic:nvPicPr>
                          <pic:cNvPr id="118" name="Image 118"/>
                          <pic:cNvPicPr/>
                        </pic:nvPicPr>
                        <pic:blipFill>
                          <a:blip r:embed="rId42" cstate="print"/>
                          <a:stretch>
                            <a:fillRect/>
                          </a:stretch>
                        </pic:blipFill>
                        <pic:spPr>
                          <a:xfrm>
                            <a:off x="1743725" y="951791"/>
                            <a:ext cx="65303" cy="191580"/>
                          </a:xfrm>
                          <a:prstGeom prst="rect">
                            <a:avLst/>
                          </a:prstGeom>
                        </pic:spPr>
                      </pic:pic>
                      <pic:pic xmlns:pic="http://schemas.openxmlformats.org/drawingml/2006/picture">
                        <pic:nvPicPr>
                          <pic:cNvPr id="119" name="Image 119"/>
                          <pic:cNvPicPr/>
                        </pic:nvPicPr>
                        <pic:blipFill>
                          <a:blip r:embed="rId43" cstate="print"/>
                          <a:stretch>
                            <a:fillRect/>
                          </a:stretch>
                        </pic:blipFill>
                        <pic:spPr>
                          <a:xfrm>
                            <a:off x="1743725" y="1552695"/>
                            <a:ext cx="65303" cy="190072"/>
                          </a:xfrm>
                          <a:prstGeom prst="rect">
                            <a:avLst/>
                          </a:prstGeom>
                        </pic:spPr>
                      </pic:pic>
                      <wps:wsp>
                        <wps:cNvPr id="120" name="Graphic 120"/>
                        <wps:cNvSpPr/>
                        <wps:spPr>
                          <a:xfrm>
                            <a:off x="1994317" y="1473860"/>
                            <a:ext cx="578485" cy="334010"/>
                          </a:xfrm>
                          <a:custGeom>
                            <a:avLst/>
                            <a:gdLst/>
                            <a:ahLst/>
                            <a:cxnLst/>
                            <a:rect l="l" t="t" r="r" b="b"/>
                            <a:pathLst>
                              <a:path w="578485" h="334010">
                                <a:moveTo>
                                  <a:pt x="578104" y="333768"/>
                                </a:moveTo>
                                <a:lnTo>
                                  <a:pt x="0" y="0"/>
                                </a:lnTo>
                              </a:path>
                            </a:pathLst>
                          </a:custGeom>
                          <a:ln w="16370">
                            <a:solidFill>
                              <a:srgbClr val="3A5BA7"/>
                            </a:solidFill>
                            <a:prstDash val="solid"/>
                          </a:ln>
                        </wps:spPr>
                        <wps:bodyPr wrap="square" lIns="0" tIns="0" rIns="0" bIns="0" rtlCol="0">
                          <a:prstTxWarp prst="textNoShape">
                            <a:avLst/>
                          </a:prstTxWarp>
                          <a:noAutofit/>
                        </wps:bodyPr>
                      </wps:wsp>
                      <wps:wsp>
                        <wps:cNvPr id="121" name="Graphic 121"/>
                        <wps:cNvSpPr/>
                        <wps:spPr>
                          <a:xfrm>
                            <a:off x="1953620" y="1450370"/>
                            <a:ext cx="659765" cy="381000"/>
                          </a:xfrm>
                          <a:custGeom>
                            <a:avLst/>
                            <a:gdLst/>
                            <a:ahLst/>
                            <a:cxnLst/>
                            <a:rect l="l" t="t" r="r" b="b"/>
                            <a:pathLst>
                              <a:path w="659765" h="381000">
                                <a:moveTo>
                                  <a:pt x="65303" y="0"/>
                                </a:moveTo>
                                <a:lnTo>
                                  <a:pt x="0" y="0"/>
                                </a:lnTo>
                                <a:lnTo>
                                  <a:pt x="32651" y="56553"/>
                                </a:lnTo>
                                <a:lnTo>
                                  <a:pt x="65303" y="0"/>
                                </a:lnTo>
                                <a:close/>
                              </a:path>
                              <a:path w="659765" h="381000">
                                <a:moveTo>
                                  <a:pt x="659485" y="380758"/>
                                </a:moveTo>
                                <a:lnTo>
                                  <a:pt x="626846" y="324205"/>
                                </a:lnTo>
                                <a:lnTo>
                                  <a:pt x="594194" y="380758"/>
                                </a:lnTo>
                                <a:lnTo>
                                  <a:pt x="659485" y="380758"/>
                                </a:lnTo>
                                <a:close/>
                              </a:path>
                            </a:pathLst>
                          </a:custGeom>
                          <a:solidFill>
                            <a:srgbClr val="3A5BA7"/>
                          </a:solidFill>
                        </wps:spPr>
                        <wps:bodyPr wrap="square" lIns="0" tIns="0" rIns="0" bIns="0" rtlCol="0">
                          <a:prstTxWarp prst="textNoShape">
                            <a:avLst/>
                          </a:prstTxWarp>
                          <a:noAutofit/>
                        </wps:bodyPr>
                      </wps:wsp>
                      <wps:wsp>
                        <wps:cNvPr id="122" name="Graphic 122"/>
                        <wps:cNvSpPr/>
                        <wps:spPr>
                          <a:xfrm>
                            <a:off x="2028040" y="1348033"/>
                            <a:ext cx="511175" cy="1270"/>
                          </a:xfrm>
                          <a:custGeom>
                            <a:avLst/>
                            <a:gdLst/>
                            <a:ahLst/>
                            <a:cxnLst/>
                            <a:rect l="l" t="t" r="r" b="b"/>
                            <a:pathLst>
                              <a:path w="511175">
                                <a:moveTo>
                                  <a:pt x="510628" y="0"/>
                                </a:moveTo>
                                <a:lnTo>
                                  <a:pt x="0" y="0"/>
                                </a:lnTo>
                              </a:path>
                            </a:pathLst>
                          </a:custGeom>
                          <a:ln w="16370">
                            <a:solidFill>
                              <a:srgbClr val="3A5BA7"/>
                            </a:solidFill>
                            <a:prstDash val="solid"/>
                          </a:ln>
                        </wps:spPr>
                        <wps:bodyPr wrap="square" lIns="0" tIns="0" rIns="0" bIns="0" rtlCol="0">
                          <a:prstTxWarp prst="textNoShape">
                            <a:avLst/>
                          </a:prstTxWarp>
                          <a:noAutofit/>
                        </wps:bodyPr>
                      </wps:wsp>
                      <wps:wsp>
                        <wps:cNvPr id="123" name="Graphic 123"/>
                        <wps:cNvSpPr/>
                        <wps:spPr>
                          <a:xfrm>
                            <a:off x="1981040" y="1315394"/>
                            <a:ext cx="605155" cy="65405"/>
                          </a:xfrm>
                          <a:custGeom>
                            <a:avLst/>
                            <a:gdLst/>
                            <a:ahLst/>
                            <a:cxnLst/>
                            <a:rect l="l" t="t" r="r" b="b"/>
                            <a:pathLst>
                              <a:path w="605155" h="65405">
                                <a:moveTo>
                                  <a:pt x="56553" y="0"/>
                                </a:moveTo>
                                <a:lnTo>
                                  <a:pt x="0" y="32639"/>
                                </a:lnTo>
                                <a:lnTo>
                                  <a:pt x="56553" y="65303"/>
                                </a:lnTo>
                                <a:lnTo>
                                  <a:pt x="56553" y="0"/>
                                </a:lnTo>
                                <a:close/>
                              </a:path>
                              <a:path w="605155" h="65405">
                                <a:moveTo>
                                  <a:pt x="604621" y="32639"/>
                                </a:moveTo>
                                <a:lnTo>
                                  <a:pt x="548068" y="0"/>
                                </a:lnTo>
                                <a:lnTo>
                                  <a:pt x="548068" y="65303"/>
                                </a:lnTo>
                                <a:lnTo>
                                  <a:pt x="604621" y="32639"/>
                                </a:lnTo>
                                <a:close/>
                              </a:path>
                            </a:pathLst>
                          </a:custGeom>
                          <a:solidFill>
                            <a:srgbClr val="3A5BA7"/>
                          </a:solidFill>
                        </wps:spPr>
                        <wps:bodyPr wrap="square" lIns="0" tIns="0" rIns="0" bIns="0" rtlCol="0">
                          <a:prstTxWarp prst="textNoShape">
                            <a:avLst/>
                          </a:prstTxWarp>
                          <a:noAutofit/>
                        </wps:bodyPr>
                      </wps:wsp>
                      <wps:wsp>
                        <wps:cNvPr id="124" name="Graphic 124"/>
                        <wps:cNvSpPr/>
                        <wps:spPr>
                          <a:xfrm>
                            <a:off x="1994026" y="882383"/>
                            <a:ext cx="572135" cy="339725"/>
                          </a:xfrm>
                          <a:custGeom>
                            <a:avLst/>
                            <a:gdLst/>
                            <a:ahLst/>
                            <a:cxnLst/>
                            <a:rect l="l" t="t" r="r" b="b"/>
                            <a:pathLst>
                              <a:path w="572135" h="339725">
                                <a:moveTo>
                                  <a:pt x="571525" y="0"/>
                                </a:moveTo>
                                <a:lnTo>
                                  <a:pt x="0" y="339318"/>
                                </a:lnTo>
                              </a:path>
                            </a:pathLst>
                          </a:custGeom>
                          <a:ln w="16370">
                            <a:solidFill>
                              <a:srgbClr val="3A5BA7"/>
                            </a:solidFill>
                            <a:prstDash val="solid"/>
                          </a:ln>
                        </wps:spPr>
                        <wps:bodyPr wrap="square" lIns="0" tIns="0" rIns="0" bIns="0" rtlCol="0">
                          <a:prstTxWarp prst="textNoShape">
                            <a:avLst/>
                          </a:prstTxWarp>
                          <a:noAutofit/>
                        </wps:bodyPr>
                      </wps:wsp>
                      <wps:wsp>
                        <wps:cNvPr id="125" name="Graphic 125"/>
                        <wps:cNvSpPr/>
                        <wps:spPr>
                          <a:xfrm>
                            <a:off x="1953620" y="858397"/>
                            <a:ext cx="652780" cy="387350"/>
                          </a:xfrm>
                          <a:custGeom>
                            <a:avLst/>
                            <a:gdLst/>
                            <a:ahLst/>
                            <a:cxnLst/>
                            <a:rect l="l" t="t" r="r" b="b"/>
                            <a:pathLst>
                              <a:path w="652780" h="387350">
                                <a:moveTo>
                                  <a:pt x="65290" y="386511"/>
                                </a:moveTo>
                                <a:lnTo>
                                  <a:pt x="31953" y="330365"/>
                                </a:lnTo>
                                <a:lnTo>
                                  <a:pt x="0" y="387299"/>
                                </a:lnTo>
                                <a:lnTo>
                                  <a:pt x="65290" y="386511"/>
                                </a:lnTo>
                                <a:close/>
                              </a:path>
                              <a:path w="652780" h="387350">
                                <a:moveTo>
                                  <a:pt x="652335" y="0"/>
                                </a:moveTo>
                                <a:lnTo>
                                  <a:pt x="587044" y="787"/>
                                </a:lnTo>
                                <a:lnTo>
                                  <a:pt x="620382" y="56934"/>
                                </a:lnTo>
                                <a:lnTo>
                                  <a:pt x="652335" y="0"/>
                                </a:lnTo>
                                <a:close/>
                              </a:path>
                            </a:pathLst>
                          </a:custGeom>
                          <a:solidFill>
                            <a:srgbClr val="3A5BA7"/>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44" cstate="print"/>
                          <a:stretch>
                            <a:fillRect/>
                          </a:stretch>
                        </pic:blipFill>
                        <pic:spPr>
                          <a:xfrm>
                            <a:off x="2727918" y="1522180"/>
                            <a:ext cx="65303" cy="222260"/>
                          </a:xfrm>
                          <a:prstGeom prst="rect">
                            <a:avLst/>
                          </a:prstGeom>
                        </pic:spPr>
                      </pic:pic>
                      <pic:pic xmlns:pic="http://schemas.openxmlformats.org/drawingml/2006/picture">
                        <pic:nvPicPr>
                          <pic:cNvPr id="127" name="Image 127"/>
                          <pic:cNvPicPr/>
                        </pic:nvPicPr>
                        <pic:blipFill>
                          <a:blip r:embed="rId45" cstate="print"/>
                          <a:stretch>
                            <a:fillRect/>
                          </a:stretch>
                        </pic:blipFill>
                        <pic:spPr>
                          <a:xfrm>
                            <a:off x="2727918" y="951791"/>
                            <a:ext cx="65303" cy="220587"/>
                          </a:xfrm>
                          <a:prstGeom prst="rect">
                            <a:avLst/>
                          </a:prstGeom>
                        </pic:spPr>
                      </pic:pic>
                      <wps:wsp>
                        <wps:cNvPr id="128" name="Graphic 128"/>
                        <wps:cNvSpPr/>
                        <wps:spPr>
                          <a:xfrm>
                            <a:off x="2000620" y="769421"/>
                            <a:ext cx="538480" cy="1270"/>
                          </a:xfrm>
                          <a:custGeom>
                            <a:avLst/>
                            <a:gdLst/>
                            <a:ahLst/>
                            <a:cxnLst/>
                            <a:rect l="l" t="t" r="r" b="b"/>
                            <a:pathLst>
                              <a:path w="538480">
                                <a:moveTo>
                                  <a:pt x="0" y="0"/>
                                </a:moveTo>
                                <a:lnTo>
                                  <a:pt x="538048" y="0"/>
                                </a:lnTo>
                              </a:path>
                            </a:pathLst>
                          </a:custGeom>
                          <a:ln w="16370">
                            <a:solidFill>
                              <a:srgbClr val="F8B06E"/>
                            </a:solidFill>
                            <a:prstDash val="solid"/>
                          </a:ln>
                        </wps:spPr>
                        <wps:bodyPr wrap="square" lIns="0" tIns="0" rIns="0" bIns="0" rtlCol="0">
                          <a:prstTxWarp prst="textNoShape">
                            <a:avLst/>
                          </a:prstTxWarp>
                          <a:noAutofit/>
                        </wps:bodyPr>
                      </wps:wsp>
                      <wps:wsp>
                        <wps:cNvPr id="129" name="Graphic 129"/>
                        <wps:cNvSpPr/>
                        <wps:spPr>
                          <a:xfrm>
                            <a:off x="1953620" y="736769"/>
                            <a:ext cx="632460" cy="65405"/>
                          </a:xfrm>
                          <a:custGeom>
                            <a:avLst/>
                            <a:gdLst/>
                            <a:ahLst/>
                            <a:cxnLst/>
                            <a:rect l="l" t="t" r="r" b="b"/>
                            <a:pathLst>
                              <a:path w="632460" h="65405">
                                <a:moveTo>
                                  <a:pt x="56553" y="0"/>
                                </a:moveTo>
                                <a:lnTo>
                                  <a:pt x="0" y="32664"/>
                                </a:lnTo>
                                <a:lnTo>
                                  <a:pt x="56553" y="65303"/>
                                </a:lnTo>
                                <a:lnTo>
                                  <a:pt x="56553" y="0"/>
                                </a:lnTo>
                                <a:close/>
                              </a:path>
                              <a:path w="632460" h="65405">
                                <a:moveTo>
                                  <a:pt x="632040" y="32664"/>
                                </a:moveTo>
                                <a:lnTo>
                                  <a:pt x="575487" y="0"/>
                                </a:lnTo>
                                <a:lnTo>
                                  <a:pt x="575487" y="65303"/>
                                </a:lnTo>
                                <a:lnTo>
                                  <a:pt x="632040" y="32664"/>
                                </a:lnTo>
                                <a:close/>
                              </a:path>
                            </a:pathLst>
                          </a:custGeom>
                          <a:solidFill>
                            <a:srgbClr val="F8B06E"/>
                          </a:solidFill>
                        </wps:spPr>
                        <wps:bodyPr wrap="square" lIns="0" tIns="0" rIns="0" bIns="0" rtlCol="0">
                          <a:prstTxWarp prst="textNoShape">
                            <a:avLst/>
                          </a:prstTxWarp>
                          <a:noAutofit/>
                        </wps:bodyPr>
                      </wps:wsp>
                      <wps:wsp>
                        <wps:cNvPr id="130" name="Graphic 130"/>
                        <wps:cNvSpPr/>
                        <wps:spPr>
                          <a:xfrm>
                            <a:off x="2000620" y="1917669"/>
                            <a:ext cx="538480" cy="1270"/>
                          </a:xfrm>
                          <a:custGeom>
                            <a:avLst/>
                            <a:gdLst/>
                            <a:ahLst/>
                            <a:cxnLst/>
                            <a:rect l="l" t="t" r="r" b="b"/>
                            <a:pathLst>
                              <a:path w="538480">
                                <a:moveTo>
                                  <a:pt x="0" y="0"/>
                                </a:moveTo>
                                <a:lnTo>
                                  <a:pt x="538048" y="0"/>
                                </a:lnTo>
                              </a:path>
                            </a:pathLst>
                          </a:custGeom>
                          <a:ln w="16370">
                            <a:solidFill>
                              <a:srgbClr val="F8B06E"/>
                            </a:solidFill>
                            <a:prstDash val="solid"/>
                          </a:ln>
                        </wps:spPr>
                        <wps:bodyPr wrap="square" lIns="0" tIns="0" rIns="0" bIns="0" rtlCol="0">
                          <a:prstTxWarp prst="textNoShape">
                            <a:avLst/>
                          </a:prstTxWarp>
                          <a:noAutofit/>
                        </wps:bodyPr>
                      </wps:wsp>
                      <wps:wsp>
                        <wps:cNvPr id="131" name="Graphic 131"/>
                        <wps:cNvSpPr/>
                        <wps:spPr>
                          <a:xfrm>
                            <a:off x="1953620" y="1885027"/>
                            <a:ext cx="632460" cy="65405"/>
                          </a:xfrm>
                          <a:custGeom>
                            <a:avLst/>
                            <a:gdLst/>
                            <a:ahLst/>
                            <a:cxnLst/>
                            <a:rect l="l" t="t" r="r" b="b"/>
                            <a:pathLst>
                              <a:path w="632460" h="65405">
                                <a:moveTo>
                                  <a:pt x="56553" y="0"/>
                                </a:moveTo>
                                <a:lnTo>
                                  <a:pt x="0" y="32664"/>
                                </a:lnTo>
                                <a:lnTo>
                                  <a:pt x="56553" y="65303"/>
                                </a:lnTo>
                                <a:lnTo>
                                  <a:pt x="56553" y="0"/>
                                </a:lnTo>
                                <a:close/>
                              </a:path>
                              <a:path w="632460" h="65405">
                                <a:moveTo>
                                  <a:pt x="632040" y="32664"/>
                                </a:moveTo>
                                <a:lnTo>
                                  <a:pt x="575487" y="0"/>
                                </a:lnTo>
                                <a:lnTo>
                                  <a:pt x="575487" y="65303"/>
                                </a:lnTo>
                                <a:lnTo>
                                  <a:pt x="632040" y="32664"/>
                                </a:lnTo>
                                <a:close/>
                              </a:path>
                            </a:pathLst>
                          </a:custGeom>
                          <a:solidFill>
                            <a:srgbClr val="F8B06E"/>
                          </a:solidFill>
                        </wps:spPr>
                        <wps:bodyPr wrap="square" lIns="0" tIns="0" rIns="0" bIns="0" rtlCol="0">
                          <a:prstTxWarp prst="textNoShape">
                            <a:avLst/>
                          </a:prstTxWarp>
                          <a:noAutofit/>
                        </wps:bodyPr>
                      </wps:wsp>
                      <wps:wsp>
                        <wps:cNvPr id="132" name="Graphic 132"/>
                        <wps:cNvSpPr/>
                        <wps:spPr>
                          <a:xfrm>
                            <a:off x="1572460" y="1143369"/>
                            <a:ext cx="408305" cy="408305"/>
                          </a:xfrm>
                          <a:custGeom>
                            <a:avLst/>
                            <a:gdLst/>
                            <a:ahLst/>
                            <a:cxnLst/>
                            <a:rect l="l" t="t" r="r" b="b"/>
                            <a:pathLst>
                              <a:path w="408305" h="408305">
                                <a:moveTo>
                                  <a:pt x="203923" y="0"/>
                                </a:moveTo>
                                <a:lnTo>
                                  <a:pt x="157166" y="5385"/>
                                </a:lnTo>
                                <a:lnTo>
                                  <a:pt x="114243" y="20724"/>
                                </a:lnTo>
                                <a:lnTo>
                                  <a:pt x="76380" y="44794"/>
                                </a:lnTo>
                                <a:lnTo>
                                  <a:pt x="44799" y="76372"/>
                                </a:lnTo>
                                <a:lnTo>
                                  <a:pt x="20727" y="114233"/>
                                </a:lnTo>
                                <a:lnTo>
                                  <a:pt x="5385" y="157154"/>
                                </a:lnTo>
                                <a:lnTo>
                                  <a:pt x="0" y="203911"/>
                                </a:lnTo>
                                <a:lnTo>
                                  <a:pt x="5385" y="250668"/>
                                </a:lnTo>
                                <a:lnTo>
                                  <a:pt x="20727" y="293589"/>
                                </a:lnTo>
                                <a:lnTo>
                                  <a:pt x="44799" y="331450"/>
                                </a:lnTo>
                                <a:lnTo>
                                  <a:pt x="76380" y="363027"/>
                                </a:lnTo>
                                <a:lnTo>
                                  <a:pt x="114243" y="387097"/>
                                </a:lnTo>
                                <a:lnTo>
                                  <a:pt x="157166" y="402437"/>
                                </a:lnTo>
                                <a:lnTo>
                                  <a:pt x="203923" y="407822"/>
                                </a:lnTo>
                                <a:lnTo>
                                  <a:pt x="250676" y="402437"/>
                                </a:lnTo>
                                <a:lnTo>
                                  <a:pt x="293596" y="387097"/>
                                </a:lnTo>
                                <a:lnTo>
                                  <a:pt x="331457" y="363027"/>
                                </a:lnTo>
                                <a:lnTo>
                                  <a:pt x="363036" y="331450"/>
                                </a:lnTo>
                                <a:lnTo>
                                  <a:pt x="387108" y="293589"/>
                                </a:lnTo>
                                <a:lnTo>
                                  <a:pt x="402449" y="250668"/>
                                </a:lnTo>
                                <a:lnTo>
                                  <a:pt x="407835" y="203911"/>
                                </a:lnTo>
                                <a:lnTo>
                                  <a:pt x="402449" y="157154"/>
                                </a:lnTo>
                                <a:lnTo>
                                  <a:pt x="387108" y="114233"/>
                                </a:lnTo>
                                <a:lnTo>
                                  <a:pt x="363036" y="76372"/>
                                </a:lnTo>
                                <a:lnTo>
                                  <a:pt x="331457" y="44794"/>
                                </a:lnTo>
                                <a:lnTo>
                                  <a:pt x="293596" y="20724"/>
                                </a:lnTo>
                                <a:lnTo>
                                  <a:pt x="250676" y="5385"/>
                                </a:lnTo>
                                <a:lnTo>
                                  <a:pt x="203923" y="0"/>
                                </a:lnTo>
                                <a:close/>
                              </a:path>
                            </a:pathLst>
                          </a:custGeom>
                          <a:solidFill>
                            <a:srgbClr val="2B296B"/>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46" cstate="print"/>
                          <a:stretch>
                            <a:fillRect/>
                          </a:stretch>
                        </pic:blipFill>
                        <pic:spPr>
                          <a:xfrm>
                            <a:off x="1669893" y="1219709"/>
                            <a:ext cx="212967" cy="255127"/>
                          </a:xfrm>
                          <a:prstGeom prst="rect">
                            <a:avLst/>
                          </a:prstGeom>
                        </pic:spPr>
                      </pic:pic>
                      <wps:wsp>
                        <wps:cNvPr id="134" name="Graphic 134"/>
                        <wps:cNvSpPr/>
                        <wps:spPr>
                          <a:xfrm>
                            <a:off x="1601467" y="1742765"/>
                            <a:ext cx="349885" cy="349885"/>
                          </a:xfrm>
                          <a:custGeom>
                            <a:avLst/>
                            <a:gdLst/>
                            <a:ahLst/>
                            <a:cxnLst/>
                            <a:rect l="l" t="t" r="r" b="b"/>
                            <a:pathLst>
                              <a:path w="349885" h="349885">
                                <a:moveTo>
                                  <a:pt x="174917" y="0"/>
                                </a:moveTo>
                                <a:lnTo>
                                  <a:pt x="128419" y="6247"/>
                                </a:lnTo>
                                <a:lnTo>
                                  <a:pt x="86636" y="23879"/>
                                </a:lnTo>
                                <a:lnTo>
                                  <a:pt x="51234" y="51228"/>
                                </a:lnTo>
                                <a:lnTo>
                                  <a:pt x="23883" y="86627"/>
                                </a:lnTo>
                                <a:lnTo>
                                  <a:pt x="6248" y="128408"/>
                                </a:lnTo>
                                <a:lnTo>
                                  <a:pt x="0" y="174904"/>
                                </a:lnTo>
                                <a:lnTo>
                                  <a:pt x="6248" y="221400"/>
                                </a:lnTo>
                                <a:lnTo>
                                  <a:pt x="23883" y="263181"/>
                                </a:lnTo>
                                <a:lnTo>
                                  <a:pt x="51234" y="298580"/>
                                </a:lnTo>
                                <a:lnTo>
                                  <a:pt x="86636" y="325929"/>
                                </a:lnTo>
                                <a:lnTo>
                                  <a:pt x="128419" y="343560"/>
                                </a:lnTo>
                                <a:lnTo>
                                  <a:pt x="174917" y="349808"/>
                                </a:lnTo>
                                <a:lnTo>
                                  <a:pt x="221413" y="343560"/>
                                </a:lnTo>
                                <a:lnTo>
                                  <a:pt x="263194" y="325929"/>
                                </a:lnTo>
                                <a:lnTo>
                                  <a:pt x="298592" y="298580"/>
                                </a:lnTo>
                                <a:lnTo>
                                  <a:pt x="325941" y="263181"/>
                                </a:lnTo>
                                <a:lnTo>
                                  <a:pt x="343573" y="221400"/>
                                </a:lnTo>
                                <a:lnTo>
                                  <a:pt x="349821" y="174904"/>
                                </a:lnTo>
                                <a:lnTo>
                                  <a:pt x="343573" y="128408"/>
                                </a:lnTo>
                                <a:lnTo>
                                  <a:pt x="325941" y="86627"/>
                                </a:lnTo>
                                <a:lnTo>
                                  <a:pt x="298592" y="51228"/>
                                </a:lnTo>
                                <a:lnTo>
                                  <a:pt x="263194" y="23879"/>
                                </a:lnTo>
                                <a:lnTo>
                                  <a:pt x="221413" y="6247"/>
                                </a:lnTo>
                                <a:lnTo>
                                  <a:pt x="174917" y="0"/>
                                </a:lnTo>
                                <a:close/>
                              </a:path>
                            </a:pathLst>
                          </a:custGeom>
                          <a:solidFill>
                            <a:srgbClr val="F8B06E"/>
                          </a:solidFill>
                        </wps:spPr>
                        <wps:bodyPr wrap="square" lIns="0" tIns="0" rIns="0" bIns="0" rtlCol="0">
                          <a:prstTxWarp prst="textNoShape">
                            <a:avLst/>
                          </a:prstTxWarp>
                          <a:noAutofit/>
                        </wps:bodyPr>
                      </wps:wsp>
                      <wps:wsp>
                        <wps:cNvPr id="135" name="Graphic 135"/>
                        <wps:cNvSpPr/>
                        <wps:spPr>
                          <a:xfrm>
                            <a:off x="1700357" y="1821464"/>
                            <a:ext cx="152400" cy="191770"/>
                          </a:xfrm>
                          <a:custGeom>
                            <a:avLst/>
                            <a:gdLst/>
                            <a:ahLst/>
                            <a:cxnLst/>
                            <a:rect l="l" t="t" r="r" b="b"/>
                            <a:pathLst>
                              <a:path w="152400" h="191770">
                                <a:moveTo>
                                  <a:pt x="61798" y="22059"/>
                                </a:moveTo>
                                <a:lnTo>
                                  <a:pt x="40182" y="22059"/>
                                </a:lnTo>
                                <a:lnTo>
                                  <a:pt x="40182" y="44119"/>
                                </a:lnTo>
                                <a:lnTo>
                                  <a:pt x="61798" y="44119"/>
                                </a:lnTo>
                                <a:lnTo>
                                  <a:pt x="61798" y="22059"/>
                                </a:lnTo>
                                <a:close/>
                              </a:path>
                              <a:path w="152400" h="191770">
                                <a:moveTo>
                                  <a:pt x="101981" y="22059"/>
                                </a:moveTo>
                                <a:lnTo>
                                  <a:pt x="83870" y="22059"/>
                                </a:lnTo>
                                <a:lnTo>
                                  <a:pt x="83870" y="44119"/>
                                </a:lnTo>
                                <a:lnTo>
                                  <a:pt x="101981" y="44119"/>
                                </a:lnTo>
                                <a:lnTo>
                                  <a:pt x="101981" y="22059"/>
                                </a:lnTo>
                                <a:close/>
                              </a:path>
                              <a:path w="152400" h="191770">
                                <a:moveTo>
                                  <a:pt x="152057" y="86360"/>
                                </a:moveTo>
                                <a:lnTo>
                                  <a:pt x="101981" y="86360"/>
                                </a:lnTo>
                                <a:lnTo>
                                  <a:pt x="101981" y="64770"/>
                                </a:lnTo>
                                <a:lnTo>
                                  <a:pt x="101981" y="44450"/>
                                </a:lnTo>
                                <a:lnTo>
                                  <a:pt x="83870" y="44450"/>
                                </a:lnTo>
                                <a:lnTo>
                                  <a:pt x="83870" y="64770"/>
                                </a:lnTo>
                                <a:lnTo>
                                  <a:pt x="83870" y="86360"/>
                                </a:lnTo>
                                <a:lnTo>
                                  <a:pt x="61798" y="86360"/>
                                </a:lnTo>
                                <a:lnTo>
                                  <a:pt x="61798" y="64770"/>
                                </a:lnTo>
                                <a:lnTo>
                                  <a:pt x="83870" y="64770"/>
                                </a:lnTo>
                                <a:lnTo>
                                  <a:pt x="83870" y="44450"/>
                                </a:lnTo>
                                <a:lnTo>
                                  <a:pt x="40182" y="44450"/>
                                </a:lnTo>
                                <a:lnTo>
                                  <a:pt x="40182" y="64770"/>
                                </a:lnTo>
                                <a:lnTo>
                                  <a:pt x="40182" y="86360"/>
                                </a:lnTo>
                                <a:lnTo>
                                  <a:pt x="18122" y="86360"/>
                                </a:lnTo>
                                <a:lnTo>
                                  <a:pt x="18122" y="64770"/>
                                </a:lnTo>
                                <a:lnTo>
                                  <a:pt x="40182" y="64770"/>
                                </a:lnTo>
                                <a:lnTo>
                                  <a:pt x="40182" y="44450"/>
                                </a:lnTo>
                                <a:lnTo>
                                  <a:pt x="18122" y="44450"/>
                                </a:lnTo>
                                <a:lnTo>
                                  <a:pt x="18122" y="21590"/>
                                </a:lnTo>
                                <a:lnTo>
                                  <a:pt x="101981" y="21590"/>
                                </a:lnTo>
                                <a:lnTo>
                                  <a:pt x="101981" y="0"/>
                                </a:lnTo>
                                <a:lnTo>
                                  <a:pt x="0" y="0"/>
                                </a:lnTo>
                                <a:lnTo>
                                  <a:pt x="0" y="21590"/>
                                </a:lnTo>
                                <a:lnTo>
                                  <a:pt x="0" y="44450"/>
                                </a:lnTo>
                                <a:lnTo>
                                  <a:pt x="0" y="191770"/>
                                </a:lnTo>
                                <a:lnTo>
                                  <a:pt x="39954" y="191770"/>
                                </a:lnTo>
                                <a:lnTo>
                                  <a:pt x="39954" y="147320"/>
                                </a:lnTo>
                                <a:lnTo>
                                  <a:pt x="62014" y="147320"/>
                                </a:lnTo>
                                <a:lnTo>
                                  <a:pt x="62014" y="151130"/>
                                </a:lnTo>
                                <a:lnTo>
                                  <a:pt x="62014" y="172720"/>
                                </a:lnTo>
                                <a:lnTo>
                                  <a:pt x="62014" y="191770"/>
                                </a:lnTo>
                                <a:lnTo>
                                  <a:pt x="152057" y="191770"/>
                                </a:lnTo>
                                <a:lnTo>
                                  <a:pt x="152057" y="173215"/>
                                </a:lnTo>
                                <a:lnTo>
                                  <a:pt x="152057" y="172720"/>
                                </a:lnTo>
                                <a:lnTo>
                                  <a:pt x="152057" y="151155"/>
                                </a:lnTo>
                                <a:lnTo>
                                  <a:pt x="137591" y="151155"/>
                                </a:lnTo>
                                <a:lnTo>
                                  <a:pt x="137591" y="172720"/>
                                </a:lnTo>
                                <a:lnTo>
                                  <a:pt x="115531" y="172720"/>
                                </a:lnTo>
                                <a:lnTo>
                                  <a:pt x="115531" y="151130"/>
                                </a:lnTo>
                                <a:lnTo>
                                  <a:pt x="152057" y="151130"/>
                                </a:lnTo>
                                <a:lnTo>
                                  <a:pt x="152057" y="147320"/>
                                </a:lnTo>
                                <a:lnTo>
                                  <a:pt x="152057" y="129540"/>
                                </a:lnTo>
                                <a:lnTo>
                                  <a:pt x="18122" y="129540"/>
                                </a:lnTo>
                                <a:lnTo>
                                  <a:pt x="18122" y="107950"/>
                                </a:lnTo>
                                <a:lnTo>
                                  <a:pt x="40182" y="107950"/>
                                </a:lnTo>
                                <a:lnTo>
                                  <a:pt x="40182" y="129527"/>
                                </a:lnTo>
                                <a:lnTo>
                                  <a:pt x="61798" y="129527"/>
                                </a:lnTo>
                                <a:lnTo>
                                  <a:pt x="61798" y="107950"/>
                                </a:lnTo>
                                <a:lnTo>
                                  <a:pt x="83870" y="107950"/>
                                </a:lnTo>
                                <a:lnTo>
                                  <a:pt x="83870" y="129527"/>
                                </a:lnTo>
                                <a:lnTo>
                                  <a:pt x="115531" y="129527"/>
                                </a:lnTo>
                                <a:lnTo>
                                  <a:pt x="115531" y="107950"/>
                                </a:lnTo>
                                <a:lnTo>
                                  <a:pt x="137591" y="107950"/>
                                </a:lnTo>
                                <a:lnTo>
                                  <a:pt x="137591" y="129527"/>
                                </a:lnTo>
                                <a:lnTo>
                                  <a:pt x="152057" y="129527"/>
                                </a:lnTo>
                                <a:lnTo>
                                  <a:pt x="152057" y="107950"/>
                                </a:lnTo>
                                <a:lnTo>
                                  <a:pt x="152057" y="107467"/>
                                </a:lnTo>
                                <a:lnTo>
                                  <a:pt x="152057" y="8636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2585656" y="1742765"/>
                            <a:ext cx="349885" cy="349885"/>
                          </a:xfrm>
                          <a:custGeom>
                            <a:avLst/>
                            <a:gdLst/>
                            <a:ahLst/>
                            <a:cxnLst/>
                            <a:rect l="l" t="t" r="r" b="b"/>
                            <a:pathLst>
                              <a:path w="349885" h="349885">
                                <a:moveTo>
                                  <a:pt x="174917" y="0"/>
                                </a:moveTo>
                                <a:lnTo>
                                  <a:pt x="128419" y="6247"/>
                                </a:lnTo>
                                <a:lnTo>
                                  <a:pt x="86636" y="23879"/>
                                </a:lnTo>
                                <a:lnTo>
                                  <a:pt x="51234" y="51228"/>
                                </a:lnTo>
                                <a:lnTo>
                                  <a:pt x="23883" y="86627"/>
                                </a:lnTo>
                                <a:lnTo>
                                  <a:pt x="6248" y="128408"/>
                                </a:lnTo>
                                <a:lnTo>
                                  <a:pt x="0" y="174904"/>
                                </a:lnTo>
                                <a:lnTo>
                                  <a:pt x="6248" y="221400"/>
                                </a:lnTo>
                                <a:lnTo>
                                  <a:pt x="23883" y="263181"/>
                                </a:lnTo>
                                <a:lnTo>
                                  <a:pt x="51234" y="298580"/>
                                </a:lnTo>
                                <a:lnTo>
                                  <a:pt x="86636" y="325929"/>
                                </a:lnTo>
                                <a:lnTo>
                                  <a:pt x="128419" y="343560"/>
                                </a:lnTo>
                                <a:lnTo>
                                  <a:pt x="174917" y="349808"/>
                                </a:lnTo>
                                <a:lnTo>
                                  <a:pt x="221413" y="343560"/>
                                </a:lnTo>
                                <a:lnTo>
                                  <a:pt x="263194" y="325929"/>
                                </a:lnTo>
                                <a:lnTo>
                                  <a:pt x="298592" y="298580"/>
                                </a:lnTo>
                                <a:lnTo>
                                  <a:pt x="325941" y="263181"/>
                                </a:lnTo>
                                <a:lnTo>
                                  <a:pt x="343573" y="221400"/>
                                </a:lnTo>
                                <a:lnTo>
                                  <a:pt x="349821" y="174904"/>
                                </a:lnTo>
                                <a:lnTo>
                                  <a:pt x="343573" y="128408"/>
                                </a:lnTo>
                                <a:lnTo>
                                  <a:pt x="325941" y="86627"/>
                                </a:lnTo>
                                <a:lnTo>
                                  <a:pt x="298592" y="51228"/>
                                </a:lnTo>
                                <a:lnTo>
                                  <a:pt x="263194" y="23879"/>
                                </a:lnTo>
                                <a:lnTo>
                                  <a:pt x="221413" y="6247"/>
                                </a:lnTo>
                                <a:lnTo>
                                  <a:pt x="174917" y="0"/>
                                </a:lnTo>
                                <a:close/>
                              </a:path>
                            </a:pathLst>
                          </a:custGeom>
                          <a:solidFill>
                            <a:srgbClr val="F8B06E"/>
                          </a:solidFill>
                        </wps:spPr>
                        <wps:bodyPr wrap="square" lIns="0" tIns="0" rIns="0" bIns="0" rtlCol="0">
                          <a:prstTxWarp prst="textNoShape">
                            <a:avLst/>
                          </a:prstTxWarp>
                          <a:noAutofit/>
                        </wps:bodyPr>
                      </wps:wsp>
                      <wps:wsp>
                        <wps:cNvPr id="137" name="Graphic 137"/>
                        <wps:cNvSpPr/>
                        <wps:spPr>
                          <a:xfrm>
                            <a:off x="2684543" y="1821464"/>
                            <a:ext cx="152400" cy="191770"/>
                          </a:xfrm>
                          <a:custGeom>
                            <a:avLst/>
                            <a:gdLst/>
                            <a:ahLst/>
                            <a:cxnLst/>
                            <a:rect l="l" t="t" r="r" b="b"/>
                            <a:pathLst>
                              <a:path w="152400" h="191770">
                                <a:moveTo>
                                  <a:pt x="61798" y="22059"/>
                                </a:moveTo>
                                <a:lnTo>
                                  <a:pt x="40182" y="22059"/>
                                </a:lnTo>
                                <a:lnTo>
                                  <a:pt x="40182" y="44119"/>
                                </a:lnTo>
                                <a:lnTo>
                                  <a:pt x="61798" y="44119"/>
                                </a:lnTo>
                                <a:lnTo>
                                  <a:pt x="61798" y="22059"/>
                                </a:lnTo>
                                <a:close/>
                              </a:path>
                              <a:path w="152400" h="191770">
                                <a:moveTo>
                                  <a:pt x="101968" y="22059"/>
                                </a:moveTo>
                                <a:lnTo>
                                  <a:pt x="83870" y="22059"/>
                                </a:lnTo>
                                <a:lnTo>
                                  <a:pt x="83870" y="44119"/>
                                </a:lnTo>
                                <a:lnTo>
                                  <a:pt x="101968" y="44119"/>
                                </a:lnTo>
                                <a:lnTo>
                                  <a:pt x="101968" y="22059"/>
                                </a:lnTo>
                                <a:close/>
                              </a:path>
                              <a:path w="152400" h="191770">
                                <a:moveTo>
                                  <a:pt x="152057" y="86360"/>
                                </a:moveTo>
                                <a:lnTo>
                                  <a:pt x="101968" y="86360"/>
                                </a:lnTo>
                                <a:lnTo>
                                  <a:pt x="101968" y="64770"/>
                                </a:lnTo>
                                <a:lnTo>
                                  <a:pt x="101968" y="44450"/>
                                </a:lnTo>
                                <a:lnTo>
                                  <a:pt x="83870" y="44450"/>
                                </a:lnTo>
                                <a:lnTo>
                                  <a:pt x="83870" y="64770"/>
                                </a:lnTo>
                                <a:lnTo>
                                  <a:pt x="83870" y="86360"/>
                                </a:lnTo>
                                <a:lnTo>
                                  <a:pt x="61798" y="86360"/>
                                </a:lnTo>
                                <a:lnTo>
                                  <a:pt x="61798" y="64770"/>
                                </a:lnTo>
                                <a:lnTo>
                                  <a:pt x="83870" y="64770"/>
                                </a:lnTo>
                                <a:lnTo>
                                  <a:pt x="83870" y="44450"/>
                                </a:lnTo>
                                <a:lnTo>
                                  <a:pt x="40182" y="44450"/>
                                </a:lnTo>
                                <a:lnTo>
                                  <a:pt x="40182" y="64770"/>
                                </a:lnTo>
                                <a:lnTo>
                                  <a:pt x="40182" y="86360"/>
                                </a:lnTo>
                                <a:lnTo>
                                  <a:pt x="18122" y="86360"/>
                                </a:lnTo>
                                <a:lnTo>
                                  <a:pt x="18122" y="64770"/>
                                </a:lnTo>
                                <a:lnTo>
                                  <a:pt x="40182" y="64770"/>
                                </a:lnTo>
                                <a:lnTo>
                                  <a:pt x="40182" y="44450"/>
                                </a:lnTo>
                                <a:lnTo>
                                  <a:pt x="18122" y="44450"/>
                                </a:lnTo>
                                <a:lnTo>
                                  <a:pt x="18122" y="21590"/>
                                </a:lnTo>
                                <a:lnTo>
                                  <a:pt x="101968" y="21590"/>
                                </a:lnTo>
                                <a:lnTo>
                                  <a:pt x="101968" y="0"/>
                                </a:lnTo>
                                <a:lnTo>
                                  <a:pt x="0" y="0"/>
                                </a:lnTo>
                                <a:lnTo>
                                  <a:pt x="0" y="21590"/>
                                </a:lnTo>
                                <a:lnTo>
                                  <a:pt x="0" y="44450"/>
                                </a:lnTo>
                                <a:lnTo>
                                  <a:pt x="0" y="191770"/>
                                </a:lnTo>
                                <a:lnTo>
                                  <a:pt x="39954" y="191770"/>
                                </a:lnTo>
                                <a:lnTo>
                                  <a:pt x="39954" y="147320"/>
                                </a:lnTo>
                                <a:lnTo>
                                  <a:pt x="62014" y="147320"/>
                                </a:lnTo>
                                <a:lnTo>
                                  <a:pt x="62014" y="151130"/>
                                </a:lnTo>
                                <a:lnTo>
                                  <a:pt x="62014" y="172720"/>
                                </a:lnTo>
                                <a:lnTo>
                                  <a:pt x="62014" y="191770"/>
                                </a:lnTo>
                                <a:lnTo>
                                  <a:pt x="152057" y="191770"/>
                                </a:lnTo>
                                <a:lnTo>
                                  <a:pt x="152057" y="173215"/>
                                </a:lnTo>
                                <a:lnTo>
                                  <a:pt x="152057" y="172720"/>
                                </a:lnTo>
                                <a:lnTo>
                                  <a:pt x="152057" y="151155"/>
                                </a:lnTo>
                                <a:lnTo>
                                  <a:pt x="137591" y="151155"/>
                                </a:lnTo>
                                <a:lnTo>
                                  <a:pt x="137591" y="172720"/>
                                </a:lnTo>
                                <a:lnTo>
                                  <a:pt x="115531" y="172720"/>
                                </a:lnTo>
                                <a:lnTo>
                                  <a:pt x="115531" y="151130"/>
                                </a:lnTo>
                                <a:lnTo>
                                  <a:pt x="152057" y="151130"/>
                                </a:lnTo>
                                <a:lnTo>
                                  <a:pt x="152057" y="147320"/>
                                </a:lnTo>
                                <a:lnTo>
                                  <a:pt x="152057" y="129540"/>
                                </a:lnTo>
                                <a:lnTo>
                                  <a:pt x="18122" y="129540"/>
                                </a:lnTo>
                                <a:lnTo>
                                  <a:pt x="18122" y="107950"/>
                                </a:lnTo>
                                <a:lnTo>
                                  <a:pt x="40182" y="107950"/>
                                </a:lnTo>
                                <a:lnTo>
                                  <a:pt x="40182" y="129527"/>
                                </a:lnTo>
                                <a:lnTo>
                                  <a:pt x="61798" y="129527"/>
                                </a:lnTo>
                                <a:lnTo>
                                  <a:pt x="61798" y="107950"/>
                                </a:lnTo>
                                <a:lnTo>
                                  <a:pt x="83870" y="107950"/>
                                </a:lnTo>
                                <a:lnTo>
                                  <a:pt x="83870" y="129527"/>
                                </a:lnTo>
                                <a:lnTo>
                                  <a:pt x="115531" y="129527"/>
                                </a:lnTo>
                                <a:lnTo>
                                  <a:pt x="115531" y="107950"/>
                                </a:lnTo>
                                <a:lnTo>
                                  <a:pt x="137591" y="107950"/>
                                </a:lnTo>
                                <a:lnTo>
                                  <a:pt x="137591" y="129527"/>
                                </a:lnTo>
                                <a:lnTo>
                                  <a:pt x="152057" y="129527"/>
                                </a:lnTo>
                                <a:lnTo>
                                  <a:pt x="152057" y="107950"/>
                                </a:lnTo>
                                <a:lnTo>
                                  <a:pt x="152057" y="107467"/>
                                </a:lnTo>
                                <a:lnTo>
                                  <a:pt x="152057" y="8636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2585656" y="1172376"/>
                            <a:ext cx="349885" cy="349885"/>
                          </a:xfrm>
                          <a:custGeom>
                            <a:avLst/>
                            <a:gdLst/>
                            <a:ahLst/>
                            <a:cxnLst/>
                            <a:rect l="l" t="t" r="r" b="b"/>
                            <a:pathLst>
                              <a:path w="349885" h="349885">
                                <a:moveTo>
                                  <a:pt x="174917" y="0"/>
                                </a:moveTo>
                                <a:lnTo>
                                  <a:pt x="128419" y="6247"/>
                                </a:lnTo>
                                <a:lnTo>
                                  <a:pt x="86636" y="23879"/>
                                </a:lnTo>
                                <a:lnTo>
                                  <a:pt x="51234" y="51228"/>
                                </a:lnTo>
                                <a:lnTo>
                                  <a:pt x="23883" y="86627"/>
                                </a:lnTo>
                                <a:lnTo>
                                  <a:pt x="6248" y="128408"/>
                                </a:lnTo>
                                <a:lnTo>
                                  <a:pt x="0" y="174904"/>
                                </a:lnTo>
                                <a:lnTo>
                                  <a:pt x="6248" y="221400"/>
                                </a:lnTo>
                                <a:lnTo>
                                  <a:pt x="23883" y="263181"/>
                                </a:lnTo>
                                <a:lnTo>
                                  <a:pt x="51234" y="298580"/>
                                </a:lnTo>
                                <a:lnTo>
                                  <a:pt x="86636" y="325929"/>
                                </a:lnTo>
                                <a:lnTo>
                                  <a:pt x="128419" y="343560"/>
                                </a:lnTo>
                                <a:lnTo>
                                  <a:pt x="174917" y="349808"/>
                                </a:lnTo>
                                <a:lnTo>
                                  <a:pt x="221413" y="343560"/>
                                </a:lnTo>
                                <a:lnTo>
                                  <a:pt x="263194" y="325929"/>
                                </a:lnTo>
                                <a:lnTo>
                                  <a:pt x="298592" y="298580"/>
                                </a:lnTo>
                                <a:lnTo>
                                  <a:pt x="325941" y="263181"/>
                                </a:lnTo>
                                <a:lnTo>
                                  <a:pt x="343573" y="221400"/>
                                </a:lnTo>
                                <a:lnTo>
                                  <a:pt x="349821" y="174904"/>
                                </a:lnTo>
                                <a:lnTo>
                                  <a:pt x="343573" y="128408"/>
                                </a:lnTo>
                                <a:lnTo>
                                  <a:pt x="325941" y="86627"/>
                                </a:lnTo>
                                <a:lnTo>
                                  <a:pt x="298592" y="51228"/>
                                </a:lnTo>
                                <a:lnTo>
                                  <a:pt x="263194" y="23879"/>
                                </a:lnTo>
                                <a:lnTo>
                                  <a:pt x="221413" y="6247"/>
                                </a:lnTo>
                                <a:lnTo>
                                  <a:pt x="174917" y="0"/>
                                </a:lnTo>
                                <a:close/>
                              </a:path>
                            </a:pathLst>
                          </a:custGeom>
                          <a:solidFill>
                            <a:srgbClr val="F8B06E"/>
                          </a:solidFill>
                        </wps:spPr>
                        <wps:bodyPr wrap="square" lIns="0" tIns="0" rIns="0" bIns="0" rtlCol="0">
                          <a:prstTxWarp prst="textNoShape">
                            <a:avLst/>
                          </a:prstTxWarp>
                          <a:noAutofit/>
                        </wps:bodyPr>
                      </wps:wsp>
                      <wps:wsp>
                        <wps:cNvPr id="139" name="Graphic 139"/>
                        <wps:cNvSpPr/>
                        <wps:spPr>
                          <a:xfrm>
                            <a:off x="2684543" y="1251234"/>
                            <a:ext cx="152400" cy="191770"/>
                          </a:xfrm>
                          <a:custGeom>
                            <a:avLst/>
                            <a:gdLst/>
                            <a:ahLst/>
                            <a:cxnLst/>
                            <a:rect l="l" t="t" r="r" b="b"/>
                            <a:pathLst>
                              <a:path w="152400" h="191770">
                                <a:moveTo>
                                  <a:pt x="61798" y="21894"/>
                                </a:moveTo>
                                <a:lnTo>
                                  <a:pt x="40182" y="21894"/>
                                </a:lnTo>
                                <a:lnTo>
                                  <a:pt x="40182" y="43954"/>
                                </a:lnTo>
                                <a:lnTo>
                                  <a:pt x="61798" y="43954"/>
                                </a:lnTo>
                                <a:lnTo>
                                  <a:pt x="61798" y="21894"/>
                                </a:lnTo>
                                <a:close/>
                              </a:path>
                              <a:path w="152400" h="191770">
                                <a:moveTo>
                                  <a:pt x="101968" y="21894"/>
                                </a:moveTo>
                                <a:lnTo>
                                  <a:pt x="83870" y="21894"/>
                                </a:lnTo>
                                <a:lnTo>
                                  <a:pt x="83870" y="43954"/>
                                </a:lnTo>
                                <a:lnTo>
                                  <a:pt x="101968" y="43954"/>
                                </a:lnTo>
                                <a:lnTo>
                                  <a:pt x="101968" y="21894"/>
                                </a:lnTo>
                                <a:close/>
                              </a:path>
                              <a:path w="152400" h="191770">
                                <a:moveTo>
                                  <a:pt x="152057" y="86360"/>
                                </a:moveTo>
                                <a:lnTo>
                                  <a:pt x="101968" y="86360"/>
                                </a:lnTo>
                                <a:lnTo>
                                  <a:pt x="101968" y="64770"/>
                                </a:lnTo>
                                <a:lnTo>
                                  <a:pt x="101968" y="64604"/>
                                </a:lnTo>
                                <a:lnTo>
                                  <a:pt x="101968" y="44450"/>
                                </a:lnTo>
                                <a:lnTo>
                                  <a:pt x="83870" y="44450"/>
                                </a:lnTo>
                                <a:lnTo>
                                  <a:pt x="83870" y="64770"/>
                                </a:lnTo>
                                <a:lnTo>
                                  <a:pt x="83870" y="86360"/>
                                </a:lnTo>
                                <a:lnTo>
                                  <a:pt x="61798" y="86360"/>
                                </a:lnTo>
                                <a:lnTo>
                                  <a:pt x="61798" y="64770"/>
                                </a:lnTo>
                                <a:lnTo>
                                  <a:pt x="83870" y="64770"/>
                                </a:lnTo>
                                <a:lnTo>
                                  <a:pt x="83870" y="44450"/>
                                </a:lnTo>
                                <a:lnTo>
                                  <a:pt x="40182" y="44450"/>
                                </a:lnTo>
                                <a:lnTo>
                                  <a:pt x="40182" y="64770"/>
                                </a:lnTo>
                                <a:lnTo>
                                  <a:pt x="40182" y="86360"/>
                                </a:lnTo>
                                <a:lnTo>
                                  <a:pt x="18122" y="86360"/>
                                </a:lnTo>
                                <a:lnTo>
                                  <a:pt x="18122" y="64770"/>
                                </a:lnTo>
                                <a:lnTo>
                                  <a:pt x="40182" y="64770"/>
                                </a:lnTo>
                                <a:lnTo>
                                  <a:pt x="40182" y="44450"/>
                                </a:lnTo>
                                <a:lnTo>
                                  <a:pt x="18122" y="44450"/>
                                </a:lnTo>
                                <a:lnTo>
                                  <a:pt x="18122" y="21590"/>
                                </a:lnTo>
                                <a:lnTo>
                                  <a:pt x="101968" y="21590"/>
                                </a:lnTo>
                                <a:lnTo>
                                  <a:pt x="101968" y="0"/>
                                </a:lnTo>
                                <a:lnTo>
                                  <a:pt x="0" y="0"/>
                                </a:lnTo>
                                <a:lnTo>
                                  <a:pt x="0" y="21590"/>
                                </a:lnTo>
                                <a:lnTo>
                                  <a:pt x="0" y="44450"/>
                                </a:lnTo>
                                <a:lnTo>
                                  <a:pt x="0" y="191770"/>
                                </a:lnTo>
                                <a:lnTo>
                                  <a:pt x="39954" y="191770"/>
                                </a:lnTo>
                                <a:lnTo>
                                  <a:pt x="39954" y="147320"/>
                                </a:lnTo>
                                <a:lnTo>
                                  <a:pt x="62014" y="147320"/>
                                </a:lnTo>
                                <a:lnTo>
                                  <a:pt x="62014" y="151130"/>
                                </a:lnTo>
                                <a:lnTo>
                                  <a:pt x="62014" y="172720"/>
                                </a:lnTo>
                                <a:lnTo>
                                  <a:pt x="62014" y="191770"/>
                                </a:lnTo>
                                <a:lnTo>
                                  <a:pt x="152057" y="191770"/>
                                </a:lnTo>
                                <a:lnTo>
                                  <a:pt x="152057" y="173050"/>
                                </a:lnTo>
                                <a:lnTo>
                                  <a:pt x="152057" y="172720"/>
                                </a:lnTo>
                                <a:lnTo>
                                  <a:pt x="152057" y="151130"/>
                                </a:lnTo>
                                <a:lnTo>
                                  <a:pt x="152057" y="150990"/>
                                </a:lnTo>
                                <a:lnTo>
                                  <a:pt x="152057" y="147320"/>
                                </a:lnTo>
                                <a:lnTo>
                                  <a:pt x="152057" y="129540"/>
                                </a:lnTo>
                                <a:lnTo>
                                  <a:pt x="137591" y="129540"/>
                                </a:lnTo>
                                <a:lnTo>
                                  <a:pt x="137591" y="151130"/>
                                </a:lnTo>
                                <a:lnTo>
                                  <a:pt x="137591" y="172720"/>
                                </a:lnTo>
                                <a:lnTo>
                                  <a:pt x="115531" y="172720"/>
                                </a:lnTo>
                                <a:lnTo>
                                  <a:pt x="115531" y="151130"/>
                                </a:lnTo>
                                <a:lnTo>
                                  <a:pt x="137591" y="151130"/>
                                </a:lnTo>
                                <a:lnTo>
                                  <a:pt x="137591" y="129540"/>
                                </a:lnTo>
                                <a:lnTo>
                                  <a:pt x="18122" y="129540"/>
                                </a:lnTo>
                                <a:lnTo>
                                  <a:pt x="18122" y="107950"/>
                                </a:lnTo>
                                <a:lnTo>
                                  <a:pt x="40182" y="107950"/>
                                </a:lnTo>
                                <a:lnTo>
                                  <a:pt x="40182" y="129374"/>
                                </a:lnTo>
                                <a:lnTo>
                                  <a:pt x="61798" y="129374"/>
                                </a:lnTo>
                                <a:lnTo>
                                  <a:pt x="61798" y="107950"/>
                                </a:lnTo>
                                <a:lnTo>
                                  <a:pt x="83870" y="107950"/>
                                </a:lnTo>
                                <a:lnTo>
                                  <a:pt x="83870" y="129374"/>
                                </a:lnTo>
                                <a:lnTo>
                                  <a:pt x="115531" y="129374"/>
                                </a:lnTo>
                                <a:lnTo>
                                  <a:pt x="115531" y="107950"/>
                                </a:lnTo>
                                <a:lnTo>
                                  <a:pt x="137591" y="107950"/>
                                </a:lnTo>
                                <a:lnTo>
                                  <a:pt x="137591" y="129374"/>
                                </a:lnTo>
                                <a:lnTo>
                                  <a:pt x="152057" y="129374"/>
                                </a:lnTo>
                                <a:lnTo>
                                  <a:pt x="152057" y="107950"/>
                                </a:lnTo>
                                <a:lnTo>
                                  <a:pt x="152057" y="107315"/>
                                </a:lnTo>
                                <a:lnTo>
                                  <a:pt x="152057" y="8636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2585656" y="601987"/>
                            <a:ext cx="349885" cy="349885"/>
                          </a:xfrm>
                          <a:custGeom>
                            <a:avLst/>
                            <a:gdLst/>
                            <a:ahLst/>
                            <a:cxnLst/>
                            <a:rect l="l" t="t" r="r" b="b"/>
                            <a:pathLst>
                              <a:path w="349885" h="349885">
                                <a:moveTo>
                                  <a:pt x="174917" y="0"/>
                                </a:moveTo>
                                <a:lnTo>
                                  <a:pt x="128419" y="6247"/>
                                </a:lnTo>
                                <a:lnTo>
                                  <a:pt x="86636" y="23879"/>
                                </a:lnTo>
                                <a:lnTo>
                                  <a:pt x="51234" y="51228"/>
                                </a:lnTo>
                                <a:lnTo>
                                  <a:pt x="23883" y="86627"/>
                                </a:lnTo>
                                <a:lnTo>
                                  <a:pt x="6248" y="128408"/>
                                </a:lnTo>
                                <a:lnTo>
                                  <a:pt x="0" y="174904"/>
                                </a:lnTo>
                                <a:lnTo>
                                  <a:pt x="6248" y="221400"/>
                                </a:lnTo>
                                <a:lnTo>
                                  <a:pt x="23883" y="263181"/>
                                </a:lnTo>
                                <a:lnTo>
                                  <a:pt x="51234" y="298580"/>
                                </a:lnTo>
                                <a:lnTo>
                                  <a:pt x="86636" y="325929"/>
                                </a:lnTo>
                                <a:lnTo>
                                  <a:pt x="128419" y="343560"/>
                                </a:lnTo>
                                <a:lnTo>
                                  <a:pt x="174917" y="349808"/>
                                </a:lnTo>
                                <a:lnTo>
                                  <a:pt x="221413" y="343560"/>
                                </a:lnTo>
                                <a:lnTo>
                                  <a:pt x="263194" y="325929"/>
                                </a:lnTo>
                                <a:lnTo>
                                  <a:pt x="298592" y="298580"/>
                                </a:lnTo>
                                <a:lnTo>
                                  <a:pt x="325941" y="263181"/>
                                </a:lnTo>
                                <a:lnTo>
                                  <a:pt x="343573" y="221400"/>
                                </a:lnTo>
                                <a:lnTo>
                                  <a:pt x="349821" y="174904"/>
                                </a:lnTo>
                                <a:lnTo>
                                  <a:pt x="343573" y="128408"/>
                                </a:lnTo>
                                <a:lnTo>
                                  <a:pt x="325941" y="86627"/>
                                </a:lnTo>
                                <a:lnTo>
                                  <a:pt x="298592" y="51228"/>
                                </a:lnTo>
                                <a:lnTo>
                                  <a:pt x="263194" y="23879"/>
                                </a:lnTo>
                                <a:lnTo>
                                  <a:pt x="221413" y="6247"/>
                                </a:lnTo>
                                <a:lnTo>
                                  <a:pt x="174917" y="0"/>
                                </a:lnTo>
                                <a:close/>
                              </a:path>
                            </a:pathLst>
                          </a:custGeom>
                          <a:solidFill>
                            <a:srgbClr val="F8B06E"/>
                          </a:solidFill>
                        </wps:spPr>
                        <wps:bodyPr wrap="square" lIns="0" tIns="0" rIns="0" bIns="0" rtlCol="0">
                          <a:prstTxWarp prst="textNoShape">
                            <a:avLst/>
                          </a:prstTxWarp>
                          <a:noAutofit/>
                        </wps:bodyPr>
                      </wps:wsp>
                      <wps:wsp>
                        <wps:cNvPr id="141" name="Graphic 141"/>
                        <wps:cNvSpPr/>
                        <wps:spPr>
                          <a:xfrm>
                            <a:off x="2684543" y="681004"/>
                            <a:ext cx="152400" cy="191770"/>
                          </a:xfrm>
                          <a:custGeom>
                            <a:avLst/>
                            <a:gdLst/>
                            <a:ahLst/>
                            <a:cxnLst/>
                            <a:rect l="l" t="t" r="r" b="b"/>
                            <a:pathLst>
                              <a:path w="152400" h="191770">
                                <a:moveTo>
                                  <a:pt x="61798" y="107149"/>
                                </a:moveTo>
                                <a:lnTo>
                                  <a:pt x="40182" y="107149"/>
                                </a:lnTo>
                                <a:lnTo>
                                  <a:pt x="40182" y="129209"/>
                                </a:lnTo>
                                <a:lnTo>
                                  <a:pt x="61798" y="129209"/>
                                </a:lnTo>
                                <a:lnTo>
                                  <a:pt x="61798" y="107149"/>
                                </a:lnTo>
                                <a:close/>
                              </a:path>
                              <a:path w="152400" h="191770">
                                <a:moveTo>
                                  <a:pt x="115531" y="107149"/>
                                </a:moveTo>
                                <a:lnTo>
                                  <a:pt x="83870" y="107149"/>
                                </a:lnTo>
                                <a:lnTo>
                                  <a:pt x="83870" y="129209"/>
                                </a:lnTo>
                                <a:lnTo>
                                  <a:pt x="115531" y="129209"/>
                                </a:lnTo>
                                <a:lnTo>
                                  <a:pt x="115531" y="107149"/>
                                </a:lnTo>
                                <a:close/>
                              </a:path>
                              <a:path w="152400" h="191770">
                                <a:moveTo>
                                  <a:pt x="152057" y="107149"/>
                                </a:moveTo>
                                <a:lnTo>
                                  <a:pt x="137591" y="107149"/>
                                </a:lnTo>
                                <a:lnTo>
                                  <a:pt x="137591" y="129209"/>
                                </a:lnTo>
                                <a:lnTo>
                                  <a:pt x="152057" y="129209"/>
                                </a:lnTo>
                                <a:lnTo>
                                  <a:pt x="152057" y="107149"/>
                                </a:lnTo>
                                <a:close/>
                              </a:path>
                              <a:path w="152400" h="191770">
                                <a:moveTo>
                                  <a:pt x="152057" y="86360"/>
                                </a:moveTo>
                                <a:lnTo>
                                  <a:pt x="101968" y="86360"/>
                                </a:lnTo>
                                <a:lnTo>
                                  <a:pt x="101968" y="64770"/>
                                </a:lnTo>
                                <a:lnTo>
                                  <a:pt x="101968" y="64439"/>
                                </a:lnTo>
                                <a:lnTo>
                                  <a:pt x="101968" y="43802"/>
                                </a:lnTo>
                                <a:lnTo>
                                  <a:pt x="101968" y="43180"/>
                                </a:lnTo>
                                <a:lnTo>
                                  <a:pt x="101968" y="21742"/>
                                </a:lnTo>
                                <a:lnTo>
                                  <a:pt x="83870" y="21742"/>
                                </a:lnTo>
                                <a:lnTo>
                                  <a:pt x="83870" y="43180"/>
                                </a:lnTo>
                                <a:lnTo>
                                  <a:pt x="83870" y="64770"/>
                                </a:lnTo>
                                <a:lnTo>
                                  <a:pt x="83870" y="86360"/>
                                </a:lnTo>
                                <a:lnTo>
                                  <a:pt x="61798" y="86360"/>
                                </a:lnTo>
                                <a:lnTo>
                                  <a:pt x="61798" y="64770"/>
                                </a:lnTo>
                                <a:lnTo>
                                  <a:pt x="83870" y="64770"/>
                                </a:lnTo>
                                <a:lnTo>
                                  <a:pt x="83870" y="43180"/>
                                </a:lnTo>
                                <a:lnTo>
                                  <a:pt x="61798" y="43180"/>
                                </a:lnTo>
                                <a:lnTo>
                                  <a:pt x="61798" y="21742"/>
                                </a:lnTo>
                                <a:lnTo>
                                  <a:pt x="40182" y="21742"/>
                                </a:lnTo>
                                <a:lnTo>
                                  <a:pt x="40182" y="43180"/>
                                </a:lnTo>
                                <a:lnTo>
                                  <a:pt x="40182" y="64770"/>
                                </a:lnTo>
                                <a:lnTo>
                                  <a:pt x="40182" y="86360"/>
                                </a:lnTo>
                                <a:lnTo>
                                  <a:pt x="18122" y="86360"/>
                                </a:lnTo>
                                <a:lnTo>
                                  <a:pt x="18122" y="64770"/>
                                </a:lnTo>
                                <a:lnTo>
                                  <a:pt x="40182" y="64770"/>
                                </a:lnTo>
                                <a:lnTo>
                                  <a:pt x="40182" y="43180"/>
                                </a:lnTo>
                                <a:lnTo>
                                  <a:pt x="18122" y="43180"/>
                                </a:lnTo>
                                <a:lnTo>
                                  <a:pt x="18122" y="21590"/>
                                </a:lnTo>
                                <a:lnTo>
                                  <a:pt x="101968" y="21590"/>
                                </a:lnTo>
                                <a:lnTo>
                                  <a:pt x="101968" y="0"/>
                                </a:lnTo>
                                <a:lnTo>
                                  <a:pt x="0" y="0"/>
                                </a:lnTo>
                                <a:lnTo>
                                  <a:pt x="0" y="21590"/>
                                </a:lnTo>
                                <a:lnTo>
                                  <a:pt x="0" y="43180"/>
                                </a:lnTo>
                                <a:lnTo>
                                  <a:pt x="0" y="191770"/>
                                </a:lnTo>
                                <a:lnTo>
                                  <a:pt x="39954" y="191770"/>
                                </a:lnTo>
                                <a:lnTo>
                                  <a:pt x="39954" y="147320"/>
                                </a:lnTo>
                                <a:lnTo>
                                  <a:pt x="62014" y="147320"/>
                                </a:lnTo>
                                <a:lnTo>
                                  <a:pt x="62014" y="151130"/>
                                </a:lnTo>
                                <a:lnTo>
                                  <a:pt x="62014" y="172720"/>
                                </a:lnTo>
                                <a:lnTo>
                                  <a:pt x="62014" y="191770"/>
                                </a:lnTo>
                                <a:lnTo>
                                  <a:pt x="152057" y="191770"/>
                                </a:lnTo>
                                <a:lnTo>
                                  <a:pt x="152057" y="172885"/>
                                </a:lnTo>
                                <a:lnTo>
                                  <a:pt x="152057" y="172720"/>
                                </a:lnTo>
                                <a:lnTo>
                                  <a:pt x="152057" y="151130"/>
                                </a:lnTo>
                                <a:lnTo>
                                  <a:pt x="152057" y="150825"/>
                                </a:lnTo>
                                <a:lnTo>
                                  <a:pt x="152057" y="147320"/>
                                </a:lnTo>
                                <a:lnTo>
                                  <a:pt x="152057" y="129540"/>
                                </a:lnTo>
                                <a:lnTo>
                                  <a:pt x="137591" y="129540"/>
                                </a:lnTo>
                                <a:lnTo>
                                  <a:pt x="137591" y="151130"/>
                                </a:lnTo>
                                <a:lnTo>
                                  <a:pt x="137591" y="172720"/>
                                </a:lnTo>
                                <a:lnTo>
                                  <a:pt x="115531" y="172720"/>
                                </a:lnTo>
                                <a:lnTo>
                                  <a:pt x="115531" y="151130"/>
                                </a:lnTo>
                                <a:lnTo>
                                  <a:pt x="137591" y="151130"/>
                                </a:lnTo>
                                <a:lnTo>
                                  <a:pt x="137591" y="129540"/>
                                </a:lnTo>
                                <a:lnTo>
                                  <a:pt x="18122" y="129540"/>
                                </a:lnTo>
                                <a:lnTo>
                                  <a:pt x="18122" y="106680"/>
                                </a:lnTo>
                                <a:lnTo>
                                  <a:pt x="152057" y="106680"/>
                                </a:lnTo>
                                <a:lnTo>
                                  <a:pt x="152057" y="8636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1601467" y="601987"/>
                            <a:ext cx="349885" cy="349885"/>
                          </a:xfrm>
                          <a:custGeom>
                            <a:avLst/>
                            <a:gdLst/>
                            <a:ahLst/>
                            <a:cxnLst/>
                            <a:rect l="l" t="t" r="r" b="b"/>
                            <a:pathLst>
                              <a:path w="349885" h="349885">
                                <a:moveTo>
                                  <a:pt x="174917" y="0"/>
                                </a:moveTo>
                                <a:lnTo>
                                  <a:pt x="128419" y="6247"/>
                                </a:lnTo>
                                <a:lnTo>
                                  <a:pt x="86636" y="23879"/>
                                </a:lnTo>
                                <a:lnTo>
                                  <a:pt x="51234" y="51228"/>
                                </a:lnTo>
                                <a:lnTo>
                                  <a:pt x="23883" y="86627"/>
                                </a:lnTo>
                                <a:lnTo>
                                  <a:pt x="6248" y="128408"/>
                                </a:lnTo>
                                <a:lnTo>
                                  <a:pt x="0" y="174904"/>
                                </a:lnTo>
                                <a:lnTo>
                                  <a:pt x="6248" y="221400"/>
                                </a:lnTo>
                                <a:lnTo>
                                  <a:pt x="23883" y="263181"/>
                                </a:lnTo>
                                <a:lnTo>
                                  <a:pt x="51234" y="298580"/>
                                </a:lnTo>
                                <a:lnTo>
                                  <a:pt x="86636" y="325929"/>
                                </a:lnTo>
                                <a:lnTo>
                                  <a:pt x="128419" y="343560"/>
                                </a:lnTo>
                                <a:lnTo>
                                  <a:pt x="174917" y="349808"/>
                                </a:lnTo>
                                <a:lnTo>
                                  <a:pt x="221413" y="343560"/>
                                </a:lnTo>
                                <a:lnTo>
                                  <a:pt x="263194" y="325929"/>
                                </a:lnTo>
                                <a:lnTo>
                                  <a:pt x="298592" y="298580"/>
                                </a:lnTo>
                                <a:lnTo>
                                  <a:pt x="325941" y="263181"/>
                                </a:lnTo>
                                <a:lnTo>
                                  <a:pt x="343573" y="221400"/>
                                </a:lnTo>
                                <a:lnTo>
                                  <a:pt x="349821" y="174904"/>
                                </a:lnTo>
                                <a:lnTo>
                                  <a:pt x="343573" y="128408"/>
                                </a:lnTo>
                                <a:lnTo>
                                  <a:pt x="325941" y="86627"/>
                                </a:lnTo>
                                <a:lnTo>
                                  <a:pt x="298592" y="51228"/>
                                </a:lnTo>
                                <a:lnTo>
                                  <a:pt x="263194" y="23879"/>
                                </a:lnTo>
                                <a:lnTo>
                                  <a:pt x="221413" y="6247"/>
                                </a:lnTo>
                                <a:lnTo>
                                  <a:pt x="174917" y="0"/>
                                </a:lnTo>
                                <a:close/>
                              </a:path>
                            </a:pathLst>
                          </a:custGeom>
                          <a:solidFill>
                            <a:srgbClr val="F8B06E"/>
                          </a:solidFill>
                        </wps:spPr>
                        <wps:bodyPr wrap="square" lIns="0" tIns="0" rIns="0" bIns="0" rtlCol="0">
                          <a:prstTxWarp prst="textNoShape">
                            <a:avLst/>
                          </a:prstTxWarp>
                          <a:noAutofit/>
                        </wps:bodyPr>
                      </wps:wsp>
                      <wps:wsp>
                        <wps:cNvPr id="143" name="Graphic 143"/>
                        <wps:cNvSpPr/>
                        <wps:spPr>
                          <a:xfrm>
                            <a:off x="1700357" y="681004"/>
                            <a:ext cx="152400" cy="191770"/>
                          </a:xfrm>
                          <a:custGeom>
                            <a:avLst/>
                            <a:gdLst/>
                            <a:ahLst/>
                            <a:cxnLst/>
                            <a:rect l="l" t="t" r="r" b="b"/>
                            <a:pathLst>
                              <a:path w="152400" h="191770">
                                <a:moveTo>
                                  <a:pt x="61798" y="107149"/>
                                </a:moveTo>
                                <a:lnTo>
                                  <a:pt x="40182" y="107149"/>
                                </a:lnTo>
                                <a:lnTo>
                                  <a:pt x="40182" y="129209"/>
                                </a:lnTo>
                                <a:lnTo>
                                  <a:pt x="61798" y="129209"/>
                                </a:lnTo>
                                <a:lnTo>
                                  <a:pt x="61798" y="107149"/>
                                </a:lnTo>
                                <a:close/>
                              </a:path>
                              <a:path w="152400" h="191770">
                                <a:moveTo>
                                  <a:pt x="115531" y="107149"/>
                                </a:moveTo>
                                <a:lnTo>
                                  <a:pt x="83870" y="107149"/>
                                </a:lnTo>
                                <a:lnTo>
                                  <a:pt x="83870" y="129209"/>
                                </a:lnTo>
                                <a:lnTo>
                                  <a:pt x="115531" y="129209"/>
                                </a:lnTo>
                                <a:lnTo>
                                  <a:pt x="115531" y="107149"/>
                                </a:lnTo>
                                <a:close/>
                              </a:path>
                              <a:path w="152400" h="191770">
                                <a:moveTo>
                                  <a:pt x="152057" y="107149"/>
                                </a:moveTo>
                                <a:lnTo>
                                  <a:pt x="137591" y="107149"/>
                                </a:lnTo>
                                <a:lnTo>
                                  <a:pt x="137591" y="129209"/>
                                </a:lnTo>
                                <a:lnTo>
                                  <a:pt x="152057" y="129209"/>
                                </a:lnTo>
                                <a:lnTo>
                                  <a:pt x="152057" y="107149"/>
                                </a:lnTo>
                                <a:close/>
                              </a:path>
                              <a:path w="152400" h="191770">
                                <a:moveTo>
                                  <a:pt x="152057" y="86360"/>
                                </a:moveTo>
                                <a:lnTo>
                                  <a:pt x="101981" y="86360"/>
                                </a:lnTo>
                                <a:lnTo>
                                  <a:pt x="101981" y="64770"/>
                                </a:lnTo>
                                <a:lnTo>
                                  <a:pt x="101981" y="64439"/>
                                </a:lnTo>
                                <a:lnTo>
                                  <a:pt x="101981" y="43802"/>
                                </a:lnTo>
                                <a:lnTo>
                                  <a:pt x="101981" y="43180"/>
                                </a:lnTo>
                                <a:lnTo>
                                  <a:pt x="101981" y="21742"/>
                                </a:lnTo>
                                <a:lnTo>
                                  <a:pt x="83870" y="21742"/>
                                </a:lnTo>
                                <a:lnTo>
                                  <a:pt x="83870" y="43180"/>
                                </a:lnTo>
                                <a:lnTo>
                                  <a:pt x="83870" y="64770"/>
                                </a:lnTo>
                                <a:lnTo>
                                  <a:pt x="83870" y="86360"/>
                                </a:lnTo>
                                <a:lnTo>
                                  <a:pt x="61798" y="86360"/>
                                </a:lnTo>
                                <a:lnTo>
                                  <a:pt x="61798" y="64770"/>
                                </a:lnTo>
                                <a:lnTo>
                                  <a:pt x="83870" y="64770"/>
                                </a:lnTo>
                                <a:lnTo>
                                  <a:pt x="83870" y="43180"/>
                                </a:lnTo>
                                <a:lnTo>
                                  <a:pt x="61798" y="43180"/>
                                </a:lnTo>
                                <a:lnTo>
                                  <a:pt x="61798" y="21742"/>
                                </a:lnTo>
                                <a:lnTo>
                                  <a:pt x="40182" y="21742"/>
                                </a:lnTo>
                                <a:lnTo>
                                  <a:pt x="40182" y="43180"/>
                                </a:lnTo>
                                <a:lnTo>
                                  <a:pt x="40182" y="64770"/>
                                </a:lnTo>
                                <a:lnTo>
                                  <a:pt x="40182" y="86360"/>
                                </a:lnTo>
                                <a:lnTo>
                                  <a:pt x="18122" y="86360"/>
                                </a:lnTo>
                                <a:lnTo>
                                  <a:pt x="18122" y="64770"/>
                                </a:lnTo>
                                <a:lnTo>
                                  <a:pt x="40182" y="64770"/>
                                </a:lnTo>
                                <a:lnTo>
                                  <a:pt x="40182" y="43180"/>
                                </a:lnTo>
                                <a:lnTo>
                                  <a:pt x="18122" y="43180"/>
                                </a:lnTo>
                                <a:lnTo>
                                  <a:pt x="18122" y="21590"/>
                                </a:lnTo>
                                <a:lnTo>
                                  <a:pt x="101981" y="21590"/>
                                </a:lnTo>
                                <a:lnTo>
                                  <a:pt x="101981" y="0"/>
                                </a:lnTo>
                                <a:lnTo>
                                  <a:pt x="0" y="0"/>
                                </a:lnTo>
                                <a:lnTo>
                                  <a:pt x="0" y="21590"/>
                                </a:lnTo>
                                <a:lnTo>
                                  <a:pt x="0" y="43180"/>
                                </a:lnTo>
                                <a:lnTo>
                                  <a:pt x="0" y="191770"/>
                                </a:lnTo>
                                <a:lnTo>
                                  <a:pt x="39954" y="191770"/>
                                </a:lnTo>
                                <a:lnTo>
                                  <a:pt x="39954" y="147320"/>
                                </a:lnTo>
                                <a:lnTo>
                                  <a:pt x="62014" y="147320"/>
                                </a:lnTo>
                                <a:lnTo>
                                  <a:pt x="62014" y="151130"/>
                                </a:lnTo>
                                <a:lnTo>
                                  <a:pt x="62014" y="172720"/>
                                </a:lnTo>
                                <a:lnTo>
                                  <a:pt x="62014" y="191770"/>
                                </a:lnTo>
                                <a:lnTo>
                                  <a:pt x="152057" y="191770"/>
                                </a:lnTo>
                                <a:lnTo>
                                  <a:pt x="152057" y="172885"/>
                                </a:lnTo>
                                <a:lnTo>
                                  <a:pt x="152057" y="172720"/>
                                </a:lnTo>
                                <a:lnTo>
                                  <a:pt x="152057" y="151130"/>
                                </a:lnTo>
                                <a:lnTo>
                                  <a:pt x="152057" y="150825"/>
                                </a:lnTo>
                                <a:lnTo>
                                  <a:pt x="152057" y="147320"/>
                                </a:lnTo>
                                <a:lnTo>
                                  <a:pt x="152057" y="129540"/>
                                </a:lnTo>
                                <a:lnTo>
                                  <a:pt x="137591" y="129540"/>
                                </a:lnTo>
                                <a:lnTo>
                                  <a:pt x="137591" y="151130"/>
                                </a:lnTo>
                                <a:lnTo>
                                  <a:pt x="137591" y="172720"/>
                                </a:lnTo>
                                <a:lnTo>
                                  <a:pt x="115531" y="172720"/>
                                </a:lnTo>
                                <a:lnTo>
                                  <a:pt x="115531" y="151130"/>
                                </a:lnTo>
                                <a:lnTo>
                                  <a:pt x="137591" y="151130"/>
                                </a:lnTo>
                                <a:lnTo>
                                  <a:pt x="137591" y="129540"/>
                                </a:lnTo>
                                <a:lnTo>
                                  <a:pt x="18122" y="129540"/>
                                </a:lnTo>
                                <a:lnTo>
                                  <a:pt x="18122" y="106680"/>
                                </a:lnTo>
                                <a:lnTo>
                                  <a:pt x="152057" y="106680"/>
                                </a:lnTo>
                                <a:lnTo>
                                  <a:pt x="152057" y="86360"/>
                                </a:lnTo>
                                <a:close/>
                              </a:path>
                            </a:pathLst>
                          </a:custGeom>
                          <a:solidFill>
                            <a:srgbClr val="FFFFFF"/>
                          </a:solidFill>
                        </wps:spPr>
                        <wps:bodyPr wrap="square" lIns="0" tIns="0" rIns="0" bIns="0" rtlCol="0">
                          <a:prstTxWarp prst="textNoShape">
                            <a:avLst/>
                          </a:prstTxWarp>
                          <a:noAutofit/>
                        </wps:bodyPr>
                      </wps:wsp>
                      <wps:wsp>
                        <wps:cNvPr id="144" name="Textbox 144"/>
                        <wps:cNvSpPr txBox="1"/>
                        <wps:spPr>
                          <a:xfrm>
                            <a:off x="0" y="0"/>
                            <a:ext cx="3060065" cy="2253615"/>
                          </a:xfrm>
                          <a:prstGeom prst="rect">
                            <a:avLst/>
                          </a:prstGeom>
                        </wps:spPr>
                        <wps:txbx>
                          <w:txbxContent>
                            <w:p w14:paraId="56A974E3" w14:textId="77777777" w:rsidR="001E070E" w:rsidRDefault="002E0778">
                              <w:pPr>
                                <w:spacing w:before="196" w:line="280" w:lineRule="exact"/>
                                <w:ind w:left="1245"/>
                                <w:rPr>
                                  <w:rFonts w:ascii="Lucida Sans Unicode"/>
                                  <w:sz w:val="19"/>
                                </w:rPr>
                              </w:pPr>
                              <w:r>
                                <w:rPr>
                                  <w:rFonts w:ascii="Lucida Sans Unicode"/>
                                  <w:color w:val="2C2664"/>
                                  <w:spacing w:val="-2"/>
                                  <w:w w:val="105"/>
                                  <w:sz w:val="19"/>
                                </w:rPr>
                                <w:t>Rules</w:t>
                              </w:r>
                            </w:p>
                            <w:p w14:paraId="56A974E4" w14:textId="77777777" w:rsidR="001E070E" w:rsidRDefault="002E0778">
                              <w:pPr>
                                <w:spacing w:line="151" w:lineRule="exact"/>
                                <w:ind w:left="1245"/>
                                <w:rPr>
                                  <w:sz w:val="14"/>
                                </w:rPr>
                              </w:pPr>
                              <w:r>
                                <w:rPr>
                                  <w:w w:val="110"/>
                                  <w:sz w:val="14"/>
                                </w:rPr>
                                <w:t>policy</w:t>
                              </w:r>
                              <w:r>
                                <w:rPr>
                                  <w:spacing w:val="-12"/>
                                  <w:w w:val="110"/>
                                  <w:sz w:val="14"/>
                                </w:rPr>
                                <w:t xml:space="preserve"> </w:t>
                              </w:r>
                              <w:r>
                                <w:rPr>
                                  <w:spacing w:val="-5"/>
                                  <w:w w:val="115"/>
                                  <w:sz w:val="14"/>
                                </w:rPr>
                                <w:t>and</w:t>
                              </w:r>
                            </w:p>
                            <w:p w14:paraId="56A974E5" w14:textId="77777777" w:rsidR="001E070E" w:rsidRDefault="002E0778">
                              <w:pPr>
                                <w:spacing w:before="21"/>
                                <w:ind w:left="1245"/>
                                <w:rPr>
                                  <w:sz w:val="14"/>
                                </w:rPr>
                              </w:pPr>
                              <w:r>
                                <w:rPr>
                                  <w:spacing w:val="-2"/>
                                  <w:w w:val="110"/>
                                  <w:sz w:val="14"/>
                                </w:rPr>
                                <w:t>governance</w:t>
                              </w:r>
                            </w:p>
                            <w:p w14:paraId="56A974E6" w14:textId="77777777" w:rsidR="001E070E" w:rsidRDefault="001E070E">
                              <w:pPr>
                                <w:spacing w:before="72"/>
                                <w:rPr>
                                  <w:sz w:val="14"/>
                                </w:rPr>
                              </w:pPr>
                            </w:p>
                            <w:p w14:paraId="56A974E7" w14:textId="77777777" w:rsidR="001E070E" w:rsidRDefault="002E0778">
                              <w:pPr>
                                <w:spacing w:line="280" w:lineRule="exact"/>
                                <w:ind w:left="1245"/>
                                <w:rPr>
                                  <w:rFonts w:ascii="Lucida Sans Unicode"/>
                                  <w:sz w:val="19"/>
                                </w:rPr>
                              </w:pPr>
                              <w:r>
                                <w:rPr>
                                  <w:rFonts w:ascii="Lucida Sans Unicode"/>
                                  <w:color w:val="2C2664"/>
                                  <w:spacing w:val="-2"/>
                                  <w:w w:val="110"/>
                                  <w:sz w:val="19"/>
                                </w:rPr>
                                <w:t>Rails</w:t>
                              </w:r>
                            </w:p>
                            <w:p w14:paraId="56A974E8" w14:textId="77777777" w:rsidR="001E070E" w:rsidRDefault="002E0778">
                              <w:pPr>
                                <w:spacing w:line="151" w:lineRule="exact"/>
                                <w:ind w:left="1245"/>
                                <w:rPr>
                                  <w:sz w:val="14"/>
                                </w:rPr>
                              </w:pPr>
                              <w:r>
                                <w:rPr>
                                  <w:w w:val="105"/>
                                  <w:sz w:val="14"/>
                                </w:rPr>
                                <w:t>Infrastructure</w:t>
                              </w:r>
                              <w:r>
                                <w:rPr>
                                  <w:spacing w:val="6"/>
                                  <w:w w:val="110"/>
                                  <w:sz w:val="14"/>
                                </w:rPr>
                                <w:t xml:space="preserve"> </w:t>
                              </w:r>
                              <w:r>
                                <w:rPr>
                                  <w:spacing w:val="-5"/>
                                  <w:w w:val="110"/>
                                  <w:sz w:val="14"/>
                                </w:rPr>
                                <w:t>and</w:t>
                              </w:r>
                            </w:p>
                            <w:p w14:paraId="56A974E9" w14:textId="77777777" w:rsidR="001E070E" w:rsidRDefault="002E0778">
                              <w:pPr>
                                <w:spacing w:before="21"/>
                                <w:ind w:left="1245"/>
                                <w:rPr>
                                  <w:sz w:val="14"/>
                                </w:rPr>
                              </w:pPr>
                              <w:r>
                                <w:rPr>
                                  <w:spacing w:val="-2"/>
                                  <w:w w:val="110"/>
                                  <w:sz w:val="14"/>
                                </w:rPr>
                                <w:t>automation</w:t>
                              </w:r>
                            </w:p>
                            <w:p w14:paraId="56A974EA" w14:textId="77777777" w:rsidR="001E070E" w:rsidRDefault="001E070E">
                              <w:pPr>
                                <w:spacing w:before="127"/>
                                <w:rPr>
                                  <w:sz w:val="14"/>
                                </w:rPr>
                              </w:pPr>
                            </w:p>
                            <w:p w14:paraId="56A974EB" w14:textId="77777777" w:rsidR="001E070E" w:rsidRDefault="002E0778">
                              <w:pPr>
                                <w:spacing w:line="280" w:lineRule="exact"/>
                                <w:ind w:left="1245"/>
                                <w:rPr>
                                  <w:rFonts w:ascii="Lucida Sans Unicode"/>
                                  <w:sz w:val="19"/>
                                </w:rPr>
                              </w:pPr>
                              <w:r>
                                <w:rPr>
                                  <w:rFonts w:ascii="Lucida Sans Unicode"/>
                                  <w:color w:val="2C2664"/>
                                  <w:spacing w:val="-2"/>
                                  <w:sz w:val="19"/>
                                </w:rPr>
                                <w:t>Tools</w:t>
                              </w:r>
                            </w:p>
                            <w:p w14:paraId="56A974EC" w14:textId="77777777" w:rsidR="001E070E" w:rsidRDefault="002E0778">
                              <w:pPr>
                                <w:spacing w:line="151" w:lineRule="exact"/>
                                <w:ind w:left="1245"/>
                                <w:rPr>
                                  <w:sz w:val="14"/>
                                </w:rPr>
                              </w:pPr>
                              <w:r>
                                <w:rPr>
                                  <w:sz w:val="14"/>
                                </w:rPr>
                                <w:t>User-</w:t>
                              </w:r>
                              <w:r>
                                <w:rPr>
                                  <w:spacing w:val="-2"/>
                                  <w:sz w:val="14"/>
                                </w:rPr>
                                <w:t>controlled</w:t>
                              </w:r>
                            </w:p>
                            <w:p w14:paraId="56A974ED" w14:textId="77777777" w:rsidR="001E070E" w:rsidRDefault="002E0778">
                              <w:pPr>
                                <w:spacing w:before="21"/>
                                <w:ind w:left="1245"/>
                                <w:rPr>
                                  <w:sz w:val="14"/>
                                </w:rPr>
                              </w:pPr>
                              <w:r>
                                <w:rPr>
                                  <w:spacing w:val="-2"/>
                                  <w:w w:val="115"/>
                                  <w:sz w:val="14"/>
                                </w:rPr>
                                <w:t>services</w:t>
                              </w:r>
                            </w:p>
                          </w:txbxContent>
                        </wps:txbx>
                        <wps:bodyPr wrap="square" lIns="0" tIns="0" rIns="0" bIns="0" rtlCol="0">
                          <a:noAutofit/>
                        </wps:bodyPr>
                      </wps:wsp>
                    </wpg:wgp>
                  </a:graphicData>
                </a:graphic>
              </wp:inline>
            </w:drawing>
          </mc:Choice>
          <mc:Fallback>
            <w:pict>
              <v:group w14:anchorId="56A97429" id="Group 106" o:spid="_x0000_s1066" style="width:240.95pt;height:177.45pt;mso-position-horizontal-relative:char;mso-position-vertical-relative:line" coordsize="30600,22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7P802xcAAPXhAAAOAAAAZHJzL2Uyb0RvYy54bWzsXVtvIzeyfj/A+Q+C&#10;3jfu+8WIs8hkNkGAICc4Owf73JZlW1hZrW21x86/369IVpPqVjdJe3zb0wEm3bbKVLFYrMvHIvn9&#10;Xx/vtouv6+awqXcXy/C7YLlY71b11WZ3c7H8vy8//6VYLg5ttbuqtvVufbH8c31Y/vWH//6v7x/2&#10;5+uovq23V+tmgUZ2h/OH/cXytm3352dnh9Xt+q46fFfv1zt8eF03d1WLH5ubs6umekDrd9uzKAiy&#10;s4e6udo39Wp9OOC3n+WHyx9E+9fX61X7P9fXh3W72F4swVsr/t+I/1/S/89++L46v2mq/e1mpdio&#10;nsDFXbXZ4Uu7pj5XbbW4bzaDpu42q6Y+1Nftd6v67qy+vt6s1qIP6E0Y9HrzS1Pf70Vfbs4fbvad&#10;mCDanpye3Ozq96+/NPu/7/9oJPd4/a1e/fMAuZw97G/Ozc/p5xtN/Hjd3NEfoROLRyHRPzuJrh/b&#10;xQq/jIMMg5QuFyt8FkVpnIWplPnqFgMz+LvV7d8sf3lWncsvFux17DzsoT8HLaLD80T099tqvxaS&#10;P5AI/mgWmyuod5AvF7vqDnr8i1IZ+hVkRV8POpKj+umgRHpSSmVSRKWUw2lJhWkZBEI7u/5W56v7&#10;Q/vLuhZCr77+dmil8l7xW3XLb6vHHb82mAKk/Fuh/O1yAeVvlgso/6VkYF+19Hc0kvS6eDBG7RaD&#10;plihz+/qr+svtaBsaejCKAviEjOcBx7MaprtzqTNMgx/ckTKBPzci0azJAwiSZhERUZMolmm4aei&#10;jeKsxLTG94PNXKjWOHEIgwFVBHEcx4GQ/zhxkOeRbDlN0jieZkMTh3FeJkIlRpuOsihOM8m0A3WY&#10;hiXUjrqYRGGeTHIS5kERRkogCWbbNHVUlokSXx7n2TTfZRyrcQnLMktZO3lE+KlGBpzEgo8oDqN8&#10;mo84LcJSEmd5URTTTENBZMtxUOTp9DAmUSQlHadxmEzrhxREEgQxOJ/SOiWxogQn08PRfX1YJnGa&#10;T8s37DoWlkUOCU8yYcgsiIoinpZDpocD5jhJpznRIx0FZR7k022HWouiMIrKbFp6hopG0Og4n1Yk&#10;2B/Wf7wmqYV1Y3KBvMiL6QGK8jLPEmltnOiLJClYsV3YKYoyLJRuu/S2jOEvpYK5CBPSzjLoFZkH&#10;l7HCUMHzSIsdOWhCDFMcFqFq365ncQA9L5S5ctHiAAMKmybMm8McEfFEIPmBXK0T0KR3mNmxwY6D&#10;xTB762CMjoRpN3RHY2U3oqYqOBjoyNC00G78MfSdIkPvbZ4lMuaJg9syp6GDBw3h9RNYJaE1dhca&#10;xgi34JQleZxhfk2Z95CCA4QHgjyC8bGRhyWoJHmQZHFkaT1MStBQ60UMnXSmhvFLpsOhMA6DDDTU&#10;NkIci3OC3S5KmFPRT0RPlrajIkTgIqitcdmpwJDjg9W2Pqyl/CneFNFdF4MiaDKj3EO93Vz9vNlu&#10;KeY8NDeXP22bxdcK4WwMoX8ORMpVbfe3lfwt9L5kZ6XIRftGO0gbDucyOKe3y/rqT0T3DwjnL5aH&#10;f91XzXq52P66Q/4AK9zyS8Mvl/zStNufapFUini4ObRfHv9RNfvFHq8XyxZx/e81pxHVOcfr6CAR&#10;SFr6y139431bX28omBe8SY7UD0hpZHLxCrkNvEI/txGRmHNuE6ZZUEjNzpMoiVSmxxlOmEZlUECq&#10;lAuGYZ7GBYc4nCSZY88SQ0797TOcjhdkOMwKjYbOXmQYG+URTI1Qep6omoQ1WpEiF1E2KYlLWwyU&#10;YzbLmZcHlhg2jFPMakEc54ivJg0GrFUgaSmanDZFRCGnf5npecO94qfsHb5ZGS1iJ7WE6HmAzEPY&#10;lRwdZclxi/yULQthEW1EApw2QiowkoMyZcMlYRlEqSVP6b69TKG+rI/MIT8lp4hcVbdKWMvO0DAR&#10;PwcCC5KAYqgpfvVQAFCAs5oWmR7kkP4LLKOh9ScM4yJAfjjFSkhDpnQTEXRYTKuyGDXl/Si0T6c7&#10;akwomneRJScT8zRRunSCnsypzYlsd4RphBllGsKPjDqVn4tPQfY3JR3DZ0ib/bk63Eo3Iz7qhKhM&#10;9exTTuBlUIy+TxH2y92nhAkwJqkAmHNAQEju1Tk7lTQuQ0CK0qdEXaj26g5F8XHKh+CjQKWAPK3H&#10;fIg0W0wlDcqs4tJavdOwKcSY9VQcvwLLPioeJQA6hb+M4zQFZHWk4wnUh2A6ETe9oY4rPk7pOD7K&#10;QzlLWXvfTsfjH9NPPzLCNWHGr+p2NuLG4hlnK0pzedGDxrWv4cIKO2s4LCDQZRnBFkCRe/oNfJi1&#10;G1hj2qXEr2vEKRNQX39Kw49N87RyUztJD6n/tmY8+inKkBNIyzih4nOk0l9THVNy5K19JRdxsrOS&#10;x3Ge5BJZTdMskimSDlRgIYEuSiOu3uXova6WIxJmTqDw6vWUvkdY2VNwj82ih2keZnJ6Gzk9p0P8&#10;VDkU0MBELQwFOdaTpBCYiJ+SOM+QrgizkQDum6YlCpmG4K/y6RQnwjcr3Isw+ekER3RJYmQ5kM9J&#10;hiWzJDoYzamedY1GyO2z6fxNcwvMNkUkOdWwFgPhf5bkV8s3zgBOs8vkQeDnYOTiIse60CQfhk4k&#10;WEMAzjDFtaFsCeW/luGDzJQ7cWkbQivZ+Vj5FlKTuuEgEyKJVdt2cUNslKsLrMNhJCG2RGq0g5KQ&#10;2GKZtTuoH4lNtU0DZdFqg+/QPl8MmdhnoiFu+xQn9VcjSXNieiqSzJSSWI2SoX5s61j3vw1aHX3C&#10;6swnNQUMd/0Bwej9ZnWOf6oWCW+DQht7zRb+qr0noF3Wfd05tXFXNf+83/8FZVNAfDaXm+2m/VOU&#10;gAF2IKZ2X//YrKiMiX4wanaoWEB69l/vqpv1AhgYDQRT0d+QaRo0cbnd7Hnpgd4Vsyif6dVeneiv&#10;rOv6XK/u79a7VhaqNest+K53h9vN/oAynPP13eUaRUXNr1cIsFcokmtRV7RvNruW+MN6R9us2xUW&#10;SKrzayyB/C8KeaQN7T4QTGs+qQsjZUcJSjcQV5PpQdyYw6uKr2AUJcK6VQ45iSqtADORpwEHJ3us&#10;WVDpkVrdoKIigaUxSK+WNWR1kmBLMiJewddrLWJgyWsQxgk78ZQwrickjptISHMEJ7yY1QrrCMNu&#10;3nXoYvcbOiZy8EhdsOXg6+YIDmC3LO7TUb1LlKXThTmCUxI0oqw5ghM6NUdwsq7gTcsJKEzAvw8U&#10;wSGvOY7gxDot9YPivPcQwQE9eukILipR/CgiOFSPywBNo0soQCpoLV8EcFhs7jLoDxfAIZvu43AC&#10;LnYP4LCkH8osG2vjURoK6EGLag7jpHufgTjawtDFhg4eWgedMxAn3bnGWFxCRA3fOACIBjI0A3Eq&#10;oJyBOAA1DhU/BsLWKxudgbijzZMIoV4RiEN8chzGCc/8nsI4gsBeGIhDmaEqukSQlmFvyzEShwrm&#10;iKIXUeuB3Vkxo9zfLpAjgePfB4r/IY9jxRELZu9JcQA7vrDiYOcfljVVAoCgtuwVwmUpbVtTeoO6&#10;zW+P4H48vemqDxn5F5PtPekNxvMV9Sak2rJSJM86HzpSnACILhkkeNlvZ3AodXv5/Qu0W7eXOeJX&#10;6Itz5gjbm8RIF8Vif5LHhdwopEWVYjsh9iyISRZj744s9DNk9Wr7F5gT1HAoRk7VcIAqVLsBsB0o&#10;7+oMpquX2HLIJVCXeMu9wtq1NG+uW3KsW0I99EDr/YrzwhKnMqit7lQxojbkaq3PaG8Yaz0U6o3q&#10;81C5xJyQ1ktGTmm9MmhYpWNN9tF3fdSAXAZBtSK2NJBJwPaQdLpUaPjNo2UEMouhjQmunQLqJ70/&#10;aqLybgPOWNeyKCt4JyC2YqHyTFp1ZoifspNpmWCHuujlUetMxU9JDY5P8sJU36ZmYsxUfMCaiVdy&#10;gMMSRgkDOzvACCcJYLOSdIDYNBvI0jhtClIgqjhlQ0aZb1iJrvg4NftTbIGNJPz7lOk/uztpJ6jg&#10;4x1uUqWK1H6QJ2yys45joQQxEes4knFZV6p1PAuQoisdx1EZneXkePjVYjxmBN5O8nFS3YVTIvfk&#10;pu1wZ5ajQqSboxalO5v0G4NvH/UBhsNTAp7sV4aKJIptwIbJ8pi7S2GsEN6acmBO+Kk8nSa0d2+E&#10;CW5x9nPYOq92P77iRnU6hKhvA/xqvCjRC9TBQEURxXKLqzYBaR5hlzPneSXBLnIWvLoNYE5EnicY&#10;OWkEUMKroCFHK4ANOUAZzak9O7737figjn2lF1rp4fh0nlekODCqty6epRHVhUpwo8ixafytlJ45&#10;EWmeYOSU0oNKHf0GoAYBoeJ2zEPgwBBkb8KfUM0+z2i25fyUXkKGB1huwxk8R7Oknx2OMMGtDTyE&#10;4QWVuK2dxI7QI7821kEcu4TKXUGa4wQmc24PuEbBuzqoI83KbomBueYnZ3vYIXPMAhMMuqeMiDhO&#10;EO9mqDS+JvcflOh9OIicnKA0Kwoil3sz3xNEDg5fGCLHmRRYTpHRIxwp1t+E6dPxgMJ1RHFVhFW7&#10;vmV8fnX8x1Oc/mKu3D32nhSHyuFedjHXVBycHzO1JhcBguusMoeRz9ebV0KWugXY7thbQCzwMM7B&#10;B05eBSwj3erpYzywsqKCD7EdXLovFpTpSHjLyYucC4VyMOLjVLwhmeepP+qFgZ8mpxLRbxtfzyfV&#10;GIeEex1+PbL/G8dqDeJrEfo5q7i5jpLTSVa9yg4cDIijbGR8/ba4kmJkEn/RKJBN4+W8AEjTnUfA&#10;4SE/FfLSYUV24GX47dzWIOQ0ImqXfmEUGP0zWR6dzjgLSx1nynJgTvipeqcJ7d0bYYJbHPTxSWH1&#10;mImY109GTEAMTe6l2PjVU71cWIZ51rcByr28/frJ7Ob+fx7ySSep9XX8GeUCRZGqYyOMZGn2cwpo&#10;sjuC2c89/yTg2c/RFTinro8Z83PDOgF5UKx7qItlCRHLYnUuDJMYx3GTn9Q2YN5jNe+xIn1QsTEd&#10;9EzI+7zHiracAXznk7XmrfLzVvmRq43mrfLzVnn/w45QsHe8niMr+N4TLA9w9IVheRxGiJst5GJv&#10;KC7w6IUnuFmnxGVXIg3HCfEAnNVyKePNHwWYx9LtIJ3zLIXJApywrfY84NYGqvQ+CuXipESWJ2Wl&#10;3t8Im2dOaMVcMnUKpsc+KSAvTivmIW6pURe3ZHQ/jOwXo3D8lDFMkWXqoD+UC1kuxIJC0cAg4MGb&#10;XCgBgsft8VO2i9ZQfUS0+IZOD5mGn5IWTKpFSjBuOfRforIkDGwAmepY1yjWPW230WhmUUVou9JA&#10;SwH3zOj9aNwlfvbFG0dpabnjwhi3GNdNdcux3CQ/ZdOGQpDaWORGUuDr5extkxi4bt7ON8mhRPJF&#10;kbBdJCQIdfOBg7RJEHSCG7VtH0gShKqudFARo20SvUWCBt92lTZE4jBXtLTtk9AYSOvkNlSkj/LP&#10;WPyb1HhSwVEfp/Qsd8NFOJgSYkaEUPZELk9pjAKVHuJIRLnTGree8NBzEPBqi87MCRwbrRqAkVOO&#10;DVc48sV9qCUQEQ28ytjCFV05o0yNQc2WkZ/SQmraJAnlhvRRf6W58KGl6gfmmL97MLP0Sp6bQMKA&#10;avmVydPtj0mkgN+WXvEUN8yVckcdrb2XBhtexKe4eL5MUkhaKn2BgIVVekwmBu8mOQuDn8qRannj&#10;CNFuujARPwfESWI7h1oPjQ+tnQndrr13WrF9aH148KG1y8GctDb5alo7D5rWLgd50JgMXrWysSLw&#10;UymEOJSMaH148KG1y0zz60OLe2FRaDwVQxvTyIt4ulVprFxo7F8q27L3WqUN0gtNdTkuS3Wbt3JZ&#10;jsTYVo8ysClilInRKb5QlNCLGCXgcrl+3HfpllHx6c6GXRpwWGx2HcRhUkMcuL5qSh5H1Fa2TWpI&#10;BBvZJtuOcYG2dKG4ZtmH2i5Aak5d3BX6UdtHstdLy7ib1HaVMqkjKPm0tmqTAkzJg1jcNDM5NtoQ&#10;y2tpXInBhg1H6CJJ4tmd2M6zdrgOPBvEdjZMbfKjtnONWzC7WeBH7cCJYRn8qB04MdoOckLxJue6&#10;pj7l2QehJ8yo/7W8P4v/FB/Glo+56GxsMb7bgNGVVgNnxDg6L8bjpiGUkaAZ8pgzgjvq/WcEl9ae&#10;O7jZAVOcEVyN2sskxoArZwR3IJIZwZ2vk//Kt0bSIZd9BFcEKO6ODScYpequuBnBnYztdK5ghyA1&#10;0OVD+zJoJRBFdWqH2f4YWqkTBpOaYSZ+SrOkae29JPhGseFFfIqLQRjtjWqfDtPHZGLwfiqqPxaK&#10;QWwH1gxiO25kituGRmpaOxOa1t47rdg+tD48+NDaZWZOWpvMNK2dB01rl4OGL3xofXjwobXLTPPr&#10;Q2vHRw1l9yKeBodmBNcOtxlwrx33M4jtkKJBPCO4ahHGQLrsAjQxNz9q+0iaKKsftV2lzLaBuc0I&#10;LhcO+IGydgBSe2cHINnUJgck1Fg9sDMyI7jYbDEIPWcE9/AK547Hw8Mx8KsnI7hYK8NJ3fT3ulSJ&#10;K1+pVEm9S6T/1UuVmJO5BtehElItps81uLQugRBMLFGQBlkqSI3STYf63rkGl0zFcaI/1+BuSSiH&#10;5ubyp22z+FptL5bzPmHffcLDI3Hk0cFPQ3BxEyNtizhybIjUP2oNbljIg6MRZI1hcxqIwZFyHTXP&#10;VH7KzEzT4vpKVFZJ/840/JS0GujyoT3FwyBk9EYrNXRqtj8mEZ0wmNTcO34OEFyrRAz4xi4Sg/gU&#10;F8+XyTtEcDNs159WKkMqdmhNj6MPrR0K1O3a4Ug9C3xofXjwobXLwZjh1oJoTWvnQdPa5aDhUx9a&#10;Hx58aO0y0/z60HohuF7EM9xbD4NNA2e1Y3MGsR32M4jt+KNB/LJwb9CdjM0Oi58KZNX236Xw1aC2&#10;S8SENtOgtNWlG23bh8Zs2wE2NaBkP2qHXhpt2wfeBBb9qP048aN2kEm3I+L9lA7H+XSUoJ0uePYg&#10;tkO42vX7odR2Nkz98KO2c/0c4NkmvuP56EPtwLdhGYI8dt+CcCpuGETMM/D8GsAzXWLUq7CSS13u&#10;+blROoxzIEp5QPWMO/fQtLlyeK4cHoa9M+48lMmMO8+4c1Mf6uv2u1V9d1ZfX29W6zNP3JkOPen7&#10;Nb8zaunuU64czuii2P8Y2BmxcZjwSQpjKKtGhI7IOUvlZx94RkQfBdw2E/Gzjzz7EZtcc4uDqNEb&#10;ez4qEbGL5SjD0OTMDz/76LNDT48zDJsQTeqXEcxRcK97OqYvx0mMpmeJ8FPBG0ZybteY4yTGKpoR&#10;zpmD5+uM/gIzkxmVjF7eMMmZHX4qwWhiOwpqwO1ZgjWLyQUfgzjB/SKRO3EorzIa3RRntBzR5sHJ&#10;lvUE8qFNcFLYNG6q27XLTdPaB0SDFT60Pjz40NrloPn1obWPhfYHPrR2HnS7djloWvtYaNTfh9aH&#10;Bx9auxw0vz60XgsPXsTTs+0FitKtM1xVQtlx+flYkS9ihUV5FO2tfI8ViejQzqkiAtMxO6DmBicO&#10;OLhJHRTd9bnsL/k57OW8SqFkYsS2DvI2QjI/6hdcpcgyi9s3NTDwoT7lFQaR4YxBvwoGPbxLQgaR&#10;zhh0aBxAPGPQo4H6jEHPGPQQb50x6KFMZgx6xqCfj0F39yh0xzLhJArE0+5+zTh/eMagp/EtDQ44&#10;gK0aJfEjfhmo1YjTzS8YAxQ1fOUAzRvEDkCrwYkftck3Z2aDcNobnDdSQPMLxgQzY9CjkqHCDHlG&#10;56nEh0dMY9CK2I5xEfjbEbtg0IrYDYPuiG3wr8GGHZ/Uc8KH1o7L6XbtctO09gHR1sqH1ocHH1q7&#10;HDS/PrT2sdAm3ofWzoNu1y4HTWsfC43p+tD68OBDa5eD5teH1g1WVjPZi3jGoOdK+RmDlreAGuis&#10;A95qUPthuQ4ovhEj+lH7ceJH7SCTp1bK+6DK4YxBH9qLZbt+bH+v+bTi6rz6+tuhlQtJdCvel8d/&#10;VM2eUJdd/eN9W19vxIeUFl/WV29yV1DSXYL3Bbxf1o+LEL86ztUX7eOnGghiV0d22P/RUC/4BA2U&#10;qtHdrMbiqFEGHWRBgHvx5H2BURpnXb08/7nfhYEkLckAvbWPl4+LzRWY644NkaJcPDTV/mJ5+Nd9&#10;1ayXT7iw3mGIcDD3zfnDDUYU0PMNvu92s/pctZX5M94f9ufrqL6tt1fr5od/AwAA//8DAFBLAwQK&#10;AAAAAAAAACEAstmQdyoGAAAqBgAAFAAAAGRycy9tZWRpYS9pbWFnZTEucG5niVBORw0KGgoAAAAN&#10;SUhEUgAAACsAAAArCAYAAADhXXHAAAAABmJLR0QA/wD/AP+gvaeTAAAACXBIWXMAAA7EAAAOxAGV&#10;Kw4bAAAFyklEQVRYhcWZaWxVVRDH/68UMQKKCKgpYAEFikUtlCgaVBYjW4hGrCAB0URqxCgCmvDB&#10;LYpIjEJUMIEPNiRoIhERlSUYRUKURcStIiACbkWWAiKr0J8fZl7f7eXe9vbRxklOXt6cM3PmzJvz&#10;n5nzBCiLUQBsoSZ9CFyYpb5EIwWonpQjaaekI5KmSzojqZWkGZKWSRpbX4VJKTcLmc6SOkoaKOnT&#10;AP9SSaUNYVQcxRl7kaSJklpKWivp48DcNf75XUjmG0l5ki6RdMB5ObIDdJS0S9J8SVVZWxsRG22A&#10;r4H9gbicCXQD3gIOAbsj5DoAVT43A8gHlrv8t8AxoAxokm3MhhmXAeXA70AnIAWMBf72TX8DXgHa&#10;xygsAhb4gQD+BO7wuf7AceBdILchjH0ZOOxeDPLzgdFA04SKWwHj/TPIH+aHGJGNseGYvVzSFklb&#10;Q/xdPpLSIUllEfxVkk76PvWmnND3ZZKulzQ0G2UJ6Hnf87OspEOuTgHvA3s9fhsS1G/FLuC0bHVE&#10;JYVekjZJuk/SgpgzXimpRAZVaSqXtEjSvhiZuZLGS2ot6URDeFbAfGArcF7MCUcAp/1mrwFWA+vc&#10;a3uB7jFyHYBTQGm2ng3+/J2AUcDRWn6qgcBJYDGGx8G5bsD3GOzlx8gvxbB7ONAuG2MLgV/J0EHO&#10;hi5h2PoPMI94YL8YWOsGRa0pcR1p2sDZ8FarsV8BXwB3A13cy1GLnwUqgWZ1KC10Q4bEzDcBrgbG&#10;YUnjzfoYC5al6lq8GPggoeK/gCcTrJsDbExqbBpnzyS8j//XOkmZpNAs4fok61INrK+aciX9JGma&#10;LAVulLRZ0v6IteWSJsvKxiO16Owrw9LyiLkcSfmSinyMlrQksbV+qT7BcDNN10bETFugAlgJtIiJ&#10;q87Azxj+Rl3UCYE9DgJvAy0D8yngLuAZIC/qgqVHU6AXduOnxhhTCBzwS3FdgJ8DDAX2AJuJh6NF&#10;WALp5jICpmB1bwnWxwGcwVCqdZyx6TEPK6AviNmw2L0Cdusr/IBgtXDbGLkuWOabEOL3JVOk/wHc&#10;6Y6ocH3VB49S2s8Fx8RsKqC5e2JKYAyi9i5gNpb9LoqZ70jN8CpwO0bGGdsUWO8njPNQtuMG4F/g&#10;9YTrB7mx/eKMnYzFyy0NbGh6THUDbqpjXXtgHxaS1fxw8V0s62Y/Twwn9aNXZZ1CsQy65soK/XDH&#10;0l5SG0krg8ywsTsk9XFFQRom6WlXkIS6S3pJNetdydryZr5PlaQhsja/LGTLOkmrJd1TQzrk/ubA&#10;KgyeirCiZRYZOgQ853NRP98A4A2PTTC06O9z45w3mwwG5wBPOf/+kK5S51cCXwK9ozY8H1iCwcxJ&#10;F5gD9MDq3K1udBj083ztGuBBoCcZSDrqn9Mj5Jpg2Lwwgt8deAirCnfEBXguBl2vYTgYnBvuG18R&#10;4qfb7CCQp4DB7rXbYvYS8AJWtMeVp/cCxD0fnZa00EeYfvTP3pJ2B/jFkvZIqgxGmaQVknpKOhyz&#10;l2SXLk/2wHcwblE2D3O7JG2T9KKkHs5LSZokaWmMzEzZxRoYM99F0vaQoSlJAyR1kjRSUkW2eNnG&#10;43pbYMzCksrD1Kwb0peliujuYRR2ISeG+OM9rE5hbdKAxgD+TZzdUbTAerNjwEfAE9hzVJkbNDlC&#10;z3KXqW6jGsPYx9yAriF+S+w1cj0ZaDsAPBKho8jna9QnDW1oCliBdcuta1nXHAuVuNfErlgXvKQx&#10;jR2DxWZduT/JKHHvVldd4XR7rtRW0nFJP4Ruep8Esjer5uvi+oBOowb27FVYit3gYTAaOOLefs+9&#10;FQT+XCxhrHQv7gVux2rb7di7Qn5jhYGw/u0wGVoFTMK6D6iZ+W503i/Ao9i7WZoqsceQRovZ9CgE&#10;HseKl7QnW7kRwwPrSrH6Od1C5QAPYIhSENabzf9g50I7Zf/qvOPfJ0pqJ6kgkXQjeTZuDMYyUppO&#10;YGVlIvn/ADlRX+7TUsaGAAAAAElFTkSuQmCCUEsDBAoAAAAAAAAAIQBwlZbD6wIAAOsCAAAUAAAA&#10;ZHJzL21lZGlhL2ltYWdlMi5wbmeJUE5HDQoaCgAAAA1JSERSAAAALgAAAC4IBgAAAFe5KzcAAAAG&#10;YktHRAD/AP8A/6C9p5MAAAAJcEhZcwAADsQAAA7EAZUrDhsAAAKLSURBVGiB7ZnPi01hGMc/59zr&#10;V2QoJAwbRTHTxNRkJcpOSlbKxp8ghh0lS9nKzmKUNEMsbDBNbEQov0eRJLNCjAV33PlanPfmdLvn&#10;PWfe95079073U0/vOfd9nvf59p731z0HSeTYJklXJH3U3PFF0k1Ju4wmIklY6AdGgQfAJ5tjQCLg&#10;CFABrgE1gTFwGDgLnLf1dFnSS0kXJUUWv9B2WtJ3STsb1O2VNClpwNZAr3lMjRqYLVss6Yekcxaf&#10;S5Kux5ZH1jurA6Ixy41VLT5VoN8mfGFQSWHptglvaTrCm03bCi8X8KnfoZYAxwrG2ngNDDtHW9bL&#10;o2Yd31H3+xZJ0/LnYYOca0zdlKRfGfZXUsWl18aBVcAC595K+JmT47ml/pXr4/7mGFeUEeCMzaFt&#10;J+e8Fm49984VtjGeJTgC9uN/lnlDsiQ64TI5e4BbrglTjAF7XINdhL8AduPf4+99gl2EC7jvkzQE&#10;nVWl2diEt6TgGq5b/nr8zypfgUnXYBfhfcAz14Qp7gL7XINdhL8FjgOLXJMaHvkEuwj/DVzwSRqC&#10;IpOzJSfpvF7HW5KO8GZTBrYBq4FpY1VTbjY+W0kmaLqu3rfofcWUQYQ/xX5EvRoikWEMjzN4mjKJ&#10;6HvAZZKhEwOl1PVM77PqDpEcFYJQ24DeAUOhGs2gB+gO1VjbTs6O8GbTbOFLc+qXFW0oBqb8tMyI&#10;dSR7RhZ9pvyT11CM/a1oSEZNOZhRXwJOmOt8TZJOSvogaYPH98kitlLSuKSqpEFJpVTdCklD5t34&#10;hKSuvPYiSWWSv1EbgTu+3ZrDWuCAuf4MPCYZ9wNAF8mR4CBwO7cl/f/8fUrSE0kV528M7kxIuiFp&#10;u62X0/YPyzH/e9BEsqAAAAAASUVORK5CYIJQSwMECgAAAAAAAAAhAMwujPo/BQAAPwUAABQAAABk&#10;cnMvbWVkaWEvaW1hZ2UzLnBuZ4lQTkcNChoKAAAADUlIRFIAAAAqAAAAKggGAAAAxcPJWwAAAAZi&#10;S0dEAP8A/wD/oL2nkwAAAAlwSFlzAAAOxAAADsQBlSsOGwAABN9JREFUWIW92X1oV1Ucx/HPb9PZ&#10;5pbRc2C1qGaKjpLogWokFOIgo/qjzSwrqlH+Ea2I0HSh6dIeIDWGxigUqSSSKCwS7TmMWpmYuuof&#10;yyzSHtzMp6Hv/viei7ez87u/e+9veOHAOOd37nndc8/53nPOCoC8a4qkgqR1fsEQXuMl3SlpsqTz&#10;JZ0i6bCkHkkrJK2U9H8YEE+3A0exazVwhldebhoFvAocA3YAzwH3Ay1AO3AE+Buo9uuGkIuAycBO&#10;YA/QChSGAHkesB34FbjNu+cI4F3gL2BiqH4IGd2gDljqnv4dYHQZyCrgS+A74ByvrCQygt4SQMbT&#10;Ne417XOvKU/vLnb1L8yBHBZB78KuKxMaOgkbTwBjMiJPBvYDD+ZAjgV+B6bL9dD7wFZXuViDNQ56&#10;U0ZoG/CvA8fzZ7v8YshxDnkUWFnhwkCbCxOzEkLKAUk/SxqTMRRdIWmDpD4vf5csDG4J1BknaaOk&#10;HyTNkzSpwhXslPSEgzYmNNoraWxG6LmSdgfyeyRVa/CDx5HNkrZKOrMi9oMuSZskdUsaVqTRD2WB&#10;emoGaIWkQ4H8HZIOSrpbUoP7XYTsdcj9kkZK6vfHRQNwEJgVzTYvFYCXsMA8NeUYXQF8UKRsJXDY&#10;jf0+LDJ8DNTGfjMP2B6q/LireATYBqwFZnI8LGXFLnIzu1hYqwIuA+4DFnjIAjbJO0MVK1zFFmAu&#10;8JqbeU972GUpsC2u7uKUve+nG1ynjU9bYXoJ7M2BOq0kf0hKpdOBX4BVwKBFSRrsAg+7NIAtFzka&#10;2AT04oZC1hukwaZFhspqgBnAXmALcFFUlmfcRNiFAexASuST2MrsPWz8LgHexGb9IWyy1sTr5IEK&#10;uCOAbcWuZ0og52ArsheBV4AvsJC0CngYODVULy80ju3k+OxOi7w3a3vlQOPYLD2ZGTkU0GmxXk1C&#10;znUPswNoPNHQ+KsvhTwGrMFW+ftIXvsOKTQ0mZKQ0euuAt7Kgz2RyCjlwhYrqMP2R8uBdcB6LE52&#10;pkR2FEHmxvoZI4BngX7ggEN2YwH4E5dfLjKEvSoLtB74CvgH24j5exxhK6tSSIDnvfxa7LP4UF5s&#10;9MdI4HvgG+CCNK8ikJ5yPfkjdg7gL7wfcw9RDNuXhI3+6AZ+A84uEzkDuBzbXb4+lFhh21KA5pzI&#10;jhgyymsqE3t1CLoQ+2LEx141tu+ehh04VBRBFrDxFVrBJ2EfddiZabHCDq7me8j1rpFo49WPbdJC&#10;2A1YVAiVNWGnJG+UixXwZ+y1Rci92Dc52ngtcw1WBjBLgI1FoEOBbYigh7FjQB8Zr3ipu+HYAGQ5&#10;diSUNI6TsO0J2M+Bz4BKYbN9tkPuCSAFDMdW3tMDZW8DL5eAxrFrMmAbXP4kYdvhgQSkgAmukTle&#10;fp3Lb0sBFXBdAvYR7Evo1/kJaBdwj0NOKHLzRle+Hm8fAzxA+KQuLXZ4it9vBjqEhRgfkAZZj523&#10;v5ABmRVbh9vdJt2sEZtYIeRZwNdAD3bImxUq4NoU2C7szH9UVmQBmALsxs6l6nMifeynwMVeT3Zh&#10;VzOE16M1DjmA7b9vxeLsfOwLBrY2GFkmMkqXYFtmsAXNZux17yL2WS/AoH+IFdyZ5Y2Srpd0mqR+&#10;SX9IWitptaRtGc5H01yVkpokTZRUK+lbSR8pdkr9H7a4kmZyU//DAAAAAElFTkSuQmCCUEsDBAoA&#10;AAAAAAAAIQAg+7QboQIAAKECAAAUAAAAZHJzL21lZGlhL2ltYWdlNC5wbmeJUE5HDQoaCgAAAA1J&#10;SERSAAAADQAAACgIBgAAACWKcPkAAAAGYktHRAD/AP8A/6C9p5MAAAAJcEhZcwAADsQAAA7EAZUr&#10;DhsAAAJBSURBVEiJY/j//z8DOv737x/jlKXnu//9+8eITR5D4P///wz7Tz4Ktope/n/fyUch2OSZ&#10;GNDA7z9/2aavvNjBwMDAMGPlxfbff/6yoavB0LRx3930Jy+/qDAwMDA8eflFZcPeuxl4NX359ot/&#10;/vqrdchi89dfqfvy7Rc/Tk1LNl+v+PD5pwiy2Mcvv4SXbL5egVXTy7ffZFfuuFWA7hQGBgaGlTtu&#10;Fbx8+00WQ9Ps1Zdafv3+y4FN06/ffzlmr77UgqLp9sP3BjuOPojFpgEGdhx9EHv74XsDBgYGBqb/&#10;//8zTl1+ofv/fwZGfJr+/2eAqvvPyHTy0gv301deuuDTAAOnr7x0OXnphTvLnuMPI1XlBS4gu//h&#10;s88aML68JO8NNjbmHzD+nuMPIxn///+PYtq9Jx+1Yyu2X4HxF7d76CrJClxBVoORIogBo5pGNQ1/&#10;TYzN048vvPP4gx5MgFAmVJEVuMR4/MIzj+Lug9uJtaW31N6TyVxPYqepjvgeYjSY6ojvMdeT2MnE&#10;yMj4PzvSoJSRkeE/Pg2MjAxQdYz/mRgYGBhU5QUveFgrLManycNaYbGqvOAFBgak0EsN1athY0V4&#10;GBmwsTL/SA3Vq4Hx4ZrEhbkeh3uoTcCmKdxDbYK4MNdjDE0MDAwMMb6aHfw8bG+Rxfh52N5G+2h2&#10;IouhaOLhYvuYFKTTiCyWGKjTxMvN9gGnJgYGBgZ/J+WZMuI8dxgYGBikxXnuBjgrz8BwLzkVNVZN&#10;//79Y5y89FwPriYBAEOEWGLyaYSRAAAAAElFTkSuQmCCUEsDBAoAAAAAAAAAIQCPsi+wmQIAAJkC&#10;AAAUAAAAZHJzL21lZGlhL2ltYWdlNS5wbmeJUE5HDQoaCgAAAA1JSERSAAAADQAAACgIBgAAACWK&#10;cPkAAAAGYktHRAD/AP8A/6C9p5MAAAAJcEhZcwAADsQAAA7EAZUrDhsAAAI5SURBVEiJY/j//z8D&#10;Ov737x/jlKXnu//9+8eITR5D4P///wwHTj8OtIpe/n//qUdB2OSZGNDAnz//WGesuNjBwMDAMGPl&#10;pY4/f/6xoqvB0LT5wN2URy8+qzEwMDA8fvFZddOBu6l4NX39/pt37rorDchi89Zdqf/6/TcvTk3L&#10;t90oef/ppxiy2PtPP8WWb7tRglXTm/ffJdElkQ178/67JIameeuuNPz4+ZcLm6YfP/9yzUNyNhMD&#10;AwPDg6cfNTcfuJeCTQMMbDl4L/nhs08acE0zVl1q//f/P0ZIIoO///4zT18JiQqmizde2x4++9Qf&#10;nwYYOHz2qf/Fm69tmAWUfSd++f5bgIuD5QsXB8sXNlbmHz9/IfzGz8v+hoeL9RNM/vW777KM////&#10;RzHt7uMPunGVOy7B+IvaPfSUZQUuI6vB6w9cYFTTqKbhr4mxou/Q+qt331rABP78/c/y8fNPERif&#10;n5f9DQsz4x8YX0dF5DjjheuvbLNa9h4i1pZptc62TPoaoodtjaU3EqPB1lh6o7666BEmBgYGhoww&#10;vUomRsZ/+DQwMzH+zQjTq2RggAaEgjT/dV8HpTn4NPnYK81VkOa/DtfEwMDAkBSk08DBzvwNmwYO&#10;duZvSUE6DTA+XJOIIOfzSC+NHmyaIr00ekQEOZ9jaIJJCvKxv0IWE+Rjf4VuGIombk7Wz8lIzoA6&#10;u5Gbk/UzTk0MDAwMvg7Kc+QkeG8xMDAwyErw3vZzUJ6N4V5yKmqsmgg1CQARrFUEbcY3EQAAAABJ&#10;RU5ErkJgglBLAwQKAAAAAAAAACEAdLD0cZcCAACXAgAAFAAAAGRycy9tZWRpYS9pbWFnZTYucG5n&#10;iVBORw0KGgoAAAANSUhEUgAAAA4AAAAvCAYAAADTuPtCAAAABmJLR0QA/wD/AP+gvaeTAAAACXBI&#10;WXMAAA7EAAAOxAGVKw4bAAACN0lEQVRIie2WTWgTQRiG35nZbGpbbdQGLbZKFKPG1oNUVCpCixCE&#10;9CA9CoKe/T21imgVadSTVL14UBA8qkiCEii2HooVf0DapppSxVp/sFETSGqz2ZnxUrckO3GLNyFz&#10;mnm/95lvvmGYGSKlhKrxryMhECrYisBDVVxTiZKbbnPk/hVCKKdefx+hmlHsocpsEwMnkE2uk5lv&#10;fj7x5JjKYwPlr9QqnoidtiZJxM7I2XSdI2jGI5fAjap5IVdtxiMX/wqK7+9axNSL/cUm8fH5AfHj&#10;/U4lKKVg5vDdXlU9AGAO3+uVUlh+qyM+DB2S6amtpUCZmmwWk88OFoDSmFlqjkV7SkFW1ng0LPMz&#10;Hgvkbx91w8jWOoEwMl7+JnYWAAhPf96cH7j8GlIwRxAACOWu1s4tGh+L9oBquYIgz1cAcq5+IsBc&#10;swXheCRMVGfVGLz2WCbHWwGA1K7v11sOtxV7lEduIa0MlsEyWAb/C5AYQzceiOnEngLV4V6lXn/f&#10;P9/klC6pG2W+XdcXukTm232VLl4ZpwDANuzthl6VdKT06mm2MXgOmNscolf+1DaFTjlxWiB0krgq&#10;UxYIAHTNjpukpv5VKYh4Gl7S1dtvWX4rQCjXmjqOlszW1HGEECpsIADQ5WsHaX3znWKINmy7TZf5&#10;nhZo9jraO8H07LzgzmiB9i7bZLZaFnk+MX/wwp8x8wfPk4qaLzaf6mGV3HQb/eFRAiJcbV2Nqr+c&#10;8hNImJbTGvcdB6FCBQHAb5iE03sbmUrTAAAAAElFTkSuQmCCUEsDBAoAAAAAAAAAIQApL6LGswIA&#10;ALMCAAAUAAAAZHJzL21lZGlhL2ltYWdlNy5wbmeJUE5HDQoaCgAAAA1JSERSAAAADgAAAC8IBgAA&#10;ANO4+0IAAAAGYktHRAD/AP8A/6C9p5MAAAAJcEhZcwAADsQAAA7EAZUrDhsAAAJTSURBVEiJ7dZN&#10;SFRRFAfw/7nv6gyoY4phiVqZjfjVZqgk2iSFUGlWO1fRplUDUWQptSjSiiJwF4G0cldCUiF9UURM&#10;xaxmUDKYPhSZPnBynHBmfO+eNjnqvDuNtZ6zuu/c87sfj8e7l5gZurDCwQNEwhLlDY90/VKXZMt0&#10;WMHhmyBh5a11PyUhk+k1Qjtb6IWXf/2o5di3Oiv08oSuxgY5Hl1nTYyeTw3yfvQCx6PlWaE5NtIP&#10;M1G0lIi7zPEHl/8KVeTzNjX59mh6kfry5pj6OenRQmYlzMC9Ad1+ACYzcHeAmckG1ZS/iyOfWvQQ&#10;4JmPO9WUv2sFZDNRaI6NXM2EFsMcu3+NzURhCloTj3sQn63IBhGfrbA+PDkLAKRi32uSz/rGoaz8&#10;rBAAhEzkt/bUG70d7kGeCzeuCgEAK8nzkWpSyfmi9L6k79ZDzIR2AQBKa17ltxzfl14jKc85l54k&#10;EhYva+tqtN/qaiIHczAHc/A/QvJC3PaXY1bG8rauhpK+28MqHOj8l9nE+q3DQjZ1noIwbEd1ZiUT&#10;svHgaUEFZSFjc+uN1TqjtvU6FZSFBAAY7r19cBZPZ1XO4mljy54rwJ+3StIRkw3t3dmcbOg4Q9IR&#10;S0EAEJWeISrZ6MuEqHTTa1HpGUrVpzpIKNl82JuBsWw+4iUitkEAECUb3omq7XfSmajeMSjWVPlX&#10;5Oz7aD8H6Vg6naQzKuv399oGsy3K6Qob7rZLi89GXdtFcrq+2hevuQSyZToWnvcHQULl7e5u1t3l&#10;tJdAMmTCaDp0EiSUDgHAb3Wu2N+/E+oEAAAAAElFTkSuQmCCUEsDBAoAAAAAAAAAIQDbstMGgQMA&#10;AIEDAAAUAAAAZHJzL21lZGlhL2ltYWdlOC5wbmeJUE5HDQoaCgAAAA1JSERSAAAALQAAADUIBgAA&#10;ANWfYmwAAAAGYktHRAD/AP8A/6C9p5MAAAAJcEhZcwAADsQAAA7EAZUrDhsAAAMhSURBVGiB7ZrL&#10;S1RRHMc/MxZKpIS1UAoKe5JZkiTRcyMFBUWgUYugoD9AaOkiaNcf0CJcBBEtcmMQtMhC2hT0oIeI&#10;SUX0Igky1J42flv87pDZPM659zrXgT5wYGY495wPZ3733N/5zaQkEQPzgUagZVpbD7wEHgTtIfAY&#10;+Bp5NklRW5ukV3JjVNIxSakoc0aRrZF03lF2JtckLS219DZJr0MKZ/ksqSPM/Cn5x3QtMADUR45N&#10;+AFsBgZ9LkqHmOgc8QgDVAIXsRvZGV/pw8ARz2uK0QJ0+VzgEx6LgBdYeMRNBmjGwq4oPiu9ldkR&#10;BqgA9rh29pHe4u/ihfP4ZSntE9PviW/XyEctMFqsk+tKL2T2hQFWu3RylZ4A3oR3cWbIpZNPTN8P&#10;KeLKM2DMpaOP9L1wLvGPP5dW2nl8H+m7wAd/Fyd+AtddO/tIjwMnvXXc6AKGnXuHyGe7I+bRM7kt&#10;qWK28+lq4AmwwvfCHHwBNmJnSWfC5NPjwCEc99QCjADteAoDkc6IVZLOSsqECIlLkhaHnTuKdLa1&#10;ShpwlH0n6UDUOcPEdC5SwHKK1z2GsYQ/2mQxSZeUMDdi4rhINwI92Nc6Na2NBp/vBeY5zpfCjm3d&#10;2NN1+ngZ4AoWVoUHKRAea4DTwNFgskJ8BPqAO9hWOILV7KqAJVie3Aq0UXx/F3AZOEO+p2SOu7NB&#10;0gWF28riJBN4NKjIlndK0mQyjnmZlHnl3PKqgbdATZGvLwnGgGXY0/ivG/EEc1MYzOt49k12pdNY&#10;0K9MxsmJ58BaYCq70vuZ28IAq4B98Cc8OpNz8aITLDyasPy4XGhKYxt+OdGWBuqStvCk7r90iShf&#10;6VJUQ+OkPiUpQ3kdBjJp4FvSFp58TxNkTmXERBroTdrCk95sYr1dUn9CSb4r/TLPf04uuyXdSs4r&#10;Jzcl7ZJDhWmnpL6EJLPckLRDISpMTUBH0NaVIF6HsLJED/A0XyfXClMKq3+0AweBDbjXOgrxC/s9&#10;/ComOoiVEArLOErPpBIrqjQDm4LXtdhZrgY7JC/Aah/j2MF0DPgUiD3C/s80iP3nw4vfOe5v6GB9&#10;BQAAAAAASUVORK5CYIJQSwMEFAAGAAgAAAAhAL0PGn3eAAAABQEAAA8AAABkcnMvZG93bnJldi54&#10;bWxMj09rwkAQxe+FfodlCt7qJvUPmmYjIrUnKaiF0tuYHZNgdjZk1yR++257qZeBx3u895t0NZha&#10;dNS6yrKCeByBIM6trrhQ8HncPi9AOI+ssbZMCm7kYJU9PqSYaNvznrqDL0QoYZeggtL7JpHS5SUZ&#10;dGPbEAfvbFuDPsi2kLrFPpSbWr5E0VwarDgslNjQpqT8crgaBe899utJ/NbtLufN7fs4+/jaxaTU&#10;6GlYv4LwNPj/MPziB3TIAtPJXlk7USsIj/i/G7zpIl6COCmYzKZLkFkq7+mzHwAAAP//AwBQSwME&#10;FAAGAAgAAAAhAP4KeZPrAAAAvQQAABkAAABkcnMvX3JlbHMvZTJvRG9jLnhtbC5yZWxzvNTPagMh&#10;EAbwe6HvIHPvurtJNiHEzSUUci3pA4jOutL1D2pD8/YVSqGBYG8enWG+73fycPwyC7liiNpZBl3T&#10;AkErnNRWMXi/vL7sgMTEreSLs8jghhGO4/PT4Q0XnvJRnLWPJKfYyGBOye8pjWJGw2PjPNq8mVww&#10;POVnUNRz8cEV0r5tBxr+ZsB4l0nOkkE4y9x/ufnc/H+2myYt8OTEp0GbHlRQbXJ3DuRBYWJgUGr+&#10;M9w13iqgjw2rOoZVybCtY9iWDH0dQ18ydHUMXckw1DEMJcOmjmFTMqzrGNa/Bnr36YzfAAAA//8D&#10;AFBLAQItABQABgAIAAAAIQCxgme2CgEAABMCAAATAAAAAAAAAAAAAAAAAAAAAABbQ29udGVudF9U&#10;eXBlc10ueG1sUEsBAi0AFAAGAAgAAAAhADj9If/WAAAAlAEAAAsAAAAAAAAAAAAAAAAAOwEAAF9y&#10;ZWxzLy5yZWxzUEsBAi0AFAAGAAgAAAAhADHs/zTbFwAA9eEAAA4AAAAAAAAAAAAAAAAAOgIAAGRy&#10;cy9lMm9Eb2MueG1sUEsBAi0ACgAAAAAAAAAhALLZkHcqBgAAKgYAABQAAAAAAAAAAAAAAAAAQRoA&#10;AGRycy9tZWRpYS9pbWFnZTEucG5nUEsBAi0ACgAAAAAAAAAhAHCVlsPrAgAA6wIAABQAAAAAAAAA&#10;AAAAAAAAnSAAAGRycy9tZWRpYS9pbWFnZTIucG5nUEsBAi0ACgAAAAAAAAAhAMwujPo/BQAAPwUA&#10;ABQAAAAAAAAAAAAAAAAAuiMAAGRycy9tZWRpYS9pbWFnZTMucG5nUEsBAi0ACgAAAAAAAAAhACD7&#10;tBuhAgAAoQIAABQAAAAAAAAAAAAAAAAAKykAAGRycy9tZWRpYS9pbWFnZTQucG5nUEsBAi0ACgAA&#10;AAAAAAAhAI+yL7CZAgAAmQIAABQAAAAAAAAAAAAAAAAA/isAAGRycy9tZWRpYS9pbWFnZTUucG5n&#10;UEsBAi0ACgAAAAAAAAAhAHSw9HGXAgAAlwIAABQAAAAAAAAAAAAAAAAAyS4AAGRycy9tZWRpYS9p&#10;bWFnZTYucG5nUEsBAi0ACgAAAAAAAAAhACkvosazAgAAswIAABQAAAAAAAAAAAAAAAAAkjEAAGRy&#10;cy9tZWRpYS9pbWFnZTcucG5nUEsBAi0ACgAAAAAAAAAhANuy0waBAwAAgQMAABQAAAAAAAAAAAAA&#10;AAAAdzQAAGRycy9tZWRpYS9pbWFnZTgucG5nUEsBAi0AFAAGAAgAAAAhAL0PGn3eAAAABQEAAA8A&#10;AAAAAAAAAAAAAAAAKjgAAGRycy9kb3ducmV2LnhtbFBLAQItABQABgAIAAAAIQD+CnmT6wAAAL0E&#10;AAAZAAAAAAAAAAAAAAAAADU5AABkcnMvX3JlbHMvZTJvRG9jLnhtbC5yZWxzUEsFBgAAAAANAA0A&#10;SgMAAFc6AAAAAA==&#10;">
                <v:shape id="Graphic 107" o:spid="_x0000_s1067" style="position:absolute;top:948;width:30600;height:21590;visibility:visible;mso-wrap-style:square;v-text-anchor:top" coordsize="3060065,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E5wQAAANwAAAAPAAAAZHJzL2Rvd25yZXYueG1sRE9Li8Iw&#10;EL4v+B/CCN7WdEVUuo2yCEJvPkG8Dc1sW9pMahNr9dcbYWFv8/E9J1n1phYdta60rOBrHIEgzqwu&#10;OVdwOm4+FyCcR9ZYWyYFD3KwWg4+Eoy1vfOeuoPPRQhhF6OCwvsmltJlBRl0Y9sQB+7XtgZ9gG0u&#10;dYv3EG5qOYmimTRYcmgosKF1QVl1uBkFt+qx5dPFuUna+f1ueq3P6XOj1GjY/3yD8NT7f/GfO9Vh&#10;fjSH9zPhArl8AQAA//8DAFBLAQItABQABgAIAAAAIQDb4fbL7gAAAIUBAAATAAAAAAAAAAAAAAAA&#10;AAAAAABbQ29udGVudF9UeXBlc10ueG1sUEsBAi0AFAAGAAgAAAAhAFr0LFu/AAAAFQEAAAsAAAAA&#10;AAAAAAAAAAAAHwEAAF9yZWxzLy5yZWxzUEsBAi0AFAAGAAgAAAAhAKUb8TnBAAAA3AAAAA8AAAAA&#10;AAAAAAAAAAAABwIAAGRycy9kb3ducmV2LnhtbFBLBQYAAAAAAwADALcAAAD1AgAAAAA=&#10;" path="m1260398,l662254,,641024,4286,623690,15975,612005,33309r-4285,21224l607720,137947r-345364,l215197,142174r-44385,12187l129940,173767,93324,199650,61703,231271,35819,267888,16413,308759,4226,353145,,400303,,1896414r4226,47163l16413,1987965r19406,40874l61703,2065457r31621,31622l129940,2122963r40872,19407l215197,2154557r47159,4227l2797644,2158784r47159,-4227l2889189,2142370r40871,-19407l2966677,2097079r31621,-31622l3024181,2028839r19406,-40874l3055774,1943577r4227,-47163l3060001,400303r-4227,-47158l3043587,308759r-19406,-40871l2998298,231271r-31621,-31621l2930060,173767r-40871,-19406l2844803,142174r-47159,-4227l1369479,137947r-21232,-4287l1330909,121970r-11690,-17338l1314932,83400r,-28854l1310646,33314,1298957,15976,1281623,4286,1260398,xe" fillcolor="#3192d0" stroked="f">
                  <v:fill opacity="13107f"/>
                  <v:path arrowok="t"/>
                </v:shape>
                <v:shape id="Graphic 108" o:spid="_x0000_s1068" style="position:absolute;left:1560;top:7424;width:15291;height:11754;visibility:visible;mso-wrap-style:square;v-text-anchor:top" coordsize="1529080,117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6I1xQAAANwAAAAPAAAAZHJzL2Rvd25yZXYueG1sRI9Ba8Mw&#10;DIXvg/4Ho8EuZbVXyOjSuqUMRgc9tRukRxGrSVgsB9tLs38/HQa7Sbyn9z5tdpPv1UgxdYEtPC0M&#10;KOI6uI4bC58fb48rUCkjO+wDk4UfSrDbzu42WLpw4xON59woCeFUooU256HUOtUteUyLMBCLdg3R&#10;Y5Y1NtpFvEm47/XSmGftsWNpaHGg15bqr/O3tzB6M8cCL6uqiqf5sboUx5dDYe3D/bRfg8o05X/z&#10;3/W7E3wjtPKMTKC3vwAAAP//AwBQSwECLQAUAAYACAAAACEA2+H2y+4AAACFAQAAEwAAAAAAAAAA&#10;AAAAAAAAAAAAW0NvbnRlbnRfVHlwZXNdLnhtbFBLAQItABQABgAIAAAAIQBa9CxbvwAAABUBAAAL&#10;AAAAAAAAAAAAAAAAAB8BAABfcmVscy8ucmVsc1BLAQItABQABgAIAAAAIQC2a6I1xQAAANwAAAAP&#10;AAAAAAAAAAAAAAAAAAcCAABkcnMvZG93bnJldi54bWxQSwUGAAAAAAMAAwC3AAAA+QIAAAAA&#10;" path="m272694,l223679,4393,177545,17059,135064,37229,97004,64132,64137,96999,37232,135058,17061,177540,4393,223676,,272694,,902550r4393,49015l17061,997699r20171,42482l64137,1078240r32867,32868l135064,1138012r42481,20171l223679,1170851r49015,4394l1529041,1175245e" filled="f" strokecolor="#f8b06e" strokeweight=".45472mm">
                  <v:path arrowok="t"/>
                </v:shape>
                <v:shape id="Graphic 109" o:spid="_x0000_s1069" style="position:absolute;left:11460;top:7694;width:5391;height:12;visibility:visible;mso-wrap-style:square;v-text-anchor:top" coordsize="539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AkawwAAANwAAAAPAAAAZHJzL2Rvd25yZXYueG1sRE/basJA&#10;EH0v9B+WEfpWN4pIjW7EFi2llHrH1zE7JqHZ2ZDdmPTvuwXBtzmc68zmnSnFlWpXWFYw6EcgiFOr&#10;C84UHPar5xcQziNrLC2Tgl9yME8eH2YYa9vylq47n4kQwi5GBbn3VSylS3My6Pq2Ig7cxdYGfYB1&#10;JnWNbQg3pRxG0VgaLDg05FjRW07pz64xCtbL83vzurlMTl/taD2mo/783mqlnnrdYgrCU+fv4pv7&#10;Q4f50QT+nwkXyOQPAAD//wMAUEsBAi0AFAAGAAgAAAAhANvh9svuAAAAhQEAABMAAAAAAAAAAAAA&#10;AAAAAAAAAFtDb250ZW50X1R5cGVzXS54bWxQSwECLQAUAAYACAAAACEAWvQsW78AAAAVAQAACwAA&#10;AAAAAAAAAAAAAAAfAQAAX3JlbHMvLnJlbHNQSwECLQAUAAYACAAAACEA2mgJGsMAAADcAAAADwAA&#10;AAAAAAAAAAAAAAAHAgAAZHJzL2Rvd25yZXYueG1sUEsFBgAAAAADAAMAtwAAAPcCAAAAAA==&#10;" path="m539089,l,e" filled="f" strokecolor="#f8b06e" strokeweight=".45472mm">
                  <v:path arrowok="t"/>
                </v:shape>
                <v:shape id="Graphic 110" o:spid="_x0000_s1070" style="position:absolute;left:11424;top:13355;width:4090;height:12;visibility:visible;mso-wrap-style:square;v-text-anchor:top" coordsize="408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U/xQAAANwAAAAPAAAAZHJzL2Rvd25yZXYueG1sRI9BawIx&#10;EIXvBf9DGMFbTSxYytYoIghW8FBbKt6mm+nu1s1k2UQ3/fedQ6G3Gd6b975ZrLJv1Y362AS2MJsa&#10;UMRlcA1XFt7ftvdPoGJCdtgGJgs/FGG1HN0tsHBh4Fe6HVOlJIRjgRbqlLpC61jW5DFOQ0cs2lfo&#10;PSZZ+0q7HgcJ961+MOZRe2xYGmrsaFNTeTlevYUD7b8/h2pvPvIFwymbc5fmL9ZOxnn9DCpRTv/m&#10;v+udE/yZ4MszMoFe/gIAAP//AwBQSwECLQAUAAYACAAAACEA2+H2y+4AAACFAQAAEwAAAAAAAAAA&#10;AAAAAAAAAAAAW0NvbnRlbnRfVHlwZXNdLnhtbFBLAQItABQABgAIAAAAIQBa9CxbvwAAABUBAAAL&#10;AAAAAAAAAAAAAAAAAB8BAABfcmVscy8ucmVsc1BLAQItABQABgAIAAAAIQBZfEU/xQAAANwAAAAP&#10;AAAAAAAAAAAAAAAAAAcCAABkcnMvZG93bnJldi54bWxQSwUGAAAAAAMAAwC3AAAA+QIAAAAA&#10;" path="m408711,l,e" filled="f" strokecolor="#3a5ba7" strokeweight=".45472mm">
                  <v:stroke dashstyle="dot"/>
                  <v:path arrowok="t"/>
                </v:shape>
                <v:shape id="Graphic 111" o:spid="_x0000_s1071" style="position:absolute;left:5393;top:3833;width:13;height:10795;visibility:visible;mso-wrap-style:square;v-text-anchor:top" coordsize="127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gTwQAAANwAAAAPAAAAZHJzL2Rvd25yZXYueG1sRE/bisIw&#10;EH1f8B/CLPi2phW8dY0iC4IiCF7A16GZbcs2k24TTf17Iwi+zeFcZ77sTC1u1LrKsoJ0kIAgzq2u&#10;uFBwPq2/piCcR9ZYWyYFd3KwXPQ+5phpG/hAt6MvRAxhl6GC0vsmk9LlJRl0A9sQR+7XtgZ9hG0h&#10;dYshhptaDpNkLA1WHBtKbOinpPzveDUKptvLZPZf+WK8D0mQu6BHpzBTqv/Zrb5BeOr8W/xyb3Sc&#10;n6bwfCZeIBcPAAAA//8DAFBLAQItABQABgAIAAAAIQDb4fbL7gAAAIUBAAATAAAAAAAAAAAAAAAA&#10;AAAAAABbQ29udGVudF9UeXBlc10ueG1sUEsBAi0AFAAGAAgAAAAhAFr0LFu/AAAAFQEAAAsAAAAA&#10;AAAAAAAAAAAAHwEAAF9yZWxzLy5yZWxzUEsBAi0AFAAGAAgAAAAhAMgaCBPBAAAA3AAAAA8AAAAA&#10;AAAAAAAAAAAABwIAAGRycy9kb3ducmV2LnhtbFBLBQYAAAAAAwADALcAAAD1AgAAAAA=&#10;" path="m,l,1079474e" filled="f" strokecolor="#2c2664" strokeweight=".45472mm">
                  <v:path arrowok="t"/>
                </v:shape>
                <v:shape id="Graphic 112" o:spid="_x0000_s1072" style="position:absolute;left:3374;top:5562;width:4083;height:4083;visibility:visible;mso-wrap-style:square;v-text-anchor:top" coordsize="4083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nIwAAAANwAAAAPAAAAZHJzL2Rvd25yZXYueG1sRE/LqsIw&#10;EN0L/kMYwZ2mKmjpNcpVUAR14QPXQzO3LbeZlCba+vdGENzN4TxnvmxNKR5Uu8KygtEwAkGcWl1w&#10;puB62QxiEM4jaywtk4InOVguup05Jto2fKLH2WcihLBLUEHufZVI6dKcDLqhrYgD92drgz7AOpO6&#10;xiaEm1KOo2gqDRYcGnKsaJ1T+n++GwX37bpaNTNr+Hib7niyP9w4jpXq99rfHxCeWv8Vf9w7HeaP&#10;xvB+JlwgFy8AAAD//wMAUEsBAi0AFAAGAAgAAAAhANvh9svuAAAAhQEAABMAAAAAAAAAAAAAAAAA&#10;AAAAAFtDb250ZW50X1R5cGVzXS54bWxQSwECLQAUAAYACAAAACEAWvQsW78AAAAVAQAACwAAAAAA&#10;AAAAAAAAAAAfAQAAX3JlbHMvLnJlbHNQSwECLQAUAAYACAAAACEAKVWJyMAAAADcAAAADwAAAAAA&#10;AAAAAAAAAAAHAgAAZHJzL2Rvd25yZXYueG1sUEsFBgAAAAADAAMAtwAAAPQCAAAAAA==&#10;" path="m203923,l157166,5385,114243,20724,76380,44794,44799,76372,20727,114233,5385,157154,,203911r5385,46757l20727,293589r24072,37861l76380,363027r37863,24070l157166,402437r46757,5385l250676,402437r42920,-15340l331457,363027r31579,-31577l387108,293589r15341,-42921l407835,203911r-5386,-46757l387108,114233,363036,76372,331457,44794,293596,20724,250676,5385,203923,xe" fillcolor="#2b296b" stroked="f">
                  <v:path arrowok="t"/>
                </v:shape>
                <v:shape id="Image 113" o:spid="_x0000_s1073" type="#_x0000_t75" style="position:absolute;left:4324;top:6647;width:2046;height:2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wwAAANwAAAAPAAAAZHJzL2Rvd25yZXYueG1sRE9Na8JA&#10;EL0X+h+WKXjTjQpio6uUQlTwZFoo3sbsmER3Z2N21fjvuwWht3m8z5kvO2vEjVpfO1YwHCQgiAun&#10;ay4VfH9l/SkIH5A1Gsek4EEelovXlzmm2t15R7c8lCKGsE9RQRVCk0rpi4os+oFriCN3dK3FEGFb&#10;St3iPYZbI0dJMpEWa44NFTb0WVFxzq9WQTDb94PZ5fYxvWSnbHVc1/v9j1K9t+5jBiJQF/7FT/dG&#10;x/nDMfw9Ey+Qi18AAAD//wMAUEsBAi0AFAAGAAgAAAAhANvh9svuAAAAhQEAABMAAAAAAAAAAAAA&#10;AAAAAAAAAFtDb250ZW50X1R5cGVzXS54bWxQSwECLQAUAAYACAAAACEAWvQsW78AAAAVAQAACwAA&#10;AAAAAAAAAAAAAAAfAQAAX3JlbHMvLnJlbHNQSwECLQAUAAYACAAAACEAPmT6P8MAAADcAAAADwAA&#10;AAAAAAAAAAAAAAAHAgAAZHJzL2Rvd25yZXYueG1sUEsFBgAAAAADAAMAtwAAAPcCAAAAAA==&#10;">
                  <v:imagedata r:id="rId47" o:title=""/>
                </v:shape>
                <v:shape id="Graphic 114" o:spid="_x0000_s1074" style="position:absolute;left:3374;width:4083;height:4083;visibility:visible;mso-wrap-style:square;v-text-anchor:top" coordsize="4083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QnwgAAANwAAAAPAAAAZHJzL2Rvd25yZXYueG1sRE9Na8JA&#10;EL0X/A/LCN7qJlU0pK7BCorQetAWz0N2mgSzs2F3NfHfdwuF3ubxPmdVDKYVd3K+sawgnSYgiEur&#10;G64UfH3unjMQPiBrbC2Tggd5KNajpxXm2vZ8ovs5VCKGsM9RQR1Cl0vpy5oM+qntiCP3bZ3BEKGr&#10;pHbYx3DTypckWUiDDceGGjva1lRezzej4Lbfdm/90ho+XhYHnr1/XDjLlJqMh80riEBD+Bf/uQ86&#10;zk/n8PtMvECufwAAAP//AwBQSwECLQAUAAYACAAAACEA2+H2y+4AAACFAQAAEwAAAAAAAAAAAAAA&#10;AAAAAAAAW0NvbnRlbnRfVHlwZXNdLnhtbFBLAQItABQABgAIAAAAIQBa9CxbvwAAABUBAAALAAAA&#10;AAAAAAAAAAAAAB8BAABfcmVscy8ucmVsc1BLAQItABQABgAIAAAAIQDJ8LQnwgAAANwAAAAPAAAA&#10;AAAAAAAAAAAAAAcCAABkcnMvZG93bnJldi54bWxQSwUGAAAAAAMAAwC3AAAA9gIAAAAA&#10;" path="m203923,l157166,5385,114243,20724,76380,44794,44799,76372,20727,114233,5385,157154,,203911r5385,46757l20727,293589r24072,37861l76380,363027r37863,24070l157166,402437r46757,5385l250676,402437r42920,-15340l331457,363027r31579,-31577l387108,293589r15341,-42921l407835,203911r-5386,-46757l387108,114233,363036,76372,331457,44794,293596,20724,250676,5385,203923,xe" fillcolor="#2b296b" stroked="f">
                  <v:path arrowok="t"/>
                </v:shape>
                <v:shape id="Image 115" o:spid="_x0000_s1075" type="#_x0000_t75" style="position:absolute;left:4294;top:948;width:2198;height:2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HwgAAANwAAAAPAAAAZHJzL2Rvd25yZXYueG1sRI/RagIx&#10;EEXfC/5DGKFvNbsFRVajiKD0QQVtP2DYjNnFZBI20V3/vhEKfZvh3nvmznI9OCse1MXWs4JyUoAg&#10;rr1u2Sj4+d59zEHEhKzReiYFT4qwXo3ellhp3/OZHpdkRIZwrFBBk1KopIx1Qw7jxAfirF195zDl&#10;tTNSd9hnuLPysyhm0mHL+UKDgbYN1bfL3WXKibdl8G437YMxp8PM7sujVep9PGwWIBIN6d/8l/7S&#10;uX45hdczeQK5+gUAAP//AwBQSwECLQAUAAYACAAAACEA2+H2y+4AAACFAQAAEwAAAAAAAAAAAAAA&#10;AAAAAAAAW0NvbnRlbnRfVHlwZXNdLnhtbFBLAQItABQABgAIAAAAIQBa9CxbvwAAABUBAAALAAAA&#10;AAAAAAAAAAAAAB8BAABfcmVscy8ucmVsc1BLAQItABQABgAIAAAAIQDF+mVHwgAAANwAAAAPAAAA&#10;AAAAAAAAAAAAAAcCAABkcnMvZG93bnJldi54bWxQSwUGAAAAAAMAAwC3AAAA9gIAAAAA&#10;">
                  <v:imagedata r:id="rId48" o:title=""/>
                </v:shape>
                <v:shape id="Graphic 116" o:spid="_x0000_s1076" style="position:absolute;left:3439;top:11125;width:4083;height:4083;visibility:visible;mso-wrap-style:square;v-text-anchor:top" coordsize="4083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LwgAAANwAAAAPAAAAZHJzL2Rvd25yZXYueG1sRE9La4NA&#10;EL4X+h+WCeRW17RgxWQTUqElkPaQB54Hd6ISd1bcNZp/ny0UepuP7zmrzWRacaPeNZYVLKIYBHFp&#10;dcOVgvPp8yUF4TyyxtYyKbiTg836+WmFmbYjH+h29JUIIewyVFB732VSurImgy6yHXHgLrY36APs&#10;K6l7HEO4aeVrHCfSYMOhocaO8prK63EwCoavvPsY363hnyLZ8dv+u+A0VWo+m7ZLEJ4m/y/+c+90&#10;mL9I4PeZcIFcPwAAAP//AwBQSwECLQAUAAYACAAAACEA2+H2y+4AAACFAQAAEwAAAAAAAAAAAAAA&#10;AAAAAAAAW0NvbnRlbnRfVHlwZXNdLnhtbFBLAQItABQABgAIAAAAIQBa9CxbvwAAABUBAAALAAAA&#10;AAAAAAAAAAAAAB8BAABfcmVscy8ucmVsc1BLAQItABQABgAIAAAAIQBWbo/LwgAAANwAAAAPAAAA&#10;AAAAAAAAAAAAAAcCAABkcnMvZG93bnJldi54bWxQSwUGAAAAAAMAAwC3AAAA9gIAAAAA&#10;" path="m203923,l157166,5385,114243,20724,76380,44794,44799,76372,20727,114233,5385,157154,,203911r5385,46757l20727,293589r24072,37861l76380,363027r37863,24070l157166,402437r46757,5385l250676,402437r42920,-15340l331457,363027r31579,-31577l387108,293589r15341,-42921l407835,203911r-5386,-46757l387108,114233,363036,76372,331457,44794,293596,20724,250676,5385,203923,xe" fillcolor="#2b296b" stroked="f">
                  <v:path arrowok="t"/>
                </v:shape>
                <v:shape id="Image 117" o:spid="_x0000_s1077" type="#_x0000_t75" style="position:absolute;left:4515;top:12265;width:1992;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Jh5xQAAANwAAAAPAAAAZHJzL2Rvd25yZXYueG1sRI/RisIw&#10;EEXfhf2HMAu+iKYVUalGWRTRfVCo7gfMNmNbtpnUJmr9e7Mg+DbDvffMnfmyNZW4UeNKywriQQSC&#10;OLO65FzBz2nTn4JwHlljZZkUPMjBcvHRmWOi7Z1Tuh19LgKEXYIKCu/rREqXFWTQDWxNHLSzbQz6&#10;sDa51A3eA9xUchhFY2mw5HChwJpWBWV/x6sJlEvu9tvDbvRYfZ9+00sar6e9WKnuZ/s1A+Gp9W/z&#10;K73ToX48gf9nwgRy8QQAAP//AwBQSwECLQAUAAYACAAAACEA2+H2y+4AAACFAQAAEwAAAAAAAAAA&#10;AAAAAAAAAAAAW0NvbnRlbnRfVHlwZXNdLnhtbFBLAQItABQABgAIAAAAIQBa9CxbvwAAABUBAAAL&#10;AAAAAAAAAAAAAAAAAB8BAABfcmVscy8ucmVsc1BLAQItABQABgAIAAAAIQD2nJh5xQAAANwAAAAP&#10;AAAAAAAAAAAAAAAAAAcCAABkcnMvZG93bnJldi54bWxQSwUGAAAAAAMAAwC3AAAA+QIAAAAA&#10;">
                  <v:imagedata r:id="rId49" o:title=""/>
                </v:shape>
                <v:shape id="Image 118" o:spid="_x0000_s1078" type="#_x0000_t75" style="position:absolute;left:17437;top:9517;width:653;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B9NxgAAANwAAAAPAAAAZHJzL2Rvd25yZXYueG1sRI9PT8Mw&#10;DMXvSHyHyEjcWDoOaCrLpv3REEfYEIKbabymWuN0SdZ1+/T4gMTN1nt+7+fpfPCt6immJrCB8agA&#10;RVwF23Bt4GO3eZiAShnZYhuYDFwowXx2ezPF0oYzv1O/zbWSEE4lGnA5d6XWqXLkMY1CRyzaPkSP&#10;WdZYaxvxLOG+1Y9F8aQ9NiwNDjtaOaoO25M30LsXt5t8x8+36/q0br+uq+XP8WLM/d2weAaVacj/&#10;5r/rVyv4Y6GVZ2QCPfsFAAD//wMAUEsBAi0AFAAGAAgAAAAhANvh9svuAAAAhQEAABMAAAAAAAAA&#10;AAAAAAAAAAAAAFtDb250ZW50X1R5cGVzXS54bWxQSwECLQAUAAYACAAAACEAWvQsW78AAAAVAQAA&#10;CwAAAAAAAAAAAAAAAAAfAQAAX3JlbHMvLnJlbHNQSwECLQAUAAYACAAAACEA8mwfTcYAAADcAAAA&#10;DwAAAAAAAAAAAAAAAAAHAgAAZHJzL2Rvd25yZXYueG1sUEsFBgAAAAADAAMAtwAAAPoCAAAAAA==&#10;">
                  <v:imagedata r:id="rId50" o:title=""/>
                </v:shape>
                <v:shape id="Image 119" o:spid="_x0000_s1079" type="#_x0000_t75" style="position:absolute;left:17437;top:15526;width:653;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iRwQAAANwAAAAPAAAAZHJzL2Rvd25yZXYueG1sRE9Na4NA&#10;EL0H+h+WKfQidU0PktisIRQK0lu0PfQ2uBNX4s6Ku1H777OFQm/zeJ9zOK52EDNNvnesYJtmIIhb&#10;p3vuFHw27887ED4gaxwck4If8nAsHzYHLLRb+ExzHToRQ9gXqMCEMBZS+taQRZ+6kThyFzdZDBFO&#10;ndQTLjHcDvIly3JpsefYYHCkN0Pttb5ZBVXefbeWvpBOy21Ikn1TfZhGqafH9fQKItAa/sV/7krH&#10;+ds9/D4TL5DlHQAA//8DAFBLAQItABQABgAIAAAAIQDb4fbL7gAAAIUBAAATAAAAAAAAAAAAAAAA&#10;AAAAAABbQ29udGVudF9UeXBlc10ueG1sUEsBAi0AFAAGAAgAAAAhAFr0LFu/AAAAFQEAAAsAAAAA&#10;AAAAAAAAAAAAHwEAAF9yZWxzLy5yZWxzUEsBAi0AFAAGAAgAAAAhAPCNCJHBAAAA3AAAAA8AAAAA&#10;AAAAAAAAAAAABwIAAGRycy9kb3ducmV2LnhtbFBLBQYAAAAAAwADALcAAAD1AgAAAAA=&#10;">
                  <v:imagedata r:id="rId51" o:title=""/>
                </v:shape>
                <v:shape id="Graphic 120" o:spid="_x0000_s1080" style="position:absolute;left:19943;top:14738;width:5785;height:3340;visibility:visible;mso-wrap-style:square;v-text-anchor:top" coordsize="57848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dxAAAANwAAAAPAAAAZHJzL2Rvd25yZXYueG1sRI9Ba8Mw&#10;DIXvg/0Ho0Jvq9OOdltWt4xCYbfSdIcdRazFYbEcbK9J+uunw2A3iff03qftfvSdulJMbWADy0UB&#10;irgOtuXGwMfl+PAMKmVki11gMjBRgv3u/m6LpQ0Dn+la5UZJCKcSDbic+1LrVDvymBahJxbtK0SP&#10;WdbYaBtxkHDf6VVRbLTHlqXBYU8HR/V39eMN6JfbU+seD6d1nIo02L5qjp+TMfPZ+PYKKtOY/81/&#10;1+9W8FeCL8/IBHr3CwAA//8DAFBLAQItABQABgAIAAAAIQDb4fbL7gAAAIUBAAATAAAAAAAAAAAA&#10;AAAAAAAAAABbQ29udGVudF9UeXBlc10ueG1sUEsBAi0AFAAGAAgAAAAhAFr0LFu/AAAAFQEAAAsA&#10;AAAAAAAAAAAAAAAAHwEAAF9yZWxzLy5yZWxzUEsBAi0AFAAGAAgAAAAhAD+Qd93EAAAA3AAAAA8A&#10;AAAAAAAAAAAAAAAABwIAAGRycy9kb3ducmV2LnhtbFBLBQYAAAAAAwADALcAAAD4AgAAAAA=&#10;" path="m578104,333768l,e" filled="f" strokecolor="#3a5ba7" strokeweight=".45472mm">
                  <v:path arrowok="t"/>
                </v:shape>
                <v:shape id="Graphic 121" o:spid="_x0000_s1081" style="position:absolute;left:19536;top:14503;width:6597;height:3810;visibility:visible;mso-wrap-style:square;v-text-anchor:top" coordsize="65976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4RwwAAANwAAAAPAAAAZHJzL2Rvd25yZXYueG1sRE9Na8JA&#10;EL0X/A/LCN6ajUqLxqwiBW2hlxq1vQ7ZMQlmZ9PsNon/vlsoeJvH+5x0M5hadNS6yrKCaRSDIM6t&#10;rrhQcDruHhcgnEfWWFsmBTdysFmPHlJMtO35QF3mCxFC2CWooPS+SaR0eUkGXWQb4sBdbGvQB9gW&#10;UrfYh3BTy1kcP0uDFYeGEht6KSm/Zj9Gwdc3zvE9q5+WH6/73e3s94XOPpWajIftCoSnwd/F/+43&#10;HebPpvD3TLhArn8BAAD//wMAUEsBAi0AFAAGAAgAAAAhANvh9svuAAAAhQEAABMAAAAAAAAAAAAA&#10;AAAAAAAAAFtDb250ZW50X1R5cGVzXS54bWxQSwECLQAUAAYACAAAACEAWvQsW78AAAAVAQAACwAA&#10;AAAAAAAAAAAAAAAfAQAAX3JlbHMvLnJlbHNQSwECLQAUAAYACAAAACEAERg+EcMAAADcAAAADwAA&#10;AAAAAAAAAAAAAAAHAgAAZHJzL2Rvd25yZXYueG1sUEsFBgAAAAADAAMAtwAAAPcCAAAAAA==&#10;" path="m65303,l,,32651,56553,65303,xem659485,380758l626846,324205r-32652,56553l659485,380758xe" fillcolor="#3a5ba7" stroked="f">
                  <v:path arrowok="t"/>
                </v:shape>
                <v:shape id="Graphic 122" o:spid="_x0000_s1082" style="position:absolute;left:20280;top:13480;width:5112;height:13;visibility:visible;mso-wrap-style:square;v-text-anchor:top" coordsize="51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TVBwgAAANwAAAAPAAAAZHJzL2Rvd25yZXYueG1sRE9Li8Iw&#10;EL4L+x/CLOxF1tQexK1GWVaKC558IHgbmrGtNpPSxLb+eyMI3ubje8582ZtKtNS40rKC8SgCQZxZ&#10;XXKu4LBPv6cgnEfWWFkmBXdysFx8DOaYaNvxltqdz0UIYZeggsL7OpHSZQUZdCNbEwfubBuDPsAm&#10;l7rBLoSbSsZRNJEGSw4NBdb0V1B23d2MgszmlxZ/Nke50WupV/XpmA5PSn199r8zEJ56/xa/3P86&#10;zI9jeD4TLpCLBwAAAP//AwBQSwECLQAUAAYACAAAACEA2+H2y+4AAACFAQAAEwAAAAAAAAAAAAAA&#10;AAAAAAAAW0NvbnRlbnRfVHlwZXNdLnhtbFBLAQItABQABgAIAAAAIQBa9CxbvwAAABUBAAALAAAA&#10;AAAAAAAAAAAAAB8BAABfcmVscy8ucmVsc1BLAQItABQABgAIAAAAIQD4iTVBwgAAANwAAAAPAAAA&#10;AAAAAAAAAAAAAAcCAABkcnMvZG93bnJldi54bWxQSwUGAAAAAAMAAwC3AAAA9gIAAAAA&#10;" path="m510628,l,e" filled="f" strokecolor="#3a5ba7" strokeweight=".45472mm">
                  <v:path arrowok="t"/>
                </v:shape>
                <v:shape id="Graphic 123" o:spid="_x0000_s1083" style="position:absolute;left:19810;top:13153;width:6051;height:654;visibility:visible;mso-wrap-style:square;v-text-anchor:top" coordsize="60515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T7wgAAANwAAAAPAAAAZHJzL2Rvd25yZXYueG1sRE9LawIx&#10;EL4X+h/CFHqrWR8tshpFpQWP1lbQ27AZdxc3k7BJze6/N4LQ23x8z5kvO9OIK7W+tqxgOMhAEBdW&#10;11wq+P35epuC8AFZY2OZFPTkYbl4fppjrm3kb7ruQylSCPscFVQhuFxKX1Rk0A+sI07c2bYGQ4Jt&#10;KXWLMYWbRo6y7EMarDk1VOhoU1Fx2f8ZBed1dJ0bH2U//OxPk/f1Lh50VOr1pVvNQATqwr/44d7q&#10;NH80hvsz6QK5uAEAAP//AwBQSwECLQAUAAYACAAAACEA2+H2y+4AAACFAQAAEwAAAAAAAAAAAAAA&#10;AAAAAAAAW0NvbnRlbnRfVHlwZXNdLnhtbFBLAQItABQABgAIAAAAIQBa9CxbvwAAABUBAAALAAAA&#10;AAAAAAAAAAAAAB8BAABfcmVscy8ucmVsc1BLAQItABQABgAIAAAAIQBDVpT7wgAAANwAAAAPAAAA&#10;AAAAAAAAAAAAAAcCAABkcnMvZG93bnJldi54bWxQSwUGAAAAAAMAAwC3AAAA9gIAAAAA&#10;" path="m56553,l,32639,56553,65303,56553,xem604621,32639l548068,r,65303l604621,32639xe" fillcolor="#3a5ba7" stroked="f">
                  <v:path arrowok="t"/>
                </v:shape>
                <v:shape id="Graphic 124" o:spid="_x0000_s1084" style="position:absolute;left:19940;top:8823;width:5721;height:3398;visibility:visible;mso-wrap-style:square;v-text-anchor:top" coordsize="57213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kl3wwAAANwAAAAPAAAAZHJzL2Rvd25yZXYueG1sRE9Na8JA&#10;EL0X/A/LCN7qplZCm7qKFiqCilQLvQ7ZaRKanU2zY4z/visUepvH+5zZone16qgNlWcDD+MEFHHu&#10;bcWFgY/T2/0TqCDIFmvPZOBKARbzwd0MM+sv/E7dUQoVQzhkaKAUaTKtQ16SwzD2DXHkvnzrUCJs&#10;C21bvMRwV+tJkqTaYcWxocSGXkvKv49nZyB9PEmxlp/PQ9916W61e062h70xo2G/fAEl1Mu/+M+9&#10;sXH+ZAq3Z+IFev4LAAD//wMAUEsBAi0AFAAGAAgAAAAhANvh9svuAAAAhQEAABMAAAAAAAAAAAAA&#10;AAAAAAAAAFtDb250ZW50X1R5cGVzXS54bWxQSwECLQAUAAYACAAAACEAWvQsW78AAAAVAQAACwAA&#10;AAAAAAAAAAAAAAAfAQAAX3JlbHMvLnJlbHNQSwECLQAUAAYACAAAACEA7HJJd8MAAADcAAAADwAA&#10;AAAAAAAAAAAAAAAHAgAAZHJzL2Rvd25yZXYueG1sUEsFBgAAAAADAAMAtwAAAPcCAAAAAA==&#10;" path="m571525,l,339318e" filled="f" strokecolor="#3a5ba7" strokeweight=".45472mm">
                  <v:path arrowok="t"/>
                </v:shape>
                <v:shape id="Graphic 125" o:spid="_x0000_s1085" style="position:absolute;left:19536;top:8583;width:6528;height:3874;visibility:visible;mso-wrap-style:square;v-text-anchor:top" coordsize="65278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7e0wgAAANwAAAAPAAAAZHJzL2Rvd25yZXYueG1sRE9Li8Iw&#10;EL4v+B/CCHtZNFXwQTWKCAWXxYNdDx7HZmyLzaQ2sXb/vRGEvc3H95zlujOVaKlxpWUFo2EEgjiz&#10;uuRcwfE3GcxBOI+ssbJMCv7IwXrV+1hirO2DD9SmPhchhF2MCgrv61hKlxVk0A1tTRy4i20M+gCb&#10;XOoGHyHcVHIcRVNpsOTQUGBN24Kya3o3Cs7prbK3WX1Kvvfkvlyb7H/uI6U++91mAcJT5//Fb/dO&#10;h/njCbyeCRfI1RMAAP//AwBQSwECLQAUAAYACAAAACEA2+H2y+4AAACFAQAAEwAAAAAAAAAAAAAA&#10;AAAAAAAAW0NvbnRlbnRfVHlwZXNdLnhtbFBLAQItABQABgAIAAAAIQBa9CxbvwAAABUBAAALAAAA&#10;AAAAAAAAAAAAAB8BAABfcmVscy8ucmVsc1BLAQItABQABgAIAAAAIQBTv7e0wgAAANwAAAAPAAAA&#10;AAAAAAAAAAAAAAcCAABkcnMvZG93bnJldi54bWxQSwUGAAAAAAMAAwC3AAAA9gIAAAAA&#10;" path="m65290,386511l31953,330365,,387299r65290,-788xem652335,l587044,787r33338,56147l652335,xe" fillcolor="#3a5ba7" stroked="f">
                  <v:path arrowok="t"/>
                </v:shape>
                <v:shape id="Image 126" o:spid="_x0000_s1086" type="#_x0000_t75" style="position:absolute;left:27279;top:15221;width:653;height: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svwQAAANwAAAAPAAAAZHJzL2Rvd25yZXYueG1sRE9NawIx&#10;EL0X/A9hhN5qVgUpq1FEUMRDobaUPQ6bcbOaTMIm6vbfNwXB2zze5yxWvbPiRl1sPSsYjwoQxLXX&#10;LTcKvr+2b+8gYkLWaD2Tgl+KsFoOXhZYan/nT7odUyNyCMcSFZiUQillrA05jCMfiDN38p3DlGHX&#10;SN3hPYc7KydFMZMOW84NBgNtDNWX49Up2PzY80eomn53rqyJhwvLUE2Veh326zmIRH16ih/uvc7z&#10;JzP4fyZfIJd/AAAA//8DAFBLAQItABQABgAIAAAAIQDb4fbL7gAAAIUBAAATAAAAAAAAAAAAAAAA&#10;AAAAAABbQ29udGVudF9UeXBlc10ueG1sUEsBAi0AFAAGAAgAAAAhAFr0LFu/AAAAFQEAAAsAAAAA&#10;AAAAAAAAAAAAHwEAAF9yZWxzLy5yZWxzUEsBAi0AFAAGAAgAAAAhAFAF6y/BAAAA3AAAAA8AAAAA&#10;AAAAAAAAAAAABwIAAGRycy9kb3ducmV2LnhtbFBLBQYAAAAAAwADALcAAAD1AgAAAAA=&#10;">
                  <v:imagedata r:id="rId52" o:title=""/>
                </v:shape>
                <v:shape id="Image 127" o:spid="_x0000_s1087" type="#_x0000_t75" style="position:absolute;left:27279;top:9517;width:653;height:2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hzqxAAAANwAAAAPAAAAZHJzL2Rvd25yZXYueG1sRE9Na8JA&#10;EL0L/Q/LFHoR3RiKLambEAqClB40tpLjkJ0modnZkF017a93BcHbPN7nrLLRdOJEg2stK1jMIxDE&#10;ldUt1wq+9uvZKwjnkTV2lknBHznI0ofJChNtz7yjU+FrEULYJaig8b5PpHRVQwbd3PbEgfuxg0Ef&#10;4FBLPeA5hJtOxlG0lAZbDg0N9vTeUPVbHI2C5+/SfJT1p12P/2Xh4nw73RxypZ4ex/wNhKfR38U3&#10;90aH+fELXJ8JF8j0AgAA//8DAFBLAQItABQABgAIAAAAIQDb4fbL7gAAAIUBAAATAAAAAAAAAAAA&#10;AAAAAAAAAABbQ29udGVudF9UeXBlc10ueG1sUEsBAi0AFAAGAAgAAAAhAFr0LFu/AAAAFQEAAAsA&#10;AAAAAAAAAAAAAAAAHwEAAF9yZWxzLy5yZWxzUEsBAi0AFAAGAAgAAAAhAEfaHOrEAAAA3AAAAA8A&#10;AAAAAAAAAAAAAAAABwIAAGRycy9kb3ducmV2LnhtbFBLBQYAAAAAAwADALcAAAD4AgAAAAA=&#10;">
                  <v:imagedata r:id="rId53" o:title=""/>
                </v:shape>
                <v:shape id="Graphic 128" o:spid="_x0000_s1088" style="position:absolute;left:20006;top:7694;width:5385;height:12;visibility:visible;mso-wrap-style:square;v-text-anchor:top" coordsize="538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gmxQAAANwAAAAPAAAAZHJzL2Rvd25yZXYueG1sRI9Ba8JA&#10;EIXvBf/DMkJvdaNIKdFVRC1YPBRtQY/D7pgEs7NpdjXx33cOhd5meG/e+2a+7H2t7tTGKrCB8SgD&#10;RWyDq7gw8P31/vIGKiZkh3VgMvCgCMvF4GmOuQsdH+h+TIWSEI45GihTanKtoy3JYxyFhli0S2g9&#10;JlnbQrsWOwn3tZ5k2av2WLE0lNjQuiR7Pd68gdtWV9vPc0cbm+07f/o428PP1JjnYb+agUrUp3/z&#10;3/XOCf5EaOUZmUAvfgEAAP//AwBQSwECLQAUAAYACAAAACEA2+H2y+4AAACFAQAAEwAAAAAAAAAA&#10;AAAAAAAAAAAAW0NvbnRlbnRfVHlwZXNdLnhtbFBLAQItABQABgAIAAAAIQBa9CxbvwAAABUBAAAL&#10;AAAAAAAAAAAAAAAAAB8BAABfcmVscy8ucmVsc1BLAQItABQABgAIAAAAIQCzaogmxQAAANwAAAAP&#10;AAAAAAAAAAAAAAAAAAcCAABkcnMvZG93bnJldi54bWxQSwUGAAAAAAMAAwC3AAAA+QIAAAAA&#10;" path="m,l538048,e" filled="f" strokecolor="#f8b06e" strokeweight=".45472mm">
                  <v:path arrowok="t"/>
                </v:shape>
                <v:shape id="Graphic 129" o:spid="_x0000_s1089" style="position:absolute;left:19536;top:7367;width:6324;height:654;visibility:visible;mso-wrap-style:square;v-text-anchor:top" coordsize="63246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SQYwgAAANwAAAAPAAAAZHJzL2Rvd25yZXYueG1sRE9Li8Iw&#10;EL4L+x/CLOxFNF1hfVSjLKLgxYO1B49DM7bFZlKaaLP/fiMI3ubje85qE0wjHtS52rKC73ECgriw&#10;uuZSQX7ej+YgnEfW2FgmBX/kYLP+GKww1bbnEz0yX4oYwi5FBZX3bSqlKyoy6Ma2JY7c1XYGfYRd&#10;KXWHfQw3jZwkyVQarDk2VNjStqLilt2Ngr0eNvnBh+yS7ZLQ55ef+3HWKvX1GX6XIDwF/xa/3Acd&#10;508W8HwmXiDX/wAAAP//AwBQSwECLQAUAAYACAAAACEA2+H2y+4AAACFAQAAEwAAAAAAAAAAAAAA&#10;AAAAAAAAW0NvbnRlbnRfVHlwZXNdLnhtbFBLAQItABQABgAIAAAAIQBa9CxbvwAAABUBAAALAAAA&#10;AAAAAAAAAAAAAB8BAABfcmVscy8ucmVsc1BLAQItABQABgAIAAAAIQAv7SQYwgAAANwAAAAPAAAA&#10;AAAAAAAAAAAAAAcCAABkcnMvZG93bnJldi54bWxQSwUGAAAAAAMAAwC3AAAA9gIAAAAA&#10;" path="m56553,l,32664,56553,65303,56553,xem632040,32664l575487,r,65303l632040,32664xe" fillcolor="#f8b06e" stroked="f">
                  <v:path arrowok="t"/>
                </v:shape>
                <v:shape id="Graphic 130" o:spid="_x0000_s1090" style="position:absolute;left:20006;top:19176;width:5385;height:13;visibility:visible;mso-wrap-style:square;v-text-anchor:top" coordsize="538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RL9xgAAANwAAAAPAAAAZHJzL2Rvd25yZXYueG1sRI9Pa8JA&#10;EMXvgt9hGcGbbvoHkegqRS1YehBtQY/D7jQJzc6m2dWk375zKHib4b157zfLde9rdaM2VoENPEwz&#10;UMQ2uIoLA58fr5M5qJiQHdaBycAvRVivhoMl5i50fKTbKRVKQjjmaKBMqcm1jrYkj3EaGmLRvkLr&#10;McnaFtq12Em4r/Vjls20x4qlocSGNiXZ79PVG7judLU7XDra2uy98+e3iz3+PBszHvUvC1CJ+nQ3&#10;/1/vneA/Cb48IxPo1R8AAAD//wMAUEsBAi0AFAAGAAgAAAAhANvh9svuAAAAhQEAABMAAAAAAAAA&#10;AAAAAAAAAAAAAFtDb250ZW50X1R5cGVzXS54bWxQSwECLQAUAAYACAAAACEAWvQsW78AAAAVAQAA&#10;CwAAAAAAAAAAAAAAAAAfAQAAX3JlbHMvLnJlbHNQSwECLQAUAAYACAAAACEAyMUS/cYAAADcAAAA&#10;DwAAAAAAAAAAAAAAAAAHAgAAZHJzL2Rvd25yZXYueG1sUEsFBgAAAAADAAMAtwAAAPoCAAAAAA==&#10;" path="m,l538048,e" filled="f" strokecolor="#f8b06e" strokeweight=".45472mm">
                  <v:path arrowok="t"/>
                </v:shape>
                <v:shape id="Graphic 131" o:spid="_x0000_s1091" style="position:absolute;left:19536;top:18850;width:6324;height:654;visibility:visible;mso-wrap-style:square;v-text-anchor:top" coordsize="63246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7DwgAAANwAAAAPAAAAZHJzL2Rvd25yZXYueG1sRE9Li8Iw&#10;EL4L+x/CLHgRTd3FB9Uoy7KCFw/WHjwOzdgWm0lpoo3/fiMI3ubje856G0wj7tS52rKC6SQBQVxY&#10;XXOpID/txksQziNrbCyTggc52G4+BmtMte35SPfMlyKGsEtRQeV9m0rpiooMuoltiSN3sZ1BH2FX&#10;St1hH8NNI7+SZC4N1hwbKmzpt6Limt2Mgp0eNfneh+yc/SWhz8+z22HRKjX8DD8rEJ6Cf4tf7r2O&#10;87+n8HwmXiA3/wAAAP//AwBQSwECLQAUAAYACAAAACEA2+H2y+4AAACFAQAAEwAAAAAAAAAAAAAA&#10;AAAAAAAAW0NvbnRlbnRfVHlwZXNdLnhtbFBLAQItABQABgAIAAAAIQBa9CxbvwAAABUBAAALAAAA&#10;AAAAAAAAAAAAAB8BAABfcmVscy8ucmVsc1BLAQItABQABgAIAAAAIQBUQr7DwgAAANwAAAAPAAAA&#10;AAAAAAAAAAAAAAcCAABkcnMvZG93bnJldi54bWxQSwUGAAAAAAMAAwC3AAAA9gIAAAAA&#10;" path="m56553,l,32664,56553,65303,56553,xem632040,32664l575487,r,65303l632040,32664xe" fillcolor="#f8b06e" stroked="f">
                  <v:path arrowok="t"/>
                </v:shape>
                <v:shape id="Graphic 132" o:spid="_x0000_s1092" style="position:absolute;left:15724;top:11433;width:4083;height:4083;visibility:visible;mso-wrap-style:square;v-text-anchor:top" coordsize="4083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NWowQAAANwAAAAPAAAAZHJzL2Rvd25yZXYueG1sRE9Li8Iw&#10;EL4v+B/CCN7WVAW3VNOiwi6CuwcfeB6asS02k9JEW/+9WRC8zcf3nGXWm1rcqXWVZQWTcQSCOLe6&#10;4kLB6fj9GYNwHlljbZkUPMhBlg4+lpho2/Ge7gdfiBDCLkEFpfdNIqXLSzLoxrYhDtzFtgZ9gG0h&#10;dYtdCDe1nEbRXBqsODSU2NCmpPx6uBkFt59Ns+6+rOG/83zLs93vmeNYqdGwXy1AeOr9W/xyb3WY&#10;P5vC/zPhApk+AQAA//8DAFBLAQItABQABgAIAAAAIQDb4fbL7gAAAIUBAAATAAAAAAAAAAAAAAAA&#10;AAAAAABbQ29udGVudF9UeXBlc10ueG1sUEsBAi0AFAAGAAgAAAAhAFr0LFu/AAAAFQEAAAsAAAAA&#10;AAAAAAAAAAAAHwEAAF9yZWxzLy5yZWxzUEsBAi0AFAAGAAgAAAAhAGLg1ajBAAAA3AAAAA8AAAAA&#10;AAAAAAAAAAAABwIAAGRycy9kb3ducmV2LnhtbFBLBQYAAAAAAwADALcAAAD1AgAAAAA=&#10;" path="m203923,l157166,5385,114243,20724,76380,44794,44799,76372,20727,114233,5385,157154,,203911r5385,46757l20727,293589r24072,37861l76380,363027r37863,24070l157166,402437r46757,5385l250676,402437r42920,-15340l331457,363027r31579,-31577l387108,293589r15341,-42921l407835,203911r-5386,-46757l387108,114233,363036,76372,331457,44794,293596,20724,250676,5385,203923,xe" fillcolor="#2b296b" stroked="f">
                  <v:path arrowok="t"/>
                </v:shape>
                <v:shape id="Image 133" o:spid="_x0000_s1093" type="#_x0000_t75" style="position:absolute;left:16698;top:12197;width:2130;height:2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iCwgAAANwAAAAPAAAAZHJzL2Rvd25yZXYueG1sRE/dasIw&#10;FL4X9g7hDHanqRNEOqOIIMjGQKsPcJYc22JzUpOs7d5+EQTvzsf3e5brwTaiIx9qxwqmkwwEsXam&#10;5lLB+bQbL0CEiGywcUwK/ijAevUyWmJuXM9H6opYihTCIUcFVYxtLmXQFVkME9cSJ+7ivMWYoC+l&#10;8dincNvI9yybS4s1p4YKW9pWpK/Fr1Vw0MX5si8/t1c//9L9rrvZ75+bUm+vw+YDRKQhPsUP996k&#10;+bMZ3J9JF8jVPwAAAP//AwBQSwECLQAUAAYACAAAACEA2+H2y+4AAACFAQAAEwAAAAAAAAAAAAAA&#10;AAAAAAAAW0NvbnRlbnRfVHlwZXNdLnhtbFBLAQItABQABgAIAAAAIQBa9CxbvwAAABUBAAALAAAA&#10;AAAAAAAAAAAAAB8BAABfcmVscy8ucmVsc1BLAQItABQABgAIAAAAIQDdzyiCwgAAANwAAAAPAAAA&#10;AAAAAAAAAAAAAAcCAABkcnMvZG93bnJldi54bWxQSwUGAAAAAAMAAwC3AAAA9gIAAAAA&#10;">
                  <v:imagedata r:id="rId54" o:title=""/>
                </v:shape>
                <v:shape id="Graphic 134" o:spid="_x0000_s1094" style="position:absolute;left:16014;top:17427;width:3499;height:3499;visibility:visible;mso-wrap-style:square;v-text-anchor:top" coordsize="349885,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ar9xAAAANwAAAAPAAAAZHJzL2Rvd25yZXYueG1sRE9La8JA&#10;EL4L/Q/LFHrTTVXaGrORUhE9VeoLvI3ZaRKSnQ3ZrUn/fbcgeJuP7znJoje1uFLrSssKnkcRCOLM&#10;6pJzBYf9avgGwnlkjbVlUvBLDhbpwyDBWNuOv+i687kIIexiVFB438RSuqwgg25kG+LAfdvWoA+w&#10;zaVusQvhppbjKHqRBksODQU29FFQVu1+jILVevY53W/HW3nUp+j8ujx0l6pS6umxf5+D8NT7u/jm&#10;3ugwfzKF/2fCBTL9AwAA//8DAFBLAQItABQABgAIAAAAIQDb4fbL7gAAAIUBAAATAAAAAAAAAAAA&#10;AAAAAAAAAABbQ29udGVudF9UeXBlc10ueG1sUEsBAi0AFAAGAAgAAAAhAFr0LFu/AAAAFQEAAAsA&#10;AAAAAAAAAAAAAAAAHwEAAF9yZWxzLy5yZWxzUEsBAi0AFAAGAAgAAAAhAFvpqv3EAAAA3AAAAA8A&#10;AAAAAAAAAAAAAAAABwIAAGRycy9kb3ducmV2LnhtbFBLBQYAAAAAAwADALcAAAD4AgAAAAA=&#10;" path="m174917,l128419,6247,86636,23879,51234,51228,23883,86627,6248,128408,,174904r6248,46496l23883,263181r27351,35399l86636,325929r41783,17631l174917,349808r46496,-6248l263194,325929r35398,-27349l325941,263181r17632,-41781l349821,174904r-6248,-46496l325941,86627,298592,51228,263194,23879,221413,6247,174917,xe" fillcolor="#f8b06e" stroked="f">
                  <v:path arrowok="t"/>
                </v:shape>
                <v:shape id="Graphic 135" o:spid="_x0000_s1095" style="position:absolute;left:17003;top:18214;width:1524;height:1918;visibility:visible;mso-wrap-style:square;v-text-anchor:top" coordsize="15240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iX2xAAAANwAAAAPAAAAZHJzL2Rvd25yZXYueG1sRE9LawIx&#10;EL4L/ocwgreaVWmRrVFE8XGohaql9DZuxt3FzWRJ4rr9902h4G0+vudM562pREPOl5YVDAcJCOLM&#10;6pJzBafj+mkCwgdkjZVlUvBDHuazbmeKqbZ3/qDmEHIRQ9inqKAIoU6l9FlBBv3A1sSRu1hnMETo&#10;cqkd3mO4qeQoSV6kwZJjQ4E1LQvKroebUWC+zTl5XzXhq3rbbzf+87p3zUmpfq9dvIII1IaH+N+9&#10;03H++Bn+nokXyNkvAAAA//8DAFBLAQItABQABgAIAAAAIQDb4fbL7gAAAIUBAAATAAAAAAAAAAAA&#10;AAAAAAAAAABbQ29udGVudF9UeXBlc10ueG1sUEsBAi0AFAAGAAgAAAAhAFr0LFu/AAAAFQEAAAsA&#10;AAAAAAAAAAAAAAAAHwEAAF9yZWxzLy5yZWxzUEsBAi0AFAAGAAgAAAAhAPVGJfbEAAAA3AAAAA8A&#10;AAAAAAAAAAAAAAAABwIAAGRycy9kb3ducmV2LnhtbFBLBQYAAAAAAwADALcAAAD4AgAAAAA=&#10;" path="m61798,22059r-21616,l40182,44119r21616,l61798,22059xem101981,22059r-18111,l83870,44119r18111,l101981,22059xem152057,86360r-50076,l101981,64770r,-20320l83870,44450r,20320l83870,86360r-22072,l61798,64770r22072,l83870,44450r-43688,l40182,64770r,21590l18122,86360r,-21590l40182,64770r,-20320l18122,44450r,-22860l101981,21590,101981,,,,,21590,,44450,,191770r39954,l39954,147320r22060,l62014,151130r,21590l62014,191770r90043,l152057,173215r,-495l152057,151155r-14466,l137591,172720r-22060,l115531,151130r36526,l152057,147320r,-17780l18122,129540r,-21590l40182,107950r,21577l61798,129527r,-21577l83870,107950r,21577l115531,129527r,-21577l137591,107950r,21577l152057,129527r,-21577l152057,107467r,-21107xe" stroked="f">
                  <v:path arrowok="t"/>
                </v:shape>
                <v:shape id="Graphic 136" o:spid="_x0000_s1096" style="position:absolute;left:25856;top:17427;width:3499;height:3499;visibility:visible;mso-wrap-style:square;v-text-anchor:top" coordsize="349885,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5ERxAAAANwAAAAPAAAAZHJzL2Rvd25yZXYueG1sRE9La8JA&#10;EL4X/A/LCN7qplbUpq4iFtGT4qOCt2l2moRkZ0N2NfHfu0Kht/n4njOdt6YUN6pdblnBWz8CQZxY&#10;nXOq4HRcvU5AOI+ssbRMCu7kYD7rvEwx1rbhPd0OPhUhhF2MCjLvq1hKl2Rk0PVtRRy4X1sb9AHW&#10;qdQ1NiHclHIQRSNpMOfQkGFFy4yS4nA1Clbrj+3wuBvs5Lc+R5fx16n5KQqlet128QnCU+v/xX/u&#10;jQ7z30fwfCZcIGcPAAAA//8DAFBLAQItABQABgAIAAAAIQDb4fbL7gAAAIUBAAATAAAAAAAAAAAA&#10;AAAAAAAAAABbQ29udGVudF9UeXBlc10ueG1sUEsBAi0AFAAGAAgAAAAhAFr0LFu/AAAAFQEAAAsA&#10;AAAAAAAAAAAAAAAAHwEAAF9yZWxzLy5yZWxzUEsBAi0AFAAGAAgAAAAhAMR3kRHEAAAA3AAAAA8A&#10;AAAAAAAAAAAAAAAABwIAAGRycy9kb3ducmV2LnhtbFBLBQYAAAAAAwADALcAAAD4AgAAAAA=&#10;" path="m174917,l128419,6247,86636,23879,51234,51228,23883,86627,6248,128408,,174904r6248,46496l23883,263181r27351,35399l86636,325929r41783,17631l174917,349808r46496,-6248l263194,325929r35398,-27349l325941,263181r17632,-41781l349821,174904r-6248,-46496l325941,86627,298592,51228,263194,23879,221413,6247,174917,xe" fillcolor="#f8b06e" stroked="f">
                  <v:path arrowok="t"/>
                </v:shape>
                <v:shape id="Graphic 137" o:spid="_x0000_s1097" style="position:absolute;left:26845;top:18214;width:1524;height:1918;visibility:visible;mso-wrap-style:square;v-text-anchor:top" coordsize="15240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B4axAAAANwAAAAPAAAAZHJzL2Rvd25yZXYueG1sRE9LawIx&#10;EL4L/ocwgreaVaGVrVFE8XGohaql9DZuxt3FzWRJ4rr9902h4G0+vudM562pREPOl5YVDAcJCOLM&#10;6pJzBafj+mkCwgdkjZVlUvBDHuazbmeKqbZ3/qDmEHIRQ9inqKAIoU6l9FlBBv3A1sSRu1hnMETo&#10;cqkd3mO4qeQoSZ6lwZJjQ4E1LQvKroebUWC+zTl5XzXhq3rbbzf+87p3zUmpfq9dvIII1IaH+N+9&#10;03H++AX+nokXyNkvAAAA//8DAFBLAQItABQABgAIAAAAIQDb4fbL7gAAAIUBAAATAAAAAAAAAAAA&#10;AAAAAAAAAABbQ29udGVudF9UeXBlc10ueG1sUEsBAi0AFAAGAAgAAAAhAFr0LFu/AAAAFQEAAAsA&#10;AAAAAAAAAAAAAAAAHwEAAF9yZWxzLy5yZWxzUEsBAi0AFAAGAAgAAAAhAGrYHhrEAAAA3AAAAA8A&#10;AAAAAAAAAAAAAAAABwIAAGRycy9kb3ducmV2LnhtbFBLBQYAAAAAAwADALcAAAD4AgAAAAA=&#10;" path="m61798,22059r-21616,l40182,44119r21616,l61798,22059xem101968,22059r-18098,l83870,44119r18098,l101968,22059xem152057,86360r-50089,l101968,64770r,-20320l83870,44450r,20320l83870,86360r-22072,l61798,64770r22072,l83870,44450r-43688,l40182,64770r,21590l18122,86360r,-21590l40182,64770r,-20320l18122,44450r,-22860l101968,21590,101968,,,,,21590,,44450,,191770r39954,l39954,147320r22060,l62014,151130r,21590l62014,191770r90043,l152057,173215r,-495l152057,151155r-14466,l137591,172720r-22060,l115531,151130r36526,l152057,147320r,-17780l18122,129540r,-21590l40182,107950r,21577l61798,129527r,-21577l83870,107950r,21577l115531,129527r,-21577l137591,107950r,21577l152057,129527r,-21577l152057,107467r,-21107xe" stroked="f">
                  <v:path arrowok="t"/>
                </v:shape>
                <v:shape id="Graphic 138" o:spid="_x0000_s1098" style="position:absolute;left:25856;top:11723;width:3499;height:3499;visibility:visible;mso-wrap-style:square;v-text-anchor:top" coordsize="349885,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D4xwAAANwAAAAPAAAAZHJzL2Rvd25yZXYueG1sRI9BS8NA&#10;EIXvQv/DMgVvdmMVW9NsS6kUPVlso+Btmh2TkOxsyK5N/PfOQfA2w3vz3jfZZnStulAfas8GbmcJ&#10;KOLC25pLA/lpf7MEFSKyxdYzGfihAJv15CrD1PqB3+hyjKWSEA4pGqhi7FKtQ1GRwzDzHbFoX753&#10;GGXtS217HCTctXqeJA/aYc3SUGFHu4qK5vjtDOyfH1/vT4f5Qb/bj+Rz8ZQP56Yx5no6blegIo3x&#10;3/x3/WIF/05o5RmZQK9/AQAA//8DAFBLAQItABQABgAIAAAAIQDb4fbL7gAAAIUBAAATAAAAAAAA&#10;AAAAAAAAAAAAAABbQ29udGVudF9UeXBlc10ueG1sUEsBAi0AFAAGAAgAAAAhAFr0LFu/AAAAFQEA&#10;AAsAAAAAAAAAAAAAAAAAHwEAAF9yZWxzLy5yZWxzUEsBAi0AFAAGAAgAAAAhANqkoPjHAAAA3AAA&#10;AA8AAAAAAAAAAAAAAAAABwIAAGRycy9kb3ducmV2LnhtbFBLBQYAAAAAAwADALcAAAD7AgAAAAA=&#10;" path="m174917,l128419,6247,86636,23879,51234,51228,23883,86627,6248,128408,,174904r6248,46496l23883,263181r27351,35399l86636,325929r41783,17631l174917,349808r46496,-6248l263194,325929r35398,-27349l325941,263181r17632,-41781l349821,174904r-6248,-46496l325941,86627,298592,51228,263194,23879,221413,6247,174917,xe" fillcolor="#f8b06e" stroked="f">
                  <v:path arrowok="t"/>
                </v:shape>
                <v:shape id="Graphic 139" o:spid="_x0000_s1099" style="position:absolute;left:26845;top:12512;width:1524;height:1918;visibility:visible;mso-wrap-style:square;v-text-anchor:top" coordsize="15240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zxAAAANwAAAAPAAAAZHJzL2Rvd25yZXYueG1sRE9LawIx&#10;EL4L/ocwgreaVaHUrVFE8XGohaql9DZuxt3FzWRJ4rr9902h4G0+vudM562pREPOl5YVDAcJCOLM&#10;6pJzBafj+ukFhA/IGivLpOCHPMxn3c4UU23v/EHNIeQihrBPUUERQp1K6bOCDPqBrYkjd7HOYIjQ&#10;5VI7vMdwU8lRkjxLgyXHhgJrWhaUXQ83o8B8m3PyvmrCV/W2327853XvmpNS/V67eAURqA0P8b97&#10;p+P88QT+nokXyNkvAAAA//8DAFBLAQItABQABgAIAAAAIQDb4fbL7gAAAIUBAAATAAAAAAAAAAAA&#10;AAAAAAAAAABbQ29udGVudF9UeXBlc10ueG1sUEsBAi0AFAAGAAgAAAAhAFr0LFu/AAAAFQEAAAsA&#10;AAAAAAAAAAAAAAAAHwEAAF9yZWxzLy5yZWxzUEsBAi0AFAAGAAgAAAAhAHQLL/PEAAAA3AAAAA8A&#10;AAAAAAAAAAAAAAAABwIAAGRycy9kb3ducmV2LnhtbFBLBQYAAAAAAwADALcAAAD4AgAAAAA=&#10;" path="m61798,21894r-21616,l40182,43954r21616,l61798,21894xem101968,21894r-18098,l83870,43954r18098,l101968,21894xem152057,86360r-50089,l101968,64770r,-166l101968,44450r-18098,l83870,64770r,21590l61798,86360r,-21590l83870,64770r,-20320l40182,44450r,20320l40182,86360r-22060,l18122,64770r22060,l40182,44450r-22060,l18122,21590r83846,l101968,,,,,21590,,44450,,191770r39954,l39954,147320r22060,l62014,151130r,21590l62014,191770r90043,l152057,173050r,-330l152057,151130r,-140l152057,147320r,-17780l137591,129540r,21590l137591,172720r-22060,l115531,151130r22060,l137591,129540r-119469,l18122,107950r22060,l40182,129374r21616,l61798,107950r22072,l83870,129374r31661,l115531,107950r22060,l137591,129374r14466,l152057,107950r,-635l152057,86360xe" stroked="f">
                  <v:path arrowok="t"/>
                </v:shape>
                <v:shape id="Graphic 140" o:spid="_x0000_s1100" style="position:absolute;left:25856;top:6019;width:3499;height:3499;visibility:visible;mso-wrap-style:square;v-text-anchor:top" coordsize="349885,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N+DxwAAANwAAAAPAAAAZHJzL2Rvd25yZXYueG1sRI9Pa8JA&#10;EMXvhX6HZQre6kaRtkZXKRWxp0r9B97G7JiEZGdDdjXpt+8cCr3N8N6895v5sne1ulMbSs8GRsME&#10;FHHmbcm5gcN+/fwGKkRki7VnMvBDAZaLx4c5ptZ3/E33XcyVhHBI0UARY5NqHbKCHIahb4hFu/rW&#10;YZS1zbVtsZNwV+txkrxohyVLQ4ENfRSUVbubM7DeTL8m++14q4/2lJxfV4fuUlXGDJ769xmoSH38&#10;N/9df1rBnwi+PCMT6MUvAAAA//8DAFBLAQItABQABgAIAAAAIQDb4fbL7gAAAIUBAAATAAAAAAAA&#10;AAAAAAAAAAAAAABbQ29udGVudF9UeXBlc10ueG1sUEsBAi0AFAAGAAgAAAAhAFr0LFu/AAAAFQEA&#10;AAsAAAAAAAAAAAAAAAAAHwEAAF9yZWxzLy5yZWxzUEsBAi0AFAAGAAgAAAAhAHzU34PHAAAA3AAA&#10;AA8AAAAAAAAAAAAAAAAABwIAAGRycy9kb3ducmV2LnhtbFBLBQYAAAAAAwADALcAAAD7AgAAAAA=&#10;" path="m174917,l128419,6247,86636,23879,51234,51228,23883,86627,6248,128408,,174904r6248,46496l23883,263181r27351,35399l86636,325929r41783,17631l174917,349808r46496,-6248l263194,325929r35398,-27349l325941,263181r17632,-41781l349821,174904r-6248,-46496l325941,86627,298592,51228,263194,23879,221413,6247,174917,xe" fillcolor="#f8b06e" stroked="f">
                  <v:path arrowok="t"/>
                </v:shape>
                <v:shape id="Graphic 141" o:spid="_x0000_s1101" style="position:absolute;left:26845;top:6810;width:1524;height:1917;visibility:visible;mso-wrap-style:square;v-text-anchor:top" coordsize="15240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1CIwwAAANwAAAAPAAAAZHJzL2Rvd25yZXYueG1sRE9LawIx&#10;EL4X+h/CFLzVrCIiq1GkRe1BBR+l9DbdjLuLm8mSpOv6740geJuP7zmTWWsq0ZDzpWUFvW4Cgjiz&#10;uuRcwfGweB+B8AFZY2WZFFzJw2z6+jLBVNsL76jZh1zEEPYpKihCqFMpfVaQQd+1NXHkTtYZDBG6&#10;XGqHlxhuKtlPkqE0WHJsKLCmj4Ky8/7fKDC/5i/Zfjbhp1pvVkv/fd645qhU562dj0EEasNT/HB/&#10;6Th/0IP7M/ECOb0BAAD//wMAUEsBAi0AFAAGAAgAAAAhANvh9svuAAAAhQEAABMAAAAAAAAAAAAA&#10;AAAAAAAAAFtDb250ZW50X1R5cGVzXS54bWxQSwECLQAUAAYACAAAACEAWvQsW78AAAAVAQAACwAA&#10;AAAAAAAAAAAAAAAfAQAAX3JlbHMvLnJlbHNQSwECLQAUAAYACAAAACEA0ntQiMMAAADcAAAADwAA&#10;AAAAAAAAAAAAAAAHAgAAZHJzL2Rvd25yZXYueG1sUEsFBgAAAAADAAMAtwAAAPcCAAAAAA==&#10;" path="m61798,107149r-21616,l40182,129209r21616,l61798,107149xem115531,107149r-31661,l83870,129209r31661,l115531,107149xem152057,107149r-14466,l137591,129209r14466,l152057,107149xem152057,86360r-50089,l101968,64770r,-331l101968,43802r,-622l101968,21742r-18098,l83870,43180r,21590l83870,86360r-22072,l61798,64770r22072,l83870,43180r-22072,l61798,21742r-21616,l40182,43180r,21590l40182,86360r-22060,l18122,64770r22060,l40182,43180r-22060,l18122,21590r83846,l101968,,,,,21590,,43180,,191770r39954,l39954,147320r22060,l62014,151130r,21590l62014,191770r90043,l152057,172885r,-165l152057,151130r,-305l152057,147320r,-17780l137591,129540r,21590l137591,172720r-22060,l115531,151130r22060,l137591,129540r-119469,l18122,106680r133935,l152057,86360xe" stroked="f">
                  <v:path arrowok="t"/>
                </v:shape>
                <v:shape id="Graphic 142" o:spid="_x0000_s1102" style="position:absolute;left:16014;top:6019;width:3499;height:3499;visibility:visible;mso-wrap-style:square;v-text-anchor:top" coordsize="349885,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RvxAAAANwAAAAPAAAAZHJzL2Rvd25yZXYueG1sRE9La8JA&#10;EL4L/Q/LFLzppiG0mrpKqQR7qvgEb9PsNAnJzobsatJ/3y0UvM3H95zFajCNuFHnKssKnqYRCOLc&#10;6ooLBcdDNpmBcB5ZY2OZFPyQg9XyYbTAVNued3Tb+0KEEHYpKii9b1MpXV6SQTe1LXHgvm1n0AfY&#10;FVJ32Idw08g4ip6lwYpDQ4ktvZeU1/urUZBt5p/JYRtv5Umfo8vL+th/1bVS48fh7RWEp8Hfxf/u&#10;Dx3mJzH8PRMukMtfAAAA//8DAFBLAQItABQABgAIAAAAIQDb4fbL7gAAAIUBAAATAAAAAAAAAAAA&#10;AAAAAAAAAABbQ29udGVudF9UeXBlc10ueG1sUEsBAi0AFAAGAAgAAAAhAFr0LFu/AAAAFQEAAAsA&#10;AAAAAAAAAAAAAAAAHwEAAF9yZWxzLy5yZWxzUEsBAi0AFAAGAAgAAAAhAONK5G/EAAAA3AAAAA8A&#10;AAAAAAAAAAAAAAAABwIAAGRycy9kb3ducmV2LnhtbFBLBQYAAAAAAwADALcAAAD4AgAAAAA=&#10;" path="m174917,l128419,6247,86636,23879,51234,51228,23883,86627,6248,128408,,174904r6248,46496l23883,263181r27351,35399l86636,325929r41783,17631l174917,349808r46496,-6248l263194,325929r35398,-27349l325941,263181r17632,-41781l349821,174904r-6248,-46496l325941,86627,298592,51228,263194,23879,221413,6247,174917,xe" fillcolor="#f8b06e" stroked="f">
                  <v:path arrowok="t"/>
                </v:shape>
                <v:shape id="Graphic 143" o:spid="_x0000_s1103" style="position:absolute;left:17003;top:6810;width:1524;height:1917;visibility:visible;mso-wrap-style:square;v-text-anchor:top" coordsize="15240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WtkxAAAANwAAAAPAAAAZHJzL2Rvd25yZXYueG1sRE9LawIx&#10;EL4L/ocwgreaVUuRrVFE8XGohaql9DZuxt3FzWRJ4rr9902h4G0+vudM562pREPOl5YVDAcJCOLM&#10;6pJzBafj+mkCwgdkjZVlUvBDHuazbmeKqbZ3/qDmEHIRQ9inqKAIoU6l9FlBBv3A1sSRu1hnMETo&#10;cqkd3mO4qeQoSV6kwZJjQ4E1LQvKroebUWC+zTl5XzXhq3rbbzf+87p3zUmpfq9dvIII1IaH+N+9&#10;03H+8xj+nokXyNkvAAAA//8DAFBLAQItABQABgAIAAAAIQDb4fbL7gAAAIUBAAATAAAAAAAAAAAA&#10;AAAAAAAAAABbQ29udGVudF9UeXBlc10ueG1sUEsBAi0AFAAGAAgAAAAhAFr0LFu/AAAAFQEAAAsA&#10;AAAAAAAAAAAAAAAAHwEAAF9yZWxzLy5yZWxzUEsBAi0AFAAGAAgAAAAhAE3la2TEAAAA3AAAAA8A&#10;AAAAAAAAAAAAAAAABwIAAGRycy9kb3ducmV2LnhtbFBLBQYAAAAAAwADALcAAAD4AgAAAAA=&#10;" path="m61798,107149r-21616,l40182,129209r21616,l61798,107149xem115531,107149r-31661,l83870,129209r31661,l115531,107149xem152057,107149r-14466,l137591,129209r14466,l152057,107149xem152057,86360r-50076,l101981,64770r,-331l101981,43802r,-622l101981,21742r-18111,l83870,43180r,21590l83870,86360r-22072,l61798,64770r22072,l83870,43180r-22072,l61798,21742r-21616,l40182,43180r,21590l40182,86360r-22060,l18122,64770r22060,l40182,43180r-22060,l18122,21590r83859,l101981,,,,,21590,,43180,,191770r39954,l39954,147320r22060,l62014,151130r,21590l62014,191770r90043,l152057,172885r,-165l152057,151130r,-305l152057,147320r,-17780l137591,129540r,21590l137591,172720r-22060,l115531,151130r22060,l137591,129540r-119469,l18122,106680r133935,l152057,86360xe" stroked="f">
                  <v:path arrowok="t"/>
                </v:shape>
                <v:shape id="Textbox 144" o:spid="_x0000_s1104" type="#_x0000_t202" style="position:absolute;width:30600;height:2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6A974E3" w14:textId="77777777" w:rsidR="001E070E" w:rsidRDefault="002E0778">
                        <w:pPr>
                          <w:spacing w:before="196" w:line="280" w:lineRule="exact"/>
                          <w:ind w:left="1245"/>
                          <w:rPr>
                            <w:rFonts w:ascii="Lucida Sans Unicode"/>
                            <w:sz w:val="19"/>
                          </w:rPr>
                        </w:pPr>
                        <w:r>
                          <w:rPr>
                            <w:rFonts w:ascii="Lucida Sans Unicode"/>
                            <w:color w:val="2C2664"/>
                            <w:spacing w:val="-2"/>
                            <w:w w:val="105"/>
                            <w:sz w:val="19"/>
                          </w:rPr>
                          <w:t>Rules</w:t>
                        </w:r>
                      </w:p>
                      <w:p w14:paraId="56A974E4" w14:textId="77777777" w:rsidR="001E070E" w:rsidRDefault="002E0778">
                        <w:pPr>
                          <w:spacing w:line="151" w:lineRule="exact"/>
                          <w:ind w:left="1245"/>
                          <w:rPr>
                            <w:sz w:val="14"/>
                          </w:rPr>
                        </w:pPr>
                        <w:r>
                          <w:rPr>
                            <w:w w:val="110"/>
                            <w:sz w:val="14"/>
                          </w:rPr>
                          <w:t>policy</w:t>
                        </w:r>
                        <w:r>
                          <w:rPr>
                            <w:spacing w:val="-12"/>
                            <w:w w:val="110"/>
                            <w:sz w:val="14"/>
                          </w:rPr>
                          <w:t xml:space="preserve"> </w:t>
                        </w:r>
                        <w:r>
                          <w:rPr>
                            <w:spacing w:val="-5"/>
                            <w:w w:val="115"/>
                            <w:sz w:val="14"/>
                          </w:rPr>
                          <w:t>and</w:t>
                        </w:r>
                      </w:p>
                      <w:p w14:paraId="56A974E5" w14:textId="77777777" w:rsidR="001E070E" w:rsidRDefault="002E0778">
                        <w:pPr>
                          <w:spacing w:before="21"/>
                          <w:ind w:left="1245"/>
                          <w:rPr>
                            <w:sz w:val="14"/>
                          </w:rPr>
                        </w:pPr>
                        <w:r>
                          <w:rPr>
                            <w:spacing w:val="-2"/>
                            <w:w w:val="110"/>
                            <w:sz w:val="14"/>
                          </w:rPr>
                          <w:t>governance</w:t>
                        </w:r>
                      </w:p>
                      <w:p w14:paraId="56A974E6" w14:textId="77777777" w:rsidR="001E070E" w:rsidRDefault="001E070E">
                        <w:pPr>
                          <w:spacing w:before="72"/>
                          <w:rPr>
                            <w:sz w:val="14"/>
                          </w:rPr>
                        </w:pPr>
                      </w:p>
                      <w:p w14:paraId="56A974E7" w14:textId="77777777" w:rsidR="001E070E" w:rsidRDefault="002E0778">
                        <w:pPr>
                          <w:spacing w:line="280" w:lineRule="exact"/>
                          <w:ind w:left="1245"/>
                          <w:rPr>
                            <w:rFonts w:ascii="Lucida Sans Unicode"/>
                            <w:sz w:val="19"/>
                          </w:rPr>
                        </w:pPr>
                        <w:r>
                          <w:rPr>
                            <w:rFonts w:ascii="Lucida Sans Unicode"/>
                            <w:color w:val="2C2664"/>
                            <w:spacing w:val="-2"/>
                            <w:w w:val="110"/>
                            <w:sz w:val="19"/>
                          </w:rPr>
                          <w:t>Rails</w:t>
                        </w:r>
                      </w:p>
                      <w:p w14:paraId="56A974E8" w14:textId="77777777" w:rsidR="001E070E" w:rsidRDefault="002E0778">
                        <w:pPr>
                          <w:spacing w:line="151" w:lineRule="exact"/>
                          <w:ind w:left="1245"/>
                          <w:rPr>
                            <w:sz w:val="14"/>
                          </w:rPr>
                        </w:pPr>
                        <w:r>
                          <w:rPr>
                            <w:w w:val="105"/>
                            <w:sz w:val="14"/>
                          </w:rPr>
                          <w:t>Infrastructure</w:t>
                        </w:r>
                        <w:r>
                          <w:rPr>
                            <w:spacing w:val="6"/>
                            <w:w w:val="110"/>
                            <w:sz w:val="14"/>
                          </w:rPr>
                          <w:t xml:space="preserve"> </w:t>
                        </w:r>
                        <w:r>
                          <w:rPr>
                            <w:spacing w:val="-5"/>
                            <w:w w:val="110"/>
                            <w:sz w:val="14"/>
                          </w:rPr>
                          <w:t>and</w:t>
                        </w:r>
                      </w:p>
                      <w:p w14:paraId="56A974E9" w14:textId="77777777" w:rsidR="001E070E" w:rsidRDefault="002E0778">
                        <w:pPr>
                          <w:spacing w:before="21"/>
                          <w:ind w:left="1245"/>
                          <w:rPr>
                            <w:sz w:val="14"/>
                          </w:rPr>
                        </w:pPr>
                        <w:r>
                          <w:rPr>
                            <w:spacing w:val="-2"/>
                            <w:w w:val="110"/>
                            <w:sz w:val="14"/>
                          </w:rPr>
                          <w:t>automation</w:t>
                        </w:r>
                      </w:p>
                      <w:p w14:paraId="56A974EA" w14:textId="77777777" w:rsidR="001E070E" w:rsidRDefault="001E070E">
                        <w:pPr>
                          <w:spacing w:before="127"/>
                          <w:rPr>
                            <w:sz w:val="14"/>
                          </w:rPr>
                        </w:pPr>
                      </w:p>
                      <w:p w14:paraId="56A974EB" w14:textId="77777777" w:rsidR="001E070E" w:rsidRDefault="002E0778">
                        <w:pPr>
                          <w:spacing w:line="280" w:lineRule="exact"/>
                          <w:ind w:left="1245"/>
                          <w:rPr>
                            <w:rFonts w:ascii="Lucida Sans Unicode"/>
                            <w:sz w:val="19"/>
                          </w:rPr>
                        </w:pPr>
                        <w:r>
                          <w:rPr>
                            <w:rFonts w:ascii="Lucida Sans Unicode"/>
                            <w:color w:val="2C2664"/>
                            <w:spacing w:val="-2"/>
                            <w:sz w:val="19"/>
                          </w:rPr>
                          <w:t>Tools</w:t>
                        </w:r>
                      </w:p>
                      <w:p w14:paraId="56A974EC" w14:textId="77777777" w:rsidR="001E070E" w:rsidRDefault="002E0778">
                        <w:pPr>
                          <w:spacing w:line="151" w:lineRule="exact"/>
                          <w:ind w:left="1245"/>
                          <w:rPr>
                            <w:sz w:val="14"/>
                          </w:rPr>
                        </w:pPr>
                        <w:r>
                          <w:rPr>
                            <w:sz w:val="14"/>
                          </w:rPr>
                          <w:t>User-</w:t>
                        </w:r>
                        <w:r>
                          <w:rPr>
                            <w:spacing w:val="-2"/>
                            <w:sz w:val="14"/>
                          </w:rPr>
                          <w:t>controlled</w:t>
                        </w:r>
                      </w:p>
                      <w:p w14:paraId="56A974ED" w14:textId="77777777" w:rsidR="001E070E" w:rsidRDefault="002E0778">
                        <w:pPr>
                          <w:spacing w:before="21"/>
                          <w:ind w:left="1245"/>
                          <w:rPr>
                            <w:sz w:val="14"/>
                          </w:rPr>
                        </w:pPr>
                        <w:r>
                          <w:rPr>
                            <w:spacing w:val="-2"/>
                            <w:w w:val="115"/>
                            <w:sz w:val="14"/>
                          </w:rPr>
                          <w:t>services</w:t>
                        </w:r>
                      </w:p>
                    </w:txbxContent>
                  </v:textbox>
                </v:shape>
                <w10:anchorlock/>
              </v:group>
            </w:pict>
          </mc:Fallback>
        </mc:AlternateContent>
      </w:r>
    </w:p>
    <w:p w14:paraId="56A96E3F" w14:textId="77777777" w:rsidR="001E070E" w:rsidRDefault="002E0778">
      <w:pPr>
        <w:pStyle w:val="BodyText"/>
        <w:spacing w:before="201" w:line="309" w:lineRule="auto"/>
        <w:ind w:left="832" w:right="285" w:firstLine="20"/>
      </w:pPr>
      <w:r>
        <w:t>None of these intervention layers can move the needle</w:t>
      </w:r>
      <w:r>
        <w:rPr>
          <w:spacing w:val="40"/>
          <w:w w:val="110"/>
        </w:rPr>
        <w:t xml:space="preserve"> </w:t>
      </w:r>
      <w:r>
        <w:rPr>
          <w:w w:val="110"/>
        </w:rPr>
        <w:t>on</w:t>
      </w:r>
      <w:r>
        <w:rPr>
          <w:spacing w:val="-15"/>
          <w:w w:val="110"/>
        </w:rPr>
        <w:t xml:space="preserve"> </w:t>
      </w:r>
      <w:r>
        <w:rPr>
          <w:w w:val="110"/>
        </w:rPr>
        <w:t>their</w:t>
      </w:r>
      <w:r>
        <w:rPr>
          <w:spacing w:val="-15"/>
          <w:w w:val="110"/>
        </w:rPr>
        <w:t xml:space="preserve"> </w:t>
      </w:r>
      <w:r>
        <w:rPr>
          <w:w w:val="110"/>
        </w:rPr>
        <w:t>own.</w:t>
      </w:r>
      <w:r>
        <w:rPr>
          <w:spacing w:val="-14"/>
          <w:w w:val="110"/>
        </w:rPr>
        <w:t xml:space="preserve"> </w:t>
      </w:r>
      <w:r>
        <w:rPr>
          <w:w w:val="110"/>
        </w:rPr>
        <w:t>But</w:t>
      </w:r>
      <w:r>
        <w:rPr>
          <w:spacing w:val="-15"/>
          <w:w w:val="110"/>
        </w:rPr>
        <w:t xml:space="preserve"> </w:t>
      </w:r>
      <w:r w:rsidRPr="00D16090">
        <w:rPr>
          <w:w w:val="110"/>
          <w:highlight w:val="green"/>
        </w:rPr>
        <w:t>in</w:t>
      </w:r>
      <w:r w:rsidRPr="00D16090">
        <w:rPr>
          <w:spacing w:val="-14"/>
          <w:w w:val="110"/>
          <w:highlight w:val="green"/>
        </w:rPr>
        <w:t xml:space="preserve"> </w:t>
      </w:r>
      <w:r w:rsidRPr="00D16090">
        <w:rPr>
          <w:w w:val="110"/>
          <w:highlight w:val="green"/>
        </w:rPr>
        <w:t>concert</w:t>
      </w:r>
      <w:r w:rsidRPr="00D16090">
        <w:rPr>
          <w:spacing w:val="-15"/>
          <w:w w:val="110"/>
          <w:highlight w:val="green"/>
        </w:rPr>
        <w:t xml:space="preserve"> </w:t>
      </w:r>
      <w:r w:rsidRPr="00D16090">
        <w:rPr>
          <w:w w:val="110"/>
          <w:highlight w:val="green"/>
        </w:rPr>
        <w:t>they</w:t>
      </w:r>
      <w:r w:rsidRPr="00D16090">
        <w:rPr>
          <w:spacing w:val="-14"/>
          <w:w w:val="110"/>
          <w:highlight w:val="green"/>
        </w:rPr>
        <w:t xml:space="preserve"> </w:t>
      </w:r>
      <w:r w:rsidRPr="00D16090">
        <w:rPr>
          <w:w w:val="110"/>
          <w:highlight w:val="green"/>
        </w:rPr>
        <w:t>represent</w:t>
      </w:r>
      <w:r w:rsidRPr="00D16090">
        <w:rPr>
          <w:spacing w:val="-15"/>
          <w:w w:val="110"/>
          <w:highlight w:val="green"/>
        </w:rPr>
        <w:t xml:space="preserve"> </w:t>
      </w:r>
      <w:r w:rsidRPr="00D16090">
        <w:rPr>
          <w:w w:val="110"/>
          <w:highlight w:val="green"/>
        </w:rPr>
        <w:t>a</w:t>
      </w:r>
      <w:r w:rsidRPr="00D16090">
        <w:rPr>
          <w:spacing w:val="-14"/>
          <w:w w:val="110"/>
          <w:highlight w:val="green"/>
        </w:rPr>
        <w:t xml:space="preserve"> </w:t>
      </w:r>
      <w:r w:rsidRPr="00D16090">
        <w:rPr>
          <w:w w:val="110"/>
          <w:highlight w:val="green"/>
        </w:rPr>
        <w:t>systemic approach</w:t>
      </w:r>
      <w:r w:rsidRPr="00D16090">
        <w:rPr>
          <w:spacing w:val="-3"/>
          <w:w w:val="110"/>
          <w:highlight w:val="green"/>
        </w:rPr>
        <w:t xml:space="preserve"> </w:t>
      </w:r>
      <w:r w:rsidRPr="00D16090">
        <w:rPr>
          <w:w w:val="110"/>
          <w:highlight w:val="green"/>
        </w:rPr>
        <w:t>to</w:t>
      </w:r>
      <w:r w:rsidRPr="00D16090">
        <w:rPr>
          <w:spacing w:val="-3"/>
          <w:w w:val="110"/>
          <w:highlight w:val="green"/>
        </w:rPr>
        <w:t xml:space="preserve"> </w:t>
      </w:r>
      <w:r w:rsidRPr="00D16090">
        <w:rPr>
          <w:w w:val="110"/>
          <w:highlight w:val="green"/>
        </w:rPr>
        <w:t>repair</w:t>
      </w:r>
      <w:r w:rsidRPr="00D16090">
        <w:rPr>
          <w:spacing w:val="-3"/>
          <w:w w:val="110"/>
          <w:highlight w:val="green"/>
        </w:rPr>
        <w:t xml:space="preserve"> </w:t>
      </w:r>
      <w:r w:rsidRPr="00D16090">
        <w:rPr>
          <w:w w:val="110"/>
          <w:highlight w:val="green"/>
        </w:rPr>
        <w:t>the</w:t>
      </w:r>
      <w:r w:rsidRPr="00D16090">
        <w:rPr>
          <w:spacing w:val="-3"/>
          <w:w w:val="110"/>
          <w:highlight w:val="green"/>
        </w:rPr>
        <w:t xml:space="preserve"> </w:t>
      </w:r>
      <w:r w:rsidRPr="00D16090">
        <w:rPr>
          <w:w w:val="110"/>
          <w:highlight w:val="green"/>
        </w:rPr>
        <w:t>breakpoints</w:t>
      </w:r>
      <w:r w:rsidRPr="00D16090">
        <w:rPr>
          <w:spacing w:val="-3"/>
          <w:w w:val="110"/>
          <w:highlight w:val="green"/>
        </w:rPr>
        <w:t xml:space="preserve"> </w:t>
      </w:r>
      <w:r w:rsidRPr="00D16090">
        <w:rPr>
          <w:w w:val="110"/>
          <w:highlight w:val="green"/>
        </w:rPr>
        <w:t>in</w:t>
      </w:r>
      <w:r w:rsidRPr="00D16090">
        <w:rPr>
          <w:spacing w:val="-3"/>
          <w:w w:val="110"/>
          <w:highlight w:val="green"/>
        </w:rPr>
        <w:t xml:space="preserve"> </w:t>
      </w:r>
      <w:r w:rsidRPr="00D16090">
        <w:rPr>
          <w:w w:val="110"/>
          <w:highlight w:val="green"/>
        </w:rPr>
        <w:t>individual</w:t>
      </w:r>
      <w:r w:rsidRPr="00D16090">
        <w:rPr>
          <w:spacing w:val="-3"/>
          <w:w w:val="110"/>
          <w:highlight w:val="green"/>
        </w:rPr>
        <w:t xml:space="preserve"> </w:t>
      </w:r>
      <w:r w:rsidRPr="00D16090">
        <w:rPr>
          <w:w w:val="110"/>
          <w:highlight w:val="green"/>
        </w:rPr>
        <w:t xml:space="preserve">user </w:t>
      </w:r>
      <w:r w:rsidRPr="00D16090">
        <w:rPr>
          <w:highlight w:val="green"/>
        </w:rPr>
        <w:t>journeys, and the structural drivers that produce them.</w:t>
      </w:r>
      <w:r>
        <w:rPr>
          <w:spacing w:val="80"/>
          <w:w w:val="110"/>
        </w:rPr>
        <w:t xml:space="preserve"> </w:t>
      </w:r>
      <w:r w:rsidRPr="00C44B8C">
        <w:rPr>
          <w:w w:val="110"/>
          <w:highlight w:val="yellow"/>
        </w:rPr>
        <w:t>17 specific interventions identified and categorised according to this holistic understanding</w:t>
      </w:r>
      <w:r>
        <w:rPr>
          <w:w w:val="110"/>
        </w:rPr>
        <w:t>.</w:t>
      </w:r>
    </w:p>
    <w:p w14:paraId="56A96E40" w14:textId="77777777" w:rsidR="001E070E" w:rsidRDefault="002E0778">
      <w:pPr>
        <w:pStyle w:val="Heading2"/>
        <w:spacing w:before="134" w:line="194" w:lineRule="auto"/>
        <w:ind w:left="542" w:right="2109" w:hanging="3"/>
      </w:pPr>
      <w:r>
        <w:br w:type="column"/>
      </w:r>
      <w:r>
        <w:rPr>
          <w:color w:val="2B2963"/>
          <w:spacing w:val="-2"/>
          <w:w w:val="105"/>
        </w:rPr>
        <w:t xml:space="preserve">Recommendations </w:t>
      </w:r>
      <w:r>
        <w:rPr>
          <w:color w:val="2B2963"/>
          <w:w w:val="105"/>
        </w:rPr>
        <w:t>and ways forward</w:t>
      </w:r>
    </w:p>
    <w:p w14:paraId="56A96E41" w14:textId="77777777" w:rsidR="001E070E" w:rsidRDefault="002E0778">
      <w:pPr>
        <w:pStyle w:val="BodyText"/>
        <w:spacing w:before="166" w:line="309" w:lineRule="auto"/>
        <w:ind w:left="538" w:right="842" w:hanging="24"/>
      </w:pPr>
      <w:r>
        <w:rPr>
          <w:w w:val="110"/>
        </w:rPr>
        <w:t>To begin defining, elaborating and implementing repair strategies</w:t>
      </w:r>
      <w:r>
        <w:rPr>
          <w:spacing w:val="-12"/>
          <w:w w:val="110"/>
        </w:rPr>
        <w:t xml:space="preserve"> </w:t>
      </w:r>
      <w:r>
        <w:rPr>
          <w:w w:val="110"/>
        </w:rPr>
        <w:t>for</w:t>
      </w:r>
      <w:r>
        <w:rPr>
          <w:spacing w:val="-12"/>
          <w:w w:val="110"/>
        </w:rPr>
        <w:t xml:space="preserve"> </w:t>
      </w:r>
      <w:r>
        <w:rPr>
          <w:w w:val="110"/>
        </w:rPr>
        <w:t>the</w:t>
      </w:r>
      <w:r>
        <w:rPr>
          <w:spacing w:val="-12"/>
          <w:w w:val="110"/>
        </w:rPr>
        <w:t xml:space="preserve"> </w:t>
      </w:r>
      <w:r>
        <w:rPr>
          <w:w w:val="110"/>
        </w:rPr>
        <w:t>digital</w:t>
      </w:r>
      <w:r>
        <w:rPr>
          <w:spacing w:val="-12"/>
          <w:w w:val="110"/>
        </w:rPr>
        <w:t xml:space="preserve"> </w:t>
      </w:r>
      <w:r>
        <w:rPr>
          <w:w w:val="110"/>
        </w:rPr>
        <w:t>single</w:t>
      </w:r>
      <w:r>
        <w:rPr>
          <w:spacing w:val="-12"/>
          <w:w w:val="110"/>
        </w:rPr>
        <w:t xml:space="preserve"> </w:t>
      </w:r>
      <w:r>
        <w:rPr>
          <w:w w:val="110"/>
        </w:rPr>
        <w:t>market</w:t>
      </w:r>
      <w:r>
        <w:rPr>
          <w:spacing w:val="-12"/>
          <w:w w:val="110"/>
        </w:rPr>
        <w:t xml:space="preserve"> </w:t>
      </w:r>
      <w:r>
        <w:rPr>
          <w:w w:val="110"/>
        </w:rPr>
        <w:t>requires</w:t>
      </w:r>
      <w:r>
        <w:rPr>
          <w:spacing w:val="-12"/>
          <w:w w:val="110"/>
        </w:rPr>
        <w:t xml:space="preserve"> </w:t>
      </w:r>
      <w:r>
        <w:rPr>
          <w:w w:val="110"/>
        </w:rPr>
        <w:t>concerted action</w:t>
      </w:r>
      <w:r>
        <w:rPr>
          <w:spacing w:val="-9"/>
          <w:w w:val="110"/>
        </w:rPr>
        <w:t xml:space="preserve"> </w:t>
      </w:r>
      <w:r>
        <w:rPr>
          <w:w w:val="110"/>
        </w:rPr>
        <w:t>across</w:t>
      </w:r>
      <w:r>
        <w:rPr>
          <w:spacing w:val="-9"/>
          <w:w w:val="110"/>
        </w:rPr>
        <w:t xml:space="preserve"> </w:t>
      </w:r>
      <w:r>
        <w:rPr>
          <w:w w:val="110"/>
        </w:rPr>
        <w:t>the</w:t>
      </w:r>
      <w:r>
        <w:rPr>
          <w:spacing w:val="-9"/>
          <w:w w:val="110"/>
        </w:rPr>
        <w:t xml:space="preserve"> </w:t>
      </w:r>
      <w:r>
        <w:rPr>
          <w:w w:val="110"/>
        </w:rPr>
        <w:t>stakeholder</w:t>
      </w:r>
      <w:r>
        <w:rPr>
          <w:spacing w:val="-9"/>
          <w:w w:val="110"/>
        </w:rPr>
        <w:t xml:space="preserve"> </w:t>
      </w:r>
      <w:r>
        <w:rPr>
          <w:w w:val="110"/>
        </w:rPr>
        <w:t>groups</w:t>
      </w:r>
      <w:r>
        <w:rPr>
          <w:spacing w:val="-9"/>
          <w:w w:val="110"/>
        </w:rPr>
        <w:t xml:space="preserve"> </w:t>
      </w:r>
      <w:r>
        <w:rPr>
          <w:w w:val="110"/>
        </w:rPr>
        <w:t>that</w:t>
      </w:r>
      <w:r>
        <w:rPr>
          <w:spacing w:val="-9"/>
          <w:w w:val="110"/>
        </w:rPr>
        <w:t xml:space="preserve"> </w:t>
      </w:r>
      <w:r>
        <w:rPr>
          <w:w w:val="110"/>
        </w:rPr>
        <w:t>wield</w:t>
      </w:r>
      <w:r>
        <w:rPr>
          <w:spacing w:val="-9"/>
          <w:w w:val="110"/>
        </w:rPr>
        <w:t xml:space="preserve"> </w:t>
      </w:r>
      <w:r>
        <w:rPr>
          <w:w w:val="110"/>
        </w:rPr>
        <w:t>the</w:t>
      </w:r>
      <w:r>
        <w:rPr>
          <w:spacing w:val="-9"/>
          <w:w w:val="110"/>
        </w:rPr>
        <w:t xml:space="preserve"> </w:t>
      </w:r>
      <w:r>
        <w:rPr>
          <w:w w:val="110"/>
        </w:rPr>
        <w:t>most influence</w:t>
      </w:r>
      <w:r>
        <w:rPr>
          <w:spacing w:val="-15"/>
          <w:w w:val="110"/>
        </w:rPr>
        <w:t xml:space="preserve"> </w:t>
      </w:r>
      <w:r>
        <w:rPr>
          <w:w w:val="110"/>
        </w:rPr>
        <w:t>and</w:t>
      </w:r>
      <w:r>
        <w:rPr>
          <w:spacing w:val="-15"/>
          <w:w w:val="110"/>
        </w:rPr>
        <w:t xml:space="preserve"> </w:t>
      </w:r>
      <w:r>
        <w:rPr>
          <w:w w:val="110"/>
        </w:rPr>
        <w:t>power</w:t>
      </w:r>
      <w:r>
        <w:rPr>
          <w:spacing w:val="-14"/>
          <w:w w:val="110"/>
        </w:rPr>
        <w:t xml:space="preserve"> </w:t>
      </w:r>
      <w:r>
        <w:rPr>
          <w:w w:val="110"/>
        </w:rPr>
        <w:t>in</w:t>
      </w:r>
      <w:r>
        <w:rPr>
          <w:spacing w:val="-15"/>
          <w:w w:val="110"/>
        </w:rPr>
        <w:t xml:space="preserve"> </w:t>
      </w:r>
      <w:r>
        <w:rPr>
          <w:w w:val="110"/>
        </w:rPr>
        <w:t>defining</w:t>
      </w:r>
      <w:r>
        <w:rPr>
          <w:spacing w:val="-14"/>
          <w:w w:val="110"/>
        </w:rPr>
        <w:t xml:space="preserve"> </w:t>
      </w:r>
      <w:r>
        <w:rPr>
          <w:w w:val="110"/>
        </w:rPr>
        <w:t>how</w:t>
      </w:r>
      <w:r>
        <w:rPr>
          <w:spacing w:val="-15"/>
          <w:w w:val="110"/>
        </w:rPr>
        <w:t xml:space="preserve"> </w:t>
      </w:r>
      <w:r>
        <w:rPr>
          <w:w w:val="110"/>
        </w:rPr>
        <w:t>the</w:t>
      </w:r>
      <w:r>
        <w:rPr>
          <w:spacing w:val="-14"/>
          <w:w w:val="110"/>
        </w:rPr>
        <w:t xml:space="preserve"> </w:t>
      </w:r>
      <w:r>
        <w:rPr>
          <w:w w:val="110"/>
        </w:rPr>
        <w:t>market</w:t>
      </w:r>
      <w:r>
        <w:rPr>
          <w:spacing w:val="-15"/>
          <w:w w:val="110"/>
        </w:rPr>
        <w:t xml:space="preserve"> </w:t>
      </w:r>
      <w:r>
        <w:rPr>
          <w:w w:val="110"/>
        </w:rPr>
        <w:t xml:space="preserve">functions. </w:t>
      </w:r>
      <w:r>
        <w:rPr>
          <w:b/>
          <w:color w:val="2B2963"/>
          <w:w w:val="110"/>
        </w:rPr>
        <w:t>Individuals</w:t>
      </w:r>
      <w:r>
        <w:rPr>
          <w:b/>
          <w:color w:val="2B2963"/>
          <w:spacing w:val="-13"/>
          <w:w w:val="110"/>
        </w:rPr>
        <w:t xml:space="preserve"> </w:t>
      </w:r>
      <w:r>
        <w:rPr>
          <w:w w:val="110"/>
        </w:rPr>
        <w:t>are</w:t>
      </w:r>
      <w:r>
        <w:rPr>
          <w:spacing w:val="-13"/>
          <w:w w:val="110"/>
        </w:rPr>
        <w:t xml:space="preserve"> </w:t>
      </w:r>
      <w:r>
        <w:rPr>
          <w:w w:val="110"/>
        </w:rPr>
        <w:t>the</w:t>
      </w:r>
      <w:r>
        <w:rPr>
          <w:spacing w:val="-13"/>
          <w:w w:val="110"/>
        </w:rPr>
        <w:t xml:space="preserve"> </w:t>
      </w:r>
      <w:r>
        <w:rPr>
          <w:w w:val="110"/>
        </w:rPr>
        <w:t>most</w:t>
      </w:r>
      <w:r>
        <w:rPr>
          <w:spacing w:val="-13"/>
          <w:w w:val="110"/>
        </w:rPr>
        <w:t xml:space="preserve"> </w:t>
      </w:r>
      <w:r>
        <w:rPr>
          <w:w w:val="110"/>
        </w:rPr>
        <w:t>important</w:t>
      </w:r>
      <w:r>
        <w:rPr>
          <w:spacing w:val="-13"/>
          <w:w w:val="110"/>
        </w:rPr>
        <w:t xml:space="preserve"> </w:t>
      </w:r>
      <w:r>
        <w:rPr>
          <w:w w:val="110"/>
        </w:rPr>
        <w:t>stakeholder</w:t>
      </w:r>
      <w:r>
        <w:rPr>
          <w:spacing w:val="-13"/>
          <w:w w:val="110"/>
        </w:rPr>
        <w:t xml:space="preserve"> </w:t>
      </w:r>
      <w:r>
        <w:rPr>
          <w:w w:val="110"/>
        </w:rPr>
        <w:t>for</w:t>
      </w:r>
      <w:r>
        <w:rPr>
          <w:spacing w:val="-13"/>
          <w:w w:val="110"/>
        </w:rPr>
        <w:t xml:space="preserve"> </w:t>
      </w:r>
      <w:r>
        <w:rPr>
          <w:w w:val="110"/>
        </w:rPr>
        <w:t>this analysis,</w:t>
      </w:r>
      <w:r>
        <w:rPr>
          <w:spacing w:val="-8"/>
          <w:w w:val="110"/>
        </w:rPr>
        <w:t xml:space="preserve"> </w:t>
      </w:r>
      <w:r>
        <w:rPr>
          <w:w w:val="110"/>
        </w:rPr>
        <w:t>but</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have</w:t>
      </w:r>
      <w:r>
        <w:rPr>
          <w:spacing w:val="-8"/>
          <w:w w:val="110"/>
        </w:rPr>
        <w:t xml:space="preserve"> </w:t>
      </w:r>
      <w:r>
        <w:rPr>
          <w:w w:val="110"/>
        </w:rPr>
        <w:t>that</w:t>
      </w:r>
      <w:r>
        <w:rPr>
          <w:spacing w:val="-8"/>
          <w:w w:val="110"/>
        </w:rPr>
        <w:t xml:space="preserve"> </w:t>
      </w:r>
      <w:r>
        <w:rPr>
          <w:w w:val="110"/>
        </w:rPr>
        <w:t>direct</w:t>
      </w:r>
      <w:r>
        <w:rPr>
          <w:spacing w:val="-8"/>
          <w:w w:val="110"/>
        </w:rPr>
        <w:t xml:space="preserve"> </w:t>
      </w:r>
      <w:r>
        <w:rPr>
          <w:w w:val="110"/>
        </w:rPr>
        <w:t>influence,</w:t>
      </w:r>
      <w:r>
        <w:rPr>
          <w:spacing w:val="-8"/>
          <w:w w:val="110"/>
        </w:rPr>
        <w:t xml:space="preserve"> </w:t>
      </w:r>
      <w:r>
        <w:rPr>
          <w:w w:val="110"/>
        </w:rPr>
        <w:t>and</w:t>
      </w:r>
      <w:r>
        <w:rPr>
          <w:spacing w:val="-8"/>
          <w:w w:val="110"/>
        </w:rPr>
        <w:t xml:space="preserve"> </w:t>
      </w:r>
      <w:r>
        <w:rPr>
          <w:w w:val="110"/>
        </w:rPr>
        <w:t>should exercise</w:t>
      </w:r>
      <w:r>
        <w:rPr>
          <w:spacing w:val="-3"/>
          <w:w w:val="110"/>
        </w:rPr>
        <w:t xml:space="preserve"> </w:t>
      </w:r>
      <w:r>
        <w:rPr>
          <w:w w:val="110"/>
        </w:rPr>
        <w:t>their</w:t>
      </w:r>
      <w:r>
        <w:rPr>
          <w:spacing w:val="-3"/>
          <w:w w:val="110"/>
        </w:rPr>
        <w:t xml:space="preserve"> </w:t>
      </w:r>
      <w:r>
        <w:rPr>
          <w:w w:val="110"/>
        </w:rPr>
        <w:t>voice</w:t>
      </w:r>
      <w:r>
        <w:rPr>
          <w:spacing w:val="-3"/>
          <w:w w:val="110"/>
        </w:rPr>
        <w:t xml:space="preserve"> </w:t>
      </w:r>
      <w:r>
        <w:rPr>
          <w:w w:val="110"/>
        </w:rPr>
        <w:t>in</w:t>
      </w:r>
      <w:r>
        <w:rPr>
          <w:spacing w:val="-3"/>
          <w:w w:val="110"/>
        </w:rPr>
        <w:t xml:space="preserve"> </w:t>
      </w:r>
      <w:r>
        <w:rPr>
          <w:w w:val="110"/>
        </w:rPr>
        <w:t>democratic</w:t>
      </w:r>
      <w:r>
        <w:rPr>
          <w:spacing w:val="-3"/>
          <w:w w:val="110"/>
        </w:rPr>
        <w:t xml:space="preserve"> </w:t>
      </w:r>
      <w:r>
        <w:rPr>
          <w:w w:val="110"/>
        </w:rPr>
        <w:t>and</w:t>
      </w:r>
      <w:r>
        <w:rPr>
          <w:spacing w:val="-3"/>
          <w:w w:val="110"/>
        </w:rPr>
        <w:t xml:space="preserve"> </w:t>
      </w:r>
      <w:r>
        <w:rPr>
          <w:w w:val="110"/>
        </w:rPr>
        <w:t>market</w:t>
      </w:r>
      <w:r>
        <w:rPr>
          <w:spacing w:val="-3"/>
          <w:w w:val="110"/>
        </w:rPr>
        <w:t xml:space="preserve"> </w:t>
      </w:r>
      <w:r>
        <w:rPr>
          <w:w w:val="110"/>
        </w:rPr>
        <w:t>processes to</w:t>
      </w:r>
      <w:r>
        <w:rPr>
          <w:spacing w:val="-3"/>
          <w:w w:val="110"/>
        </w:rPr>
        <w:t xml:space="preserve"> </w:t>
      </w:r>
      <w:r>
        <w:rPr>
          <w:w w:val="110"/>
        </w:rPr>
        <w:t>urge</w:t>
      </w:r>
      <w:r>
        <w:rPr>
          <w:spacing w:val="-3"/>
          <w:w w:val="110"/>
        </w:rPr>
        <w:t xml:space="preserve"> </w:t>
      </w:r>
      <w:r>
        <w:rPr>
          <w:w w:val="110"/>
        </w:rPr>
        <w:t>concrete</w:t>
      </w:r>
      <w:r>
        <w:rPr>
          <w:spacing w:val="-3"/>
          <w:w w:val="110"/>
        </w:rPr>
        <w:t xml:space="preserve"> </w:t>
      </w:r>
      <w:r>
        <w:rPr>
          <w:w w:val="110"/>
        </w:rPr>
        <w:t>steps</w:t>
      </w:r>
      <w:r>
        <w:rPr>
          <w:spacing w:val="-3"/>
          <w:w w:val="110"/>
        </w:rPr>
        <w:t xml:space="preserve"> </w:t>
      </w:r>
      <w:r>
        <w:rPr>
          <w:w w:val="110"/>
        </w:rPr>
        <w:t>towards</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DSM.</w:t>
      </w:r>
    </w:p>
    <w:p w14:paraId="56A96E42" w14:textId="77777777" w:rsidR="001E070E" w:rsidRDefault="002E0778">
      <w:pPr>
        <w:pStyle w:val="BodyText"/>
        <w:spacing w:before="120"/>
        <w:ind w:left="530"/>
      </w:pPr>
      <w:r>
        <w:rPr>
          <w:w w:val="105"/>
        </w:rPr>
        <w:t>As</w:t>
      </w:r>
      <w:r>
        <w:rPr>
          <w:spacing w:val="-8"/>
          <w:w w:val="105"/>
        </w:rPr>
        <w:t xml:space="preserve"> </w:t>
      </w:r>
      <w:r>
        <w:rPr>
          <w:w w:val="105"/>
        </w:rPr>
        <w:t>elaborated</w:t>
      </w:r>
      <w:r>
        <w:rPr>
          <w:spacing w:val="-8"/>
          <w:w w:val="105"/>
        </w:rPr>
        <w:t xml:space="preserve"> </w:t>
      </w:r>
      <w:r>
        <w:rPr>
          <w:w w:val="105"/>
        </w:rPr>
        <w:t>in</w:t>
      </w:r>
      <w:r>
        <w:rPr>
          <w:spacing w:val="-7"/>
          <w:w w:val="105"/>
        </w:rPr>
        <w:t xml:space="preserve"> </w:t>
      </w:r>
      <w:hyperlink w:anchor="_bookmark14" w:history="1">
        <w:r>
          <w:rPr>
            <w:w w:val="105"/>
          </w:rPr>
          <w:t>Chapter</w:t>
        </w:r>
        <w:r>
          <w:rPr>
            <w:spacing w:val="-8"/>
            <w:w w:val="105"/>
          </w:rPr>
          <w:t xml:space="preserve"> </w:t>
        </w:r>
        <w:r>
          <w:rPr>
            <w:spacing w:val="-5"/>
            <w:w w:val="105"/>
          </w:rPr>
          <w:t>V</w:t>
        </w:r>
      </w:hyperlink>
      <w:r>
        <w:rPr>
          <w:spacing w:val="-5"/>
          <w:w w:val="105"/>
        </w:rPr>
        <w:t>:</w:t>
      </w:r>
    </w:p>
    <w:p w14:paraId="56A96E43" w14:textId="77777777" w:rsidR="001E070E" w:rsidRDefault="002E0778">
      <w:pPr>
        <w:spacing w:line="20" w:lineRule="exact"/>
        <w:ind w:left="1921"/>
        <w:rPr>
          <w:sz w:val="2"/>
        </w:rPr>
      </w:pPr>
      <w:r>
        <w:rPr>
          <w:noProof/>
          <w:sz w:val="2"/>
        </w:rPr>
        <mc:AlternateContent>
          <mc:Choice Requires="wpg">
            <w:drawing>
              <wp:inline distT="0" distB="0" distL="0" distR="0" wp14:anchorId="56A9742B" wp14:editId="56A9742C">
                <wp:extent cx="520700" cy="12700"/>
                <wp:effectExtent l="9525" t="0" r="0" b="635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 cy="12700"/>
                          <a:chOff x="0" y="0"/>
                          <a:chExt cx="520700" cy="12700"/>
                        </a:xfrm>
                      </wpg:grpSpPr>
                      <wps:wsp>
                        <wps:cNvPr id="146" name="Graphic 146"/>
                        <wps:cNvSpPr/>
                        <wps:spPr>
                          <a:xfrm>
                            <a:off x="31734" y="6350"/>
                            <a:ext cx="469900" cy="1270"/>
                          </a:xfrm>
                          <a:custGeom>
                            <a:avLst/>
                            <a:gdLst/>
                            <a:ahLst/>
                            <a:cxnLst/>
                            <a:rect l="l" t="t" r="r" b="b"/>
                            <a:pathLst>
                              <a:path w="469900">
                                <a:moveTo>
                                  <a:pt x="0" y="0"/>
                                </a:moveTo>
                                <a:lnTo>
                                  <a:pt x="469607" y="0"/>
                                </a:lnTo>
                              </a:path>
                            </a:pathLst>
                          </a:custGeom>
                          <a:ln w="12700">
                            <a:solidFill>
                              <a:srgbClr val="F8B06E"/>
                            </a:solidFill>
                            <a:prstDash val="dot"/>
                          </a:ln>
                        </wps:spPr>
                        <wps:bodyPr wrap="square" lIns="0" tIns="0" rIns="0" bIns="0" rtlCol="0">
                          <a:prstTxWarp prst="textNoShape">
                            <a:avLst/>
                          </a:prstTxWarp>
                          <a:noAutofit/>
                        </wps:bodyPr>
                      </wps:wsp>
                      <wps:wsp>
                        <wps:cNvPr id="147" name="Graphic 147"/>
                        <wps:cNvSpPr/>
                        <wps:spPr>
                          <a:xfrm>
                            <a:off x="-2" y="8"/>
                            <a:ext cx="520700" cy="12700"/>
                          </a:xfrm>
                          <a:custGeom>
                            <a:avLst/>
                            <a:gdLst/>
                            <a:ahLst/>
                            <a:cxnLst/>
                            <a:rect l="l" t="t" r="r" b="b"/>
                            <a:pathLst>
                              <a:path w="520700" h="12700">
                                <a:moveTo>
                                  <a:pt x="12700" y="6350"/>
                                </a:moveTo>
                                <a:lnTo>
                                  <a:pt x="10833" y="1854"/>
                                </a:lnTo>
                                <a:lnTo>
                                  <a:pt x="6350" y="0"/>
                                </a:lnTo>
                                <a:lnTo>
                                  <a:pt x="1854" y="1854"/>
                                </a:lnTo>
                                <a:lnTo>
                                  <a:pt x="0" y="6350"/>
                                </a:lnTo>
                                <a:lnTo>
                                  <a:pt x="1854" y="10833"/>
                                </a:lnTo>
                                <a:lnTo>
                                  <a:pt x="6350" y="12700"/>
                                </a:lnTo>
                                <a:lnTo>
                                  <a:pt x="10833" y="10833"/>
                                </a:lnTo>
                                <a:lnTo>
                                  <a:pt x="12700" y="6350"/>
                                </a:lnTo>
                                <a:close/>
                              </a:path>
                              <a:path w="520700" h="12700">
                                <a:moveTo>
                                  <a:pt x="520382" y="6350"/>
                                </a:moveTo>
                                <a:lnTo>
                                  <a:pt x="518515" y="1854"/>
                                </a:lnTo>
                                <a:lnTo>
                                  <a:pt x="514032" y="0"/>
                                </a:lnTo>
                                <a:lnTo>
                                  <a:pt x="509536" y="1854"/>
                                </a:lnTo>
                                <a:lnTo>
                                  <a:pt x="507682" y="6350"/>
                                </a:lnTo>
                                <a:lnTo>
                                  <a:pt x="509536" y="10833"/>
                                </a:lnTo>
                                <a:lnTo>
                                  <a:pt x="514032" y="12700"/>
                                </a:lnTo>
                                <a:lnTo>
                                  <a:pt x="518515" y="10833"/>
                                </a:lnTo>
                                <a:lnTo>
                                  <a:pt x="520382" y="6350"/>
                                </a:lnTo>
                                <a:close/>
                              </a:path>
                            </a:pathLst>
                          </a:custGeom>
                          <a:solidFill>
                            <a:srgbClr val="F8B06E"/>
                          </a:solidFill>
                        </wps:spPr>
                        <wps:bodyPr wrap="square" lIns="0" tIns="0" rIns="0" bIns="0" rtlCol="0">
                          <a:prstTxWarp prst="textNoShape">
                            <a:avLst/>
                          </a:prstTxWarp>
                          <a:noAutofit/>
                        </wps:bodyPr>
                      </wps:wsp>
                    </wpg:wgp>
                  </a:graphicData>
                </a:graphic>
              </wp:inline>
            </w:drawing>
          </mc:Choice>
          <mc:Fallback>
            <w:pict>
              <v:group w14:anchorId="343B8F69" id="Group 145" o:spid="_x0000_s1026" style="width:41pt;height:1pt;mso-position-horizontal-relative:char;mso-position-vertical-relative:line" coordsize="52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W8ZQMAAEALAAAOAAAAZHJzL2Uyb0RvYy54bWzUVl1v2yAUfZ+0/4B4b+18OEmtptXWL02a&#10;ukrttGeC8YdmGwYkTv/9LmAcJ2mbqJsm7cUBc7mce87hxueX66pEKyZVwes5HpyGGLGa8qSoszn+&#10;/nR7MsNIaVInpOQ1m+NnpvDlxccP542I2ZDnvEyYRJCkVnEj5jjXWsRBoGjOKqJOuWA1LKZcVkTD&#10;VGZBIkkD2asyGIbhJGi4TITklCkFb6/dIr6w+dOUUf0tTRXTqJxjwKbtU9rnwjyDi3MSZ5KIvKAt&#10;DPIOFBUpaji0S3VNNEFLWeylqgoqueKpPqW8CniaFpTZGqCaQbhTzZ3kS2FryeImEx1NQO0OT+9O&#10;S+9Xd1I8igfp0MPwK6c/FfASNCKL++tmnm2C16mszCYoAq0to88do2ytEYWX0TCchsA7haXB0Awt&#10;4TQHVfY20fzmrW0Bid2RFlgHpBHgHLUhR/0ZOY85EcxyrkzxDxIVCWAfTzCqSQUOvmvNYl5BMeZ4&#10;iDMMtjPVkrnDz2gwHY0xAiImo6jlwdM0npyd9WkyibtySUyXSt8xbtkmq69KWxKzxI9I7kd0Xfuh&#10;BO8b15fW9RojcL3ECFy/cCIIos0+I6EZomaOWxzmVcVX7InbRb2jFCDbrJZ1PwoSTMKprdKWCKEu&#10;AAbmEFtWdzC87JdW1gaDs4k5WPGySG6LsrQTmS2uSolWBGq6nX0OJzctS1thQip9TVTu4hKu26Cy&#10;toZWsVPHqLbgyTPI24Cec6x+LYlkGJVfajCQ6RR+IP1g4QdSl1fc9hNLD5z4tP5BpEDm8DnWoOo9&#10;9z4isVfMUNDFmp01/7TUPC2MnOBpj6idgKedu/6BuUGxXXNPDXFHm/tkaDWfOWd5W794+4EGfzP6&#10;4nuWoIX+fV97IHnfXhsPC+twZ7z+BQWom6Btow/C2Whkax7MonFnMncXtkPtdTdpt2+EvxngCne8&#10;yWPCDiYEd/a6CID05/nf3YQWqzHZa6EdxK5HvxraK/xg2hcZ9SBpyRVzoFxn2LSho+SCoNHM2c43&#10;1Df0ioDVQXQcv9FgHI5c5rcli8KzaAR/DMeIFoXTyT5cT4b/dcr18x4kuYf2sHp9Gg5nfpFhD3VP&#10;P2D/tc6+1aLVMZ3c9sP/q1fbzxL4TLP3rP2kNN+B/bnt7ZsP34vfAAAA//8DAFBLAwQUAAYACAAA&#10;ACEACwNjXtgAAAACAQAADwAAAGRycy9kb3ducmV2LnhtbEyPQUvDQBCF74L/YZmCN7tJRSlpNqUU&#10;9VQEW0G8TbPTJDQ7G7LbJP33jl70MsPjDW++l68n16qB+tB4NpDOE1DEpbcNVwY+Di/3S1AhIlts&#10;PZOBKwVYF7c3OWbWj/xOwz5WSkI4ZGigjrHLtA5lTQ7D3HfE4p187zCK7Cttexwl3LV6kSRP2mHD&#10;8qHGjrY1lef9xRl4HXHcPKTPw+582l6/Do9vn7uUjLmbTZsVqEhT/DuGH3xBh0KYjv7CNqjWgBSJ&#10;v1O85ULU0YAsXeT6P3rxDQAA//8DAFBLAQItABQABgAIAAAAIQC2gziS/gAAAOEBAAATAAAAAAAA&#10;AAAAAAAAAAAAAABbQ29udGVudF9UeXBlc10ueG1sUEsBAi0AFAAGAAgAAAAhADj9If/WAAAAlAEA&#10;AAsAAAAAAAAAAAAAAAAALwEAAF9yZWxzLy5yZWxzUEsBAi0AFAAGAAgAAAAhANNRxbxlAwAAQAsA&#10;AA4AAAAAAAAAAAAAAAAALgIAAGRycy9lMm9Eb2MueG1sUEsBAi0AFAAGAAgAAAAhAAsDY17YAAAA&#10;AgEAAA8AAAAAAAAAAAAAAAAAvwUAAGRycy9kb3ducmV2LnhtbFBLBQYAAAAABAAEAPMAAADEBgAA&#10;AAA=&#10;">
                <v:shape id="Graphic 146" o:spid="_x0000_s1027" style="position:absolute;left:31734;top:6350;width:469900;height:1270;visibility:visible;mso-wrap-style:square;v-text-anchor:top" coordsize="469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8sxAAAANwAAAAPAAAAZHJzL2Rvd25yZXYueG1sRE9Na8JA&#10;EL0L/odlBC9SN0q1JbqKVoRKLxo99DhmxyQ2Oxuya0z/vVsoeJvH+5z5sjWlaKh2hWUFo2EEgji1&#10;uuBMwem4fXkH4TyyxtIyKfglB8tFtzPHWNs7H6hJfCZCCLsYFeTeV7GULs3JoBvaijhwF1sb9AHW&#10;mdQ13kO4KeU4iqbSYMGhIceKPnJKf5KbUdAMmt1ksx98t2/7UXI9b9arL7tWqt9rVzMQnlr/FP+7&#10;P3WY/zqFv2fCBXLxAAAA//8DAFBLAQItABQABgAIAAAAIQDb4fbL7gAAAIUBAAATAAAAAAAAAAAA&#10;AAAAAAAAAABbQ29udGVudF9UeXBlc10ueG1sUEsBAi0AFAAGAAgAAAAhAFr0LFu/AAAAFQEAAAsA&#10;AAAAAAAAAAAAAAAAHwEAAF9yZWxzLy5yZWxzUEsBAi0AFAAGAAgAAAAhAMlbLyzEAAAA3AAAAA8A&#10;AAAAAAAAAAAAAAAABwIAAGRycy9kb3ducmV2LnhtbFBLBQYAAAAAAwADALcAAAD4AgAAAAA=&#10;" path="m,l469607,e" filled="f" strokecolor="#f8b06e" strokeweight="1pt">
                  <v:stroke dashstyle="dot"/>
                  <v:path arrowok="t"/>
                </v:shape>
                <v:shape id="Graphic 147" o:spid="_x0000_s1028" style="position:absolute;left:-2;top:8;width:520700;height:12700;visibility:visible;mso-wrap-style:square;v-text-anchor:top" coordsize="52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HxkwQAAANwAAAAPAAAAZHJzL2Rvd25yZXYueG1sRE/bisIw&#10;EH1f8B/CCL6tqaKrVKO0orAvgrcPGJqxLTaT0kRb/fqNIOzbHM51luvOVOJBjSstKxgNIxDEmdUl&#10;5wou5933HITzyBory6TgSQ7Wq97XEmNtWz7S4+RzEULYxaig8L6OpXRZQQbd0NbEgbvaxqAPsMml&#10;brAN4aaS4yj6kQZLDg0F1rQpKLud7kZBItOJ2fpRmpppNW8Pl0Py2rdKDfpdsgDhqfP/4o/7V4f5&#10;kxm8nwkXyNUfAAAA//8DAFBLAQItABQABgAIAAAAIQDb4fbL7gAAAIUBAAATAAAAAAAAAAAAAAAA&#10;AAAAAABbQ29udGVudF9UeXBlc10ueG1sUEsBAi0AFAAGAAgAAAAhAFr0LFu/AAAAFQEAAAsAAAAA&#10;AAAAAAAAAAAAHwEAAF9yZWxzLy5yZWxzUEsBAi0AFAAGAAgAAAAhAHUgfGTBAAAA3AAAAA8AAAAA&#10;AAAAAAAAAAAABwIAAGRycy9kb3ducmV2LnhtbFBLBQYAAAAAAwADALcAAAD1AgAAAAA=&#10;" path="m12700,6350l10833,1854,6350,,1854,1854,,6350r1854,4483l6350,12700r4483,-1867l12700,6350xem520382,6350l518515,1854,514032,r-4496,1854l507682,6350r1854,4483l514032,12700r4483,-1867l520382,6350xe" fillcolor="#f8b06e" stroked="f">
                  <v:path arrowok="t"/>
                </v:shape>
                <w10:anchorlock/>
              </v:group>
            </w:pict>
          </mc:Fallback>
        </mc:AlternateContent>
      </w:r>
    </w:p>
    <w:p w14:paraId="56A96E44" w14:textId="77777777" w:rsidR="001E070E" w:rsidRDefault="002E0778">
      <w:pPr>
        <w:pStyle w:val="Heading5"/>
        <w:spacing w:before="137"/>
        <w:ind w:left="542"/>
      </w:pPr>
      <w:r>
        <w:rPr>
          <w:color w:val="3391D0"/>
          <w:w w:val="105"/>
        </w:rPr>
        <w:t>Policymakers</w:t>
      </w:r>
      <w:r>
        <w:rPr>
          <w:color w:val="3391D0"/>
          <w:spacing w:val="-10"/>
          <w:w w:val="105"/>
        </w:rPr>
        <w:t xml:space="preserve"> </w:t>
      </w:r>
      <w:r>
        <w:rPr>
          <w:color w:val="3391D0"/>
          <w:spacing w:val="-2"/>
          <w:w w:val="105"/>
        </w:rPr>
        <w:t>should</w:t>
      </w:r>
    </w:p>
    <w:p w14:paraId="56A96E45" w14:textId="77777777" w:rsidR="001E070E" w:rsidRDefault="002E0778">
      <w:pPr>
        <w:pStyle w:val="ListParagraph"/>
        <w:numPr>
          <w:ilvl w:val="0"/>
          <w:numId w:val="25"/>
        </w:numPr>
        <w:tabs>
          <w:tab w:val="left" w:pos="813"/>
        </w:tabs>
        <w:spacing w:before="77"/>
        <w:ind w:left="813" w:hanging="262"/>
        <w:rPr>
          <w:sz w:val="19"/>
        </w:rPr>
      </w:pPr>
      <w:r>
        <w:rPr>
          <w:w w:val="105"/>
          <w:sz w:val="19"/>
        </w:rPr>
        <w:t>Adopt</w:t>
      </w:r>
      <w:r>
        <w:rPr>
          <w:spacing w:val="-8"/>
          <w:w w:val="105"/>
          <w:sz w:val="19"/>
        </w:rPr>
        <w:t xml:space="preserve"> </w:t>
      </w:r>
      <w:r>
        <w:rPr>
          <w:w w:val="105"/>
          <w:sz w:val="19"/>
        </w:rPr>
        <w:t>an</w:t>
      </w:r>
      <w:r>
        <w:rPr>
          <w:spacing w:val="-7"/>
          <w:w w:val="105"/>
          <w:sz w:val="19"/>
        </w:rPr>
        <w:t xml:space="preserve"> </w:t>
      </w:r>
      <w:r>
        <w:rPr>
          <w:w w:val="105"/>
          <w:sz w:val="19"/>
        </w:rPr>
        <w:t>integrated</w:t>
      </w:r>
      <w:r>
        <w:rPr>
          <w:spacing w:val="-8"/>
          <w:w w:val="105"/>
          <w:sz w:val="19"/>
        </w:rPr>
        <w:t xml:space="preserve"> </w:t>
      </w:r>
      <w:r>
        <w:rPr>
          <w:w w:val="105"/>
          <w:sz w:val="19"/>
        </w:rPr>
        <w:t>DSM</w:t>
      </w:r>
      <w:r>
        <w:rPr>
          <w:spacing w:val="-7"/>
          <w:w w:val="105"/>
          <w:sz w:val="19"/>
        </w:rPr>
        <w:t xml:space="preserve"> </w:t>
      </w:r>
      <w:r>
        <w:rPr>
          <w:w w:val="105"/>
          <w:sz w:val="19"/>
        </w:rPr>
        <w:t>repair</w:t>
      </w:r>
      <w:r>
        <w:rPr>
          <w:spacing w:val="-8"/>
          <w:w w:val="105"/>
          <w:sz w:val="19"/>
        </w:rPr>
        <w:t xml:space="preserve"> </w:t>
      </w:r>
      <w:r>
        <w:rPr>
          <w:spacing w:val="-2"/>
          <w:w w:val="105"/>
          <w:sz w:val="19"/>
        </w:rPr>
        <w:t>agenda</w:t>
      </w:r>
    </w:p>
    <w:p w14:paraId="56A96E46" w14:textId="77777777" w:rsidR="001E070E" w:rsidRDefault="002E0778">
      <w:pPr>
        <w:pStyle w:val="ListParagraph"/>
        <w:numPr>
          <w:ilvl w:val="0"/>
          <w:numId w:val="25"/>
        </w:numPr>
        <w:tabs>
          <w:tab w:val="left" w:pos="822"/>
        </w:tabs>
        <w:spacing w:before="64"/>
        <w:ind w:left="822" w:hanging="255"/>
        <w:rPr>
          <w:sz w:val="19"/>
        </w:rPr>
      </w:pPr>
      <w:r>
        <w:rPr>
          <w:sz w:val="19"/>
        </w:rPr>
        <w:t>Invest</w:t>
      </w:r>
      <w:r>
        <w:rPr>
          <w:spacing w:val="32"/>
          <w:sz w:val="19"/>
        </w:rPr>
        <w:t xml:space="preserve"> </w:t>
      </w:r>
      <w:r>
        <w:rPr>
          <w:sz w:val="19"/>
        </w:rPr>
        <w:t>in</w:t>
      </w:r>
      <w:r>
        <w:rPr>
          <w:spacing w:val="33"/>
          <w:sz w:val="19"/>
        </w:rPr>
        <w:t xml:space="preserve"> </w:t>
      </w:r>
      <w:r>
        <w:rPr>
          <w:sz w:val="19"/>
        </w:rPr>
        <w:t>infrastructures</w:t>
      </w:r>
      <w:r>
        <w:rPr>
          <w:spacing w:val="33"/>
          <w:sz w:val="19"/>
        </w:rPr>
        <w:t xml:space="preserve"> </w:t>
      </w:r>
      <w:r>
        <w:rPr>
          <w:sz w:val="19"/>
        </w:rPr>
        <w:t>and</w:t>
      </w:r>
      <w:r>
        <w:rPr>
          <w:spacing w:val="33"/>
          <w:sz w:val="19"/>
        </w:rPr>
        <w:t xml:space="preserve"> </w:t>
      </w:r>
      <w:r>
        <w:rPr>
          <w:sz w:val="19"/>
        </w:rPr>
        <w:t>user</w:t>
      </w:r>
      <w:r>
        <w:rPr>
          <w:spacing w:val="33"/>
          <w:sz w:val="19"/>
        </w:rPr>
        <w:t xml:space="preserve"> </w:t>
      </w:r>
      <w:r>
        <w:rPr>
          <w:spacing w:val="-4"/>
          <w:sz w:val="19"/>
        </w:rPr>
        <w:t>tools</w:t>
      </w:r>
    </w:p>
    <w:p w14:paraId="56A96E47" w14:textId="77777777" w:rsidR="001E070E" w:rsidRDefault="002E0778">
      <w:pPr>
        <w:pStyle w:val="ListParagraph"/>
        <w:numPr>
          <w:ilvl w:val="0"/>
          <w:numId w:val="25"/>
        </w:numPr>
        <w:tabs>
          <w:tab w:val="left" w:pos="823"/>
        </w:tabs>
        <w:spacing w:before="65"/>
        <w:ind w:left="823" w:hanging="253"/>
        <w:rPr>
          <w:sz w:val="19"/>
        </w:rPr>
      </w:pPr>
      <w:r>
        <w:rPr>
          <w:w w:val="110"/>
          <w:sz w:val="19"/>
        </w:rPr>
        <w:t>Raise</w:t>
      </w:r>
      <w:r>
        <w:rPr>
          <w:spacing w:val="-10"/>
          <w:w w:val="110"/>
          <w:sz w:val="19"/>
        </w:rPr>
        <w:t xml:space="preserve"> </w:t>
      </w:r>
      <w:r>
        <w:rPr>
          <w:w w:val="110"/>
          <w:sz w:val="19"/>
        </w:rPr>
        <w:t>public</w:t>
      </w:r>
      <w:r>
        <w:rPr>
          <w:spacing w:val="-9"/>
          <w:w w:val="110"/>
          <w:sz w:val="19"/>
        </w:rPr>
        <w:t xml:space="preserve"> </w:t>
      </w:r>
      <w:r>
        <w:rPr>
          <w:w w:val="110"/>
          <w:sz w:val="19"/>
        </w:rPr>
        <w:t>awareness</w:t>
      </w:r>
      <w:r>
        <w:rPr>
          <w:spacing w:val="-9"/>
          <w:w w:val="110"/>
          <w:sz w:val="19"/>
        </w:rPr>
        <w:t xml:space="preserve"> </w:t>
      </w:r>
      <w:r>
        <w:rPr>
          <w:w w:val="110"/>
          <w:sz w:val="19"/>
        </w:rPr>
        <w:t>and</w:t>
      </w:r>
      <w:r>
        <w:rPr>
          <w:spacing w:val="-9"/>
          <w:w w:val="110"/>
          <w:sz w:val="19"/>
        </w:rPr>
        <w:t xml:space="preserve"> </w:t>
      </w:r>
      <w:r>
        <w:rPr>
          <w:w w:val="110"/>
          <w:sz w:val="19"/>
        </w:rPr>
        <w:t>demand</w:t>
      </w:r>
      <w:r>
        <w:rPr>
          <w:spacing w:val="-9"/>
          <w:w w:val="110"/>
          <w:sz w:val="19"/>
        </w:rPr>
        <w:t xml:space="preserve"> </w:t>
      </w:r>
      <w:r>
        <w:rPr>
          <w:w w:val="110"/>
          <w:sz w:val="19"/>
        </w:rPr>
        <w:t>for</w:t>
      </w:r>
      <w:r>
        <w:rPr>
          <w:spacing w:val="-9"/>
          <w:w w:val="110"/>
          <w:sz w:val="19"/>
        </w:rPr>
        <w:t xml:space="preserve"> </w:t>
      </w:r>
      <w:r>
        <w:rPr>
          <w:w w:val="110"/>
          <w:sz w:val="19"/>
        </w:rPr>
        <w:t>user</w:t>
      </w:r>
      <w:r>
        <w:rPr>
          <w:spacing w:val="-9"/>
          <w:w w:val="110"/>
          <w:sz w:val="19"/>
        </w:rPr>
        <w:t xml:space="preserve"> </w:t>
      </w:r>
      <w:r>
        <w:rPr>
          <w:spacing w:val="-2"/>
          <w:w w:val="110"/>
          <w:sz w:val="19"/>
        </w:rPr>
        <w:t>tools</w:t>
      </w:r>
    </w:p>
    <w:p w14:paraId="56A96E48" w14:textId="77777777" w:rsidR="001E070E" w:rsidRDefault="002E0778">
      <w:pPr>
        <w:pStyle w:val="Heading5"/>
        <w:spacing w:before="157"/>
        <w:ind w:left="542"/>
      </w:pPr>
      <w:r>
        <w:rPr>
          <w:color w:val="3391D0"/>
        </w:rPr>
        <w:t>Regulators</w:t>
      </w:r>
      <w:r>
        <w:rPr>
          <w:color w:val="3391D0"/>
          <w:spacing w:val="29"/>
        </w:rPr>
        <w:t xml:space="preserve"> </w:t>
      </w:r>
      <w:r>
        <w:rPr>
          <w:color w:val="3391D0"/>
          <w:spacing w:val="-2"/>
        </w:rPr>
        <w:t>should</w:t>
      </w:r>
    </w:p>
    <w:p w14:paraId="56A96E49" w14:textId="77777777" w:rsidR="001E070E" w:rsidRDefault="002E0778">
      <w:pPr>
        <w:pStyle w:val="ListParagraph"/>
        <w:numPr>
          <w:ilvl w:val="0"/>
          <w:numId w:val="25"/>
        </w:numPr>
        <w:tabs>
          <w:tab w:val="left" w:pos="822"/>
        </w:tabs>
        <w:spacing w:before="77"/>
        <w:ind w:left="822"/>
        <w:rPr>
          <w:sz w:val="19"/>
        </w:rPr>
      </w:pPr>
      <w:r>
        <w:rPr>
          <w:sz w:val="19"/>
        </w:rPr>
        <w:t>Invest</w:t>
      </w:r>
      <w:r>
        <w:rPr>
          <w:spacing w:val="19"/>
          <w:sz w:val="19"/>
        </w:rPr>
        <w:t xml:space="preserve"> </w:t>
      </w:r>
      <w:r>
        <w:rPr>
          <w:sz w:val="19"/>
        </w:rPr>
        <w:t>in</w:t>
      </w:r>
      <w:r>
        <w:rPr>
          <w:spacing w:val="20"/>
          <w:sz w:val="19"/>
        </w:rPr>
        <w:t xml:space="preserve"> </w:t>
      </w:r>
      <w:r>
        <w:rPr>
          <w:sz w:val="19"/>
        </w:rPr>
        <w:t>the</w:t>
      </w:r>
      <w:r>
        <w:rPr>
          <w:spacing w:val="20"/>
          <w:sz w:val="19"/>
        </w:rPr>
        <w:t xml:space="preserve"> </w:t>
      </w:r>
      <w:r>
        <w:rPr>
          <w:sz w:val="19"/>
        </w:rPr>
        <w:t>adoption</w:t>
      </w:r>
      <w:r>
        <w:rPr>
          <w:spacing w:val="20"/>
          <w:sz w:val="19"/>
        </w:rPr>
        <w:t xml:space="preserve"> </w:t>
      </w:r>
      <w:r>
        <w:rPr>
          <w:sz w:val="19"/>
        </w:rPr>
        <w:t>of</w:t>
      </w:r>
      <w:r>
        <w:rPr>
          <w:spacing w:val="19"/>
          <w:sz w:val="19"/>
        </w:rPr>
        <w:t xml:space="preserve"> </w:t>
      </w:r>
      <w:r>
        <w:rPr>
          <w:sz w:val="19"/>
        </w:rPr>
        <w:t>RegTech</w:t>
      </w:r>
      <w:r>
        <w:rPr>
          <w:spacing w:val="20"/>
          <w:sz w:val="19"/>
        </w:rPr>
        <w:t xml:space="preserve"> </w:t>
      </w:r>
      <w:r>
        <w:rPr>
          <w:spacing w:val="-2"/>
          <w:sz w:val="19"/>
        </w:rPr>
        <w:t>solutions</w:t>
      </w:r>
    </w:p>
    <w:p w14:paraId="56A96E4A" w14:textId="77777777" w:rsidR="001E070E" w:rsidRDefault="002E0778">
      <w:pPr>
        <w:pStyle w:val="ListParagraph"/>
        <w:numPr>
          <w:ilvl w:val="0"/>
          <w:numId w:val="25"/>
        </w:numPr>
        <w:tabs>
          <w:tab w:val="left" w:pos="823"/>
        </w:tabs>
        <w:spacing w:before="65"/>
        <w:ind w:left="823" w:hanging="254"/>
        <w:rPr>
          <w:sz w:val="19"/>
        </w:rPr>
      </w:pPr>
      <w:r>
        <w:rPr>
          <w:w w:val="110"/>
          <w:sz w:val="19"/>
        </w:rPr>
        <w:t>Facilitate</w:t>
      </w:r>
      <w:r>
        <w:rPr>
          <w:spacing w:val="-12"/>
          <w:w w:val="110"/>
          <w:sz w:val="19"/>
        </w:rPr>
        <w:t xml:space="preserve"> </w:t>
      </w:r>
      <w:r>
        <w:rPr>
          <w:w w:val="110"/>
          <w:sz w:val="19"/>
        </w:rPr>
        <w:t>adaptive</w:t>
      </w:r>
      <w:r>
        <w:rPr>
          <w:spacing w:val="-11"/>
          <w:w w:val="110"/>
          <w:sz w:val="19"/>
        </w:rPr>
        <w:t xml:space="preserve"> </w:t>
      </w:r>
      <w:r>
        <w:rPr>
          <w:spacing w:val="-2"/>
          <w:w w:val="110"/>
          <w:sz w:val="19"/>
        </w:rPr>
        <w:t>governance</w:t>
      </w:r>
    </w:p>
    <w:p w14:paraId="56A96E4B" w14:textId="77777777" w:rsidR="001E070E" w:rsidRDefault="002E0778">
      <w:pPr>
        <w:pStyle w:val="ListParagraph"/>
        <w:numPr>
          <w:ilvl w:val="0"/>
          <w:numId w:val="25"/>
        </w:numPr>
        <w:tabs>
          <w:tab w:val="left" w:pos="812"/>
          <w:tab w:val="left" w:pos="825"/>
        </w:tabs>
        <w:spacing w:before="64" w:line="309" w:lineRule="auto"/>
        <w:ind w:left="825" w:right="976" w:hanging="259"/>
        <w:rPr>
          <w:sz w:val="19"/>
        </w:rPr>
      </w:pPr>
      <w:r>
        <w:rPr>
          <w:sz w:val="19"/>
        </w:rPr>
        <w:t>Anchor user perspectives in cross-domain regulatory</w:t>
      </w:r>
      <w:r>
        <w:rPr>
          <w:spacing w:val="80"/>
          <w:w w:val="110"/>
          <w:sz w:val="19"/>
        </w:rPr>
        <w:t xml:space="preserve"> </w:t>
      </w:r>
      <w:r>
        <w:rPr>
          <w:w w:val="110"/>
          <w:sz w:val="19"/>
        </w:rPr>
        <w:t>cooperation</w:t>
      </w:r>
      <w:r>
        <w:rPr>
          <w:spacing w:val="-7"/>
          <w:w w:val="110"/>
          <w:sz w:val="19"/>
        </w:rPr>
        <w:t xml:space="preserve"> </w:t>
      </w:r>
      <w:r>
        <w:rPr>
          <w:w w:val="110"/>
          <w:sz w:val="19"/>
        </w:rPr>
        <w:t>mechanisms</w:t>
      </w:r>
    </w:p>
    <w:p w14:paraId="56A96E4C" w14:textId="77777777" w:rsidR="001E070E" w:rsidRDefault="002E0778">
      <w:pPr>
        <w:pStyle w:val="Heading5"/>
        <w:spacing w:before="94"/>
        <w:ind w:left="542"/>
      </w:pPr>
      <w:r>
        <w:rPr>
          <w:color w:val="3391D0"/>
          <w:w w:val="105"/>
        </w:rPr>
        <w:t>Public</w:t>
      </w:r>
      <w:r>
        <w:rPr>
          <w:color w:val="3391D0"/>
          <w:spacing w:val="-16"/>
          <w:w w:val="105"/>
        </w:rPr>
        <w:t xml:space="preserve"> </w:t>
      </w:r>
      <w:r>
        <w:rPr>
          <w:color w:val="3391D0"/>
          <w:w w:val="105"/>
        </w:rPr>
        <w:t>service</w:t>
      </w:r>
      <w:r>
        <w:rPr>
          <w:color w:val="3391D0"/>
          <w:spacing w:val="-16"/>
          <w:w w:val="105"/>
        </w:rPr>
        <w:t xml:space="preserve"> </w:t>
      </w:r>
      <w:r>
        <w:rPr>
          <w:color w:val="3391D0"/>
          <w:w w:val="105"/>
        </w:rPr>
        <w:t>providers</w:t>
      </w:r>
      <w:r>
        <w:rPr>
          <w:color w:val="3391D0"/>
          <w:spacing w:val="-16"/>
          <w:w w:val="105"/>
        </w:rPr>
        <w:t xml:space="preserve"> </w:t>
      </w:r>
      <w:r>
        <w:rPr>
          <w:color w:val="3391D0"/>
          <w:spacing w:val="-2"/>
          <w:w w:val="105"/>
        </w:rPr>
        <w:t>should</w:t>
      </w:r>
    </w:p>
    <w:p w14:paraId="56A96E4D" w14:textId="77777777" w:rsidR="001E070E" w:rsidRDefault="002E0778">
      <w:pPr>
        <w:pStyle w:val="ListParagraph"/>
        <w:numPr>
          <w:ilvl w:val="0"/>
          <w:numId w:val="25"/>
        </w:numPr>
        <w:tabs>
          <w:tab w:val="left" w:pos="822"/>
        </w:tabs>
        <w:spacing w:before="77"/>
        <w:ind w:left="822" w:hanging="264"/>
        <w:rPr>
          <w:sz w:val="19"/>
        </w:rPr>
      </w:pPr>
      <w:r>
        <w:rPr>
          <w:sz w:val="19"/>
        </w:rPr>
        <w:t>Invest</w:t>
      </w:r>
      <w:r>
        <w:rPr>
          <w:spacing w:val="37"/>
          <w:sz w:val="19"/>
        </w:rPr>
        <w:t xml:space="preserve"> </w:t>
      </w:r>
      <w:r>
        <w:rPr>
          <w:sz w:val="19"/>
        </w:rPr>
        <w:t>in</w:t>
      </w:r>
      <w:r>
        <w:rPr>
          <w:spacing w:val="38"/>
          <w:sz w:val="19"/>
        </w:rPr>
        <w:t xml:space="preserve"> </w:t>
      </w:r>
      <w:r>
        <w:rPr>
          <w:sz w:val="19"/>
        </w:rPr>
        <w:t>interoperable</w:t>
      </w:r>
      <w:r>
        <w:rPr>
          <w:spacing w:val="38"/>
          <w:sz w:val="19"/>
        </w:rPr>
        <w:t xml:space="preserve"> </w:t>
      </w:r>
      <w:r>
        <w:rPr>
          <w:sz w:val="19"/>
        </w:rPr>
        <w:t>standards</w:t>
      </w:r>
      <w:r>
        <w:rPr>
          <w:spacing w:val="38"/>
          <w:sz w:val="19"/>
        </w:rPr>
        <w:t xml:space="preserve"> </w:t>
      </w:r>
      <w:r>
        <w:rPr>
          <w:sz w:val="19"/>
        </w:rPr>
        <w:t>and</w:t>
      </w:r>
      <w:r>
        <w:rPr>
          <w:spacing w:val="37"/>
          <w:sz w:val="19"/>
        </w:rPr>
        <w:t xml:space="preserve"> </w:t>
      </w:r>
      <w:r>
        <w:rPr>
          <w:spacing w:val="-2"/>
          <w:sz w:val="19"/>
        </w:rPr>
        <w:t>infrastructures</w:t>
      </w:r>
    </w:p>
    <w:p w14:paraId="56A96E4E" w14:textId="77777777" w:rsidR="001E070E" w:rsidRDefault="002E0778">
      <w:pPr>
        <w:pStyle w:val="ListParagraph"/>
        <w:numPr>
          <w:ilvl w:val="0"/>
          <w:numId w:val="25"/>
        </w:numPr>
        <w:tabs>
          <w:tab w:val="left" w:pos="813"/>
        </w:tabs>
        <w:spacing w:before="65"/>
        <w:ind w:left="813" w:hanging="243"/>
        <w:rPr>
          <w:sz w:val="19"/>
        </w:rPr>
      </w:pPr>
      <w:r>
        <w:rPr>
          <w:spacing w:val="2"/>
          <w:sz w:val="19"/>
        </w:rPr>
        <w:t>Adopt</w:t>
      </w:r>
      <w:r>
        <w:rPr>
          <w:spacing w:val="31"/>
          <w:sz w:val="19"/>
        </w:rPr>
        <w:t xml:space="preserve"> </w:t>
      </w:r>
      <w:r>
        <w:rPr>
          <w:spacing w:val="2"/>
          <w:sz w:val="19"/>
        </w:rPr>
        <w:t>human-centric</w:t>
      </w:r>
      <w:r>
        <w:rPr>
          <w:spacing w:val="31"/>
          <w:sz w:val="19"/>
        </w:rPr>
        <w:t xml:space="preserve"> </w:t>
      </w:r>
      <w:r>
        <w:rPr>
          <w:spacing w:val="2"/>
          <w:sz w:val="19"/>
        </w:rPr>
        <w:t>service</w:t>
      </w:r>
      <w:r>
        <w:rPr>
          <w:spacing w:val="32"/>
          <w:sz w:val="19"/>
        </w:rPr>
        <w:t xml:space="preserve"> </w:t>
      </w:r>
      <w:r>
        <w:rPr>
          <w:spacing w:val="-2"/>
          <w:sz w:val="19"/>
        </w:rPr>
        <w:t>design</w:t>
      </w:r>
    </w:p>
    <w:p w14:paraId="56A96E4F" w14:textId="77777777" w:rsidR="001E070E" w:rsidRDefault="002E0778">
      <w:pPr>
        <w:pStyle w:val="ListParagraph"/>
        <w:numPr>
          <w:ilvl w:val="0"/>
          <w:numId w:val="25"/>
        </w:numPr>
        <w:tabs>
          <w:tab w:val="left" w:pos="813"/>
        </w:tabs>
        <w:spacing w:before="65"/>
        <w:ind w:left="813" w:hanging="247"/>
        <w:rPr>
          <w:sz w:val="19"/>
        </w:rPr>
      </w:pPr>
      <w:r>
        <w:rPr>
          <w:w w:val="110"/>
          <w:sz w:val="19"/>
        </w:rPr>
        <w:t>Act</w:t>
      </w:r>
      <w:r>
        <w:rPr>
          <w:spacing w:val="-13"/>
          <w:w w:val="110"/>
          <w:sz w:val="19"/>
        </w:rPr>
        <w:t xml:space="preserve"> </w:t>
      </w:r>
      <w:r>
        <w:rPr>
          <w:w w:val="110"/>
          <w:sz w:val="19"/>
        </w:rPr>
        <w:t>as</w:t>
      </w:r>
      <w:r>
        <w:rPr>
          <w:spacing w:val="-12"/>
          <w:w w:val="110"/>
          <w:sz w:val="19"/>
        </w:rPr>
        <w:t xml:space="preserve"> </w:t>
      </w:r>
      <w:r>
        <w:rPr>
          <w:w w:val="110"/>
          <w:sz w:val="19"/>
        </w:rPr>
        <w:t>lead</w:t>
      </w:r>
      <w:r>
        <w:rPr>
          <w:spacing w:val="-12"/>
          <w:w w:val="110"/>
          <w:sz w:val="19"/>
        </w:rPr>
        <w:t xml:space="preserve"> </w:t>
      </w:r>
      <w:r>
        <w:rPr>
          <w:w w:val="110"/>
          <w:sz w:val="19"/>
        </w:rPr>
        <w:t>adopters</w:t>
      </w:r>
      <w:r>
        <w:rPr>
          <w:spacing w:val="-12"/>
          <w:w w:val="110"/>
          <w:sz w:val="19"/>
        </w:rPr>
        <w:t xml:space="preserve"> </w:t>
      </w:r>
      <w:r>
        <w:rPr>
          <w:w w:val="110"/>
          <w:sz w:val="19"/>
        </w:rPr>
        <w:t>and</w:t>
      </w:r>
      <w:r>
        <w:rPr>
          <w:spacing w:val="-12"/>
          <w:w w:val="110"/>
          <w:sz w:val="19"/>
        </w:rPr>
        <w:t xml:space="preserve"> </w:t>
      </w:r>
      <w:r>
        <w:rPr>
          <w:spacing w:val="-2"/>
          <w:w w:val="110"/>
          <w:sz w:val="19"/>
        </w:rPr>
        <w:t>demonstrators</w:t>
      </w:r>
    </w:p>
    <w:p w14:paraId="56A96E50" w14:textId="77777777" w:rsidR="001E070E" w:rsidRDefault="002E0778">
      <w:pPr>
        <w:pStyle w:val="Heading5"/>
        <w:spacing w:before="157"/>
        <w:ind w:left="542"/>
      </w:pPr>
      <w:r>
        <w:rPr>
          <w:color w:val="3391D0"/>
        </w:rPr>
        <w:t>Business</w:t>
      </w:r>
      <w:r>
        <w:rPr>
          <w:color w:val="3391D0"/>
          <w:spacing w:val="25"/>
        </w:rPr>
        <w:t xml:space="preserve"> </w:t>
      </w:r>
      <w:r>
        <w:rPr>
          <w:color w:val="3391D0"/>
          <w:spacing w:val="-2"/>
        </w:rPr>
        <w:t>should</w:t>
      </w:r>
    </w:p>
    <w:p w14:paraId="56A96E51" w14:textId="77777777" w:rsidR="001E070E" w:rsidRDefault="002E0778">
      <w:pPr>
        <w:pStyle w:val="ListParagraph"/>
        <w:numPr>
          <w:ilvl w:val="0"/>
          <w:numId w:val="25"/>
        </w:numPr>
        <w:tabs>
          <w:tab w:val="left" w:pos="822"/>
        </w:tabs>
        <w:spacing w:before="77"/>
        <w:ind w:left="822" w:hanging="271"/>
        <w:rPr>
          <w:sz w:val="19"/>
        </w:rPr>
      </w:pPr>
      <w:r>
        <w:rPr>
          <w:w w:val="105"/>
          <w:sz w:val="19"/>
        </w:rPr>
        <w:t>Design</w:t>
      </w:r>
      <w:r>
        <w:rPr>
          <w:spacing w:val="-1"/>
          <w:w w:val="105"/>
          <w:sz w:val="19"/>
        </w:rPr>
        <w:t xml:space="preserve"> </w:t>
      </w:r>
      <w:r>
        <w:rPr>
          <w:w w:val="105"/>
          <w:sz w:val="19"/>
        </w:rPr>
        <w:t>for portability</w:t>
      </w:r>
      <w:r>
        <w:rPr>
          <w:spacing w:val="-1"/>
          <w:w w:val="105"/>
          <w:sz w:val="19"/>
        </w:rPr>
        <w:t xml:space="preserve"> </w:t>
      </w:r>
      <w:r>
        <w:rPr>
          <w:w w:val="105"/>
          <w:sz w:val="19"/>
        </w:rPr>
        <w:t xml:space="preserve">and </w:t>
      </w:r>
      <w:r>
        <w:rPr>
          <w:spacing w:val="-2"/>
          <w:w w:val="105"/>
          <w:sz w:val="19"/>
        </w:rPr>
        <w:t>interoperability</w:t>
      </w:r>
    </w:p>
    <w:p w14:paraId="56A96E52" w14:textId="77777777" w:rsidR="001E070E" w:rsidRDefault="002E0778">
      <w:pPr>
        <w:pStyle w:val="ListParagraph"/>
        <w:numPr>
          <w:ilvl w:val="0"/>
          <w:numId w:val="25"/>
        </w:numPr>
        <w:tabs>
          <w:tab w:val="left" w:pos="820"/>
        </w:tabs>
        <w:spacing w:before="65"/>
        <w:ind w:left="820" w:hanging="269"/>
        <w:rPr>
          <w:sz w:val="19"/>
        </w:rPr>
      </w:pPr>
      <w:r>
        <w:rPr>
          <w:spacing w:val="-2"/>
          <w:w w:val="105"/>
          <w:sz w:val="19"/>
        </w:rPr>
        <w:t>Collaborate</w:t>
      </w:r>
      <w:r>
        <w:rPr>
          <w:spacing w:val="2"/>
          <w:w w:val="105"/>
          <w:sz w:val="19"/>
        </w:rPr>
        <w:t xml:space="preserve"> </w:t>
      </w:r>
      <w:r>
        <w:rPr>
          <w:spacing w:val="-2"/>
          <w:w w:val="105"/>
          <w:sz w:val="19"/>
        </w:rPr>
        <w:t>towards</w:t>
      </w:r>
      <w:r>
        <w:rPr>
          <w:spacing w:val="3"/>
          <w:w w:val="105"/>
          <w:sz w:val="19"/>
        </w:rPr>
        <w:t xml:space="preserve"> </w:t>
      </w:r>
      <w:r>
        <w:rPr>
          <w:spacing w:val="-2"/>
          <w:w w:val="105"/>
          <w:sz w:val="19"/>
        </w:rPr>
        <w:t>innovation</w:t>
      </w:r>
    </w:p>
    <w:p w14:paraId="56A96E53" w14:textId="77777777" w:rsidR="001E070E" w:rsidRDefault="002E0778">
      <w:pPr>
        <w:pStyle w:val="ListParagraph"/>
        <w:numPr>
          <w:ilvl w:val="0"/>
          <w:numId w:val="25"/>
        </w:numPr>
        <w:tabs>
          <w:tab w:val="left" w:pos="821"/>
        </w:tabs>
        <w:spacing w:before="64"/>
        <w:ind w:left="821" w:hanging="270"/>
        <w:rPr>
          <w:sz w:val="19"/>
        </w:rPr>
      </w:pPr>
      <w:r>
        <w:rPr>
          <w:w w:val="110"/>
          <w:sz w:val="19"/>
        </w:rPr>
        <w:t>Integrate</w:t>
      </w:r>
      <w:r>
        <w:rPr>
          <w:spacing w:val="-15"/>
          <w:w w:val="110"/>
          <w:sz w:val="19"/>
        </w:rPr>
        <w:t xml:space="preserve"> </w:t>
      </w:r>
      <w:r>
        <w:rPr>
          <w:w w:val="110"/>
          <w:sz w:val="19"/>
        </w:rPr>
        <w:t>user</w:t>
      </w:r>
      <w:r>
        <w:rPr>
          <w:spacing w:val="-14"/>
          <w:w w:val="110"/>
          <w:sz w:val="19"/>
        </w:rPr>
        <w:t xml:space="preserve"> </w:t>
      </w:r>
      <w:r>
        <w:rPr>
          <w:w w:val="110"/>
          <w:sz w:val="19"/>
        </w:rPr>
        <w:t>feedback</w:t>
      </w:r>
      <w:r>
        <w:rPr>
          <w:spacing w:val="-14"/>
          <w:w w:val="110"/>
          <w:sz w:val="19"/>
        </w:rPr>
        <w:t xml:space="preserve"> </w:t>
      </w:r>
      <w:r>
        <w:rPr>
          <w:w w:val="110"/>
          <w:sz w:val="19"/>
        </w:rPr>
        <w:t>and</w:t>
      </w:r>
      <w:r>
        <w:rPr>
          <w:spacing w:val="-15"/>
          <w:w w:val="110"/>
          <w:sz w:val="19"/>
        </w:rPr>
        <w:t xml:space="preserve"> </w:t>
      </w:r>
      <w:r>
        <w:rPr>
          <w:spacing w:val="-2"/>
          <w:w w:val="110"/>
          <w:sz w:val="19"/>
        </w:rPr>
        <w:t>transparency</w:t>
      </w:r>
    </w:p>
    <w:p w14:paraId="56A96E54" w14:textId="77777777" w:rsidR="001E070E" w:rsidRDefault="002E0778">
      <w:pPr>
        <w:spacing w:before="182" w:line="321" w:lineRule="auto"/>
        <w:ind w:left="541" w:right="920" w:hanging="27"/>
        <w:rPr>
          <w:sz w:val="18"/>
        </w:rPr>
      </w:pPr>
      <w:r>
        <w:rPr>
          <w:noProof/>
          <w:sz w:val="18"/>
        </w:rPr>
        <mc:AlternateContent>
          <mc:Choice Requires="wpg">
            <w:drawing>
              <wp:anchor distT="0" distB="0" distL="0" distR="0" simplePos="0" relativeHeight="251658244" behindDoc="0" locked="0" layoutInCell="1" allowOverlap="1" wp14:anchorId="56A9742D" wp14:editId="56A9742E">
                <wp:simplePos x="0" y="0"/>
                <wp:positionH relativeFrom="page">
                  <wp:posOffset>5277624</wp:posOffset>
                </wp:positionH>
                <wp:positionV relativeFrom="paragraph">
                  <wp:posOffset>240746</wp:posOffset>
                </wp:positionV>
                <wp:extent cx="510540" cy="1270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 cy="12700"/>
                          <a:chOff x="0" y="0"/>
                          <a:chExt cx="510540" cy="12700"/>
                        </a:xfrm>
                      </wpg:grpSpPr>
                      <wps:wsp>
                        <wps:cNvPr id="149" name="Graphic 149"/>
                        <wps:cNvSpPr/>
                        <wps:spPr>
                          <a:xfrm>
                            <a:off x="31222" y="6350"/>
                            <a:ext cx="460375" cy="1270"/>
                          </a:xfrm>
                          <a:custGeom>
                            <a:avLst/>
                            <a:gdLst/>
                            <a:ahLst/>
                            <a:cxnLst/>
                            <a:rect l="l" t="t" r="r" b="b"/>
                            <a:pathLst>
                              <a:path w="460375">
                                <a:moveTo>
                                  <a:pt x="0" y="0"/>
                                </a:moveTo>
                                <a:lnTo>
                                  <a:pt x="460146" y="0"/>
                                </a:lnTo>
                              </a:path>
                            </a:pathLst>
                          </a:custGeom>
                          <a:ln w="12700">
                            <a:solidFill>
                              <a:srgbClr val="F8B06E"/>
                            </a:solidFill>
                            <a:prstDash val="dot"/>
                          </a:ln>
                        </wps:spPr>
                        <wps:bodyPr wrap="square" lIns="0" tIns="0" rIns="0" bIns="0" rtlCol="0">
                          <a:prstTxWarp prst="textNoShape">
                            <a:avLst/>
                          </a:prstTxWarp>
                          <a:noAutofit/>
                        </wps:bodyPr>
                      </wps:wsp>
                      <wps:wsp>
                        <wps:cNvPr id="150" name="Graphic 150"/>
                        <wps:cNvSpPr/>
                        <wps:spPr>
                          <a:xfrm>
                            <a:off x="0" y="1"/>
                            <a:ext cx="510540" cy="12700"/>
                          </a:xfrm>
                          <a:custGeom>
                            <a:avLst/>
                            <a:gdLst/>
                            <a:ahLst/>
                            <a:cxnLst/>
                            <a:rect l="l" t="t" r="r" b="b"/>
                            <a:pathLst>
                              <a:path w="51054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10540" h="12700">
                                <a:moveTo>
                                  <a:pt x="510159" y="6350"/>
                                </a:moveTo>
                                <a:lnTo>
                                  <a:pt x="508292" y="1866"/>
                                </a:lnTo>
                                <a:lnTo>
                                  <a:pt x="503809" y="0"/>
                                </a:lnTo>
                                <a:lnTo>
                                  <a:pt x="499313" y="1866"/>
                                </a:lnTo>
                                <a:lnTo>
                                  <a:pt x="497459" y="6350"/>
                                </a:lnTo>
                                <a:lnTo>
                                  <a:pt x="499313" y="10845"/>
                                </a:lnTo>
                                <a:lnTo>
                                  <a:pt x="503809" y="12700"/>
                                </a:lnTo>
                                <a:lnTo>
                                  <a:pt x="508292" y="10845"/>
                                </a:lnTo>
                                <a:lnTo>
                                  <a:pt x="510159" y="6350"/>
                                </a:lnTo>
                                <a:close/>
                              </a:path>
                            </a:pathLst>
                          </a:custGeom>
                          <a:solidFill>
                            <a:srgbClr val="F8B06E"/>
                          </a:solidFill>
                        </wps:spPr>
                        <wps:bodyPr wrap="square" lIns="0" tIns="0" rIns="0" bIns="0" rtlCol="0">
                          <a:prstTxWarp prst="textNoShape">
                            <a:avLst/>
                          </a:prstTxWarp>
                          <a:noAutofit/>
                        </wps:bodyPr>
                      </wps:wsp>
                    </wpg:wgp>
                  </a:graphicData>
                </a:graphic>
              </wp:anchor>
            </w:drawing>
          </mc:Choice>
          <mc:Fallback>
            <w:pict>
              <v:group w14:anchorId="11A65D38" id="Group 148" o:spid="_x0000_s1026" style="position:absolute;margin-left:415.55pt;margin-top:18.95pt;width:40.2pt;height:1pt;z-index:251658244;mso-wrap-distance-left:0;mso-wrap-distance-right:0;mso-position-horizontal-relative:page" coordsize="5105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lCxYgMAAD8LAAAOAAAAZHJzL2Uyb0RvYy54bWzUVt9v0zAQfkfif7D8zpK0SddG6xAwNiGh&#10;MYkhnl3HaSKS2Nhu0/33nO04SduxViAeeEn943z33Xefr756u6srtGVSlbxZ4ugixIg1lGdls17i&#10;b4+3b+YYKU2ajFS8YUv8xBR+e/361VUrUjbhBa8yJhE4aVTaiiUutBZpEChasJqoCy5YA5s5lzXR&#10;MJXrIJOkBe91FUzCcBa0XGZCcsqUgtUbt4mvrf88Z1R/yXPFNKqWGLBp+5X2uzLf4PqKpGtJRFHS&#10;Dgb5AxQ1KRsI2ru6IZqgjSyPXNUllVzxXF9QXgc8z0vKbA6QTRQeZHMn+UbYXNZpuxY9TUDtAU9/&#10;7Jbeb++k+CoepEMPw8+c/lDAS9CKdTreN/P1YLzLZW0OQRJoZxl96hllO40oLCZRmMTAO4WtaHIZ&#10;doTTAqpydIgWH186FpDUhbTAeiCtAOWogRz1d+R8LYhglnNlkn+QqMwAe7zAqCE1KPiuE4tZApZM&#10;eLAzDHYz1ZF5wM80mkwmGAERs2nS8eBpimfh9DIZaDKO+3RJSjdK3zFu2Sbbz0rDNkgt8yNS+BHd&#10;NX4oQftG9ZVVvcYIVC8xAtWvnOoF0eaccWWGqF3iDodZqvmWPXK7qQ8qBciG3aoZW4GDKJ7ZLG2K&#10;YOoMYGCC2LT6wLA4Tq1qDAYnExNY8arMbsuqshO5Xn2oJNoSyOl2/j6cfexY2jMTUukbogpnl3Hd&#10;GVWNFbRKXXVM1VY8e4LytlDPJVY/N0QyjKpPDQjIdAo/kH6w8gOpqw/c9hNLD0R83H0nUiATfIk1&#10;VPWeex2R1FfMUNDbmpMNf7fRPC9NOUHTHlE3AU07df17cYMcD8XtFHq2uMGBueFOWF7VyXOXH1jw&#10;F2Nce0/SP5G1B1KM1TVIWFiBO92N7ydAHYz2dR6F8+nU5TyfzXqNuauwb2pvu3G7fyH8xQBRuPDz&#10;JD7PoePaNxEA6eP530OH4TxOzoPYt+jfex0SP+n2WUY9SFpxxVybc41h6EJnlQuMogSa8qifvlCv&#10;JJxPFq77RqcKloTTeeg8v1yyeLGYRmeqIF5cxsdwPRn+11Vu7PckySO0p6s3puG052cZ9lCP6gfs&#10;/66x73VodU4jt+3w/2rV9lUCrzT7F9e9KM0zcDy3rX14917/AgAA//8DAFBLAwQUAAYACAAAACEA&#10;RyBHG+AAAAAJAQAADwAAAGRycy9kb3ducmV2LnhtbEyPwUrDQBCG74LvsEzBm92sodqk2ZRS1FMR&#10;2gribZtMk9DsbMhuk/TtHU96nJmPf74/W0+2FQP2vnGkQc0jEEiFKxuqNHwe3x6XIHwwVJrWEWq4&#10;oYd1fn+XmbR0I+1xOIRKcAj51GioQ+hSKX1RozV+7jokvp1db03gsa9k2ZuRw20rn6LoWVrTEH+o&#10;TYfbGovL4Wo1vI9m3MTqddhdztvb93Hx8bVTqPXDbNqsQAScwh8Mv/qsDjk7ndyVSi9aDctYKUY1&#10;xC8JCAYSpRYgTrxIEpB5Jv83yH8AAAD//wMAUEsBAi0AFAAGAAgAAAAhALaDOJL+AAAA4QEAABMA&#10;AAAAAAAAAAAAAAAAAAAAAFtDb250ZW50X1R5cGVzXS54bWxQSwECLQAUAAYACAAAACEAOP0h/9YA&#10;AACUAQAACwAAAAAAAAAAAAAAAAAvAQAAX3JlbHMvLnJlbHNQSwECLQAUAAYACAAAACEAXtJQsWID&#10;AAA/CwAADgAAAAAAAAAAAAAAAAAuAgAAZHJzL2Uyb0RvYy54bWxQSwECLQAUAAYACAAAACEARyBH&#10;G+AAAAAJAQAADwAAAAAAAAAAAAAAAAC8BQAAZHJzL2Rvd25yZXYueG1sUEsFBgAAAAAEAAQA8wAA&#10;AMkGAAAAAA==&#10;">
                <v:shape id="Graphic 149" o:spid="_x0000_s1027" style="position:absolute;left:31222;top:6350;width:460375;height:1270;visibility:visible;mso-wrap-style:square;v-text-anchor:top" coordsize="460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APvwgAAANwAAAAPAAAAZHJzL2Rvd25yZXYueG1sRE9Na8JA&#10;EL0X/A/LCN7qJlaCTV2lFIQiKFV78DhmxyR0dzZkNxr/vSsIvc3jfc582VsjLtT62rGCdJyAIC6c&#10;rrlU8HtYvc5A+ICs0TgmBTfysFwMXuaYa3flHV32oRQxhH2OCqoQmlxKX1Rk0Y9dQxy5s2sthgjb&#10;UuoWrzHcGjlJkkxarDk2VNjQV0XF376zCjbr4I6ntZn+mC7bbs4Zd2n6ptRo2H9+gAjUh3/x0/2t&#10;4/zpOzyeiRfIxR0AAP//AwBQSwECLQAUAAYACAAAACEA2+H2y+4AAACFAQAAEwAAAAAAAAAAAAAA&#10;AAAAAAAAW0NvbnRlbnRfVHlwZXNdLnhtbFBLAQItABQABgAIAAAAIQBa9CxbvwAAABUBAAALAAAA&#10;AAAAAAAAAAAAAB8BAABfcmVscy8ucmVsc1BLAQItABQABgAIAAAAIQB3YAPvwgAAANwAAAAPAAAA&#10;AAAAAAAAAAAAAAcCAABkcnMvZG93bnJldi54bWxQSwUGAAAAAAMAAwC3AAAA9gIAAAAA&#10;" path="m,l460146,e" filled="f" strokecolor="#f8b06e" strokeweight="1pt">
                  <v:stroke dashstyle="dot"/>
                  <v:path arrowok="t"/>
                </v:shape>
                <v:shape id="Graphic 150" o:spid="_x0000_s1028" style="position:absolute;top:1;width:510540;height:12700;visibility:visible;mso-wrap-style:square;v-text-anchor:top" coordsize="510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RaxQAAANwAAAAPAAAAZHJzL2Rvd25yZXYueG1sRI/RasJA&#10;EEXfC/7DMoJvdWOlVVJXkWqpUEFM/YBpdpoEs7Nhd2vSv+88FPo2w71z75nVZnCtulGIjWcDs2kG&#10;irj0tuHKwOXj9X4JKiZki61nMvBDETbr0d0Kc+t7PtOtSJWSEI45GqhT6nKtY1mTwzj1HbFoXz44&#10;TLKGStuAvYS7Vj9k2ZN22LA01NjRS03ltfh2BlzWvxVXPA4hXt4X5XynP/eHkzGT8bB9BpVoSP/m&#10;v+uDFfxHwZdnZAK9/gUAAP//AwBQSwECLQAUAAYACAAAACEA2+H2y+4AAACFAQAAEwAAAAAAAAAA&#10;AAAAAAAAAAAAW0NvbnRlbnRfVHlwZXNdLnhtbFBLAQItABQABgAIAAAAIQBa9CxbvwAAABUBAAAL&#10;AAAAAAAAAAAAAAAAAB8BAABfcmVscy8ucmVsc1BLAQItABQABgAIAAAAIQCMH3RaxQAAANwAAAAP&#10;AAAAAAAAAAAAAAAAAAcCAABkcnMvZG93bnJldi54bWxQSwUGAAAAAAMAAwC3AAAA+QIAAAAA&#10;" path="m12700,6350l10833,1866,6350,,1854,1866,,6350r1854,4495l6350,12700r4483,-1855l12700,6350xem510159,6350l508292,1866,503809,r-4496,1866l497459,6350r1854,4495l503809,12700r4483,-1855l510159,6350xe" fillcolor="#f8b06e" stroked="f">
                  <v:path arrowok="t"/>
                </v:shape>
                <w10:wrap anchorx="page"/>
              </v:group>
            </w:pict>
          </mc:Fallback>
        </mc:AlternateContent>
      </w:r>
      <w:r>
        <w:rPr>
          <w:w w:val="110"/>
          <w:sz w:val="18"/>
        </w:rPr>
        <w:t xml:space="preserve">The recommendations in </w:t>
      </w:r>
      <w:hyperlink w:anchor="_bookmark14" w:history="1">
        <w:r>
          <w:rPr>
            <w:w w:val="110"/>
            <w:sz w:val="18"/>
          </w:rPr>
          <w:t>Chapter V</w:t>
        </w:r>
      </w:hyperlink>
      <w:r>
        <w:rPr>
          <w:w w:val="110"/>
          <w:sz w:val="18"/>
        </w:rPr>
        <w:t xml:space="preserve"> build on the specific repair examples from each layer, and outline why investing in a people-first design for the digital single market should be a priority for each of these groups.</w:t>
      </w:r>
    </w:p>
    <w:p w14:paraId="56A96E55" w14:textId="77777777" w:rsidR="001E070E" w:rsidRDefault="002E0778">
      <w:pPr>
        <w:spacing w:before="110" w:line="321" w:lineRule="auto"/>
        <w:ind w:left="541" w:right="1164" w:hanging="1"/>
        <w:rPr>
          <w:sz w:val="18"/>
        </w:rPr>
      </w:pPr>
      <w:r>
        <w:rPr>
          <w:w w:val="110"/>
          <w:sz w:val="18"/>
        </w:rPr>
        <w:t>Designing the digital single market for people to thrive is</w:t>
      </w:r>
      <w:r>
        <w:rPr>
          <w:spacing w:val="-6"/>
          <w:w w:val="110"/>
          <w:sz w:val="18"/>
        </w:rPr>
        <w:t xml:space="preserve"> </w:t>
      </w:r>
      <w:r>
        <w:rPr>
          <w:w w:val="110"/>
          <w:sz w:val="18"/>
        </w:rPr>
        <w:t>not</w:t>
      </w:r>
      <w:r>
        <w:rPr>
          <w:spacing w:val="-6"/>
          <w:w w:val="110"/>
          <w:sz w:val="18"/>
        </w:rPr>
        <w:t xml:space="preserve"> </w:t>
      </w:r>
      <w:r>
        <w:rPr>
          <w:w w:val="110"/>
          <w:sz w:val="18"/>
        </w:rPr>
        <w:t>a</w:t>
      </w:r>
      <w:r>
        <w:rPr>
          <w:spacing w:val="-6"/>
          <w:w w:val="110"/>
          <w:sz w:val="18"/>
        </w:rPr>
        <w:t xml:space="preserve"> </w:t>
      </w:r>
      <w:r>
        <w:rPr>
          <w:w w:val="110"/>
          <w:sz w:val="18"/>
        </w:rPr>
        <w:t>political</w:t>
      </w:r>
      <w:r>
        <w:rPr>
          <w:spacing w:val="-6"/>
          <w:w w:val="110"/>
          <w:sz w:val="18"/>
        </w:rPr>
        <w:t xml:space="preserve"> </w:t>
      </w:r>
      <w:r>
        <w:rPr>
          <w:w w:val="110"/>
          <w:sz w:val="18"/>
        </w:rPr>
        <w:t>luxury</w:t>
      </w:r>
      <w:r>
        <w:rPr>
          <w:spacing w:val="-6"/>
          <w:w w:val="110"/>
          <w:sz w:val="18"/>
        </w:rPr>
        <w:t xml:space="preserve"> </w:t>
      </w:r>
      <w:r>
        <w:rPr>
          <w:w w:val="110"/>
          <w:sz w:val="18"/>
        </w:rPr>
        <w:t>but</w:t>
      </w:r>
      <w:r>
        <w:rPr>
          <w:spacing w:val="-6"/>
          <w:w w:val="110"/>
          <w:sz w:val="18"/>
        </w:rPr>
        <w:t xml:space="preserve"> </w:t>
      </w:r>
      <w:r>
        <w:rPr>
          <w:w w:val="110"/>
          <w:sz w:val="18"/>
        </w:rPr>
        <w:t>a</w:t>
      </w:r>
      <w:r>
        <w:rPr>
          <w:spacing w:val="-6"/>
          <w:w w:val="110"/>
          <w:sz w:val="18"/>
        </w:rPr>
        <w:t xml:space="preserve"> </w:t>
      </w:r>
      <w:r>
        <w:rPr>
          <w:w w:val="110"/>
          <w:sz w:val="18"/>
        </w:rPr>
        <w:t>strategic</w:t>
      </w:r>
      <w:r>
        <w:rPr>
          <w:spacing w:val="-6"/>
          <w:w w:val="110"/>
          <w:sz w:val="18"/>
        </w:rPr>
        <w:t xml:space="preserve"> </w:t>
      </w:r>
      <w:r>
        <w:rPr>
          <w:w w:val="110"/>
          <w:sz w:val="18"/>
        </w:rPr>
        <w:t>imperative.</w:t>
      </w:r>
      <w:r>
        <w:rPr>
          <w:spacing w:val="-6"/>
          <w:w w:val="110"/>
          <w:sz w:val="18"/>
        </w:rPr>
        <w:t xml:space="preserve"> </w:t>
      </w:r>
      <w:r>
        <w:rPr>
          <w:w w:val="110"/>
          <w:sz w:val="18"/>
        </w:rPr>
        <w:t>When</w:t>
      </w:r>
    </w:p>
    <w:p w14:paraId="56A96E56" w14:textId="77777777" w:rsidR="001E070E" w:rsidRDefault="002E0778">
      <w:pPr>
        <w:spacing w:line="321" w:lineRule="auto"/>
        <w:ind w:left="541" w:right="1003"/>
        <w:jc w:val="both"/>
        <w:rPr>
          <w:sz w:val="18"/>
        </w:rPr>
      </w:pPr>
      <w:r>
        <w:rPr>
          <w:w w:val="110"/>
          <w:sz w:val="18"/>
        </w:rPr>
        <w:t xml:space="preserve">individuals can act with confidence, </w:t>
      </w:r>
      <w:r w:rsidRPr="000875F9">
        <w:rPr>
          <w:w w:val="110"/>
          <w:sz w:val="18"/>
          <w:highlight w:val="yellow"/>
        </w:rPr>
        <w:t>moving data, creden-</w:t>
      </w:r>
      <w:r w:rsidRPr="000875F9">
        <w:rPr>
          <w:w w:val="115"/>
          <w:sz w:val="18"/>
          <w:highlight w:val="yellow"/>
        </w:rPr>
        <w:t>tials,</w:t>
      </w:r>
      <w:r w:rsidRPr="000875F9">
        <w:rPr>
          <w:spacing w:val="-10"/>
          <w:w w:val="115"/>
          <w:sz w:val="18"/>
          <w:highlight w:val="yellow"/>
        </w:rPr>
        <w:t xml:space="preserve"> </w:t>
      </w:r>
      <w:r w:rsidRPr="000875F9">
        <w:rPr>
          <w:w w:val="115"/>
          <w:sz w:val="18"/>
          <w:highlight w:val="yellow"/>
        </w:rPr>
        <w:t>and</w:t>
      </w:r>
      <w:r w:rsidRPr="000875F9">
        <w:rPr>
          <w:spacing w:val="-10"/>
          <w:w w:val="115"/>
          <w:sz w:val="18"/>
          <w:highlight w:val="yellow"/>
        </w:rPr>
        <w:t xml:space="preserve"> </w:t>
      </w:r>
      <w:r w:rsidRPr="000875F9">
        <w:rPr>
          <w:w w:val="115"/>
          <w:sz w:val="18"/>
          <w:highlight w:val="yellow"/>
        </w:rPr>
        <w:t>services</w:t>
      </w:r>
      <w:r w:rsidRPr="000875F9">
        <w:rPr>
          <w:spacing w:val="-10"/>
          <w:w w:val="115"/>
          <w:sz w:val="18"/>
          <w:highlight w:val="yellow"/>
        </w:rPr>
        <w:t xml:space="preserve"> </w:t>
      </w:r>
      <w:r w:rsidRPr="000875F9">
        <w:rPr>
          <w:w w:val="115"/>
          <w:sz w:val="18"/>
          <w:highlight w:val="yellow"/>
        </w:rPr>
        <w:t>seamlessly</w:t>
      </w:r>
      <w:r w:rsidRPr="000875F9">
        <w:rPr>
          <w:spacing w:val="-10"/>
          <w:w w:val="115"/>
          <w:sz w:val="18"/>
          <w:highlight w:val="yellow"/>
        </w:rPr>
        <w:t xml:space="preserve"> </w:t>
      </w:r>
      <w:r w:rsidRPr="000875F9">
        <w:rPr>
          <w:w w:val="115"/>
          <w:sz w:val="18"/>
          <w:highlight w:val="yellow"/>
        </w:rPr>
        <w:t>across</w:t>
      </w:r>
      <w:r w:rsidRPr="000875F9">
        <w:rPr>
          <w:spacing w:val="-10"/>
          <w:w w:val="115"/>
          <w:sz w:val="18"/>
          <w:highlight w:val="yellow"/>
        </w:rPr>
        <w:t xml:space="preserve"> </w:t>
      </w:r>
      <w:r w:rsidRPr="000875F9">
        <w:rPr>
          <w:w w:val="115"/>
          <w:sz w:val="18"/>
          <w:highlight w:val="yellow"/>
        </w:rPr>
        <w:t>Europe</w:t>
      </w:r>
      <w:r>
        <w:rPr>
          <w:w w:val="115"/>
          <w:sz w:val="18"/>
        </w:rPr>
        <w:t>,</w:t>
      </w:r>
      <w:r>
        <w:rPr>
          <w:spacing w:val="-10"/>
          <w:w w:val="115"/>
          <w:sz w:val="18"/>
        </w:rPr>
        <w:t xml:space="preserve"> </w:t>
      </w:r>
      <w:r>
        <w:rPr>
          <w:w w:val="115"/>
          <w:sz w:val="18"/>
        </w:rPr>
        <w:t>they</w:t>
      </w:r>
      <w:r>
        <w:rPr>
          <w:spacing w:val="-10"/>
          <w:w w:val="115"/>
          <w:sz w:val="18"/>
        </w:rPr>
        <w:t xml:space="preserve"> </w:t>
      </w:r>
      <w:r>
        <w:rPr>
          <w:w w:val="115"/>
          <w:sz w:val="18"/>
        </w:rPr>
        <w:t>enable both innovation and accountability.</w:t>
      </w:r>
    </w:p>
    <w:p w14:paraId="56A96E57" w14:textId="77777777" w:rsidR="001E070E" w:rsidRDefault="002E0778">
      <w:pPr>
        <w:spacing w:before="110" w:line="321" w:lineRule="auto"/>
        <w:ind w:left="536" w:right="842" w:firstLine="4"/>
        <w:rPr>
          <w:sz w:val="18"/>
        </w:rPr>
      </w:pPr>
      <w:r>
        <w:rPr>
          <w:w w:val="110"/>
          <w:sz w:val="18"/>
        </w:rPr>
        <w:t>Europe’s competitiveness, cohesion, and digital legitimacy depend</w:t>
      </w:r>
      <w:r>
        <w:rPr>
          <w:spacing w:val="-1"/>
          <w:w w:val="110"/>
          <w:sz w:val="18"/>
        </w:rPr>
        <w:t xml:space="preserve"> </w:t>
      </w:r>
      <w:r>
        <w:rPr>
          <w:w w:val="110"/>
          <w:sz w:val="18"/>
        </w:rPr>
        <w:t>on</w:t>
      </w:r>
      <w:r>
        <w:rPr>
          <w:spacing w:val="-1"/>
          <w:w w:val="110"/>
          <w:sz w:val="18"/>
        </w:rPr>
        <w:t xml:space="preserve"> </w:t>
      </w:r>
      <w:r w:rsidRPr="00846468">
        <w:rPr>
          <w:w w:val="110"/>
          <w:sz w:val="18"/>
          <w:highlight w:val="magenta"/>
        </w:rPr>
        <w:t>shifting</w:t>
      </w:r>
      <w:r w:rsidRPr="00846468">
        <w:rPr>
          <w:spacing w:val="-1"/>
          <w:w w:val="110"/>
          <w:sz w:val="18"/>
          <w:highlight w:val="magenta"/>
        </w:rPr>
        <w:t xml:space="preserve"> </w:t>
      </w:r>
      <w:r w:rsidRPr="00846468">
        <w:rPr>
          <w:w w:val="110"/>
          <w:sz w:val="18"/>
          <w:highlight w:val="magenta"/>
        </w:rPr>
        <w:t>the</w:t>
      </w:r>
      <w:r w:rsidRPr="00846468">
        <w:rPr>
          <w:spacing w:val="-1"/>
          <w:w w:val="110"/>
          <w:sz w:val="18"/>
          <w:highlight w:val="magenta"/>
        </w:rPr>
        <w:t xml:space="preserve"> </w:t>
      </w:r>
      <w:r w:rsidRPr="00846468">
        <w:rPr>
          <w:w w:val="110"/>
          <w:sz w:val="18"/>
          <w:highlight w:val="magenta"/>
        </w:rPr>
        <w:t>DSM’s</w:t>
      </w:r>
      <w:r w:rsidRPr="00846468">
        <w:rPr>
          <w:spacing w:val="-1"/>
          <w:w w:val="110"/>
          <w:sz w:val="18"/>
          <w:highlight w:val="magenta"/>
        </w:rPr>
        <w:t xml:space="preserve"> </w:t>
      </w:r>
      <w:r w:rsidRPr="00846468">
        <w:rPr>
          <w:w w:val="110"/>
          <w:sz w:val="18"/>
          <w:highlight w:val="magenta"/>
        </w:rPr>
        <w:t>design</w:t>
      </w:r>
      <w:r w:rsidRPr="00846468">
        <w:rPr>
          <w:spacing w:val="-1"/>
          <w:w w:val="110"/>
          <w:sz w:val="18"/>
          <w:highlight w:val="magenta"/>
        </w:rPr>
        <w:t xml:space="preserve"> </w:t>
      </w:r>
      <w:r w:rsidRPr="00846468">
        <w:rPr>
          <w:w w:val="110"/>
          <w:sz w:val="18"/>
          <w:highlight w:val="magenta"/>
        </w:rPr>
        <w:t>to</w:t>
      </w:r>
      <w:r w:rsidRPr="00846468">
        <w:rPr>
          <w:spacing w:val="-1"/>
          <w:w w:val="110"/>
          <w:sz w:val="18"/>
          <w:highlight w:val="magenta"/>
        </w:rPr>
        <w:t xml:space="preserve"> </w:t>
      </w:r>
      <w:r w:rsidRPr="00846468">
        <w:rPr>
          <w:w w:val="110"/>
          <w:sz w:val="18"/>
          <w:highlight w:val="magenta"/>
        </w:rPr>
        <w:t>be</w:t>
      </w:r>
      <w:r w:rsidRPr="00846468">
        <w:rPr>
          <w:spacing w:val="-1"/>
          <w:w w:val="110"/>
          <w:sz w:val="18"/>
          <w:highlight w:val="magenta"/>
        </w:rPr>
        <w:t xml:space="preserve"> </w:t>
      </w:r>
      <w:r w:rsidRPr="00846468">
        <w:rPr>
          <w:w w:val="110"/>
          <w:sz w:val="18"/>
          <w:highlight w:val="magenta"/>
        </w:rPr>
        <w:t>people-first</w:t>
      </w:r>
      <w:r>
        <w:rPr>
          <w:w w:val="110"/>
          <w:sz w:val="18"/>
        </w:rPr>
        <w:t>.</w:t>
      </w:r>
      <w:r>
        <w:rPr>
          <w:spacing w:val="-1"/>
          <w:w w:val="110"/>
          <w:sz w:val="18"/>
        </w:rPr>
        <w:t xml:space="preserve"> </w:t>
      </w:r>
      <w:r>
        <w:rPr>
          <w:w w:val="110"/>
          <w:sz w:val="18"/>
        </w:rPr>
        <w:t>We need</w:t>
      </w:r>
      <w:r>
        <w:rPr>
          <w:spacing w:val="-12"/>
          <w:w w:val="110"/>
          <w:sz w:val="18"/>
        </w:rPr>
        <w:t xml:space="preserve"> </w:t>
      </w:r>
      <w:r>
        <w:rPr>
          <w:w w:val="110"/>
          <w:sz w:val="18"/>
        </w:rPr>
        <w:t>a</w:t>
      </w:r>
      <w:r>
        <w:rPr>
          <w:spacing w:val="-12"/>
          <w:w w:val="110"/>
          <w:sz w:val="18"/>
        </w:rPr>
        <w:t xml:space="preserve"> </w:t>
      </w:r>
      <w:r>
        <w:rPr>
          <w:w w:val="110"/>
          <w:sz w:val="18"/>
        </w:rPr>
        <w:t>shift</w:t>
      </w:r>
      <w:r>
        <w:rPr>
          <w:spacing w:val="-12"/>
          <w:w w:val="110"/>
          <w:sz w:val="18"/>
        </w:rPr>
        <w:t xml:space="preserve"> </w:t>
      </w:r>
      <w:r>
        <w:rPr>
          <w:w w:val="110"/>
          <w:sz w:val="18"/>
        </w:rPr>
        <w:t>to</w:t>
      </w:r>
      <w:r>
        <w:rPr>
          <w:spacing w:val="-12"/>
          <w:w w:val="110"/>
          <w:sz w:val="18"/>
        </w:rPr>
        <w:t xml:space="preserve"> </w:t>
      </w:r>
      <w:r>
        <w:rPr>
          <w:w w:val="110"/>
          <w:sz w:val="18"/>
        </w:rPr>
        <w:t>prioritise</w:t>
      </w:r>
      <w:r>
        <w:rPr>
          <w:spacing w:val="-12"/>
          <w:w w:val="110"/>
          <w:sz w:val="18"/>
        </w:rPr>
        <w:t xml:space="preserve"> </w:t>
      </w:r>
      <w:r>
        <w:rPr>
          <w:w w:val="110"/>
          <w:sz w:val="18"/>
        </w:rPr>
        <w:t>the</w:t>
      </w:r>
      <w:r>
        <w:rPr>
          <w:spacing w:val="-12"/>
          <w:w w:val="110"/>
          <w:sz w:val="18"/>
        </w:rPr>
        <w:t xml:space="preserve"> </w:t>
      </w:r>
      <w:r>
        <w:rPr>
          <w:w w:val="110"/>
          <w:sz w:val="18"/>
        </w:rPr>
        <w:t>value</w:t>
      </w:r>
      <w:r>
        <w:rPr>
          <w:spacing w:val="-12"/>
          <w:w w:val="110"/>
          <w:sz w:val="18"/>
        </w:rPr>
        <w:t xml:space="preserve"> </w:t>
      </w:r>
      <w:r>
        <w:rPr>
          <w:w w:val="110"/>
          <w:sz w:val="18"/>
        </w:rPr>
        <w:t>and</w:t>
      </w:r>
      <w:r>
        <w:rPr>
          <w:spacing w:val="-12"/>
          <w:w w:val="110"/>
          <w:sz w:val="18"/>
        </w:rPr>
        <w:t xml:space="preserve"> </w:t>
      </w:r>
      <w:r>
        <w:rPr>
          <w:w w:val="110"/>
          <w:sz w:val="18"/>
        </w:rPr>
        <w:t>outcomes</w:t>
      </w:r>
      <w:r>
        <w:rPr>
          <w:spacing w:val="-12"/>
          <w:w w:val="110"/>
          <w:sz w:val="18"/>
        </w:rPr>
        <w:t xml:space="preserve"> </w:t>
      </w:r>
      <w:r>
        <w:rPr>
          <w:w w:val="110"/>
          <w:sz w:val="18"/>
        </w:rPr>
        <w:t>that</w:t>
      </w:r>
      <w:r>
        <w:rPr>
          <w:spacing w:val="-12"/>
          <w:w w:val="110"/>
          <w:sz w:val="18"/>
        </w:rPr>
        <w:t xml:space="preserve"> </w:t>
      </w:r>
      <w:r>
        <w:rPr>
          <w:w w:val="110"/>
          <w:sz w:val="18"/>
        </w:rPr>
        <w:t>people find when accessing content, benefits and services.</w:t>
      </w:r>
    </w:p>
    <w:p w14:paraId="56A96E58" w14:textId="77777777" w:rsidR="001E070E" w:rsidRDefault="002E0778">
      <w:pPr>
        <w:spacing w:before="111" w:line="321" w:lineRule="auto"/>
        <w:ind w:left="541" w:right="920" w:hanging="27"/>
        <w:rPr>
          <w:sz w:val="18"/>
        </w:rPr>
      </w:pPr>
      <w:r w:rsidRPr="00835FDE">
        <w:rPr>
          <w:w w:val="110"/>
          <w:sz w:val="18"/>
          <w:highlight w:val="cyan"/>
        </w:rPr>
        <w:t>This</w:t>
      </w:r>
      <w:r w:rsidRPr="00835FDE">
        <w:rPr>
          <w:spacing w:val="-1"/>
          <w:w w:val="110"/>
          <w:sz w:val="18"/>
          <w:highlight w:val="cyan"/>
        </w:rPr>
        <w:t xml:space="preserve"> </w:t>
      </w:r>
      <w:r w:rsidRPr="00835FDE">
        <w:rPr>
          <w:w w:val="110"/>
          <w:sz w:val="18"/>
          <w:highlight w:val="cyan"/>
        </w:rPr>
        <w:t>playbook</w:t>
      </w:r>
      <w:r w:rsidRPr="00835FDE">
        <w:rPr>
          <w:spacing w:val="-1"/>
          <w:w w:val="110"/>
          <w:sz w:val="18"/>
          <w:highlight w:val="cyan"/>
        </w:rPr>
        <w:t xml:space="preserve"> </w:t>
      </w:r>
      <w:r w:rsidRPr="00835FDE">
        <w:rPr>
          <w:w w:val="110"/>
          <w:sz w:val="18"/>
          <w:highlight w:val="cyan"/>
        </w:rPr>
        <w:t>provides</w:t>
      </w:r>
      <w:r w:rsidRPr="00835FDE">
        <w:rPr>
          <w:spacing w:val="-1"/>
          <w:w w:val="110"/>
          <w:sz w:val="18"/>
          <w:highlight w:val="cyan"/>
        </w:rPr>
        <w:t xml:space="preserve"> </w:t>
      </w:r>
      <w:r w:rsidRPr="00835FDE">
        <w:rPr>
          <w:w w:val="110"/>
          <w:sz w:val="18"/>
          <w:highlight w:val="cyan"/>
        </w:rPr>
        <w:t>an</w:t>
      </w:r>
      <w:r w:rsidRPr="00835FDE">
        <w:rPr>
          <w:spacing w:val="-1"/>
          <w:w w:val="110"/>
          <w:sz w:val="18"/>
          <w:highlight w:val="cyan"/>
        </w:rPr>
        <w:t xml:space="preserve"> </w:t>
      </w:r>
      <w:r w:rsidRPr="00835FDE">
        <w:rPr>
          <w:w w:val="110"/>
          <w:sz w:val="18"/>
          <w:highlight w:val="cyan"/>
        </w:rPr>
        <w:t>initial</w:t>
      </w:r>
      <w:r w:rsidRPr="00835FDE">
        <w:rPr>
          <w:spacing w:val="-1"/>
          <w:w w:val="110"/>
          <w:sz w:val="18"/>
          <w:highlight w:val="cyan"/>
        </w:rPr>
        <w:t xml:space="preserve"> </w:t>
      </w:r>
      <w:r w:rsidRPr="00835FDE">
        <w:rPr>
          <w:w w:val="110"/>
          <w:sz w:val="18"/>
          <w:highlight w:val="cyan"/>
        </w:rPr>
        <w:t>set</w:t>
      </w:r>
      <w:r w:rsidRPr="00835FDE">
        <w:rPr>
          <w:spacing w:val="-1"/>
          <w:w w:val="110"/>
          <w:sz w:val="18"/>
          <w:highlight w:val="cyan"/>
        </w:rPr>
        <w:t xml:space="preserve"> </w:t>
      </w:r>
      <w:r w:rsidRPr="00835FDE">
        <w:rPr>
          <w:w w:val="110"/>
          <w:sz w:val="18"/>
          <w:highlight w:val="cyan"/>
        </w:rPr>
        <w:t>of</w:t>
      </w:r>
      <w:r w:rsidRPr="00835FDE">
        <w:rPr>
          <w:spacing w:val="-1"/>
          <w:w w:val="110"/>
          <w:sz w:val="18"/>
          <w:highlight w:val="cyan"/>
        </w:rPr>
        <w:t xml:space="preserve"> </w:t>
      </w:r>
      <w:r w:rsidRPr="00835FDE">
        <w:rPr>
          <w:w w:val="110"/>
          <w:sz w:val="18"/>
          <w:highlight w:val="cyan"/>
        </w:rPr>
        <w:t>actions</w:t>
      </w:r>
      <w:r w:rsidRPr="00835FDE">
        <w:rPr>
          <w:spacing w:val="-1"/>
          <w:w w:val="110"/>
          <w:sz w:val="18"/>
          <w:highlight w:val="cyan"/>
        </w:rPr>
        <w:t xml:space="preserve"> </w:t>
      </w:r>
      <w:r w:rsidRPr="00835FDE">
        <w:rPr>
          <w:w w:val="110"/>
          <w:sz w:val="18"/>
          <w:highlight w:val="cyan"/>
        </w:rPr>
        <w:t>to</w:t>
      </w:r>
      <w:r w:rsidRPr="00835FDE">
        <w:rPr>
          <w:spacing w:val="-1"/>
          <w:w w:val="110"/>
          <w:sz w:val="18"/>
          <w:highlight w:val="cyan"/>
        </w:rPr>
        <w:t xml:space="preserve"> </w:t>
      </w:r>
      <w:r w:rsidRPr="00835FDE">
        <w:rPr>
          <w:w w:val="110"/>
          <w:sz w:val="18"/>
          <w:highlight w:val="cyan"/>
        </w:rPr>
        <w:t>set</w:t>
      </w:r>
      <w:r w:rsidRPr="00835FDE">
        <w:rPr>
          <w:spacing w:val="-1"/>
          <w:w w:val="110"/>
          <w:sz w:val="18"/>
          <w:highlight w:val="cyan"/>
        </w:rPr>
        <w:t xml:space="preserve"> </w:t>
      </w:r>
      <w:r w:rsidRPr="00835FDE">
        <w:rPr>
          <w:w w:val="110"/>
          <w:sz w:val="18"/>
          <w:highlight w:val="cyan"/>
        </w:rPr>
        <w:t xml:space="preserve">that </w:t>
      </w:r>
      <w:r w:rsidRPr="00835FDE">
        <w:rPr>
          <w:w w:val="115"/>
          <w:sz w:val="18"/>
          <w:highlight w:val="cyan"/>
        </w:rPr>
        <w:t>shift</w:t>
      </w:r>
      <w:r w:rsidRPr="00835FDE">
        <w:rPr>
          <w:spacing w:val="-5"/>
          <w:w w:val="115"/>
          <w:sz w:val="18"/>
          <w:highlight w:val="cyan"/>
        </w:rPr>
        <w:t xml:space="preserve"> </w:t>
      </w:r>
      <w:r w:rsidRPr="00835FDE">
        <w:rPr>
          <w:w w:val="115"/>
          <w:sz w:val="18"/>
          <w:highlight w:val="cyan"/>
        </w:rPr>
        <w:t>in</w:t>
      </w:r>
      <w:r w:rsidRPr="00835FDE">
        <w:rPr>
          <w:spacing w:val="-5"/>
          <w:w w:val="115"/>
          <w:sz w:val="18"/>
          <w:highlight w:val="cyan"/>
        </w:rPr>
        <w:t xml:space="preserve"> </w:t>
      </w:r>
      <w:r w:rsidRPr="00835FDE">
        <w:rPr>
          <w:w w:val="115"/>
          <w:sz w:val="18"/>
          <w:highlight w:val="cyan"/>
        </w:rPr>
        <w:t>motion</w:t>
      </w:r>
      <w:r>
        <w:rPr>
          <w:w w:val="115"/>
          <w:sz w:val="18"/>
        </w:rPr>
        <w:t>.</w:t>
      </w:r>
      <w:r>
        <w:rPr>
          <w:spacing w:val="-5"/>
          <w:w w:val="115"/>
          <w:sz w:val="18"/>
        </w:rPr>
        <w:t xml:space="preserve"> </w:t>
      </w:r>
      <w:r>
        <w:rPr>
          <w:w w:val="115"/>
          <w:sz w:val="18"/>
        </w:rPr>
        <w:t>It</w:t>
      </w:r>
      <w:r>
        <w:rPr>
          <w:spacing w:val="-5"/>
          <w:w w:val="115"/>
          <w:sz w:val="18"/>
        </w:rPr>
        <w:t xml:space="preserve"> </w:t>
      </w:r>
      <w:r>
        <w:rPr>
          <w:w w:val="115"/>
          <w:sz w:val="18"/>
        </w:rPr>
        <w:t>is</w:t>
      </w:r>
      <w:r>
        <w:rPr>
          <w:spacing w:val="-5"/>
          <w:w w:val="115"/>
          <w:sz w:val="18"/>
        </w:rPr>
        <w:t xml:space="preserve"> </w:t>
      </w:r>
      <w:r>
        <w:rPr>
          <w:w w:val="115"/>
          <w:sz w:val="18"/>
        </w:rPr>
        <w:t>not</w:t>
      </w:r>
      <w:r>
        <w:rPr>
          <w:spacing w:val="-5"/>
          <w:w w:val="115"/>
          <w:sz w:val="18"/>
        </w:rPr>
        <w:t xml:space="preserve"> </w:t>
      </w:r>
      <w:r>
        <w:rPr>
          <w:w w:val="115"/>
          <w:sz w:val="18"/>
        </w:rPr>
        <w:t>a</w:t>
      </w:r>
      <w:r>
        <w:rPr>
          <w:spacing w:val="-5"/>
          <w:w w:val="115"/>
          <w:sz w:val="18"/>
        </w:rPr>
        <w:t xml:space="preserve"> </w:t>
      </w:r>
      <w:r>
        <w:rPr>
          <w:w w:val="115"/>
          <w:sz w:val="18"/>
        </w:rPr>
        <w:t>comprehensive</w:t>
      </w:r>
      <w:r>
        <w:rPr>
          <w:spacing w:val="-5"/>
          <w:w w:val="115"/>
          <w:sz w:val="18"/>
        </w:rPr>
        <w:t xml:space="preserve"> </w:t>
      </w:r>
      <w:r>
        <w:rPr>
          <w:w w:val="115"/>
          <w:sz w:val="18"/>
        </w:rPr>
        <w:t>recipe,</w:t>
      </w:r>
      <w:r>
        <w:rPr>
          <w:spacing w:val="-5"/>
          <w:w w:val="115"/>
          <w:sz w:val="18"/>
        </w:rPr>
        <w:t xml:space="preserve"> </w:t>
      </w:r>
      <w:r>
        <w:rPr>
          <w:w w:val="115"/>
          <w:sz w:val="18"/>
        </w:rPr>
        <w:t>but</w:t>
      </w:r>
      <w:r>
        <w:rPr>
          <w:spacing w:val="-5"/>
          <w:w w:val="115"/>
          <w:sz w:val="18"/>
        </w:rPr>
        <w:t xml:space="preserve"> </w:t>
      </w:r>
      <w:r>
        <w:rPr>
          <w:w w:val="115"/>
          <w:sz w:val="18"/>
        </w:rPr>
        <w:t>a rationale</w:t>
      </w:r>
      <w:r>
        <w:rPr>
          <w:spacing w:val="-2"/>
          <w:w w:val="115"/>
          <w:sz w:val="18"/>
        </w:rPr>
        <w:t xml:space="preserve"> </w:t>
      </w:r>
      <w:r>
        <w:rPr>
          <w:w w:val="115"/>
          <w:sz w:val="18"/>
        </w:rPr>
        <w:t>and</w:t>
      </w:r>
      <w:r>
        <w:rPr>
          <w:spacing w:val="-2"/>
          <w:w w:val="115"/>
          <w:sz w:val="18"/>
        </w:rPr>
        <w:t xml:space="preserve"> </w:t>
      </w:r>
      <w:r>
        <w:rPr>
          <w:w w:val="115"/>
          <w:sz w:val="18"/>
        </w:rPr>
        <w:t>a</w:t>
      </w:r>
      <w:r>
        <w:rPr>
          <w:spacing w:val="-2"/>
          <w:w w:val="115"/>
          <w:sz w:val="18"/>
        </w:rPr>
        <w:t xml:space="preserve"> </w:t>
      </w:r>
      <w:r>
        <w:rPr>
          <w:w w:val="115"/>
          <w:sz w:val="18"/>
        </w:rPr>
        <w:t>set</w:t>
      </w:r>
      <w:r>
        <w:rPr>
          <w:spacing w:val="-2"/>
          <w:w w:val="115"/>
          <w:sz w:val="18"/>
        </w:rPr>
        <w:t xml:space="preserve"> </w:t>
      </w:r>
      <w:r>
        <w:rPr>
          <w:w w:val="115"/>
          <w:sz w:val="18"/>
        </w:rPr>
        <w:t>of</w:t>
      </w:r>
      <w:r>
        <w:rPr>
          <w:spacing w:val="-2"/>
          <w:w w:val="115"/>
          <w:sz w:val="18"/>
        </w:rPr>
        <w:t xml:space="preserve"> </w:t>
      </w:r>
      <w:r>
        <w:rPr>
          <w:w w:val="115"/>
          <w:sz w:val="18"/>
        </w:rPr>
        <w:t>starting</w:t>
      </w:r>
      <w:r>
        <w:rPr>
          <w:spacing w:val="-2"/>
          <w:w w:val="115"/>
          <w:sz w:val="18"/>
        </w:rPr>
        <w:t xml:space="preserve"> </w:t>
      </w:r>
      <w:r>
        <w:rPr>
          <w:w w:val="115"/>
          <w:sz w:val="18"/>
        </w:rPr>
        <w:t>points,</w:t>
      </w:r>
      <w:r>
        <w:rPr>
          <w:spacing w:val="-2"/>
          <w:w w:val="115"/>
          <w:sz w:val="18"/>
        </w:rPr>
        <w:t xml:space="preserve"> </w:t>
      </w:r>
      <w:r>
        <w:rPr>
          <w:w w:val="115"/>
          <w:sz w:val="18"/>
        </w:rPr>
        <w:t>for</w:t>
      </w:r>
      <w:r>
        <w:rPr>
          <w:spacing w:val="-2"/>
          <w:w w:val="115"/>
          <w:sz w:val="18"/>
        </w:rPr>
        <w:t xml:space="preserve"> </w:t>
      </w:r>
      <w:r>
        <w:rPr>
          <w:w w:val="115"/>
          <w:sz w:val="18"/>
        </w:rPr>
        <w:t xml:space="preserve">policymakers, regulators, public agencies and business to ensure that </w:t>
      </w:r>
      <w:r>
        <w:rPr>
          <w:w w:val="110"/>
          <w:sz w:val="18"/>
        </w:rPr>
        <w:t xml:space="preserve">reform for competitiveness is based on European values </w:t>
      </w:r>
      <w:r>
        <w:rPr>
          <w:w w:val="115"/>
          <w:sz w:val="18"/>
        </w:rPr>
        <w:t>and</w:t>
      </w:r>
      <w:r>
        <w:rPr>
          <w:spacing w:val="-8"/>
          <w:w w:val="115"/>
          <w:sz w:val="18"/>
        </w:rPr>
        <w:t xml:space="preserve"> </w:t>
      </w:r>
      <w:r>
        <w:rPr>
          <w:w w:val="115"/>
          <w:sz w:val="18"/>
        </w:rPr>
        <w:t>sustainability.</w:t>
      </w:r>
    </w:p>
    <w:p w14:paraId="56A96E59" w14:textId="77777777" w:rsidR="001E070E" w:rsidRDefault="001E070E">
      <w:pPr>
        <w:spacing w:line="321" w:lineRule="auto"/>
        <w:rPr>
          <w:sz w:val="18"/>
        </w:rPr>
        <w:sectPr w:rsidR="001E070E">
          <w:pgSz w:w="11910" w:h="16840"/>
          <w:pgMar w:top="920" w:right="0" w:bottom="500" w:left="0" w:header="0" w:footer="317" w:gutter="0"/>
          <w:cols w:num="2" w:space="708" w:equalWidth="0">
            <w:col w:w="5659" w:space="40"/>
            <w:col w:w="6211"/>
          </w:cols>
        </w:sectPr>
      </w:pPr>
    </w:p>
    <w:p w14:paraId="56A96E5A" w14:textId="77777777" w:rsidR="001E070E" w:rsidRDefault="002E0778">
      <w:pPr>
        <w:pStyle w:val="Heading1"/>
        <w:numPr>
          <w:ilvl w:val="0"/>
          <w:numId w:val="24"/>
        </w:numPr>
        <w:tabs>
          <w:tab w:val="left" w:pos="861"/>
          <w:tab w:val="left" w:pos="1572"/>
        </w:tabs>
        <w:spacing w:before="197" w:line="194" w:lineRule="auto"/>
        <w:ind w:right="2916" w:hanging="8"/>
        <w:jc w:val="left"/>
      </w:pPr>
      <w:bookmarkStart w:id="8" w:name="I._Introduction:_Context_and_Stakes_in_2"/>
      <w:bookmarkStart w:id="9" w:name="_bookmark3"/>
      <w:bookmarkEnd w:id="8"/>
      <w:bookmarkEnd w:id="9"/>
      <w:r>
        <w:rPr>
          <w:color w:val="2B2963"/>
          <w:spacing w:val="-4"/>
        </w:rPr>
        <w:t>Introduction:</w:t>
      </w:r>
      <w:r>
        <w:rPr>
          <w:color w:val="2B2963"/>
          <w:spacing w:val="-53"/>
        </w:rPr>
        <w:t xml:space="preserve"> </w:t>
      </w:r>
      <w:r>
        <w:rPr>
          <w:color w:val="2B2963"/>
          <w:spacing w:val="-4"/>
        </w:rPr>
        <w:t xml:space="preserve">Context </w:t>
      </w:r>
      <w:r>
        <w:rPr>
          <w:color w:val="2B2963"/>
        </w:rPr>
        <w:t>and Stakes in 2025</w:t>
      </w:r>
    </w:p>
    <w:p w14:paraId="56A96E5B" w14:textId="77777777" w:rsidR="001E070E" w:rsidRDefault="001E070E">
      <w:pPr>
        <w:pStyle w:val="BodyText"/>
        <w:spacing w:before="9"/>
        <w:rPr>
          <w:rFonts w:ascii="Lucida Sans Unicode"/>
          <w:sz w:val="13"/>
        </w:rPr>
      </w:pPr>
    </w:p>
    <w:p w14:paraId="56A96E5C" w14:textId="77777777" w:rsidR="001E070E" w:rsidRDefault="001E070E">
      <w:pPr>
        <w:pStyle w:val="BodyText"/>
        <w:rPr>
          <w:rFonts w:ascii="Lucida Sans Unicode"/>
          <w:sz w:val="13"/>
        </w:rPr>
        <w:sectPr w:rsidR="001E070E">
          <w:pgSz w:w="11910" w:h="16840"/>
          <w:pgMar w:top="780" w:right="0" w:bottom="500" w:left="0" w:header="0" w:footer="317" w:gutter="0"/>
          <w:cols w:space="708"/>
        </w:sectPr>
      </w:pPr>
    </w:p>
    <w:p w14:paraId="56A96E5D" w14:textId="77777777" w:rsidR="001E070E" w:rsidRDefault="002E0778">
      <w:pPr>
        <w:pStyle w:val="BodyText"/>
        <w:spacing w:before="100" w:line="309" w:lineRule="auto"/>
        <w:ind w:left="846" w:firstLine="6"/>
      </w:pPr>
      <w:r>
        <w:rPr>
          <w:w w:val="105"/>
        </w:rPr>
        <w:t>Europe’s Digital Single Market (DSM) is one of Europe’s most</w:t>
      </w:r>
      <w:r>
        <w:rPr>
          <w:spacing w:val="-10"/>
          <w:w w:val="105"/>
        </w:rPr>
        <w:t xml:space="preserve"> </w:t>
      </w:r>
      <w:r>
        <w:rPr>
          <w:w w:val="105"/>
        </w:rPr>
        <w:t>ambitious</w:t>
      </w:r>
      <w:r>
        <w:rPr>
          <w:spacing w:val="-10"/>
          <w:w w:val="105"/>
        </w:rPr>
        <w:t xml:space="preserve"> </w:t>
      </w:r>
      <w:r>
        <w:rPr>
          <w:w w:val="105"/>
        </w:rPr>
        <w:t>integration</w:t>
      </w:r>
      <w:r>
        <w:rPr>
          <w:spacing w:val="-10"/>
          <w:w w:val="105"/>
        </w:rPr>
        <w:t xml:space="preserve"> </w:t>
      </w:r>
      <w:r>
        <w:rPr>
          <w:w w:val="105"/>
        </w:rPr>
        <w:t>projects:</w:t>
      </w:r>
      <w:r>
        <w:rPr>
          <w:spacing w:val="-10"/>
          <w:w w:val="105"/>
        </w:rPr>
        <w:t xml:space="preserve"> </w:t>
      </w:r>
      <w:r>
        <w:rPr>
          <w:w w:val="105"/>
        </w:rPr>
        <w:t>a</w:t>
      </w:r>
      <w:r>
        <w:rPr>
          <w:spacing w:val="-10"/>
          <w:w w:val="105"/>
        </w:rPr>
        <w:t xml:space="preserve"> </w:t>
      </w:r>
      <w:r>
        <w:rPr>
          <w:w w:val="105"/>
        </w:rPr>
        <w:t>framework</w:t>
      </w:r>
      <w:r>
        <w:rPr>
          <w:spacing w:val="-10"/>
          <w:w w:val="105"/>
        </w:rPr>
        <w:t xml:space="preserve"> </w:t>
      </w:r>
      <w:r>
        <w:rPr>
          <w:w w:val="105"/>
        </w:rPr>
        <w:t>to</w:t>
      </w:r>
      <w:r>
        <w:rPr>
          <w:spacing w:val="-10"/>
          <w:w w:val="105"/>
        </w:rPr>
        <w:t xml:space="preserve"> </w:t>
      </w:r>
      <w:r>
        <w:rPr>
          <w:w w:val="105"/>
        </w:rPr>
        <w:t>enable digital activity to move as freely as goods, services, capital, and</w:t>
      </w:r>
      <w:r>
        <w:rPr>
          <w:spacing w:val="-7"/>
          <w:w w:val="105"/>
        </w:rPr>
        <w:t xml:space="preserve"> </w:t>
      </w:r>
      <w:r>
        <w:rPr>
          <w:w w:val="105"/>
        </w:rPr>
        <w:t>people.</w:t>
      </w:r>
      <w:r>
        <w:rPr>
          <w:spacing w:val="-7"/>
          <w:w w:val="105"/>
        </w:rPr>
        <w:t xml:space="preserve"> </w:t>
      </w:r>
      <w:r>
        <w:rPr>
          <w:w w:val="105"/>
        </w:rPr>
        <w:t>A</w:t>
      </w:r>
      <w:r>
        <w:rPr>
          <w:spacing w:val="-7"/>
          <w:w w:val="105"/>
        </w:rPr>
        <w:t xml:space="preserve"> </w:t>
      </w:r>
      <w:r>
        <w:rPr>
          <w:w w:val="105"/>
        </w:rPr>
        <w:t>decade</w:t>
      </w:r>
      <w:r>
        <w:rPr>
          <w:spacing w:val="-7"/>
          <w:w w:val="105"/>
        </w:rPr>
        <w:t xml:space="preserve"> </w:t>
      </w:r>
      <w:r>
        <w:rPr>
          <w:w w:val="105"/>
        </w:rPr>
        <w:t>since</w:t>
      </w:r>
      <w:r>
        <w:rPr>
          <w:spacing w:val="-7"/>
          <w:w w:val="105"/>
        </w:rPr>
        <w:t xml:space="preserve"> </w:t>
      </w:r>
      <w:r>
        <w:rPr>
          <w:w w:val="105"/>
        </w:rPr>
        <w:t>the</w:t>
      </w:r>
      <w:r>
        <w:rPr>
          <w:spacing w:val="-7"/>
          <w:w w:val="105"/>
        </w:rPr>
        <w:t xml:space="preserve"> </w:t>
      </w:r>
      <w:r>
        <w:rPr>
          <w:w w:val="105"/>
        </w:rPr>
        <w:t>launch</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DSM</w:t>
      </w:r>
      <w:r>
        <w:rPr>
          <w:spacing w:val="-7"/>
          <w:w w:val="105"/>
        </w:rPr>
        <w:t xml:space="preserve"> </w:t>
      </w:r>
      <w:r>
        <w:rPr>
          <w:w w:val="105"/>
        </w:rPr>
        <w:t>Strategy, the DSM has become both a symbol of European ambition and</w:t>
      </w:r>
      <w:r>
        <w:rPr>
          <w:spacing w:val="-1"/>
          <w:w w:val="105"/>
        </w:rPr>
        <w:t xml:space="preserve"> </w:t>
      </w:r>
      <w:r>
        <w:rPr>
          <w:w w:val="105"/>
        </w:rPr>
        <w:t>a</w:t>
      </w:r>
      <w:r>
        <w:rPr>
          <w:spacing w:val="-1"/>
          <w:w w:val="105"/>
        </w:rPr>
        <w:t xml:space="preserve"> </w:t>
      </w:r>
      <w:r>
        <w:rPr>
          <w:w w:val="105"/>
        </w:rPr>
        <w:t>mirror</w:t>
      </w:r>
      <w:r>
        <w:rPr>
          <w:spacing w:val="-1"/>
          <w:w w:val="105"/>
        </w:rPr>
        <w:t xml:space="preserve"> </w:t>
      </w:r>
      <w:r>
        <w:rPr>
          <w:w w:val="105"/>
        </w:rPr>
        <w:t>of</w:t>
      </w:r>
      <w:r>
        <w:rPr>
          <w:spacing w:val="-1"/>
          <w:w w:val="105"/>
        </w:rPr>
        <w:t xml:space="preserve"> </w:t>
      </w:r>
      <w:r>
        <w:rPr>
          <w:w w:val="105"/>
        </w:rPr>
        <w:t>its</w:t>
      </w:r>
      <w:r>
        <w:rPr>
          <w:spacing w:val="-1"/>
          <w:w w:val="105"/>
        </w:rPr>
        <w:t xml:space="preserve"> </w:t>
      </w:r>
      <w:r>
        <w:rPr>
          <w:w w:val="105"/>
        </w:rPr>
        <w:t>complexity.</w:t>
      </w:r>
      <w:r>
        <w:rPr>
          <w:spacing w:val="-1"/>
          <w:w w:val="105"/>
        </w:rPr>
        <w:t xml:space="preserve"> </w:t>
      </w:r>
      <w:r>
        <w:rPr>
          <w:w w:val="105"/>
        </w:rPr>
        <w:t>The</w:t>
      </w:r>
      <w:r>
        <w:rPr>
          <w:spacing w:val="-1"/>
          <w:w w:val="105"/>
        </w:rPr>
        <w:t xml:space="preserve"> </w:t>
      </w:r>
      <w:r>
        <w:rPr>
          <w:w w:val="105"/>
        </w:rPr>
        <w:t>market’s</w:t>
      </w:r>
      <w:r>
        <w:rPr>
          <w:spacing w:val="-1"/>
          <w:w w:val="105"/>
        </w:rPr>
        <w:t xml:space="preserve"> </w:t>
      </w:r>
      <w:r>
        <w:rPr>
          <w:w w:val="105"/>
        </w:rPr>
        <w:t>regulatory foundations are complex, ambitious and globally influential, but also on the brink of significant reform, and the year 2025</w:t>
      </w:r>
      <w:r>
        <w:rPr>
          <w:spacing w:val="-12"/>
          <w:w w:val="105"/>
        </w:rPr>
        <w:t xml:space="preserve"> </w:t>
      </w:r>
      <w:r>
        <w:rPr>
          <w:w w:val="105"/>
        </w:rPr>
        <w:t>marks</w:t>
      </w:r>
      <w:r>
        <w:rPr>
          <w:spacing w:val="-12"/>
          <w:w w:val="105"/>
        </w:rPr>
        <w:t xml:space="preserve"> </w:t>
      </w:r>
      <w:r>
        <w:rPr>
          <w:w w:val="105"/>
        </w:rPr>
        <w:t>a</w:t>
      </w:r>
      <w:r>
        <w:rPr>
          <w:spacing w:val="-12"/>
          <w:w w:val="105"/>
        </w:rPr>
        <w:t xml:space="preserve"> </w:t>
      </w:r>
      <w:r>
        <w:rPr>
          <w:w w:val="105"/>
        </w:rPr>
        <w:t>pivotal</w:t>
      </w:r>
      <w:r>
        <w:rPr>
          <w:spacing w:val="-12"/>
          <w:w w:val="105"/>
        </w:rPr>
        <w:t xml:space="preserve"> </w:t>
      </w:r>
      <w:r>
        <w:rPr>
          <w:w w:val="105"/>
        </w:rPr>
        <w:t>moment</w:t>
      </w:r>
      <w:r>
        <w:rPr>
          <w:spacing w:val="-12"/>
          <w:w w:val="105"/>
        </w:rPr>
        <w:t xml:space="preserve"> </w:t>
      </w:r>
      <w:r>
        <w:rPr>
          <w:w w:val="105"/>
        </w:rPr>
        <w:t>in</w:t>
      </w:r>
      <w:r>
        <w:rPr>
          <w:spacing w:val="-11"/>
          <w:w w:val="105"/>
        </w:rPr>
        <w:t xml:space="preserve"> </w:t>
      </w:r>
      <w:r>
        <w:rPr>
          <w:w w:val="105"/>
        </w:rPr>
        <w:t>the</w:t>
      </w:r>
      <w:r>
        <w:rPr>
          <w:spacing w:val="-12"/>
          <w:w w:val="105"/>
        </w:rPr>
        <w:t xml:space="preserve"> </w:t>
      </w:r>
      <w:r>
        <w:rPr>
          <w:w w:val="105"/>
        </w:rPr>
        <w:t>market’s</w:t>
      </w:r>
      <w:r>
        <w:rPr>
          <w:spacing w:val="-12"/>
          <w:w w:val="105"/>
        </w:rPr>
        <w:t xml:space="preserve"> </w:t>
      </w:r>
      <w:r>
        <w:rPr>
          <w:spacing w:val="-2"/>
          <w:w w:val="105"/>
        </w:rPr>
        <w:t>development.</w:t>
      </w:r>
    </w:p>
    <w:p w14:paraId="56A96E5E" w14:textId="77777777" w:rsidR="001E070E" w:rsidRDefault="002E0778">
      <w:pPr>
        <w:pStyle w:val="BodyText"/>
        <w:spacing w:before="120" w:line="309" w:lineRule="auto"/>
        <w:ind w:left="828" w:hanging="1"/>
      </w:pPr>
      <w:r>
        <w:rPr>
          <w:spacing w:val="-2"/>
          <w:w w:val="110"/>
        </w:rPr>
        <w:t>The</w:t>
      </w:r>
      <w:r>
        <w:rPr>
          <w:spacing w:val="-15"/>
          <w:w w:val="110"/>
        </w:rPr>
        <w:t xml:space="preserve"> </w:t>
      </w:r>
      <w:r>
        <w:rPr>
          <w:spacing w:val="-2"/>
          <w:w w:val="110"/>
        </w:rPr>
        <w:t>EU’s</w:t>
      </w:r>
      <w:r>
        <w:rPr>
          <w:spacing w:val="-15"/>
          <w:w w:val="110"/>
        </w:rPr>
        <w:t xml:space="preserve"> </w:t>
      </w:r>
      <w:r>
        <w:rPr>
          <w:spacing w:val="-2"/>
          <w:w w:val="110"/>
        </w:rPr>
        <w:t>first</w:t>
      </w:r>
      <w:r>
        <w:rPr>
          <w:spacing w:val="-15"/>
          <w:w w:val="110"/>
        </w:rPr>
        <w:t xml:space="preserve"> </w:t>
      </w:r>
      <w:r>
        <w:rPr>
          <w:spacing w:val="-2"/>
          <w:w w:val="110"/>
        </w:rPr>
        <w:t>wave</w:t>
      </w:r>
      <w:r>
        <w:rPr>
          <w:spacing w:val="-15"/>
          <w:w w:val="110"/>
        </w:rPr>
        <w:t xml:space="preserve"> </w:t>
      </w:r>
      <w:r>
        <w:rPr>
          <w:spacing w:val="-2"/>
          <w:w w:val="110"/>
        </w:rPr>
        <w:t>of</w:t>
      </w:r>
      <w:r>
        <w:rPr>
          <w:spacing w:val="-15"/>
          <w:w w:val="110"/>
        </w:rPr>
        <w:t xml:space="preserve"> </w:t>
      </w:r>
      <w:r>
        <w:rPr>
          <w:spacing w:val="-2"/>
          <w:w w:val="110"/>
        </w:rPr>
        <w:t>data</w:t>
      </w:r>
      <w:r>
        <w:rPr>
          <w:spacing w:val="-15"/>
          <w:w w:val="110"/>
        </w:rPr>
        <w:t xml:space="preserve"> </w:t>
      </w:r>
      <w:r>
        <w:rPr>
          <w:spacing w:val="-2"/>
          <w:w w:val="110"/>
        </w:rPr>
        <w:t>and</w:t>
      </w:r>
      <w:r>
        <w:rPr>
          <w:spacing w:val="-15"/>
          <w:w w:val="110"/>
        </w:rPr>
        <w:t xml:space="preserve"> </w:t>
      </w:r>
      <w:r>
        <w:rPr>
          <w:spacing w:val="-2"/>
          <w:w w:val="110"/>
        </w:rPr>
        <w:t>digital</w:t>
      </w:r>
      <w:r>
        <w:rPr>
          <w:spacing w:val="-15"/>
          <w:w w:val="110"/>
        </w:rPr>
        <w:t xml:space="preserve"> </w:t>
      </w:r>
      <w:r>
        <w:rPr>
          <w:spacing w:val="-2"/>
          <w:w w:val="110"/>
        </w:rPr>
        <w:t>policy</w:t>
      </w:r>
      <w:r>
        <w:rPr>
          <w:spacing w:val="-15"/>
          <w:w w:val="110"/>
        </w:rPr>
        <w:t xml:space="preserve"> </w:t>
      </w:r>
      <w:r>
        <w:rPr>
          <w:spacing w:val="-2"/>
          <w:w w:val="110"/>
        </w:rPr>
        <w:t>leadership</w:t>
      </w:r>
      <w:r>
        <w:rPr>
          <w:spacing w:val="-15"/>
          <w:w w:val="110"/>
        </w:rPr>
        <w:t xml:space="preserve"> </w:t>
      </w:r>
      <w:r>
        <w:rPr>
          <w:spacing w:val="-2"/>
          <w:w w:val="110"/>
        </w:rPr>
        <w:t>was marked</w:t>
      </w:r>
      <w:r>
        <w:rPr>
          <w:spacing w:val="-11"/>
          <w:w w:val="110"/>
        </w:rPr>
        <w:t xml:space="preserve"> </w:t>
      </w:r>
      <w:r>
        <w:rPr>
          <w:spacing w:val="-2"/>
          <w:w w:val="110"/>
        </w:rPr>
        <w:t>with</w:t>
      </w:r>
      <w:r>
        <w:rPr>
          <w:spacing w:val="-11"/>
          <w:w w:val="110"/>
        </w:rPr>
        <w:t xml:space="preserve"> </w:t>
      </w:r>
      <w:r>
        <w:rPr>
          <w:spacing w:val="-2"/>
          <w:w w:val="110"/>
        </w:rPr>
        <w:t>the</w:t>
      </w:r>
      <w:r>
        <w:rPr>
          <w:spacing w:val="-11"/>
          <w:w w:val="110"/>
        </w:rPr>
        <w:t xml:space="preserve"> </w:t>
      </w:r>
      <w:r>
        <w:rPr>
          <w:spacing w:val="-2"/>
          <w:w w:val="110"/>
        </w:rPr>
        <w:t>launch</w:t>
      </w:r>
      <w:r>
        <w:rPr>
          <w:spacing w:val="-11"/>
          <w:w w:val="110"/>
        </w:rPr>
        <w:t xml:space="preserve"> </w:t>
      </w:r>
      <w:r>
        <w:rPr>
          <w:spacing w:val="-2"/>
          <w:w w:val="110"/>
        </w:rPr>
        <w:t>of</w:t>
      </w:r>
      <w:r>
        <w:rPr>
          <w:spacing w:val="-11"/>
          <w:w w:val="110"/>
        </w:rPr>
        <w:t xml:space="preserve"> </w:t>
      </w:r>
      <w:r>
        <w:rPr>
          <w:spacing w:val="-2"/>
          <w:w w:val="110"/>
        </w:rPr>
        <w:t>the</w:t>
      </w:r>
      <w:r>
        <w:rPr>
          <w:spacing w:val="-11"/>
          <w:w w:val="110"/>
        </w:rPr>
        <w:t xml:space="preserve"> </w:t>
      </w:r>
      <w:r>
        <w:rPr>
          <w:spacing w:val="-2"/>
          <w:w w:val="110"/>
        </w:rPr>
        <w:t>European</w:t>
      </w:r>
      <w:r>
        <w:rPr>
          <w:spacing w:val="-11"/>
          <w:w w:val="110"/>
        </w:rPr>
        <w:t xml:space="preserve"> </w:t>
      </w:r>
      <w:r>
        <w:rPr>
          <w:spacing w:val="-2"/>
          <w:w w:val="110"/>
        </w:rPr>
        <w:t>Data</w:t>
      </w:r>
      <w:r>
        <w:rPr>
          <w:spacing w:val="-11"/>
          <w:w w:val="110"/>
        </w:rPr>
        <w:t xml:space="preserve"> </w:t>
      </w:r>
      <w:r>
        <w:rPr>
          <w:spacing w:val="-2"/>
          <w:w w:val="110"/>
        </w:rPr>
        <w:t>Strategy</w:t>
      </w:r>
      <w:r>
        <w:rPr>
          <w:spacing w:val="-11"/>
          <w:w w:val="110"/>
        </w:rPr>
        <w:t xml:space="preserve"> </w:t>
      </w:r>
      <w:r>
        <w:rPr>
          <w:spacing w:val="-2"/>
          <w:w w:val="110"/>
        </w:rPr>
        <w:t xml:space="preserve">and </w:t>
      </w:r>
      <w:r>
        <w:rPr>
          <w:w w:val="110"/>
        </w:rPr>
        <w:t>kicked</w:t>
      </w:r>
      <w:r>
        <w:rPr>
          <w:spacing w:val="-4"/>
          <w:w w:val="110"/>
        </w:rPr>
        <w:t xml:space="preserve"> </w:t>
      </w:r>
      <w:r>
        <w:rPr>
          <w:w w:val="110"/>
        </w:rPr>
        <w:t>off</w:t>
      </w:r>
      <w:r>
        <w:rPr>
          <w:spacing w:val="-4"/>
          <w:w w:val="110"/>
        </w:rPr>
        <w:t xml:space="preserve"> </w:t>
      </w:r>
      <w:r>
        <w:rPr>
          <w:w w:val="110"/>
        </w:rPr>
        <w:t>a</w:t>
      </w:r>
      <w:r>
        <w:rPr>
          <w:spacing w:val="-4"/>
          <w:w w:val="110"/>
        </w:rPr>
        <w:t xml:space="preserve"> </w:t>
      </w:r>
      <w:r>
        <w:rPr>
          <w:w w:val="110"/>
        </w:rPr>
        <w:t>decade</w:t>
      </w:r>
      <w:r>
        <w:rPr>
          <w:spacing w:val="-4"/>
          <w:w w:val="110"/>
        </w:rPr>
        <w:t xml:space="preserve"> </w:t>
      </w:r>
      <w:r>
        <w:rPr>
          <w:w w:val="110"/>
        </w:rPr>
        <w:t>of</w:t>
      </w:r>
      <w:r>
        <w:rPr>
          <w:spacing w:val="-4"/>
          <w:w w:val="110"/>
        </w:rPr>
        <w:t xml:space="preserve"> </w:t>
      </w:r>
      <w:r>
        <w:rPr>
          <w:w w:val="110"/>
        </w:rPr>
        <w:t>foundation</w:t>
      </w:r>
      <w:r>
        <w:rPr>
          <w:spacing w:val="-4"/>
          <w:w w:val="110"/>
        </w:rPr>
        <w:t xml:space="preserve"> </w:t>
      </w:r>
      <w:r>
        <w:rPr>
          <w:w w:val="110"/>
        </w:rPr>
        <w:t>building.</w:t>
      </w:r>
      <w:r>
        <w:rPr>
          <w:spacing w:val="-4"/>
          <w:w w:val="110"/>
        </w:rPr>
        <w:t xml:space="preserve"> </w:t>
      </w:r>
      <w:r>
        <w:rPr>
          <w:w w:val="110"/>
        </w:rPr>
        <w:t>That</w:t>
      </w:r>
      <w:r>
        <w:rPr>
          <w:spacing w:val="-4"/>
          <w:w w:val="110"/>
        </w:rPr>
        <w:t xml:space="preserve"> </w:t>
      </w:r>
      <w:r>
        <w:rPr>
          <w:w w:val="110"/>
        </w:rPr>
        <w:t>building has</w:t>
      </w:r>
      <w:r>
        <w:rPr>
          <w:spacing w:val="-5"/>
          <w:w w:val="110"/>
        </w:rPr>
        <w:t xml:space="preserve"> </w:t>
      </w:r>
      <w:r>
        <w:rPr>
          <w:w w:val="110"/>
        </w:rPr>
        <w:t>been</w:t>
      </w:r>
      <w:r>
        <w:rPr>
          <w:spacing w:val="-5"/>
          <w:w w:val="110"/>
        </w:rPr>
        <w:t xml:space="preserve"> </w:t>
      </w:r>
      <w:r>
        <w:rPr>
          <w:w w:val="110"/>
        </w:rPr>
        <w:t>criticised</w:t>
      </w:r>
      <w:r>
        <w:rPr>
          <w:spacing w:val="-5"/>
          <w:w w:val="110"/>
        </w:rPr>
        <w:t xml:space="preserve"> </w:t>
      </w:r>
      <w:r>
        <w:rPr>
          <w:w w:val="110"/>
        </w:rPr>
        <w:t>for</w:t>
      </w:r>
      <w:r>
        <w:rPr>
          <w:spacing w:val="-5"/>
          <w:w w:val="110"/>
        </w:rPr>
        <w:t xml:space="preserve"> </w:t>
      </w:r>
      <w:r>
        <w:rPr>
          <w:w w:val="110"/>
        </w:rPr>
        <w:t>its</w:t>
      </w:r>
      <w:r>
        <w:rPr>
          <w:spacing w:val="-5"/>
          <w:w w:val="110"/>
        </w:rPr>
        <w:t xml:space="preserve"> </w:t>
      </w:r>
      <w:r>
        <w:rPr>
          <w:w w:val="110"/>
        </w:rPr>
        <w:t>complexity</w:t>
      </w:r>
      <w:r>
        <w:rPr>
          <w:spacing w:val="-5"/>
          <w:w w:val="110"/>
        </w:rPr>
        <w:t xml:space="preserve"> </w:t>
      </w:r>
      <w:r>
        <w:rPr>
          <w:w w:val="110"/>
        </w:rPr>
        <w:t>and</w:t>
      </w:r>
      <w:r>
        <w:rPr>
          <w:spacing w:val="-5"/>
          <w:w w:val="110"/>
        </w:rPr>
        <w:t xml:space="preserve"> </w:t>
      </w:r>
      <w:r>
        <w:rPr>
          <w:w w:val="110"/>
        </w:rPr>
        <w:t>has</w:t>
      </w:r>
      <w:r>
        <w:rPr>
          <w:spacing w:val="-5"/>
          <w:w w:val="110"/>
        </w:rPr>
        <w:t xml:space="preserve"> </w:t>
      </w:r>
      <w:r>
        <w:rPr>
          <w:w w:val="110"/>
        </w:rPr>
        <w:t>increasingly raised</w:t>
      </w:r>
      <w:r>
        <w:rPr>
          <w:spacing w:val="-5"/>
          <w:w w:val="110"/>
        </w:rPr>
        <w:t xml:space="preserve"> </w:t>
      </w:r>
      <w:r>
        <w:rPr>
          <w:w w:val="110"/>
        </w:rPr>
        <w:t>concerns</w:t>
      </w:r>
      <w:r>
        <w:rPr>
          <w:spacing w:val="-5"/>
          <w:w w:val="110"/>
        </w:rPr>
        <w:t xml:space="preserve"> </w:t>
      </w:r>
      <w:r>
        <w:rPr>
          <w:w w:val="110"/>
        </w:rPr>
        <w:t>about</w:t>
      </w:r>
      <w:r>
        <w:rPr>
          <w:spacing w:val="-5"/>
          <w:w w:val="110"/>
        </w:rPr>
        <w:t xml:space="preserve"> </w:t>
      </w:r>
      <w:r>
        <w:rPr>
          <w:w w:val="110"/>
        </w:rPr>
        <w:t>Europe’s</w:t>
      </w:r>
      <w:r>
        <w:rPr>
          <w:spacing w:val="-5"/>
          <w:w w:val="110"/>
        </w:rPr>
        <w:t xml:space="preserve"> </w:t>
      </w:r>
      <w:r>
        <w:rPr>
          <w:w w:val="110"/>
        </w:rPr>
        <w:t>competitiveness</w:t>
      </w:r>
      <w:r>
        <w:rPr>
          <w:spacing w:val="-5"/>
          <w:w w:val="110"/>
        </w:rPr>
        <w:t xml:space="preserve"> </w:t>
      </w:r>
      <w:r>
        <w:rPr>
          <w:w w:val="110"/>
        </w:rPr>
        <w:t>and</w:t>
      </w:r>
      <w:r>
        <w:rPr>
          <w:spacing w:val="-5"/>
          <w:w w:val="110"/>
        </w:rPr>
        <w:t xml:space="preserve"> </w:t>
      </w:r>
      <w:r>
        <w:rPr>
          <w:w w:val="110"/>
        </w:rPr>
        <w:t>the ability</w:t>
      </w:r>
      <w:r>
        <w:rPr>
          <w:spacing w:val="-17"/>
          <w:w w:val="110"/>
        </w:rPr>
        <w:t xml:space="preserve"> </w:t>
      </w:r>
      <w:r>
        <w:rPr>
          <w:w w:val="110"/>
        </w:rPr>
        <w:t>of</w:t>
      </w:r>
      <w:r>
        <w:rPr>
          <w:spacing w:val="-16"/>
          <w:w w:val="110"/>
        </w:rPr>
        <w:t xml:space="preserve"> </w:t>
      </w:r>
      <w:r>
        <w:rPr>
          <w:w w:val="110"/>
        </w:rPr>
        <w:t>the</w:t>
      </w:r>
      <w:r>
        <w:rPr>
          <w:spacing w:val="-16"/>
          <w:w w:val="110"/>
        </w:rPr>
        <w:t xml:space="preserve"> </w:t>
      </w:r>
      <w:r>
        <w:rPr>
          <w:w w:val="110"/>
        </w:rPr>
        <w:t>DSM</w:t>
      </w:r>
      <w:r>
        <w:rPr>
          <w:spacing w:val="-17"/>
          <w:w w:val="110"/>
        </w:rPr>
        <w:t xml:space="preserve"> </w:t>
      </w:r>
      <w:r>
        <w:rPr>
          <w:w w:val="110"/>
        </w:rPr>
        <w:t>to</w:t>
      </w:r>
      <w:r>
        <w:rPr>
          <w:spacing w:val="-16"/>
          <w:w w:val="110"/>
        </w:rPr>
        <w:t xml:space="preserve"> </w:t>
      </w:r>
      <w:r>
        <w:rPr>
          <w:w w:val="110"/>
        </w:rPr>
        <w:t>deliver</w:t>
      </w:r>
      <w:r>
        <w:rPr>
          <w:spacing w:val="-16"/>
          <w:w w:val="110"/>
        </w:rPr>
        <w:t xml:space="preserve"> </w:t>
      </w:r>
      <w:r>
        <w:rPr>
          <w:w w:val="110"/>
        </w:rPr>
        <w:t>on</w:t>
      </w:r>
      <w:r>
        <w:rPr>
          <w:spacing w:val="-16"/>
          <w:w w:val="110"/>
        </w:rPr>
        <w:t xml:space="preserve"> </w:t>
      </w:r>
      <w:r>
        <w:rPr>
          <w:w w:val="110"/>
        </w:rPr>
        <w:t>its</w:t>
      </w:r>
      <w:r>
        <w:rPr>
          <w:spacing w:val="-17"/>
          <w:w w:val="110"/>
        </w:rPr>
        <w:t xml:space="preserve"> </w:t>
      </w:r>
      <w:r>
        <w:rPr>
          <w:w w:val="110"/>
        </w:rPr>
        <w:t>ambitions</w:t>
      </w:r>
      <w:r>
        <w:rPr>
          <w:spacing w:val="-16"/>
          <w:w w:val="110"/>
        </w:rPr>
        <w:t xml:space="preserve"> </w:t>
      </w:r>
      <w:r>
        <w:rPr>
          <w:w w:val="110"/>
        </w:rPr>
        <w:t>within</w:t>
      </w:r>
      <w:r>
        <w:rPr>
          <w:spacing w:val="-16"/>
          <w:w w:val="110"/>
        </w:rPr>
        <w:t xml:space="preserve"> </w:t>
      </w:r>
      <w:r>
        <w:rPr>
          <w:w w:val="110"/>
        </w:rPr>
        <w:t>the constraints</w:t>
      </w:r>
      <w:r>
        <w:rPr>
          <w:spacing w:val="-17"/>
          <w:w w:val="110"/>
        </w:rPr>
        <w:t xml:space="preserve"> </w:t>
      </w:r>
      <w:r>
        <w:rPr>
          <w:w w:val="110"/>
        </w:rPr>
        <w:t>of</w:t>
      </w:r>
      <w:r>
        <w:rPr>
          <w:spacing w:val="-16"/>
          <w:w w:val="110"/>
        </w:rPr>
        <w:t xml:space="preserve"> </w:t>
      </w:r>
      <w:r>
        <w:rPr>
          <w:w w:val="110"/>
        </w:rPr>
        <w:t>its</w:t>
      </w:r>
      <w:r>
        <w:rPr>
          <w:spacing w:val="-16"/>
          <w:w w:val="110"/>
        </w:rPr>
        <w:t xml:space="preserve"> </w:t>
      </w:r>
      <w:r>
        <w:rPr>
          <w:w w:val="110"/>
        </w:rPr>
        <w:t>regulatory</w:t>
      </w:r>
      <w:r>
        <w:rPr>
          <w:spacing w:val="-17"/>
          <w:w w:val="110"/>
        </w:rPr>
        <w:t xml:space="preserve"> </w:t>
      </w:r>
      <w:r>
        <w:rPr>
          <w:w w:val="110"/>
        </w:rPr>
        <w:t>foundations.</w:t>
      </w:r>
      <w:r>
        <w:rPr>
          <w:color w:val="F8B06E"/>
          <w:w w:val="110"/>
          <w:position w:val="6"/>
          <w:sz w:val="11"/>
        </w:rPr>
        <w:t>1</w:t>
      </w:r>
      <w:r>
        <w:rPr>
          <w:color w:val="F8B06E"/>
          <w:spacing w:val="5"/>
          <w:w w:val="110"/>
          <w:position w:val="6"/>
          <w:sz w:val="11"/>
        </w:rPr>
        <w:t xml:space="preserve"> </w:t>
      </w:r>
      <w:r>
        <w:rPr>
          <w:w w:val="110"/>
        </w:rPr>
        <w:t>Recent</w:t>
      </w:r>
      <w:r>
        <w:rPr>
          <w:spacing w:val="-17"/>
          <w:w w:val="110"/>
        </w:rPr>
        <w:t xml:space="preserve"> </w:t>
      </w:r>
      <w:r>
        <w:rPr>
          <w:w w:val="110"/>
        </w:rPr>
        <w:t>promi-nent</w:t>
      </w:r>
      <w:r>
        <w:rPr>
          <w:spacing w:val="-15"/>
          <w:w w:val="110"/>
        </w:rPr>
        <w:t xml:space="preserve"> </w:t>
      </w:r>
      <w:r>
        <w:rPr>
          <w:w w:val="110"/>
        </w:rPr>
        <w:t>calls</w:t>
      </w:r>
      <w:r>
        <w:rPr>
          <w:spacing w:val="-15"/>
          <w:w w:val="110"/>
        </w:rPr>
        <w:t xml:space="preserve"> </w:t>
      </w:r>
      <w:r>
        <w:rPr>
          <w:w w:val="110"/>
        </w:rPr>
        <w:t>to</w:t>
      </w:r>
      <w:r>
        <w:rPr>
          <w:spacing w:val="-15"/>
          <w:w w:val="110"/>
        </w:rPr>
        <w:t xml:space="preserve"> </w:t>
      </w:r>
      <w:r>
        <w:rPr>
          <w:w w:val="110"/>
        </w:rPr>
        <w:t>action</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Letta</w:t>
      </w:r>
      <w:r>
        <w:rPr>
          <w:spacing w:val="-15"/>
          <w:w w:val="110"/>
        </w:rPr>
        <w:t xml:space="preserve"> </w:t>
      </w:r>
      <w:r>
        <w:rPr>
          <w:w w:val="110"/>
        </w:rPr>
        <w:t>and</w:t>
      </w:r>
      <w:r>
        <w:rPr>
          <w:spacing w:val="-15"/>
          <w:w w:val="110"/>
        </w:rPr>
        <w:t xml:space="preserve"> </w:t>
      </w:r>
      <w:r>
        <w:rPr>
          <w:w w:val="110"/>
        </w:rPr>
        <w:t>Draghi</w:t>
      </w:r>
      <w:r>
        <w:rPr>
          <w:spacing w:val="-15"/>
          <w:w w:val="110"/>
        </w:rPr>
        <w:t xml:space="preserve"> </w:t>
      </w:r>
      <w:r>
        <w:rPr>
          <w:w w:val="110"/>
        </w:rPr>
        <w:t>reports</w:t>
      </w:r>
      <w:r>
        <w:rPr>
          <w:color w:val="F8B06E"/>
          <w:w w:val="110"/>
          <w:position w:val="6"/>
          <w:sz w:val="11"/>
        </w:rPr>
        <w:t>2</w:t>
      </w:r>
      <w:r>
        <w:rPr>
          <w:color w:val="F8B06E"/>
          <w:spacing w:val="11"/>
          <w:w w:val="110"/>
          <w:position w:val="6"/>
          <w:sz w:val="11"/>
        </w:rPr>
        <w:t xml:space="preserve"> </w:t>
      </w:r>
      <w:r>
        <w:rPr>
          <w:w w:val="110"/>
        </w:rPr>
        <w:t xml:space="preserve">have </w:t>
      </w:r>
      <w:r>
        <w:rPr>
          <w:spacing w:val="-2"/>
          <w:w w:val="110"/>
        </w:rPr>
        <w:t>been</w:t>
      </w:r>
      <w:r>
        <w:rPr>
          <w:spacing w:val="-13"/>
          <w:w w:val="110"/>
        </w:rPr>
        <w:t xml:space="preserve"> </w:t>
      </w:r>
      <w:r>
        <w:rPr>
          <w:spacing w:val="-2"/>
          <w:w w:val="110"/>
        </w:rPr>
        <w:t>met</w:t>
      </w:r>
      <w:r>
        <w:rPr>
          <w:spacing w:val="-13"/>
          <w:w w:val="110"/>
        </w:rPr>
        <w:t xml:space="preserve"> </w:t>
      </w:r>
      <w:r>
        <w:rPr>
          <w:spacing w:val="-2"/>
          <w:w w:val="110"/>
        </w:rPr>
        <w:t>with</w:t>
      </w:r>
      <w:r>
        <w:rPr>
          <w:spacing w:val="-13"/>
          <w:w w:val="110"/>
        </w:rPr>
        <w:t xml:space="preserve"> </w:t>
      </w:r>
      <w:r>
        <w:rPr>
          <w:spacing w:val="-2"/>
          <w:w w:val="110"/>
        </w:rPr>
        <w:t>resounding</w:t>
      </w:r>
      <w:r>
        <w:rPr>
          <w:spacing w:val="-13"/>
          <w:w w:val="110"/>
        </w:rPr>
        <w:t xml:space="preserve"> </w:t>
      </w:r>
      <w:r>
        <w:rPr>
          <w:spacing w:val="-2"/>
          <w:w w:val="110"/>
        </w:rPr>
        <w:t>principled</w:t>
      </w:r>
      <w:r>
        <w:rPr>
          <w:spacing w:val="-13"/>
          <w:w w:val="110"/>
        </w:rPr>
        <w:t xml:space="preserve"> </w:t>
      </w:r>
      <w:r>
        <w:rPr>
          <w:spacing w:val="-2"/>
          <w:w w:val="110"/>
        </w:rPr>
        <w:t>support,</w:t>
      </w:r>
      <w:r>
        <w:rPr>
          <w:spacing w:val="-13"/>
          <w:w w:val="110"/>
        </w:rPr>
        <w:t xml:space="preserve"> </w:t>
      </w:r>
      <w:r>
        <w:rPr>
          <w:spacing w:val="-2"/>
          <w:w w:val="110"/>
        </w:rPr>
        <w:t>if</w:t>
      </w:r>
      <w:r>
        <w:rPr>
          <w:spacing w:val="-13"/>
          <w:w w:val="110"/>
        </w:rPr>
        <w:t xml:space="preserve"> </w:t>
      </w:r>
      <w:r>
        <w:rPr>
          <w:spacing w:val="-2"/>
          <w:w w:val="110"/>
        </w:rPr>
        <w:t>not</w:t>
      </w:r>
      <w:r>
        <w:rPr>
          <w:spacing w:val="-13"/>
          <w:w w:val="110"/>
        </w:rPr>
        <w:t xml:space="preserve"> </w:t>
      </w:r>
      <w:r>
        <w:rPr>
          <w:spacing w:val="-2"/>
          <w:w w:val="110"/>
        </w:rPr>
        <w:t>action.</w:t>
      </w:r>
    </w:p>
    <w:p w14:paraId="56A96E5F" w14:textId="77777777" w:rsidR="001E070E" w:rsidRDefault="002E0778">
      <w:pPr>
        <w:pStyle w:val="BodyText"/>
        <w:spacing w:before="7" w:line="309" w:lineRule="auto"/>
        <w:ind w:left="850" w:right="55" w:hanging="23"/>
      </w:pPr>
      <w:r>
        <w:rPr>
          <w:w w:val="110"/>
        </w:rPr>
        <w:t>The</w:t>
      </w:r>
      <w:r>
        <w:rPr>
          <w:spacing w:val="-9"/>
          <w:w w:val="110"/>
        </w:rPr>
        <w:t xml:space="preserve"> </w:t>
      </w:r>
      <w:r>
        <w:rPr>
          <w:w w:val="110"/>
        </w:rPr>
        <w:t>digital</w:t>
      </w:r>
      <w:r>
        <w:rPr>
          <w:spacing w:val="-9"/>
          <w:w w:val="110"/>
        </w:rPr>
        <w:t xml:space="preserve"> </w:t>
      </w:r>
      <w:r>
        <w:rPr>
          <w:w w:val="110"/>
        </w:rPr>
        <w:t>omnibus</w:t>
      </w:r>
      <w:r>
        <w:rPr>
          <w:spacing w:val="-9"/>
          <w:w w:val="110"/>
        </w:rPr>
        <w:t xml:space="preserve"> </w:t>
      </w:r>
      <w:r>
        <w:rPr>
          <w:w w:val="110"/>
        </w:rPr>
        <w:t>the</w:t>
      </w:r>
      <w:r>
        <w:rPr>
          <w:spacing w:val="-9"/>
          <w:w w:val="110"/>
        </w:rPr>
        <w:t xml:space="preserve"> </w:t>
      </w:r>
      <w:r>
        <w:rPr>
          <w:w w:val="110"/>
        </w:rPr>
        <w:t>European</w:t>
      </w:r>
      <w:r>
        <w:rPr>
          <w:spacing w:val="-9"/>
          <w:w w:val="110"/>
        </w:rPr>
        <w:t xml:space="preserve"> </w:t>
      </w:r>
      <w:r>
        <w:rPr>
          <w:w w:val="110"/>
        </w:rPr>
        <w:t>Commission</w:t>
      </w:r>
      <w:r>
        <w:rPr>
          <w:spacing w:val="-9"/>
          <w:w w:val="110"/>
        </w:rPr>
        <w:t xml:space="preserve"> </w:t>
      </w:r>
      <w:r>
        <w:rPr>
          <w:w w:val="110"/>
        </w:rPr>
        <w:t xml:space="preserve">expects </w:t>
      </w:r>
      <w:r>
        <w:rPr>
          <w:spacing w:val="-2"/>
          <w:w w:val="110"/>
        </w:rPr>
        <w:t>to</w:t>
      </w:r>
      <w:r>
        <w:rPr>
          <w:spacing w:val="-17"/>
          <w:w w:val="110"/>
        </w:rPr>
        <w:t xml:space="preserve"> </w:t>
      </w:r>
      <w:r>
        <w:rPr>
          <w:spacing w:val="-2"/>
          <w:w w:val="110"/>
        </w:rPr>
        <w:t>present</w:t>
      </w:r>
      <w:r>
        <w:rPr>
          <w:spacing w:val="-16"/>
          <w:w w:val="110"/>
        </w:rPr>
        <w:t xml:space="preserve"> </w:t>
      </w:r>
      <w:r>
        <w:rPr>
          <w:spacing w:val="-2"/>
          <w:w w:val="110"/>
        </w:rPr>
        <w:t>to</w:t>
      </w:r>
      <w:r>
        <w:rPr>
          <w:spacing w:val="-16"/>
          <w:w w:val="110"/>
        </w:rPr>
        <w:t xml:space="preserve"> </w:t>
      </w:r>
      <w:r>
        <w:rPr>
          <w:spacing w:val="-2"/>
          <w:w w:val="110"/>
        </w:rPr>
        <w:t>Parliament</w:t>
      </w:r>
      <w:r>
        <w:rPr>
          <w:spacing w:val="-17"/>
          <w:w w:val="110"/>
        </w:rPr>
        <w:t xml:space="preserve"> </w:t>
      </w:r>
      <w:r>
        <w:rPr>
          <w:spacing w:val="-2"/>
          <w:w w:val="110"/>
        </w:rPr>
        <w:t>in</w:t>
      </w:r>
      <w:r>
        <w:rPr>
          <w:spacing w:val="-16"/>
          <w:w w:val="110"/>
        </w:rPr>
        <w:t xml:space="preserve"> </w:t>
      </w:r>
      <w:r>
        <w:rPr>
          <w:spacing w:val="-2"/>
          <w:w w:val="110"/>
        </w:rPr>
        <w:t>the</w:t>
      </w:r>
      <w:r>
        <w:rPr>
          <w:spacing w:val="-16"/>
          <w:w w:val="110"/>
        </w:rPr>
        <w:t xml:space="preserve"> </w:t>
      </w:r>
      <w:r>
        <w:rPr>
          <w:spacing w:val="-2"/>
          <w:w w:val="110"/>
        </w:rPr>
        <w:t>final</w:t>
      </w:r>
      <w:r>
        <w:rPr>
          <w:spacing w:val="-16"/>
          <w:w w:val="110"/>
        </w:rPr>
        <w:t xml:space="preserve"> </w:t>
      </w:r>
      <w:r>
        <w:rPr>
          <w:spacing w:val="-2"/>
          <w:w w:val="110"/>
        </w:rPr>
        <w:t>quarter</w:t>
      </w:r>
      <w:r>
        <w:rPr>
          <w:spacing w:val="-17"/>
          <w:w w:val="110"/>
        </w:rPr>
        <w:t xml:space="preserve"> </w:t>
      </w:r>
      <w:r>
        <w:rPr>
          <w:spacing w:val="-2"/>
          <w:w w:val="110"/>
        </w:rPr>
        <w:t>of</w:t>
      </w:r>
      <w:r>
        <w:rPr>
          <w:spacing w:val="-16"/>
          <w:w w:val="110"/>
        </w:rPr>
        <w:t xml:space="preserve"> </w:t>
      </w:r>
      <w:r>
        <w:rPr>
          <w:spacing w:val="-2"/>
          <w:w w:val="110"/>
        </w:rPr>
        <w:t>2025</w:t>
      </w:r>
      <w:r>
        <w:rPr>
          <w:color w:val="F8B06E"/>
          <w:spacing w:val="-2"/>
          <w:w w:val="110"/>
          <w:position w:val="6"/>
          <w:sz w:val="11"/>
        </w:rPr>
        <w:t>3</w:t>
      </w:r>
      <w:r>
        <w:rPr>
          <w:color w:val="F8B06E"/>
          <w:spacing w:val="-4"/>
          <w:w w:val="110"/>
          <w:position w:val="6"/>
          <w:sz w:val="11"/>
        </w:rPr>
        <w:t xml:space="preserve"> </w:t>
      </w:r>
      <w:r>
        <w:rPr>
          <w:spacing w:val="-2"/>
          <w:w w:val="110"/>
        </w:rPr>
        <w:t xml:space="preserve">may </w:t>
      </w:r>
      <w:r>
        <w:rPr>
          <w:w w:val="110"/>
        </w:rPr>
        <w:t>well</w:t>
      </w:r>
      <w:r>
        <w:rPr>
          <w:spacing w:val="-9"/>
          <w:w w:val="110"/>
        </w:rPr>
        <w:t xml:space="preserve"> </w:t>
      </w:r>
      <w:r>
        <w:rPr>
          <w:w w:val="110"/>
        </w:rPr>
        <w:t>provide</w:t>
      </w:r>
      <w:r>
        <w:rPr>
          <w:spacing w:val="-9"/>
          <w:w w:val="110"/>
        </w:rPr>
        <w:t xml:space="preserve"> </w:t>
      </w:r>
      <w:r>
        <w:rPr>
          <w:w w:val="110"/>
        </w:rPr>
        <w:t>operational</w:t>
      </w:r>
      <w:r>
        <w:rPr>
          <w:spacing w:val="-9"/>
          <w:w w:val="110"/>
        </w:rPr>
        <w:t xml:space="preserve"> </w:t>
      </w:r>
      <w:r>
        <w:rPr>
          <w:w w:val="110"/>
        </w:rPr>
        <w:t>guidance</w:t>
      </w:r>
      <w:r>
        <w:rPr>
          <w:spacing w:val="-9"/>
          <w:w w:val="110"/>
        </w:rPr>
        <w:t xml:space="preserve"> </w:t>
      </w:r>
      <w:r>
        <w:rPr>
          <w:w w:val="110"/>
        </w:rPr>
        <w:t>on</w:t>
      </w:r>
      <w:r>
        <w:rPr>
          <w:spacing w:val="-9"/>
          <w:w w:val="110"/>
        </w:rPr>
        <w:t xml:space="preserve"> </w:t>
      </w:r>
      <w:r>
        <w:rPr>
          <w:w w:val="110"/>
        </w:rPr>
        <w:t>simplification</w:t>
      </w:r>
      <w:r>
        <w:rPr>
          <w:spacing w:val="-9"/>
          <w:w w:val="110"/>
        </w:rPr>
        <w:t xml:space="preserve"> </w:t>
      </w:r>
      <w:r>
        <w:rPr>
          <w:w w:val="110"/>
        </w:rPr>
        <w:t>and reducing</w:t>
      </w:r>
      <w:r>
        <w:rPr>
          <w:spacing w:val="-15"/>
          <w:w w:val="110"/>
        </w:rPr>
        <w:t xml:space="preserve"> </w:t>
      </w:r>
      <w:r>
        <w:rPr>
          <w:w w:val="110"/>
        </w:rPr>
        <w:t>burdens,</w:t>
      </w:r>
      <w:r>
        <w:rPr>
          <w:spacing w:val="-15"/>
          <w:w w:val="110"/>
        </w:rPr>
        <w:t xml:space="preserve"> </w:t>
      </w:r>
      <w:r>
        <w:rPr>
          <w:w w:val="110"/>
        </w:rPr>
        <w:t>which</w:t>
      </w:r>
      <w:r>
        <w:rPr>
          <w:spacing w:val="-15"/>
          <w:w w:val="110"/>
        </w:rPr>
        <w:t xml:space="preserve"> </w:t>
      </w:r>
      <w:r>
        <w:rPr>
          <w:w w:val="110"/>
        </w:rPr>
        <w:t>can</w:t>
      </w:r>
      <w:r>
        <w:rPr>
          <w:spacing w:val="-15"/>
          <w:w w:val="110"/>
        </w:rPr>
        <w:t xml:space="preserve"> </w:t>
      </w:r>
      <w:r>
        <w:rPr>
          <w:w w:val="110"/>
        </w:rPr>
        <w:t>contribute</w:t>
      </w:r>
      <w:r>
        <w:rPr>
          <w:spacing w:val="-15"/>
          <w:w w:val="110"/>
        </w:rPr>
        <w:t xml:space="preserve"> </w:t>
      </w:r>
      <w:r>
        <w:rPr>
          <w:w w:val="110"/>
        </w:rPr>
        <w:t>to</w:t>
      </w:r>
      <w:r>
        <w:rPr>
          <w:spacing w:val="-15"/>
          <w:w w:val="110"/>
        </w:rPr>
        <w:t xml:space="preserve"> </w:t>
      </w:r>
      <w:r>
        <w:rPr>
          <w:w w:val="110"/>
        </w:rPr>
        <w:t xml:space="preserve">European </w:t>
      </w:r>
      <w:r>
        <w:rPr>
          <w:spacing w:val="-2"/>
          <w:w w:val="110"/>
        </w:rPr>
        <w:t>competitiveness</w:t>
      </w:r>
      <w:r>
        <w:rPr>
          <w:spacing w:val="-6"/>
          <w:w w:val="110"/>
        </w:rPr>
        <w:t xml:space="preserve"> </w:t>
      </w:r>
      <w:r>
        <w:rPr>
          <w:spacing w:val="-2"/>
          <w:w w:val="110"/>
        </w:rPr>
        <w:t>and</w:t>
      </w:r>
      <w:r>
        <w:rPr>
          <w:spacing w:val="-6"/>
          <w:w w:val="110"/>
        </w:rPr>
        <w:t xml:space="preserve"> </w:t>
      </w:r>
      <w:r>
        <w:rPr>
          <w:spacing w:val="-2"/>
          <w:w w:val="110"/>
        </w:rPr>
        <w:t>have</w:t>
      </w:r>
      <w:r>
        <w:rPr>
          <w:spacing w:val="-6"/>
          <w:w w:val="110"/>
        </w:rPr>
        <w:t xml:space="preserve"> </w:t>
      </w:r>
      <w:r>
        <w:rPr>
          <w:spacing w:val="-2"/>
          <w:w w:val="110"/>
        </w:rPr>
        <w:t>significant</w:t>
      </w:r>
      <w:r>
        <w:rPr>
          <w:spacing w:val="-6"/>
          <w:w w:val="110"/>
        </w:rPr>
        <w:t xml:space="preserve"> </w:t>
      </w:r>
      <w:r>
        <w:rPr>
          <w:spacing w:val="-2"/>
          <w:w w:val="110"/>
        </w:rPr>
        <w:t>implications</w:t>
      </w:r>
      <w:r>
        <w:rPr>
          <w:spacing w:val="-6"/>
          <w:w w:val="110"/>
        </w:rPr>
        <w:t xml:space="preserve"> </w:t>
      </w:r>
      <w:r>
        <w:rPr>
          <w:spacing w:val="-2"/>
          <w:w w:val="110"/>
        </w:rPr>
        <w:t>for</w:t>
      </w:r>
      <w:r>
        <w:rPr>
          <w:spacing w:val="-6"/>
          <w:w w:val="110"/>
        </w:rPr>
        <w:t xml:space="preserve"> </w:t>
      </w:r>
      <w:r>
        <w:rPr>
          <w:spacing w:val="-2"/>
          <w:w w:val="110"/>
        </w:rPr>
        <w:t xml:space="preserve">the </w:t>
      </w:r>
      <w:r>
        <w:rPr>
          <w:w w:val="110"/>
        </w:rPr>
        <w:t>design and structure of the DSM.</w:t>
      </w:r>
    </w:p>
    <w:p w14:paraId="56A96E60" w14:textId="77777777" w:rsidR="001E070E" w:rsidRDefault="002E0778">
      <w:pPr>
        <w:pStyle w:val="BodyText"/>
        <w:spacing w:before="118" w:line="309" w:lineRule="auto"/>
        <w:ind w:left="855" w:hanging="4"/>
      </w:pPr>
      <w:r>
        <w:rPr>
          <w:w w:val="105"/>
        </w:rPr>
        <w:t>In policy discourse surrounding these reforms and their potential, business and public sector agencies are promi-nent.</w:t>
      </w:r>
      <w:r>
        <w:rPr>
          <w:spacing w:val="-9"/>
          <w:w w:val="105"/>
        </w:rPr>
        <w:t xml:space="preserve"> </w:t>
      </w:r>
      <w:r>
        <w:rPr>
          <w:w w:val="105"/>
        </w:rPr>
        <w:t>While</w:t>
      </w:r>
      <w:r>
        <w:rPr>
          <w:spacing w:val="-9"/>
          <w:w w:val="105"/>
        </w:rPr>
        <w:t xml:space="preserve"> </w:t>
      </w:r>
      <w:r>
        <w:rPr>
          <w:w w:val="105"/>
        </w:rPr>
        <w:t>abstract</w:t>
      </w:r>
      <w:r>
        <w:rPr>
          <w:spacing w:val="-9"/>
          <w:w w:val="105"/>
        </w:rPr>
        <w:t xml:space="preserve"> </w:t>
      </w:r>
      <w:r>
        <w:rPr>
          <w:w w:val="105"/>
        </w:rPr>
        <w:t>notions</w:t>
      </w:r>
      <w:r>
        <w:rPr>
          <w:spacing w:val="-9"/>
          <w:w w:val="105"/>
        </w:rPr>
        <w:t xml:space="preserve"> </w:t>
      </w:r>
      <w:r>
        <w:rPr>
          <w:w w:val="105"/>
        </w:rPr>
        <w:t>of</w:t>
      </w:r>
      <w:r>
        <w:rPr>
          <w:spacing w:val="-9"/>
          <w:w w:val="105"/>
        </w:rPr>
        <w:t xml:space="preserve"> </w:t>
      </w:r>
      <w:r>
        <w:rPr>
          <w:w w:val="105"/>
        </w:rPr>
        <w:t>public</w:t>
      </w:r>
      <w:r>
        <w:rPr>
          <w:spacing w:val="-9"/>
          <w:w w:val="105"/>
        </w:rPr>
        <w:t xml:space="preserve"> </w:t>
      </w:r>
      <w:r>
        <w:rPr>
          <w:w w:val="105"/>
        </w:rPr>
        <w:t>trust</w:t>
      </w:r>
      <w:r>
        <w:rPr>
          <w:spacing w:val="-9"/>
          <w:w w:val="105"/>
        </w:rPr>
        <w:t xml:space="preserve"> </w:t>
      </w:r>
      <w:r>
        <w:rPr>
          <w:w w:val="105"/>
        </w:rPr>
        <w:t>and</w:t>
      </w:r>
      <w:r>
        <w:rPr>
          <w:spacing w:val="-9"/>
          <w:w w:val="105"/>
        </w:rPr>
        <w:t xml:space="preserve"> </w:t>
      </w:r>
      <w:r>
        <w:rPr>
          <w:w w:val="105"/>
        </w:rPr>
        <w:t>consumer protection are leveraged regularly, the experience of individuals engaging with the DSM are largely absent.</w:t>
      </w:r>
    </w:p>
    <w:p w14:paraId="56A96E61" w14:textId="77777777" w:rsidR="001E070E" w:rsidRDefault="002E0778">
      <w:pPr>
        <w:pStyle w:val="BodyText"/>
        <w:spacing w:before="118"/>
        <w:ind w:left="853"/>
      </w:pPr>
      <w:r>
        <w:t>But</w:t>
      </w:r>
      <w:r>
        <w:rPr>
          <w:spacing w:val="26"/>
        </w:rPr>
        <w:t xml:space="preserve"> </w:t>
      </w:r>
      <w:r>
        <w:t>people</w:t>
      </w:r>
      <w:r>
        <w:rPr>
          <w:spacing w:val="27"/>
        </w:rPr>
        <w:t xml:space="preserve"> </w:t>
      </w:r>
      <w:r>
        <w:t>matter.</w:t>
      </w:r>
      <w:r>
        <w:rPr>
          <w:spacing w:val="26"/>
        </w:rPr>
        <w:t xml:space="preserve"> </w:t>
      </w:r>
      <w:r>
        <w:t>Individual</w:t>
      </w:r>
      <w:r>
        <w:rPr>
          <w:spacing w:val="27"/>
        </w:rPr>
        <w:t xml:space="preserve"> </w:t>
      </w:r>
      <w:r>
        <w:t>consumers</w:t>
      </w:r>
      <w:r>
        <w:rPr>
          <w:spacing w:val="26"/>
        </w:rPr>
        <w:t xml:space="preserve"> </w:t>
      </w:r>
      <w:r>
        <w:t>and</w:t>
      </w:r>
      <w:r>
        <w:rPr>
          <w:spacing w:val="27"/>
        </w:rPr>
        <w:t xml:space="preserve"> </w:t>
      </w:r>
      <w:r>
        <w:t>citizens</w:t>
      </w:r>
      <w:r>
        <w:rPr>
          <w:spacing w:val="26"/>
        </w:rPr>
        <w:t xml:space="preserve"> </w:t>
      </w:r>
      <w:r>
        <w:rPr>
          <w:spacing w:val="-4"/>
        </w:rPr>
        <w:t>were</w:t>
      </w:r>
    </w:p>
    <w:p w14:paraId="56A96E62" w14:textId="77777777" w:rsidR="001E070E" w:rsidRDefault="002E0778">
      <w:pPr>
        <w:pStyle w:val="BodyText"/>
        <w:spacing w:before="64" w:line="309" w:lineRule="auto"/>
        <w:ind w:left="851" w:right="317" w:firstLine="3"/>
      </w:pPr>
      <w:r>
        <w:rPr>
          <w:w w:val="105"/>
        </w:rPr>
        <w:t>central</w:t>
      </w:r>
      <w:r>
        <w:rPr>
          <w:spacing w:val="-14"/>
          <w:w w:val="105"/>
        </w:rPr>
        <w:t xml:space="preserve"> </w:t>
      </w:r>
      <w:r>
        <w:rPr>
          <w:w w:val="105"/>
        </w:rPr>
        <w:t>to</w:t>
      </w:r>
      <w:r>
        <w:rPr>
          <w:spacing w:val="-14"/>
          <w:w w:val="105"/>
        </w:rPr>
        <w:t xml:space="preserve"> </w:t>
      </w:r>
      <w:r>
        <w:rPr>
          <w:w w:val="105"/>
        </w:rPr>
        <w:t>the</w:t>
      </w:r>
      <w:r>
        <w:rPr>
          <w:spacing w:val="-14"/>
          <w:w w:val="105"/>
        </w:rPr>
        <w:t xml:space="preserve"> </w:t>
      </w:r>
      <w:r>
        <w:rPr>
          <w:w w:val="105"/>
        </w:rPr>
        <w:t>Digital</w:t>
      </w:r>
      <w:r>
        <w:rPr>
          <w:spacing w:val="-14"/>
          <w:w w:val="105"/>
        </w:rPr>
        <w:t xml:space="preserve"> </w:t>
      </w:r>
      <w:r>
        <w:rPr>
          <w:w w:val="105"/>
        </w:rPr>
        <w:t>Market</w:t>
      </w:r>
      <w:r>
        <w:rPr>
          <w:spacing w:val="-14"/>
          <w:w w:val="105"/>
        </w:rPr>
        <w:t xml:space="preserve"> </w:t>
      </w:r>
      <w:r>
        <w:rPr>
          <w:w w:val="105"/>
        </w:rPr>
        <w:t>Strategy’s</w:t>
      </w:r>
      <w:r>
        <w:rPr>
          <w:spacing w:val="-14"/>
          <w:w w:val="105"/>
        </w:rPr>
        <w:t xml:space="preserve"> </w:t>
      </w:r>
      <w:r>
        <w:rPr>
          <w:w w:val="105"/>
        </w:rPr>
        <w:t>original</w:t>
      </w:r>
      <w:r>
        <w:rPr>
          <w:spacing w:val="-13"/>
          <w:w w:val="105"/>
        </w:rPr>
        <w:t xml:space="preserve"> </w:t>
      </w:r>
      <w:r>
        <w:rPr>
          <w:w w:val="105"/>
        </w:rPr>
        <w:t>intention to</w:t>
      </w:r>
      <w:r>
        <w:rPr>
          <w:spacing w:val="-6"/>
          <w:w w:val="105"/>
        </w:rPr>
        <w:t xml:space="preserve"> </w:t>
      </w:r>
      <w:r>
        <w:rPr>
          <w:w w:val="105"/>
        </w:rPr>
        <w:t>grow</w:t>
      </w:r>
      <w:r>
        <w:rPr>
          <w:spacing w:val="-6"/>
          <w:w w:val="105"/>
        </w:rPr>
        <w:t xml:space="preserve"> </w:t>
      </w:r>
      <w:r>
        <w:rPr>
          <w:w w:val="105"/>
        </w:rPr>
        <w:t>the</w:t>
      </w:r>
      <w:r>
        <w:rPr>
          <w:spacing w:val="-6"/>
          <w:w w:val="105"/>
        </w:rPr>
        <w:t xml:space="preserve"> </w:t>
      </w:r>
      <w:r>
        <w:rPr>
          <w:w w:val="105"/>
        </w:rPr>
        <w:t>European</w:t>
      </w:r>
      <w:r>
        <w:rPr>
          <w:spacing w:val="-6"/>
          <w:w w:val="105"/>
        </w:rPr>
        <w:t xml:space="preserve"> </w:t>
      </w:r>
      <w:r>
        <w:rPr>
          <w:w w:val="105"/>
        </w:rPr>
        <w:t>economy,</w:t>
      </w:r>
      <w:r>
        <w:rPr>
          <w:spacing w:val="-6"/>
          <w:w w:val="105"/>
        </w:rPr>
        <w:t xml:space="preserve"> </w:t>
      </w:r>
      <w:r>
        <w:rPr>
          <w:w w:val="105"/>
        </w:rPr>
        <w:t>create</w:t>
      </w:r>
      <w:r>
        <w:rPr>
          <w:spacing w:val="-6"/>
          <w:w w:val="105"/>
        </w:rPr>
        <w:t xml:space="preserve"> </w:t>
      </w:r>
      <w:r>
        <w:rPr>
          <w:w w:val="105"/>
        </w:rPr>
        <w:t>jobs,</w:t>
      </w:r>
      <w:r>
        <w:rPr>
          <w:spacing w:val="-6"/>
          <w:w w:val="105"/>
        </w:rPr>
        <w:t xml:space="preserve"> </w:t>
      </w:r>
      <w:r>
        <w:rPr>
          <w:w w:val="105"/>
        </w:rPr>
        <w:t>and</w:t>
      </w:r>
      <w:r>
        <w:rPr>
          <w:spacing w:val="-6"/>
          <w:w w:val="105"/>
        </w:rPr>
        <w:t xml:space="preserve"> </w:t>
      </w:r>
      <w:r>
        <w:rPr>
          <w:w w:val="105"/>
        </w:rPr>
        <w:t>“trust</w:t>
      </w:r>
    </w:p>
    <w:p w14:paraId="56A96E63" w14:textId="77777777" w:rsidR="001E070E" w:rsidRDefault="002E0778">
      <w:pPr>
        <w:pStyle w:val="BodyText"/>
        <w:spacing w:before="2" w:line="309" w:lineRule="auto"/>
        <w:ind w:left="855"/>
      </w:pPr>
      <w:r>
        <w:t xml:space="preserve">enablers” for digital systems. Without the trust and positive </w:t>
      </w:r>
      <w:r>
        <w:rPr>
          <w:w w:val="110"/>
        </w:rPr>
        <w:t>experiences</w:t>
      </w:r>
      <w:r>
        <w:rPr>
          <w:spacing w:val="-8"/>
          <w:w w:val="110"/>
        </w:rPr>
        <w:t xml:space="preserve"> </w:t>
      </w:r>
      <w:r>
        <w:rPr>
          <w:w w:val="110"/>
        </w:rPr>
        <w:t>of</w:t>
      </w:r>
      <w:r>
        <w:rPr>
          <w:spacing w:val="-8"/>
          <w:w w:val="110"/>
        </w:rPr>
        <w:t xml:space="preserve"> </w:t>
      </w:r>
      <w:r>
        <w:rPr>
          <w:w w:val="110"/>
        </w:rPr>
        <w:t>people</w:t>
      </w:r>
      <w:r>
        <w:rPr>
          <w:spacing w:val="-8"/>
          <w:w w:val="110"/>
        </w:rPr>
        <w:t xml:space="preserve"> </w:t>
      </w:r>
      <w:r>
        <w:rPr>
          <w:w w:val="110"/>
        </w:rPr>
        <w:t>engaging</w:t>
      </w:r>
      <w:r>
        <w:rPr>
          <w:spacing w:val="-8"/>
          <w:w w:val="110"/>
        </w:rPr>
        <w:t xml:space="preserve"> </w:t>
      </w:r>
      <w:r>
        <w:rPr>
          <w:w w:val="110"/>
        </w:rPr>
        <w:t>with</w:t>
      </w:r>
      <w:r>
        <w:rPr>
          <w:spacing w:val="-8"/>
          <w:w w:val="110"/>
        </w:rPr>
        <w:t xml:space="preserve"> </w:t>
      </w:r>
      <w:r>
        <w:rPr>
          <w:w w:val="110"/>
        </w:rPr>
        <w:t>services</w:t>
      </w:r>
      <w:r>
        <w:rPr>
          <w:spacing w:val="-8"/>
          <w:w w:val="110"/>
        </w:rPr>
        <w:t xml:space="preserve"> </w:t>
      </w:r>
      <w:r>
        <w:rPr>
          <w:w w:val="110"/>
        </w:rPr>
        <w:t>in</w:t>
      </w:r>
      <w:r>
        <w:rPr>
          <w:spacing w:val="-8"/>
          <w:w w:val="110"/>
        </w:rPr>
        <w:t xml:space="preserve"> </w:t>
      </w:r>
      <w:r>
        <w:rPr>
          <w:w w:val="110"/>
        </w:rPr>
        <w:t>Europe’s digital</w:t>
      </w:r>
      <w:r>
        <w:rPr>
          <w:spacing w:val="-7"/>
          <w:w w:val="110"/>
        </w:rPr>
        <w:t xml:space="preserve"> </w:t>
      </w:r>
      <w:r>
        <w:rPr>
          <w:w w:val="110"/>
        </w:rPr>
        <w:t>single</w:t>
      </w:r>
      <w:r>
        <w:rPr>
          <w:spacing w:val="-7"/>
          <w:w w:val="110"/>
        </w:rPr>
        <w:t xml:space="preserve"> </w:t>
      </w:r>
      <w:r>
        <w:rPr>
          <w:w w:val="110"/>
        </w:rPr>
        <w:t>market,</w:t>
      </w:r>
      <w:r>
        <w:rPr>
          <w:spacing w:val="-7"/>
          <w:w w:val="110"/>
        </w:rPr>
        <w:t xml:space="preserve"> </w:t>
      </w:r>
      <w:r>
        <w:rPr>
          <w:w w:val="110"/>
        </w:rPr>
        <w:t>there</w:t>
      </w:r>
      <w:r>
        <w:rPr>
          <w:spacing w:val="-7"/>
          <w:w w:val="110"/>
        </w:rPr>
        <w:t xml:space="preserve"> </w:t>
      </w:r>
      <w:r>
        <w:rPr>
          <w:w w:val="110"/>
        </w:rPr>
        <w:t>is</w:t>
      </w:r>
      <w:r>
        <w:rPr>
          <w:spacing w:val="-7"/>
          <w:w w:val="110"/>
        </w:rPr>
        <w:t xml:space="preserve"> </w:t>
      </w:r>
      <w:r>
        <w:rPr>
          <w:w w:val="110"/>
        </w:rPr>
        <w:t>no</w:t>
      </w:r>
      <w:r>
        <w:rPr>
          <w:spacing w:val="-7"/>
          <w:w w:val="110"/>
        </w:rPr>
        <w:t xml:space="preserve"> </w:t>
      </w:r>
      <w:r>
        <w:rPr>
          <w:w w:val="110"/>
        </w:rPr>
        <w:t>market.</w:t>
      </w:r>
    </w:p>
    <w:p w14:paraId="56A96E64" w14:textId="77777777" w:rsidR="001E070E" w:rsidRDefault="002E0778">
      <w:pPr>
        <w:pStyle w:val="BodyText"/>
        <w:spacing w:before="115" w:line="309" w:lineRule="auto"/>
        <w:ind w:left="851" w:right="299" w:hanging="24"/>
      </w:pPr>
      <w:r>
        <w:rPr>
          <w:spacing w:val="-2"/>
          <w:w w:val="110"/>
        </w:rPr>
        <w:t>The</w:t>
      </w:r>
      <w:r>
        <w:rPr>
          <w:spacing w:val="-19"/>
          <w:w w:val="110"/>
        </w:rPr>
        <w:t xml:space="preserve"> </w:t>
      </w:r>
      <w:r>
        <w:rPr>
          <w:spacing w:val="-2"/>
          <w:w w:val="110"/>
        </w:rPr>
        <w:t>centrality</w:t>
      </w:r>
      <w:r>
        <w:rPr>
          <w:spacing w:val="-18"/>
          <w:w w:val="110"/>
        </w:rPr>
        <w:t xml:space="preserve"> </w:t>
      </w:r>
      <w:r>
        <w:rPr>
          <w:spacing w:val="-2"/>
          <w:w w:val="110"/>
        </w:rPr>
        <w:t>of</w:t>
      </w:r>
      <w:r>
        <w:rPr>
          <w:spacing w:val="-18"/>
          <w:w w:val="110"/>
        </w:rPr>
        <w:t xml:space="preserve"> </w:t>
      </w:r>
      <w:r>
        <w:rPr>
          <w:spacing w:val="-2"/>
          <w:w w:val="110"/>
        </w:rPr>
        <w:t>individual</w:t>
      </w:r>
      <w:r>
        <w:rPr>
          <w:spacing w:val="-19"/>
          <w:w w:val="110"/>
        </w:rPr>
        <w:t xml:space="preserve"> </w:t>
      </w:r>
      <w:r>
        <w:rPr>
          <w:spacing w:val="-2"/>
          <w:w w:val="110"/>
        </w:rPr>
        <w:t>citizen,</w:t>
      </w:r>
      <w:r>
        <w:rPr>
          <w:spacing w:val="-18"/>
          <w:w w:val="110"/>
        </w:rPr>
        <w:t xml:space="preserve"> </w:t>
      </w:r>
      <w:r>
        <w:rPr>
          <w:spacing w:val="-2"/>
          <w:w w:val="110"/>
        </w:rPr>
        <w:t>consumer</w:t>
      </w:r>
      <w:r>
        <w:rPr>
          <w:spacing w:val="-18"/>
          <w:w w:val="110"/>
        </w:rPr>
        <w:t xml:space="preserve"> </w:t>
      </w:r>
      <w:r>
        <w:rPr>
          <w:spacing w:val="-2"/>
          <w:w w:val="110"/>
        </w:rPr>
        <w:t>and</w:t>
      </w:r>
      <w:r>
        <w:rPr>
          <w:spacing w:val="-18"/>
          <w:w w:val="110"/>
        </w:rPr>
        <w:t xml:space="preserve"> </w:t>
      </w:r>
      <w:r>
        <w:rPr>
          <w:spacing w:val="-2"/>
          <w:w w:val="110"/>
        </w:rPr>
        <w:t>entre-preneur</w:t>
      </w:r>
      <w:r>
        <w:rPr>
          <w:spacing w:val="-15"/>
          <w:w w:val="110"/>
        </w:rPr>
        <w:t xml:space="preserve"> </w:t>
      </w:r>
      <w:r>
        <w:rPr>
          <w:spacing w:val="-2"/>
          <w:w w:val="110"/>
        </w:rPr>
        <w:t>experiences</w:t>
      </w:r>
      <w:r>
        <w:rPr>
          <w:spacing w:val="-15"/>
          <w:w w:val="110"/>
        </w:rPr>
        <w:t xml:space="preserve"> </w:t>
      </w:r>
      <w:r>
        <w:rPr>
          <w:spacing w:val="-2"/>
          <w:w w:val="110"/>
        </w:rPr>
        <w:t>with</w:t>
      </w:r>
      <w:r>
        <w:rPr>
          <w:spacing w:val="-15"/>
          <w:w w:val="110"/>
        </w:rPr>
        <w:t xml:space="preserve"> </w:t>
      </w:r>
      <w:r>
        <w:rPr>
          <w:spacing w:val="-2"/>
          <w:w w:val="110"/>
        </w:rPr>
        <w:t>the</w:t>
      </w:r>
      <w:r>
        <w:rPr>
          <w:spacing w:val="-15"/>
          <w:w w:val="110"/>
        </w:rPr>
        <w:t xml:space="preserve"> </w:t>
      </w:r>
      <w:r>
        <w:rPr>
          <w:spacing w:val="-2"/>
          <w:w w:val="110"/>
        </w:rPr>
        <w:t>DSM,</w:t>
      </w:r>
      <w:r>
        <w:rPr>
          <w:spacing w:val="-15"/>
          <w:w w:val="110"/>
        </w:rPr>
        <w:t xml:space="preserve"> </w:t>
      </w:r>
      <w:r>
        <w:rPr>
          <w:spacing w:val="-2"/>
          <w:w w:val="110"/>
        </w:rPr>
        <w:t>and</w:t>
      </w:r>
      <w:r>
        <w:rPr>
          <w:spacing w:val="-15"/>
          <w:w w:val="110"/>
        </w:rPr>
        <w:t xml:space="preserve"> </w:t>
      </w:r>
      <w:r>
        <w:rPr>
          <w:spacing w:val="-2"/>
          <w:w w:val="110"/>
        </w:rPr>
        <w:t>the</w:t>
      </w:r>
      <w:r>
        <w:rPr>
          <w:spacing w:val="-15"/>
          <w:w w:val="110"/>
        </w:rPr>
        <w:t xml:space="preserve"> </w:t>
      </w:r>
      <w:r>
        <w:rPr>
          <w:spacing w:val="-2"/>
          <w:w w:val="110"/>
        </w:rPr>
        <w:t>absence</w:t>
      </w:r>
      <w:r>
        <w:rPr>
          <w:spacing w:val="-15"/>
          <w:w w:val="110"/>
        </w:rPr>
        <w:t xml:space="preserve"> </w:t>
      </w:r>
      <w:r>
        <w:rPr>
          <w:spacing w:val="-2"/>
          <w:w w:val="110"/>
        </w:rPr>
        <w:t xml:space="preserve">of </w:t>
      </w:r>
      <w:r>
        <w:t xml:space="preserve">those perspectives from the current discourse of reform </w:t>
      </w:r>
      <w:r>
        <w:rPr>
          <w:spacing w:val="-2"/>
          <w:w w:val="110"/>
        </w:rPr>
        <w:t>is</w:t>
      </w:r>
      <w:r>
        <w:rPr>
          <w:spacing w:val="-15"/>
          <w:w w:val="110"/>
        </w:rPr>
        <w:t xml:space="preserve"> </w:t>
      </w:r>
      <w:r>
        <w:rPr>
          <w:spacing w:val="-2"/>
          <w:w w:val="110"/>
        </w:rPr>
        <w:t>a</w:t>
      </w:r>
      <w:r>
        <w:rPr>
          <w:spacing w:val="-15"/>
          <w:w w:val="110"/>
        </w:rPr>
        <w:t xml:space="preserve"> </w:t>
      </w:r>
      <w:r>
        <w:rPr>
          <w:spacing w:val="-2"/>
          <w:w w:val="110"/>
        </w:rPr>
        <w:t>problem.</w:t>
      </w:r>
      <w:r>
        <w:rPr>
          <w:spacing w:val="-15"/>
          <w:w w:val="110"/>
        </w:rPr>
        <w:t xml:space="preserve"> </w:t>
      </w:r>
      <w:r>
        <w:rPr>
          <w:spacing w:val="-2"/>
          <w:w w:val="110"/>
        </w:rPr>
        <w:t>It</w:t>
      </w:r>
      <w:r>
        <w:rPr>
          <w:spacing w:val="-15"/>
          <w:w w:val="110"/>
        </w:rPr>
        <w:t xml:space="preserve"> </w:t>
      </w:r>
      <w:r>
        <w:rPr>
          <w:spacing w:val="-2"/>
          <w:w w:val="110"/>
        </w:rPr>
        <w:t>is</w:t>
      </w:r>
      <w:r>
        <w:rPr>
          <w:spacing w:val="-15"/>
          <w:w w:val="110"/>
        </w:rPr>
        <w:t xml:space="preserve"> </w:t>
      </w:r>
      <w:r>
        <w:rPr>
          <w:spacing w:val="-2"/>
          <w:w w:val="110"/>
        </w:rPr>
        <w:t>a</w:t>
      </w:r>
      <w:r>
        <w:rPr>
          <w:spacing w:val="-15"/>
          <w:w w:val="110"/>
        </w:rPr>
        <w:t xml:space="preserve"> </w:t>
      </w:r>
      <w:r>
        <w:rPr>
          <w:spacing w:val="-2"/>
          <w:w w:val="110"/>
        </w:rPr>
        <w:t>critically</w:t>
      </w:r>
      <w:r>
        <w:rPr>
          <w:spacing w:val="-15"/>
          <w:w w:val="110"/>
        </w:rPr>
        <w:t xml:space="preserve"> </w:t>
      </w:r>
      <w:r>
        <w:rPr>
          <w:spacing w:val="-2"/>
          <w:w w:val="110"/>
        </w:rPr>
        <w:t>salient</w:t>
      </w:r>
      <w:r>
        <w:rPr>
          <w:spacing w:val="-15"/>
          <w:w w:val="110"/>
        </w:rPr>
        <w:t xml:space="preserve"> </w:t>
      </w:r>
      <w:r>
        <w:rPr>
          <w:spacing w:val="-2"/>
          <w:w w:val="110"/>
        </w:rPr>
        <w:t>in</w:t>
      </w:r>
      <w:r>
        <w:rPr>
          <w:spacing w:val="-15"/>
          <w:w w:val="110"/>
        </w:rPr>
        <w:t xml:space="preserve"> </w:t>
      </w:r>
      <w:r>
        <w:rPr>
          <w:spacing w:val="-2"/>
          <w:w w:val="110"/>
        </w:rPr>
        <w:t>the</w:t>
      </w:r>
      <w:r>
        <w:rPr>
          <w:spacing w:val="-15"/>
          <w:w w:val="110"/>
        </w:rPr>
        <w:t xml:space="preserve"> </w:t>
      </w:r>
      <w:r>
        <w:rPr>
          <w:spacing w:val="-2"/>
          <w:w w:val="110"/>
        </w:rPr>
        <w:t>current</w:t>
      </w:r>
      <w:r>
        <w:rPr>
          <w:spacing w:val="-15"/>
          <w:w w:val="110"/>
        </w:rPr>
        <w:t xml:space="preserve"> </w:t>
      </w:r>
      <w:r>
        <w:rPr>
          <w:spacing w:val="-2"/>
          <w:w w:val="110"/>
        </w:rPr>
        <w:t>digital</w:t>
      </w:r>
    </w:p>
    <w:p w14:paraId="56A96E65" w14:textId="77777777" w:rsidR="001E070E" w:rsidRDefault="002E0778">
      <w:pPr>
        <w:pStyle w:val="BodyText"/>
        <w:spacing w:before="100" w:line="309" w:lineRule="auto"/>
        <w:ind w:left="532" w:right="830" w:firstLine="4"/>
      </w:pPr>
      <w:r>
        <w:br w:type="column"/>
      </w:r>
      <w:r>
        <w:rPr>
          <w:spacing w:val="-2"/>
          <w:w w:val="110"/>
        </w:rPr>
        <w:t>climate,</w:t>
      </w:r>
      <w:r>
        <w:rPr>
          <w:spacing w:val="-19"/>
          <w:w w:val="110"/>
        </w:rPr>
        <w:t xml:space="preserve"> </w:t>
      </w:r>
      <w:r>
        <w:rPr>
          <w:spacing w:val="-2"/>
          <w:w w:val="110"/>
        </w:rPr>
        <w:t>where</w:t>
      </w:r>
      <w:r>
        <w:rPr>
          <w:spacing w:val="-18"/>
          <w:w w:val="110"/>
        </w:rPr>
        <w:t xml:space="preserve"> </w:t>
      </w:r>
      <w:r>
        <w:rPr>
          <w:spacing w:val="-2"/>
          <w:w w:val="110"/>
        </w:rPr>
        <w:t>public</w:t>
      </w:r>
      <w:r>
        <w:rPr>
          <w:spacing w:val="-18"/>
          <w:w w:val="110"/>
        </w:rPr>
        <w:t xml:space="preserve"> </w:t>
      </w:r>
      <w:r>
        <w:rPr>
          <w:spacing w:val="-2"/>
          <w:w w:val="110"/>
        </w:rPr>
        <w:t>trust</w:t>
      </w:r>
      <w:r>
        <w:rPr>
          <w:spacing w:val="-19"/>
          <w:w w:val="110"/>
        </w:rPr>
        <w:t xml:space="preserve"> </w:t>
      </w:r>
      <w:r>
        <w:rPr>
          <w:spacing w:val="-2"/>
          <w:w w:val="110"/>
        </w:rPr>
        <w:t>in</w:t>
      </w:r>
      <w:r>
        <w:rPr>
          <w:spacing w:val="-18"/>
          <w:w w:val="110"/>
        </w:rPr>
        <w:t xml:space="preserve"> </w:t>
      </w:r>
      <w:r>
        <w:rPr>
          <w:spacing w:val="-2"/>
          <w:w w:val="110"/>
        </w:rPr>
        <w:t>digital</w:t>
      </w:r>
      <w:r>
        <w:rPr>
          <w:spacing w:val="-18"/>
          <w:w w:val="110"/>
        </w:rPr>
        <w:t xml:space="preserve"> </w:t>
      </w:r>
      <w:r>
        <w:rPr>
          <w:spacing w:val="-2"/>
          <w:w w:val="110"/>
        </w:rPr>
        <w:t>systems</w:t>
      </w:r>
      <w:r>
        <w:rPr>
          <w:spacing w:val="-18"/>
          <w:w w:val="110"/>
        </w:rPr>
        <w:t xml:space="preserve"> </w:t>
      </w:r>
      <w:r>
        <w:rPr>
          <w:spacing w:val="-2"/>
          <w:w w:val="110"/>
        </w:rPr>
        <w:t>remains</w:t>
      </w:r>
      <w:r>
        <w:rPr>
          <w:spacing w:val="-19"/>
          <w:w w:val="110"/>
        </w:rPr>
        <w:t xml:space="preserve"> </w:t>
      </w:r>
      <w:r>
        <w:rPr>
          <w:spacing w:val="-2"/>
          <w:w w:val="110"/>
        </w:rPr>
        <w:t xml:space="preserve">fragile, </w:t>
      </w:r>
      <w:r>
        <w:rPr>
          <w:w w:val="110"/>
        </w:rPr>
        <w:t>competition</w:t>
      </w:r>
      <w:r>
        <w:rPr>
          <w:spacing w:val="-14"/>
          <w:w w:val="110"/>
        </w:rPr>
        <w:t xml:space="preserve"> </w:t>
      </w:r>
      <w:r>
        <w:rPr>
          <w:w w:val="110"/>
        </w:rPr>
        <w:t>pressures</w:t>
      </w:r>
      <w:r>
        <w:rPr>
          <w:spacing w:val="-14"/>
          <w:w w:val="110"/>
        </w:rPr>
        <w:t xml:space="preserve"> </w:t>
      </w:r>
      <w:r>
        <w:rPr>
          <w:w w:val="110"/>
        </w:rPr>
        <w:t>are</w:t>
      </w:r>
      <w:r>
        <w:rPr>
          <w:spacing w:val="-14"/>
          <w:w w:val="110"/>
        </w:rPr>
        <w:t xml:space="preserve"> </w:t>
      </w:r>
      <w:r>
        <w:rPr>
          <w:w w:val="110"/>
        </w:rPr>
        <w:t>intensifying,</w:t>
      </w:r>
      <w:r>
        <w:rPr>
          <w:spacing w:val="-14"/>
          <w:w w:val="110"/>
        </w:rPr>
        <w:t xml:space="preserve"> </w:t>
      </w:r>
      <w:r>
        <w:rPr>
          <w:w w:val="110"/>
        </w:rPr>
        <w:t>and</w:t>
      </w:r>
      <w:r>
        <w:rPr>
          <w:spacing w:val="-14"/>
          <w:w w:val="110"/>
        </w:rPr>
        <w:t xml:space="preserve"> </w:t>
      </w:r>
      <w:r>
        <w:rPr>
          <w:w w:val="110"/>
        </w:rPr>
        <w:t>policymakers are</w:t>
      </w:r>
      <w:r>
        <w:rPr>
          <w:spacing w:val="-19"/>
          <w:w w:val="110"/>
        </w:rPr>
        <w:t xml:space="preserve"> </w:t>
      </w:r>
      <w:r>
        <w:rPr>
          <w:w w:val="110"/>
        </w:rPr>
        <w:t>asked</w:t>
      </w:r>
      <w:r>
        <w:rPr>
          <w:spacing w:val="-18"/>
          <w:w w:val="110"/>
        </w:rPr>
        <w:t xml:space="preserve"> </w:t>
      </w:r>
      <w:r>
        <w:rPr>
          <w:w w:val="110"/>
        </w:rPr>
        <w:t>to</w:t>
      </w:r>
      <w:r>
        <w:rPr>
          <w:spacing w:val="-18"/>
          <w:w w:val="110"/>
        </w:rPr>
        <w:t xml:space="preserve"> </w:t>
      </w:r>
      <w:r>
        <w:rPr>
          <w:w w:val="110"/>
        </w:rPr>
        <w:t>reconcile</w:t>
      </w:r>
      <w:r>
        <w:rPr>
          <w:spacing w:val="-19"/>
          <w:w w:val="110"/>
        </w:rPr>
        <w:t xml:space="preserve"> </w:t>
      </w:r>
      <w:r>
        <w:rPr>
          <w:w w:val="110"/>
        </w:rPr>
        <w:t>economic</w:t>
      </w:r>
      <w:r>
        <w:rPr>
          <w:spacing w:val="-18"/>
          <w:w w:val="110"/>
        </w:rPr>
        <w:t xml:space="preserve"> </w:t>
      </w:r>
      <w:r>
        <w:rPr>
          <w:w w:val="110"/>
        </w:rPr>
        <w:t>competitiveness</w:t>
      </w:r>
      <w:r>
        <w:rPr>
          <w:spacing w:val="-18"/>
          <w:w w:val="110"/>
        </w:rPr>
        <w:t xml:space="preserve"> </w:t>
      </w:r>
      <w:r>
        <w:rPr>
          <w:w w:val="110"/>
        </w:rPr>
        <w:t>with fundamental</w:t>
      </w:r>
      <w:r>
        <w:rPr>
          <w:spacing w:val="-13"/>
          <w:w w:val="110"/>
        </w:rPr>
        <w:t xml:space="preserve"> </w:t>
      </w:r>
      <w:r>
        <w:rPr>
          <w:w w:val="110"/>
        </w:rPr>
        <w:t>rights.</w:t>
      </w:r>
      <w:r>
        <w:rPr>
          <w:spacing w:val="-13"/>
          <w:w w:val="110"/>
        </w:rPr>
        <w:t xml:space="preserve"> </w:t>
      </w:r>
      <w:r>
        <w:rPr>
          <w:w w:val="110"/>
        </w:rPr>
        <w:t>At</w:t>
      </w:r>
      <w:r>
        <w:rPr>
          <w:spacing w:val="-13"/>
          <w:w w:val="110"/>
        </w:rPr>
        <w:t xml:space="preserve"> </w:t>
      </w:r>
      <w:r>
        <w:rPr>
          <w:w w:val="110"/>
        </w:rPr>
        <w:t>stake</w:t>
      </w:r>
      <w:r>
        <w:rPr>
          <w:spacing w:val="-13"/>
          <w:w w:val="110"/>
        </w:rPr>
        <w:t xml:space="preserve"> </w:t>
      </w:r>
      <w:r>
        <w:rPr>
          <w:w w:val="110"/>
        </w:rPr>
        <w:t>is</w:t>
      </w:r>
      <w:r>
        <w:rPr>
          <w:spacing w:val="-13"/>
          <w:w w:val="110"/>
        </w:rPr>
        <w:t xml:space="preserve"> </w:t>
      </w:r>
      <w:r>
        <w:rPr>
          <w:w w:val="110"/>
        </w:rPr>
        <w:t>more</w:t>
      </w:r>
      <w:r>
        <w:rPr>
          <w:spacing w:val="-13"/>
          <w:w w:val="110"/>
        </w:rPr>
        <w:t xml:space="preserve"> </w:t>
      </w:r>
      <w:r>
        <w:rPr>
          <w:w w:val="110"/>
        </w:rPr>
        <w:t>than</w:t>
      </w:r>
      <w:r>
        <w:rPr>
          <w:spacing w:val="-13"/>
          <w:w w:val="110"/>
        </w:rPr>
        <w:t xml:space="preserve"> </w:t>
      </w:r>
      <w:r>
        <w:rPr>
          <w:w w:val="110"/>
        </w:rPr>
        <w:t>convenience.</w:t>
      </w:r>
    </w:p>
    <w:p w14:paraId="56A96E66" w14:textId="77777777" w:rsidR="001E070E" w:rsidRDefault="002E0778">
      <w:pPr>
        <w:pStyle w:val="BodyText"/>
        <w:spacing w:before="3" w:line="309" w:lineRule="auto"/>
        <w:ind w:left="535" w:right="616" w:hanging="26"/>
      </w:pPr>
      <w:r>
        <w:rPr>
          <w:w w:val="110"/>
        </w:rPr>
        <w:t>The</w:t>
      </w:r>
      <w:r>
        <w:rPr>
          <w:spacing w:val="-19"/>
          <w:w w:val="110"/>
        </w:rPr>
        <w:t xml:space="preserve"> </w:t>
      </w:r>
      <w:r>
        <w:rPr>
          <w:w w:val="110"/>
        </w:rPr>
        <w:t>DSM’s</w:t>
      </w:r>
      <w:r>
        <w:rPr>
          <w:spacing w:val="-18"/>
          <w:w w:val="110"/>
        </w:rPr>
        <w:t xml:space="preserve"> </w:t>
      </w:r>
      <w:r>
        <w:rPr>
          <w:w w:val="110"/>
        </w:rPr>
        <w:t>effectiveness</w:t>
      </w:r>
      <w:r>
        <w:rPr>
          <w:spacing w:val="-18"/>
          <w:w w:val="110"/>
        </w:rPr>
        <w:t xml:space="preserve"> </w:t>
      </w:r>
      <w:r>
        <w:rPr>
          <w:w w:val="110"/>
        </w:rPr>
        <w:t>increasingly</w:t>
      </w:r>
      <w:r>
        <w:rPr>
          <w:spacing w:val="-19"/>
          <w:w w:val="110"/>
        </w:rPr>
        <w:t xml:space="preserve"> </w:t>
      </w:r>
      <w:r>
        <w:rPr>
          <w:w w:val="110"/>
        </w:rPr>
        <w:t>determines</w:t>
      </w:r>
      <w:r>
        <w:rPr>
          <w:spacing w:val="-18"/>
          <w:w w:val="110"/>
        </w:rPr>
        <w:t xml:space="preserve"> </w:t>
      </w:r>
      <w:r>
        <w:rPr>
          <w:w w:val="110"/>
        </w:rPr>
        <w:t>Europe’s social cohesion, economic dynamism, and legitimacy in global</w:t>
      </w:r>
      <w:r>
        <w:rPr>
          <w:spacing w:val="-13"/>
          <w:w w:val="110"/>
        </w:rPr>
        <w:t xml:space="preserve"> </w:t>
      </w:r>
      <w:r>
        <w:rPr>
          <w:w w:val="110"/>
        </w:rPr>
        <w:t>digital</w:t>
      </w:r>
      <w:r>
        <w:rPr>
          <w:spacing w:val="-13"/>
          <w:w w:val="110"/>
        </w:rPr>
        <w:t xml:space="preserve"> </w:t>
      </w:r>
      <w:r>
        <w:rPr>
          <w:w w:val="110"/>
        </w:rPr>
        <w:t>governance.</w:t>
      </w:r>
      <w:r>
        <w:rPr>
          <w:spacing w:val="-13"/>
          <w:w w:val="110"/>
        </w:rPr>
        <w:t xml:space="preserve"> </w:t>
      </w:r>
      <w:r>
        <w:rPr>
          <w:w w:val="110"/>
        </w:rPr>
        <w:t>If</w:t>
      </w:r>
      <w:r>
        <w:rPr>
          <w:spacing w:val="-13"/>
          <w:w w:val="110"/>
        </w:rPr>
        <w:t xml:space="preserve"> </w:t>
      </w:r>
      <w:r>
        <w:rPr>
          <w:w w:val="110"/>
        </w:rPr>
        <w:t>the</w:t>
      </w:r>
      <w:r>
        <w:rPr>
          <w:spacing w:val="-13"/>
          <w:w w:val="110"/>
        </w:rPr>
        <w:t xml:space="preserve"> </w:t>
      </w:r>
      <w:r>
        <w:rPr>
          <w:w w:val="110"/>
        </w:rPr>
        <w:t>DSM</w:t>
      </w:r>
      <w:r>
        <w:rPr>
          <w:spacing w:val="-13"/>
          <w:w w:val="110"/>
        </w:rPr>
        <w:t xml:space="preserve"> </w:t>
      </w:r>
      <w:r>
        <w:rPr>
          <w:w w:val="110"/>
        </w:rPr>
        <w:t>functions</w:t>
      </w:r>
      <w:r>
        <w:rPr>
          <w:spacing w:val="-13"/>
          <w:w w:val="110"/>
        </w:rPr>
        <w:t xml:space="preserve"> </w:t>
      </w:r>
      <w:r>
        <w:rPr>
          <w:w w:val="110"/>
        </w:rPr>
        <w:t>only</w:t>
      </w:r>
      <w:r>
        <w:rPr>
          <w:spacing w:val="-13"/>
          <w:w w:val="110"/>
        </w:rPr>
        <w:t xml:space="preserve"> </w:t>
      </w:r>
      <w:r>
        <w:rPr>
          <w:w w:val="110"/>
        </w:rPr>
        <w:t xml:space="preserve">for </w:t>
      </w:r>
      <w:r>
        <w:t xml:space="preserve">platforms and institutions, not for the people who use them, </w:t>
      </w:r>
      <w:r>
        <w:rPr>
          <w:spacing w:val="-2"/>
          <w:w w:val="110"/>
        </w:rPr>
        <w:t>Europe</w:t>
      </w:r>
      <w:r>
        <w:rPr>
          <w:spacing w:val="-19"/>
          <w:w w:val="110"/>
        </w:rPr>
        <w:t xml:space="preserve"> </w:t>
      </w:r>
      <w:r>
        <w:rPr>
          <w:spacing w:val="-2"/>
          <w:w w:val="110"/>
        </w:rPr>
        <w:t>risks</w:t>
      </w:r>
      <w:r>
        <w:rPr>
          <w:spacing w:val="-18"/>
          <w:w w:val="110"/>
        </w:rPr>
        <w:t xml:space="preserve"> </w:t>
      </w:r>
      <w:r>
        <w:rPr>
          <w:spacing w:val="-2"/>
          <w:w w:val="110"/>
        </w:rPr>
        <w:t>building</w:t>
      </w:r>
      <w:r>
        <w:rPr>
          <w:spacing w:val="-18"/>
          <w:w w:val="110"/>
        </w:rPr>
        <w:t xml:space="preserve"> </w:t>
      </w:r>
      <w:r>
        <w:rPr>
          <w:spacing w:val="-2"/>
          <w:w w:val="110"/>
        </w:rPr>
        <w:t>digital</w:t>
      </w:r>
      <w:r>
        <w:rPr>
          <w:spacing w:val="-19"/>
          <w:w w:val="110"/>
        </w:rPr>
        <w:t xml:space="preserve"> </w:t>
      </w:r>
      <w:r>
        <w:rPr>
          <w:spacing w:val="-2"/>
          <w:w w:val="110"/>
        </w:rPr>
        <w:t>sovereignty</w:t>
      </w:r>
      <w:r>
        <w:rPr>
          <w:spacing w:val="-18"/>
          <w:w w:val="110"/>
        </w:rPr>
        <w:t xml:space="preserve"> </w:t>
      </w:r>
      <w:r>
        <w:rPr>
          <w:spacing w:val="-2"/>
          <w:w w:val="110"/>
        </w:rPr>
        <w:t>without</w:t>
      </w:r>
      <w:r>
        <w:rPr>
          <w:spacing w:val="-18"/>
          <w:w w:val="110"/>
        </w:rPr>
        <w:t xml:space="preserve"> </w:t>
      </w:r>
      <w:r>
        <w:rPr>
          <w:spacing w:val="-2"/>
          <w:w w:val="110"/>
        </w:rPr>
        <w:t>legitimacy.</w:t>
      </w:r>
    </w:p>
    <w:p w14:paraId="56A96E67" w14:textId="77777777" w:rsidR="001E070E" w:rsidRDefault="002E0778">
      <w:pPr>
        <w:pStyle w:val="BodyText"/>
        <w:spacing w:before="118" w:line="309" w:lineRule="auto"/>
        <w:ind w:left="537" w:right="1218" w:hanging="28"/>
      </w:pPr>
      <w:r>
        <w:rPr>
          <w:spacing w:val="-2"/>
          <w:w w:val="110"/>
        </w:rPr>
        <w:t>The</w:t>
      </w:r>
      <w:r>
        <w:rPr>
          <w:spacing w:val="-14"/>
          <w:w w:val="110"/>
        </w:rPr>
        <w:t xml:space="preserve"> </w:t>
      </w:r>
      <w:r>
        <w:rPr>
          <w:spacing w:val="-2"/>
          <w:w w:val="110"/>
        </w:rPr>
        <w:t>People-First</w:t>
      </w:r>
      <w:r>
        <w:rPr>
          <w:spacing w:val="-14"/>
          <w:w w:val="110"/>
        </w:rPr>
        <w:t xml:space="preserve"> </w:t>
      </w:r>
      <w:r>
        <w:rPr>
          <w:spacing w:val="-2"/>
          <w:w w:val="110"/>
        </w:rPr>
        <w:t>Playbook</w:t>
      </w:r>
      <w:r>
        <w:rPr>
          <w:spacing w:val="-14"/>
          <w:w w:val="110"/>
        </w:rPr>
        <w:t xml:space="preserve"> </w:t>
      </w:r>
      <w:r>
        <w:rPr>
          <w:spacing w:val="-2"/>
          <w:w w:val="110"/>
        </w:rPr>
        <w:t>responds</w:t>
      </w:r>
      <w:r>
        <w:rPr>
          <w:spacing w:val="-14"/>
          <w:w w:val="110"/>
        </w:rPr>
        <w:t xml:space="preserve"> </w:t>
      </w:r>
      <w:r>
        <w:rPr>
          <w:spacing w:val="-2"/>
          <w:w w:val="110"/>
        </w:rPr>
        <w:t>to</w:t>
      </w:r>
      <w:r>
        <w:rPr>
          <w:spacing w:val="-14"/>
          <w:w w:val="110"/>
        </w:rPr>
        <w:t xml:space="preserve"> </w:t>
      </w:r>
      <w:r>
        <w:rPr>
          <w:spacing w:val="-2"/>
          <w:w w:val="110"/>
        </w:rPr>
        <w:t>this</w:t>
      </w:r>
      <w:r>
        <w:rPr>
          <w:spacing w:val="-14"/>
          <w:w w:val="110"/>
        </w:rPr>
        <w:t xml:space="preserve"> </w:t>
      </w:r>
      <w:r>
        <w:rPr>
          <w:spacing w:val="-2"/>
          <w:w w:val="110"/>
        </w:rPr>
        <w:t xml:space="preserve">challenge </w:t>
      </w:r>
      <w:r>
        <w:t>by</w:t>
      </w:r>
      <w:r>
        <w:rPr>
          <w:spacing w:val="13"/>
        </w:rPr>
        <w:t xml:space="preserve"> </w:t>
      </w:r>
      <w:r>
        <w:t>reframing</w:t>
      </w:r>
      <w:r>
        <w:rPr>
          <w:spacing w:val="13"/>
        </w:rPr>
        <w:t xml:space="preserve"> </w:t>
      </w:r>
      <w:r>
        <w:t>the</w:t>
      </w:r>
      <w:r>
        <w:rPr>
          <w:spacing w:val="12"/>
        </w:rPr>
        <w:t xml:space="preserve"> </w:t>
      </w:r>
      <w:r>
        <w:t>DSM</w:t>
      </w:r>
      <w:r>
        <w:rPr>
          <w:spacing w:val="13"/>
        </w:rPr>
        <w:t xml:space="preserve"> </w:t>
      </w:r>
      <w:r>
        <w:t>through</w:t>
      </w:r>
      <w:r>
        <w:rPr>
          <w:spacing w:val="13"/>
        </w:rPr>
        <w:t xml:space="preserve"> </w:t>
      </w:r>
      <w:r>
        <w:t>the</w:t>
      </w:r>
      <w:r>
        <w:rPr>
          <w:spacing w:val="13"/>
        </w:rPr>
        <w:t xml:space="preserve"> </w:t>
      </w:r>
      <w:r>
        <w:t>eyes</w:t>
      </w:r>
      <w:r>
        <w:rPr>
          <w:spacing w:val="13"/>
        </w:rPr>
        <w:t xml:space="preserve"> </w:t>
      </w:r>
      <w:r>
        <w:t>of</w:t>
      </w:r>
      <w:r>
        <w:rPr>
          <w:spacing w:val="13"/>
        </w:rPr>
        <w:t xml:space="preserve"> </w:t>
      </w:r>
      <w:r>
        <w:t>its</w:t>
      </w:r>
      <w:r>
        <w:rPr>
          <w:spacing w:val="13"/>
        </w:rPr>
        <w:t xml:space="preserve"> </w:t>
      </w:r>
      <w:r>
        <w:t>users.</w:t>
      </w:r>
      <w:r>
        <w:rPr>
          <w:spacing w:val="13"/>
        </w:rPr>
        <w:t xml:space="preserve"> </w:t>
      </w:r>
      <w:r>
        <w:rPr>
          <w:spacing w:val="-5"/>
        </w:rPr>
        <w:t>It</w:t>
      </w:r>
    </w:p>
    <w:p w14:paraId="56A96E68" w14:textId="77777777" w:rsidR="001E070E" w:rsidRDefault="002E0778">
      <w:pPr>
        <w:pStyle w:val="BodyText"/>
        <w:spacing w:before="1" w:line="309" w:lineRule="auto"/>
        <w:ind w:left="533" w:right="616" w:firstLine="3"/>
      </w:pPr>
      <w:r>
        <w:rPr>
          <w:w w:val="105"/>
        </w:rPr>
        <w:t>explores</w:t>
      </w:r>
      <w:r>
        <w:rPr>
          <w:spacing w:val="-3"/>
          <w:w w:val="105"/>
        </w:rPr>
        <w:t xml:space="preserve"> </w:t>
      </w:r>
      <w:r>
        <w:rPr>
          <w:w w:val="105"/>
        </w:rPr>
        <w:t>how</w:t>
      </w:r>
      <w:r>
        <w:rPr>
          <w:spacing w:val="-3"/>
          <w:w w:val="105"/>
        </w:rPr>
        <w:t xml:space="preserve"> </w:t>
      </w:r>
      <w:r>
        <w:rPr>
          <w:w w:val="105"/>
        </w:rPr>
        <w:t>individuals</w:t>
      </w:r>
      <w:r>
        <w:rPr>
          <w:spacing w:val="-3"/>
          <w:w w:val="105"/>
        </w:rPr>
        <w:t xml:space="preserve"> </w:t>
      </w:r>
      <w:r>
        <w:rPr>
          <w:w w:val="105"/>
        </w:rPr>
        <w:t>experience</w:t>
      </w:r>
      <w:r>
        <w:rPr>
          <w:spacing w:val="-3"/>
          <w:w w:val="105"/>
        </w:rPr>
        <w:t xml:space="preserve"> </w:t>
      </w:r>
      <w:r>
        <w:rPr>
          <w:w w:val="105"/>
        </w:rPr>
        <w:t>and</w:t>
      </w:r>
      <w:r>
        <w:rPr>
          <w:spacing w:val="-3"/>
          <w:w w:val="105"/>
        </w:rPr>
        <w:t xml:space="preserve"> </w:t>
      </w:r>
      <w:r>
        <w:rPr>
          <w:w w:val="105"/>
        </w:rPr>
        <w:t>navigate</w:t>
      </w:r>
      <w:r>
        <w:rPr>
          <w:spacing w:val="-3"/>
          <w:w w:val="105"/>
        </w:rPr>
        <w:t xml:space="preserve"> </w:t>
      </w:r>
      <w:r>
        <w:rPr>
          <w:w w:val="105"/>
        </w:rPr>
        <w:t xml:space="preserve">Europe’s </w:t>
      </w:r>
      <w:r>
        <w:rPr>
          <w:spacing w:val="-2"/>
          <w:w w:val="105"/>
        </w:rPr>
        <w:t>digital</w:t>
      </w:r>
      <w:r>
        <w:rPr>
          <w:spacing w:val="-13"/>
          <w:w w:val="105"/>
        </w:rPr>
        <w:t xml:space="preserve"> </w:t>
      </w:r>
      <w:r>
        <w:rPr>
          <w:spacing w:val="-2"/>
          <w:w w:val="105"/>
        </w:rPr>
        <w:t>market</w:t>
      </w:r>
      <w:r>
        <w:rPr>
          <w:spacing w:val="-13"/>
          <w:w w:val="105"/>
        </w:rPr>
        <w:t xml:space="preserve"> </w:t>
      </w:r>
      <w:r>
        <w:rPr>
          <w:spacing w:val="-2"/>
          <w:w w:val="105"/>
        </w:rPr>
        <w:t>—</w:t>
      </w:r>
      <w:r>
        <w:rPr>
          <w:spacing w:val="-13"/>
          <w:w w:val="105"/>
        </w:rPr>
        <w:t xml:space="preserve"> </w:t>
      </w:r>
      <w:r>
        <w:rPr>
          <w:spacing w:val="-2"/>
          <w:w w:val="105"/>
        </w:rPr>
        <w:t>where</w:t>
      </w:r>
      <w:r>
        <w:rPr>
          <w:spacing w:val="-13"/>
          <w:w w:val="105"/>
        </w:rPr>
        <w:t xml:space="preserve"> </w:t>
      </w:r>
      <w:r>
        <w:rPr>
          <w:spacing w:val="-2"/>
          <w:w w:val="105"/>
        </w:rPr>
        <w:t>their</w:t>
      </w:r>
      <w:r>
        <w:rPr>
          <w:spacing w:val="-13"/>
          <w:w w:val="105"/>
        </w:rPr>
        <w:t xml:space="preserve"> </w:t>
      </w:r>
      <w:r>
        <w:rPr>
          <w:spacing w:val="-2"/>
          <w:w w:val="105"/>
        </w:rPr>
        <w:t>journeys</w:t>
      </w:r>
      <w:r>
        <w:rPr>
          <w:spacing w:val="-13"/>
          <w:w w:val="105"/>
        </w:rPr>
        <w:t xml:space="preserve"> </w:t>
      </w:r>
      <w:r>
        <w:rPr>
          <w:spacing w:val="-2"/>
          <w:w w:val="105"/>
        </w:rPr>
        <w:t>flow</w:t>
      </w:r>
      <w:r>
        <w:rPr>
          <w:spacing w:val="-13"/>
          <w:w w:val="105"/>
        </w:rPr>
        <w:t xml:space="preserve"> </w:t>
      </w:r>
      <w:r>
        <w:rPr>
          <w:spacing w:val="-2"/>
          <w:w w:val="105"/>
        </w:rPr>
        <w:t>smoothly,</w:t>
      </w:r>
      <w:r>
        <w:rPr>
          <w:spacing w:val="-13"/>
          <w:w w:val="105"/>
        </w:rPr>
        <w:t xml:space="preserve"> </w:t>
      </w:r>
      <w:r>
        <w:rPr>
          <w:spacing w:val="-2"/>
          <w:w w:val="105"/>
        </w:rPr>
        <w:t xml:space="preserve">where </w:t>
      </w:r>
      <w:r>
        <w:rPr>
          <w:w w:val="105"/>
        </w:rPr>
        <w:t>they fracture, and how those break points reveal deeper structural</w:t>
      </w:r>
      <w:r>
        <w:rPr>
          <w:spacing w:val="-3"/>
          <w:w w:val="105"/>
        </w:rPr>
        <w:t xml:space="preserve"> </w:t>
      </w:r>
      <w:r>
        <w:rPr>
          <w:w w:val="105"/>
        </w:rPr>
        <w:t>tensions.</w:t>
      </w:r>
      <w:r>
        <w:rPr>
          <w:spacing w:val="-3"/>
          <w:w w:val="105"/>
        </w:rPr>
        <w:t xml:space="preserve"> </w:t>
      </w:r>
      <w:r>
        <w:rPr>
          <w:w w:val="105"/>
        </w:rPr>
        <w:t>In</w:t>
      </w:r>
      <w:r>
        <w:rPr>
          <w:spacing w:val="-3"/>
          <w:w w:val="105"/>
        </w:rPr>
        <w:t xml:space="preserve"> </w:t>
      </w:r>
      <w:r>
        <w:rPr>
          <w:w w:val="105"/>
        </w:rPr>
        <w:t>doing</w:t>
      </w:r>
      <w:r>
        <w:rPr>
          <w:spacing w:val="-3"/>
          <w:w w:val="105"/>
        </w:rPr>
        <w:t xml:space="preserve"> </w:t>
      </w:r>
      <w:r>
        <w:rPr>
          <w:w w:val="105"/>
        </w:rPr>
        <w:t>so,</w:t>
      </w:r>
      <w:r>
        <w:rPr>
          <w:spacing w:val="-3"/>
          <w:w w:val="105"/>
        </w:rPr>
        <w:t xml:space="preserve"> </w:t>
      </w:r>
      <w:r>
        <w:rPr>
          <w:w w:val="105"/>
        </w:rPr>
        <w:t>it</w:t>
      </w:r>
      <w:r>
        <w:rPr>
          <w:spacing w:val="-3"/>
          <w:w w:val="105"/>
        </w:rPr>
        <w:t xml:space="preserve"> </w:t>
      </w:r>
      <w:r>
        <w:rPr>
          <w:w w:val="105"/>
        </w:rPr>
        <w:t>seeks</w:t>
      </w:r>
      <w:r>
        <w:rPr>
          <w:spacing w:val="-3"/>
          <w:w w:val="105"/>
        </w:rPr>
        <w:t xml:space="preserve"> </w:t>
      </w:r>
      <w:r>
        <w:rPr>
          <w:w w:val="105"/>
        </w:rPr>
        <w:t>to</w:t>
      </w:r>
      <w:r>
        <w:rPr>
          <w:spacing w:val="-3"/>
          <w:w w:val="105"/>
        </w:rPr>
        <w:t xml:space="preserve"> </w:t>
      </w:r>
      <w:r>
        <w:rPr>
          <w:w w:val="105"/>
        </w:rPr>
        <w:t>inform</w:t>
      </w:r>
      <w:r>
        <w:rPr>
          <w:spacing w:val="-3"/>
          <w:w w:val="105"/>
        </w:rPr>
        <w:t xml:space="preserve"> </w:t>
      </w:r>
      <w:r>
        <w:rPr>
          <w:w w:val="105"/>
        </w:rPr>
        <w:t>the</w:t>
      </w:r>
      <w:r>
        <w:rPr>
          <w:spacing w:val="-3"/>
          <w:w w:val="105"/>
        </w:rPr>
        <w:t xml:space="preserve"> </w:t>
      </w:r>
      <w:r>
        <w:rPr>
          <w:w w:val="105"/>
        </w:rPr>
        <w:t>next phase of DSM development: one that reinforces Europe’s strengths</w:t>
      </w:r>
      <w:r>
        <w:rPr>
          <w:spacing w:val="-9"/>
          <w:w w:val="105"/>
        </w:rPr>
        <w:t xml:space="preserve"> </w:t>
      </w:r>
      <w:r>
        <w:rPr>
          <w:w w:val="105"/>
        </w:rPr>
        <w:t>while</w:t>
      </w:r>
      <w:r>
        <w:rPr>
          <w:spacing w:val="-9"/>
          <w:w w:val="105"/>
        </w:rPr>
        <w:t xml:space="preserve"> </w:t>
      </w:r>
      <w:r>
        <w:rPr>
          <w:w w:val="105"/>
        </w:rPr>
        <w:t>repairing</w:t>
      </w:r>
      <w:r>
        <w:rPr>
          <w:spacing w:val="-9"/>
          <w:w w:val="105"/>
        </w:rPr>
        <w:t xml:space="preserve"> </w:t>
      </w:r>
      <w:r>
        <w:rPr>
          <w:w w:val="105"/>
        </w:rPr>
        <w:t>its</w:t>
      </w:r>
      <w:r>
        <w:rPr>
          <w:spacing w:val="-9"/>
          <w:w w:val="105"/>
        </w:rPr>
        <w:t xml:space="preserve"> </w:t>
      </w:r>
      <w:r>
        <w:rPr>
          <w:w w:val="105"/>
        </w:rPr>
        <w:t>weak</w:t>
      </w:r>
      <w:r>
        <w:rPr>
          <w:spacing w:val="-9"/>
          <w:w w:val="105"/>
        </w:rPr>
        <w:t xml:space="preserve"> </w:t>
      </w:r>
      <w:r>
        <w:rPr>
          <w:w w:val="105"/>
        </w:rPr>
        <w:t>links</w:t>
      </w:r>
      <w:r>
        <w:rPr>
          <w:spacing w:val="-9"/>
          <w:w w:val="105"/>
        </w:rPr>
        <w:t xml:space="preserve"> </w:t>
      </w:r>
      <w:r>
        <w:rPr>
          <w:w w:val="105"/>
        </w:rPr>
        <w:t>—</w:t>
      </w:r>
      <w:r>
        <w:rPr>
          <w:spacing w:val="-9"/>
          <w:w w:val="105"/>
        </w:rPr>
        <w:t xml:space="preserve"> </w:t>
      </w:r>
      <w:r>
        <w:rPr>
          <w:w w:val="105"/>
        </w:rPr>
        <w:t>ensuring</w:t>
      </w:r>
      <w:r>
        <w:rPr>
          <w:spacing w:val="-9"/>
          <w:w w:val="105"/>
        </w:rPr>
        <w:t xml:space="preserve"> </w:t>
      </w:r>
      <w:r>
        <w:rPr>
          <w:w w:val="105"/>
        </w:rPr>
        <w:t>that</w:t>
      </w:r>
      <w:r>
        <w:rPr>
          <w:spacing w:val="-9"/>
          <w:w w:val="105"/>
        </w:rPr>
        <w:t xml:space="preserve"> </w:t>
      </w:r>
      <w:r>
        <w:rPr>
          <w:w w:val="105"/>
        </w:rPr>
        <w:t>the Single Market of the future is, above all, for people.</w:t>
      </w:r>
    </w:p>
    <w:p w14:paraId="56A96E69" w14:textId="77777777" w:rsidR="001E070E" w:rsidRDefault="002E0778">
      <w:pPr>
        <w:pStyle w:val="BodyText"/>
        <w:spacing w:before="119"/>
        <w:ind w:left="510"/>
      </w:pPr>
      <w:r>
        <w:t>To</w:t>
      </w:r>
      <w:r>
        <w:rPr>
          <w:spacing w:val="10"/>
        </w:rPr>
        <w:t xml:space="preserve"> </w:t>
      </w:r>
      <w:r>
        <w:t>do</w:t>
      </w:r>
      <w:r>
        <w:rPr>
          <w:spacing w:val="11"/>
        </w:rPr>
        <w:t xml:space="preserve"> </w:t>
      </w:r>
      <w:r>
        <w:t>so,</w:t>
      </w:r>
      <w:r>
        <w:rPr>
          <w:spacing w:val="11"/>
        </w:rPr>
        <w:t xml:space="preserve"> </w:t>
      </w:r>
      <w:r>
        <w:t>this</w:t>
      </w:r>
      <w:r>
        <w:rPr>
          <w:spacing w:val="11"/>
        </w:rPr>
        <w:t xml:space="preserve"> </w:t>
      </w:r>
      <w:r>
        <w:t>paper</w:t>
      </w:r>
      <w:r>
        <w:rPr>
          <w:spacing w:val="11"/>
        </w:rPr>
        <w:t xml:space="preserve"> </w:t>
      </w:r>
      <w:r>
        <w:t>asks</w:t>
      </w:r>
      <w:r>
        <w:rPr>
          <w:spacing w:val="11"/>
        </w:rPr>
        <w:t xml:space="preserve"> </w:t>
      </w:r>
      <w:r>
        <w:t>the</w:t>
      </w:r>
      <w:r>
        <w:rPr>
          <w:spacing w:val="11"/>
        </w:rPr>
        <w:t xml:space="preserve"> </w:t>
      </w:r>
      <w:r>
        <w:t>following</w:t>
      </w:r>
      <w:r>
        <w:rPr>
          <w:spacing w:val="11"/>
        </w:rPr>
        <w:t xml:space="preserve"> </w:t>
      </w:r>
      <w:r>
        <w:t>research</w:t>
      </w:r>
      <w:r>
        <w:rPr>
          <w:spacing w:val="10"/>
        </w:rPr>
        <w:t xml:space="preserve"> </w:t>
      </w:r>
      <w:r>
        <w:rPr>
          <w:spacing w:val="-2"/>
        </w:rPr>
        <w:t>questions:</w:t>
      </w:r>
    </w:p>
    <w:p w14:paraId="56A96E6A" w14:textId="77777777" w:rsidR="001E070E" w:rsidRDefault="002E0778">
      <w:pPr>
        <w:pStyle w:val="ListParagraph"/>
        <w:numPr>
          <w:ilvl w:val="0"/>
          <w:numId w:val="23"/>
        </w:numPr>
        <w:tabs>
          <w:tab w:val="left" w:pos="813"/>
          <w:tab w:val="left" w:pos="820"/>
        </w:tabs>
        <w:spacing w:before="178" w:line="309" w:lineRule="auto"/>
        <w:ind w:right="1064" w:hanging="279"/>
        <w:rPr>
          <w:sz w:val="19"/>
        </w:rPr>
      </w:pPr>
      <w:r>
        <w:rPr>
          <w:w w:val="105"/>
          <w:sz w:val="19"/>
        </w:rPr>
        <w:t>Where</w:t>
      </w:r>
      <w:r>
        <w:rPr>
          <w:spacing w:val="-3"/>
          <w:w w:val="105"/>
          <w:sz w:val="19"/>
        </w:rPr>
        <w:t xml:space="preserve"> </w:t>
      </w:r>
      <w:r>
        <w:rPr>
          <w:w w:val="105"/>
          <w:sz w:val="19"/>
        </w:rPr>
        <w:t>does</w:t>
      </w:r>
      <w:r>
        <w:rPr>
          <w:spacing w:val="-3"/>
          <w:w w:val="105"/>
          <w:sz w:val="19"/>
        </w:rPr>
        <w:t xml:space="preserve"> </w:t>
      </w:r>
      <w:r>
        <w:rPr>
          <w:w w:val="105"/>
          <w:sz w:val="19"/>
        </w:rPr>
        <w:t>the</w:t>
      </w:r>
      <w:r>
        <w:rPr>
          <w:spacing w:val="-3"/>
          <w:w w:val="105"/>
          <w:sz w:val="19"/>
        </w:rPr>
        <w:t xml:space="preserve"> </w:t>
      </w:r>
      <w:r>
        <w:rPr>
          <w:w w:val="105"/>
          <w:sz w:val="19"/>
        </w:rPr>
        <w:t>EU</w:t>
      </w:r>
      <w:r>
        <w:rPr>
          <w:spacing w:val="-3"/>
          <w:w w:val="105"/>
          <w:sz w:val="19"/>
        </w:rPr>
        <w:t xml:space="preserve"> </w:t>
      </w:r>
      <w:r>
        <w:rPr>
          <w:w w:val="105"/>
          <w:sz w:val="19"/>
        </w:rPr>
        <w:t>DSM</w:t>
      </w:r>
      <w:r>
        <w:rPr>
          <w:spacing w:val="-3"/>
          <w:w w:val="105"/>
          <w:sz w:val="19"/>
        </w:rPr>
        <w:t xml:space="preserve"> </w:t>
      </w:r>
      <w:r>
        <w:rPr>
          <w:w w:val="105"/>
          <w:sz w:val="19"/>
        </w:rPr>
        <w:t>“break”</w:t>
      </w:r>
      <w:r>
        <w:rPr>
          <w:spacing w:val="-3"/>
          <w:w w:val="105"/>
          <w:sz w:val="19"/>
        </w:rPr>
        <w:t xml:space="preserve"> </w:t>
      </w:r>
      <w:r>
        <w:rPr>
          <w:w w:val="105"/>
          <w:sz w:val="19"/>
        </w:rPr>
        <w:t>for</w:t>
      </w:r>
      <w:r>
        <w:rPr>
          <w:spacing w:val="-3"/>
          <w:w w:val="105"/>
          <w:sz w:val="19"/>
        </w:rPr>
        <w:t xml:space="preserve"> </w:t>
      </w:r>
      <w:r>
        <w:rPr>
          <w:w w:val="105"/>
          <w:sz w:val="19"/>
        </w:rPr>
        <w:t>citizens, consumers,</w:t>
      </w:r>
      <w:r>
        <w:rPr>
          <w:spacing w:val="-3"/>
          <w:w w:val="105"/>
          <w:sz w:val="19"/>
        </w:rPr>
        <w:t xml:space="preserve"> </w:t>
      </w:r>
      <w:r>
        <w:rPr>
          <w:w w:val="105"/>
          <w:sz w:val="19"/>
        </w:rPr>
        <w:t>and</w:t>
      </w:r>
      <w:r>
        <w:rPr>
          <w:spacing w:val="-3"/>
          <w:w w:val="105"/>
          <w:sz w:val="19"/>
        </w:rPr>
        <w:t xml:space="preserve"> </w:t>
      </w:r>
      <w:r>
        <w:rPr>
          <w:w w:val="105"/>
          <w:sz w:val="19"/>
        </w:rPr>
        <w:t>entrepreneurs,</w:t>
      </w:r>
      <w:r>
        <w:rPr>
          <w:spacing w:val="-3"/>
          <w:w w:val="105"/>
          <w:sz w:val="19"/>
        </w:rPr>
        <w:t xml:space="preserve"> </w:t>
      </w:r>
      <w:r>
        <w:rPr>
          <w:w w:val="105"/>
          <w:sz w:val="19"/>
        </w:rPr>
        <w:t>and</w:t>
      </w:r>
      <w:r>
        <w:rPr>
          <w:spacing w:val="-3"/>
          <w:w w:val="105"/>
          <w:sz w:val="19"/>
        </w:rPr>
        <w:t xml:space="preserve"> </w:t>
      </w:r>
      <w:r>
        <w:rPr>
          <w:w w:val="105"/>
          <w:sz w:val="19"/>
        </w:rPr>
        <w:t>what</w:t>
      </w:r>
      <w:r>
        <w:rPr>
          <w:spacing w:val="-3"/>
          <w:w w:val="105"/>
          <w:sz w:val="19"/>
        </w:rPr>
        <w:t xml:space="preserve"> </w:t>
      </w:r>
      <w:r>
        <w:rPr>
          <w:w w:val="105"/>
          <w:sz w:val="19"/>
        </w:rPr>
        <w:t>unmet</w:t>
      </w:r>
      <w:r>
        <w:rPr>
          <w:spacing w:val="-3"/>
          <w:w w:val="105"/>
          <w:sz w:val="19"/>
        </w:rPr>
        <w:t xml:space="preserve"> </w:t>
      </w:r>
      <w:r>
        <w:rPr>
          <w:w w:val="105"/>
          <w:sz w:val="19"/>
        </w:rPr>
        <w:t>user needs to they reveal?</w:t>
      </w:r>
    </w:p>
    <w:p w14:paraId="56A96E6B" w14:textId="77777777" w:rsidR="001E070E" w:rsidRDefault="002E0778">
      <w:pPr>
        <w:pStyle w:val="ListParagraph"/>
        <w:numPr>
          <w:ilvl w:val="0"/>
          <w:numId w:val="23"/>
        </w:numPr>
        <w:tabs>
          <w:tab w:val="left" w:pos="813"/>
        </w:tabs>
        <w:spacing w:before="116"/>
        <w:ind w:left="813" w:hanging="271"/>
        <w:rPr>
          <w:sz w:val="19"/>
        </w:rPr>
      </w:pPr>
      <w:r>
        <w:rPr>
          <w:spacing w:val="-2"/>
          <w:w w:val="105"/>
          <w:sz w:val="19"/>
        </w:rPr>
        <w:t>What</w:t>
      </w:r>
      <w:r>
        <w:rPr>
          <w:spacing w:val="-4"/>
          <w:w w:val="105"/>
          <w:sz w:val="19"/>
        </w:rPr>
        <w:t xml:space="preserve"> </w:t>
      </w:r>
      <w:r>
        <w:rPr>
          <w:spacing w:val="-2"/>
          <w:w w:val="105"/>
          <w:sz w:val="19"/>
        </w:rPr>
        <w:t>kinds</w:t>
      </w:r>
      <w:r>
        <w:rPr>
          <w:spacing w:val="-4"/>
          <w:w w:val="105"/>
          <w:sz w:val="19"/>
        </w:rPr>
        <w:t xml:space="preserve"> </w:t>
      </w:r>
      <w:r>
        <w:rPr>
          <w:spacing w:val="-2"/>
          <w:w w:val="105"/>
          <w:sz w:val="19"/>
        </w:rPr>
        <w:t>of</w:t>
      </w:r>
      <w:r>
        <w:rPr>
          <w:spacing w:val="-4"/>
          <w:w w:val="105"/>
          <w:sz w:val="19"/>
        </w:rPr>
        <w:t xml:space="preserve"> </w:t>
      </w:r>
      <w:r>
        <w:rPr>
          <w:spacing w:val="-2"/>
          <w:w w:val="105"/>
          <w:sz w:val="19"/>
        </w:rPr>
        <w:t>interventions</w:t>
      </w:r>
      <w:r>
        <w:rPr>
          <w:spacing w:val="-3"/>
          <w:w w:val="105"/>
          <w:sz w:val="19"/>
        </w:rPr>
        <w:t xml:space="preserve"> </w:t>
      </w:r>
      <w:r>
        <w:rPr>
          <w:spacing w:val="-2"/>
          <w:w w:val="105"/>
          <w:sz w:val="19"/>
        </w:rPr>
        <w:t>can</w:t>
      </w:r>
      <w:r>
        <w:rPr>
          <w:spacing w:val="-4"/>
          <w:w w:val="105"/>
          <w:sz w:val="19"/>
        </w:rPr>
        <w:t xml:space="preserve"> </w:t>
      </w:r>
      <w:r>
        <w:rPr>
          <w:spacing w:val="-2"/>
          <w:w w:val="105"/>
          <w:sz w:val="19"/>
        </w:rPr>
        <w:t>best</w:t>
      </w:r>
      <w:r>
        <w:rPr>
          <w:spacing w:val="-4"/>
          <w:w w:val="105"/>
          <w:sz w:val="19"/>
        </w:rPr>
        <w:t xml:space="preserve"> </w:t>
      </w:r>
      <w:r>
        <w:rPr>
          <w:spacing w:val="-2"/>
          <w:w w:val="105"/>
          <w:sz w:val="19"/>
        </w:rPr>
        <w:t>repair</w:t>
      </w:r>
      <w:r>
        <w:rPr>
          <w:spacing w:val="-4"/>
          <w:w w:val="105"/>
          <w:sz w:val="19"/>
        </w:rPr>
        <w:t xml:space="preserve"> </w:t>
      </w:r>
      <w:r>
        <w:rPr>
          <w:spacing w:val="-2"/>
          <w:w w:val="105"/>
          <w:sz w:val="19"/>
        </w:rPr>
        <w:t>breakpoints</w:t>
      </w:r>
    </w:p>
    <w:p w14:paraId="56A96E6C" w14:textId="77777777" w:rsidR="001E070E" w:rsidRDefault="002E0778">
      <w:pPr>
        <w:pStyle w:val="BodyText"/>
        <w:spacing w:before="64"/>
        <w:ind w:left="822"/>
      </w:pPr>
      <w:r>
        <w:t>in</w:t>
      </w:r>
      <w:r>
        <w:rPr>
          <w:spacing w:val="25"/>
        </w:rPr>
        <w:t xml:space="preserve"> </w:t>
      </w:r>
      <w:r>
        <w:t>individuals’</w:t>
      </w:r>
      <w:r>
        <w:rPr>
          <w:spacing w:val="26"/>
        </w:rPr>
        <w:t xml:space="preserve"> </w:t>
      </w:r>
      <w:r>
        <w:t>engagement</w:t>
      </w:r>
      <w:r>
        <w:rPr>
          <w:spacing w:val="26"/>
        </w:rPr>
        <w:t xml:space="preserve"> </w:t>
      </w:r>
      <w:r>
        <w:t>with</w:t>
      </w:r>
      <w:r>
        <w:rPr>
          <w:spacing w:val="26"/>
        </w:rPr>
        <w:t xml:space="preserve"> </w:t>
      </w:r>
      <w:r>
        <w:t>the</w:t>
      </w:r>
      <w:r>
        <w:rPr>
          <w:spacing w:val="26"/>
        </w:rPr>
        <w:t xml:space="preserve"> </w:t>
      </w:r>
      <w:r>
        <w:rPr>
          <w:spacing w:val="-4"/>
        </w:rPr>
        <w:t>DSM?</w:t>
      </w:r>
    </w:p>
    <w:p w14:paraId="56A96E6D" w14:textId="77777777" w:rsidR="001E070E" w:rsidRDefault="002E0778">
      <w:pPr>
        <w:pStyle w:val="BodyText"/>
        <w:spacing w:before="178" w:line="309" w:lineRule="auto"/>
        <w:ind w:left="532" w:right="830" w:hanging="23"/>
      </w:pPr>
      <w:r>
        <w:rPr>
          <w:w w:val="105"/>
        </w:rPr>
        <w:t>To</w:t>
      </w:r>
      <w:r>
        <w:rPr>
          <w:spacing w:val="-3"/>
          <w:w w:val="105"/>
        </w:rPr>
        <w:t xml:space="preserve"> </w:t>
      </w:r>
      <w:r>
        <w:rPr>
          <w:w w:val="105"/>
        </w:rPr>
        <w:t>provide</w:t>
      </w:r>
      <w:r>
        <w:rPr>
          <w:spacing w:val="-3"/>
          <w:w w:val="105"/>
        </w:rPr>
        <w:t xml:space="preserve"> </w:t>
      </w:r>
      <w:r>
        <w:rPr>
          <w:w w:val="105"/>
        </w:rPr>
        <w:t>preliminary</w:t>
      </w:r>
      <w:r>
        <w:rPr>
          <w:spacing w:val="-3"/>
          <w:w w:val="105"/>
        </w:rPr>
        <w:t xml:space="preserve"> </w:t>
      </w:r>
      <w:r>
        <w:rPr>
          <w:w w:val="105"/>
        </w:rPr>
        <w:t>answers</w:t>
      </w:r>
      <w:r>
        <w:rPr>
          <w:spacing w:val="-3"/>
          <w:w w:val="105"/>
        </w:rPr>
        <w:t xml:space="preserve"> </w:t>
      </w:r>
      <w:r>
        <w:rPr>
          <w:w w:val="105"/>
        </w:rPr>
        <w:t>to</w:t>
      </w:r>
      <w:r>
        <w:rPr>
          <w:spacing w:val="-3"/>
          <w:w w:val="105"/>
        </w:rPr>
        <w:t xml:space="preserve"> </w:t>
      </w:r>
      <w:r>
        <w:rPr>
          <w:w w:val="105"/>
        </w:rPr>
        <w:t>these</w:t>
      </w:r>
      <w:r>
        <w:rPr>
          <w:spacing w:val="-3"/>
          <w:w w:val="105"/>
        </w:rPr>
        <w:t xml:space="preserve"> </w:t>
      </w:r>
      <w:r>
        <w:rPr>
          <w:w w:val="105"/>
        </w:rPr>
        <w:t>questions,</w:t>
      </w:r>
      <w:r>
        <w:rPr>
          <w:spacing w:val="-3"/>
          <w:w w:val="105"/>
        </w:rPr>
        <w:t xml:space="preserve"> </w:t>
      </w:r>
      <w:r>
        <w:rPr>
          <w:w w:val="105"/>
        </w:rPr>
        <w:t>this research executed on a systems analysis of representative user</w:t>
      </w:r>
      <w:r>
        <w:rPr>
          <w:spacing w:val="-4"/>
          <w:w w:val="105"/>
        </w:rPr>
        <w:t xml:space="preserve"> </w:t>
      </w:r>
      <w:r>
        <w:rPr>
          <w:w w:val="105"/>
        </w:rPr>
        <w:t>journeys</w:t>
      </w:r>
      <w:r>
        <w:rPr>
          <w:spacing w:val="-4"/>
          <w:w w:val="105"/>
        </w:rPr>
        <w:t xml:space="preserve"> </w:t>
      </w:r>
      <w:r>
        <w:rPr>
          <w:w w:val="105"/>
        </w:rPr>
        <w:t>though</w:t>
      </w:r>
      <w:r>
        <w:rPr>
          <w:spacing w:val="-4"/>
          <w:w w:val="105"/>
        </w:rPr>
        <w:t xml:space="preserve"> </w:t>
      </w:r>
      <w:r>
        <w:rPr>
          <w:w w:val="105"/>
        </w:rPr>
        <w:t>the</w:t>
      </w:r>
      <w:r>
        <w:rPr>
          <w:spacing w:val="-4"/>
          <w:w w:val="105"/>
        </w:rPr>
        <w:t xml:space="preserve"> </w:t>
      </w:r>
      <w:r>
        <w:rPr>
          <w:w w:val="105"/>
        </w:rPr>
        <w:t>digital</w:t>
      </w:r>
      <w:r>
        <w:rPr>
          <w:spacing w:val="-4"/>
          <w:w w:val="105"/>
        </w:rPr>
        <w:t xml:space="preserve"> </w:t>
      </w:r>
      <w:r>
        <w:rPr>
          <w:w w:val="105"/>
        </w:rPr>
        <w:t>single</w:t>
      </w:r>
      <w:r>
        <w:rPr>
          <w:spacing w:val="-4"/>
          <w:w w:val="105"/>
        </w:rPr>
        <w:t xml:space="preserve"> </w:t>
      </w:r>
      <w:r>
        <w:rPr>
          <w:w w:val="105"/>
        </w:rPr>
        <w:t>market.</w:t>
      </w:r>
      <w:r>
        <w:rPr>
          <w:spacing w:val="-4"/>
          <w:w w:val="105"/>
        </w:rPr>
        <w:t xml:space="preserve"> </w:t>
      </w:r>
      <w:r>
        <w:rPr>
          <w:w w:val="105"/>
        </w:rPr>
        <w:t>This</w:t>
      </w:r>
      <w:r>
        <w:rPr>
          <w:spacing w:val="-4"/>
          <w:w w:val="105"/>
        </w:rPr>
        <w:t xml:space="preserve"> </w:t>
      </w:r>
      <w:r>
        <w:rPr>
          <w:w w:val="105"/>
        </w:rPr>
        <w:t>allowed for the elaboration of systems-level typologies for user interactions</w:t>
      </w:r>
      <w:r>
        <w:rPr>
          <w:spacing w:val="-15"/>
          <w:w w:val="105"/>
        </w:rPr>
        <w:t xml:space="preserve"> </w:t>
      </w:r>
      <w:r>
        <w:rPr>
          <w:w w:val="105"/>
        </w:rPr>
        <w:t>with</w:t>
      </w:r>
      <w:r>
        <w:rPr>
          <w:spacing w:val="-15"/>
          <w:w w:val="105"/>
        </w:rPr>
        <w:t xml:space="preserve"> </w:t>
      </w:r>
      <w:r>
        <w:rPr>
          <w:w w:val="105"/>
        </w:rPr>
        <w:t>the</w:t>
      </w:r>
      <w:r>
        <w:rPr>
          <w:spacing w:val="-15"/>
          <w:w w:val="105"/>
        </w:rPr>
        <w:t xml:space="preserve"> </w:t>
      </w:r>
      <w:r>
        <w:rPr>
          <w:w w:val="105"/>
        </w:rPr>
        <w:t>digital</w:t>
      </w:r>
      <w:r>
        <w:rPr>
          <w:spacing w:val="-15"/>
          <w:w w:val="105"/>
        </w:rPr>
        <w:t xml:space="preserve"> </w:t>
      </w:r>
      <w:r>
        <w:rPr>
          <w:w w:val="105"/>
        </w:rPr>
        <w:t>single</w:t>
      </w:r>
      <w:r>
        <w:rPr>
          <w:spacing w:val="-15"/>
          <w:w w:val="105"/>
        </w:rPr>
        <w:t xml:space="preserve"> </w:t>
      </w:r>
      <w:r>
        <w:rPr>
          <w:w w:val="105"/>
        </w:rPr>
        <w:t>market,</w:t>
      </w:r>
      <w:r>
        <w:rPr>
          <w:spacing w:val="-15"/>
          <w:w w:val="105"/>
        </w:rPr>
        <w:t xml:space="preserve"> </w:t>
      </w:r>
      <w:r>
        <w:rPr>
          <w:w w:val="105"/>
        </w:rPr>
        <w:t>including</w:t>
      </w:r>
      <w:r>
        <w:rPr>
          <w:spacing w:val="-15"/>
          <w:w w:val="105"/>
        </w:rPr>
        <w:t xml:space="preserve"> </w:t>
      </w:r>
      <w:r>
        <w:rPr>
          <w:w w:val="105"/>
        </w:rPr>
        <w:t>systemic breaks,</w:t>
      </w:r>
      <w:r>
        <w:rPr>
          <w:spacing w:val="-12"/>
          <w:w w:val="105"/>
        </w:rPr>
        <w:t xml:space="preserve"> </w:t>
      </w:r>
      <w:r>
        <w:rPr>
          <w:w w:val="105"/>
        </w:rPr>
        <w:t>key</w:t>
      </w:r>
      <w:r>
        <w:rPr>
          <w:spacing w:val="-12"/>
          <w:w w:val="105"/>
        </w:rPr>
        <w:t xml:space="preserve"> </w:t>
      </w:r>
      <w:r>
        <w:rPr>
          <w:w w:val="105"/>
        </w:rPr>
        <w:t>actors,</w:t>
      </w:r>
      <w:r>
        <w:rPr>
          <w:spacing w:val="-12"/>
          <w:w w:val="105"/>
        </w:rPr>
        <w:t xml:space="preserve"> </w:t>
      </w:r>
      <w:r>
        <w:rPr>
          <w:w w:val="105"/>
        </w:rPr>
        <w:t>and</w:t>
      </w:r>
      <w:r>
        <w:rPr>
          <w:spacing w:val="-12"/>
          <w:w w:val="105"/>
        </w:rPr>
        <w:t xml:space="preserve"> </w:t>
      </w:r>
      <w:r>
        <w:rPr>
          <w:w w:val="105"/>
        </w:rPr>
        <w:t>a</w:t>
      </w:r>
      <w:r>
        <w:rPr>
          <w:spacing w:val="-12"/>
          <w:w w:val="105"/>
        </w:rPr>
        <w:t xml:space="preserve"> </w:t>
      </w:r>
      <w:r>
        <w:rPr>
          <w:w w:val="105"/>
        </w:rPr>
        <w:t>holistic</w:t>
      </w:r>
      <w:r>
        <w:rPr>
          <w:spacing w:val="-12"/>
          <w:w w:val="105"/>
        </w:rPr>
        <w:t xml:space="preserve"> </w:t>
      </w:r>
      <w:r>
        <w:rPr>
          <w:w w:val="105"/>
        </w:rPr>
        <w:t>model</w:t>
      </w:r>
      <w:r>
        <w:rPr>
          <w:spacing w:val="-12"/>
          <w:w w:val="105"/>
        </w:rPr>
        <w:t xml:space="preserve"> </w:t>
      </w:r>
      <w:r>
        <w:rPr>
          <w:w w:val="105"/>
        </w:rPr>
        <w:t>for</w:t>
      </w:r>
      <w:r>
        <w:rPr>
          <w:spacing w:val="-12"/>
          <w:w w:val="105"/>
        </w:rPr>
        <w:t xml:space="preserve"> </w:t>
      </w:r>
      <w:r>
        <w:rPr>
          <w:w w:val="105"/>
        </w:rPr>
        <w:t>repair</w:t>
      </w:r>
      <w:r>
        <w:rPr>
          <w:spacing w:val="-12"/>
          <w:w w:val="105"/>
        </w:rPr>
        <w:t xml:space="preserve"> </w:t>
      </w:r>
      <w:r>
        <w:rPr>
          <w:w w:val="105"/>
        </w:rPr>
        <w:t>strategies.</w:t>
      </w:r>
    </w:p>
    <w:p w14:paraId="56A96E6E" w14:textId="77777777" w:rsidR="001E070E" w:rsidRDefault="002E0778">
      <w:pPr>
        <w:pStyle w:val="BodyText"/>
        <w:spacing w:before="118" w:line="309" w:lineRule="auto"/>
        <w:ind w:left="532" w:right="854" w:hanging="23"/>
      </w:pPr>
      <w:r>
        <w:rPr>
          <w:w w:val="110"/>
        </w:rPr>
        <w:t>This</w:t>
      </w:r>
      <w:r>
        <w:rPr>
          <w:spacing w:val="-9"/>
          <w:w w:val="110"/>
        </w:rPr>
        <w:t xml:space="preserve"> </w:t>
      </w:r>
      <w:r>
        <w:rPr>
          <w:w w:val="110"/>
        </w:rPr>
        <w:t>is</w:t>
      </w:r>
      <w:r>
        <w:rPr>
          <w:spacing w:val="-9"/>
          <w:w w:val="110"/>
        </w:rPr>
        <w:t xml:space="preserve"> </w:t>
      </w:r>
      <w:r>
        <w:rPr>
          <w:w w:val="110"/>
        </w:rPr>
        <w:t>a</w:t>
      </w:r>
      <w:r>
        <w:rPr>
          <w:spacing w:val="-9"/>
          <w:w w:val="110"/>
        </w:rPr>
        <w:t xml:space="preserve"> </w:t>
      </w:r>
      <w:r>
        <w:rPr>
          <w:w w:val="110"/>
        </w:rPr>
        <w:t>preliminary</w:t>
      </w:r>
      <w:r>
        <w:rPr>
          <w:spacing w:val="-9"/>
          <w:w w:val="110"/>
        </w:rPr>
        <w:t xml:space="preserve"> </w:t>
      </w:r>
      <w:r>
        <w:rPr>
          <w:w w:val="110"/>
        </w:rPr>
        <w:t>analysis</w:t>
      </w:r>
      <w:r>
        <w:rPr>
          <w:spacing w:val="-9"/>
          <w:w w:val="110"/>
        </w:rPr>
        <w:t xml:space="preserve"> </w:t>
      </w:r>
      <w:r>
        <w:rPr>
          <w:w w:val="110"/>
        </w:rPr>
        <w:t>based</w:t>
      </w:r>
      <w:r>
        <w:rPr>
          <w:spacing w:val="-9"/>
          <w:w w:val="110"/>
        </w:rPr>
        <w:t xml:space="preserve"> </w:t>
      </w:r>
      <w:r>
        <w:rPr>
          <w:w w:val="110"/>
        </w:rPr>
        <w:t>on</w:t>
      </w:r>
      <w:r>
        <w:rPr>
          <w:spacing w:val="-9"/>
          <w:w w:val="110"/>
        </w:rPr>
        <w:t xml:space="preserve"> </w:t>
      </w:r>
      <w:r>
        <w:rPr>
          <w:w w:val="110"/>
        </w:rPr>
        <w:t>desk</w:t>
      </w:r>
      <w:r>
        <w:rPr>
          <w:spacing w:val="-9"/>
          <w:w w:val="110"/>
        </w:rPr>
        <w:t xml:space="preserve"> </w:t>
      </w:r>
      <w:r>
        <w:rPr>
          <w:w w:val="110"/>
        </w:rPr>
        <w:t>research</w:t>
      </w:r>
      <w:r>
        <w:rPr>
          <w:spacing w:val="-9"/>
          <w:w w:val="110"/>
        </w:rPr>
        <w:t xml:space="preserve"> </w:t>
      </w:r>
      <w:r>
        <w:rPr>
          <w:w w:val="110"/>
        </w:rPr>
        <w:t>and expert</w:t>
      </w:r>
      <w:r>
        <w:rPr>
          <w:spacing w:val="-17"/>
          <w:w w:val="110"/>
        </w:rPr>
        <w:t xml:space="preserve"> </w:t>
      </w:r>
      <w:r>
        <w:rPr>
          <w:w w:val="110"/>
        </w:rPr>
        <w:t>review.</w:t>
      </w:r>
      <w:r>
        <w:rPr>
          <w:spacing w:val="-16"/>
          <w:w w:val="110"/>
        </w:rPr>
        <w:t xml:space="preserve"> </w:t>
      </w:r>
      <w:r>
        <w:rPr>
          <w:w w:val="110"/>
        </w:rPr>
        <w:t>It</w:t>
      </w:r>
      <w:r>
        <w:rPr>
          <w:spacing w:val="-16"/>
          <w:w w:val="110"/>
        </w:rPr>
        <w:t xml:space="preserve"> </w:t>
      </w:r>
      <w:r>
        <w:rPr>
          <w:w w:val="110"/>
        </w:rPr>
        <w:t>should</w:t>
      </w:r>
      <w:r>
        <w:rPr>
          <w:spacing w:val="-17"/>
          <w:w w:val="110"/>
        </w:rPr>
        <w:t xml:space="preserve"> </w:t>
      </w:r>
      <w:r>
        <w:rPr>
          <w:w w:val="110"/>
        </w:rPr>
        <w:t>be</w:t>
      </w:r>
      <w:r>
        <w:rPr>
          <w:spacing w:val="-16"/>
          <w:w w:val="110"/>
        </w:rPr>
        <w:t xml:space="preserve"> </w:t>
      </w:r>
      <w:r>
        <w:rPr>
          <w:w w:val="110"/>
        </w:rPr>
        <w:t>complemented</w:t>
      </w:r>
      <w:r>
        <w:rPr>
          <w:spacing w:val="-16"/>
          <w:w w:val="110"/>
        </w:rPr>
        <w:t xml:space="preserve"> </w:t>
      </w:r>
      <w:r>
        <w:rPr>
          <w:w w:val="110"/>
        </w:rPr>
        <w:t>and</w:t>
      </w:r>
      <w:r>
        <w:rPr>
          <w:spacing w:val="-16"/>
          <w:w w:val="110"/>
        </w:rPr>
        <w:t xml:space="preserve"> </w:t>
      </w:r>
      <w:r>
        <w:rPr>
          <w:w w:val="110"/>
        </w:rPr>
        <w:t>followed by</w:t>
      </w:r>
      <w:r>
        <w:rPr>
          <w:spacing w:val="-17"/>
          <w:w w:val="110"/>
        </w:rPr>
        <w:t xml:space="preserve"> </w:t>
      </w:r>
      <w:r>
        <w:rPr>
          <w:w w:val="110"/>
        </w:rPr>
        <w:t>empirical</w:t>
      </w:r>
      <w:r>
        <w:rPr>
          <w:spacing w:val="-16"/>
          <w:w w:val="110"/>
        </w:rPr>
        <w:t xml:space="preserve"> </w:t>
      </w:r>
      <w:r>
        <w:rPr>
          <w:w w:val="110"/>
        </w:rPr>
        <w:t>research</w:t>
      </w:r>
      <w:r>
        <w:rPr>
          <w:spacing w:val="-16"/>
          <w:w w:val="110"/>
        </w:rPr>
        <w:t xml:space="preserve"> </w:t>
      </w:r>
      <w:r>
        <w:rPr>
          <w:w w:val="110"/>
        </w:rPr>
        <w:t>and</w:t>
      </w:r>
      <w:r>
        <w:rPr>
          <w:spacing w:val="-17"/>
          <w:w w:val="110"/>
        </w:rPr>
        <w:t xml:space="preserve"> </w:t>
      </w:r>
      <w:r>
        <w:rPr>
          <w:w w:val="110"/>
        </w:rPr>
        <w:t>policy</w:t>
      </w:r>
      <w:r>
        <w:rPr>
          <w:spacing w:val="-16"/>
          <w:w w:val="110"/>
        </w:rPr>
        <w:t xml:space="preserve"> </w:t>
      </w:r>
      <w:r>
        <w:rPr>
          <w:w w:val="110"/>
        </w:rPr>
        <w:t>action.</w:t>
      </w:r>
      <w:r>
        <w:rPr>
          <w:spacing w:val="-16"/>
          <w:w w:val="110"/>
        </w:rPr>
        <w:t xml:space="preserve"> </w:t>
      </w:r>
      <w:r>
        <w:rPr>
          <w:w w:val="110"/>
        </w:rPr>
        <w:t>In</w:t>
      </w:r>
      <w:r>
        <w:rPr>
          <w:spacing w:val="-16"/>
          <w:w w:val="110"/>
        </w:rPr>
        <w:t xml:space="preserve"> </w:t>
      </w:r>
      <w:r>
        <w:rPr>
          <w:w w:val="110"/>
        </w:rPr>
        <w:t>the</w:t>
      </w:r>
      <w:r>
        <w:rPr>
          <w:spacing w:val="-17"/>
          <w:w w:val="110"/>
        </w:rPr>
        <w:t xml:space="preserve"> </w:t>
      </w:r>
      <w:r>
        <w:rPr>
          <w:w w:val="110"/>
        </w:rPr>
        <w:t>near</w:t>
      </w:r>
      <w:r>
        <w:rPr>
          <w:spacing w:val="-16"/>
          <w:w w:val="110"/>
        </w:rPr>
        <w:t xml:space="preserve"> </w:t>
      </w:r>
      <w:r>
        <w:rPr>
          <w:w w:val="110"/>
        </w:rPr>
        <w:t xml:space="preserve">term, </w:t>
      </w:r>
      <w:r>
        <w:rPr>
          <w:spacing w:val="-2"/>
          <w:w w:val="110"/>
        </w:rPr>
        <w:t>we</w:t>
      </w:r>
      <w:r>
        <w:rPr>
          <w:spacing w:val="-9"/>
          <w:w w:val="110"/>
        </w:rPr>
        <w:t xml:space="preserve"> </w:t>
      </w:r>
      <w:r>
        <w:rPr>
          <w:spacing w:val="-2"/>
          <w:w w:val="110"/>
        </w:rPr>
        <w:t>hope</w:t>
      </w:r>
      <w:r>
        <w:rPr>
          <w:spacing w:val="-9"/>
          <w:w w:val="110"/>
        </w:rPr>
        <w:t xml:space="preserve"> </w:t>
      </w:r>
      <w:r>
        <w:rPr>
          <w:spacing w:val="-2"/>
          <w:w w:val="110"/>
        </w:rPr>
        <w:t>it</w:t>
      </w:r>
      <w:r>
        <w:rPr>
          <w:spacing w:val="-9"/>
          <w:w w:val="110"/>
        </w:rPr>
        <w:t xml:space="preserve"> </w:t>
      </w:r>
      <w:r>
        <w:rPr>
          <w:spacing w:val="-2"/>
          <w:w w:val="110"/>
        </w:rPr>
        <w:t>will</w:t>
      </w:r>
      <w:r>
        <w:rPr>
          <w:spacing w:val="-9"/>
          <w:w w:val="110"/>
        </w:rPr>
        <w:t xml:space="preserve"> </w:t>
      </w:r>
      <w:r>
        <w:rPr>
          <w:spacing w:val="-2"/>
          <w:w w:val="110"/>
        </w:rPr>
        <w:t>refocus</w:t>
      </w:r>
      <w:r>
        <w:rPr>
          <w:spacing w:val="-9"/>
          <w:w w:val="110"/>
        </w:rPr>
        <w:t xml:space="preserve"> </w:t>
      </w:r>
      <w:r>
        <w:rPr>
          <w:spacing w:val="-2"/>
          <w:w w:val="110"/>
        </w:rPr>
        <w:t>attention</w:t>
      </w:r>
      <w:r>
        <w:rPr>
          <w:spacing w:val="-9"/>
          <w:w w:val="110"/>
        </w:rPr>
        <w:t xml:space="preserve"> </w:t>
      </w:r>
      <w:r>
        <w:rPr>
          <w:spacing w:val="-2"/>
          <w:w w:val="110"/>
        </w:rPr>
        <w:t>towards</w:t>
      </w:r>
      <w:r>
        <w:rPr>
          <w:spacing w:val="-9"/>
          <w:w w:val="110"/>
        </w:rPr>
        <w:t xml:space="preserve"> </w:t>
      </w:r>
      <w:r>
        <w:rPr>
          <w:spacing w:val="-2"/>
          <w:w w:val="110"/>
        </w:rPr>
        <w:t>the</w:t>
      </w:r>
      <w:r>
        <w:rPr>
          <w:spacing w:val="-9"/>
          <w:w w:val="110"/>
        </w:rPr>
        <w:t xml:space="preserve"> </w:t>
      </w:r>
      <w:r>
        <w:rPr>
          <w:spacing w:val="-2"/>
          <w:w w:val="110"/>
        </w:rPr>
        <w:t xml:space="preserve">individual </w:t>
      </w:r>
      <w:r>
        <w:t xml:space="preserve">consumers, citizens, entrepreneurs that underpin Europe’s </w:t>
      </w:r>
      <w:r>
        <w:rPr>
          <w:w w:val="110"/>
        </w:rPr>
        <w:t>digital</w:t>
      </w:r>
      <w:r>
        <w:rPr>
          <w:spacing w:val="-9"/>
          <w:w w:val="110"/>
        </w:rPr>
        <w:t xml:space="preserve"> </w:t>
      </w:r>
      <w:r>
        <w:rPr>
          <w:w w:val="110"/>
        </w:rPr>
        <w:t>single</w:t>
      </w:r>
      <w:r>
        <w:rPr>
          <w:spacing w:val="-9"/>
          <w:w w:val="110"/>
        </w:rPr>
        <w:t xml:space="preserve"> </w:t>
      </w:r>
      <w:r>
        <w:rPr>
          <w:w w:val="110"/>
        </w:rPr>
        <w:t>market,</w:t>
      </w:r>
      <w:r>
        <w:rPr>
          <w:spacing w:val="-9"/>
          <w:w w:val="110"/>
        </w:rPr>
        <w:t xml:space="preserve"> </w:t>
      </w:r>
      <w:r>
        <w:rPr>
          <w:w w:val="110"/>
        </w:rPr>
        <w:t>and</w:t>
      </w:r>
      <w:r>
        <w:rPr>
          <w:spacing w:val="-9"/>
          <w:w w:val="110"/>
        </w:rPr>
        <w:t xml:space="preserve"> </w:t>
      </w:r>
      <w:r>
        <w:rPr>
          <w:w w:val="110"/>
        </w:rPr>
        <w:t>refocus</w:t>
      </w:r>
      <w:r>
        <w:rPr>
          <w:spacing w:val="-9"/>
          <w:w w:val="110"/>
        </w:rPr>
        <w:t xml:space="preserve"> </w:t>
      </w:r>
      <w:r>
        <w:rPr>
          <w:w w:val="110"/>
        </w:rPr>
        <w:t>the</w:t>
      </w:r>
      <w:r>
        <w:rPr>
          <w:spacing w:val="-9"/>
          <w:w w:val="110"/>
        </w:rPr>
        <w:t xml:space="preserve"> </w:t>
      </w:r>
      <w:r>
        <w:rPr>
          <w:w w:val="110"/>
        </w:rPr>
        <w:t>refinement</w:t>
      </w:r>
      <w:r>
        <w:rPr>
          <w:spacing w:val="-9"/>
          <w:w w:val="110"/>
        </w:rPr>
        <w:t xml:space="preserve"> </w:t>
      </w:r>
      <w:r>
        <w:rPr>
          <w:w w:val="110"/>
        </w:rPr>
        <w:t>of</w:t>
      </w:r>
      <w:r>
        <w:rPr>
          <w:spacing w:val="-9"/>
          <w:w w:val="110"/>
        </w:rPr>
        <w:t xml:space="preserve"> </w:t>
      </w:r>
      <w:r>
        <w:rPr>
          <w:w w:val="110"/>
        </w:rPr>
        <w:t>that market</w:t>
      </w:r>
      <w:r>
        <w:rPr>
          <w:spacing w:val="-17"/>
          <w:w w:val="110"/>
        </w:rPr>
        <w:t xml:space="preserve"> </w:t>
      </w:r>
      <w:r>
        <w:rPr>
          <w:w w:val="110"/>
        </w:rPr>
        <w:t>to</w:t>
      </w:r>
      <w:r>
        <w:rPr>
          <w:spacing w:val="-16"/>
          <w:w w:val="110"/>
        </w:rPr>
        <w:t xml:space="preserve"> </w:t>
      </w:r>
      <w:r>
        <w:rPr>
          <w:w w:val="110"/>
        </w:rPr>
        <w:t>drive</w:t>
      </w:r>
      <w:r>
        <w:rPr>
          <w:spacing w:val="-16"/>
          <w:w w:val="110"/>
        </w:rPr>
        <w:t xml:space="preserve"> </w:t>
      </w:r>
      <w:r>
        <w:rPr>
          <w:w w:val="110"/>
        </w:rPr>
        <w:t>European</w:t>
      </w:r>
      <w:r>
        <w:rPr>
          <w:spacing w:val="-17"/>
          <w:w w:val="110"/>
        </w:rPr>
        <w:t xml:space="preserve"> </w:t>
      </w:r>
      <w:r>
        <w:rPr>
          <w:w w:val="110"/>
        </w:rPr>
        <w:t>competitiveness</w:t>
      </w:r>
      <w:r>
        <w:rPr>
          <w:spacing w:val="-16"/>
          <w:w w:val="110"/>
        </w:rPr>
        <w:t xml:space="preserve"> </w:t>
      </w:r>
      <w:r>
        <w:rPr>
          <w:w w:val="110"/>
        </w:rPr>
        <w:t>through European</w:t>
      </w:r>
      <w:r>
        <w:rPr>
          <w:spacing w:val="-15"/>
          <w:w w:val="110"/>
        </w:rPr>
        <w:t xml:space="preserve"> </w:t>
      </w:r>
      <w:r>
        <w:rPr>
          <w:w w:val="110"/>
        </w:rPr>
        <w:t>values.</w:t>
      </w:r>
    </w:p>
    <w:p w14:paraId="56A96E6F"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5" w:space="40"/>
            <w:col w:w="6205"/>
          </w:cols>
        </w:sectPr>
      </w:pPr>
    </w:p>
    <w:p w14:paraId="56A96E70" w14:textId="77777777" w:rsidR="001E070E" w:rsidRDefault="001E070E">
      <w:pPr>
        <w:pStyle w:val="BodyText"/>
        <w:rPr>
          <w:sz w:val="20"/>
        </w:rPr>
      </w:pPr>
    </w:p>
    <w:p w14:paraId="56A96E71" w14:textId="77777777" w:rsidR="001E070E" w:rsidRDefault="001E070E">
      <w:pPr>
        <w:pStyle w:val="BodyText"/>
        <w:spacing w:before="25"/>
        <w:rPr>
          <w:sz w:val="20"/>
        </w:rPr>
      </w:pPr>
    </w:p>
    <w:p w14:paraId="56A96E72" w14:textId="77777777" w:rsidR="001E070E" w:rsidRDefault="002E0778">
      <w:pPr>
        <w:spacing w:line="20" w:lineRule="exact"/>
        <w:ind w:left="850"/>
        <w:rPr>
          <w:sz w:val="2"/>
        </w:rPr>
      </w:pPr>
      <w:r>
        <w:rPr>
          <w:noProof/>
          <w:sz w:val="2"/>
        </w:rPr>
        <mc:AlternateContent>
          <mc:Choice Requires="wpg">
            <w:drawing>
              <wp:inline distT="0" distB="0" distL="0" distR="0" wp14:anchorId="56A9742F" wp14:editId="56A97430">
                <wp:extent cx="6480175" cy="12700"/>
                <wp:effectExtent l="9525" t="0" r="0" b="635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152" name="Graphic 152"/>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0C1FC236" id="Group 151"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eBbwIAAJcFAAAOAAAAZHJzL2Uyb0RvYy54bWykVMlu2zAQvRfoPxC815Ld2E4Ey0EbJ0aB&#10;IAkQFz3TFLWgFMkOacv5+w6pxY7T9pBehDec4Sxvnri4PtSS7AXYSquUjkcxJUJxnVWqSOn3zd2n&#10;S0qsYypjUiuR0hdh6fXy44dFYxIx0aWWmQCCSZRNGpPS0jmTRJHlpaiZHWkjFDpzDTVzaEIRZcAa&#10;zF7LaBLHs6jRkBnQXFiLp6vWSZchf54L7h7z3ApHZEqxNxe+EL5b/42WC5YUwExZ8a4N9o4ualYp&#10;LDqkWjHHyA6qN6nqioO2OncjrutI53nFRZgBpxnHZ9OsQe9MmKVImsIMNCG1Zzy9Oy1/2K/BPJsn&#10;aLtHeK/5T4u8RI0pklO/t4tj8CGH2l/CIcghMPoyMCoOjnA8nF1cxuP5lBKOvvFkHneM8xLX8uYW&#10;L2//eS9iSVs0tDa00hjUjj3SY/+PnueSGRFYt378JyBVhs1PJ5QoVqOG151c/BHy5MtjnOews2xH&#10;5x8Zmn2ediT8lSSfdZiVJXxn3VroQDbb31uHblRa1iNW9ogfVA8Bpe9FL4PoHSUoeqAERb9tRW+Y&#10;8/d8Kg9Jc9yWP6v1Xmx08LqzRWFrR69Up1Gzi/nV1dWckl4KGNtGIPBlwmBDaTw8HU4q30UrE1/Z&#10;allld5WUwYBieyOB7BlOdXf5NZ7ddjy9CjNg3YrZso0Lri5MqqBpm7Tr8Wvb6uwF99vgQlNqf+0Y&#10;CErkN4UK8o9FD6AH2x6Akzc6PCmBIay5OfxgYIgvn1KHq33QvZBY0m/NkzDE+ptKf9k5nVd+pSjq&#10;vqPOQFEHFP5+RK+el1M7RB3f0+Vv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Nnv54FvAgAAlwUAAA4AAAAAAAAAAAAAAAAA&#10;LgIAAGRycy9lMm9Eb2MueG1sUEsBAi0AFAAGAAgAAAAhAJydHwbbAAAABAEAAA8AAAAAAAAAAAAA&#10;AAAAyQQAAGRycy9kb3ducmV2LnhtbFBLBQYAAAAABAAEAPMAAADRBQAAAAA=&#10;">
                <v:shape id="Graphic 152"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bYwAAAANwAAAAPAAAAZHJzL2Rvd25yZXYueG1sRE/bisIw&#10;EH0X/Icwgm+aqqi7XaOoKAiieNkPGJqxLTaT0kStf28Ewbc5nOtMZrUpxJ0ql1tW0OtGIIgTq3NO&#10;Ffyf150fEM4jaywsk4InOZhNm40Jxto++Ej3k09FCGEXo4LM+zKW0iUZGXRdWxIH7mIrgz7AKpW6&#10;wkcIN4XsR9FIGsw5NGRY0jKj5Hq6GQVbs5kv3MDuot/9eestX5PDeKVUu1XP/0B4qv1X/HFvdJg/&#10;7MP7mXCBnL4AAAD//wMAUEsBAi0AFAAGAAgAAAAhANvh9svuAAAAhQEAABMAAAAAAAAAAAAAAAAA&#10;AAAAAFtDb250ZW50X1R5cGVzXS54bWxQSwECLQAUAAYACAAAACEAWvQsW78AAAAVAQAACwAAAAAA&#10;AAAAAAAAAAAfAQAAX3JlbHMvLnJlbHNQSwECLQAUAAYACAAAACEAjsMm2MAAAADcAAAADwAAAAAA&#10;AAAAAAAAAAAHAgAAZHJzL2Rvd25yZXYueG1sUEsFBgAAAAADAAMAtwAAAPQCAAAAAA==&#10;" path="m,l6479997,e" filled="f" strokecolor="#f8b06e" strokeweight="1pt">
                  <v:path arrowok="t"/>
                </v:shape>
                <w10:anchorlock/>
              </v:group>
            </w:pict>
          </mc:Fallback>
        </mc:AlternateContent>
      </w:r>
    </w:p>
    <w:p w14:paraId="56A96E73" w14:textId="77777777" w:rsidR="001E070E" w:rsidRDefault="002E0778">
      <w:pPr>
        <w:spacing w:before="148"/>
        <w:ind w:left="854"/>
        <w:rPr>
          <w:sz w:val="14"/>
        </w:rPr>
      </w:pPr>
      <w:r>
        <w:rPr>
          <w:color w:val="F8B06E"/>
          <w:w w:val="105"/>
          <w:position w:val="5"/>
          <w:sz w:val="8"/>
        </w:rPr>
        <w:t>1</w:t>
      </w:r>
      <w:r>
        <w:rPr>
          <w:color w:val="F8B06E"/>
          <w:spacing w:val="60"/>
          <w:w w:val="105"/>
          <w:position w:val="5"/>
          <w:sz w:val="8"/>
        </w:rPr>
        <w:t xml:space="preserve">  </w:t>
      </w:r>
      <w:r>
        <w:rPr>
          <w:w w:val="105"/>
          <w:sz w:val="14"/>
        </w:rPr>
        <w:t>Unleashing</w:t>
      </w:r>
      <w:r>
        <w:rPr>
          <w:spacing w:val="7"/>
          <w:w w:val="105"/>
          <w:sz w:val="14"/>
        </w:rPr>
        <w:t xml:space="preserve"> </w:t>
      </w:r>
      <w:r>
        <w:rPr>
          <w:w w:val="105"/>
          <w:sz w:val="14"/>
        </w:rPr>
        <w:t>the</w:t>
      </w:r>
      <w:r>
        <w:rPr>
          <w:spacing w:val="7"/>
          <w:w w:val="105"/>
          <w:sz w:val="14"/>
        </w:rPr>
        <w:t xml:space="preserve"> </w:t>
      </w:r>
      <w:r>
        <w:rPr>
          <w:w w:val="105"/>
          <w:sz w:val="14"/>
        </w:rPr>
        <w:t>full</w:t>
      </w:r>
      <w:r>
        <w:rPr>
          <w:spacing w:val="7"/>
          <w:w w:val="105"/>
          <w:sz w:val="14"/>
        </w:rPr>
        <w:t xml:space="preserve"> </w:t>
      </w:r>
      <w:r>
        <w:rPr>
          <w:w w:val="105"/>
          <w:sz w:val="14"/>
        </w:rPr>
        <w:t>potential</w:t>
      </w:r>
      <w:r>
        <w:rPr>
          <w:spacing w:val="7"/>
          <w:w w:val="105"/>
          <w:sz w:val="14"/>
        </w:rPr>
        <w:t xml:space="preserve"> </w:t>
      </w:r>
      <w:r>
        <w:rPr>
          <w:w w:val="105"/>
          <w:sz w:val="14"/>
        </w:rPr>
        <w:t>of</w:t>
      </w:r>
      <w:r>
        <w:rPr>
          <w:spacing w:val="6"/>
          <w:w w:val="105"/>
          <w:sz w:val="14"/>
        </w:rPr>
        <w:t xml:space="preserve"> </w:t>
      </w:r>
      <w:r>
        <w:rPr>
          <w:w w:val="105"/>
          <w:sz w:val="14"/>
        </w:rPr>
        <w:t>the</w:t>
      </w:r>
      <w:r>
        <w:rPr>
          <w:spacing w:val="7"/>
          <w:w w:val="105"/>
          <w:sz w:val="14"/>
        </w:rPr>
        <w:t xml:space="preserve"> </w:t>
      </w:r>
      <w:r>
        <w:rPr>
          <w:w w:val="105"/>
          <w:sz w:val="14"/>
        </w:rPr>
        <w:t>internal</w:t>
      </w:r>
      <w:r>
        <w:rPr>
          <w:spacing w:val="7"/>
          <w:w w:val="105"/>
          <w:sz w:val="14"/>
        </w:rPr>
        <w:t xml:space="preserve"> </w:t>
      </w:r>
      <w:r>
        <w:rPr>
          <w:w w:val="105"/>
          <w:sz w:val="14"/>
        </w:rPr>
        <w:t>market</w:t>
      </w:r>
      <w:r>
        <w:rPr>
          <w:spacing w:val="7"/>
          <w:w w:val="105"/>
          <w:sz w:val="14"/>
        </w:rPr>
        <w:t xml:space="preserve"> </w:t>
      </w:r>
      <w:r>
        <w:rPr>
          <w:w w:val="105"/>
          <w:sz w:val="14"/>
        </w:rPr>
        <w:t>is</w:t>
      </w:r>
      <w:r>
        <w:rPr>
          <w:spacing w:val="7"/>
          <w:w w:val="105"/>
          <w:sz w:val="14"/>
        </w:rPr>
        <w:t xml:space="preserve"> </w:t>
      </w:r>
      <w:r>
        <w:rPr>
          <w:w w:val="105"/>
          <w:sz w:val="14"/>
        </w:rPr>
        <w:t>listed</w:t>
      </w:r>
      <w:r>
        <w:rPr>
          <w:spacing w:val="6"/>
          <w:w w:val="105"/>
          <w:sz w:val="14"/>
        </w:rPr>
        <w:t xml:space="preserve"> </w:t>
      </w:r>
      <w:r>
        <w:rPr>
          <w:w w:val="105"/>
          <w:sz w:val="14"/>
        </w:rPr>
        <w:t>as</w:t>
      </w:r>
      <w:r>
        <w:rPr>
          <w:spacing w:val="7"/>
          <w:w w:val="105"/>
          <w:sz w:val="14"/>
        </w:rPr>
        <w:t xml:space="preserve"> </w:t>
      </w:r>
      <w:r>
        <w:rPr>
          <w:w w:val="105"/>
          <w:sz w:val="14"/>
        </w:rPr>
        <w:t>one</w:t>
      </w:r>
      <w:r>
        <w:rPr>
          <w:spacing w:val="7"/>
          <w:w w:val="105"/>
          <w:sz w:val="14"/>
        </w:rPr>
        <w:t xml:space="preserve"> </w:t>
      </w:r>
      <w:r>
        <w:rPr>
          <w:w w:val="105"/>
          <w:sz w:val="14"/>
        </w:rPr>
        <w:t>of</w:t>
      </w:r>
      <w:r>
        <w:rPr>
          <w:spacing w:val="7"/>
          <w:w w:val="105"/>
          <w:sz w:val="14"/>
        </w:rPr>
        <w:t xml:space="preserve"> </w:t>
      </w:r>
      <w:r>
        <w:rPr>
          <w:w w:val="105"/>
          <w:sz w:val="14"/>
        </w:rPr>
        <w:t>the</w:t>
      </w:r>
      <w:r>
        <w:rPr>
          <w:spacing w:val="7"/>
          <w:w w:val="105"/>
          <w:sz w:val="14"/>
        </w:rPr>
        <w:t xml:space="preserve"> </w:t>
      </w:r>
      <w:r>
        <w:rPr>
          <w:w w:val="105"/>
          <w:sz w:val="14"/>
        </w:rPr>
        <w:t>key</w:t>
      </w:r>
      <w:r>
        <w:rPr>
          <w:spacing w:val="6"/>
          <w:w w:val="105"/>
          <w:sz w:val="14"/>
        </w:rPr>
        <w:t xml:space="preserve"> </w:t>
      </w:r>
      <w:r>
        <w:rPr>
          <w:w w:val="105"/>
          <w:sz w:val="14"/>
        </w:rPr>
        <w:t>opportunities</w:t>
      </w:r>
      <w:r>
        <w:rPr>
          <w:spacing w:val="7"/>
          <w:w w:val="105"/>
          <w:sz w:val="14"/>
        </w:rPr>
        <w:t xml:space="preserve"> </w:t>
      </w:r>
      <w:r>
        <w:rPr>
          <w:w w:val="105"/>
          <w:sz w:val="14"/>
        </w:rPr>
        <w:t>in</w:t>
      </w:r>
      <w:r>
        <w:rPr>
          <w:spacing w:val="7"/>
          <w:w w:val="105"/>
          <w:sz w:val="14"/>
        </w:rPr>
        <w:t xml:space="preserve"> </w:t>
      </w:r>
      <w:r>
        <w:rPr>
          <w:w w:val="105"/>
          <w:sz w:val="14"/>
        </w:rPr>
        <w:t>Sitra</w:t>
      </w:r>
      <w:r>
        <w:rPr>
          <w:spacing w:val="7"/>
          <w:w w:val="105"/>
          <w:sz w:val="14"/>
        </w:rPr>
        <w:t xml:space="preserve"> </w:t>
      </w:r>
      <w:r>
        <w:rPr>
          <w:w w:val="105"/>
          <w:sz w:val="14"/>
        </w:rPr>
        <w:t>Foresight</w:t>
      </w:r>
      <w:r>
        <w:rPr>
          <w:spacing w:val="7"/>
          <w:w w:val="105"/>
          <w:sz w:val="14"/>
        </w:rPr>
        <w:t xml:space="preserve"> </w:t>
      </w:r>
      <w:r>
        <w:rPr>
          <w:w w:val="105"/>
          <w:sz w:val="14"/>
        </w:rPr>
        <w:t>Review.</w:t>
      </w:r>
      <w:r>
        <w:rPr>
          <w:spacing w:val="6"/>
          <w:w w:val="105"/>
          <w:sz w:val="14"/>
        </w:rPr>
        <w:t xml:space="preserve"> </w:t>
      </w:r>
      <w:r>
        <w:rPr>
          <w:w w:val="105"/>
          <w:sz w:val="14"/>
        </w:rPr>
        <w:t>Source:</w:t>
      </w:r>
      <w:r>
        <w:rPr>
          <w:spacing w:val="7"/>
          <w:w w:val="105"/>
          <w:sz w:val="14"/>
        </w:rPr>
        <w:t xml:space="preserve"> </w:t>
      </w:r>
      <w:r>
        <w:rPr>
          <w:w w:val="105"/>
          <w:sz w:val="14"/>
        </w:rPr>
        <w:t>Kiiski-Kataja,</w:t>
      </w:r>
      <w:r>
        <w:rPr>
          <w:spacing w:val="7"/>
          <w:w w:val="105"/>
          <w:sz w:val="14"/>
        </w:rPr>
        <w:t xml:space="preserve"> </w:t>
      </w:r>
      <w:r>
        <w:rPr>
          <w:w w:val="105"/>
          <w:sz w:val="14"/>
        </w:rPr>
        <w:t>Kuukasjärvi</w:t>
      </w:r>
      <w:r>
        <w:rPr>
          <w:spacing w:val="7"/>
          <w:w w:val="105"/>
          <w:sz w:val="14"/>
        </w:rPr>
        <w:t xml:space="preserve"> </w:t>
      </w:r>
      <w:r>
        <w:rPr>
          <w:w w:val="105"/>
          <w:sz w:val="14"/>
        </w:rPr>
        <w:t>et</w:t>
      </w:r>
      <w:r>
        <w:rPr>
          <w:spacing w:val="7"/>
          <w:w w:val="105"/>
          <w:sz w:val="14"/>
        </w:rPr>
        <w:t xml:space="preserve"> </w:t>
      </w:r>
      <w:r>
        <w:rPr>
          <w:w w:val="105"/>
          <w:sz w:val="14"/>
        </w:rPr>
        <w:t>al.</w:t>
      </w:r>
      <w:r>
        <w:rPr>
          <w:spacing w:val="6"/>
          <w:w w:val="105"/>
          <w:sz w:val="14"/>
        </w:rPr>
        <w:t xml:space="preserve"> </w:t>
      </w:r>
      <w:r>
        <w:rPr>
          <w:spacing w:val="-4"/>
          <w:w w:val="105"/>
          <w:sz w:val="14"/>
        </w:rPr>
        <w:t>2025.</w:t>
      </w:r>
    </w:p>
    <w:p w14:paraId="56A96E74" w14:textId="77777777" w:rsidR="001E070E" w:rsidRDefault="002E0778">
      <w:pPr>
        <w:spacing w:before="107"/>
        <w:ind w:left="859"/>
        <w:rPr>
          <w:sz w:val="14"/>
        </w:rPr>
      </w:pPr>
      <w:r>
        <w:rPr>
          <w:color w:val="F8B06E"/>
          <w:w w:val="105"/>
          <w:position w:val="5"/>
          <w:sz w:val="8"/>
        </w:rPr>
        <w:t>2</w:t>
      </w:r>
      <w:r>
        <w:rPr>
          <w:color w:val="F8B06E"/>
          <w:spacing w:val="42"/>
          <w:w w:val="105"/>
          <w:position w:val="5"/>
          <w:sz w:val="8"/>
        </w:rPr>
        <w:t xml:space="preserve">  </w:t>
      </w:r>
      <w:r>
        <w:rPr>
          <w:w w:val="105"/>
          <w:sz w:val="14"/>
        </w:rPr>
        <w:t>Draghi,</w:t>
      </w:r>
      <w:r>
        <w:rPr>
          <w:spacing w:val="-1"/>
          <w:w w:val="105"/>
          <w:sz w:val="14"/>
        </w:rPr>
        <w:t xml:space="preserve"> </w:t>
      </w:r>
      <w:r>
        <w:rPr>
          <w:w w:val="105"/>
          <w:sz w:val="14"/>
        </w:rPr>
        <w:t>2024;</w:t>
      </w:r>
      <w:r>
        <w:rPr>
          <w:spacing w:val="-1"/>
          <w:w w:val="105"/>
          <w:sz w:val="14"/>
        </w:rPr>
        <w:t xml:space="preserve"> </w:t>
      </w:r>
      <w:r>
        <w:rPr>
          <w:w w:val="105"/>
          <w:sz w:val="14"/>
        </w:rPr>
        <w:t>Letta,</w:t>
      </w:r>
      <w:r>
        <w:rPr>
          <w:spacing w:val="-2"/>
          <w:w w:val="105"/>
          <w:sz w:val="14"/>
        </w:rPr>
        <w:t xml:space="preserve"> </w:t>
      </w:r>
      <w:r>
        <w:rPr>
          <w:spacing w:val="-4"/>
          <w:w w:val="105"/>
          <w:sz w:val="14"/>
        </w:rPr>
        <w:t>2024</w:t>
      </w:r>
    </w:p>
    <w:p w14:paraId="56A96E75" w14:textId="77777777" w:rsidR="001E070E" w:rsidRDefault="002E0778">
      <w:pPr>
        <w:spacing w:before="107"/>
        <w:ind w:left="862"/>
        <w:rPr>
          <w:sz w:val="14"/>
        </w:rPr>
      </w:pPr>
      <w:r>
        <w:rPr>
          <w:color w:val="F8B06E"/>
          <w:w w:val="110"/>
          <w:position w:val="5"/>
          <w:sz w:val="8"/>
        </w:rPr>
        <w:t>3</w:t>
      </w:r>
      <w:r>
        <w:rPr>
          <w:color w:val="F8B06E"/>
          <w:spacing w:val="32"/>
          <w:w w:val="110"/>
          <w:position w:val="5"/>
          <w:sz w:val="8"/>
        </w:rPr>
        <w:t xml:space="preserve">  </w:t>
      </w:r>
      <w:r>
        <w:rPr>
          <w:w w:val="110"/>
          <w:sz w:val="14"/>
        </w:rPr>
        <w:t>European</w:t>
      </w:r>
      <w:r>
        <w:rPr>
          <w:spacing w:val="-8"/>
          <w:w w:val="110"/>
          <w:sz w:val="14"/>
        </w:rPr>
        <w:t xml:space="preserve"> </w:t>
      </w:r>
      <w:r>
        <w:rPr>
          <w:w w:val="110"/>
          <w:sz w:val="14"/>
        </w:rPr>
        <w:t>Commission,</w:t>
      </w:r>
      <w:r>
        <w:rPr>
          <w:spacing w:val="-9"/>
          <w:w w:val="110"/>
          <w:sz w:val="14"/>
        </w:rPr>
        <w:t xml:space="preserve"> </w:t>
      </w:r>
      <w:r>
        <w:rPr>
          <w:spacing w:val="-4"/>
          <w:w w:val="110"/>
          <w:sz w:val="14"/>
        </w:rPr>
        <w:t>2025</w:t>
      </w:r>
    </w:p>
    <w:p w14:paraId="56A96E76" w14:textId="77777777" w:rsidR="001E070E" w:rsidRDefault="001E070E">
      <w:pPr>
        <w:rPr>
          <w:sz w:val="14"/>
        </w:rPr>
        <w:sectPr w:rsidR="001E070E">
          <w:type w:val="continuous"/>
          <w:pgSz w:w="11910" w:h="16840"/>
          <w:pgMar w:top="1120" w:right="0" w:bottom="280" w:left="0" w:header="0" w:footer="317" w:gutter="0"/>
          <w:cols w:space="708"/>
        </w:sectPr>
      </w:pPr>
    </w:p>
    <w:p w14:paraId="56A96E77" w14:textId="77777777" w:rsidR="001E070E" w:rsidRDefault="002E0778">
      <w:pPr>
        <w:pStyle w:val="Heading1"/>
        <w:numPr>
          <w:ilvl w:val="0"/>
          <w:numId w:val="24"/>
        </w:numPr>
        <w:tabs>
          <w:tab w:val="left" w:pos="861"/>
          <w:tab w:val="left" w:pos="1571"/>
        </w:tabs>
        <w:spacing w:before="197" w:line="194" w:lineRule="auto"/>
        <w:ind w:right="4906" w:hanging="8"/>
        <w:jc w:val="left"/>
      </w:pPr>
      <w:bookmarkStart w:id="10" w:name="II._Methods_and_analytical_design"/>
      <w:bookmarkStart w:id="11" w:name="_bookmark4"/>
      <w:bookmarkEnd w:id="10"/>
      <w:bookmarkEnd w:id="11"/>
      <w:r>
        <w:rPr>
          <w:color w:val="2B2963"/>
          <w:w w:val="105"/>
        </w:rPr>
        <w:t>Methods and analytical</w:t>
      </w:r>
      <w:r>
        <w:rPr>
          <w:color w:val="2B2963"/>
          <w:spacing w:val="-21"/>
          <w:w w:val="105"/>
        </w:rPr>
        <w:t xml:space="preserve"> </w:t>
      </w:r>
      <w:r>
        <w:rPr>
          <w:color w:val="2B2963"/>
          <w:w w:val="105"/>
        </w:rPr>
        <w:t>design</w:t>
      </w:r>
    </w:p>
    <w:p w14:paraId="56A96E78" w14:textId="77777777" w:rsidR="001E070E" w:rsidRDefault="001E070E">
      <w:pPr>
        <w:pStyle w:val="BodyText"/>
        <w:spacing w:before="17"/>
        <w:rPr>
          <w:rFonts w:ascii="Lucida Sans Unicode"/>
        </w:rPr>
      </w:pPr>
    </w:p>
    <w:p w14:paraId="56A96E79" w14:textId="77777777" w:rsidR="001E070E" w:rsidRDefault="002E0778">
      <w:pPr>
        <w:pStyle w:val="BodyText"/>
        <w:spacing w:line="309" w:lineRule="auto"/>
        <w:ind w:left="806" w:right="6231" w:firstLine="21"/>
      </w:pPr>
      <w:r>
        <w:rPr>
          <w:w w:val="110"/>
        </w:rPr>
        <w:t xml:space="preserve">This study applies a qualitative, systems-oriented desk research methodology to analyse how individuals engage </w:t>
      </w:r>
      <w:r>
        <w:t>with the EU DSM (DSM) and where systemic breaks occur.</w:t>
      </w:r>
      <w:r>
        <w:rPr>
          <w:spacing w:val="40"/>
          <w:w w:val="110"/>
        </w:rPr>
        <w:t xml:space="preserve"> </w:t>
      </w:r>
      <w:r>
        <w:rPr>
          <w:w w:val="110"/>
        </w:rPr>
        <w:t>The</w:t>
      </w:r>
      <w:r>
        <w:rPr>
          <w:spacing w:val="-8"/>
          <w:w w:val="110"/>
        </w:rPr>
        <w:t xml:space="preserve"> </w:t>
      </w:r>
      <w:r>
        <w:rPr>
          <w:w w:val="110"/>
        </w:rPr>
        <w:t>approach</w:t>
      </w:r>
      <w:r>
        <w:rPr>
          <w:spacing w:val="-8"/>
          <w:w w:val="110"/>
        </w:rPr>
        <w:t xml:space="preserve"> </w:t>
      </w:r>
      <w:r>
        <w:rPr>
          <w:w w:val="110"/>
        </w:rPr>
        <w:t>combines</w:t>
      </w:r>
      <w:r>
        <w:rPr>
          <w:spacing w:val="-8"/>
          <w:w w:val="110"/>
        </w:rPr>
        <w:t xml:space="preserve"> </w:t>
      </w:r>
      <w:r>
        <w:rPr>
          <w:w w:val="110"/>
        </w:rPr>
        <w:t>structured</w:t>
      </w:r>
      <w:r>
        <w:rPr>
          <w:spacing w:val="-8"/>
          <w:w w:val="110"/>
        </w:rPr>
        <w:t xml:space="preserve"> </w:t>
      </w:r>
      <w:r>
        <w:rPr>
          <w:w w:val="110"/>
        </w:rPr>
        <w:t>literature</w:t>
      </w:r>
      <w:r>
        <w:rPr>
          <w:spacing w:val="-8"/>
          <w:w w:val="110"/>
        </w:rPr>
        <w:t xml:space="preserve"> </w:t>
      </w:r>
      <w:r>
        <w:rPr>
          <w:w w:val="110"/>
        </w:rPr>
        <w:t>review, expert validation, and iterative systems mapping to synthesise insights across multiple DSM domains. Rather than collecting new empirical data, the analysis integrates existing evidence, policy documents, and user-centred scenarios to reveal structural dynamics and actionable “repair strategies.” This methodological stance aligns</w:t>
      </w:r>
    </w:p>
    <w:p w14:paraId="56A96E7A" w14:textId="77777777" w:rsidR="001E070E" w:rsidRDefault="002E0778">
      <w:pPr>
        <w:pStyle w:val="BodyText"/>
        <w:spacing w:before="8" w:line="309" w:lineRule="auto"/>
        <w:ind w:left="854" w:right="6231" w:hanging="4"/>
        <w:rPr>
          <w:position w:val="6"/>
          <w:sz w:val="11"/>
        </w:rPr>
      </w:pPr>
      <w:r>
        <w:rPr>
          <w:w w:val="110"/>
        </w:rPr>
        <w:t>with established approaches to systemic policy analysis</w:t>
      </w:r>
      <w:r>
        <w:rPr>
          <w:color w:val="F8B06E"/>
          <w:w w:val="110"/>
          <w:position w:val="6"/>
          <w:sz w:val="11"/>
        </w:rPr>
        <w:t>4</w:t>
      </w:r>
      <w:r>
        <w:rPr>
          <w:color w:val="F8B06E"/>
          <w:spacing w:val="40"/>
          <w:w w:val="110"/>
          <w:position w:val="6"/>
          <w:sz w:val="11"/>
        </w:rPr>
        <w:t xml:space="preserve"> </w:t>
      </w:r>
      <w:r>
        <w:rPr>
          <w:w w:val="110"/>
        </w:rPr>
        <w:t>and qualitative synthesis in complex policy systems</w:t>
      </w:r>
      <w:r>
        <w:rPr>
          <w:color w:val="F8B06E"/>
          <w:w w:val="110"/>
          <w:position w:val="6"/>
          <w:sz w:val="11"/>
        </w:rPr>
        <w:t>5</w:t>
      </w:r>
      <w:r>
        <w:rPr>
          <w:w w:val="110"/>
        </w:rPr>
        <w:t xml:space="preserve">. It also applies human-centred design principles in digital </w:t>
      </w:r>
      <w:r>
        <w:t>governance research through the interpretive lens of user</w:t>
      </w:r>
      <w:r>
        <w:rPr>
          <w:spacing w:val="40"/>
          <w:w w:val="110"/>
        </w:rPr>
        <w:t xml:space="preserve"> </w:t>
      </w:r>
      <w:r>
        <w:rPr>
          <w:w w:val="110"/>
        </w:rPr>
        <w:t xml:space="preserve">journeys as heuristic tools for mapping socio-technical </w:t>
      </w:r>
      <w:r>
        <w:rPr>
          <w:spacing w:val="-2"/>
          <w:w w:val="110"/>
        </w:rPr>
        <w:t>systems.</w:t>
      </w:r>
      <w:r>
        <w:rPr>
          <w:color w:val="F8B06E"/>
          <w:spacing w:val="-2"/>
          <w:w w:val="110"/>
          <w:position w:val="6"/>
          <w:sz w:val="11"/>
        </w:rPr>
        <w:t>6</w:t>
      </w:r>
    </w:p>
    <w:p w14:paraId="56A96E7B" w14:textId="77777777" w:rsidR="001E070E" w:rsidRDefault="001E070E">
      <w:pPr>
        <w:pStyle w:val="BodyText"/>
        <w:rPr>
          <w:sz w:val="20"/>
        </w:rPr>
      </w:pPr>
    </w:p>
    <w:p w14:paraId="56A96E7C" w14:textId="77777777" w:rsidR="001E070E" w:rsidRDefault="001E070E">
      <w:pPr>
        <w:pStyle w:val="BodyText"/>
        <w:rPr>
          <w:sz w:val="20"/>
        </w:rPr>
      </w:pPr>
    </w:p>
    <w:p w14:paraId="56A96E7D" w14:textId="77777777" w:rsidR="001E070E" w:rsidRDefault="002E0778">
      <w:pPr>
        <w:pStyle w:val="BodyText"/>
        <w:spacing w:before="19"/>
        <w:rPr>
          <w:sz w:val="20"/>
        </w:rPr>
      </w:pPr>
      <w:r>
        <w:rPr>
          <w:noProof/>
          <w:sz w:val="20"/>
        </w:rPr>
        <w:drawing>
          <wp:anchor distT="0" distB="0" distL="0" distR="0" simplePos="0" relativeHeight="251658288" behindDoc="1" locked="0" layoutInCell="1" allowOverlap="1" wp14:anchorId="56A97431" wp14:editId="56A97432">
            <wp:simplePos x="0" y="0"/>
            <wp:positionH relativeFrom="page">
              <wp:posOffset>0</wp:posOffset>
            </wp:positionH>
            <wp:positionV relativeFrom="paragraph">
              <wp:posOffset>174997</wp:posOffset>
            </wp:positionV>
            <wp:extent cx="6972757" cy="3784473"/>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55" cstate="print"/>
                    <a:stretch>
                      <a:fillRect/>
                    </a:stretch>
                  </pic:blipFill>
                  <pic:spPr>
                    <a:xfrm>
                      <a:off x="0" y="0"/>
                      <a:ext cx="6972757" cy="3784473"/>
                    </a:xfrm>
                    <a:prstGeom prst="rect">
                      <a:avLst/>
                    </a:prstGeom>
                  </pic:spPr>
                </pic:pic>
              </a:graphicData>
            </a:graphic>
          </wp:anchor>
        </w:drawing>
      </w:r>
    </w:p>
    <w:p w14:paraId="56A96E7E" w14:textId="77777777" w:rsidR="001E070E" w:rsidRDefault="001E070E">
      <w:pPr>
        <w:pStyle w:val="BodyText"/>
        <w:rPr>
          <w:sz w:val="20"/>
        </w:rPr>
      </w:pPr>
    </w:p>
    <w:p w14:paraId="56A96E7F" w14:textId="77777777" w:rsidR="001E070E" w:rsidRDefault="001E070E">
      <w:pPr>
        <w:pStyle w:val="BodyText"/>
        <w:rPr>
          <w:sz w:val="20"/>
        </w:rPr>
      </w:pPr>
    </w:p>
    <w:p w14:paraId="56A96E80" w14:textId="77777777" w:rsidR="001E070E" w:rsidRDefault="002E0778">
      <w:pPr>
        <w:pStyle w:val="BodyText"/>
        <w:spacing w:before="79"/>
        <w:rPr>
          <w:sz w:val="20"/>
        </w:rPr>
      </w:pPr>
      <w:r>
        <w:rPr>
          <w:noProof/>
          <w:sz w:val="20"/>
        </w:rPr>
        <mc:AlternateContent>
          <mc:Choice Requires="wps">
            <w:drawing>
              <wp:anchor distT="0" distB="0" distL="0" distR="0" simplePos="0" relativeHeight="251658289" behindDoc="1" locked="0" layoutInCell="1" allowOverlap="1" wp14:anchorId="56A97433" wp14:editId="56A97434">
                <wp:simplePos x="0" y="0"/>
                <wp:positionH relativeFrom="page">
                  <wp:posOffset>540000</wp:posOffset>
                </wp:positionH>
                <wp:positionV relativeFrom="paragraph">
                  <wp:posOffset>212899</wp:posOffset>
                </wp:positionV>
                <wp:extent cx="6480175"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a:graphicData>
                </a:graphic>
              </wp:anchor>
            </w:drawing>
          </mc:Choice>
          <mc:Fallback>
            <w:pict>
              <v:shape w14:anchorId="4CC94F36" id="Graphic 154" o:spid="_x0000_s1026" style="position:absolute;margin-left:42.5pt;margin-top:16.75pt;width:510.25pt;height:.1pt;z-index:-251658191;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WQ+GQIAAFwEAAAOAAAAZHJzL2Uyb0RvYy54bWysVE2P2jAQvVfqf7B8Lwloy0dEWLVLqSqt&#10;dldaqp6N45CojscdGwL/vmMnAbq9Vb1Yz57J+L154yzvT41mR4WuBpPz8SjlTBkJRW32Of++3XyY&#10;c+a8MIXQYFTOz8rx+9X7d8vWZmoCFehCIaMixmWtzXnlvc2SxMlKNcKNwCpDwRKwEZ62uE8KFC1V&#10;b3QySdNp0gIWFkEq5+h03QX5KtYvSyX9c1k65ZnOOXHzccW47sKarJYi26OwVS17GuIfWDSiNnTp&#10;pdRaeMEOWP9VqqklgoPSjyQ0CZRlLVXUQGrG6Rs1r5WwKmqh5jh7aZP7f2Xl0/HVvmCg7uwjyJ+O&#10;OpK01mWXSNi4PudUYhNyiTg7xS6eL11UJ88kHU7v5ul49pEzSbHxZBabnIhs+FYenP+qINYRx0fn&#10;Ow+KAYlqQPJkBojkZPBQRw89Z+QhckYe7joPrfDhu0AuQNZeiYSzBo5qCzHq3zAnateoNrdZ07vZ&#10;YrGYcTaopNwug0C4hnrVgXg14Vtx2gQWoQNpnA0Hui42tdaBhsP97kEjOwpStZl/TqdfghAq8Uea&#10;RefXwlVdXgz1adr0RnXeBJd2UJxfkLU0zjl3vw4CFWf6m6F5CbM/ABzAbgDo9QPEFxI7RHduTz8E&#10;Whauz7kna59gmEaRDa4F7Zfc8KWBTwcPZR0sjUPUMeo3NMJRYP/cwhu53ces609h9RsAAP//AwBQ&#10;SwMEFAAGAAgAAAAhAN2442ffAAAACQEAAA8AAABkcnMvZG93bnJldi54bWxMj8FOwzAQRO9I/Qdr&#10;kbhRu41CS4hTFQQSUkVVWj7AjZckaryOYrcNf8/mBLfdndHsm3w1uFZcsA+NJw2zqQKBVHrbUKXh&#10;6/B2vwQRoiFrWk+o4QcDrIrJTW4y66/0iZd9rASHUMiMhjrGLpMylDU6E6a+Q2Lt2/fORF77Stre&#10;XDnctXKu1IN0piH+UJsOX2osT/uz07Bx7+vnkPgP9bg9bKKnU7lbvGp9dzusn0BEHOKfGUZ8RoeC&#10;mY7+TDaIVsMy5SpRQ5KkIEZ9plKejuNlAbLI5f8GxS8AAAD//wMAUEsBAi0AFAAGAAgAAAAhALaD&#10;OJL+AAAA4QEAABMAAAAAAAAAAAAAAAAAAAAAAFtDb250ZW50X1R5cGVzXS54bWxQSwECLQAUAAYA&#10;CAAAACEAOP0h/9YAAACUAQAACwAAAAAAAAAAAAAAAAAvAQAAX3JlbHMvLnJlbHNQSwECLQAUAAYA&#10;CAAAACEAcHlkPhkCAABcBAAADgAAAAAAAAAAAAAAAAAuAgAAZHJzL2Uyb0RvYy54bWxQSwECLQAU&#10;AAYACAAAACEA3bjjZ98AAAAJAQAADwAAAAAAAAAAAAAAAABzBAAAZHJzL2Rvd25yZXYueG1sUEsF&#10;BgAAAAAEAAQA8wAAAH8FAAAAAA==&#10;" path="m,l6479997,e" filled="f" strokecolor="#f8b06e" strokeweight="1pt">
                <v:path arrowok="t"/>
                <w10:wrap type="topAndBottom" anchorx="page"/>
              </v:shape>
            </w:pict>
          </mc:Fallback>
        </mc:AlternateContent>
      </w:r>
    </w:p>
    <w:p w14:paraId="56A96E81" w14:textId="77777777" w:rsidR="001E070E" w:rsidRDefault="002E0778">
      <w:pPr>
        <w:spacing w:before="158"/>
        <w:ind w:left="856"/>
        <w:rPr>
          <w:sz w:val="14"/>
        </w:rPr>
      </w:pPr>
      <w:r>
        <w:rPr>
          <w:color w:val="F8B06E"/>
          <w:position w:val="5"/>
          <w:sz w:val="8"/>
        </w:rPr>
        <w:t>4</w:t>
      </w:r>
      <w:r>
        <w:rPr>
          <w:color w:val="F8B06E"/>
          <w:spacing w:val="57"/>
          <w:position w:val="5"/>
          <w:sz w:val="8"/>
        </w:rPr>
        <w:t xml:space="preserve">  </w:t>
      </w:r>
      <w:r>
        <w:rPr>
          <w:sz w:val="14"/>
        </w:rPr>
        <w:t>Cairney</w:t>
      </w:r>
      <w:r>
        <w:rPr>
          <w:spacing w:val="9"/>
          <w:sz w:val="14"/>
        </w:rPr>
        <w:t xml:space="preserve"> </w:t>
      </w:r>
      <w:r>
        <w:rPr>
          <w:sz w:val="14"/>
        </w:rPr>
        <w:t>&amp;</w:t>
      </w:r>
      <w:r>
        <w:rPr>
          <w:spacing w:val="7"/>
          <w:sz w:val="14"/>
        </w:rPr>
        <w:t xml:space="preserve"> </w:t>
      </w:r>
      <w:r>
        <w:rPr>
          <w:sz w:val="14"/>
        </w:rPr>
        <w:t>Geyer,</w:t>
      </w:r>
      <w:r>
        <w:rPr>
          <w:spacing w:val="7"/>
          <w:sz w:val="14"/>
        </w:rPr>
        <w:t xml:space="preserve"> </w:t>
      </w:r>
      <w:r>
        <w:rPr>
          <w:sz w:val="14"/>
        </w:rPr>
        <w:t>2015;</w:t>
      </w:r>
      <w:r>
        <w:rPr>
          <w:spacing w:val="8"/>
          <w:sz w:val="14"/>
        </w:rPr>
        <w:t xml:space="preserve"> </w:t>
      </w:r>
      <w:r>
        <w:rPr>
          <w:sz w:val="14"/>
        </w:rPr>
        <w:t>Meadows,</w:t>
      </w:r>
      <w:r>
        <w:rPr>
          <w:spacing w:val="7"/>
          <w:sz w:val="14"/>
        </w:rPr>
        <w:t xml:space="preserve"> </w:t>
      </w:r>
      <w:r>
        <w:rPr>
          <w:spacing w:val="-4"/>
          <w:sz w:val="14"/>
        </w:rPr>
        <w:t>2008</w:t>
      </w:r>
    </w:p>
    <w:p w14:paraId="56A96E82" w14:textId="77777777" w:rsidR="001E070E" w:rsidRDefault="002E0778">
      <w:pPr>
        <w:spacing w:before="107"/>
        <w:ind w:left="861"/>
        <w:rPr>
          <w:sz w:val="14"/>
        </w:rPr>
      </w:pPr>
      <w:r>
        <w:rPr>
          <w:color w:val="F8B06E"/>
          <w:w w:val="110"/>
          <w:position w:val="5"/>
          <w:sz w:val="8"/>
        </w:rPr>
        <w:t>5</w:t>
      </w:r>
      <w:r>
        <w:rPr>
          <w:color w:val="F8B06E"/>
          <w:spacing w:val="38"/>
          <w:w w:val="110"/>
          <w:position w:val="5"/>
          <w:sz w:val="8"/>
        </w:rPr>
        <w:t xml:space="preserve">  </w:t>
      </w:r>
      <w:r>
        <w:rPr>
          <w:w w:val="110"/>
          <w:sz w:val="14"/>
        </w:rPr>
        <w:t>Stauffer</w:t>
      </w:r>
      <w:r>
        <w:rPr>
          <w:spacing w:val="-4"/>
          <w:w w:val="110"/>
          <w:sz w:val="14"/>
        </w:rPr>
        <w:t xml:space="preserve"> </w:t>
      </w:r>
      <w:r>
        <w:rPr>
          <w:w w:val="110"/>
          <w:sz w:val="14"/>
        </w:rPr>
        <w:t>et</w:t>
      </w:r>
      <w:r>
        <w:rPr>
          <w:spacing w:val="-5"/>
          <w:w w:val="110"/>
          <w:sz w:val="14"/>
        </w:rPr>
        <w:t xml:space="preserve"> </w:t>
      </w:r>
      <w:r>
        <w:rPr>
          <w:w w:val="110"/>
          <w:sz w:val="14"/>
        </w:rPr>
        <w:t>al,</w:t>
      </w:r>
      <w:r>
        <w:rPr>
          <w:spacing w:val="-5"/>
          <w:w w:val="110"/>
          <w:sz w:val="14"/>
        </w:rPr>
        <w:t xml:space="preserve"> </w:t>
      </w:r>
      <w:r>
        <w:rPr>
          <w:spacing w:val="-4"/>
          <w:w w:val="110"/>
          <w:sz w:val="14"/>
        </w:rPr>
        <w:t>2022</w:t>
      </w:r>
    </w:p>
    <w:p w14:paraId="56A96E83" w14:textId="77777777" w:rsidR="001E070E" w:rsidRDefault="002E0778">
      <w:pPr>
        <w:spacing w:before="107"/>
        <w:ind w:left="860"/>
        <w:rPr>
          <w:sz w:val="14"/>
        </w:rPr>
      </w:pPr>
      <w:r>
        <w:rPr>
          <w:color w:val="F8B06E"/>
          <w:w w:val="105"/>
          <w:position w:val="5"/>
          <w:sz w:val="8"/>
        </w:rPr>
        <w:t>6</w:t>
      </w:r>
      <w:r>
        <w:rPr>
          <w:color w:val="F8B06E"/>
          <w:spacing w:val="52"/>
          <w:w w:val="105"/>
          <w:position w:val="5"/>
          <w:sz w:val="8"/>
        </w:rPr>
        <w:t xml:space="preserve">  </w:t>
      </w:r>
      <w:r>
        <w:rPr>
          <w:w w:val="105"/>
          <w:sz w:val="14"/>
        </w:rPr>
        <w:t>Stickdorn,</w:t>
      </w:r>
      <w:r>
        <w:rPr>
          <w:spacing w:val="4"/>
          <w:w w:val="105"/>
          <w:sz w:val="14"/>
        </w:rPr>
        <w:t xml:space="preserve"> </w:t>
      </w:r>
      <w:r>
        <w:rPr>
          <w:w w:val="105"/>
          <w:sz w:val="14"/>
        </w:rPr>
        <w:t>Hormess,</w:t>
      </w:r>
      <w:r>
        <w:rPr>
          <w:spacing w:val="4"/>
          <w:w w:val="105"/>
          <w:sz w:val="14"/>
        </w:rPr>
        <w:t xml:space="preserve"> </w:t>
      </w:r>
      <w:r>
        <w:rPr>
          <w:w w:val="105"/>
          <w:sz w:val="14"/>
        </w:rPr>
        <w:t>Lawrence,</w:t>
      </w:r>
      <w:r>
        <w:rPr>
          <w:spacing w:val="5"/>
          <w:w w:val="105"/>
          <w:sz w:val="14"/>
        </w:rPr>
        <w:t xml:space="preserve"> </w:t>
      </w:r>
      <w:r>
        <w:rPr>
          <w:w w:val="105"/>
          <w:sz w:val="14"/>
        </w:rPr>
        <w:t>&amp;</w:t>
      </w:r>
      <w:r>
        <w:rPr>
          <w:spacing w:val="4"/>
          <w:w w:val="105"/>
          <w:sz w:val="14"/>
        </w:rPr>
        <w:t xml:space="preserve"> </w:t>
      </w:r>
      <w:r>
        <w:rPr>
          <w:w w:val="105"/>
          <w:sz w:val="14"/>
        </w:rPr>
        <w:t>Schneider,</w:t>
      </w:r>
      <w:r>
        <w:rPr>
          <w:spacing w:val="4"/>
          <w:w w:val="105"/>
          <w:sz w:val="14"/>
        </w:rPr>
        <w:t xml:space="preserve"> </w:t>
      </w:r>
      <w:r>
        <w:rPr>
          <w:spacing w:val="-4"/>
          <w:w w:val="105"/>
          <w:sz w:val="14"/>
        </w:rPr>
        <w:t>2018</w:t>
      </w:r>
    </w:p>
    <w:p w14:paraId="56A96E84" w14:textId="77777777" w:rsidR="001E070E" w:rsidRDefault="001E070E">
      <w:pPr>
        <w:rPr>
          <w:sz w:val="14"/>
        </w:rPr>
        <w:sectPr w:rsidR="001E070E">
          <w:pgSz w:w="11910" w:h="16840"/>
          <w:pgMar w:top="780" w:right="0" w:bottom="500" w:left="0" w:header="0" w:footer="317" w:gutter="0"/>
          <w:cols w:space="708"/>
        </w:sectPr>
      </w:pPr>
    </w:p>
    <w:p w14:paraId="56A96E85" w14:textId="77777777" w:rsidR="001E070E" w:rsidRDefault="002E0778">
      <w:pPr>
        <w:pStyle w:val="BodyText"/>
        <w:spacing w:before="74"/>
        <w:ind w:left="853"/>
      </w:pPr>
      <w:bookmarkStart w:id="12" w:name="Figure_5. Analytical_stages"/>
      <w:bookmarkStart w:id="13" w:name="_bookmark5"/>
      <w:bookmarkEnd w:id="12"/>
      <w:bookmarkEnd w:id="13"/>
      <w:r>
        <w:t>Specifically,</w:t>
      </w:r>
      <w:r>
        <w:rPr>
          <w:spacing w:val="37"/>
        </w:rPr>
        <w:t xml:space="preserve"> </w:t>
      </w:r>
      <w:r>
        <w:t>the</w:t>
      </w:r>
      <w:r>
        <w:rPr>
          <w:spacing w:val="38"/>
        </w:rPr>
        <w:t xml:space="preserve"> </w:t>
      </w:r>
      <w:r>
        <w:t>analysis</w:t>
      </w:r>
      <w:r>
        <w:rPr>
          <w:spacing w:val="38"/>
        </w:rPr>
        <w:t xml:space="preserve"> </w:t>
      </w:r>
      <w:r>
        <w:t>proceeded</w:t>
      </w:r>
      <w:r>
        <w:rPr>
          <w:spacing w:val="38"/>
        </w:rPr>
        <w:t xml:space="preserve"> </w:t>
      </w:r>
      <w:r>
        <w:t>in</w:t>
      </w:r>
      <w:r>
        <w:rPr>
          <w:spacing w:val="38"/>
        </w:rPr>
        <w:t xml:space="preserve"> </w:t>
      </w:r>
      <w:r>
        <w:t>the</w:t>
      </w:r>
      <w:r>
        <w:rPr>
          <w:spacing w:val="38"/>
        </w:rPr>
        <w:t xml:space="preserve"> </w:t>
      </w:r>
      <w:r>
        <w:t>following</w:t>
      </w:r>
      <w:r>
        <w:rPr>
          <w:spacing w:val="37"/>
        </w:rPr>
        <w:t xml:space="preserve"> </w:t>
      </w:r>
      <w:r>
        <w:t>four</w:t>
      </w:r>
      <w:r>
        <w:rPr>
          <w:spacing w:val="38"/>
        </w:rPr>
        <w:t xml:space="preserve"> </w:t>
      </w:r>
      <w:r>
        <w:rPr>
          <w:spacing w:val="-2"/>
        </w:rPr>
        <w:t>stages:</w:t>
      </w:r>
    </w:p>
    <w:p w14:paraId="56A96E86" w14:textId="77777777" w:rsidR="001E070E" w:rsidRDefault="001E070E">
      <w:pPr>
        <w:pStyle w:val="BodyText"/>
        <w:spacing w:before="128"/>
      </w:pPr>
    </w:p>
    <w:p w14:paraId="56A96E87" w14:textId="77777777" w:rsidR="001E070E" w:rsidRDefault="002E0778">
      <w:pPr>
        <w:ind w:left="858"/>
        <w:rPr>
          <w:sz w:val="19"/>
        </w:rPr>
      </w:pPr>
      <w:r>
        <w:rPr>
          <w:b/>
          <w:color w:val="2B2963"/>
          <w:sz w:val="19"/>
        </w:rPr>
        <w:t>Figure</w:t>
      </w:r>
      <w:r>
        <w:rPr>
          <w:b/>
          <w:color w:val="2B2963"/>
          <w:spacing w:val="20"/>
          <w:sz w:val="19"/>
        </w:rPr>
        <w:t xml:space="preserve"> </w:t>
      </w:r>
      <w:r>
        <w:rPr>
          <w:b/>
          <w:color w:val="2B2963"/>
          <w:sz w:val="19"/>
        </w:rPr>
        <w:t>5.</w:t>
      </w:r>
      <w:r>
        <w:rPr>
          <w:b/>
          <w:color w:val="2B2963"/>
          <w:spacing w:val="74"/>
          <w:sz w:val="19"/>
        </w:rPr>
        <w:t xml:space="preserve"> </w:t>
      </w:r>
      <w:r>
        <w:rPr>
          <w:color w:val="3391D0"/>
          <w:sz w:val="19"/>
        </w:rPr>
        <w:t>Analytic</w:t>
      </w:r>
      <w:bookmarkStart w:id="14" w:name="bw4u57kkjmag"/>
      <w:bookmarkEnd w:id="14"/>
      <w:r>
        <w:rPr>
          <w:color w:val="3391D0"/>
          <w:sz w:val="19"/>
        </w:rPr>
        <w:t>al</w:t>
      </w:r>
      <w:r>
        <w:rPr>
          <w:color w:val="3391D0"/>
          <w:spacing w:val="21"/>
          <w:sz w:val="19"/>
        </w:rPr>
        <w:t xml:space="preserve"> </w:t>
      </w:r>
      <w:r>
        <w:rPr>
          <w:color w:val="3391D0"/>
          <w:spacing w:val="-2"/>
          <w:sz w:val="19"/>
        </w:rPr>
        <w:t>stages</w:t>
      </w:r>
    </w:p>
    <w:p w14:paraId="56A96E88" w14:textId="77777777" w:rsidR="001E070E" w:rsidRDefault="001E070E">
      <w:pPr>
        <w:pStyle w:val="BodyText"/>
        <w:spacing w:before="151"/>
      </w:pPr>
    </w:p>
    <w:p w14:paraId="56A96E89" w14:textId="77777777" w:rsidR="001E070E" w:rsidRDefault="002E0778">
      <w:pPr>
        <w:pStyle w:val="Heading4"/>
        <w:spacing w:before="1"/>
        <w:ind w:left="2975"/>
      </w:pPr>
      <w:r>
        <w:rPr>
          <w:noProof/>
        </w:rPr>
        <mc:AlternateContent>
          <mc:Choice Requires="wpg">
            <w:drawing>
              <wp:anchor distT="0" distB="0" distL="0" distR="0" simplePos="0" relativeHeight="251658245" behindDoc="0" locked="0" layoutInCell="1" allowOverlap="1" wp14:anchorId="56A97435" wp14:editId="56A97436">
                <wp:simplePos x="0" y="0"/>
                <wp:positionH relativeFrom="page">
                  <wp:posOffset>4563026</wp:posOffset>
                </wp:positionH>
                <wp:positionV relativeFrom="paragraph">
                  <wp:posOffset>3443</wp:posOffset>
                </wp:positionV>
                <wp:extent cx="1326515" cy="21526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6515" cy="215265"/>
                          <a:chOff x="0" y="0"/>
                          <a:chExt cx="1326515" cy="215265"/>
                        </a:xfrm>
                      </wpg:grpSpPr>
                      <wps:wsp>
                        <wps:cNvPr id="156" name="Graphic 156"/>
                        <wps:cNvSpPr/>
                        <wps:spPr>
                          <a:xfrm>
                            <a:off x="0" y="0"/>
                            <a:ext cx="1326515" cy="215265"/>
                          </a:xfrm>
                          <a:custGeom>
                            <a:avLst/>
                            <a:gdLst/>
                            <a:ahLst/>
                            <a:cxnLst/>
                            <a:rect l="l" t="t" r="r" b="b"/>
                            <a:pathLst>
                              <a:path w="1326515" h="215265">
                                <a:moveTo>
                                  <a:pt x="1218691" y="0"/>
                                </a:moveTo>
                                <a:lnTo>
                                  <a:pt x="107556" y="0"/>
                                </a:lnTo>
                                <a:lnTo>
                                  <a:pt x="65686" y="8452"/>
                                </a:lnTo>
                                <a:lnTo>
                                  <a:pt x="31499" y="31503"/>
                                </a:lnTo>
                                <a:lnTo>
                                  <a:pt x="8451" y="65692"/>
                                </a:lnTo>
                                <a:lnTo>
                                  <a:pt x="0" y="107556"/>
                                </a:lnTo>
                                <a:lnTo>
                                  <a:pt x="8451" y="149420"/>
                                </a:lnTo>
                                <a:lnTo>
                                  <a:pt x="31499" y="183608"/>
                                </a:lnTo>
                                <a:lnTo>
                                  <a:pt x="65686" y="206659"/>
                                </a:lnTo>
                                <a:lnTo>
                                  <a:pt x="107556" y="215112"/>
                                </a:lnTo>
                                <a:lnTo>
                                  <a:pt x="1218691" y="215112"/>
                                </a:lnTo>
                                <a:lnTo>
                                  <a:pt x="1260556" y="206659"/>
                                </a:lnTo>
                                <a:lnTo>
                                  <a:pt x="1294744" y="183608"/>
                                </a:lnTo>
                                <a:lnTo>
                                  <a:pt x="1317795" y="149420"/>
                                </a:lnTo>
                                <a:lnTo>
                                  <a:pt x="1326248" y="107556"/>
                                </a:lnTo>
                                <a:lnTo>
                                  <a:pt x="1317795" y="65692"/>
                                </a:lnTo>
                                <a:lnTo>
                                  <a:pt x="1294744" y="31503"/>
                                </a:lnTo>
                                <a:lnTo>
                                  <a:pt x="1260556" y="8452"/>
                                </a:lnTo>
                                <a:lnTo>
                                  <a:pt x="1218691" y="0"/>
                                </a:lnTo>
                                <a:close/>
                              </a:path>
                            </a:pathLst>
                          </a:custGeom>
                          <a:solidFill>
                            <a:srgbClr val="F7B06E"/>
                          </a:solidFill>
                        </wps:spPr>
                        <wps:bodyPr wrap="square" lIns="0" tIns="0" rIns="0" bIns="0" rtlCol="0">
                          <a:prstTxWarp prst="textNoShape">
                            <a:avLst/>
                          </a:prstTxWarp>
                          <a:noAutofit/>
                        </wps:bodyPr>
                      </wps:wsp>
                      <wps:wsp>
                        <wps:cNvPr id="157" name="Textbox 157"/>
                        <wps:cNvSpPr txBox="1"/>
                        <wps:spPr>
                          <a:xfrm>
                            <a:off x="0" y="0"/>
                            <a:ext cx="1326515" cy="215265"/>
                          </a:xfrm>
                          <a:prstGeom prst="rect">
                            <a:avLst/>
                          </a:prstGeom>
                        </wps:spPr>
                        <wps:txbx>
                          <w:txbxContent>
                            <w:p w14:paraId="56A974EE" w14:textId="77777777" w:rsidR="001E070E" w:rsidRDefault="002E0778">
                              <w:pPr>
                                <w:spacing w:before="54"/>
                                <w:ind w:left="267"/>
                                <w:rPr>
                                  <w:sz w:val="19"/>
                                </w:rPr>
                              </w:pPr>
                              <w:r>
                                <w:rPr>
                                  <w:color w:val="2B2963"/>
                                  <w:sz w:val="19"/>
                                </w:rPr>
                                <w:t>Expert</w:t>
                              </w:r>
                              <w:r>
                                <w:rPr>
                                  <w:color w:val="2B2963"/>
                                  <w:spacing w:val="33"/>
                                  <w:sz w:val="19"/>
                                </w:rPr>
                                <w:t xml:space="preserve"> </w:t>
                              </w:r>
                              <w:r>
                                <w:rPr>
                                  <w:color w:val="2B2963"/>
                                  <w:spacing w:val="-2"/>
                                  <w:sz w:val="19"/>
                                </w:rPr>
                                <w:t>Validation</w:t>
                              </w:r>
                            </w:p>
                          </w:txbxContent>
                        </wps:txbx>
                        <wps:bodyPr wrap="square" lIns="0" tIns="0" rIns="0" bIns="0" rtlCol="0">
                          <a:noAutofit/>
                        </wps:bodyPr>
                      </wps:wsp>
                    </wpg:wgp>
                  </a:graphicData>
                </a:graphic>
              </wp:anchor>
            </w:drawing>
          </mc:Choice>
          <mc:Fallback>
            <w:pict>
              <v:group w14:anchorId="56A97435" id="Group 155" o:spid="_x0000_s1105" style="position:absolute;left:0;text-align:left;margin-left:359.3pt;margin-top:.25pt;width:104.45pt;height:16.95pt;z-index:251658245;mso-wrap-distance-left:0;mso-wrap-distance-right:0;mso-position-horizontal-relative:page;mso-position-vertical-relative:text" coordsize="13265,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WQQMAACEKAAAOAAAAZHJzL2Uyb0RvYy54bWy8Vk2PmzAQvVfqf7B874JJIAnaZNWvXVWq&#10;2kpN1bNjTEAF7NpOYP99xzYkNJWSaHfVC4zxeHjzZvzs27uurtCeK12KZonJTYgRb5jIyma7xD/W&#10;92/mGGlDm4xWouFL/Mg1vlu9fnXbypRHohBVxhWCII1OW7nEhTEyDQLNCl5TfSMkb2AyF6qmBoZq&#10;G2SKthC9roIoDJOgFSqTSjCuNXz94CfxysXPc87M1zzX3KBqiQGbcU/lnhv7DFa3NN0qKouS9TDo&#10;E1DUtGzgp4dQH6ihaKfKf0LVJVNCi9zcMFEHIs9Lxl0OkA0JT7J5UGInXS7btN3KA01A7QlPTw7L&#10;vuwflPwuvymPHszPgv3SwEvQym06nrfj7dG5y1VtF0ESqHOMPh4Y5Z1BDD6SSZTEJMaIwVxEYhh5&#10;ylkBdflnGSs+nl8Y0NT/1oE7gGkldI8+EqSfR9D3gkrueNeWgG8KlRnkEicYNbSGLn7oG8Z+Aqbs&#10;78HPstiPdE/oMzg6pEpTttPmgQvHNt1/1sZ3bTZYtBgs1jWDqaD3bddXrusNRtD1CiPo+o0vgaTG&#10;rrMltCZqR+UqDtWy07XY87VwjsbWjERkniwIRkPBAevRp2r+8g1nsSVu5Do4DG/pgiZxMvd+82kc&#10;WYgQdXAZ3t51QqaLhQs5IXE4OesLwTxQiL84Hxb0AVASD/jc/w8xAcc0ciJyBVYynyTh/CzYIwdR&#10;mCTx4qxzD9Rihp1FyPnkxjW7yj0Jh7pdgyVaTGfTqSfwcp5kQmazBciC5fsyh1ZFoimcJNeVZxz9&#10;ctXJCPrldiLRkZeLfTrm/LRLWCU0901md5/r9sOOhG4a73ktqjK7L6vKbkGttpv3lUJ7Cpv7fvYu&#10;TD72bTJyA3nUqRcha21E9ggq1oJsLbH+vaOKY1R9akAn7aE4GGowNoOhTPVeuKPT7X6lzbr7SZVE&#10;EswlNqDzX8QglzQdxAnwWwfva1c24u3OiLy0yuWweUT9AKTbi+h/0PDZoOFrwL4RHSLxzPI30nBk&#10;unfCytzw/WXV3DJj1bzn0Oq0uzqckOcF/6SQptt0/jBy2vCCtb2iQu7MhXuI69X+zmQvOuOxq+jx&#10;Zrf6AwAA//8DAFBLAwQUAAYACAAAACEAxWwMpN4AAAAHAQAADwAAAGRycy9kb3ducmV2LnhtbEyO&#10;zWrDMBCE74W+g9hCb43s/Mf1OoTQ9hQCTQolN8Xa2CaWZCzFdt6+21N7m2GGmS9dD6YWHbW+chYh&#10;HkUgyOZOV7ZA+Dq+vyxB+KCsVrWzhHAnD+vs8SFViXa9/aTuEArBI9YnCqEMoUmk9HlJRvmRa8hy&#10;dnGtUYFtW0jdqp7HTS3HUTSXRlWWH0rV0Lak/Hq4GYSPXvWbSfzW7a6X7f10nO2/dzEhPj8Nm1cQ&#10;gYbwV4ZffEaHjJnO7ma1FzXCIl7OuYowA8HxarxgcUaYTKcgs1T+589+AAAA//8DAFBLAQItABQA&#10;BgAIAAAAIQC2gziS/gAAAOEBAAATAAAAAAAAAAAAAAAAAAAAAABbQ29udGVudF9UeXBlc10ueG1s&#10;UEsBAi0AFAAGAAgAAAAhADj9If/WAAAAlAEAAAsAAAAAAAAAAAAAAAAALwEAAF9yZWxzLy5yZWxz&#10;UEsBAi0AFAAGAAgAAAAhAFr781ZBAwAAIQoAAA4AAAAAAAAAAAAAAAAALgIAAGRycy9lMm9Eb2Mu&#10;eG1sUEsBAi0AFAAGAAgAAAAhAMVsDKTeAAAABwEAAA8AAAAAAAAAAAAAAAAAmwUAAGRycy9kb3du&#10;cmV2LnhtbFBLBQYAAAAABAAEAPMAAACmBgAAAAA=&#10;">
                <v:shape id="Graphic 156" o:spid="_x0000_s1106" style="position:absolute;width:13265;height:2152;visibility:visible;mso-wrap-style:square;v-text-anchor:top" coordsize="132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uRuwQAAANwAAAAPAAAAZHJzL2Rvd25yZXYueG1sRE9NawIx&#10;EL0X+h/CFLzVbAWXuhqlCBUvHrQLXsfNmF3dTLZJ1O2/bwTB2zze58wWvW3FlXxoHCv4GGYgiCun&#10;GzYKyp/v908QISJrbB2Tgj8KsJi/vsyw0O7GW7ruohEphEOBCuoYu0LKUNVkMQxdR5y4o/MWY4Le&#10;SO3xlsJtK0dZlkuLDaeGGjta1lSddxerYGNWJl/uidc08qvJ6YCT8heVGrz1X1MQkfr4FD/ca53m&#10;j3O4P5MukPN/AAAA//8DAFBLAQItABQABgAIAAAAIQDb4fbL7gAAAIUBAAATAAAAAAAAAAAAAAAA&#10;AAAAAABbQ29udGVudF9UeXBlc10ueG1sUEsBAi0AFAAGAAgAAAAhAFr0LFu/AAAAFQEAAAsAAAAA&#10;AAAAAAAAAAAAHwEAAF9yZWxzLy5yZWxzUEsBAi0AFAAGAAgAAAAhACFK5G7BAAAA3AAAAA8AAAAA&#10;AAAAAAAAAAAABwIAAGRycy9kb3ducmV2LnhtbFBLBQYAAAAAAwADALcAAAD1AgAAAAA=&#10;" path="m1218691,l107556,,65686,8452,31499,31503,8451,65692,,107556r8451,41864l31499,183608r34187,23051l107556,215112r1111135,l1260556,206659r34188,-23051l1317795,149420r8453,-41864l1317795,65692,1294744,31503,1260556,8452,1218691,xe" fillcolor="#f7b06e" stroked="f">
                  <v:path arrowok="t"/>
                </v:shape>
                <v:shape id="Textbox 157" o:spid="_x0000_s1107" type="#_x0000_t202" style="position:absolute;width:132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56A974EE" w14:textId="77777777" w:rsidR="001E070E" w:rsidRDefault="002E0778">
                        <w:pPr>
                          <w:spacing w:before="54"/>
                          <w:ind w:left="267"/>
                          <w:rPr>
                            <w:sz w:val="19"/>
                          </w:rPr>
                        </w:pPr>
                        <w:r>
                          <w:rPr>
                            <w:color w:val="2B2963"/>
                            <w:sz w:val="19"/>
                          </w:rPr>
                          <w:t>Expert</w:t>
                        </w:r>
                        <w:r>
                          <w:rPr>
                            <w:color w:val="2B2963"/>
                            <w:spacing w:val="33"/>
                            <w:sz w:val="19"/>
                          </w:rPr>
                          <w:t xml:space="preserve"> </w:t>
                        </w:r>
                        <w:r>
                          <w:rPr>
                            <w:color w:val="2B2963"/>
                            <w:spacing w:val="-2"/>
                            <w:sz w:val="19"/>
                          </w:rPr>
                          <w:t>Validation</w:t>
                        </w:r>
                      </w:p>
                    </w:txbxContent>
                  </v:textbox>
                </v:shape>
                <w10:wrap anchorx="page"/>
              </v:group>
            </w:pict>
          </mc:Fallback>
        </mc:AlternateContent>
      </w:r>
      <w:r>
        <w:rPr>
          <w:noProof/>
        </w:rPr>
        <mc:AlternateContent>
          <mc:Choice Requires="wpg">
            <w:drawing>
              <wp:anchor distT="0" distB="0" distL="0" distR="0" simplePos="0" relativeHeight="251658246" behindDoc="0" locked="0" layoutInCell="1" allowOverlap="1" wp14:anchorId="56A97437" wp14:editId="56A97438">
                <wp:simplePos x="0" y="0"/>
                <wp:positionH relativeFrom="page">
                  <wp:posOffset>3117994</wp:posOffset>
                </wp:positionH>
                <wp:positionV relativeFrom="paragraph">
                  <wp:posOffset>3443</wp:posOffset>
                </wp:positionV>
                <wp:extent cx="1326515" cy="21526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6515" cy="215265"/>
                          <a:chOff x="0" y="0"/>
                          <a:chExt cx="1326515" cy="215265"/>
                        </a:xfrm>
                      </wpg:grpSpPr>
                      <wps:wsp>
                        <wps:cNvPr id="159" name="Graphic 159"/>
                        <wps:cNvSpPr/>
                        <wps:spPr>
                          <a:xfrm>
                            <a:off x="0" y="0"/>
                            <a:ext cx="1326515" cy="215265"/>
                          </a:xfrm>
                          <a:custGeom>
                            <a:avLst/>
                            <a:gdLst/>
                            <a:ahLst/>
                            <a:cxnLst/>
                            <a:rect l="l" t="t" r="r" b="b"/>
                            <a:pathLst>
                              <a:path w="1326515" h="215265">
                                <a:moveTo>
                                  <a:pt x="1218691" y="0"/>
                                </a:moveTo>
                                <a:lnTo>
                                  <a:pt x="107556" y="0"/>
                                </a:lnTo>
                                <a:lnTo>
                                  <a:pt x="65692" y="8452"/>
                                </a:lnTo>
                                <a:lnTo>
                                  <a:pt x="31503" y="31503"/>
                                </a:lnTo>
                                <a:lnTo>
                                  <a:pt x="8452" y="65692"/>
                                </a:lnTo>
                                <a:lnTo>
                                  <a:pt x="0" y="107556"/>
                                </a:lnTo>
                                <a:lnTo>
                                  <a:pt x="8452" y="149420"/>
                                </a:lnTo>
                                <a:lnTo>
                                  <a:pt x="31503" y="183608"/>
                                </a:lnTo>
                                <a:lnTo>
                                  <a:pt x="65692" y="206659"/>
                                </a:lnTo>
                                <a:lnTo>
                                  <a:pt x="107556" y="215112"/>
                                </a:lnTo>
                                <a:lnTo>
                                  <a:pt x="1218691" y="215112"/>
                                </a:lnTo>
                                <a:lnTo>
                                  <a:pt x="1260556" y="206659"/>
                                </a:lnTo>
                                <a:lnTo>
                                  <a:pt x="1294744" y="183608"/>
                                </a:lnTo>
                                <a:lnTo>
                                  <a:pt x="1317795" y="149420"/>
                                </a:lnTo>
                                <a:lnTo>
                                  <a:pt x="1326248" y="107556"/>
                                </a:lnTo>
                                <a:lnTo>
                                  <a:pt x="1317795" y="65692"/>
                                </a:lnTo>
                                <a:lnTo>
                                  <a:pt x="1294744" y="31503"/>
                                </a:lnTo>
                                <a:lnTo>
                                  <a:pt x="1260556" y="8452"/>
                                </a:lnTo>
                                <a:lnTo>
                                  <a:pt x="1218691" y="0"/>
                                </a:lnTo>
                                <a:close/>
                              </a:path>
                            </a:pathLst>
                          </a:custGeom>
                          <a:solidFill>
                            <a:srgbClr val="F7B06E"/>
                          </a:solidFill>
                        </wps:spPr>
                        <wps:bodyPr wrap="square" lIns="0" tIns="0" rIns="0" bIns="0" rtlCol="0">
                          <a:prstTxWarp prst="textNoShape">
                            <a:avLst/>
                          </a:prstTxWarp>
                          <a:noAutofit/>
                        </wps:bodyPr>
                      </wps:wsp>
                      <wps:wsp>
                        <wps:cNvPr id="160" name="Textbox 160"/>
                        <wps:cNvSpPr txBox="1"/>
                        <wps:spPr>
                          <a:xfrm>
                            <a:off x="0" y="0"/>
                            <a:ext cx="1326515" cy="215265"/>
                          </a:xfrm>
                          <a:prstGeom prst="rect">
                            <a:avLst/>
                          </a:prstGeom>
                        </wps:spPr>
                        <wps:txbx>
                          <w:txbxContent>
                            <w:p w14:paraId="56A974EF" w14:textId="77777777" w:rsidR="001E070E" w:rsidRDefault="002E0778">
                              <w:pPr>
                                <w:spacing w:before="54"/>
                                <w:ind w:left="267"/>
                                <w:rPr>
                                  <w:sz w:val="19"/>
                                </w:rPr>
                              </w:pPr>
                              <w:r>
                                <w:rPr>
                                  <w:color w:val="2B2963"/>
                                  <w:w w:val="105"/>
                                  <w:sz w:val="19"/>
                                </w:rPr>
                                <w:t>Literature</w:t>
                              </w:r>
                              <w:r>
                                <w:rPr>
                                  <w:color w:val="2B2963"/>
                                  <w:spacing w:val="-1"/>
                                  <w:w w:val="105"/>
                                  <w:sz w:val="19"/>
                                </w:rPr>
                                <w:t xml:space="preserve"> </w:t>
                              </w:r>
                              <w:r>
                                <w:rPr>
                                  <w:color w:val="2B2963"/>
                                  <w:spacing w:val="-2"/>
                                  <w:w w:val="105"/>
                                  <w:sz w:val="19"/>
                                </w:rPr>
                                <w:t>Review</w:t>
                              </w:r>
                            </w:p>
                          </w:txbxContent>
                        </wps:txbx>
                        <wps:bodyPr wrap="square" lIns="0" tIns="0" rIns="0" bIns="0" rtlCol="0">
                          <a:noAutofit/>
                        </wps:bodyPr>
                      </wps:wsp>
                    </wpg:wgp>
                  </a:graphicData>
                </a:graphic>
              </wp:anchor>
            </w:drawing>
          </mc:Choice>
          <mc:Fallback>
            <w:pict>
              <v:group w14:anchorId="56A97437" id="Group 158" o:spid="_x0000_s1108" style="position:absolute;left:0;text-align:left;margin-left:245.5pt;margin-top:.25pt;width:104.45pt;height:16.95pt;z-index:251658246;mso-wrap-distance-left:0;mso-wrap-distance-right:0;mso-position-horizontal-relative:page;mso-position-vertical-relative:text" coordsize="13265,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XvgQQMAACEKAAAOAAAAZHJzL2Uyb0RvYy54bWy0VlFvmzAQfp+0/2D5fQWTQBLUdFq7tZo0&#10;dZPWac+OMQENsGc7gf77nW1IaKolUbu9wNmcj+++O3/25fuurtCWK12KZonJRYgRb5jIyma9xD8e&#10;bt/NMdKGNhmtRMOX+JFr/P7q7ZvLVqY8EoWoMq4QBGl02solLoyRaRBoVvCa6gsheQMfc6FqamCo&#10;1kGmaAvR6yqIwjAJWqEyqQTjWsPsR/8RX7n4ec6Z+ZrnmhtULTFgM+6p3HNln8HVJU3XisqiZD0M&#10;+gIUNS0b+Oku1EdqKNqo8lmoumRKaJGbCybqQOR5ybjLAbIh4UE2d0pspMtlnbZruaMJqD3g6cVh&#10;2f32Tsnv8pvy6MH8ItgvDbwErVyn4+92vN47d7mq7SJIAnWO0ccdo7wziMEkmURJTGKMGHyLSAwj&#10;TzkroC7PlrHi0/GFAU39bx24HZhWQvfoPUH6dQR9L6jkjndtCfimUJlBLvECo4bW0MV3fcPYKWDK&#10;/h78LIv9SPeEvoKjXao0ZRtt7rhwbNPtF21812aDRYvBYl0zmAp633Z95breYARdrzCCrl/5Ekhq&#10;7DpbQmuidlSuYlct+7kWW/4gnKOxNSMRmScLgtFQcMC696maJ77hLI6TJ66Dw/CWLmgSJ4vI+c2n&#10;cWQhQtTBZXh71wmJw4lz9dYxXxfMAvXxj7mCPoAf8YCPOe5ikuliGjkROQMrmU+ScH40sT0HUZgk&#10;vrn+GrkHajHDziLkOGfjmp3lnoRD3c7BEi2ms+nUE3g6TzIhs9kCZMHyfZpDqyLRFE6S88ozjn66&#10;6mQE/XQ7kWjPy8k+HXN+2CWsEpr7JrO7z3X7bkdCzcd7XouqzG7LqrJbUKv16qZSaEthc9/OrsPk&#10;U99TIzeQR516EbLWSmSPoGItyNYS698bqjhG1ecGdNIeioOhBmM1GMpUN8IdnW73K20eup9USSTB&#10;XGIDOn8vBrmk6SBOgN86eF+7shEfNkbkpVUuh80j6gcg3V5E/7+GJ5Cv1/AHwL4SHSIwBahGGo5M&#10;dy2szA3z/1bNLTNWzXsOrU67q8MBeV7wDwppulXnDiOvOv+wtmdUyJ25cA9xvdrfmexFZzx2Fd3f&#10;7K7+AAAA//8DAFBLAwQUAAYACAAAACEAmcjPXt8AAAAHAQAADwAAAGRycy9kb3ducmV2LnhtbEyP&#10;QUvDQBSE74L/YXmCN7uJTYuJeSmlqKci2Aqlt9fsaxKa3Q3ZbZL+e9eTHocZZr7JV5NuxcC9a6xB&#10;iGcRCDalVY2pEL73708vIJwno6i1hhFu7GBV3N/llCk7mi8edr4SocS4jBBq77tMSlfWrMnNbMcm&#10;eGfba/JB9pVUPY2hXLfyOYqWUlNjwkJNHW9qLi+7q0b4GGlcz+O3YXs5b27H/eLzsI0Z8fFhWr+C&#10;8Dz5vzD84gd0KALTyV6NcqJFSNI4fPEICxDBXqZpCuKEME8SkEUu//MXPwAAAP//AwBQSwECLQAU&#10;AAYACAAAACEAtoM4kv4AAADhAQAAEwAAAAAAAAAAAAAAAAAAAAAAW0NvbnRlbnRfVHlwZXNdLnht&#10;bFBLAQItABQABgAIAAAAIQA4/SH/1gAAAJQBAAALAAAAAAAAAAAAAAAAAC8BAABfcmVscy8ucmVs&#10;c1BLAQItABQABgAIAAAAIQB6zXvgQQMAACEKAAAOAAAAAAAAAAAAAAAAAC4CAABkcnMvZTJvRG9j&#10;LnhtbFBLAQItABQABgAIAAAAIQCZyM9e3wAAAAcBAAAPAAAAAAAAAAAAAAAAAJsFAABkcnMvZG93&#10;bnJldi54bWxQSwUGAAAAAAQABADzAAAApwYAAAAA&#10;">
                <v:shape id="Graphic 159" o:spid="_x0000_s1109" style="position:absolute;width:13265;height:2152;visibility:visible;mso-wrap-style:square;v-text-anchor:top" coordsize="132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XAcwQAAANwAAAAPAAAAZHJzL2Rvd25yZXYueG1sRE9NawIx&#10;EL0L/ocwQm+aVai4W7OLCIqXHqpCr9PNNLvtZrImqa7/3hQKvc3jfc66GmwnruRD61jBfJaBIK6d&#10;btkoOJ920xWIEJE1do5JwZ0CVOV4tMZCuxu/0fUYjUghHApU0MTYF1KGuiGLYeZ64sR9Om8xJuiN&#10;1B5vKdx2cpFlS2mx5dTQYE/bhurv449V8Gr2Zrl9Jz7Qwu/zrw/MzxdU6mkybF5ARBriv/jPfdBp&#10;/nMOv8+kC2T5AAAA//8DAFBLAQItABQABgAIAAAAIQDb4fbL7gAAAIUBAAATAAAAAAAAAAAAAAAA&#10;AAAAAABbQ29udGVudF9UeXBlc10ueG1sUEsBAi0AFAAGAAgAAAAhAFr0LFu/AAAAFQEAAAsAAAAA&#10;AAAAAAAAAAAAHwEAAF9yZWxzLy5yZWxzUEsBAi0AFAAGAAgAAAAhAFDVcBzBAAAA3AAAAA8AAAAA&#10;AAAAAAAAAAAABwIAAGRycy9kb3ducmV2LnhtbFBLBQYAAAAAAwADALcAAAD1AgAAAAA=&#10;" path="m1218691,l107556,,65692,8452,31503,31503,8452,65692,,107556r8452,41864l31503,183608r34189,23051l107556,215112r1111135,l1260556,206659r34188,-23051l1317795,149420r8453,-41864l1317795,65692,1294744,31503,1260556,8452,1218691,xe" fillcolor="#f7b06e" stroked="f">
                  <v:path arrowok="t"/>
                </v:shape>
                <v:shape id="Textbox 160" o:spid="_x0000_s1110" type="#_x0000_t202" style="position:absolute;width:132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56A974EF" w14:textId="77777777" w:rsidR="001E070E" w:rsidRDefault="002E0778">
                        <w:pPr>
                          <w:spacing w:before="54"/>
                          <w:ind w:left="267"/>
                          <w:rPr>
                            <w:sz w:val="19"/>
                          </w:rPr>
                        </w:pPr>
                        <w:r>
                          <w:rPr>
                            <w:color w:val="2B2963"/>
                            <w:w w:val="105"/>
                            <w:sz w:val="19"/>
                          </w:rPr>
                          <w:t>Literature</w:t>
                        </w:r>
                        <w:r>
                          <w:rPr>
                            <w:color w:val="2B2963"/>
                            <w:spacing w:val="-1"/>
                            <w:w w:val="105"/>
                            <w:sz w:val="19"/>
                          </w:rPr>
                          <w:t xml:space="preserve"> </w:t>
                        </w:r>
                        <w:r>
                          <w:rPr>
                            <w:color w:val="2B2963"/>
                            <w:spacing w:val="-2"/>
                            <w:w w:val="105"/>
                            <w:sz w:val="19"/>
                          </w:rPr>
                          <w:t>Review</w:t>
                        </w:r>
                      </w:p>
                    </w:txbxContent>
                  </v:textbox>
                </v:shape>
                <w10:wrap anchorx="page"/>
              </v:group>
            </w:pict>
          </mc:Fallback>
        </mc:AlternateContent>
      </w:r>
      <w:r>
        <w:rPr>
          <w:noProof/>
        </w:rPr>
        <mc:AlternateContent>
          <mc:Choice Requires="wpg">
            <w:drawing>
              <wp:anchor distT="0" distB="0" distL="0" distR="0" simplePos="0" relativeHeight="251658251" behindDoc="0" locked="0" layoutInCell="1" allowOverlap="1" wp14:anchorId="56A97439" wp14:editId="56A9743A">
                <wp:simplePos x="0" y="0"/>
                <wp:positionH relativeFrom="page">
                  <wp:posOffset>0</wp:posOffset>
                </wp:positionH>
                <wp:positionV relativeFrom="paragraph">
                  <wp:posOffset>-47105</wp:posOffset>
                </wp:positionV>
                <wp:extent cx="1710055" cy="99949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999490"/>
                          <a:chOff x="0" y="0"/>
                          <a:chExt cx="1710055" cy="999490"/>
                        </a:xfrm>
                      </wpg:grpSpPr>
                      <wps:wsp>
                        <wps:cNvPr id="162" name="Graphic 162"/>
                        <wps:cNvSpPr/>
                        <wps:spPr>
                          <a:xfrm>
                            <a:off x="0" y="0"/>
                            <a:ext cx="1710055" cy="999490"/>
                          </a:xfrm>
                          <a:custGeom>
                            <a:avLst/>
                            <a:gdLst/>
                            <a:ahLst/>
                            <a:cxnLst/>
                            <a:rect l="l" t="t" r="r" b="b"/>
                            <a:pathLst>
                              <a:path w="1710055" h="999490">
                                <a:moveTo>
                                  <a:pt x="1210496" y="0"/>
                                </a:moveTo>
                                <a:lnTo>
                                  <a:pt x="0" y="0"/>
                                </a:lnTo>
                                <a:lnTo>
                                  <a:pt x="0" y="999007"/>
                                </a:lnTo>
                                <a:lnTo>
                                  <a:pt x="1210496" y="999007"/>
                                </a:lnTo>
                                <a:lnTo>
                                  <a:pt x="1258602" y="996720"/>
                                </a:lnTo>
                                <a:lnTo>
                                  <a:pt x="1305414" y="990000"/>
                                </a:lnTo>
                                <a:lnTo>
                                  <a:pt x="1350723" y="979056"/>
                                </a:lnTo>
                                <a:lnTo>
                                  <a:pt x="1394319" y="964096"/>
                                </a:lnTo>
                                <a:lnTo>
                                  <a:pt x="1435994" y="945331"/>
                                </a:lnTo>
                                <a:lnTo>
                                  <a:pt x="1475537" y="922970"/>
                                </a:lnTo>
                                <a:lnTo>
                                  <a:pt x="1512740" y="897221"/>
                                </a:lnTo>
                                <a:lnTo>
                                  <a:pt x="1547394" y="868295"/>
                                </a:lnTo>
                                <a:lnTo>
                                  <a:pt x="1579288" y="836401"/>
                                </a:lnTo>
                                <a:lnTo>
                                  <a:pt x="1608214" y="801747"/>
                                </a:lnTo>
                                <a:lnTo>
                                  <a:pt x="1633963" y="764544"/>
                                </a:lnTo>
                                <a:lnTo>
                                  <a:pt x="1656324" y="725001"/>
                                </a:lnTo>
                                <a:lnTo>
                                  <a:pt x="1675089" y="683326"/>
                                </a:lnTo>
                                <a:lnTo>
                                  <a:pt x="1690049" y="639730"/>
                                </a:lnTo>
                                <a:lnTo>
                                  <a:pt x="1700993" y="594421"/>
                                </a:lnTo>
                                <a:lnTo>
                                  <a:pt x="1707713" y="547609"/>
                                </a:lnTo>
                                <a:lnTo>
                                  <a:pt x="1710000" y="499503"/>
                                </a:lnTo>
                                <a:lnTo>
                                  <a:pt x="1707713" y="451397"/>
                                </a:lnTo>
                                <a:lnTo>
                                  <a:pt x="1700993" y="404586"/>
                                </a:lnTo>
                                <a:lnTo>
                                  <a:pt x="1690049" y="359277"/>
                                </a:lnTo>
                                <a:lnTo>
                                  <a:pt x="1675089" y="315680"/>
                                </a:lnTo>
                                <a:lnTo>
                                  <a:pt x="1656324" y="274006"/>
                                </a:lnTo>
                                <a:lnTo>
                                  <a:pt x="1633963" y="234462"/>
                                </a:lnTo>
                                <a:lnTo>
                                  <a:pt x="1608214" y="197259"/>
                                </a:lnTo>
                                <a:lnTo>
                                  <a:pt x="1579288" y="162605"/>
                                </a:lnTo>
                                <a:lnTo>
                                  <a:pt x="1547394" y="130711"/>
                                </a:lnTo>
                                <a:lnTo>
                                  <a:pt x="1512740" y="101785"/>
                                </a:lnTo>
                                <a:lnTo>
                                  <a:pt x="1475537" y="76037"/>
                                </a:lnTo>
                                <a:lnTo>
                                  <a:pt x="1435994" y="53675"/>
                                </a:lnTo>
                                <a:lnTo>
                                  <a:pt x="1394319" y="34910"/>
                                </a:lnTo>
                                <a:lnTo>
                                  <a:pt x="1350723" y="19951"/>
                                </a:lnTo>
                                <a:lnTo>
                                  <a:pt x="1305414" y="9006"/>
                                </a:lnTo>
                                <a:lnTo>
                                  <a:pt x="1258602" y="2286"/>
                                </a:lnTo>
                                <a:lnTo>
                                  <a:pt x="1210496" y="0"/>
                                </a:lnTo>
                                <a:close/>
                              </a:path>
                            </a:pathLst>
                          </a:custGeom>
                          <a:solidFill>
                            <a:srgbClr val="3391D0"/>
                          </a:solidFill>
                        </wps:spPr>
                        <wps:bodyPr wrap="square" lIns="0" tIns="0" rIns="0" bIns="0" rtlCol="0">
                          <a:prstTxWarp prst="textNoShape">
                            <a:avLst/>
                          </a:prstTxWarp>
                          <a:noAutofit/>
                        </wps:bodyPr>
                      </wps:wsp>
                      <wps:wsp>
                        <wps:cNvPr id="163" name="Textbox 163"/>
                        <wps:cNvSpPr txBox="1"/>
                        <wps:spPr>
                          <a:xfrm>
                            <a:off x="0" y="0"/>
                            <a:ext cx="1710055" cy="999490"/>
                          </a:xfrm>
                          <a:prstGeom prst="rect">
                            <a:avLst/>
                          </a:prstGeom>
                        </wps:spPr>
                        <wps:txbx>
                          <w:txbxContent>
                            <w:p w14:paraId="56A974F0" w14:textId="77777777" w:rsidR="001E070E" w:rsidRDefault="002E0778">
                              <w:pPr>
                                <w:spacing w:before="247"/>
                                <w:ind w:right="348"/>
                                <w:jc w:val="right"/>
                                <w:rPr>
                                  <w:rFonts w:ascii="Lucida Sans Unicode"/>
                                  <w:sz w:val="72"/>
                                </w:rPr>
                              </w:pPr>
                              <w:r>
                                <w:rPr>
                                  <w:rFonts w:ascii="Lucida Sans Unicode"/>
                                  <w:color w:val="2B2963"/>
                                  <w:spacing w:val="-10"/>
                                  <w:sz w:val="72"/>
                                </w:rPr>
                                <w:t>A</w:t>
                              </w:r>
                            </w:p>
                          </w:txbxContent>
                        </wps:txbx>
                        <wps:bodyPr wrap="square" lIns="0" tIns="0" rIns="0" bIns="0" rtlCol="0">
                          <a:noAutofit/>
                        </wps:bodyPr>
                      </wps:wsp>
                    </wpg:wgp>
                  </a:graphicData>
                </a:graphic>
              </wp:anchor>
            </w:drawing>
          </mc:Choice>
          <mc:Fallback>
            <w:pict>
              <v:group w14:anchorId="56A97439" id="Group 161" o:spid="_x0000_s1111" style="position:absolute;left:0;text-align:left;margin-left:0;margin-top:-3.7pt;width:134.65pt;height:78.7pt;z-index:251658251;mso-wrap-distance-left:0;mso-wrap-distance-right:0;mso-position-horizontal-relative:page;mso-position-vertical-relative:text" coordsize="17100,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JtGQQAAKgNAAAOAAAAZHJzL2Uyb0RvYy54bWy8V11v2zYUfR+w/yDofTE/RVGIU2zNGgwo&#10;2gLNsGdalm1hsqiRdOz8+12Ski2kqxm0xfwgU9LR1eG5h5dXt29O+y57aoxtdb/M8Q3Ks6av9brt&#10;t8v8z8d3v5R5Zp3q16rTfbPMnxubv7n7+afb41A1RO90t25MBkF6Wx2HZb5zbqgWC1vvmr2yN3po&#10;eri50WavHJya7WJt1BGi77sFQahYHLVZD0bXjbVw9T7ezO9C/M2mqd3HzcY2LuuWOXBz4WjCceWP&#10;i7tbVW2NGnZtPdJQ38Bir9oeXnoOda+cyg6m/SLUvq2Ntnrjbmq9X+jNpq2bMAeYDUYvZvNg9GEI&#10;c9lWx+1wlgmkfaHTN4etPzw9mOHz8MlE9jB8r+u/LeiyOA7ban7fn28v4NPG7P1DMInsFBR9Piva&#10;nFxWw0UsMEKc51kN96SUTI6S1zvIyxeP1bvfrz+4UFV8bSB3JnMcwD32IpD9PoE+79TQBN2tF+CT&#10;ydo1zKUgedarPbj4YTSMvwRK+dcDzqs4ntlR0O/Q6DxVVdUH6x4aHdRWT++ti65dTyO1m0b1qZ+G&#10;BrzvXd8F17s8A9ebPAPXr6LrB+X8cz6FfpgdZ+nanbPlb+/1U/OoA9D5nGGCEZNFnk0JB64XTNfP&#10;sbDoZqjp3vQ/hHgRA/ZASHhuEG4CTP8ROH/xq+C8LBBkLZivECSY7+vRKeIMsxGO4HedDOVIEBrh&#10;QiJeJOCSUSwjvGAI9Ls6VUY5rJcIZ5xSnIALzqmIcEKkSHDnmAgWdS+lICQRnTNBRzJlURLJr5Ph&#10;QpISKj/oXlKYayJ6gUoy6l4iLFjCBAWlsoi6i4Jxxq6TKXhBSRRSEI6SZARHZUxTUVJKEmkqwLRs&#10;hFMpaEJ3gZCUkTuXjKV0F0gIPMKZKJC8PlVfbcG1XncmJUc0Ab9EZxwD+xT8zJ0hBkvrOnymDFiZ&#10;iET04qI7xbwoE0LOsuqdjFJkLp4hlLFYt79eCWaOxLA8eEL3md9hSyhQanlcVhOmSODE8pitVQzL&#10;o0xEZ5dKAI6BmvDaMsMp5OA6GorAVMMokziRo1mBxGDHxDTn1TeZT3Kp7ISknPgf29W0r9Sdtk0U&#10;yG+CYe85b4zgj/nWa3XXrt+1Xed3Qmu2q7edyZ4U7LFgLnw/iTGDQZdiq9gL+NFKr5+hmThC97DM&#10;7T8HZZo86/7ooV2BReumgZkGq2lgXPdWhw42bMLGusfTX8oM2QDDZe6g3fqgp65FVVOPAPw9IGL9&#10;k73+9eD0pvUNROAWGY0n0EHFXuZ/aKWgpsVW6hG4r/Qpw1DRgdWslcrc6Tftu43p+o9tqrwyvqka&#10;NfTtUujgX4gX+64XiXSn1Sn0hLF+/8DcviJDofWFz4Hg1fHTxX9vzM9DRi8fWHf/AgAA//8DAFBL&#10;AwQUAAYACAAAACEAJCV5R98AAAAHAQAADwAAAGRycy9kb3ducmV2LnhtbEyPQUvDQBSE74L/YXmC&#10;t3Y3ra0asymlqKdSsBXE22v2NQnNvg3ZbZL+e9eTHocZZr7JVqNtRE+drx1rSKYKBHHhTM2lhs/D&#10;2+QJhA/IBhvHpOFKHlb57U2GqXEDf1C/D6WIJexT1FCF0KZS+qIii37qWuLonVxnMUTZldJ0OMRy&#10;28iZUktpsea4UGFLm4qK8/5iNbwPOKznyWu/PZ821+/DYve1TUjr+7tx/QIi0Bj+wvCLH9Ehj0xH&#10;d2HjRaMhHgkaJo8PIKI7Wz7PQRxjbKEUyDyT//nzHwAAAP//AwBQSwECLQAUAAYACAAAACEAtoM4&#10;kv4AAADhAQAAEwAAAAAAAAAAAAAAAAAAAAAAW0NvbnRlbnRfVHlwZXNdLnhtbFBLAQItABQABgAI&#10;AAAAIQA4/SH/1gAAAJQBAAALAAAAAAAAAAAAAAAAAC8BAABfcmVscy8ucmVsc1BLAQItABQABgAI&#10;AAAAIQApyCJtGQQAAKgNAAAOAAAAAAAAAAAAAAAAAC4CAABkcnMvZTJvRG9jLnhtbFBLAQItABQA&#10;BgAIAAAAIQAkJXlH3wAAAAcBAAAPAAAAAAAAAAAAAAAAAHMGAABkcnMvZG93bnJldi54bWxQSwUG&#10;AAAAAAQABADzAAAAfwcAAAAA&#10;">
                <v:shape id="Graphic 162" o:spid="_x0000_s1112" style="position:absolute;width:17100;height:9994;visibility:visible;mso-wrap-style:square;v-text-anchor:top" coordsize="1710055,99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aGwwAAANwAAAAPAAAAZHJzL2Rvd25yZXYueG1sRE9NawIx&#10;EL0L/Q9hCt40WwVtt0YpSqmHelB7qLdhM90sbiZhM9Xtv28KBW/zeJ+zWPW+VRfqUhPYwMO4AEVc&#10;BdtwbeDj+Dp6BJUE2WIbmAz8UILV8m6wwNKGK+/pcpBa5RBOJRpwIrHUOlWOPKZxiMSZ+wqdR8mw&#10;q7Xt8JrDfasnRTHTHhvODQ4jrR1V58O3N/AUeeN3x7fzu8zd6XO/jVOpTsYM7/uXZ1BCvdzE/+6t&#10;zfNnE/h7Jl+gl78AAAD//wMAUEsBAi0AFAAGAAgAAAAhANvh9svuAAAAhQEAABMAAAAAAAAAAAAA&#10;AAAAAAAAAFtDb250ZW50X1R5cGVzXS54bWxQSwECLQAUAAYACAAAACEAWvQsW78AAAAVAQAACwAA&#10;AAAAAAAAAAAAAAAfAQAAX3JlbHMvLnJlbHNQSwECLQAUAAYACAAAACEAPnL2hsMAAADcAAAADwAA&#10;AAAAAAAAAAAAAAAHAgAAZHJzL2Rvd25yZXYueG1sUEsFBgAAAAADAAMAtwAAAPcCAAAAAA==&#10;" path="m1210496,l,,,999007r1210496,l1258602,996720r46812,-6720l1350723,979056r43596,-14960l1435994,945331r39543,-22361l1512740,897221r34654,-28926l1579288,836401r28926,-34654l1633963,764544r22361,-39543l1675089,683326r14960,-43596l1700993,594421r6720,-46812l1710000,499503r-2287,-48106l1700993,404586r-10944,-45309l1675089,315680r-18765,-41674l1633963,234462r-25749,-37203l1579288,162605r-31894,-31894l1512740,101785,1475537,76037,1435994,53675,1394319,34910,1350723,19951,1305414,9006,1258602,2286,1210496,xe" fillcolor="#3391d0" stroked="f">
                  <v:path arrowok="t"/>
                </v:shape>
                <v:shape id="Textbox 163" o:spid="_x0000_s1113" type="#_x0000_t202" style="position:absolute;width:17100;height:9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6A974F0" w14:textId="77777777" w:rsidR="001E070E" w:rsidRDefault="002E0778">
                        <w:pPr>
                          <w:spacing w:before="247"/>
                          <w:ind w:right="348"/>
                          <w:jc w:val="right"/>
                          <w:rPr>
                            <w:rFonts w:ascii="Lucida Sans Unicode"/>
                            <w:sz w:val="72"/>
                          </w:rPr>
                        </w:pPr>
                        <w:r>
                          <w:rPr>
                            <w:rFonts w:ascii="Lucida Sans Unicode"/>
                            <w:color w:val="2B2963"/>
                            <w:spacing w:val="-10"/>
                            <w:sz w:val="72"/>
                          </w:rPr>
                          <w:t>A</w:t>
                        </w:r>
                      </w:p>
                    </w:txbxContent>
                  </v:textbox>
                </v:shape>
                <w10:wrap anchorx="page"/>
              </v:group>
            </w:pict>
          </mc:Fallback>
        </mc:AlternateContent>
      </w:r>
      <w:r>
        <w:rPr>
          <w:color w:val="3A5CA7"/>
          <w:w w:val="105"/>
        </w:rPr>
        <w:t>Scoping</w:t>
      </w:r>
      <w:r>
        <w:rPr>
          <w:color w:val="3A5CA7"/>
          <w:spacing w:val="-12"/>
          <w:w w:val="105"/>
        </w:rPr>
        <w:t xml:space="preserve"> </w:t>
      </w:r>
      <w:r>
        <w:rPr>
          <w:color w:val="3A5CA7"/>
          <w:spacing w:val="-2"/>
          <w:w w:val="105"/>
        </w:rPr>
        <w:t>Review</w:t>
      </w:r>
    </w:p>
    <w:p w14:paraId="56A96E8A" w14:textId="77777777" w:rsidR="001E070E" w:rsidRDefault="002E0778">
      <w:pPr>
        <w:pStyle w:val="BodyText"/>
        <w:spacing w:before="173" w:line="309" w:lineRule="auto"/>
        <w:ind w:left="2977" w:right="1248" w:firstLine="1"/>
      </w:pPr>
      <w:r>
        <w:t>Desk</w:t>
      </w:r>
      <w:r>
        <w:rPr>
          <w:spacing w:val="28"/>
        </w:rPr>
        <w:t xml:space="preserve"> </w:t>
      </w:r>
      <w:r>
        <w:t>review</w:t>
      </w:r>
      <w:r>
        <w:rPr>
          <w:spacing w:val="28"/>
        </w:rPr>
        <w:t xml:space="preserve"> </w:t>
      </w:r>
      <w:r>
        <w:t>to</w:t>
      </w:r>
      <w:r>
        <w:rPr>
          <w:spacing w:val="28"/>
        </w:rPr>
        <w:t xml:space="preserve"> </w:t>
      </w:r>
      <w:r>
        <w:t>define</w:t>
      </w:r>
      <w:r>
        <w:rPr>
          <w:spacing w:val="28"/>
        </w:rPr>
        <w:t xml:space="preserve"> </w:t>
      </w:r>
      <w:r>
        <w:t>the</w:t>
      </w:r>
      <w:r>
        <w:rPr>
          <w:spacing w:val="28"/>
        </w:rPr>
        <w:t xml:space="preserve"> </w:t>
      </w:r>
      <w:r>
        <w:t>DSM</w:t>
      </w:r>
      <w:r>
        <w:rPr>
          <w:spacing w:val="28"/>
        </w:rPr>
        <w:t xml:space="preserve"> </w:t>
      </w:r>
      <w:r>
        <w:t>from</w:t>
      </w:r>
      <w:r>
        <w:rPr>
          <w:spacing w:val="28"/>
        </w:rPr>
        <w:t xml:space="preserve"> </w:t>
      </w:r>
      <w:r>
        <w:t>a</w:t>
      </w:r>
      <w:r>
        <w:rPr>
          <w:spacing w:val="28"/>
        </w:rPr>
        <w:t xml:space="preserve"> </w:t>
      </w:r>
      <w:r>
        <w:t>User</w:t>
      </w:r>
      <w:r>
        <w:rPr>
          <w:spacing w:val="28"/>
        </w:rPr>
        <w:t xml:space="preserve"> </w:t>
      </w:r>
      <w:r>
        <w:t>Perspective,</w:t>
      </w:r>
      <w:r>
        <w:rPr>
          <w:spacing w:val="28"/>
        </w:rPr>
        <w:t xml:space="preserve"> </w:t>
      </w:r>
      <w:r>
        <w:t>including</w:t>
      </w:r>
      <w:r>
        <w:rPr>
          <w:spacing w:val="28"/>
        </w:rPr>
        <w:t xml:space="preserve"> </w:t>
      </w:r>
      <w:r>
        <w:t>definition</w:t>
      </w:r>
      <w:r>
        <w:rPr>
          <w:spacing w:val="28"/>
        </w:rPr>
        <w:t xml:space="preserve"> </w:t>
      </w:r>
      <w:r>
        <w:t>of</w:t>
      </w:r>
      <w:r>
        <w:rPr>
          <w:spacing w:val="28"/>
        </w:rPr>
        <w:t xml:space="preserve"> </w:t>
      </w:r>
      <w:r>
        <w:t>DSM</w:t>
      </w:r>
      <w:r>
        <w:rPr>
          <w:spacing w:val="28"/>
        </w:rPr>
        <w:t xml:space="preserve"> </w:t>
      </w:r>
      <w:r>
        <w:t>compo-</w:t>
      </w:r>
      <w:r>
        <w:rPr>
          <w:w w:val="110"/>
        </w:rPr>
        <w:t>nents,</w:t>
      </w:r>
      <w:r>
        <w:rPr>
          <w:spacing w:val="-8"/>
          <w:w w:val="110"/>
        </w:rPr>
        <w:t xml:space="preserve"> </w:t>
      </w:r>
      <w:r>
        <w:rPr>
          <w:w w:val="110"/>
        </w:rPr>
        <w:t>main</w:t>
      </w:r>
      <w:r>
        <w:rPr>
          <w:spacing w:val="-8"/>
          <w:w w:val="110"/>
        </w:rPr>
        <w:t xml:space="preserve"> </w:t>
      </w:r>
      <w:r>
        <w:rPr>
          <w:w w:val="110"/>
        </w:rPr>
        <w:t>points</w:t>
      </w:r>
      <w:r>
        <w:rPr>
          <w:spacing w:val="-8"/>
          <w:w w:val="110"/>
        </w:rPr>
        <w:t xml:space="preserve"> </w:t>
      </w:r>
      <w:r>
        <w:rPr>
          <w:w w:val="110"/>
        </w:rPr>
        <w:t>of</w:t>
      </w:r>
      <w:r>
        <w:rPr>
          <w:spacing w:val="-8"/>
          <w:w w:val="110"/>
        </w:rPr>
        <w:t xml:space="preserve"> </w:t>
      </w:r>
      <w:r>
        <w:rPr>
          <w:w w:val="110"/>
        </w:rPr>
        <w:t>interaction</w:t>
      </w:r>
      <w:r>
        <w:rPr>
          <w:spacing w:val="-8"/>
          <w:w w:val="110"/>
        </w:rPr>
        <w:t xml:space="preserve"> </w:t>
      </w:r>
      <w:r>
        <w:rPr>
          <w:w w:val="110"/>
        </w:rPr>
        <w:t>for</w:t>
      </w:r>
      <w:r>
        <w:rPr>
          <w:spacing w:val="-8"/>
          <w:w w:val="110"/>
        </w:rPr>
        <w:t xml:space="preserve"> </w:t>
      </w:r>
      <w:r>
        <w:rPr>
          <w:w w:val="110"/>
        </w:rPr>
        <w:t>individual</w:t>
      </w:r>
      <w:r>
        <w:rPr>
          <w:spacing w:val="-8"/>
          <w:w w:val="110"/>
        </w:rPr>
        <w:t xml:space="preserve"> </w:t>
      </w:r>
      <w:r>
        <w:rPr>
          <w:w w:val="110"/>
        </w:rPr>
        <w:t>users</w:t>
      </w:r>
      <w:r>
        <w:rPr>
          <w:spacing w:val="-8"/>
          <w:w w:val="110"/>
        </w:rPr>
        <w:t xml:space="preserve"> </w:t>
      </w:r>
      <w:r>
        <w:rPr>
          <w:w w:val="110"/>
        </w:rPr>
        <w:t>and</w:t>
      </w:r>
      <w:r>
        <w:rPr>
          <w:spacing w:val="-8"/>
          <w:w w:val="110"/>
        </w:rPr>
        <w:t xml:space="preserve"> </w:t>
      </w:r>
      <w:r>
        <w:rPr>
          <w:w w:val="110"/>
        </w:rPr>
        <w:t>elaboration</w:t>
      </w:r>
      <w:r>
        <w:rPr>
          <w:spacing w:val="-8"/>
          <w:w w:val="110"/>
        </w:rPr>
        <w:t xml:space="preserve"> </w:t>
      </w:r>
      <w:r>
        <w:rPr>
          <w:w w:val="110"/>
        </w:rPr>
        <w:t>of</w:t>
      </w:r>
      <w:r>
        <w:rPr>
          <w:spacing w:val="-8"/>
          <w:w w:val="110"/>
        </w:rPr>
        <w:t xml:space="preserve"> </w:t>
      </w:r>
      <w:r>
        <w:rPr>
          <w:w w:val="110"/>
        </w:rPr>
        <w:t>five</w:t>
      </w:r>
      <w:r>
        <w:rPr>
          <w:spacing w:val="-8"/>
          <w:w w:val="110"/>
        </w:rPr>
        <w:t xml:space="preserve"> </w:t>
      </w:r>
      <w:r>
        <w:rPr>
          <w:w w:val="110"/>
        </w:rPr>
        <w:t>representative user</w:t>
      </w:r>
      <w:r>
        <w:rPr>
          <w:spacing w:val="-6"/>
          <w:w w:val="110"/>
        </w:rPr>
        <w:t xml:space="preserve"> </w:t>
      </w:r>
      <w:r>
        <w:rPr>
          <w:w w:val="110"/>
        </w:rPr>
        <w:t>profiles</w:t>
      </w:r>
      <w:r>
        <w:rPr>
          <w:spacing w:val="-6"/>
          <w:w w:val="110"/>
        </w:rPr>
        <w:t xml:space="preserve"> </w:t>
      </w:r>
      <w:r>
        <w:rPr>
          <w:w w:val="110"/>
        </w:rPr>
        <w:t>and</w:t>
      </w:r>
      <w:r>
        <w:rPr>
          <w:spacing w:val="-6"/>
          <w:w w:val="110"/>
        </w:rPr>
        <w:t xml:space="preserve"> </w:t>
      </w:r>
      <w:r>
        <w:rPr>
          <w:w w:val="110"/>
        </w:rPr>
        <w:t>fourteen</w:t>
      </w:r>
      <w:r>
        <w:rPr>
          <w:spacing w:val="-6"/>
          <w:w w:val="110"/>
        </w:rPr>
        <w:t xml:space="preserve"> </w:t>
      </w:r>
      <w:r>
        <w:rPr>
          <w:w w:val="110"/>
        </w:rPr>
        <w:t>user</w:t>
      </w:r>
      <w:r>
        <w:rPr>
          <w:spacing w:val="-6"/>
          <w:w w:val="110"/>
        </w:rPr>
        <w:t xml:space="preserve"> </w:t>
      </w:r>
      <w:r>
        <w:rPr>
          <w:w w:val="110"/>
        </w:rPr>
        <w:t>journeys,</w:t>
      </w:r>
      <w:r>
        <w:rPr>
          <w:spacing w:val="-6"/>
          <w:w w:val="110"/>
        </w:rPr>
        <w:t xml:space="preserve"> </w:t>
      </w:r>
      <w:r>
        <w:rPr>
          <w:w w:val="110"/>
        </w:rPr>
        <w:t>defined</w:t>
      </w:r>
      <w:r>
        <w:rPr>
          <w:spacing w:val="-6"/>
          <w:w w:val="110"/>
        </w:rPr>
        <w:t xml:space="preserve"> </w:t>
      </w:r>
      <w:r>
        <w:rPr>
          <w:w w:val="110"/>
        </w:rPr>
        <w:t>to</w:t>
      </w:r>
      <w:r>
        <w:rPr>
          <w:spacing w:val="-6"/>
          <w:w w:val="110"/>
        </w:rPr>
        <w:t xml:space="preserve"> </w:t>
      </w:r>
      <w:r>
        <w:rPr>
          <w:w w:val="110"/>
        </w:rPr>
        <w:t>illustrate</w:t>
      </w:r>
      <w:r>
        <w:rPr>
          <w:spacing w:val="-6"/>
          <w:w w:val="110"/>
        </w:rPr>
        <w:t xml:space="preserve"> </w:t>
      </w:r>
      <w:r>
        <w:rPr>
          <w:w w:val="110"/>
        </w:rPr>
        <w:t>everyday</w:t>
      </w:r>
      <w:r>
        <w:rPr>
          <w:spacing w:val="-6"/>
          <w:w w:val="110"/>
        </w:rPr>
        <w:t xml:space="preserve"> </w:t>
      </w:r>
      <w:r>
        <w:rPr>
          <w:w w:val="110"/>
        </w:rPr>
        <w:t>engagements</w:t>
      </w:r>
      <w:r>
        <w:rPr>
          <w:spacing w:val="-6"/>
          <w:w w:val="110"/>
        </w:rPr>
        <w:t xml:space="preserve"> </w:t>
      </w:r>
      <w:r>
        <w:rPr>
          <w:w w:val="110"/>
        </w:rPr>
        <w:t xml:space="preserve">with </w:t>
      </w:r>
      <w:r>
        <w:t>the</w:t>
      </w:r>
      <w:r>
        <w:rPr>
          <w:spacing w:val="24"/>
        </w:rPr>
        <w:t xml:space="preserve"> </w:t>
      </w:r>
      <w:r>
        <w:t>DSM</w:t>
      </w:r>
      <w:r>
        <w:rPr>
          <w:spacing w:val="24"/>
        </w:rPr>
        <w:t xml:space="preserve"> </w:t>
      </w:r>
      <w:r>
        <w:t>in</w:t>
      </w:r>
      <w:r>
        <w:rPr>
          <w:spacing w:val="24"/>
        </w:rPr>
        <w:t xml:space="preserve"> </w:t>
      </w:r>
      <w:r>
        <w:t>such</w:t>
      </w:r>
      <w:r>
        <w:rPr>
          <w:spacing w:val="24"/>
        </w:rPr>
        <w:t xml:space="preserve"> </w:t>
      </w:r>
      <w:r>
        <w:t>a</w:t>
      </w:r>
      <w:r>
        <w:rPr>
          <w:spacing w:val="24"/>
        </w:rPr>
        <w:t xml:space="preserve"> </w:t>
      </w:r>
      <w:r>
        <w:t>way</w:t>
      </w:r>
      <w:r>
        <w:rPr>
          <w:spacing w:val="24"/>
        </w:rPr>
        <w:t xml:space="preserve"> </w:t>
      </w:r>
      <w:r>
        <w:t>as</w:t>
      </w:r>
      <w:r>
        <w:rPr>
          <w:spacing w:val="24"/>
        </w:rPr>
        <w:t xml:space="preserve"> </w:t>
      </w:r>
      <w:r>
        <w:t>to</w:t>
      </w:r>
      <w:r>
        <w:rPr>
          <w:spacing w:val="24"/>
        </w:rPr>
        <w:t xml:space="preserve"> </w:t>
      </w:r>
      <w:r>
        <w:t>reflect</w:t>
      </w:r>
      <w:r>
        <w:rPr>
          <w:spacing w:val="24"/>
        </w:rPr>
        <w:t xml:space="preserve"> </w:t>
      </w:r>
      <w:r>
        <w:t>the</w:t>
      </w:r>
      <w:r>
        <w:rPr>
          <w:spacing w:val="24"/>
        </w:rPr>
        <w:t xml:space="preserve"> </w:t>
      </w:r>
      <w:r>
        <w:t>heterogeneity</w:t>
      </w:r>
      <w:r>
        <w:rPr>
          <w:spacing w:val="24"/>
        </w:rPr>
        <w:t xml:space="preserve"> </w:t>
      </w:r>
      <w:r>
        <w:t>of</w:t>
      </w:r>
      <w:r>
        <w:rPr>
          <w:spacing w:val="24"/>
        </w:rPr>
        <w:t xml:space="preserve"> </w:t>
      </w:r>
      <w:r>
        <w:t>DSM</w:t>
      </w:r>
      <w:r>
        <w:rPr>
          <w:spacing w:val="24"/>
        </w:rPr>
        <w:t xml:space="preserve"> </w:t>
      </w:r>
      <w:r>
        <w:t>“users”</w:t>
      </w:r>
      <w:r>
        <w:rPr>
          <w:spacing w:val="24"/>
        </w:rPr>
        <w:t xml:space="preserve"> </w:t>
      </w:r>
      <w:r>
        <w:t>according</w:t>
      </w:r>
      <w:r>
        <w:rPr>
          <w:spacing w:val="24"/>
        </w:rPr>
        <w:t xml:space="preserve"> </w:t>
      </w:r>
      <w:r>
        <w:t>to</w:t>
      </w:r>
      <w:r>
        <w:rPr>
          <w:spacing w:val="24"/>
        </w:rPr>
        <w:t xml:space="preserve"> </w:t>
      </w:r>
      <w:r>
        <w:t>the</w:t>
      </w:r>
      <w:r>
        <w:rPr>
          <w:spacing w:val="24"/>
        </w:rPr>
        <w:t xml:space="preserve"> </w:t>
      </w:r>
      <w:r>
        <w:t xml:space="preserve">Most </w:t>
      </w:r>
      <w:r>
        <w:rPr>
          <w:w w:val="110"/>
        </w:rPr>
        <w:t>Different Systems Design.</w:t>
      </w:r>
    </w:p>
    <w:p w14:paraId="56A96E8B" w14:textId="77777777" w:rsidR="001E070E" w:rsidRDefault="001E070E">
      <w:pPr>
        <w:pStyle w:val="BodyText"/>
        <w:spacing w:before="135"/>
        <w:rPr>
          <w:sz w:val="24"/>
        </w:rPr>
      </w:pPr>
    </w:p>
    <w:p w14:paraId="56A96E8C" w14:textId="77777777" w:rsidR="001E070E" w:rsidRDefault="002E0778">
      <w:pPr>
        <w:pStyle w:val="Heading4"/>
        <w:ind w:left="2959"/>
      </w:pPr>
      <w:r>
        <w:rPr>
          <w:noProof/>
        </w:rPr>
        <mc:AlternateContent>
          <mc:Choice Requires="wpg">
            <w:drawing>
              <wp:anchor distT="0" distB="0" distL="0" distR="0" simplePos="0" relativeHeight="251658247" behindDoc="0" locked="0" layoutInCell="1" allowOverlap="1" wp14:anchorId="56A9743B" wp14:editId="56A9743C">
                <wp:simplePos x="0" y="0"/>
                <wp:positionH relativeFrom="page">
                  <wp:posOffset>4465682</wp:posOffset>
                </wp:positionH>
                <wp:positionV relativeFrom="paragraph">
                  <wp:posOffset>3119</wp:posOffset>
                </wp:positionV>
                <wp:extent cx="1326515" cy="21526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6515" cy="215265"/>
                          <a:chOff x="0" y="0"/>
                          <a:chExt cx="1326515" cy="215265"/>
                        </a:xfrm>
                      </wpg:grpSpPr>
                      <wps:wsp>
                        <wps:cNvPr id="165" name="Graphic 165"/>
                        <wps:cNvSpPr/>
                        <wps:spPr>
                          <a:xfrm>
                            <a:off x="0" y="0"/>
                            <a:ext cx="1326515" cy="215265"/>
                          </a:xfrm>
                          <a:custGeom>
                            <a:avLst/>
                            <a:gdLst/>
                            <a:ahLst/>
                            <a:cxnLst/>
                            <a:rect l="l" t="t" r="r" b="b"/>
                            <a:pathLst>
                              <a:path w="1326515" h="215265">
                                <a:moveTo>
                                  <a:pt x="1218691" y="0"/>
                                </a:moveTo>
                                <a:lnTo>
                                  <a:pt x="107556" y="0"/>
                                </a:lnTo>
                                <a:lnTo>
                                  <a:pt x="65686" y="8452"/>
                                </a:lnTo>
                                <a:lnTo>
                                  <a:pt x="31499" y="31503"/>
                                </a:lnTo>
                                <a:lnTo>
                                  <a:pt x="8451" y="65692"/>
                                </a:lnTo>
                                <a:lnTo>
                                  <a:pt x="0" y="107556"/>
                                </a:lnTo>
                                <a:lnTo>
                                  <a:pt x="8451" y="149420"/>
                                </a:lnTo>
                                <a:lnTo>
                                  <a:pt x="31499" y="183608"/>
                                </a:lnTo>
                                <a:lnTo>
                                  <a:pt x="65686" y="206659"/>
                                </a:lnTo>
                                <a:lnTo>
                                  <a:pt x="107556" y="215112"/>
                                </a:lnTo>
                                <a:lnTo>
                                  <a:pt x="1218691" y="215112"/>
                                </a:lnTo>
                                <a:lnTo>
                                  <a:pt x="1260556" y="206659"/>
                                </a:lnTo>
                                <a:lnTo>
                                  <a:pt x="1294744" y="183608"/>
                                </a:lnTo>
                                <a:lnTo>
                                  <a:pt x="1317795" y="149420"/>
                                </a:lnTo>
                                <a:lnTo>
                                  <a:pt x="1326248" y="107556"/>
                                </a:lnTo>
                                <a:lnTo>
                                  <a:pt x="1317795" y="65692"/>
                                </a:lnTo>
                                <a:lnTo>
                                  <a:pt x="1294744" y="31503"/>
                                </a:lnTo>
                                <a:lnTo>
                                  <a:pt x="1260556" y="8452"/>
                                </a:lnTo>
                                <a:lnTo>
                                  <a:pt x="1218691" y="0"/>
                                </a:lnTo>
                                <a:close/>
                              </a:path>
                            </a:pathLst>
                          </a:custGeom>
                          <a:solidFill>
                            <a:srgbClr val="F7B06E"/>
                          </a:solidFill>
                        </wps:spPr>
                        <wps:bodyPr wrap="square" lIns="0" tIns="0" rIns="0" bIns="0" rtlCol="0">
                          <a:prstTxWarp prst="textNoShape">
                            <a:avLst/>
                          </a:prstTxWarp>
                          <a:noAutofit/>
                        </wps:bodyPr>
                      </wps:wsp>
                      <wps:wsp>
                        <wps:cNvPr id="166" name="Textbox 166"/>
                        <wps:cNvSpPr txBox="1"/>
                        <wps:spPr>
                          <a:xfrm>
                            <a:off x="0" y="0"/>
                            <a:ext cx="1326515" cy="215265"/>
                          </a:xfrm>
                          <a:prstGeom prst="rect">
                            <a:avLst/>
                          </a:prstGeom>
                        </wps:spPr>
                        <wps:txbx>
                          <w:txbxContent>
                            <w:p w14:paraId="56A974F1" w14:textId="77777777" w:rsidR="001E070E" w:rsidRDefault="002E0778">
                              <w:pPr>
                                <w:spacing w:before="54"/>
                                <w:ind w:left="267"/>
                                <w:rPr>
                                  <w:sz w:val="19"/>
                                </w:rPr>
                              </w:pPr>
                              <w:r>
                                <w:rPr>
                                  <w:color w:val="2B2963"/>
                                  <w:sz w:val="19"/>
                                </w:rPr>
                                <w:t>Expert</w:t>
                              </w:r>
                              <w:r>
                                <w:rPr>
                                  <w:color w:val="2B2963"/>
                                  <w:spacing w:val="33"/>
                                  <w:sz w:val="19"/>
                                </w:rPr>
                                <w:t xml:space="preserve"> </w:t>
                              </w:r>
                              <w:r>
                                <w:rPr>
                                  <w:color w:val="2B2963"/>
                                  <w:spacing w:val="-2"/>
                                  <w:sz w:val="19"/>
                                </w:rPr>
                                <w:t>Validation</w:t>
                              </w:r>
                            </w:p>
                          </w:txbxContent>
                        </wps:txbx>
                        <wps:bodyPr wrap="square" lIns="0" tIns="0" rIns="0" bIns="0" rtlCol="0">
                          <a:noAutofit/>
                        </wps:bodyPr>
                      </wps:wsp>
                    </wpg:wgp>
                  </a:graphicData>
                </a:graphic>
              </wp:anchor>
            </w:drawing>
          </mc:Choice>
          <mc:Fallback>
            <w:pict>
              <v:group w14:anchorId="56A9743B" id="Group 164" o:spid="_x0000_s1114" style="position:absolute;left:0;text-align:left;margin-left:351.65pt;margin-top:.25pt;width:104.45pt;height:16.95pt;z-index:251658247;mso-wrap-distance-left:0;mso-wrap-distance-right:0;mso-position-horizontal-relative:page;mso-position-vertical-relative:text" coordsize="13265,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rRQgMAACEKAAAOAAAAZHJzL2Uyb0RvYy54bWy8Vt9vmzAQfp+0/8HifQWTQBLUtFp/alLV&#10;VWqmPTvGBDTAnu0E+t/vbENCUymJ2movcMbn47vvzp99ftlWJdowqQpezz18FniI1ZSnRb2ae78W&#10;d9+mHlKa1Ckpec3m3gtT3uXF1y/njUhYyHNepkwiCFKrpBFzL9daJL6vaM4qos64YDVMZlxWRMNQ&#10;rvxUkgaiV6UfBkHsN1ymQnLKlIKvN27Su7Dxs4xR/TPLFNOonHuATduntM+lefoX5yRZSSLygnYw&#10;yDtQVKSo4afbUDdEE7SWxZtQVUElVzzTZ5RXPs+ygjKbA2SDg71s7iVfC5vLKmlWYksTULvH07vD&#10;0sfNvRTP4kk69GA+cPpHAS9+I1bJcN6MVzvnNpOVWQRJoNYy+rJllLUaUfiIR2Ec4chDFOZCHMHI&#10;UU5zqMubZTS/PbzQJ4n7rQW3BdMI6B61I0h9jKDnnAhmeVeGgCeJihRyAeyoJhV08X3XMOYTMGV+&#10;D36GxW6kOkI/wNE2VZLQtdL3jFu2yeZBade1aW+RvLdoW/emhN43XV/artcegq6XHoKuX7oSCKLN&#10;OlNCY6JmUK58Wy0zXfENW3DrqE3NcIin8Qx7qC84YN35lPUr32ASRfEr196hfwsbNI7iqfObjqPQ&#10;QISovUv/dq4jPJ7NbMgRjoLRQV8I5oBC/NnhsKAPkBB2gA/9fxsTcIxDKyInYMXTURxMD4LdcRAG&#10;cRzNDjp3QA1m2FkYH05uWLOT3OOgr9spWMLZeDIeOwKP54lHeDKZwXYyfB/n0KhIOIaT5LTyDKMf&#10;rzoeQD/eTjjc8XK0T4ec73cJLblirsnM7rPdvt2R0E3DPa94WaR3RVmaLajkanldSrQhsLnvJldB&#10;fNu1ycAN5FElToSMteTpC6hYA7I199TfNZHMQ+WPGnTSHIq9IXtj2RtSl9fcHp1290ulF+1vIgUS&#10;YM49DTr/yHu5JEkvToDfODhfs7Lm39eaZ4VRLovNIeoGIN1ORP+DhoPEOA1fAPYlbxGOY8PfQMOR&#10;bq+4kbn+++equWHGqHnHodFpe3XYI88J/l4hdbts7WEU2t3+ibU9oUL2zIV7iO3V7s5kLjrDsa3o&#10;7mZ38Q8AAP//AwBQSwMEFAAGAAgAAAAhAKdL7yreAAAABwEAAA8AAABkcnMvZG93bnJldi54bWxM&#10;jk1Lw0AURfeC/2F4gjs7+Wi1xryUUtRVEWwF6e4185qEZmZCZpqk/95xpcvLvZx78tWkWzFw7xpr&#10;EOJZBIJNaVVjKoSv/dvDEoTzZBS11jDClR2situbnDJlR/PJw85XIkCMywih9r7LpHRlzZrczHZs&#10;QneyvSYfYl9J1dMY4LqVSRQ9Sk2NCQ81dbypuTzvLhrhfaRxncavw/Z82lwP+8XH9zZmxPu7af0C&#10;wvPk/8bwqx/UoQhOR3sxyokW4SlK0zBFWIAI9XOcJCCOCOl8DrLI5X//4gcAAP//AwBQSwECLQAU&#10;AAYACAAAACEAtoM4kv4AAADhAQAAEwAAAAAAAAAAAAAAAAAAAAAAW0NvbnRlbnRfVHlwZXNdLnht&#10;bFBLAQItABQABgAIAAAAIQA4/SH/1gAAAJQBAAALAAAAAAAAAAAAAAAAAC8BAABfcmVscy8ucmVs&#10;c1BLAQItABQABgAIAAAAIQBZuLrRQgMAACEKAAAOAAAAAAAAAAAAAAAAAC4CAABkcnMvZTJvRG9j&#10;LnhtbFBLAQItABQABgAIAAAAIQCnS+8q3gAAAAcBAAAPAAAAAAAAAAAAAAAAAJwFAABkcnMvZG93&#10;bnJldi54bWxQSwUGAAAAAAQABADzAAAApwYAAAAA&#10;">
                <v:shape id="Graphic 165" o:spid="_x0000_s1115" style="position:absolute;width:13265;height:2152;visibility:visible;mso-wrap-style:square;v-text-anchor:top" coordsize="132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LCkwQAAANwAAAAPAAAAZHJzL2Rvd25yZXYueG1sRE9NawIx&#10;EL0X+h/CFLzVbAWXuhqlCBUvHrQLXsfNmF3dTLZJ1O2/bwTB2zze58wWvW3FlXxoHCv4GGYgiCun&#10;GzYKyp/v908QISJrbB2Tgj8KsJi/vsyw0O7GW7ruohEphEOBCuoYu0LKUNVkMQxdR5y4o/MWY4Le&#10;SO3xlsJtK0dZlkuLDaeGGjta1lSddxerYGNWJl/uidc08qvJ6YCT8heVGrz1X1MQkfr4FD/ca53m&#10;52O4P5MukPN/AAAA//8DAFBLAQItABQABgAIAAAAIQDb4fbL7gAAAIUBAAATAAAAAAAAAAAAAAAA&#10;AAAAAABbQ29udGVudF9UeXBlc10ueG1sUEsBAi0AFAAGAAgAAAAhAFr0LFu/AAAAFQEAAAsAAAAA&#10;AAAAAAAAAAAAHwEAAF9yZWxzLy5yZWxzUEsBAi0AFAAGAAgAAAAhAB/0sKTBAAAA3AAAAA8AAAAA&#10;AAAAAAAAAAAABwIAAGRycy9kb3ducmV2LnhtbFBLBQYAAAAAAwADALcAAAD1AgAAAAA=&#10;" path="m1218691,l107556,,65686,8452,31499,31503,8451,65692,,107556r8451,41864l31499,183608r34187,23051l107556,215112r1111135,l1260556,206659r34188,-23051l1317795,149420r8453,-41864l1317795,65692,1294744,31503,1260556,8452,1218691,xe" fillcolor="#f7b06e" stroked="f">
                  <v:path arrowok="t"/>
                </v:shape>
                <v:shape id="Textbox 166" o:spid="_x0000_s1116" type="#_x0000_t202" style="position:absolute;width:132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56A974F1" w14:textId="77777777" w:rsidR="001E070E" w:rsidRDefault="002E0778">
                        <w:pPr>
                          <w:spacing w:before="54"/>
                          <w:ind w:left="267"/>
                          <w:rPr>
                            <w:sz w:val="19"/>
                          </w:rPr>
                        </w:pPr>
                        <w:r>
                          <w:rPr>
                            <w:color w:val="2B2963"/>
                            <w:sz w:val="19"/>
                          </w:rPr>
                          <w:t>Expert</w:t>
                        </w:r>
                        <w:r>
                          <w:rPr>
                            <w:color w:val="2B2963"/>
                            <w:spacing w:val="33"/>
                            <w:sz w:val="19"/>
                          </w:rPr>
                          <w:t xml:space="preserve"> </w:t>
                        </w:r>
                        <w:r>
                          <w:rPr>
                            <w:color w:val="2B2963"/>
                            <w:spacing w:val="-2"/>
                            <w:sz w:val="19"/>
                          </w:rPr>
                          <w:t>Validation</w:t>
                        </w:r>
                      </w:p>
                    </w:txbxContent>
                  </v:textbox>
                </v:shape>
                <w10:wrap anchorx="page"/>
              </v:group>
            </w:pict>
          </mc:Fallback>
        </mc:AlternateContent>
      </w:r>
      <w:r>
        <w:rPr>
          <w:noProof/>
        </w:rPr>
        <mc:AlternateContent>
          <mc:Choice Requires="wpg">
            <w:drawing>
              <wp:anchor distT="0" distB="0" distL="0" distR="0" simplePos="0" relativeHeight="251658252" behindDoc="0" locked="0" layoutInCell="1" allowOverlap="1" wp14:anchorId="56A9743D" wp14:editId="56A9743E">
                <wp:simplePos x="0" y="0"/>
                <wp:positionH relativeFrom="page">
                  <wp:posOffset>0</wp:posOffset>
                </wp:positionH>
                <wp:positionV relativeFrom="paragraph">
                  <wp:posOffset>-47426</wp:posOffset>
                </wp:positionV>
                <wp:extent cx="1710055" cy="99949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999490"/>
                          <a:chOff x="0" y="0"/>
                          <a:chExt cx="1710055" cy="999490"/>
                        </a:xfrm>
                      </wpg:grpSpPr>
                      <wps:wsp>
                        <wps:cNvPr id="168" name="Graphic 168"/>
                        <wps:cNvSpPr/>
                        <wps:spPr>
                          <a:xfrm>
                            <a:off x="0" y="0"/>
                            <a:ext cx="1710055" cy="999490"/>
                          </a:xfrm>
                          <a:custGeom>
                            <a:avLst/>
                            <a:gdLst/>
                            <a:ahLst/>
                            <a:cxnLst/>
                            <a:rect l="l" t="t" r="r" b="b"/>
                            <a:pathLst>
                              <a:path w="1710055" h="999490">
                                <a:moveTo>
                                  <a:pt x="1210496" y="0"/>
                                </a:moveTo>
                                <a:lnTo>
                                  <a:pt x="0" y="0"/>
                                </a:lnTo>
                                <a:lnTo>
                                  <a:pt x="0" y="999007"/>
                                </a:lnTo>
                                <a:lnTo>
                                  <a:pt x="1210496" y="999007"/>
                                </a:lnTo>
                                <a:lnTo>
                                  <a:pt x="1258602" y="996720"/>
                                </a:lnTo>
                                <a:lnTo>
                                  <a:pt x="1305414" y="990000"/>
                                </a:lnTo>
                                <a:lnTo>
                                  <a:pt x="1350723" y="979056"/>
                                </a:lnTo>
                                <a:lnTo>
                                  <a:pt x="1394319" y="964096"/>
                                </a:lnTo>
                                <a:lnTo>
                                  <a:pt x="1435994" y="945331"/>
                                </a:lnTo>
                                <a:lnTo>
                                  <a:pt x="1475537" y="922970"/>
                                </a:lnTo>
                                <a:lnTo>
                                  <a:pt x="1512740" y="897221"/>
                                </a:lnTo>
                                <a:lnTo>
                                  <a:pt x="1547394" y="868295"/>
                                </a:lnTo>
                                <a:lnTo>
                                  <a:pt x="1579288" y="836401"/>
                                </a:lnTo>
                                <a:lnTo>
                                  <a:pt x="1608214" y="801747"/>
                                </a:lnTo>
                                <a:lnTo>
                                  <a:pt x="1633963" y="764544"/>
                                </a:lnTo>
                                <a:lnTo>
                                  <a:pt x="1656324" y="725001"/>
                                </a:lnTo>
                                <a:lnTo>
                                  <a:pt x="1675089" y="683326"/>
                                </a:lnTo>
                                <a:lnTo>
                                  <a:pt x="1690049" y="639730"/>
                                </a:lnTo>
                                <a:lnTo>
                                  <a:pt x="1700993" y="594421"/>
                                </a:lnTo>
                                <a:lnTo>
                                  <a:pt x="1707713" y="547609"/>
                                </a:lnTo>
                                <a:lnTo>
                                  <a:pt x="1710000" y="499503"/>
                                </a:lnTo>
                                <a:lnTo>
                                  <a:pt x="1707713" y="451397"/>
                                </a:lnTo>
                                <a:lnTo>
                                  <a:pt x="1700993" y="404586"/>
                                </a:lnTo>
                                <a:lnTo>
                                  <a:pt x="1690049" y="359277"/>
                                </a:lnTo>
                                <a:lnTo>
                                  <a:pt x="1675089" y="315680"/>
                                </a:lnTo>
                                <a:lnTo>
                                  <a:pt x="1656324" y="274006"/>
                                </a:lnTo>
                                <a:lnTo>
                                  <a:pt x="1633963" y="234462"/>
                                </a:lnTo>
                                <a:lnTo>
                                  <a:pt x="1608214" y="197259"/>
                                </a:lnTo>
                                <a:lnTo>
                                  <a:pt x="1579288" y="162605"/>
                                </a:lnTo>
                                <a:lnTo>
                                  <a:pt x="1547394" y="130711"/>
                                </a:lnTo>
                                <a:lnTo>
                                  <a:pt x="1512740" y="101785"/>
                                </a:lnTo>
                                <a:lnTo>
                                  <a:pt x="1475537" y="76037"/>
                                </a:lnTo>
                                <a:lnTo>
                                  <a:pt x="1435994" y="53675"/>
                                </a:lnTo>
                                <a:lnTo>
                                  <a:pt x="1394319" y="34910"/>
                                </a:lnTo>
                                <a:lnTo>
                                  <a:pt x="1350723" y="19951"/>
                                </a:lnTo>
                                <a:lnTo>
                                  <a:pt x="1305414" y="9006"/>
                                </a:lnTo>
                                <a:lnTo>
                                  <a:pt x="1258602" y="2286"/>
                                </a:lnTo>
                                <a:lnTo>
                                  <a:pt x="1210496" y="0"/>
                                </a:lnTo>
                                <a:close/>
                              </a:path>
                            </a:pathLst>
                          </a:custGeom>
                          <a:solidFill>
                            <a:srgbClr val="3391D0"/>
                          </a:solidFill>
                        </wps:spPr>
                        <wps:bodyPr wrap="square" lIns="0" tIns="0" rIns="0" bIns="0" rtlCol="0">
                          <a:prstTxWarp prst="textNoShape">
                            <a:avLst/>
                          </a:prstTxWarp>
                          <a:noAutofit/>
                        </wps:bodyPr>
                      </wps:wsp>
                      <wps:wsp>
                        <wps:cNvPr id="169" name="Textbox 169"/>
                        <wps:cNvSpPr txBox="1"/>
                        <wps:spPr>
                          <a:xfrm>
                            <a:off x="0" y="0"/>
                            <a:ext cx="1710055" cy="999490"/>
                          </a:xfrm>
                          <a:prstGeom prst="rect">
                            <a:avLst/>
                          </a:prstGeom>
                        </wps:spPr>
                        <wps:txbx>
                          <w:txbxContent>
                            <w:p w14:paraId="56A974F2" w14:textId="77777777" w:rsidR="001E070E" w:rsidRDefault="002E0778">
                              <w:pPr>
                                <w:spacing w:before="247"/>
                                <w:ind w:right="348"/>
                                <w:jc w:val="right"/>
                                <w:rPr>
                                  <w:rFonts w:ascii="Lucida Sans Unicode"/>
                                  <w:sz w:val="72"/>
                                </w:rPr>
                              </w:pPr>
                              <w:r>
                                <w:rPr>
                                  <w:rFonts w:ascii="Lucida Sans Unicode"/>
                                  <w:color w:val="2B2963"/>
                                  <w:spacing w:val="-10"/>
                                  <w:w w:val="110"/>
                                  <w:sz w:val="72"/>
                                </w:rPr>
                                <w:t>B</w:t>
                              </w:r>
                            </w:p>
                          </w:txbxContent>
                        </wps:txbx>
                        <wps:bodyPr wrap="square" lIns="0" tIns="0" rIns="0" bIns="0" rtlCol="0">
                          <a:noAutofit/>
                        </wps:bodyPr>
                      </wps:wsp>
                    </wpg:wgp>
                  </a:graphicData>
                </a:graphic>
              </wp:anchor>
            </w:drawing>
          </mc:Choice>
          <mc:Fallback>
            <w:pict>
              <v:group w14:anchorId="56A9743D" id="Group 167" o:spid="_x0000_s1117" style="position:absolute;left:0;text-align:left;margin-left:0;margin-top:-3.75pt;width:134.65pt;height:78.7pt;z-index:251658252;mso-wrap-distance-left:0;mso-wrap-distance-right:0;mso-position-horizontal-relative:page;mso-position-vertical-relative:text" coordsize="17100,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NtIAQAAKgNAAAOAAAAZHJzL2Uyb0RvYy54bWy8V11v2zYUfR+w/yDofTG/KRpxiq1ZgwFF&#10;W6AZ9kzLsi1MFjVSjp1/v0tSsoR0M4N0mB9kSjq6ujz3XPLo9t350GRPlXW1aVc5vkF5VrWl2dTt&#10;bpX//vjhpyLPXK/bjW5MW63y58rl7+5+/OH21C0rYvam2VQ2gyCtW566Vb7v+265WLhyXx20uzFd&#10;1cLNrbEH3cOp3S02Vp8g+qFZEITE4mTsprOmrJyDq/fxZn4X4m+3Vdl/3m5d1WfNKofc+nC04bj2&#10;x8XdrV7urO72dTmkod+QxUHXLbz0Eupe9zo72vqbUIe6tMaZbX9TmsPCbLd1WYU5wGwwejGbB2uO&#10;XZjLbnnadReagNoXPL05bPnp6cF2X7svNmYPw4+m/NMBL4tTt1vO7/vz3QQ+b+3BPwSTyM6B0ecL&#10;o9W5z0q4iCVGiPM8K+GeUoqpgfJyD3X55rFy/+v1Bxd6GV8bkrskc+pAPW4iyH0fQV/3uqsC784T&#10;8MVm9QbmIkDLrT6Aih8GwfhLwJR/PeA8i8OZGwj9Do4uU9XL8uj6h8oEtvXTR9dH1W7Gkd6Po/Lc&#10;jkML2veqb4Lq+zwD1ds8A9Wvo+o73fvnfAn9MDvNyrW/VMvfPpin6tEEYO9rhglGTIk8GwsOuU6Y&#10;pp1joelmqPHe+N+FeBED8kBI+twg3AgY/yNw/uJXwXkhEAkZKCUkCeL79+gUcYbZAEfwu54M5UgS&#10;GuFSIS4ScMUoVhEuGAL+rk6VUQ79EuGMU4oTcMk5lRFOiJKJ3DkmkkXeCyUJSUTnTNIhmUIURPHr&#10;yXCpSAHdApUvKMw1EV2gggy8FwhLlhCBoFSJyLsUjDN2PRnBBSWRSEk4SiYjOSpimURBKUmUSYBo&#10;2QCnStIE7xIhpWLuXDGW4l0iKfEAZ1IgdX2qfrUF1XremVIc0QR8is44huxT8EvuDDForevwGTMg&#10;ZSIT0cXEO8VcFAkiZ1X1SkapZCbNEMqYIIncJ0ViaA+e4H2mdyyIQKn2mLoJUyRxoj1mvYqhPYpE&#10;dDatBKAYWBNeu8xwCjW4joZFYFzDKFM4UaPZAolBjolpzlffZD3JtLITklLiP2xX475SNsZVkSC/&#10;CYa957Ixwk4x33qdaerNh7pp/E7o7G79vrHZk4Y9FsSF70cyZjBwKW4ZvYAfrc3mGczECdzDKnd/&#10;HbWt8qz5rQW7Ak3bjwM7DtbjwPbNexMcbNiEresfz39o22UdDFd5D3brkxldi16OHgHy94CI9U+2&#10;5udjb7a1NxAht5jRcAIOKnqZ/8FKwYoZrdQj5L425wyL0GMzK5X151+MdxtekhORowN8k/EERkZL&#10;5pnxpmrg0Nul4OBfkBd914tC9uf1OXhC2P6H5P6j2r6iQsH6wudA0Orw6eK/N+bnoaLTB9bd3wAA&#10;AP//AwBQSwMEFAAGAAgAAAAhAIzBrH7fAAAABwEAAA8AAABkcnMvZG93bnJldi54bWxMj0FrwkAU&#10;hO+F/oflFXrTTbRak2YjIm1PUqgWirdn9pkEs29Ddk3iv+/21B6HGWa+ydajaURPnastK4inEQji&#10;wuqaSwVfh7fJCoTzyBoby6TgRg7W+f1dhqm2A39Sv/elCCXsUlRQed+mUrqiIoNualvi4J1tZ9AH&#10;2ZVSdziEctPIWRQtpcGaw0KFLW0rKi77q1HwPuCwmcev/e5y3t6Oh8XH9y4mpR4fxs0LCE+j/wvD&#10;L35AhzwwneyVtRONgnDEK5g8L0AEd7ZM5iBOIfaUJCDzTP7nz38AAAD//wMAUEsBAi0AFAAGAAgA&#10;AAAhALaDOJL+AAAA4QEAABMAAAAAAAAAAAAAAAAAAAAAAFtDb250ZW50X1R5cGVzXS54bWxQSwEC&#10;LQAUAAYACAAAACEAOP0h/9YAAACUAQAACwAAAAAAAAAAAAAAAAAvAQAAX3JlbHMvLnJlbHNQSwEC&#10;LQAUAAYACAAAACEADDwjbSAEAACoDQAADgAAAAAAAAAAAAAAAAAuAgAAZHJzL2Uyb0RvYy54bWxQ&#10;SwECLQAUAAYACAAAACEAjMGsft8AAAAHAQAADwAAAAAAAAAAAAAAAAB6BgAAZHJzL2Rvd25yZXYu&#10;eG1sUEsFBgAAAAAEAAQA8wAAAIYHAAAAAA==&#10;">
                <v:shape id="Graphic 168" o:spid="_x0000_s1118" style="position:absolute;width:17100;height:9994;visibility:visible;mso-wrap-style:square;v-text-anchor:top" coordsize="1710055,99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FsxQAAANwAAAAPAAAAZHJzL2Rvd25yZXYueG1sRI8xTwMx&#10;DIV3JP5DZCQ2mgOkUq5NKwRCdIChLUO7WRdzOfXiRBfTHv8eD0hstt7ze58XqzH25kRD6RI7uJ1U&#10;YIib5DtuHXzuXm9mYIoge+wTk4MfKrBaXl4ssPbpzBs6baU1GsKlRgdBJNfWliZQxDJJmVi1rzRE&#10;FF2H1voBzxoee3tXVVMbsWNtCJjpOVBz3H5HB4+ZX+LH7u34Lg/hsN+s8700B+eur8anORihUf7N&#10;f9drr/hTpdVndAK7/AUAAP//AwBQSwECLQAUAAYACAAAACEA2+H2y+4AAACFAQAAEwAAAAAAAAAA&#10;AAAAAAAAAAAAW0NvbnRlbnRfVHlwZXNdLnhtbFBLAQItABQABgAIAAAAIQBa9CxbvwAAABUBAAAL&#10;AAAAAAAAAAAAAAAAAB8BAABfcmVscy8ucmVsc1BLAQItABQABgAIAAAAIQBfmsFsxQAAANwAAAAP&#10;AAAAAAAAAAAAAAAAAAcCAABkcnMvZG93bnJldi54bWxQSwUGAAAAAAMAAwC3AAAA+QIAAAAA&#10;" path="m1210496,l,,,999007r1210496,l1258602,996720r46812,-6720l1350723,979056r43596,-14960l1435994,945331r39543,-22361l1512740,897221r34654,-28926l1579288,836401r28926,-34654l1633963,764544r22361,-39543l1675089,683326r14960,-43596l1700993,594421r6720,-46812l1710000,499503r-2287,-48106l1700993,404586r-10944,-45309l1675089,315680r-18765,-41674l1633963,234462r-25749,-37203l1579288,162605r-31894,-31894l1512740,101785,1475537,76037,1435994,53675,1394319,34910,1350723,19951,1305414,9006,1258602,2286,1210496,xe" fillcolor="#3391d0" stroked="f">
                  <v:path arrowok="t"/>
                </v:shape>
                <v:shape id="Textbox 169" o:spid="_x0000_s1119" type="#_x0000_t202" style="position:absolute;width:17100;height:9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6A974F2" w14:textId="77777777" w:rsidR="001E070E" w:rsidRDefault="002E0778">
                        <w:pPr>
                          <w:spacing w:before="247"/>
                          <w:ind w:right="348"/>
                          <w:jc w:val="right"/>
                          <w:rPr>
                            <w:rFonts w:ascii="Lucida Sans Unicode"/>
                            <w:sz w:val="72"/>
                          </w:rPr>
                        </w:pPr>
                        <w:r>
                          <w:rPr>
                            <w:rFonts w:ascii="Lucida Sans Unicode"/>
                            <w:color w:val="2B2963"/>
                            <w:spacing w:val="-10"/>
                            <w:w w:val="110"/>
                            <w:sz w:val="72"/>
                          </w:rPr>
                          <w:t>B</w:t>
                        </w:r>
                      </w:p>
                    </w:txbxContent>
                  </v:textbox>
                </v:shape>
                <w10:wrap anchorx="page"/>
              </v:group>
            </w:pict>
          </mc:Fallback>
        </mc:AlternateContent>
      </w:r>
      <w:r>
        <w:rPr>
          <w:color w:val="3A5CA7"/>
        </w:rPr>
        <w:t>Journey</w:t>
      </w:r>
      <w:r>
        <w:rPr>
          <w:color w:val="3A5CA7"/>
          <w:spacing w:val="47"/>
        </w:rPr>
        <w:t xml:space="preserve"> </w:t>
      </w:r>
      <w:r>
        <w:rPr>
          <w:color w:val="3A5CA7"/>
        </w:rPr>
        <w:t>elaboration</w:t>
      </w:r>
      <w:r>
        <w:rPr>
          <w:color w:val="3A5CA7"/>
          <w:spacing w:val="46"/>
        </w:rPr>
        <w:t xml:space="preserve"> </w:t>
      </w:r>
      <w:r>
        <w:rPr>
          <w:color w:val="3A5CA7"/>
        </w:rPr>
        <w:t>and</w:t>
      </w:r>
      <w:r>
        <w:rPr>
          <w:color w:val="3A5CA7"/>
          <w:spacing w:val="47"/>
        </w:rPr>
        <w:t xml:space="preserve"> </w:t>
      </w:r>
      <w:r>
        <w:rPr>
          <w:color w:val="3A5CA7"/>
          <w:spacing w:val="-2"/>
        </w:rPr>
        <w:t>analysis</w:t>
      </w:r>
    </w:p>
    <w:p w14:paraId="56A96E8D" w14:textId="77777777" w:rsidR="001E070E" w:rsidRDefault="002E0778">
      <w:pPr>
        <w:pStyle w:val="BodyText"/>
        <w:spacing w:before="173" w:line="309" w:lineRule="auto"/>
        <w:ind w:left="2977" w:right="1248" w:hanging="1"/>
      </w:pPr>
      <w:r>
        <w:rPr>
          <w:w w:val="105"/>
        </w:rPr>
        <w:t>Collected structured qualitative feedback from domain experts and practitioners to validate</w:t>
      </w:r>
      <w:r>
        <w:rPr>
          <w:spacing w:val="80"/>
          <w:w w:val="105"/>
        </w:rPr>
        <w:t xml:space="preserve"> </w:t>
      </w:r>
      <w:r>
        <w:rPr>
          <w:w w:val="105"/>
        </w:rPr>
        <w:t>the relevance, realism, and systemic framing of user journeys, incorporating revisions to strengthen cross-sectoral coherence. Performed a second, targeted literature review to refine and</w:t>
      </w:r>
      <w:r>
        <w:rPr>
          <w:spacing w:val="32"/>
          <w:w w:val="105"/>
        </w:rPr>
        <w:t xml:space="preserve"> </w:t>
      </w:r>
      <w:r>
        <w:rPr>
          <w:w w:val="105"/>
        </w:rPr>
        <w:t>substantiate</w:t>
      </w:r>
      <w:r>
        <w:rPr>
          <w:spacing w:val="32"/>
          <w:w w:val="105"/>
        </w:rPr>
        <w:t xml:space="preserve"> </w:t>
      </w:r>
      <w:r>
        <w:rPr>
          <w:w w:val="105"/>
        </w:rPr>
        <w:t>user</w:t>
      </w:r>
      <w:r>
        <w:rPr>
          <w:spacing w:val="32"/>
          <w:w w:val="105"/>
        </w:rPr>
        <w:t xml:space="preserve"> </w:t>
      </w:r>
      <w:r>
        <w:rPr>
          <w:w w:val="105"/>
        </w:rPr>
        <w:t>journeys,</w:t>
      </w:r>
      <w:r>
        <w:rPr>
          <w:spacing w:val="32"/>
          <w:w w:val="105"/>
        </w:rPr>
        <w:t xml:space="preserve"> </w:t>
      </w:r>
      <w:r>
        <w:rPr>
          <w:w w:val="105"/>
        </w:rPr>
        <w:t>identifying</w:t>
      </w:r>
      <w:r>
        <w:rPr>
          <w:spacing w:val="32"/>
          <w:w w:val="105"/>
        </w:rPr>
        <w:t xml:space="preserve"> </w:t>
      </w:r>
      <w:r>
        <w:rPr>
          <w:w w:val="105"/>
        </w:rPr>
        <w:t>103</w:t>
      </w:r>
      <w:r>
        <w:rPr>
          <w:spacing w:val="32"/>
          <w:w w:val="105"/>
        </w:rPr>
        <w:t xml:space="preserve"> </w:t>
      </w:r>
      <w:r>
        <w:rPr>
          <w:w w:val="105"/>
        </w:rPr>
        <w:t>systemic</w:t>
      </w:r>
      <w:r>
        <w:rPr>
          <w:spacing w:val="32"/>
          <w:w w:val="105"/>
        </w:rPr>
        <w:t xml:space="preserve"> </w:t>
      </w:r>
      <w:r>
        <w:rPr>
          <w:w w:val="105"/>
        </w:rPr>
        <w:t>breakpoints</w:t>
      </w:r>
      <w:r>
        <w:rPr>
          <w:spacing w:val="32"/>
          <w:w w:val="105"/>
        </w:rPr>
        <w:t xml:space="preserve"> </w:t>
      </w:r>
      <w:r>
        <w:rPr>
          <w:w w:val="105"/>
        </w:rPr>
        <w:t>and</w:t>
      </w:r>
      <w:r>
        <w:rPr>
          <w:spacing w:val="32"/>
          <w:w w:val="105"/>
        </w:rPr>
        <w:t xml:space="preserve"> </w:t>
      </w:r>
      <w:r>
        <w:rPr>
          <w:w w:val="105"/>
        </w:rPr>
        <w:t>89</w:t>
      </w:r>
      <w:r>
        <w:rPr>
          <w:spacing w:val="32"/>
          <w:w w:val="105"/>
        </w:rPr>
        <w:t xml:space="preserve"> </w:t>
      </w:r>
      <w:r>
        <w:rPr>
          <w:w w:val="105"/>
        </w:rPr>
        <w:t>user</w:t>
      </w:r>
      <w:r>
        <w:rPr>
          <w:spacing w:val="32"/>
          <w:w w:val="105"/>
        </w:rPr>
        <w:t xml:space="preserve"> </w:t>
      </w:r>
      <w:r>
        <w:rPr>
          <w:w w:val="105"/>
        </w:rPr>
        <w:t>needs across</w:t>
      </w:r>
      <w:r>
        <w:rPr>
          <w:spacing w:val="-5"/>
          <w:w w:val="105"/>
        </w:rPr>
        <w:t xml:space="preserve"> </w:t>
      </w:r>
      <w:r>
        <w:rPr>
          <w:w w:val="105"/>
        </w:rPr>
        <w:t>them.</w:t>
      </w:r>
    </w:p>
    <w:p w14:paraId="56A96E8E" w14:textId="77777777" w:rsidR="001E070E" w:rsidRDefault="001E070E">
      <w:pPr>
        <w:pStyle w:val="BodyText"/>
        <w:spacing w:before="12"/>
      </w:pPr>
    </w:p>
    <w:p w14:paraId="56A96E8F" w14:textId="77777777" w:rsidR="001E070E" w:rsidRDefault="002E0778">
      <w:pPr>
        <w:pStyle w:val="BodyText"/>
        <w:ind w:left="1313" w:right="616"/>
        <w:jc w:val="center"/>
      </w:pPr>
      <w:r>
        <w:rPr>
          <w:noProof/>
        </w:rPr>
        <mc:AlternateContent>
          <mc:Choice Requires="wpg">
            <w:drawing>
              <wp:anchor distT="0" distB="0" distL="0" distR="0" simplePos="0" relativeHeight="251658248" behindDoc="0" locked="0" layoutInCell="1" allowOverlap="1" wp14:anchorId="56A9743F" wp14:editId="56A97440">
                <wp:simplePos x="0" y="0"/>
                <wp:positionH relativeFrom="page">
                  <wp:posOffset>1889999</wp:posOffset>
                </wp:positionH>
                <wp:positionV relativeFrom="paragraph">
                  <wp:posOffset>-81387</wp:posOffset>
                </wp:positionV>
                <wp:extent cx="1452245" cy="29527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2245" cy="295275"/>
                          <a:chOff x="0" y="0"/>
                          <a:chExt cx="1452245" cy="295275"/>
                        </a:xfrm>
                      </wpg:grpSpPr>
                      <wps:wsp>
                        <wps:cNvPr id="171" name="Graphic 171"/>
                        <wps:cNvSpPr/>
                        <wps:spPr>
                          <a:xfrm>
                            <a:off x="0" y="0"/>
                            <a:ext cx="1452245" cy="295275"/>
                          </a:xfrm>
                          <a:custGeom>
                            <a:avLst/>
                            <a:gdLst/>
                            <a:ahLst/>
                            <a:cxnLst/>
                            <a:rect l="l" t="t" r="r" b="b"/>
                            <a:pathLst>
                              <a:path w="1452245" h="295275">
                                <a:moveTo>
                                  <a:pt x="1304099" y="0"/>
                                </a:moveTo>
                                <a:lnTo>
                                  <a:pt x="147599" y="0"/>
                                </a:lnTo>
                                <a:lnTo>
                                  <a:pt x="100944" y="7525"/>
                                </a:lnTo>
                                <a:lnTo>
                                  <a:pt x="60427" y="28480"/>
                                </a:lnTo>
                                <a:lnTo>
                                  <a:pt x="28476" y="60432"/>
                                </a:lnTo>
                                <a:lnTo>
                                  <a:pt x="7524" y="100949"/>
                                </a:lnTo>
                                <a:lnTo>
                                  <a:pt x="0" y="147599"/>
                                </a:lnTo>
                                <a:lnTo>
                                  <a:pt x="7524" y="194253"/>
                                </a:lnTo>
                                <a:lnTo>
                                  <a:pt x="28476" y="234771"/>
                                </a:lnTo>
                                <a:lnTo>
                                  <a:pt x="60427" y="266721"/>
                                </a:lnTo>
                                <a:lnTo>
                                  <a:pt x="100944" y="287674"/>
                                </a:lnTo>
                                <a:lnTo>
                                  <a:pt x="147599" y="295198"/>
                                </a:lnTo>
                                <a:lnTo>
                                  <a:pt x="1304099" y="295198"/>
                                </a:lnTo>
                                <a:lnTo>
                                  <a:pt x="1350754" y="287674"/>
                                </a:lnTo>
                                <a:lnTo>
                                  <a:pt x="1391271" y="266721"/>
                                </a:lnTo>
                                <a:lnTo>
                                  <a:pt x="1423222" y="234771"/>
                                </a:lnTo>
                                <a:lnTo>
                                  <a:pt x="1444174" y="194253"/>
                                </a:lnTo>
                                <a:lnTo>
                                  <a:pt x="1451698" y="147599"/>
                                </a:lnTo>
                                <a:lnTo>
                                  <a:pt x="1444174" y="100949"/>
                                </a:lnTo>
                                <a:lnTo>
                                  <a:pt x="1423222" y="60432"/>
                                </a:lnTo>
                                <a:lnTo>
                                  <a:pt x="1391271" y="28480"/>
                                </a:lnTo>
                                <a:lnTo>
                                  <a:pt x="1350754" y="7525"/>
                                </a:lnTo>
                                <a:lnTo>
                                  <a:pt x="1304099" y="0"/>
                                </a:lnTo>
                                <a:close/>
                              </a:path>
                            </a:pathLst>
                          </a:custGeom>
                          <a:solidFill>
                            <a:srgbClr val="E95C0C"/>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56" cstate="print"/>
                          <a:stretch>
                            <a:fillRect/>
                          </a:stretch>
                        </pic:blipFill>
                        <pic:spPr>
                          <a:xfrm>
                            <a:off x="122397" y="73139"/>
                            <a:ext cx="207314" cy="148755"/>
                          </a:xfrm>
                          <a:prstGeom prst="rect">
                            <a:avLst/>
                          </a:prstGeom>
                        </pic:spPr>
                      </pic:pic>
                      <wps:wsp>
                        <wps:cNvPr id="173" name="Textbox 173"/>
                        <wps:cNvSpPr txBox="1"/>
                        <wps:spPr>
                          <a:xfrm>
                            <a:off x="0" y="0"/>
                            <a:ext cx="1452245" cy="295275"/>
                          </a:xfrm>
                          <a:prstGeom prst="rect">
                            <a:avLst/>
                          </a:prstGeom>
                        </wps:spPr>
                        <wps:txbx>
                          <w:txbxContent>
                            <w:p w14:paraId="56A974F3" w14:textId="77777777" w:rsidR="001E070E" w:rsidRDefault="002E0778">
                              <w:pPr>
                                <w:spacing w:before="120"/>
                                <w:ind w:left="704"/>
                                <w:rPr>
                                  <w:sz w:val="19"/>
                                </w:rPr>
                              </w:pPr>
                              <w:r>
                                <w:rPr>
                                  <w:color w:val="FFFFFF"/>
                                  <w:sz w:val="19"/>
                                </w:rPr>
                                <w:t>User</w:t>
                              </w:r>
                              <w:r>
                                <w:rPr>
                                  <w:color w:val="FFFFFF"/>
                                  <w:spacing w:val="8"/>
                                  <w:sz w:val="19"/>
                                </w:rPr>
                                <w:t xml:space="preserve"> </w:t>
                              </w:r>
                              <w:r>
                                <w:rPr>
                                  <w:color w:val="FFFFFF"/>
                                  <w:spacing w:val="-2"/>
                                  <w:sz w:val="19"/>
                                </w:rPr>
                                <w:t>journeys</w:t>
                              </w:r>
                            </w:p>
                          </w:txbxContent>
                        </wps:txbx>
                        <wps:bodyPr wrap="square" lIns="0" tIns="0" rIns="0" bIns="0" rtlCol="0">
                          <a:noAutofit/>
                        </wps:bodyPr>
                      </wps:wsp>
                    </wpg:wgp>
                  </a:graphicData>
                </a:graphic>
              </wp:anchor>
            </w:drawing>
          </mc:Choice>
          <mc:Fallback>
            <w:pict>
              <v:group w14:anchorId="56A9743F" id="Group 170" o:spid="_x0000_s1120" style="position:absolute;left:0;text-align:left;margin-left:148.8pt;margin-top:-6.4pt;width:114.35pt;height:23.25pt;z-index:251658248;mso-wrap-distance-left:0;mso-wrap-distance-right:0;mso-position-horizontal-relative:page;mso-position-vertical-relative:text" coordsize="14522,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HgFRQQAABINAAAOAAAAZHJzL2Uyb0RvYy54bWy8V9tu2zgQfV9g/0HQ&#10;e2OJlixLiF3sJm0QoOgG2yz6TNOULVQSuSRtK3+/M6Roq3F9QVrsg+2RNBydOXP17fuuqYMtV7oS&#10;7SyMb6Iw4C0Ty6pdzcJ/nj++m4aBNrRd0lq0fBa+cB2+n//+2+1OFpyItaiXXAVgpNXFTs7CtTGy&#10;GI00W/OG6hsheQsPS6EaauBSrUZLRXdgvalHJIomo51QS6kE41rD3Xv3MJxb+2XJmfmrLDU3QT0L&#10;AZux38p+L/B7NL+lxUpRua5YD4O+AUVDqxZeujd1Tw0NNqo6MtVUTAktSnPDRDMSZVkxbn0Ab+Lo&#10;lTcPSmyk9WVV7FZyTxNQ+4qnN5tln7cPSn6RT8qhB/GTYN808DLayVUxfI7Xq4NyV6oGD4ETQWcZ&#10;fdkzyjsTMLgZJykhSRoGDJ6RPCVZ6ihna4jL0TG2/nD+4IgW7rUW3B7MTkL26ANB+ucI+rKmklve&#10;NRLwpIJqCb5kcRi0tIEsfugTBm8BU/h60EMW+yvdE/oTHO1dpQXbaPPAhWWbbj9p47J26SW69hLr&#10;Wi8qyH3M+tpmvQkDyHoVBpD1CxcCSQ2ewxCiGOwG4Vrvo4WPG7Hlz8IqGoxZPI6SKM/DwAccsB50&#10;6vY73SRLX6l6Bf8rndEoypPE2sxSYtMEzHod/+t0J1FCMqtKpsnUVvFJXdDIJlYXTo0J+n5SF17s&#10;EMQIJj+rC90E3I+de9cZzROSjs8aPYAl4yRz2XUS7YCFySQjNhVPKluPnHNkmk2y5CyO3i30EKo2&#10;zqfntQf5cJV6GmXp9VjGeUyw9hDMFY4mZEwIceqXSYyTJImBDRvMywGChhZPgI4rY/+d9cs5FQ+w&#10;X87WeEjMxTqIxwfWLxbYjyrclyCrheYu4bFv2HLa9xLIv2G30qKulh+rusbmodVqcVerYEuhLX3I&#10;07vork+rgRo0dl249onSQixfoP/uoOHOQv3vhioeBvVjCx0ex7kXlBcWXlCmvhN26Nu+pbR57r5S&#10;JQMJ4iw0MKE+C9/oaeHbKuBHBaeLJ1vxx8aIssKea7E5RP0FDJ35raxYAZ9+PIN0NH0urzFwymzQ&#10;N7cKNVfZaKj6tpHvYJMA/qtFVVfmxW5FMLsQVLt9qhhOdrwYDjKoDjfIHhu64kGc2bbotfAMentk&#10;YlFX0gcT5R4sDJZX68gP/HWrzr1gm4a3xu1uiteAW7R6XUkNA6rgzYLDpFWPSyh3BnujgWErVdUa&#10;TBTIIKO4YZBytCghqf6GEecScf/Agj7gRBdOzOKYkHHuhkg2hlJyb/CLC4ngJnQF3FviZJqlfiD5&#10;iY5ZgjO5zyectsD6USK5sW1RORxWBFhua/gflpaxj/Uz+LYQHUTbzqDB0hKY7k+Bcx05ONSf37Xe&#10;tOJBIb2NqsP7UTLdorPbFwzmHtwvaglXFLZdMmHxti2u/5OAm/3w2jaCw1+Z+X8AAAD//wMAUEsD&#10;BAoAAAAAAAAAIQD2XjHjggMAAIIDAAAUAAAAZHJzL21lZGlhL2ltYWdlMS5wbmeJUE5HDQoaCgAA&#10;AA1JSERSAAAAKwAAAB8IBgAAAH62NHsAAAAGYktHRAD/AP8A/6C9p5MAAAAJcEhZcwAADsQAAA7E&#10;AZUrDhsAAAMiSURBVFiFtdhfyJ9jGAfwz+/duzWylpFeSRoRyoGQN2vjZAlLo60caNLUhpYDS5jk&#10;QBFxMidC0ZQD5s+kRcgBWYQ2204Uw5rE/G9k2/t1cD+v1tv7+z3379ezb109B891f+/rvq7rvq7r&#10;eXpJjID5uAY34CqcOgLHOA7iiUZaDRkfYZMr8QzOxT68iR9qNpuBI5jE45iLR1pXJKmVk5I8nYJP&#10;kkwm6Q2xvp+8nmRPje5YpRfm4CWsxUNYgh0jeHM2/Kh4th2Vp38sydEkyzvw5LGyKMm+JG/X6NcQ&#10;3tKE/v6ODT0jye4kfyS5rGZNL8mmAY6fj3vwHlZgqiJYdzfr+mEci7EaJ+JVfN7C+SW29ZIEhxuZ&#10;DQeUW3uwwtAeDik53o9vWMxVDnibJsR3dRTaiYZvVYfpcnKSz5JM1VaDWqxsnjs65PwVW9Dr2tib&#10;lfzb3zFvj9E6WD8sV+rvdR1ywhiuoDtjl+ENfIztygW7F0s74D4Fl+LZLtJgEm/hO6xRutpTeFh7&#10;Z7oQV7foHVTmh3WjVIOJJKuTbE6yM8lUku1JFjbv5yX5LcnGCq7Tk+xP8mDN3sMYe0FKa5zGoSQf&#10;pnS2OcfoXdu8v7zy8B80PK26w+Ts79iGXfgUe5QxbybOHoJzGl9XaY2QBm1yVpIjSbbM8PhssiTJ&#10;X0nWdu3ZWnyrfD28o/T/QfPEPLyI52uIj4exsE5JkSf1nxEmsF451NEa0uNh7PlKJ7sRr7XoTmEz&#10;XlYx+HTdbmFh8zxQoXsAi7Cghvh4GDsd0pqojeMb/FJDPE14Ji4ZoLdL/Xz6BfYqXez2AesmsBFb&#10;K3n/L11tuG/I8nVe0zQG4XCSV5IsqOXtJVnWcp6VuAMX4auK84/hIyV3N5jds2twvRLN74fxbJv0&#10;kjyX5P3U/SdY3Hhu6QCdsSQ/Jdk0TMRqLliUuvknHqjQP6d5/jtAZ0rxeFUVmEZtNTiCm3Ax7tRM&#10;7n2wr3meNkBngfJlOxSGaQp/K4V+Bd7FbqXk/KN46di/M3vxAh41e86uUnJ651DWDnnLp+WEJLcm&#10;2Zrk55Zb3w8bht33P7uKxySCkFR4AAAAAElFTkSuQmCCUEsDBBQABgAIAAAAIQCTfe8G4QAAAAoB&#10;AAAPAAAAZHJzL2Rvd25yZXYueG1sTI9Na8JAEIbvhf6HZQq96eYDY02zEZG2JylUC8XbmIxJMLsb&#10;smsS/32np3oc5uF9nzdbT7oVA/WusUZBOA9AkCls2ZhKwffhffYCwnk0JbbWkIIbOVjnjw8ZpqUd&#10;zRcNe18JDjEuRQW1910qpStq0ujmtiPDv7PtNXo++0qWPY4crlsZBUEiNTaGG2rsaFtTcdlftYKP&#10;EcdNHL4Nu8t5ezseFp8/u5CUen6aNq8gPE3+H4Y/fVaHnJ1O9mpKJ1oF0WqZMKpgFka8gYlFlMQg&#10;TgrieAkyz+T9hP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sR4BUUEAAASDQAADgAAAAAAAAAAAAAAAAA6AgAAZHJzL2Uyb0RvYy54bWxQSwECLQAKAAAAAAAA&#10;ACEA9l4x44IDAACCAwAAFAAAAAAAAAAAAAAAAACrBgAAZHJzL21lZGlhL2ltYWdlMS5wbmdQSwEC&#10;LQAUAAYACAAAACEAk33vBuEAAAAKAQAADwAAAAAAAAAAAAAAAABfCgAAZHJzL2Rvd25yZXYueG1s&#10;UEsBAi0AFAAGAAgAAAAhAKomDr68AAAAIQEAABkAAAAAAAAAAAAAAAAAbQsAAGRycy9fcmVscy9l&#10;Mm9Eb2MueG1sLnJlbHNQSwUGAAAAAAYABgB8AQAAYAwAAAAA&#10;">
                <v:shape id="Graphic 171" o:spid="_x0000_s1121" style="position:absolute;width:14522;height:2952;visibility:visible;mso-wrap-style:square;v-text-anchor:top" coordsize="145224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k9wQAAANwAAAAPAAAAZHJzL2Rvd25yZXYueG1sRE9NawIx&#10;EL0X/A9hCt5qVg9WtkaRquClB7dKr0My7q5uJmsSdeuvbwSht3m8z5nOO9uIK/lQO1YwHGQgiLUz&#10;NZcKdt/rtwmIEJENNo5JwS8FmM96L1PMjbvxlq5FLEUK4ZCjgirGNpcy6IoshoFriRN3cN5iTNCX&#10;0ni8pXDbyFGWjaXFmlNDhS19VqRPxcUqcF++Oeo9ymxSeH0nyefl6kep/mu3+AARqYv/4qd7Y9L8&#10;9yE8nkkXyNkfAAAA//8DAFBLAQItABQABgAIAAAAIQDb4fbL7gAAAIUBAAATAAAAAAAAAAAAAAAA&#10;AAAAAABbQ29udGVudF9UeXBlc10ueG1sUEsBAi0AFAAGAAgAAAAhAFr0LFu/AAAAFQEAAAsAAAAA&#10;AAAAAAAAAAAAHwEAAF9yZWxzLy5yZWxzUEsBAi0AFAAGAAgAAAAhALf/iT3BAAAA3AAAAA8AAAAA&#10;AAAAAAAAAAAABwIAAGRycy9kb3ducmV2LnhtbFBLBQYAAAAAAwADALcAAAD1AgAAAAA=&#10;" path="m1304099,l147599,,100944,7525,60427,28480,28476,60432,7524,100949,,147599r7524,46654l28476,234771r31951,31950l100944,287674r46655,7524l1304099,295198r46655,-7524l1391271,266721r31951,-31950l1444174,194253r7524,-46654l1444174,100949,1423222,60432,1391271,28480,1350754,7525,1304099,xe" fillcolor="#e95c0c" stroked="f">
                  <v:path arrowok="t"/>
                </v:shape>
                <v:shape id="Image 172" o:spid="_x0000_s1122" type="#_x0000_t75" style="position:absolute;left:1223;top:731;width:2074;height:1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4STwgAAANwAAAAPAAAAZHJzL2Rvd25yZXYueG1sRE89b8Iw&#10;EN2R+A/WIXUDhwylCjhRaVUJNpJ2YbvG1yRqfHZjQ8K/x5Uqdbun93m7YjK9uNLgO8sK1qsEBHFt&#10;dceNgo/3t+UTCB+QNfaWScGNPBT5fLbDTNuRS7pWoRExhH2GCtoQXCalr1sy6FfWEUfuyw4GQ4RD&#10;I/WAYww3vUyT5FEa7Dg2tOjopaX6u7oYBW5My4p+Tkl1PNQl7z/Pl9urU+phMT1vQQSawr/4z33Q&#10;cf4mhd9n4gUyvwMAAP//AwBQSwECLQAUAAYACAAAACEA2+H2y+4AAACFAQAAEwAAAAAAAAAAAAAA&#10;AAAAAAAAW0NvbnRlbnRfVHlwZXNdLnhtbFBLAQItABQABgAIAAAAIQBa9CxbvwAAABUBAAALAAAA&#10;AAAAAAAAAAAAAB8BAABfcmVscy8ucmVsc1BLAQItABQABgAIAAAAIQBqw4STwgAAANwAAAAPAAAA&#10;AAAAAAAAAAAAAAcCAABkcnMvZG93bnJldi54bWxQSwUGAAAAAAMAAwC3AAAA9gIAAAAA&#10;">
                  <v:imagedata r:id="rId57" o:title=""/>
                </v:shape>
                <v:shape id="Textbox 173" o:spid="_x0000_s1123" type="#_x0000_t202" style="position:absolute;width:14522;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56A974F3" w14:textId="77777777" w:rsidR="001E070E" w:rsidRDefault="002E0778">
                        <w:pPr>
                          <w:spacing w:before="120"/>
                          <w:ind w:left="704"/>
                          <w:rPr>
                            <w:sz w:val="19"/>
                          </w:rPr>
                        </w:pPr>
                        <w:r>
                          <w:rPr>
                            <w:color w:val="FFFFFF"/>
                            <w:sz w:val="19"/>
                          </w:rPr>
                          <w:t>User</w:t>
                        </w:r>
                        <w:r>
                          <w:rPr>
                            <w:color w:val="FFFFFF"/>
                            <w:spacing w:val="8"/>
                            <w:sz w:val="19"/>
                          </w:rPr>
                          <w:t xml:space="preserve"> </w:t>
                        </w:r>
                        <w:r>
                          <w:rPr>
                            <w:color w:val="FFFFFF"/>
                            <w:spacing w:val="-2"/>
                            <w:sz w:val="19"/>
                          </w:rPr>
                          <w:t>journeys</w:t>
                        </w:r>
                      </w:p>
                    </w:txbxContent>
                  </v:textbox>
                </v:shape>
                <w10:wrap anchorx="page"/>
              </v:group>
            </w:pict>
          </mc:Fallback>
        </mc:AlternateContent>
      </w:r>
      <w:r>
        <w:rPr>
          <w:color w:val="2B2963"/>
        </w:rPr>
        <w:t>presented</w:t>
      </w:r>
      <w:r>
        <w:rPr>
          <w:color w:val="2B2963"/>
          <w:spacing w:val="36"/>
        </w:rPr>
        <w:t xml:space="preserve"> </w:t>
      </w:r>
      <w:r>
        <w:rPr>
          <w:color w:val="2B2963"/>
        </w:rPr>
        <w:t>in</w:t>
      </w:r>
      <w:r>
        <w:rPr>
          <w:color w:val="2B2963"/>
          <w:spacing w:val="36"/>
        </w:rPr>
        <w:t xml:space="preserve"> </w:t>
      </w:r>
      <w:hyperlink w:anchor="_bookmark8" w:history="1">
        <w:r>
          <w:t>Chapter</w:t>
        </w:r>
        <w:r>
          <w:rPr>
            <w:spacing w:val="37"/>
          </w:rPr>
          <w:t xml:space="preserve"> </w:t>
        </w:r>
        <w:r>
          <w:rPr>
            <w:spacing w:val="-5"/>
          </w:rPr>
          <w:t>III</w:t>
        </w:r>
      </w:hyperlink>
    </w:p>
    <w:p w14:paraId="56A96E90" w14:textId="77777777" w:rsidR="001E070E" w:rsidRDefault="002E0778">
      <w:pPr>
        <w:spacing w:line="20" w:lineRule="exact"/>
        <w:ind w:left="6413"/>
        <w:rPr>
          <w:sz w:val="2"/>
        </w:rPr>
      </w:pPr>
      <w:r>
        <w:rPr>
          <w:noProof/>
          <w:sz w:val="2"/>
        </w:rPr>
        <mc:AlternateContent>
          <mc:Choice Requires="wpg">
            <w:drawing>
              <wp:inline distT="0" distB="0" distL="0" distR="0" wp14:anchorId="56A97441" wp14:editId="56A97442">
                <wp:extent cx="558800" cy="12700"/>
                <wp:effectExtent l="9525" t="0" r="0" b="6350"/>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12700"/>
                          <a:chOff x="0" y="0"/>
                          <a:chExt cx="558800" cy="12700"/>
                        </a:xfrm>
                      </wpg:grpSpPr>
                      <wps:wsp>
                        <wps:cNvPr id="175" name="Graphic 175"/>
                        <wps:cNvSpPr/>
                        <wps:spPr>
                          <a:xfrm>
                            <a:off x="32331" y="6350"/>
                            <a:ext cx="506730" cy="1270"/>
                          </a:xfrm>
                          <a:custGeom>
                            <a:avLst/>
                            <a:gdLst/>
                            <a:ahLst/>
                            <a:cxnLst/>
                            <a:rect l="l" t="t" r="r" b="b"/>
                            <a:pathLst>
                              <a:path w="506730">
                                <a:moveTo>
                                  <a:pt x="0" y="0"/>
                                </a:moveTo>
                                <a:lnTo>
                                  <a:pt x="506628" y="0"/>
                                </a:lnTo>
                              </a:path>
                            </a:pathLst>
                          </a:custGeom>
                          <a:ln w="12700">
                            <a:solidFill>
                              <a:srgbClr val="F8B06E"/>
                            </a:solidFill>
                            <a:prstDash val="dot"/>
                          </a:ln>
                        </wps:spPr>
                        <wps:bodyPr wrap="square" lIns="0" tIns="0" rIns="0" bIns="0" rtlCol="0">
                          <a:prstTxWarp prst="textNoShape">
                            <a:avLst/>
                          </a:prstTxWarp>
                          <a:noAutofit/>
                        </wps:bodyPr>
                      </wps:wsp>
                      <wps:wsp>
                        <wps:cNvPr id="176" name="Graphic 176"/>
                        <wps:cNvSpPr/>
                        <wps:spPr>
                          <a:xfrm>
                            <a:off x="-6" y="6"/>
                            <a:ext cx="558800" cy="12700"/>
                          </a:xfrm>
                          <a:custGeom>
                            <a:avLst/>
                            <a:gdLst/>
                            <a:ahLst/>
                            <a:cxnLst/>
                            <a:rect l="l" t="t" r="r" b="b"/>
                            <a:pathLst>
                              <a:path w="55880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58800" h="12700">
                                <a:moveTo>
                                  <a:pt x="558304" y="6350"/>
                                </a:moveTo>
                                <a:lnTo>
                                  <a:pt x="556450" y="1854"/>
                                </a:lnTo>
                                <a:lnTo>
                                  <a:pt x="551954" y="0"/>
                                </a:lnTo>
                                <a:lnTo>
                                  <a:pt x="547458" y="1854"/>
                                </a:lnTo>
                                <a:lnTo>
                                  <a:pt x="545604" y="6350"/>
                                </a:lnTo>
                                <a:lnTo>
                                  <a:pt x="547458" y="10845"/>
                                </a:lnTo>
                                <a:lnTo>
                                  <a:pt x="551954" y="12700"/>
                                </a:lnTo>
                                <a:lnTo>
                                  <a:pt x="556450" y="10845"/>
                                </a:lnTo>
                                <a:lnTo>
                                  <a:pt x="558304" y="6350"/>
                                </a:lnTo>
                                <a:close/>
                              </a:path>
                            </a:pathLst>
                          </a:custGeom>
                          <a:solidFill>
                            <a:srgbClr val="F8B06E"/>
                          </a:solidFill>
                        </wps:spPr>
                        <wps:bodyPr wrap="square" lIns="0" tIns="0" rIns="0" bIns="0" rtlCol="0">
                          <a:prstTxWarp prst="textNoShape">
                            <a:avLst/>
                          </a:prstTxWarp>
                          <a:noAutofit/>
                        </wps:bodyPr>
                      </wps:wsp>
                    </wpg:wgp>
                  </a:graphicData>
                </a:graphic>
              </wp:inline>
            </w:drawing>
          </mc:Choice>
          <mc:Fallback>
            <w:pict>
              <v:group w14:anchorId="5B3483BE" id="Group 174" o:spid="_x0000_s1026" style="width:44pt;height:1pt;mso-position-horizontal-relative:char;mso-position-vertical-relative:line" coordsize="55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mypZQMAAEALAAAOAAAAZHJzL2Uyb0RvYy54bWzUVslu2zAQvRfoPxC6J5IXKa4QO2izGAWC&#10;NEBS9ExT1IJKIkvSlvP3HZKiLNtxbKRogV5kLsOZN28ex7y8WlclWlEhC1ZPvcF54CFaE5YUdTb1&#10;vj/fnU08JBWuE1yymk69Fyq9q9nHD5cNj+mQ5axMqEDgpJZxw6derhSPfV+SnFZYnjNOa9hMmaiw&#10;gqnI/ETgBrxXpT8MgshvmEi4YIRKCas3dtObGf9pSon6lqaSKlROPcCmzFeY70J//dkljjOBeV6Q&#10;FgZ+B4oKFzUE7VzdYIXRUhR7rqqCCCZZqs4Jq3yWpgWhJgfIZhDsZDMXbMlNLlncZLyjCajd4end&#10;bsnDai74E38UFj0M7xn5KYEXv+FZ3N/X82xjvE5FpQ9BEmhtGH3pGKVrhQgshuFkEgDvBLYGwwsY&#10;GsJJDlXZO0Ty27eO+Ti2IQ2wDkjDQTlyQ478M3Kecsyp4Vzq5B8FKhLAfhF6qMYVKHjeikUvQTI6&#10;PNhpBtuZbMnc4Wc0HI0GHgIiolHY8tDRFEQXox5N2nGXLo7JUqo5ZYZtvLqXypCYJW6Eczci69oN&#10;BWhfq740qlceAtULD4HqF7YIHCt9TpdQD1ED5bI49FLFVvSZmU21UylAttkt674VOIiGcOWdEsDU&#10;GsBABzFpdYFhsZ9aWWsMViY6sGRlkdwVZWkmIltclwKtMOR0N/kSRLctS1tmXEh1g2Vu7RKmWqOy&#10;NoKWsa2OrtqCJS9Q3gbqOfXkryUW1EPl1xoEpDuFGwg3WLiBUOU1M/3E0AMRn9c/sOBIB596Cqr6&#10;wJyOcOwqpinobPXJmn1eKpYWupygaYeonYCmrbr+gbijfXFHmriTxX0GHrSyrbI6Wb92+4EGdzP6&#10;xXcsQQv9C7pugeR9eW00zI3CrfD6FxSgboy2hT4IJmNoCbqtTcJxJzJ7F7ZNzXXfvxHuZoAqbHjt&#10;5ySHoM5eFwGQLp773XVosGqRHTLtIHY9+qBpL/Gjbl9l1IEkJZPUgrKdodeGTikX/LWMAsuYa6hv&#10;1CsMozF03ZP4DcPBp7YWpk8f5CIcX4xD2+2OqiAch9E+XEeG+7WV6/s9SnIP7fHq9Wk4wfNrDDuo&#10;e/UDmg519q0WLU/p5KYf/l+92jxL4Jlm7ln7pNTvwP7c9PbNw3f2GwAA//8DAFBLAwQUAAYACAAA&#10;ACEAA+P5QdkAAAACAQAADwAAAGRycy9kb3ducmV2LnhtbEyPQUvDQBCF74L/YRnBm92kooSYTSlF&#10;PRXBVhBv0+w0Cc3Ohuw2Sf+9oxe9PHi84b1vitXsOjXSEFrPBtJFAoq48rbl2sDH/uUuAxUissXO&#10;Mxm4UIBVeX1VYG79xO807mKtpIRDjgaaGPtc61A15DAsfE8s2dEPDqPYodZ2wEnKXaeXSfKoHbYs&#10;Cw32tGmoOu3OzsDrhNP6Pn0et6fj5vK1f3j73KZkzO3NvH4CFWmOf8fwgy/oUArTwZ/ZBtUZkEfi&#10;r0qWZeIOBpYJ6LLQ/9HLbwAAAP//AwBQSwECLQAUAAYACAAAACEAtoM4kv4AAADhAQAAEwAAAAAA&#10;AAAAAAAAAAAAAAAAW0NvbnRlbnRfVHlwZXNdLnhtbFBLAQItABQABgAIAAAAIQA4/SH/1gAAAJQB&#10;AAALAAAAAAAAAAAAAAAAAC8BAABfcmVscy8ucmVsc1BLAQItABQABgAIAAAAIQDzBmypZQMAAEAL&#10;AAAOAAAAAAAAAAAAAAAAAC4CAABkcnMvZTJvRG9jLnhtbFBLAQItABQABgAIAAAAIQAD4/lB2QAA&#10;AAIBAAAPAAAAAAAAAAAAAAAAAL8FAABkcnMvZG93bnJldi54bWxQSwUGAAAAAAQABADzAAAAxQYA&#10;AAAA&#10;">
                <v:shape id="Graphic 175" o:spid="_x0000_s1027" style="position:absolute;left:323;top:63;width:5067;height:13;visibility:visible;mso-wrap-style:square;v-text-anchor:top" coordsize="50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kpxAAAANwAAAAPAAAAZHJzL2Rvd25yZXYueG1sRE9Na8JA&#10;EL0X/A/LCL3VTYXWEt0ECSq9WND00N6G7JiEZmeT7Krbf98tCN7m8T5nlQfTiQuNrrWs4HmWgCCu&#10;rG65VvBZbp/eQDiPrLGzTAp+yUGeTR5WmGp75QNdjr4WMYRdigoa7/tUSlc1ZNDNbE8cuZMdDfoI&#10;x1rqEa8x3HRyniSv0mDLsaHBnoqGqp/j2SgYQrnfF8Nm/bX5oPkh0O57KHZKPU7DegnCU/B38c39&#10;ruP8xQv8PxMvkNkfAAAA//8DAFBLAQItABQABgAIAAAAIQDb4fbL7gAAAIUBAAATAAAAAAAAAAAA&#10;AAAAAAAAAABbQ29udGVudF9UeXBlc10ueG1sUEsBAi0AFAAGAAgAAAAhAFr0LFu/AAAAFQEAAAsA&#10;AAAAAAAAAAAAAAAAHwEAAF9yZWxzLy5yZWxzUEsBAi0AFAAGAAgAAAAhAC6ISSnEAAAA3AAAAA8A&#10;AAAAAAAAAAAAAAAABwIAAGRycy9kb3ducmV2LnhtbFBLBQYAAAAAAwADALcAAAD4AgAAAAA=&#10;" path="m,l506628,e" filled="f" strokecolor="#f8b06e" strokeweight="1pt">
                  <v:stroke dashstyle="dot"/>
                  <v:path arrowok="t"/>
                </v:shape>
                <v:shape id="Graphic 176" o:spid="_x0000_s1028" style="position:absolute;width:5587;height:127;visibility:visible;mso-wrap-style:square;v-text-anchor:top" coordsize="558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vJnwwAAANwAAAAPAAAAZHJzL2Rvd25yZXYueG1sRE9Li8Iw&#10;EL4L+x/CCF7KmuqhLl2jyIKw6MnHweNsM7a1zaQ2Wa3+eiMI3ubje8503plaXKh1pWUFo2EMgjiz&#10;uuRcwX63/PwC4TyyxtoyKbiRg/nsozfFVNsrb+iy9bkIIexSVFB436RSuqwgg25oG+LAHW1r0AfY&#10;5lK3eA3hppbjOE6kwZJDQ4EN/RSUVdt/o+BvtT9Wd79OokM8qu5nQ9FpESk16HeLbxCeOv8Wv9y/&#10;OsyfJPB8JlwgZw8AAAD//wMAUEsBAi0AFAAGAAgAAAAhANvh9svuAAAAhQEAABMAAAAAAAAAAAAA&#10;AAAAAAAAAFtDb250ZW50X1R5cGVzXS54bWxQSwECLQAUAAYACAAAACEAWvQsW78AAAAVAQAACwAA&#10;AAAAAAAAAAAAAAAfAQAAX3JlbHMvLnJlbHNQSwECLQAUAAYACAAAACEA3lryZ8MAAADcAAAADwAA&#10;AAAAAAAAAAAAAAAHAgAAZHJzL2Rvd25yZXYueG1sUEsFBgAAAAADAAMAtwAAAPcCAAAAAA==&#10;" path="m12700,6350l10845,1854,6350,,1854,1854,,6350r1854,4495l6350,12700r4495,-1855l12700,6350xem558304,6350l556450,1854,551954,r-4496,1854l545604,6350r1854,4495l551954,12700r4496,-1855l558304,6350xe" fillcolor="#f8b06e" stroked="f">
                  <v:path arrowok="t"/>
                </v:shape>
                <w10:anchorlock/>
              </v:group>
            </w:pict>
          </mc:Fallback>
        </mc:AlternateContent>
      </w:r>
    </w:p>
    <w:p w14:paraId="56A96E91" w14:textId="77777777" w:rsidR="001E070E" w:rsidRDefault="001E070E">
      <w:pPr>
        <w:pStyle w:val="BodyText"/>
        <w:spacing w:before="119"/>
        <w:rPr>
          <w:sz w:val="24"/>
        </w:rPr>
      </w:pPr>
    </w:p>
    <w:p w14:paraId="56A96E92" w14:textId="77777777" w:rsidR="001E070E" w:rsidRDefault="002E0778">
      <w:pPr>
        <w:pStyle w:val="Heading4"/>
        <w:ind w:left="2975"/>
      </w:pPr>
      <w:r>
        <w:rPr>
          <w:noProof/>
        </w:rPr>
        <mc:AlternateContent>
          <mc:Choice Requires="wpg">
            <w:drawing>
              <wp:anchor distT="0" distB="0" distL="0" distR="0" simplePos="0" relativeHeight="251658253" behindDoc="0" locked="0" layoutInCell="1" allowOverlap="1" wp14:anchorId="56A97443" wp14:editId="56A97444">
                <wp:simplePos x="0" y="0"/>
                <wp:positionH relativeFrom="page">
                  <wp:posOffset>0</wp:posOffset>
                </wp:positionH>
                <wp:positionV relativeFrom="paragraph">
                  <wp:posOffset>70646</wp:posOffset>
                </wp:positionV>
                <wp:extent cx="1710055" cy="99949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999490"/>
                          <a:chOff x="0" y="0"/>
                          <a:chExt cx="1710055" cy="999490"/>
                        </a:xfrm>
                      </wpg:grpSpPr>
                      <wps:wsp>
                        <wps:cNvPr id="178" name="Graphic 178"/>
                        <wps:cNvSpPr/>
                        <wps:spPr>
                          <a:xfrm>
                            <a:off x="0" y="0"/>
                            <a:ext cx="1710055" cy="999490"/>
                          </a:xfrm>
                          <a:custGeom>
                            <a:avLst/>
                            <a:gdLst/>
                            <a:ahLst/>
                            <a:cxnLst/>
                            <a:rect l="l" t="t" r="r" b="b"/>
                            <a:pathLst>
                              <a:path w="1710055" h="999490">
                                <a:moveTo>
                                  <a:pt x="1210496" y="0"/>
                                </a:moveTo>
                                <a:lnTo>
                                  <a:pt x="0" y="0"/>
                                </a:lnTo>
                                <a:lnTo>
                                  <a:pt x="0" y="999007"/>
                                </a:lnTo>
                                <a:lnTo>
                                  <a:pt x="1210496" y="999007"/>
                                </a:lnTo>
                                <a:lnTo>
                                  <a:pt x="1258602" y="996720"/>
                                </a:lnTo>
                                <a:lnTo>
                                  <a:pt x="1305414" y="990000"/>
                                </a:lnTo>
                                <a:lnTo>
                                  <a:pt x="1350723" y="979056"/>
                                </a:lnTo>
                                <a:lnTo>
                                  <a:pt x="1394319" y="964096"/>
                                </a:lnTo>
                                <a:lnTo>
                                  <a:pt x="1435994" y="945331"/>
                                </a:lnTo>
                                <a:lnTo>
                                  <a:pt x="1475537" y="922970"/>
                                </a:lnTo>
                                <a:lnTo>
                                  <a:pt x="1512740" y="897221"/>
                                </a:lnTo>
                                <a:lnTo>
                                  <a:pt x="1547394" y="868295"/>
                                </a:lnTo>
                                <a:lnTo>
                                  <a:pt x="1579288" y="836401"/>
                                </a:lnTo>
                                <a:lnTo>
                                  <a:pt x="1608214" y="801747"/>
                                </a:lnTo>
                                <a:lnTo>
                                  <a:pt x="1633963" y="764544"/>
                                </a:lnTo>
                                <a:lnTo>
                                  <a:pt x="1656324" y="725001"/>
                                </a:lnTo>
                                <a:lnTo>
                                  <a:pt x="1675089" y="683326"/>
                                </a:lnTo>
                                <a:lnTo>
                                  <a:pt x="1690049" y="639730"/>
                                </a:lnTo>
                                <a:lnTo>
                                  <a:pt x="1700993" y="594421"/>
                                </a:lnTo>
                                <a:lnTo>
                                  <a:pt x="1707713" y="547609"/>
                                </a:lnTo>
                                <a:lnTo>
                                  <a:pt x="1710000" y="499503"/>
                                </a:lnTo>
                                <a:lnTo>
                                  <a:pt x="1707713" y="451397"/>
                                </a:lnTo>
                                <a:lnTo>
                                  <a:pt x="1700993" y="404586"/>
                                </a:lnTo>
                                <a:lnTo>
                                  <a:pt x="1690049" y="359277"/>
                                </a:lnTo>
                                <a:lnTo>
                                  <a:pt x="1675089" y="315680"/>
                                </a:lnTo>
                                <a:lnTo>
                                  <a:pt x="1656324" y="274006"/>
                                </a:lnTo>
                                <a:lnTo>
                                  <a:pt x="1633963" y="234462"/>
                                </a:lnTo>
                                <a:lnTo>
                                  <a:pt x="1608214" y="197259"/>
                                </a:lnTo>
                                <a:lnTo>
                                  <a:pt x="1579288" y="162605"/>
                                </a:lnTo>
                                <a:lnTo>
                                  <a:pt x="1547394" y="130711"/>
                                </a:lnTo>
                                <a:lnTo>
                                  <a:pt x="1512740" y="101785"/>
                                </a:lnTo>
                                <a:lnTo>
                                  <a:pt x="1475537" y="76037"/>
                                </a:lnTo>
                                <a:lnTo>
                                  <a:pt x="1435994" y="53675"/>
                                </a:lnTo>
                                <a:lnTo>
                                  <a:pt x="1394319" y="34910"/>
                                </a:lnTo>
                                <a:lnTo>
                                  <a:pt x="1350723" y="19951"/>
                                </a:lnTo>
                                <a:lnTo>
                                  <a:pt x="1305414" y="9006"/>
                                </a:lnTo>
                                <a:lnTo>
                                  <a:pt x="1258602" y="2286"/>
                                </a:lnTo>
                                <a:lnTo>
                                  <a:pt x="1210496" y="0"/>
                                </a:lnTo>
                                <a:close/>
                              </a:path>
                            </a:pathLst>
                          </a:custGeom>
                          <a:solidFill>
                            <a:srgbClr val="3391D0"/>
                          </a:solidFill>
                        </wps:spPr>
                        <wps:bodyPr wrap="square" lIns="0" tIns="0" rIns="0" bIns="0" rtlCol="0">
                          <a:prstTxWarp prst="textNoShape">
                            <a:avLst/>
                          </a:prstTxWarp>
                          <a:noAutofit/>
                        </wps:bodyPr>
                      </wps:wsp>
                      <wps:wsp>
                        <wps:cNvPr id="179" name="Textbox 179"/>
                        <wps:cNvSpPr txBox="1"/>
                        <wps:spPr>
                          <a:xfrm>
                            <a:off x="0" y="0"/>
                            <a:ext cx="1710055" cy="999490"/>
                          </a:xfrm>
                          <a:prstGeom prst="rect">
                            <a:avLst/>
                          </a:prstGeom>
                        </wps:spPr>
                        <wps:txbx>
                          <w:txbxContent>
                            <w:p w14:paraId="56A974F4" w14:textId="77777777" w:rsidR="001E070E" w:rsidRDefault="002E0778">
                              <w:pPr>
                                <w:spacing w:before="247"/>
                                <w:ind w:left="1785"/>
                                <w:rPr>
                                  <w:rFonts w:ascii="Lucida Sans Unicode"/>
                                  <w:sz w:val="72"/>
                                </w:rPr>
                              </w:pPr>
                              <w:r>
                                <w:rPr>
                                  <w:rFonts w:ascii="Lucida Sans Unicode"/>
                                  <w:color w:val="2B2963"/>
                                  <w:spacing w:val="-10"/>
                                  <w:w w:val="110"/>
                                  <w:sz w:val="72"/>
                                </w:rPr>
                                <w:t>C</w:t>
                              </w:r>
                            </w:p>
                          </w:txbxContent>
                        </wps:txbx>
                        <wps:bodyPr wrap="square" lIns="0" tIns="0" rIns="0" bIns="0" rtlCol="0">
                          <a:noAutofit/>
                        </wps:bodyPr>
                      </wps:wsp>
                    </wpg:wgp>
                  </a:graphicData>
                </a:graphic>
              </wp:anchor>
            </w:drawing>
          </mc:Choice>
          <mc:Fallback>
            <w:pict>
              <v:group w14:anchorId="56A97443" id="Group 177" o:spid="_x0000_s1124" style="position:absolute;left:0;text-align:left;margin-left:0;margin-top:5.55pt;width:134.65pt;height:78.7pt;z-index:251658253;mso-wrap-distance-left:0;mso-wrap-distance-right:0;mso-position-horizontal-relative:page;mso-position-vertical-relative:text" coordsize="17100,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oZeHgQAAKgNAAAOAAAAZHJzL2Uyb0RvYy54bWy8V11v2zYUfR+w/yDofTE/RdGIU2zNGgwo&#10;2gLNsGdalm1hsqiRdOz8+12SkiWkmxmkw/wgU9LR1eW555JHt+/OhzZ7qo1tdLfK8Q3Ks7qr9Kbp&#10;dqv898cPP5V5Zp3qNqrVXb3Kn2ubv7v78YfbU7+sid7rdlObDIJ0dnnqV/neuX65WNhqXx+UvdF9&#10;3cHNrTYH5eDU7BYbo04Q/dAuCELF4qTNpje6qq2Fq/fxZn4X4m+3deU+b7e2dlm7yiE3F44mHNf+&#10;uLi7VcudUf2+qYY01BuyOKimg5deQt0rp7Kjab4JdWgqo63euptKHxZ6u22qOswBZoPRi9k8GH3s&#10;w1x2y9Ouv9AE1L7g6c1hq09PD6b/2n8xMXsYftTVnxZ4WZz63XJ+35/vJvB5aw7+IZhEdg6MPl8Y&#10;rc8uq+AiFhghzvOsgntSSiYHyqs91OWbx6r9r9cfXKhlfG1I7pLMqQf12Ikg+30Efd2rvg68W0/A&#10;F5M1Gz8X0HKnDqDih0Ew/hIw5V8POM/icGYHQr+Do8tU1bI6WvdQ68C2evpoXVTtZhyp/Tiqzt04&#10;NKB9r/o2qN7lGaje5Bmofh1V3yvnn/Ml9MPsNCvX/lItf/ugn+pHHYDO1wwTjJgs8mwsOOQ6Ydpu&#10;joWmm6HGe+N/H+JFDMgDIeFzg3AjYPyPwPmLXwXnZYFIyEDKQpAgvn+PThFnmA1wBL/ryVCOBKER&#10;LiTiRQIuGcUywguGgL+rU2WUQ79EOOOU4gRccE5FhBMiRSJ3jolgkfdSCkIS0TkTdEimLEoi+fVk&#10;uJCkhG6BypcU5pqIXqCSDLyXCAuWEEFBqSwi76JgnLHryRS8oCQSKQhHyWQER2UsU1FSShJlKkC0&#10;bIBTKWiCd4GQlDF3LhlL8S6QEHiAM1EgeX2qfrUF1XremZQc0QR8is44huxT8EvuDDForevwGTMg&#10;ZSIS0YuJd4p5USaInFXVKxmlkpk0QyhjBUnkPikSQ3vwBO8zveOCFCjVHlM3YYoETrTHrFcxtEeZ&#10;iM6mlQAUA2vCa5cZTqEG19GwCIxrGGUSJ2o0WyAxyDExzfnqm6wnmVZ2QlJK/IftatxXqlbbOhLk&#10;N8Gw91w2Rtgp5luv1W2z+dC0rd8Jrdmt37cme1Kwx4K48P1IxgwGLsUuoxfwo7XePIOZOIF7WOX2&#10;r6MydZ61v3VgV6Bp3Tgw42A9Doxr3+vgYMMmbKx7PP+hTJ/1MFzlDuzWJz26FrUcPQLk7wER65/s&#10;9M9Hp7eNNxAht5jRcAIOKnqZ/8FKwYoZrdQj5L7W5wyL0GMzK5W58y/auw0vyYnI0QG+yXgCI6Ml&#10;88x4UzVw6O1ScPAvyIu+60Uh3Xl9Dp6QhH75D2v7igoF6wufA0Grw6eL/96Yn4eKTh9Yd38DAAD/&#10;/wMAUEsDBBQABgAIAAAAIQDZbX0h3gAAAAcBAAAPAAAAZHJzL2Rvd25yZXYueG1sTI/BasMwEETv&#10;hf6D2EJvjayEmNS1HEJoewqFJoXSm2JtbBNrZSzFdv6+21NznJll5m2+nlwrBuxD40mDmiUgkEpv&#10;G6o0fB3enlYgQjRkTesJNVwxwLq4v8tNZv1InzjsYyW4hEJmNNQxdpmUoazRmTDzHRJnJ987E1n2&#10;lbS9GbnctXKeJKl0piFeqE2H2xrL8/7iNLyPZtws1OuwO5+215/D8uN7p1Drx4dp8wIi4hT/j+EP&#10;n9GhYKajv5ANotXAj0R2lQLB6Tx9XoA4spGuliCLXN7yF78AAAD//wMAUEsBAi0AFAAGAAgAAAAh&#10;ALaDOJL+AAAA4QEAABMAAAAAAAAAAAAAAAAAAAAAAFtDb250ZW50X1R5cGVzXS54bWxQSwECLQAU&#10;AAYACAAAACEAOP0h/9YAAACUAQAACwAAAAAAAAAAAAAAAAAvAQAAX3JlbHMvLnJlbHNQSwECLQAU&#10;AAYACAAAACEAbPKGXh4EAACoDQAADgAAAAAAAAAAAAAAAAAuAgAAZHJzL2Uyb0RvYy54bWxQSwEC&#10;LQAUAAYACAAAACEA2W19Id4AAAAHAQAADwAAAAAAAAAAAAAAAAB4BgAAZHJzL2Rvd25yZXYueG1s&#10;UEsFBgAAAAAEAAQA8wAAAIMHAAAAAA==&#10;">
                <v:shape id="Graphic 178" o:spid="_x0000_s1125" style="position:absolute;width:17100;height:9994;visibility:visible;mso-wrap-style:square;v-text-anchor:top" coordsize="1710055,99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1exxQAAANwAAAAPAAAAZHJzL2Rvd25yZXYueG1sRI8xTwMx&#10;DIV3JP5DZCQ2mgMkWq5NKwRCdIChLUO7WRdzOfXiRBfTHv8eD0hstt7ze58XqzH25kRD6RI7uJ1U&#10;YIib5DtuHXzuXm9mYIoge+wTk4MfKrBaXl4ssPbpzBs6baU1GsKlRgdBJNfWliZQxDJJmVi1rzRE&#10;FF2H1voBzxoee3tXVQ82YsfaEDDTc6DmuP2ODh4zv8SP3dvxXabhsN+s8700B+eur8anORihUf7N&#10;f9drr/hTpdVndAK7/AUAAP//AwBQSwECLQAUAAYACAAAACEA2+H2y+4AAACFAQAAEwAAAAAAAAAA&#10;AAAAAAAAAAAAW0NvbnRlbnRfVHlwZXNdLnhtbFBLAQItABQABgAIAAAAIQBa9CxbvwAAABUBAAAL&#10;AAAAAAAAAAAAAAAAAB8BAABfcmVscy8ucmVsc1BLAQItABQABgAIAAAAIQDaQ1exxQAAANwAAAAP&#10;AAAAAAAAAAAAAAAAAAcCAABkcnMvZG93bnJldi54bWxQSwUGAAAAAAMAAwC3AAAA+QIAAAAA&#10;" path="m1210496,l,,,999007r1210496,l1258602,996720r46812,-6720l1350723,979056r43596,-14960l1435994,945331r39543,-22361l1512740,897221r34654,-28926l1579288,836401r28926,-34654l1633963,764544r22361,-39543l1675089,683326r14960,-43596l1700993,594421r6720,-46812l1710000,499503r-2287,-48106l1700993,404586r-10944,-45309l1675089,315680r-18765,-41674l1633963,234462r-25749,-37203l1579288,162605r-31894,-31894l1512740,101785,1475537,76037,1435994,53675,1394319,34910,1350723,19951,1305414,9006,1258602,2286,1210496,xe" fillcolor="#3391d0" stroked="f">
                  <v:path arrowok="t"/>
                </v:shape>
                <v:shape id="Textbox 179" o:spid="_x0000_s1126" type="#_x0000_t202" style="position:absolute;width:17100;height:9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6A974F4" w14:textId="77777777" w:rsidR="001E070E" w:rsidRDefault="002E0778">
                        <w:pPr>
                          <w:spacing w:before="247"/>
                          <w:ind w:left="1785"/>
                          <w:rPr>
                            <w:rFonts w:ascii="Lucida Sans Unicode"/>
                            <w:sz w:val="72"/>
                          </w:rPr>
                        </w:pPr>
                        <w:r>
                          <w:rPr>
                            <w:rFonts w:ascii="Lucida Sans Unicode"/>
                            <w:color w:val="2B2963"/>
                            <w:spacing w:val="-10"/>
                            <w:w w:val="110"/>
                            <w:sz w:val="72"/>
                          </w:rPr>
                          <w:t>C</w:t>
                        </w:r>
                      </w:p>
                    </w:txbxContent>
                  </v:textbox>
                </v:shape>
                <w10:wrap anchorx="page"/>
              </v:group>
            </w:pict>
          </mc:Fallback>
        </mc:AlternateContent>
      </w:r>
      <w:r>
        <w:rPr>
          <w:color w:val="3A5CA7"/>
          <w:w w:val="105"/>
        </w:rPr>
        <w:t>Systems</w:t>
      </w:r>
      <w:r>
        <w:rPr>
          <w:color w:val="3A5CA7"/>
          <w:spacing w:val="-5"/>
          <w:w w:val="105"/>
        </w:rPr>
        <w:t xml:space="preserve"> </w:t>
      </w:r>
      <w:r>
        <w:rPr>
          <w:color w:val="3A5CA7"/>
          <w:spacing w:val="-2"/>
          <w:w w:val="105"/>
        </w:rPr>
        <w:t>analysis</w:t>
      </w:r>
    </w:p>
    <w:p w14:paraId="56A96E93" w14:textId="77777777" w:rsidR="001E070E" w:rsidRDefault="002E0778">
      <w:pPr>
        <w:pStyle w:val="BodyText"/>
        <w:spacing w:before="173" w:line="309" w:lineRule="auto"/>
        <w:ind w:left="2981" w:right="1248" w:hanging="3"/>
      </w:pPr>
      <w:r>
        <w:rPr>
          <w:w w:val="110"/>
        </w:rPr>
        <w:t>Synthesised</w:t>
      </w:r>
      <w:r>
        <w:rPr>
          <w:spacing w:val="-9"/>
          <w:w w:val="110"/>
        </w:rPr>
        <w:t xml:space="preserve"> </w:t>
      </w:r>
      <w:r>
        <w:rPr>
          <w:w w:val="110"/>
        </w:rPr>
        <w:t>journey-level</w:t>
      </w:r>
      <w:r>
        <w:rPr>
          <w:spacing w:val="-9"/>
          <w:w w:val="110"/>
        </w:rPr>
        <w:t xml:space="preserve"> </w:t>
      </w:r>
      <w:r>
        <w:rPr>
          <w:w w:val="110"/>
        </w:rPr>
        <w:t>insights</w:t>
      </w:r>
      <w:r>
        <w:rPr>
          <w:spacing w:val="-9"/>
          <w:w w:val="110"/>
        </w:rPr>
        <w:t xml:space="preserve"> </w:t>
      </w:r>
      <w:r>
        <w:rPr>
          <w:w w:val="110"/>
        </w:rPr>
        <w:t>into</w:t>
      </w:r>
      <w:r>
        <w:rPr>
          <w:spacing w:val="-9"/>
          <w:w w:val="110"/>
        </w:rPr>
        <w:t xml:space="preserve"> </w:t>
      </w:r>
      <w:r>
        <w:rPr>
          <w:w w:val="110"/>
        </w:rPr>
        <w:t>a</w:t>
      </w:r>
      <w:r>
        <w:rPr>
          <w:spacing w:val="-9"/>
          <w:w w:val="110"/>
        </w:rPr>
        <w:t xml:space="preserve"> </w:t>
      </w:r>
      <w:r>
        <w:rPr>
          <w:w w:val="110"/>
        </w:rPr>
        <w:t>qualitative</w:t>
      </w:r>
      <w:r>
        <w:rPr>
          <w:spacing w:val="-9"/>
          <w:w w:val="110"/>
        </w:rPr>
        <w:t xml:space="preserve"> </w:t>
      </w:r>
      <w:r>
        <w:rPr>
          <w:w w:val="110"/>
        </w:rPr>
        <w:t>systems</w:t>
      </w:r>
      <w:r>
        <w:rPr>
          <w:spacing w:val="-9"/>
          <w:w w:val="110"/>
        </w:rPr>
        <w:t xml:space="preserve"> </w:t>
      </w:r>
      <w:r>
        <w:rPr>
          <w:w w:val="110"/>
        </w:rPr>
        <w:t>analysis</w:t>
      </w:r>
      <w:r>
        <w:rPr>
          <w:spacing w:val="-9"/>
          <w:w w:val="110"/>
        </w:rPr>
        <w:t xml:space="preserve"> </w:t>
      </w:r>
      <w:r>
        <w:rPr>
          <w:w w:val="110"/>
        </w:rPr>
        <w:t>to</w:t>
      </w:r>
      <w:r>
        <w:rPr>
          <w:spacing w:val="-9"/>
          <w:w w:val="110"/>
        </w:rPr>
        <w:t xml:space="preserve"> </w:t>
      </w:r>
      <w:r>
        <w:rPr>
          <w:w w:val="110"/>
        </w:rPr>
        <w:t>identify</w:t>
      </w:r>
      <w:r>
        <w:rPr>
          <w:spacing w:val="-9"/>
          <w:w w:val="110"/>
        </w:rPr>
        <w:t xml:space="preserve"> </w:t>
      </w:r>
      <w:r>
        <w:rPr>
          <w:w w:val="110"/>
        </w:rPr>
        <w:t>structural drivers,</w:t>
      </w:r>
      <w:r>
        <w:rPr>
          <w:spacing w:val="-4"/>
          <w:w w:val="110"/>
        </w:rPr>
        <w:t xml:space="preserve"> </w:t>
      </w:r>
      <w:r>
        <w:rPr>
          <w:w w:val="110"/>
        </w:rPr>
        <w:t>key</w:t>
      </w:r>
      <w:r>
        <w:rPr>
          <w:spacing w:val="-4"/>
          <w:w w:val="110"/>
        </w:rPr>
        <w:t xml:space="preserve"> </w:t>
      </w:r>
      <w:r>
        <w:rPr>
          <w:w w:val="110"/>
        </w:rPr>
        <w:t>actors</w:t>
      </w:r>
      <w:r>
        <w:rPr>
          <w:spacing w:val="-4"/>
          <w:w w:val="110"/>
        </w:rPr>
        <w:t xml:space="preserve"> </w:t>
      </w:r>
      <w:r>
        <w:rPr>
          <w:w w:val="110"/>
        </w:rPr>
        <w:t>and</w:t>
      </w:r>
      <w:r>
        <w:rPr>
          <w:spacing w:val="-4"/>
          <w:w w:val="110"/>
        </w:rPr>
        <w:t xml:space="preserve"> </w:t>
      </w:r>
      <w:r>
        <w:rPr>
          <w:w w:val="110"/>
        </w:rPr>
        <w:t>relationships,</w:t>
      </w:r>
      <w:r>
        <w:rPr>
          <w:spacing w:val="-4"/>
          <w:w w:val="110"/>
        </w:rPr>
        <w:t xml:space="preserve"> </w:t>
      </w:r>
      <w:r>
        <w:rPr>
          <w:w w:val="110"/>
        </w:rPr>
        <w:t>as</w:t>
      </w:r>
      <w:r>
        <w:rPr>
          <w:spacing w:val="-4"/>
          <w:w w:val="110"/>
        </w:rPr>
        <w:t xml:space="preserve"> </w:t>
      </w:r>
      <w:r>
        <w:rPr>
          <w:w w:val="110"/>
        </w:rPr>
        <w:t>well</w:t>
      </w:r>
      <w:r>
        <w:rPr>
          <w:spacing w:val="-4"/>
          <w:w w:val="110"/>
        </w:rPr>
        <w:t xml:space="preserve"> </w:t>
      </w:r>
      <w:r>
        <w:rPr>
          <w:w w:val="110"/>
        </w:rPr>
        <w:t>as</w:t>
      </w:r>
      <w:r>
        <w:rPr>
          <w:spacing w:val="-4"/>
          <w:w w:val="110"/>
        </w:rPr>
        <w:t xml:space="preserve"> </w:t>
      </w:r>
      <w:r>
        <w:rPr>
          <w:w w:val="110"/>
        </w:rPr>
        <w:t>common</w:t>
      </w:r>
      <w:r>
        <w:rPr>
          <w:spacing w:val="-4"/>
          <w:w w:val="110"/>
        </w:rPr>
        <w:t xml:space="preserve"> </w:t>
      </w:r>
      <w:r>
        <w:rPr>
          <w:w w:val="110"/>
        </w:rPr>
        <w:t>breakpoints</w:t>
      </w:r>
      <w:r>
        <w:rPr>
          <w:spacing w:val="-4"/>
          <w:w w:val="110"/>
        </w:rPr>
        <w:t xml:space="preserve"> </w:t>
      </w:r>
      <w:r>
        <w:rPr>
          <w:w w:val="110"/>
        </w:rPr>
        <w:t>in</w:t>
      </w:r>
      <w:r>
        <w:rPr>
          <w:spacing w:val="-4"/>
          <w:w w:val="110"/>
        </w:rPr>
        <w:t xml:space="preserve"> </w:t>
      </w:r>
      <w:r>
        <w:rPr>
          <w:w w:val="110"/>
        </w:rPr>
        <w:t>user</w:t>
      </w:r>
      <w:r>
        <w:rPr>
          <w:spacing w:val="-4"/>
          <w:w w:val="110"/>
        </w:rPr>
        <w:t xml:space="preserve"> </w:t>
      </w:r>
      <w:r>
        <w:rPr>
          <w:w w:val="110"/>
        </w:rPr>
        <w:t>journeys.</w:t>
      </w:r>
    </w:p>
    <w:p w14:paraId="56A96E94" w14:textId="77777777" w:rsidR="001E070E" w:rsidRDefault="002E0778">
      <w:pPr>
        <w:pStyle w:val="BodyText"/>
        <w:spacing w:before="1"/>
        <w:ind w:left="2979"/>
      </w:pPr>
      <w:r>
        <w:rPr>
          <w:w w:val="105"/>
        </w:rPr>
        <w:t>Developed</w:t>
      </w:r>
      <w:r>
        <w:rPr>
          <w:spacing w:val="-13"/>
          <w:w w:val="105"/>
        </w:rPr>
        <w:t xml:space="preserve"> </w:t>
      </w:r>
      <w:r>
        <w:rPr>
          <w:w w:val="105"/>
        </w:rPr>
        <w:t>a</w:t>
      </w:r>
      <w:r>
        <w:rPr>
          <w:spacing w:val="-12"/>
          <w:w w:val="105"/>
        </w:rPr>
        <w:t xml:space="preserve"> </w:t>
      </w:r>
      <w:r>
        <w:rPr>
          <w:w w:val="105"/>
        </w:rPr>
        <w:t>conceptual</w:t>
      </w:r>
      <w:r>
        <w:rPr>
          <w:spacing w:val="-13"/>
          <w:w w:val="105"/>
        </w:rPr>
        <w:t xml:space="preserve"> </w:t>
      </w:r>
      <w:r>
        <w:rPr>
          <w:w w:val="105"/>
        </w:rPr>
        <w:t>“repair</w:t>
      </w:r>
      <w:r>
        <w:rPr>
          <w:spacing w:val="-12"/>
          <w:w w:val="105"/>
        </w:rPr>
        <w:t xml:space="preserve"> </w:t>
      </w:r>
      <w:r>
        <w:rPr>
          <w:w w:val="105"/>
        </w:rPr>
        <w:t>framework”</w:t>
      </w:r>
      <w:r>
        <w:rPr>
          <w:spacing w:val="-13"/>
          <w:w w:val="105"/>
        </w:rPr>
        <w:t xml:space="preserve"> </w:t>
      </w:r>
      <w:r>
        <w:rPr>
          <w:w w:val="105"/>
        </w:rPr>
        <w:t>—</w:t>
      </w:r>
      <w:r>
        <w:rPr>
          <w:spacing w:val="-13"/>
          <w:w w:val="105"/>
        </w:rPr>
        <w:t xml:space="preserve"> </w:t>
      </w:r>
      <w:r>
        <w:rPr>
          <w:w w:val="105"/>
        </w:rPr>
        <w:t>comprising</w:t>
      </w:r>
      <w:r>
        <w:rPr>
          <w:spacing w:val="-12"/>
          <w:w w:val="105"/>
        </w:rPr>
        <w:t xml:space="preserve"> </w:t>
      </w:r>
      <w:r>
        <w:rPr>
          <w:w w:val="105"/>
        </w:rPr>
        <w:t>rules,</w:t>
      </w:r>
      <w:r>
        <w:rPr>
          <w:spacing w:val="-13"/>
          <w:w w:val="105"/>
        </w:rPr>
        <w:t xml:space="preserve"> </w:t>
      </w:r>
      <w:r>
        <w:rPr>
          <w:w w:val="105"/>
        </w:rPr>
        <w:t>rails,</w:t>
      </w:r>
      <w:r>
        <w:rPr>
          <w:spacing w:val="-12"/>
          <w:w w:val="105"/>
        </w:rPr>
        <w:t xml:space="preserve"> </w:t>
      </w:r>
      <w:r>
        <w:rPr>
          <w:w w:val="105"/>
        </w:rPr>
        <w:t>and</w:t>
      </w:r>
      <w:r>
        <w:rPr>
          <w:spacing w:val="-13"/>
          <w:w w:val="105"/>
        </w:rPr>
        <w:t xml:space="preserve"> </w:t>
      </w:r>
      <w:r>
        <w:rPr>
          <w:w w:val="105"/>
        </w:rPr>
        <w:t>tools</w:t>
      </w:r>
      <w:r>
        <w:rPr>
          <w:spacing w:val="-12"/>
          <w:w w:val="105"/>
        </w:rPr>
        <w:t xml:space="preserve"> </w:t>
      </w:r>
      <w:r>
        <w:rPr>
          <w:w w:val="105"/>
        </w:rPr>
        <w:t>—</w:t>
      </w:r>
      <w:r>
        <w:rPr>
          <w:spacing w:val="-13"/>
          <w:w w:val="105"/>
        </w:rPr>
        <w:t xml:space="preserve"> </w:t>
      </w:r>
      <w:r>
        <w:rPr>
          <w:spacing w:val="-2"/>
          <w:w w:val="105"/>
        </w:rPr>
        <w:t>illustrating</w:t>
      </w:r>
    </w:p>
    <w:p w14:paraId="56A96E95" w14:textId="77777777" w:rsidR="001E070E" w:rsidRDefault="002E0778">
      <w:pPr>
        <w:pStyle w:val="BodyText"/>
        <w:spacing w:before="65"/>
        <w:ind w:left="2981"/>
      </w:pPr>
      <w:r>
        <w:rPr>
          <w:spacing w:val="2"/>
        </w:rPr>
        <w:t>how</w:t>
      </w:r>
      <w:r>
        <w:rPr>
          <w:spacing w:val="30"/>
        </w:rPr>
        <w:t xml:space="preserve"> </w:t>
      </w:r>
      <w:r>
        <w:rPr>
          <w:spacing w:val="2"/>
        </w:rPr>
        <w:t>policy,</w:t>
      </w:r>
      <w:r>
        <w:rPr>
          <w:spacing w:val="31"/>
        </w:rPr>
        <w:t xml:space="preserve"> </w:t>
      </w:r>
      <w:r>
        <w:rPr>
          <w:spacing w:val="2"/>
        </w:rPr>
        <w:t>infrastructure,</w:t>
      </w:r>
      <w:r>
        <w:rPr>
          <w:spacing w:val="31"/>
        </w:rPr>
        <w:t xml:space="preserve"> </w:t>
      </w:r>
      <w:r>
        <w:rPr>
          <w:spacing w:val="2"/>
        </w:rPr>
        <w:t>and</w:t>
      </w:r>
      <w:r>
        <w:rPr>
          <w:spacing w:val="30"/>
        </w:rPr>
        <w:t xml:space="preserve"> </w:t>
      </w:r>
      <w:r>
        <w:rPr>
          <w:spacing w:val="2"/>
        </w:rPr>
        <w:t>user-facing</w:t>
      </w:r>
      <w:r>
        <w:rPr>
          <w:spacing w:val="31"/>
        </w:rPr>
        <w:t xml:space="preserve"> </w:t>
      </w:r>
      <w:r>
        <w:rPr>
          <w:spacing w:val="2"/>
        </w:rPr>
        <w:t>enablers</w:t>
      </w:r>
      <w:r>
        <w:rPr>
          <w:spacing w:val="31"/>
        </w:rPr>
        <w:t xml:space="preserve"> </w:t>
      </w:r>
      <w:r>
        <w:rPr>
          <w:spacing w:val="2"/>
        </w:rPr>
        <w:t>can</w:t>
      </w:r>
      <w:r>
        <w:rPr>
          <w:spacing w:val="30"/>
        </w:rPr>
        <w:t xml:space="preserve"> </w:t>
      </w:r>
      <w:r>
        <w:rPr>
          <w:spacing w:val="2"/>
        </w:rPr>
        <w:t>address</w:t>
      </w:r>
      <w:r>
        <w:rPr>
          <w:spacing w:val="31"/>
        </w:rPr>
        <w:t xml:space="preserve"> </w:t>
      </w:r>
      <w:r>
        <w:rPr>
          <w:spacing w:val="2"/>
        </w:rPr>
        <w:t>DSM</w:t>
      </w:r>
      <w:r>
        <w:rPr>
          <w:spacing w:val="31"/>
        </w:rPr>
        <w:t xml:space="preserve"> </w:t>
      </w:r>
      <w:r>
        <w:rPr>
          <w:spacing w:val="-2"/>
        </w:rPr>
        <w:t>misalignments.</w:t>
      </w:r>
    </w:p>
    <w:p w14:paraId="56A96E96" w14:textId="77777777" w:rsidR="001E070E" w:rsidRDefault="001E070E">
      <w:pPr>
        <w:pStyle w:val="BodyText"/>
        <w:spacing w:before="72"/>
      </w:pPr>
    </w:p>
    <w:p w14:paraId="56A96E97" w14:textId="77777777" w:rsidR="001E070E" w:rsidRDefault="002E0778">
      <w:pPr>
        <w:pStyle w:val="BodyText"/>
        <w:spacing w:before="1"/>
        <w:ind w:left="8448"/>
      </w:pPr>
      <w:r>
        <w:rPr>
          <w:noProof/>
        </w:rPr>
        <mc:AlternateContent>
          <mc:Choice Requires="wpg">
            <w:drawing>
              <wp:anchor distT="0" distB="0" distL="0" distR="0" simplePos="0" relativeHeight="251658249" behindDoc="0" locked="0" layoutInCell="1" allowOverlap="1" wp14:anchorId="56A97445" wp14:editId="56A97446">
                <wp:simplePos x="0" y="0"/>
                <wp:positionH relativeFrom="page">
                  <wp:posOffset>1889999</wp:posOffset>
                </wp:positionH>
                <wp:positionV relativeFrom="paragraph">
                  <wp:posOffset>-80861</wp:posOffset>
                </wp:positionV>
                <wp:extent cx="3445510" cy="29527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5510" cy="295275"/>
                          <a:chOff x="0" y="0"/>
                          <a:chExt cx="3445510" cy="295275"/>
                        </a:xfrm>
                      </wpg:grpSpPr>
                      <wps:wsp>
                        <wps:cNvPr id="181" name="Graphic 181"/>
                        <wps:cNvSpPr/>
                        <wps:spPr>
                          <a:xfrm>
                            <a:off x="0" y="0"/>
                            <a:ext cx="3445510" cy="295275"/>
                          </a:xfrm>
                          <a:custGeom>
                            <a:avLst/>
                            <a:gdLst/>
                            <a:ahLst/>
                            <a:cxnLst/>
                            <a:rect l="l" t="t" r="r" b="b"/>
                            <a:pathLst>
                              <a:path w="3445510" h="295275">
                                <a:moveTo>
                                  <a:pt x="3297593" y="0"/>
                                </a:moveTo>
                                <a:lnTo>
                                  <a:pt x="147599" y="0"/>
                                </a:lnTo>
                                <a:lnTo>
                                  <a:pt x="100944" y="7525"/>
                                </a:lnTo>
                                <a:lnTo>
                                  <a:pt x="60427" y="28480"/>
                                </a:lnTo>
                                <a:lnTo>
                                  <a:pt x="28476" y="60432"/>
                                </a:lnTo>
                                <a:lnTo>
                                  <a:pt x="7524" y="100949"/>
                                </a:lnTo>
                                <a:lnTo>
                                  <a:pt x="0" y="147599"/>
                                </a:lnTo>
                                <a:lnTo>
                                  <a:pt x="7524" y="194253"/>
                                </a:lnTo>
                                <a:lnTo>
                                  <a:pt x="28476" y="234771"/>
                                </a:lnTo>
                                <a:lnTo>
                                  <a:pt x="60427" y="266721"/>
                                </a:lnTo>
                                <a:lnTo>
                                  <a:pt x="100944" y="287674"/>
                                </a:lnTo>
                                <a:lnTo>
                                  <a:pt x="147599" y="295198"/>
                                </a:lnTo>
                                <a:lnTo>
                                  <a:pt x="3297593" y="295198"/>
                                </a:lnTo>
                                <a:lnTo>
                                  <a:pt x="3344248" y="287674"/>
                                </a:lnTo>
                                <a:lnTo>
                                  <a:pt x="3384769" y="266721"/>
                                </a:lnTo>
                                <a:lnTo>
                                  <a:pt x="3416723" y="234771"/>
                                </a:lnTo>
                                <a:lnTo>
                                  <a:pt x="3437679" y="194253"/>
                                </a:lnTo>
                                <a:lnTo>
                                  <a:pt x="3445205" y="147599"/>
                                </a:lnTo>
                                <a:lnTo>
                                  <a:pt x="3437679" y="100949"/>
                                </a:lnTo>
                                <a:lnTo>
                                  <a:pt x="3416723" y="60432"/>
                                </a:lnTo>
                                <a:lnTo>
                                  <a:pt x="3384769" y="28480"/>
                                </a:lnTo>
                                <a:lnTo>
                                  <a:pt x="3344248" y="7525"/>
                                </a:lnTo>
                                <a:lnTo>
                                  <a:pt x="3297593" y="0"/>
                                </a:lnTo>
                                <a:close/>
                              </a:path>
                            </a:pathLst>
                          </a:custGeom>
                          <a:solidFill>
                            <a:srgbClr val="E95C0C"/>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56" cstate="print"/>
                          <a:stretch>
                            <a:fillRect/>
                          </a:stretch>
                        </pic:blipFill>
                        <pic:spPr>
                          <a:xfrm>
                            <a:off x="122397" y="73141"/>
                            <a:ext cx="207314" cy="148755"/>
                          </a:xfrm>
                          <a:prstGeom prst="rect">
                            <a:avLst/>
                          </a:prstGeom>
                        </pic:spPr>
                      </pic:pic>
                      <wps:wsp>
                        <wps:cNvPr id="183" name="Textbox 183"/>
                        <wps:cNvSpPr txBox="1"/>
                        <wps:spPr>
                          <a:xfrm>
                            <a:off x="0" y="0"/>
                            <a:ext cx="3445510" cy="295275"/>
                          </a:xfrm>
                          <a:prstGeom prst="rect">
                            <a:avLst/>
                          </a:prstGeom>
                        </wps:spPr>
                        <wps:txbx>
                          <w:txbxContent>
                            <w:p w14:paraId="56A974F5" w14:textId="77777777" w:rsidR="001E070E" w:rsidRDefault="002E0778">
                              <w:pPr>
                                <w:spacing w:before="99"/>
                                <w:ind w:left="305"/>
                                <w:jc w:val="center"/>
                                <w:rPr>
                                  <w:sz w:val="19"/>
                                </w:rPr>
                              </w:pPr>
                              <w:r>
                                <w:rPr>
                                  <w:color w:val="FFFFFF"/>
                                  <w:w w:val="110"/>
                                  <w:sz w:val="19"/>
                                </w:rPr>
                                <w:t>Findings</w:t>
                              </w:r>
                              <w:r>
                                <w:rPr>
                                  <w:color w:val="FFFFFF"/>
                                  <w:spacing w:val="-2"/>
                                  <w:w w:val="110"/>
                                  <w:sz w:val="19"/>
                                </w:rPr>
                                <w:t xml:space="preserve"> </w:t>
                              </w:r>
                              <w:r>
                                <w:rPr>
                                  <w:color w:val="FFFFFF"/>
                                  <w:w w:val="110"/>
                                  <w:sz w:val="19"/>
                                </w:rPr>
                                <w:t>for</w:t>
                              </w:r>
                              <w:r>
                                <w:rPr>
                                  <w:color w:val="FFFFFF"/>
                                  <w:spacing w:val="-1"/>
                                  <w:w w:val="110"/>
                                  <w:sz w:val="19"/>
                                </w:rPr>
                                <w:t xml:space="preserve"> </w:t>
                              </w:r>
                              <w:r>
                                <w:rPr>
                                  <w:color w:val="FFFFFF"/>
                                  <w:w w:val="110"/>
                                  <w:sz w:val="19"/>
                                </w:rPr>
                                <w:t>systemic</w:t>
                              </w:r>
                              <w:r>
                                <w:rPr>
                                  <w:color w:val="FFFFFF"/>
                                  <w:spacing w:val="-1"/>
                                  <w:w w:val="110"/>
                                  <w:sz w:val="19"/>
                                </w:rPr>
                                <w:t xml:space="preserve"> </w:t>
                              </w:r>
                              <w:r>
                                <w:rPr>
                                  <w:color w:val="FFFFFF"/>
                                  <w:w w:val="110"/>
                                  <w:sz w:val="19"/>
                                </w:rPr>
                                <w:t>breaks</w:t>
                              </w:r>
                              <w:r>
                                <w:rPr>
                                  <w:color w:val="FFFFFF"/>
                                  <w:spacing w:val="-1"/>
                                  <w:w w:val="110"/>
                                  <w:sz w:val="19"/>
                                </w:rPr>
                                <w:t xml:space="preserve"> </w:t>
                              </w:r>
                              <w:r>
                                <w:rPr>
                                  <w:color w:val="FFFFFF"/>
                                  <w:w w:val="110"/>
                                  <w:sz w:val="19"/>
                                </w:rPr>
                                <w:t>&amp;</w:t>
                              </w:r>
                              <w:r>
                                <w:rPr>
                                  <w:color w:val="FFFFFF"/>
                                  <w:spacing w:val="-1"/>
                                  <w:w w:val="110"/>
                                  <w:sz w:val="19"/>
                                </w:rPr>
                                <w:t xml:space="preserve"> </w:t>
                              </w:r>
                              <w:r>
                                <w:rPr>
                                  <w:color w:val="FFFFFF"/>
                                  <w:w w:val="110"/>
                                  <w:sz w:val="19"/>
                                </w:rPr>
                                <w:t>repair</w:t>
                              </w:r>
                              <w:r>
                                <w:rPr>
                                  <w:color w:val="FFFFFF"/>
                                  <w:spacing w:val="-1"/>
                                  <w:w w:val="110"/>
                                  <w:sz w:val="19"/>
                                </w:rPr>
                                <w:t xml:space="preserve"> </w:t>
                              </w:r>
                              <w:r>
                                <w:rPr>
                                  <w:color w:val="FFFFFF"/>
                                  <w:spacing w:val="-2"/>
                                  <w:w w:val="110"/>
                                  <w:sz w:val="19"/>
                                </w:rPr>
                                <w:t>interventions</w:t>
                              </w:r>
                            </w:p>
                          </w:txbxContent>
                        </wps:txbx>
                        <wps:bodyPr wrap="square" lIns="0" tIns="0" rIns="0" bIns="0" rtlCol="0">
                          <a:noAutofit/>
                        </wps:bodyPr>
                      </wps:wsp>
                    </wpg:wgp>
                  </a:graphicData>
                </a:graphic>
              </wp:anchor>
            </w:drawing>
          </mc:Choice>
          <mc:Fallback>
            <w:pict>
              <v:group w14:anchorId="56A97445" id="Group 180" o:spid="_x0000_s1127" style="position:absolute;left:0;text-align:left;margin-left:148.8pt;margin-top:-6.35pt;width:271.3pt;height:23.25pt;z-index:251658249;mso-wrap-distance-left:0;mso-wrap-distance-right:0;mso-position-horizontal-relative:page;mso-position-vertical-relative:text" coordsize="34455,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Kz4RgQAABINAAAOAAAAZHJzL2Uyb0RvYy54bWy8V9+PozYQfq/U/wHx&#10;fhswEALa5NTu3q1WOl1Xva36bIwJ6AC7tpOw//2NbZywm+aH9qo+JDEwHma++Tzf5Pbj0LXelgrZ&#10;sH7phzeB79GesLLp10v/r+fPHxa+JxXuS9yyni79Fyr9j6tff7nd8ZwiVrO2pMIDJ73Md3zp10rx&#10;fDaTpKYdljeM0x4eVkx0WMGlWM9KgXfgvWtnKAjmsx0TJReMUCnh7r196K+M/6qiRP1RVZIqr136&#10;EJsy38J8F/p7trrF+VpgXjdkDAO/I4oONz28dO/qHivsbURz5KpriGCSVeqGsG7Gqqoh1OQA2YTB&#10;m2weBNtwk8s63635HiaA9g1O73ZLvm4fBP/Gn4SNHpZfGPkuAZfZjq/z6XN9vT4YD5Xo9CZIwhsM&#10;oi97ROmgPAI3ozhOkhCAJ/AMZQlKEws5qaEuR9tI/en8xhnO7WtNcPtgdhzYIw8AyZ8D6FuNOTW4&#10;Sw3Ak/CaEsi9CH2vxx2w+GEkjL4FSOnXg51GcbySI6A/gdE+VZyTjVQPlBm08faLVJa1pVvh2q3I&#10;0LulAO5r1reG9cr3gPXC94D1hS0Bx0rv0yXUS283KVe9r5Z+3LEtfWbGUOmaRShLkyzyPVdwiPVg&#10;0/ZT2zAG0+yVqTNwv9w4DYMgi2NjmCbI0ATcOhv3a23nQYxSY4oW8cKc4pO2YJHOjS3sipDO/aQt&#10;vNhGYILJztoCqSH9Mb3rnGYxSqKzTg/BoihOU8Ouk9FOUJjPU3TeeAIvWqTzND4bx6RqcGrDbHHW&#10;esqHa8yhK6AYhEH3hMuxRJGuoKUQupxoFIcAhiXnFSBGcQRoWO/h5QLphoaC5Nrav/KuCX6eU9PY&#10;L7P1FTAXz0E0Qf3iAZtW9O3xIi2T1BJe9w1znPa9BMg67VaStU35uWlb3TykWBd3rfC2GNrSpyy5&#10;C+5GWk3MoLHL3LZPvSpY+QL9dwcNd+nLfzZYUN9rH3vo8FrO3UK4ReEWQrV3zIi+6VtCqufhbyy4&#10;x2G59BUo1FfmGj3OXVuF+LWBtdU7e/bbRrGq0T3XxGYjGi9AdFa3vCE5fEZ5htWR+lweY2CX2ujc&#10;7CjUXeWjw+L7hn+ASQLwb4qmbdSLmYpAu3RQ/fapIVrZ9cVUyJATsscOr6kXLkxbdFZ6j872yEXR&#10;NtwVU6/HYEFY3owj/5KvHXXuGdl0tFd2dhO0hbhZL+uGSxConHYFBaUVjyVILYG5UYHYctH0ShMF&#10;GKQEVQQoh/MKSPUnSJwl4v6BCfoQp07hhBaHCEWZFZE0CmPTPXHuBhcU6Jt2bgnjRZo4QXKKrlmi&#10;NXnkk1ZbQP2ISFa2TVQ2DrOEsOzU8D8MLdAJ7dDyDLkVbIBqGw2aDC2eGn5noOv7YeYEZFbyxqHZ&#10;IXVixIOD9D6oXp9/NRSDmb7QXFPgP2wJVxxsM2TC4G1a3PgnQU/202vTCA5/ZVY/AAAA//8DAFBL&#10;AwQKAAAAAAAAACEA9l4x44IDAACCAwAAFAAAAGRycy9tZWRpYS9pbWFnZTEucG5niVBORw0KGgoA&#10;AAANSUhEUgAAACsAAAAfCAYAAAB+tjR7AAAABmJLR0QA/wD/AP+gvaeTAAAACXBIWXMAAA7EAAAO&#10;xAGVKw4bAAADIklEQVRYhbXYX8ifYxgH8M/v3bs1spaRXkkaEcqBkDdr42QJS6OtHGjS1IaWA0uY&#10;5EARcTInQtGUA+bPpEXIAVmENttOFMOaxPxvZNv7dXA/r9bb+/s99+/Xs29dPQfPdX/v676u676u&#10;63l6SYyA+bgGN+AqnDoCxzgO4olGWg0ZH2GTK/EMzsU+vIkfajabgSOYxOOYi0daVySplZOSPJ2C&#10;T5JMJukNsb6fvJ5kT43uWKUX5uAlrMVDWIIdI3hzNvyoeLYdlad/LMnRJMs78OSxsijJviRv1+jX&#10;EN7ShP7+jg09I8nuJH8kuaxmTS/JpgGOn4978B5WYKoiWHc36/phHIuxGifiVXzewvkltvWSBIcb&#10;mQ0HlFt7sMLQHg4pOd6Pb1jMVQ54mybEd3UU2omGb1WH6XJyks+STNVWg1qsbJ47OuT8FVvQ69rY&#10;m5X8298xb4/ROlg/LFfq73UdcsIYrqA7Y5fhDXyM7coFuxdLO+A+BZfi2S7SYBJv4TusUbraU3hY&#10;e2e6EFe36B1U5od1o1SDiSSrk2xOsjPJVJLtSRY27+cl+S3Jxgqu05PsT/Jgzd7DGHtBSmucxqEk&#10;H6Z0tjnH6F3bvL+88vAfNDytusPk7O/Yhl34FHuUMW8mzh6CcxpfV2mNkAZtclaSI0m2zPD4bLIk&#10;yV9J1nbt2Vp8q3w9vKP0/0HzxDy8iOdriI+HsbBOSZEn9Z8RJrBeOdTRGtLjYez5Sie7Ea+16E5h&#10;M15WMfh03W5hYfM8UKF7AIuwoIb4eBg7HdKaqI3jG/xSQzxNeCYuGaC3S/18+gX2Kl3s9gHrJrAR&#10;Wyt5/y9dbbhvyPJ1XtM0BuFwkleSLKjl7SVZ1nKelbgDF+GrivOP4SMldzeY3bNrcL0Sze+H8Wyb&#10;9JI8l+T91P0nWNx4bukAnbEkPyXZNEzEai5YlLr5Jx6o0D+nef47QGdK8XhVFZhGbTU4gptwMe7U&#10;TO59sK95njZAZ4HyZTsUhmkKfyuFfgXexW6l5PyjeOnYvzN78QIeNXvOrlJyeudQ1g55y6flhCS3&#10;Jtma5OeWW98PG4bd9z+7isckgpBUeAAAAABJRU5ErkJgglBLAwQUAAYACAAAACEApc2kZuIAAAAK&#10;AQAADwAAAGRycy9kb3ducmV2LnhtbEyPTUvDQBCG74L/YRnBW7v50DbGbEop6qkItkLpbZpMk9Ds&#10;bMhuk/Tfu570OLwP7/tMtpp0KwbqbWNYQTgPQBAXpmy4UvC9f58lIKxDLrE1TApuZGGV399lmJZm&#10;5C8adq4SvoRtigpq57pUSlvUpNHOTUfss7PpNTp/9pUsexx9uW5lFAQLqbFhv1BjR5uaisvuqhV8&#10;jDiu4/Bt2F7Om9tx//x52Iak1OPDtH4F4WhyfzD86nt1yL3TyVy5tKJVEL0sFx5VMAujJQhPJE9B&#10;BOKkII4TkHkm/7+Q/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OWKz4RgQAABINAAAOAAAAAAAAAAAAAAAAADoCAABkcnMvZTJvRG9jLnhtbFBLAQItAAoAAAAA&#10;AAAAIQD2XjHjggMAAIIDAAAUAAAAAAAAAAAAAAAAAKwGAABkcnMvbWVkaWEvaW1hZ2UxLnBuZ1BL&#10;AQItABQABgAIAAAAIQClzaRm4gAAAAoBAAAPAAAAAAAAAAAAAAAAAGAKAABkcnMvZG93bnJldi54&#10;bWxQSwECLQAUAAYACAAAACEAqiYOvrwAAAAhAQAAGQAAAAAAAAAAAAAAAABvCwAAZHJzL19yZWxz&#10;L2Uyb0RvYy54bWwucmVsc1BLBQYAAAAABgAGAHwBAABiDAAAAAA=&#10;">
                <v:shape id="Graphic 181" o:spid="_x0000_s1128" style="position:absolute;width:34455;height:2952;visibility:visible;mso-wrap-style:square;v-text-anchor:top" coordsize="344551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F7fvQAAANwAAAAPAAAAZHJzL2Rvd25yZXYueG1sRE/LqsIw&#10;EN0L/kMYwY1cUwVFqlFEENxa/YC5zdgUm0lpYlv9eiMI7uZwnrPZ9bYSLTW+dKxgNk1AEOdOl1wo&#10;uF6OfysQPiBrrByTgid52G2Hgw2m2nV8pjYLhYgh7FNUYEKoUyl9bsiin7qaOHI311gMETaF1A12&#10;MdxWcp4kS2mx5NhgsKaDofyePayCxXPySh7ZoT0vrmUv/49GU2eUGo/6/RpEoD78xF/3Scf5qxl8&#10;nokXyO0bAAD//wMAUEsBAi0AFAAGAAgAAAAhANvh9svuAAAAhQEAABMAAAAAAAAAAAAAAAAAAAAA&#10;AFtDb250ZW50X1R5cGVzXS54bWxQSwECLQAUAAYACAAAACEAWvQsW78AAAAVAQAACwAAAAAAAAAA&#10;AAAAAAAfAQAAX3JlbHMvLnJlbHNQSwECLQAUAAYACAAAACEAz1Re370AAADcAAAADwAAAAAAAAAA&#10;AAAAAAAHAgAAZHJzL2Rvd25yZXYueG1sUEsFBgAAAAADAAMAtwAAAPECAAAAAA==&#10;" path="m3297593,l147599,,100944,7525,60427,28480,28476,60432,7524,100949,,147599r7524,46654l28476,234771r31951,31950l100944,287674r46655,7524l3297593,295198r46655,-7524l3384769,266721r31954,-31950l3437679,194253r7526,-46654l3437679,100949,3416723,60432,3384769,28480,3344248,7525,3297593,xe" fillcolor="#e95c0c" stroked="f">
                  <v:path arrowok="t"/>
                </v:shape>
                <v:shape id="Image 182" o:spid="_x0000_s1129" type="#_x0000_t75" style="position:absolute;left:1223;top:731;width:2074;height:1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S0wgAAANwAAAAPAAAAZHJzL2Rvd25yZXYueG1sRE89a8Mw&#10;EN0L/Q/iCt0aOR5KcKyYNiGQbLWbJdvFutqm1kmx5Nj591Wh0O0e7/PyYja9uNHgO8sKlosEBHFt&#10;dceNgtPn/mUFwgdkjb1lUnAnD8Xm8SHHTNuJS7pVoRExhH2GCtoQXCalr1sy6BfWEUfuyw4GQ4RD&#10;I/WAUww3vUyT5FUa7Dg2tOho21L9XY1GgZvSsqLrR1IdD3XJ75fzeN85pZ6f5rc1iEBz+Bf/uQ86&#10;zl+l8PtMvEBufgAAAP//AwBQSwECLQAUAAYACAAAACEA2+H2y+4AAACFAQAAEwAAAAAAAAAAAAAA&#10;AAAAAAAAW0NvbnRlbnRfVHlwZXNdLnhtbFBLAQItABQABgAIAAAAIQBa9CxbvwAAABUBAAALAAAA&#10;AAAAAAAAAAAAAB8BAABfcmVscy8ucmVsc1BLAQItABQABgAIAAAAIQBfFvS0wgAAANwAAAAPAAAA&#10;AAAAAAAAAAAAAAcCAABkcnMvZG93bnJldi54bWxQSwUGAAAAAAMAAwC3AAAA9gIAAAAA&#10;">
                  <v:imagedata r:id="rId57" o:title=""/>
                </v:shape>
                <v:shape id="Textbox 183" o:spid="_x0000_s1130" type="#_x0000_t202" style="position:absolute;width:34455;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56A974F5" w14:textId="77777777" w:rsidR="001E070E" w:rsidRDefault="002E0778">
                        <w:pPr>
                          <w:spacing w:before="99"/>
                          <w:ind w:left="305"/>
                          <w:jc w:val="center"/>
                          <w:rPr>
                            <w:sz w:val="19"/>
                          </w:rPr>
                        </w:pPr>
                        <w:r>
                          <w:rPr>
                            <w:color w:val="FFFFFF"/>
                            <w:w w:val="110"/>
                            <w:sz w:val="19"/>
                          </w:rPr>
                          <w:t>Findings</w:t>
                        </w:r>
                        <w:r>
                          <w:rPr>
                            <w:color w:val="FFFFFF"/>
                            <w:spacing w:val="-2"/>
                            <w:w w:val="110"/>
                            <w:sz w:val="19"/>
                          </w:rPr>
                          <w:t xml:space="preserve"> </w:t>
                        </w:r>
                        <w:r>
                          <w:rPr>
                            <w:color w:val="FFFFFF"/>
                            <w:w w:val="110"/>
                            <w:sz w:val="19"/>
                          </w:rPr>
                          <w:t>for</w:t>
                        </w:r>
                        <w:r>
                          <w:rPr>
                            <w:color w:val="FFFFFF"/>
                            <w:spacing w:val="-1"/>
                            <w:w w:val="110"/>
                            <w:sz w:val="19"/>
                          </w:rPr>
                          <w:t xml:space="preserve"> </w:t>
                        </w:r>
                        <w:r>
                          <w:rPr>
                            <w:color w:val="FFFFFF"/>
                            <w:w w:val="110"/>
                            <w:sz w:val="19"/>
                          </w:rPr>
                          <w:t>systemic</w:t>
                        </w:r>
                        <w:r>
                          <w:rPr>
                            <w:color w:val="FFFFFF"/>
                            <w:spacing w:val="-1"/>
                            <w:w w:val="110"/>
                            <w:sz w:val="19"/>
                          </w:rPr>
                          <w:t xml:space="preserve"> </w:t>
                        </w:r>
                        <w:r>
                          <w:rPr>
                            <w:color w:val="FFFFFF"/>
                            <w:w w:val="110"/>
                            <w:sz w:val="19"/>
                          </w:rPr>
                          <w:t>breaks</w:t>
                        </w:r>
                        <w:r>
                          <w:rPr>
                            <w:color w:val="FFFFFF"/>
                            <w:spacing w:val="-1"/>
                            <w:w w:val="110"/>
                            <w:sz w:val="19"/>
                          </w:rPr>
                          <w:t xml:space="preserve"> </w:t>
                        </w:r>
                        <w:r>
                          <w:rPr>
                            <w:color w:val="FFFFFF"/>
                            <w:w w:val="110"/>
                            <w:sz w:val="19"/>
                          </w:rPr>
                          <w:t>&amp;</w:t>
                        </w:r>
                        <w:r>
                          <w:rPr>
                            <w:color w:val="FFFFFF"/>
                            <w:spacing w:val="-1"/>
                            <w:w w:val="110"/>
                            <w:sz w:val="19"/>
                          </w:rPr>
                          <w:t xml:space="preserve"> </w:t>
                        </w:r>
                        <w:r>
                          <w:rPr>
                            <w:color w:val="FFFFFF"/>
                            <w:w w:val="110"/>
                            <w:sz w:val="19"/>
                          </w:rPr>
                          <w:t>repair</w:t>
                        </w:r>
                        <w:r>
                          <w:rPr>
                            <w:color w:val="FFFFFF"/>
                            <w:spacing w:val="-1"/>
                            <w:w w:val="110"/>
                            <w:sz w:val="19"/>
                          </w:rPr>
                          <w:t xml:space="preserve"> </w:t>
                        </w:r>
                        <w:r>
                          <w:rPr>
                            <w:color w:val="FFFFFF"/>
                            <w:spacing w:val="-2"/>
                            <w:w w:val="110"/>
                            <w:sz w:val="19"/>
                          </w:rPr>
                          <w:t>interventions</w:t>
                        </w:r>
                      </w:p>
                    </w:txbxContent>
                  </v:textbox>
                </v:shape>
                <w10:wrap anchorx="page"/>
              </v:group>
            </w:pict>
          </mc:Fallback>
        </mc:AlternateContent>
      </w:r>
      <w:r>
        <w:rPr>
          <w:color w:val="2B2963"/>
        </w:rPr>
        <w:t>presented</w:t>
      </w:r>
      <w:r>
        <w:rPr>
          <w:color w:val="2B2963"/>
          <w:spacing w:val="36"/>
        </w:rPr>
        <w:t xml:space="preserve"> </w:t>
      </w:r>
      <w:r>
        <w:rPr>
          <w:color w:val="2B2963"/>
        </w:rPr>
        <w:t>in</w:t>
      </w:r>
      <w:r>
        <w:rPr>
          <w:color w:val="2B2963"/>
          <w:spacing w:val="37"/>
        </w:rPr>
        <w:t xml:space="preserve"> </w:t>
      </w:r>
      <w:hyperlink w:anchor="_bookmark12" w:history="1">
        <w:r>
          <w:t>Chapter</w:t>
        </w:r>
        <w:r>
          <w:rPr>
            <w:spacing w:val="36"/>
          </w:rPr>
          <w:t xml:space="preserve"> </w:t>
        </w:r>
        <w:r>
          <w:rPr>
            <w:spacing w:val="-5"/>
          </w:rPr>
          <w:t>IV</w:t>
        </w:r>
      </w:hyperlink>
    </w:p>
    <w:p w14:paraId="56A96E98" w14:textId="77777777" w:rsidR="001E070E" w:rsidRDefault="002E0778">
      <w:pPr>
        <w:spacing w:line="20" w:lineRule="exact"/>
        <w:ind w:left="9552"/>
        <w:rPr>
          <w:sz w:val="2"/>
        </w:rPr>
      </w:pPr>
      <w:r>
        <w:rPr>
          <w:noProof/>
          <w:sz w:val="2"/>
        </w:rPr>
        <mc:AlternateContent>
          <mc:Choice Requires="wpg">
            <w:drawing>
              <wp:inline distT="0" distB="0" distL="0" distR="0" wp14:anchorId="56A97447" wp14:editId="56A97448">
                <wp:extent cx="570230" cy="12700"/>
                <wp:effectExtent l="9525" t="0" r="0" b="635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30" cy="12700"/>
                          <a:chOff x="0" y="0"/>
                          <a:chExt cx="570230" cy="12700"/>
                        </a:xfrm>
                      </wpg:grpSpPr>
                      <wps:wsp>
                        <wps:cNvPr id="185" name="Graphic 185"/>
                        <wps:cNvSpPr/>
                        <wps:spPr>
                          <a:xfrm>
                            <a:off x="31677" y="6350"/>
                            <a:ext cx="519430" cy="1270"/>
                          </a:xfrm>
                          <a:custGeom>
                            <a:avLst/>
                            <a:gdLst/>
                            <a:ahLst/>
                            <a:cxnLst/>
                            <a:rect l="l" t="t" r="r" b="b"/>
                            <a:pathLst>
                              <a:path w="519430">
                                <a:moveTo>
                                  <a:pt x="0" y="0"/>
                                </a:moveTo>
                                <a:lnTo>
                                  <a:pt x="519226" y="0"/>
                                </a:lnTo>
                              </a:path>
                            </a:pathLst>
                          </a:custGeom>
                          <a:ln w="12700">
                            <a:solidFill>
                              <a:srgbClr val="F8B06E"/>
                            </a:solidFill>
                            <a:prstDash val="dot"/>
                          </a:ln>
                        </wps:spPr>
                        <wps:bodyPr wrap="square" lIns="0" tIns="0" rIns="0" bIns="0" rtlCol="0">
                          <a:prstTxWarp prst="textNoShape">
                            <a:avLst/>
                          </a:prstTxWarp>
                          <a:noAutofit/>
                        </wps:bodyPr>
                      </wps:wsp>
                      <wps:wsp>
                        <wps:cNvPr id="186" name="Graphic 186"/>
                        <wps:cNvSpPr/>
                        <wps:spPr>
                          <a:xfrm>
                            <a:off x="-7" y="8"/>
                            <a:ext cx="570230" cy="12700"/>
                          </a:xfrm>
                          <a:custGeom>
                            <a:avLst/>
                            <a:gdLst/>
                            <a:ahLst/>
                            <a:cxnLst/>
                            <a:rect l="l" t="t" r="r" b="b"/>
                            <a:pathLst>
                              <a:path w="570230" h="12700">
                                <a:moveTo>
                                  <a:pt x="12700" y="6350"/>
                                </a:moveTo>
                                <a:lnTo>
                                  <a:pt x="10845" y="1854"/>
                                </a:lnTo>
                                <a:lnTo>
                                  <a:pt x="6350" y="0"/>
                                </a:lnTo>
                                <a:lnTo>
                                  <a:pt x="1866" y="1854"/>
                                </a:lnTo>
                                <a:lnTo>
                                  <a:pt x="0" y="6350"/>
                                </a:lnTo>
                                <a:lnTo>
                                  <a:pt x="1866" y="10833"/>
                                </a:lnTo>
                                <a:lnTo>
                                  <a:pt x="6350" y="12700"/>
                                </a:lnTo>
                                <a:lnTo>
                                  <a:pt x="10845" y="10833"/>
                                </a:lnTo>
                                <a:lnTo>
                                  <a:pt x="12700" y="6350"/>
                                </a:lnTo>
                                <a:close/>
                              </a:path>
                              <a:path w="570230" h="12700">
                                <a:moveTo>
                                  <a:pt x="569912" y="6350"/>
                                </a:moveTo>
                                <a:lnTo>
                                  <a:pt x="568058" y="1854"/>
                                </a:lnTo>
                                <a:lnTo>
                                  <a:pt x="563562" y="0"/>
                                </a:lnTo>
                                <a:lnTo>
                                  <a:pt x="559079" y="1854"/>
                                </a:lnTo>
                                <a:lnTo>
                                  <a:pt x="557212" y="6350"/>
                                </a:lnTo>
                                <a:lnTo>
                                  <a:pt x="559079" y="10833"/>
                                </a:lnTo>
                                <a:lnTo>
                                  <a:pt x="563562" y="12700"/>
                                </a:lnTo>
                                <a:lnTo>
                                  <a:pt x="568058" y="10833"/>
                                </a:lnTo>
                                <a:lnTo>
                                  <a:pt x="569912" y="6350"/>
                                </a:lnTo>
                                <a:close/>
                              </a:path>
                            </a:pathLst>
                          </a:custGeom>
                          <a:solidFill>
                            <a:srgbClr val="F8B06E"/>
                          </a:solidFill>
                        </wps:spPr>
                        <wps:bodyPr wrap="square" lIns="0" tIns="0" rIns="0" bIns="0" rtlCol="0">
                          <a:prstTxWarp prst="textNoShape">
                            <a:avLst/>
                          </a:prstTxWarp>
                          <a:noAutofit/>
                        </wps:bodyPr>
                      </wps:wsp>
                    </wpg:wgp>
                  </a:graphicData>
                </a:graphic>
              </wp:inline>
            </w:drawing>
          </mc:Choice>
          <mc:Fallback>
            <w:pict>
              <v:group w14:anchorId="2C282394" id="Group 184" o:spid="_x0000_s1026" style="width:44.9pt;height:1pt;mso-position-horizontal-relative:char;mso-position-vertical-relative:line" coordsize="57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1WcZQMAAEALAAAOAAAAZHJzL2Uyb0RvYy54bWzUVltv2jAUfp+0/2DlvU2AJoSoUG29oElT&#10;V6md9mwch0RLYs82hP77HdtxCNAW1GmT9kJ8OT6X7/t88OXVpirRmgpZsHrqDc4DD9GasLSol1Pv&#10;+9PdWewhqXCd4pLVdOo9U+ldzT5+uGx4QocsZ2VKBQIntUwaPvVypXji+5LktMLynHFaw2bGRIUV&#10;TMXSTwVuwHtV+sMgiPyGiZQLRqiUsHpjN72Z8Z9llKhvWSapQuXUg9yU+RXmd6F//dklTpYC87wg&#10;bRr4HVlUuKghaOfqBiuMVqI4cFUVRDDJMnVOWOWzLCsINTVANYNgr5q5YCtualkmzZJ3MAG0ezi9&#10;2y25X88Ff+QPwmYPw6+M/JSAi9/wZdLf1/Pl1niTiUofgiLQxiD63CFKNwoRWAzHwXAEuBPYGgzH&#10;QQs4yYGVg0Mkv33rmI8TG9Ik1iXScFCO3IIj/wycxxxzajCXuvgHgYoUco9DD9W4AgXPW7HoJUBJ&#10;hwc7jWA7ky2Ye/iMBtF47CEAIhqFLQ4dTIPJRR8m7bgrFydkJdWcMoM2Xn+VCrZBaqkb4dyNyKZ2&#10;QwHa16ovjeqVh0D1wkOg+oVVPcdKn9Ou9BA1QJfNQy9VbE2fmNlUe0xBZtvdsu5bgYPhMDJVmhLB&#10;1BrAQAcxZXWBYbFfWlnrHKxMdGDJyiK9K8rSTMRycV0KtMZQ0138OYhuW5R2zLiQ6gbL3NqlTLVG&#10;ZW0ELRPLjmZtwdJnoLcBPqee/LXCgnqo/FKDgHSncAPhBgs3EKq8ZqafGHgg4tPmBxYc6eBTTwGr&#10;98zpCCeOMQ1BZ6tP1uzTSrGs0HSCpl1G7QQ0bdX1D8QNjO2LO9LAnSzuM6vs2Cqrk/VLtx9gcDej&#10;T75D6e/ouk0k78trq2FuFG6F17+gkOrWaFfogyC+gJag21ocXnQis3dh19Rcd225eyPczQBV2PBx&#10;ZC/OUYegzl4XgSRdPPfddxjEo9FpKXY9+nWv28KPun0RUZckKZmkWvmuM9ivaUOn0BVGk8lguA/F&#10;a3yFURyE8BY5hbAQGIus57cpC8NJMJ6c6DQcDw/TdWC4r2Wu7/coyL1sj7PXh+EEzy8h7FI94K8l&#10;0vylwLh/uXdatDylk5t++H/1avMsgWeakXT7pNTvwP7c9Pbtw3f2GwAA//8DAFBLAwQUAAYACAAA&#10;ACEA/tVcetoAAAACAQAADwAAAGRycy9kb3ducmV2LnhtbEyPQUvDQBCF74L/YRnBm92kotSYTSlF&#10;PRXBVhBv0+w0Cc3Ohuw2Sf+9o5d6eTC84b3v5cvJtWqgPjSeDaSzBBRx6W3DlYHP3evdAlSIyBZb&#10;z2TgTAGWxfVVjpn1I3/QsI2VkhAOGRqoY+wyrUNZk8Mw8x2xeAffO4xy9pW2PY4S7lo9T5JH7bBh&#10;aaixo3VN5XF7cgbeRhxX9+nLsDke1ufv3cP71yYlY25vptUzqEhTvDzDL76gQyFMe39iG1RrQIbE&#10;PxVv8SQr9gbmCegi1//Rix8AAAD//wMAUEsBAi0AFAAGAAgAAAAhALaDOJL+AAAA4QEAABMAAAAA&#10;AAAAAAAAAAAAAAAAAFtDb250ZW50X1R5cGVzXS54bWxQSwECLQAUAAYACAAAACEAOP0h/9YAAACU&#10;AQAACwAAAAAAAAAAAAAAAAAvAQAAX3JlbHMvLnJlbHNQSwECLQAUAAYACAAAACEAB3NVnGUDAABA&#10;CwAADgAAAAAAAAAAAAAAAAAuAgAAZHJzL2Uyb0RvYy54bWxQSwECLQAUAAYACAAAACEA/tVcetoA&#10;AAACAQAADwAAAAAAAAAAAAAAAAC/BQAAZHJzL2Rvd25yZXYueG1sUEsFBgAAAAAEAAQA8wAAAMYG&#10;AAAAAA==&#10;">
                <v:shape id="Graphic 185" o:spid="_x0000_s1027" style="position:absolute;left:316;top:63;width:5195;height:13;visibility:visible;mso-wrap-style:square;v-text-anchor:top" coordsize="519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H9lxAAAANwAAAAPAAAAZHJzL2Rvd25yZXYueG1sRI/disIw&#10;EIXvBd8hjOCdpi64lNpURFxxwQX/HmBsxrbYTGoTtfv2mwXBuxnOmfOdSeedqcWDWldZVjAZRyCI&#10;c6srLhScjl+jGITzyBpry6TglxzMs34vxUTbJ+/pcfCFCCHsElRQet8kUrq8JINubBvioF1sa9CH&#10;tS2kbvEZwk0tP6LoUxqsOBBKbGhZUn493E3g/ki8Hbfb/WJ5pvWKNrv4Oy+UGg66xQyEp86/za/r&#10;jQ714yn8PxMmkNkfAAAA//8DAFBLAQItABQABgAIAAAAIQDb4fbL7gAAAIUBAAATAAAAAAAAAAAA&#10;AAAAAAAAAABbQ29udGVudF9UeXBlc10ueG1sUEsBAi0AFAAGAAgAAAAhAFr0LFu/AAAAFQEAAAsA&#10;AAAAAAAAAAAAAAAAHwEAAF9yZWxzLy5yZWxzUEsBAi0AFAAGAAgAAAAhAODsf2XEAAAA3AAAAA8A&#10;AAAAAAAAAAAAAAAABwIAAGRycy9kb3ducmV2LnhtbFBLBQYAAAAAAwADALcAAAD4AgAAAAA=&#10;" path="m,l519226,e" filled="f" strokecolor="#f8b06e" strokeweight="1pt">
                  <v:stroke dashstyle="dot"/>
                  <v:path arrowok="t"/>
                </v:shape>
                <v:shape id="Graphic 186" o:spid="_x0000_s1028" style="position:absolute;width:5702;height:127;visibility:visible;mso-wrap-style:square;v-text-anchor:top" coordsize="5702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yboxwAAANwAAAAPAAAAZHJzL2Rvd25yZXYueG1sRI9Ba8JA&#10;EIXvgv9hGcGbbswh2NRNKJViBStWe2hv0+w0CWZnY3bV+O+7QqG3Gd6b971Z5L1pxIU6V1tWMJtG&#10;IIgLq2suFXwcXiZzEM4ja2wsk4IbOciz4WCBqbZXfqfL3pcihLBLUUHlfZtK6YqKDLqpbYmD9mM7&#10;gz6sXSl1h9cQbhoZR1EiDdYcCBW29FxRcdyfTeBuv06H7+Tz7bY57dYxxqvj8mGl1HjUPz2C8NT7&#10;f/Pf9asO9ecJ3J8JE8jsFwAA//8DAFBLAQItABQABgAIAAAAIQDb4fbL7gAAAIUBAAATAAAAAAAA&#10;AAAAAAAAAAAAAABbQ29udGVudF9UeXBlc10ueG1sUEsBAi0AFAAGAAgAAAAhAFr0LFu/AAAAFQEA&#10;AAsAAAAAAAAAAAAAAAAAHwEAAF9yZWxzLy5yZWxzUEsBAi0AFAAGAAgAAAAhAMDrJujHAAAA3AAA&#10;AA8AAAAAAAAAAAAAAAAABwIAAGRycy9kb3ducmV2LnhtbFBLBQYAAAAAAwADALcAAAD7AgAAAAA=&#10;" path="m12700,6350l10845,1854,6350,,1866,1854,,6350r1866,4483l6350,12700r4495,-1867l12700,6350xem569912,6350l568058,1854,563562,r-4483,1854l557212,6350r1867,4483l563562,12700r4496,-1867l569912,6350xe" fillcolor="#f8b06e" stroked="f">
                  <v:path arrowok="t"/>
                </v:shape>
                <w10:anchorlock/>
              </v:group>
            </w:pict>
          </mc:Fallback>
        </mc:AlternateContent>
      </w:r>
    </w:p>
    <w:p w14:paraId="56A96E99" w14:textId="77777777" w:rsidR="001E070E" w:rsidRDefault="001E070E">
      <w:pPr>
        <w:pStyle w:val="BodyText"/>
        <w:spacing w:before="97"/>
      </w:pPr>
    </w:p>
    <w:p w14:paraId="56A96E9A" w14:textId="77777777" w:rsidR="001E070E" w:rsidRDefault="002E0778">
      <w:pPr>
        <w:spacing w:line="309" w:lineRule="auto"/>
        <w:ind w:left="2985" w:right="1248" w:hanging="10"/>
        <w:rPr>
          <w:i/>
          <w:sz w:val="19"/>
        </w:rPr>
      </w:pPr>
      <w:r>
        <w:rPr>
          <w:i/>
          <w:w w:val="115"/>
          <w:sz w:val="19"/>
        </w:rPr>
        <w:t>Other findings, including systemic typologies of actors, interactions, and structural drivers are presented in the Technical Annex.</w:t>
      </w:r>
    </w:p>
    <w:p w14:paraId="56A96E9B" w14:textId="77777777" w:rsidR="001E070E" w:rsidRDefault="002E0778">
      <w:pPr>
        <w:pStyle w:val="Heading4"/>
        <w:spacing w:before="149"/>
        <w:ind w:left="2978"/>
      </w:pPr>
      <w:r>
        <w:rPr>
          <w:noProof/>
        </w:rPr>
        <mc:AlternateContent>
          <mc:Choice Requires="wpg">
            <w:drawing>
              <wp:anchor distT="0" distB="0" distL="0" distR="0" simplePos="0" relativeHeight="251658254" behindDoc="0" locked="0" layoutInCell="1" allowOverlap="1" wp14:anchorId="56A97449" wp14:editId="56A9744A">
                <wp:simplePos x="0" y="0"/>
                <wp:positionH relativeFrom="page">
                  <wp:posOffset>0</wp:posOffset>
                </wp:positionH>
                <wp:positionV relativeFrom="paragraph">
                  <wp:posOffset>165266</wp:posOffset>
                </wp:positionV>
                <wp:extent cx="1710055" cy="99949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999490"/>
                          <a:chOff x="0" y="0"/>
                          <a:chExt cx="1710055" cy="999490"/>
                        </a:xfrm>
                      </wpg:grpSpPr>
                      <wps:wsp>
                        <wps:cNvPr id="188" name="Graphic 188"/>
                        <wps:cNvSpPr/>
                        <wps:spPr>
                          <a:xfrm>
                            <a:off x="0" y="0"/>
                            <a:ext cx="1710055" cy="999490"/>
                          </a:xfrm>
                          <a:custGeom>
                            <a:avLst/>
                            <a:gdLst/>
                            <a:ahLst/>
                            <a:cxnLst/>
                            <a:rect l="l" t="t" r="r" b="b"/>
                            <a:pathLst>
                              <a:path w="1710055" h="999490">
                                <a:moveTo>
                                  <a:pt x="1210496" y="0"/>
                                </a:moveTo>
                                <a:lnTo>
                                  <a:pt x="0" y="0"/>
                                </a:lnTo>
                                <a:lnTo>
                                  <a:pt x="0" y="999007"/>
                                </a:lnTo>
                                <a:lnTo>
                                  <a:pt x="1210496" y="999007"/>
                                </a:lnTo>
                                <a:lnTo>
                                  <a:pt x="1258602" y="996720"/>
                                </a:lnTo>
                                <a:lnTo>
                                  <a:pt x="1305414" y="990000"/>
                                </a:lnTo>
                                <a:lnTo>
                                  <a:pt x="1350723" y="979056"/>
                                </a:lnTo>
                                <a:lnTo>
                                  <a:pt x="1394319" y="964096"/>
                                </a:lnTo>
                                <a:lnTo>
                                  <a:pt x="1435994" y="945331"/>
                                </a:lnTo>
                                <a:lnTo>
                                  <a:pt x="1475537" y="922970"/>
                                </a:lnTo>
                                <a:lnTo>
                                  <a:pt x="1512740" y="897221"/>
                                </a:lnTo>
                                <a:lnTo>
                                  <a:pt x="1547394" y="868295"/>
                                </a:lnTo>
                                <a:lnTo>
                                  <a:pt x="1579288" y="836401"/>
                                </a:lnTo>
                                <a:lnTo>
                                  <a:pt x="1608214" y="801747"/>
                                </a:lnTo>
                                <a:lnTo>
                                  <a:pt x="1633963" y="764544"/>
                                </a:lnTo>
                                <a:lnTo>
                                  <a:pt x="1656324" y="725001"/>
                                </a:lnTo>
                                <a:lnTo>
                                  <a:pt x="1675089" y="683326"/>
                                </a:lnTo>
                                <a:lnTo>
                                  <a:pt x="1690049" y="639730"/>
                                </a:lnTo>
                                <a:lnTo>
                                  <a:pt x="1700993" y="594421"/>
                                </a:lnTo>
                                <a:lnTo>
                                  <a:pt x="1707713" y="547609"/>
                                </a:lnTo>
                                <a:lnTo>
                                  <a:pt x="1710000" y="499503"/>
                                </a:lnTo>
                                <a:lnTo>
                                  <a:pt x="1707713" y="451397"/>
                                </a:lnTo>
                                <a:lnTo>
                                  <a:pt x="1700993" y="404586"/>
                                </a:lnTo>
                                <a:lnTo>
                                  <a:pt x="1690049" y="359277"/>
                                </a:lnTo>
                                <a:lnTo>
                                  <a:pt x="1675089" y="315680"/>
                                </a:lnTo>
                                <a:lnTo>
                                  <a:pt x="1656324" y="274006"/>
                                </a:lnTo>
                                <a:lnTo>
                                  <a:pt x="1633963" y="234462"/>
                                </a:lnTo>
                                <a:lnTo>
                                  <a:pt x="1608214" y="197259"/>
                                </a:lnTo>
                                <a:lnTo>
                                  <a:pt x="1579288" y="162605"/>
                                </a:lnTo>
                                <a:lnTo>
                                  <a:pt x="1547394" y="130711"/>
                                </a:lnTo>
                                <a:lnTo>
                                  <a:pt x="1512740" y="101785"/>
                                </a:lnTo>
                                <a:lnTo>
                                  <a:pt x="1475537" y="76037"/>
                                </a:lnTo>
                                <a:lnTo>
                                  <a:pt x="1435994" y="53675"/>
                                </a:lnTo>
                                <a:lnTo>
                                  <a:pt x="1394319" y="34910"/>
                                </a:lnTo>
                                <a:lnTo>
                                  <a:pt x="1350723" y="19951"/>
                                </a:lnTo>
                                <a:lnTo>
                                  <a:pt x="1305414" y="9006"/>
                                </a:lnTo>
                                <a:lnTo>
                                  <a:pt x="1258602" y="2286"/>
                                </a:lnTo>
                                <a:lnTo>
                                  <a:pt x="1210496" y="0"/>
                                </a:lnTo>
                                <a:close/>
                              </a:path>
                            </a:pathLst>
                          </a:custGeom>
                          <a:solidFill>
                            <a:srgbClr val="3391D0"/>
                          </a:solidFill>
                        </wps:spPr>
                        <wps:bodyPr wrap="square" lIns="0" tIns="0" rIns="0" bIns="0" rtlCol="0">
                          <a:prstTxWarp prst="textNoShape">
                            <a:avLst/>
                          </a:prstTxWarp>
                          <a:noAutofit/>
                        </wps:bodyPr>
                      </wps:wsp>
                      <wps:wsp>
                        <wps:cNvPr id="189" name="Textbox 189"/>
                        <wps:cNvSpPr txBox="1"/>
                        <wps:spPr>
                          <a:xfrm>
                            <a:off x="0" y="0"/>
                            <a:ext cx="1710055" cy="999490"/>
                          </a:xfrm>
                          <a:prstGeom prst="rect">
                            <a:avLst/>
                          </a:prstGeom>
                        </wps:spPr>
                        <wps:txbx>
                          <w:txbxContent>
                            <w:p w14:paraId="56A974F6" w14:textId="77777777" w:rsidR="001E070E" w:rsidRDefault="002E0778">
                              <w:pPr>
                                <w:spacing w:before="247"/>
                                <w:ind w:right="348"/>
                                <w:jc w:val="right"/>
                                <w:rPr>
                                  <w:rFonts w:ascii="Lucida Sans Unicode"/>
                                  <w:sz w:val="72"/>
                                </w:rPr>
                              </w:pPr>
                              <w:r>
                                <w:rPr>
                                  <w:rFonts w:ascii="Lucida Sans Unicode"/>
                                  <w:color w:val="2B2963"/>
                                  <w:spacing w:val="-10"/>
                                  <w:sz w:val="72"/>
                                </w:rPr>
                                <w:t>D</w:t>
                              </w:r>
                            </w:p>
                          </w:txbxContent>
                        </wps:txbx>
                        <wps:bodyPr wrap="square" lIns="0" tIns="0" rIns="0" bIns="0" rtlCol="0">
                          <a:noAutofit/>
                        </wps:bodyPr>
                      </wps:wsp>
                    </wpg:wgp>
                  </a:graphicData>
                </a:graphic>
              </wp:anchor>
            </w:drawing>
          </mc:Choice>
          <mc:Fallback>
            <w:pict>
              <v:group w14:anchorId="56A97449" id="Group 187" o:spid="_x0000_s1131" style="position:absolute;left:0;text-align:left;margin-left:0;margin-top:13pt;width:134.65pt;height:78.7pt;z-index:251658254;mso-wrap-distance-left:0;mso-wrap-distance-right:0;mso-position-horizontal-relative:page;mso-position-vertical-relative:text" coordsize="17100,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CG8FwQAAKgNAAAOAAAAZHJzL2Uyb0RvYy54bWy8V11v2zYUfR+w/yDovTE/RdGIU3TNGgwo&#10;ugLNsGdalm1hsqiRdOz8+12SkiWkmxm0xfwgU9LR1eG555JXt2/PhzZ7qo1tdLfK8Q3Ks7qr9Kbp&#10;dqv8j8cPb8o8s051G9Xqrl7lz7XN3979/NPtqV/WRO91u6lNBkE6uzz1q3zvXL9cLGy1rw/K3ui+&#10;7uDmVpuDcnBqdouNUSeIfmgXBKFicdJm0xtd1dbC1ft4M78L8bfbunK/b7e2dlm7yoGbC0cTjmt/&#10;XNzdquXOqH7fVAMN9Q0sDqrp4KWXUPfKqexomq9CHZrKaKu37qbSh4XebpuqDnOA2WD0YjYPRh/7&#10;MJfd8rTrLzKBtC90+uaw1aenB9N/6T+byB6GH3X1lwVdFqd+t5zf9+e7CXzemoN/CCaRnYOizxdF&#10;67PLKriIBUaI8zyr4J6UkslB8moPefnqsWr/6/UHF2oZXxvIXcicenCPnQSy3yfQl73q66C79QJ8&#10;NlmzgbmU4OVOHcDFD4Nh/CVQyr8ecF7F4cwOgn6HRpepqmV1tO6h1kFt9fTRuujazThS+3FUnbtx&#10;aMD73vVtcL3LM3C9yTNw/Tq6vlfOP+dT6IfZaZau/SVb/vZBP9WPOgCdzxkmGDFZ5NmYcOA6Ydpu&#10;joWim6HGe+N/H+JFDNgDIeG5QbgRMP5H4PzFr4LzskAkMJCyECSY77+jU8QZZgMcwe86GcqRIDTC&#10;hUS8SMAlo1hGeMEQ6Hd1qoxyqJcIZ5xSnIALzqmIcEKkSHDnmAgWdS+lICQRnTNBBzJlURLJr5Ph&#10;QhJfLZD5ksJcE9ELVJJB9xJhwRImKCiVRdRdFIwzdp1MwQtKopCCcJQkIzgqY5qKklKSSFMBpmUD&#10;nEpBE7oLhKSM3LlkLKW7QELgAc5EgeT1qfrVFlzrdWdSckQT8Ck64xjYp+AX7gwxKK3r8JkyYGUi&#10;EtGLSXeKeVEmhJxl1TsZpchMniGUsYIkuE+OxFAePKH7zO+4IAVKlcdUTZgigRPlMatVDOVRJqKz&#10;aSUAx8Ca8NplhlPIwXU0LALjGkaZxIkczRZIDHZMTHO++ibzSaaVnZCUE/9luxr3larVto4C+U0w&#10;7D2XjRF2ivnWa3XbbD40bet3Qmt26/etyZ4U7LFgLnw/ijGDQZdil7EX8KO13jxDM3GC7mGV27+P&#10;ytR51v7WQbsCRevGgRkH63FgXPtehw42bMLGusfzn8r0WQ/DVe6g3fqkx65FLcceAfh7QMT6Jzv9&#10;7uj0tvENROAWGQ0n0EHFXuZ/aKVgxYyt1CNwX+tzhmHNBVazVipz51+07zbG6z+2qfLK+KZq0NC3&#10;S6GDfyFe7LteJNKd1+fQE5JQXT8wt6/IUGh94XMgeHX4dPHfG/PzkNHpA+vuHwAAAP//AwBQSwME&#10;FAAGAAgAAAAhAIGMEVLeAAAABwEAAA8AAABkcnMvZG93bnJldi54bWxMj09Lw0AQxe+C32EZwZvd&#10;/NFQYzalFPVUBFtBvE2z0yQ0uxuy2yT99o4ne3oM7/Heb4rVbDox0uBbZxXEiwgE2crp1tYKvvZv&#10;D0sQPqDV2DlLCi7kYVXe3hSYazfZTxp3oRZcYn2OCpoQ+lxKXzVk0C9cT5a9oxsMBj6HWuoBJy43&#10;nUyiKJMGW8sLDfa0aag67c5GwfuE0zqNX8ft6bi5/OyfPr63MSl1fzevX0AEmsN/GP7wGR1KZjq4&#10;s9VedAr4kaAgyVjZTbLnFMSBY8v0EWRZyGv+8hcAAP//AwBQSwECLQAUAAYACAAAACEAtoM4kv4A&#10;AADhAQAAEwAAAAAAAAAAAAAAAAAAAAAAW0NvbnRlbnRfVHlwZXNdLnhtbFBLAQItABQABgAIAAAA&#10;IQA4/SH/1gAAAJQBAAALAAAAAAAAAAAAAAAAAC8BAABfcmVscy8ucmVsc1BLAQItABQABgAIAAAA&#10;IQBGACG8FwQAAKgNAAAOAAAAAAAAAAAAAAAAAC4CAABkcnMvZTJvRG9jLnhtbFBLAQItABQABgAI&#10;AAAAIQCBjBFS3gAAAAcBAAAPAAAAAAAAAAAAAAAAAHEGAABkcnMvZG93bnJldi54bWxQSwUGAAAA&#10;AAQABADzAAAAfAcAAAAA&#10;">
                <v:shape id="Graphic 188" o:spid="_x0000_s1132" style="position:absolute;width:17100;height:9994;visibility:visible;mso-wrap-style:square;v-text-anchor:top" coordsize="1710055,99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eWxQAAANwAAAAPAAAAZHJzL2Rvd25yZXYueG1sRI/NTgMx&#10;DITvSLxDZCRuNAtIULZNKwRC9ACH/hzozdq4m1U3TrQx7fL2+IDEzdaMZz7Pl2PszYmG0iV2cDup&#10;wBA3yXfcOtht326mYIoge+wTk4MfKrBcXF7MsfbpzGs6baQ1GsKlRgdBJNfWliZQxDJJmVi1Qxoi&#10;iq5Da/2AZw2Pvb2rqgcbsWNtCJjpJVBz3HxHB0+ZX+Pn9v34IY9h/7Ve5Xtp9s5dX43PMzBCo/yb&#10;/65XXvGnSqvP6AR28QsAAP//AwBQSwECLQAUAAYACAAAACEA2+H2y+4AAACFAQAAEwAAAAAAAAAA&#10;AAAAAAAAAAAAW0NvbnRlbnRfVHlwZXNdLnhtbFBLAQItABQABgAIAAAAIQBa9CxbvwAAABUBAAAL&#10;AAAAAAAAAAAAAAAAAB8BAABfcmVscy8ucmVsc1BLAQItABQABgAIAAAAIQDvlieWxQAAANwAAAAP&#10;AAAAAAAAAAAAAAAAAAcCAABkcnMvZG93bnJldi54bWxQSwUGAAAAAAMAAwC3AAAA+QIAAAAA&#10;" path="m1210496,l,,,999007r1210496,l1258602,996720r46812,-6720l1350723,979056r43596,-14960l1435994,945331r39543,-22361l1512740,897221r34654,-28926l1579288,836401r28926,-34654l1633963,764544r22361,-39543l1675089,683326r14960,-43596l1700993,594421r6720,-46812l1710000,499503r-2287,-48106l1700993,404586r-10944,-45309l1675089,315680r-18765,-41674l1633963,234462r-25749,-37203l1579288,162605r-31894,-31894l1512740,101785,1475537,76037,1435994,53675,1394319,34910,1350723,19951,1305414,9006,1258602,2286,1210496,xe" fillcolor="#3391d0" stroked="f">
                  <v:path arrowok="t"/>
                </v:shape>
                <v:shape id="Textbox 189" o:spid="_x0000_s1133" type="#_x0000_t202" style="position:absolute;width:17100;height:9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56A974F6" w14:textId="77777777" w:rsidR="001E070E" w:rsidRDefault="002E0778">
                        <w:pPr>
                          <w:spacing w:before="247"/>
                          <w:ind w:right="348"/>
                          <w:jc w:val="right"/>
                          <w:rPr>
                            <w:rFonts w:ascii="Lucida Sans Unicode"/>
                            <w:sz w:val="72"/>
                          </w:rPr>
                        </w:pPr>
                        <w:r>
                          <w:rPr>
                            <w:rFonts w:ascii="Lucida Sans Unicode"/>
                            <w:color w:val="2B2963"/>
                            <w:spacing w:val="-10"/>
                            <w:sz w:val="72"/>
                          </w:rPr>
                          <w:t>D</w:t>
                        </w:r>
                      </w:p>
                    </w:txbxContent>
                  </v:textbox>
                </v:shape>
                <w10:wrap anchorx="page"/>
              </v:group>
            </w:pict>
          </mc:Fallback>
        </mc:AlternateContent>
      </w:r>
      <w:r>
        <w:rPr>
          <w:color w:val="3A5CA7"/>
          <w:w w:val="105"/>
        </w:rPr>
        <w:t>Practical</w:t>
      </w:r>
      <w:r>
        <w:rPr>
          <w:color w:val="3A5CA7"/>
          <w:spacing w:val="3"/>
          <w:w w:val="105"/>
        </w:rPr>
        <w:t xml:space="preserve"> </w:t>
      </w:r>
      <w:r>
        <w:rPr>
          <w:color w:val="3A5CA7"/>
          <w:spacing w:val="-2"/>
          <w:w w:val="105"/>
        </w:rPr>
        <w:t>Recommendations</w:t>
      </w:r>
    </w:p>
    <w:p w14:paraId="56A96E9C" w14:textId="77777777" w:rsidR="001E070E" w:rsidRDefault="002E0778">
      <w:pPr>
        <w:pStyle w:val="BodyText"/>
        <w:spacing w:before="173" w:line="309" w:lineRule="auto"/>
        <w:ind w:left="2980" w:right="581" w:hanging="1"/>
      </w:pPr>
      <w:r>
        <w:t>Steps</w:t>
      </w:r>
      <w:r>
        <w:rPr>
          <w:spacing w:val="35"/>
        </w:rPr>
        <w:t xml:space="preserve"> </w:t>
      </w:r>
      <w:r>
        <w:t>required</w:t>
      </w:r>
      <w:r>
        <w:rPr>
          <w:spacing w:val="35"/>
        </w:rPr>
        <w:t xml:space="preserve"> </w:t>
      </w:r>
      <w:r>
        <w:t>to</w:t>
      </w:r>
      <w:r>
        <w:rPr>
          <w:spacing w:val="35"/>
        </w:rPr>
        <w:t xml:space="preserve"> </w:t>
      </w:r>
      <w:r>
        <w:t>advance</w:t>
      </w:r>
      <w:r>
        <w:rPr>
          <w:spacing w:val="35"/>
        </w:rPr>
        <w:t xml:space="preserve"> </w:t>
      </w:r>
      <w:r>
        <w:t>repair</w:t>
      </w:r>
      <w:r>
        <w:rPr>
          <w:spacing w:val="35"/>
        </w:rPr>
        <w:t xml:space="preserve"> </w:t>
      </w:r>
      <w:r>
        <w:t>interventions</w:t>
      </w:r>
      <w:r>
        <w:rPr>
          <w:spacing w:val="35"/>
        </w:rPr>
        <w:t xml:space="preserve"> </w:t>
      </w:r>
      <w:r>
        <w:t>are</w:t>
      </w:r>
      <w:r>
        <w:rPr>
          <w:spacing w:val="35"/>
        </w:rPr>
        <w:t xml:space="preserve"> </w:t>
      </w:r>
      <w:r>
        <w:t>presented</w:t>
      </w:r>
      <w:r>
        <w:rPr>
          <w:spacing w:val="35"/>
        </w:rPr>
        <w:t xml:space="preserve"> </w:t>
      </w:r>
      <w:r>
        <w:t>as</w:t>
      </w:r>
      <w:r>
        <w:rPr>
          <w:spacing w:val="35"/>
        </w:rPr>
        <w:t xml:space="preserve"> </w:t>
      </w:r>
      <w:r>
        <w:t>recommendations</w:t>
      </w:r>
      <w:r>
        <w:rPr>
          <w:spacing w:val="35"/>
        </w:rPr>
        <w:t xml:space="preserve"> </w:t>
      </w:r>
      <w:r>
        <w:t>for</w:t>
      </w:r>
      <w:r>
        <w:rPr>
          <w:spacing w:val="35"/>
        </w:rPr>
        <w:t xml:space="preserve"> </w:t>
      </w:r>
      <w:r>
        <w:t>the</w:t>
      </w:r>
      <w:r>
        <w:rPr>
          <w:spacing w:val="35"/>
        </w:rPr>
        <w:t xml:space="preserve"> </w:t>
      </w:r>
      <w:r>
        <w:t xml:space="preserve">key </w:t>
      </w:r>
      <w:r>
        <w:rPr>
          <w:w w:val="110"/>
        </w:rPr>
        <w:t xml:space="preserve">stakeholders defined in systems analysis: policymakers, regulators, service providers, and </w:t>
      </w:r>
      <w:r>
        <w:rPr>
          <w:spacing w:val="-2"/>
          <w:w w:val="110"/>
        </w:rPr>
        <w:t>businesses</w:t>
      </w:r>
    </w:p>
    <w:p w14:paraId="56A96E9D" w14:textId="77777777" w:rsidR="001E070E" w:rsidRDefault="001E070E">
      <w:pPr>
        <w:pStyle w:val="BodyText"/>
        <w:spacing w:before="10"/>
      </w:pPr>
    </w:p>
    <w:p w14:paraId="56A96E9E" w14:textId="77777777" w:rsidR="001E070E" w:rsidRDefault="002E0778">
      <w:pPr>
        <w:pStyle w:val="BodyText"/>
        <w:ind w:left="1313"/>
        <w:jc w:val="center"/>
      </w:pPr>
      <w:r>
        <w:rPr>
          <w:noProof/>
        </w:rPr>
        <mc:AlternateContent>
          <mc:Choice Requires="wpg">
            <w:drawing>
              <wp:anchor distT="0" distB="0" distL="0" distR="0" simplePos="0" relativeHeight="251658250" behindDoc="0" locked="0" layoutInCell="1" allowOverlap="1" wp14:anchorId="56A9744B" wp14:editId="56A9744C">
                <wp:simplePos x="0" y="0"/>
                <wp:positionH relativeFrom="page">
                  <wp:posOffset>1889999</wp:posOffset>
                </wp:positionH>
                <wp:positionV relativeFrom="paragraph">
                  <wp:posOffset>-81212</wp:posOffset>
                </wp:positionV>
                <wp:extent cx="1659889" cy="29527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9889" cy="295275"/>
                          <a:chOff x="0" y="0"/>
                          <a:chExt cx="1659889" cy="295275"/>
                        </a:xfrm>
                      </wpg:grpSpPr>
                      <wps:wsp>
                        <wps:cNvPr id="191" name="Graphic 191"/>
                        <wps:cNvSpPr/>
                        <wps:spPr>
                          <a:xfrm>
                            <a:off x="0" y="0"/>
                            <a:ext cx="1659889" cy="295275"/>
                          </a:xfrm>
                          <a:custGeom>
                            <a:avLst/>
                            <a:gdLst/>
                            <a:ahLst/>
                            <a:cxnLst/>
                            <a:rect l="l" t="t" r="r" b="b"/>
                            <a:pathLst>
                              <a:path w="1659889" h="295275">
                                <a:moveTo>
                                  <a:pt x="1511998" y="0"/>
                                </a:moveTo>
                                <a:lnTo>
                                  <a:pt x="147599" y="0"/>
                                </a:lnTo>
                                <a:lnTo>
                                  <a:pt x="100944" y="7525"/>
                                </a:lnTo>
                                <a:lnTo>
                                  <a:pt x="60427" y="28480"/>
                                </a:lnTo>
                                <a:lnTo>
                                  <a:pt x="28476" y="60432"/>
                                </a:lnTo>
                                <a:lnTo>
                                  <a:pt x="7524" y="100949"/>
                                </a:lnTo>
                                <a:lnTo>
                                  <a:pt x="0" y="147599"/>
                                </a:lnTo>
                                <a:lnTo>
                                  <a:pt x="7524" y="194253"/>
                                </a:lnTo>
                                <a:lnTo>
                                  <a:pt x="28476" y="234771"/>
                                </a:lnTo>
                                <a:lnTo>
                                  <a:pt x="60427" y="266721"/>
                                </a:lnTo>
                                <a:lnTo>
                                  <a:pt x="100944" y="287674"/>
                                </a:lnTo>
                                <a:lnTo>
                                  <a:pt x="147599" y="295198"/>
                                </a:lnTo>
                                <a:lnTo>
                                  <a:pt x="1511998" y="295198"/>
                                </a:lnTo>
                                <a:lnTo>
                                  <a:pt x="1558653" y="287674"/>
                                </a:lnTo>
                                <a:lnTo>
                                  <a:pt x="1599170" y="266721"/>
                                </a:lnTo>
                                <a:lnTo>
                                  <a:pt x="1631121" y="234771"/>
                                </a:lnTo>
                                <a:lnTo>
                                  <a:pt x="1652073" y="194253"/>
                                </a:lnTo>
                                <a:lnTo>
                                  <a:pt x="1659597" y="147599"/>
                                </a:lnTo>
                                <a:lnTo>
                                  <a:pt x="1652073" y="100949"/>
                                </a:lnTo>
                                <a:lnTo>
                                  <a:pt x="1631121" y="60432"/>
                                </a:lnTo>
                                <a:lnTo>
                                  <a:pt x="1599170" y="28480"/>
                                </a:lnTo>
                                <a:lnTo>
                                  <a:pt x="1558653" y="7525"/>
                                </a:lnTo>
                                <a:lnTo>
                                  <a:pt x="1511998" y="0"/>
                                </a:lnTo>
                                <a:close/>
                              </a:path>
                            </a:pathLst>
                          </a:custGeom>
                          <a:solidFill>
                            <a:srgbClr val="E95C0C"/>
                          </a:solidFill>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56" cstate="print"/>
                          <a:stretch>
                            <a:fillRect/>
                          </a:stretch>
                        </pic:blipFill>
                        <pic:spPr>
                          <a:xfrm>
                            <a:off x="122397" y="73140"/>
                            <a:ext cx="207314" cy="148755"/>
                          </a:xfrm>
                          <a:prstGeom prst="rect">
                            <a:avLst/>
                          </a:prstGeom>
                        </pic:spPr>
                      </pic:pic>
                      <wps:wsp>
                        <wps:cNvPr id="193" name="Textbox 193"/>
                        <wps:cNvSpPr txBox="1"/>
                        <wps:spPr>
                          <a:xfrm>
                            <a:off x="0" y="0"/>
                            <a:ext cx="1659889" cy="295275"/>
                          </a:xfrm>
                          <a:prstGeom prst="rect">
                            <a:avLst/>
                          </a:prstGeom>
                        </wps:spPr>
                        <wps:txbx>
                          <w:txbxContent>
                            <w:p w14:paraId="56A974F7" w14:textId="77777777" w:rsidR="001E070E" w:rsidRDefault="002E0778">
                              <w:pPr>
                                <w:spacing w:before="120"/>
                                <w:ind w:left="704"/>
                                <w:rPr>
                                  <w:sz w:val="19"/>
                                </w:rPr>
                              </w:pPr>
                              <w:r>
                                <w:rPr>
                                  <w:color w:val="FFFFFF"/>
                                  <w:spacing w:val="-2"/>
                                  <w:w w:val="110"/>
                                  <w:sz w:val="19"/>
                                </w:rPr>
                                <w:t>Recommendations</w:t>
                              </w:r>
                            </w:p>
                          </w:txbxContent>
                        </wps:txbx>
                        <wps:bodyPr wrap="square" lIns="0" tIns="0" rIns="0" bIns="0" rtlCol="0">
                          <a:noAutofit/>
                        </wps:bodyPr>
                      </wps:wsp>
                    </wpg:wgp>
                  </a:graphicData>
                </a:graphic>
              </wp:anchor>
            </w:drawing>
          </mc:Choice>
          <mc:Fallback>
            <w:pict>
              <v:group w14:anchorId="56A9744B" id="Group 190" o:spid="_x0000_s1134" style="position:absolute;left:0;text-align:left;margin-left:148.8pt;margin-top:-6.4pt;width:130.7pt;height:23.25pt;z-index:251658250;mso-wrap-distance-left:0;mso-wrap-distance-right:0;mso-position-horizontal-relative:page;mso-position-vertical-relative:text" coordsize="16598,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jQSQQAABINAAAOAAAAZHJzL2Uyb0RvYy54bWy8V1Fv2zYQfh+w/yDo&#10;vbEpW5YlxCm2pA0CFF2wZugzRVGWUEnkSNpW/n3vSNFW48U20mIPtk/S8fTdx4935+v3fdsEW650&#10;LbpVSK6mYcA7Joq6W6/Cf54+vluGgTa0K2gjOr4Kn7kO39/8/tv1TmY8EpVoCq4CCNLpbCdXYWWM&#10;zCYTzSreUn0lJO/gYSlUSw1cqvWkUHQH0dtmEk2ni8lOqEIqwbjWcPfOPQxvbPyy5Mz8VZaam6BZ&#10;hYDN2G9lv3P8ntxc02ytqKxqNsCgb0DR0rqDl+5D3VFDg42qj0K1NVNCi9JcMdFORFnWjNscIBsy&#10;fZHNvRIbaXNZZ7u13NME1L7g6c1h2eftvZJf5KNy6MH8JNg3DbxMdnKdjZ/j9frg3JeqxUWQRNBb&#10;Rp/3jPLeBAxukkWcLpdpGDB4FqVxlMSOclbBvhwtY9WH0wsnNHOvteD2YHYS1KMPBOmfI+hLRSW3&#10;vGsk4FEFdQG5pCQMOtqCiu8HweAtYApfD37I4nClB0J/gqN9qjRjG23uubBs0+0nbZxqC2/Rylus&#10;77ypQPuo+saq3oQBqF6FAag+d1sgqcF1uIVoBrvRdlX73cLHrdjyJ2EdDe4ZiQlJUzjZfsMB68Gn&#10;6X7wnSdxCgIYuXoH/ytd0Ok0nc+tYxJHViYQ1vv4X+e7mM6jxLpGy/nSnuJXfcEjWVhfWDWLMPdX&#10;feHFDgFBMOlJX6gmkBNx6V0WNJ1H8exk0APYaDZPEquuV9GOWFgskui0s83IJRctk0UyP4ljSAsz&#10;hFNLYK9PZTjWw0Xu8XIBRNjoF2AB/ZDE0R1dkOhiRgiQYaOfJxEqVDRNHBhyfoOwoMWp094Fe/9D&#10;9POaIiPs59VKxsScPQckPrB+9oCNd/Tl8WKN0NzJAeuGPU77WgJiHVcrLZq6+Fg3DRYPrdb5baOC&#10;LYWy9CGNb6e3g6xGblDYdebKJ1q5KJ6h/u6g4K5C/e+GKh4GzUMHFR7buTeUN3JvKNPcCtv0bd1S&#10;2jz1X6mSgQRzFRroUJ+FL/Q082UV8KOD88WVnfhjY0RZY8212Byi4QKazs21rFkGn6E9g3XUfc6P&#10;MbDKbDA3Nwq1F8Voqfq2ke9gkgD+67xuavNspyLoXQiq2z7WDDs7XowbWeQb2UNL1zwgqS2L3gvX&#10;YLZHIfKmln4z0R7AQmN5MY78R75u1LkTbNPyzrjZTfEGcItOV7XU0KAy3uYcOq16KOD8MpgbDTRb&#10;qerOoFBAQUZxw0ByNCtBVH9Di3NC3D+woA84MYVXejGJotlwkJMZmQ+joB9csCYQKJc4t5D5Mol9&#10;Q/IdHVWCPXnQE3ZbYP1ISK5tW1QOhzUBlpsa/oehBUqbG1qeILdc9LDbtgeNhpbA9H8K7OvI8uH8&#10;+VnrTSMeHKS3UXV4P1qmz3s7fUW2BeGtX1QSLjjYdsiEwduWuOFPAk7242tbCA5/ZW6+AwAA//8D&#10;AFBLAwQKAAAAAAAAACEA9l4x44IDAACCAwAAFAAAAGRycy9tZWRpYS9pbWFnZTEucG5niVBORw0K&#10;GgoAAAANSUhEUgAAACsAAAAfCAYAAAB+tjR7AAAABmJLR0QA/wD/AP+gvaeTAAAACXBIWXMAAA7E&#10;AAAOxAGVKw4bAAADIklEQVRYhbXYX8ifYxgH8M/v3bs1spaRXkkaEcqBkDdr42QJS6OtHGjS1IaW&#10;A0uY5EARcTInQtGUA+bPpEXIAVmENttOFMOaxPxvZNv7dXA/r9bb+/s99+/Xs29dPQfPdX/v676u&#10;676u63l6SYyA+bgGN+AqnDoCxzgO4olGWg0ZH2GTK/EMzsU+vIkfajabgSOYxOOYi0daVySplZOS&#10;PJ2CT5JMJukNsb6fvJ5kT43uWKUX5uAlrMVDWIIdI3hzNvyoeLYdlad/LMnRJMs78OSxsijJviRv&#10;1+jXEN7ShP7+jg09I8nuJH8kuaxmTS/JpgGOn4978B5WYKoiWHc36/phHIuxGifiVXzewvkltvWS&#10;BIcbmQ0HlFt7sMLQHg4pOd6Pb1jMVQ54mybEd3UU2omGb1WH6XJyks+STNVWg1qsbJ47OuT8FVvQ&#10;69rYm5X8298xb4/ROlg/LFfq73UdcsIYrqA7Y5fhDXyM7coFuxdLO+A+BZfi2S7SYBJv4TusUbra&#10;U3hYe2e6EFe36B1U5od1o1SDiSSrk2xOsjPJVJLtSRY27+cl+S3Jxgqu05PsT/Jgzd7DGHtBSmuc&#10;xqEkH6Z0tjnH6F3bvL+88vAfNDytusPk7O/Yhl34FHuUMW8mzh6CcxpfV2mNkAZtclaSI0m2zPD4&#10;bLIkyV9J1nbt2Vp8q3w9vKP0/0HzxDy8iOdriI+HsbBOSZEn9Z8RJrBeOdTRGtLjYez5Sie7Ea+1&#10;6E5hM15WMfh03W5hYfM8UKF7AIuwoIb4eBg7HdKaqI3jG/xSQzxNeCYuGaC3S/18+gX2Kl3s9gHr&#10;JrARWyt5/y9dbbhvyPJ1XtM0BuFwkleSLKjl7SVZ1nKelbgDF+GrivOP4SMldzeY3bNrcL0Sze+H&#10;8Wyb9JI8l+T91P0nWNx4bukAnbEkPyXZNEzEai5YlLr5Jx6o0D+nef47QGdK8XhVFZhGbTU4gptw&#10;Me7UTO59sK95njZAZ4HyZTsUhmkKfyuFfgXexW6l5PyjeOnYvzN78QIeNXvOrlJyeudQ1g55y6fl&#10;hCS3Jtma5OeWW98PG4bd9z+7isckgpBUeAAAAABJRU5ErkJgglBLAwQUAAYACAAAACEAVkK7TuEA&#10;AAAKAQAADwAAAGRycy9kb3ducmV2LnhtbEyPTWvCQBCG74X+h2UKvenmg2hNsxGRticpVAvibUzG&#10;JJjdDdk1if++01N7HOblfZ8nW0+6FQP1rrFGQTgPQJApbNmYSsH34X32AsJ5NCW21pCCOzlY548P&#10;GaalHc0XDXtfCS4xLkUFtfddKqUratLo5rYjw7+L7TV6PvtKlj2OXK5bGQXBQmpsDC/U2NG2puK6&#10;v2kFHyOOmzh8G3bXy/Z+OiSfx11ISj0/TZtXEJ4m/xeGX3xGh5yZzvZmSidaBdFqueCoglkYsQMn&#10;kmTFdmcFcbwEmWfyv0L+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n5yNBJBAAAEg0AAA4AAAAAAAAAAAAAAAAAOgIAAGRycy9lMm9Eb2MueG1sUEsBAi0ACgAA&#10;AAAAAAAhAPZeMeOCAwAAggMAABQAAAAAAAAAAAAAAAAArwYAAGRycy9tZWRpYS9pbWFnZTEucG5n&#10;UEsBAi0AFAAGAAgAAAAhAFZCu07hAAAACgEAAA8AAAAAAAAAAAAAAAAAYwoAAGRycy9kb3ducmV2&#10;LnhtbFBLAQItABQABgAIAAAAIQCqJg6+vAAAACEBAAAZAAAAAAAAAAAAAAAAAHELAABkcnMvX3Jl&#10;bHMvZTJvRG9jLnhtbC5yZWxzUEsFBgAAAAAGAAYAfAEAAGQMAAAAAA==&#10;">
                <v:shape id="Graphic 191" o:spid="_x0000_s1135" style="position:absolute;width:16598;height:2952;visibility:visible;mso-wrap-style:square;v-text-anchor:top" coordsize="1659889,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d6wgAAANwAAAAPAAAAZHJzL2Rvd25yZXYueG1sRE9NSwMx&#10;EL0X+h/CFLzZ7HooujYtIoiFHrStoMdxM91dTGaWJHZXf30jCL3N433Ocj16p04UYidsoJwXoIhr&#10;sR03Bt4OT9e3oGJCtuiEycAPRVivppMlVlYG3tFpnxqVQzhWaKBNqa+0jnVLHuNceuLMHSV4TBmG&#10;RtuAQw73Tt8UxUJ77Dg3tNjTY0v11/7bG3jvS3EfL8+vw/i5/XUYJBxlY8zVbHy4B5VoTBfxv3tj&#10;8/y7Ev6eyRfo1RkAAP//AwBQSwECLQAUAAYACAAAACEA2+H2y+4AAACFAQAAEwAAAAAAAAAAAAAA&#10;AAAAAAAAW0NvbnRlbnRfVHlwZXNdLnhtbFBLAQItABQABgAIAAAAIQBa9CxbvwAAABUBAAALAAAA&#10;AAAAAAAAAAAAAB8BAABfcmVscy8ucmVsc1BLAQItABQABgAIAAAAIQBPbUd6wgAAANwAAAAPAAAA&#10;AAAAAAAAAAAAAAcCAABkcnMvZG93bnJldi54bWxQSwUGAAAAAAMAAwC3AAAA9gIAAAAA&#10;" path="m1511998,l147599,,100944,7525,60427,28480,28476,60432,7524,100949,,147599r7524,46654l28476,234771r31951,31950l100944,287674r46655,7524l1511998,295198r46655,-7524l1599170,266721r31951,-31950l1652073,194253r7524,-46654l1652073,100949,1631121,60432,1599170,28480,1558653,7525,1511998,xe" fillcolor="#e95c0c" stroked="f">
                  <v:path arrowok="t"/>
                </v:shape>
                <v:shape id="Image 192" o:spid="_x0000_s1136" type="#_x0000_t75" style="position:absolute;left:1223;top:731;width:2074;height:1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JpwgAAANwAAAAPAAAAZHJzL2Rvd25yZXYueG1sRE89b8Iw&#10;EN2R+A/WIXUDhwwVDThRaVUJNpJ2YbvG1yRqfHZjQ8K/x5Uqdbun93m7YjK9uNLgO8sK1qsEBHFt&#10;dceNgo/3t+UGhA/IGnvLpOBGHop8Ptthpu3IJV2r0IgYwj5DBW0ILpPS1y0Z9CvriCP3ZQeDIcKh&#10;kXrAMYabXqZJ8igNdhwbWnT00lL9XV2MAjemZUU/p6Q6HuqS95/ny+3VKfWwmJ63IAJN4V/85z7o&#10;OP8phd9n4gUyvwMAAP//AwBQSwECLQAUAAYACAAAACEA2+H2y+4AAACFAQAAEwAAAAAAAAAAAAAA&#10;AAAAAAAAW0NvbnRlbnRfVHlwZXNdLnhtbFBLAQItABQABgAIAAAAIQBa9CxbvwAAABUBAAALAAAA&#10;AAAAAAAAAAAAAB8BAABfcmVscy8ucmVsc1BLAQItABQABgAIAAAAIQDaz2JpwgAAANwAAAAPAAAA&#10;AAAAAAAAAAAAAAcCAABkcnMvZG93bnJldi54bWxQSwUGAAAAAAMAAwC3AAAA9gIAAAAA&#10;">
                  <v:imagedata r:id="rId57" o:title=""/>
                </v:shape>
                <v:shape id="Textbox 193" o:spid="_x0000_s1137" type="#_x0000_t202" style="position:absolute;width:16598;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6A974F7" w14:textId="77777777" w:rsidR="001E070E" w:rsidRDefault="002E0778">
                        <w:pPr>
                          <w:spacing w:before="120"/>
                          <w:ind w:left="704"/>
                          <w:rPr>
                            <w:sz w:val="19"/>
                          </w:rPr>
                        </w:pPr>
                        <w:r>
                          <w:rPr>
                            <w:color w:val="FFFFFF"/>
                            <w:spacing w:val="-2"/>
                            <w:w w:val="110"/>
                            <w:sz w:val="19"/>
                          </w:rPr>
                          <w:t>Recommendations</w:t>
                        </w:r>
                      </w:p>
                    </w:txbxContent>
                  </v:textbox>
                </v:shape>
                <w10:wrap anchorx="page"/>
              </v:group>
            </w:pict>
          </mc:Fallback>
        </mc:AlternateContent>
      </w:r>
      <w:r>
        <w:rPr>
          <w:color w:val="2B2963"/>
          <w:w w:val="105"/>
        </w:rPr>
        <w:t>presented</w:t>
      </w:r>
      <w:r>
        <w:rPr>
          <w:color w:val="2B2963"/>
          <w:spacing w:val="8"/>
          <w:w w:val="105"/>
        </w:rPr>
        <w:t xml:space="preserve"> </w:t>
      </w:r>
      <w:r>
        <w:rPr>
          <w:color w:val="2B2963"/>
          <w:w w:val="105"/>
        </w:rPr>
        <w:t>in</w:t>
      </w:r>
      <w:r>
        <w:rPr>
          <w:color w:val="2B2963"/>
          <w:spacing w:val="8"/>
          <w:w w:val="105"/>
        </w:rPr>
        <w:t xml:space="preserve"> </w:t>
      </w:r>
      <w:hyperlink w:anchor="_bookmark14" w:history="1">
        <w:r>
          <w:rPr>
            <w:w w:val="105"/>
          </w:rPr>
          <w:t>Chapter</w:t>
        </w:r>
        <w:r>
          <w:rPr>
            <w:spacing w:val="8"/>
            <w:w w:val="105"/>
          </w:rPr>
          <w:t xml:space="preserve"> </w:t>
        </w:r>
        <w:r>
          <w:rPr>
            <w:spacing w:val="-10"/>
            <w:w w:val="105"/>
          </w:rPr>
          <w:t>V</w:t>
        </w:r>
      </w:hyperlink>
    </w:p>
    <w:p w14:paraId="56A96E9F" w14:textId="77777777" w:rsidR="001E070E" w:rsidRDefault="002E0778">
      <w:pPr>
        <w:spacing w:line="20" w:lineRule="exact"/>
        <w:ind w:left="6740"/>
        <w:rPr>
          <w:sz w:val="2"/>
        </w:rPr>
      </w:pPr>
      <w:r>
        <w:rPr>
          <w:noProof/>
          <w:sz w:val="2"/>
        </w:rPr>
        <mc:AlternateContent>
          <mc:Choice Requires="wpg">
            <w:drawing>
              <wp:inline distT="0" distB="0" distL="0" distR="0" wp14:anchorId="56A9744D" wp14:editId="56A9744E">
                <wp:extent cx="535305" cy="12700"/>
                <wp:effectExtent l="9525" t="0" r="0" b="635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 cy="12700"/>
                          <a:chOff x="0" y="0"/>
                          <a:chExt cx="535305" cy="12700"/>
                        </a:xfrm>
                      </wpg:grpSpPr>
                      <wps:wsp>
                        <wps:cNvPr id="195" name="Graphic 195"/>
                        <wps:cNvSpPr/>
                        <wps:spPr>
                          <a:xfrm>
                            <a:off x="31215" y="6350"/>
                            <a:ext cx="485140" cy="1270"/>
                          </a:xfrm>
                          <a:custGeom>
                            <a:avLst/>
                            <a:gdLst/>
                            <a:ahLst/>
                            <a:cxnLst/>
                            <a:rect l="l" t="t" r="r" b="b"/>
                            <a:pathLst>
                              <a:path w="485140">
                                <a:moveTo>
                                  <a:pt x="0" y="0"/>
                                </a:moveTo>
                                <a:lnTo>
                                  <a:pt x="484860" y="0"/>
                                </a:lnTo>
                              </a:path>
                            </a:pathLst>
                          </a:custGeom>
                          <a:ln w="12700">
                            <a:solidFill>
                              <a:srgbClr val="F8B06E"/>
                            </a:solidFill>
                            <a:prstDash val="dot"/>
                          </a:ln>
                        </wps:spPr>
                        <wps:bodyPr wrap="square" lIns="0" tIns="0" rIns="0" bIns="0" rtlCol="0">
                          <a:prstTxWarp prst="textNoShape">
                            <a:avLst/>
                          </a:prstTxWarp>
                          <a:noAutofit/>
                        </wps:bodyPr>
                      </wps:wsp>
                      <wps:wsp>
                        <wps:cNvPr id="196" name="Graphic 196"/>
                        <wps:cNvSpPr/>
                        <wps:spPr>
                          <a:xfrm>
                            <a:off x="-2" y="8"/>
                            <a:ext cx="535305" cy="12700"/>
                          </a:xfrm>
                          <a:custGeom>
                            <a:avLst/>
                            <a:gdLst/>
                            <a:ahLst/>
                            <a:cxnLst/>
                            <a:rect l="l" t="t" r="r" b="b"/>
                            <a:pathLst>
                              <a:path w="535305" h="12700">
                                <a:moveTo>
                                  <a:pt x="12700" y="6350"/>
                                </a:moveTo>
                                <a:lnTo>
                                  <a:pt x="10833" y="1854"/>
                                </a:lnTo>
                                <a:lnTo>
                                  <a:pt x="6350" y="0"/>
                                </a:lnTo>
                                <a:lnTo>
                                  <a:pt x="1854" y="1854"/>
                                </a:lnTo>
                                <a:lnTo>
                                  <a:pt x="0" y="6350"/>
                                </a:lnTo>
                                <a:lnTo>
                                  <a:pt x="1854" y="10833"/>
                                </a:lnTo>
                                <a:lnTo>
                                  <a:pt x="6350" y="12700"/>
                                </a:lnTo>
                                <a:lnTo>
                                  <a:pt x="10833" y="10833"/>
                                </a:lnTo>
                                <a:lnTo>
                                  <a:pt x="12700" y="6350"/>
                                </a:lnTo>
                                <a:close/>
                              </a:path>
                              <a:path w="535305" h="12700">
                                <a:moveTo>
                                  <a:pt x="534860" y="6350"/>
                                </a:moveTo>
                                <a:lnTo>
                                  <a:pt x="532993" y="1854"/>
                                </a:lnTo>
                                <a:lnTo>
                                  <a:pt x="528510" y="0"/>
                                </a:lnTo>
                                <a:lnTo>
                                  <a:pt x="524014" y="1854"/>
                                </a:lnTo>
                                <a:lnTo>
                                  <a:pt x="522160" y="6350"/>
                                </a:lnTo>
                                <a:lnTo>
                                  <a:pt x="524014" y="10833"/>
                                </a:lnTo>
                                <a:lnTo>
                                  <a:pt x="528510" y="12700"/>
                                </a:lnTo>
                                <a:lnTo>
                                  <a:pt x="532993" y="10833"/>
                                </a:lnTo>
                                <a:lnTo>
                                  <a:pt x="534860" y="6350"/>
                                </a:lnTo>
                                <a:close/>
                              </a:path>
                            </a:pathLst>
                          </a:custGeom>
                          <a:solidFill>
                            <a:srgbClr val="F8B06E"/>
                          </a:solidFill>
                        </wps:spPr>
                        <wps:bodyPr wrap="square" lIns="0" tIns="0" rIns="0" bIns="0" rtlCol="0">
                          <a:prstTxWarp prst="textNoShape">
                            <a:avLst/>
                          </a:prstTxWarp>
                          <a:noAutofit/>
                        </wps:bodyPr>
                      </wps:wsp>
                    </wpg:wgp>
                  </a:graphicData>
                </a:graphic>
              </wp:inline>
            </w:drawing>
          </mc:Choice>
          <mc:Fallback>
            <w:pict>
              <v:group w14:anchorId="00FD1DF0" id="Group 194" o:spid="_x0000_s1026" style="width:42.15pt;height:1pt;mso-position-horizontal-relative:char;mso-position-vertical-relative:line" coordsize="535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zSYQMAAEALAAAOAAAAZHJzL2Uyb0RvYy54bWzUVslu2zAQvRfoPwi6J1psuYoQO2izGAWK&#10;NEBS9ExTlCVUElmStpy/75AUJXmrjRQt0IvEZTjz5s3jgNc3m6p01oSLgtZTN7j0XYfUmKZFvZy6&#10;314eLmLXERLVKSppTabuKxHuzez9u+uGJSSkOS1Twh1wUoukYVM3l5IlnidwTiokLikjNWxmlFdI&#10;wpQvvZSjBrxXpRf6/sRrKE8Zp5gIAat3ZtOdaf9ZRrD8mmWCSKecuoBN6i/X34X6erNrlCw5YnmB&#10;WxjoDSgqVNQQtHN1hyRyVrzYc1UVmFNBM3mJaeXRLCsw0TlANoG/k82c0xXTuSyTZsk6moDaHZ7e&#10;7BY/ruecPbMnbtDD8AvFPwTw4jVsmQz31XzZG28yXqlDkISz0Yy+doySjXQwLEajaORHroNhKwg/&#10;+C3hOIeq7B3C+f3vjnkoMSE1sA5Iw0A5oidH/Bk5zzliRHMuVPJP3ClSwH4FSdSoAgXPW7GoJWBJ&#10;hQc7xWA7Ey2ZO/yMgjAAJ0DEZBS1PFiaxnEUjEGelibluEsXJXgl5JxQzTZafxEStkFqqR2h3I7w&#10;prZDDtpXqi+16qXrgOq564DqF0b1DEl1TrlSQ6eZui0OtVTRNXmhelPuVAqQ9btlPbQax+N4AolY&#10;JYCpMYCBCqLT6gLD4jC1slYYjExUYEHLIn0oylJP+HJxW3JnjSCnh/iTP7lvWdoyY1zIOyRyY5dS&#10;2RqVtRa0SEx1VNUWNH2F8jZQz6krfq4QJ65Tfq5BQKpT2AG3g4UdcFneUt1PND0Q8WXzHXHmqOBT&#10;V0JVH6nVEUpsxRQFna06WdOPK0mzQpUTNG0RtRPQtFHXPxD3ZF/cE0Xc2eK+CHXNY6MsK+uDtx9o&#10;sDdjWHzL0l/RtQWSD+XVa5hphRvhDS8oQO2NtoUe+PFopHMO4mjciczchW1Tfd33b4S9GaAKE175&#10;UWYnHZr7ZbsIgLTx7H/XocaqRHbMtIPY9eijpoPET7o9yKgFiUsqiAFlOkPfhs4qVzTqWs2AimP1&#10;ikbh1dWZBYtCaMeHmlhPn2E4Csd+cGbRojAM2s44gGvJsP99vydJHqA9Xb0hDac9H2TYQt2rH0jm&#10;WGffatHinE6u++H/1av1swSeafqetU9K9Q4cznVv7x++s18AAAD//wMAUEsDBBQABgAIAAAAIQA0&#10;s20Q2gAAAAIBAAAPAAAAZHJzL2Rvd25yZXYueG1sTI9BS8NAEIXvgv9hGcGb3aRVKTGbUop6KoKt&#10;IN6m2WkSmp0N2W2S/ntHL3oZeLzHe9/kq8m1aqA+NJ4NpLMEFHHpbcOVgY/9y90SVIjIFlvPZOBC&#10;AVbF9VWOmfUjv9Owi5WSEg4ZGqhj7DKtQ1mTwzDzHbF4R987jCL7StseRyl3rZ4nyaN22LAs1NjR&#10;pqbytDs7A68jjutF+jxsT8fN5Wv/8Pa5TcmY25tp/QQq0hT/wvCDL+hQCNPBn9kG1RqQR+LvFW95&#10;vwB1MDBPQBe5/o9efAMAAP//AwBQSwECLQAUAAYACAAAACEAtoM4kv4AAADhAQAAEwAAAAAAAAAA&#10;AAAAAAAAAAAAW0NvbnRlbnRfVHlwZXNdLnhtbFBLAQItABQABgAIAAAAIQA4/SH/1gAAAJQBAAAL&#10;AAAAAAAAAAAAAAAAAC8BAABfcmVscy8ucmVsc1BLAQItABQABgAIAAAAIQAjUPzSYQMAAEALAAAO&#10;AAAAAAAAAAAAAAAAAC4CAABkcnMvZTJvRG9jLnhtbFBLAQItABQABgAIAAAAIQA0s20Q2gAAAAIB&#10;AAAPAAAAAAAAAAAAAAAAALsFAABkcnMvZG93bnJldi54bWxQSwUGAAAAAAQABADzAAAAwgYAAAAA&#10;">
                <v:shape id="Graphic 195" o:spid="_x0000_s1027" style="position:absolute;left:312;top:63;width:4851;height:13;visibility:visible;mso-wrap-style:square;v-text-anchor:top" coordsize="485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BjRwgAAANwAAAAPAAAAZHJzL2Rvd25yZXYueG1sRE9NawIx&#10;EL0X+h/CFLwUTSq01NUorVjQo7Z4HjfjZnEz2SbR3f33TaHQ2zze5yxWvWvEjUKsPWt4migQxKU3&#10;NVcavj4/xq8gYkI22HgmDQNFWC3v7xZYGN/xnm6HVIkcwrFADTaltpAylpYcxolviTN39sFhyjBU&#10;0gTscrhr5FSpF+mw5txgsaW1pfJyuDoN09i874bH7njab3aK7HDZhm+l9eihf5uDSNSnf/Gfe2vy&#10;/Nkz/D6TL5DLHwAAAP//AwBQSwECLQAUAAYACAAAACEA2+H2y+4AAACFAQAAEwAAAAAAAAAAAAAA&#10;AAAAAAAAW0NvbnRlbnRfVHlwZXNdLnhtbFBLAQItABQABgAIAAAAIQBa9CxbvwAAABUBAAALAAAA&#10;AAAAAAAAAAAAAB8BAABfcmVscy8ucmVsc1BLAQItABQABgAIAAAAIQA4pBjRwgAAANwAAAAPAAAA&#10;AAAAAAAAAAAAAAcCAABkcnMvZG93bnJldi54bWxQSwUGAAAAAAMAAwC3AAAA9gIAAAAA&#10;" path="m,l484860,e" filled="f" strokecolor="#f8b06e" strokeweight="1pt">
                  <v:stroke dashstyle="dot"/>
                  <v:path arrowok="t"/>
                </v:shape>
                <v:shape id="Graphic 196" o:spid="_x0000_s1028" style="position:absolute;width:5353;height:127;visibility:visible;mso-wrap-style:square;v-text-anchor:top" coordsize="5353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KNzwwAAANwAAAAPAAAAZHJzL2Rvd25yZXYueG1sRE9Na8JA&#10;EL0X/A/LCL0U3bQHiamrBIsQerIqeJ1mp9k02dmQ3Sbx37uFQm/zeJ+z2U22FQP1vnas4HmZgCAu&#10;na65UnA5HxYpCB+QNbaOScGNPOy2s4cNZtqN/EHDKVQihrDPUIEJocuk9KUhi37pOuLIfbneYoiw&#10;r6TucYzhtpUvSbKSFmuODQY72hsqm9OPVdAU9m3fHY7ylhbp91Pevn9eDSr1OJ/yVxCBpvAv/nMX&#10;Os5fr+D3mXiB3N4BAAD//wMAUEsBAi0AFAAGAAgAAAAhANvh9svuAAAAhQEAABMAAAAAAAAAAAAA&#10;AAAAAAAAAFtDb250ZW50X1R5cGVzXS54bWxQSwECLQAUAAYACAAAACEAWvQsW78AAAAVAQAACwAA&#10;AAAAAAAAAAAAAAAfAQAAX3JlbHMvLnJlbHNQSwECLQAUAAYACAAAACEA9lCjc8MAAADcAAAADwAA&#10;AAAAAAAAAAAAAAAHAgAAZHJzL2Rvd25yZXYueG1sUEsFBgAAAAADAAMAtwAAAPcCAAAAAA==&#10;" path="m12700,6350l10833,1854,6350,,1854,1854,,6350r1854,4483l6350,12700r4483,-1867l12700,6350xem534860,6350l532993,1854,528510,r-4496,1854l522160,6350r1854,4483l528510,12700r4483,-1867l534860,6350xe" fillcolor="#f8b06e" stroked="f">
                  <v:path arrowok="t"/>
                </v:shape>
                <w10:anchorlock/>
              </v:group>
            </w:pict>
          </mc:Fallback>
        </mc:AlternateContent>
      </w:r>
    </w:p>
    <w:p w14:paraId="56A96EA0" w14:textId="77777777" w:rsidR="001E070E" w:rsidRDefault="001E070E">
      <w:pPr>
        <w:pStyle w:val="BodyText"/>
        <w:rPr>
          <w:sz w:val="20"/>
        </w:rPr>
      </w:pPr>
    </w:p>
    <w:p w14:paraId="56A96EA1" w14:textId="77777777" w:rsidR="001E070E" w:rsidRDefault="001E070E">
      <w:pPr>
        <w:pStyle w:val="BodyText"/>
        <w:spacing w:before="38"/>
        <w:rPr>
          <w:sz w:val="20"/>
        </w:rPr>
      </w:pPr>
    </w:p>
    <w:p w14:paraId="56A96EA2" w14:textId="77777777" w:rsidR="001E070E" w:rsidRDefault="001E070E">
      <w:pPr>
        <w:pStyle w:val="BodyText"/>
        <w:rPr>
          <w:sz w:val="20"/>
        </w:rPr>
        <w:sectPr w:rsidR="001E070E">
          <w:pgSz w:w="11910" w:h="16840"/>
          <w:pgMar w:top="1000" w:right="0" w:bottom="500" w:left="0" w:header="0" w:footer="317" w:gutter="0"/>
          <w:cols w:space="708"/>
        </w:sectPr>
      </w:pPr>
    </w:p>
    <w:p w14:paraId="56A96EA3" w14:textId="77777777" w:rsidR="001E070E" w:rsidRPr="00724637" w:rsidRDefault="002E0778">
      <w:pPr>
        <w:pStyle w:val="BodyText"/>
        <w:spacing w:before="100" w:line="309" w:lineRule="auto"/>
        <w:ind w:left="854" w:right="82" w:hanging="3"/>
        <w:rPr>
          <w:highlight w:val="yellow"/>
        </w:rPr>
      </w:pPr>
      <w:r w:rsidRPr="00BF148B">
        <w:rPr>
          <w:highlight w:val="green"/>
        </w:rPr>
        <w:t>Core to this approach is the elaboration of user journeys</w:t>
      </w:r>
      <w:r w:rsidRPr="00BF148B">
        <w:rPr>
          <w:spacing w:val="80"/>
          <w:w w:val="110"/>
          <w:highlight w:val="green"/>
        </w:rPr>
        <w:t xml:space="preserve"> </w:t>
      </w:r>
      <w:r w:rsidRPr="00BF148B">
        <w:rPr>
          <w:w w:val="110"/>
          <w:highlight w:val="green"/>
        </w:rPr>
        <w:t>as understood in the field of service design.</w:t>
      </w:r>
      <w:r>
        <w:rPr>
          <w:w w:val="110"/>
        </w:rPr>
        <w:t xml:space="preserve"> This approach </w:t>
      </w:r>
      <w:r w:rsidRPr="00724637">
        <w:rPr>
          <w:w w:val="110"/>
          <w:highlight w:val="yellow"/>
        </w:rPr>
        <w:t>applied a simplified adaptation of Endmann</w:t>
      </w:r>
      <w:r w:rsidRPr="00724637">
        <w:rPr>
          <w:spacing w:val="40"/>
          <w:w w:val="110"/>
          <w:highlight w:val="yellow"/>
        </w:rPr>
        <w:t xml:space="preserve"> </w:t>
      </w:r>
      <w:r w:rsidRPr="00724637">
        <w:rPr>
          <w:w w:val="110"/>
          <w:highlight w:val="yellow"/>
        </w:rPr>
        <w:t>et</w:t>
      </w:r>
      <w:r w:rsidRPr="00724637">
        <w:rPr>
          <w:spacing w:val="-1"/>
          <w:w w:val="110"/>
          <w:highlight w:val="yellow"/>
        </w:rPr>
        <w:t xml:space="preserve"> </w:t>
      </w:r>
      <w:r w:rsidRPr="00724637">
        <w:rPr>
          <w:w w:val="110"/>
          <w:highlight w:val="yellow"/>
        </w:rPr>
        <w:t>al’s</w:t>
      </w:r>
      <w:r w:rsidRPr="00724637">
        <w:rPr>
          <w:spacing w:val="-1"/>
          <w:w w:val="110"/>
          <w:highlight w:val="yellow"/>
        </w:rPr>
        <w:t xml:space="preserve"> </w:t>
      </w:r>
      <w:r w:rsidRPr="00724637">
        <w:rPr>
          <w:w w:val="110"/>
          <w:highlight w:val="yellow"/>
        </w:rPr>
        <w:t>(2016)</w:t>
      </w:r>
      <w:r w:rsidRPr="00724637">
        <w:rPr>
          <w:spacing w:val="-1"/>
          <w:w w:val="110"/>
          <w:highlight w:val="yellow"/>
        </w:rPr>
        <w:t xml:space="preserve"> </w:t>
      </w:r>
      <w:r w:rsidRPr="00724637">
        <w:rPr>
          <w:w w:val="110"/>
          <w:highlight w:val="yellow"/>
        </w:rPr>
        <w:t>process</w:t>
      </w:r>
      <w:r w:rsidRPr="00724637">
        <w:rPr>
          <w:spacing w:val="-1"/>
          <w:w w:val="110"/>
          <w:highlight w:val="yellow"/>
        </w:rPr>
        <w:t xml:space="preserve"> </w:t>
      </w:r>
      <w:r w:rsidRPr="00724637">
        <w:rPr>
          <w:w w:val="110"/>
          <w:highlight w:val="yellow"/>
        </w:rPr>
        <w:t>to</w:t>
      </w:r>
      <w:r w:rsidRPr="00724637">
        <w:rPr>
          <w:spacing w:val="-1"/>
          <w:w w:val="110"/>
          <w:highlight w:val="yellow"/>
        </w:rPr>
        <w:t xml:space="preserve"> </w:t>
      </w:r>
      <w:r w:rsidRPr="00724637">
        <w:rPr>
          <w:w w:val="110"/>
          <w:highlight w:val="yellow"/>
        </w:rPr>
        <w:t>elaborate</w:t>
      </w:r>
      <w:r w:rsidRPr="00724637">
        <w:rPr>
          <w:spacing w:val="-1"/>
          <w:w w:val="110"/>
          <w:highlight w:val="yellow"/>
        </w:rPr>
        <w:t xml:space="preserve"> </w:t>
      </w:r>
      <w:r w:rsidRPr="00724637">
        <w:rPr>
          <w:w w:val="110"/>
          <w:highlight w:val="yellow"/>
        </w:rPr>
        <w:t>the</w:t>
      </w:r>
      <w:r w:rsidRPr="00724637">
        <w:rPr>
          <w:spacing w:val="-1"/>
          <w:w w:val="110"/>
          <w:highlight w:val="yellow"/>
        </w:rPr>
        <w:t xml:space="preserve"> </w:t>
      </w:r>
      <w:r w:rsidRPr="00724637">
        <w:rPr>
          <w:w w:val="110"/>
          <w:highlight w:val="yellow"/>
        </w:rPr>
        <w:t>process</w:t>
      </w:r>
      <w:r w:rsidRPr="00724637">
        <w:rPr>
          <w:spacing w:val="-1"/>
          <w:w w:val="110"/>
          <w:highlight w:val="yellow"/>
        </w:rPr>
        <w:t xml:space="preserve"> </w:t>
      </w:r>
      <w:r w:rsidRPr="00724637">
        <w:rPr>
          <w:w w:val="110"/>
          <w:highlight w:val="yellow"/>
        </w:rPr>
        <w:t>that</w:t>
      </w:r>
      <w:r w:rsidRPr="00724637">
        <w:rPr>
          <w:spacing w:val="-1"/>
          <w:w w:val="110"/>
          <w:highlight w:val="yellow"/>
        </w:rPr>
        <w:t xml:space="preserve"> </w:t>
      </w:r>
      <w:r w:rsidRPr="00724637">
        <w:rPr>
          <w:w w:val="110"/>
          <w:highlight w:val="yellow"/>
        </w:rPr>
        <w:t>a person goes through to accomplish a goal, showing</w:t>
      </w:r>
    </w:p>
    <w:p w14:paraId="56A96EA4" w14:textId="77777777" w:rsidR="001E070E" w:rsidRDefault="002E0778">
      <w:pPr>
        <w:pStyle w:val="BodyText"/>
        <w:spacing w:before="4" w:line="309" w:lineRule="auto"/>
        <w:ind w:left="854" w:right="82" w:hanging="3"/>
      </w:pPr>
      <w:r w:rsidRPr="00724637">
        <w:rPr>
          <w:w w:val="105"/>
          <w:highlight w:val="yellow"/>
        </w:rPr>
        <w:t>the sequence of touchpoints between the user and the service, and highlighting the user’s feelings, motivations, and questions along the way.</w:t>
      </w:r>
    </w:p>
    <w:p w14:paraId="56A96EA5" w14:textId="77777777" w:rsidR="001E070E" w:rsidRDefault="002E0778">
      <w:pPr>
        <w:pStyle w:val="BodyText"/>
        <w:spacing w:before="115"/>
        <w:ind w:left="853"/>
      </w:pPr>
      <w:r w:rsidRPr="00724637">
        <w:rPr>
          <w:highlight w:val="cyan"/>
        </w:rPr>
        <w:t>Five</w:t>
      </w:r>
      <w:r w:rsidRPr="00724637">
        <w:rPr>
          <w:spacing w:val="25"/>
          <w:highlight w:val="cyan"/>
        </w:rPr>
        <w:t xml:space="preserve"> </w:t>
      </w:r>
      <w:r w:rsidRPr="00724637">
        <w:rPr>
          <w:highlight w:val="cyan"/>
        </w:rPr>
        <w:t>specific</w:t>
      </w:r>
      <w:r w:rsidRPr="00724637">
        <w:rPr>
          <w:spacing w:val="25"/>
          <w:highlight w:val="cyan"/>
        </w:rPr>
        <w:t xml:space="preserve"> </w:t>
      </w:r>
      <w:r w:rsidRPr="00724637">
        <w:rPr>
          <w:highlight w:val="cyan"/>
        </w:rPr>
        <w:t>types</w:t>
      </w:r>
      <w:r w:rsidRPr="00724637">
        <w:rPr>
          <w:spacing w:val="26"/>
          <w:highlight w:val="cyan"/>
        </w:rPr>
        <w:t xml:space="preserve"> </w:t>
      </w:r>
      <w:r w:rsidRPr="00724637">
        <w:rPr>
          <w:highlight w:val="cyan"/>
        </w:rPr>
        <w:t>of</w:t>
      </w:r>
      <w:r w:rsidRPr="00724637">
        <w:rPr>
          <w:spacing w:val="25"/>
          <w:highlight w:val="cyan"/>
        </w:rPr>
        <w:t xml:space="preserve"> </w:t>
      </w:r>
      <w:r w:rsidRPr="00724637">
        <w:rPr>
          <w:highlight w:val="cyan"/>
        </w:rPr>
        <w:t>users</w:t>
      </w:r>
      <w:r>
        <w:rPr>
          <w:spacing w:val="25"/>
        </w:rPr>
        <w:t xml:space="preserve"> </w:t>
      </w:r>
      <w:r>
        <w:t>were</w:t>
      </w:r>
      <w:r>
        <w:rPr>
          <w:spacing w:val="26"/>
        </w:rPr>
        <w:t xml:space="preserve"> </w:t>
      </w:r>
      <w:r>
        <w:t>defined</w:t>
      </w:r>
      <w:r>
        <w:rPr>
          <w:spacing w:val="25"/>
        </w:rPr>
        <w:t xml:space="preserve"> </w:t>
      </w:r>
      <w:r>
        <w:t>to</w:t>
      </w:r>
      <w:r>
        <w:rPr>
          <w:spacing w:val="25"/>
        </w:rPr>
        <w:t xml:space="preserve"> </w:t>
      </w:r>
      <w:r>
        <w:t>explore</w:t>
      </w:r>
      <w:r>
        <w:rPr>
          <w:spacing w:val="26"/>
        </w:rPr>
        <w:t xml:space="preserve"> </w:t>
      </w:r>
      <w:r>
        <w:rPr>
          <w:spacing w:val="-5"/>
        </w:rPr>
        <w:t>how</w:t>
      </w:r>
    </w:p>
    <w:p w14:paraId="56A96EA6" w14:textId="77777777" w:rsidR="001E070E" w:rsidRDefault="002E0778">
      <w:pPr>
        <w:pStyle w:val="BodyText"/>
        <w:spacing w:before="65"/>
        <w:ind w:left="856"/>
      </w:pPr>
      <w:r>
        <w:rPr>
          <w:w w:val="110"/>
        </w:rPr>
        <w:t>people</w:t>
      </w:r>
      <w:r>
        <w:rPr>
          <w:spacing w:val="-10"/>
          <w:w w:val="110"/>
        </w:rPr>
        <w:t xml:space="preserve"> </w:t>
      </w:r>
      <w:r>
        <w:rPr>
          <w:w w:val="110"/>
        </w:rPr>
        <w:t>engage</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digital</w:t>
      </w:r>
      <w:r>
        <w:rPr>
          <w:spacing w:val="-10"/>
          <w:w w:val="110"/>
        </w:rPr>
        <w:t xml:space="preserve"> </w:t>
      </w:r>
      <w:r>
        <w:rPr>
          <w:w w:val="110"/>
        </w:rPr>
        <w:t>single</w:t>
      </w:r>
      <w:r>
        <w:rPr>
          <w:spacing w:val="-9"/>
          <w:w w:val="110"/>
        </w:rPr>
        <w:t xml:space="preserve"> </w:t>
      </w:r>
      <w:r>
        <w:rPr>
          <w:spacing w:val="-2"/>
          <w:w w:val="110"/>
        </w:rPr>
        <w:t>market.</w:t>
      </w:r>
    </w:p>
    <w:p w14:paraId="56A96EA7" w14:textId="77777777" w:rsidR="001E070E" w:rsidRDefault="002E0778">
      <w:pPr>
        <w:pStyle w:val="ListParagraph"/>
        <w:numPr>
          <w:ilvl w:val="1"/>
          <w:numId w:val="23"/>
        </w:numPr>
        <w:tabs>
          <w:tab w:val="left" w:pos="964"/>
          <w:tab w:val="left" w:pos="967"/>
        </w:tabs>
        <w:spacing w:before="100" w:line="309" w:lineRule="auto"/>
        <w:ind w:right="923" w:hanging="270"/>
        <w:jc w:val="left"/>
        <w:rPr>
          <w:sz w:val="19"/>
        </w:rPr>
      </w:pPr>
      <w:r>
        <w:br w:type="column"/>
      </w:r>
      <w:r>
        <w:rPr>
          <w:b/>
          <w:color w:val="E95C0C"/>
          <w:sz w:val="19"/>
        </w:rPr>
        <w:tab/>
      </w:r>
      <w:r w:rsidRPr="00F96026">
        <w:rPr>
          <w:b/>
          <w:color w:val="2B2963"/>
          <w:w w:val="105"/>
          <w:sz w:val="19"/>
          <w:highlight w:val="cyan"/>
        </w:rPr>
        <w:t>Entrepreneurs</w:t>
      </w:r>
      <w:r>
        <w:rPr>
          <w:b/>
          <w:color w:val="2B2963"/>
          <w:spacing w:val="-3"/>
          <w:w w:val="105"/>
          <w:sz w:val="19"/>
        </w:rPr>
        <w:t xml:space="preserve"> </w:t>
      </w:r>
      <w:r>
        <w:rPr>
          <w:w w:val="105"/>
          <w:sz w:val="19"/>
        </w:rPr>
        <w:t>and</w:t>
      </w:r>
      <w:r>
        <w:rPr>
          <w:spacing w:val="-4"/>
          <w:w w:val="105"/>
          <w:sz w:val="19"/>
        </w:rPr>
        <w:t xml:space="preserve"> </w:t>
      </w:r>
      <w:r>
        <w:rPr>
          <w:w w:val="105"/>
          <w:sz w:val="19"/>
        </w:rPr>
        <w:t>cross-border</w:t>
      </w:r>
      <w:r>
        <w:rPr>
          <w:spacing w:val="-4"/>
          <w:w w:val="105"/>
          <w:sz w:val="19"/>
        </w:rPr>
        <w:t xml:space="preserve"> </w:t>
      </w:r>
      <w:r>
        <w:rPr>
          <w:w w:val="105"/>
          <w:sz w:val="19"/>
        </w:rPr>
        <w:t>freelancers,</w:t>
      </w:r>
      <w:r>
        <w:rPr>
          <w:spacing w:val="-4"/>
          <w:w w:val="105"/>
          <w:sz w:val="19"/>
        </w:rPr>
        <w:t xml:space="preserve"> </w:t>
      </w:r>
      <w:r>
        <w:rPr>
          <w:w w:val="105"/>
          <w:sz w:val="19"/>
        </w:rPr>
        <w:t>such</w:t>
      </w:r>
      <w:r>
        <w:rPr>
          <w:spacing w:val="-4"/>
          <w:w w:val="105"/>
          <w:sz w:val="19"/>
        </w:rPr>
        <w:t xml:space="preserve"> </w:t>
      </w:r>
      <w:r>
        <w:rPr>
          <w:w w:val="105"/>
          <w:sz w:val="19"/>
        </w:rPr>
        <w:t>as a</w:t>
      </w:r>
      <w:r>
        <w:rPr>
          <w:spacing w:val="-5"/>
          <w:w w:val="105"/>
          <w:sz w:val="19"/>
        </w:rPr>
        <w:t xml:space="preserve"> </w:t>
      </w:r>
      <w:r>
        <w:rPr>
          <w:w w:val="105"/>
          <w:sz w:val="19"/>
        </w:rPr>
        <w:t>designer,</w:t>
      </w:r>
      <w:r>
        <w:rPr>
          <w:spacing w:val="-5"/>
          <w:w w:val="105"/>
          <w:sz w:val="19"/>
        </w:rPr>
        <w:t xml:space="preserve"> </w:t>
      </w:r>
      <w:r>
        <w:rPr>
          <w:w w:val="105"/>
          <w:sz w:val="19"/>
        </w:rPr>
        <w:t>developer,</w:t>
      </w:r>
      <w:r>
        <w:rPr>
          <w:spacing w:val="-5"/>
          <w:w w:val="105"/>
          <w:sz w:val="19"/>
        </w:rPr>
        <w:t xml:space="preserve"> </w:t>
      </w:r>
      <w:r>
        <w:rPr>
          <w:w w:val="105"/>
          <w:sz w:val="19"/>
        </w:rPr>
        <w:t>or</w:t>
      </w:r>
      <w:r>
        <w:rPr>
          <w:spacing w:val="-5"/>
          <w:w w:val="105"/>
          <w:sz w:val="19"/>
        </w:rPr>
        <w:t xml:space="preserve"> </w:t>
      </w:r>
      <w:r>
        <w:rPr>
          <w:w w:val="105"/>
          <w:sz w:val="19"/>
        </w:rPr>
        <w:t>consultant,</w:t>
      </w:r>
      <w:r>
        <w:rPr>
          <w:spacing w:val="-5"/>
          <w:w w:val="105"/>
          <w:sz w:val="19"/>
        </w:rPr>
        <w:t xml:space="preserve"> </w:t>
      </w:r>
      <w:r>
        <w:rPr>
          <w:w w:val="105"/>
          <w:sz w:val="19"/>
        </w:rPr>
        <w:t>working</w:t>
      </w:r>
      <w:r>
        <w:rPr>
          <w:spacing w:val="-5"/>
          <w:w w:val="105"/>
          <w:sz w:val="19"/>
        </w:rPr>
        <w:t xml:space="preserve"> </w:t>
      </w:r>
      <w:r>
        <w:rPr>
          <w:w w:val="105"/>
          <w:sz w:val="19"/>
        </w:rPr>
        <w:t>remotely across EU borders, who must navigate fragmented systems for taxes, invoicing, and social protections.</w:t>
      </w:r>
    </w:p>
    <w:p w14:paraId="56A96EA8" w14:textId="77777777" w:rsidR="001E070E" w:rsidRDefault="002E0778">
      <w:pPr>
        <w:pStyle w:val="ListParagraph"/>
        <w:numPr>
          <w:ilvl w:val="1"/>
          <w:numId w:val="23"/>
        </w:numPr>
        <w:tabs>
          <w:tab w:val="left" w:pos="961"/>
        </w:tabs>
        <w:spacing w:before="116" w:line="309" w:lineRule="auto"/>
        <w:ind w:left="961" w:right="850" w:hanging="283"/>
        <w:jc w:val="left"/>
        <w:rPr>
          <w:sz w:val="19"/>
        </w:rPr>
      </w:pPr>
      <w:r>
        <w:rPr>
          <w:w w:val="110"/>
          <w:sz w:val="19"/>
        </w:rPr>
        <w:t xml:space="preserve">Platform-based gig </w:t>
      </w:r>
      <w:r w:rsidRPr="00F96026">
        <w:rPr>
          <w:b/>
          <w:color w:val="2B2963"/>
          <w:w w:val="110"/>
          <w:sz w:val="19"/>
          <w:highlight w:val="cyan"/>
        </w:rPr>
        <w:t>workers</w:t>
      </w:r>
      <w:r>
        <w:rPr>
          <w:b/>
          <w:color w:val="2B2963"/>
          <w:w w:val="110"/>
          <w:sz w:val="19"/>
        </w:rPr>
        <w:t xml:space="preserve"> </w:t>
      </w:r>
      <w:r>
        <w:rPr>
          <w:w w:val="110"/>
          <w:sz w:val="19"/>
        </w:rPr>
        <w:t>providing services through</w:t>
      </w:r>
      <w:r>
        <w:rPr>
          <w:spacing w:val="-7"/>
          <w:w w:val="110"/>
          <w:sz w:val="19"/>
        </w:rPr>
        <w:t xml:space="preserve"> </w:t>
      </w:r>
      <w:r>
        <w:rPr>
          <w:w w:val="110"/>
          <w:sz w:val="19"/>
        </w:rPr>
        <w:t>digital</w:t>
      </w:r>
      <w:r>
        <w:rPr>
          <w:spacing w:val="-7"/>
          <w:w w:val="110"/>
          <w:sz w:val="19"/>
        </w:rPr>
        <w:t xml:space="preserve"> </w:t>
      </w:r>
      <w:r>
        <w:rPr>
          <w:w w:val="110"/>
          <w:sz w:val="19"/>
        </w:rPr>
        <w:t>labour</w:t>
      </w:r>
      <w:r>
        <w:rPr>
          <w:spacing w:val="-7"/>
          <w:w w:val="110"/>
          <w:sz w:val="19"/>
        </w:rPr>
        <w:t xml:space="preserve"> </w:t>
      </w:r>
      <w:r>
        <w:rPr>
          <w:w w:val="110"/>
          <w:sz w:val="19"/>
        </w:rPr>
        <w:t>platforms</w:t>
      </w:r>
      <w:r>
        <w:rPr>
          <w:spacing w:val="-7"/>
          <w:w w:val="110"/>
          <w:sz w:val="19"/>
        </w:rPr>
        <w:t xml:space="preserve"> </w:t>
      </w:r>
      <w:r>
        <w:rPr>
          <w:w w:val="110"/>
          <w:sz w:val="19"/>
        </w:rPr>
        <w:t>like</w:t>
      </w:r>
      <w:r>
        <w:rPr>
          <w:spacing w:val="-7"/>
          <w:w w:val="110"/>
          <w:sz w:val="19"/>
        </w:rPr>
        <w:t xml:space="preserve"> </w:t>
      </w:r>
      <w:r>
        <w:rPr>
          <w:w w:val="110"/>
          <w:sz w:val="19"/>
        </w:rPr>
        <w:t>delivery</w:t>
      </w:r>
      <w:r>
        <w:rPr>
          <w:spacing w:val="-7"/>
          <w:w w:val="110"/>
          <w:sz w:val="19"/>
        </w:rPr>
        <w:t xml:space="preserve"> </w:t>
      </w:r>
      <w:r>
        <w:rPr>
          <w:w w:val="110"/>
          <w:sz w:val="19"/>
        </w:rPr>
        <w:t>or</w:t>
      </w:r>
      <w:r>
        <w:rPr>
          <w:spacing w:val="-7"/>
          <w:w w:val="110"/>
          <w:sz w:val="19"/>
        </w:rPr>
        <w:t xml:space="preserve"> </w:t>
      </w:r>
      <w:r>
        <w:rPr>
          <w:w w:val="110"/>
          <w:sz w:val="19"/>
        </w:rPr>
        <w:t>ride-hailing who face opaque algorithmic management, unstable</w:t>
      </w:r>
      <w:r>
        <w:rPr>
          <w:spacing w:val="-7"/>
          <w:w w:val="110"/>
          <w:sz w:val="19"/>
        </w:rPr>
        <w:t xml:space="preserve"> </w:t>
      </w:r>
      <w:r>
        <w:rPr>
          <w:w w:val="110"/>
          <w:sz w:val="19"/>
        </w:rPr>
        <w:t>income,</w:t>
      </w:r>
      <w:r>
        <w:rPr>
          <w:spacing w:val="-7"/>
          <w:w w:val="110"/>
          <w:sz w:val="19"/>
        </w:rPr>
        <w:t xml:space="preserve"> </w:t>
      </w:r>
      <w:r>
        <w:rPr>
          <w:w w:val="110"/>
          <w:sz w:val="19"/>
        </w:rPr>
        <w:t>and</w:t>
      </w:r>
      <w:r>
        <w:rPr>
          <w:spacing w:val="-7"/>
          <w:w w:val="110"/>
          <w:sz w:val="19"/>
        </w:rPr>
        <w:t xml:space="preserve"> </w:t>
      </w:r>
      <w:r>
        <w:rPr>
          <w:w w:val="110"/>
          <w:sz w:val="19"/>
        </w:rPr>
        <w:t>limited</w:t>
      </w:r>
      <w:r>
        <w:rPr>
          <w:spacing w:val="-7"/>
          <w:w w:val="110"/>
          <w:sz w:val="19"/>
        </w:rPr>
        <w:t xml:space="preserve"> </w:t>
      </w:r>
      <w:r>
        <w:rPr>
          <w:w w:val="110"/>
          <w:sz w:val="19"/>
        </w:rPr>
        <w:t>access</w:t>
      </w:r>
      <w:r>
        <w:rPr>
          <w:spacing w:val="-7"/>
          <w:w w:val="110"/>
          <w:sz w:val="19"/>
        </w:rPr>
        <w:t xml:space="preserve"> </w:t>
      </w:r>
      <w:r>
        <w:rPr>
          <w:w w:val="110"/>
          <w:sz w:val="19"/>
        </w:rPr>
        <w:t>to</w:t>
      </w:r>
      <w:r>
        <w:rPr>
          <w:spacing w:val="-7"/>
          <w:w w:val="110"/>
          <w:sz w:val="19"/>
        </w:rPr>
        <w:t xml:space="preserve"> </w:t>
      </w:r>
      <w:r>
        <w:rPr>
          <w:w w:val="110"/>
          <w:sz w:val="19"/>
        </w:rPr>
        <w:t>social</w:t>
      </w:r>
      <w:r>
        <w:rPr>
          <w:spacing w:val="-7"/>
          <w:w w:val="110"/>
          <w:sz w:val="19"/>
        </w:rPr>
        <w:t xml:space="preserve"> </w:t>
      </w:r>
      <w:r>
        <w:rPr>
          <w:w w:val="110"/>
          <w:sz w:val="19"/>
        </w:rPr>
        <w:t>security.</w:t>
      </w:r>
    </w:p>
    <w:p w14:paraId="56A96EA9" w14:textId="77777777" w:rsidR="001E070E" w:rsidRDefault="001E070E">
      <w:pPr>
        <w:pStyle w:val="ListParagraph"/>
        <w:spacing w:line="309" w:lineRule="auto"/>
        <w:rPr>
          <w:sz w:val="19"/>
        </w:rPr>
        <w:sectPr w:rsidR="001E070E">
          <w:type w:val="continuous"/>
          <w:pgSz w:w="11910" w:h="16840"/>
          <w:pgMar w:top="1120" w:right="0" w:bottom="280" w:left="0" w:header="0" w:footer="317" w:gutter="0"/>
          <w:cols w:num="2" w:space="708" w:equalWidth="0">
            <w:col w:w="5520" w:space="40"/>
            <w:col w:w="6350"/>
          </w:cols>
        </w:sectPr>
      </w:pPr>
    </w:p>
    <w:p w14:paraId="56A96EAA" w14:textId="77777777" w:rsidR="001E070E" w:rsidRDefault="002E0778">
      <w:pPr>
        <w:pStyle w:val="ListParagraph"/>
        <w:numPr>
          <w:ilvl w:val="1"/>
          <w:numId w:val="23"/>
        </w:numPr>
        <w:tabs>
          <w:tab w:val="left" w:pos="1133"/>
          <w:tab w:val="left" w:pos="1135"/>
        </w:tabs>
        <w:spacing w:before="74" w:line="309" w:lineRule="auto"/>
        <w:ind w:left="1135" w:hanging="281"/>
        <w:jc w:val="left"/>
        <w:rPr>
          <w:sz w:val="19"/>
        </w:rPr>
      </w:pPr>
      <w:bookmarkStart w:id="15" w:name="Figure_6. Overview_of_personas"/>
      <w:bookmarkStart w:id="16" w:name="_bookmark6"/>
      <w:bookmarkEnd w:id="15"/>
      <w:bookmarkEnd w:id="16"/>
      <w:r>
        <w:rPr>
          <w:w w:val="105"/>
          <w:sz w:val="19"/>
        </w:rPr>
        <w:t xml:space="preserve">Chronic-care </w:t>
      </w:r>
      <w:r w:rsidRPr="00F96026">
        <w:rPr>
          <w:b/>
          <w:color w:val="2B2963"/>
          <w:w w:val="105"/>
          <w:sz w:val="19"/>
          <w:highlight w:val="cyan"/>
        </w:rPr>
        <w:t>patients</w:t>
      </w:r>
      <w:r>
        <w:rPr>
          <w:b/>
          <w:color w:val="2B2963"/>
          <w:w w:val="105"/>
          <w:sz w:val="19"/>
        </w:rPr>
        <w:t xml:space="preserve"> </w:t>
      </w:r>
      <w:r>
        <w:rPr>
          <w:w w:val="105"/>
          <w:sz w:val="19"/>
        </w:rPr>
        <w:t>managing long-term health conditions across borders, who need continuity of treatment, prescriptions, insurance, and health records but encounter fragmented and non-interoperable</w:t>
      </w:r>
      <w:r>
        <w:rPr>
          <w:spacing w:val="40"/>
          <w:w w:val="105"/>
          <w:sz w:val="19"/>
        </w:rPr>
        <w:t xml:space="preserve"> </w:t>
      </w:r>
      <w:r>
        <w:rPr>
          <w:w w:val="105"/>
          <w:sz w:val="19"/>
        </w:rPr>
        <w:t>health</w:t>
      </w:r>
      <w:r>
        <w:rPr>
          <w:spacing w:val="-5"/>
          <w:w w:val="105"/>
          <w:sz w:val="19"/>
        </w:rPr>
        <w:t xml:space="preserve"> </w:t>
      </w:r>
      <w:r>
        <w:rPr>
          <w:w w:val="105"/>
          <w:sz w:val="19"/>
        </w:rPr>
        <w:t>systems.</w:t>
      </w:r>
    </w:p>
    <w:p w14:paraId="56A96EAB" w14:textId="77777777" w:rsidR="001E070E" w:rsidRDefault="002E0778">
      <w:pPr>
        <w:pStyle w:val="ListParagraph"/>
        <w:numPr>
          <w:ilvl w:val="1"/>
          <w:numId w:val="23"/>
        </w:numPr>
        <w:tabs>
          <w:tab w:val="left" w:pos="1134"/>
        </w:tabs>
        <w:spacing w:before="118" w:line="309" w:lineRule="auto"/>
        <w:ind w:left="1134" w:right="96" w:hanging="286"/>
        <w:jc w:val="left"/>
        <w:rPr>
          <w:sz w:val="19"/>
        </w:rPr>
      </w:pPr>
      <w:r>
        <w:rPr>
          <w:sz w:val="19"/>
        </w:rPr>
        <w:t xml:space="preserve">Mobile </w:t>
      </w:r>
      <w:r w:rsidRPr="00F96026">
        <w:rPr>
          <w:b/>
          <w:color w:val="2B2963"/>
          <w:sz w:val="19"/>
          <w:highlight w:val="cyan"/>
        </w:rPr>
        <w:t>students</w:t>
      </w:r>
      <w:r>
        <w:rPr>
          <w:b/>
          <w:color w:val="2B2963"/>
          <w:sz w:val="19"/>
        </w:rPr>
        <w:t xml:space="preserve"> </w:t>
      </w:r>
      <w:r>
        <w:rPr>
          <w:sz w:val="19"/>
        </w:rPr>
        <w:t>moving between EU member states</w:t>
      </w:r>
      <w:r>
        <w:rPr>
          <w:spacing w:val="40"/>
          <w:w w:val="110"/>
          <w:sz w:val="19"/>
        </w:rPr>
        <w:t xml:space="preserve"> </w:t>
      </w:r>
      <w:r>
        <w:rPr>
          <w:w w:val="110"/>
          <w:sz w:val="19"/>
        </w:rPr>
        <w:t>for study or internships, who require seamless enrolment, recognition of qualifications, and access to</w:t>
      </w:r>
      <w:r>
        <w:rPr>
          <w:spacing w:val="-15"/>
          <w:w w:val="110"/>
          <w:sz w:val="19"/>
        </w:rPr>
        <w:t xml:space="preserve"> </w:t>
      </w:r>
      <w:r>
        <w:rPr>
          <w:w w:val="110"/>
          <w:sz w:val="19"/>
        </w:rPr>
        <w:t>services,</w:t>
      </w:r>
      <w:r>
        <w:rPr>
          <w:spacing w:val="-15"/>
          <w:w w:val="110"/>
          <w:sz w:val="19"/>
        </w:rPr>
        <w:t xml:space="preserve"> </w:t>
      </w:r>
      <w:r>
        <w:rPr>
          <w:w w:val="110"/>
          <w:sz w:val="19"/>
        </w:rPr>
        <w:t>but</w:t>
      </w:r>
      <w:r>
        <w:rPr>
          <w:spacing w:val="-14"/>
          <w:w w:val="110"/>
          <w:sz w:val="19"/>
        </w:rPr>
        <w:t xml:space="preserve"> </w:t>
      </w:r>
      <w:r>
        <w:rPr>
          <w:w w:val="110"/>
          <w:sz w:val="19"/>
        </w:rPr>
        <w:t>struggle</w:t>
      </w:r>
      <w:r>
        <w:rPr>
          <w:spacing w:val="-15"/>
          <w:w w:val="110"/>
          <w:sz w:val="19"/>
        </w:rPr>
        <w:t xml:space="preserve"> </w:t>
      </w:r>
      <w:r>
        <w:rPr>
          <w:w w:val="110"/>
          <w:sz w:val="19"/>
        </w:rPr>
        <w:t>with</w:t>
      </w:r>
      <w:r>
        <w:rPr>
          <w:spacing w:val="-14"/>
          <w:w w:val="110"/>
          <w:sz w:val="19"/>
        </w:rPr>
        <w:t xml:space="preserve"> </w:t>
      </w:r>
      <w:r>
        <w:rPr>
          <w:w w:val="110"/>
          <w:sz w:val="19"/>
        </w:rPr>
        <w:t>fragmented</w:t>
      </w:r>
      <w:r>
        <w:rPr>
          <w:spacing w:val="-15"/>
          <w:w w:val="110"/>
          <w:sz w:val="19"/>
        </w:rPr>
        <w:t xml:space="preserve"> </w:t>
      </w:r>
      <w:r>
        <w:rPr>
          <w:w w:val="110"/>
          <w:sz w:val="19"/>
        </w:rPr>
        <w:t>identity</w:t>
      </w:r>
      <w:r>
        <w:rPr>
          <w:spacing w:val="-14"/>
          <w:w w:val="110"/>
          <w:sz w:val="19"/>
        </w:rPr>
        <w:t xml:space="preserve"> </w:t>
      </w:r>
      <w:r>
        <w:rPr>
          <w:w w:val="110"/>
          <w:sz w:val="19"/>
        </w:rPr>
        <w:t>and record</w:t>
      </w:r>
      <w:r>
        <w:rPr>
          <w:spacing w:val="-7"/>
          <w:w w:val="110"/>
          <w:sz w:val="19"/>
        </w:rPr>
        <w:t xml:space="preserve"> </w:t>
      </w:r>
      <w:r>
        <w:rPr>
          <w:w w:val="110"/>
          <w:sz w:val="19"/>
        </w:rPr>
        <w:t>systems.</w:t>
      </w:r>
    </w:p>
    <w:p w14:paraId="56A96EAC" w14:textId="77777777" w:rsidR="001E070E" w:rsidRDefault="002E0778">
      <w:pPr>
        <w:pStyle w:val="ListParagraph"/>
        <w:numPr>
          <w:ilvl w:val="1"/>
          <w:numId w:val="23"/>
        </w:numPr>
        <w:tabs>
          <w:tab w:val="left" w:pos="819"/>
          <w:tab w:val="left" w:pos="821"/>
        </w:tabs>
        <w:spacing w:before="74" w:line="309" w:lineRule="auto"/>
        <w:ind w:left="821" w:right="1299" w:hanging="287"/>
        <w:jc w:val="left"/>
        <w:rPr>
          <w:sz w:val="19"/>
        </w:rPr>
      </w:pPr>
      <w:r>
        <w:br w:type="column"/>
      </w:r>
      <w:r w:rsidRPr="00F96026">
        <w:rPr>
          <w:b/>
          <w:color w:val="2B2963"/>
          <w:w w:val="105"/>
          <w:sz w:val="19"/>
          <w:highlight w:val="cyan"/>
        </w:rPr>
        <w:t>Consumers</w:t>
      </w:r>
      <w:r>
        <w:rPr>
          <w:b/>
          <w:color w:val="2B2963"/>
          <w:w w:val="105"/>
          <w:sz w:val="19"/>
        </w:rPr>
        <w:t xml:space="preserve"> </w:t>
      </w:r>
      <w:r>
        <w:rPr>
          <w:w w:val="105"/>
          <w:sz w:val="19"/>
        </w:rPr>
        <w:t>engaging with cross-border e-com-merce and digital services often face barriers like</w:t>
      </w:r>
    </w:p>
    <w:p w14:paraId="56A96EAD" w14:textId="77777777" w:rsidR="001E070E" w:rsidRDefault="002E0778">
      <w:pPr>
        <w:pStyle w:val="BodyText"/>
        <w:spacing w:before="2" w:line="309" w:lineRule="auto"/>
        <w:ind w:left="821" w:right="854" w:hanging="1"/>
      </w:pPr>
      <w:r>
        <w:rPr>
          <w:w w:val="110"/>
        </w:rPr>
        <w:t>geo-blocking,</w:t>
      </w:r>
      <w:r>
        <w:rPr>
          <w:spacing w:val="-3"/>
          <w:w w:val="110"/>
        </w:rPr>
        <w:t xml:space="preserve"> </w:t>
      </w:r>
      <w:r>
        <w:rPr>
          <w:w w:val="110"/>
        </w:rPr>
        <w:t>inconsistent</w:t>
      </w:r>
      <w:r>
        <w:rPr>
          <w:spacing w:val="-3"/>
          <w:w w:val="110"/>
        </w:rPr>
        <w:t xml:space="preserve"> </w:t>
      </w:r>
      <w:r>
        <w:rPr>
          <w:w w:val="110"/>
        </w:rPr>
        <w:t>consumer</w:t>
      </w:r>
      <w:r>
        <w:rPr>
          <w:spacing w:val="-3"/>
          <w:w w:val="110"/>
        </w:rPr>
        <w:t xml:space="preserve"> </w:t>
      </w:r>
      <w:r>
        <w:rPr>
          <w:w w:val="110"/>
        </w:rPr>
        <w:t>rights,</w:t>
      </w:r>
      <w:r>
        <w:rPr>
          <w:spacing w:val="-3"/>
          <w:w w:val="110"/>
        </w:rPr>
        <w:t xml:space="preserve"> </w:t>
      </w:r>
      <w:r>
        <w:rPr>
          <w:w w:val="110"/>
        </w:rPr>
        <w:t>and</w:t>
      </w:r>
      <w:r>
        <w:rPr>
          <w:spacing w:val="-3"/>
          <w:w w:val="110"/>
        </w:rPr>
        <w:t xml:space="preserve"> </w:t>
      </w:r>
      <w:r>
        <w:rPr>
          <w:w w:val="110"/>
        </w:rPr>
        <w:t>gaps in data portability and transparency.</w:t>
      </w:r>
    </w:p>
    <w:p w14:paraId="56A96EAE" w14:textId="77777777" w:rsidR="001E070E" w:rsidRDefault="002E0778">
      <w:pPr>
        <w:pStyle w:val="BodyText"/>
        <w:spacing w:before="115" w:line="309" w:lineRule="auto"/>
        <w:ind w:left="532" w:right="998" w:firstLine="2"/>
      </w:pPr>
      <w:r>
        <w:rPr>
          <w:w w:val="105"/>
        </w:rPr>
        <w:t>Each of these groups contains a significant amount of variety and heterogeneity. No two people engage with</w:t>
      </w:r>
      <w:r>
        <w:rPr>
          <w:spacing w:val="40"/>
          <w:w w:val="105"/>
        </w:rPr>
        <w:t xml:space="preserve"> </w:t>
      </w:r>
      <w:r>
        <w:rPr>
          <w:w w:val="105"/>
        </w:rPr>
        <w:t>the DSM in the same way. 14 specific personas were elaborated across these groups in order to capture that diversity and prompt the identification of a broad swatch of issues, while maintaining enough simplicity and comprehensibility to facilitate analysis.</w:t>
      </w:r>
    </w:p>
    <w:p w14:paraId="56A96EAF" w14:textId="77777777" w:rsidR="001E070E" w:rsidRDefault="001E070E">
      <w:pPr>
        <w:pStyle w:val="BodyText"/>
        <w:spacing w:line="309" w:lineRule="auto"/>
        <w:sectPr w:rsidR="001E070E">
          <w:pgSz w:w="11910" w:h="16840"/>
          <w:pgMar w:top="1000" w:right="0" w:bottom="500" w:left="0" w:header="0" w:footer="317" w:gutter="0"/>
          <w:cols w:num="2" w:space="708" w:equalWidth="0">
            <w:col w:w="5665" w:space="40"/>
            <w:col w:w="6205"/>
          </w:cols>
        </w:sectPr>
      </w:pPr>
    </w:p>
    <w:p w14:paraId="56A96EB0" w14:textId="77777777" w:rsidR="001E070E" w:rsidRDefault="001E070E">
      <w:pPr>
        <w:pStyle w:val="BodyText"/>
        <w:spacing w:before="68"/>
      </w:pPr>
    </w:p>
    <w:p w14:paraId="56A96EB1" w14:textId="77777777" w:rsidR="001E070E" w:rsidRDefault="002E0778">
      <w:pPr>
        <w:ind w:left="858"/>
        <w:rPr>
          <w:sz w:val="19"/>
        </w:rPr>
      </w:pPr>
      <w:r>
        <w:rPr>
          <w:b/>
          <w:color w:val="2B2963"/>
          <w:sz w:val="19"/>
        </w:rPr>
        <w:t>Figure 6.</w:t>
      </w:r>
      <w:r>
        <w:rPr>
          <w:b/>
          <w:color w:val="2B2963"/>
          <w:spacing w:val="48"/>
          <w:sz w:val="19"/>
        </w:rPr>
        <w:t xml:space="preserve"> </w:t>
      </w:r>
      <w:r>
        <w:rPr>
          <w:color w:val="3391D0"/>
          <w:sz w:val="19"/>
        </w:rPr>
        <w:t xml:space="preserve">Overview </w:t>
      </w:r>
      <w:bookmarkStart w:id="17" w:name="9mlgk2ieiy4x"/>
      <w:bookmarkEnd w:id="17"/>
      <w:r>
        <w:rPr>
          <w:color w:val="3391D0"/>
          <w:sz w:val="19"/>
        </w:rPr>
        <w:t xml:space="preserve">of </w:t>
      </w:r>
      <w:r>
        <w:rPr>
          <w:color w:val="3391D0"/>
          <w:spacing w:val="-2"/>
          <w:sz w:val="19"/>
        </w:rPr>
        <w:t>personas</w:t>
      </w:r>
    </w:p>
    <w:p w14:paraId="56A96EB2" w14:textId="77777777" w:rsidR="001E070E" w:rsidRDefault="002E0778">
      <w:pPr>
        <w:pStyle w:val="BodyText"/>
        <w:spacing w:before="40"/>
        <w:rPr>
          <w:sz w:val="20"/>
        </w:rPr>
      </w:pPr>
      <w:r>
        <w:rPr>
          <w:noProof/>
          <w:sz w:val="20"/>
        </w:rPr>
        <mc:AlternateContent>
          <mc:Choice Requires="wpg">
            <w:drawing>
              <wp:anchor distT="0" distB="0" distL="0" distR="0" simplePos="0" relativeHeight="251658290" behindDoc="1" locked="0" layoutInCell="1" allowOverlap="1" wp14:anchorId="56A9744F" wp14:editId="56A97450">
                <wp:simplePos x="0" y="0"/>
                <wp:positionH relativeFrom="page">
                  <wp:posOffset>539998</wp:posOffset>
                </wp:positionH>
                <wp:positionV relativeFrom="paragraph">
                  <wp:posOffset>188527</wp:posOffset>
                </wp:positionV>
                <wp:extent cx="6480175" cy="321945"/>
                <wp:effectExtent l="0" t="0" r="0" b="0"/>
                <wp:wrapTopAndBottom/>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1945"/>
                          <a:chOff x="0" y="0"/>
                          <a:chExt cx="6480175" cy="321945"/>
                        </a:xfrm>
                      </wpg:grpSpPr>
                      <wps:wsp>
                        <wps:cNvPr id="198" name="Graphic 198"/>
                        <wps:cNvSpPr/>
                        <wps:spPr>
                          <a:xfrm>
                            <a:off x="0" y="0"/>
                            <a:ext cx="6480175" cy="321945"/>
                          </a:xfrm>
                          <a:custGeom>
                            <a:avLst/>
                            <a:gdLst/>
                            <a:ahLst/>
                            <a:cxnLst/>
                            <a:rect l="l" t="t" r="r" b="b"/>
                            <a:pathLst>
                              <a:path w="6480175" h="321945">
                                <a:moveTo>
                                  <a:pt x="6319037" y="0"/>
                                </a:moveTo>
                                <a:lnTo>
                                  <a:pt x="160959" y="0"/>
                                </a:lnTo>
                                <a:lnTo>
                                  <a:pt x="118168" y="5749"/>
                                </a:lnTo>
                                <a:lnTo>
                                  <a:pt x="79718" y="21974"/>
                                </a:lnTo>
                                <a:lnTo>
                                  <a:pt x="47142" y="47142"/>
                                </a:lnTo>
                                <a:lnTo>
                                  <a:pt x="21974" y="79718"/>
                                </a:lnTo>
                                <a:lnTo>
                                  <a:pt x="5749" y="118168"/>
                                </a:lnTo>
                                <a:lnTo>
                                  <a:pt x="0" y="160959"/>
                                </a:lnTo>
                                <a:lnTo>
                                  <a:pt x="5749" y="203750"/>
                                </a:lnTo>
                                <a:lnTo>
                                  <a:pt x="21974" y="242201"/>
                                </a:lnTo>
                                <a:lnTo>
                                  <a:pt x="47142" y="274777"/>
                                </a:lnTo>
                                <a:lnTo>
                                  <a:pt x="79718" y="299944"/>
                                </a:lnTo>
                                <a:lnTo>
                                  <a:pt x="118168" y="316170"/>
                                </a:lnTo>
                                <a:lnTo>
                                  <a:pt x="160959" y="321919"/>
                                </a:lnTo>
                                <a:lnTo>
                                  <a:pt x="6319037" y="321919"/>
                                </a:lnTo>
                                <a:lnTo>
                                  <a:pt x="6361828" y="316170"/>
                                </a:lnTo>
                                <a:lnTo>
                                  <a:pt x="6400278" y="299944"/>
                                </a:lnTo>
                                <a:lnTo>
                                  <a:pt x="6432854" y="274777"/>
                                </a:lnTo>
                                <a:lnTo>
                                  <a:pt x="6458022" y="242201"/>
                                </a:lnTo>
                                <a:lnTo>
                                  <a:pt x="6474247" y="203750"/>
                                </a:lnTo>
                                <a:lnTo>
                                  <a:pt x="6479997" y="160959"/>
                                </a:lnTo>
                                <a:lnTo>
                                  <a:pt x="6474247" y="118168"/>
                                </a:lnTo>
                                <a:lnTo>
                                  <a:pt x="6458022" y="79718"/>
                                </a:lnTo>
                                <a:lnTo>
                                  <a:pt x="6432854" y="47142"/>
                                </a:lnTo>
                                <a:lnTo>
                                  <a:pt x="6400278" y="21974"/>
                                </a:lnTo>
                                <a:lnTo>
                                  <a:pt x="6361828" y="5749"/>
                                </a:lnTo>
                                <a:lnTo>
                                  <a:pt x="6319037" y="0"/>
                                </a:lnTo>
                                <a:close/>
                              </a:path>
                            </a:pathLst>
                          </a:custGeom>
                          <a:solidFill>
                            <a:srgbClr val="3391D0"/>
                          </a:solidFill>
                        </wps:spPr>
                        <wps:bodyPr wrap="square" lIns="0" tIns="0" rIns="0" bIns="0" rtlCol="0">
                          <a:prstTxWarp prst="textNoShape">
                            <a:avLst/>
                          </a:prstTxWarp>
                          <a:noAutofit/>
                        </wps:bodyPr>
                      </wps:wsp>
                      <wps:wsp>
                        <wps:cNvPr id="199" name="Textbox 199"/>
                        <wps:cNvSpPr txBox="1"/>
                        <wps:spPr>
                          <a:xfrm>
                            <a:off x="0" y="0"/>
                            <a:ext cx="6480175" cy="321945"/>
                          </a:xfrm>
                          <a:prstGeom prst="rect">
                            <a:avLst/>
                          </a:prstGeom>
                        </wps:spPr>
                        <wps:txbx>
                          <w:txbxContent>
                            <w:p w14:paraId="56A974F8" w14:textId="77777777" w:rsidR="001E070E" w:rsidRDefault="002E0778">
                              <w:pPr>
                                <w:spacing w:before="73"/>
                                <w:ind w:left="250"/>
                                <w:rPr>
                                  <w:rFonts w:ascii="Lucida Sans Unicode"/>
                                  <w:sz w:val="24"/>
                                </w:rPr>
                              </w:pPr>
                              <w:r>
                                <w:rPr>
                                  <w:rFonts w:ascii="Lucida Sans Unicode"/>
                                  <w:color w:val="FFFFFF"/>
                                  <w:spacing w:val="-2"/>
                                  <w:sz w:val="24"/>
                                </w:rPr>
                                <w:t>Entrepreneurs</w:t>
                              </w:r>
                            </w:p>
                          </w:txbxContent>
                        </wps:txbx>
                        <wps:bodyPr wrap="square" lIns="0" tIns="0" rIns="0" bIns="0" rtlCol="0">
                          <a:noAutofit/>
                        </wps:bodyPr>
                      </wps:wsp>
                    </wpg:wgp>
                  </a:graphicData>
                </a:graphic>
              </wp:anchor>
            </w:drawing>
          </mc:Choice>
          <mc:Fallback>
            <w:pict>
              <v:group w14:anchorId="56A9744F" id="Group 197" o:spid="_x0000_s1138" style="position:absolute;margin-left:42.5pt;margin-top:14.85pt;width:510.25pt;height:25.35pt;z-index:-251658190;mso-wrap-distance-left:0;mso-wrap-distance-right:0;mso-position-horizontal-relative:page;mso-position-vertical-relative:text" coordsize="64801,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3tiwMAAJELAAAOAAAAZHJzL2Uyb0RvYy54bWy8VtGOmzgUfV+p/2Dx3gETAgFNpup2tqOV&#10;qm6lzmqfHWMCKmCv7QTm7/faBkJTLUHT1b4kFzhcjs89vtf37/qmRmcmVcXbvYfvAg+xlvK8ao97&#10;78/nj293HlKatDmpecv23gtT3ruHN7/cdyJjIS95nTOJIEmrsk7svVJrkfm+oiVriLrjgrXwsOCy&#10;IRou5dHPJekge1P7YRDEfsdlLiSnTCm4++geeg82f1Ewqv8oCsU0qvcecNP2V9rfg/n1H+5JdpRE&#10;lBUdaJBXsGhI1cJHp1SPRBN0ktUPqZqKSq54oe8ob3xeFBVldg2wGhxcreZJ8pOwazlm3VFMMoG0&#10;Vzq9Oi39fH6S4qv4Ih17CD9x+k2BLn4njtn8ubk+XsB9IRvzEiwC9VbRl0lR1mtE4WYc7QKcbD1E&#10;4dkmxGm0dZLTEuryw2u0/G35RZ9k7rOW3ESmE+AedRFI/ZxAX0simNVdGQG+SFTlYO4UvNySBlz8&#10;NBjG3AKlzOcBZ1QcrtQg6E9oNC2VZPSk9BPjVm1y/qS0c20+RqQcI9q3YyjB+8b1tXW99hC4XnoI&#10;XH9wJRBEm/dMCU2Iulm5yqla5nHDz+yZW6A2NYs3OA02iYfGggPXC6Zu51gcB+k2/Q46AsZ/YZNi&#10;vMMxKAw5t0mUGo6QdsSM/w6bpAl2ULBUEi1iowRHoU3roqW8Lpuh4L6whLUkDXQgvoSFzmOATool&#10;4JQ0BH23tj39qwgXsmEUQvdYqUKYREmSLIJn8qZpGi3rO6vbBsc4WSY9s4NpB3i5znOjrYLHeBc6&#10;Y6zgEkdBECaDj24vNI424W4b2VKuEDGOtrsgdM5bUaA4SqIwcntqRfEBDowdfIWv5tlX+HXO/fZO&#10;mAtze499p/rN3RtvLiW92Rbmdrm2Ia25Ym7rmW5nm8vUAWGPzXus4nWVf6zq2rQ8JY+HD7VEZwLN&#10;dLNJ8eOYegaDcaQy1/RNdOD5C0yNDsbE3lN/n4hkHqp/b2EumUPIGMgxOIyB1PUHbo8qtttKpZ/7&#10;v4gUSEC49zTM1c98HE8kG4cB8DcAhzVvtvz9SfOiMpPCcnOMhgsYlW5o/Q8zE1q/m5nPwP3Ae4RT&#10;u+dnMxPp/lcOY8V2sIuQ46h/1QkDFBlnr1HGTM9BQzMX7VHtSjw3YK8KqftDb4d/OJH+j2q7okL2&#10;jAPnPuvV4YxqDpbza1vRy0n64R8AAAD//wMAUEsDBBQABgAIAAAAIQDxjIeu3wAAAAkBAAAPAAAA&#10;ZHJzL2Rvd25yZXYueG1sTI9BS8NAEIXvgv9hGcGb3U01WmM2pRT1VARbQbxNs9MkNDsbstsk/fdu&#10;T3ocvuG97+XLybZioN43jjUkMwWCuHSm4UrD1+7tbgHCB2SDrWPScCYPy+L6KsfMuJE/adiGSsQQ&#10;9hlqqEPoMil9WZNFP3MdcWQH11sM8ewraXocY7ht5VypR2mx4dhQY0frmsrj9mQ1vI84ru6T12Fz&#10;PKzPP7v043uTkNa3N9PqBUSgKfw9w0U/qkMRnfbuxMaLVsMijVOChvnzE4gLT1SagthHoh5AFrn8&#10;v6D4BQAA//8DAFBLAQItABQABgAIAAAAIQC2gziS/gAAAOEBAAATAAAAAAAAAAAAAAAAAAAAAABb&#10;Q29udGVudF9UeXBlc10ueG1sUEsBAi0AFAAGAAgAAAAhADj9If/WAAAAlAEAAAsAAAAAAAAAAAAA&#10;AAAALwEAAF9yZWxzLy5yZWxzUEsBAi0AFAAGAAgAAAAhACP+3e2LAwAAkQsAAA4AAAAAAAAAAAAA&#10;AAAALgIAAGRycy9lMm9Eb2MueG1sUEsBAi0AFAAGAAgAAAAhAPGMh67fAAAACQEAAA8AAAAAAAAA&#10;AAAAAAAA5QUAAGRycy9kb3ducmV2LnhtbFBLBQYAAAAABAAEAPMAAADxBgAAAAA=&#10;">
                <v:shape id="Graphic 198" o:spid="_x0000_s1139" style="position:absolute;width:64801;height:3219;visibility:visible;mso-wrap-style:square;v-text-anchor:top" coordsize="648017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idxgAAANwAAAAPAAAAZHJzL2Rvd25yZXYueG1sRI9Na8JA&#10;EIbvhf6HZQre6qa1lDR1FSmUtuhFK4i3MTtmQ7OzaXZr4r93DgVvM8z78cx0PvhGnaiLdWADD+MM&#10;FHEZbM2Vge33+30OKiZki01gMnCmCPPZ7c0UCxt6XtNpkyolIRwLNOBSagutY+nIYxyHllhux9B5&#10;TLJ2lbYd9hLuG/2YZc/aY83S4LClN0flz+bPS+8kXzzp8kDblet3x+Xv/iPffxkzuhsWr6ASDekq&#10;/nd/WsF/EVp5RibQswsAAAD//wMAUEsBAi0AFAAGAAgAAAAhANvh9svuAAAAhQEAABMAAAAAAAAA&#10;AAAAAAAAAAAAAFtDb250ZW50X1R5cGVzXS54bWxQSwECLQAUAAYACAAAACEAWvQsW78AAAAVAQAA&#10;CwAAAAAAAAAAAAAAAAAfAQAAX3JlbHMvLnJlbHNQSwECLQAUAAYACAAAACEAmTnIncYAAADcAAAA&#10;DwAAAAAAAAAAAAAAAAAHAgAAZHJzL2Rvd25yZXYueG1sUEsFBgAAAAADAAMAtwAAAPoCAAAAAA==&#10;" path="m6319037,l160959,,118168,5749,79718,21974,47142,47142,21974,79718,5749,118168,,160959r5749,42791l21974,242201r25168,32576l79718,299944r38450,16226l160959,321919r6158078,l6361828,316170r38450,-16226l6432854,274777r25168,-32576l6474247,203750r5750,-42791l6474247,118168,6458022,79718,6432854,47142,6400278,21974,6361828,5749,6319037,xe" fillcolor="#3391d0" stroked="f">
                  <v:path arrowok="t"/>
                </v:shape>
                <v:shape id="Textbox 199" o:spid="_x0000_s1140" type="#_x0000_t202" style="position:absolute;width:6480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56A974F8" w14:textId="77777777" w:rsidR="001E070E" w:rsidRDefault="002E0778">
                        <w:pPr>
                          <w:spacing w:before="73"/>
                          <w:ind w:left="250"/>
                          <w:rPr>
                            <w:rFonts w:ascii="Lucida Sans Unicode"/>
                            <w:sz w:val="24"/>
                          </w:rPr>
                        </w:pPr>
                        <w:r>
                          <w:rPr>
                            <w:rFonts w:ascii="Lucida Sans Unicode"/>
                            <w:color w:val="FFFFFF"/>
                            <w:spacing w:val="-2"/>
                            <w:sz w:val="24"/>
                          </w:rPr>
                          <w:t>Entrepreneurs</w:t>
                        </w:r>
                      </w:p>
                    </w:txbxContent>
                  </v:textbox>
                </v:shape>
                <w10:wrap type="topAndBottom" anchorx="page"/>
              </v:group>
            </w:pict>
          </mc:Fallback>
        </mc:AlternateContent>
      </w:r>
      <w:r>
        <w:rPr>
          <w:noProof/>
          <w:sz w:val="20"/>
        </w:rPr>
        <w:drawing>
          <wp:anchor distT="0" distB="0" distL="0" distR="0" simplePos="0" relativeHeight="251658291" behindDoc="1" locked="0" layoutInCell="1" allowOverlap="1" wp14:anchorId="56A97451" wp14:editId="56A97452">
            <wp:simplePos x="0" y="0"/>
            <wp:positionH relativeFrom="page">
              <wp:posOffset>539995</wp:posOffset>
            </wp:positionH>
            <wp:positionV relativeFrom="paragraph">
              <wp:posOffset>690443</wp:posOffset>
            </wp:positionV>
            <wp:extent cx="1077519" cy="862012"/>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58" cstate="print"/>
                    <a:stretch>
                      <a:fillRect/>
                    </a:stretch>
                  </pic:blipFill>
                  <pic:spPr>
                    <a:xfrm>
                      <a:off x="0" y="0"/>
                      <a:ext cx="1077519" cy="862012"/>
                    </a:xfrm>
                    <a:prstGeom prst="rect">
                      <a:avLst/>
                    </a:prstGeom>
                  </pic:spPr>
                </pic:pic>
              </a:graphicData>
            </a:graphic>
          </wp:anchor>
        </w:drawing>
      </w:r>
      <w:r>
        <w:rPr>
          <w:noProof/>
          <w:sz w:val="20"/>
        </w:rPr>
        <w:drawing>
          <wp:anchor distT="0" distB="0" distL="0" distR="0" simplePos="0" relativeHeight="251658292" behindDoc="1" locked="0" layoutInCell="1" allowOverlap="1" wp14:anchorId="56A97453" wp14:editId="56A97454">
            <wp:simplePos x="0" y="0"/>
            <wp:positionH relativeFrom="page">
              <wp:posOffset>2699994</wp:posOffset>
            </wp:positionH>
            <wp:positionV relativeFrom="paragraph">
              <wp:posOffset>690443</wp:posOffset>
            </wp:positionV>
            <wp:extent cx="1077519" cy="862012"/>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9" cstate="print"/>
                    <a:stretch>
                      <a:fillRect/>
                    </a:stretch>
                  </pic:blipFill>
                  <pic:spPr>
                    <a:xfrm>
                      <a:off x="0" y="0"/>
                      <a:ext cx="1077519" cy="862012"/>
                    </a:xfrm>
                    <a:prstGeom prst="rect">
                      <a:avLst/>
                    </a:prstGeom>
                  </pic:spPr>
                </pic:pic>
              </a:graphicData>
            </a:graphic>
          </wp:anchor>
        </w:drawing>
      </w:r>
      <w:r>
        <w:rPr>
          <w:noProof/>
          <w:sz w:val="20"/>
        </w:rPr>
        <w:drawing>
          <wp:anchor distT="0" distB="0" distL="0" distR="0" simplePos="0" relativeHeight="251658293" behindDoc="1" locked="0" layoutInCell="1" allowOverlap="1" wp14:anchorId="56A97455" wp14:editId="56A97456">
            <wp:simplePos x="0" y="0"/>
            <wp:positionH relativeFrom="page">
              <wp:posOffset>4859994</wp:posOffset>
            </wp:positionH>
            <wp:positionV relativeFrom="paragraph">
              <wp:posOffset>690443</wp:posOffset>
            </wp:positionV>
            <wp:extent cx="1077520" cy="86201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0" cstate="print"/>
                    <a:stretch>
                      <a:fillRect/>
                    </a:stretch>
                  </pic:blipFill>
                  <pic:spPr>
                    <a:xfrm>
                      <a:off x="0" y="0"/>
                      <a:ext cx="1077520" cy="862012"/>
                    </a:xfrm>
                    <a:prstGeom prst="rect">
                      <a:avLst/>
                    </a:prstGeom>
                  </pic:spPr>
                </pic:pic>
              </a:graphicData>
            </a:graphic>
          </wp:anchor>
        </w:drawing>
      </w:r>
    </w:p>
    <w:p w14:paraId="56A96EB3" w14:textId="77777777" w:rsidR="001E070E" w:rsidRDefault="001E070E">
      <w:pPr>
        <w:pStyle w:val="BodyText"/>
        <w:spacing w:before="27"/>
        <w:rPr>
          <w:sz w:val="20"/>
        </w:rPr>
      </w:pPr>
    </w:p>
    <w:p w14:paraId="56A96EB4" w14:textId="77777777" w:rsidR="001E070E" w:rsidRDefault="001E070E">
      <w:pPr>
        <w:pStyle w:val="BodyText"/>
        <w:rPr>
          <w:sz w:val="6"/>
        </w:rPr>
      </w:pPr>
    </w:p>
    <w:p w14:paraId="56A96EB5" w14:textId="77777777" w:rsidR="001E070E" w:rsidRDefault="001E070E">
      <w:pPr>
        <w:pStyle w:val="BodyText"/>
        <w:rPr>
          <w:sz w:val="6"/>
        </w:rPr>
        <w:sectPr w:rsidR="001E070E">
          <w:type w:val="continuous"/>
          <w:pgSz w:w="11910" w:h="16840"/>
          <w:pgMar w:top="1120" w:right="0" w:bottom="280" w:left="0" w:header="0" w:footer="317" w:gutter="0"/>
          <w:cols w:space="708"/>
        </w:sectPr>
      </w:pPr>
    </w:p>
    <w:p w14:paraId="56A96EB6" w14:textId="77777777" w:rsidR="001E070E" w:rsidRDefault="002E0778">
      <w:pPr>
        <w:pStyle w:val="Heading5"/>
        <w:spacing w:before="77" w:line="279" w:lineRule="exact"/>
        <w:ind w:left="842"/>
      </w:pPr>
      <w:r>
        <w:rPr>
          <w:color w:val="2B2663"/>
          <w:spacing w:val="-4"/>
          <w:w w:val="110"/>
        </w:rPr>
        <w:t>Anna</w:t>
      </w:r>
    </w:p>
    <w:p w14:paraId="56A96EB7" w14:textId="77777777" w:rsidR="001E070E" w:rsidRDefault="002E0778">
      <w:pPr>
        <w:spacing w:before="13" w:line="194" w:lineRule="auto"/>
        <w:ind w:left="855" w:right="1544"/>
        <w:rPr>
          <w:rFonts w:ascii="Lucida Sans Unicode"/>
          <w:sz w:val="20"/>
        </w:rPr>
      </w:pPr>
      <w:r>
        <w:rPr>
          <w:rFonts w:ascii="Lucida Sans Unicode"/>
          <w:color w:val="3A5CA7"/>
          <w:w w:val="105"/>
          <w:sz w:val="20"/>
        </w:rPr>
        <w:t>Digital</w:t>
      </w:r>
      <w:r>
        <w:rPr>
          <w:rFonts w:ascii="Lucida Sans Unicode"/>
          <w:color w:val="3A5CA7"/>
          <w:spacing w:val="-17"/>
          <w:w w:val="105"/>
          <w:sz w:val="20"/>
        </w:rPr>
        <w:t xml:space="preserve"> </w:t>
      </w:r>
      <w:r>
        <w:rPr>
          <w:rFonts w:ascii="Lucida Sans Unicode"/>
          <w:color w:val="3A5CA7"/>
          <w:w w:val="105"/>
          <w:sz w:val="20"/>
        </w:rPr>
        <w:t xml:space="preserve">Creative </w:t>
      </w:r>
      <w:r>
        <w:rPr>
          <w:rFonts w:ascii="Lucida Sans Unicode"/>
          <w:color w:val="3A5CA7"/>
          <w:spacing w:val="-2"/>
          <w:w w:val="105"/>
          <w:sz w:val="20"/>
        </w:rPr>
        <w:t>Freelancer</w:t>
      </w:r>
    </w:p>
    <w:p w14:paraId="56A96EB8" w14:textId="77777777" w:rsidR="001E070E" w:rsidRDefault="002E0778">
      <w:pPr>
        <w:pStyle w:val="BodyText"/>
        <w:spacing w:before="209" w:line="309" w:lineRule="auto"/>
        <w:ind w:left="850" w:right="14" w:hanging="8"/>
      </w:pPr>
      <w:r>
        <w:rPr>
          <w:w w:val="105"/>
        </w:rPr>
        <w:t>A</w:t>
      </w:r>
      <w:r>
        <w:rPr>
          <w:spacing w:val="-7"/>
          <w:w w:val="105"/>
        </w:rPr>
        <w:t xml:space="preserve"> </w:t>
      </w:r>
      <w:r>
        <w:rPr>
          <w:w w:val="105"/>
        </w:rPr>
        <w:t>34-year-old</w:t>
      </w:r>
      <w:r>
        <w:rPr>
          <w:spacing w:val="-7"/>
          <w:w w:val="105"/>
        </w:rPr>
        <w:t xml:space="preserve"> </w:t>
      </w:r>
      <w:r>
        <w:rPr>
          <w:w w:val="105"/>
        </w:rPr>
        <w:t>UX</w:t>
      </w:r>
      <w:r>
        <w:rPr>
          <w:spacing w:val="-7"/>
          <w:w w:val="105"/>
        </w:rPr>
        <w:t xml:space="preserve"> </w:t>
      </w:r>
      <w:r>
        <w:rPr>
          <w:w w:val="105"/>
        </w:rPr>
        <w:t>designer</w:t>
      </w:r>
      <w:r>
        <w:rPr>
          <w:spacing w:val="-7"/>
          <w:w w:val="105"/>
        </w:rPr>
        <w:t xml:space="preserve"> </w:t>
      </w:r>
      <w:r>
        <w:rPr>
          <w:w w:val="105"/>
        </w:rPr>
        <w:t>in</w:t>
      </w:r>
      <w:r>
        <w:rPr>
          <w:spacing w:val="-7"/>
          <w:w w:val="105"/>
        </w:rPr>
        <w:t xml:space="preserve"> </w:t>
      </w:r>
      <w:r>
        <w:rPr>
          <w:w w:val="105"/>
        </w:rPr>
        <w:t>Portugal working with clients across Germany, France, and the Netherlands. She</w:t>
      </w:r>
      <w:r>
        <w:rPr>
          <w:spacing w:val="40"/>
          <w:w w:val="105"/>
        </w:rPr>
        <w:t xml:space="preserve"> </w:t>
      </w:r>
      <w:r>
        <w:rPr>
          <w:w w:val="105"/>
        </w:rPr>
        <w:t>faces fragmented invoicing, tax, and social protection systems.</w:t>
      </w:r>
    </w:p>
    <w:p w14:paraId="56A96EB9" w14:textId="77777777" w:rsidR="001E070E" w:rsidRDefault="002E0778">
      <w:pPr>
        <w:pStyle w:val="Heading5"/>
        <w:spacing w:before="77" w:line="279" w:lineRule="exact"/>
        <w:ind w:left="254"/>
      </w:pPr>
      <w:r>
        <w:br w:type="column"/>
      </w:r>
      <w:r>
        <w:rPr>
          <w:color w:val="2B2663"/>
          <w:spacing w:val="-2"/>
        </w:rPr>
        <w:t>Lukas</w:t>
      </w:r>
    </w:p>
    <w:p w14:paraId="56A96EBA" w14:textId="77777777" w:rsidR="001E070E" w:rsidRDefault="002E0778">
      <w:pPr>
        <w:spacing w:before="13" w:line="194" w:lineRule="auto"/>
        <w:ind w:left="254" w:hanging="4"/>
        <w:rPr>
          <w:rFonts w:ascii="Lucida Sans Unicode"/>
          <w:sz w:val="20"/>
        </w:rPr>
      </w:pPr>
      <w:r>
        <w:rPr>
          <w:rFonts w:ascii="Lucida Sans Unicode"/>
          <w:color w:val="3A5CA7"/>
          <w:w w:val="105"/>
          <w:sz w:val="20"/>
        </w:rPr>
        <w:t>Seasonal</w:t>
      </w:r>
      <w:r>
        <w:rPr>
          <w:rFonts w:ascii="Lucida Sans Unicode"/>
          <w:color w:val="3A5CA7"/>
          <w:spacing w:val="-11"/>
          <w:w w:val="105"/>
          <w:sz w:val="20"/>
        </w:rPr>
        <w:t xml:space="preserve"> </w:t>
      </w:r>
      <w:r>
        <w:rPr>
          <w:rFonts w:ascii="Lucida Sans Unicode"/>
          <w:color w:val="3A5CA7"/>
          <w:w w:val="105"/>
          <w:sz w:val="20"/>
        </w:rPr>
        <w:t xml:space="preserve">Construction </w:t>
      </w:r>
      <w:r>
        <w:rPr>
          <w:rFonts w:ascii="Lucida Sans Unicode"/>
          <w:color w:val="3A5CA7"/>
          <w:spacing w:val="-2"/>
          <w:w w:val="105"/>
          <w:sz w:val="20"/>
        </w:rPr>
        <w:t>Freelancer</w:t>
      </w:r>
    </w:p>
    <w:p w14:paraId="56A96EBB" w14:textId="77777777" w:rsidR="001E070E" w:rsidRDefault="002E0778">
      <w:pPr>
        <w:pStyle w:val="BodyText"/>
        <w:spacing w:before="209" w:line="309" w:lineRule="auto"/>
        <w:ind w:left="249" w:hanging="7"/>
      </w:pPr>
      <w:r>
        <w:rPr>
          <w:w w:val="105"/>
        </w:rPr>
        <w:t>A 46-year-old Polish builder taking seasonal contracts in Austria and Germany. Relies on labour mobility but struggles with welfare and health entitlements across borders.</w:t>
      </w:r>
    </w:p>
    <w:p w14:paraId="56A96EBC" w14:textId="77777777" w:rsidR="001E070E" w:rsidRDefault="002E0778">
      <w:pPr>
        <w:pStyle w:val="Heading5"/>
        <w:spacing w:before="77" w:line="279" w:lineRule="exact"/>
        <w:ind w:left="268"/>
      </w:pPr>
      <w:r>
        <w:br w:type="column"/>
      </w:r>
      <w:r>
        <w:rPr>
          <w:color w:val="2B2663"/>
          <w:spacing w:val="-2"/>
          <w:w w:val="120"/>
        </w:rPr>
        <w:t>Jonas</w:t>
      </w:r>
    </w:p>
    <w:p w14:paraId="56A96EBD" w14:textId="77777777" w:rsidR="001E070E" w:rsidRDefault="002E0778">
      <w:pPr>
        <w:spacing w:before="13" w:line="194" w:lineRule="auto"/>
        <w:ind w:left="289" w:right="2710" w:firstLine="1"/>
        <w:rPr>
          <w:rFonts w:ascii="Lucida Sans Unicode"/>
          <w:sz w:val="20"/>
        </w:rPr>
      </w:pPr>
      <w:r>
        <w:rPr>
          <w:rFonts w:ascii="Lucida Sans Unicode"/>
          <w:color w:val="3A5CA7"/>
          <w:spacing w:val="-2"/>
          <w:w w:val="105"/>
          <w:sz w:val="20"/>
        </w:rPr>
        <w:t>IT</w:t>
      </w:r>
      <w:r>
        <w:rPr>
          <w:rFonts w:ascii="Lucida Sans Unicode"/>
          <w:color w:val="3A5CA7"/>
          <w:spacing w:val="-16"/>
          <w:w w:val="105"/>
          <w:sz w:val="20"/>
        </w:rPr>
        <w:t xml:space="preserve"> </w:t>
      </w:r>
      <w:r>
        <w:rPr>
          <w:rFonts w:ascii="Lucida Sans Unicode"/>
          <w:color w:val="3A5CA7"/>
          <w:spacing w:val="-2"/>
          <w:w w:val="105"/>
          <w:sz w:val="20"/>
        </w:rPr>
        <w:t>Consultant</w:t>
      </w:r>
      <w:r>
        <w:rPr>
          <w:rFonts w:ascii="Lucida Sans Unicode"/>
          <w:color w:val="3A5CA7"/>
          <w:spacing w:val="-15"/>
          <w:w w:val="105"/>
          <w:sz w:val="20"/>
        </w:rPr>
        <w:t xml:space="preserve"> </w:t>
      </w:r>
      <w:r>
        <w:rPr>
          <w:rFonts w:ascii="Lucida Sans Unicode"/>
          <w:color w:val="3A5CA7"/>
          <w:spacing w:val="-2"/>
          <w:w w:val="105"/>
          <w:sz w:val="20"/>
        </w:rPr>
        <w:t>&amp; e-Resident</w:t>
      </w:r>
    </w:p>
    <w:p w14:paraId="56A96EBE" w14:textId="77777777" w:rsidR="001E070E" w:rsidRDefault="002E0778">
      <w:pPr>
        <w:pStyle w:val="BodyText"/>
        <w:spacing w:before="209" w:line="309" w:lineRule="auto"/>
        <w:ind w:left="288" w:right="1197" w:hanging="12"/>
      </w:pPr>
      <w:r>
        <w:rPr>
          <w:w w:val="105"/>
        </w:rPr>
        <w:t>A 39-year-old Estonian cybersecurity consultant running a one-person company via e-Residency. Highly digitalised but still meets patchy recognition across the EU.</w:t>
      </w:r>
    </w:p>
    <w:p w14:paraId="56A96EBF" w14:textId="77777777" w:rsidR="001E070E" w:rsidRDefault="001E070E">
      <w:pPr>
        <w:pStyle w:val="BodyText"/>
        <w:spacing w:line="309" w:lineRule="auto"/>
        <w:sectPr w:rsidR="001E070E">
          <w:type w:val="continuous"/>
          <w:pgSz w:w="11910" w:h="16840"/>
          <w:pgMar w:top="1120" w:right="0" w:bottom="280" w:left="0" w:header="0" w:footer="317" w:gutter="0"/>
          <w:cols w:num="3" w:space="708" w:equalWidth="0">
            <w:col w:w="3963" w:space="40"/>
            <w:col w:w="3328" w:space="39"/>
            <w:col w:w="4540"/>
          </w:cols>
        </w:sectPr>
      </w:pPr>
    </w:p>
    <w:p w14:paraId="56A96EC0" w14:textId="77777777" w:rsidR="001E070E" w:rsidRDefault="001E070E">
      <w:pPr>
        <w:pStyle w:val="BodyText"/>
        <w:spacing w:before="4" w:after="1"/>
        <w:rPr>
          <w:sz w:val="15"/>
        </w:rPr>
      </w:pPr>
    </w:p>
    <w:p w14:paraId="56A96EC1" w14:textId="77777777" w:rsidR="001E070E" w:rsidRDefault="002E0778">
      <w:pPr>
        <w:ind w:left="850"/>
        <w:rPr>
          <w:sz w:val="20"/>
        </w:rPr>
      </w:pPr>
      <w:r>
        <w:rPr>
          <w:noProof/>
          <w:sz w:val="20"/>
        </w:rPr>
        <mc:AlternateContent>
          <mc:Choice Requires="wpg">
            <w:drawing>
              <wp:inline distT="0" distB="0" distL="0" distR="0" wp14:anchorId="56A97457" wp14:editId="56A97458">
                <wp:extent cx="6480175" cy="321945"/>
                <wp:effectExtent l="0" t="0" r="0" b="1904"/>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1945"/>
                          <a:chOff x="0" y="0"/>
                          <a:chExt cx="6480175" cy="321945"/>
                        </a:xfrm>
                      </wpg:grpSpPr>
                      <wps:wsp>
                        <wps:cNvPr id="204" name="Graphic 204"/>
                        <wps:cNvSpPr/>
                        <wps:spPr>
                          <a:xfrm>
                            <a:off x="0" y="0"/>
                            <a:ext cx="6480175" cy="321945"/>
                          </a:xfrm>
                          <a:custGeom>
                            <a:avLst/>
                            <a:gdLst/>
                            <a:ahLst/>
                            <a:cxnLst/>
                            <a:rect l="l" t="t" r="r" b="b"/>
                            <a:pathLst>
                              <a:path w="6480175" h="321945">
                                <a:moveTo>
                                  <a:pt x="6319037" y="0"/>
                                </a:moveTo>
                                <a:lnTo>
                                  <a:pt x="160959" y="0"/>
                                </a:lnTo>
                                <a:lnTo>
                                  <a:pt x="118168" y="5749"/>
                                </a:lnTo>
                                <a:lnTo>
                                  <a:pt x="79718" y="21974"/>
                                </a:lnTo>
                                <a:lnTo>
                                  <a:pt x="47142" y="47142"/>
                                </a:lnTo>
                                <a:lnTo>
                                  <a:pt x="21974" y="79718"/>
                                </a:lnTo>
                                <a:lnTo>
                                  <a:pt x="5749" y="118168"/>
                                </a:lnTo>
                                <a:lnTo>
                                  <a:pt x="0" y="160959"/>
                                </a:lnTo>
                                <a:lnTo>
                                  <a:pt x="5749" y="203750"/>
                                </a:lnTo>
                                <a:lnTo>
                                  <a:pt x="21974" y="242201"/>
                                </a:lnTo>
                                <a:lnTo>
                                  <a:pt x="47142" y="274777"/>
                                </a:lnTo>
                                <a:lnTo>
                                  <a:pt x="79718" y="299944"/>
                                </a:lnTo>
                                <a:lnTo>
                                  <a:pt x="118168" y="316170"/>
                                </a:lnTo>
                                <a:lnTo>
                                  <a:pt x="160959" y="321919"/>
                                </a:lnTo>
                                <a:lnTo>
                                  <a:pt x="6319037" y="321919"/>
                                </a:lnTo>
                                <a:lnTo>
                                  <a:pt x="6361828" y="316170"/>
                                </a:lnTo>
                                <a:lnTo>
                                  <a:pt x="6400278" y="299944"/>
                                </a:lnTo>
                                <a:lnTo>
                                  <a:pt x="6432854" y="274777"/>
                                </a:lnTo>
                                <a:lnTo>
                                  <a:pt x="6458022" y="242201"/>
                                </a:lnTo>
                                <a:lnTo>
                                  <a:pt x="6474247" y="203750"/>
                                </a:lnTo>
                                <a:lnTo>
                                  <a:pt x="6479997" y="160959"/>
                                </a:lnTo>
                                <a:lnTo>
                                  <a:pt x="6474247" y="118168"/>
                                </a:lnTo>
                                <a:lnTo>
                                  <a:pt x="6458022" y="79718"/>
                                </a:lnTo>
                                <a:lnTo>
                                  <a:pt x="6432854" y="47142"/>
                                </a:lnTo>
                                <a:lnTo>
                                  <a:pt x="6400278" y="21974"/>
                                </a:lnTo>
                                <a:lnTo>
                                  <a:pt x="6361828" y="5749"/>
                                </a:lnTo>
                                <a:lnTo>
                                  <a:pt x="6319037" y="0"/>
                                </a:lnTo>
                                <a:close/>
                              </a:path>
                            </a:pathLst>
                          </a:custGeom>
                          <a:solidFill>
                            <a:srgbClr val="3391D0"/>
                          </a:solidFill>
                        </wps:spPr>
                        <wps:bodyPr wrap="square" lIns="0" tIns="0" rIns="0" bIns="0" rtlCol="0">
                          <a:prstTxWarp prst="textNoShape">
                            <a:avLst/>
                          </a:prstTxWarp>
                          <a:noAutofit/>
                        </wps:bodyPr>
                      </wps:wsp>
                      <wps:wsp>
                        <wps:cNvPr id="205" name="Textbox 205"/>
                        <wps:cNvSpPr txBox="1"/>
                        <wps:spPr>
                          <a:xfrm>
                            <a:off x="0" y="0"/>
                            <a:ext cx="6480175" cy="321945"/>
                          </a:xfrm>
                          <a:prstGeom prst="rect">
                            <a:avLst/>
                          </a:prstGeom>
                        </wps:spPr>
                        <wps:txbx>
                          <w:txbxContent>
                            <w:p w14:paraId="56A974F9" w14:textId="77777777" w:rsidR="001E070E" w:rsidRDefault="002E0778">
                              <w:pPr>
                                <w:spacing w:before="73"/>
                                <w:ind w:left="250"/>
                                <w:rPr>
                                  <w:rFonts w:ascii="Lucida Sans Unicode"/>
                                  <w:sz w:val="24"/>
                                </w:rPr>
                              </w:pPr>
                              <w:r>
                                <w:rPr>
                                  <w:rFonts w:ascii="Lucida Sans Unicode"/>
                                  <w:color w:val="FFFFFF"/>
                                  <w:spacing w:val="-2"/>
                                  <w:sz w:val="24"/>
                                </w:rPr>
                                <w:t>Workers</w:t>
                              </w:r>
                            </w:p>
                          </w:txbxContent>
                        </wps:txbx>
                        <wps:bodyPr wrap="square" lIns="0" tIns="0" rIns="0" bIns="0" rtlCol="0">
                          <a:noAutofit/>
                        </wps:bodyPr>
                      </wps:wsp>
                    </wpg:wgp>
                  </a:graphicData>
                </a:graphic>
              </wp:inline>
            </w:drawing>
          </mc:Choice>
          <mc:Fallback>
            <w:pict>
              <v:group w14:anchorId="56A97457" id="Group 203" o:spid="_x0000_s1141" style="width:510.25pt;height:25.35pt;mso-position-horizontal-relative:char;mso-position-vertical-relative:line" coordsize="64801,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9ikQMAAJELAAAOAAAAZHJzL2Uyb0RvYy54bWy8Vt+PmzgQfq90/4Pl91t+BgLabHXtXlcn&#10;VW2l7umeHWMCOsCu7QT2v+/YhoRmtSTaVn2BMf48jL8Zz+fbt0PboAOTqubdBgc3Pkaso7you90G&#10;//v44c81RkqTriAN79gGPzGF39798ea2FzkLecWbgkkETjqV92KDK61F7nmKVqwl6oYL1sFkyWVL&#10;NAzlzisk6cF723ih7ydez2UhJKdMKfh67ybxnfVflozqz2WpmEbNBkNs2j6lfW7N07u7JflOElHV&#10;dAyDvCKKltQd/PTo6p5ogvayfuaqrankipf6hvLW42VZU2b3ALsJ/LPdPEi+F3Yvu7zfiSNNQO0Z&#10;T692Sz8dHqT4Kr5IFz2YHzn9XwEvXi92+XzejHcn8FDK1iyCTaDBMvp0ZJQNGlH4mMRrP0hXGFGY&#10;i8Igi1eOclpBXp4to9Xfyws9krvf2uCOwfQCqkedCFI/R9DXighmeVeGgC8S1cUGh36MUUdaqOKH&#10;sWDMJ2DK/B5whsVxpEZCf4Kj41ZJTvdKPzBu2SaHj0q7qi0mi1STRYduMiXUvqn6xla9xgiqXmIE&#10;Vb91KRBEm3UmhcZE/Sxd1TFbZrrlB/bILVCbnCVRkPlRitGUcIj1hGm6OTZI/GyV/QCdANNbWKdB&#10;sA4S6Bbgc5XGmYkR3E6Y6e2waZYGDgolldocvIiN0yAOrVtnLfl13kwI7g9LWBukgY6BL2Gh8xig&#10;o2IJeHQaAr8r255e3Ngp2DAOoXssMnZiIUzjNE0XwTN6syyLl/md5S0KkiBdDnpWDqYdBMt5nhfa&#10;VfAkWIeuMK6IJYl9P0zHOrq80SSOwvUKegCk8goSk3i19kNXeVckKInTOIzdmboi+QCHiB38irqa&#10;e7+iXuexXz4Jc2Iun7EfWL94epPolNKLbWFeLudlSBuumDt6ptvZ5nLsgHDG5j1W8aYuPtRNY1qe&#10;krvt+0aiA4FmGkVZcD+5nsFAjlTumr6xtrx4AtXoQSY2WH3bE8kwav7pQJfMJWQy5GRsJ0Pq5j23&#10;VxXbbaXSj8N/RAokwNxgDbr6iU/yRPJJDCB+A3BYs7Ljf+01L2ujFDY2F9E4AKl0ovUbNBO032nm&#10;I8S+5QMKfXsFmGkm0sM7DrJiO9iJyEnqX3XDAEYm7TXMGPUcOTS6aK9qZ+Q5gT1LpB62gxX/yCb9&#10;F+b2igzZOw7c+2ytjndUc7Gcj21GTzfpu+8AAAD//wMAUEsDBBQABgAIAAAAIQBjPznC3AAAAAUB&#10;AAAPAAAAZHJzL2Rvd25yZXYueG1sTI9BS8NAEIXvgv9hGcGb3U0lWmI2pRT1VARbQXqbZqdJaHY2&#10;ZLdJ+u/detHLwOM93vsmX062FQP1vnGsIZkpEMSlMw1XGr52bw8LED4gG2wdk4YLeVgWtzc5ZsaN&#10;/EnDNlQilrDPUEMdQpdJ6cuaLPqZ64ijd3S9xRBlX0nT4xjLbSvnSj1Jiw3HhRo7WtdUnrZnq+F9&#10;xHH1mLwOm9Nxfdnv0o/vTUJa399NqxcQgabwF4YrfkSHIjId3JmNF62G+Ej4vVdPzVUK4qAhVc8g&#10;i1z+py9+AAAA//8DAFBLAQItABQABgAIAAAAIQC2gziS/gAAAOEBAAATAAAAAAAAAAAAAAAAAAAA&#10;AABbQ29udGVudF9UeXBlc10ueG1sUEsBAi0AFAAGAAgAAAAhADj9If/WAAAAlAEAAAsAAAAAAAAA&#10;AAAAAAAALwEAAF9yZWxzLy5yZWxzUEsBAi0AFAAGAAgAAAAhALCy32KRAwAAkQsAAA4AAAAAAAAA&#10;AAAAAAAALgIAAGRycy9lMm9Eb2MueG1sUEsBAi0AFAAGAAgAAAAhAGM/OcLcAAAABQEAAA8AAAAA&#10;AAAAAAAAAAAA6wUAAGRycy9kb3ducmV2LnhtbFBLBQYAAAAABAAEAPMAAAD0BgAAAAA=&#10;">
                <v:shape id="Graphic 204" o:spid="_x0000_s1142" style="position:absolute;width:64801;height:3219;visibility:visible;mso-wrap-style:square;v-text-anchor:top" coordsize="648017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ZjxQAAANwAAAAPAAAAZHJzL2Rvd25yZXYueG1sRI9fa8Iw&#10;FMXfB36HcIW9zVQno1RTEWHomC9zgvh2bW6bYnPTNZntvr0ZDPZ4OH9+nOVqsI24UedrxwqmkwQE&#10;ceF0zZWC4+frUwrCB2SNjWNS8EMeVvnoYYmZdj1/0O0QKhFH2GeowITQZlL6wpBFP3EtcfRK11kM&#10;UXaV1B32cdw2cpYkL9JizZFgsKWNoeJ6+LaR+5yu57K40HFv+lP5/nXepuc3pR7Hw3oBItAQ/sN/&#10;7Z1WMEvm8HsmHgGZ3wEAAP//AwBQSwECLQAUAAYACAAAACEA2+H2y+4AAACFAQAAEwAAAAAAAAAA&#10;AAAAAAAAAAAAW0NvbnRlbnRfVHlwZXNdLnhtbFBLAQItABQABgAIAAAAIQBa9CxbvwAAABUBAAAL&#10;AAAAAAAAAAAAAAAAAB8BAABfcmVscy8ucmVsc1BLAQItABQABgAIAAAAIQArWzZjxQAAANwAAAAP&#10;AAAAAAAAAAAAAAAAAAcCAABkcnMvZG93bnJldi54bWxQSwUGAAAAAAMAAwC3AAAA+QIAAAAA&#10;" path="m6319037,l160959,,118168,5749,79718,21974,47142,47142,21974,79718,5749,118168,,160959r5749,42791l21974,242201r25168,32576l79718,299944r38450,16226l160959,321919r6158078,l6361828,316170r38450,-16226l6432854,274777r25168,-32576l6474247,203750r5750,-42791l6474247,118168,6458022,79718,6432854,47142,6400278,21974,6361828,5749,6319037,xe" fillcolor="#3391d0" stroked="f">
                  <v:path arrowok="t"/>
                </v:shape>
                <v:shape id="Textbox 205" o:spid="_x0000_s1143" type="#_x0000_t202" style="position:absolute;width:6480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56A974F9" w14:textId="77777777" w:rsidR="001E070E" w:rsidRDefault="002E0778">
                        <w:pPr>
                          <w:spacing w:before="73"/>
                          <w:ind w:left="250"/>
                          <w:rPr>
                            <w:rFonts w:ascii="Lucida Sans Unicode"/>
                            <w:sz w:val="24"/>
                          </w:rPr>
                        </w:pPr>
                        <w:r>
                          <w:rPr>
                            <w:rFonts w:ascii="Lucida Sans Unicode"/>
                            <w:color w:val="FFFFFF"/>
                            <w:spacing w:val="-2"/>
                            <w:sz w:val="24"/>
                          </w:rPr>
                          <w:t>Workers</w:t>
                        </w:r>
                      </w:p>
                    </w:txbxContent>
                  </v:textbox>
                </v:shape>
                <w10:anchorlock/>
              </v:group>
            </w:pict>
          </mc:Fallback>
        </mc:AlternateContent>
      </w:r>
    </w:p>
    <w:p w14:paraId="56A96EC2" w14:textId="77777777" w:rsidR="001E070E" w:rsidRDefault="002E0778">
      <w:pPr>
        <w:pStyle w:val="BodyText"/>
        <w:spacing w:before="11"/>
      </w:pPr>
      <w:r>
        <w:rPr>
          <w:noProof/>
        </w:rPr>
        <w:drawing>
          <wp:anchor distT="0" distB="0" distL="0" distR="0" simplePos="0" relativeHeight="251658294" behindDoc="1" locked="0" layoutInCell="1" allowOverlap="1" wp14:anchorId="56A97459" wp14:editId="56A9745A">
            <wp:simplePos x="0" y="0"/>
            <wp:positionH relativeFrom="page">
              <wp:posOffset>539995</wp:posOffset>
            </wp:positionH>
            <wp:positionV relativeFrom="paragraph">
              <wp:posOffset>162191</wp:posOffset>
            </wp:positionV>
            <wp:extent cx="1083472" cy="866775"/>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61" cstate="print"/>
                    <a:stretch>
                      <a:fillRect/>
                    </a:stretch>
                  </pic:blipFill>
                  <pic:spPr>
                    <a:xfrm>
                      <a:off x="0" y="0"/>
                      <a:ext cx="1083472" cy="866775"/>
                    </a:xfrm>
                    <a:prstGeom prst="rect">
                      <a:avLst/>
                    </a:prstGeom>
                  </pic:spPr>
                </pic:pic>
              </a:graphicData>
            </a:graphic>
          </wp:anchor>
        </w:drawing>
      </w:r>
      <w:r>
        <w:rPr>
          <w:noProof/>
        </w:rPr>
        <w:drawing>
          <wp:anchor distT="0" distB="0" distL="0" distR="0" simplePos="0" relativeHeight="251658295" behindDoc="1" locked="0" layoutInCell="1" allowOverlap="1" wp14:anchorId="56A9745B" wp14:editId="56A9745C">
            <wp:simplePos x="0" y="0"/>
            <wp:positionH relativeFrom="page">
              <wp:posOffset>2699994</wp:posOffset>
            </wp:positionH>
            <wp:positionV relativeFrom="paragraph">
              <wp:posOffset>162191</wp:posOffset>
            </wp:positionV>
            <wp:extent cx="1083472" cy="866775"/>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62" cstate="print"/>
                    <a:stretch>
                      <a:fillRect/>
                    </a:stretch>
                  </pic:blipFill>
                  <pic:spPr>
                    <a:xfrm>
                      <a:off x="0" y="0"/>
                      <a:ext cx="1083472" cy="866775"/>
                    </a:xfrm>
                    <a:prstGeom prst="rect">
                      <a:avLst/>
                    </a:prstGeom>
                  </pic:spPr>
                </pic:pic>
              </a:graphicData>
            </a:graphic>
          </wp:anchor>
        </w:drawing>
      </w:r>
    </w:p>
    <w:p w14:paraId="56A96EC3" w14:textId="77777777" w:rsidR="001E070E" w:rsidRDefault="001E070E">
      <w:pPr>
        <w:pStyle w:val="BodyText"/>
        <w:rPr>
          <w:sz w:val="6"/>
        </w:rPr>
      </w:pPr>
    </w:p>
    <w:p w14:paraId="56A96EC4" w14:textId="77777777" w:rsidR="001E070E" w:rsidRDefault="001E070E">
      <w:pPr>
        <w:pStyle w:val="BodyText"/>
        <w:rPr>
          <w:sz w:val="6"/>
        </w:rPr>
        <w:sectPr w:rsidR="001E070E">
          <w:type w:val="continuous"/>
          <w:pgSz w:w="11910" w:h="16840"/>
          <w:pgMar w:top="1120" w:right="0" w:bottom="280" w:left="0" w:header="0" w:footer="317" w:gutter="0"/>
          <w:cols w:space="708"/>
        </w:sectPr>
      </w:pPr>
    </w:p>
    <w:p w14:paraId="56A96EC5" w14:textId="77777777" w:rsidR="001E070E" w:rsidRDefault="002E0778">
      <w:pPr>
        <w:pStyle w:val="Heading5"/>
        <w:spacing w:before="70" w:line="279" w:lineRule="exact"/>
      </w:pPr>
      <w:r>
        <w:rPr>
          <w:color w:val="2B2663"/>
          <w:spacing w:val="-4"/>
          <w:w w:val="110"/>
        </w:rPr>
        <w:t>Marta</w:t>
      </w:r>
    </w:p>
    <w:p w14:paraId="56A96EC6" w14:textId="77777777" w:rsidR="001E070E" w:rsidRDefault="002E0778">
      <w:pPr>
        <w:spacing w:line="279" w:lineRule="exact"/>
        <w:ind w:left="855"/>
        <w:rPr>
          <w:rFonts w:ascii="Lucida Sans Unicode"/>
          <w:sz w:val="20"/>
        </w:rPr>
      </w:pPr>
      <w:r>
        <w:rPr>
          <w:rFonts w:ascii="Lucida Sans Unicode"/>
          <w:color w:val="3A5CA7"/>
          <w:sz w:val="20"/>
        </w:rPr>
        <w:t>Food</w:t>
      </w:r>
      <w:r>
        <w:rPr>
          <w:rFonts w:ascii="Lucida Sans Unicode"/>
          <w:color w:val="3A5CA7"/>
          <w:spacing w:val="4"/>
          <w:sz w:val="20"/>
        </w:rPr>
        <w:t xml:space="preserve"> </w:t>
      </w:r>
      <w:r>
        <w:rPr>
          <w:rFonts w:ascii="Lucida Sans Unicode"/>
          <w:color w:val="3A5CA7"/>
          <w:sz w:val="20"/>
        </w:rPr>
        <w:t>Delivery</w:t>
      </w:r>
      <w:r>
        <w:rPr>
          <w:rFonts w:ascii="Lucida Sans Unicode"/>
          <w:color w:val="3A5CA7"/>
          <w:spacing w:val="5"/>
          <w:sz w:val="20"/>
        </w:rPr>
        <w:t xml:space="preserve"> </w:t>
      </w:r>
      <w:r>
        <w:rPr>
          <w:rFonts w:ascii="Lucida Sans Unicode"/>
          <w:color w:val="3A5CA7"/>
          <w:spacing w:val="-4"/>
          <w:sz w:val="20"/>
        </w:rPr>
        <w:t>Rider</w:t>
      </w:r>
    </w:p>
    <w:p w14:paraId="56A96EC7" w14:textId="77777777" w:rsidR="001E070E" w:rsidRDefault="002E0778">
      <w:pPr>
        <w:pStyle w:val="BodyText"/>
        <w:spacing w:before="190" w:line="309" w:lineRule="auto"/>
        <w:ind w:left="850" w:hanging="8"/>
      </w:pPr>
      <w:r>
        <w:rPr>
          <w:w w:val="105"/>
        </w:rPr>
        <w:t>A 28-year-old Spanish national working full-time in Berlin for a delivery platform. Relies entirely on the platform for income, but has limited social protections and recognition of her work.</w:t>
      </w:r>
    </w:p>
    <w:p w14:paraId="56A96EC8" w14:textId="77777777" w:rsidR="001E070E" w:rsidRDefault="002E0778" w:rsidP="00093814">
      <w:pPr>
        <w:pStyle w:val="Heading5"/>
        <w:spacing w:before="70" w:line="279" w:lineRule="exact"/>
        <w:ind w:left="554" w:firstLine="11"/>
      </w:pPr>
      <w:r>
        <w:br w:type="column"/>
      </w:r>
      <w:r>
        <w:rPr>
          <w:color w:val="2B2663"/>
          <w:spacing w:val="-4"/>
        </w:rPr>
        <w:t>Arun</w:t>
      </w:r>
    </w:p>
    <w:p w14:paraId="56A96EC9" w14:textId="77777777" w:rsidR="001E070E" w:rsidRDefault="002E0778">
      <w:pPr>
        <w:spacing w:line="279" w:lineRule="exact"/>
        <w:ind w:left="565"/>
        <w:rPr>
          <w:rFonts w:ascii="Lucida Sans Unicode"/>
          <w:sz w:val="20"/>
        </w:rPr>
      </w:pPr>
      <w:r>
        <w:rPr>
          <w:rFonts w:ascii="Lucida Sans Unicode"/>
          <w:color w:val="3A5CA7"/>
          <w:sz w:val="20"/>
        </w:rPr>
        <w:t>Online</w:t>
      </w:r>
      <w:r>
        <w:rPr>
          <w:rFonts w:ascii="Lucida Sans Unicode"/>
          <w:color w:val="3A5CA7"/>
          <w:spacing w:val="1"/>
          <w:sz w:val="20"/>
        </w:rPr>
        <w:t xml:space="preserve"> </w:t>
      </w:r>
      <w:r>
        <w:rPr>
          <w:rFonts w:ascii="Lucida Sans Unicode"/>
          <w:color w:val="3A5CA7"/>
          <w:spacing w:val="-2"/>
          <w:sz w:val="20"/>
        </w:rPr>
        <w:t>Microworker</w:t>
      </w:r>
    </w:p>
    <w:p w14:paraId="56A96ECA" w14:textId="77777777" w:rsidR="001E070E" w:rsidRDefault="002E0778">
      <w:pPr>
        <w:pStyle w:val="BodyText"/>
        <w:spacing w:before="190" w:line="309" w:lineRule="auto"/>
        <w:ind w:left="562" w:right="4509" w:hanging="7"/>
      </w:pPr>
      <w:r>
        <w:rPr>
          <w:w w:val="105"/>
        </w:rPr>
        <w:t>A</w:t>
      </w:r>
      <w:r>
        <w:rPr>
          <w:spacing w:val="-6"/>
          <w:w w:val="105"/>
        </w:rPr>
        <w:t xml:space="preserve"> </w:t>
      </w:r>
      <w:r>
        <w:rPr>
          <w:w w:val="105"/>
        </w:rPr>
        <w:t>34-year-old</w:t>
      </w:r>
      <w:r>
        <w:rPr>
          <w:spacing w:val="-6"/>
          <w:w w:val="105"/>
        </w:rPr>
        <w:t xml:space="preserve"> </w:t>
      </w:r>
      <w:r>
        <w:rPr>
          <w:w w:val="105"/>
        </w:rPr>
        <w:t>Indian</w:t>
      </w:r>
      <w:r>
        <w:rPr>
          <w:spacing w:val="-6"/>
          <w:w w:val="105"/>
        </w:rPr>
        <w:t xml:space="preserve"> </w:t>
      </w:r>
      <w:r>
        <w:rPr>
          <w:w w:val="105"/>
        </w:rPr>
        <w:t>doctoral</w:t>
      </w:r>
      <w:r>
        <w:rPr>
          <w:spacing w:val="-6"/>
          <w:w w:val="105"/>
        </w:rPr>
        <w:t xml:space="preserve"> </w:t>
      </w:r>
      <w:r>
        <w:rPr>
          <w:w w:val="105"/>
        </w:rPr>
        <w:t>student in Belgium supplementing his stipend via microwork platforms. His work is entirely digital and cross-border, yet invisible to local institutions.</w:t>
      </w:r>
    </w:p>
    <w:p w14:paraId="56A96ECB"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3650" w:space="40"/>
            <w:col w:w="8220"/>
          </w:cols>
        </w:sectPr>
      </w:pPr>
    </w:p>
    <w:p w14:paraId="56A96ECC" w14:textId="77777777" w:rsidR="001E070E" w:rsidRDefault="002E0778">
      <w:pPr>
        <w:ind w:left="850"/>
        <w:rPr>
          <w:sz w:val="20"/>
        </w:rPr>
      </w:pPr>
      <w:r>
        <w:rPr>
          <w:noProof/>
          <w:sz w:val="20"/>
        </w:rPr>
        <mc:AlternateContent>
          <mc:Choice Requires="wpg">
            <w:drawing>
              <wp:inline distT="0" distB="0" distL="0" distR="0" wp14:anchorId="56A9745D" wp14:editId="56A9745E">
                <wp:extent cx="6480175" cy="321945"/>
                <wp:effectExtent l="0" t="0" r="0" b="1904"/>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1945"/>
                          <a:chOff x="0" y="0"/>
                          <a:chExt cx="6480175" cy="321945"/>
                        </a:xfrm>
                      </wpg:grpSpPr>
                      <wps:wsp>
                        <wps:cNvPr id="209" name="Graphic 209"/>
                        <wps:cNvSpPr/>
                        <wps:spPr>
                          <a:xfrm>
                            <a:off x="0" y="0"/>
                            <a:ext cx="6480175" cy="321945"/>
                          </a:xfrm>
                          <a:custGeom>
                            <a:avLst/>
                            <a:gdLst/>
                            <a:ahLst/>
                            <a:cxnLst/>
                            <a:rect l="l" t="t" r="r" b="b"/>
                            <a:pathLst>
                              <a:path w="6480175" h="321945">
                                <a:moveTo>
                                  <a:pt x="6319037" y="0"/>
                                </a:moveTo>
                                <a:lnTo>
                                  <a:pt x="160959" y="0"/>
                                </a:lnTo>
                                <a:lnTo>
                                  <a:pt x="118168" y="5749"/>
                                </a:lnTo>
                                <a:lnTo>
                                  <a:pt x="79718" y="21974"/>
                                </a:lnTo>
                                <a:lnTo>
                                  <a:pt x="47142" y="47142"/>
                                </a:lnTo>
                                <a:lnTo>
                                  <a:pt x="21974" y="79718"/>
                                </a:lnTo>
                                <a:lnTo>
                                  <a:pt x="5749" y="118168"/>
                                </a:lnTo>
                                <a:lnTo>
                                  <a:pt x="0" y="160959"/>
                                </a:lnTo>
                                <a:lnTo>
                                  <a:pt x="5749" y="203750"/>
                                </a:lnTo>
                                <a:lnTo>
                                  <a:pt x="21974" y="242201"/>
                                </a:lnTo>
                                <a:lnTo>
                                  <a:pt x="47142" y="274777"/>
                                </a:lnTo>
                                <a:lnTo>
                                  <a:pt x="79718" y="299944"/>
                                </a:lnTo>
                                <a:lnTo>
                                  <a:pt x="118168" y="316170"/>
                                </a:lnTo>
                                <a:lnTo>
                                  <a:pt x="160959" y="321919"/>
                                </a:lnTo>
                                <a:lnTo>
                                  <a:pt x="6319037" y="321919"/>
                                </a:lnTo>
                                <a:lnTo>
                                  <a:pt x="6361828" y="316170"/>
                                </a:lnTo>
                                <a:lnTo>
                                  <a:pt x="6400278" y="299944"/>
                                </a:lnTo>
                                <a:lnTo>
                                  <a:pt x="6432854" y="274777"/>
                                </a:lnTo>
                                <a:lnTo>
                                  <a:pt x="6458022" y="242201"/>
                                </a:lnTo>
                                <a:lnTo>
                                  <a:pt x="6474247" y="203750"/>
                                </a:lnTo>
                                <a:lnTo>
                                  <a:pt x="6479997" y="160959"/>
                                </a:lnTo>
                                <a:lnTo>
                                  <a:pt x="6474247" y="118168"/>
                                </a:lnTo>
                                <a:lnTo>
                                  <a:pt x="6458022" y="79718"/>
                                </a:lnTo>
                                <a:lnTo>
                                  <a:pt x="6432854" y="47142"/>
                                </a:lnTo>
                                <a:lnTo>
                                  <a:pt x="6400278" y="21974"/>
                                </a:lnTo>
                                <a:lnTo>
                                  <a:pt x="6361828" y="5749"/>
                                </a:lnTo>
                                <a:lnTo>
                                  <a:pt x="6319037" y="0"/>
                                </a:lnTo>
                                <a:close/>
                              </a:path>
                            </a:pathLst>
                          </a:custGeom>
                          <a:solidFill>
                            <a:srgbClr val="3391D0"/>
                          </a:solidFill>
                        </wps:spPr>
                        <wps:bodyPr wrap="square" lIns="0" tIns="0" rIns="0" bIns="0" rtlCol="0">
                          <a:prstTxWarp prst="textNoShape">
                            <a:avLst/>
                          </a:prstTxWarp>
                          <a:noAutofit/>
                        </wps:bodyPr>
                      </wps:wsp>
                      <wps:wsp>
                        <wps:cNvPr id="210" name="Textbox 210"/>
                        <wps:cNvSpPr txBox="1"/>
                        <wps:spPr>
                          <a:xfrm>
                            <a:off x="0" y="0"/>
                            <a:ext cx="6480175" cy="321945"/>
                          </a:xfrm>
                          <a:prstGeom prst="rect">
                            <a:avLst/>
                          </a:prstGeom>
                        </wps:spPr>
                        <wps:txbx>
                          <w:txbxContent>
                            <w:p w14:paraId="56A974FA" w14:textId="77777777" w:rsidR="001E070E" w:rsidRDefault="002E0778">
                              <w:pPr>
                                <w:spacing w:before="73"/>
                                <w:ind w:left="250"/>
                                <w:rPr>
                                  <w:rFonts w:ascii="Lucida Sans Unicode"/>
                                  <w:sz w:val="24"/>
                                </w:rPr>
                              </w:pPr>
                              <w:r>
                                <w:rPr>
                                  <w:rFonts w:ascii="Lucida Sans Unicode"/>
                                  <w:color w:val="FFFFFF"/>
                                  <w:spacing w:val="-2"/>
                                  <w:w w:val="105"/>
                                  <w:sz w:val="24"/>
                                </w:rPr>
                                <w:t>Patients</w:t>
                              </w:r>
                            </w:p>
                          </w:txbxContent>
                        </wps:txbx>
                        <wps:bodyPr wrap="square" lIns="0" tIns="0" rIns="0" bIns="0" rtlCol="0">
                          <a:noAutofit/>
                        </wps:bodyPr>
                      </wps:wsp>
                    </wpg:wgp>
                  </a:graphicData>
                </a:graphic>
              </wp:inline>
            </w:drawing>
          </mc:Choice>
          <mc:Fallback>
            <w:pict>
              <v:group w14:anchorId="56A9745D" id="Group 208" o:spid="_x0000_s1144" style="width:510.25pt;height:25.35pt;mso-position-horizontal-relative:char;mso-position-vertical-relative:line" coordsize="64801,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8rjQMAAJELAAAOAAAAZHJzL2Uyb0RvYy54bWy0Vl2PmzoQfa/U/2D5vctnIKDNVm23XVWq&#10;2krdq/vsGBNQAVPbCey/79gGQlOVoO29LzDGx8PxmfGMb1/3dYVOTMiSNzvs3bgYsYbyrGwOO/zP&#10;44dXW4ykIk1GKt6wHX5iEr++e/nitmtT5vOCVxkTCJw0Mu3aHS6UalPHkbRgNZE3vGUNTOZc1ETB&#10;UBycTJAOvNeV47tu5HRcZK3glEkJX+/tJL4z/vOcUfUlzyVTqNph4KbMU5jnXj+du1uSHgRpi5IO&#10;NMgzWNSkbOCnk6t7ogg6ivI3V3VJBZc8VzeU1w7P85IyswfYjede7OZB8GNr9nJIu0M7yQTSXuj0&#10;bLf08+lBtN/ar8KyB/MTp98l6OJ07SGdz+vx4Qzuc1HrRbAJ1BtFnyZFWa8QhY9RuHW9eIMRhbnA&#10;95JwYyWnBcTlt2W0eL+80CGp/a0hN5HpWsgeeRZI/p1A3wrSMqO71AJ8FajMdth3E4waUkMWPwwJ&#10;oz+BUvr3gNMqDiM5CPoXGk1bJSk9SvXAuFGbnD5JZbM2Gy1SjBbtm9EUkPs66yuT9QojyHqBEWT9&#10;3oagJUqv0yHUJupm4SqmaOnpmp/YIzdApWMWBV7iBjFGY8CB6xlTNXOsF7nJBoSbQUfA+G6NU8/b&#10;ehFUCwBu4tDoCm5HzPi22DiJPQuFlIpDvZ8/YsPYC33j1lpLWOtNU7B/WMIakho6EF/CQuXRQCvF&#10;EnBy6oO+G1Oe/rixM1k/9KF6rFTBj8M4jhfBM3mTJAmX9Z3FLfAiL14mPUsHXQ685TjPE20VPPK2&#10;vk2MFVyi0HX9eMij6xuNwsDfbkITyhUiRuFm6/o281YEKArj0A/tmVoRfIADYwtfkVdz7yvydc79&#10;+kmYC3P9jP2i+tXTGwXnkF4tC/N0uUxDWnHJ7NHT1c4UjKkCwhmb11jJqzL7UFaVLnlSHPbvKoFO&#10;BIppECTe/eh6BoN2JFNb9LW159kTdI0O2sQOyx9HIhhG1ccG+pK+hIyGGI39aAhVvePmqmKqrZDq&#10;sf+XiBa1YO6wgr76mY/tiaRjMwD+GmCxemXD3xwVz0vdKQw3y2gYQKu0Tev/75ke7Nf2zEfgvuc9&#10;8uETsJr1TKT6txzaiqlgZyHHVv+sGwYoMvZerYzunoOGui+aq9qFeLbBXgRS9fveNP9gIvcfxXZF&#10;hMwdB+59JleHO6q+WM7HJqLnm/TdTwAAAP//AwBQSwMEFAAGAAgAAAAhAGM/OcLcAAAABQEAAA8A&#10;AABkcnMvZG93bnJldi54bWxMj0FLw0AQhe+C/2EZwZvdTSVaYjalFPVUBFtBeptmp0lodjZkt0n6&#10;79160cvA4z3e+yZfTrYVA/W+cawhmSkQxKUzDVcavnZvDwsQPiAbbB2Thgt5WBa3Nzlmxo38ScM2&#10;VCKWsM9QQx1Cl0npy5os+pnriKN3dL3FEGVfSdPjGMttK+dKPUmLDceFGjta11Setmer4X3EcfWY&#10;vA6b03F92e/Sj+9NQlrf302rFxCBpvAXhit+RIciMh3cmY0XrYb4SPi9V0/NVQrioCFVzyCLXP6n&#10;L34AAAD//wMAUEsBAi0AFAAGAAgAAAAhALaDOJL+AAAA4QEAABMAAAAAAAAAAAAAAAAAAAAAAFtD&#10;b250ZW50X1R5cGVzXS54bWxQSwECLQAUAAYACAAAACEAOP0h/9YAAACUAQAACwAAAAAAAAAAAAAA&#10;AAAvAQAAX3JlbHMvLnJlbHNQSwECLQAUAAYACAAAACEAgPyfK40DAACRCwAADgAAAAAAAAAAAAAA&#10;AAAuAgAAZHJzL2Uyb0RvYy54bWxQSwECLQAUAAYACAAAACEAYz85wtwAAAAFAQAADwAAAAAAAAAA&#10;AAAAAADnBQAAZHJzL2Rvd25yZXYueG1sUEsFBgAAAAAEAAQA8wAAAPAGAAAAAA==&#10;">
                <v:shape id="Graphic 209" o:spid="_x0000_s1145" style="position:absolute;width:64801;height:3219;visibility:visible;mso-wrap-style:square;v-text-anchor:top" coordsize="648017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n9xQAAANwAAAAPAAAAZHJzL2Rvd25yZXYueG1sRI9La8JA&#10;FIX3gv9huEJ3OvFBiamjiCC2tJtGobi7zVwzoZk7MTM18d93CoUuD+fxcVab3tbiRq2vHCuYThIQ&#10;xIXTFZcKTsf9OAXhA7LG2jEpuJOHzXo4WGGmXcfvdMtDKeII+wwVmBCaTEpfGLLoJ64hjt7FtRZD&#10;lG0pdYtdHLe1nCXJo7RYcSQYbGhnqPjKv23kztPtQhafdHoz3cfl9Xo+pOcXpR5G/fYJRKA+/If/&#10;2s9awSxZwu+ZeATk+gcAAP//AwBQSwECLQAUAAYACAAAACEA2+H2y+4AAACFAQAAEwAAAAAAAAAA&#10;AAAAAAAAAAAAW0NvbnRlbnRfVHlwZXNdLnhtbFBLAQItABQABgAIAAAAIQBa9CxbvwAAABUBAAAL&#10;AAAAAAAAAAAAAAAAAB8BAABfcmVscy8ucmVsc1BLAQItABQABgAIAAAAIQDFWpn9xQAAANwAAAAP&#10;AAAAAAAAAAAAAAAAAAcCAABkcnMvZG93bnJldi54bWxQSwUGAAAAAAMAAwC3AAAA+QIAAAAA&#10;" path="m6319037,l160959,,118168,5749,79718,21974,47142,47142,21974,79718,5749,118168,,160959r5749,42791l21974,242201r25168,32576l79718,299944r38450,16226l160959,321919r6158078,l6361828,316170r38450,-16226l6432854,274777r25168,-32576l6474247,203750r5750,-42791l6474247,118168,6458022,79718,6432854,47142,6400278,21974,6361828,5749,6319037,xe" fillcolor="#3391d0" stroked="f">
                  <v:path arrowok="t"/>
                </v:shape>
                <v:shape id="Textbox 210" o:spid="_x0000_s1146" type="#_x0000_t202" style="position:absolute;width:6480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56A974FA" w14:textId="77777777" w:rsidR="001E070E" w:rsidRDefault="002E0778">
                        <w:pPr>
                          <w:spacing w:before="73"/>
                          <w:ind w:left="250"/>
                          <w:rPr>
                            <w:rFonts w:ascii="Lucida Sans Unicode"/>
                            <w:sz w:val="24"/>
                          </w:rPr>
                        </w:pPr>
                        <w:r>
                          <w:rPr>
                            <w:rFonts w:ascii="Lucida Sans Unicode"/>
                            <w:color w:val="FFFFFF"/>
                            <w:spacing w:val="-2"/>
                            <w:w w:val="105"/>
                            <w:sz w:val="24"/>
                          </w:rPr>
                          <w:t>Patients</w:t>
                        </w:r>
                      </w:p>
                    </w:txbxContent>
                  </v:textbox>
                </v:shape>
                <w10:anchorlock/>
              </v:group>
            </w:pict>
          </mc:Fallback>
        </mc:AlternateContent>
      </w:r>
    </w:p>
    <w:p w14:paraId="56A96ECD" w14:textId="77777777" w:rsidR="001E070E" w:rsidRDefault="002E0778">
      <w:pPr>
        <w:pStyle w:val="BodyText"/>
        <w:spacing w:before="7"/>
      </w:pPr>
      <w:r>
        <w:rPr>
          <w:noProof/>
        </w:rPr>
        <w:drawing>
          <wp:anchor distT="0" distB="0" distL="0" distR="0" simplePos="0" relativeHeight="251658296" behindDoc="1" locked="0" layoutInCell="1" allowOverlap="1" wp14:anchorId="56A9745F" wp14:editId="56A97460">
            <wp:simplePos x="0" y="0"/>
            <wp:positionH relativeFrom="page">
              <wp:posOffset>539995</wp:posOffset>
            </wp:positionH>
            <wp:positionV relativeFrom="paragraph">
              <wp:posOffset>159691</wp:posOffset>
            </wp:positionV>
            <wp:extent cx="1077519" cy="862012"/>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63" cstate="print"/>
                    <a:stretch>
                      <a:fillRect/>
                    </a:stretch>
                  </pic:blipFill>
                  <pic:spPr>
                    <a:xfrm>
                      <a:off x="0" y="0"/>
                      <a:ext cx="1077519" cy="862012"/>
                    </a:xfrm>
                    <a:prstGeom prst="rect">
                      <a:avLst/>
                    </a:prstGeom>
                  </pic:spPr>
                </pic:pic>
              </a:graphicData>
            </a:graphic>
          </wp:anchor>
        </w:drawing>
      </w:r>
      <w:r>
        <w:rPr>
          <w:noProof/>
        </w:rPr>
        <w:drawing>
          <wp:anchor distT="0" distB="0" distL="0" distR="0" simplePos="0" relativeHeight="251658297" behindDoc="1" locked="0" layoutInCell="1" allowOverlap="1" wp14:anchorId="56A97461" wp14:editId="56A97462">
            <wp:simplePos x="0" y="0"/>
            <wp:positionH relativeFrom="page">
              <wp:posOffset>2699994</wp:posOffset>
            </wp:positionH>
            <wp:positionV relativeFrom="paragraph">
              <wp:posOffset>159691</wp:posOffset>
            </wp:positionV>
            <wp:extent cx="1077520" cy="862012"/>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64" cstate="print"/>
                    <a:stretch>
                      <a:fillRect/>
                    </a:stretch>
                  </pic:blipFill>
                  <pic:spPr>
                    <a:xfrm>
                      <a:off x="0" y="0"/>
                      <a:ext cx="1077520" cy="862012"/>
                    </a:xfrm>
                    <a:prstGeom prst="rect">
                      <a:avLst/>
                    </a:prstGeom>
                  </pic:spPr>
                </pic:pic>
              </a:graphicData>
            </a:graphic>
          </wp:anchor>
        </w:drawing>
      </w:r>
      <w:r>
        <w:rPr>
          <w:noProof/>
        </w:rPr>
        <w:drawing>
          <wp:anchor distT="0" distB="0" distL="0" distR="0" simplePos="0" relativeHeight="251658298" behindDoc="1" locked="0" layoutInCell="1" allowOverlap="1" wp14:anchorId="56A97463" wp14:editId="56A97464">
            <wp:simplePos x="0" y="0"/>
            <wp:positionH relativeFrom="page">
              <wp:posOffset>4859994</wp:posOffset>
            </wp:positionH>
            <wp:positionV relativeFrom="paragraph">
              <wp:posOffset>159691</wp:posOffset>
            </wp:positionV>
            <wp:extent cx="1077519" cy="862012"/>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65" cstate="print"/>
                    <a:stretch>
                      <a:fillRect/>
                    </a:stretch>
                  </pic:blipFill>
                  <pic:spPr>
                    <a:xfrm>
                      <a:off x="0" y="0"/>
                      <a:ext cx="1077519" cy="862012"/>
                    </a:xfrm>
                    <a:prstGeom prst="rect">
                      <a:avLst/>
                    </a:prstGeom>
                  </pic:spPr>
                </pic:pic>
              </a:graphicData>
            </a:graphic>
          </wp:anchor>
        </w:drawing>
      </w:r>
    </w:p>
    <w:p w14:paraId="56A96ECE" w14:textId="77777777" w:rsidR="001E070E" w:rsidRDefault="001E070E">
      <w:pPr>
        <w:pStyle w:val="BodyText"/>
        <w:rPr>
          <w:sz w:val="6"/>
        </w:rPr>
      </w:pPr>
    </w:p>
    <w:p w14:paraId="56A96ECF" w14:textId="77777777" w:rsidR="001E070E" w:rsidRDefault="001E070E">
      <w:pPr>
        <w:pStyle w:val="BodyText"/>
        <w:rPr>
          <w:sz w:val="6"/>
        </w:rPr>
        <w:sectPr w:rsidR="001E070E">
          <w:pgSz w:w="11910" w:h="16840"/>
          <w:pgMar w:top="1120" w:right="0" w:bottom="500" w:left="0" w:header="0" w:footer="317" w:gutter="0"/>
          <w:cols w:space="708"/>
        </w:sectPr>
      </w:pPr>
    </w:p>
    <w:p w14:paraId="56A96ED0" w14:textId="77777777" w:rsidR="001E070E" w:rsidRDefault="002E0778">
      <w:pPr>
        <w:pStyle w:val="Heading5"/>
        <w:spacing w:before="77" w:line="279" w:lineRule="exact"/>
      </w:pPr>
      <w:r>
        <w:rPr>
          <w:color w:val="2B2663"/>
          <w:spacing w:val="-2"/>
          <w:w w:val="105"/>
        </w:rPr>
        <w:t>Elena</w:t>
      </w:r>
    </w:p>
    <w:p w14:paraId="56A96ED1" w14:textId="77777777" w:rsidR="001E070E" w:rsidRDefault="002E0778">
      <w:pPr>
        <w:spacing w:line="279" w:lineRule="exact"/>
        <w:ind w:left="855"/>
        <w:rPr>
          <w:rFonts w:ascii="Lucida Sans Unicode"/>
          <w:sz w:val="20"/>
        </w:rPr>
      </w:pPr>
      <w:r>
        <w:rPr>
          <w:rFonts w:ascii="Lucida Sans Unicode"/>
          <w:color w:val="3A5CA7"/>
          <w:sz w:val="20"/>
        </w:rPr>
        <w:t>Resident</w:t>
      </w:r>
      <w:r>
        <w:rPr>
          <w:rFonts w:ascii="Lucida Sans Unicode"/>
          <w:color w:val="3A5CA7"/>
          <w:spacing w:val="18"/>
          <w:sz w:val="20"/>
        </w:rPr>
        <w:t xml:space="preserve"> </w:t>
      </w:r>
      <w:r>
        <w:rPr>
          <w:rFonts w:ascii="Lucida Sans Unicode"/>
          <w:color w:val="3A5CA7"/>
          <w:sz w:val="20"/>
        </w:rPr>
        <w:t>Chronic</w:t>
      </w:r>
      <w:r>
        <w:rPr>
          <w:rFonts w:ascii="Lucida Sans Unicode"/>
          <w:color w:val="3A5CA7"/>
          <w:spacing w:val="18"/>
          <w:sz w:val="20"/>
        </w:rPr>
        <w:t xml:space="preserve"> </w:t>
      </w:r>
      <w:r>
        <w:rPr>
          <w:rFonts w:ascii="Lucida Sans Unicode"/>
          <w:color w:val="3A5CA7"/>
          <w:spacing w:val="-2"/>
          <w:sz w:val="20"/>
        </w:rPr>
        <w:t>Patient</w:t>
      </w:r>
    </w:p>
    <w:p w14:paraId="56A96ED2" w14:textId="77777777" w:rsidR="001E070E" w:rsidRDefault="002E0778">
      <w:pPr>
        <w:pStyle w:val="BodyText"/>
        <w:spacing w:before="191" w:line="309" w:lineRule="auto"/>
        <w:ind w:left="851" w:hanging="9"/>
      </w:pPr>
      <w:r>
        <w:rPr>
          <w:w w:val="110"/>
        </w:rPr>
        <w:t>A</w:t>
      </w:r>
      <w:r>
        <w:rPr>
          <w:spacing w:val="-14"/>
          <w:w w:val="110"/>
        </w:rPr>
        <w:t xml:space="preserve"> </w:t>
      </w:r>
      <w:r>
        <w:rPr>
          <w:w w:val="110"/>
        </w:rPr>
        <w:t>52-year-old</w:t>
      </w:r>
      <w:r>
        <w:rPr>
          <w:spacing w:val="-14"/>
          <w:w w:val="110"/>
        </w:rPr>
        <w:t xml:space="preserve"> </w:t>
      </w:r>
      <w:r>
        <w:rPr>
          <w:w w:val="110"/>
        </w:rPr>
        <w:t>teacher</w:t>
      </w:r>
      <w:r>
        <w:rPr>
          <w:spacing w:val="-14"/>
          <w:w w:val="110"/>
        </w:rPr>
        <w:t xml:space="preserve"> </w:t>
      </w:r>
      <w:r>
        <w:rPr>
          <w:w w:val="110"/>
        </w:rPr>
        <w:t>in</w:t>
      </w:r>
      <w:r>
        <w:rPr>
          <w:spacing w:val="-14"/>
          <w:w w:val="110"/>
        </w:rPr>
        <w:t xml:space="preserve"> </w:t>
      </w:r>
      <w:r>
        <w:rPr>
          <w:w w:val="110"/>
        </w:rPr>
        <w:t>Italy</w:t>
      </w:r>
      <w:r>
        <w:rPr>
          <w:spacing w:val="-14"/>
          <w:w w:val="110"/>
        </w:rPr>
        <w:t xml:space="preserve"> </w:t>
      </w:r>
      <w:r>
        <w:rPr>
          <w:w w:val="110"/>
        </w:rPr>
        <w:t xml:space="preserve">with diabetes, receiving ongoing care in </w:t>
      </w:r>
      <w:r>
        <w:t xml:space="preserve">her home country. Relies on national </w:t>
      </w:r>
      <w:r>
        <w:rPr>
          <w:w w:val="110"/>
        </w:rPr>
        <w:t xml:space="preserve">systems but but has occasional touchpoints with cross-border suppliers, apps, and specialist </w:t>
      </w:r>
      <w:r>
        <w:rPr>
          <w:spacing w:val="-2"/>
          <w:w w:val="110"/>
        </w:rPr>
        <w:t>consultations.</w:t>
      </w:r>
    </w:p>
    <w:p w14:paraId="56A96ED3" w14:textId="77777777" w:rsidR="001E070E" w:rsidRDefault="002E0778">
      <w:pPr>
        <w:pStyle w:val="Heading5"/>
        <w:spacing w:before="77" w:line="279" w:lineRule="exact"/>
        <w:ind w:left="372"/>
      </w:pPr>
      <w:r>
        <w:br w:type="column"/>
      </w:r>
      <w:r>
        <w:rPr>
          <w:color w:val="2B2663"/>
          <w:spacing w:val="-2"/>
          <w:w w:val="120"/>
        </w:rPr>
        <w:t>Johan</w:t>
      </w:r>
    </w:p>
    <w:p w14:paraId="56A96ED4" w14:textId="77777777" w:rsidR="001E070E" w:rsidRDefault="002E0778">
      <w:pPr>
        <w:spacing w:before="13" w:line="194" w:lineRule="auto"/>
        <w:ind w:left="389" w:right="454" w:firstLine="4"/>
        <w:rPr>
          <w:rFonts w:ascii="Lucida Sans Unicode"/>
          <w:sz w:val="20"/>
        </w:rPr>
      </w:pPr>
      <w:r>
        <w:rPr>
          <w:rFonts w:ascii="Lucida Sans Unicode"/>
          <w:color w:val="3A5CA7"/>
          <w:sz w:val="20"/>
        </w:rPr>
        <w:t>Mobile</w:t>
      </w:r>
      <w:r>
        <w:rPr>
          <w:rFonts w:ascii="Lucida Sans Unicode"/>
          <w:color w:val="3A5CA7"/>
          <w:spacing w:val="-2"/>
          <w:sz w:val="20"/>
        </w:rPr>
        <w:t xml:space="preserve"> </w:t>
      </w:r>
      <w:r>
        <w:rPr>
          <w:rFonts w:ascii="Lucida Sans Unicode"/>
          <w:color w:val="3A5CA7"/>
          <w:sz w:val="20"/>
        </w:rPr>
        <w:t>Worker</w:t>
      </w:r>
      <w:r>
        <w:rPr>
          <w:rFonts w:ascii="Lucida Sans Unicode"/>
          <w:color w:val="3A5CA7"/>
          <w:spacing w:val="-2"/>
          <w:sz w:val="20"/>
        </w:rPr>
        <w:t xml:space="preserve"> </w:t>
      </w:r>
      <w:r>
        <w:rPr>
          <w:rFonts w:ascii="Lucida Sans Unicode"/>
          <w:color w:val="3A5CA7"/>
          <w:sz w:val="20"/>
        </w:rPr>
        <w:t>with Chronic</w:t>
      </w:r>
      <w:r>
        <w:rPr>
          <w:rFonts w:ascii="Lucida Sans Unicode"/>
          <w:color w:val="3A5CA7"/>
          <w:spacing w:val="-1"/>
          <w:sz w:val="20"/>
        </w:rPr>
        <w:t xml:space="preserve"> </w:t>
      </w:r>
      <w:r>
        <w:rPr>
          <w:rFonts w:ascii="Lucida Sans Unicode"/>
          <w:color w:val="3A5CA7"/>
          <w:sz w:val="20"/>
        </w:rPr>
        <w:t>Condition</w:t>
      </w:r>
    </w:p>
    <w:p w14:paraId="56A96ED5" w14:textId="77777777" w:rsidR="001E070E" w:rsidRDefault="002E0778">
      <w:pPr>
        <w:pStyle w:val="BodyText"/>
        <w:spacing w:before="209" w:line="309" w:lineRule="auto"/>
        <w:ind w:left="392" w:right="2" w:hanging="12"/>
      </w:pPr>
      <w:r>
        <w:rPr>
          <w:w w:val="110"/>
        </w:rPr>
        <w:t xml:space="preserve">A 44-year-old Dutch engineer living in Belgium with an autoimmune </w:t>
      </w:r>
      <w:r>
        <w:t>condition requiring regular treatment</w:t>
      </w:r>
      <w:r>
        <w:rPr>
          <w:spacing w:val="40"/>
          <w:w w:val="110"/>
        </w:rPr>
        <w:t xml:space="preserve"> </w:t>
      </w:r>
      <w:r>
        <w:rPr>
          <w:w w:val="110"/>
        </w:rPr>
        <w:t>in both countries.</w:t>
      </w:r>
    </w:p>
    <w:p w14:paraId="56A96ED6" w14:textId="77777777" w:rsidR="001E070E" w:rsidRDefault="002E0778">
      <w:pPr>
        <w:pStyle w:val="Heading5"/>
        <w:spacing w:before="119" w:line="194" w:lineRule="auto"/>
        <w:ind w:left="305" w:right="2356"/>
      </w:pPr>
      <w:r>
        <w:br w:type="column"/>
      </w:r>
      <w:r>
        <w:rPr>
          <w:color w:val="2B2663"/>
          <w:w w:val="105"/>
        </w:rPr>
        <w:t xml:space="preserve">Sofia and Nikol </w:t>
      </w:r>
      <w:r>
        <w:rPr>
          <w:color w:val="3A5CA7"/>
          <w:w w:val="105"/>
        </w:rPr>
        <w:t>Parent</w:t>
      </w:r>
      <w:r>
        <w:rPr>
          <w:color w:val="3A5CA7"/>
          <w:spacing w:val="-5"/>
          <w:w w:val="105"/>
        </w:rPr>
        <w:t xml:space="preserve"> </w:t>
      </w:r>
      <w:r>
        <w:rPr>
          <w:color w:val="3A5CA7"/>
          <w:w w:val="105"/>
        </w:rPr>
        <w:t>Managing Cross-Border</w:t>
      </w:r>
      <w:r>
        <w:rPr>
          <w:color w:val="3A5CA7"/>
          <w:spacing w:val="-17"/>
          <w:w w:val="105"/>
        </w:rPr>
        <w:t xml:space="preserve"> </w:t>
      </w:r>
      <w:r>
        <w:rPr>
          <w:color w:val="3A5CA7"/>
          <w:w w:val="105"/>
        </w:rPr>
        <w:t>Care</w:t>
      </w:r>
    </w:p>
    <w:p w14:paraId="56A96ED7" w14:textId="77777777" w:rsidR="001E070E" w:rsidRDefault="002E0778">
      <w:pPr>
        <w:pStyle w:val="BodyText"/>
        <w:spacing w:before="209" w:line="309" w:lineRule="auto"/>
        <w:ind w:left="308" w:right="1447" w:hanging="11"/>
      </w:pPr>
      <w:r>
        <w:rPr>
          <w:w w:val="105"/>
        </w:rPr>
        <w:t>A 39-year-old Bulgarian mother</w:t>
      </w:r>
      <w:r>
        <w:rPr>
          <w:spacing w:val="80"/>
          <w:w w:val="105"/>
        </w:rPr>
        <w:t xml:space="preserve"> </w:t>
      </w:r>
      <w:r>
        <w:rPr>
          <w:w w:val="105"/>
        </w:rPr>
        <w:t>of 8-year-old Nikol, who has a rare</w:t>
      </w:r>
      <w:r>
        <w:rPr>
          <w:spacing w:val="-3"/>
          <w:w w:val="105"/>
        </w:rPr>
        <w:t xml:space="preserve"> </w:t>
      </w:r>
      <w:r>
        <w:rPr>
          <w:w w:val="105"/>
        </w:rPr>
        <w:t>genetic</w:t>
      </w:r>
      <w:r>
        <w:rPr>
          <w:spacing w:val="-3"/>
          <w:w w:val="105"/>
        </w:rPr>
        <w:t xml:space="preserve"> </w:t>
      </w:r>
      <w:r>
        <w:rPr>
          <w:w w:val="105"/>
        </w:rPr>
        <w:t>disorder</w:t>
      </w:r>
      <w:r>
        <w:rPr>
          <w:spacing w:val="-3"/>
          <w:w w:val="105"/>
        </w:rPr>
        <w:t xml:space="preserve"> </w:t>
      </w:r>
      <w:r>
        <w:rPr>
          <w:w w:val="105"/>
        </w:rPr>
        <w:t>and</w:t>
      </w:r>
      <w:r>
        <w:rPr>
          <w:spacing w:val="-3"/>
          <w:w w:val="105"/>
        </w:rPr>
        <w:t xml:space="preserve"> </w:t>
      </w:r>
      <w:r>
        <w:rPr>
          <w:w w:val="105"/>
        </w:rPr>
        <w:t>requires periodic travel to Germany for specialised</w:t>
      </w:r>
      <w:r>
        <w:rPr>
          <w:spacing w:val="-5"/>
          <w:w w:val="105"/>
        </w:rPr>
        <w:t xml:space="preserve"> </w:t>
      </w:r>
      <w:r>
        <w:rPr>
          <w:w w:val="105"/>
        </w:rPr>
        <w:t>care.</w:t>
      </w:r>
    </w:p>
    <w:p w14:paraId="56A96ED8" w14:textId="77777777" w:rsidR="001E070E" w:rsidRDefault="001E070E">
      <w:pPr>
        <w:pStyle w:val="BodyText"/>
        <w:spacing w:line="309" w:lineRule="auto"/>
        <w:sectPr w:rsidR="001E070E">
          <w:type w:val="continuous"/>
          <w:pgSz w:w="11910" w:h="16840"/>
          <w:pgMar w:top="1120" w:right="0" w:bottom="280" w:left="0" w:header="0" w:footer="317" w:gutter="0"/>
          <w:cols w:num="3" w:space="708" w:equalWidth="0">
            <w:col w:w="3824" w:space="40"/>
            <w:col w:w="3446" w:space="39"/>
            <w:col w:w="4561"/>
          </w:cols>
        </w:sectPr>
      </w:pPr>
    </w:p>
    <w:p w14:paraId="56A96ED9" w14:textId="77777777" w:rsidR="001E070E" w:rsidRDefault="001E070E">
      <w:pPr>
        <w:pStyle w:val="BodyText"/>
        <w:spacing w:before="6"/>
        <w:rPr>
          <w:sz w:val="15"/>
        </w:rPr>
      </w:pPr>
    </w:p>
    <w:p w14:paraId="56A96EDA" w14:textId="77777777" w:rsidR="001E070E" w:rsidRDefault="002E0778">
      <w:pPr>
        <w:ind w:left="850"/>
        <w:rPr>
          <w:sz w:val="20"/>
        </w:rPr>
      </w:pPr>
      <w:r>
        <w:rPr>
          <w:noProof/>
          <w:sz w:val="20"/>
        </w:rPr>
        <mc:AlternateContent>
          <mc:Choice Requires="wpg">
            <w:drawing>
              <wp:inline distT="0" distB="0" distL="0" distR="0" wp14:anchorId="56A97465" wp14:editId="56A97466">
                <wp:extent cx="6480175" cy="321945"/>
                <wp:effectExtent l="0" t="0" r="0" b="1904"/>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1945"/>
                          <a:chOff x="0" y="0"/>
                          <a:chExt cx="6480175" cy="321945"/>
                        </a:xfrm>
                      </wpg:grpSpPr>
                      <wps:wsp>
                        <wps:cNvPr id="215" name="Graphic 215"/>
                        <wps:cNvSpPr/>
                        <wps:spPr>
                          <a:xfrm>
                            <a:off x="0" y="0"/>
                            <a:ext cx="6480175" cy="321945"/>
                          </a:xfrm>
                          <a:custGeom>
                            <a:avLst/>
                            <a:gdLst/>
                            <a:ahLst/>
                            <a:cxnLst/>
                            <a:rect l="l" t="t" r="r" b="b"/>
                            <a:pathLst>
                              <a:path w="6480175" h="321945">
                                <a:moveTo>
                                  <a:pt x="6319037" y="0"/>
                                </a:moveTo>
                                <a:lnTo>
                                  <a:pt x="160959" y="0"/>
                                </a:lnTo>
                                <a:lnTo>
                                  <a:pt x="118168" y="5749"/>
                                </a:lnTo>
                                <a:lnTo>
                                  <a:pt x="79718" y="21974"/>
                                </a:lnTo>
                                <a:lnTo>
                                  <a:pt x="47142" y="47142"/>
                                </a:lnTo>
                                <a:lnTo>
                                  <a:pt x="21974" y="79718"/>
                                </a:lnTo>
                                <a:lnTo>
                                  <a:pt x="5749" y="118168"/>
                                </a:lnTo>
                                <a:lnTo>
                                  <a:pt x="0" y="160959"/>
                                </a:lnTo>
                                <a:lnTo>
                                  <a:pt x="5749" y="203750"/>
                                </a:lnTo>
                                <a:lnTo>
                                  <a:pt x="21974" y="242201"/>
                                </a:lnTo>
                                <a:lnTo>
                                  <a:pt x="47142" y="274777"/>
                                </a:lnTo>
                                <a:lnTo>
                                  <a:pt x="79718" y="299944"/>
                                </a:lnTo>
                                <a:lnTo>
                                  <a:pt x="118168" y="316170"/>
                                </a:lnTo>
                                <a:lnTo>
                                  <a:pt x="160959" y="321919"/>
                                </a:lnTo>
                                <a:lnTo>
                                  <a:pt x="6319037" y="321919"/>
                                </a:lnTo>
                                <a:lnTo>
                                  <a:pt x="6361828" y="316170"/>
                                </a:lnTo>
                                <a:lnTo>
                                  <a:pt x="6400278" y="299944"/>
                                </a:lnTo>
                                <a:lnTo>
                                  <a:pt x="6432854" y="274777"/>
                                </a:lnTo>
                                <a:lnTo>
                                  <a:pt x="6458022" y="242201"/>
                                </a:lnTo>
                                <a:lnTo>
                                  <a:pt x="6474247" y="203750"/>
                                </a:lnTo>
                                <a:lnTo>
                                  <a:pt x="6479997" y="160959"/>
                                </a:lnTo>
                                <a:lnTo>
                                  <a:pt x="6474247" y="118168"/>
                                </a:lnTo>
                                <a:lnTo>
                                  <a:pt x="6458022" y="79718"/>
                                </a:lnTo>
                                <a:lnTo>
                                  <a:pt x="6432854" y="47142"/>
                                </a:lnTo>
                                <a:lnTo>
                                  <a:pt x="6400278" y="21974"/>
                                </a:lnTo>
                                <a:lnTo>
                                  <a:pt x="6361828" y="5749"/>
                                </a:lnTo>
                                <a:lnTo>
                                  <a:pt x="6319037" y="0"/>
                                </a:lnTo>
                                <a:close/>
                              </a:path>
                            </a:pathLst>
                          </a:custGeom>
                          <a:solidFill>
                            <a:srgbClr val="3391D0"/>
                          </a:solidFill>
                        </wps:spPr>
                        <wps:bodyPr wrap="square" lIns="0" tIns="0" rIns="0" bIns="0" rtlCol="0">
                          <a:prstTxWarp prst="textNoShape">
                            <a:avLst/>
                          </a:prstTxWarp>
                          <a:noAutofit/>
                        </wps:bodyPr>
                      </wps:wsp>
                      <wps:wsp>
                        <wps:cNvPr id="216" name="Textbox 216"/>
                        <wps:cNvSpPr txBox="1"/>
                        <wps:spPr>
                          <a:xfrm>
                            <a:off x="0" y="0"/>
                            <a:ext cx="6480175" cy="321945"/>
                          </a:xfrm>
                          <a:prstGeom prst="rect">
                            <a:avLst/>
                          </a:prstGeom>
                        </wps:spPr>
                        <wps:txbx>
                          <w:txbxContent>
                            <w:p w14:paraId="56A974FB" w14:textId="77777777" w:rsidR="001E070E" w:rsidRDefault="002E0778">
                              <w:pPr>
                                <w:spacing w:before="73"/>
                                <w:ind w:left="250"/>
                                <w:rPr>
                                  <w:rFonts w:ascii="Lucida Sans Unicode"/>
                                  <w:sz w:val="24"/>
                                </w:rPr>
                              </w:pPr>
                              <w:r>
                                <w:rPr>
                                  <w:rFonts w:ascii="Lucida Sans Unicode"/>
                                  <w:color w:val="FFFFFF"/>
                                  <w:spacing w:val="-2"/>
                                  <w:w w:val="105"/>
                                  <w:sz w:val="24"/>
                                </w:rPr>
                                <w:t>Students</w:t>
                              </w:r>
                            </w:p>
                          </w:txbxContent>
                        </wps:txbx>
                        <wps:bodyPr wrap="square" lIns="0" tIns="0" rIns="0" bIns="0" rtlCol="0">
                          <a:noAutofit/>
                        </wps:bodyPr>
                      </wps:wsp>
                    </wpg:wgp>
                  </a:graphicData>
                </a:graphic>
              </wp:inline>
            </w:drawing>
          </mc:Choice>
          <mc:Fallback>
            <w:pict>
              <v:group w14:anchorId="56A97465" id="Group 214" o:spid="_x0000_s1147" style="width:510.25pt;height:25.35pt;mso-position-horizontal-relative:char;mso-position-vertical-relative:line" coordsize="64801,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eziwMAAJELAAAOAAAAZHJzL2Uyb0RvYy54bWy8VlGPnDYQfq+U/2DxngMDCwu6vSjNNadK&#10;URopV/XZa8yCApja3oX79x3beJdsVBZdqr7AGH8ePn8znvH9u7Ft0IkJWfNu5+G7wEOso7you8PO&#10;+/P549uth6QiXUEa3rGd98Kk9+7hzS/3Q5+zkFe8KZhA4KST+dDvvEqpPvd9SSvWEnnHe9bBZMlF&#10;SxQMxcEvBBnAe9v4YRAk/sBF0QtOmZTw9dFOeg/Gf1kyqv4oS8kUanYecFPmKcxzr5/+wz3JD4L0&#10;VU0nGuQVLFpSd/DTs6tHogg6ivoHV21NBZe8VHeUtz4vy5oyswfYDQ6udvMk+LE3eznkw6E/ywTS&#10;Xun0arf08+lJ9F/7L8KyB/MTp98k6OIP/SGfz+vx4QIeS9HqRbAJNBpFX86KslEhCh+TeBvgdOMh&#10;CnNRiLN4YyWnFcTlh2W0+m15oU9y+1tD7kxm6CF75EUg+XMCfa1Iz4zuUgvwRaC62Hkhhn10pIUs&#10;fpoSRn8CpfTvAadVnEZyEvQnNDpvleT0KNUT40Ztcvoklc3awlmkchYdO2cKyH2d9Y3JeuUhyHrh&#10;Icj6vQ1BT5Rep0OoTTTMwlWdo6WnW35iz9wAlY5ZEuEsiFIPuYAD1wum6eZYnATZJvsO6gDu3Run&#10;GG9xAtUCfG7SONMcwa3DuLfFplmKLRRSKo0XsXGK49C4tdaSX+tNU7B/WMIakho6EV/CQuXRQCvF&#10;EvDsNAR9N6Y8/asIF7JhHEL1WKlCmMZpmi6CZ/JmWRYv6zuLW4QTnC6TnqWDLgd4Oc7zRFsFT/A2&#10;tImxgksSB0GYTnl0e6NJHIXbTWxCuULEJN5sg9Bm3ooAJXEah7E9UyuCD3BgbOEr8mrufUW+zrnf&#10;PglzYW6fse9Uv3l6k+gS0ptlYZ4u12lIGy6ZPXq62pnicq6AcMbmNVbypi4+1k2jS54Uh/2HRqAT&#10;gWIaRRl+dK5nMGhHMrdFX1t7XrxA1xigTew8+feRCOah5vcO+pK+hDhDOGPvDKGaD9xcVUy1FVI9&#10;j38R0aMezJ2noK9+5q49kdw1A+CvARarV3b8/VHxstadwnCzjKYBtErbtP6Hnpm4nvkM3Pd8RCFO&#10;dPGZ9Uykxl85tBVTwS5Culb/qhsGKOJ6r1ZGd89JQ90XzVXtSjzbYK8Cqcb9aJp/FDrS/1FsV0TI&#10;3HHg3mdydbqj6ovlfGwierlJP/wDAAD//wMAUEsDBBQABgAIAAAAIQBjPznC3AAAAAUBAAAPAAAA&#10;ZHJzL2Rvd25yZXYueG1sTI9BS8NAEIXvgv9hGcGb3U0lWmI2pRT1VARbQXqbZqdJaHY2ZLdJ+u/d&#10;etHLwOM93vsmX062FQP1vnGsIZkpEMSlMw1XGr52bw8LED4gG2wdk4YLeVgWtzc5ZsaN/EnDNlQi&#10;lrDPUEMdQpdJ6cuaLPqZ64ijd3S9xRBlX0nT4xjLbSvnSj1Jiw3HhRo7WtdUnrZnq+F9xHH1mLwO&#10;m9Nxfdnv0o/vTUJa399NqxcQgabwF4YrfkSHIjId3JmNF62G+Ej4vVdPzVUK4qAhVc8gi1z+py9+&#10;AAAA//8DAFBLAQItABQABgAIAAAAIQC2gziS/gAAAOEBAAATAAAAAAAAAAAAAAAAAAAAAABbQ29u&#10;dGVudF9UeXBlc10ueG1sUEsBAi0AFAAGAAgAAAAhADj9If/WAAAAlAEAAAsAAAAAAAAAAAAAAAAA&#10;LwEAAF9yZWxzLy5yZWxzUEsBAi0AFAAGAAgAAAAhAPuNd7OLAwAAkQsAAA4AAAAAAAAAAAAAAAAA&#10;LgIAAGRycy9lMm9Eb2MueG1sUEsBAi0AFAAGAAgAAAAhAGM/OcLcAAAABQEAAA8AAAAAAAAAAAAA&#10;AAAA5QUAAGRycy9kb3ducmV2LnhtbFBLBQYAAAAABAAEAPMAAADuBgAAAAA=&#10;">
                <v:shape id="Graphic 215" o:spid="_x0000_s1148" style="position:absolute;width:64801;height:3219;visibility:visible;mso-wrap-style:square;v-text-anchor:top" coordsize="648017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UlxQAAANwAAAAPAAAAZHJzL2Rvd25yZXYueG1sRI9La8JA&#10;FIX3Bf/DcAV3daK2EqKjiFBsaTc+QNxdM9dMMHMnzYwm/fedQsHl4Tw+znzZ2UrcqfGlYwWjYQKC&#10;OHe65ELBYf/2nILwAVlj5ZgU/JCH5aL3NMdMu5a3dN+FQsQR9hkqMCHUmZQ+N2TRD11NHL2LayyG&#10;KJtC6gbbOG4rOU6SqbRYciQYrGltKL/ubjZyJ+nqReZnOnyZ9nj5/D5t0tOHUoN+t5qBCNSFR/i/&#10;/a4VjEev8HcmHgG5+AUAAP//AwBQSwECLQAUAAYACAAAACEA2+H2y+4AAACFAQAAEwAAAAAAAAAA&#10;AAAAAAAAAAAAW0NvbnRlbnRfVHlwZXNdLnhtbFBLAQItABQABgAIAAAAIQBa9CxbvwAAABUBAAAL&#10;AAAAAAAAAAAAAAAAAB8BAABfcmVscy8ucmVsc1BLAQItABQABgAIAAAAIQDBzgUlxQAAANwAAAAP&#10;AAAAAAAAAAAAAAAAAAcCAABkcnMvZG93bnJldi54bWxQSwUGAAAAAAMAAwC3AAAA+QIAAAAA&#10;" path="m6319037,l160959,,118168,5749,79718,21974,47142,47142,21974,79718,5749,118168,,160959r5749,42791l21974,242201r25168,32576l79718,299944r38450,16226l160959,321919r6158078,l6361828,316170r38450,-16226l6432854,274777r25168,-32576l6474247,203750r5750,-42791l6474247,118168,6458022,79718,6432854,47142,6400278,21974,6361828,5749,6319037,xe" fillcolor="#3391d0" stroked="f">
                  <v:path arrowok="t"/>
                </v:shape>
                <v:shape id="Textbox 216" o:spid="_x0000_s1149" type="#_x0000_t202" style="position:absolute;width:6480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56A974FB" w14:textId="77777777" w:rsidR="001E070E" w:rsidRDefault="002E0778">
                        <w:pPr>
                          <w:spacing w:before="73"/>
                          <w:ind w:left="250"/>
                          <w:rPr>
                            <w:rFonts w:ascii="Lucida Sans Unicode"/>
                            <w:sz w:val="24"/>
                          </w:rPr>
                        </w:pPr>
                        <w:r>
                          <w:rPr>
                            <w:rFonts w:ascii="Lucida Sans Unicode"/>
                            <w:color w:val="FFFFFF"/>
                            <w:spacing w:val="-2"/>
                            <w:w w:val="105"/>
                            <w:sz w:val="24"/>
                          </w:rPr>
                          <w:t>Students</w:t>
                        </w:r>
                      </w:p>
                    </w:txbxContent>
                  </v:textbox>
                </v:shape>
                <w10:anchorlock/>
              </v:group>
            </w:pict>
          </mc:Fallback>
        </mc:AlternateContent>
      </w:r>
    </w:p>
    <w:p w14:paraId="56A96EDB" w14:textId="77777777" w:rsidR="001E070E" w:rsidRDefault="002E0778">
      <w:pPr>
        <w:pStyle w:val="BodyText"/>
        <w:spacing w:before="11"/>
      </w:pPr>
      <w:r>
        <w:rPr>
          <w:noProof/>
        </w:rPr>
        <w:drawing>
          <wp:anchor distT="0" distB="0" distL="0" distR="0" simplePos="0" relativeHeight="251658299" behindDoc="1" locked="0" layoutInCell="1" allowOverlap="1" wp14:anchorId="56A97467" wp14:editId="56A97468">
            <wp:simplePos x="0" y="0"/>
            <wp:positionH relativeFrom="page">
              <wp:posOffset>539995</wp:posOffset>
            </wp:positionH>
            <wp:positionV relativeFrom="paragraph">
              <wp:posOffset>162191</wp:posOffset>
            </wp:positionV>
            <wp:extent cx="1077519" cy="862012"/>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66" cstate="print"/>
                    <a:stretch>
                      <a:fillRect/>
                    </a:stretch>
                  </pic:blipFill>
                  <pic:spPr>
                    <a:xfrm>
                      <a:off x="0" y="0"/>
                      <a:ext cx="1077519" cy="862012"/>
                    </a:xfrm>
                    <a:prstGeom prst="rect">
                      <a:avLst/>
                    </a:prstGeom>
                  </pic:spPr>
                </pic:pic>
              </a:graphicData>
            </a:graphic>
          </wp:anchor>
        </w:drawing>
      </w:r>
      <w:r>
        <w:rPr>
          <w:noProof/>
        </w:rPr>
        <w:drawing>
          <wp:anchor distT="0" distB="0" distL="0" distR="0" simplePos="0" relativeHeight="251658300" behindDoc="1" locked="0" layoutInCell="1" allowOverlap="1" wp14:anchorId="56A97469" wp14:editId="56A9746A">
            <wp:simplePos x="0" y="0"/>
            <wp:positionH relativeFrom="page">
              <wp:posOffset>2699994</wp:posOffset>
            </wp:positionH>
            <wp:positionV relativeFrom="paragraph">
              <wp:posOffset>162191</wp:posOffset>
            </wp:positionV>
            <wp:extent cx="1077520" cy="862012"/>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67" cstate="print"/>
                    <a:stretch>
                      <a:fillRect/>
                    </a:stretch>
                  </pic:blipFill>
                  <pic:spPr>
                    <a:xfrm>
                      <a:off x="0" y="0"/>
                      <a:ext cx="1077520" cy="862012"/>
                    </a:xfrm>
                    <a:prstGeom prst="rect">
                      <a:avLst/>
                    </a:prstGeom>
                  </pic:spPr>
                </pic:pic>
              </a:graphicData>
            </a:graphic>
          </wp:anchor>
        </w:drawing>
      </w:r>
      <w:r>
        <w:rPr>
          <w:noProof/>
        </w:rPr>
        <w:drawing>
          <wp:anchor distT="0" distB="0" distL="0" distR="0" simplePos="0" relativeHeight="251658301" behindDoc="1" locked="0" layoutInCell="1" allowOverlap="1" wp14:anchorId="56A9746B" wp14:editId="56A9746C">
            <wp:simplePos x="0" y="0"/>
            <wp:positionH relativeFrom="page">
              <wp:posOffset>4859994</wp:posOffset>
            </wp:positionH>
            <wp:positionV relativeFrom="paragraph">
              <wp:posOffset>162191</wp:posOffset>
            </wp:positionV>
            <wp:extent cx="1077519" cy="862012"/>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68" cstate="print"/>
                    <a:stretch>
                      <a:fillRect/>
                    </a:stretch>
                  </pic:blipFill>
                  <pic:spPr>
                    <a:xfrm>
                      <a:off x="0" y="0"/>
                      <a:ext cx="1077519" cy="862012"/>
                    </a:xfrm>
                    <a:prstGeom prst="rect">
                      <a:avLst/>
                    </a:prstGeom>
                  </pic:spPr>
                </pic:pic>
              </a:graphicData>
            </a:graphic>
          </wp:anchor>
        </w:drawing>
      </w:r>
    </w:p>
    <w:p w14:paraId="56A96EDC" w14:textId="77777777" w:rsidR="001E070E" w:rsidRDefault="001E070E">
      <w:pPr>
        <w:pStyle w:val="BodyText"/>
        <w:rPr>
          <w:sz w:val="6"/>
        </w:rPr>
      </w:pPr>
    </w:p>
    <w:p w14:paraId="56A96EDD" w14:textId="77777777" w:rsidR="001E070E" w:rsidRDefault="001E070E">
      <w:pPr>
        <w:pStyle w:val="BodyText"/>
        <w:rPr>
          <w:sz w:val="6"/>
        </w:rPr>
        <w:sectPr w:rsidR="001E070E">
          <w:type w:val="continuous"/>
          <w:pgSz w:w="11910" w:h="16840"/>
          <w:pgMar w:top="1120" w:right="0" w:bottom="280" w:left="0" w:header="0" w:footer="317" w:gutter="0"/>
          <w:cols w:space="708"/>
        </w:sectPr>
      </w:pPr>
    </w:p>
    <w:p w14:paraId="56A96EDE" w14:textId="77777777" w:rsidR="001E070E" w:rsidRDefault="002E0778">
      <w:pPr>
        <w:pStyle w:val="Heading5"/>
        <w:spacing w:before="77" w:line="279" w:lineRule="exact"/>
      </w:pPr>
      <w:r>
        <w:rPr>
          <w:color w:val="2B2663"/>
          <w:spacing w:val="-4"/>
          <w:w w:val="110"/>
        </w:rPr>
        <w:t>Dana</w:t>
      </w:r>
    </w:p>
    <w:p w14:paraId="56A96EDF" w14:textId="77777777" w:rsidR="001E070E" w:rsidRDefault="002E0778">
      <w:pPr>
        <w:spacing w:line="279" w:lineRule="exact"/>
        <w:ind w:left="855"/>
        <w:rPr>
          <w:rFonts w:ascii="Lucida Sans Unicode"/>
          <w:sz w:val="20"/>
        </w:rPr>
      </w:pPr>
      <w:r>
        <w:rPr>
          <w:rFonts w:ascii="Lucida Sans Unicode"/>
          <w:color w:val="3A5CA7"/>
          <w:w w:val="105"/>
          <w:sz w:val="20"/>
        </w:rPr>
        <w:t>Prospective</w:t>
      </w:r>
      <w:r>
        <w:rPr>
          <w:rFonts w:ascii="Lucida Sans Unicode"/>
          <w:color w:val="3A5CA7"/>
          <w:spacing w:val="-13"/>
          <w:w w:val="105"/>
          <w:sz w:val="20"/>
        </w:rPr>
        <w:t xml:space="preserve"> </w:t>
      </w:r>
      <w:r>
        <w:rPr>
          <w:rFonts w:ascii="Lucida Sans Unicode"/>
          <w:color w:val="3A5CA7"/>
          <w:w w:val="105"/>
          <w:sz w:val="20"/>
        </w:rPr>
        <w:t>Student</w:t>
      </w:r>
      <w:r>
        <w:rPr>
          <w:rFonts w:ascii="Lucida Sans Unicode"/>
          <w:color w:val="3A5CA7"/>
          <w:spacing w:val="-13"/>
          <w:w w:val="105"/>
          <w:sz w:val="20"/>
        </w:rPr>
        <w:t xml:space="preserve"> </w:t>
      </w:r>
      <w:r>
        <w:rPr>
          <w:rFonts w:ascii="Lucida Sans Unicode"/>
          <w:color w:val="3A5CA7"/>
          <w:spacing w:val="-2"/>
          <w:w w:val="105"/>
          <w:sz w:val="20"/>
        </w:rPr>
        <w:t>Applicant</w:t>
      </w:r>
    </w:p>
    <w:p w14:paraId="56A96EE0" w14:textId="77777777" w:rsidR="001E070E" w:rsidRDefault="002E0778">
      <w:pPr>
        <w:pStyle w:val="BodyText"/>
        <w:spacing w:before="191" w:line="309" w:lineRule="auto"/>
        <w:ind w:left="850" w:right="236" w:hanging="8"/>
      </w:pPr>
      <w:r>
        <w:rPr>
          <w:w w:val="105"/>
        </w:rPr>
        <w:t>A 19-year-old Romanian applying for a bachelor’s program in the</w:t>
      </w:r>
    </w:p>
    <w:p w14:paraId="56A96EE1" w14:textId="77777777" w:rsidR="001E070E" w:rsidRDefault="002E0778">
      <w:pPr>
        <w:pStyle w:val="BodyText"/>
        <w:spacing w:before="1" w:line="309" w:lineRule="auto"/>
        <w:ind w:left="851" w:firstLine="1"/>
      </w:pPr>
      <w:r>
        <w:rPr>
          <w:w w:val="105"/>
        </w:rPr>
        <w:t>Netherlands. Depends on recognition of her school-leaving certificate and the</w:t>
      </w:r>
      <w:r>
        <w:rPr>
          <w:spacing w:val="-1"/>
          <w:w w:val="105"/>
        </w:rPr>
        <w:t xml:space="preserve"> </w:t>
      </w:r>
      <w:r>
        <w:rPr>
          <w:w w:val="105"/>
        </w:rPr>
        <w:t>ability</w:t>
      </w:r>
      <w:r>
        <w:rPr>
          <w:spacing w:val="-1"/>
          <w:w w:val="105"/>
        </w:rPr>
        <w:t xml:space="preserve"> </w:t>
      </w:r>
      <w:r>
        <w:rPr>
          <w:w w:val="105"/>
        </w:rPr>
        <w:t>to</w:t>
      </w:r>
      <w:r>
        <w:rPr>
          <w:spacing w:val="-1"/>
          <w:w w:val="105"/>
        </w:rPr>
        <w:t xml:space="preserve"> </w:t>
      </w:r>
      <w:r>
        <w:rPr>
          <w:w w:val="105"/>
        </w:rPr>
        <w:t>authenticate</w:t>
      </w:r>
      <w:r>
        <w:rPr>
          <w:spacing w:val="-1"/>
          <w:w w:val="105"/>
        </w:rPr>
        <w:t xml:space="preserve"> </w:t>
      </w:r>
      <w:r>
        <w:rPr>
          <w:w w:val="105"/>
        </w:rPr>
        <w:t>securely</w:t>
      </w:r>
      <w:r>
        <w:rPr>
          <w:spacing w:val="-1"/>
          <w:w w:val="105"/>
        </w:rPr>
        <w:t xml:space="preserve"> </w:t>
      </w:r>
      <w:r>
        <w:rPr>
          <w:w w:val="105"/>
        </w:rPr>
        <w:t xml:space="preserve">for </w:t>
      </w:r>
      <w:r>
        <w:rPr>
          <w:spacing w:val="-2"/>
          <w:w w:val="105"/>
        </w:rPr>
        <w:t>applications</w:t>
      </w:r>
    </w:p>
    <w:p w14:paraId="56A96EE2" w14:textId="77777777" w:rsidR="001E070E" w:rsidRDefault="002E0778">
      <w:pPr>
        <w:pStyle w:val="Heading5"/>
        <w:spacing w:before="77" w:line="279" w:lineRule="exact"/>
        <w:ind w:left="247"/>
      </w:pPr>
      <w:r>
        <w:br w:type="column"/>
      </w:r>
      <w:r>
        <w:rPr>
          <w:color w:val="2B2663"/>
          <w:spacing w:val="-2"/>
        </w:rPr>
        <w:t>Piotr</w:t>
      </w:r>
    </w:p>
    <w:p w14:paraId="56A96EE3" w14:textId="77777777" w:rsidR="001E070E" w:rsidRDefault="002E0778">
      <w:pPr>
        <w:spacing w:line="279" w:lineRule="exact"/>
        <w:ind w:left="247"/>
        <w:rPr>
          <w:rFonts w:ascii="Lucida Sans Unicode"/>
          <w:sz w:val="20"/>
        </w:rPr>
      </w:pPr>
      <w:r>
        <w:rPr>
          <w:rFonts w:ascii="Lucida Sans Unicode"/>
          <w:color w:val="3A5CA7"/>
          <w:sz w:val="20"/>
        </w:rPr>
        <w:t>Erasmus+</w:t>
      </w:r>
      <w:r>
        <w:rPr>
          <w:rFonts w:ascii="Lucida Sans Unicode"/>
          <w:color w:val="3A5CA7"/>
          <w:spacing w:val="19"/>
          <w:sz w:val="20"/>
        </w:rPr>
        <w:t xml:space="preserve"> </w:t>
      </w:r>
      <w:r>
        <w:rPr>
          <w:rFonts w:ascii="Lucida Sans Unicode"/>
          <w:color w:val="3A5CA7"/>
          <w:sz w:val="20"/>
        </w:rPr>
        <w:t>Exchange</w:t>
      </w:r>
      <w:r>
        <w:rPr>
          <w:rFonts w:ascii="Lucida Sans Unicode"/>
          <w:color w:val="3A5CA7"/>
          <w:spacing w:val="19"/>
          <w:sz w:val="20"/>
        </w:rPr>
        <w:t xml:space="preserve"> </w:t>
      </w:r>
      <w:r>
        <w:rPr>
          <w:rFonts w:ascii="Lucida Sans Unicode"/>
          <w:color w:val="3A5CA7"/>
          <w:spacing w:val="-2"/>
          <w:sz w:val="20"/>
        </w:rPr>
        <w:t>Student</w:t>
      </w:r>
    </w:p>
    <w:p w14:paraId="56A96EE4" w14:textId="77777777" w:rsidR="001E070E" w:rsidRDefault="002E0778">
      <w:pPr>
        <w:pStyle w:val="BodyText"/>
        <w:spacing w:before="191" w:line="309" w:lineRule="auto"/>
        <w:ind w:left="243" w:hanging="9"/>
      </w:pPr>
      <w:r>
        <w:rPr>
          <w:w w:val="105"/>
        </w:rPr>
        <w:t xml:space="preserve">A 23-year-old Polish student spending a semester in Spain through Erasmus+. Relies on portability of credits and temporary recognition of student status for </w:t>
      </w:r>
      <w:r>
        <w:rPr>
          <w:spacing w:val="-2"/>
          <w:w w:val="105"/>
        </w:rPr>
        <w:t>entitlements</w:t>
      </w:r>
    </w:p>
    <w:p w14:paraId="56A96EE5" w14:textId="77777777" w:rsidR="001E070E" w:rsidRDefault="002E0778">
      <w:pPr>
        <w:pStyle w:val="Heading5"/>
        <w:spacing w:before="77" w:line="279" w:lineRule="exact"/>
        <w:ind w:left="415"/>
      </w:pPr>
      <w:r>
        <w:br w:type="column"/>
      </w:r>
      <w:r>
        <w:rPr>
          <w:color w:val="2B2663"/>
          <w:spacing w:val="-2"/>
          <w:w w:val="105"/>
        </w:rPr>
        <w:t>Chiara</w:t>
      </w:r>
    </w:p>
    <w:p w14:paraId="56A96EE6" w14:textId="77777777" w:rsidR="001E070E" w:rsidRDefault="002E0778">
      <w:pPr>
        <w:spacing w:line="279" w:lineRule="exact"/>
        <w:ind w:left="420"/>
        <w:rPr>
          <w:rFonts w:ascii="Lucida Sans Unicode"/>
          <w:sz w:val="20"/>
        </w:rPr>
      </w:pPr>
      <w:r>
        <w:rPr>
          <w:rFonts w:ascii="Lucida Sans Unicode"/>
          <w:color w:val="3A5CA7"/>
          <w:sz w:val="20"/>
        </w:rPr>
        <w:t>Intra-EU</w:t>
      </w:r>
      <w:r>
        <w:rPr>
          <w:rFonts w:ascii="Lucida Sans Unicode"/>
          <w:color w:val="3A5CA7"/>
          <w:spacing w:val="5"/>
          <w:sz w:val="20"/>
        </w:rPr>
        <w:t xml:space="preserve"> </w:t>
      </w:r>
      <w:r>
        <w:rPr>
          <w:rFonts w:ascii="Lucida Sans Unicode"/>
          <w:color w:val="3A5CA7"/>
          <w:sz w:val="20"/>
        </w:rPr>
        <w:t>Degree</w:t>
      </w:r>
      <w:r>
        <w:rPr>
          <w:rFonts w:ascii="Lucida Sans Unicode"/>
          <w:color w:val="3A5CA7"/>
          <w:spacing w:val="5"/>
          <w:sz w:val="20"/>
        </w:rPr>
        <w:t xml:space="preserve"> </w:t>
      </w:r>
      <w:r>
        <w:rPr>
          <w:rFonts w:ascii="Lucida Sans Unicode"/>
          <w:color w:val="3A5CA7"/>
          <w:spacing w:val="-2"/>
          <w:sz w:val="20"/>
        </w:rPr>
        <w:t>Student</w:t>
      </w:r>
    </w:p>
    <w:p w14:paraId="56A96EE7" w14:textId="77777777" w:rsidR="001E070E" w:rsidRDefault="002E0778">
      <w:pPr>
        <w:pStyle w:val="BodyText"/>
        <w:spacing w:before="191" w:line="309" w:lineRule="auto"/>
        <w:ind w:left="416" w:right="1105" w:hanging="10"/>
      </w:pPr>
      <w:r>
        <w:rPr>
          <w:spacing w:val="-2"/>
          <w:w w:val="110"/>
        </w:rPr>
        <w:t>A</w:t>
      </w:r>
      <w:r>
        <w:rPr>
          <w:spacing w:val="-7"/>
          <w:w w:val="110"/>
        </w:rPr>
        <w:t xml:space="preserve"> </w:t>
      </w:r>
      <w:r>
        <w:rPr>
          <w:spacing w:val="-2"/>
          <w:w w:val="110"/>
        </w:rPr>
        <w:t>21-year-old</w:t>
      </w:r>
      <w:r>
        <w:rPr>
          <w:spacing w:val="-7"/>
          <w:w w:val="110"/>
        </w:rPr>
        <w:t xml:space="preserve"> </w:t>
      </w:r>
      <w:r>
        <w:rPr>
          <w:spacing w:val="-2"/>
          <w:w w:val="110"/>
        </w:rPr>
        <w:t>Italian</w:t>
      </w:r>
      <w:r>
        <w:rPr>
          <w:spacing w:val="-7"/>
          <w:w w:val="110"/>
        </w:rPr>
        <w:t xml:space="preserve"> </w:t>
      </w:r>
      <w:r>
        <w:rPr>
          <w:spacing w:val="-2"/>
          <w:w w:val="110"/>
        </w:rPr>
        <w:t>student</w:t>
      </w:r>
      <w:r>
        <w:rPr>
          <w:spacing w:val="-7"/>
          <w:w w:val="110"/>
        </w:rPr>
        <w:t xml:space="preserve"> </w:t>
      </w:r>
      <w:r>
        <w:rPr>
          <w:spacing w:val="-2"/>
          <w:w w:val="110"/>
        </w:rPr>
        <w:t xml:space="preserve">enrolled </w:t>
      </w:r>
      <w:r>
        <w:rPr>
          <w:w w:val="110"/>
        </w:rPr>
        <w:t xml:space="preserve">in a master’s program in Germany. </w:t>
      </w:r>
      <w:r>
        <w:t>Needs prior qualifications recognised</w:t>
      </w:r>
      <w:r>
        <w:rPr>
          <w:spacing w:val="40"/>
          <w:w w:val="110"/>
        </w:rPr>
        <w:t xml:space="preserve"> </w:t>
      </w:r>
      <w:r>
        <w:rPr>
          <w:w w:val="110"/>
        </w:rPr>
        <w:t xml:space="preserve">and sustained access to housing, banking, health, and university </w:t>
      </w:r>
      <w:r>
        <w:rPr>
          <w:spacing w:val="-2"/>
          <w:w w:val="110"/>
        </w:rPr>
        <w:t>services</w:t>
      </w:r>
    </w:p>
    <w:p w14:paraId="56A96EE8" w14:textId="77777777" w:rsidR="001E070E" w:rsidRDefault="001E070E">
      <w:pPr>
        <w:pStyle w:val="BodyText"/>
        <w:spacing w:line="309" w:lineRule="auto"/>
        <w:sectPr w:rsidR="001E070E">
          <w:type w:val="continuous"/>
          <w:pgSz w:w="11910" w:h="16840"/>
          <w:pgMar w:top="1120" w:right="0" w:bottom="280" w:left="0" w:header="0" w:footer="317" w:gutter="0"/>
          <w:cols w:num="3" w:space="708" w:equalWidth="0">
            <w:col w:w="3970" w:space="40"/>
            <w:col w:w="3190" w:space="39"/>
            <w:col w:w="4671"/>
          </w:cols>
        </w:sectPr>
      </w:pPr>
    </w:p>
    <w:p w14:paraId="56A96EE9" w14:textId="77777777" w:rsidR="001E070E" w:rsidRDefault="001E070E">
      <w:pPr>
        <w:pStyle w:val="BodyText"/>
        <w:spacing w:before="4" w:after="1"/>
        <w:rPr>
          <w:sz w:val="15"/>
        </w:rPr>
      </w:pPr>
    </w:p>
    <w:p w14:paraId="56A96EEA" w14:textId="77777777" w:rsidR="001E070E" w:rsidRDefault="002E0778">
      <w:pPr>
        <w:ind w:left="850"/>
        <w:rPr>
          <w:sz w:val="20"/>
        </w:rPr>
      </w:pPr>
      <w:r>
        <w:rPr>
          <w:noProof/>
          <w:sz w:val="20"/>
        </w:rPr>
        <mc:AlternateContent>
          <mc:Choice Requires="wpg">
            <w:drawing>
              <wp:inline distT="0" distB="0" distL="0" distR="0" wp14:anchorId="56A9746D" wp14:editId="56A9746E">
                <wp:extent cx="6480175" cy="321945"/>
                <wp:effectExtent l="0" t="0" r="0" b="1904"/>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1945"/>
                          <a:chOff x="0" y="0"/>
                          <a:chExt cx="6480175" cy="321945"/>
                        </a:xfrm>
                      </wpg:grpSpPr>
                      <wps:wsp>
                        <wps:cNvPr id="221" name="Graphic 221"/>
                        <wps:cNvSpPr/>
                        <wps:spPr>
                          <a:xfrm>
                            <a:off x="0" y="0"/>
                            <a:ext cx="6480175" cy="321945"/>
                          </a:xfrm>
                          <a:custGeom>
                            <a:avLst/>
                            <a:gdLst/>
                            <a:ahLst/>
                            <a:cxnLst/>
                            <a:rect l="l" t="t" r="r" b="b"/>
                            <a:pathLst>
                              <a:path w="6480175" h="321945">
                                <a:moveTo>
                                  <a:pt x="6319037" y="0"/>
                                </a:moveTo>
                                <a:lnTo>
                                  <a:pt x="160959" y="0"/>
                                </a:lnTo>
                                <a:lnTo>
                                  <a:pt x="118168" y="5749"/>
                                </a:lnTo>
                                <a:lnTo>
                                  <a:pt x="79718" y="21974"/>
                                </a:lnTo>
                                <a:lnTo>
                                  <a:pt x="47142" y="47142"/>
                                </a:lnTo>
                                <a:lnTo>
                                  <a:pt x="21974" y="79718"/>
                                </a:lnTo>
                                <a:lnTo>
                                  <a:pt x="5749" y="118168"/>
                                </a:lnTo>
                                <a:lnTo>
                                  <a:pt x="0" y="160959"/>
                                </a:lnTo>
                                <a:lnTo>
                                  <a:pt x="5749" y="203750"/>
                                </a:lnTo>
                                <a:lnTo>
                                  <a:pt x="21974" y="242201"/>
                                </a:lnTo>
                                <a:lnTo>
                                  <a:pt x="47142" y="274777"/>
                                </a:lnTo>
                                <a:lnTo>
                                  <a:pt x="79718" y="299944"/>
                                </a:lnTo>
                                <a:lnTo>
                                  <a:pt x="118168" y="316170"/>
                                </a:lnTo>
                                <a:lnTo>
                                  <a:pt x="160959" y="321919"/>
                                </a:lnTo>
                                <a:lnTo>
                                  <a:pt x="6319037" y="321919"/>
                                </a:lnTo>
                                <a:lnTo>
                                  <a:pt x="6361828" y="316170"/>
                                </a:lnTo>
                                <a:lnTo>
                                  <a:pt x="6400278" y="299944"/>
                                </a:lnTo>
                                <a:lnTo>
                                  <a:pt x="6432854" y="274777"/>
                                </a:lnTo>
                                <a:lnTo>
                                  <a:pt x="6458022" y="242201"/>
                                </a:lnTo>
                                <a:lnTo>
                                  <a:pt x="6474247" y="203750"/>
                                </a:lnTo>
                                <a:lnTo>
                                  <a:pt x="6479997" y="160959"/>
                                </a:lnTo>
                                <a:lnTo>
                                  <a:pt x="6474247" y="118168"/>
                                </a:lnTo>
                                <a:lnTo>
                                  <a:pt x="6458022" y="79718"/>
                                </a:lnTo>
                                <a:lnTo>
                                  <a:pt x="6432854" y="47142"/>
                                </a:lnTo>
                                <a:lnTo>
                                  <a:pt x="6400278" y="21974"/>
                                </a:lnTo>
                                <a:lnTo>
                                  <a:pt x="6361828" y="5749"/>
                                </a:lnTo>
                                <a:lnTo>
                                  <a:pt x="6319037" y="0"/>
                                </a:lnTo>
                                <a:close/>
                              </a:path>
                            </a:pathLst>
                          </a:custGeom>
                          <a:solidFill>
                            <a:srgbClr val="3391D0"/>
                          </a:solidFill>
                        </wps:spPr>
                        <wps:bodyPr wrap="square" lIns="0" tIns="0" rIns="0" bIns="0" rtlCol="0">
                          <a:prstTxWarp prst="textNoShape">
                            <a:avLst/>
                          </a:prstTxWarp>
                          <a:noAutofit/>
                        </wps:bodyPr>
                      </wps:wsp>
                      <wps:wsp>
                        <wps:cNvPr id="222" name="Textbox 222"/>
                        <wps:cNvSpPr txBox="1"/>
                        <wps:spPr>
                          <a:xfrm>
                            <a:off x="0" y="0"/>
                            <a:ext cx="6480175" cy="321945"/>
                          </a:xfrm>
                          <a:prstGeom prst="rect">
                            <a:avLst/>
                          </a:prstGeom>
                        </wps:spPr>
                        <wps:txbx>
                          <w:txbxContent>
                            <w:p w14:paraId="56A974FC" w14:textId="77777777" w:rsidR="001E070E" w:rsidRDefault="002E0778">
                              <w:pPr>
                                <w:spacing w:before="73"/>
                                <w:ind w:left="250"/>
                                <w:rPr>
                                  <w:rFonts w:ascii="Lucida Sans Unicode"/>
                                  <w:sz w:val="24"/>
                                </w:rPr>
                              </w:pPr>
                              <w:r>
                                <w:rPr>
                                  <w:rFonts w:ascii="Lucida Sans Unicode"/>
                                  <w:color w:val="FFFFFF"/>
                                  <w:spacing w:val="-2"/>
                                  <w:w w:val="105"/>
                                  <w:sz w:val="24"/>
                                </w:rPr>
                                <w:t>Consumers</w:t>
                              </w:r>
                            </w:p>
                          </w:txbxContent>
                        </wps:txbx>
                        <wps:bodyPr wrap="square" lIns="0" tIns="0" rIns="0" bIns="0" rtlCol="0">
                          <a:noAutofit/>
                        </wps:bodyPr>
                      </wps:wsp>
                    </wpg:wgp>
                  </a:graphicData>
                </a:graphic>
              </wp:inline>
            </w:drawing>
          </mc:Choice>
          <mc:Fallback>
            <w:pict>
              <v:group w14:anchorId="56A9746D" id="Group 220" o:spid="_x0000_s1150" style="width:510.25pt;height:25.35pt;mso-position-horizontal-relative:char;mso-position-vertical-relative:line" coordsize="64801,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23gwMAAJELAAAOAAAAZHJzL2Uyb0RvYy54bWy8VtGOmzoQfa/Uf7D8fhcMBALabHXbbVeV&#10;qm2lbnWfHTABFTC1ncD+fcc2EJqqBLXVfYExPh6Oz4xnfPuqryt0YkKWvNlhcuNixJqUZ2Vz2OEv&#10;T+/+2WIkFW0yWvGG7fAzk/jV3csXt12bMI8XvMqYQOCkkUnX7nChVJs4jkwLVlN5w1vWwGTORU0V&#10;DMXByQTtwHtdOZ7rhk7HRdYKnjIp4eu9ncR3xn+es1R9zHPJFKp2GLgp8xTmuddP5+6WJgdB26JM&#10;Bxr0N1jUtGzgp5Ore6ooOoryJ1d1mQouea5uUl47PM/LlJk9wG6Ie7GbB8GPrdnLIekO7SQTSHuh&#10;02+7TR9PD6L93H4Slj2YH3j6VYIuTtcekvm8Hh/O4D4XtV4Em0C9UfR5UpT1CqXwMQy2Lok2GKUw&#10;53skDjZW8rSAuPy0LC3eLi90aGJ/a8hNZLoWskeeBZJ/JtDngrbM6C61AJ8EKrMd9jyCUUNryOKH&#10;IWH0J1BK/x5wWsVhJAdB/0Cjaas0SY9SPTBu1KanD1LZrM1GixajlfbNaArIfZ31lcl6hRFkvcAI&#10;sn5vQ9BSpdfpEGoTdbNwFVO09HTNT+yJG6DSMQt9Ert+hNEYcOB6xlTNHEtCN97EP0BHwPhujVNC&#10;tiSEagE+N1EQa47gdsSMb4uN4ohYKKRUFCxig4gEnnFrrSW/1pumYP+whDUkNXQgvoSFyqOBVool&#10;4OTUA303pjz9UoQzWS/woHqsVMGLgiiKFsEzeeM4Dpb1ncXNJyGJlknP0kGXA7Ic53mirYKHZOvZ&#10;xFjBJQxc14uGPLq+0TDwve0mMKFcIWIYbLauZzNvRYDCIAq8wJ6pFcEHODC28BV5Nfe+Il/n3K+f&#10;hLkw18/YD6pfPb2hfw7p1bIwT5fLNEwrLpk9errameIyVUA4Y/MaK3lVZu/KqtIlT4rD/k0l0IlC&#10;MfX9mNyPrmcwaEcysUVfW3uePUPX6KBN7LD8dqSCYVS9b6Av6UvIaIjR2I+GUNUbbq4qptoKqZ76&#10;/6hoUQvmDivoq498bE80GZsB8NcAi9UrG/7vUfG81J3CcLOMhgG0Stu0/oeeCQfA9swn4L7nPfLg&#10;TACrWc9Eqn/Noa1MvfTvdk+tjO6eg4a6L5qr2oV4tsFeBFL1+940f98fSf+l2K6IkLnjwL3P5Opw&#10;R9UXy/nYRPR8k777DgAA//8DAFBLAwQUAAYACAAAACEAYz85wtwAAAAFAQAADwAAAGRycy9kb3du&#10;cmV2LnhtbEyPQUvDQBCF74L/YRnBm91NJVpiNqUU9VQEW0F6m2anSWh2NmS3Sfrv3XrRy8DjPd77&#10;Jl9OthUD9b5xrCGZKRDEpTMNVxq+dm8PCxA+IBtsHZOGC3lYFrc3OWbGjfxJwzZUIpawz1BDHUKX&#10;SenLmiz6meuIo3d0vcUQZV9J0+MYy20r50o9SYsNx4UaO1rXVJ62Z6vhfcRx9Zi8DpvTcX3Z79KP&#10;701CWt/fTasXEIGm8BeGK35EhyIyHdyZjRethvhI+L1XT81VCuKgIVXPIItc/qcvfgAAAP//AwBQ&#10;SwECLQAUAAYACAAAACEAtoM4kv4AAADhAQAAEwAAAAAAAAAAAAAAAAAAAAAAW0NvbnRlbnRfVHlw&#10;ZXNdLnhtbFBLAQItABQABgAIAAAAIQA4/SH/1gAAAJQBAAALAAAAAAAAAAAAAAAAAC8BAABfcmVs&#10;cy8ucmVsc1BLAQItABQABgAIAAAAIQBhpd23gwMAAJELAAAOAAAAAAAAAAAAAAAAAC4CAABkcnMv&#10;ZTJvRG9jLnhtbFBLAQItABQABgAIAAAAIQBjPznC3AAAAAUBAAAPAAAAAAAAAAAAAAAAAN0FAABk&#10;cnMvZG93bnJldi54bWxQSwUGAAAAAAQABADzAAAA5gYAAAAA&#10;">
                <v:shape id="Graphic 221" o:spid="_x0000_s1151" style="position:absolute;width:64801;height:3219;visibility:visible;mso-wrap-style:square;v-text-anchor:top" coordsize="648017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mbxQAAANwAAAAPAAAAZHJzL2Rvd25yZXYueG1sRI9fa8Iw&#10;FMXfB/sO4Q58m6l1jNIZRQSZ4l6mheHbtbk2xeama6Ltvv0yGPh4OH9+nNlisI24Uedrxwom4wQE&#10;cel0zZWC4rB+zkD4gKyxcUwKfsjDYv74MMNcu54/6bYPlYgj7HNUYEJocyl9aciiH7uWOHpn11kM&#10;UXaV1B32cdw2Mk2SV2mx5kgw2NLKUHnZX23kTrPliyxPVHyY/uu8+z6+Z8etUqOnYfkGItAQ7uH/&#10;9kYrSNMJ/J2JR0DOfwEAAP//AwBQSwECLQAUAAYACAAAACEA2+H2y+4AAACFAQAAEwAAAAAAAAAA&#10;AAAAAAAAAAAAW0NvbnRlbnRfVHlwZXNdLnhtbFBLAQItABQABgAIAAAAIQBa9CxbvwAAABUBAAAL&#10;AAAAAAAAAAAAAAAAAB8BAABfcmVscy8ucmVsc1BLAQItABQABgAIAAAAIQBwmcmbxQAAANwAAAAP&#10;AAAAAAAAAAAAAAAAAAcCAABkcnMvZG93bnJldi54bWxQSwUGAAAAAAMAAwC3AAAA+QIAAAAA&#10;" path="m6319037,l160959,,118168,5749,79718,21974,47142,47142,21974,79718,5749,118168,,160959r5749,42791l21974,242201r25168,32576l79718,299944r38450,16226l160959,321919r6158078,l6361828,316170r38450,-16226l6432854,274777r25168,-32576l6474247,203750r5750,-42791l6474247,118168,6458022,79718,6432854,47142,6400278,21974,6361828,5749,6319037,xe" fillcolor="#3391d0" stroked="f">
                  <v:path arrowok="t"/>
                </v:shape>
                <v:shape id="Textbox 222" o:spid="_x0000_s1152" type="#_x0000_t202" style="position:absolute;width:6480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56A974FC" w14:textId="77777777" w:rsidR="001E070E" w:rsidRDefault="002E0778">
                        <w:pPr>
                          <w:spacing w:before="73"/>
                          <w:ind w:left="250"/>
                          <w:rPr>
                            <w:rFonts w:ascii="Lucida Sans Unicode"/>
                            <w:sz w:val="24"/>
                          </w:rPr>
                        </w:pPr>
                        <w:r>
                          <w:rPr>
                            <w:rFonts w:ascii="Lucida Sans Unicode"/>
                            <w:color w:val="FFFFFF"/>
                            <w:spacing w:val="-2"/>
                            <w:w w:val="105"/>
                            <w:sz w:val="24"/>
                          </w:rPr>
                          <w:t>Consumers</w:t>
                        </w:r>
                      </w:p>
                    </w:txbxContent>
                  </v:textbox>
                </v:shape>
                <w10:anchorlock/>
              </v:group>
            </w:pict>
          </mc:Fallback>
        </mc:AlternateContent>
      </w:r>
    </w:p>
    <w:p w14:paraId="56A96EEB" w14:textId="77777777" w:rsidR="001E070E" w:rsidRDefault="002E0778">
      <w:pPr>
        <w:pStyle w:val="BodyText"/>
        <w:spacing w:before="11"/>
      </w:pPr>
      <w:r>
        <w:rPr>
          <w:noProof/>
        </w:rPr>
        <w:drawing>
          <wp:anchor distT="0" distB="0" distL="0" distR="0" simplePos="0" relativeHeight="251658302" behindDoc="1" locked="0" layoutInCell="1" allowOverlap="1" wp14:anchorId="56A9746F" wp14:editId="56A97470">
            <wp:simplePos x="0" y="0"/>
            <wp:positionH relativeFrom="page">
              <wp:posOffset>539995</wp:posOffset>
            </wp:positionH>
            <wp:positionV relativeFrom="paragraph">
              <wp:posOffset>162190</wp:posOffset>
            </wp:positionV>
            <wp:extent cx="1077519" cy="862012"/>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69" cstate="print"/>
                    <a:stretch>
                      <a:fillRect/>
                    </a:stretch>
                  </pic:blipFill>
                  <pic:spPr>
                    <a:xfrm>
                      <a:off x="0" y="0"/>
                      <a:ext cx="1077519" cy="862012"/>
                    </a:xfrm>
                    <a:prstGeom prst="rect">
                      <a:avLst/>
                    </a:prstGeom>
                  </pic:spPr>
                </pic:pic>
              </a:graphicData>
            </a:graphic>
          </wp:anchor>
        </w:drawing>
      </w:r>
      <w:r>
        <w:rPr>
          <w:noProof/>
        </w:rPr>
        <w:drawing>
          <wp:anchor distT="0" distB="0" distL="0" distR="0" simplePos="0" relativeHeight="251658303" behindDoc="1" locked="0" layoutInCell="1" allowOverlap="1" wp14:anchorId="56A97471" wp14:editId="56A97472">
            <wp:simplePos x="0" y="0"/>
            <wp:positionH relativeFrom="page">
              <wp:posOffset>2699994</wp:posOffset>
            </wp:positionH>
            <wp:positionV relativeFrom="paragraph">
              <wp:posOffset>162190</wp:posOffset>
            </wp:positionV>
            <wp:extent cx="1077520" cy="862012"/>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70" cstate="print"/>
                    <a:stretch>
                      <a:fillRect/>
                    </a:stretch>
                  </pic:blipFill>
                  <pic:spPr>
                    <a:xfrm>
                      <a:off x="0" y="0"/>
                      <a:ext cx="1077520" cy="862012"/>
                    </a:xfrm>
                    <a:prstGeom prst="rect">
                      <a:avLst/>
                    </a:prstGeom>
                  </pic:spPr>
                </pic:pic>
              </a:graphicData>
            </a:graphic>
          </wp:anchor>
        </w:drawing>
      </w:r>
      <w:r>
        <w:rPr>
          <w:noProof/>
        </w:rPr>
        <w:drawing>
          <wp:anchor distT="0" distB="0" distL="0" distR="0" simplePos="0" relativeHeight="251658304" behindDoc="1" locked="0" layoutInCell="1" allowOverlap="1" wp14:anchorId="56A97473" wp14:editId="56A97474">
            <wp:simplePos x="0" y="0"/>
            <wp:positionH relativeFrom="page">
              <wp:posOffset>4859994</wp:posOffset>
            </wp:positionH>
            <wp:positionV relativeFrom="paragraph">
              <wp:posOffset>162190</wp:posOffset>
            </wp:positionV>
            <wp:extent cx="1077519" cy="862012"/>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71" cstate="print"/>
                    <a:stretch>
                      <a:fillRect/>
                    </a:stretch>
                  </pic:blipFill>
                  <pic:spPr>
                    <a:xfrm>
                      <a:off x="0" y="0"/>
                      <a:ext cx="1077519" cy="862012"/>
                    </a:xfrm>
                    <a:prstGeom prst="rect">
                      <a:avLst/>
                    </a:prstGeom>
                  </pic:spPr>
                </pic:pic>
              </a:graphicData>
            </a:graphic>
          </wp:anchor>
        </w:drawing>
      </w:r>
    </w:p>
    <w:p w14:paraId="56A96EEC" w14:textId="77777777" w:rsidR="001E070E" w:rsidRDefault="001E070E">
      <w:pPr>
        <w:pStyle w:val="BodyText"/>
        <w:rPr>
          <w:sz w:val="6"/>
        </w:rPr>
      </w:pPr>
    </w:p>
    <w:p w14:paraId="56A96EED" w14:textId="77777777" w:rsidR="001E070E" w:rsidRDefault="001E070E">
      <w:pPr>
        <w:pStyle w:val="BodyText"/>
        <w:rPr>
          <w:sz w:val="6"/>
        </w:rPr>
        <w:sectPr w:rsidR="001E070E">
          <w:type w:val="continuous"/>
          <w:pgSz w:w="11910" w:h="16840"/>
          <w:pgMar w:top="1120" w:right="0" w:bottom="280" w:left="0" w:header="0" w:footer="317" w:gutter="0"/>
          <w:cols w:space="708"/>
        </w:sectPr>
      </w:pPr>
    </w:p>
    <w:p w14:paraId="56A96EEE" w14:textId="77777777" w:rsidR="001E070E" w:rsidRDefault="002E0778">
      <w:pPr>
        <w:pStyle w:val="Heading5"/>
        <w:spacing w:before="77" w:line="279" w:lineRule="exact"/>
        <w:ind w:left="834"/>
      </w:pPr>
      <w:r>
        <w:rPr>
          <w:color w:val="2B2663"/>
          <w:spacing w:val="-2"/>
          <w:w w:val="120"/>
        </w:rPr>
        <w:t>Jakob</w:t>
      </w:r>
    </w:p>
    <w:p w14:paraId="56A96EEF" w14:textId="77777777" w:rsidR="001E070E" w:rsidRDefault="002E0778">
      <w:pPr>
        <w:spacing w:line="279" w:lineRule="exact"/>
        <w:ind w:left="851"/>
        <w:rPr>
          <w:rFonts w:ascii="Lucida Sans Unicode"/>
          <w:sz w:val="20"/>
        </w:rPr>
      </w:pPr>
      <w:r>
        <w:rPr>
          <w:rFonts w:ascii="Lucida Sans Unicode"/>
          <w:color w:val="3A5CA7"/>
          <w:sz w:val="20"/>
        </w:rPr>
        <w:t>Cross-Border</w:t>
      </w:r>
      <w:r>
        <w:rPr>
          <w:rFonts w:ascii="Lucida Sans Unicode"/>
          <w:color w:val="3A5CA7"/>
          <w:spacing w:val="23"/>
          <w:sz w:val="20"/>
        </w:rPr>
        <w:t xml:space="preserve"> </w:t>
      </w:r>
      <w:r>
        <w:rPr>
          <w:rFonts w:ascii="Lucida Sans Unicode"/>
          <w:color w:val="3A5CA7"/>
          <w:sz w:val="20"/>
        </w:rPr>
        <w:t>Goods</w:t>
      </w:r>
      <w:r>
        <w:rPr>
          <w:rFonts w:ascii="Lucida Sans Unicode"/>
          <w:color w:val="3A5CA7"/>
          <w:spacing w:val="24"/>
          <w:sz w:val="20"/>
        </w:rPr>
        <w:t xml:space="preserve"> </w:t>
      </w:r>
      <w:r>
        <w:rPr>
          <w:rFonts w:ascii="Lucida Sans Unicode"/>
          <w:color w:val="3A5CA7"/>
          <w:spacing w:val="-2"/>
          <w:sz w:val="20"/>
        </w:rPr>
        <w:t>Shopper</w:t>
      </w:r>
    </w:p>
    <w:p w14:paraId="56A96EF0" w14:textId="77777777" w:rsidR="001E070E" w:rsidRDefault="002E0778">
      <w:pPr>
        <w:pStyle w:val="BodyText"/>
        <w:spacing w:before="191" w:line="309" w:lineRule="auto"/>
        <w:ind w:left="850" w:right="31" w:hanging="8"/>
      </w:pPr>
      <w:r>
        <w:rPr>
          <w:w w:val="105"/>
        </w:rPr>
        <w:t>A 36-year-old Austrian who shops</w:t>
      </w:r>
      <w:r>
        <w:rPr>
          <w:spacing w:val="40"/>
          <w:w w:val="105"/>
        </w:rPr>
        <w:t xml:space="preserve"> </w:t>
      </w:r>
      <w:r>
        <w:rPr>
          <w:w w:val="105"/>
        </w:rPr>
        <w:t>for electronics and household goods across EU borders</w:t>
      </w:r>
    </w:p>
    <w:p w14:paraId="56A96EF1" w14:textId="77777777" w:rsidR="001E070E" w:rsidRDefault="002E0778">
      <w:pPr>
        <w:pStyle w:val="Heading5"/>
        <w:spacing w:before="77" w:line="279" w:lineRule="exact"/>
        <w:ind w:left="315"/>
      </w:pPr>
      <w:r>
        <w:br w:type="column"/>
      </w:r>
      <w:r>
        <w:rPr>
          <w:color w:val="2B2663"/>
          <w:spacing w:val="-2"/>
          <w:w w:val="110"/>
        </w:rPr>
        <w:t>Carmen</w:t>
      </w:r>
    </w:p>
    <w:p w14:paraId="56A96EF2" w14:textId="77777777" w:rsidR="001E070E" w:rsidRDefault="002E0778">
      <w:pPr>
        <w:spacing w:line="279" w:lineRule="exact"/>
        <w:ind w:left="319"/>
        <w:rPr>
          <w:rFonts w:ascii="Lucida Sans Unicode"/>
          <w:sz w:val="20"/>
        </w:rPr>
      </w:pPr>
      <w:r>
        <w:rPr>
          <w:rFonts w:ascii="Lucida Sans Unicode"/>
          <w:color w:val="3A5CA7"/>
          <w:sz w:val="20"/>
        </w:rPr>
        <w:t>Digital</w:t>
      </w:r>
      <w:r>
        <w:rPr>
          <w:rFonts w:ascii="Lucida Sans Unicode"/>
          <w:color w:val="3A5CA7"/>
          <w:spacing w:val="22"/>
          <w:sz w:val="20"/>
        </w:rPr>
        <w:t xml:space="preserve"> </w:t>
      </w:r>
      <w:r>
        <w:rPr>
          <w:rFonts w:ascii="Lucida Sans Unicode"/>
          <w:color w:val="3A5CA7"/>
          <w:sz w:val="20"/>
        </w:rPr>
        <w:t>Services</w:t>
      </w:r>
      <w:r>
        <w:rPr>
          <w:rFonts w:ascii="Lucida Sans Unicode"/>
          <w:color w:val="3A5CA7"/>
          <w:spacing w:val="23"/>
          <w:sz w:val="20"/>
        </w:rPr>
        <w:t xml:space="preserve"> </w:t>
      </w:r>
      <w:r>
        <w:rPr>
          <w:rFonts w:ascii="Lucida Sans Unicode"/>
          <w:color w:val="3A5CA7"/>
          <w:spacing w:val="-2"/>
          <w:sz w:val="20"/>
        </w:rPr>
        <w:t>Consumer</w:t>
      </w:r>
    </w:p>
    <w:p w14:paraId="56A96EF3" w14:textId="77777777" w:rsidR="001E070E" w:rsidRDefault="002E0778">
      <w:pPr>
        <w:pStyle w:val="BodyText"/>
        <w:spacing w:before="191" w:line="309" w:lineRule="auto"/>
        <w:ind w:left="318" w:right="-3" w:hanging="11"/>
      </w:pPr>
      <w:r>
        <w:rPr>
          <w:spacing w:val="-2"/>
          <w:w w:val="110"/>
        </w:rPr>
        <w:t>A</w:t>
      </w:r>
      <w:r>
        <w:rPr>
          <w:spacing w:val="-15"/>
          <w:w w:val="110"/>
        </w:rPr>
        <w:t xml:space="preserve"> </w:t>
      </w:r>
      <w:r>
        <w:rPr>
          <w:spacing w:val="-2"/>
          <w:w w:val="110"/>
        </w:rPr>
        <w:t>29-year-old</w:t>
      </w:r>
      <w:r>
        <w:rPr>
          <w:spacing w:val="-15"/>
          <w:w w:val="110"/>
        </w:rPr>
        <w:t xml:space="preserve"> </w:t>
      </w:r>
      <w:r>
        <w:rPr>
          <w:spacing w:val="-2"/>
          <w:w w:val="110"/>
        </w:rPr>
        <w:t>Spaniard</w:t>
      </w:r>
      <w:r>
        <w:rPr>
          <w:spacing w:val="-15"/>
          <w:w w:val="110"/>
        </w:rPr>
        <w:t xml:space="preserve"> </w:t>
      </w:r>
      <w:r>
        <w:rPr>
          <w:spacing w:val="-2"/>
          <w:w w:val="110"/>
        </w:rPr>
        <w:t>who</w:t>
      </w:r>
      <w:r>
        <w:rPr>
          <w:spacing w:val="-15"/>
          <w:w w:val="110"/>
        </w:rPr>
        <w:t xml:space="preserve"> </w:t>
      </w:r>
      <w:r>
        <w:rPr>
          <w:spacing w:val="-2"/>
          <w:w w:val="110"/>
        </w:rPr>
        <w:t xml:space="preserve">books </w:t>
      </w:r>
      <w:r>
        <w:rPr>
          <w:w w:val="110"/>
        </w:rPr>
        <w:t>holidays</w:t>
      </w:r>
      <w:r>
        <w:rPr>
          <w:spacing w:val="-17"/>
          <w:w w:val="110"/>
        </w:rPr>
        <w:t xml:space="preserve"> </w:t>
      </w:r>
      <w:r>
        <w:rPr>
          <w:w w:val="110"/>
        </w:rPr>
        <w:t>online</w:t>
      </w:r>
      <w:r>
        <w:rPr>
          <w:spacing w:val="-16"/>
          <w:w w:val="110"/>
        </w:rPr>
        <w:t xml:space="preserve"> </w:t>
      </w:r>
      <w:r>
        <w:rPr>
          <w:w w:val="110"/>
        </w:rPr>
        <w:t>and</w:t>
      </w:r>
      <w:r>
        <w:rPr>
          <w:spacing w:val="-16"/>
          <w:w w:val="110"/>
        </w:rPr>
        <w:t xml:space="preserve"> </w:t>
      </w:r>
      <w:r>
        <w:rPr>
          <w:w w:val="110"/>
        </w:rPr>
        <w:t>uses</w:t>
      </w:r>
      <w:r>
        <w:rPr>
          <w:spacing w:val="-17"/>
          <w:w w:val="110"/>
        </w:rPr>
        <w:t xml:space="preserve"> </w:t>
      </w:r>
      <w:r>
        <w:rPr>
          <w:w w:val="110"/>
        </w:rPr>
        <w:t>streaming and fintech apps</w:t>
      </w:r>
    </w:p>
    <w:p w14:paraId="56A96EF4" w14:textId="77777777" w:rsidR="001E070E" w:rsidRDefault="002E0778">
      <w:pPr>
        <w:spacing w:before="77" w:line="279" w:lineRule="exact"/>
        <w:ind w:left="496"/>
        <w:rPr>
          <w:rFonts w:ascii="Lucida Sans Unicode"/>
          <w:sz w:val="20"/>
        </w:rPr>
      </w:pPr>
      <w:r>
        <w:br w:type="column"/>
      </w:r>
      <w:r>
        <w:rPr>
          <w:rFonts w:ascii="Lucida Sans Unicode"/>
          <w:color w:val="2B2663"/>
          <w:spacing w:val="-2"/>
          <w:sz w:val="20"/>
        </w:rPr>
        <w:t>Katrin</w:t>
      </w:r>
    </w:p>
    <w:p w14:paraId="56A96EF5" w14:textId="77777777" w:rsidR="001E070E" w:rsidRDefault="002E0778">
      <w:pPr>
        <w:spacing w:line="250" w:lineRule="exact"/>
        <w:ind w:left="496"/>
        <w:rPr>
          <w:rFonts w:ascii="Lucida Sans Unicode"/>
          <w:sz w:val="20"/>
        </w:rPr>
      </w:pPr>
      <w:r>
        <w:rPr>
          <w:rFonts w:ascii="Lucida Sans Unicode"/>
          <w:color w:val="3A5CA7"/>
          <w:sz w:val="20"/>
        </w:rPr>
        <w:t>Hybrid</w:t>
      </w:r>
      <w:r>
        <w:rPr>
          <w:rFonts w:ascii="Lucida Sans Unicode"/>
          <w:color w:val="3A5CA7"/>
          <w:spacing w:val="-4"/>
          <w:sz w:val="20"/>
        </w:rPr>
        <w:t xml:space="preserve"> </w:t>
      </w:r>
      <w:r>
        <w:rPr>
          <w:rFonts w:ascii="Lucida Sans Unicode"/>
          <w:color w:val="3A5CA7"/>
          <w:spacing w:val="-2"/>
          <w:sz w:val="20"/>
        </w:rPr>
        <w:t>Consumer</w:t>
      </w:r>
    </w:p>
    <w:p w14:paraId="56A96EF6" w14:textId="77777777" w:rsidR="001E070E" w:rsidRDefault="002E0778">
      <w:pPr>
        <w:spacing w:line="279" w:lineRule="exact"/>
        <w:ind w:left="477"/>
        <w:rPr>
          <w:rFonts w:ascii="Lucida Sans Unicode"/>
          <w:sz w:val="20"/>
        </w:rPr>
      </w:pPr>
      <w:r>
        <w:rPr>
          <w:rFonts w:ascii="Lucida Sans Unicode"/>
          <w:color w:val="3A5CA7"/>
          <w:sz w:val="20"/>
        </w:rPr>
        <w:t>(Goods</w:t>
      </w:r>
      <w:r>
        <w:rPr>
          <w:rFonts w:ascii="Lucida Sans Unicode"/>
          <w:color w:val="3A5CA7"/>
          <w:spacing w:val="16"/>
          <w:sz w:val="20"/>
        </w:rPr>
        <w:t xml:space="preserve"> </w:t>
      </w:r>
      <w:r>
        <w:rPr>
          <w:rFonts w:ascii="Lucida Sans Unicode"/>
          <w:color w:val="3A5CA7"/>
          <w:sz w:val="20"/>
        </w:rPr>
        <w:t>+</w:t>
      </w:r>
      <w:r>
        <w:rPr>
          <w:rFonts w:ascii="Lucida Sans Unicode"/>
          <w:color w:val="3A5CA7"/>
          <w:spacing w:val="17"/>
          <w:sz w:val="20"/>
        </w:rPr>
        <w:t xml:space="preserve"> </w:t>
      </w:r>
      <w:r>
        <w:rPr>
          <w:rFonts w:ascii="Lucida Sans Unicode"/>
          <w:color w:val="3A5CA7"/>
          <w:sz w:val="20"/>
        </w:rPr>
        <w:t>Smart</w:t>
      </w:r>
      <w:r>
        <w:rPr>
          <w:rFonts w:ascii="Lucida Sans Unicode"/>
          <w:color w:val="3A5CA7"/>
          <w:spacing w:val="17"/>
          <w:sz w:val="20"/>
        </w:rPr>
        <w:t xml:space="preserve"> </w:t>
      </w:r>
      <w:r>
        <w:rPr>
          <w:rFonts w:ascii="Lucida Sans Unicode"/>
          <w:color w:val="3A5CA7"/>
          <w:spacing w:val="-2"/>
          <w:sz w:val="20"/>
        </w:rPr>
        <w:t>Services)</w:t>
      </w:r>
    </w:p>
    <w:p w14:paraId="56A96EF7" w14:textId="77777777" w:rsidR="001E070E" w:rsidRDefault="002E0778">
      <w:pPr>
        <w:pStyle w:val="BodyText"/>
        <w:spacing w:before="191" w:line="309" w:lineRule="auto"/>
        <w:ind w:left="495" w:right="1243" w:hanging="11"/>
      </w:pPr>
      <w:r>
        <w:rPr>
          <w:w w:val="110"/>
        </w:rPr>
        <w:t>A</w:t>
      </w:r>
      <w:r>
        <w:rPr>
          <w:spacing w:val="-8"/>
          <w:w w:val="110"/>
        </w:rPr>
        <w:t xml:space="preserve"> </w:t>
      </w:r>
      <w:r>
        <w:rPr>
          <w:w w:val="110"/>
        </w:rPr>
        <w:t>47-year-old</w:t>
      </w:r>
      <w:r>
        <w:rPr>
          <w:spacing w:val="-8"/>
          <w:w w:val="110"/>
        </w:rPr>
        <w:t xml:space="preserve"> </w:t>
      </w:r>
      <w:r>
        <w:rPr>
          <w:w w:val="110"/>
        </w:rPr>
        <w:t>German</w:t>
      </w:r>
      <w:r>
        <w:rPr>
          <w:spacing w:val="-8"/>
          <w:w w:val="110"/>
        </w:rPr>
        <w:t xml:space="preserve"> </w:t>
      </w:r>
      <w:r>
        <w:rPr>
          <w:w w:val="110"/>
        </w:rPr>
        <w:t>using</w:t>
      </w:r>
      <w:r>
        <w:rPr>
          <w:spacing w:val="-8"/>
          <w:w w:val="110"/>
        </w:rPr>
        <w:t xml:space="preserve"> </w:t>
      </w:r>
      <w:r>
        <w:rPr>
          <w:w w:val="110"/>
        </w:rPr>
        <w:t xml:space="preserve">online </w:t>
      </w:r>
      <w:r>
        <w:t xml:space="preserve">grocery services, connected devices, </w:t>
      </w:r>
      <w:r>
        <w:rPr>
          <w:w w:val="110"/>
        </w:rPr>
        <w:t>and a smart car</w:t>
      </w:r>
    </w:p>
    <w:p w14:paraId="56A96EF8" w14:textId="77777777" w:rsidR="001E070E" w:rsidRDefault="001E070E">
      <w:pPr>
        <w:pStyle w:val="BodyText"/>
        <w:spacing w:line="309" w:lineRule="auto"/>
        <w:sectPr w:rsidR="001E070E">
          <w:type w:val="continuous"/>
          <w:pgSz w:w="11910" w:h="16840"/>
          <w:pgMar w:top="1120" w:right="0" w:bottom="280" w:left="0" w:header="0" w:footer="317" w:gutter="0"/>
          <w:cols w:num="3" w:space="708" w:equalWidth="0">
            <w:col w:w="3898" w:space="40"/>
            <w:col w:w="3185" w:space="39"/>
            <w:col w:w="4748"/>
          </w:cols>
        </w:sectPr>
      </w:pPr>
    </w:p>
    <w:p w14:paraId="56A96EF9" w14:textId="77777777" w:rsidR="001E070E" w:rsidRDefault="002E0778">
      <w:pPr>
        <w:pStyle w:val="BodyText"/>
        <w:spacing w:before="74" w:line="309" w:lineRule="auto"/>
        <w:ind w:left="828" w:firstLine="15"/>
        <w:jc w:val="both"/>
      </w:pPr>
      <w:bookmarkStart w:id="18" w:name="III._System_analysis"/>
      <w:bookmarkStart w:id="19" w:name="_bookmark7"/>
      <w:bookmarkEnd w:id="18"/>
      <w:bookmarkEnd w:id="19"/>
      <w:r>
        <w:rPr>
          <w:w w:val="105"/>
        </w:rPr>
        <w:t>A</w:t>
      </w:r>
      <w:r>
        <w:rPr>
          <w:spacing w:val="-2"/>
          <w:w w:val="105"/>
        </w:rPr>
        <w:t xml:space="preserve"> </w:t>
      </w:r>
      <w:r>
        <w:rPr>
          <w:w w:val="105"/>
        </w:rPr>
        <w:t>user</w:t>
      </w:r>
      <w:r>
        <w:rPr>
          <w:spacing w:val="-2"/>
          <w:w w:val="105"/>
        </w:rPr>
        <w:t xml:space="preserve"> </w:t>
      </w:r>
      <w:r>
        <w:rPr>
          <w:w w:val="105"/>
        </w:rPr>
        <w:t>journey</w:t>
      </w:r>
      <w:r>
        <w:rPr>
          <w:spacing w:val="-2"/>
          <w:w w:val="105"/>
        </w:rPr>
        <w:t xml:space="preserve"> </w:t>
      </w:r>
      <w:r>
        <w:rPr>
          <w:w w:val="105"/>
        </w:rPr>
        <w:t>was</w:t>
      </w:r>
      <w:r>
        <w:rPr>
          <w:spacing w:val="-2"/>
          <w:w w:val="105"/>
        </w:rPr>
        <w:t xml:space="preserve"> </w:t>
      </w:r>
      <w:r>
        <w:rPr>
          <w:w w:val="105"/>
        </w:rPr>
        <w:t>then</w:t>
      </w:r>
      <w:r>
        <w:rPr>
          <w:spacing w:val="-2"/>
          <w:w w:val="105"/>
        </w:rPr>
        <w:t xml:space="preserve"> </w:t>
      </w:r>
      <w:r>
        <w:rPr>
          <w:w w:val="105"/>
        </w:rPr>
        <w:t>constructed</w:t>
      </w:r>
      <w:r>
        <w:rPr>
          <w:spacing w:val="-2"/>
          <w:w w:val="105"/>
        </w:rPr>
        <w:t xml:space="preserve"> </w:t>
      </w:r>
      <w:r>
        <w:rPr>
          <w:w w:val="105"/>
        </w:rPr>
        <w:t>for</w:t>
      </w:r>
      <w:r>
        <w:rPr>
          <w:spacing w:val="-2"/>
          <w:w w:val="105"/>
        </w:rPr>
        <w:t xml:space="preserve"> </w:t>
      </w:r>
      <w:r>
        <w:rPr>
          <w:w w:val="105"/>
        </w:rPr>
        <w:t>each</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14 user personas selected to represent users of the DSM. These journeys elaborate the steps that individual user</w:t>
      </w:r>
    </w:p>
    <w:p w14:paraId="56A96EFA" w14:textId="77777777" w:rsidR="001E070E" w:rsidRDefault="002E0778">
      <w:pPr>
        <w:pStyle w:val="BodyText"/>
        <w:spacing w:before="74" w:line="309" w:lineRule="auto"/>
        <w:ind w:left="810" w:right="1015" w:firstLine="4"/>
      </w:pPr>
      <w:r>
        <w:br w:type="column"/>
      </w:r>
      <w:r>
        <w:rPr>
          <w:w w:val="110"/>
        </w:rPr>
        <w:t>personas</w:t>
      </w:r>
      <w:r>
        <w:rPr>
          <w:spacing w:val="-15"/>
          <w:w w:val="110"/>
        </w:rPr>
        <w:t xml:space="preserve"> </w:t>
      </w:r>
      <w:r>
        <w:rPr>
          <w:w w:val="110"/>
        </w:rPr>
        <w:t>could</w:t>
      </w:r>
      <w:r>
        <w:rPr>
          <w:spacing w:val="-15"/>
          <w:w w:val="110"/>
        </w:rPr>
        <w:t xml:space="preserve"> </w:t>
      </w:r>
      <w:r>
        <w:rPr>
          <w:w w:val="110"/>
        </w:rPr>
        <w:t>take</w:t>
      </w:r>
      <w:r>
        <w:rPr>
          <w:spacing w:val="-14"/>
          <w:w w:val="110"/>
        </w:rPr>
        <w:t xml:space="preserve"> </w:t>
      </w:r>
      <w:r>
        <w:rPr>
          <w:w w:val="110"/>
        </w:rPr>
        <w:t>to</w:t>
      </w:r>
      <w:r>
        <w:rPr>
          <w:spacing w:val="-15"/>
          <w:w w:val="110"/>
        </w:rPr>
        <w:t xml:space="preserve"> </w:t>
      </w:r>
      <w:r>
        <w:rPr>
          <w:w w:val="110"/>
        </w:rPr>
        <w:t>pursue</w:t>
      </w:r>
      <w:r>
        <w:rPr>
          <w:spacing w:val="-14"/>
          <w:w w:val="110"/>
        </w:rPr>
        <w:t xml:space="preserve"> </w:t>
      </w:r>
      <w:r>
        <w:rPr>
          <w:w w:val="110"/>
        </w:rPr>
        <w:t>specific</w:t>
      </w:r>
      <w:r>
        <w:rPr>
          <w:spacing w:val="-15"/>
          <w:w w:val="110"/>
        </w:rPr>
        <w:t xml:space="preserve"> </w:t>
      </w:r>
      <w:r>
        <w:rPr>
          <w:w w:val="110"/>
        </w:rPr>
        <w:t>objectives</w:t>
      </w:r>
      <w:r>
        <w:rPr>
          <w:spacing w:val="-14"/>
          <w:w w:val="110"/>
        </w:rPr>
        <w:t xml:space="preserve"> </w:t>
      </w:r>
      <w:r>
        <w:rPr>
          <w:w w:val="110"/>
        </w:rPr>
        <w:t>within the</w:t>
      </w:r>
      <w:r>
        <w:rPr>
          <w:spacing w:val="-5"/>
          <w:w w:val="110"/>
        </w:rPr>
        <w:t xml:space="preserve"> </w:t>
      </w:r>
      <w:r>
        <w:rPr>
          <w:w w:val="110"/>
        </w:rPr>
        <w:t>DSM,</w:t>
      </w:r>
      <w:r>
        <w:rPr>
          <w:spacing w:val="-5"/>
          <w:w w:val="110"/>
        </w:rPr>
        <w:t xml:space="preserve"> </w:t>
      </w:r>
      <w:r>
        <w:rPr>
          <w:w w:val="110"/>
        </w:rPr>
        <w:t>identifying</w:t>
      </w:r>
      <w:r>
        <w:rPr>
          <w:spacing w:val="-5"/>
          <w:w w:val="110"/>
        </w:rPr>
        <w:t xml:space="preserve"> </w:t>
      </w:r>
      <w:r>
        <w:rPr>
          <w:w w:val="110"/>
        </w:rPr>
        <w:t>points</w:t>
      </w:r>
      <w:r>
        <w:rPr>
          <w:spacing w:val="-5"/>
          <w:w w:val="110"/>
        </w:rPr>
        <w:t xml:space="preserve"> </w:t>
      </w:r>
      <w:r>
        <w:rPr>
          <w:w w:val="110"/>
        </w:rPr>
        <w:t>of</w:t>
      </w:r>
      <w:r>
        <w:rPr>
          <w:spacing w:val="-5"/>
          <w:w w:val="110"/>
        </w:rPr>
        <w:t xml:space="preserve"> </w:t>
      </w:r>
      <w:r>
        <w:rPr>
          <w:w w:val="110"/>
        </w:rPr>
        <w:t>interaction</w:t>
      </w:r>
      <w:r>
        <w:rPr>
          <w:spacing w:val="-5"/>
          <w:w w:val="110"/>
        </w:rPr>
        <w:t xml:space="preserve"> </w:t>
      </w:r>
      <w:r>
        <w:rPr>
          <w:w w:val="110"/>
        </w:rPr>
        <w:t>and</w:t>
      </w:r>
      <w:r>
        <w:rPr>
          <w:spacing w:val="-5"/>
          <w:w w:val="110"/>
        </w:rPr>
        <w:t xml:space="preserve"> </w:t>
      </w:r>
      <w:r>
        <w:rPr>
          <w:w w:val="110"/>
        </w:rPr>
        <w:t>potential obstacles to accomplishing their goals.</w:t>
      </w:r>
    </w:p>
    <w:p w14:paraId="56A96EFB" w14:textId="77777777" w:rsidR="001E070E" w:rsidRDefault="001E070E">
      <w:pPr>
        <w:pStyle w:val="BodyText"/>
        <w:spacing w:line="309" w:lineRule="auto"/>
        <w:sectPr w:rsidR="001E070E">
          <w:pgSz w:w="11910" w:h="16840"/>
          <w:pgMar w:top="1000" w:right="0" w:bottom="500" w:left="0" w:header="0" w:footer="317" w:gutter="0"/>
          <w:cols w:num="2" w:space="708" w:equalWidth="0">
            <w:col w:w="5388" w:space="40"/>
            <w:col w:w="6482"/>
          </w:cols>
        </w:sectPr>
      </w:pPr>
    </w:p>
    <w:p w14:paraId="56A96EFC" w14:textId="77777777" w:rsidR="001E070E" w:rsidRDefault="001E070E">
      <w:pPr>
        <w:pStyle w:val="BodyText"/>
        <w:spacing w:before="82"/>
        <w:rPr>
          <w:sz w:val="20"/>
        </w:rPr>
      </w:pPr>
    </w:p>
    <w:p w14:paraId="56A96EFD" w14:textId="77777777" w:rsidR="001E070E" w:rsidRDefault="001E070E">
      <w:pPr>
        <w:pStyle w:val="BodyText"/>
        <w:rPr>
          <w:sz w:val="20"/>
        </w:rPr>
        <w:sectPr w:rsidR="001E070E">
          <w:type w:val="continuous"/>
          <w:pgSz w:w="11910" w:h="16840"/>
          <w:pgMar w:top="1120" w:right="0" w:bottom="280" w:left="0" w:header="0" w:footer="317" w:gutter="0"/>
          <w:cols w:space="708"/>
        </w:sectPr>
      </w:pPr>
    </w:p>
    <w:p w14:paraId="56A96EFE" w14:textId="77777777" w:rsidR="001E070E" w:rsidRDefault="002E0778">
      <w:pPr>
        <w:pStyle w:val="Heading4"/>
        <w:spacing w:before="89" w:line="334" w:lineRule="exact"/>
        <w:ind w:left="1133"/>
      </w:pPr>
      <w:r>
        <w:rPr>
          <w:noProof/>
        </w:rPr>
        <mc:AlternateContent>
          <mc:Choice Requires="wps">
            <w:drawing>
              <wp:anchor distT="0" distB="0" distL="0" distR="0" simplePos="0" relativeHeight="251658267" behindDoc="1" locked="0" layoutInCell="1" allowOverlap="1" wp14:anchorId="56A97475" wp14:editId="56A97476">
                <wp:simplePos x="0" y="0"/>
                <wp:positionH relativeFrom="page">
                  <wp:posOffset>539995</wp:posOffset>
                </wp:positionH>
                <wp:positionV relativeFrom="paragraph">
                  <wp:posOffset>-62055</wp:posOffset>
                </wp:positionV>
                <wp:extent cx="6480175" cy="3773804"/>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773804"/>
                        </a:xfrm>
                        <a:custGeom>
                          <a:avLst/>
                          <a:gdLst/>
                          <a:ahLst/>
                          <a:cxnLst/>
                          <a:rect l="l" t="t" r="r" b="b"/>
                          <a:pathLst>
                            <a:path w="6480175" h="3773804">
                              <a:moveTo>
                                <a:pt x="6336004" y="0"/>
                              </a:moveTo>
                              <a:lnTo>
                                <a:pt x="144005" y="0"/>
                              </a:lnTo>
                              <a:lnTo>
                                <a:pt x="98490" y="7340"/>
                              </a:lnTo>
                              <a:lnTo>
                                <a:pt x="58959" y="27782"/>
                              </a:lnTo>
                              <a:lnTo>
                                <a:pt x="27785" y="58954"/>
                              </a:lnTo>
                              <a:lnTo>
                                <a:pt x="7341" y="98485"/>
                              </a:lnTo>
                              <a:lnTo>
                                <a:pt x="0" y="144005"/>
                              </a:lnTo>
                              <a:lnTo>
                                <a:pt x="0" y="3629494"/>
                              </a:lnTo>
                              <a:lnTo>
                                <a:pt x="7341" y="3675008"/>
                              </a:lnTo>
                              <a:lnTo>
                                <a:pt x="27785" y="3714536"/>
                              </a:lnTo>
                              <a:lnTo>
                                <a:pt x="58959" y="3745705"/>
                              </a:lnTo>
                              <a:lnTo>
                                <a:pt x="98490" y="3766146"/>
                              </a:lnTo>
                              <a:lnTo>
                                <a:pt x="144005" y="3773487"/>
                              </a:lnTo>
                              <a:lnTo>
                                <a:pt x="6336004" y="3773487"/>
                              </a:lnTo>
                              <a:lnTo>
                                <a:pt x="6381519" y="3766146"/>
                              </a:lnTo>
                              <a:lnTo>
                                <a:pt x="6421050" y="3745705"/>
                              </a:lnTo>
                              <a:lnTo>
                                <a:pt x="6452223" y="3714536"/>
                              </a:lnTo>
                              <a:lnTo>
                                <a:pt x="6472667" y="3675008"/>
                              </a:lnTo>
                              <a:lnTo>
                                <a:pt x="6480009" y="3629494"/>
                              </a:lnTo>
                              <a:lnTo>
                                <a:pt x="6480009" y="144005"/>
                              </a:lnTo>
                              <a:lnTo>
                                <a:pt x="6472667" y="98485"/>
                              </a:lnTo>
                              <a:lnTo>
                                <a:pt x="6452223" y="58954"/>
                              </a:lnTo>
                              <a:lnTo>
                                <a:pt x="6421050" y="27782"/>
                              </a:lnTo>
                              <a:lnTo>
                                <a:pt x="6381519" y="7340"/>
                              </a:lnTo>
                              <a:lnTo>
                                <a:pt x="6336004" y="0"/>
                              </a:lnTo>
                              <a:close/>
                            </a:path>
                          </a:pathLst>
                        </a:custGeom>
                        <a:solidFill>
                          <a:srgbClr val="DFE8F7"/>
                        </a:solidFill>
                      </wps:spPr>
                      <wps:bodyPr wrap="square" lIns="0" tIns="0" rIns="0" bIns="0" rtlCol="0">
                        <a:prstTxWarp prst="textNoShape">
                          <a:avLst/>
                        </a:prstTxWarp>
                        <a:noAutofit/>
                      </wps:bodyPr>
                    </wps:wsp>
                  </a:graphicData>
                </a:graphic>
              </wp:anchor>
            </w:drawing>
          </mc:Choice>
          <mc:Fallback>
            <w:pict>
              <v:shape w14:anchorId="29A5B9BF" id="Graphic 226" o:spid="_x0000_s1026" style="position:absolute;margin-left:42.5pt;margin-top:-4.9pt;width:510.25pt;height:297.15pt;z-index:-251658213;visibility:visible;mso-wrap-style:square;mso-wrap-distance-left:0;mso-wrap-distance-top:0;mso-wrap-distance-right:0;mso-wrap-distance-bottom:0;mso-position-horizontal:absolute;mso-position-horizontal-relative:page;mso-position-vertical:absolute;mso-position-vertical-relative:text;v-text-anchor:top" coordsize="6480175,3773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jp6QIAAGEIAAAOAAAAZHJzL2Uyb0RvYy54bWysVl1v2yAUfZ+0/4D8vvobO1GTamqXaVLV&#10;VWqnPROME2u2YUA++u93AZNYnZRY014MhMPl3Hsu9+b27ti1aM+kani/COKbKECsp7xq+s0i+PG6&#10;+lQGSGnSV6TlPVsEb0wFd8uPH24PYs4SvuVtxSQCI72aH8Qi2Got5mGo6JZ1RN1wwXrYrLnsiIal&#10;3ISVJAew3rVhEkU4PHBZCckpUwp+fXCbwdLar2tG9fe6VkyjdhEAN22/0n7X5hsub8l8I4nYNnSg&#10;Qf6BRUeaHi49mXogmqCdbP4y1TVUcsVrfUN5F/K6biizPoA3cfTOm5ctEcz6AsFR4hQm9f/M0qf9&#10;i3iWhroSj5z+UhCR8CDU/LRjFmrAHGvZGSwQR0cbxbdTFNlRIwo/4qyM4iIPEIW9tCjSMspMnEMy&#10;98fpTumvjFtTZP+otJOh8jOy9TN67P1UgphGxtbKqAMEMsoAgYxrJ6Mg2pwz/MwUHUZctmcqZr/j&#10;e/bKLVIbR3Ca4ghoIu8OkD1j2n6MjbMsisC9EdQD/Cis0VmZzSDnAFekmU01sOohfnTQvJzlMwtN&#10;iqJMhnB5jB8d1iDc9eaUD63H+NFh4eLYmgUucMip4CF+dFDHdHDuOjDFySybTbw9xUUeReXF+89u&#10;pUWc5Sm+iD4HLC2yvAA9LlE+K5EWGMfZZdsjgU36ZmVx0fg4d6bhyziPndpT6OAsiaPcyTPFWZzl&#10;SZKkVvYpocRZkWBcOPwEocz7jqKB/4QsGOMnpNeYzvWsHTt7/TmMQ3n9oeH0LNTVFzzOgvdvnbZc&#10;MZefpjDZUngqVlATxuVQ8bapVk3bmuKk5GZ930q0J1D3HlZfypVPxRHMVmtXoE2pXvPq7VmiA/S0&#10;RaB+74hkAWq/9dA0TAP0E+knaz+Rur3ntk3auiiVfj3+JFIgAdNFoKG+P3Hfksjc123gbwAOa072&#10;/PNO87oxRd1yc4yGBfQx6//Qc02jHK8t6vzPYPkHAAD//wMAUEsDBBQABgAIAAAAIQCEIXpl3wAA&#10;AAoBAAAPAAAAZHJzL2Rvd25yZXYueG1sTI9RS8MwFIXfB/6HcAXftnTDlFqbjikMBJ+cgvh218Sm&#10;LLkpTdpVf73Zk3u8nMs531dtZ2fZpIfQeZKwXmXANDVeddRK+HjfLwtgISIptJ60hB8dYFvfLCos&#10;lT/Tm54OsWWphEKJEkyMfcl5aIx2GFa+15Sybz84jOkcWq4GPKdyZ/kmy3LusKO0YLDXz0Y3p8Po&#10;JOy63/3J0JB/fo0vr3ba5PzJoZR3t/PuEVjUc/x/hgt+Qoc6MR39SCowK6EQSSVKWD4kg0u+zoQA&#10;dpQginsBvK74tUL9BwAA//8DAFBLAQItABQABgAIAAAAIQC2gziS/gAAAOEBAAATAAAAAAAAAAAA&#10;AAAAAAAAAABbQ29udGVudF9UeXBlc10ueG1sUEsBAi0AFAAGAAgAAAAhADj9If/WAAAAlAEAAAsA&#10;AAAAAAAAAAAAAAAALwEAAF9yZWxzLy5yZWxzUEsBAi0AFAAGAAgAAAAhAGWe6OnpAgAAYQgAAA4A&#10;AAAAAAAAAAAAAAAALgIAAGRycy9lMm9Eb2MueG1sUEsBAi0AFAAGAAgAAAAhAIQhemXfAAAACgEA&#10;AA8AAAAAAAAAAAAAAAAAQwUAAGRycy9kb3ducmV2LnhtbFBLBQYAAAAABAAEAPMAAABPBgAAAAA=&#10;" path="m6336004,l144005,,98490,7340,58959,27782,27785,58954,7341,98485,,144005,,3629494r7341,45514l27785,3714536r31174,31169l98490,3766146r45515,7341l6336004,3773487r45515,-7341l6421050,3745705r31173,-31169l6472667,3675008r7342,-45514l6480009,144005r-7342,-45520l6452223,58954,6421050,27782,6381519,7340,6336004,xe" fillcolor="#dfe8f7" stroked="f">
                <v:path arrowok="t"/>
                <w10:wrap anchorx="page"/>
              </v:shape>
            </w:pict>
          </mc:Fallback>
        </mc:AlternateContent>
      </w:r>
      <w:r>
        <w:rPr>
          <w:color w:val="3A5CA7"/>
          <w:w w:val="105"/>
        </w:rPr>
        <w:t>User</w:t>
      </w:r>
      <w:r>
        <w:rPr>
          <w:color w:val="3A5CA7"/>
          <w:spacing w:val="-12"/>
          <w:w w:val="105"/>
        </w:rPr>
        <w:t xml:space="preserve"> </w:t>
      </w:r>
      <w:r>
        <w:rPr>
          <w:color w:val="3A5CA7"/>
          <w:w w:val="105"/>
        </w:rPr>
        <w:t>Journey</w:t>
      </w:r>
      <w:r>
        <w:rPr>
          <w:color w:val="3A5CA7"/>
          <w:spacing w:val="-12"/>
          <w:w w:val="105"/>
        </w:rPr>
        <w:t xml:space="preserve"> </w:t>
      </w:r>
      <w:r>
        <w:rPr>
          <w:color w:val="3A5CA7"/>
          <w:spacing w:val="-2"/>
          <w:w w:val="105"/>
        </w:rPr>
        <w:t>example:</w:t>
      </w:r>
    </w:p>
    <w:p w14:paraId="56A96EFF" w14:textId="77777777" w:rsidR="001E070E" w:rsidRDefault="002E0778">
      <w:pPr>
        <w:spacing w:before="16" w:line="194" w:lineRule="auto"/>
        <w:ind w:left="1133" w:right="388"/>
        <w:rPr>
          <w:rFonts w:ascii="Lucida Sans Unicode"/>
          <w:sz w:val="24"/>
        </w:rPr>
      </w:pPr>
      <w:r>
        <w:rPr>
          <w:rFonts w:ascii="Lucida Sans Unicode"/>
          <w:color w:val="3A5CA7"/>
          <w:sz w:val="24"/>
        </w:rPr>
        <w:t>Anna</w:t>
      </w:r>
      <w:r>
        <w:rPr>
          <w:rFonts w:ascii="Lucida Sans Unicode"/>
          <w:color w:val="3A5CA7"/>
          <w:spacing w:val="-3"/>
          <w:sz w:val="24"/>
        </w:rPr>
        <w:t xml:space="preserve"> </w:t>
      </w:r>
      <w:r>
        <w:rPr>
          <w:rFonts w:ascii="Lucida Sans Unicode"/>
          <w:color w:val="3A5CA7"/>
          <w:sz w:val="24"/>
        </w:rPr>
        <w:t>(Entrepreneur,</w:t>
      </w:r>
      <w:r>
        <w:rPr>
          <w:rFonts w:ascii="Lucida Sans Unicode"/>
          <w:color w:val="3A5CA7"/>
          <w:spacing w:val="-3"/>
          <w:sz w:val="24"/>
        </w:rPr>
        <w:t xml:space="preserve"> </w:t>
      </w:r>
      <w:r>
        <w:rPr>
          <w:rFonts w:ascii="Lucida Sans Unicode"/>
          <w:color w:val="3A5CA7"/>
          <w:sz w:val="24"/>
        </w:rPr>
        <w:t xml:space="preserve">Digital </w:t>
      </w:r>
      <w:r>
        <w:rPr>
          <w:rFonts w:ascii="Lucida Sans Unicode"/>
          <w:color w:val="3A5CA7"/>
          <w:w w:val="105"/>
          <w:sz w:val="24"/>
        </w:rPr>
        <w:t>Creative Freelancer)</w:t>
      </w:r>
    </w:p>
    <w:p w14:paraId="56A96F00" w14:textId="77777777" w:rsidR="001E070E" w:rsidRDefault="002E0778">
      <w:pPr>
        <w:pStyle w:val="BodyText"/>
        <w:spacing w:before="194" w:line="309" w:lineRule="auto"/>
        <w:ind w:left="1133" w:right="16"/>
      </w:pPr>
      <w:r>
        <w:rPr>
          <w:w w:val="105"/>
        </w:rPr>
        <w:t>Anna</w:t>
      </w:r>
      <w:r>
        <w:rPr>
          <w:spacing w:val="28"/>
          <w:w w:val="105"/>
        </w:rPr>
        <w:t xml:space="preserve"> </w:t>
      </w:r>
      <w:r>
        <w:rPr>
          <w:w w:val="105"/>
        </w:rPr>
        <w:t>is</w:t>
      </w:r>
      <w:r>
        <w:rPr>
          <w:spacing w:val="28"/>
          <w:w w:val="105"/>
        </w:rPr>
        <w:t xml:space="preserve"> </w:t>
      </w:r>
      <w:r>
        <w:rPr>
          <w:w w:val="105"/>
        </w:rPr>
        <w:t>a</w:t>
      </w:r>
      <w:r>
        <w:rPr>
          <w:spacing w:val="28"/>
          <w:w w:val="105"/>
        </w:rPr>
        <w:t xml:space="preserve"> </w:t>
      </w:r>
      <w:r>
        <w:rPr>
          <w:w w:val="105"/>
        </w:rPr>
        <w:t>34-year-old</w:t>
      </w:r>
      <w:r>
        <w:rPr>
          <w:spacing w:val="28"/>
          <w:w w:val="105"/>
        </w:rPr>
        <w:t xml:space="preserve"> </w:t>
      </w:r>
      <w:r>
        <w:rPr>
          <w:w w:val="105"/>
        </w:rPr>
        <w:t>UX</w:t>
      </w:r>
      <w:r>
        <w:rPr>
          <w:spacing w:val="28"/>
          <w:w w:val="105"/>
        </w:rPr>
        <w:t xml:space="preserve"> </w:t>
      </w:r>
      <w:r>
        <w:rPr>
          <w:w w:val="105"/>
        </w:rPr>
        <w:t>designer</w:t>
      </w:r>
      <w:r>
        <w:rPr>
          <w:spacing w:val="28"/>
          <w:w w:val="105"/>
        </w:rPr>
        <w:t xml:space="preserve"> </w:t>
      </w:r>
      <w:r>
        <w:rPr>
          <w:w w:val="105"/>
        </w:rPr>
        <w:t>in</w:t>
      </w:r>
      <w:r>
        <w:rPr>
          <w:spacing w:val="28"/>
          <w:w w:val="105"/>
        </w:rPr>
        <w:t xml:space="preserve"> </w:t>
      </w:r>
      <w:r>
        <w:rPr>
          <w:w w:val="105"/>
        </w:rPr>
        <w:t xml:space="preserve">Portugal working with clients across Germany, France, and the Netherlands. She faces fragmented invoicing, tax, and social protection systems. When engaging with the </w:t>
      </w:r>
      <w:r>
        <w:rPr>
          <w:spacing w:val="-4"/>
          <w:w w:val="105"/>
        </w:rPr>
        <w:t>DSM:</w:t>
      </w:r>
    </w:p>
    <w:p w14:paraId="56A96F01" w14:textId="77777777" w:rsidR="001E070E" w:rsidRDefault="002E0778">
      <w:pPr>
        <w:pStyle w:val="ListParagraph"/>
        <w:numPr>
          <w:ilvl w:val="0"/>
          <w:numId w:val="22"/>
        </w:numPr>
        <w:tabs>
          <w:tab w:val="left" w:pos="1415"/>
          <w:tab w:val="left" w:pos="1417"/>
        </w:tabs>
        <w:spacing w:before="117" w:line="309" w:lineRule="auto"/>
        <w:jc w:val="left"/>
        <w:rPr>
          <w:sz w:val="19"/>
        </w:rPr>
      </w:pPr>
      <w:r>
        <w:rPr>
          <w:w w:val="105"/>
          <w:sz w:val="19"/>
        </w:rPr>
        <w:t>Anna maintains profiles on several freelance plat-forms to attract clients across Europe, but each platform requires separate onboarding, verification, and tax registration.</w:t>
      </w:r>
    </w:p>
    <w:p w14:paraId="56A96F02" w14:textId="77777777" w:rsidR="001E070E" w:rsidRDefault="002E0778">
      <w:pPr>
        <w:pStyle w:val="ListParagraph"/>
        <w:numPr>
          <w:ilvl w:val="0"/>
          <w:numId w:val="22"/>
        </w:numPr>
        <w:tabs>
          <w:tab w:val="left" w:pos="1415"/>
          <w:tab w:val="left" w:pos="1417"/>
        </w:tabs>
        <w:spacing w:before="117" w:line="309" w:lineRule="auto"/>
        <w:ind w:right="84"/>
        <w:jc w:val="left"/>
        <w:rPr>
          <w:sz w:val="19"/>
        </w:rPr>
      </w:pPr>
      <w:r>
        <w:rPr>
          <w:w w:val="105"/>
          <w:sz w:val="19"/>
        </w:rPr>
        <w:t>She must repeatedly submit the same credentials, including proof of residence, VAT ID, and payment information, to each new client or system, and</w:t>
      </w:r>
      <w:r>
        <w:rPr>
          <w:spacing w:val="40"/>
          <w:w w:val="105"/>
          <w:sz w:val="19"/>
        </w:rPr>
        <w:t xml:space="preserve"> </w:t>
      </w:r>
      <w:r>
        <w:rPr>
          <w:w w:val="105"/>
          <w:sz w:val="19"/>
        </w:rPr>
        <w:t>each platform enforces its own invoicing and payment</w:t>
      </w:r>
      <w:r>
        <w:rPr>
          <w:spacing w:val="-5"/>
          <w:w w:val="105"/>
          <w:sz w:val="19"/>
        </w:rPr>
        <w:t xml:space="preserve"> </w:t>
      </w:r>
      <w:r>
        <w:rPr>
          <w:w w:val="105"/>
          <w:sz w:val="19"/>
        </w:rPr>
        <w:t>terms.</w:t>
      </w:r>
    </w:p>
    <w:p w14:paraId="56A96F03" w14:textId="77777777" w:rsidR="001E070E" w:rsidRDefault="002E0778">
      <w:pPr>
        <w:pStyle w:val="ListParagraph"/>
        <w:numPr>
          <w:ilvl w:val="0"/>
          <w:numId w:val="22"/>
        </w:numPr>
        <w:tabs>
          <w:tab w:val="left" w:pos="812"/>
          <w:tab w:val="left" w:pos="814"/>
        </w:tabs>
        <w:spacing w:before="144" w:line="309" w:lineRule="auto"/>
        <w:ind w:left="814" w:right="1304"/>
        <w:jc w:val="left"/>
        <w:rPr>
          <w:sz w:val="19"/>
        </w:rPr>
      </w:pPr>
      <w:r>
        <w:br w:type="column"/>
      </w:r>
      <w:r>
        <w:rPr>
          <w:w w:val="105"/>
          <w:sz w:val="19"/>
        </w:rPr>
        <w:t>Despite her excellent ratings and verified creden-tials on one platform, she cannot transfer her reputation</w:t>
      </w:r>
      <w:r>
        <w:rPr>
          <w:spacing w:val="-14"/>
          <w:w w:val="105"/>
          <w:sz w:val="19"/>
        </w:rPr>
        <w:t xml:space="preserve"> </w:t>
      </w:r>
      <w:r>
        <w:rPr>
          <w:w w:val="105"/>
          <w:sz w:val="19"/>
        </w:rPr>
        <w:t>or</w:t>
      </w:r>
      <w:r>
        <w:rPr>
          <w:spacing w:val="-14"/>
          <w:w w:val="105"/>
          <w:sz w:val="19"/>
        </w:rPr>
        <w:t xml:space="preserve"> </w:t>
      </w:r>
      <w:r>
        <w:rPr>
          <w:w w:val="105"/>
          <w:sz w:val="19"/>
        </w:rPr>
        <w:t>references</w:t>
      </w:r>
      <w:r>
        <w:rPr>
          <w:spacing w:val="-13"/>
          <w:w w:val="105"/>
          <w:sz w:val="19"/>
        </w:rPr>
        <w:t xml:space="preserve"> </w:t>
      </w:r>
      <w:r>
        <w:rPr>
          <w:w w:val="105"/>
          <w:sz w:val="19"/>
        </w:rPr>
        <w:t>to</w:t>
      </w:r>
      <w:r>
        <w:rPr>
          <w:spacing w:val="-14"/>
          <w:w w:val="105"/>
          <w:sz w:val="19"/>
        </w:rPr>
        <w:t xml:space="preserve"> </w:t>
      </w:r>
      <w:r>
        <w:rPr>
          <w:w w:val="105"/>
          <w:sz w:val="19"/>
        </w:rPr>
        <w:t>another,</w:t>
      </w:r>
      <w:r>
        <w:rPr>
          <w:spacing w:val="-14"/>
          <w:w w:val="105"/>
          <w:sz w:val="19"/>
        </w:rPr>
        <w:t xml:space="preserve"> </w:t>
      </w:r>
      <w:r>
        <w:rPr>
          <w:w w:val="105"/>
          <w:sz w:val="19"/>
        </w:rPr>
        <w:t>forcing</w:t>
      </w:r>
      <w:r>
        <w:rPr>
          <w:spacing w:val="-13"/>
          <w:w w:val="105"/>
          <w:sz w:val="19"/>
        </w:rPr>
        <w:t xml:space="preserve"> </w:t>
      </w:r>
      <w:r>
        <w:rPr>
          <w:w w:val="105"/>
          <w:sz w:val="19"/>
        </w:rPr>
        <w:t>her</w:t>
      </w:r>
      <w:r>
        <w:rPr>
          <w:spacing w:val="-14"/>
          <w:w w:val="105"/>
          <w:sz w:val="19"/>
        </w:rPr>
        <w:t xml:space="preserve"> </w:t>
      </w:r>
      <w:r>
        <w:rPr>
          <w:w w:val="105"/>
          <w:sz w:val="19"/>
        </w:rPr>
        <w:t>to rebuild trust with every new client.</w:t>
      </w:r>
    </w:p>
    <w:p w14:paraId="56A96F04" w14:textId="77777777" w:rsidR="001E070E" w:rsidRDefault="002E0778">
      <w:pPr>
        <w:pStyle w:val="ListParagraph"/>
        <w:numPr>
          <w:ilvl w:val="0"/>
          <w:numId w:val="22"/>
        </w:numPr>
        <w:tabs>
          <w:tab w:val="left" w:pos="812"/>
          <w:tab w:val="left" w:pos="814"/>
        </w:tabs>
        <w:spacing w:before="116" w:line="309" w:lineRule="auto"/>
        <w:ind w:left="814" w:right="1480"/>
        <w:jc w:val="left"/>
        <w:rPr>
          <w:sz w:val="19"/>
        </w:rPr>
      </w:pPr>
      <w:r>
        <w:rPr>
          <w:w w:val="110"/>
          <w:sz w:val="19"/>
        </w:rPr>
        <w:t xml:space="preserve">Managing parallel accounts, contracts, and tax documentation across borders and platforms </w:t>
      </w:r>
      <w:r>
        <w:rPr>
          <w:sz w:val="19"/>
        </w:rPr>
        <w:t>becomes</w:t>
      </w:r>
      <w:r>
        <w:rPr>
          <w:spacing w:val="20"/>
          <w:sz w:val="19"/>
        </w:rPr>
        <w:t xml:space="preserve"> </w:t>
      </w:r>
      <w:r>
        <w:rPr>
          <w:sz w:val="19"/>
        </w:rPr>
        <w:t>a</w:t>
      </w:r>
      <w:r>
        <w:rPr>
          <w:spacing w:val="20"/>
          <w:sz w:val="19"/>
        </w:rPr>
        <w:t xml:space="preserve"> </w:t>
      </w:r>
      <w:r>
        <w:rPr>
          <w:sz w:val="19"/>
        </w:rPr>
        <w:t>job</w:t>
      </w:r>
      <w:r>
        <w:rPr>
          <w:spacing w:val="20"/>
          <w:sz w:val="19"/>
        </w:rPr>
        <w:t xml:space="preserve"> </w:t>
      </w:r>
      <w:r>
        <w:rPr>
          <w:sz w:val="19"/>
        </w:rPr>
        <w:t>in</w:t>
      </w:r>
      <w:r>
        <w:rPr>
          <w:spacing w:val="20"/>
          <w:sz w:val="19"/>
        </w:rPr>
        <w:t xml:space="preserve"> </w:t>
      </w:r>
      <w:r>
        <w:rPr>
          <w:sz w:val="19"/>
        </w:rPr>
        <w:t>itself,</w:t>
      </w:r>
      <w:r>
        <w:rPr>
          <w:spacing w:val="20"/>
          <w:sz w:val="19"/>
        </w:rPr>
        <w:t xml:space="preserve"> </w:t>
      </w:r>
      <w:r>
        <w:rPr>
          <w:sz w:val="19"/>
        </w:rPr>
        <w:t>with</w:t>
      </w:r>
      <w:r>
        <w:rPr>
          <w:spacing w:val="20"/>
          <w:sz w:val="19"/>
        </w:rPr>
        <w:t xml:space="preserve"> </w:t>
      </w:r>
      <w:r>
        <w:rPr>
          <w:sz w:val="19"/>
        </w:rPr>
        <w:t>hours</w:t>
      </w:r>
      <w:r>
        <w:rPr>
          <w:spacing w:val="20"/>
          <w:sz w:val="19"/>
        </w:rPr>
        <w:t xml:space="preserve"> </w:t>
      </w:r>
      <w:r>
        <w:rPr>
          <w:sz w:val="19"/>
        </w:rPr>
        <w:t>lost</w:t>
      </w:r>
      <w:r>
        <w:rPr>
          <w:spacing w:val="20"/>
          <w:sz w:val="19"/>
        </w:rPr>
        <w:t xml:space="preserve"> </w:t>
      </w:r>
      <w:r>
        <w:rPr>
          <w:sz w:val="19"/>
        </w:rPr>
        <w:t>to</w:t>
      </w:r>
      <w:r>
        <w:rPr>
          <w:spacing w:val="20"/>
          <w:sz w:val="19"/>
        </w:rPr>
        <w:t xml:space="preserve"> </w:t>
      </w:r>
      <w:r>
        <w:rPr>
          <w:sz w:val="19"/>
        </w:rPr>
        <w:t>dupli-</w:t>
      </w:r>
      <w:r>
        <w:rPr>
          <w:w w:val="110"/>
          <w:sz w:val="19"/>
        </w:rPr>
        <w:t>cated compliance tasks.</w:t>
      </w:r>
    </w:p>
    <w:p w14:paraId="56A96F05" w14:textId="77777777" w:rsidR="001E070E" w:rsidRDefault="002E0778">
      <w:pPr>
        <w:pStyle w:val="ListParagraph"/>
        <w:numPr>
          <w:ilvl w:val="0"/>
          <w:numId w:val="22"/>
        </w:numPr>
        <w:tabs>
          <w:tab w:val="left" w:pos="812"/>
          <w:tab w:val="left" w:pos="814"/>
        </w:tabs>
        <w:spacing w:before="117" w:line="309" w:lineRule="auto"/>
        <w:ind w:left="814" w:right="1150"/>
        <w:jc w:val="left"/>
        <w:rPr>
          <w:sz w:val="19"/>
        </w:rPr>
      </w:pPr>
      <w:r>
        <w:rPr>
          <w:w w:val="105"/>
          <w:sz w:val="19"/>
        </w:rPr>
        <w:t>She begins to feel trapped between platforms, and</w:t>
      </w:r>
      <w:r>
        <w:rPr>
          <w:spacing w:val="80"/>
          <w:w w:val="105"/>
          <w:sz w:val="19"/>
        </w:rPr>
        <w:t xml:space="preserve"> </w:t>
      </w:r>
      <w:r>
        <w:rPr>
          <w:w w:val="105"/>
          <w:sz w:val="19"/>
        </w:rPr>
        <w:t xml:space="preserve">is aware that her data, ratings, and history are what give her market value, yet none of it is portable or </w:t>
      </w:r>
      <w:r>
        <w:rPr>
          <w:spacing w:val="-2"/>
          <w:w w:val="105"/>
          <w:sz w:val="19"/>
        </w:rPr>
        <w:t>transparent.</w:t>
      </w:r>
    </w:p>
    <w:p w14:paraId="56A96F06" w14:textId="77777777" w:rsidR="001E070E" w:rsidRDefault="002E0778">
      <w:pPr>
        <w:pStyle w:val="ListParagraph"/>
        <w:numPr>
          <w:ilvl w:val="0"/>
          <w:numId w:val="22"/>
        </w:numPr>
        <w:tabs>
          <w:tab w:val="left" w:pos="812"/>
          <w:tab w:val="left" w:pos="814"/>
        </w:tabs>
        <w:spacing w:before="116" w:line="309" w:lineRule="auto"/>
        <w:ind w:left="814" w:right="1481"/>
        <w:jc w:val="left"/>
        <w:rPr>
          <w:sz w:val="19"/>
        </w:rPr>
      </w:pPr>
      <w:r>
        <w:rPr>
          <w:w w:val="105"/>
          <w:sz w:val="19"/>
        </w:rPr>
        <w:t>When she tries to compare different platforms or seek better terms, opaque pricing structures</w:t>
      </w:r>
    </w:p>
    <w:p w14:paraId="56A96F07" w14:textId="77777777" w:rsidR="001E070E" w:rsidRDefault="002E0778">
      <w:pPr>
        <w:pStyle w:val="BodyText"/>
        <w:spacing w:before="2" w:line="309" w:lineRule="auto"/>
        <w:ind w:left="814" w:right="1252"/>
      </w:pPr>
      <w:r>
        <w:rPr>
          <w:w w:val="110"/>
        </w:rPr>
        <w:t>and</w:t>
      </w:r>
      <w:r>
        <w:rPr>
          <w:spacing w:val="-15"/>
          <w:w w:val="110"/>
        </w:rPr>
        <w:t xml:space="preserve"> </w:t>
      </w:r>
      <w:r>
        <w:rPr>
          <w:w w:val="110"/>
        </w:rPr>
        <w:t>inconsistent</w:t>
      </w:r>
      <w:r>
        <w:rPr>
          <w:spacing w:val="-15"/>
          <w:w w:val="110"/>
        </w:rPr>
        <w:t xml:space="preserve"> </w:t>
      </w:r>
      <w:r>
        <w:rPr>
          <w:w w:val="110"/>
        </w:rPr>
        <w:t>visibility</w:t>
      </w:r>
      <w:r>
        <w:rPr>
          <w:spacing w:val="-14"/>
          <w:w w:val="110"/>
        </w:rPr>
        <w:t xml:space="preserve"> </w:t>
      </w:r>
      <w:r>
        <w:rPr>
          <w:w w:val="110"/>
        </w:rPr>
        <w:t>into</w:t>
      </w:r>
      <w:r>
        <w:rPr>
          <w:spacing w:val="-15"/>
          <w:w w:val="110"/>
        </w:rPr>
        <w:t xml:space="preserve"> </w:t>
      </w:r>
      <w:r>
        <w:rPr>
          <w:w w:val="110"/>
        </w:rPr>
        <w:t>client</w:t>
      </w:r>
      <w:r>
        <w:rPr>
          <w:spacing w:val="-14"/>
          <w:w w:val="110"/>
        </w:rPr>
        <w:t xml:space="preserve"> </w:t>
      </w:r>
      <w:r>
        <w:rPr>
          <w:w w:val="110"/>
        </w:rPr>
        <w:t>offers</w:t>
      </w:r>
      <w:r>
        <w:rPr>
          <w:spacing w:val="-15"/>
          <w:w w:val="110"/>
        </w:rPr>
        <w:t xml:space="preserve"> </w:t>
      </w:r>
      <w:r>
        <w:rPr>
          <w:w w:val="110"/>
        </w:rPr>
        <w:t>make</w:t>
      </w:r>
      <w:r>
        <w:rPr>
          <w:spacing w:val="-14"/>
          <w:w w:val="110"/>
        </w:rPr>
        <w:t xml:space="preserve"> </w:t>
      </w:r>
      <w:r>
        <w:rPr>
          <w:w w:val="110"/>
        </w:rPr>
        <w:t>it nearly impossible to make informed choices.</w:t>
      </w:r>
    </w:p>
    <w:p w14:paraId="56A96F08"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6" w:space="40"/>
            <w:col w:w="6204"/>
          </w:cols>
        </w:sectPr>
      </w:pPr>
    </w:p>
    <w:p w14:paraId="56A96F09" w14:textId="77777777" w:rsidR="001E070E" w:rsidRDefault="001E070E">
      <w:pPr>
        <w:pStyle w:val="BodyText"/>
        <w:spacing w:before="639"/>
        <w:rPr>
          <w:sz w:val="72"/>
        </w:rPr>
      </w:pPr>
    </w:p>
    <w:p w14:paraId="56A96F0A" w14:textId="77777777" w:rsidR="001E070E" w:rsidRDefault="002E0778">
      <w:pPr>
        <w:pStyle w:val="Heading1"/>
        <w:numPr>
          <w:ilvl w:val="0"/>
          <w:numId w:val="24"/>
        </w:numPr>
        <w:tabs>
          <w:tab w:val="left" w:pos="2278"/>
        </w:tabs>
        <w:spacing w:before="1"/>
        <w:ind w:left="2278" w:hanging="1425"/>
        <w:jc w:val="left"/>
      </w:pPr>
      <w:r>
        <w:rPr>
          <w:color w:val="2B2963"/>
          <w:w w:val="105"/>
        </w:rPr>
        <w:t>Sys</w:t>
      </w:r>
      <w:bookmarkStart w:id="20" w:name="_bookmark8"/>
      <w:bookmarkEnd w:id="20"/>
      <w:r>
        <w:rPr>
          <w:color w:val="2B2963"/>
          <w:w w:val="105"/>
        </w:rPr>
        <w:t>tem</w:t>
      </w:r>
      <w:r>
        <w:rPr>
          <w:color w:val="2B2963"/>
          <w:spacing w:val="-21"/>
          <w:w w:val="105"/>
        </w:rPr>
        <w:t xml:space="preserve"> </w:t>
      </w:r>
      <w:r>
        <w:rPr>
          <w:color w:val="2B2963"/>
          <w:spacing w:val="-2"/>
          <w:w w:val="105"/>
        </w:rPr>
        <w:t>analysis</w:t>
      </w:r>
    </w:p>
    <w:p w14:paraId="56A96F0B" w14:textId="77777777" w:rsidR="001E070E" w:rsidRDefault="001E070E">
      <w:pPr>
        <w:pStyle w:val="BodyText"/>
        <w:spacing w:before="7"/>
        <w:rPr>
          <w:rFonts w:ascii="Lucida Sans Unicode"/>
          <w:sz w:val="9"/>
        </w:rPr>
      </w:pPr>
    </w:p>
    <w:p w14:paraId="56A96F0C" w14:textId="77777777" w:rsidR="001E070E" w:rsidRDefault="001E070E">
      <w:pPr>
        <w:pStyle w:val="BodyText"/>
        <w:rPr>
          <w:rFonts w:ascii="Lucida Sans Unicode"/>
          <w:sz w:val="9"/>
        </w:rPr>
        <w:sectPr w:rsidR="001E070E">
          <w:type w:val="continuous"/>
          <w:pgSz w:w="11910" w:h="16840"/>
          <w:pgMar w:top="1120" w:right="0" w:bottom="280" w:left="0" w:header="0" w:footer="317" w:gutter="0"/>
          <w:cols w:space="708"/>
        </w:sectPr>
      </w:pPr>
    </w:p>
    <w:p w14:paraId="56A96F0D" w14:textId="77777777" w:rsidR="001E070E" w:rsidRDefault="002E0778">
      <w:pPr>
        <w:pStyle w:val="BodyText"/>
        <w:spacing w:before="100"/>
        <w:ind w:left="828"/>
      </w:pPr>
      <w:r>
        <w:t>The</w:t>
      </w:r>
      <w:r>
        <w:rPr>
          <w:spacing w:val="27"/>
        </w:rPr>
        <w:t xml:space="preserve"> </w:t>
      </w:r>
      <w:r>
        <w:t>14</w:t>
      </w:r>
      <w:r>
        <w:rPr>
          <w:spacing w:val="28"/>
        </w:rPr>
        <w:t xml:space="preserve"> </w:t>
      </w:r>
      <w:r>
        <w:t>user</w:t>
      </w:r>
      <w:r>
        <w:rPr>
          <w:spacing w:val="28"/>
        </w:rPr>
        <w:t xml:space="preserve"> </w:t>
      </w:r>
      <w:r>
        <w:t>journeys</w:t>
      </w:r>
      <w:r>
        <w:rPr>
          <w:spacing w:val="28"/>
        </w:rPr>
        <w:t xml:space="preserve"> </w:t>
      </w:r>
      <w:r>
        <w:t>each</w:t>
      </w:r>
      <w:r>
        <w:rPr>
          <w:spacing w:val="28"/>
        </w:rPr>
        <w:t xml:space="preserve"> </w:t>
      </w:r>
      <w:r>
        <w:t>identified</w:t>
      </w:r>
      <w:r>
        <w:rPr>
          <w:spacing w:val="28"/>
        </w:rPr>
        <w:t xml:space="preserve"> </w:t>
      </w:r>
      <w:r>
        <w:t>different</w:t>
      </w:r>
      <w:r>
        <w:rPr>
          <w:spacing w:val="27"/>
        </w:rPr>
        <w:t xml:space="preserve"> </w:t>
      </w:r>
      <w:r>
        <w:rPr>
          <w:spacing w:val="-4"/>
        </w:rPr>
        <w:t>types</w:t>
      </w:r>
    </w:p>
    <w:p w14:paraId="56A96F0E" w14:textId="77777777" w:rsidR="001E070E" w:rsidRDefault="002E0778">
      <w:pPr>
        <w:pStyle w:val="BodyText"/>
        <w:spacing w:before="64" w:line="309" w:lineRule="auto"/>
        <w:ind w:left="850" w:right="156" w:firstLine="4"/>
      </w:pPr>
      <w:r>
        <w:rPr>
          <w:w w:val="105"/>
        </w:rPr>
        <w:t>of actors with which users might interact, the types of interactions they might engage with, different points at which their journey might “break” and what they need to efficiently overcome obstacles and achieve their objectives within the DSM. Details on each user journey is</w:t>
      </w:r>
      <w:r>
        <w:rPr>
          <w:spacing w:val="-4"/>
          <w:w w:val="105"/>
        </w:rPr>
        <w:t xml:space="preserve"> </w:t>
      </w:r>
      <w:r>
        <w:rPr>
          <w:w w:val="105"/>
        </w:rPr>
        <w:t>presented</w:t>
      </w:r>
      <w:r>
        <w:rPr>
          <w:spacing w:val="-4"/>
          <w:w w:val="105"/>
        </w:rPr>
        <w:t xml:space="preserve"> </w:t>
      </w:r>
      <w:r>
        <w:rPr>
          <w:w w:val="105"/>
        </w:rPr>
        <w:t>in</w:t>
      </w:r>
      <w:r>
        <w:rPr>
          <w:spacing w:val="-4"/>
          <w:w w:val="105"/>
        </w:rPr>
        <w:t xml:space="preserve"> </w:t>
      </w:r>
      <w:r>
        <w:rPr>
          <w:w w:val="105"/>
        </w:rPr>
        <w:t>the</w:t>
      </w:r>
      <w:r>
        <w:rPr>
          <w:spacing w:val="-3"/>
          <w:w w:val="105"/>
        </w:rPr>
        <w:t xml:space="preserve"> </w:t>
      </w:r>
      <w:r>
        <w:rPr>
          <w:w w:val="105"/>
        </w:rPr>
        <w:t>technical</w:t>
      </w:r>
      <w:r>
        <w:rPr>
          <w:spacing w:val="-4"/>
          <w:w w:val="105"/>
        </w:rPr>
        <w:t xml:space="preserve"> </w:t>
      </w:r>
      <w:r>
        <w:rPr>
          <w:w w:val="105"/>
        </w:rPr>
        <w:t>annex</w:t>
      </w:r>
      <w:r>
        <w:rPr>
          <w:spacing w:val="-4"/>
          <w:w w:val="105"/>
        </w:rPr>
        <w:t xml:space="preserve"> </w:t>
      </w:r>
      <w:r>
        <w:rPr>
          <w:w w:val="105"/>
        </w:rPr>
        <w:t>to</w:t>
      </w:r>
      <w:r>
        <w:rPr>
          <w:spacing w:val="-4"/>
          <w:w w:val="105"/>
        </w:rPr>
        <w:t xml:space="preserve"> </w:t>
      </w:r>
      <w:r>
        <w:rPr>
          <w:w w:val="105"/>
        </w:rPr>
        <w:t>this</w:t>
      </w:r>
      <w:r>
        <w:rPr>
          <w:spacing w:val="-3"/>
          <w:w w:val="105"/>
        </w:rPr>
        <w:t xml:space="preserve"> </w:t>
      </w:r>
      <w:r>
        <w:rPr>
          <w:w w:val="105"/>
        </w:rPr>
        <w:t>report,</w:t>
      </w:r>
      <w:r>
        <w:rPr>
          <w:spacing w:val="-4"/>
          <w:w w:val="105"/>
        </w:rPr>
        <w:t xml:space="preserve"> </w:t>
      </w:r>
      <w:r>
        <w:rPr>
          <w:spacing w:val="-2"/>
          <w:w w:val="105"/>
        </w:rPr>
        <w:t>which</w:t>
      </w:r>
    </w:p>
    <w:p w14:paraId="56A96F0F" w14:textId="77777777" w:rsidR="001E070E" w:rsidRDefault="002E0778">
      <w:pPr>
        <w:pStyle w:val="BodyText"/>
        <w:spacing w:before="5"/>
        <w:ind w:left="854"/>
      </w:pPr>
      <w:r>
        <w:rPr>
          <w:w w:val="110"/>
        </w:rPr>
        <w:t>also</w:t>
      </w:r>
      <w:r>
        <w:rPr>
          <w:spacing w:val="3"/>
          <w:w w:val="110"/>
        </w:rPr>
        <w:t xml:space="preserve"> </w:t>
      </w:r>
      <w:r>
        <w:rPr>
          <w:w w:val="110"/>
        </w:rPr>
        <w:t>includes</w:t>
      </w:r>
      <w:r>
        <w:rPr>
          <w:spacing w:val="4"/>
          <w:w w:val="110"/>
        </w:rPr>
        <w:t xml:space="preserve"> </w:t>
      </w:r>
      <w:r>
        <w:rPr>
          <w:w w:val="110"/>
        </w:rPr>
        <w:t>detailed</w:t>
      </w:r>
      <w:r>
        <w:rPr>
          <w:spacing w:val="3"/>
          <w:w w:val="110"/>
        </w:rPr>
        <w:t xml:space="preserve"> </w:t>
      </w:r>
      <w:r>
        <w:rPr>
          <w:w w:val="110"/>
        </w:rPr>
        <w:t>findings</w:t>
      </w:r>
      <w:r>
        <w:rPr>
          <w:spacing w:val="4"/>
          <w:w w:val="110"/>
        </w:rPr>
        <w:t xml:space="preserve"> </w:t>
      </w:r>
      <w:r>
        <w:rPr>
          <w:w w:val="110"/>
        </w:rPr>
        <w:t>and</w:t>
      </w:r>
      <w:r>
        <w:rPr>
          <w:spacing w:val="3"/>
          <w:w w:val="110"/>
        </w:rPr>
        <w:t xml:space="preserve"> </w:t>
      </w:r>
      <w:r>
        <w:rPr>
          <w:w w:val="110"/>
        </w:rPr>
        <w:t>analysis,</w:t>
      </w:r>
      <w:r>
        <w:rPr>
          <w:spacing w:val="4"/>
          <w:w w:val="110"/>
        </w:rPr>
        <w:t xml:space="preserve"> </w:t>
      </w:r>
      <w:r>
        <w:rPr>
          <w:w w:val="110"/>
        </w:rPr>
        <w:t>as</w:t>
      </w:r>
      <w:r>
        <w:rPr>
          <w:spacing w:val="4"/>
          <w:w w:val="110"/>
        </w:rPr>
        <w:t xml:space="preserve"> </w:t>
      </w:r>
      <w:r>
        <w:rPr>
          <w:spacing w:val="-2"/>
          <w:w w:val="110"/>
        </w:rPr>
        <w:t>presented</w:t>
      </w:r>
    </w:p>
    <w:p w14:paraId="56A96F10" w14:textId="77777777" w:rsidR="001E070E" w:rsidRDefault="002E0778">
      <w:pPr>
        <w:pStyle w:val="BodyText"/>
        <w:spacing w:before="64"/>
        <w:ind w:left="856"/>
      </w:pPr>
      <w:r>
        <w:rPr>
          <w:w w:val="105"/>
        </w:rPr>
        <w:t>in</w:t>
      </w:r>
      <w:r>
        <w:rPr>
          <w:spacing w:val="-8"/>
          <w:w w:val="105"/>
        </w:rPr>
        <w:t xml:space="preserve"> </w:t>
      </w:r>
      <w:r>
        <w:rPr>
          <w:spacing w:val="-2"/>
          <w:w w:val="105"/>
        </w:rPr>
        <w:t>below.</w:t>
      </w:r>
    </w:p>
    <w:p w14:paraId="56A96F11" w14:textId="77777777" w:rsidR="001E070E" w:rsidRDefault="002E0778">
      <w:pPr>
        <w:pStyle w:val="BodyText"/>
        <w:spacing w:before="99" w:line="309" w:lineRule="auto"/>
        <w:ind w:left="600" w:right="970" w:hanging="27"/>
      </w:pPr>
      <w:r>
        <w:br w:type="column"/>
      </w:r>
      <w:r>
        <w:rPr>
          <w:w w:val="110"/>
        </w:rPr>
        <w:t>The</w:t>
      </w:r>
      <w:r>
        <w:rPr>
          <w:spacing w:val="-12"/>
          <w:w w:val="110"/>
        </w:rPr>
        <w:t xml:space="preserve"> </w:t>
      </w:r>
      <w:r>
        <w:rPr>
          <w:w w:val="110"/>
        </w:rPr>
        <w:t>remainder</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section</w:t>
      </w:r>
      <w:r>
        <w:rPr>
          <w:spacing w:val="-12"/>
          <w:w w:val="110"/>
        </w:rPr>
        <w:t xml:space="preserve"> </w:t>
      </w:r>
      <w:r>
        <w:rPr>
          <w:w w:val="110"/>
        </w:rPr>
        <w:t>assesses</w:t>
      </w:r>
      <w:r>
        <w:rPr>
          <w:spacing w:val="-12"/>
          <w:w w:val="110"/>
        </w:rPr>
        <w:t xml:space="preserve"> </w:t>
      </w:r>
      <w:r>
        <w:rPr>
          <w:w w:val="110"/>
        </w:rPr>
        <w:t>the</w:t>
      </w:r>
      <w:r>
        <w:rPr>
          <w:spacing w:val="-12"/>
          <w:w w:val="110"/>
        </w:rPr>
        <w:t xml:space="preserve"> </w:t>
      </w:r>
      <w:r>
        <w:rPr>
          <w:w w:val="110"/>
        </w:rPr>
        <w:t>break</w:t>
      </w:r>
      <w:r>
        <w:rPr>
          <w:spacing w:val="-12"/>
          <w:w w:val="110"/>
        </w:rPr>
        <w:t xml:space="preserve"> </w:t>
      </w:r>
      <w:r>
        <w:rPr>
          <w:w w:val="110"/>
        </w:rPr>
        <w:t xml:space="preserve">points and user needs surfaced in each user journey and provides a synthetic analysis for how they might be </w:t>
      </w:r>
      <w:r>
        <w:rPr>
          <w:spacing w:val="-2"/>
          <w:w w:val="110"/>
        </w:rPr>
        <w:t>addressed.</w:t>
      </w:r>
    </w:p>
    <w:p w14:paraId="56A96F12" w14:textId="77777777" w:rsidR="001E070E" w:rsidRDefault="002E0778">
      <w:pPr>
        <w:pStyle w:val="BodyText"/>
        <w:spacing w:before="117" w:line="309" w:lineRule="auto"/>
        <w:ind w:left="596" w:right="970"/>
      </w:pPr>
      <w:r>
        <w:rPr>
          <w:noProof/>
        </w:rPr>
        <mc:AlternateContent>
          <mc:Choice Requires="wpg">
            <w:drawing>
              <wp:anchor distT="0" distB="0" distL="0" distR="0" simplePos="0" relativeHeight="251658255" behindDoc="0" locked="0" layoutInCell="1" allowOverlap="1" wp14:anchorId="56A97477" wp14:editId="56A97478">
                <wp:simplePos x="0" y="0"/>
                <wp:positionH relativeFrom="page">
                  <wp:posOffset>539995</wp:posOffset>
                </wp:positionH>
                <wp:positionV relativeFrom="paragraph">
                  <wp:posOffset>970793</wp:posOffset>
                </wp:positionV>
                <wp:extent cx="3060065" cy="159893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598930"/>
                          <a:chOff x="0" y="0"/>
                          <a:chExt cx="3060065" cy="1598930"/>
                        </a:xfrm>
                      </wpg:grpSpPr>
                      <wps:wsp>
                        <wps:cNvPr id="228" name="Graphic 228"/>
                        <wps:cNvSpPr/>
                        <wps:spPr>
                          <a:xfrm>
                            <a:off x="0" y="0"/>
                            <a:ext cx="3060065" cy="1598930"/>
                          </a:xfrm>
                          <a:custGeom>
                            <a:avLst/>
                            <a:gdLst/>
                            <a:ahLst/>
                            <a:cxnLst/>
                            <a:rect l="l" t="t" r="r" b="b"/>
                            <a:pathLst>
                              <a:path w="3060065" h="1598930">
                                <a:moveTo>
                                  <a:pt x="2916008" y="0"/>
                                </a:moveTo>
                                <a:lnTo>
                                  <a:pt x="144005" y="0"/>
                                </a:lnTo>
                                <a:lnTo>
                                  <a:pt x="98490" y="7340"/>
                                </a:lnTo>
                                <a:lnTo>
                                  <a:pt x="58959" y="27782"/>
                                </a:lnTo>
                                <a:lnTo>
                                  <a:pt x="27785" y="58954"/>
                                </a:lnTo>
                                <a:lnTo>
                                  <a:pt x="7341" y="98485"/>
                                </a:lnTo>
                                <a:lnTo>
                                  <a:pt x="0" y="144005"/>
                                </a:lnTo>
                                <a:lnTo>
                                  <a:pt x="0" y="1454873"/>
                                </a:lnTo>
                                <a:lnTo>
                                  <a:pt x="7341" y="1500388"/>
                                </a:lnTo>
                                <a:lnTo>
                                  <a:pt x="27785" y="1539919"/>
                                </a:lnTo>
                                <a:lnTo>
                                  <a:pt x="58959" y="1571093"/>
                                </a:lnTo>
                                <a:lnTo>
                                  <a:pt x="98490" y="1591537"/>
                                </a:lnTo>
                                <a:lnTo>
                                  <a:pt x="144005" y="1598879"/>
                                </a:lnTo>
                                <a:lnTo>
                                  <a:pt x="2916008" y="1598879"/>
                                </a:lnTo>
                                <a:lnTo>
                                  <a:pt x="2961522" y="1591537"/>
                                </a:lnTo>
                                <a:lnTo>
                                  <a:pt x="3001050" y="1571093"/>
                                </a:lnTo>
                                <a:lnTo>
                                  <a:pt x="3032219" y="1539919"/>
                                </a:lnTo>
                                <a:lnTo>
                                  <a:pt x="3052660" y="1500388"/>
                                </a:lnTo>
                                <a:lnTo>
                                  <a:pt x="3060001" y="1454873"/>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229" name="Textbox 229"/>
                        <wps:cNvSpPr txBox="1"/>
                        <wps:spPr>
                          <a:xfrm>
                            <a:off x="0" y="0"/>
                            <a:ext cx="3060065" cy="1598930"/>
                          </a:xfrm>
                          <a:prstGeom prst="rect">
                            <a:avLst/>
                          </a:prstGeom>
                        </wps:spPr>
                        <wps:txbx>
                          <w:txbxContent>
                            <w:p w14:paraId="56A974FD" w14:textId="77777777" w:rsidR="001E070E" w:rsidRDefault="002E0778">
                              <w:pPr>
                                <w:spacing w:before="187"/>
                                <w:ind w:left="283"/>
                                <w:rPr>
                                  <w:rFonts w:ascii="Lucida Sans Unicode"/>
                                  <w:sz w:val="24"/>
                                </w:rPr>
                              </w:pPr>
                              <w:r>
                                <w:rPr>
                                  <w:rFonts w:ascii="Lucida Sans Unicode"/>
                                  <w:color w:val="3A5CA7"/>
                                  <w:spacing w:val="-2"/>
                                  <w:w w:val="105"/>
                                  <w:sz w:val="24"/>
                                </w:rPr>
                                <w:t>Details</w:t>
                              </w:r>
                              <w:r>
                                <w:rPr>
                                  <w:rFonts w:ascii="Lucida Sans Unicode"/>
                                  <w:color w:val="3A5CA7"/>
                                  <w:spacing w:val="-16"/>
                                  <w:w w:val="105"/>
                                  <w:sz w:val="24"/>
                                </w:rPr>
                                <w:t xml:space="preserve"> </w:t>
                              </w:r>
                              <w:r>
                                <w:rPr>
                                  <w:rFonts w:ascii="Lucida Sans Unicode"/>
                                  <w:color w:val="3A5CA7"/>
                                  <w:spacing w:val="-2"/>
                                  <w:w w:val="105"/>
                                  <w:sz w:val="24"/>
                                </w:rPr>
                                <w:t>in</w:t>
                              </w:r>
                              <w:r>
                                <w:rPr>
                                  <w:rFonts w:ascii="Lucida Sans Unicode"/>
                                  <w:color w:val="3A5CA7"/>
                                  <w:spacing w:val="-16"/>
                                  <w:w w:val="105"/>
                                  <w:sz w:val="24"/>
                                </w:rPr>
                                <w:t xml:space="preserve"> </w:t>
                              </w:r>
                              <w:r>
                                <w:rPr>
                                  <w:rFonts w:ascii="Lucida Sans Unicode"/>
                                  <w:color w:val="3A5CA7"/>
                                  <w:spacing w:val="-2"/>
                                  <w:w w:val="105"/>
                                  <w:sz w:val="24"/>
                                </w:rPr>
                                <w:t>the</w:t>
                              </w:r>
                              <w:r>
                                <w:rPr>
                                  <w:rFonts w:ascii="Lucida Sans Unicode"/>
                                  <w:color w:val="3A5CA7"/>
                                  <w:spacing w:val="-15"/>
                                  <w:w w:val="105"/>
                                  <w:sz w:val="24"/>
                                </w:rPr>
                                <w:t xml:space="preserve"> </w:t>
                              </w:r>
                              <w:r>
                                <w:rPr>
                                  <w:rFonts w:ascii="Lucida Sans Unicode"/>
                                  <w:color w:val="3A5CA7"/>
                                  <w:spacing w:val="-2"/>
                                  <w:w w:val="105"/>
                                  <w:sz w:val="24"/>
                                </w:rPr>
                                <w:t>technical</w:t>
                              </w:r>
                              <w:r>
                                <w:rPr>
                                  <w:rFonts w:ascii="Lucida Sans Unicode"/>
                                  <w:color w:val="3A5CA7"/>
                                  <w:spacing w:val="-16"/>
                                  <w:w w:val="105"/>
                                  <w:sz w:val="24"/>
                                </w:rPr>
                                <w:t xml:space="preserve"> </w:t>
                              </w:r>
                              <w:r>
                                <w:rPr>
                                  <w:rFonts w:ascii="Lucida Sans Unicode"/>
                                  <w:color w:val="3A5CA7"/>
                                  <w:spacing w:val="-4"/>
                                  <w:w w:val="105"/>
                                  <w:sz w:val="24"/>
                                </w:rPr>
                                <w:t>annex</w:t>
                              </w:r>
                            </w:p>
                            <w:p w14:paraId="56A974FE" w14:textId="77777777" w:rsidR="001E070E" w:rsidRDefault="002E0778">
                              <w:pPr>
                                <w:numPr>
                                  <w:ilvl w:val="0"/>
                                  <w:numId w:val="21"/>
                                </w:numPr>
                                <w:tabs>
                                  <w:tab w:val="left" w:pos="566"/>
                                </w:tabs>
                                <w:spacing w:before="109" w:line="256" w:lineRule="auto"/>
                                <w:ind w:right="936"/>
                                <w:rPr>
                                  <w:sz w:val="19"/>
                                </w:rPr>
                              </w:pPr>
                              <w:r>
                                <w:rPr>
                                  <w:w w:val="105"/>
                                  <w:sz w:val="19"/>
                                </w:rPr>
                                <w:t>Detailed</w:t>
                              </w:r>
                              <w:r>
                                <w:rPr>
                                  <w:spacing w:val="-5"/>
                                  <w:w w:val="105"/>
                                  <w:sz w:val="19"/>
                                </w:rPr>
                                <w:t xml:space="preserve"> </w:t>
                              </w:r>
                              <w:r>
                                <w:rPr>
                                  <w:w w:val="105"/>
                                  <w:sz w:val="19"/>
                                </w:rPr>
                                <w:t>overview</w:t>
                              </w:r>
                              <w:r>
                                <w:rPr>
                                  <w:spacing w:val="-5"/>
                                  <w:w w:val="105"/>
                                  <w:sz w:val="19"/>
                                </w:rPr>
                                <w:t xml:space="preserve"> </w:t>
                              </w:r>
                              <w:r>
                                <w:rPr>
                                  <w:w w:val="105"/>
                                  <w:sz w:val="19"/>
                                </w:rPr>
                                <w:t>of</w:t>
                              </w:r>
                              <w:r>
                                <w:rPr>
                                  <w:spacing w:val="-5"/>
                                  <w:w w:val="105"/>
                                  <w:sz w:val="19"/>
                                </w:rPr>
                                <w:t xml:space="preserve"> </w:t>
                              </w:r>
                              <w:r>
                                <w:rPr>
                                  <w:w w:val="105"/>
                                  <w:sz w:val="19"/>
                                </w:rPr>
                                <w:t>each</w:t>
                              </w:r>
                              <w:r>
                                <w:rPr>
                                  <w:spacing w:val="-5"/>
                                  <w:w w:val="105"/>
                                  <w:sz w:val="19"/>
                                </w:rPr>
                                <w:t xml:space="preserve"> </w:t>
                              </w:r>
                              <w:r>
                                <w:rPr>
                                  <w:w w:val="105"/>
                                  <w:sz w:val="19"/>
                                </w:rPr>
                                <w:t>of</w:t>
                              </w:r>
                              <w:r>
                                <w:rPr>
                                  <w:spacing w:val="-5"/>
                                  <w:w w:val="105"/>
                                  <w:sz w:val="19"/>
                                </w:rPr>
                                <w:t xml:space="preserve"> </w:t>
                              </w:r>
                              <w:r>
                                <w:rPr>
                                  <w:w w:val="105"/>
                                  <w:sz w:val="19"/>
                                </w:rPr>
                                <w:t>the</w:t>
                              </w:r>
                              <w:r>
                                <w:rPr>
                                  <w:spacing w:val="-5"/>
                                  <w:w w:val="105"/>
                                  <w:sz w:val="19"/>
                                </w:rPr>
                                <w:t xml:space="preserve"> </w:t>
                              </w:r>
                              <w:r>
                                <w:rPr>
                                  <w:w w:val="105"/>
                                  <w:sz w:val="19"/>
                                </w:rPr>
                                <w:t>14</w:t>
                              </w:r>
                              <w:r>
                                <w:rPr>
                                  <w:spacing w:val="-5"/>
                                  <w:w w:val="105"/>
                                  <w:sz w:val="19"/>
                                </w:rPr>
                                <w:t xml:space="preserve"> </w:t>
                              </w:r>
                              <w:r>
                                <w:rPr>
                                  <w:w w:val="105"/>
                                  <w:sz w:val="19"/>
                                </w:rPr>
                                <w:t xml:space="preserve">user </w:t>
                              </w:r>
                              <w:r>
                                <w:rPr>
                                  <w:spacing w:val="-2"/>
                                  <w:w w:val="105"/>
                                  <w:sz w:val="19"/>
                                </w:rPr>
                                <w:t>journeys</w:t>
                              </w:r>
                            </w:p>
                            <w:p w14:paraId="56A974FF" w14:textId="77777777" w:rsidR="001E070E" w:rsidRDefault="002E0778">
                              <w:pPr>
                                <w:numPr>
                                  <w:ilvl w:val="0"/>
                                  <w:numId w:val="21"/>
                                </w:numPr>
                                <w:tabs>
                                  <w:tab w:val="left" w:pos="566"/>
                                </w:tabs>
                                <w:spacing w:line="292" w:lineRule="exact"/>
                                <w:ind w:hanging="255"/>
                                <w:rPr>
                                  <w:sz w:val="19"/>
                                </w:rPr>
                              </w:pPr>
                              <w:r>
                                <w:rPr>
                                  <w:w w:val="110"/>
                                  <w:sz w:val="19"/>
                                </w:rPr>
                                <w:t>Findings</w:t>
                              </w:r>
                              <w:r>
                                <w:rPr>
                                  <w:spacing w:val="-7"/>
                                  <w:w w:val="110"/>
                                  <w:sz w:val="19"/>
                                </w:rPr>
                                <w:t xml:space="preserve"> </w:t>
                              </w:r>
                              <w:r>
                                <w:rPr>
                                  <w:w w:val="110"/>
                                  <w:sz w:val="19"/>
                                </w:rPr>
                                <w:t>regarding</w:t>
                              </w:r>
                              <w:r>
                                <w:rPr>
                                  <w:spacing w:val="-6"/>
                                  <w:w w:val="110"/>
                                  <w:sz w:val="19"/>
                                </w:rPr>
                                <w:t xml:space="preserve"> </w:t>
                              </w:r>
                              <w:r>
                                <w:rPr>
                                  <w:w w:val="110"/>
                                  <w:sz w:val="19"/>
                                </w:rPr>
                                <w:t>actors</w:t>
                              </w:r>
                              <w:r>
                                <w:rPr>
                                  <w:spacing w:val="-7"/>
                                  <w:w w:val="110"/>
                                  <w:sz w:val="19"/>
                                </w:rPr>
                                <w:t xml:space="preserve"> </w:t>
                              </w:r>
                              <w:r>
                                <w:rPr>
                                  <w:w w:val="110"/>
                                  <w:sz w:val="19"/>
                                </w:rPr>
                                <w:t>and</w:t>
                              </w:r>
                              <w:r>
                                <w:rPr>
                                  <w:spacing w:val="-6"/>
                                  <w:w w:val="110"/>
                                  <w:sz w:val="19"/>
                                </w:rPr>
                                <w:t xml:space="preserve"> </w:t>
                              </w:r>
                              <w:r>
                                <w:rPr>
                                  <w:spacing w:val="-2"/>
                                  <w:w w:val="110"/>
                                  <w:sz w:val="19"/>
                                </w:rPr>
                                <w:t>interactions</w:t>
                              </w:r>
                            </w:p>
                            <w:p w14:paraId="56A97500" w14:textId="77777777" w:rsidR="001E070E" w:rsidRDefault="002E0778">
                              <w:pPr>
                                <w:numPr>
                                  <w:ilvl w:val="0"/>
                                  <w:numId w:val="21"/>
                                </w:numPr>
                                <w:tabs>
                                  <w:tab w:val="left" w:pos="566"/>
                                </w:tabs>
                                <w:spacing w:line="305" w:lineRule="exact"/>
                                <w:ind w:hanging="255"/>
                                <w:rPr>
                                  <w:sz w:val="19"/>
                                </w:rPr>
                              </w:pPr>
                              <w:r>
                                <w:rPr>
                                  <w:sz w:val="19"/>
                                </w:rPr>
                                <w:t>Analys</w:t>
                              </w:r>
                              <w:r>
                                <w:rPr>
                                  <w:spacing w:val="33"/>
                                  <w:sz w:val="19"/>
                                </w:rPr>
                                <w:t xml:space="preserve"> </w:t>
                              </w:r>
                              <w:r>
                                <w:rPr>
                                  <w:sz w:val="19"/>
                                </w:rPr>
                                <w:t>of</w:t>
                              </w:r>
                              <w:r>
                                <w:rPr>
                                  <w:spacing w:val="34"/>
                                  <w:sz w:val="19"/>
                                </w:rPr>
                                <w:t xml:space="preserve"> </w:t>
                              </w:r>
                              <w:r>
                                <w:rPr>
                                  <w:sz w:val="19"/>
                                </w:rPr>
                                <w:t>structural</w:t>
                              </w:r>
                              <w:r>
                                <w:rPr>
                                  <w:spacing w:val="33"/>
                                  <w:sz w:val="19"/>
                                </w:rPr>
                                <w:t xml:space="preserve"> </w:t>
                              </w:r>
                              <w:r>
                                <w:rPr>
                                  <w:sz w:val="19"/>
                                </w:rPr>
                                <w:t>patterns</w:t>
                              </w:r>
                              <w:r>
                                <w:rPr>
                                  <w:spacing w:val="34"/>
                                  <w:sz w:val="19"/>
                                </w:rPr>
                                <w:t xml:space="preserve"> </w:t>
                              </w:r>
                              <w:r>
                                <w:rPr>
                                  <w:sz w:val="19"/>
                                </w:rPr>
                                <w:t>driving</w:t>
                              </w:r>
                              <w:r>
                                <w:rPr>
                                  <w:spacing w:val="33"/>
                                  <w:sz w:val="19"/>
                                </w:rPr>
                                <w:t xml:space="preserve"> </w:t>
                              </w:r>
                              <w:r>
                                <w:rPr>
                                  <w:spacing w:val="-2"/>
                                  <w:sz w:val="19"/>
                                </w:rPr>
                                <w:t>systemic</w:t>
                              </w:r>
                            </w:p>
                            <w:p w14:paraId="56A97501" w14:textId="77777777" w:rsidR="001E070E" w:rsidRDefault="002E0778">
                              <w:pPr>
                                <w:spacing w:before="24"/>
                                <w:ind w:left="566"/>
                                <w:rPr>
                                  <w:sz w:val="19"/>
                                </w:rPr>
                              </w:pPr>
                              <w:r>
                                <w:rPr>
                                  <w:w w:val="105"/>
                                  <w:sz w:val="19"/>
                                </w:rPr>
                                <w:t>breaks</w:t>
                              </w:r>
                              <w:r>
                                <w:rPr>
                                  <w:spacing w:val="-2"/>
                                  <w:w w:val="105"/>
                                  <w:sz w:val="19"/>
                                </w:rPr>
                                <w:t xml:space="preserve"> </w:t>
                              </w:r>
                              <w:r>
                                <w:rPr>
                                  <w:w w:val="105"/>
                                  <w:sz w:val="19"/>
                                </w:rPr>
                                <w:t>in</w:t>
                              </w:r>
                              <w:r>
                                <w:rPr>
                                  <w:spacing w:val="-2"/>
                                  <w:w w:val="105"/>
                                  <w:sz w:val="19"/>
                                </w:rPr>
                                <w:t xml:space="preserve"> </w:t>
                              </w:r>
                              <w:r>
                                <w:rPr>
                                  <w:w w:val="105"/>
                                  <w:sz w:val="19"/>
                                </w:rPr>
                                <w:t>the</w:t>
                              </w:r>
                              <w:r>
                                <w:rPr>
                                  <w:spacing w:val="-1"/>
                                  <w:w w:val="105"/>
                                  <w:sz w:val="19"/>
                                </w:rPr>
                                <w:t xml:space="preserve"> </w:t>
                              </w:r>
                              <w:r>
                                <w:rPr>
                                  <w:spacing w:val="-5"/>
                                  <w:w w:val="105"/>
                                  <w:sz w:val="19"/>
                                </w:rPr>
                                <w:t>DSM</w:t>
                              </w:r>
                            </w:p>
                          </w:txbxContent>
                        </wps:txbx>
                        <wps:bodyPr wrap="square" lIns="0" tIns="0" rIns="0" bIns="0" rtlCol="0">
                          <a:noAutofit/>
                        </wps:bodyPr>
                      </wps:wsp>
                    </wpg:wgp>
                  </a:graphicData>
                </a:graphic>
              </wp:anchor>
            </w:drawing>
          </mc:Choice>
          <mc:Fallback>
            <w:pict>
              <v:group w14:anchorId="56A97477" id="Group 227" o:spid="_x0000_s1153" style="position:absolute;left:0;text-align:left;margin-left:42.5pt;margin-top:76.45pt;width:240.95pt;height:125.9pt;z-index:251658255;mso-wrap-distance-left:0;mso-wrap-distance-right:0;mso-position-horizontal-relative:page;mso-position-vertical-relative:text" coordsize="30600,15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iSPgQMAAEALAAAOAAAAZHJzL2Uyb0RvYy54bWy8Vm1vmzAQ/j5p/8Hi+8pbSAA1rba+aVLV&#10;VWqnfXaMCWiAPdsJ9N/vbHBgqZZE7bQvcIbz+e655+58ftnVFdpSIUvWLB3/zHMQbQjLyma9dL4/&#10;336KHSQVbjJcsYYunRcqncuLjx/OW57SgBWsyqhAYKSRacuXTqEUT11XkoLWWJ4xThv4mTNRYwVL&#10;sXYzgVuwXldu4Hlzt2Ui44IRKiV8ve5/OhfGfp5Tor7luaQKVUsHfFPmKcxzpZ/uxTlO1wLzoiSD&#10;G/gNXtS4bODQnalrrDDaiPKVqbokgkmWqzPCapfleUmoiQGi8b29aO4E23ATyzpt13wHE0C7h9Ob&#10;zZKH7Z3gT/xR9N6DeM/ITwm4uC1fp9P/er0elbtc1HoTBIE6g+jLDlHaKUTgY+jNIUmRgwj886Mk&#10;TsIBc1JAYl7tI8XNkZ0uTvuDjXs7d1oO/JEjRPJ9ED0VmFODvNQQPApUZksnCIDNDa6Bx3cDZfQn&#10;wEofD3oax2ElB0jfg9IuVpySjVR3lBnA8fZeqp64mZVwYSXSNVYUQH9N/MoQXzkIiC8cBMRf9cTn&#10;WOl9OotaRO0kY8WYMP2/Zlv6zIym0mkLEh9SC3jYpIOzo07VTHX92czzgAQTVatg39wYTeJZAlUK&#10;eotwZogCVq2KffeqUZxEiVENFos40PH8VVdr9MfrXbODunCwb8yCL7DpkNne0yG4UxSjWbwID5rc&#10;ne5HnhfGhlsnhOVHYZL4yUHTI2B+tPC95LAjYyagasH84qDtSYJ1kceLw65MuXOa/tyPgsCk5RR3&#10;Qg96aTSk54RgQy8MAoBPE+8UKEMvCuZza/94okwX9Hpa+bPjLPhT39TOIXpN3TnO2mmwx8thCuUJ&#10;hZaMiTpawVMW7Nc6qZikfcy6MZna3jUrKIhpO5SsKrPbsqp0c5JivbqqBNpi6HvXtzfxrWXuRA1G&#10;h0z7Bq2lFcteoMO30NKXjvy1wYI6qPrawAyBHCsrCCusrCBUdcXMxcL0RSHVc/cDC444iEtHwRR8&#10;YHaU4NT2bfBfK/S6emfDPm8Uy0vd1I1vvUfDAsZaP2D+w3yDGujn2zP4vmIdCgJTypP5hlT3hcEA&#10;8HVHGIG0Y/lt9wGAxA5KDY2edAOIeoaZm9Ueev0w3Muk6ladmdShafL/MLknpMhcSOCaZsg6XCn1&#10;PXC6NikdL74XvwEAAP//AwBQSwMEFAAGAAgAAAAhACCL9ejiAAAACgEAAA8AAABkcnMvZG93bnJl&#10;di54bWxMj0FPwzAMhe9I/IfISNxY2rGWUZpO0wScpklsSIhb1nhttcapmqzt/j3mBDfb7+n5e/lq&#10;sq0YsPeNIwXxLAKBVDrTUKXg8/D2sAThgyajW0eo4IoeVsXtTa4z40b6wGEfKsEh5DOtoA6hy6T0&#10;ZY1W+5nrkFg7ud7qwGtfSdPrkcNtK+dRlEqrG+IPte5wU2N53l+sgvdRj+vH+HXYnk+b6/ch2X1t&#10;Y1Tq/m5av4AIOIU/M/ziMzoUzHR0FzJetAqWCVcJfE/mzyDYkKQpD0cFi2jxBLLI5f8KxQ8AAAD/&#10;/wMAUEsBAi0AFAAGAAgAAAAhALaDOJL+AAAA4QEAABMAAAAAAAAAAAAAAAAAAAAAAFtDb250ZW50&#10;X1R5cGVzXS54bWxQSwECLQAUAAYACAAAACEAOP0h/9YAAACUAQAACwAAAAAAAAAAAAAAAAAvAQAA&#10;X3JlbHMvLnJlbHNQSwECLQAUAAYACAAAACEAoNIkj4EDAABACwAADgAAAAAAAAAAAAAAAAAuAgAA&#10;ZHJzL2Uyb0RvYy54bWxQSwECLQAUAAYACAAAACEAIIv16OIAAAAKAQAADwAAAAAAAAAAAAAAAADb&#10;BQAAZHJzL2Rvd25yZXYueG1sUEsFBgAAAAAEAAQA8wAAAOoGAAAAAA==&#10;">
                <v:shape id="Graphic 228" o:spid="_x0000_s1154" style="position:absolute;width:30600;height:15989;visibility:visible;mso-wrap-style:square;v-text-anchor:top" coordsize="3060065,159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UNvgAAANwAAAAPAAAAZHJzL2Rvd25yZXYueG1sRE/LisIw&#10;FN0L/kO4gjtNrTBINYqKggsZnx9waa5NsbmpTdT695PFgMvDec8Wra3EixpfOlYwGiYgiHOnSy4U&#10;XC/bwQSED8gaK8ek4EMeFvNuZ4aZdm8+0escChFD2GeowIRQZ1L63JBFP3Q1ceRurrEYImwKqRt8&#10;x3BbyTRJfqTFkmODwZrWhvL7+WkV/LZjT3myOZSf/eO434xXqUSjVL/XLqcgArXhK/5377SCNI1r&#10;45l4BOT8DwAA//8DAFBLAQItABQABgAIAAAAIQDb4fbL7gAAAIUBAAATAAAAAAAAAAAAAAAAAAAA&#10;AABbQ29udGVudF9UeXBlc10ueG1sUEsBAi0AFAAGAAgAAAAhAFr0LFu/AAAAFQEAAAsAAAAAAAAA&#10;AAAAAAAAHwEAAF9yZWxzLy5yZWxzUEsBAi0AFAAGAAgAAAAhAGF6pQ2+AAAA3AAAAA8AAAAAAAAA&#10;AAAAAAAABwIAAGRycy9kb3ducmV2LnhtbFBLBQYAAAAAAwADALcAAADyAgAAAAA=&#10;" path="m2916008,l144005,,98490,7340,58959,27782,27785,58954,7341,98485,,144005,,1454873r7341,45515l27785,1539919r31174,31174l98490,1591537r45515,7342l2916008,1598879r45514,-7342l3001050,1571093r31169,-31174l3052660,1500388r7341,-45515l3060001,144005r-7341,-45520l3032219,58954,3001050,27782,2961522,7340,2916008,xe" fillcolor="#dfe8f7" stroked="f">
                  <v:path arrowok="t"/>
                </v:shape>
                <v:shape id="Textbox 229" o:spid="_x0000_s1155" type="#_x0000_t202" style="position:absolute;width:30600;height:15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56A974FD" w14:textId="77777777" w:rsidR="001E070E" w:rsidRDefault="002E0778">
                        <w:pPr>
                          <w:spacing w:before="187"/>
                          <w:ind w:left="283"/>
                          <w:rPr>
                            <w:rFonts w:ascii="Lucida Sans Unicode"/>
                            <w:sz w:val="24"/>
                          </w:rPr>
                        </w:pPr>
                        <w:r>
                          <w:rPr>
                            <w:rFonts w:ascii="Lucida Sans Unicode"/>
                            <w:color w:val="3A5CA7"/>
                            <w:spacing w:val="-2"/>
                            <w:w w:val="105"/>
                            <w:sz w:val="24"/>
                          </w:rPr>
                          <w:t>Details</w:t>
                        </w:r>
                        <w:r>
                          <w:rPr>
                            <w:rFonts w:ascii="Lucida Sans Unicode"/>
                            <w:color w:val="3A5CA7"/>
                            <w:spacing w:val="-16"/>
                            <w:w w:val="105"/>
                            <w:sz w:val="24"/>
                          </w:rPr>
                          <w:t xml:space="preserve"> </w:t>
                        </w:r>
                        <w:r>
                          <w:rPr>
                            <w:rFonts w:ascii="Lucida Sans Unicode"/>
                            <w:color w:val="3A5CA7"/>
                            <w:spacing w:val="-2"/>
                            <w:w w:val="105"/>
                            <w:sz w:val="24"/>
                          </w:rPr>
                          <w:t>in</w:t>
                        </w:r>
                        <w:r>
                          <w:rPr>
                            <w:rFonts w:ascii="Lucida Sans Unicode"/>
                            <w:color w:val="3A5CA7"/>
                            <w:spacing w:val="-16"/>
                            <w:w w:val="105"/>
                            <w:sz w:val="24"/>
                          </w:rPr>
                          <w:t xml:space="preserve"> </w:t>
                        </w:r>
                        <w:r>
                          <w:rPr>
                            <w:rFonts w:ascii="Lucida Sans Unicode"/>
                            <w:color w:val="3A5CA7"/>
                            <w:spacing w:val="-2"/>
                            <w:w w:val="105"/>
                            <w:sz w:val="24"/>
                          </w:rPr>
                          <w:t>the</w:t>
                        </w:r>
                        <w:r>
                          <w:rPr>
                            <w:rFonts w:ascii="Lucida Sans Unicode"/>
                            <w:color w:val="3A5CA7"/>
                            <w:spacing w:val="-15"/>
                            <w:w w:val="105"/>
                            <w:sz w:val="24"/>
                          </w:rPr>
                          <w:t xml:space="preserve"> </w:t>
                        </w:r>
                        <w:r>
                          <w:rPr>
                            <w:rFonts w:ascii="Lucida Sans Unicode"/>
                            <w:color w:val="3A5CA7"/>
                            <w:spacing w:val="-2"/>
                            <w:w w:val="105"/>
                            <w:sz w:val="24"/>
                          </w:rPr>
                          <w:t>technical</w:t>
                        </w:r>
                        <w:r>
                          <w:rPr>
                            <w:rFonts w:ascii="Lucida Sans Unicode"/>
                            <w:color w:val="3A5CA7"/>
                            <w:spacing w:val="-16"/>
                            <w:w w:val="105"/>
                            <w:sz w:val="24"/>
                          </w:rPr>
                          <w:t xml:space="preserve"> </w:t>
                        </w:r>
                        <w:r>
                          <w:rPr>
                            <w:rFonts w:ascii="Lucida Sans Unicode"/>
                            <w:color w:val="3A5CA7"/>
                            <w:spacing w:val="-4"/>
                            <w:w w:val="105"/>
                            <w:sz w:val="24"/>
                          </w:rPr>
                          <w:t>annex</w:t>
                        </w:r>
                      </w:p>
                      <w:p w14:paraId="56A974FE" w14:textId="77777777" w:rsidR="001E070E" w:rsidRDefault="002E0778">
                        <w:pPr>
                          <w:numPr>
                            <w:ilvl w:val="0"/>
                            <w:numId w:val="21"/>
                          </w:numPr>
                          <w:tabs>
                            <w:tab w:val="left" w:pos="566"/>
                          </w:tabs>
                          <w:spacing w:before="109" w:line="256" w:lineRule="auto"/>
                          <w:ind w:right="936"/>
                          <w:rPr>
                            <w:sz w:val="19"/>
                          </w:rPr>
                        </w:pPr>
                        <w:r>
                          <w:rPr>
                            <w:w w:val="105"/>
                            <w:sz w:val="19"/>
                          </w:rPr>
                          <w:t>Detailed</w:t>
                        </w:r>
                        <w:r>
                          <w:rPr>
                            <w:spacing w:val="-5"/>
                            <w:w w:val="105"/>
                            <w:sz w:val="19"/>
                          </w:rPr>
                          <w:t xml:space="preserve"> </w:t>
                        </w:r>
                        <w:r>
                          <w:rPr>
                            <w:w w:val="105"/>
                            <w:sz w:val="19"/>
                          </w:rPr>
                          <w:t>overview</w:t>
                        </w:r>
                        <w:r>
                          <w:rPr>
                            <w:spacing w:val="-5"/>
                            <w:w w:val="105"/>
                            <w:sz w:val="19"/>
                          </w:rPr>
                          <w:t xml:space="preserve"> </w:t>
                        </w:r>
                        <w:r>
                          <w:rPr>
                            <w:w w:val="105"/>
                            <w:sz w:val="19"/>
                          </w:rPr>
                          <w:t>of</w:t>
                        </w:r>
                        <w:r>
                          <w:rPr>
                            <w:spacing w:val="-5"/>
                            <w:w w:val="105"/>
                            <w:sz w:val="19"/>
                          </w:rPr>
                          <w:t xml:space="preserve"> </w:t>
                        </w:r>
                        <w:r>
                          <w:rPr>
                            <w:w w:val="105"/>
                            <w:sz w:val="19"/>
                          </w:rPr>
                          <w:t>each</w:t>
                        </w:r>
                        <w:r>
                          <w:rPr>
                            <w:spacing w:val="-5"/>
                            <w:w w:val="105"/>
                            <w:sz w:val="19"/>
                          </w:rPr>
                          <w:t xml:space="preserve"> </w:t>
                        </w:r>
                        <w:r>
                          <w:rPr>
                            <w:w w:val="105"/>
                            <w:sz w:val="19"/>
                          </w:rPr>
                          <w:t>of</w:t>
                        </w:r>
                        <w:r>
                          <w:rPr>
                            <w:spacing w:val="-5"/>
                            <w:w w:val="105"/>
                            <w:sz w:val="19"/>
                          </w:rPr>
                          <w:t xml:space="preserve"> </w:t>
                        </w:r>
                        <w:r>
                          <w:rPr>
                            <w:w w:val="105"/>
                            <w:sz w:val="19"/>
                          </w:rPr>
                          <w:t>the</w:t>
                        </w:r>
                        <w:r>
                          <w:rPr>
                            <w:spacing w:val="-5"/>
                            <w:w w:val="105"/>
                            <w:sz w:val="19"/>
                          </w:rPr>
                          <w:t xml:space="preserve"> </w:t>
                        </w:r>
                        <w:r>
                          <w:rPr>
                            <w:w w:val="105"/>
                            <w:sz w:val="19"/>
                          </w:rPr>
                          <w:t>14</w:t>
                        </w:r>
                        <w:r>
                          <w:rPr>
                            <w:spacing w:val="-5"/>
                            <w:w w:val="105"/>
                            <w:sz w:val="19"/>
                          </w:rPr>
                          <w:t xml:space="preserve"> </w:t>
                        </w:r>
                        <w:r>
                          <w:rPr>
                            <w:w w:val="105"/>
                            <w:sz w:val="19"/>
                          </w:rPr>
                          <w:t xml:space="preserve">user </w:t>
                        </w:r>
                        <w:r>
                          <w:rPr>
                            <w:spacing w:val="-2"/>
                            <w:w w:val="105"/>
                            <w:sz w:val="19"/>
                          </w:rPr>
                          <w:t>journeys</w:t>
                        </w:r>
                      </w:p>
                      <w:p w14:paraId="56A974FF" w14:textId="77777777" w:rsidR="001E070E" w:rsidRDefault="002E0778">
                        <w:pPr>
                          <w:numPr>
                            <w:ilvl w:val="0"/>
                            <w:numId w:val="21"/>
                          </w:numPr>
                          <w:tabs>
                            <w:tab w:val="left" w:pos="566"/>
                          </w:tabs>
                          <w:spacing w:line="292" w:lineRule="exact"/>
                          <w:ind w:hanging="255"/>
                          <w:rPr>
                            <w:sz w:val="19"/>
                          </w:rPr>
                        </w:pPr>
                        <w:r>
                          <w:rPr>
                            <w:w w:val="110"/>
                            <w:sz w:val="19"/>
                          </w:rPr>
                          <w:t>Findings</w:t>
                        </w:r>
                        <w:r>
                          <w:rPr>
                            <w:spacing w:val="-7"/>
                            <w:w w:val="110"/>
                            <w:sz w:val="19"/>
                          </w:rPr>
                          <w:t xml:space="preserve"> </w:t>
                        </w:r>
                        <w:r>
                          <w:rPr>
                            <w:w w:val="110"/>
                            <w:sz w:val="19"/>
                          </w:rPr>
                          <w:t>regarding</w:t>
                        </w:r>
                        <w:r>
                          <w:rPr>
                            <w:spacing w:val="-6"/>
                            <w:w w:val="110"/>
                            <w:sz w:val="19"/>
                          </w:rPr>
                          <w:t xml:space="preserve"> </w:t>
                        </w:r>
                        <w:r>
                          <w:rPr>
                            <w:w w:val="110"/>
                            <w:sz w:val="19"/>
                          </w:rPr>
                          <w:t>actors</w:t>
                        </w:r>
                        <w:r>
                          <w:rPr>
                            <w:spacing w:val="-7"/>
                            <w:w w:val="110"/>
                            <w:sz w:val="19"/>
                          </w:rPr>
                          <w:t xml:space="preserve"> </w:t>
                        </w:r>
                        <w:r>
                          <w:rPr>
                            <w:w w:val="110"/>
                            <w:sz w:val="19"/>
                          </w:rPr>
                          <w:t>and</w:t>
                        </w:r>
                        <w:r>
                          <w:rPr>
                            <w:spacing w:val="-6"/>
                            <w:w w:val="110"/>
                            <w:sz w:val="19"/>
                          </w:rPr>
                          <w:t xml:space="preserve"> </w:t>
                        </w:r>
                        <w:r>
                          <w:rPr>
                            <w:spacing w:val="-2"/>
                            <w:w w:val="110"/>
                            <w:sz w:val="19"/>
                          </w:rPr>
                          <w:t>interactions</w:t>
                        </w:r>
                      </w:p>
                      <w:p w14:paraId="56A97500" w14:textId="77777777" w:rsidR="001E070E" w:rsidRDefault="002E0778">
                        <w:pPr>
                          <w:numPr>
                            <w:ilvl w:val="0"/>
                            <w:numId w:val="21"/>
                          </w:numPr>
                          <w:tabs>
                            <w:tab w:val="left" w:pos="566"/>
                          </w:tabs>
                          <w:spacing w:line="305" w:lineRule="exact"/>
                          <w:ind w:hanging="255"/>
                          <w:rPr>
                            <w:sz w:val="19"/>
                          </w:rPr>
                        </w:pPr>
                        <w:r>
                          <w:rPr>
                            <w:sz w:val="19"/>
                          </w:rPr>
                          <w:t>Analys</w:t>
                        </w:r>
                        <w:r>
                          <w:rPr>
                            <w:spacing w:val="33"/>
                            <w:sz w:val="19"/>
                          </w:rPr>
                          <w:t xml:space="preserve"> </w:t>
                        </w:r>
                        <w:r>
                          <w:rPr>
                            <w:sz w:val="19"/>
                          </w:rPr>
                          <w:t>of</w:t>
                        </w:r>
                        <w:r>
                          <w:rPr>
                            <w:spacing w:val="34"/>
                            <w:sz w:val="19"/>
                          </w:rPr>
                          <w:t xml:space="preserve"> </w:t>
                        </w:r>
                        <w:r>
                          <w:rPr>
                            <w:sz w:val="19"/>
                          </w:rPr>
                          <w:t>structural</w:t>
                        </w:r>
                        <w:r>
                          <w:rPr>
                            <w:spacing w:val="33"/>
                            <w:sz w:val="19"/>
                          </w:rPr>
                          <w:t xml:space="preserve"> </w:t>
                        </w:r>
                        <w:r>
                          <w:rPr>
                            <w:sz w:val="19"/>
                          </w:rPr>
                          <w:t>patterns</w:t>
                        </w:r>
                        <w:r>
                          <w:rPr>
                            <w:spacing w:val="34"/>
                            <w:sz w:val="19"/>
                          </w:rPr>
                          <w:t xml:space="preserve"> </w:t>
                        </w:r>
                        <w:r>
                          <w:rPr>
                            <w:sz w:val="19"/>
                          </w:rPr>
                          <w:t>driving</w:t>
                        </w:r>
                        <w:r>
                          <w:rPr>
                            <w:spacing w:val="33"/>
                            <w:sz w:val="19"/>
                          </w:rPr>
                          <w:t xml:space="preserve"> </w:t>
                        </w:r>
                        <w:r>
                          <w:rPr>
                            <w:spacing w:val="-2"/>
                            <w:sz w:val="19"/>
                          </w:rPr>
                          <w:t>systemic</w:t>
                        </w:r>
                      </w:p>
                      <w:p w14:paraId="56A97501" w14:textId="77777777" w:rsidR="001E070E" w:rsidRDefault="002E0778">
                        <w:pPr>
                          <w:spacing w:before="24"/>
                          <w:ind w:left="566"/>
                          <w:rPr>
                            <w:sz w:val="19"/>
                          </w:rPr>
                        </w:pPr>
                        <w:r>
                          <w:rPr>
                            <w:w w:val="105"/>
                            <w:sz w:val="19"/>
                          </w:rPr>
                          <w:t>breaks</w:t>
                        </w:r>
                        <w:r>
                          <w:rPr>
                            <w:spacing w:val="-2"/>
                            <w:w w:val="105"/>
                            <w:sz w:val="19"/>
                          </w:rPr>
                          <w:t xml:space="preserve"> </w:t>
                        </w:r>
                        <w:r>
                          <w:rPr>
                            <w:w w:val="105"/>
                            <w:sz w:val="19"/>
                          </w:rPr>
                          <w:t>in</w:t>
                        </w:r>
                        <w:r>
                          <w:rPr>
                            <w:spacing w:val="-2"/>
                            <w:w w:val="105"/>
                            <w:sz w:val="19"/>
                          </w:rPr>
                          <w:t xml:space="preserve"> </w:t>
                        </w:r>
                        <w:r>
                          <w:rPr>
                            <w:w w:val="105"/>
                            <w:sz w:val="19"/>
                          </w:rPr>
                          <w:t>the</w:t>
                        </w:r>
                        <w:r>
                          <w:rPr>
                            <w:spacing w:val="-1"/>
                            <w:w w:val="105"/>
                            <w:sz w:val="19"/>
                          </w:rPr>
                          <w:t xml:space="preserve"> </w:t>
                        </w:r>
                        <w:r>
                          <w:rPr>
                            <w:spacing w:val="-5"/>
                            <w:w w:val="105"/>
                            <w:sz w:val="19"/>
                          </w:rPr>
                          <w:t>DSM</w:t>
                        </w:r>
                      </w:p>
                    </w:txbxContent>
                  </v:textbox>
                </v:shape>
                <w10:wrap anchorx="page"/>
              </v:group>
            </w:pict>
          </mc:Fallback>
        </mc:AlternateContent>
      </w:r>
      <w:r>
        <w:rPr>
          <w:w w:val="105"/>
        </w:rPr>
        <w:t>Collectively, the user journeys considered here produced a total of 103 specific “breakpoints” at which users were unable to achieve their objectives or otherwise benefit from engagement with the DSM. These were accompa-nied by 89 specific user needs, highlighting interventions or policy frameworks which would have bridged or avoided those breaks for users.</w:t>
      </w:r>
    </w:p>
    <w:p w14:paraId="56A96F13" w14:textId="77777777" w:rsidR="001E070E" w:rsidRDefault="002E0778">
      <w:pPr>
        <w:pStyle w:val="BodyText"/>
        <w:spacing w:before="119" w:line="309" w:lineRule="auto"/>
        <w:ind w:left="600" w:right="1040" w:hanging="27"/>
      </w:pPr>
      <w:r>
        <w:rPr>
          <w:w w:val="105"/>
        </w:rPr>
        <w:t>The distribution of both break points and needs were relatively consistent across the persona types. As shown in the table below, each specific user journey revealed approximately 5 to 9 break points, and a comparable number of needs. Workers stand out for having lowest</w:t>
      </w:r>
      <w:r>
        <w:rPr>
          <w:spacing w:val="80"/>
          <w:w w:val="105"/>
        </w:rPr>
        <w:t xml:space="preserve"> </w:t>
      </w:r>
      <w:r>
        <w:rPr>
          <w:w w:val="105"/>
        </w:rPr>
        <w:t>of each, in both absolute terms and as an average. Per journey, while patients displayed the most break points.</w:t>
      </w:r>
    </w:p>
    <w:p w14:paraId="56A96F14"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00" w:space="40"/>
            <w:col w:w="6270"/>
          </w:cols>
        </w:sectPr>
      </w:pPr>
    </w:p>
    <w:p w14:paraId="56A96F15" w14:textId="77777777" w:rsidR="001E070E" w:rsidRDefault="002E0778">
      <w:pPr>
        <w:pStyle w:val="BodyText"/>
        <w:spacing w:before="74"/>
        <w:ind w:left="840"/>
      </w:pPr>
      <w:bookmarkStart w:id="21" w:name="Table_1. Distribution_of_break_points_an"/>
      <w:bookmarkStart w:id="22" w:name="_bookmark9"/>
      <w:bookmarkEnd w:id="21"/>
      <w:bookmarkEnd w:id="22"/>
      <w:r>
        <w:rPr>
          <w:b/>
          <w:color w:val="2B2963"/>
        </w:rPr>
        <w:t>Table</w:t>
      </w:r>
      <w:r>
        <w:rPr>
          <w:b/>
          <w:color w:val="2B2963"/>
          <w:spacing w:val="18"/>
        </w:rPr>
        <w:t xml:space="preserve"> </w:t>
      </w:r>
      <w:r>
        <w:rPr>
          <w:b/>
          <w:color w:val="2B2963"/>
        </w:rPr>
        <w:t>1.</w:t>
      </w:r>
      <w:r>
        <w:rPr>
          <w:b/>
          <w:color w:val="2B2963"/>
          <w:spacing w:val="35"/>
        </w:rPr>
        <w:t xml:space="preserve">  </w:t>
      </w:r>
      <w:r>
        <w:rPr>
          <w:color w:val="3391D0"/>
        </w:rPr>
        <w:t>Distribution</w:t>
      </w:r>
      <w:r>
        <w:rPr>
          <w:color w:val="3391D0"/>
          <w:spacing w:val="21"/>
        </w:rPr>
        <w:t xml:space="preserve"> </w:t>
      </w:r>
      <w:r>
        <w:rPr>
          <w:color w:val="3391D0"/>
        </w:rPr>
        <w:t>of</w:t>
      </w:r>
      <w:r>
        <w:rPr>
          <w:color w:val="3391D0"/>
          <w:spacing w:val="21"/>
        </w:rPr>
        <w:t xml:space="preserve"> </w:t>
      </w:r>
      <w:r>
        <w:rPr>
          <w:color w:val="3391D0"/>
        </w:rPr>
        <w:t>break</w:t>
      </w:r>
      <w:r>
        <w:rPr>
          <w:color w:val="3391D0"/>
          <w:spacing w:val="21"/>
        </w:rPr>
        <w:t xml:space="preserve"> </w:t>
      </w:r>
      <w:r>
        <w:rPr>
          <w:color w:val="3391D0"/>
        </w:rPr>
        <w:t>points</w:t>
      </w:r>
      <w:r>
        <w:rPr>
          <w:color w:val="3391D0"/>
          <w:spacing w:val="21"/>
        </w:rPr>
        <w:t xml:space="preserve"> </w:t>
      </w:r>
      <w:r>
        <w:rPr>
          <w:color w:val="3391D0"/>
        </w:rPr>
        <w:t>and</w:t>
      </w:r>
      <w:r>
        <w:rPr>
          <w:color w:val="3391D0"/>
          <w:spacing w:val="21"/>
        </w:rPr>
        <w:t xml:space="preserve"> </w:t>
      </w:r>
      <w:r>
        <w:rPr>
          <w:color w:val="3391D0"/>
        </w:rPr>
        <w:t>user</w:t>
      </w:r>
      <w:r>
        <w:rPr>
          <w:color w:val="3391D0"/>
          <w:spacing w:val="21"/>
        </w:rPr>
        <w:t xml:space="preserve"> </w:t>
      </w:r>
      <w:r>
        <w:rPr>
          <w:color w:val="3391D0"/>
          <w:spacing w:val="-4"/>
        </w:rPr>
        <w:t>needs</w:t>
      </w:r>
    </w:p>
    <w:p w14:paraId="56A96F16" w14:textId="77777777" w:rsidR="001E070E" w:rsidRDefault="001E070E">
      <w:pPr>
        <w:pStyle w:val="BodyText"/>
        <w:spacing w:before="65"/>
        <w:rPr>
          <w:sz w:val="20"/>
        </w:rPr>
      </w:pPr>
    </w:p>
    <w:tbl>
      <w:tblPr>
        <w:tblStyle w:val="TableNormal1"/>
        <w:tblW w:w="0" w:type="auto"/>
        <w:tblInd w:w="860" w:type="dxa"/>
        <w:tblLayout w:type="fixed"/>
        <w:tblLook w:val="01E0" w:firstRow="1" w:lastRow="1" w:firstColumn="1" w:lastColumn="1" w:noHBand="0" w:noVBand="0"/>
      </w:tblPr>
      <w:tblGrid>
        <w:gridCol w:w="1697"/>
        <w:gridCol w:w="1697"/>
        <w:gridCol w:w="1697"/>
        <w:gridCol w:w="1697"/>
        <w:gridCol w:w="1697"/>
        <w:gridCol w:w="1697"/>
      </w:tblGrid>
      <w:tr w:rsidR="001E070E" w14:paraId="56A96F21" w14:textId="77777777">
        <w:trPr>
          <w:trHeight w:val="643"/>
        </w:trPr>
        <w:tc>
          <w:tcPr>
            <w:tcW w:w="1697" w:type="dxa"/>
            <w:shd w:val="clear" w:color="auto" w:fill="AAC6E9"/>
          </w:tcPr>
          <w:p w14:paraId="56A96F17" w14:textId="77777777" w:rsidR="001E070E" w:rsidRDefault="001E070E">
            <w:pPr>
              <w:pStyle w:val="TableParagraph"/>
              <w:spacing w:before="47"/>
              <w:rPr>
                <w:sz w:val="16"/>
              </w:rPr>
            </w:pPr>
          </w:p>
          <w:p w14:paraId="56A96F18" w14:textId="77777777" w:rsidR="001E070E" w:rsidRDefault="002E0778">
            <w:pPr>
              <w:pStyle w:val="TableParagraph"/>
              <w:spacing w:before="0"/>
              <w:ind w:left="152"/>
              <w:rPr>
                <w:sz w:val="16"/>
              </w:rPr>
            </w:pPr>
            <w:bookmarkStart w:id="23" w:name="548mb020zpsb"/>
            <w:bookmarkStart w:id="24" w:name="_7slgxifg5xl2"/>
            <w:bookmarkEnd w:id="23"/>
            <w:bookmarkEnd w:id="24"/>
            <w:r>
              <w:rPr>
                <w:color w:val="2B2963"/>
                <w:w w:val="105"/>
                <w:sz w:val="16"/>
              </w:rPr>
              <w:t>User</w:t>
            </w:r>
            <w:r>
              <w:rPr>
                <w:color w:val="2B2963"/>
                <w:spacing w:val="-4"/>
                <w:w w:val="105"/>
                <w:sz w:val="16"/>
              </w:rPr>
              <w:t xml:space="preserve"> </w:t>
            </w:r>
            <w:r>
              <w:rPr>
                <w:color w:val="2B2963"/>
                <w:spacing w:val="-2"/>
                <w:w w:val="105"/>
                <w:sz w:val="16"/>
              </w:rPr>
              <w:t>group</w:t>
            </w:r>
          </w:p>
        </w:tc>
        <w:tc>
          <w:tcPr>
            <w:tcW w:w="1697" w:type="dxa"/>
            <w:shd w:val="clear" w:color="auto" w:fill="AAC6E9"/>
          </w:tcPr>
          <w:p w14:paraId="56A96F19" w14:textId="77777777" w:rsidR="001E070E" w:rsidRDefault="001E070E">
            <w:pPr>
              <w:pStyle w:val="TableParagraph"/>
              <w:spacing w:before="47"/>
              <w:rPr>
                <w:sz w:val="16"/>
              </w:rPr>
            </w:pPr>
          </w:p>
          <w:p w14:paraId="56A96F1A" w14:textId="77777777" w:rsidR="001E070E" w:rsidRDefault="002E0778">
            <w:pPr>
              <w:pStyle w:val="TableParagraph"/>
              <w:spacing w:before="0"/>
              <w:ind w:left="143"/>
              <w:rPr>
                <w:sz w:val="16"/>
              </w:rPr>
            </w:pPr>
            <w:r>
              <w:rPr>
                <w:color w:val="2B2963"/>
                <w:w w:val="110"/>
                <w:sz w:val="16"/>
              </w:rPr>
              <w:t>#</w:t>
            </w:r>
            <w:r>
              <w:rPr>
                <w:color w:val="2B2963"/>
                <w:spacing w:val="-10"/>
                <w:w w:val="110"/>
                <w:sz w:val="16"/>
              </w:rPr>
              <w:t xml:space="preserve"> </w:t>
            </w:r>
            <w:r>
              <w:rPr>
                <w:color w:val="2B2963"/>
                <w:w w:val="110"/>
                <w:sz w:val="16"/>
              </w:rPr>
              <w:t>of</w:t>
            </w:r>
            <w:r>
              <w:rPr>
                <w:color w:val="2B2963"/>
                <w:spacing w:val="-9"/>
                <w:w w:val="110"/>
                <w:sz w:val="16"/>
              </w:rPr>
              <w:t xml:space="preserve"> </w:t>
            </w:r>
            <w:r>
              <w:rPr>
                <w:color w:val="2B2963"/>
                <w:spacing w:val="-2"/>
                <w:w w:val="110"/>
                <w:sz w:val="16"/>
              </w:rPr>
              <w:t>personas</w:t>
            </w:r>
          </w:p>
        </w:tc>
        <w:tc>
          <w:tcPr>
            <w:tcW w:w="1697" w:type="dxa"/>
            <w:shd w:val="clear" w:color="auto" w:fill="AAC6E9"/>
          </w:tcPr>
          <w:p w14:paraId="56A96F1B" w14:textId="77777777" w:rsidR="001E070E" w:rsidRDefault="001E070E">
            <w:pPr>
              <w:pStyle w:val="TableParagraph"/>
              <w:spacing w:before="47"/>
              <w:rPr>
                <w:sz w:val="16"/>
              </w:rPr>
            </w:pPr>
          </w:p>
          <w:p w14:paraId="56A96F1C" w14:textId="77777777" w:rsidR="001E070E" w:rsidRDefault="002E0778">
            <w:pPr>
              <w:pStyle w:val="TableParagraph"/>
              <w:spacing w:before="0"/>
              <w:ind w:left="137"/>
              <w:rPr>
                <w:sz w:val="16"/>
              </w:rPr>
            </w:pPr>
            <w:r>
              <w:rPr>
                <w:color w:val="2B2963"/>
                <w:sz w:val="16"/>
              </w:rPr>
              <w:t>Total</w:t>
            </w:r>
            <w:r>
              <w:rPr>
                <w:color w:val="2B2963"/>
                <w:spacing w:val="27"/>
                <w:sz w:val="16"/>
              </w:rPr>
              <w:t xml:space="preserve"> </w:t>
            </w:r>
            <w:r>
              <w:rPr>
                <w:color w:val="2B2963"/>
                <w:sz w:val="16"/>
              </w:rPr>
              <w:t>break</w:t>
            </w:r>
            <w:r>
              <w:rPr>
                <w:color w:val="2B2963"/>
                <w:spacing w:val="27"/>
                <w:sz w:val="16"/>
              </w:rPr>
              <w:t xml:space="preserve"> </w:t>
            </w:r>
            <w:r>
              <w:rPr>
                <w:color w:val="2B2963"/>
                <w:spacing w:val="-2"/>
                <w:sz w:val="16"/>
              </w:rPr>
              <w:t>points</w:t>
            </w:r>
          </w:p>
        </w:tc>
        <w:tc>
          <w:tcPr>
            <w:tcW w:w="1697" w:type="dxa"/>
            <w:shd w:val="clear" w:color="auto" w:fill="AAC6E9"/>
          </w:tcPr>
          <w:p w14:paraId="56A96F1D" w14:textId="77777777" w:rsidR="001E070E" w:rsidRDefault="002E0778">
            <w:pPr>
              <w:pStyle w:val="TableParagraph"/>
              <w:spacing w:before="113" w:line="309" w:lineRule="auto"/>
              <w:ind w:left="155" w:hanging="14"/>
              <w:rPr>
                <w:sz w:val="16"/>
              </w:rPr>
            </w:pPr>
            <w:r>
              <w:rPr>
                <w:color w:val="2B2963"/>
                <w:w w:val="110"/>
                <w:sz w:val="16"/>
              </w:rPr>
              <w:t>Avg</w:t>
            </w:r>
            <w:r>
              <w:rPr>
                <w:color w:val="2B2963"/>
                <w:spacing w:val="-13"/>
                <w:w w:val="110"/>
                <w:sz w:val="16"/>
              </w:rPr>
              <w:t xml:space="preserve"> </w:t>
            </w:r>
            <w:r>
              <w:rPr>
                <w:color w:val="2B2963"/>
                <w:w w:val="110"/>
                <w:sz w:val="16"/>
              </w:rPr>
              <w:t>breaks</w:t>
            </w:r>
            <w:r>
              <w:rPr>
                <w:color w:val="2B2963"/>
                <w:spacing w:val="-12"/>
                <w:w w:val="110"/>
                <w:sz w:val="16"/>
              </w:rPr>
              <w:t xml:space="preserve"> </w:t>
            </w:r>
            <w:r>
              <w:rPr>
                <w:color w:val="2B2963"/>
                <w:w w:val="110"/>
                <w:sz w:val="16"/>
              </w:rPr>
              <w:t xml:space="preserve">per </w:t>
            </w:r>
            <w:r>
              <w:rPr>
                <w:color w:val="2B2963"/>
                <w:spacing w:val="-2"/>
                <w:w w:val="110"/>
                <w:sz w:val="16"/>
              </w:rPr>
              <w:t>persona</w:t>
            </w:r>
          </w:p>
        </w:tc>
        <w:tc>
          <w:tcPr>
            <w:tcW w:w="1697" w:type="dxa"/>
            <w:shd w:val="clear" w:color="auto" w:fill="AAC6E9"/>
          </w:tcPr>
          <w:p w14:paraId="56A96F1E" w14:textId="77777777" w:rsidR="001E070E" w:rsidRDefault="001E070E">
            <w:pPr>
              <w:pStyle w:val="TableParagraph"/>
              <w:spacing w:before="47"/>
              <w:rPr>
                <w:sz w:val="16"/>
              </w:rPr>
            </w:pPr>
          </w:p>
          <w:p w14:paraId="56A96F1F" w14:textId="77777777" w:rsidR="001E070E" w:rsidRDefault="002E0778">
            <w:pPr>
              <w:pStyle w:val="TableParagraph"/>
              <w:spacing w:before="0"/>
              <w:ind w:left="138"/>
              <w:rPr>
                <w:sz w:val="16"/>
              </w:rPr>
            </w:pPr>
            <w:r>
              <w:rPr>
                <w:color w:val="2B2963"/>
                <w:w w:val="105"/>
                <w:sz w:val="16"/>
              </w:rPr>
              <w:t>Total</w:t>
            </w:r>
            <w:r>
              <w:rPr>
                <w:color w:val="2B2963"/>
                <w:spacing w:val="-4"/>
                <w:w w:val="105"/>
                <w:sz w:val="16"/>
              </w:rPr>
              <w:t xml:space="preserve"> </w:t>
            </w:r>
            <w:r>
              <w:rPr>
                <w:color w:val="2B2963"/>
                <w:spacing w:val="-2"/>
                <w:w w:val="115"/>
                <w:sz w:val="16"/>
              </w:rPr>
              <w:t>needs</w:t>
            </w:r>
          </w:p>
        </w:tc>
        <w:tc>
          <w:tcPr>
            <w:tcW w:w="1697" w:type="dxa"/>
            <w:shd w:val="clear" w:color="auto" w:fill="AAC6E9"/>
          </w:tcPr>
          <w:p w14:paraId="56A96F20" w14:textId="77777777" w:rsidR="001E070E" w:rsidRDefault="002E0778">
            <w:pPr>
              <w:pStyle w:val="TableParagraph"/>
              <w:spacing w:before="113" w:line="309" w:lineRule="auto"/>
              <w:ind w:left="156" w:right="512" w:hanging="14"/>
              <w:rPr>
                <w:sz w:val="16"/>
              </w:rPr>
            </w:pPr>
            <w:r>
              <w:rPr>
                <w:color w:val="2B2963"/>
                <w:w w:val="110"/>
                <w:sz w:val="16"/>
              </w:rPr>
              <w:t>Avg</w:t>
            </w:r>
            <w:r>
              <w:rPr>
                <w:color w:val="2B2963"/>
                <w:spacing w:val="-11"/>
                <w:w w:val="110"/>
                <w:sz w:val="16"/>
              </w:rPr>
              <w:t xml:space="preserve"> </w:t>
            </w:r>
            <w:r>
              <w:rPr>
                <w:color w:val="2B2963"/>
                <w:w w:val="110"/>
                <w:sz w:val="16"/>
              </w:rPr>
              <w:t>needs</w:t>
            </w:r>
            <w:r>
              <w:rPr>
                <w:color w:val="2B2963"/>
                <w:spacing w:val="-11"/>
                <w:w w:val="110"/>
                <w:sz w:val="16"/>
              </w:rPr>
              <w:t xml:space="preserve"> </w:t>
            </w:r>
            <w:r>
              <w:rPr>
                <w:color w:val="2B2963"/>
                <w:w w:val="110"/>
                <w:sz w:val="16"/>
              </w:rPr>
              <w:t xml:space="preserve">per </w:t>
            </w:r>
            <w:r>
              <w:rPr>
                <w:color w:val="2B2963"/>
                <w:spacing w:val="-2"/>
                <w:w w:val="110"/>
                <w:sz w:val="16"/>
              </w:rPr>
              <w:t>persona</w:t>
            </w:r>
          </w:p>
        </w:tc>
      </w:tr>
      <w:tr w:rsidR="001E070E" w14:paraId="56A96F28" w14:textId="77777777">
        <w:trPr>
          <w:trHeight w:val="512"/>
        </w:trPr>
        <w:tc>
          <w:tcPr>
            <w:tcW w:w="1697" w:type="dxa"/>
            <w:tcBorders>
              <w:left w:val="single" w:sz="2" w:space="0" w:color="AAC6E9"/>
              <w:right w:val="single" w:sz="2" w:space="0" w:color="AAC6E9"/>
            </w:tcBorders>
          </w:tcPr>
          <w:p w14:paraId="56A96F22" w14:textId="77777777" w:rsidR="001E070E" w:rsidRDefault="002E0778">
            <w:pPr>
              <w:pStyle w:val="TableParagraph"/>
              <w:spacing w:before="163"/>
              <w:ind w:left="206"/>
              <w:rPr>
                <w:sz w:val="16"/>
              </w:rPr>
            </w:pPr>
            <w:r>
              <w:rPr>
                <w:color w:val="2B2963"/>
                <w:spacing w:val="-2"/>
                <w:w w:val="105"/>
                <w:sz w:val="16"/>
              </w:rPr>
              <w:t>Entrepreneurs</w:t>
            </w:r>
          </w:p>
        </w:tc>
        <w:tc>
          <w:tcPr>
            <w:tcW w:w="1697" w:type="dxa"/>
            <w:tcBorders>
              <w:left w:val="single" w:sz="2" w:space="0" w:color="AAC6E9"/>
              <w:right w:val="single" w:sz="2" w:space="0" w:color="AAC6E9"/>
            </w:tcBorders>
          </w:tcPr>
          <w:p w14:paraId="56A96F23" w14:textId="77777777" w:rsidR="001E070E" w:rsidRDefault="002E0778">
            <w:pPr>
              <w:pStyle w:val="TableParagraph"/>
              <w:spacing w:before="163"/>
              <w:ind w:left="202"/>
              <w:rPr>
                <w:sz w:val="16"/>
              </w:rPr>
            </w:pPr>
            <w:r>
              <w:rPr>
                <w:spacing w:val="-10"/>
                <w:w w:val="110"/>
                <w:sz w:val="16"/>
              </w:rPr>
              <w:t>3</w:t>
            </w:r>
          </w:p>
        </w:tc>
        <w:tc>
          <w:tcPr>
            <w:tcW w:w="1697" w:type="dxa"/>
            <w:tcBorders>
              <w:left w:val="single" w:sz="2" w:space="0" w:color="AAC6E9"/>
              <w:right w:val="single" w:sz="2" w:space="0" w:color="AAC6E9"/>
            </w:tcBorders>
          </w:tcPr>
          <w:p w14:paraId="56A96F24" w14:textId="77777777" w:rsidR="001E070E" w:rsidRDefault="002E0778">
            <w:pPr>
              <w:pStyle w:val="TableParagraph"/>
              <w:spacing w:before="163"/>
              <w:ind w:left="199"/>
              <w:rPr>
                <w:sz w:val="16"/>
              </w:rPr>
            </w:pPr>
            <w:r>
              <w:rPr>
                <w:spacing w:val="-5"/>
                <w:w w:val="110"/>
                <w:sz w:val="16"/>
              </w:rPr>
              <w:t>21</w:t>
            </w:r>
          </w:p>
        </w:tc>
        <w:tc>
          <w:tcPr>
            <w:tcW w:w="1697" w:type="dxa"/>
            <w:tcBorders>
              <w:left w:val="single" w:sz="2" w:space="0" w:color="AAC6E9"/>
              <w:right w:val="single" w:sz="2" w:space="0" w:color="AAC6E9"/>
            </w:tcBorders>
          </w:tcPr>
          <w:p w14:paraId="56A96F25" w14:textId="77777777" w:rsidR="001E070E" w:rsidRDefault="002E0778">
            <w:pPr>
              <w:pStyle w:val="TableParagraph"/>
              <w:spacing w:before="163"/>
              <w:ind w:left="184"/>
              <w:rPr>
                <w:sz w:val="16"/>
              </w:rPr>
            </w:pPr>
            <w:r>
              <w:rPr>
                <w:spacing w:val="-5"/>
                <w:w w:val="110"/>
                <w:sz w:val="16"/>
              </w:rPr>
              <w:t>7.0</w:t>
            </w:r>
          </w:p>
        </w:tc>
        <w:tc>
          <w:tcPr>
            <w:tcW w:w="1697" w:type="dxa"/>
            <w:tcBorders>
              <w:left w:val="single" w:sz="2" w:space="0" w:color="AAC6E9"/>
              <w:right w:val="single" w:sz="2" w:space="0" w:color="AAC6E9"/>
            </w:tcBorders>
          </w:tcPr>
          <w:p w14:paraId="56A96F26" w14:textId="77777777" w:rsidR="001E070E" w:rsidRDefault="002E0778">
            <w:pPr>
              <w:pStyle w:val="TableParagraph"/>
              <w:spacing w:before="163"/>
              <w:ind w:left="200"/>
              <w:rPr>
                <w:sz w:val="16"/>
              </w:rPr>
            </w:pPr>
            <w:r>
              <w:rPr>
                <w:spacing w:val="-5"/>
                <w:w w:val="110"/>
                <w:sz w:val="16"/>
              </w:rPr>
              <w:t>22</w:t>
            </w:r>
          </w:p>
        </w:tc>
        <w:tc>
          <w:tcPr>
            <w:tcW w:w="1697" w:type="dxa"/>
            <w:tcBorders>
              <w:left w:val="single" w:sz="2" w:space="0" w:color="AAC6E9"/>
              <w:right w:val="single" w:sz="2" w:space="0" w:color="AAC6E9"/>
            </w:tcBorders>
          </w:tcPr>
          <w:p w14:paraId="56A96F27" w14:textId="77777777" w:rsidR="001E070E" w:rsidRDefault="002E0778">
            <w:pPr>
              <w:pStyle w:val="TableParagraph"/>
              <w:spacing w:before="163"/>
              <w:ind w:left="185"/>
              <w:rPr>
                <w:sz w:val="16"/>
              </w:rPr>
            </w:pPr>
            <w:r>
              <w:rPr>
                <w:spacing w:val="-5"/>
                <w:w w:val="110"/>
                <w:sz w:val="16"/>
              </w:rPr>
              <w:t>7.3</w:t>
            </w:r>
          </w:p>
        </w:tc>
      </w:tr>
      <w:tr w:rsidR="001E070E" w14:paraId="56A96F2F" w14:textId="77777777">
        <w:trPr>
          <w:trHeight w:val="510"/>
        </w:trPr>
        <w:tc>
          <w:tcPr>
            <w:tcW w:w="1697" w:type="dxa"/>
            <w:tcBorders>
              <w:left w:val="single" w:sz="2" w:space="0" w:color="AAC6E9"/>
              <w:right w:val="single" w:sz="2" w:space="0" w:color="AAC6E9"/>
            </w:tcBorders>
          </w:tcPr>
          <w:p w14:paraId="56A96F29" w14:textId="77777777" w:rsidR="001E070E" w:rsidRDefault="002E0778">
            <w:pPr>
              <w:pStyle w:val="TableParagraph"/>
              <w:spacing w:before="161"/>
              <w:ind w:left="203"/>
              <w:rPr>
                <w:sz w:val="16"/>
              </w:rPr>
            </w:pPr>
            <w:r>
              <w:rPr>
                <w:color w:val="2B2963"/>
                <w:spacing w:val="-2"/>
                <w:sz w:val="16"/>
              </w:rPr>
              <w:t>Workers</w:t>
            </w:r>
          </w:p>
        </w:tc>
        <w:tc>
          <w:tcPr>
            <w:tcW w:w="1697" w:type="dxa"/>
            <w:tcBorders>
              <w:left w:val="single" w:sz="2" w:space="0" w:color="AAC6E9"/>
              <w:right w:val="single" w:sz="2" w:space="0" w:color="AAC6E9"/>
            </w:tcBorders>
          </w:tcPr>
          <w:p w14:paraId="56A96F2A" w14:textId="77777777" w:rsidR="001E070E" w:rsidRDefault="002E0778">
            <w:pPr>
              <w:pStyle w:val="TableParagraph"/>
              <w:spacing w:before="161"/>
              <w:ind w:left="199"/>
              <w:rPr>
                <w:sz w:val="16"/>
              </w:rPr>
            </w:pPr>
            <w:r>
              <w:rPr>
                <w:spacing w:val="-10"/>
                <w:w w:val="110"/>
                <w:sz w:val="16"/>
              </w:rPr>
              <w:t>2</w:t>
            </w:r>
          </w:p>
        </w:tc>
        <w:tc>
          <w:tcPr>
            <w:tcW w:w="1697" w:type="dxa"/>
            <w:tcBorders>
              <w:left w:val="single" w:sz="2" w:space="0" w:color="AAC6E9"/>
              <w:right w:val="single" w:sz="2" w:space="0" w:color="AAC6E9"/>
            </w:tcBorders>
          </w:tcPr>
          <w:p w14:paraId="56A96F2B" w14:textId="77777777" w:rsidR="001E070E" w:rsidRDefault="002E0778">
            <w:pPr>
              <w:pStyle w:val="TableParagraph"/>
              <w:spacing w:before="161"/>
              <w:ind w:left="186"/>
              <w:rPr>
                <w:sz w:val="16"/>
              </w:rPr>
            </w:pPr>
            <w:r>
              <w:rPr>
                <w:spacing w:val="-5"/>
                <w:w w:val="110"/>
                <w:sz w:val="16"/>
              </w:rPr>
              <w:t>10</w:t>
            </w:r>
          </w:p>
        </w:tc>
        <w:tc>
          <w:tcPr>
            <w:tcW w:w="1697" w:type="dxa"/>
            <w:tcBorders>
              <w:left w:val="single" w:sz="2" w:space="0" w:color="AAC6E9"/>
              <w:right w:val="single" w:sz="2" w:space="0" w:color="AAC6E9"/>
            </w:tcBorders>
          </w:tcPr>
          <w:p w14:paraId="56A96F2C" w14:textId="77777777" w:rsidR="001E070E" w:rsidRDefault="002E0778">
            <w:pPr>
              <w:pStyle w:val="TableParagraph"/>
              <w:spacing w:before="161"/>
              <w:ind w:left="199"/>
              <w:rPr>
                <w:sz w:val="16"/>
              </w:rPr>
            </w:pPr>
            <w:r>
              <w:rPr>
                <w:spacing w:val="-5"/>
                <w:w w:val="110"/>
                <w:sz w:val="16"/>
              </w:rPr>
              <w:t>5.0</w:t>
            </w:r>
          </w:p>
        </w:tc>
        <w:tc>
          <w:tcPr>
            <w:tcW w:w="1697" w:type="dxa"/>
            <w:tcBorders>
              <w:left w:val="single" w:sz="2" w:space="0" w:color="AAC6E9"/>
              <w:right w:val="single" w:sz="2" w:space="0" w:color="AAC6E9"/>
            </w:tcBorders>
          </w:tcPr>
          <w:p w14:paraId="56A96F2D" w14:textId="77777777" w:rsidR="001E070E" w:rsidRDefault="002E0778">
            <w:pPr>
              <w:pStyle w:val="TableParagraph"/>
              <w:spacing w:before="161"/>
              <w:ind w:left="205"/>
              <w:rPr>
                <w:sz w:val="16"/>
              </w:rPr>
            </w:pPr>
            <w:r>
              <w:rPr>
                <w:spacing w:val="-10"/>
                <w:w w:val="110"/>
                <w:sz w:val="16"/>
              </w:rPr>
              <w:t>8</w:t>
            </w:r>
          </w:p>
        </w:tc>
        <w:tc>
          <w:tcPr>
            <w:tcW w:w="1697" w:type="dxa"/>
            <w:tcBorders>
              <w:left w:val="single" w:sz="2" w:space="0" w:color="AAC6E9"/>
              <w:right w:val="single" w:sz="2" w:space="0" w:color="AAC6E9"/>
            </w:tcBorders>
          </w:tcPr>
          <w:p w14:paraId="56A96F2E" w14:textId="77777777" w:rsidR="001E070E" w:rsidRDefault="002E0778">
            <w:pPr>
              <w:pStyle w:val="TableParagraph"/>
              <w:spacing w:before="161"/>
              <w:ind w:left="194"/>
              <w:rPr>
                <w:sz w:val="16"/>
              </w:rPr>
            </w:pPr>
            <w:r>
              <w:rPr>
                <w:spacing w:val="-10"/>
                <w:w w:val="110"/>
                <w:sz w:val="16"/>
              </w:rPr>
              <w:t>4</w:t>
            </w:r>
          </w:p>
        </w:tc>
      </w:tr>
      <w:tr w:rsidR="001E070E" w14:paraId="56A96F36" w14:textId="77777777">
        <w:trPr>
          <w:trHeight w:val="510"/>
        </w:trPr>
        <w:tc>
          <w:tcPr>
            <w:tcW w:w="1697" w:type="dxa"/>
            <w:tcBorders>
              <w:left w:val="single" w:sz="2" w:space="0" w:color="AAC6E9"/>
              <w:right w:val="single" w:sz="2" w:space="0" w:color="AAC6E9"/>
            </w:tcBorders>
          </w:tcPr>
          <w:p w14:paraId="56A96F30" w14:textId="77777777" w:rsidR="001E070E" w:rsidRDefault="002E0778">
            <w:pPr>
              <w:pStyle w:val="TableParagraph"/>
              <w:spacing w:before="161"/>
              <w:ind w:left="206"/>
              <w:rPr>
                <w:sz w:val="16"/>
              </w:rPr>
            </w:pPr>
            <w:r>
              <w:rPr>
                <w:color w:val="2B2963"/>
                <w:spacing w:val="-2"/>
                <w:w w:val="115"/>
                <w:sz w:val="16"/>
              </w:rPr>
              <w:t>Patients</w:t>
            </w:r>
          </w:p>
        </w:tc>
        <w:tc>
          <w:tcPr>
            <w:tcW w:w="1697" w:type="dxa"/>
            <w:tcBorders>
              <w:left w:val="single" w:sz="2" w:space="0" w:color="AAC6E9"/>
              <w:right w:val="single" w:sz="2" w:space="0" w:color="AAC6E9"/>
            </w:tcBorders>
          </w:tcPr>
          <w:p w14:paraId="56A96F31" w14:textId="77777777" w:rsidR="001E070E" w:rsidRDefault="002E0778">
            <w:pPr>
              <w:pStyle w:val="TableParagraph"/>
              <w:spacing w:before="161"/>
              <w:ind w:left="202"/>
              <w:rPr>
                <w:sz w:val="16"/>
              </w:rPr>
            </w:pPr>
            <w:r>
              <w:rPr>
                <w:spacing w:val="-10"/>
                <w:w w:val="110"/>
                <w:sz w:val="16"/>
              </w:rPr>
              <w:t>3</w:t>
            </w:r>
          </w:p>
        </w:tc>
        <w:tc>
          <w:tcPr>
            <w:tcW w:w="1697" w:type="dxa"/>
            <w:tcBorders>
              <w:left w:val="single" w:sz="2" w:space="0" w:color="AAC6E9"/>
              <w:right w:val="single" w:sz="2" w:space="0" w:color="AAC6E9"/>
            </w:tcBorders>
          </w:tcPr>
          <w:p w14:paraId="56A96F32" w14:textId="77777777" w:rsidR="001E070E" w:rsidRDefault="002E0778">
            <w:pPr>
              <w:pStyle w:val="TableParagraph"/>
              <w:spacing w:before="161"/>
              <w:ind w:left="199"/>
              <w:rPr>
                <w:sz w:val="16"/>
              </w:rPr>
            </w:pPr>
            <w:r>
              <w:rPr>
                <w:spacing w:val="-5"/>
                <w:w w:val="110"/>
                <w:sz w:val="16"/>
              </w:rPr>
              <w:t>26</w:t>
            </w:r>
          </w:p>
        </w:tc>
        <w:tc>
          <w:tcPr>
            <w:tcW w:w="1697" w:type="dxa"/>
            <w:tcBorders>
              <w:left w:val="single" w:sz="2" w:space="0" w:color="AAC6E9"/>
              <w:right w:val="single" w:sz="2" w:space="0" w:color="AAC6E9"/>
            </w:tcBorders>
          </w:tcPr>
          <w:p w14:paraId="56A96F33" w14:textId="77777777" w:rsidR="001E070E" w:rsidRDefault="002E0778">
            <w:pPr>
              <w:pStyle w:val="TableParagraph"/>
              <w:spacing w:before="161"/>
              <w:ind w:left="204"/>
              <w:rPr>
                <w:sz w:val="16"/>
              </w:rPr>
            </w:pPr>
            <w:r>
              <w:rPr>
                <w:spacing w:val="-5"/>
                <w:w w:val="110"/>
                <w:sz w:val="16"/>
              </w:rPr>
              <w:t>8.7</w:t>
            </w:r>
          </w:p>
        </w:tc>
        <w:tc>
          <w:tcPr>
            <w:tcW w:w="1697" w:type="dxa"/>
            <w:tcBorders>
              <w:left w:val="single" w:sz="2" w:space="0" w:color="AAC6E9"/>
              <w:right w:val="single" w:sz="2" w:space="0" w:color="AAC6E9"/>
            </w:tcBorders>
          </w:tcPr>
          <w:p w14:paraId="56A96F34" w14:textId="77777777" w:rsidR="001E070E" w:rsidRDefault="002E0778">
            <w:pPr>
              <w:pStyle w:val="TableParagraph"/>
              <w:spacing w:before="161"/>
              <w:ind w:left="200"/>
              <w:rPr>
                <w:sz w:val="16"/>
              </w:rPr>
            </w:pPr>
            <w:r>
              <w:rPr>
                <w:spacing w:val="-5"/>
                <w:w w:val="110"/>
                <w:sz w:val="16"/>
              </w:rPr>
              <w:t>21</w:t>
            </w:r>
          </w:p>
        </w:tc>
        <w:tc>
          <w:tcPr>
            <w:tcW w:w="1697" w:type="dxa"/>
            <w:tcBorders>
              <w:left w:val="single" w:sz="2" w:space="0" w:color="AAC6E9"/>
              <w:right w:val="single" w:sz="2" w:space="0" w:color="AAC6E9"/>
            </w:tcBorders>
          </w:tcPr>
          <w:p w14:paraId="56A96F35" w14:textId="77777777" w:rsidR="001E070E" w:rsidRDefault="002E0778">
            <w:pPr>
              <w:pStyle w:val="TableParagraph"/>
              <w:spacing w:before="161"/>
              <w:ind w:left="185"/>
              <w:rPr>
                <w:sz w:val="16"/>
              </w:rPr>
            </w:pPr>
            <w:r>
              <w:rPr>
                <w:spacing w:val="-10"/>
                <w:w w:val="110"/>
                <w:sz w:val="16"/>
              </w:rPr>
              <w:t>7</w:t>
            </w:r>
          </w:p>
        </w:tc>
      </w:tr>
      <w:tr w:rsidR="001E070E" w14:paraId="56A96F3D" w14:textId="77777777">
        <w:trPr>
          <w:trHeight w:val="510"/>
        </w:trPr>
        <w:tc>
          <w:tcPr>
            <w:tcW w:w="1697" w:type="dxa"/>
            <w:tcBorders>
              <w:left w:val="single" w:sz="2" w:space="0" w:color="AAC6E9"/>
              <w:right w:val="single" w:sz="2" w:space="0" w:color="AAC6E9"/>
            </w:tcBorders>
          </w:tcPr>
          <w:p w14:paraId="56A96F37" w14:textId="77777777" w:rsidR="001E070E" w:rsidRDefault="002E0778">
            <w:pPr>
              <w:pStyle w:val="TableParagraph"/>
              <w:spacing w:before="161"/>
              <w:ind w:left="203"/>
              <w:rPr>
                <w:sz w:val="16"/>
              </w:rPr>
            </w:pPr>
            <w:r>
              <w:rPr>
                <w:color w:val="2B2963"/>
                <w:spacing w:val="-2"/>
                <w:w w:val="115"/>
                <w:sz w:val="16"/>
              </w:rPr>
              <w:t>Students</w:t>
            </w:r>
          </w:p>
        </w:tc>
        <w:tc>
          <w:tcPr>
            <w:tcW w:w="1697" w:type="dxa"/>
            <w:tcBorders>
              <w:left w:val="single" w:sz="2" w:space="0" w:color="AAC6E9"/>
              <w:right w:val="single" w:sz="2" w:space="0" w:color="AAC6E9"/>
            </w:tcBorders>
          </w:tcPr>
          <w:p w14:paraId="56A96F38" w14:textId="77777777" w:rsidR="001E070E" w:rsidRDefault="002E0778">
            <w:pPr>
              <w:pStyle w:val="TableParagraph"/>
              <w:spacing w:before="161"/>
              <w:ind w:left="202"/>
              <w:rPr>
                <w:sz w:val="16"/>
              </w:rPr>
            </w:pPr>
            <w:r>
              <w:rPr>
                <w:spacing w:val="-10"/>
                <w:w w:val="110"/>
                <w:sz w:val="16"/>
              </w:rPr>
              <w:t>3</w:t>
            </w:r>
          </w:p>
        </w:tc>
        <w:tc>
          <w:tcPr>
            <w:tcW w:w="1697" w:type="dxa"/>
            <w:tcBorders>
              <w:left w:val="single" w:sz="2" w:space="0" w:color="AAC6E9"/>
              <w:right w:val="single" w:sz="2" w:space="0" w:color="AAC6E9"/>
            </w:tcBorders>
          </w:tcPr>
          <w:p w14:paraId="56A96F39" w14:textId="77777777" w:rsidR="001E070E" w:rsidRDefault="002E0778">
            <w:pPr>
              <w:pStyle w:val="TableParagraph"/>
              <w:spacing w:before="161"/>
              <w:ind w:left="199"/>
              <w:rPr>
                <w:sz w:val="16"/>
              </w:rPr>
            </w:pPr>
            <w:r>
              <w:rPr>
                <w:spacing w:val="-5"/>
                <w:w w:val="110"/>
                <w:sz w:val="16"/>
              </w:rPr>
              <w:t>24</w:t>
            </w:r>
          </w:p>
        </w:tc>
        <w:tc>
          <w:tcPr>
            <w:tcW w:w="1697" w:type="dxa"/>
            <w:tcBorders>
              <w:left w:val="single" w:sz="2" w:space="0" w:color="AAC6E9"/>
              <w:right w:val="single" w:sz="2" w:space="0" w:color="AAC6E9"/>
            </w:tcBorders>
          </w:tcPr>
          <w:p w14:paraId="56A96F3A" w14:textId="77777777" w:rsidR="001E070E" w:rsidRDefault="002E0778">
            <w:pPr>
              <w:pStyle w:val="TableParagraph"/>
              <w:spacing w:before="161"/>
              <w:ind w:left="204"/>
              <w:rPr>
                <w:sz w:val="16"/>
              </w:rPr>
            </w:pPr>
            <w:r>
              <w:rPr>
                <w:spacing w:val="-5"/>
                <w:w w:val="110"/>
                <w:sz w:val="16"/>
              </w:rPr>
              <w:t>8.0</w:t>
            </w:r>
          </w:p>
        </w:tc>
        <w:tc>
          <w:tcPr>
            <w:tcW w:w="1697" w:type="dxa"/>
            <w:tcBorders>
              <w:left w:val="single" w:sz="2" w:space="0" w:color="AAC6E9"/>
              <w:right w:val="single" w:sz="2" w:space="0" w:color="AAC6E9"/>
            </w:tcBorders>
          </w:tcPr>
          <w:p w14:paraId="56A96F3B" w14:textId="77777777" w:rsidR="001E070E" w:rsidRDefault="002E0778">
            <w:pPr>
              <w:pStyle w:val="TableParagraph"/>
              <w:spacing w:before="161"/>
              <w:ind w:left="187"/>
              <w:rPr>
                <w:sz w:val="16"/>
              </w:rPr>
            </w:pPr>
            <w:r>
              <w:rPr>
                <w:spacing w:val="-5"/>
                <w:w w:val="110"/>
                <w:sz w:val="16"/>
              </w:rPr>
              <w:t>18</w:t>
            </w:r>
          </w:p>
        </w:tc>
        <w:tc>
          <w:tcPr>
            <w:tcW w:w="1697" w:type="dxa"/>
            <w:tcBorders>
              <w:left w:val="single" w:sz="2" w:space="0" w:color="AAC6E9"/>
              <w:right w:val="single" w:sz="2" w:space="0" w:color="AAC6E9"/>
            </w:tcBorders>
          </w:tcPr>
          <w:p w14:paraId="56A96F3C" w14:textId="77777777" w:rsidR="001E070E" w:rsidRDefault="002E0778">
            <w:pPr>
              <w:pStyle w:val="TableParagraph"/>
              <w:spacing w:before="161"/>
              <w:ind w:left="203"/>
              <w:rPr>
                <w:sz w:val="16"/>
              </w:rPr>
            </w:pPr>
            <w:r>
              <w:rPr>
                <w:spacing w:val="-10"/>
                <w:w w:val="110"/>
                <w:sz w:val="16"/>
              </w:rPr>
              <w:t>6</w:t>
            </w:r>
          </w:p>
        </w:tc>
      </w:tr>
      <w:tr w:rsidR="001E070E" w14:paraId="56A96F44" w14:textId="77777777">
        <w:trPr>
          <w:trHeight w:val="529"/>
        </w:trPr>
        <w:tc>
          <w:tcPr>
            <w:tcW w:w="1697" w:type="dxa"/>
            <w:tcBorders>
              <w:left w:val="single" w:sz="2" w:space="0" w:color="AAC6E9"/>
              <w:right w:val="single" w:sz="2" w:space="0" w:color="AAC6E9"/>
            </w:tcBorders>
          </w:tcPr>
          <w:p w14:paraId="56A96F3E" w14:textId="77777777" w:rsidR="001E070E" w:rsidRDefault="002E0778">
            <w:pPr>
              <w:pStyle w:val="TableParagraph"/>
              <w:spacing w:before="161"/>
              <w:ind w:left="203"/>
              <w:rPr>
                <w:sz w:val="16"/>
              </w:rPr>
            </w:pPr>
            <w:r>
              <w:rPr>
                <w:color w:val="2B2963"/>
                <w:spacing w:val="-2"/>
                <w:w w:val="110"/>
                <w:sz w:val="16"/>
              </w:rPr>
              <w:t>Consumers</w:t>
            </w:r>
          </w:p>
        </w:tc>
        <w:tc>
          <w:tcPr>
            <w:tcW w:w="1697" w:type="dxa"/>
            <w:tcBorders>
              <w:left w:val="single" w:sz="2" w:space="0" w:color="AAC6E9"/>
              <w:right w:val="single" w:sz="2" w:space="0" w:color="AAC6E9"/>
            </w:tcBorders>
          </w:tcPr>
          <w:p w14:paraId="56A96F3F" w14:textId="77777777" w:rsidR="001E070E" w:rsidRDefault="002E0778">
            <w:pPr>
              <w:pStyle w:val="TableParagraph"/>
              <w:spacing w:before="161"/>
              <w:ind w:left="202"/>
              <w:rPr>
                <w:sz w:val="16"/>
              </w:rPr>
            </w:pPr>
            <w:r>
              <w:rPr>
                <w:spacing w:val="-10"/>
                <w:w w:val="110"/>
                <w:sz w:val="16"/>
              </w:rPr>
              <w:t>3</w:t>
            </w:r>
          </w:p>
        </w:tc>
        <w:tc>
          <w:tcPr>
            <w:tcW w:w="1697" w:type="dxa"/>
            <w:tcBorders>
              <w:left w:val="single" w:sz="2" w:space="0" w:color="AAC6E9"/>
              <w:right w:val="single" w:sz="2" w:space="0" w:color="AAC6E9"/>
            </w:tcBorders>
          </w:tcPr>
          <w:p w14:paraId="56A96F40" w14:textId="77777777" w:rsidR="001E070E" w:rsidRDefault="002E0778">
            <w:pPr>
              <w:pStyle w:val="TableParagraph"/>
              <w:spacing w:before="161"/>
              <w:ind w:left="199"/>
              <w:rPr>
                <w:sz w:val="16"/>
              </w:rPr>
            </w:pPr>
            <w:r>
              <w:rPr>
                <w:spacing w:val="-5"/>
                <w:w w:val="110"/>
                <w:sz w:val="16"/>
              </w:rPr>
              <w:t>22</w:t>
            </w:r>
          </w:p>
        </w:tc>
        <w:tc>
          <w:tcPr>
            <w:tcW w:w="1697" w:type="dxa"/>
            <w:tcBorders>
              <w:left w:val="single" w:sz="2" w:space="0" w:color="AAC6E9"/>
              <w:right w:val="single" w:sz="2" w:space="0" w:color="AAC6E9"/>
            </w:tcBorders>
          </w:tcPr>
          <w:p w14:paraId="56A96F41" w14:textId="77777777" w:rsidR="001E070E" w:rsidRDefault="002E0778">
            <w:pPr>
              <w:pStyle w:val="TableParagraph"/>
              <w:spacing w:before="161"/>
              <w:ind w:left="184"/>
              <w:rPr>
                <w:sz w:val="16"/>
              </w:rPr>
            </w:pPr>
            <w:r>
              <w:rPr>
                <w:spacing w:val="-5"/>
                <w:w w:val="110"/>
                <w:sz w:val="16"/>
              </w:rPr>
              <w:t>7.3</w:t>
            </w:r>
          </w:p>
        </w:tc>
        <w:tc>
          <w:tcPr>
            <w:tcW w:w="1697" w:type="dxa"/>
            <w:tcBorders>
              <w:left w:val="single" w:sz="2" w:space="0" w:color="AAC6E9"/>
              <w:right w:val="single" w:sz="2" w:space="0" w:color="AAC6E9"/>
            </w:tcBorders>
          </w:tcPr>
          <w:p w14:paraId="56A96F42" w14:textId="77777777" w:rsidR="001E070E" w:rsidRDefault="002E0778">
            <w:pPr>
              <w:pStyle w:val="TableParagraph"/>
              <w:spacing w:before="161"/>
              <w:ind w:left="200"/>
              <w:rPr>
                <w:sz w:val="16"/>
              </w:rPr>
            </w:pPr>
            <w:r>
              <w:rPr>
                <w:spacing w:val="-5"/>
                <w:w w:val="110"/>
                <w:sz w:val="16"/>
              </w:rPr>
              <w:t>20</w:t>
            </w:r>
          </w:p>
        </w:tc>
        <w:tc>
          <w:tcPr>
            <w:tcW w:w="1697" w:type="dxa"/>
            <w:tcBorders>
              <w:left w:val="single" w:sz="2" w:space="0" w:color="AAC6E9"/>
              <w:right w:val="single" w:sz="2" w:space="0" w:color="AAC6E9"/>
            </w:tcBorders>
          </w:tcPr>
          <w:p w14:paraId="56A96F43" w14:textId="77777777" w:rsidR="001E070E" w:rsidRDefault="002E0778">
            <w:pPr>
              <w:pStyle w:val="TableParagraph"/>
              <w:spacing w:before="161"/>
              <w:ind w:left="203"/>
              <w:rPr>
                <w:sz w:val="16"/>
              </w:rPr>
            </w:pPr>
            <w:r>
              <w:rPr>
                <w:spacing w:val="-5"/>
                <w:w w:val="110"/>
                <w:sz w:val="16"/>
              </w:rPr>
              <w:t>6.7</w:t>
            </w:r>
          </w:p>
        </w:tc>
      </w:tr>
      <w:tr w:rsidR="001E070E" w14:paraId="56A96F4B" w14:textId="77777777">
        <w:trPr>
          <w:trHeight w:val="500"/>
        </w:trPr>
        <w:tc>
          <w:tcPr>
            <w:tcW w:w="1697" w:type="dxa"/>
            <w:tcBorders>
              <w:left w:val="single" w:sz="2" w:space="0" w:color="AAC6E9"/>
              <w:right w:val="single" w:sz="2" w:space="0" w:color="AAC6E9"/>
            </w:tcBorders>
            <w:shd w:val="clear" w:color="auto" w:fill="EFF4FB"/>
          </w:tcPr>
          <w:p w14:paraId="56A96F45" w14:textId="77777777" w:rsidR="001E070E" w:rsidRDefault="002E0778">
            <w:pPr>
              <w:pStyle w:val="TableParagraph"/>
              <w:spacing w:before="158"/>
              <w:ind w:left="134"/>
              <w:rPr>
                <w:sz w:val="16"/>
              </w:rPr>
            </w:pPr>
            <w:r>
              <w:rPr>
                <w:color w:val="2B2963"/>
                <w:w w:val="110"/>
                <w:sz w:val="16"/>
              </w:rPr>
              <w:t>Total</w:t>
            </w:r>
            <w:r>
              <w:rPr>
                <w:color w:val="2B2963"/>
                <w:spacing w:val="-10"/>
                <w:w w:val="110"/>
                <w:sz w:val="16"/>
              </w:rPr>
              <w:t xml:space="preserve"> </w:t>
            </w:r>
            <w:r>
              <w:rPr>
                <w:color w:val="2B2963"/>
                <w:w w:val="110"/>
                <w:sz w:val="16"/>
              </w:rPr>
              <w:t>/</w:t>
            </w:r>
            <w:r>
              <w:rPr>
                <w:color w:val="2B2963"/>
                <w:spacing w:val="-9"/>
                <w:w w:val="110"/>
                <w:sz w:val="16"/>
              </w:rPr>
              <w:t xml:space="preserve"> </w:t>
            </w:r>
            <w:r>
              <w:rPr>
                <w:color w:val="2B2963"/>
                <w:spacing w:val="-2"/>
                <w:w w:val="110"/>
                <w:sz w:val="16"/>
              </w:rPr>
              <w:t>Average</w:t>
            </w:r>
          </w:p>
        </w:tc>
        <w:tc>
          <w:tcPr>
            <w:tcW w:w="1697" w:type="dxa"/>
            <w:tcBorders>
              <w:left w:val="single" w:sz="2" w:space="0" w:color="AAC6E9"/>
              <w:right w:val="single" w:sz="2" w:space="0" w:color="AAC6E9"/>
            </w:tcBorders>
            <w:shd w:val="clear" w:color="auto" w:fill="EFF4FB"/>
          </w:tcPr>
          <w:p w14:paraId="56A96F46" w14:textId="77777777" w:rsidR="001E070E" w:rsidRDefault="002E0778">
            <w:pPr>
              <w:pStyle w:val="TableParagraph"/>
              <w:spacing w:before="158"/>
              <w:ind w:left="132"/>
              <w:rPr>
                <w:sz w:val="16"/>
              </w:rPr>
            </w:pPr>
            <w:r>
              <w:rPr>
                <w:color w:val="2B2963"/>
                <w:w w:val="110"/>
                <w:sz w:val="16"/>
              </w:rPr>
              <w:t>14</w:t>
            </w:r>
            <w:r>
              <w:rPr>
                <w:color w:val="2B2963"/>
                <w:spacing w:val="-11"/>
                <w:w w:val="110"/>
                <w:sz w:val="16"/>
              </w:rPr>
              <w:t xml:space="preserve"> </w:t>
            </w:r>
            <w:r>
              <w:rPr>
                <w:color w:val="2B2963"/>
                <w:spacing w:val="-2"/>
                <w:w w:val="115"/>
                <w:sz w:val="16"/>
              </w:rPr>
              <w:t>personas</w:t>
            </w:r>
          </w:p>
        </w:tc>
        <w:tc>
          <w:tcPr>
            <w:tcW w:w="1697" w:type="dxa"/>
            <w:tcBorders>
              <w:left w:val="single" w:sz="2" w:space="0" w:color="AAC6E9"/>
              <w:right w:val="single" w:sz="2" w:space="0" w:color="AAC6E9"/>
            </w:tcBorders>
            <w:shd w:val="clear" w:color="auto" w:fill="EFF4FB"/>
          </w:tcPr>
          <w:p w14:paraId="56A96F47" w14:textId="77777777" w:rsidR="001E070E" w:rsidRDefault="002E0778">
            <w:pPr>
              <w:pStyle w:val="TableParagraph"/>
              <w:spacing w:before="158"/>
              <w:ind w:left="133"/>
              <w:rPr>
                <w:sz w:val="16"/>
              </w:rPr>
            </w:pPr>
            <w:r>
              <w:rPr>
                <w:color w:val="2B2963"/>
                <w:w w:val="110"/>
                <w:sz w:val="16"/>
              </w:rPr>
              <w:t>103</w:t>
            </w:r>
            <w:r>
              <w:rPr>
                <w:color w:val="2B2963"/>
                <w:spacing w:val="-4"/>
                <w:w w:val="110"/>
                <w:sz w:val="16"/>
              </w:rPr>
              <w:t xml:space="preserve"> </w:t>
            </w:r>
            <w:r>
              <w:rPr>
                <w:color w:val="2B2963"/>
                <w:w w:val="110"/>
                <w:sz w:val="16"/>
              </w:rPr>
              <w:t>break</w:t>
            </w:r>
            <w:r>
              <w:rPr>
                <w:color w:val="2B2963"/>
                <w:spacing w:val="-3"/>
                <w:w w:val="110"/>
                <w:sz w:val="16"/>
              </w:rPr>
              <w:t xml:space="preserve"> </w:t>
            </w:r>
            <w:r>
              <w:rPr>
                <w:color w:val="2B2963"/>
                <w:spacing w:val="-2"/>
                <w:w w:val="110"/>
                <w:sz w:val="16"/>
              </w:rPr>
              <w:t>points</w:t>
            </w:r>
          </w:p>
        </w:tc>
        <w:tc>
          <w:tcPr>
            <w:tcW w:w="1697" w:type="dxa"/>
            <w:tcBorders>
              <w:left w:val="single" w:sz="2" w:space="0" w:color="AAC6E9"/>
              <w:right w:val="single" w:sz="2" w:space="0" w:color="AAC6E9"/>
            </w:tcBorders>
            <w:shd w:val="clear" w:color="auto" w:fill="EFF4FB"/>
          </w:tcPr>
          <w:p w14:paraId="56A96F48" w14:textId="77777777" w:rsidR="001E070E" w:rsidRDefault="002E0778">
            <w:pPr>
              <w:pStyle w:val="TableParagraph"/>
              <w:spacing w:before="158"/>
              <w:ind w:left="136"/>
              <w:rPr>
                <w:sz w:val="16"/>
              </w:rPr>
            </w:pPr>
            <w:r>
              <w:rPr>
                <w:color w:val="2B2963"/>
                <w:spacing w:val="-2"/>
                <w:w w:val="110"/>
                <w:sz w:val="16"/>
              </w:rPr>
              <w:t>7.4</w:t>
            </w:r>
            <w:r>
              <w:rPr>
                <w:color w:val="2B2963"/>
                <w:spacing w:val="-7"/>
                <w:w w:val="110"/>
                <w:sz w:val="16"/>
              </w:rPr>
              <w:t xml:space="preserve"> </w:t>
            </w:r>
            <w:r>
              <w:rPr>
                <w:color w:val="2B2963"/>
                <w:spacing w:val="-2"/>
                <w:w w:val="110"/>
                <w:sz w:val="16"/>
              </w:rPr>
              <w:t>per</w:t>
            </w:r>
            <w:r>
              <w:rPr>
                <w:color w:val="2B2963"/>
                <w:spacing w:val="-7"/>
                <w:w w:val="110"/>
                <w:sz w:val="16"/>
              </w:rPr>
              <w:t xml:space="preserve"> </w:t>
            </w:r>
            <w:r>
              <w:rPr>
                <w:color w:val="2B2963"/>
                <w:spacing w:val="-2"/>
                <w:w w:val="110"/>
                <w:sz w:val="16"/>
              </w:rPr>
              <w:t>persona</w:t>
            </w:r>
          </w:p>
        </w:tc>
        <w:tc>
          <w:tcPr>
            <w:tcW w:w="1697" w:type="dxa"/>
            <w:tcBorders>
              <w:left w:val="single" w:sz="2" w:space="0" w:color="AAC6E9"/>
              <w:right w:val="single" w:sz="2" w:space="0" w:color="AAC6E9"/>
            </w:tcBorders>
            <w:shd w:val="clear" w:color="auto" w:fill="EFF4FB"/>
          </w:tcPr>
          <w:p w14:paraId="56A96F49" w14:textId="77777777" w:rsidR="001E070E" w:rsidRDefault="002E0778">
            <w:pPr>
              <w:pStyle w:val="TableParagraph"/>
              <w:spacing w:before="158"/>
              <w:ind w:left="149"/>
              <w:rPr>
                <w:sz w:val="16"/>
              </w:rPr>
            </w:pPr>
            <w:r>
              <w:rPr>
                <w:color w:val="2B2963"/>
                <w:w w:val="110"/>
                <w:sz w:val="16"/>
              </w:rPr>
              <w:t>89</w:t>
            </w:r>
            <w:r>
              <w:rPr>
                <w:color w:val="2B2963"/>
                <w:spacing w:val="-1"/>
                <w:w w:val="110"/>
                <w:sz w:val="16"/>
              </w:rPr>
              <w:t xml:space="preserve"> </w:t>
            </w:r>
            <w:r>
              <w:rPr>
                <w:color w:val="2B2963"/>
                <w:w w:val="110"/>
                <w:sz w:val="16"/>
              </w:rPr>
              <w:t>user</w:t>
            </w:r>
            <w:r>
              <w:rPr>
                <w:color w:val="2B2963"/>
                <w:spacing w:val="-1"/>
                <w:w w:val="110"/>
                <w:sz w:val="16"/>
              </w:rPr>
              <w:t xml:space="preserve"> </w:t>
            </w:r>
            <w:r>
              <w:rPr>
                <w:color w:val="2B2963"/>
                <w:spacing w:val="-4"/>
                <w:w w:val="110"/>
                <w:sz w:val="16"/>
              </w:rPr>
              <w:t>needs</w:t>
            </w:r>
          </w:p>
        </w:tc>
        <w:tc>
          <w:tcPr>
            <w:tcW w:w="1697" w:type="dxa"/>
            <w:tcBorders>
              <w:left w:val="single" w:sz="2" w:space="0" w:color="AAC6E9"/>
              <w:right w:val="single" w:sz="2" w:space="0" w:color="AAC6E9"/>
            </w:tcBorders>
            <w:shd w:val="clear" w:color="auto" w:fill="EFF4FB"/>
          </w:tcPr>
          <w:p w14:paraId="56A96F4A" w14:textId="77777777" w:rsidR="001E070E" w:rsidRDefault="002E0778">
            <w:pPr>
              <w:pStyle w:val="TableParagraph"/>
              <w:spacing w:before="158"/>
              <w:ind w:left="145"/>
              <w:rPr>
                <w:sz w:val="16"/>
              </w:rPr>
            </w:pPr>
            <w:r>
              <w:rPr>
                <w:color w:val="2B2963"/>
                <w:w w:val="110"/>
                <w:sz w:val="16"/>
              </w:rPr>
              <w:t>6.4</w:t>
            </w:r>
            <w:r>
              <w:rPr>
                <w:color w:val="2B2963"/>
                <w:spacing w:val="-6"/>
                <w:w w:val="110"/>
                <w:sz w:val="16"/>
              </w:rPr>
              <w:t xml:space="preserve"> </w:t>
            </w:r>
            <w:r>
              <w:rPr>
                <w:color w:val="2B2963"/>
                <w:w w:val="110"/>
                <w:sz w:val="16"/>
              </w:rPr>
              <w:t>per</w:t>
            </w:r>
            <w:r>
              <w:rPr>
                <w:color w:val="2B2963"/>
                <w:spacing w:val="-6"/>
                <w:w w:val="110"/>
                <w:sz w:val="16"/>
              </w:rPr>
              <w:t xml:space="preserve"> </w:t>
            </w:r>
            <w:r>
              <w:rPr>
                <w:color w:val="2B2963"/>
                <w:spacing w:val="-2"/>
                <w:w w:val="110"/>
                <w:sz w:val="16"/>
              </w:rPr>
              <w:t>persona</w:t>
            </w:r>
          </w:p>
        </w:tc>
      </w:tr>
    </w:tbl>
    <w:p w14:paraId="56A96F4C" w14:textId="77777777" w:rsidR="001E070E" w:rsidRDefault="001E070E">
      <w:pPr>
        <w:pStyle w:val="BodyText"/>
        <w:spacing w:before="6"/>
        <w:rPr>
          <w:sz w:val="20"/>
        </w:rPr>
      </w:pPr>
    </w:p>
    <w:p w14:paraId="56A96F4D" w14:textId="77777777" w:rsidR="001E070E" w:rsidRDefault="001E070E">
      <w:pPr>
        <w:pStyle w:val="BodyText"/>
        <w:rPr>
          <w:sz w:val="20"/>
        </w:rPr>
        <w:sectPr w:rsidR="001E070E">
          <w:pgSz w:w="11910" w:h="16840"/>
          <w:pgMar w:top="1000" w:right="0" w:bottom="500" w:left="0" w:header="0" w:footer="317" w:gutter="0"/>
          <w:cols w:space="708"/>
        </w:sectPr>
      </w:pPr>
    </w:p>
    <w:p w14:paraId="56A96F4E" w14:textId="77777777" w:rsidR="001E070E" w:rsidRDefault="002E0778">
      <w:pPr>
        <w:pStyle w:val="BodyText"/>
        <w:spacing w:before="100" w:line="309" w:lineRule="auto"/>
        <w:ind w:left="851" w:hanging="9"/>
      </w:pPr>
      <w:r>
        <w:t>Across</w:t>
      </w:r>
      <w:r>
        <w:rPr>
          <w:spacing w:val="33"/>
        </w:rPr>
        <w:t xml:space="preserve"> </w:t>
      </w:r>
      <w:r>
        <w:t>breakpoints,</w:t>
      </w:r>
      <w:r>
        <w:rPr>
          <w:spacing w:val="33"/>
        </w:rPr>
        <w:t xml:space="preserve"> </w:t>
      </w:r>
      <w:r>
        <w:t>there</w:t>
      </w:r>
      <w:r>
        <w:rPr>
          <w:spacing w:val="33"/>
        </w:rPr>
        <w:t xml:space="preserve"> </w:t>
      </w:r>
      <w:r>
        <w:t>was</w:t>
      </w:r>
      <w:r>
        <w:rPr>
          <w:spacing w:val="33"/>
        </w:rPr>
        <w:t xml:space="preserve"> </w:t>
      </w:r>
      <w:r>
        <w:t>a</w:t>
      </w:r>
      <w:r>
        <w:rPr>
          <w:spacing w:val="33"/>
        </w:rPr>
        <w:t xml:space="preserve"> </w:t>
      </w:r>
      <w:r>
        <w:t>consistent</w:t>
      </w:r>
      <w:r>
        <w:rPr>
          <w:spacing w:val="33"/>
        </w:rPr>
        <w:t xml:space="preserve"> </w:t>
      </w:r>
      <w:r>
        <w:t>need</w:t>
      </w:r>
      <w:r>
        <w:rPr>
          <w:spacing w:val="33"/>
        </w:rPr>
        <w:t xml:space="preserve"> </w:t>
      </w:r>
      <w:r>
        <w:t>for</w:t>
      </w:r>
      <w:r>
        <w:rPr>
          <w:spacing w:val="33"/>
        </w:rPr>
        <w:t xml:space="preserve"> </w:t>
      </w:r>
      <w:r>
        <w:t xml:space="preserve">users </w:t>
      </w:r>
      <w:r>
        <w:rPr>
          <w:w w:val="110"/>
        </w:rPr>
        <w:t>to strengthen visibility, coherence, and agency in their interactions with the digital single market. They wanted</w:t>
      </w:r>
    </w:p>
    <w:p w14:paraId="56A96F4F" w14:textId="77777777" w:rsidR="001E070E" w:rsidRDefault="002E0778">
      <w:pPr>
        <w:pStyle w:val="BodyText"/>
        <w:spacing w:before="3" w:line="309" w:lineRule="auto"/>
        <w:ind w:left="851" w:right="285"/>
      </w:pPr>
      <w:r>
        <w:rPr>
          <w:w w:val="110"/>
        </w:rPr>
        <w:t>to</w:t>
      </w:r>
      <w:r>
        <w:rPr>
          <w:spacing w:val="-7"/>
          <w:w w:val="110"/>
        </w:rPr>
        <w:t xml:space="preserve"> </w:t>
      </w:r>
      <w:r>
        <w:rPr>
          <w:w w:val="110"/>
        </w:rPr>
        <w:t>understand</w:t>
      </w:r>
      <w:r>
        <w:rPr>
          <w:spacing w:val="-7"/>
          <w:w w:val="110"/>
        </w:rPr>
        <w:t xml:space="preserve"> </w:t>
      </w:r>
      <w:r>
        <w:rPr>
          <w:w w:val="110"/>
        </w:rPr>
        <w:t>who</w:t>
      </w:r>
      <w:r>
        <w:rPr>
          <w:spacing w:val="-7"/>
          <w:w w:val="110"/>
        </w:rPr>
        <w:t xml:space="preserve"> </w:t>
      </w:r>
      <w:r>
        <w:rPr>
          <w:w w:val="110"/>
        </w:rPr>
        <w:t>was</w:t>
      </w:r>
      <w:r>
        <w:rPr>
          <w:spacing w:val="-7"/>
          <w:w w:val="110"/>
        </w:rPr>
        <w:t xml:space="preserve"> </w:t>
      </w:r>
      <w:r>
        <w:rPr>
          <w:w w:val="110"/>
        </w:rPr>
        <w:t>acting</w:t>
      </w:r>
      <w:r>
        <w:rPr>
          <w:spacing w:val="-7"/>
          <w:w w:val="110"/>
        </w:rPr>
        <w:t xml:space="preserve"> </w:t>
      </w:r>
      <w:r>
        <w:rPr>
          <w:w w:val="110"/>
        </w:rPr>
        <w:t>on</w:t>
      </w:r>
      <w:r>
        <w:rPr>
          <w:spacing w:val="-7"/>
          <w:w w:val="110"/>
        </w:rPr>
        <w:t xml:space="preserve"> </w:t>
      </w:r>
      <w:r>
        <w:rPr>
          <w:w w:val="110"/>
        </w:rPr>
        <w:t>their</w:t>
      </w:r>
      <w:r>
        <w:rPr>
          <w:spacing w:val="-7"/>
          <w:w w:val="110"/>
        </w:rPr>
        <w:t xml:space="preserve"> </w:t>
      </w:r>
      <w:r>
        <w:rPr>
          <w:w w:val="110"/>
        </w:rPr>
        <w:t>data</w:t>
      </w:r>
      <w:r>
        <w:rPr>
          <w:spacing w:val="-7"/>
          <w:w w:val="110"/>
        </w:rPr>
        <w:t xml:space="preserve"> </w:t>
      </w:r>
      <w:r>
        <w:rPr>
          <w:w w:val="110"/>
        </w:rPr>
        <w:t>and</w:t>
      </w:r>
      <w:r>
        <w:rPr>
          <w:spacing w:val="-7"/>
          <w:w w:val="110"/>
        </w:rPr>
        <w:t xml:space="preserve"> </w:t>
      </w:r>
      <w:r>
        <w:rPr>
          <w:w w:val="110"/>
        </w:rPr>
        <w:t xml:space="preserve">why; </w:t>
      </w:r>
      <w:r>
        <w:t>to</w:t>
      </w:r>
      <w:r>
        <w:rPr>
          <w:spacing w:val="26"/>
        </w:rPr>
        <w:t xml:space="preserve"> </w:t>
      </w:r>
      <w:r>
        <w:t>see</w:t>
      </w:r>
      <w:r>
        <w:rPr>
          <w:spacing w:val="26"/>
        </w:rPr>
        <w:t xml:space="preserve"> </w:t>
      </w:r>
      <w:r>
        <w:t>that</w:t>
      </w:r>
      <w:r>
        <w:rPr>
          <w:spacing w:val="26"/>
        </w:rPr>
        <w:t xml:space="preserve"> </w:t>
      </w:r>
      <w:r>
        <w:t>decisions</w:t>
      </w:r>
      <w:r>
        <w:rPr>
          <w:spacing w:val="26"/>
        </w:rPr>
        <w:t xml:space="preserve"> </w:t>
      </w:r>
      <w:r>
        <w:t>made</w:t>
      </w:r>
      <w:r>
        <w:rPr>
          <w:spacing w:val="26"/>
        </w:rPr>
        <w:t xml:space="preserve"> </w:t>
      </w:r>
      <w:r>
        <w:t>in</w:t>
      </w:r>
      <w:r>
        <w:rPr>
          <w:spacing w:val="26"/>
        </w:rPr>
        <w:t xml:space="preserve"> </w:t>
      </w:r>
      <w:r>
        <w:t>one</w:t>
      </w:r>
      <w:r>
        <w:rPr>
          <w:spacing w:val="26"/>
        </w:rPr>
        <w:t xml:space="preserve"> </w:t>
      </w:r>
      <w:r>
        <w:t>context</w:t>
      </w:r>
      <w:r>
        <w:rPr>
          <w:spacing w:val="26"/>
        </w:rPr>
        <w:t xml:space="preserve"> </w:t>
      </w:r>
      <w:r>
        <w:t>would</w:t>
      </w:r>
      <w:r>
        <w:rPr>
          <w:spacing w:val="26"/>
        </w:rPr>
        <w:t xml:space="preserve"> </w:t>
      </w:r>
      <w:r>
        <w:t>carry</w:t>
      </w:r>
    </w:p>
    <w:p w14:paraId="56A96F50" w14:textId="77777777" w:rsidR="001E070E" w:rsidRDefault="002E0778">
      <w:pPr>
        <w:pStyle w:val="BodyText"/>
        <w:spacing w:before="1" w:line="309" w:lineRule="auto"/>
        <w:ind w:left="851" w:firstLine="4"/>
      </w:pPr>
      <w:r>
        <w:t>meaning</w:t>
      </w:r>
      <w:r>
        <w:rPr>
          <w:spacing w:val="33"/>
        </w:rPr>
        <w:t xml:space="preserve"> </w:t>
      </w:r>
      <w:r>
        <w:t>in</w:t>
      </w:r>
      <w:r>
        <w:rPr>
          <w:spacing w:val="33"/>
        </w:rPr>
        <w:t xml:space="preserve"> </w:t>
      </w:r>
      <w:r>
        <w:t>another;</w:t>
      </w:r>
      <w:r>
        <w:rPr>
          <w:spacing w:val="33"/>
        </w:rPr>
        <w:t xml:space="preserve"> </w:t>
      </w:r>
      <w:r>
        <w:t>and</w:t>
      </w:r>
      <w:r>
        <w:rPr>
          <w:spacing w:val="33"/>
        </w:rPr>
        <w:t xml:space="preserve"> </w:t>
      </w:r>
      <w:r>
        <w:t>to</w:t>
      </w:r>
      <w:r>
        <w:rPr>
          <w:spacing w:val="33"/>
        </w:rPr>
        <w:t xml:space="preserve"> </w:t>
      </w:r>
      <w:r>
        <w:t>have</w:t>
      </w:r>
      <w:r>
        <w:rPr>
          <w:spacing w:val="33"/>
        </w:rPr>
        <w:t xml:space="preserve"> </w:t>
      </w:r>
      <w:r>
        <w:t>simple,</w:t>
      </w:r>
      <w:r>
        <w:rPr>
          <w:spacing w:val="33"/>
        </w:rPr>
        <w:t xml:space="preserve"> </w:t>
      </w:r>
      <w:r>
        <w:t>trustworthy</w:t>
      </w:r>
      <w:r>
        <w:rPr>
          <w:spacing w:val="33"/>
        </w:rPr>
        <w:t xml:space="preserve"> </w:t>
      </w:r>
      <w:r>
        <w:t>ways to</w:t>
      </w:r>
      <w:r>
        <w:rPr>
          <w:spacing w:val="33"/>
        </w:rPr>
        <w:t xml:space="preserve"> </w:t>
      </w:r>
      <w:r>
        <w:t>correct,</w:t>
      </w:r>
      <w:r>
        <w:rPr>
          <w:spacing w:val="33"/>
        </w:rPr>
        <w:t xml:space="preserve"> </w:t>
      </w:r>
      <w:r>
        <w:t>contest,</w:t>
      </w:r>
      <w:r>
        <w:rPr>
          <w:spacing w:val="33"/>
        </w:rPr>
        <w:t xml:space="preserve"> </w:t>
      </w:r>
      <w:r>
        <w:t>or</w:t>
      </w:r>
      <w:r>
        <w:rPr>
          <w:spacing w:val="33"/>
        </w:rPr>
        <w:t xml:space="preserve"> </w:t>
      </w:r>
      <w:r>
        <w:t>consent.</w:t>
      </w:r>
      <w:r>
        <w:rPr>
          <w:spacing w:val="33"/>
        </w:rPr>
        <w:t xml:space="preserve"> </w:t>
      </w:r>
      <w:r>
        <w:t>These</w:t>
      </w:r>
      <w:r>
        <w:rPr>
          <w:spacing w:val="33"/>
        </w:rPr>
        <w:t xml:space="preserve"> </w:t>
      </w:r>
      <w:r>
        <w:t>needs</w:t>
      </w:r>
      <w:r>
        <w:rPr>
          <w:spacing w:val="33"/>
        </w:rPr>
        <w:t xml:space="preserve"> </w:t>
      </w:r>
      <w:r>
        <w:t>surfaced</w:t>
      </w:r>
      <w:r>
        <w:rPr>
          <w:spacing w:val="33"/>
        </w:rPr>
        <w:t xml:space="preserve"> </w:t>
      </w:r>
      <w:r>
        <w:t xml:space="preserve">not </w:t>
      </w:r>
      <w:r>
        <w:rPr>
          <w:w w:val="110"/>
        </w:rPr>
        <w:t>as</w:t>
      </w:r>
      <w:r>
        <w:rPr>
          <w:spacing w:val="-8"/>
          <w:w w:val="110"/>
        </w:rPr>
        <w:t xml:space="preserve"> </w:t>
      </w:r>
      <w:r>
        <w:rPr>
          <w:w w:val="110"/>
        </w:rPr>
        <w:t>abstract</w:t>
      </w:r>
      <w:r>
        <w:rPr>
          <w:spacing w:val="-8"/>
          <w:w w:val="110"/>
        </w:rPr>
        <w:t xml:space="preserve"> </w:t>
      </w:r>
      <w:r>
        <w:rPr>
          <w:w w:val="110"/>
        </w:rPr>
        <w:t>rights</w:t>
      </w:r>
      <w:r>
        <w:rPr>
          <w:spacing w:val="-8"/>
          <w:w w:val="110"/>
        </w:rPr>
        <w:t xml:space="preserve"> </w:t>
      </w:r>
      <w:r>
        <w:rPr>
          <w:w w:val="110"/>
        </w:rPr>
        <w:t>but</w:t>
      </w:r>
      <w:r>
        <w:rPr>
          <w:spacing w:val="-8"/>
          <w:w w:val="110"/>
        </w:rPr>
        <w:t xml:space="preserve"> </w:t>
      </w:r>
      <w:r>
        <w:rPr>
          <w:w w:val="110"/>
        </w:rPr>
        <w:t>as</w:t>
      </w:r>
      <w:r>
        <w:rPr>
          <w:spacing w:val="-8"/>
          <w:w w:val="110"/>
        </w:rPr>
        <w:t xml:space="preserve"> </w:t>
      </w:r>
      <w:r>
        <w:rPr>
          <w:w w:val="110"/>
        </w:rPr>
        <w:t>everyday</w:t>
      </w:r>
      <w:r>
        <w:rPr>
          <w:spacing w:val="-8"/>
          <w:w w:val="110"/>
        </w:rPr>
        <w:t xml:space="preserve"> </w:t>
      </w:r>
      <w:r>
        <w:rPr>
          <w:w w:val="110"/>
        </w:rPr>
        <w:t>frustrations—a</w:t>
      </w:r>
      <w:r>
        <w:rPr>
          <w:spacing w:val="-8"/>
          <w:w w:val="110"/>
        </w:rPr>
        <w:t xml:space="preserve"> </w:t>
      </w:r>
      <w:r>
        <w:rPr>
          <w:w w:val="110"/>
        </w:rPr>
        <w:t>missing button,</w:t>
      </w:r>
      <w:r>
        <w:rPr>
          <w:spacing w:val="-2"/>
          <w:w w:val="110"/>
        </w:rPr>
        <w:t xml:space="preserve"> </w:t>
      </w:r>
      <w:r>
        <w:rPr>
          <w:w w:val="110"/>
        </w:rPr>
        <w:t>an</w:t>
      </w:r>
      <w:r>
        <w:rPr>
          <w:spacing w:val="-2"/>
          <w:w w:val="110"/>
        </w:rPr>
        <w:t xml:space="preserve"> </w:t>
      </w:r>
      <w:r>
        <w:rPr>
          <w:w w:val="110"/>
        </w:rPr>
        <w:t>unexplained</w:t>
      </w:r>
      <w:r>
        <w:rPr>
          <w:spacing w:val="-2"/>
          <w:w w:val="110"/>
        </w:rPr>
        <w:t xml:space="preserve"> </w:t>
      </w:r>
      <w:r>
        <w:rPr>
          <w:w w:val="110"/>
        </w:rPr>
        <w:t>rejection,</w:t>
      </w:r>
      <w:r>
        <w:rPr>
          <w:spacing w:val="-2"/>
          <w:w w:val="110"/>
        </w:rPr>
        <w:t xml:space="preserve"> </w:t>
      </w:r>
      <w:r>
        <w:rPr>
          <w:w w:val="110"/>
        </w:rPr>
        <w:t>a</w:t>
      </w:r>
      <w:r>
        <w:rPr>
          <w:spacing w:val="-2"/>
          <w:w w:val="110"/>
        </w:rPr>
        <w:t xml:space="preserve"> </w:t>
      </w:r>
      <w:r>
        <w:rPr>
          <w:w w:val="110"/>
        </w:rPr>
        <w:t>form</w:t>
      </w:r>
      <w:r>
        <w:rPr>
          <w:spacing w:val="-2"/>
          <w:w w:val="110"/>
        </w:rPr>
        <w:t xml:space="preserve"> </w:t>
      </w:r>
      <w:r>
        <w:rPr>
          <w:w w:val="110"/>
        </w:rPr>
        <w:t>that</w:t>
      </w:r>
      <w:r>
        <w:rPr>
          <w:spacing w:val="-2"/>
          <w:w w:val="110"/>
        </w:rPr>
        <w:t xml:space="preserve"> </w:t>
      </w:r>
      <w:r>
        <w:rPr>
          <w:w w:val="110"/>
        </w:rPr>
        <w:t>cannot</w:t>
      </w:r>
      <w:r>
        <w:rPr>
          <w:spacing w:val="-2"/>
          <w:w w:val="110"/>
        </w:rPr>
        <w:t xml:space="preserve"> </w:t>
      </w:r>
      <w:r>
        <w:rPr>
          <w:w w:val="110"/>
        </w:rPr>
        <w:t xml:space="preserve">be </w:t>
      </w:r>
      <w:r>
        <w:rPr>
          <w:spacing w:val="-2"/>
          <w:w w:val="110"/>
        </w:rPr>
        <w:t>reused.</w:t>
      </w:r>
    </w:p>
    <w:p w14:paraId="56A96F51" w14:textId="77777777" w:rsidR="001E070E" w:rsidRDefault="002E0778">
      <w:pPr>
        <w:pStyle w:val="BodyText"/>
        <w:spacing w:before="117" w:line="309" w:lineRule="auto"/>
        <w:ind w:left="852" w:right="30"/>
      </w:pPr>
      <w:r>
        <w:t xml:space="preserve">For </w:t>
      </w:r>
      <w:r>
        <w:rPr>
          <w:b/>
          <w:color w:val="2B2963"/>
        </w:rPr>
        <w:t>entrepreneurs</w:t>
      </w:r>
      <w:r>
        <w:t>, journeys tend to break where private-</w:t>
      </w:r>
      <w:r>
        <w:rPr>
          <w:w w:val="105"/>
        </w:rPr>
        <w:t>sector silos meet national administrative silos. Users expend effort reconciling data that should flow auto-matically. Administrative fragmentation is the dominant pattern here, as each platform, tax authority, and client uses incompatible procedures. Repetition of onboarding also presents several breaks, as each new platform or contract</w:t>
      </w:r>
      <w:r>
        <w:rPr>
          <w:spacing w:val="-4"/>
          <w:w w:val="105"/>
        </w:rPr>
        <w:t xml:space="preserve"> </w:t>
      </w:r>
      <w:r>
        <w:rPr>
          <w:w w:val="105"/>
        </w:rPr>
        <w:t>requires</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KYC,</w:t>
      </w:r>
      <w:r>
        <w:rPr>
          <w:spacing w:val="-4"/>
          <w:w w:val="105"/>
        </w:rPr>
        <w:t xml:space="preserve"> </w:t>
      </w:r>
      <w:r>
        <w:rPr>
          <w:w w:val="105"/>
        </w:rPr>
        <w:t>proof</w:t>
      </w:r>
      <w:r>
        <w:rPr>
          <w:spacing w:val="-4"/>
          <w:w w:val="105"/>
        </w:rPr>
        <w:t xml:space="preserve"> </w:t>
      </w:r>
      <w:r>
        <w:rPr>
          <w:w w:val="105"/>
        </w:rPr>
        <w:t>of</w:t>
      </w:r>
      <w:r>
        <w:rPr>
          <w:spacing w:val="-4"/>
          <w:w w:val="105"/>
        </w:rPr>
        <w:t xml:space="preserve"> </w:t>
      </w:r>
      <w:r>
        <w:rPr>
          <w:w w:val="105"/>
        </w:rPr>
        <w:t>residence,</w:t>
      </w:r>
      <w:r>
        <w:rPr>
          <w:spacing w:val="-4"/>
          <w:w w:val="105"/>
        </w:rPr>
        <w:t xml:space="preserve"> </w:t>
      </w:r>
      <w:r>
        <w:rPr>
          <w:w w:val="105"/>
        </w:rPr>
        <w:t>VAT ID, etc. Non-portable credentials, opaque asymmetry in commission rates and platform algorithms, and cross-border incompatibility also present break points.</w:t>
      </w:r>
    </w:p>
    <w:p w14:paraId="56A96F52" w14:textId="77777777" w:rsidR="001E070E" w:rsidRDefault="002E0778">
      <w:pPr>
        <w:pStyle w:val="BodyText"/>
        <w:spacing w:before="122" w:line="309" w:lineRule="auto"/>
        <w:ind w:left="849" w:right="30" w:hanging="22"/>
      </w:pPr>
      <w:r>
        <w:rPr>
          <w:w w:val="110"/>
        </w:rPr>
        <w:t>This</w:t>
      </w:r>
      <w:r>
        <w:rPr>
          <w:spacing w:val="-9"/>
          <w:w w:val="110"/>
        </w:rPr>
        <w:t xml:space="preserve"> </w:t>
      </w:r>
      <w:r>
        <w:rPr>
          <w:w w:val="110"/>
        </w:rPr>
        <w:t>highlighted</w:t>
      </w:r>
      <w:r>
        <w:rPr>
          <w:spacing w:val="-9"/>
          <w:w w:val="110"/>
        </w:rPr>
        <w:t xml:space="preserve"> </w:t>
      </w:r>
      <w:r>
        <w:rPr>
          <w:w w:val="110"/>
        </w:rPr>
        <w:t>entrepreneurs’</w:t>
      </w:r>
      <w:r>
        <w:rPr>
          <w:spacing w:val="-9"/>
          <w:w w:val="110"/>
        </w:rPr>
        <w:t xml:space="preserve"> </w:t>
      </w:r>
      <w:r>
        <w:rPr>
          <w:w w:val="110"/>
        </w:rPr>
        <w:t>needs</w:t>
      </w:r>
      <w:r>
        <w:rPr>
          <w:spacing w:val="-9"/>
          <w:w w:val="110"/>
        </w:rPr>
        <w:t xml:space="preserve"> </w:t>
      </w:r>
      <w:r>
        <w:rPr>
          <w:w w:val="110"/>
        </w:rPr>
        <w:t>for</w:t>
      </w:r>
      <w:r>
        <w:rPr>
          <w:spacing w:val="-9"/>
          <w:w w:val="110"/>
        </w:rPr>
        <w:t xml:space="preserve"> </w:t>
      </w:r>
      <w:r>
        <w:rPr>
          <w:w w:val="110"/>
        </w:rPr>
        <w:t>more</w:t>
      </w:r>
      <w:r>
        <w:rPr>
          <w:spacing w:val="-9"/>
          <w:w w:val="110"/>
        </w:rPr>
        <w:t xml:space="preserve"> </w:t>
      </w:r>
      <w:r>
        <w:rPr>
          <w:w w:val="110"/>
        </w:rPr>
        <w:t xml:space="preserve">seamless </w:t>
      </w:r>
      <w:r>
        <w:t>and</w:t>
      </w:r>
      <w:r>
        <w:rPr>
          <w:spacing w:val="32"/>
        </w:rPr>
        <w:t xml:space="preserve"> </w:t>
      </w:r>
      <w:r>
        <w:t>trustworthy</w:t>
      </w:r>
      <w:r>
        <w:rPr>
          <w:spacing w:val="32"/>
        </w:rPr>
        <w:t xml:space="preserve"> </w:t>
      </w:r>
      <w:r>
        <w:t>digital</w:t>
      </w:r>
      <w:r>
        <w:rPr>
          <w:spacing w:val="32"/>
        </w:rPr>
        <w:t xml:space="preserve"> </w:t>
      </w:r>
      <w:r>
        <w:t>working</w:t>
      </w:r>
      <w:r>
        <w:rPr>
          <w:spacing w:val="32"/>
        </w:rPr>
        <w:t xml:space="preserve"> </w:t>
      </w:r>
      <w:r>
        <w:t>environments</w:t>
      </w:r>
      <w:r>
        <w:rPr>
          <w:spacing w:val="32"/>
        </w:rPr>
        <w:t xml:space="preserve"> </w:t>
      </w:r>
      <w:r>
        <w:t>where</w:t>
      </w:r>
      <w:r>
        <w:rPr>
          <w:spacing w:val="32"/>
        </w:rPr>
        <w:t xml:space="preserve"> </w:t>
      </w:r>
      <w:r>
        <w:t>veri-</w:t>
      </w:r>
      <w:r>
        <w:rPr>
          <w:w w:val="110"/>
        </w:rPr>
        <w:t>fied information can flow automatically across platforms and</w:t>
      </w:r>
      <w:r>
        <w:rPr>
          <w:spacing w:val="-1"/>
          <w:w w:val="110"/>
        </w:rPr>
        <w:t xml:space="preserve"> </w:t>
      </w:r>
      <w:r>
        <w:rPr>
          <w:w w:val="110"/>
        </w:rPr>
        <w:t>borders.</w:t>
      </w:r>
      <w:r>
        <w:rPr>
          <w:spacing w:val="-1"/>
          <w:w w:val="110"/>
        </w:rPr>
        <w:t xml:space="preserve"> </w:t>
      </w:r>
      <w:r>
        <w:rPr>
          <w:w w:val="110"/>
        </w:rPr>
        <w:t>Freelancers</w:t>
      </w:r>
      <w:r>
        <w:rPr>
          <w:spacing w:val="-1"/>
          <w:w w:val="110"/>
        </w:rPr>
        <w:t xml:space="preserve"> </w:t>
      </w:r>
      <w:r>
        <w:rPr>
          <w:w w:val="110"/>
        </w:rPr>
        <w:t>want</w:t>
      </w:r>
      <w:r>
        <w:rPr>
          <w:spacing w:val="-1"/>
          <w:w w:val="110"/>
        </w:rPr>
        <w:t xml:space="preserve"> </w:t>
      </w:r>
      <w:r>
        <w:rPr>
          <w:w w:val="110"/>
        </w:rPr>
        <w:t>interoperable</w:t>
      </w:r>
      <w:r>
        <w:rPr>
          <w:spacing w:val="-1"/>
          <w:w w:val="110"/>
        </w:rPr>
        <w:t xml:space="preserve"> </w:t>
      </w:r>
      <w:r>
        <w:rPr>
          <w:w w:val="110"/>
        </w:rPr>
        <w:t>identities that</w:t>
      </w:r>
      <w:r>
        <w:rPr>
          <w:spacing w:val="-7"/>
          <w:w w:val="110"/>
        </w:rPr>
        <w:t xml:space="preserve"> </w:t>
      </w:r>
      <w:r>
        <w:rPr>
          <w:w w:val="110"/>
        </w:rPr>
        <w:t>allow</w:t>
      </w:r>
      <w:r>
        <w:rPr>
          <w:spacing w:val="-7"/>
          <w:w w:val="110"/>
        </w:rPr>
        <w:t xml:space="preserve"> </w:t>
      </w:r>
      <w:r>
        <w:rPr>
          <w:w w:val="110"/>
        </w:rPr>
        <w:t>cross-platform</w:t>
      </w:r>
      <w:r>
        <w:rPr>
          <w:spacing w:val="-7"/>
          <w:w w:val="110"/>
        </w:rPr>
        <w:t xml:space="preserve"> </w:t>
      </w:r>
      <w:r>
        <w:rPr>
          <w:w w:val="110"/>
        </w:rPr>
        <w:t>onboarding</w:t>
      </w:r>
      <w:r>
        <w:rPr>
          <w:spacing w:val="-7"/>
          <w:w w:val="110"/>
        </w:rPr>
        <w:t xml:space="preserve"> </w:t>
      </w:r>
      <w:r>
        <w:rPr>
          <w:w w:val="110"/>
        </w:rPr>
        <w:t>and</w:t>
      </w:r>
      <w:r>
        <w:rPr>
          <w:spacing w:val="-7"/>
          <w:w w:val="110"/>
        </w:rPr>
        <w:t xml:space="preserve"> </w:t>
      </w:r>
      <w:r>
        <w:rPr>
          <w:w w:val="110"/>
        </w:rPr>
        <w:t xml:space="preserve">authentication without repeating verification steps. They also need </w:t>
      </w:r>
      <w:r>
        <w:t>portable, user-controlled reputations and credentials that</w:t>
      </w:r>
      <w:r>
        <w:rPr>
          <w:spacing w:val="80"/>
          <w:w w:val="110"/>
        </w:rPr>
        <w:t xml:space="preserve"> </w:t>
      </w:r>
      <w:r>
        <w:rPr>
          <w:w w:val="110"/>
        </w:rPr>
        <w:t xml:space="preserve">they can carry between clients and systems, such as </w:t>
      </w:r>
      <w:r>
        <w:t>proof of skills, tax status, and project history. Transparent</w:t>
      </w:r>
      <w:r>
        <w:rPr>
          <w:spacing w:val="40"/>
          <w:w w:val="110"/>
        </w:rPr>
        <w:t xml:space="preserve"> </w:t>
      </w:r>
      <w:r>
        <w:rPr>
          <w:w w:val="110"/>
        </w:rPr>
        <w:t>dashboards</w:t>
      </w:r>
      <w:r>
        <w:rPr>
          <w:spacing w:val="-5"/>
          <w:w w:val="110"/>
        </w:rPr>
        <w:t xml:space="preserve"> </w:t>
      </w:r>
      <w:r>
        <w:rPr>
          <w:w w:val="110"/>
        </w:rPr>
        <w:t>to</w:t>
      </w:r>
      <w:r>
        <w:rPr>
          <w:spacing w:val="-5"/>
          <w:w w:val="110"/>
        </w:rPr>
        <w:t xml:space="preserve"> </w:t>
      </w:r>
      <w:r>
        <w:rPr>
          <w:w w:val="110"/>
        </w:rPr>
        <w:t>compare</w:t>
      </w:r>
      <w:r>
        <w:rPr>
          <w:spacing w:val="-5"/>
          <w:w w:val="110"/>
        </w:rPr>
        <w:t xml:space="preserve"> </w:t>
      </w:r>
      <w:r>
        <w:rPr>
          <w:w w:val="110"/>
        </w:rPr>
        <w:t>fees,</w:t>
      </w:r>
      <w:r>
        <w:rPr>
          <w:spacing w:val="-5"/>
          <w:w w:val="110"/>
        </w:rPr>
        <w:t xml:space="preserve"> </w:t>
      </w:r>
      <w:r>
        <w:rPr>
          <w:w w:val="110"/>
        </w:rPr>
        <w:t>commissions,</w:t>
      </w:r>
      <w:r>
        <w:rPr>
          <w:spacing w:val="-5"/>
          <w:w w:val="110"/>
        </w:rPr>
        <w:t xml:space="preserve"> </w:t>
      </w:r>
      <w:r>
        <w:rPr>
          <w:w w:val="110"/>
        </w:rPr>
        <w:t>and</w:t>
      </w:r>
      <w:r>
        <w:rPr>
          <w:spacing w:val="-5"/>
          <w:w w:val="110"/>
        </w:rPr>
        <w:t xml:space="preserve"> </w:t>
      </w:r>
      <w:r>
        <w:rPr>
          <w:w w:val="110"/>
        </w:rPr>
        <w:t>platform terms</w:t>
      </w:r>
      <w:r>
        <w:rPr>
          <w:spacing w:val="-15"/>
          <w:w w:val="110"/>
        </w:rPr>
        <w:t xml:space="preserve"> </w:t>
      </w:r>
      <w:r>
        <w:rPr>
          <w:w w:val="110"/>
        </w:rPr>
        <w:t>are</w:t>
      </w:r>
      <w:r>
        <w:rPr>
          <w:spacing w:val="-15"/>
          <w:w w:val="110"/>
        </w:rPr>
        <w:t xml:space="preserve"> </w:t>
      </w:r>
      <w:r>
        <w:rPr>
          <w:w w:val="110"/>
        </w:rPr>
        <w:t>a</w:t>
      </w:r>
      <w:r>
        <w:rPr>
          <w:spacing w:val="-14"/>
          <w:w w:val="110"/>
        </w:rPr>
        <w:t xml:space="preserve"> </w:t>
      </w:r>
      <w:r>
        <w:rPr>
          <w:w w:val="110"/>
        </w:rPr>
        <w:t>recurrent</w:t>
      </w:r>
      <w:r>
        <w:rPr>
          <w:spacing w:val="-15"/>
          <w:w w:val="110"/>
        </w:rPr>
        <w:t xml:space="preserve"> </w:t>
      </w:r>
      <w:r>
        <w:rPr>
          <w:w w:val="110"/>
        </w:rPr>
        <w:t>need,</w:t>
      </w:r>
      <w:r>
        <w:rPr>
          <w:spacing w:val="-14"/>
          <w:w w:val="110"/>
        </w:rPr>
        <w:t xml:space="preserve"> </w:t>
      </w:r>
      <w:r>
        <w:rPr>
          <w:w w:val="110"/>
        </w:rPr>
        <w:t>alongside</w:t>
      </w:r>
      <w:r>
        <w:rPr>
          <w:spacing w:val="-15"/>
          <w:w w:val="110"/>
        </w:rPr>
        <w:t xml:space="preserve"> </w:t>
      </w:r>
      <w:r>
        <w:rPr>
          <w:w w:val="110"/>
        </w:rPr>
        <w:t>EU-wide</w:t>
      </w:r>
      <w:r>
        <w:rPr>
          <w:spacing w:val="-14"/>
          <w:w w:val="110"/>
        </w:rPr>
        <w:t xml:space="preserve"> </w:t>
      </w:r>
      <w:r>
        <w:rPr>
          <w:w w:val="110"/>
        </w:rPr>
        <w:t xml:space="preserve">standards </w:t>
      </w:r>
      <w:r>
        <w:rPr>
          <w:spacing w:val="-2"/>
          <w:w w:val="110"/>
        </w:rPr>
        <w:t>for</w:t>
      </w:r>
      <w:r>
        <w:rPr>
          <w:spacing w:val="-10"/>
          <w:w w:val="110"/>
        </w:rPr>
        <w:t xml:space="preserve"> </w:t>
      </w:r>
      <w:r>
        <w:rPr>
          <w:spacing w:val="-2"/>
          <w:w w:val="110"/>
        </w:rPr>
        <w:t>invoicing,</w:t>
      </w:r>
      <w:r>
        <w:rPr>
          <w:spacing w:val="-10"/>
          <w:w w:val="110"/>
        </w:rPr>
        <w:t xml:space="preserve"> </w:t>
      </w:r>
      <w:r>
        <w:rPr>
          <w:spacing w:val="-2"/>
          <w:w w:val="110"/>
        </w:rPr>
        <w:t>VAT,</w:t>
      </w:r>
      <w:r>
        <w:rPr>
          <w:spacing w:val="-10"/>
          <w:w w:val="110"/>
        </w:rPr>
        <w:t xml:space="preserve"> </w:t>
      </w:r>
      <w:r>
        <w:rPr>
          <w:spacing w:val="-2"/>
          <w:w w:val="110"/>
        </w:rPr>
        <w:t>and</w:t>
      </w:r>
      <w:r>
        <w:rPr>
          <w:spacing w:val="-10"/>
          <w:w w:val="110"/>
        </w:rPr>
        <w:t xml:space="preserve"> </w:t>
      </w:r>
      <w:r>
        <w:rPr>
          <w:spacing w:val="-2"/>
          <w:w w:val="110"/>
        </w:rPr>
        <w:t>reputation</w:t>
      </w:r>
      <w:r>
        <w:rPr>
          <w:spacing w:val="-10"/>
          <w:w w:val="110"/>
        </w:rPr>
        <w:t xml:space="preserve"> </w:t>
      </w:r>
      <w:r>
        <w:rPr>
          <w:spacing w:val="-2"/>
          <w:w w:val="110"/>
        </w:rPr>
        <w:t>portability.</w:t>
      </w:r>
      <w:r>
        <w:rPr>
          <w:spacing w:val="-10"/>
          <w:w w:val="110"/>
        </w:rPr>
        <w:t xml:space="preserve"> </w:t>
      </w:r>
      <w:r>
        <w:rPr>
          <w:spacing w:val="-2"/>
          <w:w w:val="110"/>
        </w:rPr>
        <w:t xml:space="preserve">Together, </w:t>
      </w:r>
      <w:r>
        <w:rPr>
          <w:w w:val="110"/>
        </w:rPr>
        <w:t>these needs describe a desire for a coherent, fair, and interoperable data space for freelance work.</w:t>
      </w:r>
    </w:p>
    <w:p w14:paraId="56A96F53" w14:textId="77777777" w:rsidR="001E070E" w:rsidRDefault="002E0778">
      <w:pPr>
        <w:pStyle w:val="BodyText"/>
        <w:spacing w:before="100" w:line="309" w:lineRule="auto"/>
        <w:ind w:left="537" w:right="842" w:hanging="17"/>
      </w:pPr>
      <w:r>
        <w:br w:type="column"/>
      </w:r>
      <w:r>
        <w:rPr>
          <w:w w:val="110"/>
        </w:rPr>
        <w:t>Journeys</w:t>
      </w:r>
      <w:r>
        <w:rPr>
          <w:spacing w:val="-13"/>
          <w:w w:val="110"/>
        </w:rPr>
        <w:t xml:space="preserve"> </w:t>
      </w:r>
      <w:r>
        <w:rPr>
          <w:w w:val="110"/>
        </w:rPr>
        <w:t>for</w:t>
      </w:r>
      <w:r>
        <w:rPr>
          <w:spacing w:val="-13"/>
          <w:w w:val="110"/>
        </w:rPr>
        <w:t xml:space="preserve"> </w:t>
      </w:r>
      <w:r>
        <w:rPr>
          <w:b/>
          <w:color w:val="2B2963"/>
          <w:w w:val="110"/>
        </w:rPr>
        <w:t>workers</w:t>
      </w:r>
      <w:r>
        <w:rPr>
          <w:b/>
          <w:color w:val="2B2963"/>
          <w:spacing w:val="-13"/>
          <w:w w:val="110"/>
        </w:rPr>
        <w:t xml:space="preserve"> </w:t>
      </w:r>
      <w:r>
        <w:rPr>
          <w:w w:val="110"/>
        </w:rPr>
        <w:t>tend</w:t>
      </w:r>
      <w:r>
        <w:rPr>
          <w:spacing w:val="-13"/>
          <w:w w:val="110"/>
        </w:rPr>
        <w:t xml:space="preserve"> </w:t>
      </w:r>
      <w:r>
        <w:rPr>
          <w:w w:val="110"/>
        </w:rPr>
        <w:t>to</w:t>
      </w:r>
      <w:r>
        <w:rPr>
          <w:spacing w:val="-13"/>
          <w:w w:val="110"/>
        </w:rPr>
        <w:t xml:space="preserve"> </w:t>
      </w:r>
      <w:r>
        <w:rPr>
          <w:w w:val="110"/>
        </w:rPr>
        <w:t>break</w:t>
      </w:r>
      <w:r>
        <w:rPr>
          <w:spacing w:val="-13"/>
          <w:w w:val="110"/>
        </w:rPr>
        <w:t xml:space="preserve"> </w:t>
      </w:r>
      <w:r>
        <w:rPr>
          <w:w w:val="110"/>
        </w:rPr>
        <w:t>where</w:t>
      </w:r>
      <w:r>
        <w:rPr>
          <w:spacing w:val="-13"/>
          <w:w w:val="110"/>
        </w:rPr>
        <w:t xml:space="preserve"> </w:t>
      </w:r>
      <w:r>
        <w:rPr>
          <w:w w:val="110"/>
        </w:rPr>
        <w:t>opaque algorithmic systems meet fragmented employment classifications. Users face uncertainty about rights and entitlements</w:t>
      </w:r>
      <w:r>
        <w:rPr>
          <w:spacing w:val="-6"/>
          <w:w w:val="110"/>
        </w:rPr>
        <w:t xml:space="preserve"> </w:t>
      </w:r>
      <w:r>
        <w:rPr>
          <w:w w:val="110"/>
        </w:rPr>
        <w:t>while</w:t>
      </w:r>
      <w:r>
        <w:rPr>
          <w:spacing w:val="-6"/>
          <w:w w:val="110"/>
        </w:rPr>
        <w:t xml:space="preserve"> </w:t>
      </w:r>
      <w:r>
        <w:rPr>
          <w:w w:val="110"/>
        </w:rPr>
        <w:t>relying</w:t>
      </w:r>
      <w:r>
        <w:rPr>
          <w:spacing w:val="-6"/>
          <w:w w:val="110"/>
        </w:rPr>
        <w:t xml:space="preserve"> </w:t>
      </w:r>
      <w:r>
        <w:rPr>
          <w:w w:val="110"/>
        </w:rPr>
        <w:t>on</w:t>
      </w:r>
      <w:r>
        <w:rPr>
          <w:spacing w:val="-6"/>
          <w:w w:val="110"/>
        </w:rPr>
        <w:t xml:space="preserve"> </w:t>
      </w:r>
      <w:r>
        <w:rPr>
          <w:w w:val="110"/>
        </w:rPr>
        <w:t>data</w:t>
      </w:r>
      <w:r>
        <w:rPr>
          <w:spacing w:val="-6"/>
          <w:w w:val="110"/>
        </w:rPr>
        <w:t xml:space="preserve"> </w:t>
      </w:r>
      <w:r>
        <w:rPr>
          <w:w w:val="110"/>
        </w:rPr>
        <w:t>they</w:t>
      </w:r>
      <w:r>
        <w:rPr>
          <w:spacing w:val="-6"/>
          <w:w w:val="110"/>
        </w:rPr>
        <w:t xml:space="preserve"> </w:t>
      </w:r>
      <w:r>
        <w:rPr>
          <w:w w:val="110"/>
        </w:rPr>
        <w:t>can</w:t>
      </w:r>
      <w:r>
        <w:rPr>
          <w:spacing w:val="-6"/>
          <w:w w:val="110"/>
        </w:rPr>
        <w:t xml:space="preserve"> </w:t>
      </w:r>
      <w:r>
        <w:rPr>
          <w:w w:val="110"/>
        </w:rPr>
        <w:t>neither</w:t>
      </w:r>
      <w:r>
        <w:rPr>
          <w:spacing w:val="-6"/>
          <w:w w:val="110"/>
        </w:rPr>
        <w:t xml:space="preserve"> </w:t>
      </w:r>
      <w:r>
        <w:rPr>
          <w:w w:val="110"/>
        </w:rPr>
        <w:t>verify nor</w:t>
      </w:r>
      <w:r>
        <w:rPr>
          <w:spacing w:val="-6"/>
          <w:w w:val="110"/>
        </w:rPr>
        <w:t xml:space="preserve"> </w:t>
      </w:r>
      <w:r>
        <w:rPr>
          <w:w w:val="110"/>
        </w:rPr>
        <w:t>reuse.</w:t>
      </w:r>
      <w:r>
        <w:rPr>
          <w:spacing w:val="-6"/>
          <w:w w:val="110"/>
        </w:rPr>
        <w:t xml:space="preserve"> </w:t>
      </w:r>
      <w:r>
        <w:rPr>
          <w:w w:val="110"/>
        </w:rPr>
        <w:t>Algorithmic</w:t>
      </w:r>
      <w:r>
        <w:rPr>
          <w:spacing w:val="-6"/>
          <w:w w:val="110"/>
        </w:rPr>
        <w:t xml:space="preserve"> </w:t>
      </w:r>
      <w:r>
        <w:rPr>
          <w:w w:val="110"/>
        </w:rPr>
        <w:t>opacity</w:t>
      </w:r>
      <w:r>
        <w:rPr>
          <w:spacing w:val="-6"/>
          <w:w w:val="110"/>
        </w:rPr>
        <w:t xml:space="preserve"> </w:t>
      </w:r>
      <w:r>
        <w:rPr>
          <w:w w:val="110"/>
        </w:rPr>
        <w:t>is</w:t>
      </w:r>
      <w:r>
        <w:rPr>
          <w:spacing w:val="-6"/>
          <w:w w:val="110"/>
        </w:rPr>
        <w:t xml:space="preserve"> </w:t>
      </w:r>
      <w:r>
        <w:rPr>
          <w:w w:val="110"/>
        </w:rPr>
        <w:t>a</w:t>
      </w:r>
      <w:r>
        <w:rPr>
          <w:spacing w:val="-6"/>
          <w:w w:val="110"/>
        </w:rPr>
        <w:t xml:space="preserve"> </w:t>
      </w:r>
      <w:r>
        <w:rPr>
          <w:w w:val="110"/>
        </w:rPr>
        <w:t>defining</w:t>
      </w:r>
      <w:r>
        <w:rPr>
          <w:spacing w:val="-6"/>
          <w:w w:val="110"/>
        </w:rPr>
        <w:t xml:space="preserve"> </w:t>
      </w:r>
      <w:r>
        <w:rPr>
          <w:w w:val="110"/>
        </w:rPr>
        <w:t>pattern</w:t>
      </w:r>
      <w:r>
        <w:rPr>
          <w:spacing w:val="-6"/>
          <w:w w:val="110"/>
        </w:rPr>
        <w:t xml:space="preserve"> </w:t>
      </w:r>
      <w:r>
        <w:rPr>
          <w:w w:val="110"/>
        </w:rPr>
        <w:t xml:space="preserve">when </w:t>
      </w:r>
      <w:r>
        <w:t>workers</w:t>
      </w:r>
      <w:r>
        <w:rPr>
          <w:spacing w:val="26"/>
        </w:rPr>
        <w:t xml:space="preserve"> </w:t>
      </w:r>
      <w:r>
        <w:t>cannot</w:t>
      </w:r>
      <w:r>
        <w:rPr>
          <w:spacing w:val="26"/>
        </w:rPr>
        <w:t xml:space="preserve"> </w:t>
      </w:r>
      <w:r>
        <w:t>see</w:t>
      </w:r>
      <w:r>
        <w:rPr>
          <w:spacing w:val="26"/>
        </w:rPr>
        <w:t xml:space="preserve"> </w:t>
      </w:r>
      <w:r>
        <w:t>or</w:t>
      </w:r>
      <w:r>
        <w:rPr>
          <w:spacing w:val="26"/>
        </w:rPr>
        <w:t xml:space="preserve"> </w:t>
      </w:r>
      <w:r>
        <w:t>contest</w:t>
      </w:r>
      <w:r>
        <w:rPr>
          <w:spacing w:val="26"/>
        </w:rPr>
        <w:t xml:space="preserve"> </w:t>
      </w:r>
      <w:r>
        <w:t>how</w:t>
      </w:r>
      <w:r>
        <w:rPr>
          <w:spacing w:val="26"/>
        </w:rPr>
        <w:t xml:space="preserve"> </w:t>
      </w:r>
      <w:r>
        <w:t>jobs,</w:t>
      </w:r>
      <w:r>
        <w:rPr>
          <w:spacing w:val="26"/>
        </w:rPr>
        <w:t xml:space="preserve"> </w:t>
      </w:r>
      <w:r>
        <w:t>ratings,</w:t>
      </w:r>
      <w:r>
        <w:rPr>
          <w:spacing w:val="26"/>
        </w:rPr>
        <w:t xml:space="preserve"> </w:t>
      </w:r>
      <w:r>
        <w:t>or</w:t>
      </w:r>
      <w:r>
        <w:rPr>
          <w:spacing w:val="26"/>
        </w:rPr>
        <w:t xml:space="preserve"> </w:t>
      </w:r>
      <w:r>
        <w:t>penal-</w:t>
      </w:r>
      <w:r>
        <w:rPr>
          <w:w w:val="110"/>
        </w:rPr>
        <w:t>ties are assigned. Legal ambiguity compounds this, as classification</w:t>
      </w:r>
      <w:r>
        <w:rPr>
          <w:spacing w:val="-5"/>
          <w:w w:val="110"/>
        </w:rPr>
        <w:t xml:space="preserve"> </w:t>
      </w:r>
      <w:r>
        <w:rPr>
          <w:w w:val="110"/>
        </w:rPr>
        <w:t>rules</w:t>
      </w:r>
      <w:r>
        <w:rPr>
          <w:spacing w:val="-5"/>
          <w:w w:val="110"/>
        </w:rPr>
        <w:t xml:space="preserve"> </w:t>
      </w:r>
      <w:r>
        <w:rPr>
          <w:w w:val="110"/>
        </w:rPr>
        <w:t>differ</w:t>
      </w:r>
      <w:r>
        <w:rPr>
          <w:spacing w:val="-5"/>
          <w:w w:val="110"/>
        </w:rPr>
        <w:t xml:space="preserve"> </w:t>
      </w:r>
      <w:r>
        <w:rPr>
          <w:w w:val="110"/>
        </w:rPr>
        <w:t>between</w:t>
      </w:r>
      <w:r>
        <w:rPr>
          <w:spacing w:val="-5"/>
          <w:w w:val="110"/>
        </w:rPr>
        <w:t xml:space="preserve"> </w:t>
      </w:r>
      <w:r>
        <w:rPr>
          <w:w w:val="110"/>
        </w:rPr>
        <w:t>Member</w:t>
      </w:r>
      <w:r>
        <w:rPr>
          <w:spacing w:val="-5"/>
          <w:w w:val="110"/>
        </w:rPr>
        <w:t xml:space="preserve"> </w:t>
      </w:r>
      <w:r>
        <w:rPr>
          <w:w w:val="110"/>
        </w:rPr>
        <w:t>States,</w:t>
      </w:r>
      <w:r>
        <w:rPr>
          <w:spacing w:val="-5"/>
          <w:w w:val="110"/>
        </w:rPr>
        <w:t xml:space="preserve"> </w:t>
      </w:r>
      <w:r>
        <w:rPr>
          <w:w w:val="110"/>
        </w:rPr>
        <w:t>leaving some</w:t>
      </w:r>
      <w:r>
        <w:rPr>
          <w:spacing w:val="-15"/>
          <w:w w:val="110"/>
        </w:rPr>
        <w:t xml:space="preserve"> </w:t>
      </w:r>
      <w:r>
        <w:rPr>
          <w:w w:val="110"/>
        </w:rPr>
        <w:t>workers</w:t>
      </w:r>
      <w:r>
        <w:rPr>
          <w:spacing w:val="-15"/>
          <w:w w:val="110"/>
        </w:rPr>
        <w:t xml:space="preserve"> </w:t>
      </w:r>
      <w:r>
        <w:rPr>
          <w:w w:val="110"/>
        </w:rPr>
        <w:t>treated</w:t>
      </w:r>
      <w:r>
        <w:rPr>
          <w:spacing w:val="-14"/>
          <w:w w:val="110"/>
        </w:rPr>
        <w:t xml:space="preserve"> </w:t>
      </w:r>
      <w:r>
        <w:rPr>
          <w:w w:val="110"/>
        </w:rPr>
        <w:t>as</w:t>
      </w:r>
      <w:r>
        <w:rPr>
          <w:spacing w:val="-15"/>
          <w:w w:val="110"/>
        </w:rPr>
        <w:t xml:space="preserve"> </w:t>
      </w:r>
      <w:r>
        <w:rPr>
          <w:w w:val="110"/>
        </w:rPr>
        <w:t>self-employed</w:t>
      </w:r>
      <w:r>
        <w:rPr>
          <w:spacing w:val="-14"/>
          <w:w w:val="110"/>
        </w:rPr>
        <w:t xml:space="preserve"> </w:t>
      </w:r>
      <w:r>
        <w:rPr>
          <w:w w:val="110"/>
        </w:rPr>
        <w:t>with</w:t>
      </w:r>
      <w:r>
        <w:rPr>
          <w:spacing w:val="-15"/>
          <w:w w:val="110"/>
        </w:rPr>
        <w:t xml:space="preserve"> </w:t>
      </w:r>
      <w:r>
        <w:rPr>
          <w:w w:val="110"/>
        </w:rPr>
        <w:t>no</w:t>
      </w:r>
      <w:r>
        <w:rPr>
          <w:spacing w:val="-14"/>
          <w:w w:val="110"/>
        </w:rPr>
        <w:t xml:space="preserve"> </w:t>
      </w:r>
      <w:r>
        <w:rPr>
          <w:w w:val="110"/>
        </w:rPr>
        <w:t>access</w:t>
      </w:r>
      <w:r>
        <w:rPr>
          <w:spacing w:val="-15"/>
          <w:w w:val="110"/>
        </w:rPr>
        <w:t xml:space="preserve"> </w:t>
      </w:r>
      <w:r>
        <w:rPr>
          <w:w w:val="110"/>
        </w:rPr>
        <w:t>to benefits.</w:t>
      </w:r>
      <w:r>
        <w:rPr>
          <w:spacing w:val="-5"/>
          <w:w w:val="110"/>
        </w:rPr>
        <w:t xml:space="preserve"> </w:t>
      </w:r>
      <w:r>
        <w:rPr>
          <w:w w:val="110"/>
        </w:rPr>
        <w:t>Break</w:t>
      </w:r>
      <w:r>
        <w:rPr>
          <w:spacing w:val="-5"/>
          <w:w w:val="110"/>
        </w:rPr>
        <w:t xml:space="preserve"> </w:t>
      </w:r>
      <w:r>
        <w:rPr>
          <w:w w:val="110"/>
        </w:rPr>
        <w:t>points</w:t>
      </w:r>
      <w:r>
        <w:rPr>
          <w:spacing w:val="-5"/>
          <w:w w:val="110"/>
        </w:rPr>
        <w:t xml:space="preserve"> </w:t>
      </w:r>
      <w:r>
        <w:rPr>
          <w:w w:val="110"/>
        </w:rPr>
        <w:t>also</w:t>
      </w:r>
      <w:r>
        <w:rPr>
          <w:spacing w:val="-5"/>
          <w:w w:val="110"/>
        </w:rPr>
        <w:t xml:space="preserve"> </w:t>
      </w:r>
      <w:r>
        <w:rPr>
          <w:w w:val="110"/>
        </w:rPr>
        <w:t>arise</w:t>
      </w:r>
      <w:r>
        <w:rPr>
          <w:spacing w:val="-5"/>
          <w:w w:val="110"/>
        </w:rPr>
        <w:t xml:space="preserve"> </w:t>
      </w:r>
      <w:r>
        <w:rPr>
          <w:w w:val="110"/>
        </w:rPr>
        <w:t>from</w:t>
      </w:r>
      <w:r>
        <w:rPr>
          <w:spacing w:val="-5"/>
          <w:w w:val="110"/>
        </w:rPr>
        <w:t xml:space="preserve"> </w:t>
      </w:r>
      <w:r>
        <w:rPr>
          <w:w w:val="110"/>
        </w:rPr>
        <w:t>non-portable</w:t>
      </w:r>
      <w:r>
        <w:rPr>
          <w:spacing w:val="-5"/>
          <w:w w:val="110"/>
        </w:rPr>
        <w:t xml:space="preserve"> </w:t>
      </w:r>
      <w:r>
        <w:rPr>
          <w:w w:val="110"/>
        </w:rPr>
        <w:t>work data:</w:t>
      </w:r>
      <w:r>
        <w:rPr>
          <w:spacing w:val="-2"/>
          <w:w w:val="110"/>
        </w:rPr>
        <w:t xml:space="preserve"> </w:t>
      </w:r>
      <w:r>
        <w:rPr>
          <w:w w:val="110"/>
        </w:rPr>
        <w:t>ratings,</w:t>
      </w:r>
      <w:r>
        <w:rPr>
          <w:spacing w:val="-2"/>
          <w:w w:val="110"/>
        </w:rPr>
        <w:t xml:space="preserve"> </w:t>
      </w:r>
      <w:r>
        <w:rPr>
          <w:w w:val="110"/>
        </w:rPr>
        <w:t>income</w:t>
      </w:r>
      <w:r>
        <w:rPr>
          <w:spacing w:val="-2"/>
          <w:w w:val="110"/>
        </w:rPr>
        <w:t xml:space="preserve"> </w:t>
      </w:r>
      <w:r>
        <w:rPr>
          <w:w w:val="110"/>
        </w:rPr>
        <w:t>records,</w:t>
      </w:r>
      <w:r>
        <w:rPr>
          <w:spacing w:val="-2"/>
          <w:w w:val="110"/>
        </w:rPr>
        <w:t xml:space="preserve"> </w:t>
      </w:r>
      <w:r>
        <w:rPr>
          <w:w w:val="110"/>
        </w:rPr>
        <w:t>and</w:t>
      </w:r>
      <w:r>
        <w:rPr>
          <w:spacing w:val="-2"/>
          <w:w w:val="110"/>
        </w:rPr>
        <w:t xml:space="preserve"> </w:t>
      </w:r>
      <w:r>
        <w:rPr>
          <w:w w:val="110"/>
        </w:rPr>
        <w:t>performance</w:t>
      </w:r>
      <w:r>
        <w:rPr>
          <w:spacing w:val="-2"/>
          <w:w w:val="110"/>
        </w:rPr>
        <w:t xml:space="preserve"> </w:t>
      </w:r>
      <w:r>
        <w:rPr>
          <w:w w:val="110"/>
        </w:rPr>
        <w:t>histories remain trapped inside platforms and are not recognised by</w:t>
      </w:r>
      <w:r>
        <w:rPr>
          <w:spacing w:val="-15"/>
          <w:w w:val="110"/>
        </w:rPr>
        <w:t xml:space="preserve"> </w:t>
      </w:r>
      <w:r>
        <w:rPr>
          <w:w w:val="110"/>
        </w:rPr>
        <w:t>banks,</w:t>
      </w:r>
      <w:r>
        <w:rPr>
          <w:spacing w:val="-15"/>
          <w:w w:val="110"/>
        </w:rPr>
        <w:t xml:space="preserve"> </w:t>
      </w:r>
      <w:r>
        <w:rPr>
          <w:w w:val="110"/>
        </w:rPr>
        <w:t>welfare</w:t>
      </w:r>
      <w:r>
        <w:rPr>
          <w:spacing w:val="-14"/>
          <w:w w:val="110"/>
        </w:rPr>
        <w:t xml:space="preserve"> </w:t>
      </w:r>
      <w:r>
        <w:rPr>
          <w:w w:val="110"/>
        </w:rPr>
        <w:t>systems,</w:t>
      </w:r>
      <w:r>
        <w:rPr>
          <w:spacing w:val="-15"/>
          <w:w w:val="110"/>
        </w:rPr>
        <w:t xml:space="preserve"> </w:t>
      </w:r>
      <w:r>
        <w:rPr>
          <w:w w:val="110"/>
        </w:rPr>
        <w:t>or</w:t>
      </w:r>
      <w:r>
        <w:rPr>
          <w:spacing w:val="-14"/>
          <w:w w:val="110"/>
        </w:rPr>
        <w:t xml:space="preserve"> </w:t>
      </w:r>
      <w:r>
        <w:rPr>
          <w:w w:val="110"/>
        </w:rPr>
        <w:t>tax</w:t>
      </w:r>
      <w:r>
        <w:rPr>
          <w:spacing w:val="-15"/>
          <w:w w:val="110"/>
        </w:rPr>
        <w:t xml:space="preserve"> </w:t>
      </w:r>
      <w:r>
        <w:rPr>
          <w:w w:val="110"/>
        </w:rPr>
        <w:t>authorities.</w:t>
      </w:r>
      <w:r>
        <w:rPr>
          <w:spacing w:val="-14"/>
          <w:w w:val="110"/>
        </w:rPr>
        <w:t xml:space="preserve"> </w:t>
      </w:r>
      <w:r>
        <w:rPr>
          <w:w w:val="110"/>
        </w:rPr>
        <w:t>The</w:t>
      </w:r>
      <w:r>
        <w:rPr>
          <w:spacing w:val="-15"/>
          <w:w w:val="110"/>
        </w:rPr>
        <w:t xml:space="preserve"> </w:t>
      </w:r>
      <w:r>
        <w:rPr>
          <w:w w:val="110"/>
        </w:rPr>
        <w:t>result</w:t>
      </w:r>
      <w:r>
        <w:rPr>
          <w:spacing w:val="-14"/>
          <w:w w:val="110"/>
        </w:rPr>
        <w:t xml:space="preserve"> </w:t>
      </w:r>
      <w:r>
        <w:rPr>
          <w:w w:val="110"/>
        </w:rPr>
        <w:t>is administrative invisibility and low trust in both platforms and</w:t>
      </w:r>
      <w:r>
        <w:rPr>
          <w:spacing w:val="-7"/>
          <w:w w:val="110"/>
        </w:rPr>
        <w:t xml:space="preserve"> </w:t>
      </w:r>
      <w:r>
        <w:rPr>
          <w:w w:val="110"/>
        </w:rPr>
        <w:t>institutions.</w:t>
      </w:r>
    </w:p>
    <w:p w14:paraId="56A96F54" w14:textId="77777777" w:rsidR="001E070E" w:rsidRDefault="002E0778">
      <w:pPr>
        <w:pStyle w:val="BodyText"/>
        <w:spacing w:before="125" w:line="309" w:lineRule="auto"/>
        <w:ind w:left="537" w:right="920" w:hanging="23"/>
      </w:pPr>
      <w:r>
        <w:rPr>
          <w:w w:val="110"/>
        </w:rPr>
        <w:t>This</w:t>
      </w:r>
      <w:r>
        <w:rPr>
          <w:spacing w:val="-2"/>
          <w:w w:val="110"/>
        </w:rPr>
        <w:t xml:space="preserve"> </w:t>
      </w:r>
      <w:r>
        <w:rPr>
          <w:w w:val="110"/>
        </w:rPr>
        <w:t>highlights</w:t>
      </w:r>
      <w:r>
        <w:rPr>
          <w:spacing w:val="-2"/>
          <w:w w:val="110"/>
        </w:rPr>
        <w:t xml:space="preserve"> </w:t>
      </w:r>
      <w:r>
        <w:rPr>
          <w:w w:val="110"/>
        </w:rPr>
        <w:t>workers’</w:t>
      </w:r>
      <w:r>
        <w:rPr>
          <w:spacing w:val="-2"/>
          <w:w w:val="110"/>
        </w:rPr>
        <w:t xml:space="preserve"> </w:t>
      </w:r>
      <w:r>
        <w:rPr>
          <w:w w:val="110"/>
        </w:rPr>
        <w:t>needs</w:t>
      </w:r>
      <w:r>
        <w:rPr>
          <w:spacing w:val="-2"/>
          <w:w w:val="110"/>
        </w:rPr>
        <w:t xml:space="preserve"> </w:t>
      </w:r>
      <w:r>
        <w:rPr>
          <w:w w:val="110"/>
        </w:rPr>
        <w:t>centred</w:t>
      </w:r>
      <w:r>
        <w:rPr>
          <w:spacing w:val="-2"/>
          <w:w w:val="110"/>
        </w:rPr>
        <w:t xml:space="preserve"> </w:t>
      </w:r>
      <w:r>
        <w:rPr>
          <w:w w:val="110"/>
        </w:rPr>
        <w:t>on</w:t>
      </w:r>
      <w:r>
        <w:rPr>
          <w:spacing w:val="-2"/>
          <w:w w:val="110"/>
        </w:rPr>
        <w:t xml:space="preserve"> </w:t>
      </w:r>
      <w:r>
        <w:rPr>
          <w:w w:val="110"/>
        </w:rPr>
        <w:t xml:space="preserve">ownership, </w:t>
      </w:r>
      <w:r>
        <w:t>recognition, and transparency in digital labour. They want</w:t>
      </w:r>
      <w:r>
        <w:rPr>
          <w:spacing w:val="80"/>
          <w:w w:val="110"/>
        </w:rPr>
        <w:t xml:space="preserve"> </w:t>
      </w:r>
      <w:r>
        <w:rPr>
          <w:w w:val="110"/>
        </w:rPr>
        <w:t>worker-owned</w:t>
      </w:r>
      <w:r>
        <w:rPr>
          <w:spacing w:val="-8"/>
          <w:w w:val="110"/>
        </w:rPr>
        <w:t xml:space="preserve"> </w:t>
      </w:r>
      <w:r>
        <w:rPr>
          <w:w w:val="110"/>
        </w:rPr>
        <w:t>data</w:t>
      </w:r>
      <w:r>
        <w:rPr>
          <w:spacing w:val="-8"/>
          <w:w w:val="110"/>
        </w:rPr>
        <w:t xml:space="preserve"> </w:t>
      </w:r>
      <w:r>
        <w:rPr>
          <w:w w:val="110"/>
        </w:rPr>
        <w:t>wallets</w:t>
      </w:r>
      <w:r>
        <w:rPr>
          <w:spacing w:val="-8"/>
          <w:w w:val="110"/>
        </w:rPr>
        <w:t xml:space="preserve"> </w:t>
      </w:r>
      <w:r>
        <w:rPr>
          <w:w w:val="110"/>
        </w:rPr>
        <w:t>that</w:t>
      </w:r>
      <w:r>
        <w:rPr>
          <w:spacing w:val="-8"/>
          <w:w w:val="110"/>
        </w:rPr>
        <w:t xml:space="preserve"> </w:t>
      </w:r>
      <w:r>
        <w:rPr>
          <w:w w:val="110"/>
        </w:rPr>
        <w:t>securely</w:t>
      </w:r>
      <w:r>
        <w:rPr>
          <w:spacing w:val="-8"/>
          <w:w w:val="110"/>
        </w:rPr>
        <w:t xml:space="preserve"> </w:t>
      </w:r>
      <w:r>
        <w:rPr>
          <w:w w:val="110"/>
        </w:rPr>
        <w:t>store</w:t>
      </w:r>
      <w:r>
        <w:rPr>
          <w:spacing w:val="-8"/>
          <w:w w:val="110"/>
        </w:rPr>
        <w:t xml:space="preserve"> </w:t>
      </w:r>
      <w:r>
        <w:rPr>
          <w:w w:val="110"/>
        </w:rPr>
        <w:t>verified records</w:t>
      </w:r>
      <w:r>
        <w:rPr>
          <w:spacing w:val="-2"/>
          <w:w w:val="110"/>
        </w:rPr>
        <w:t xml:space="preserve"> </w:t>
      </w:r>
      <w:r>
        <w:rPr>
          <w:w w:val="110"/>
        </w:rPr>
        <w:t>of</w:t>
      </w:r>
      <w:r>
        <w:rPr>
          <w:spacing w:val="-2"/>
          <w:w w:val="110"/>
        </w:rPr>
        <w:t xml:space="preserve"> </w:t>
      </w:r>
      <w:r>
        <w:rPr>
          <w:w w:val="110"/>
        </w:rPr>
        <w:t>hours,</w:t>
      </w:r>
      <w:r>
        <w:rPr>
          <w:spacing w:val="-2"/>
          <w:w w:val="110"/>
        </w:rPr>
        <w:t xml:space="preserve"> </w:t>
      </w:r>
      <w:r>
        <w:rPr>
          <w:w w:val="110"/>
        </w:rPr>
        <w:t>ratings,</w:t>
      </w:r>
      <w:r>
        <w:rPr>
          <w:spacing w:val="-2"/>
          <w:w w:val="110"/>
        </w:rPr>
        <w:t xml:space="preserve"> </w:t>
      </w:r>
      <w:r>
        <w:rPr>
          <w:w w:val="110"/>
        </w:rPr>
        <w:t>and</w:t>
      </w:r>
      <w:r>
        <w:rPr>
          <w:spacing w:val="-2"/>
          <w:w w:val="110"/>
        </w:rPr>
        <w:t xml:space="preserve"> </w:t>
      </w:r>
      <w:r>
        <w:rPr>
          <w:w w:val="110"/>
        </w:rPr>
        <w:t>income,</w:t>
      </w:r>
      <w:r>
        <w:rPr>
          <w:spacing w:val="-2"/>
          <w:w w:val="110"/>
        </w:rPr>
        <w:t xml:space="preserve"> </w:t>
      </w:r>
      <w:r>
        <w:rPr>
          <w:w w:val="110"/>
        </w:rPr>
        <w:t>so</w:t>
      </w:r>
      <w:r>
        <w:rPr>
          <w:spacing w:val="-2"/>
          <w:w w:val="110"/>
        </w:rPr>
        <w:t xml:space="preserve"> </w:t>
      </w:r>
      <w:r>
        <w:rPr>
          <w:w w:val="110"/>
        </w:rPr>
        <w:t>their</w:t>
      </w:r>
      <w:r>
        <w:rPr>
          <w:spacing w:val="-2"/>
          <w:w w:val="110"/>
        </w:rPr>
        <w:t xml:space="preserve"> </w:t>
      </w:r>
      <w:r>
        <w:rPr>
          <w:w w:val="110"/>
        </w:rPr>
        <w:t>labour</w:t>
      </w:r>
    </w:p>
    <w:p w14:paraId="56A96F55" w14:textId="77777777" w:rsidR="001E070E" w:rsidRDefault="002E0778">
      <w:pPr>
        <w:pStyle w:val="BodyText"/>
        <w:spacing w:before="3" w:line="309" w:lineRule="auto"/>
        <w:ind w:left="539" w:right="842" w:firstLine="3"/>
      </w:pPr>
      <w:r>
        <w:rPr>
          <w:w w:val="110"/>
        </w:rPr>
        <w:t xml:space="preserve">can be recognised beyond a single platform. They need </w:t>
      </w:r>
      <w:r>
        <w:t>interoperability</w:t>
      </w:r>
      <w:r>
        <w:rPr>
          <w:spacing w:val="30"/>
        </w:rPr>
        <w:t xml:space="preserve"> </w:t>
      </w:r>
      <w:r>
        <w:t>between</w:t>
      </w:r>
      <w:r>
        <w:rPr>
          <w:spacing w:val="30"/>
        </w:rPr>
        <w:t xml:space="preserve"> </w:t>
      </w:r>
      <w:r>
        <w:t>platforms,</w:t>
      </w:r>
      <w:r>
        <w:rPr>
          <w:spacing w:val="30"/>
        </w:rPr>
        <w:t xml:space="preserve"> </w:t>
      </w:r>
      <w:r>
        <w:t>welfare</w:t>
      </w:r>
      <w:r>
        <w:rPr>
          <w:spacing w:val="30"/>
        </w:rPr>
        <w:t xml:space="preserve"> </w:t>
      </w:r>
      <w:r>
        <w:t>systems,</w:t>
      </w:r>
      <w:r>
        <w:rPr>
          <w:spacing w:val="30"/>
        </w:rPr>
        <w:t xml:space="preserve"> </w:t>
      </w:r>
      <w:r>
        <w:t>and credit providers so that digital work translates into social</w:t>
      </w:r>
      <w:r>
        <w:rPr>
          <w:spacing w:val="40"/>
          <w:w w:val="110"/>
        </w:rPr>
        <w:t xml:space="preserve"> </w:t>
      </w:r>
      <w:r>
        <w:rPr>
          <w:w w:val="110"/>
        </w:rPr>
        <w:t>protection</w:t>
      </w:r>
      <w:r>
        <w:rPr>
          <w:spacing w:val="-1"/>
          <w:w w:val="110"/>
        </w:rPr>
        <w:t xml:space="preserve"> </w:t>
      </w:r>
      <w:r>
        <w:rPr>
          <w:w w:val="110"/>
        </w:rPr>
        <w:t>and</w:t>
      </w:r>
      <w:r>
        <w:rPr>
          <w:spacing w:val="-1"/>
          <w:w w:val="110"/>
        </w:rPr>
        <w:t xml:space="preserve"> </w:t>
      </w:r>
      <w:r>
        <w:rPr>
          <w:w w:val="110"/>
        </w:rPr>
        <w:t>financial</w:t>
      </w:r>
      <w:r>
        <w:rPr>
          <w:spacing w:val="-1"/>
          <w:w w:val="110"/>
        </w:rPr>
        <w:t xml:space="preserve"> </w:t>
      </w:r>
      <w:r>
        <w:rPr>
          <w:w w:val="110"/>
        </w:rPr>
        <w:t>legitimacy.</w:t>
      </w:r>
      <w:r>
        <w:rPr>
          <w:spacing w:val="-1"/>
          <w:w w:val="110"/>
        </w:rPr>
        <w:t xml:space="preserve"> </w:t>
      </w:r>
      <w:r>
        <w:rPr>
          <w:w w:val="110"/>
        </w:rPr>
        <w:t>A</w:t>
      </w:r>
      <w:r>
        <w:rPr>
          <w:spacing w:val="-1"/>
          <w:w w:val="110"/>
        </w:rPr>
        <w:t xml:space="preserve"> </w:t>
      </w:r>
      <w:r>
        <w:rPr>
          <w:w w:val="110"/>
        </w:rPr>
        <w:t>clear,</w:t>
      </w:r>
      <w:r>
        <w:rPr>
          <w:spacing w:val="-1"/>
          <w:w w:val="110"/>
        </w:rPr>
        <w:t xml:space="preserve"> </w:t>
      </w:r>
      <w:r>
        <w:rPr>
          <w:w w:val="110"/>
        </w:rPr>
        <w:t>harmonised legal framework for employment classification is also critical, alongside enforceable transparency rules for algorithms</w:t>
      </w:r>
      <w:r>
        <w:rPr>
          <w:spacing w:val="-4"/>
          <w:w w:val="110"/>
        </w:rPr>
        <w:t xml:space="preserve"> </w:t>
      </w:r>
      <w:r>
        <w:rPr>
          <w:w w:val="110"/>
        </w:rPr>
        <w:t>that</w:t>
      </w:r>
      <w:r>
        <w:rPr>
          <w:spacing w:val="-4"/>
          <w:w w:val="110"/>
        </w:rPr>
        <w:t xml:space="preserve"> </w:t>
      </w:r>
      <w:r>
        <w:rPr>
          <w:w w:val="110"/>
        </w:rPr>
        <w:t>shape</w:t>
      </w:r>
      <w:r>
        <w:rPr>
          <w:spacing w:val="-4"/>
          <w:w w:val="110"/>
        </w:rPr>
        <w:t xml:space="preserve"> </w:t>
      </w:r>
      <w:r>
        <w:rPr>
          <w:w w:val="110"/>
        </w:rPr>
        <w:t>work</w:t>
      </w:r>
      <w:r>
        <w:rPr>
          <w:spacing w:val="-4"/>
          <w:w w:val="110"/>
        </w:rPr>
        <w:t xml:space="preserve"> </w:t>
      </w:r>
      <w:r>
        <w:rPr>
          <w:w w:val="110"/>
        </w:rPr>
        <w:t>opportunities.</w:t>
      </w:r>
      <w:r>
        <w:rPr>
          <w:spacing w:val="-4"/>
          <w:w w:val="110"/>
        </w:rPr>
        <w:t xml:space="preserve"> </w:t>
      </w:r>
      <w:r>
        <w:rPr>
          <w:w w:val="110"/>
        </w:rPr>
        <w:t>Collectively, these</w:t>
      </w:r>
      <w:r>
        <w:rPr>
          <w:spacing w:val="-10"/>
          <w:w w:val="110"/>
        </w:rPr>
        <w:t xml:space="preserve"> </w:t>
      </w:r>
      <w:r>
        <w:rPr>
          <w:w w:val="110"/>
        </w:rPr>
        <w:t>needs</w:t>
      </w:r>
      <w:r>
        <w:rPr>
          <w:spacing w:val="-10"/>
          <w:w w:val="110"/>
        </w:rPr>
        <w:t xml:space="preserve"> </w:t>
      </w:r>
      <w:r>
        <w:rPr>
          <w:w w:val="110"/>
        </w:rPr>
        <w:t>point</w:t>
      </w:r>
      <w:r>
        <w:rPr>
          <w:spacing w:val="-10"/>
          <w:w w:val="110"/>
        </w:rPr>
        <w:t xml:space="preserve"> </w:t>
      </w:r>
      <w:r>
        <w:rPr>
          <w:w w:val="110"/>
        </w:rPr>
        <w:t>to</w:t>
      </w:r>
      <w:r>
        <w:rPr>
          <w:spacing w:val="-10"/>
          <w:w w:val="110"/>
        </w:rPr>
        <w:t xml:space="preserve"> </w:t>
      </w:r>
      <w:r>
        <w:rPr>
          <w:w w:val="110"/>
        </w:rPr>
        <w:t>a</w:t>
      </w:r>
      <w:r>
        <w:rPr>
          <w:spacing w:val="-10"/>
          <w:w w:val="110"/>
        </w:rPr>
        <w:t xml:space="preserve"> </w:t>
      </w:r>
      <w:r>
        <w:rPr>
          <w:w w:val="110"/>
        </w:rPr>
        <w:t>system</w:t>
      </w:r>
      <w:r>
        <w:rPr>
          <w:spacing w:val="-10"/>
          <w:w w:val="110"/>
        </w:rPr>
        <w:t xml:space="preserve"> </w:t>
      </w:r>
      <w:r>
        <w:rPr>
          <w:w w:val="110"/>
        </w:rPr>
        <w:t>where</w:t>
      </w:r>
      <w:r>
        <w:rPr>
          <w:spacing w:val="-10"/>
          <w:w w:val="110"/>
        </w:rPr>
        <w:t xml:space="preserve"> </w:t>
      </w:r>
      <w:r>
        <w:rPr>
          <w:w w:val="110"/>
        </w:rPr>
        <w:t>data</w:t>
      </w:r>
      <w:r>
        <w:rPr>
          <w:spacing w:val="-10"/>
          <w:w w:val="110"/>
        </w:rPr>
        <w:t xml:space="preserve"> </w:t>
      </w:r>
      <w:r>
        <w:rPr>
          <w:w w:val="110"/>
        </w:rPr>
        <w:t>confers</w:t>
      </w:r>
      <w:r>
        <w:rPr>
          <w:spacing w:val="-10"/>
          <w:w w:val="110"/>
        </w:rPr>
        <w:t xml:space="preserve"> </w:t>
      </w:r>
      <w:r>
        <w:rPr>
          <w:w w:val="110"/>
        </w:rPr>
        <w:t>rights and algorithmic decisions are accountable.</w:t>
      </w:r>
    </w:p>
    <w:p w14:paraId="56A96F56" w14:textId="77777777" w:rsidR="001E070E" w:rsidRDefault="002E0778">
      <w:pPr>
        <w:pStyle w:val="BodyText"/>
        <w:spacing w:before="121" w:line="309" w:lineRule="auto"/>
        <w:ind w:left="538" w:right="842" w:firstLine="1"/>
      </w:pPr>
      <w:r>
        <w:rPr>
          <w:w w:val="105"/>
        </w:rPr>
        <w:t xml:space="preserve">For </w:t>
      </w:r>
      <w:r>
        <w:rPr>
          <w:b/>
          <w:color w:val="2B2963"/>
          <w:w w:val="105"/>
        </w:rPr>
        <w:t>patients</w:t>
      </w:r>
      <w:r>
        <w:rPr>
          <w:w w:val="105"/>
        </w:rPr>
        <w:t>, journeys tend to break down at the bound-aries between health systems, vendors, and data infra-structures.</w:t>
      </w:r>
      <w:r>
        <w:rPr>
          <w:spacing w:val="29"/>
          <w:w w:val="105"/>
        </w:rPr>
        <w:t xml:space="preserve"> </w:t>
      </w:r>
      <w:r>
        <w:rPr>
          <w:w w:val="105"/>
        </w:rPr>
        <w:t>Users</w:t>
      </w:r>
      <w:r>
        <w:rPr>
          <w:spacing w:val="29"/>
          <w:w w:val="105"/>
        </w:rPr>
        <w:t xml:space="preserve"> </w:t>
      </w:r>
      <w:r>
        <w:rPr>
          <w:w w:val="105"/>
        </w:rPr>
        <w:t>navigate</w:t>
      </w:r>
      <w:r>
        <w:rPr>
          <w:spacing w:val="29"/>
          <w:w w:val="105"/>
        </w:rPr>
        <w:t xml:space="preserve"> </w:t>
      </w:r>
      <w:r>
        <w:rPr>
          <w:w w:val="105"/>
        </w:rPr>
        <w:t>multiple</w:t>
      </w:r>
      <w:r>
        <w:rPr>
          <w:spacing w:val="29"/>
          <w:w w:val="105"/>
        </w:rPr>
        <w:t xml:space="preserve"> </w:t>
      </w:r>
      <w:r>
        <w:rPr>
          <w:w w:val="105"/>
        </w:rPr>
        <w:t>portals</w:t>
      </w:r>
      <w:r>
        <w:rPr>
          <w:spacing w:val="29"/>
          <w:w w:val="105"/>
        </w:rPr>
        <w:t xml:space="preserve"> </w:t>
      </w:r>
      <w:r>
        <w:rPr>
          <w:w w:val="105"/>
        </w:rPr>
        <w:t>and</w:t>
      </w:r>
      <w:r>
        <w:rPr>
          <w:spacing w:val="29"/>
          <w:w w:val="105"/>
        </w:rPr>
        <w:t xml:space="preserve"> </w:t>
      </w:r>
      <w:r>
        <w:rPr>
          <w:w w:val="105"/>
        </w:rPr>
        <w:t>devices that fail to exchange information, leaving clinicians with partial or outdated records. Non-interoperable health data is the dominant pattern, whereby lab results, prescriptions, and consents are repeatedly re-entered because systems</w:t>
      </w:r>
    </w:p>
    <w:p w14:paraId="56A96F57"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59" w:space="40"/>
            <w:col w:w="6211"/>
          </w:cols>
        </w:sectPr>
      </w:pPr>
    </w:p>
    <w:p w14:paraId="56A96F58" w14:textId="77777777" w:rsidR="001E070E" w:rsidRDefault="002E0778">
      <w:pPr>
        <w:pStyle w:val="BodyText"/>
        <w:spacing w:before="74" w:line="309" w:lineRule="auto"/>
        <w:ind w:left="850" w:right="122" w:firstLine="4"/>
      </w:pPr>
      <w:r>
        <w:rPr>
          <w:w w:val="110"/>
        </w:rPr>
        <w:t>cannot read each other’s formats. Duplicate consents, unclear</w:t>
      </w:r>
      <w:r>
        <w:rPr>
          <w:spacing w:val="-15"/>
          <w:w w:val="110"/>
        </w:rPr>
        <w:t xml:space="preserve"> </w:t>
      </w:r>
      <w:r>
        <w:rPr>
          <w:w w:val="110"/>
        </w:rPr>
        <w:t>provenance</w:t>
      </w:r>
      <w:r>
        <w:rPr>
          <w:spacing w:val="-15"/>
          <w:w w:val="110"/>
        </w:rPr>
        <w:t xml:space="preserve"> </w:t>
      </w:r>
      <w:r>
        <w:rPr>
          <w:w w:val="110"/>
        </w:rPr>
        <w:t>of</w:t>
      </w:r>
      <w:r>
        <w:rPr>
          <w:spacing w:val="-14"/>
          <w:w w:val="110"/>
        </w:rPr>
        <w:t xml:space="preserve"> </w:t>
      </w:r>
      <w:r>
        <w:rPr>
          <w:w w:val="110"/>
        </w:rPr>
        <w:t>uploaded</w:t>
      </w:r>
      <w:r>
        <w:rPr>
          <w:spacing w:val="-15"/>
          <w:w w:val="110"/>
        </w:rPr>
        <w:t xml:space="preserve"> </w:t>
      </w:r>
      <w:r>
        <w:rPr>
          <w:w w:val="110"/>
        </w:rPr>
        <w:t>files,</w:t>
      </w:r>
      <w:r>
        <w:rPr>
          <w:spacing w:val="-14"/>
          <w:w w:val="110"/>
        </w:rPr>
        <w:t xml:space="preserve"> </w:t>
      </w:r>
      <w:r>
        <w:rPr>
          <w:w w:val="110"/>
        </w:rPr>
        <w:t>and</w:t>
      </w:r>
      <w:r>
        <w:rPr>
          <w:spacing w:val="-15"/>
          <w:w w:val="110"/>
        </w:rPr>
        <w:t xml:space="preserve"> </w:t>
      </w:r>
      <w:r>
        <w:rPr>
          <w:w w:val="110"/>
        </w:rPr>
        <w:t>device</w:t>
      </w:r>
      <w:r>
        <w:rPr>
          <w:spacing w:val="-14"/>
          <w:w w:val="110"/>
        </w:rPr>
        <w:t xml:space="preserve"> </w:t>
      </w:r>
      <w:r>
        <w:rPr>
          <w:w w:val="110"/>
        </w:rPr>
        <w:t>lock-in amplify frustration and safety risks. Patients are also forced</w:t>
      </w:r>
      <w:r>
        <w:rPr>
          <w:spacing w:val="-5"/>
          <w:w w:val="110"/>
        </w:rPr>
        <w:t xml:space="preserve"> </w:t>
      </w:r>
      <w:r>
        <w:rPr>
          <w:w w:val="110"/>
        </w:rPr>
        <w:t>into</w:t>
      </w:r>
      <w:r>
        <w:rPr>
          <w:spacing w:val="-5"/>
          <w:w w:val="110"/>
        </w:rPr>
        <w:t xml:space="preserve"> </w:t>
      </w:r>
      <w:r>
        <w:rPr>
          <w:w w:val="110"/>
        </w:rPr>
        <w:t>manual</w:t>
      </w:r>
      <w:r>
        <w:rPr>
          <w:spacing w:val="-5"/>
          <w:w w:val="110"/>
        </w:rPr>
        <w:t xml:space="preserve"> </w:t>
      </w:r>
      <w:r>
        <w:rPr>
          <w:w w:val="110"/>
        </w:rPr>
        <w:t>workarounds,</w:t>
      </w:r>
      <w:r>
        <w:rPr>
          <w:spacing w:val="-5"/>
          <w:w w:val="110"/>
        </w:rPr>
        <w:t xml:space="preserve"> </w:t>
      </w:r>
      <w:r>
        <w:rPr>
          <w:w w:val="110"/>
        </w:rPr>
        <w:t>printing</w:t>
      </w:r>
      <w:r>
        <w:rPr>
          <w:spacing w:val="-5"/>
          <w:w w:val="110"/>
        </w:rPr>
        <w:t xml:space="preserve"> </w:t>
      </w:r>
      <w:r>
        <w:rPr>
          <w:w w:val="110"/>
        </w:rPr>
        <w:t>results</w:t>
      </w:r>
      <w:r>
        <w:rPr>
          <w:spacing w:val="-5"/>
          <w:w w:val="110"/>
        </w:rPr>
        <w:t xml:space="preserve"> </w:t>
      </w:r>
      <w:r>
        <w:rPr>
          <w:w w:val="110"/>
        </w:rPr>
        <w:t>or</w:t>
      </w:r>
    </w:p>
    <w:p w14:paraId="56A96F59" w14:textId="77777777" w:rsidR="001E070E" w:rsidRDefault="002E0778">
      <w:pPr>
        <w:pStyle w:val="BodyText"/>
        <w:spacing w:before="3" w:line="309" w:lineRule="auto"/>
        <w:ind w:left="854" w:right="122" w:firstLine="1"/>
      </w:pPr>
      <w:r>
        <w:rPr>
          <w:w w:val="110"/>
        </w:rPr>
        <w:t>re-explaining</w:t>
      </w:r>
      <w:r>
        <w:rPr>
          <w:spacing w:val="-11"/>
          <w:w w:val="110"/>
        </w:rPr>
        <w:t xml:space="preserve"> </w:t>
      </w:r>
      <w:r>
        <w:rPr>
          <w:w w:val="110"/>
        </w:rPr>
        <w:t>medication</w:t>
      </w:r>
      <w:r>
        <w:rPr>
          <w:spacing w:val="-11"/>
          <w:w w:val="110"/>
        </w:rPr>
        <w:t xml:space="preserve"> </w:t>
      </w:r>
      <w:r>
        <w:rPr>
          <w:w w:val="110"/>
        </w:rPr>
        <w:t>lists</w:t>
      </w:r>
      <w:r>
        <w:rPr>
          <w:spacing w:val="-11"/>
          <w:w w:val="110"/>
        </w:rPr>
        <w:t xml:space="preserve"> </w:t>
      </w:r>
      <w:r>
        <w:rPr>
          <w:w w:val="110"/>
        </w:rPr>
        <w:t>to</w:t>
      </w:r>
      <w:r>
        <w:rPr>
          <w:spacing w:val="-11"/>
          <w:w w:val="110"/>
        </w:rPr>
        <w:t xml:space="preserve"> </w:t>
      </w:r>
      <w:r>
        <w:rPr>
          <w:w w:val="110"/>
        </w:rPr>
        <w:t>compensate</w:t>
      </w:r>
      <w:r>
        <w:rPr>
          <w:spacing w:val="-11"/>
          <w:w w:val="110"/>
        </w:rPr>
        <w:t xml:space="preserve"> </w:t>
      </w:r>
      <w:r>
        <w:rPr>
          <w:w w:val="110"/>
        </w:rPr>
        <w:t>for</w:t>
      </w:r>
      <w:r>
        <w:rPr>
          <w:spacing w:val="-11"/>
          <w:w w:val="110"/>
        </w:rPr>
        <w:t xml:space="preserve"> </w:t>
      </w:r>
      <w:r>
        <w:rPr>
          <w:w w:val="110"/>
        </w:rPr>
        <w:t>missing cross-border</w:t>
      </w:r>
      <w:r>
        <w:rPr>
          <w:spacing w:val="-5"/>
          <w:w w:val="110"/>
        </w:rPr>
        <w:t xml:space="preserve"> </w:t>
      </w:r>
      <w:r>
        <w:rPr>
          <w:w w:val="110"/>
        </w:rPr>
        <w:t>and</w:t>
      </w:r>
      <w:r>
        <w:rPr>
          <w:spacing w:val="-5"/>
          <w:w w:val="110"/>
        </w:rPr>
        <w:t xml:space="preserve"> </w:t>
      </w:r>
      <w:r>
        <w:rPr>
          <w:w w:val="110"/>
        </w:rPr>
        <w:t>cross-vendor</w:t>
      </w:r>
      <w:r>
        <w:rPr>
          <w:spacing w:val="-5"/>
          <w:w w:val="110"/>
        </w:rPr>
        <w:t xml:space="preserve"> </w:t>
      </w:r>
      <w:r>
        <w:rPr>
          <w:w w:val="110"/>
        </w:rPr>
        <w:t>interoperability.</w:t>
      </w:r>
      <w:r>
        <w:rPr>
          <w:spacing w:val="-5"/>
          <w:w w:val="110"/>
        </w:rPr>
        <w:t xml:space="preserve"> </w:t>
      </w:r>
      <w:r>
        <w:rPr>
          <w:w w:val="110"/>
        </w:rPr>
        <w:t xml:space="preserve">These breaks reveal how fragmented governance and vendor ecosystems undermine continuity of care and patient </w:t>
      </w:r>
      <w:r>
        <w:rPr>
          <w:spacing w:val="-2"/>
          <w:w w:val="110"/>
        </w:rPr>
        <w:t>agency.</w:t>
      </w:r>
    </w:p>
    <w:p w14:paraId="56A96F5A" w14:textId="77777777" w:rsidR="001E070E" w:rsidRDefault="002E0778">
      <w:pPr>
        <w:pStyle w:val="BodyText"/>
        <w:spacing w:before="118" w:line="309" w:lineRule="auto"/>
        <w:ind w:left="854" w:right="306" w:hanging="27"/>
      </w:pPr>
      <w:r>
        <w:rPr>
          <w:w w:val="110"/>
        </w:rPr>
        <w:t>This</w:t>
      </w:r>
      <w:r>
        <w:rPr>
          <w:spacing w:val="-15"/>
          <w:w w:val="110"/>
        </w:rPr>
        <w:t xml:space="preserve"> </w:t>
      </w:r>
      <w:r>
        <w:rPr>
          <w:w w:val="110"/>
        </w:rPr>
        <w:t>highlights</w:t>
      </w:r>
      <w:r>
        <w:rPr>
          <w:spacing w:val="-15"/>
          <w:w w:val="110"/>
        </w:rPr>
        <w:t xml:space="preserve"> </w:t>
      </w:r>
      <w:r>
        <w:rPr>
          <w:w w:val="110"/>
        </w:rPr>
        <w:t>patient</w:t>
      </w:r>
      <w:r>
        <w:rPr>
          <w:spacing w:val="-14"/>
          <w:w w:val="110"/>
        </w:rPr>
        <w:t xml:space="preserve"> </w:t>
      </w:r>
      <w:r>
        <w:rPr>
          <w:w w:val="110"/>
        </w:rPr>
        <w:t>needs</w:t>
      </w:r>
      <w:r>
        <w:rPr>
          <w:spacing w:val="-15"/>
          <w:w w:val="110"/>
        </w:rPr>
        <w:t xml:space="preserve"> </w:t>
      </w:r>
      <w:r>
        <w:rPr>
          <w:w w:val="110"/>
        </w:rPr>
        <w:t>for</w:t>
      </w:r>
      <w:r>
        <w:rPr>
          <w:spacing w:val="-14"/>
          <w:w w:val="110"/>
        </w:rPr>
        <w:t xml:space="preserve"> </w:t>
      </w:r>
      <w:r>
        <w:rPr>
          <w:w w:val="110"/>
        </w:rPr>
        <w:t>continuity,</w:t>
      </w:r>
      <w:r>
        <w:rPr>
          <w:spacing w:val="-15"/>
          <w:w w:val="110"/>
        </w:rPr>
        <w:t xml:space="preserve"> </w:t>
      </w:r>
      <w:r>
        <w:rPr>
          <w:w w:val="110"/>
        </w:rPr>
        <w:t>control, and</w:t>
      </w:r>
      <w:r>
        <w:rPr>
          <w:spacing w:val="-6"/>
          <w:w w:val="110"/>
        </w:rPr>
        <w:t xml:space="preserve"> </w:t>
      </w:r>
      <w:r>
        <w:rPr>
          <w:w w:val="110"/>
        </w:rPr>
        <w:t>safety</w:t>
      </w:r>
      <w:r>
        <w:rPr>
          <w:spacing w:val="-6"/>
          <w:w w:val="110"/>
        </w:rPr>
        <w:t xml:space="preserve"> </w:t>
      </w:r>
      <w:r>
        <w:rPr>
          <w:w w:val="110"/>
        </w:rPr>
        <w:t>in</w:t>
      </w:r>
      <w:r>
        <w:rPr>
          <w:spacing w:val="-6"/>
          <w:w w:val="110"/>
        </w:rPr>
        <w:t xml:space="preserve"> </w:t>
      </w:r>
      <w:r>
        <w:rPr>
          <w:w w:val="110"/>
        </w:rPr>
        <w:t>managing</w:t>
      </w:r>
      <w:r>
        <w:rPr>
          <w:spacing w:val="-6"/>
          <w:w w:val="110"/>
        </w:rPr>
        <w:t xml:space="preserve"> </w:t>
      </w:r>
      <w:r>
        <w:rPr>
          <w:w w:val="110"/>
        </w:rPr>
        <w:t>their</w:t>
      </w:r>
      <w:r>
        <w:rPr>
          <w:spacing w:val="-6"/>
          <w:w w:val="110"/>
        </w:rPr>
        <w:t xml:space="preserve"> </w:t>
      </w:r>
      <w:r>
        <w:rPr>
          <w:w w:val="110"/>
        </w:rPr>
        <w:t>health</w:t>
      </w:r>
      <w:r>
        <w:rPr>
          <w:spacing w:val="-6"/>
          <w:w w:val="110"/>
        </w:rPr>
        <w:t xml:space="preserve"> </w:t>
      </w:r>
      <w:r>
        <w:rPr>
          <w:w w:val="110"/>
        </w:rPr>
        <w:t>data.</w:t>
      </w:r>
      <w:r>
        <w:rPr>
          <w:spacing w:val="-6"/>
          <w:w w:val="110"/>
        </w:rPr>
        <w:t xml:space="preserve"> </w:t>
      </w:r>
      <w:r>
        <w:rPr>
          <w:w w:val="110"/>
        </w:rPr>
        <w:t>They</w:t>
      </w:r>
      <w:r>
        <w:rPr>
          <w:spacing w:val="-6"/>
          <w:w w:val="110"/>
        </w:rPr>
        <w:t xml:space="preserve"> </w:t>
      </w:r>
      <w:r>
        <w:rPr>
          <w:w w:val="110"/>
        </w:rPr>
        <w:t>seek</w:t>
      </w:r>
    </w:p>
    <w:p w14:paraId="56A96F5B" w14:textId="77777777" w:rsidR="001E070E" w:rsidRDefault="002E0778">
      <w:pPr>
        <w:pStyle w:val="BodyText"/>
        <w:spacing w:before="1" w:line="309" w:lineRule="auto"/>
        <w:ind w:left="850" w:right="83" w:firstLine="5"/>
      </w:pPr>
      <w:r>
        <w:rPr>
          <w:w w:val="105"/>
        </w:rPr>
        <w:t>patient-controlled health apps that integrate information from</w:t>
      </w:r>
      <w:r>
        <w:rPr>
          <w:spacing w:val="30"/>
          <w:w w:val="105"/>
        </w:rPr>
        <w:t xml:space="preserve"> </w:t>
      </w:r>
      <w:r>
        <w:rPr>
          <w:w w:val="105"/>
        </w:rPr>
        <w:t>devices,</w:t>
      </w:r>
      <w:r>
        <w:rPr>
          <w:spacing w:val="30"/>
          <w:w w:val="105"/>
        </w:rPr>
        <w:t xml:space="preserve"> </w:t>
      </w:r>
      <w:r>
        <w:rPr>
          <w:w w:val="105"/>
        </w:rPr>
        <w:t>specialists,</w:t>
      </w:r>
      <w:r>
        <w:rPr>
          <w:spacing w:val="30"/>
          <w:w w:val="105"/>
        </w:rPr>
        <w:t xml:space="preserve"> </w:t>
      </w:r>
      <w:r>
        <w:rPr>
          <w:w w:val="105"/>
        </w:rPr>
        <w:t>and</w:t>
      </w:r>
      <w:r>
        <w:rPr>
          <w:spacing w:val="30"/>
          <w:w w:val="105"/>
        </w:rPr>
        <w:t xml:space="preserve"> </w:t>
      </w:r>
      <w:r>
        <w:rPr>
          <w:w w:val="105"/>
        </w:rPr>
        <w:t>national</w:t>
      </w:r>
      <w:r>
        <w:rPr>
          <w:spacing w:val="30"/>
          <w:w w:val="105"/>
        </w:rPr>
        <w:t xml:space="preserve"> </w:t>
      </w:r>
      <w:r>
        <w:rPr>
          <w:w w:val="105"/>
        </w:rPr>
        <w:t>records</w:t>
      </w:r>
      <w:r>
        <w:rPr>
          <w:spacing w:val="30"/>
          <w:w w:val="105"/>
        </w:rPr>
        <w:t xml:space="preserve"> </w:t>
      </w:r>
      <w:r>
        <w:rPr>
          <w:w w:val="105"/>
        </w:rPr>
        <w:t>into</w:t>
      </w:r>
      <w:r>
        <w:rPr>
          <w:spacing w:val="30"/>
          <w:w w:val="105"/>
        </w:rPr>
        <w:t xml:space="preserve"> </w:t>
      </w:r>
      <w:r>
        <w:rPr>
          <w:w w:val="105"/>
        </w:rPr>
        <w:t>a single, coherent view. Digital wallets for prescriptions, test results, and entitlements would let them share verified</w:t>
      </w:r>
      <w:r>
        <w:rPr>
          <w:spacing w:val="80"/>
          <w:w w:val="105"/>
        </w:rPr>
        <w:t xml:space="preserve"> </w:t>
      </w:r>
      <w:r>
        <w:rPr>
          <w:w w:val="105"/>
        </w:rPr>
        <w:t>data securely across borders and providers. They also</w:t>
      </w:r>
      <w:r>
        <w:rPr>
          <w:spacing w:val="40"/>
          <w:w w:val="105"/>
        </w:rPr>
        <w:t xml:space="preserve"> </w:t>
      </w:r>
      <w:r>
        <w:rPr>
          <w:w w:val="105"/>
        </w:rPr>
        <w:t>need</w:t>
      </w:r>
      <w:r>
        <w:rPr>
          <w:spacing w:val="29"/>
          <w:w w:val="105"/>
        </w:rPr>
        <w:t xml:space="preserve"> </w:t>
      </w:r>
      <w:r>
        <w:rPr>
          <w:w w:val="105"/>
        </w:rPr>
        <w:t>simple</w:t>
      </w:r>
      <w:r>
        <w:rPr>
          <w:spacing w:val="29"/>
          <w:w w:val="105"/>
        </w:rPr>
        <w:t xml:space="preserve"> </w:t>
      </w:r>
      <w:r>
        <w:rPr>
          <w:w w:val="105"/>
        </w:rPr>
        <w:t>dashboards</w:t>
      </w:r>
      <w:r>
        <w:rPr>
          <w:spacing w:val="29"/>
          <w:w w:val="105"/>
        </w:rPr>
        <w:t xml:space="preserve"> </w:t>
      </w:r>
      <w:r>
        <w:rPr>
          <w:w w:val="105"/>
        </w:rPr>
        <w:t>to</w:t>
      </w:r>
      <w:r>
        <w:rPr>
          <w:spacing w:val="29"/>
          <w:w w:val="105"/>
        </w:rPr>
        <w:t xml:space="preserve"> </w:t>
      </w:r>
      <w:r>
        <w:rPr>
          <w:w w:val="105"/>
        </w:rPr>
        <w:t>manage</w:t>
      </w:r>
      <w:r>
        <w:rPr>
          <w:spacing w:val="29"/>
          <w:w w:val="105"/>
        </w:rPr>
        <w:t xml:space="preserve"> </w:t>
      </w:r>
      <w:r>
        <w:rPr>
          <w:w w:val="105"/>
        </w:rPr>
        <w:t>consent,</w:t>
      </w:r>
      <w:r>
        <w:rPr>
          <w:spacing w:val="29"/>
          <w:w w:val="105"/>
        </w:rPr>
        <w:t xml:space="preserve"> </w:t>
      </w:r>
      <w:r>
        <w:rPr>
          <w:w w:val="105"/>
        </w:rPr>
        <w:t>allowing them to grant or revoke access without re-signing forms</w:t>
      </w:r>
      <w:r>
        <w:rPr>
          <w:spacing w:val="80"/>
          <w:w w:val="105"/>
        </w:rPr>
        <w:t xml:space="preserve"> </w:t>
      </w:r>
      <w:r>
        <w:rPr>
          <w:w w:val="105"/>
        </w:rPr>
        <w:t>at every visit. Underlying these specific needs is a broader one: a trusted, interoperable health ecosystem where patient data follows the individual, not the institution, enabling safer, more coordinated care.</w:t>
      </w:r>
    </w:p>
    <w:p w14:paraId="56A96F5C" w14:textId="77777777" w:rsidR="001E070E" w:rsidRDefault="002E0778">
      <w:pPr>
        <w:pStyle w:val="BodyText"/>
        <w:spacing w:before="122" w:line="309" w:lineRule="auto"/>
        <w:ind w:left="850" w:right="54" w:hanging="17"/>
      </w:pPr>
      <w:r>
        <w:rPr>
          <w:w w:val="105"/>
        </w:rPr>
        <w:t xml:space="preserve">Journeys for </w:t>
      </w:r>
      <w:r>
        <w:rPr>
          <w:b/>
          <w:color w:val="2B2963"/>
          <w:w w:val="105"/>
        </w:rPr>
        <w:t xml:space="preserve">students </w:t>
      </w:r>
      <w:r>
        <w:rPr>
          <w:w w:val="105"/>
        </w:rPr>
        <w:t>tend to break at the junctions between national education systems, identity frameworks, and host-country services. Users encounter inconsistent recognition of credentials, incompatible eIDs, and</w:t>
      </w:r>
      <w:r>
        <w:rPr>
          <w:spacing w:val="40"/>
          <w:w w:val="105"/>
        </w:rPr>
        <w:t xml:space="preserve"> </w:t>
      </w:r>
      <w:r>
        <w:rPr>
          <w:w w:val="105"/>
        </w:rPr>
        <w:t>disjointed application portals. Fragmented recognition processes</w:t>
      </w:r>
      <w:r>
        <w:rPr>
          <w:spacing w:val="28"/>
          <w:w w:val="105"/>
        </w:rPr>
        <w:t xml:space="preserve"> </w:t>
      </w:r>
      <w:r>
        <w:rPr>
          <w:w w:val="105"/>
        </w:rPr>
        <w:t>are</w:t>
      </w:r>
      <w:r>
        <w:rPr>
          <w:spacing w:val="28"/>
          <w:w w:val="105"/>
        </w:rPr>
        <w:t xml:space="preserve"> </w:t>
      </w:r>
      <w:r>
        <w:rPr>
          <w:w w:val="105"/>
        </w:rPr>
        <w:t>the</w:t>
      </w:r>
      <w:r>
        <w:rPr>
          <w:spacing w:val="28"/>
          <w:w w:val="105"/>
        </w:rPr>
        <w:t xml:space="preserve"> </w:t>
      </w:r>
      <w:r>
        <w:rPr>
          <w:w w:val="105"/>
        </w:rPr>
        <w:t>dominant</w:t>
      </w:r>
      <w:r>
        <w:rPr>
          <w:spacing w:val="28"/>
          <w:w w:val="105"/>
        </w:rPr>
        <w:t xml:space="preserve"> </w:t>
      </w:r>
      <w:r>
        <w:rPr>
          <w:w w:val="105"/>
        </w:rPr>
        <w:t>pattern.</w:t>
      </w:r>
      <w:r>
        <w:rPr>
          <w:spacing w:val="28"/>
          <w:w w:val="105"/>
        </w:rPr>
        <w:t xml:space="preserve"> </w:t>
      </w:r>
      <w:r>
        <w:rPr>
          <w:w w:val="105"/>
        </w:rPr>
        <w:t>Diplomas, transcripts, and enrolment certificates require repeated translation and manual verification despite EU-level standards. Each university or authority enforces its own documentation and login systems, leading to redundant submissions and missed deadlines. Credit transfer within Erasmus+ remains slow and uncertain, and entitlements such as housing or health coverage are inconsistently applied</w:t>
      </w:r>
      <w:r>
        <w:rPr>
          <w:spacing w:val="29"/>
          <w:w w:val="105"/>
        </w:rPr>
        <w:t xml:space="preserve"> </w:t>
      </w:r>
      <w:r>
        <w:rPr>
          <w:w w:val="105"/>
        </w:rPr>
        <w:t>across</w:t>
      </w:r>
      <w:r>
        <w:rPr>
          <w:spacing w:val="29"/>
          <w:w w:val="105"/>
        </w:rPr>
        <w:t xml:space="preserve"> </w:t>
      </w:r>
      <w:r>
        <w:rPr>
          <w:w w:val="105"/>
        </w:rPr>
        <w:t>borders.</w:t>
      </w:r>
      <w:r>
        <w:rPr>
          <w:spacing w:val="29"/>
          <w:w w:val="105"/>
        </w:rPr>
        <w:t xml:space="preserve"> </w:t>
      </w:r>
      <w:r>
        <w:rPr>
          <w:w w:val="105"/>
        </w:rPr>
        <w:t>These</w:t>
      </w:r>
      <w:r>
        <w:rPr>
          <w:spacing w:val="29"/>
          <w:w w:val="105"/>
        </w:rPr>
        <w:t xml:space="preserve"> </w:t>
      </w:r>
      <w:r>
        <w:rPr>
          <w:w w:val="105"/>
        </w:rPr>
        <w:t>breaks</w:t>
      </w:r>
      <w:r>
        <w:rPr>
          <w:spacing w:val="29"/>
          <w:w w:val="105"/>
        </w:rPr>
        <w:t xml:space="preserve"> </w:t>
      </w:r>
      <w:r>
        <w:rPr>
          <w:w w:val="105"/>
        </w:rPr>
        <w:t>illustrate</w:t>
      </w:r>
      <w:r>
        <w:rPr>
          <w:spacing w:val="29"/>
          <w:w w:val="105"/>
        </w:rPr>
        <w:t xml:space="preserve"> </w:t>
      </w:r>
      <w:r>
        <w:rPr>
          <w:w w:val="105"/>
        </w:rPr>
        <w:t>how partial implementation of interoperability frameworks leaves students managing digital bureaucracy rather than focusing on mobility and learning.</w:t>
      </w:r>
    </w:p>
    <w:p w14:paraId="56A96F5D" w14:textId="77777777" w:rsidR="001E070E" w:rsidRDefault="002E0778">
      <w:pPr>
        <w:pStyle w:val="BodyText"/>
        <w:spacing w:before="126" w:line="309" w:lineRule="auto"/>
        <w:ind w:left="853" w:right="122" w:hanging="26"/>
      </w:pPr>
      <w:r>
        <w:rPr>
          <w:w w:val="105"/>
        </w:rPr>
        <w:t>This highlights student, needs revolve around recognition, reuse, and transparency in academic and administrative systems. They want digital wallets holding verifiable identity, degree, and language credentials that can be reused across universities and borders. Application assistants that pre-check completeness and recognition requirements would simplify enrolment. Once-Only prin-ciples and interoperable admissions infrastructures are essential to reduce duplication across national systems. Mutual recognition frameworks for qualifications and credits are also critical to prevent delays in mobility and graduation. Together, these needs describe a vision of</w:t>
      </w:r>
    </w:p>
    <w:p w14:paraId="56A96F5E" w14:textId="77777777" w:rsidR="001E070E" w:rsidRDefault="002E0778">
      <w:pPr>
        <w:pStyle w:val="BodyText"/>
        <w:spacing w:before="74"/>
        <w:ind w:left="501"/>
      </w:pPr>
      <w:r>
        <w:br w:type="column"/>
      </w:r>
      <w:r>
        <w:rPr>
          <w:spacing w:val="2"/>
        </w:rPr>
        <w:t>frictionless</w:t>
      </w:r>
      <w:r>
        <w:rPr>
          <w:spacing w:val="24"/>
        </w:rPr>
        <w:t xml:space="preserve"> </w:t>
      </w:r>
      <w:r>
        <w:rPr>
          <w:spacing w:val="2"/>
        </w:rPr>
        <w:t>educational</w:t>
      </w:r>
      <w:r>
        <w:rPr>
          <w:spacing w:val="25"/>
        </w:rPr>
        <w:t xml:space="preserve"> </w:t>
      </w:r>
      <w:r>
        <w:rPr>
          <w:spacing w:val="2"/>
        </w:rPr>
        <w:t>mobility,</w:t>
      </w:r>
      <w:r>
        <w:rPr>
          <w:spacing w:val="24"/>
        </w:rPr>
        <w:t xml:space="preserve"> </w:t>
      </w:r>
      <w:r>
        <w:rPr>
          <w:spacing w:val="2"/>
        </w:rPr>
        <w:t>where</w:t>
      </w:r>
      <w:r>
        <w:rPr>
          <w:spacing w:val="25"/>
        </w:rPr>
        <w:t xml:space="preserve"> </w:t>
      </w:r>
      <w:r>
        <w:rPr>
          <w:spacing w:val="2"/>
        </w:rPr>
        <w:t>verified</w:t>
      </w:r>
      <w:r>
        <w:rPr>
          <w:spacing w:val="24"/>
        </w:rPr>
        <w:t xml:space="preserve"> </w:t>
      </w:r>
      <w:r>
        <w:rPr>
          <w:spacing w:val="-2"/>
        </w:rPr>
        <w:t>academic</w:t>
      </w:r>
    </w:p>
    <w:p w14:paraId="56A96F5F" w14:textId="77777777" w:rsidR="001E070E" w:rsidRDefault="002E0778">
      <w:pPr>
        <w:pStyle w:val="BodyText"/>
        <w:spacing w:before="65"/>
        <w:ind w:left="507"/>
      </w:pPr>
      <w:r>
        <w:rPr>
          <w:w w:val="110"/>
        </w:rPr>
        <w:t>data</w:t>
      </w:r>
      <w:r>
        <w:rPr>
          <w:spacing w:val="-13"/>
          <w:w w:val="110"/>
        </w:rPr>
        <w:t xml:space="preserve"> </w:t>
      </w:r>
      <w:r>
        <w:rPr>
          <w:w w:val="110"/>
        </w:rPr>
        <w:t>is</w:t>
      </w:r>
      <w:r>
        <w:rPr>
          <w:spacing w:val="-12"/>
          <w:w w:val="110"/>
        </w:rPr>
        <w:t xml:space="preserve"> </w:t>
      </w:r>
      <w:r>
        <w:rPr>
          <w:w w:val="110"/>
        </w:rPr>
        <w:t>portable</w:t>
      </w:r>
      <w:r>
        <w:rPr>
          <w:spacing w:val="-12"/>
          <w:w w:val="110"/>
        </w:rPr>
        <w:t xml:space="preserve"> </w:t>
      </w:r>
      <w:r>
        <w:rPr>
          <w:w w:val="110"/>
        </w:rPr>
        <w:t>and</w:t>
      </w:r>
      <w:r>
        <w:rPr>
          <w:spacing w:val="-13"/>
          <w:w w:val="110"/>
        </w:rPr>
        <w:t xml:space="preserve"> </w:t>
      </w:r>
      <w:r>
        <w:rPr>
          <w:w w:val="110"/>
        </w:rPr>
        <w:t>universally</w:t>
      </w:r>
      <w:r>
        <w:rPr>
          <w:spacing w:val="-12"/>
          <w:w w:val="110"/>
        </w:rPr>
        <w:t xml:space="preserve"> </w:t>
      </w:r>
      <w:r>
        <w:rPr>
          <w:spacing w:val="-2"/>
          <w:w w:val="110"/>
        </w:rPr>
        <w:t>trusted.</w:t>
      </w:r>
    </w:p>
    <w:p w14:paraId="56A96F60" w14:textId="77777777" w:rsidR="001E070E" w:rsidRDefault="002E0778">
      <w:pPr>
        <w:pStyle w:val="BodyText"/>
        <w:spacing w:before="178" w:line="309" w:lineRule="auto"/>
        <w:ind w:left="501" w:right="1010" w:firstLine="2"/>
      </w:pPr>
      <w:r>
        <w:rPr>
          <w:w w:val="105"/>
        </w:rPr>
        <w:t xml:space="preserve">For </w:t>
      </w:r>
      <w:r>
        <w:rPr>
          <w:b/>
          <w:color w:val="2B2963"/>
          <w:w w:val="105"/>
        </w:rPr>
        <w:t>consumers</w:t>
      </w:r>
      <w:r>
        <w:rPr>
          <w:w w:val="105"/>
        </w:rPr>
        <w:t>, journeys tend to break across the seams of fragmented marketplaces, connected devices, and opaque data ecosystems. Users must navigate inconsistent rules and invisible data flows that erode trust. Transparency gaps are the dominant pattern, though dynamic pricing, recommendation systems, and insurance decisions are opaque, with no clear way for consumers to verify or contest outcomes. Cross-border purchases reveal further inconsistency in refunds, warranties, and payment rules, while smart devices and apps introduce unclear responsibility for shared data.</w:t>
      </w:r>
    </w:p>
    <w:p w14:paraId="56A96F61" w14:textId="77777777" w:rsidR="001E070E" w:rsidRDefault="002E0778">
      <w:pPr>
        <w:pStyle w:val="BodyText"/>
        <w:spacing w:before="9" w:line="309" w:lineRule="auto"/>
        <w:ind w:left="501" w:right="1010" w:firstLine="1"/>
      </w:pPr>
      <w:r>
        <w:rPr>
          <w:w w:val="105"/>
        </w:rPr>
        <w:t xml:space="preserve">Consumers repeatedly re-enter personal details across vendors without understanding how information circu-lates. These breakpoints expose the absence of user-side visibility and control in increasingly automated consumer </w:t>
      </w:r>
      <w:r>
        <w:rPr>
          <w:spacing w:val="-2"/>
          <w:w w:val="105"/>
        </w:rPr>
        <w:t>environments.</w:t>
      </w:r>
    </w:p>
    <w:p w14:paraId="56A96F62" w14:textId="77777777" w:rsidR="001E070E" w:rsidRDefault="002E0778">
      <w:pPr>
        <w:pStyle w:val="BodyText"/>
        <w:spacing w:before="117" w:line="309" w:lineRule="auto"/>
        <w:ind w:left="505" w:right="1089" w:hanging="27"/>
      </w:pPr>
      <w:r>
        <w:rPr>
          <w:w w:val="105"/>
        </w:rPr>
        <w:t>This highlights consumer needs centred on clarity, accountability, and control in increasingly digital and connected</w:t>
      </w:r>
      <w:r>
        <w:rPr>
          <w:spacing w:val="29"/>
          <w:w w:val="105"/>
        </w:rPr>
        <w:t xml:space="preserve"> </w:t>
      </w:r>
      <w:r>
        <w:rPr>
          <w:w w:val="105"/>
        </w:rPr>
        <w:t>markets.</w:t>
      </w:r>
      <w:r>
        <w:rPr>
          <w:spacing w:val="29"/>
          <w:w w:val="105"/>
        </w:rPr>
        <w:t xml:space="preserve"> </w:t>
      </w:r>
      <w:r>
        <w:rPr>
          <w:w w:val="105"/>
        </w:rPr>
        <w:t>They</w:t>
      </w:r>
      <w:r>
        <w:rPr>
          <w:spacing w:val="29"/>
          <w:w w:val="105"/>
        </w:rPr>
        <w:t xml:space="preserve"> </w:t>
      </w:r>
      <w:r>
        <w:rPr>
          <w:w w:val="105"/>
        </w:rPr>
        <w:t>want</w:t>
      </w:r>
      <w:r>
        <w:rPr>
          <w:spacing w:val="29"/>
          <w:w w:val="105"/>
        </w:rPr>
        <w:t xml:space="preserve"> </w:t>
      </w:r>
      <w:r>
        <w:rPr>
          <w:w w:val="105"/>
        </w:rPr>
        <w:t>digital</w:t>
      </w:r>
      <w:r>
        <w:rPr>
          <w:spacing w:val="29"/>
          <w:w w:val="105"/>
        </w:rPr>
        <w:t xml:space="preserve"> </w:t>
      </w:r>
      <w:r>
        <w:rPr>
          <w:w w:val="105"/>
        </w:rPr>
        <w:t>wallets</w:t>
      </w:r>
      <w:r>
        <w:rPr>
          <w:spacing w:val="29"/>
          <w:w w:val="105"/>
        </w:rPr>
        <w:t xml:space="preserve"> </w:t>
      </w:r>
      <w:r>
        <w:rPr>
          <w:w w:val="105"/>
        </w:rPr>
        <w:t>that store receipts, warranties, and service entitlements in a standardised,</w:t>
      </w:r>
      <w:r>
        <w:rPr>
          <w:spacing w:val="8"/>
          <w:w w:val="105"/>
        </w:rPr>
        <w:t xml:space="preserve"> </w:t>
      </w:r>
      <w:r>
        <w:rPr>
          <w:w w:val="105"/>
        </w:rPr>
        <w:t>portable</w:t>
      </w:r>
      <w:r>
        <w:rPr>
          <w:spacing w:val="8"/>
          <w:w w:val="105"/>
        </w:rPr>
        <w:t xml:space="preserve"> </w:t>
      </w:r>
      <w:r>
        <w:rPr>
          <w:w w:val="105"/>
        </w:rPr>
        <w:t>format.</w:t>
      </w:r>
      <w:r>
        <w:rPr>
          <w:spacing w:val="8"/>
          <w:w w:val="105"/>
        </w:rPr>
        <w:t xml:space="preserve"> </w:t>
      </w:r>
      <w:r>
        <w:rPr>
          <w:w w:val="105"/>
        </w:rPr>
        <w:t>Dashboards</w:t>
      </w:r>
      <w:r>
        <w:rPr>
          <w:spacing w:val="8"/>
          <w:w w:val="105"/>
        </w:rPr>
        <w:t xml:space="preserve"> </w:t>
      </w:r>
      <w:r>
        <w:rPr>
          <w:w w:val="105"/>
        </w:rPr>
        <w:t>to</w:t>
      </w:r>
      <w:r>
        <w:rPr>
          <w:spacing w:val="8"/>
          <w:w w:val="105"/>
        </w:rPr>
        <w:t xml:space="preserve"> </w:t>
      </w:r>
      <w:r>
        <w:rPr>
          <w:w w:val="105"/>
        </w:rPr>
        <w:t>view</w:t>
      </w:r>
      <w:r>
        <w:rPr>
          <w:spacing w:val="8"/>
          <w:w w:val="105"/>
        </w:rPr>
        <w:t xml:space="preserve"> </w:t>
      </w:r>
      <w:r>
        <w:rPr>
          <w:spacing w:val="-5"/>
          <w:w w:val="105"/>
        </w:rPr>
        <w:t>and</w:t>
      </w:r>
    </w:p>
    <w:p w14:paraId="56A96F63" w14:textId="77777777" w:rsidR="001E070E" w:rsidRDefault="002E0778">
      <w:pPr>
        <w:pStyle w:val="BodyText"/>
        <w:spacing w:before="4" w:line="309" w:lineRule="auto"/>
        <w:ind w:left="503" w:right="584" w:firstLine="4"/>
      </w:pPr>
      <w:r>
        <w:rPr>
          <w:w w:val="110"/>
        </w:rPr>
        <w:t>manage</w:t>
      </w:r>
      <w:r>
        <w:rPr>
          <w:spacing w:val="-13"/>
          <w:w w:val="110"/>
        </w:rPr>
        <w:t xml:space="preserve"> </w:t>
      </w:r>
      <w:r>
        <w:rPr>
          <w:w w:val="110"/>
        </w:rPr>
        <w:t>ad</w:t>
      </w:r>
      <w:r>
        <w:rPr>
          <w:spacing w:val="-13"/>
          <w:w w:val="110"/>
        </w:rPr>
        <w:t xml:space="preserve"> </w:t>
      </w:r>
      <w:r>
        <w:rPr>
          <w:w w:val="110"/>
        </w:rPr>
        <w:t>profiling</w:t>
      </w:r>
      <w:r>
        <w:rPr>
          <w:spacing w:val="-13"/>
          <w:w w:val="110"/>
        </w:rPr>
        <w:t xml:space="preserve"> </w:t>
      </w:r>
      <w:r>
        <w:rPr>
          <w:w w:val="110"/>
        </w:rPr>
        <w:t>and</w:t>
      </w:r>
      <w:r>
        <w:rPr>
          <w:spacing w:val="-13"/>
          <w:w w:val="110"/>
        </w:rPr>
        <w:t xml:space="preserve"> </w:t>
      </w:r>
      <w:r>
        <w:rPr>
          <w:w w:val="110"/>
        </w:rPr>
        <w:t>device</w:t>
      </w:r>
      <w:r>
        <w:rPr>
          <w:spacing w:val="-13"/>
          <w:w w:val="110"/>
        </w:rPr>
        <w:t xml:space="preserve"> </w:t>
      </w:r>
      <w:r>
        <w:rPr>
          <w:w w:val="110"/>
        </w:rPr>
        <w:t>data</w:t>
      </w:r>
      <w:r>
        <w:rPr>
          <w:spacing w:val="-13"/>
          <w:w w:val="110"/>
        </w:rPr>
        <w:t xml:space="preserve"> </w:t>
      </w:r>
      <w:r>
        <w:rPr>
          <w:w w:val="110"/>
        </w:rPr>
        <w:t>flows</w:t>
      </w:r>
      <w:r>
        <w:rPr>
          <w:spacing w:val="-13"/>
          <w:w w:val="110"/>
        </w:rPr>
        <w:t xml:space="preserve"> </w:t>
      </w:r>
      <w:r>
        <w:rPr>
          <w:w w:val="110"/>
        </w:rPr>
        <w:t>would</w:t>
      </w:r>
      <w:r>
        <w:rPr>
          <w:spacing w:val="-13"/>
          <w:w w:val="110"/>
        </w:rPr>
        <w:t xml:space="preserve"> </w:t>
      </w:r>
      <w:r>
        <w:rPr>
          <w:w w:val="110"/>
        </w:rPr>
        <w:t>provide transparency and autonomy. They also need one-click return and warranty processes and interoperable</w:t>
      </w:r>
    </w:p>
    <w:p w14:paraId="56A96F64" w14:textId="77777777" w:rsidR="001E070E" w:rsidRDefault="002E0778">
      <w:pPr>
        <w:pStyle w:val="BodyText"/>
        <w:spacing w:before="2" w:line="309" w:lineRule="auto"/>
        <w:ind w:left="503" w:right="1010" w:firstLine="3"/>
      </w:pPr>
      <w:r>
        <w:t>e-receipts</w:t>
      </w:r>
      <w:r>
        <w:rPr>
          <w:spacing w:val="30"/>
        </w:rPr>
        <w:t xml:space="preserve"> </w:t>
      </w:r>
      <w:r>
        <w:t>that</w:t>
      </w:r>
      <w:r>
        <w:rPr>
          <w:spacing w:val="30"/>
        </w:rPr>
        <w:t xml:space="preserve"> </w:t>
      </w:r>
      <w:r>
        <w:t>simplify</w:t>
      </w:r>
      <w:r>
        <w:rPr>
          <w:spacing w:val="30"/>
        </w:rPr>
        <w:t xml:space="preserve"> </w:t>
      </w:r>
      <w:r>
        <w:t>cross-border</w:t>
      </w:r>
      <w:r>
        <w:rPr>
          <w:spacing w:val="30"/>
        </w:rPr>
        <w:t xml:space="preserve"> </w:t>
      </w:r>
      <w:r>
        <w:t>transactions.</w:t>
      </w:r>
      <w:r>
        <w:rPr>
          <w:spacing w:val="30"/>
        </w:rPr>
        <w:t xml:space="preserve"> </w:t>
      </w:r>
      <w:r>
        <w:t xml:space="preserve">Across </w:t>
      </w:r>
      <w:r>
        <w:rPr>
          <w:w w:val="110"/>
        </w:rPr>
        <w:t>these needs runs a consistent demand for visibility</w:t>
      </w:r>
    </w:p>
    <w:p w14:paraId="56A96F65" w14:textId="77777777" w:rsidR="001E070E" w:rsidRDefault="002E0778">
      <w:pPr>
        <w:pStyle w:val="BodyText"/>
        <w:spacing w:before="2" w:line="309" w:lineRule="auto"/>
        <w:ind w:left="505" w:right="1128"/>
        <w:jc w:val="both"/>
      </w:pPr>
      <w:r>
        <w:rPr>
          <w:w w:val="110"/>
        </w:rPr>
        <w:t>and</w:t>
      </w:r>
      <w:r>
        <w:rPr>
          <w:spacing w:val="-14"/>
          <w:w w:val="110"/>
        </w:rPr>
        <w:t xml:space="preserve"> </w:t>
      </w:r>
      <w:r>
        <w:rPr>
          <w:w w:val="110"/>
        </w:rPr>
        <w:t>fairness.</w:t>
      </w:r>
      <w:r>
        <w:rPr>
          <w:spacing w:val="-14"/>
          <w:w w:val="110"/>
        </w:rPr>
        <w:t xml:space="preserve"> </w:t>
      </w:r>
      <w:r>
        <w:rPr>
          <w:w w:val="110"/>
        </w:rPr>
        <w:t>Consumers</w:t>
      </w:r>
      <w:r>
        <w:rPr>
          <w:spacing w:val="-14"/>
          <w:w w:val="110"/>
        </w:rPr>
        <w:t xml:space="preserve"> </w:t>
      </w:r>
      <w:r>
        <w:rPr>
          <w:w w:val="110"/>
        </w:rPr>
        <w:t>need</w:t>
      </w:r>
      <w:r>
        <w:rPr>
          <w:spacing w:val="-14"/>
          <w:w w:val="110"/>
        </w:rPr>
        <w:t xml:space="preserve"> </w:t>
      </w:r>
      <w:r>
        <w:rPr>
          <w:w w:val="110"/>
        </w:rPr>
        <w:t>the</w:t>
      </w:r>
      <w:r>
        <w:rPr>
          <w:spacing w:val="-14"/>
          <w:w w:val="110"/>
        </w:rPr>
        <w:t xml:space="preserve"> </w:t>
      </w:r>
      <w:r>
        <w:rPr>
          <w:w w:val="110"/>
        </w:rPr>
        <w:t>ability</w:t>
      </w:r>
      <w:r>
        <w:rPr>
          <w:spacing w:val="-14"/>
          <w:w w:val="110"/>
        </w:rPr>
        <w:t xml:space="preserve"> </w:t>
      </w:r>
      <w:r>
        <w:rPr>
          <w:w w:val="110"/>
        </w:rPr>
        <w:t>to</w:t>
      </w:r>
      <w:r>
        <w:rPr>
          <w:spacing w:val="-14"/>
          <w:w w:val="110"/>
        </w:rPr>
        <w:t xml:space="preserve"> </w:t>
      </w:r>
      <w:r>
        <w:rPr>
          <w:w w:val="110"/>
        </w:rPr>
        <w:t>see</w:t>
      </w:r>
      <w:r>
        <w:rPr>
          <w:spacing w:val="-14"/>
          <w:w w:val="110"/>
        </w:rPr>
        <w:t xml:space="preserve"> </w:t>
      </w:r>
      <w:r>
        <w:rPr>
          <w:w w:val="110"/>
        </w:rPr>
        <w:t>what’s happening</w:t>
      </w:r>
      <w:r>
        <w:rPr>
          <w:spacing w:val="-15"/>
          <w:w w:val="110"/>
        </w:rPr>
        <w:t xml:space="preserve"> </w:t>
      </w:r>
      <w:r>
        <w:rPr>
          <w:w w:val="110"/>
        </w:rPr>
        <w:t>behind</w:t>
      </w:r>
      <w:r>
        <w:rPr>
          <w:spacing w:val="-15"/>
          <w:w w:val="110"/>
        </w:rPr>
        <w:t xml:space="preserve"> </w:t>
      </w:r>
      <w:r>
        <w:rPr>
          <w:w w:val="110"/>
        </w:rPr>
        <w:t>the</w:t>
      </w:r>
      <w:r>
        <w:rPr>
          <w:spacing w:val="-14"/>
          <w:w w:val="110"/>
        </w:rPr>
        <w:t xml:space="preserve"> </w:t>
      </w:r>
      <w:r>
        <w:rPr>
          <w:w w:val="110"/>
        </w:rPr>
        <w:t>screen</w:t>
      </w:r>
      <w:r>
        <w:rPr>
          <w:spacing w:val="-15"/>
          <w:w w:val="110"/>
        </w:rPr>
        <w:t xml:space="preserve"> </w:t>
      </w:r>
      <w:r>
        <w:rPr>
          <w:w w:val="110"/>
        </w:rPr>
        <w:t>and</w:t>
      </w:r>
      <w:r>
        <w:rPr>
          <w:spacing w:val="-14"/>
          <w:w w:val="110"/>
        </w:rPr>
        <w:t xml:space="preserve"> </w:t>
      </w:r>
      <w:r>
        <w:rPr>
          <w:w w:val="110"/>
        </w:rPr>
        <w:t>to</w:t>
      </w:r>
      <w:r>
        <w:rPr>
          <w:spacing w:val="-15"/>
          <w:w w:val="110"/>
        </w:rPr>
        <w:t xml:space="preserve"> </w:t>
      </w:r>
      <w:r>
        <w:rPr>
          <w:w w:val="110"/>
        </w:rPr>
        <w:t>act</w:t>
      </w:r>
      <w:r>
        <w:rPr>
          <w:spacing w:val="-14"/>
          <w:w w:val="110"/>
        </w:rPr>
        <w:t xml:space="preserve"> </w:t>
      </w:r>
      <w:r>
        <w:rPr>
          <w:w w:val="110"/>
        </w:rPr>
        <w:t>on</w:t>
      </w:r>
      <w:r>
        <w:rPr>
          <w:spacing w:val="-15"/>
          <w:w w:val="110"/>
        </w:rPr>
        <w:t xml:space="preserve"> </w:t>
      </w:r>
      <w:r>
        <w:rPr>
          <w:w w:val="110"/>
        </w:rPr>
        <w:t>it,</w:t>
      </w:r>
      <w:r>
        <w:rPr>
          <w:spacing w:val="-14"/>
          <w:w w:val="110"/>
        </w:rPr>
        <w:t xml:space="preserve"> </w:t>
      </w:r>
      <w:r>
        <w:rPr>
          <w:w w:val="110"/>
        </w:rPr>
        <w:t>restoring agency to the digital consumer.</w:t>
      </w:r>
    </w:p>
    <w:p w14:paraId="56A96F66" w14:textId="77777777" w:rsidR="001E070E" w:rsidRDefault="002E0778">
      <w:pPr>
        <w:pStyle w:val="BodyText"/>
        <w:spacing w:before="115" w:line="309" w:lineRule="auto"/>
        <w:ind w:left="501" w:right="1007" w:hanging="23"/>
      </w:pPr>
      <w:r>
        <w:rPr>
          <w:w w:val="110"/>
        </w:rPr>
        <w:t>These break points and needs manifest differently for different personas. They include the platform opacity that</w:t>
      </w:r>
      <w:r>
        <w:rPr>
          <w:spacing w:val="-3"/>
          <w:w w:val="110"/>
        </w:rPr>
        <w:t xml:space="preserve"> </w:t>
      </w:r>
      <w:r>
        <w:rPr>
          <w:w w:val="110"/>
        </w:rPr>
        <w:t>hides</w:t>
      </w:r>
      <w:r>
        <w:rPr>
          <w:spacing w:val="-3"/>
          <w:w w:val="110"/>
        </w:rPr>
        <w:t xml:space="preserve"> </w:t>
      </w:r>
      <w:r>
        <w:rPr>
          <w:w w:val="110"/>
        </w:rPr>
        <w:t>commission</w:t>
      </w:r>
      <w:r>
        <w:rPr>
          <w:spacing w:val="-3"/>
          <w:w w:val="110"/>
        </w:rPr>
        <w:t xml:space="preserve"> </w:t>
      </w:r>
      <w:r>
        <w:rPr>
          <w:w w:val="110"/>
        </w:rPr>
        <w:t>rates,</w:t>
      </w:r>
      <w:r>
        <w:rPr>
          <w:spacing w:val="-3"/>
          <w:w w:val="110"/>
        </w:rPr>
        <w:t xml:space="preserve"> </w:t>
      </w:r>
      <w:r>
        <w:rPr>
          <w:w w:val="110"/>
        </w:rPr>
        <w:t>fee</w:t>
      </w:r>
      <w:r>
        <w:rPr>
          <w:spacing w:val="-3"/>
          <w:w w:val="110"/>
        </w:rPr>
        <w:t xml:space="preserve"> </w:t>
      </w:r>
      <w:r>
        <w:rPr>
          <w:w w:val="110"/>
        </w:rPr>
        <w:t>structures,</w:t>
      </w:r>
      <w:r>
        <w:rPr>
          <w:spacing w:val="-3"/>
          <w:w w:val="110"/>
        </w:rPr>
        <w:t xml:space="preserve"> </w:t>
      </w:r>
      <w:r>
        <w:rPr>
          <w:w w:val="110"/>
        </w:rPr>
        <w:t>and</w:t>
      </w:r>
      <w:r>
        <w:rPr>
          <w:spacing w:val="-3"/>
          <w:w w:val="110"/>
        </w:rPr>
        <w:t xml:space="preserve"> </w:t>
      </w:r>
      <w:r>
        <w:rPr>
          <w:w w:val="110"/>
        </w:rPr>
        <w:t>access to clients, limiting Anna’s ability as a Freelancer to compare offers or negotiate fair terms, as well as the school-exit certificates that are inconsistently trusted by</w:t>
      </w:r>
      <w:r>
        <w:rPr>
          <w:spacing w:val="-7"/>
          <w:w w:val="110"/>
        </w:rPr>
        <w:t xml:space="preserve"> </w:t>
      </w:r>
      <w:r>
        <w:rPr>
          <w:w w:val="110"/>
        </w:rPr>
        <w:t>host</w:t>
      </w:r>
      <w:r>
        <w:rPr>
          <w:spacing w:val="-7"/>
          <w:w w:val="110"/>
        </w:rPr>
        <w:t xml:space="preserve"> </w:t>
      </w:r>
      <w:r>
        <w:rPr>
          <w:w w:val="110"/>
        </w:rPr>
        <w:t>institutions,</w:t>
      </w:r>
      <w:r>
        <w:rPr>
          <w:spacing w:val="-7"/>
          <w:w w:val="110"/>
        </w:rPr>
        <w:t xml:space="preserve"> </w:t>
      </w:r>
      <w:r>
        <w:rPr>
          <w:w w:val="110"/>
        </w:rPr>
        <w:t>frustrating</w:t>
      </w:r>
      <w:r>
        <w:rPr>
          <w:spacing w:val="-7"/>
          <w:w w:val="110"/>
        </w:rPr>
        <w:t xml:space="preserve"> </w:t>
      </w:r>
      <w:r>
        <w:rPr>
          <w:w w:val="110"/>
        </w:rPr>
        <w:t>Dana’s</w:t>
      </w:r>
      <w:r>
        <w:rPr>
          <w:spacing w:val="-7"/>
          <w:w w:val="110"/>
        </w:rPr>
        <w:t xml:space="preserve"> </w:t>
      </w:r>
      <w:r>
        <w:rPr>
          <w:w w:val="110"/>
        </w:rPr>
        <w:t>attempt</w:t>
      </w:r>
      <w:r>
        <w:rPr>
          <w:spacing w:val="-7"/>
          <w:w w:val="110"/>
        </w:rPr>
        <w:t xml:space="preserve"> </w:t>
      </w:r>
      <w:r>
        <w:rPr>
          <w:w w:val="110"/>
        </w:rPr>
        <w:t>to</w:t>
      </w:r>
      <w:r>
        <w:rPr>
          <w:spacing w:val="-7"/>
          <w:w w:val="110"/>
        </w:rPr>
        <w:t xml:space="preserve"> </w:t>
      </w:r>
      <w:r>
        <w:rPr>
          <w:w w:val="110"/>
        </w:rPr>
        <w:t xml:space="preserve">apply for a bachelor program in the Netherlands, and many </w:t>
      </w:r>
      <w:r>
        <w:t>others. They can all, nevertheless, be traced to common</w:t>
      </w:r>
      <w:r>
        <w:rPr>
          <w:spacing w:val="80"/>
          <w:w w:val="110"/>
        </w:rPr>
        <w:t xml:space="preserve"> </w:t>
      </w:r>
      <w:r>
        <w:rPr>
          <w:w w:val="110"/>
        </w:rPr>
        <w:t>structural</w:t>
      </w:r>
      <w:r>
        <w:rPr>
          <w:spacing w:val="-14"/>
          <w:w w:val="110"/>
        </w:rPr>
        <w:t xml:space="preserve"> </w:t>
      </w:r>
      <w:r>
        <w:rPr>
          <w:w w:val="110"/>
        </w:rPr>
        <w:t>patterns</w:t>
      </w:r>
      <w:r>
        <w:rPr>
          <w:spacing w:val="-14"/>
          <w:w w:val="110"/>
        </w:rPr>
        <w:t xml:space="preserve"> </w:t>
      </w:r>
      <w:r>
        <w:rPr>
          <w:w w:val="110"/>
        </w:rPr>
        <w:t>within</w:t>
      </w:r>
      <w:r>
        <w:rPr>
          <w:spacing w:val="-14"/>
          <w:w w:val="110"/>
        </w:rPr>
        <w:t xml:space="preserve"> </w:t>
      </w:r>
      <w:r>
        <w:rPr>
          <w:w w:val="110"/>
        </w:rPr>
        <w:t>the</w:t>
      </w:r>
      <w:r>
        <w:rPr>
          <w:spacing w:val="-14"/>
          <w:w w:val="110"/>
        </w:rPr>
        <w:t xml:space="preserve"> </w:t>
      </w:r>
      <w:r>
        <w:rPr>
          <w:w w:val="110"/>
        </w:rPr>
        <w:t>DSM</w:t>
      </w:r>
      <w:r>
        <w:rPr>
          <w:spacing w:val="-14"/>
          <w:w w:val="110"/>
        </w:rPr>
        <w:t xml:space="preserve"> </w:t>
      </w:r>
      <w:r>
        <w:rPr>
          <w:w w:val="110"/>
        </w:rPr>
        <w:t>that</w:t>
      </w:r>
      <w:r>
        <w:rPr>
          <w:spacing w:val="-14"/>
          <w:w w:val="110"/>
        </w:rPr>
        <w:t xml:space="preserve"> </w:t>
      </w:r>
      <w:r>
        <w:rPr>
          <w:w w:val="110"/>
        </w:rPr>
        <w:t>have</w:t>
      </w:r>
      <w:r>
        <w:rPr>
          <w:spacing w:val="-14"/>
          <w:w w:val="110"/>
        </w:rPr>
        <w:t xml:space="preserve"> </w:t>
      </w:r>
      <w:r>
        <w:rPr>
          <w:w w:val="110"/>
        </w:rPr>
        <w:t>to</w:t>
      </w:r>
      <w:r>
        <w:rPr>
          <w:spacing w:val="-14"/>
          <w:w w:val="110"/>
        </w:rPr>
        <w:t xml:space="preserve"> </w:t>
      </w:r>
      <w:r>
        <w:rPr>
          <w:w w:val="110"/>
        </w:rPr>
        <w:t>do</w:t>
      </w:r>
      <w:r>
        <w:rPr>
          <w:spacing w:val="-14"/>
          <w:w w:val="110"/>
        </w:rPr>
        <w:t xml:space="preserve"> </w:t>
      </w:r>
      <w:r>
        <w:rPr>
          <w:w w:val="110"/>
        </w:rPr>
        <w:t>with</w:t>
      </w:r>
    </w:p>
    <w:p w14:paraId="56A96F67" w14:textId="77777777" w:rsidR="001E070E" w:rsidRDefault="002E0778">
      <w:pPr>
        <w:pStyle w:val="BodyText"/>
        <w:spacing w:before="8" w:line="309" w:lineRule="auto"/>
        <w:ind w:left="503" w:right="950" w:firstLine="4"/>
      </w:pPr>
      <w:r>
        <w:rPr>
          <w:w w:val="105"/>
        </w:rPr>
        <w:t>institution-centric interoperability, centralised power, and structural incentives towards compliance at the expense</w:t>
      </w:r>
      <w:r>
        <w:rPr>
          <w:spacing w:val="40"/>
          <w:w w:val="105"/>
        </w:rPr>
        <w:t xml:space="preserve"> </w:t>
      </w:r>
      <w:r>
        <w:rPr>
          <w:w w:val="105"/>
        </w:rPr>
        <w:t>of outcomes. These are discussed in some detail in the technical annex, together with an elaboration of common interaction types and other significant actors that appear</w:t>
      </w:r>
      <w:r>
        <w:rPr>
          <w:spacing w:val="40"/>
          <w:w w:val="105"/>
        </w:rPr>
        <w:t xml:space="preserve"> </w:t>
      </w:r>
      <w:r>
        <w:rPr>
          <w:w w:val="105"/>
        </w:rPr>
        <w:t>in the user journeys. Considered together, these analyses suggest that user experiences of the DSM can be best considered through attention to four specific types of systemic breaks, which are described below.</w:t>
      </w:r>
    </w:p>
    <w:p w14:paraId="56A96F68" w14:textId="77777777" w:rsidR="001E070E" w:rsidRDefault="001E070E">
      <w:pPr>
        <w:pStyle w:val="BodyText"/>
        <w:spacing w:line="309" w:lineRule="auto"/>
        <w:sectPr w:rsidR="001E070E">
          <w:pgSz w:w="11910" w:h="16840"/>
          <w:pgMar w:top="1000" w:right="0" w:bottom="500" w:left="0" w:header="0" w:footer="317" w:gutter="0"/>
          <w:cols w:num="2" w:space="708" w:equalWidth="0">
            <w:col w:w="5695" w:space="40"/>
            <w:col w:w="6175"/>
          </w:cols>
        </w:sectPr>
      </w:pPr>
    </w:p>
    <w:p w14:paraId="56A96F69" w14:textId="77777777" w:rsidR="001E070E" w:rsidRDefault="002E0778">
      <w:pPr>
        <w:tabs>
          <w:tab w:val="left" w:pos="6236"/>
        </w:tabs>
        <w:ind w:left="850"/>
        <w:rPr>
          <w:sz w:val="20"/>
        </w:rPr>
      </w:pPr>
      <w:r>
        <w:rPr>
          <w:noProof/>
          <w:position w:val="11"/>
          <w:sz w:val="20"/>
        </w:rPr>
        <mc:AlternateContent>
          <mc:Choice Requires="wpg">
            <w:drawing>
              <wp:inline distT="0" distB="0" distL="0" distR="0" wp14:anchorId="56A97479" wp14:editId="56A9747A">
                <wp:extent cx="3060065" cy="1888489"/>
                <wp:effectExtent l="0" t="0" r="0" b="6985"/>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888489"/>
                          <a:chOff x="0" y="0"/>
                          <a:chExt cx="3060065" cy="1888489"/>
                        </a:xfrm>
                      </wpg:grpSpPr>
                      <wps:wsp>
                        <wps:cNvPr id="231" name="Graphic 231"/>
                        <wps:cNvSpPr/>
                        <wps:spPr>
                          <a:xfrm>
                            <a:off x="0" y="0"/>
                            <a:ext cx="3060065" cy="1888489"/>
                          </a:xfrm>
                          <a:custGeom>
                            <a:avLst/>
                            <a:gdLst/>
                            <a:ahLst/>
                            <a:cxnLst/>
                            <a:rect l="l" t="t" r="r" b="b"/>
                            <a:pathLst>
                              <a:path w="3060065" h="1888489">
                                <a:moveTo>
                                  <a:pt x="2916008" y="0"/>
                                </a:moveTo>
                                <a:lnTo>
                                  <a:pt x="144005" y="0"/>
                                </a:lnTo>
                                <a:lnTo>
                                  <a:pt x="98490" y="7340"/>
                                </a:lnTo>
                                <a:lnTo>
                                  <a:pt x="58959" y="27782"/>
                                </a:lnTo>
                                <a:lnTo>
                                  <a:pt x="27785" y="58954"/>
                                </a:lnTo>
                                <a:lnTo>
                                  <a:pt x="7341" y="98485"/>
                                </a:lnTo>
                                <a:lnTo>
                                  <a:pt x="0" y="144005"/>
                                </a:lnTo>
                                <a:lnTo>
                                  <a:pt x="0" y="1743862"/>
                                </a:lnTo>
                                <a:lnTo>
                                  <a:pt x="7341" y="1789377"/>
                                </a:lnTo>
                                <a:lnTo>
                                  <a:pt x="27785" y="1828908"/>
                                </a:lnTo>
                                <a:lnTo>
                                  <a:pt x="58959" y="1860081"/>
                                </a:lnTo>
                                <a:lnTo>
                                  <a:pt x="98490" y="1880525"/>
                                </a:lnTo>
                                <a:lnTo>
                                  <a:pt x="144005" y="1887867"/>
                                </a:lnTo>
                                <a:lnTo>
                                  <a:pt x="2916008" y="1887867"/>
                                </a:lnTo>
                                <a:lnTo>
                                  <a:pt x="2961522" y="1880525"/>
                                </a:lnTo>
                                <a:lnTo>
                                  <a:pt x="3001050" y="1860081"/>
                                </a:lnTo>
                                <a:lnTo>
                                  <a:pt x="3032219" y="1828908"/>
                                </a:lnTo>
                                <a:lnTo>
                                  <a:pt x="3052660" y="1789377"/>
                                </a:lnTo>
                                <a:lnTo>
                                  <a:pt x="3060001" y="1743862"/>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232" name="Graphic 232"/>
                        <wps:cNvSpPr/>
                        <wps:spPr>
                          <a:xfrm>
                            <a:off x="680632" y="1413973"/>
                            <a:ext cx="413384" cy="2540"/>
                          </a:xfrm>
                          <a:custGeom>
                            <a:avLst/>
                            <a:gdLst/>
                            <a:ahLst/>
                            <a:cxnLst/>
                            <a:rect l="l" t="t" r="r" b="b"/>
                            <a:pathLst>
                              <a:path w="413384" h="2540">
                                <a:moveTo>
                                  <a:pt x="412851" y="2374"/>
                                </a:moveTo>
                                <a:lnTo>
                                  <a:pt x="0" y="0"/>
                                </a:lnTo>
                              </a:path>
                            </a:pathLst>
                          </a:custGeom>
                          <a:ln w="17614">
                            <a:solidFill>
                              <a:srgbClr val="3192D0"/>
                            </a:solidFill>
                            <a:prstDash val="solid"/>
                          </a:ln>
                        </wps:spPr>
                        <wps:bodyPr wrap="square" lIns="0" tIns="0" rIns="0" bIns="0" rtlCol="0">
                          <a:prstTxWarp prst="textNoShape">
                            <a:avLst/>
                          </a:prstTxWarp>
                          <a:noAutofit/>
                        </wps:bodyPr>
                      </wps:wsp>
                      <wps:wsp>
                        <wps:cNvPr id="233" name="Graphic 233"/>
                        <wps:cNvSpPr/>
                        <wps:spPr>
                          <a:xfrm>
                            <a:off x="617419" y="1370151"/>
                            <a:ext cx="539750" cy="90170"/>
                          </a:xfrm>
                          <a:custGeom>
                            <a:avLst/>
                            <a:gdLst/>
                            <a:ahLst/>
                            <a:cxnLst/>
                            <a:rect l="l" t="t" r="r" b="b"/>
                            <a:pathLst>
                              <a:path w="539750" h="90170">
                                <a:moveTo>
                                  <a:pt x="76301" y="0"/>
                                </a:moveTo>
                                <a:lnTo>
                                  <a:pt x="0" y="43472"/>
                                </a:lnTo>
                                <a:lnTo>
                                  <a:pt x="75793" y="87820"/>
                                </a:lnTo>
                                <a:lnTo>
                                  <a:pt x="76301" y="0"/>
                                </a:lnTo>
                                <a:close/>
                              </a:path>
                              <a:path w="539750" h="90170">
                                <a:moveTo>
                                  <a:pt x="539242" y="46558"/>
                                </a:moveTo>
                                <a:lnTo>
                                  <a:pt x="463461" y="2222"/>
                                </a:lnTo>
                                <a:lnTo>
                                  <a:pt x="462953" y="90043"/>
                                </a:lnTo>
                                <a:lnTo>
                                  <a:pt x="539242" y="46558"/>
                                </a:lnTo>
                                <a:close/>
                              </a:path>
                            </a:pathLst>
                          </a:custGeom>
                          <a:solidFill>
                            <a:srgbClr val="3192D0"/>
                          </a:solidFill>
                        </wps:spPr>
                        <wps:bodyPr wrap="square" lIns="0" tIns="0" rIns="0" bIns="0" rtlCol="0">
                          <a:prstTxWarp prst="textNoShape">
                            <a:avLst/>
                          </a:prstTxWarp>
                          <a:noAutofit/>
                        </wps:bodyPr>
                      </wps:wsp>
                      <wps:wsp>
                        <wps:cNvPr id="234" name="Graphic 234"/>
                        <wps:cNvSpPr/>
                        <wps:spPr>
                          <a:xfrm>
                            <a:off x="780630" y="554965"/>
                            <a:ext cx="984250" cy="730250"/>
                          </a:xfrm>
                          <a:custGeom>
                            <a:avLst/>
                            <a:gdLst/>
                            <a:ahLst/>
                            <a:cxnLst/>
                            <a:rect l="l" t="t" r="r" b="b"/>
                            <a:pathLst>
                              <a:path w="984250" h="730250">
                                <a:moveTo>
                                  <a:pt x="405413" y="730069"/>
                                </a:moveTo>
                                <a:lnTo>
                                  <a:pt x="19016" y="402256"/>
                                </a:lnTo>
                                <a:lnTo>
                                  <a:pt x="0" y="368920"/>
                                </a:lnTo>
                                <a:lnTo>
                                  <a:pt x="8905" y="335305"/>
                                </a:lnTo>
                                <a:lnTo>
                                  <a:pt x="36820" y="314563"/>
                                </a:lnTo>
                                <a:lnTo>
                                  <a:pt x="74832" y="319846"/>
                                </a:lnTo>
                                <a:lnTo>
                                  <a:pt x="457267" y="562136"/>
                                </a:lnTo>
                                <a:lnTo>
                                  <a:pt x="484992" y="568627"/>
                                </a:lnTo>
                                <a:lnTo>
                                  <a:pt x="510179" y="559808"/>
                                </a:lnTo>
                                <a:lnTo>
                                  <a:pt x="527397" y="539418"/>
                                </a:lnTo>
                                <a:lnTo>
                                  <a:pt x="531219" y="511197"/>
                                </a:lnTo>
                                <a:lnTo>
                                  <a:pt x="415751" y="55775"/>
                                </a:lnTo>
                                <a:lnTo>
                                  <a:pt x="423988" y="18997"/>
                                </a:lnTo>
                                <a:lnTo>
                                  <a:pt x="452454" y="0"/>
                                </a:lnTo>
                                <a:lnTo>
                                  <a:pt x="486578" y="2600"/>
                                </a:lnTo>
                                <a:lnTo>
                                  <a:pt x="511788" y="30616"/>
                                </a:lnTo>
                                <a:lnTo>
                                  <a:pt x="696751" y="445347"/>
                                </a:lnTo>
                                <a:lnTo>
                                  <a:pt x="714394" y="468426"/>
                                </a:lnTo>
                                <a:lnTo>
                                  <a:pt x="740007" y="477473"/>
                                </a:lnTo>
                                <a:lnTo>
                                  <a:pt x="766621" y="472017"/>
                                </a:lnTo>
                                <a:lnTo>
                                  <a:pt x="787264" y="451583"/>
                                </a:lnTo>
                                <a:lnTo>
                                  <a:pt x="983962" y="37626"/>
                                </a:lnTo>
                              </a:path>
                            </a:pathLst>
                          </a:custGeom>
                          <a:ln w="17614">
                            <a:solidFill>
                              <a:srgbClr val="3192D0"/>
                            </a:solidFill>
                            <a:prstDash val="solid"/>
                          </a:ln>
                        </wps:spPr>
                        <wps:bodyPr wrap="square" lIns="0" tIns="0" rIns="0" bIns="0" rtlCol="0">
                          <a:prstTxWarp prst="textNoShape">
                            <a:avLst/>
                          </a:prstTxWarp>
                          <a:noAutofit/>
                        </wps:bodyPr>
                      </wps:wsp>
                      <wps:wsp>
                        <wps:cNvPr id="235" name="Graphic 235"/>
                        <wps:cNvSpPr/>
                        <wps:spPr>
                          <a:xfrm>
                            <a:off x="1719420" y="535517"/>
                            <a:ext cx="79375" cy="87630"/>
                          </a:xfrm>
                          <a:custGeom>
                            <a:avLst/>
                            <a:gdLst/>
                            <a:ahLst/>
                            <a:cxnLst/>
                            <a:rect l="l" t="t" r="r" b="b"/>
                            <a:pathLst>
                              <a:path w="79375" h="87630">
                                <a:moveTo>
                                  <a:pt x="72288" y="0"/>
                                </a:moveTo>
                                <a:lnTo>
                                  <a:pt x="0" y="49822"/>
                                </a:lnTo>
                                <a:lnTo>
                                  <a:pt x="79311" y="87515"/>
                                </a:lnTo>
                                <a:lnTo>
                                  <a:pt x="72288" y="0"/>
                                </a:lnTo>
                                <a:close/>
                              </a:path>
                            </a:pathLst>
                          </a:custGeom>
                          <a:solidFill>
                            <a:srgbClr val="3192D0"/>
                          </a:solidFill>
                        </wps:spPr>
                        <wps:bodyPr wrap="square" lIns="0" tIns="0" rIns="0" bIns="0" rtlCol="0">
                          <a:prstTxWarp prst="textNoShape">
                            <a:avLst/>
                          </a:prstTxWarp>
                          <a:noAutofit/>
                        </wps:bodyPr>
                      </wps:wsp>
                      <wps:wsp>
                        <wps:cNvPr id="236" name="Graphic 236"/>
                        <wps:cNvSpPr/>
                        <wps:spPr>
                          <a:xfrm>
                            <a:off x="2544578" y="943932"/>
                            <a:ext cx="97155" cy="246379"/>
                          </a:xfrm>
                          <a:custGeom>
                            <a:avLst/>
                            <a:gdLst/>
                            <a:ahLst/>
                            <a:cxnLst/>
                            <a:rect l="l" t="t" r="r" b="b"/>
                            <a:pathLst>
                              <a:path w="97155" h="246379">
                                <a:moveTo>
                                  <a:pt x="0" y="0"/>
                                </a:moveTo>
                                <a:lnTo>
                                  <a:pt x="23923" y="47411"/>
                                </a:lnTo>
                                <a:lnTo>
                                  <a:pt x="45568" y="95785"/>
                                </a:lnTo>
                                <a:lnTo>
                                  <a:pt x="64915" y="145032"/>
                                </a:lnTo>
                                <a:lnTo>
                                  <a:pt x="81939" y="195061"/>
                                </a:lnTo>
                                <a:lnTo>
                                  <a:pt x="96621" y="245783"/>
                                </a:lnTo>
                              </a:path>
                            </a:pathLst>
                          </a:custGeom>
                          <a:ln w="17614">
                            <a:solidFill>
                              <a:srgbClr val="F26522"/>
                            </a:solidFill>
                            <a:prstDash val="solid"/>
                          </a:ln>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72" cstate="print"/>
                          <a:stretch>
                            <a:fillRect/>
                          </a:stretch>
                        </pic:blipFill>
                        <pic:spPr>
                          <a:xfrm>
                            <a:off x="389260" y="943930"/>
                            <a:ext cx="122593" cy="245779"/>
                          </a:xfrm>
                          <a:prstGeom prst="rect">
                            <a:avLst/>
                          </a:prstGeom>
                        </pic:spPr>
                      </pic:pic>
                      <wps:wsp>
                        <wps:cNvPr id="238" name="Graphic 238"/>
                        <wps:cNvSpPr/>
                        <wps:spPr>
                          <a:xfrm>
                            <a:off x="1395234" y="273016"/>
                            <a:ext cx="264160" cy="8255"/>
                          </a:xfrm>
                          <a:custGeom>
                            <a:avLst/>
                            <a:gdLst/>
                            <a:ahLst/>
                            <a:cxnLst/>
                            <a:rect l="l" t="t" r="r" b="b"/>
                            <a:pathLst>
                              <a:path w="264160" h="8255">
                                <a:moveTo>
                                  <a:pt x="0" y="7886"/>
                                </a:moveTo>
                                <a:lnTo>
                                  <a:pt x="33284" y="4452"/>
                                </a:lnTo>
                                <a:lnTo>
                                  <a:pt x="66852" y="1985"/>
                                </a:lnTo>
                                <a:lnTo>
                                  <a:pt x="100687" y="498"/>
                                </a:lnTo>
                                <a:lnTo>
                                  <a:pt x="134772" y="0"/>
                                </a:lnTo>
                                <a:lnTo>
                                  <a:pt x="167459" y="459"/>
                                </a:lnTo>
                                <a:lnTo>
                                  <a:pt x="199921" y="1830"/>
                                </a:lnTo>
                                <a:lnTo>
                                  <a:pt x="232143" y="4098"/>
                                </a:lnTo>
                                <a:lnTo>
                                  <a:pt x="264109" y="7251"/>
                                </a:lnTo>
                              </a:path>
                            </a:pathLst>
                          </a:custGeom>
                          <a:ln w="17614">
                            <a:solidFill>
                              <a:srgbClr val="F26522"/>
                            </a:solidFill>
                            <a:prstDash val="solid"/>
                          </a:ln>
                        </wps:spPr>
                        <wps:bodyPr wrap="square" lIns="0" tIns="0" rIns="0" bIns="0" rtlCol="0">
                          <a:prstTxWarp prst="textNoShape">
                            <a:avLst/>
                          </a:prstTxWarp>
                          <a:noAutofit/>
                        </wps:bodyPr>
                      </wps:wsp>
                      <wps:wsp>
                        <wps:cNvPr id="239" name="Graphic 239"/>
                        <wps:cNvSpPr/>
                        <wps:spPr>
                          <a:xfrm>
                            <a:off x="756874" y="420089"/>
                            <a:ext cx="213360" cy="156210"/>
                          </a:xfrm>
                          <a:custGeom>
                            <a:avLst/>
                            <a:gdLst/>
                            <a:ahLst/>
                            <a:cxnLst/>
                            <a:rect l="l" t="t" r="r" b="b"/>
                            <a:pathLst>
                              <a:path w="213360" h="156210">
                                <a:moveTo>
                                  <a:pt x="0" y="155905"/>
                                </a:moveTo>
                                <a:lnTo>
                                  <a:pt x="39556" y="120914"/>
                                </a:lnTo>
                                <a:lnTo>
                                  <a:pt x="80718" y="87764"/>
                                </a:lnTo>
                                <a:lnTo>
                                  <a:pt x="123420" y="56519"/>
                                </a:lnTo>
                                <a:lnTo>
                                  <a:pt x="167596" y="27243"/>
                                </a:lnTo>
                                <a:lnTo>
                                  <a:pt x="213182" y="0"/>
                                </a:lnTo>
                              </a:path>
                            </a:pathLst>
                          </a:custGeom>
                          <a:ln w="17614">
                            <a:solidFill>
                              <a:srgbClr val="F26522"/>
                            </a:solidFill>
                            <a:prstDash val="solid"/>
                          </a:ln>
                        </wps:spPr>
                        <wps:bodyPr wrap="square" lIns="0" tIns="0" rIns="0" bIns="0" rtlCol="0">
                          <a:prstTxWarp prst="textNoShape">
                            <a:avLst/>
                          </a:prstTxWarp>
                          <a:noAutofit/>
                        </wps:bodyPr>
                      </wps:wsp>
                      <wps:wsp>
                        <wps:cNvPr id="240" name="Graphic 240"/>
                        <wps:cNvSpPr/>
                        <wps:spPr>
                          <a:xfrm>
                            <a:off x="1897972" y="888255"/>
                            <a:ext cx="481965" cy="523875"/>
                          </a:xfrm>
                          <a:custGeom>
                            <a:avLst/>
                            <a:gdLst/>
                            <a:ahLst/>
                            <a:cxnLst/>
                            <a:rect l="l" t="t" r="r" b="b"/>
                            <a:pathLst>
                              <a:path w="481965" h="523875">
                                <a:moveTo>
                                  <a:pt x="381491" y="0"/>
                                </a:moveTo>
                                <a:lnTo>
                                  <a:pt x="19465" y="382612"/>
                                </a:lnTo>
                                <a:lnTo>
                                  <a:pt x="0" y="426160"/>
                                </a:lnTo>
                                <a:lnTo>
                                  <a:pt x="4395" y="472149"/>
                                </a:lnTo>
                                <a:lnTo>
                                  <a:pt x="29286" y="508558"/>
                                </a:lnTo>
                                <a:lnTo>
                                  <a:pt x="71307" y="523367"/>
                                </a:lnTo>
                                <a:lnTo>
                                  <a:pt x="481402" y="520827"/>
                                </a:lnTo>
                              </a:path>
                            </a:pathLst>
                          </a:custGeom>
                          <a:ln w="17614">
                            <a:solidFill>
                              <a:srgbClr val="3192D0"/>
                            </a:solidFill>
                            <a:prstDash val="solid"/>
                          </a:ln>
                        </wps:spPr>
                        <wps:bodyPr wrap="square" lIns="0" tIns="0" rIns="0" bIns="0" rtlCol="0">
                          <a:prstTxWarp prst="textNoShape">
                            <a:avLst/>
                          </a:prstTxWarp>
                          <a:noAutofit/>
                        </wps:bodyPr>
                      </wps:wsp>
                      <wps:wsp>
                        <wps:cNvPr id="241" name="Graphic 241"/>
                        <wps:cNvSpPr/>
                        <wps:spPr>
                          <a:xfrm>
                            <a:off x="2366257" y="1365255"/>
                            <a:ext cx="76835" cy="88265"/>
                          </a:xfrm>
                          <a:custGeom>
                            <a:avLst/>
                            <a:gdLst/>
                            <a:ahLst/>
                            <a:cxnLst/>
                            <a:rect l="l" t="t" r="r" b="b"/>
                            <a:pathLst>
                              <a:path w="76835" h="88265">
                                <a:moveTo>
                                  <a:pt x="0" y="0"/>
                                </a:moveTo>
                                <a:lnTo>
                                  <a:pt x="546" y="87820"/>
                                </a:lnTo>
                                <a:lnTo>
                                  <a:pt x="76314" y="43459"/>
                                </a:lnTo>
                                <a:lnTo>
                                  <a:pt x="0" y="0"/>
                                </a:lnTo>
                                <a:close/>
                              </a:path>
                            </a:pathLst>
                          </a:custGeom>
                          <a:solidFill>
                            <a:srgbClr val="3192D0"/>
                          </a:solidFill>
                        </wps:spPr>
                        <wps:bodyPr wrap="square" lIns="0" tIns="0" rIns="0" bIns="0" rtlCol="0">
                          <a:prstTxWarp prst="textNoShape">
                            <a:avLst/>
                          </a:prstTxWarp>
                          <a:noAutofit/>
                        </wps:bodyPr>
                      </wps:wsp>
                      <wps:wsp>
                        <wps:cNvPr id="242" name="Graphic 242"/>
                        <wps:cNvSpPr/>
                        <wps:spPr>
                          <a:xfrm>
                            <a:off x="1156677" y="1037558"/>
                            <a:ext cx="746760" cy="746760"/>
                          </a:xfrm>
                          <a:custGeom>
                            <a:avLst/>
                            <a:gdLst/>
                            <a:ahLst/>
                            <a:cxnLst/>
                            <a:rect l="l" t="t" r="r" b="b"/>
                            <a:pathLst>
                              <a:path w="746760" h="746760">
                                <a:moveTo>
                                  <a:pt x="373329" y="0"/>
                                </a:moveTo>
                                <a:lnTo>
                                  <a:pt x="326499" y="2908"/>
                                </a:lnTo>
                                <a:lnTo>
                                  <a:pt x="281405" y="11401"/>
                                </a:lnTo>
                                <a:lnTo>
                                  <a:pt x="238397" y="25129"/>
                                </a:lnTo>
                                <a:lnTo>
                                  <a:pt x="197825" y="43741"/>
                                </a:lnTo>
                                <a:lnTo>
                                  <a:pt x="160037" y="66888"/>
                                </a:lnTo>
                                <a:lnTo>
                                  <a:pt x="125386" y="94219"/>
                                </a:lnTo>
                                <a:lnTo>
                                  <a:pt x="94219" y="125386"/>
                                </a:lnTo>
                                <a:lnTo>
                                  <a:pt x="66888" y="160037"/>
                                </a:lnTo>
                                <a:lnTo>
                                  <a:pt x="43741" y="197825"/>
                                </a:lnTo>
                                <a:lnTo>
                                  <a:pt x="25129" y="238397"/>
                                </a:lnTo>
                                <a:lnTo>
                                  <a:pt x="11401" y="281405"/>
                                </a:lnTo>
                                <a:lnTo>
                                  <a:pt x="2908" y="326499"/>
                                </a:lnTo>
                                <a:lnTo>
                                  <a:pt x="0" y="373329"/>
                                </a:lnTo>
                                <a:lnTo>
                                  <a:pt x="2908" y="420158"/>
                                </a:lnTo>
                                <a:lnTo>
                                  <a:pt x="11401" y="465252"/>
                                </a:lnTo>
                                <a:lnTo>
                                  <a:pt x="25129" y="508260"/>
                                </a:lnTo>
                                <a:lnTo>
                                  <a:pt x="43741" y="548833"/>
                                </a:lnTo>
                                <a:lnTo>
                                  <a:pt x="66888" y="586620"/>
                                </a:lnTo>
                                <a:lnTo>
                                  <a:pt x="94219" y="621272"/>
                                </a:lnTo>
                                <a:lnTo>
                                  <a:pt x="125386" y="652438"/>
                                </a:lnTo>
                                <a:lnTo>
                                  <a:pt x="160037" y="679770"/>
                                </a:lnTo>
                                <a:lnTo>
                                  <a:pt x="197825" y="702917"/>
                                </a:lnTo>
                                <a:lnTo>
                                  <a:pt x="238397" y="721529"/>
                                </a:lnTo>
                                <a:lnTo>
                                  <a:pt x="281405" y="735256"/>
                                </a:lnTo>
                                <a:lnTo>
                                  <a:pt x="326499" y="743749"/>
                                </a:lnTo>
                                <a:lnTo>
                                  <a:pt x="373329" y="746658"/>
                                </a:lnTo>
                                <a:lnTo>
                                  <a:pt x="420158" y="743749"/>
                                </a:lnTo>
                                <a:lnTo>
                                  <a:pt x="465252" y="735256"/>
                                </a:lnTo>
                                <a:lnTo>
                                  <a:pt x="508260" y="721529"/>
                                </a:lnTo>
                                <a:lnTo>
                                  <a:pt x="548833" y="702917"/>
                                </a:lnTo>
                                <a:lnTo>
                                  <a:pt x="586620" y="679770"/>
                                </a:lnTo>
                                <a:lnTo>
                                  <a:pt x="621272" y="652438"/>
                                </a:lnTo>
                                <a:lnTo>
                                  <a:pt x="652438" y="621272"/>
                                </a:lnTo>
                                <a:lnTo>
                                  <a:pt x="679770" y="586620"/>
                                </a:lnTo>
                                <a:lnTo>
                                  <a:pt x="702917" y="548833"/>
                                </a:lnTo>
                                <a:lnTo>
                                  <a:pt x="721529" y="508260"/>
                                </a:lnTo>
                                <a:lnTo>
                                  <a:pt x="735256" y="465252"/>
                                </a:lnTo>
                                <a:lnTo>
                                  <a:pt x="743749" y="420158"/>
                                </a:lnTo>
                                <a:lnTo>
                                  <a:pt x="746658" y="373329"/>
                                </a:lnTo>
                                <a:lnTo>
                                  <a:pt x="743749" y="326499"/>
                                </a:lnTo>
                                <a:lnTo>
                                  <a:pt x="735256" y="281405"/>
                                </a:lnTo>
                                <a:lnTo>
                                  <a:pt x="721529" y="238397"/>
                                </a:lnTo>
                                <a:lnTo>
                                  <a:pt x="702917" y="197825"/>
                                </a:lnTo>
                                <a:lnTo>
                                  <a:pt x="679770" y="160037"/>
                                </a:lnTo>
                                <a:lnTo>
                                  <a:pt x="652438" y="125386"/>
                                </a:lnTo>
                                <a:lnTo>
                                  <a:pt x="621272" y="94219"/>
                                </a:lnTo>
                                <a:lnTo>
                                  <a:pt x="586620" y="66888"/>
                                </a:lnTo>
                                <a:lnTo>
                                  <a:pt x="548833" y="43741"/>
                                </a:lnTo>
                                <a:lnTo>
                                  <a:pt x="508260" y="25129"/>
                                </a:lnTo>
                                <a:lnTo>
                                  <a:pt x="465252" y="11401"/>
                                </a:lnTo>
                                <a:lnTo>
                                  <a:pt x="420158" y="2908"/>
                                </a:lnTo>
                                <a:lnTo>
                                  <a:pt x="373329" y="0"/>
                                </a:lnTo>
                                <a:close/>
                              </a:path>
                            </a:pathLst>
                          </a:custGeom>
                          <a:solidFill>
                            <a:srgbClr val="2B296B"/>
                          </a:solidFill>
                        </wps:spPr>
                        <wps:bodyPr wrap="square" lIns="0" tIns="0" rIns="0" bIns="0" rtlCol="0">
                          <a:prstTxWarp prst="textNoShape">
                            <a:avLst/>
                          </a:prstTxWarp>
                          <a:noAutofit/>
                        </wps:bodyPr>
                      </wps:wsp>
                      <wps:wsp>
                        <wps:cNvPr id="243" name="Graphic 243"/>
                        <wps:cNvSpPr/>
                        <wps:spPr>
                          <a:xfrm>
                            <a:off x="167990" y="1188897"/>
                            <a:ext cx="449580" cy="449580"/>
                          </a:xfrm>
                          <a:custGeom>
                            <a:avLst/>
                            <a:gdLst/>
                            <a:ahLst/>
                            <a:cxnLst/>
                            <a:rect l="l" t="t" r="r" b="b"/>
                            <a:pathLst>
                              <a:path w="449580" h="449580">
                                <a:moveTo>
                                  <a:pt x="224193" y="0"/>
                                </a:moveTo>
                                <a:lnTo>
                                  <a:pt x="178913" y="4675"/>
                                </a:lnTo>
                                <a:lnTo>
                                  <a:pt x="136761" y="17871"/>
                                </a:lnTo>
                                <a:lnTo>
                                  <a:pt x="98639" y="38681"/>
                                </a:lnTo>
                                <a:lnTo>
                                  <a:pt x="65447" y="66200"/>
                                </a:lnTo>
                                <a:lnTo>
                                  <a:pt x="38087" y="99522"/>
                                </a:lnTo>
                                <a:lnTo>
                                  <a:pt x="17458" y="137744"/>
                                </a:lnTo>
                                <a:lnTo>
                                  <a:pt x="4462" y="179958"/>
                                </a:lnTo>
                                <a:lnTo>
                                  <a:pt x="0" y="225259"/>
                                </a:lnTo>
                                <a:lnTo>
                                  <a:pt x="4676" y="270536"/>
                                </a:lnTo>
                                <a:lnTo>
                                  <a:pt x="17875" y="312685"/>
                                </a:lnTo>
                                <a:lnTo>
                                  <a:pt x="38688" y="350806"/>
                                </a:lnTo>
                                <a:lnTo>
                                  <a:pt x="66211" y="383997"/>
                                </a:lnTo>
                                <a:lnTo>
                                  <a:pt x="99537" y="411356"/>
                                </a:lnTo>
                                <a:lnTo>
                                  <a:pt x="137760" y="431982"/>
                                </a:lnTo>
                                <a:lnTo>
                                  <a:pt x="179973" y="444973"/>
                                </a:lnTo>
                                <a:lnTo>
                                  <a:pt x="225272" y="449427"/>
                                </a:lnTo>
                                <a:lnTo>
                                  <a:pt x="270549" y="444755"/>
                                </a:lnTo>
                                <a:lnTo>
                                  <a:pt x="312700" y="431561"/>
                                </a:lnTo>
                                <a:lnTo>
                                  <a:pt x="350823" y="410753"/>
                                </a:lnTo>
                                <a:lnTo>
                                  <a:pt x="384016" y="383235"/>
                                </a:lnTo>
                                <a:lnTo>
                                  <a:pt x="411377" y="349914"/>
                                </a:lnTo>
                                <a:lnTo>
                                  <a:pt x="432005" y="311696"/>
                                </a:lnTo>
                                <a:lnTo>
                                  <a:pt x="444997" y="269487"/>
                                </a:lnTo>
                                <a:lnTo>
                                  <a:pt x="449453" y="224193"/>
                                </a:lnTo>
                                <a:lnTo>
                                  <a:pt x="444780" y="178912"/>
                                </a:lnTo>
                                <a:lnTo>
                                  <a:pt x="431586" y="136758"/>
                                </a:lnTo>
                                <a:lnTo>
                                  <a:pt x="410777" y="98632"/>
                                </a:lnTo>
                                <a:lnTo>
                                  <a:pt x="383257" y="65438"/>
                                </a:lnTo>
                                <a:lnTo>
                                  <a:pt x="349933" y="38075"/>
                                </a:lnTo>
                                <a:lnTo>
                                  <a:pt x="311710" y="17447"/>
                                </a:lnTo>
                                <a:lnTo>
                                  <a:pt x="269495" y="4455"/>
                                </a:lnTo>
                                <a:lnTo>
                                  <a:pt x="224193" y="0"/>
                                </a:lnTo>
                                <a:close/>
                              </a:path>
                            </a:pathLst>
                          </a:custGeom>
                          <a:solidFill>
                            <a:srgbClr val="F8B06E"/>
                          </a:solidFill>
                        </wps:spPr>
                        <wps:bodyPr wrap="square" lIns="0" tIns="0" rIns="0" bIns="0" rtlCol="0">
                          <a:prstTxWarp prst="textNoShape">
                            <a:avLst/>
                          </a:prstTxWarp>
                          <a:noAutofit/>
                        </wps:bodyPr>
                      </wps:wsp>
                      <wps:wsp>
                        <wps:cNvPr id="244" name="Graphic 244"/>
                        <wps:cNvSpPr/>
                        <wps:spPr>
                          <a:xfrm>
                            <a:off x="295042" y="1290281"/>
                            <a:ext cx="195580" cy="246379"/>
                          </a:xfrm>
                          <a:custGeom>
                            <a:avLst/>
                            <a:gdLst/>
                            <a:ahLst/>
                            <a:cxnLst/>
                            <a:rect l="l" t="t" r="r" b="b"/>
                            <a:pathLst>
                              <a:path w="195580" h="246379">
                                <a:moveTo>
                                  <a:pt x="79387" y="82943"/>
                                </a:moveTo>
                                <a:lnTo>
                                  <a:pt x="51625" y="82943"/>
                                </a:lnTo>
                                <a:lnTo>
                                  <a:pt x="51625" y="111277"/>
                                </a:lnTo>
                                <a:lnTo>
                                  <a:pt x="79387" y="111277"/>
                                </a:lnTo>
                                <a:lnTo>
                                  <a:pt x="79387" y="82943"/>
                                </a:lnTo>
                                <a:close/>
                              </a:path>
                              <a:path w="195580" h="246379">
                                <a:moveTo>
                                  <a:pt x="131038" y="82943"/>
                                </a:moveTo>
                                <a:lnTo>
                                  <a:pt x="107746" y="82943"/>
                                </a:lnTo>
                                <a:lnTo>
                                  <a:pt x="107746" y="111277"/>
                                </a:lnTo>
                                <a:lnTo>
                                  <a:pt x="131038" y="111277"/>
                                </a:lnTo>
                                <a:lnTo>
                                  <a:pt x="131038" y="82943"/>
                                </a:lnTo>
                                <a:close/>
                              </a:path>
                              <a:path w="195580" h="246379">
                                <a:moveTo>
                                  <a:pt x="195351" y="111760"/>
                                </a:moveTo>
                                <a:lnTo>
                                  <a:pt x="23291" y="111760"/>
                                </a:lnTo>
                                <a:lnTo>
                                  <a:pt x="23291" y="82550"/>
                                </a:lnTo>
                                <a:lnTo>
                                  <a:pt x="131038" y="82550"/>
                                </a:lnTo>
                                <a:lnTo>
                                  <a:pt x="131038" y="56413"/>
                                </a:lnTo>
                                <a:lnTo>
                                  <a:pt x="131038" y="55880"/>
                                </a:lnTo>
                                <a:lnTo>
                                  <a:pt x="131038" y="28079"/>
                                </a:lnTo>
                                <a:lnTo>
                                  <a:pt x="107746" y="28079"/>
                                </a:lnTo>
                                <a:lnTo>
                                  <a:pt x="107746" y="55880"/>
                                </a:lnTo>
                                <a:lnTo>
                                  <a:pt x="79387" y="55880"/>
                                </a:lnTo>
                                <a:lnTo>
                                  <a:pt x="79387" y="28079"/>
                                </a:lnTo>
                                <a:lnTo>
                                  <a:pt x="51625" y="28079"/>
                                </a:lnTo>
                                <a:lnTo>
                                  <a:pt x="51625" y="55880"/>
                                </a:lnTo>
                                <a:lnTo>
                                  <a:pt x="23291" y="55880"/>
                                </a:lnTo>
                                <a:lnTo>
                                  <a:pt x="23291" y="27940"/>
                                </a:lnTo>
                                <a:lnTo>
                                  <a:pt x="131038" y="27940"/>
                                </a:lnTo>
                                <a:lnTo>
                                  <a:pt x="131038" y="0"/>
                                </a:lnTo>
                                <a:lnTo>
                                  <a:pt x="0" y="0"/>
                                </a:lnTo>
                                <a:lnTo>
                                  <a:pt x="0" y="27940"/>
                                </a:lnTo>
                                <a:lnTo>
                                  <a:pt x="0" y="55880"/>
                                </a:lnTo>
                                <a:lnTo>
                                  <a:pt x="0" y="246380"/>
                                </a:lnTo>
                                <a:lnTo>
                                  <a:pt x="51346" y="246380"/>
                                </a:lnTo>
                                <a:lnTo>
                                  <a:pt x="51346" y="189230"/>
                                </a:lnTo>
                                <a:lnTo>
                                  <a:pt x="79692" y="189230"/>
                                </a:lnTo>
                                <a:lnTo>
                                  <a:pt x="79692" y="194310"/>
                                </a:lnTo>
                                <a:lnTo>
                                  <a:pt x="79692" y="222250"/>
                                </a:lnTo>
                                <a:lnTo>
                                  <a:pt x="79692" y="246380"/>
                                </a:lnTo>
                                <a:lnTo>
                                  <a:pt x="195351" y="246380"/>
                                </a:lnTo>
                                <a:lnTo>
                                  <a:pt x="195351" y="222262"/>
                                </a:lnTo>
                                <a:lnTo>
                                  <a:pt x="195351" y="194310"/>
                                </a:lnTo>
                                <a:lnTo>
                                  <a:pt x="195351" y="193929"/>
                                </a:lnTo>
                                <a:lnTo>
                                  <a:pt x="195351" y="189230"/>
                                </a:lnTo>
                                <a:lnTo>
                                  <a:pt x="195351" y="166370"/>
                                </a:lnTo>
                                <a:lnTo>
                                  <a:pt x="176771" y="166370"/>
                                </a:lnTo>
                                <a:lnTo>
                                  <a:pt x="176771" y="194310"/>
                                </a:lnTo>
                                <a:lnTo>
                                  <a:pt x="176771" y="222250"/>
                                </a:lnTo>
                                <a:lnTo>
                                  <a:pt x="148437" y="222250"/>
                                </a:lnTo>
                                <a:lnTo>
                                  <a:pt x="148437" y="194310"/>
                                </a:lnTo>
                                <a:lnTo>
                                  <a:pt x="176771" y="194310"/>
                                </a:lnTo>
                                <a:lnTo>
                                  <a:pt x="176771" y="166370"/>
                                </a:lnTo>
                                <a:lnTo>
                                  <a:pt x="23291" y="166370"/>
                                </a:lnTo>
                                <a:lnTo>
                                  <a:pt x="23291" y="138430"/>
                                </a:lnTo>
                                <a:lnTo>
                                  <a:pt x="51625" y="138430"/>
                                </a:lnTo>
                                <a:lnTo>
                                  <a:pt x="51625" y="166141"/>
                                </a:lnTo>
                                <a:lnTo>
                                  <a:pt x="79387" y="166141"/>
                                </a:lnTo>
                                <a:lnTo>
                                  <a:pt x="79387" y="138430"/>
                                </a:lnTo>
                                <a:lnTo>
                                  <a:pt x="107746" y="138430"/>
                                </a:lnTo>
                                <a:lnTo>
                                  <a:pt x="107746" y="166141"/>
                                </a:lnTo>
                                <a:lnTo>
                                  <a:pt x="148437" y="166141"/>
                                </a:lnTo>
                                <a:lnTo>
                                  <a:pt x="148437" y="138430"/>
                                </a:lnTo>
                                <a:lnTo>
                                  <a:pt x="176771" y="138430"/>
                                </a:lnTo>
                                <a:lnTo>
                                  <a:pt x="176771" y="166141"/>
                                </a:lnTo>
                                <a:lnTo>
                                  <a:pt x="195351" y="166141"/>
                                </a:lnTo>
                                <a:lnTo>
                                  <a:pt x="195351" y="138430"/>
                                </a:lnTo>
                                <a:lnTo>
                                  <a:pt x="195351" y="137807"/>
                                </a:lnTo>
                                <a:lnTo>
                                  <a:pt x="195351" y="11176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383704" y="519998"/>
                            <a:ext cx="449580" cy="449580"/>
                          </a:xfrm>
                          <a:custGeom>
                            <a:avLst/>
                            <a:gdLst/>
                            <a:ahLst/>
                            <a:cxnLst/>
                            <a:rect l="l" t="t" r="r" b="b"/>
                            <a:pathLst>
                              <a:path w="449580" h="449580">
                                <a:moveTo>
                                  <a:pt x="231958" y="0"/>
                                </a:moveTo>
                                <a:lnTo>
                                  <a:pt x="188930" y="2754"/>
                                </a:lnTo>
                                <a:lnTo>
                                  <a:pt x="147209" y="13631"/>
                                </a:lnTo>
                                <a:lnTo>
                                  <a:pt x="108055" y="32426"/>
                                </a:lnTo>
                                <a:lnTo>
                                  <a:pt x="72732" y="58936"/>
                                </a:lnTo>
                                <a:lnTo>
                                  <a:pt x="42501" y="92958"/>
                                </a:lnTo>
                                <a:lnTo>
                                  <a:pt x="19669" y="132336"/>
                                </a:lnTo>
                                <a:lnTo>
                                  <a:pt x="5570" y="174193"/>
                                </a:lnTo>
                                <a:lnTo>
                                  <a:pt x="0" y="217267"/>
                                </a:lnTo>
                                <a:lnTo>
                                  <a:pt x="2754" y="260296"/>
                                </a:lnTo>
                                <a:lnTo>
                                  <a:pt x="13631" y="302019"/>
                                </a:lnTo>
                                <a:lnTo>
                                  <a:pt x="32426" y="341174"/>
                                </a:lnTo>
                                <a:lnTo>
                                  <a:pt x="58936" y="376501"/>
                                </a:lnTo>
                                <a:lnTo>
                                  <a:pt x="92958" y="406737"/>
                                </a:lnTo>
                                <a:lnTo>
                                  <a:pt x="132336" y="429568"/>
                                </a:lnTo>
                                <a:lnTo>
                                  <a:pt x="174193" y="443669"/>
                                </a:lnTo>
                                <a:lnTo>
                                  <a:pt x="217266" y="449240"/>
                                </a:lnTo>
                                <a:lnTo>
                                  <a:pt x="260294" y="446486"/>
                                </a:lnTo>
                                <a:lnTo>
                                  <a:pt x="302016" y="435609"/>
                                </a:lnTo>
                                <a:lnTo>
                                  <a:pt x="341169" y="416811"/>
                                </a:lnTo>
                                <a:lnTo>
                                  <a:pt x="376492" y="390296"/>
                                </a:lnTo>
                                <a:lnTo>
                                  <a:pt x="406724" y="356267"/>
                                </a:lnTo>
                                <a:lnTo>
                                  <a:pt x="429560" y="316888"/>
                                </a:lnTo>
                                <a:lnTo>
                                  <a:pt x="443663" y="275031"/>
                                </a:lnTo>
                                <a:lnTo>
                                  <a:pt x="449237" y="231958"/>
                                </a:lnTo>
                                <a:lnTo>
                                  <a:pt x="446484" y="188930"/>
                                </a:lnTo>
                                <a:lnTo>
                                  <a:pt x="435608" y="147209"/>
                                </a:lnTo>
                                <a:lnTo>
                                  <a:pt x="416811" y="108055"/>
                                </a:lnTo>
                                <a:lnTo>
                                  <a:pt x="390296" y="72732"/>
                                </a:lnTo>
                                <a:lnTo>
                                  <a:pt x="356267" y="42501"/>
                                </a:lnTo>
                                <a:lnTo>
                                  <a:pt x="316888" y="19669"/>
                                </a:lnTo>
                                <a:lnTo>
                                  <a:pt x="275031" y="5570"/>
                                </a:lnTo>
                                <a:lnTo>
                                  <a:pt x="231958" y="0"/>
                                </a:lnTo>
                                <a:close/>
                              </a:path>
                            </a:pathLst>
                          </a:custGeom>
                          <a:solidFill>
                            <a:srgbClr val="F8B06E"/>
                          </a:solidFill>
                        </wps:spPr>
                        <wps:bodyPr wrap="square" lIns="0" tIns="0" rIns="0" bIns="0" rtlCol="0">
                          <a:prstTxWarp prst="textNoShape">
                            <a:avLst/>
                          </a:prstTxWarp>
                          <a:noAutofit/>
                        </wps:bodyPr>
                      </wps:wsp>
                      <wps:wsp>
                        <wps:cNvPr id="246" name="Graphic 246"/>
                        <wps:cNvSpPr/>
                        <wps:spPr>
                          <a:xfrm>
                            <a:off x="510637" y="620991"/>
                            <a:ext cx="195580" cy="246379"/>
                          </a:xfrm>
                          <a:custGeom>
                            <a:avLst/>
                            <a:gdLst/>
                            <a:ahLst/>
                            <a:cxnLst/>
                            <a:rect l="l" t="t" r="r" b="b"/>
                            <a:pathLst>
                              <a:path w="195580" h="246379">
                                <a:moveTo>
                                  <a:pt x="79387" y="28397"/>
                                </a:moveTo>
                                <a:lnTo>
                                  <a:pt x="51638" y="28397"/>
                                </a:lnTo>
                                <a:lnTo>
                                  <a:pt x="51638" y="56718"/>
                                </a:lnTo>
                                <a:lnTo>
                                  <a:pt x="79387" y="56718"/>
                                </a:lnTo>
                                <a:lnTo>
                                  <a:pt x="79387" y="28397"/>
                                </a:lnTo>
                                <a:close/>
                              </a:path>
                              <a:path w="195580" h="246379">
                                <a:moveTo>
                                  <a:pt x="131038" y="28397"/>
                                </a:moveTo>
                                <a:lnTo>
                                  <a:pt x="107746" y="28397"/>
                                </a:lnTo>
                                <a:lnTo>
                                  <a:pt x="107746" y="56718"/>
                                </a:lnTo>
                                <a:lnTo>
                                  <a:pt x="131038" y="56718"/>
                                </a:lnTo>
                                <a:lnTo>
                                  <a:pt x="131038" y="28397"/>
                                </a:lnTo>
                                <a:close/>
                              </a:path>
                              <a:path w="195580" h="246379">
                                <a:moveTo>
                                  <a:pt x="195351" y="111760"/>
                                </a:moveTo>
                                <a:lnTo>
                                  <a:pt x="176796" y="111760"/>
                                </a:lnTo>
                                <a:lnTo>
                                  <a:pt x="176796" y="138430"/>
                                </a:lnTo>
                                <a:lnTo>
                                  <a:pt x="176796" y="166370"/>
                                </a:lnTo>
                                <a:lnTo>
                                  <a:pt x="176796" y="194310"/>
                                </a:lnTo>
                                <a:lnTo>
                                  <a:pt x="176796" y="222250"/>
                                </a:lnTo>
                                <a:lnTo>
                                  <a:pt x="148463" y="222250"/>
                                </a:lnTo>
                                <a:lnTo>
                                  <a:pt x="148463" y="194310"/>
                                </a:lnTo>
                                <a:lnTo>
                                  <a:pt x="176796" y="194310"/>
                                </a:lnTo>
                                <a:lnTo>
                                  <a:pt x="176796" y="166370"/>
                                </a:lnTo>
                                <a:lnTo>
                                  <a:pt x="148463" y="166370"/>
                                </a:lnTo>
                                <a:lnTo>
                                  <a:pt x="148463" y="138430"/>
                                </a:lnTo>
                                <a:lnTo>
                                  <a:pt x="176796" y="138430"/>
                                </a:lnTo>
                                <a:lnTo>
                                  <a:pt x="176796" y="111760"/>
                                </a:lnTo>
                                <a:lnTo>
                                  <a:pt x="107746" y="111760"/>
                                </a:lnTo>
                                <a:lnTo>
                                  <a:pt x="107746" y="138430"/>
                                </a:lnTo>
                                <a:lnTo>
                                  <a:pt x="107746" y="166370"/>
                                </a:lnTo>
                                <a:lnTo>
                                  <a:pt x="79387" y="166370"/>
                                </a:lnTo>
                                <a:lnTo>
                                  <a:pt x="79387" y="138430"/>
                                </a:lnTo>
                                <a:lnTo>
                                  <a:pt x="107746" y="138430"/>
                                </a:lnTo>
                                <a:lnTo>
                                  <a:pt x="107746" y="111760"/>
                                </a:lnTo>
                                <a:lnTo>
                                  <a:pt x="51638" y="111760"/>
                                </a:lnTo>
                                <a:lnTo>
                                  <a:pt x="51638" y="138430"/>
                                </a:lnTo>
                                <a:lnTo>
                                  <a:pt x="51638" y="166370"/>
                                </a:lnTo>
                                <a:lnTo>
                                  <a:pt x="23304" y="166370"/>
                                </a:lnTo>
                                <a:lnTo>
                                  <a:pt x="23304" y="138430"/>
                                </a:lnTo>
                                <a:lnTo>
                                  <a:pt x="51638" y="138430"/>
                                </a:lnTo>
                                <a:lnTo>
                                  <a:pt x="51638" y="111760"/>
                                </a:lnTo>
                                <a:lnTo>
                                  <a:pt x="23304" y="111760"/>
                                </a:lnTo>
                                <a:lnTo>
                                  <a:pt x="23304" y="83820"/>
                                </a:lnTo>
                                <a:lnTo>
                                  <a:pt x="51638" y="83820"/>
                                </a:lnTo>
                                <a:lnTo>
                                  <a:pt x="51638" y="111569"/>
                                </a:lnTo>
                                <a:lnTo>
                                  <a:pt x="79387" y="111569"/>
                                </a:lnTo>
                                <a:lnTo>
                                  <a:pt x="79387" y="83820"/>
                                </a:lnTo>
                                <a:lnTo>
                                  <a:pt x="107746" y="83820"/>
                                </a:lnTo>
                                <a:lnTo>
                                  <a:pt x="107746" y="111569"/>
                                </a:lnTo>
                                <a:lnTo>
                                  <a:pt x="131038" y="111569"/>
                                </a:lnTo>
                                <a:lnTo>
                                  <a:pt x="131038" y="83820"/>
                                </a:lnTo>
                                <a:lnTo>
                                  <a:pt x="131038" y="83235"/>
                                </a:lnTo>
                                <a:lnTo>
                                  <a:pt x="131038" y="57150"/>
                                </a:lnTo>
                                <a:lnTo>
                                  <a:pt x="23304" y="57150"/>
                                </a:lnTo>
                                <a:lnTo>
                                  <a:pt x="23304" y="27940"/>
                                </a:lnTo>
                                <a:lnTo>
                                  <a:pt x="131038" y="27940"/>
                                </a:lnTo>
                                <a:lnTo>
                                  <a:pt x="131038" y="0"/>
                                </a:lnTo>
                                <a:lnTo>
                                  <a:pt x="0" y="0"/>
                                </a:lnTo>
                                <a:lnTo>
                                  <a:pt x="0" y="27940"/>
                                </a:lnTo>
                                <a:lnTo>
                                  <a:pt x="0" y="57150"/>
                                </a:lnTo>
                                <a:lnTo>
                                  <a:pt x="0" y="246380"/>
                                </a:lnTo>
                                <a:lnTo>
                                  <a:pt x="51333" y="246380"/>
                                </a:lnTo>
                                <a:lnTo>
                                  <a:pt x="51333" y="190500"/>
                                </a:lnTo>
                                <a:lnTo>
                                  <a:pt x="79692" y="190500"/>
                                </a:lnTo>
                                <a:lnTo>
                                  <a:pt x="79692" y="194310"/>
                                </a:lnTo>
                                <a:lnTo>
                                  <a:pt x="79692" y="222250"/>
                                </a:lnTo>
                                <a:lnTo>
                                  <a:pt x="79692" y="246380"/>
                                </a:lnTo>
                                <a:lnTo>
                                  <a:pt x="195351" y="246380"/>
                                </a:lnTo>
                                <a:lnTo>
                                  <a:pt x="195351" y="222567"/>
                                </a:lnTo>
                                <a:lnTo>
                                  <a:pt x="195351" y="222250"/>
                                </a:lnTo>
                                <a:lnTo>
                                  <a:pt x="195351" y="138099"/>
                                </a:lnTo>
                                <a:lnTo>
                                  <a:pt x="195351" y="11176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951969" y="106110"/>
                            <a:ext cx="448309" cy="448309"/>
                          </a:xfrm>
                          <a:custGeom>
                            <a:avLst/>
                            <a:gdLst/>
                            <a:ahLst/>
                            <a:cxnLst/>
                            <a:rect l="l" t="t" r="r" b="b"/>
                            <a:pathLst>
                              <a:path w="448309" h="448309">
                                <a:moveTo>
                                  <a:pt x="242673" y="0"/>
                                </a:moveTo>
                                <a:lnTo>
                                  <a:pt x="198512" y="687"/>
                                </a:lnTo>
                                <a:lnTo>
                                  <a:pt x="154053" y="10447"/>
                                </a:lnTo>
                                <a:lnTo>
                                  <a:pt x="112431" y="28883"/>
                                </a:lnTo>
                                <a:lnTo>
                                  <a:pt x="76417" y="54457"/>
                                </a:lnTo>
                                <a:lnTo>
                                  <a:pt x="46590" y="86028"/>
                                </a:lnTo>
                                <a:lnTo>
                                  <a:pt x="23527" y="122457"/>
                                </a:lnTo>
                                <a:lnTo>
                                  <a:pt x="7804" y="162605"/>
                                </a:lnTo>
                                <a:lnTo>
                                  <a:pt x="0" y="205332"/>
                                </a:lnTo>
                                <a:lnTo>
                                  <a:pt x="690" y="249497"/>
                                </a:lnTo>
                                <a:lnTo>
                                  <a:pt x="10454" y="293961"/>
                                </a:lnTo>
                                <a:lnTo>
                                  <a:pt x="28886" y="335576"/>
                                </a:lnTo>
                                <a:lnTo>
                                  <a:pt x="54458" y="371584"/>
                                </a:lnTo>
                                <a:lnTo>
                                  <a:pt x="86029" y="401409"/>
                                </a:lnTo>
                                <a:lnTo>
                                  <a:pt x="122458" y="424471"/>
                                </a:lnTo>
                                <a:lnTo>
                                  <a:pt x="162606" y="440195"/>
                                </a:lnTo>
                                <a:lnTo>
                                  <a:pt x="205332" y="448000"/>
                                </a:lnTo>
                                <a:lnTo>
                                  <a:pt x="249495" y="447311"/>
                                </a:lnTo>
                                <a:lnTo>
                                  <a:pt x="293956" y="437548"/>
                                </a:lnTo>
                                <a:lnTo>
                                  <a:pt x="335571" y="419111"/>
                                </a:lnTo>
                                <a:lnTo>
                                  <a:pt x="371580" y="393538"/>
                                </a:lnTo>
                                <a:lnTo>
                                  <a:pt x="401407" y="361967"/>
                                </a:lnTo>
                                <a:lnTo>
                                  <a:pt x="424472" y="325538"/>
                                </a:lnTo>
                                <a:lnTo>
                                  <a:pt x="440198" y="285392"/>
                                </a:lnTo>
                                <a:lnTo>
                                  <a:pt x="448005" y="242668"/>
                                </a:lnTo>
                                <a:lnTo>
                                  <a:pt x="447317" y="198506"/>
                                </a:lnTo>
                                <a:lnTo>
                                  <a:pt x="437555" y="154046"/>
                                </a:lnTo>
                                <a:lnTo>
                                  <a:pt x="419115" y="112428"/>
                                </a:lnTo>
                                <a:lnTo>
                                  <a:pt x="393540" y="76417"/>
                                </a:lnTo>
                                <a:lnTo>
                                  <a:pt x="361969" y="46592"/>
                                </a:lnTo>
                                <a:lnTo>
                                  <a:pt x="325541" y="23529"/>
                                </a:lnTo>
                                <a:lnTo>
                                  <a:pt x="285396" y="7806"/>
                                </a:lnTo>
                                <a:lnTo>
                                  <a:pt x="242673" y="0"/>
                                </a:lnTo>
                                <a:close/>
                              </a:path>
                            </a:pathLst>
                          </a:custGeom>
                          <a:solidFill>
                            <a:srgbClr val="F8B06E"/>
                          </a:solidFill>
                        </wps:spPr>
                        <wps:bodyPr wrap="square" lIns="0" tIns="0" rIns="0" bIns="0" rtlCol="0">
                          <a:prstTxWarp prst="textNoShape">
                            <a:avLst/>
                          </a:prstTxWarp>
                          <a:noAutofit/>
                        </wps:bodyPr>
                      </wps:wsp>
                      <wps:wsp>
                        <wps:cNvPr id="248" name="Graphic 248"/>
                        <wps:cNvSpPr/>
                        <wps:spPr>
                          <a:xfrm>
                            <a:off x="1078302" y="206971"/>
                            <a:ext cx="195580" cy="246379"/>
                          </a:xfrm>
                          <a:custGeom>
                            <a:avLst/>
                            <a:gdLst/>
                            <a:ahLst/>
                            <a:cxnLst/>
                            <a:rect l="l" t="t" r="r" b="b"/>
                            <a:pathLst>
                              <a:path w="195580" h="246379">
                                <a:moveTo>
                                  <a:pt x="79387" y="137617"/>
                                </a:moveTo>
                                <a:lnTo>
                                  <a:pt x="51625" y="137617"/>
                                </a:lnTo>
                                <a:lnTo>
                                  <a:pt x="51625" y="165950"/>
                                </a:lnTo>
                                <a:lnTo>
                                  <a:pt x="79387" y="165950"/>
                                </a:lnTo>
                                <a:lnTo>
                                  <a:pt x="79387" y="137617"/>
                                </a:lnTo>
                                <a:close/>
                              </a:path>
                              <a:path w="195580" h="246379">
                                <a:moveTo>
                                  <a:pt x="148437" y="137617"/>
                                </a:moveTo>
                                <a:lnTo>
                                  <a:pt x="107746" y="137617"/>
                                </a:lnTo>
                                <a:lnTo>
                                  <a:pt x="107746" y="165950"/>
                                </a:lnTo>
                                <a:lnTo>
                                  <a:pt x="148437" y="165950"/>
                                </a:lnTo>
                                <a:lnTo>
                                  <a:pt x="148437" y="137617"/>
                                </a:lnTo>
                                <a:close/>
                              </a:path>
                              <a:path w="195580" h="246379">
                                <a:moveTo>
                                  <a:pt x="195351" y="137617"/>
                                </a:moveTo>
                                <a:lnTo>
                                  <a:pt x="176771" y="137617"/>
                                </a:lnTo>
                                <a:lnTo>
                                  <a:pt x="176771" y="165950"/>
                                </a:lnTo>
                                <a:lnTo>
                                  <a:pt x="195351" y="165950"/>
                                </a:lnTo>
                                <a:lnTo>
                                  <a:pt x="195351" y="137617"/>
                                </a:lnTo>
                                <a:close/>
                              </a:path>
                              <a:path w="195580" h="246379">
                                <a:moveTo>
                                  <a:pt x="195351" y="110490"/>
                                </a:moveTo>
                                <a:lnTo>
                                  <a:pt x="131013" y="110490"/>
                                </a:lnTo>
                                <a:lnTo>
                                  <a:pt x="131013" y="82753"/>
                                </a:lnTo>
                                <a:lnTo>
                                  <a:pt x="107746" y="82753"/>
                                </a:lnTo>
                                <a:lnTo>
                                  <a:pt x="107746" y="110490"/>
                                </a:lnTo>
                                <a:lnTo>
                                  <a:pt x="79387" y="110490"/>
                                </a:lnTo>
                                <a:lnTo>
                                  <a:pt x="79387" y="82753"/>
                                </a:lnTo>
                                <a:lnTo>
                                  <a:pt x="51625" y="82753"/>
                                </a:lnTo>
                                <a:lnTo>
                                  <a:pt x="51625" y="110490"/>
                                </a:lnTo>
                                <a:lnTo>
                                  <a:pt x="23291" y="110490"/>
                                </a:lnTo>
                                <a:lnTo>
                                  <a:pt x="23291" y="82550"/>
                                </a:lnTo>
                                <a:lnTo>
                                  <a:pt x="131013" y="82550"/>
                                </a:lnTo>
                                <a:lnTo>
                                  <a:pt x="131013" y="56222"/>
                                </a:lnTo>
                                <a:lnTo>
                                  <a:pt x="131013" y="55880"/>
                                </a:lnTo>
                                <a:lnTo>
                                  <a:pt x="131013" y="27940"/>
                                </a:lnTo>
                                <a:lnTo>
                                  <a:pt x="131013" y="0"/>
                                </a:lnTo>
                                <a:lnTo>
                                  <a:pt x="107746" y="0"/>
                                </a:lnTo>
                                <a:lnTo>
                                  <a:pt x="107746" y="27940"/>
                                </a:lnTo>
                                <a:lnTo>
                                  <a:pt x="107746" y="55880"/>
                                </a:lnTo>
                                <a:lnTo>
                                  <a:pt x="79387" y="55880"/>
                                </a:lnTo>
                                <a:lnTo>
                                  <a:pt x="79387" y="27940"/>
                                </a:lnTo>
                                <a:lnTo>
                                  <a:pt x="107746" y="27940"/>
                                </a:lnTo>
                                <a:lnTo>
                                  <a:pt x="107746" y="0"/>
                                </a:lnTo>
                                <a:lnTo>
                                  <a:pt x="51625" y="0"/>
                                </a:lnTo>
                                <a:lnTo>
                                  <a:pt x="51625" y="27940"/>
                                </a:lnTo>
                                <a:lnTo>
                                  <a:pt x="51625" y="55880"/>
                                </a:lnTo>
                                <a:lnTo>
                                  <a:pt x="23291" y="55880"/>
                                </a:lnTo>
                                <a:lnTo>
                                  <a:pt x="23291" y="27940"/>
                                </a:lnTo>
                                <a:lnTo>
                                  <a:pt x="51625" y="27940"/>
                                </a:lnTo>
                                <a:lnTo>
                                  <a:pt x="51625" y="0"/>
                                </a:lnTo>
                                <a:lnTo>
                                  <a:pt x="0" y="0"/>
                                </a:lnTo>
                                <a:lnTo>
                                  <a:pt x="0" y="27940"/>
                                </a:lnTo>
                                <a:lnTo>
                                  <a:pt x="0" y="55880"/>
                                </a:lnTo>
                                <a:lnTo>
                                  <a:pt x="0" y="246380"/>
                                </a:lnTo>
                                <a:lnTo>
                                  <a:pt x="51333" y="246380"/>
                                </a:lnTo>
                                <a:lnTo>
                                  <a:pt x="51333" y="189230"/>
                                </a:lnTo>
                                <a:lnTo>
                                  <a:pt x="79679" y="189230"/>
                                </a:lnTo>
                                <a:lnTo>
                                  <a:pt x="79679" y="194310"/>
                                </a:lnTo>
                                <a:lnTo>
                                  <a:pt x="79679" y="222250"/>
                                </a:lnTo>
                                <a:lnTo>
                                  <a:pt x="79679" y="246380"/>
                                </a:lnTo>
                                <a:lnTo>
                                  <a:pt x="195351" y="246380"/>
                                </a:lnTo>
                                <a:lnTo>
                                  <a:pt x="195351" y="222250"/>
                                </a:lnTo>
                                <a:lnTo>
                                  <a:pt x="148437" y="222250"/>
                                </a:lnTo>
                                <a:lnTo>
                                  <a:pt x="148437" y="194310"/>
                                </a:lnTo>
                                <a:lnTo>
                                  <a:pt x="176771" y="194310"/>
                                </a:lnTo>
                                <a:lnTo>
                                  <a:pt x="176771" y="222084"/>
                                </a:lnTo>
                                <a:lnTo>
                                  <a:pt x="195351" y="222084"/>
                                </a:lnTo>
                                <a:lnTo>
                                  <a:pt x="195351" y="194310"/>
                                </a:lnTo>
                                <a:lnTo>
                                  <a:pt x="195351" y="193751"/>
                                </a:lnTo>
                                <a:lnTo>
                                  <a:pt x="195351" y="189230"/>
                                </a:lnTo>
                                <a:lnTo>
                                  <a:pt x="195351" y="166370"/>
                                </a:lnTo>
                                <a:lnTo>
                                  <a:pt x="23291" y="166370"/>
                                </a:lnTo>
                                <a:lnTo>
                                  <a:pt x="23291" y="137160"/>
                                </a:lnTo>
                                <a:lnTo>
                                  <a:pt x="195351" y="137160"/>
                                </a:lnTo>
                                <a:lnTo>
                                  <a:pt x="195351" y="11049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1654944" y="104520"/>
                            <a:ext cx="448309" cy="448309"/>
                          </a:xfrm>
                          <a:custGeom>
                            <a:avLst/>
                            <a:gdLst/>
                            <a:ahLst/>
                            <a:cxnLst/>
                            <a:rect l="l" t="t" r="r" b="b"/>
                            <a:pathLst>
                              <a:path w="448309" h="448309">
                                <a:moveTo>
                                  <a:pt x="204166" y="0"/>
                                </a:moveTo>
                                <a:lnTo>
                                  <a:pt x="161478" y="8009"/>
                                </a:lnTo>
                                <a:lnTo>
                                  <a:pt x="121406" y="23925"/>
                                </a:lnTo>
                                <a:lnTo>
                                  <a:pt x="85086" y="47163"/>
                                </a:lnTo>
                                <a:lnTo>
                                  <a:pt x="53657" y="77139"/>
                                </a:lnTo>
                                <a:lnTo>
                                  <a:pt x="28256" y="113272"/>
                                </a:lnTo>
                                <a:lnTo>
                                  <a:pt x="10020" y="154976"/>
                                </a:lnTo>
                                <a:lnTo>
                                  <a:pt x="476" y="199481"/>
                                </a:lnTo>
                                <a:lnTo>
                                  <a:pt x="0" y="243645"/>
                                </a:lnTo>
                                <a:lnTo>
                                  <a:pt x="8010" y="286331"/>
                                </a:lnTo>
                                <a:lnTo>
                                  <a:pt x="23924" y="326402"/>
                                </a:lnTo>
                                <a:lnTo>
                                  <a:pt x="47159" y="362721"/>
                                </a:lnTo>
                                <a:lnTo>
                                  <a:pt x="77132" y="394151"/>
                                </a:lnTo>
                                <a:lnTo>
                                  <a:pt x="113262" y="419553"/>
                                </a:lnTo>
                                <a:lnTo>
                                  <a:pt x="154965" y="437792"/>
                                </a:lnTo>
                                <a:lnTo>
                                  <a:pt x="199475" y="447336"/>
                                </a:lnTo>
                                <a:lnTo>
                                  <a:pt x="243643" y="447811"/>
                                </a:lnTo>
                                <a:lnTo>
                                  <a:pt x="286333" y="439798"/>
                                </a:lnTo>
                                <a:lnTo>
                                  <a:pt x="326407" y="423881"/>
                                </a:lnTo>
                                <a:lnTo>
                                  <a:pt x="362728" y="400642"/>
                                </a:lnTo>
                                <a:lnTo>
                                  <a:pt x="394158" y="370664"/>
                                </a:lnTo>
                                <a:lnTo>
                                  <a:pt x="419559" y="334530"/>
                                </a:lnTo>
                                <a:lnTo>
                                  <a:pt x="437794" y="292822"/>
                                </a:lnTo>
                                <a:lnTo>
                                  <a:pt x="447343" y="248317"/>
                                </a:lnTo>
                                <a:lnTo>
                                  <a:pt x="447820" y="204153"/>
                                </a:lnTo>
                                <a:lnTo>
                                  <a:pt x="439810" y="161468"/>
                                </a:lnTo>
                                <a:lnTo>
                                  <a:pt x="423894" y="121399"/>
                                </a:lnTo>
                                <a:lnTo>
                                  <a:pt x="400656" y="85083"/>
                                </a:lnTo>
                                <a:lnTo>
                                  <a:pt x="370679" y="53658"/>
                                </a:lnTo>
                                <a:lnTo>
                                  <a:pt x="334545" y="28261"/>
                                </a:lnTo>
                                <a:lnTo>
                                  <a:pt x="292836" y="10031"/>
                                </a:lnTo>
                                <a:lnTo>
                                  <a:pt x="248331" y="479"/>
                                </a:lnTo>
                                <a:lnTo>
                                  <a:pt x="204166" y="0"/>
                                </a:lnTo>
                                <a:close/>
                              </a:path>
                            </a:pathLst>
                          </a:custGeom>
                          <a:solidFill>
                            <a:srgbClr val="F8B06E"/>
                          </a:solidFill>
                        </wps:spPr>
                        <wps:bodyPr wrap="square" lIns="0" tIns="0" rIns="0" bIns="0" rtlCol="0">
                          <a:prstTxWarp prst="textNoShape">
                            <a:avLst/>
                          </a:prstTxWarp>
                          <a:noAutofit/>
                        </wps:bodyPr>
                      </wps:wsp>
                      <wps:wsp>
                        <wps:cNvPr id="250" name="Graphic 250"/>
                        <wps:cNvSpPr/>
                        <wps:spPr>
                          <a:xfrm>
                            <a:off x="1781171" y="205701"/>
                            <a:ext cx="195580" cy="246379"/>
                          </a:xfrm>
                          <a:custGeom>
                            <a:avLst/>
                            <a:gdLst/>
                            <a:ahLst/>
                            <a:cxnLst/>
                            <a:rect l="l" t="t" r="r" b="b"/>
                            <a:pathLst>
                              <a:path w="195580" h="246379">
                                <a:moveTo>
                                  <a:pt x="195364" y="193319"/>
                                </a:moveTo>
                                <a:lnTo>
                                  <a:pt x="176784" y="193319"/>
                                </a:lnTo>
                                <a:lnTo>
                                  <a:pt x="176784" y="221653"/>
                                </a:lnTo>
                                <a:lnTo>
                                  <a:pt x="195364" y="221653"/>
                                </a:lnTo>
                                <a:lnTo>
                                  <a:pt x="195364" y="193319"/>
                                </a:lnTo>
                                <a:close/>
                              </a:path>
                              <a:path w="195580" h="246379">
                                <a:moveTo>
                                  <a:pt x="195364" y="110490"/>
                                </a:moveTo>
                                <a:lnTo>
                                  <a:pt x="131025" y="110490"/>
                                </a:lnTo>
                                <a:lnTo>
                                  <a:pt x="131025" y="82550"/>
                                </a:lnTo>
                                <a:lnTo>
                                  <a:pt x="131025" y="82346"/>
                                </a:lnTo>
                                <a:lnTo>
                                  <a:pt x="131025" y="55880"/>
                                </a:lnTo>
                                <a:lnTo>
                                  <a:pt x="107759" y="55880"/>
                                </a:lnTo>
                                <a:lnTo>
                                  <a:pt x="107759" y="82550"/>
                                </a:lnTo>
                                <a:lnTo>
                                  <a:pt x="107759" y="110490"/>
                                </a:lnTo>
                                <a:lnTo>
                                  <a:pt x="79400" y="110490"/>
                                </a:lnTo>
                                <a:lnTo>
                                  <a:pt x="79400" y="82550"/>
                                </a:lnTo>
                                <a:lnTo>
                                  <a:pt x="107759" y="82550"/>
                                </a:lnTo>
                                <a:lnTo>
                                  <a:pt x="107759" y="55880"/>
                                </a:lnTo>
                                <a:lnTo>
                                  <a:pt x="51625" y="55880"/>
                                </a:lnTo>
                                <a:lnTo>
                                  <a:pt x="51625" y="82550"/>
                                </a:lnTo>
                                <a:lnTo>
                                  <a:pt x="51625" y="110490"/>
                                </a:lnTo>
                                <a:lnTo>
                                  <a:pt x="23291" y="110490"/>
                                </a:lnTo>
                                <a:lnTo>
                                  <a:pt x="23291" y="82550"/>
                                </a:lnTo>
                                <a:lnTo>
                                  <a:pt x="51625" y="82550"/>
                                </a:lnTo>
                                <a:lnTo>
                                  <a:pt x="51625" y="55880"/>
                                </a:lnTo>
                                <a:lnTo>
                                  <a:pt x="23291" y="55880"/>
                                </a:lnTo>
                                <a:lnTo>
                                  <a:pt x="23291" y="27940"/>
                                </a:lnTo>
                                <a:lnTo>
                                  <a:pt x="51625" y="27940"/>
                                </a:lnTo>
                                <a:lnTo>
                                  <a:pt x="51625" y="55803"/>
                                </a:lnTo>
                                <a:lnTo>
                                  <a:pt x="79400" y="55803"/>
                                </a:lnTo>
                                <a:lnTo>
                                  <a:pt x="79400" y="27940"/>
                                </a:lnTo>
                                <a:lnTo>
                                  <a:pt x="107759" y="27940"/>
                                </a:lnTo>
                                <a:lnTo>
                                  <a:pt x="107759" y="55803"/>
                                </a:lnTo>
                                <a:lnTo>
                                  <a:pt x="131025" y="55803"/>
                                </a:lnTo>
                                <a:lnTo>
                                  <a:pt x="131025" y="27940"/>
                                </a:lnTo>
                                <a:lnTo>
                                  <a:pt x="131025" y="27470"/>
                                </a:lnTo>
                                <a:lnTo>
                                  <a:pt x="131025" y="0"/>
                                </a:lnTo>
                                <a:lnTo>
                                  <a:pt x="0" y="0"/>
                                </a:lnTo>
                                <a:lnTo>
                                  <a:pt x="0" y="246380"/>
                                </a:lnTo>
                                <a:lnTo>
                                  <a:pt x="51346" y="246380"/>
                                </a:lnTo>
                                <a:lnTo>
                                  <a:pt x="51346" y="189230"/>
                                </a:lnTo>
                                <a:lnTo>
                                  <a:pt x="79679" y="189230"/>
                                </a:lnTo>
                                <a:lnTo>
                                  <a:pt x="79679" y="193040"/>
                                </a:lnTo>
                                <a:lnTo>
                                  <a:pt x="79679" y="222250"/>
                                </a:lnTo>
                                <a:lnTo>
                                  <a:pt x="79679" y="246380"/>
                                </a:lnTo>
                                <a:lnTo>
                                  <a:pt x="195364" y="246380"/>
                                </a:lnTo>
                                <a:lnTo>
                                  <a:pt x="195364" y="222250"/>
                                </a:lnTo>
                                <a:lnTo>
                                  <a:pt x="148450" y="222250"/>
                                </a:lnTo>
                                <a:lnTo>
                                  <a:pt x="148450" y="193040"/>
                                </a:lnTo>
                                <a:lnTo>
                                  <a:pt x="195364" y="193040"/>
                                </a:lnTo>
                                <a:lnTo>
                                  <a:pt x="195364" y="189230"/>
                                </a:lnTo>
                                <a:lnTo>
                                  <a:pt x="195364" y="165531"/>
                                </a:lnTo>
                                <a:lnTo>
                                  <a:pt x="195364" y="165100"/>
                                </a:lnTo>
                                <a:lnTo>
                                  <a:pt x="195364" y="137198"/>
                                </a:lnTo>
                                <a:lnTo>
                                  <a:pt x="176784" y="137198"/>
                                </a:lnTo>
                                <a:lnTo>
                                  <a:pt x="176784" y="165100"/>
                                </a:lnTo>
                                <a:lnTo>
                                  <a:pt x="148450" y="165100"/>
                                </a:lnTo>
                                <a:lnTo>
                                  <a:pt x="148450" y="137198"/>
                                </a:lnTo>
                                <a:lnTo>
                                  <a:pt x="107759" y="137198"/>
                                </a:lnTo>
                                <a:lnTo>
                                  <a:pt x="107759" y="165100"/>
                                </a:lnTo>
                                <a:lnTo>
                                  <a:pt x="79400" y="165100"/>
                                </a:lnTo>
                                <a:lnTo>
                                  <a:pt x="79400" y="137198"/>
                                </a:lnTo>
                                <a:lnTo>
                                  <a:pt x="51625" y="137198"/>
                                </a:lnTo>
                                <a:lnTo>
                                  <a:pt x="51625" y="165100"/>
                                </a:lnTo>
                                <a:lnTo>
                                  <a:pt x="23291" y="165100"/>
                                </a:lnTo>
                                <a:lnTo>
                                  <a:pt x="23291" y="137160"/>
                                </a:lnTo>
                                <a:lnTo>
                                  <a:pt x="195364" y="137160"/>
                                </a:lnTo>
                                <a:lnTo>
                                  <a:pt x="195364" y="11049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2223896" y="515614"/>
                            <a:ext cx="449580" cy="449580"/>
                          </a:xfrm>
                          <a:custGeom>
                            <a:avLst/>
                            <a:gdLst/>
                            <a:ahLst/>
                            <a:cxnLst/>
                            <a:rect l="l" t="t" r="r" b="b"/>
                            <a:pathLst>
                              <a:path w="449580" h="449580">
                                <a:moveTo>
                                  <a:pt x="216165" y="0"/>
                                </a:moveTo>
                                <a:lnTo>
                                  <a:pt x="173119" y="5778"/>
                                </a:lnTo>
                                <a:lnTo>
                                  <a:pt x="131331" y="20081"/>
                                </a:lnTo>
                                <a:lnTo>
                                  <a:pt x="92064" y="43105"/>
                                </a:lnTo>
                                <a:lnTo>
                                  <a:pt x="58181" y="73504"/>
                                </a:lnTo>
                                <a:lnTo>
                                  <a:pt x="31836" y="108957"/>
                                </a:lnTo>
                                <a:lnTo>
                                  <a:pt x="13226" y="148201"/>
                                </a:lnTo>
                                <a:lnTo>
                                  <a:pt x="2548" y="189974"/>
                                </a:lnTo>
                                <a:lnTo>
                                  <a:pt x="0" y="233015"/>
                                </a:lnTo>
                                <a:lnTo>
                                  <a:pt x="5778" y="276059"/>
                                </a:lnTo>
                                <a:lnTo>
                                  <a:pt x="20081" y="317846"/>
                                </a:lnTo>
                                <a:lnTo>
                                  <a:pt x="43105" y="357113"/>
                                </a:lnTo>
                                <a:lnTo>
                                  <a:pt x="73500" y="390999"/>
                                </a:lnTo>
                                <a:lnTo>
                                  <a:pt x="108951" y="417344"/>
                                </a:lnTo>
                                <a:lnTo>
                                  <a:pt x="148195" y="435954"/>
                                </a:lnTo>
                                <a:lnTo>
                                  <a:pt x="189970" y="446630"/>
                                </a:lnTo>
                                <a:lnTo>
                                  <a:pt x="233011" y="449178"/>
                                </a:lnTo>
                                <a:lnTo>
                                  <a:pt x="276058" y="443400"/>
                                </a:lnTo>
                                <a:lnTo>
                                  <a:pt x="317846" y="429101"/>
                                </a:lnTo>
                                <a:lnTo>
                                  <a:pt x="357113" y="406084"/>
                                </a:lnTo>
                                <a:lnTo>
                                  <a:pt x="390994" y="375685"/>
                                </a:lnTo>
                                <a:lnTo>
                                  <a:pt x="417337" y="340232"/>
                                </a:lnTo>
                                <a:lnTo>
                                  <a:pt x="435944" y="300988"/>
                                </a:lnTo>
                                <a:lnTo>
                                  <a:pt x="446619" y="259213"/>
                                </a:lnTo>
                                <a:lnTo>
                                  <a:pt x="449166" y="216172"/>
                                </a:lnTo>
                                <a:lnTo>
                                  <a:pt x="443388" y="173125"/>
                                </a:lnTo>
                                <a:lnTo>
                                  <a:pt x="429088" y="131335"/>
                                </a:lnTo>
                                <a:lnTo>
                                  <a:pt x="406071" y="92064"/>
                                </a:lnTo>
                                <a:lnTo>
                                  <a:pt x="375676" y="58181"/>
                                </a:lnTo>
                                <a:lnTo>
                                  <a:pt x="340225" y="31836"/>
                                </a:lnTo>
                                <a:lnTo>
                                  <a:pt x="300981" y="13226"/>
                                </a:lnTo>
                                <a:lnTo>
                                  <a:pt x="259207" y="2548"/>
                                </a:lnTo>
                                <a:lnTo>
                                  <a:pt x="216165" y="0"/>
                                </a:lnTo>
                                <a:close/>
                              </a:path>
                            </a:pathLst>
                          </a:custGeom>
                          <a:solidFill>
                            <a:srgbClr val="F8B06E"/>
                          </a:solidFill>
                        </wps:spPr>
                        <wps:bodyPr wrap="square" lIns="0" tIns="0" rIns="0" bIns="0" rtlCol="0">
                          <a:prstTxWarp prst="textNoShape">
                            <a:avLst/>
                          </a:prstTxWarp>
                          <a:noAutofit/>
                        </wps:bodyPr>
                      </wps:wsp>
                      <wps:wsp>
                        <wps:cNvPr id="252" name="Graphic 252"/>
                        <wps:cNvSpPr/>
                        <wps:spPr>
                          <a:xfrm>
                            <a:off x="2350817" y="617181"/>
                            <a:ext cx="195580" cy="246379"/>
                          </a:xfrm>
                          <a:custGeom>
                            <a:avLst/>
                            <a:gdLst/>
                            <a:ahLst/>
                            <a:cxnLst/>
                            <a:rect l="l" t="t" r="r" b="b"/>
                            <a:pathLst>
                              <a:path w="195580" h="246379">
                                <a:moveTo>
                                  <a:pt x="79375" y="137490"/>
                                </a:moveTo>
                                <a:lnTo>
                                  <a:pt x="51612" y="137490"/>
                                </a:lnTo>
                                <a:lnTo>
                                  <a:pt x="51612" y="165823"/>
                                </a:lnTo>
                                <a:lnTo>
                                  <a:pt x="79375" y="165823"/>
                                </a:lnTo>
                                <a:lnTo>
                                  <a:pt x="79375" y="137490"/>
                                </a:lnTo>
                                <a:close/>
                              </a:path>
                              <a:path w="195580" h="246379">
                                <a:moveTo>
                                  <a:pt x="148437" y="137490"/>
                                </a:moveTo>
                                <a:lnTo>
                                  <a:pt x="107734" y="137490"/>
                                </a:lnTo>
                                <a:lnTo>
                                  <a:pt x="107734" y="165823"/>
                                </a:lnTo>
                                <a:lnTo>
                                  <a:pt x="148437" y="165823"/>
                                </a:lnTo>
                                <a:lnTo>
                                  <a:pt x="148437" y="137490"/>
                                </a:lnTo>
                                <a:close/>
                              </a:path>
                              <a:path w="195580" h="246379">
                                <a:moveTo>
                                  <a:pt x="195351" y="193624"/>
                                </a:moveTo>
                                <a:lnTo>
                                  <a:pt x="176771" y="193624"/>
                                </a:lnTo>
                                <a:lnTo>
                                  <a:pt x="176771" y="221957"/>
                                </a:lnTo>
                                <a:lnTo>
                                  <a:pt x="195351" y="221957"/>
                                </a:lnTo>
                                <a:lnTo>
                                  <a:pt x="195351" y="193624"/>
                                </a:lnTo>
                                <a:close/>
                              </a:path>
                              <a:path w="195580" h="246379">
                                <a:moveTo>
                                  <a:pt x="195351" y="137490"/>
                                </a:moveTo>
                                <a:lnTo>
                                  <a:pt x="176771" y="137490"/>
                                </a:lnTo>
                                <a:lnTo>
                                  <a:pt x="176771" y="165823"/>
                                </a:lnTo>
                                <a:lnTo>
                                  <a:pt x="195351" y="165823"/>
                                </a:lnTo>
                                <a:lnTo>
                                  <a:pt x="195351" y="137490"/>
                                </a:lnTo>
                                <a:close/>
                              </a:path>
                              <a:path w="195580" h="246379">
                                <a:moveTo>
                                  <a:pt x="195351" y="110490"/>
                                </a:moveTo>
                                <a:lnTo>
                                  <a:pt x="131013" y="110490"/>
                                </a:lnTo>
                                <a:lnTo>
                                  <a:pt x="131013" y="82626"/>
                                </a:lnTo>
                                <a:lnTo>
                                  <a:pt x="107734" y="82626"/>
                                </a:lnTo>
                                <a:lnTo>
                                  <a:pt x="107734" y="110490"/>
                                </a:lnTo>
                                <a:lnTo>
                                  <a:pt x="79375" y="110490"/>
                                </a:lnTo>
                                <a:lnTo>
                                  <a:pt x="79375" y="82626"/>
                                </a:lnTo>
                                <a:lnTo>
                                  <a:pt x="51612" y="82626"/>
                                </a:lnTo>
                                <a:lnTo>
                                  <a:pt x="51612" y="110490"/>
                                </a:lnTo>
                                <a:lnTo>
                                  <a:pt x="23279" y="110490"/>
                                </a:lnTo>
                                <a:lnTo>
                                  <a:pt x="23279" y="82550"/>
                                </a:lnTo>
                                <a:lnTo>
                                  <a:pt x="131013" y="82550"/>
                                </a:lnTo>
                                <a:lnTo>
                                  <a:pt x="131013" y="56095"/>
                                </a:lnTo>
                                <a:lnTo>
                                  <a:pt x="131013" y="55880"/>
                                </a:lnTo>
                                <a:lnTo>
                                  <a:pt x="131013" y="27940"/>
                                </a:lnTo>
                                <a:lnTo>
                                  <a:pt x="131013" y="27762"/>
                                </a:lnTo>
                                <a:lnTo>
                                  <a:pt x="131013" y="0"/>
                                </a:lnTo>
                                <a:lnTo>
                                  <a:pt x="107734" y="0"/>
                                </a:lnTo>
                                <a:lnTo>
                                  <a:pt x="107734" y="27940"/>
                                </a:lnTo>
                                <a:lnTo>
                                  <a:pt x="107734" y="55880"/>
                                </a:lnTo>
                                <a:lnTo>
                                  <a:pt x="79375" y="55880"/>
                                </a:lnTo>
                                <a:lnTo>
                                  <a:pt x="79375" y="27940"/>
                                </a:lnTo>
                                <a:lnTo>
                                  <a:pt x="107734" y="27940"/>
                                </a:lnTo>
                                <a:lnTo>
                                  <a:pt x="107734" y="0"/>
                                </a:lnTo>
                                <a:lnTo>
                                  <a:pt x="51612" y="0"/>
                                </a:lnTo>
                                <a:lnTo>
                                  <a:pt x="51612" y="27940"/>
                                </a:lnTo>
                                <a:lnTo>
                                  <a:pt x="51612" y="55880"/>
                                </a:lnTo>
                                <a:lnTo>
                                  <a:pt x="23279" y="55880"/>
                                </a:lnTo>
                                <a:lnTo>
                                  <a:pt x="23279" y="27940"/>
                                </a:lnTo>
                                <a:lnTo>
                                  <a:pt x="51612" y="27940"/>
                                </a:lnTo>
                                <a:lnTo>
                                  <a:pt x="51612" y="0"/>
                                </a:lnTo>
                                <a:lnTo>
                                  <a:pt x="0" y="0"/>
                                </a:lnTo>
                                <a:lnTo>
                                  <a:pt x="0" y="27940"/>
                                </a:lnTo>
                                <a:lnTo>
                                  <a:pt x="0" y="55880"/>
                                </a:lnTo>
                                <a:lnTo>
                                  <a:pt x="0" y="246380"/>
                                </a:lnTo>
                                <a:lnTo>
                                  <a:pt x="51333" y="246380"/>
                                </a:lnTo>
                                <a:lnTo>
                                  <a:pt x="51333" y="189230"/>
                                </a:lnTo>
                                <a:lnTo>
                                  <a:pt x="79667" y="189230"/>
                                </a:lnTo>
                                <a:lnTo>
                                  <a:pt x="79667" y="193040"/>
                                </a:lnTo>
                                <a:lnTo>
                                  <a:pt x="79667" y="222250"/>
                                </a:lnTo>
                                <a:lnTo>
                                  <a:pt x="79667" y="246380"/>
                                </a:lnTo>
                                <a:lnTo>
                                  <a:pt x="195351" y="246380"/>
                                </a:lnTo>
                                <a:lnTo>
                                  <a:pt x="195351" y="222250"/>
                                </a:lnTo>
                                <a:lnTo>
                                  <a:pt x="148437" y="222250"/>
                                </a:lnTo>
                                <a:lnTo>
                                  <a:pt x="148437" y="193040"/>
                                </a:lnTo>
                                <a:lnTo>
                                  <a:pt x="195351" y="193040"/>
                                </a:lnTo>
                                <a:lnTo>
                                  <a:pt x="195351" y="189230"/>
                                </a:lnTo>
                                <a:lnTo>
                                  <a:pt x="195351" y="166370"/>
                                </a:lnTo>
                                <a:lnTo>
                                  <a:pt x="23279" y="166370"/>
                                </a:lnTo>
                                <a:lnTo>
                                  <a:pt x="23279" y="137160"/>
                                </a:lnTo>
                                <a:lnTo>
                                  <a:pt x="195351" y="137160"/>
                                </a:lnTo>
                                <a:lnTo>
                                  <a:pt x="195351" y="11049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2442580" y="1183443"/>
                            <a:ext cx="449580" cy="449580"/>
                          </a:xfrm>
                          <a:custGeom>
                            <a:avLst/>
                            <a:gdLst/>
                            <a:ahLst/>
                            <a:cxnLst/>
                            <a:rect l="l" t="t" r="r" b="b"/>
                            <a:pathLst>
                              <a:path w="449580" h="449580">
                                <a:moveTo>
                                  <a:pt x="224167" y="0"/>
                                </a:moveTo>
                                <a:lnTo>
                                  <a:pt x="178887" y="4675"/>
                                </a:lnTo>
                                <a:lnTo>
                                  <a:pt x="136736" y="17871"/>
                                </a:lnTo>
                                <a:lnTo>
                                  <a:pt x="98615" y="38681"/>
                                </a:lnTo>
                                <a:lnTo>
                                  <a:pt x="65425" y="66200"/>
                                </a:lnTo>
                                <a:lnTo>
                                  <a:pt x="38067" y="99522"/>
                                </a:lnTo>
                                <a:lnTo>
                                  <a:pt x="17443" y="137744"/>
                                </a:lnTo>
                                <a:lnTo>
                                  <a:pt x="4453" y="179958"/>
                                </a:lnTo>
                                <a:lnTo>
                                  <a:pt x="0" y="225259"/>
                                </a:lnTo>
                                <a:lnTo>
                                  <a:pt x="4668" y="270536"/>
                                </a:lnTo>
                                <a:lnTo>
                                  <a:pt x="17860" y="312685"/>
                                </a:lnTo>
                                <a:lnTo>
                                  <a:pt x="38669" y="350806"/>
                                </a:lnTo>
                                <a:lnTo>
                                  <a:pt x="66189" y="383997"/>
                                </a:lnTo>
                                <a:lnTo>
                                  <a:pt x="99513" y="411356"/>
                                </a:lnTo>
                                <a:lnTo>
                                  <a:pt x="137735" y="431982"/>
                                </a:lnTo>
                                <a:lnTo>
                                  <a:pt x="179948" y="444973"/>
                                </a:lnTo>
                                <a:lnTo>
                                  <a:pt x="225247" y="449427"/>
                                </a:lnTo>
                                <a:lnTo>
                                  <a:pt x="270523" y="444755"/>
                                </a:lnTo>
                                <a:lnTo>
                                  <a:pt x="312674" y="431561"/>
                                </a:lnTo>
                                <a:lnTo>
                                  <a:pt x="350797" y="410753"/>
                                </a:lnTo>
                                <a:lnTo>
                                  <a:pt x="383990" y="383235"/>
                                </a:lnTo>
                                <a:lnTo>
                                  <a:pt x="411352" y="349914"/>
                                </a:lnTo>
                                <a:lnTo>
                                  <a:pt x="431980" y="311696"/>
                                </a:lnTo>
                                <a:lnTo>
                                  <a:pt x="444972" y="269487"/>
                                </a:lnTo>
                                <a:lnTo>
                                  <a:pt x="449427" y="224193"/>
                                </a:lnTo>
                                <a:lnTo>
                                  <a:pt x="444755" y="178912"/>
                                </a:lnTo>
                                <a:lnTo>
                                  <a:pt x="431561" y="136758"/>
                                </a:lnTo>
                                <a:lnTo>
                                  <a:pt x="410751" y="98632"/>
                                </a:lnTo>
                                <a:lnTo>
                                  <a:pt x="383232" y="65438"/>
                                </a:lnTo>
                                <a:lnTo>
                                  <a:pt x="349907" y="38075"/>
                                </a:lnTo>
                                <a:lnTo>
                                  <a:pt x="311685" y="17447"/>
                                </a:lnTo>
                                <a:lnTo>
                                  <a:pt x="269470" y="4455"/>
                                </a:lnTo>
                                <a:lnTo>
                                  <a:pt x="224167" y="0"/>
                                </a:lnTo>
                                <a:close/>
                              </a:path>
                            </a:pathLst>
                          </a:custGeom>
                          <a:solidFill>
                            <a:srgbClr val="F8B06E"/>
                          </a:solidFill>
                        </wps:spPr>
                        <wps:bodyPr wrap="square" lIns="0" tIns="0" rIns="0" bIns="0" rtlCol="0">
                          <a:prstTxWarp prst="textNoShape">
                            <a:avLst/>
                          </a:prstTxWarp>
                          <a:noAutofit/>
                        </wps:bodyPr>
                      </wps:wsp>
                      <wps:wsp>
                        <wps:cNvPr id="254" name="Graphic 254"/>
                        <wps:cNvSpPr/>
                        <wps:spPr>
                          <a:xfrm>
                            <a:off x="2569612" y="1285201"/>
                            <a:ext cx="195580" cy="246379"/>
                          </a:xfrm>
                          <a:custGeom>
                            <a:avLst/>
                            <a:gdLst/>
                            <a:ahLst/>
                            <a:cxnLst/>
                            <a:rect l="l" t="t" r="r" b="b"/>
                            <a:pathLst>
                              <a:path w="195580" h="246379">
                                <a:moveTo>
                                  <a:pt x="79387" y="137439"/>
                                </a:moveTo>
                                <a:lnTo>
                                  <a:pt x="51625" y="137439"/>
                                </a:lnTo>
                                <a:lnTo>
                                  <a:pt x="51625" y="165773"/>
                                </a:lnTo>
                                <a:lnTo>
                                  <a:pt x="79387" y="165773"/>
                                </a:lnTo>
                                <a:lnTo>
                                  <a:pt x="79387" y="137439"/>
                                </a:lnTo>
                                <a:close/>
                              </a:path>
                              <a:path w="195580" h="246379">
                                <a:moveTo>
                                  <a:pt x="148437" y="137439"/>
                                </a:moveTo>
                                <a:lnTo>
                                  <a:pt x="107746" y="137439"/>
                                </a:lnTo>
                                <a:lnTo>
                                  <a:pt x="107746" y="165773"/>
                                </a:lnTo>
                                <a:lnTo>
                                  <a:pt x="148437" y="165773"/>
                                </a:lnTo>
                                <a:lnTo>
                                  <a:pt x="148437" y="137439"/>
                                </a:lnTo>
                                <a:close/>
                              </a:path>
                              <a:path w="195580" h="246379">
                                <a:moveTo>
                                  <a:pt x="195351" y="193548"/>
                                </a:moveTo>
                                <a:lnTo>
                                  <a:pt x="176758" y="193548"/>
                                </a:lnTo>
                                <a:lnTo>
                                  <a:pt x="176758" y="221881"/>
                                </a:lnTo>
                                <a:lnTo>
                                  <a:pt x="195351" y="221881"/>
                                </a:lnTo>
                                <a:lnTo>
                                  <a:pt x="195351" y="193548"/>
                                </a:lnTo>
                                <a:close/>
                              </a:path>
                              <a:path w="195580" h="246379">
                                <a:moveTo>
                                  <a:pt x="195351" y="137439"/>
                                </a:moveTo>
                                <a:lnTo>
                                  <a:pt x="176758" y="137439"/>
                                </a:lnTo>
                                <a:lnTo>
                                  <a:pt x="176758" y="165773"/>
                                </a:lnTo>
                                <a:lnTo>
                                  <a:pt x="195351" y="165773"/>
                                </a:lnTo>
                                <a:lnTo>
                                  <a:pt x="195351" y="137439"/>
                                </a:lnTo>
                                <a:close/>
                              </a:path>
                              <a:path w="195580" h="246379">
                                <a:moveTo>
                                  <a:pt x="195351" y="110490"/>
                                </a:moveTo>
                                <a:lnTo>
                                  <a:pt x="131013" y="110490"/>
                                </a:lnTo>
                                <a:lnTo>
                                  <a:pt x="131013" y="82575"/>
                                </a:lnTo>
                                <a:lnTo>
                                  <a:pt x="107746" y="82575"/>
                                </a:lnTo>
                                <a:lnTo>
                                  <a:pt x="107746" y="110490"/>
                                </a:lnTo>
                                <a:lnTo>
                                  <a:pt x="79387" y="110490"/>
                                </a:lnTo>
                                <a:lnTo>
                                  <a:pt x="79387" y="82575"/>
                                </a:lnTo>
                                <a:lnTo>
                                  <a:pt x="51625" y="82575"/>
                                </a:lnTo>
                                <a:lnTo>
                                  <a:pt x="51625" y="110490"/>
                                </a:lnTo>
                                <a:lnTo>
                                  <a:pt x="23291" y="110490"/>
                                </a:lnTo>
                                <a:lnTo>
                                  <a:pt x="23291" y="82550"/>
                                </a:lnTo>
                                <a:lnTo>
                                  <a:pt x="131013" y="82550"/>
                                </a:lnTo>
                                <a:lnTo>
                                  <a:pt x="131013" y="56045"/>
                                </a:lnTo>
                                <a:lnTo>
                                  <a:pt x="131013" y="55880"/>
                                </a:lnTo>
                                <a:lnTo>
                                  <a:pt x="131013" y="27940"/>
                                </a:lnTo>
                                <a:lnTo>
                                  <a:pt x="131013" y="27711"/>
                                </a:lnTo>
                                <a:lnTo>
                                  <a:pt x="131013" y="0"/>
                                </a:lnTo>
                                <a:lnTo>
                                  <a:pt x="107746" y="0"/>
                                </a:lnTo>
                                <a:lnTo>
                                  <a:pt x="107746" y="27940"/>
                                </a:lnTo>
                                <a:lnTo>
                                  <a:pt x="107746" y="55880"/>
                                </a:lnTo>
                                <a:lnTo>
                                  <a:pt x="79387" y="55880"/>
                                </a:lnTo>
                                <a:lnTo>
                                  <a:pt x="79387" y="27940"/>
                                </a:lnTo>
                                <a:lnTo>
                                  <a:pt x="107746" y="27940"/>
                                </a:lnTo>
                                <a:lnTo>
                                  <a:pt x="107746" y="0"/>
                                </a:lnTo>
                                <a:lnTo>
                                  <a:pt x="51625" y="0"/>
                                </a:lnTo>
                                <a:lnTo>
                                  <a:pt x="51625" y="27940"/>
                                </a:lnTo>
                                <a:lnTo>
                                  <a:pt x="51625" y="55880"/>
                                </a:lnTo>
                                <a:lnTo>
                                  <a:pt x="23291" y="55880"/>
                                </a:lnTo>
                                <a:lnTo>
                                  <a:pt x="23291" y="27940"/>
                                </a:lnTo>
                                <a:lnTo>
                                  <a:pt x="51625" y="27940"/>
                                </a:lnTo>
                                <a:lnTo>
                                  <a:pt x="51625" y="0"/>
                                </a:lnTo>
                                <a:lnTo>
                                  <a:pt x="0" y="0"/>
                                </a:lnTo>
                                <a:lnTo>
                                  <a:pt x="0" y="27940"/>
                                </a:lnTo>
                                <a:lnTo>
                                  <a:pt x="0" y="55880"/>
                                </a:lnTo>
                                <a:lnTo>
                                  <a:pt x="0" y="246380"/>
                                </a:lnTo>
                                <a:lnTo>
                                  <a:pt x="51333" y="246380"/>
                                </a:lnTo>
                                <a:lnTo>
                                  <a:pt x="51333" y="189230"/>
                                </a:lnTo>
                                <a:lnTo>
                                  <a:pt x="79679" y="189230"/>
                                </a:lnTo>
                                <a:lnTo>
                                  <a:pt x="79679" y="193040"/>
                                </a:lnTo>
                                <a:lnTo>
                                  <a:pt x="79679" y="222250"/>
                                </a:lnTo>
                                <a:lnTo>
                                  <a:pt x="79679" y="246380"/>
                                </a:lnTo>
                                <a:lnTo>
                                  <a:pt x="195351" y="246380"/>
                                </a:lnTo>
                                <a:lnTo>
                                  <a:pt x="195351" y="222250"/>
                                </a:lnTo>
                                <a:lnTo>
                                  <a:pt x="148437" y="222250"/>
                                </a:lnTo>
                                <a:lnTo>
                                  <a:pt x="148437" y="193040"/>
                                </a:lnTo>
                                <a:lnTo>
                                  <a:pt x="195351" y="193040"/>
                                </a:lnTo>
                                <a:lnTo>
                                  <a:pt x="195351" y="189230"/>
                                </a:lnTo>
                                <a:lnTo>
                                  <a:pt x="195351" y="166370"/>
                                </a:lnTo>
                                <a:lnTo>
                                  <a:pt x="23291" y="166370"/>
                                </a:lnTo>
                                <a:lnTo>
                                  <a:pt x="23291" y="137160"/>
                                </a:lnTo>
                                <a:lnTo>
                                  <a:pt x="195351" y="137160"/>
                                </a:lnTo>
                                <a:lnTo>
                                  <a:pt x="195351" y="11049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73" cstate="print"/>
                          <a:stretch>
                            <a:fillRect/>
                          </a:stretch>
                        </pic:blipFill>
                        <pic:spPr>
                          <a:xfrm>
                            <a:off x="1421570" y="1180077"/>
                            <a:ext cx="219697" cy="219684"/>
                          </a:xfrm>
                          <a:prstGeom prst="rect">
                            <a:avLst/>
                          </a:prstGeom>
                        </pic:spPr>
                      </pic:pic>
                      <wps:wsp>
                        <wps:cNvPr id="256" name="Graphic 256"/>
                        <wps:cNvSpPr/>
                        <wps:spPr>
                          <a:xfrm>
                            <a:off x="1335894" y="1418075"/>
                            <a:ext cx="389890" cy="229235"/>
                          </a:xfrm>
                          <a:custGeom>
                            <a:avLst/>
                            <a:gdLst/>
                            <a:ahLst/>
                            <a:cxnLst/>
                            <a:rect l="l" t="t" r="r" b="b"/>
                            <a:pathLst>
                              <a:path w="389890" h="229235">
                                <a:moveTo>
                                  <a:pt x="123407" y="0"/>
                                </a:moveTo>
                                <a:lnTo>
                                  <a:pt x="87694" y="0"/>
                                </a:lnTo>
                                <a:lnTo>
                                  <a:pt x="38549" y="20811"/>
                                </a:lnTo>
                                <a:lnTo>
                                  <a:pt x="12029" y="63402"/>
                                </a:lnTo>
                                <a:lnTo>
                                  <a:pt x="1419" y="112665"/>
                                </a:lnTo>
                                <a:lnTo>
                                  <a:pt x="0" y="153488"/>
                                </a:lnTo>
                                <a:lnTo>
                                  <a:pt x="1109" y="170802"/>
                                </a:lnTo>
                                <a:lnTo>
                                  <a:pt x="62316" y="203322"/>
                                </a:lnTo>
                                <a:lnTo>
                                  <a:pt x="107766" y="218597"/>
                                </a:lnTo>
                                <a:lnTo>
                                  <a:pt x="151569" y="226802"/>
                                </a:lnTo>
                                <a:lnTo>
                                  <a:pt x="193218" y="229069"/>
                                </a:lnTo>
                                <a:lnTo>
                                  <a:pt x="196406" y="229069"/>
                                </a:lnTo>
                                <a:lnTo>
                                  <a:pt x="238065" y="226802"/>
                                </a:lnTo>
                                <a:lnTo>
                                  <a:pt x="281872" y="218597"/>
                                </a:lnTo>
                                <a:lnTo>
                                  <a:pt x="327321" y="203322"/>
                                </a:lnTo>
                                <a:lnTo>
                                  <a:pt x="373901" y="179844"/>
                                </a:lnTo>
                                <a:lnTo>
                                  <a:pt x="389638" y="153488"/>
                                </a:lnTo>
                                <a:lnTo>
                                  <a:pt x="388219" y="112665"/>
                                </a:lnTo>
                                <a:lnTo>
                                  <a:pt x="377608" y="63402"/>
                                </a:lnTo>
                                <a:lnTo>
                                  <a:pt x="351088" y="20811"/>
                                </a:lnTo>
                                <a:lnTo>
                                  <a:pt x="340841" y="16471"/>
                                </a:lnTo>
                                <a:lnTo>
                                  <a:pt x="195530" y="16471"/>
                                </a:lnTo>
                                <a:lnTo>
                                  <a:pt x="180804" y="15718"/>
                                </a:lnTo>
                                <a:lnTo>
                                  <a:pt x="166506" y="13512"/>
                                </a:lnTo>
                                <a:lnTo>
                                  <a:pt x="152705" y="9935"/>
                                </a:lnTo>
                                <a:lnTo>
                                  <a:pt x="139472" y="5067"/>
                                </a:lnTo>
                                <a:lnTo>
                                  <a:pt x="131725" y="1778"/>
                                </a:lnTo>
                                <a:lnTo>
                                  <a:pt x="123407" y="0"/>
                                </a:lnTo>
                                <a:close/>
                              </a:path>
                              <a:path w="389890" h="229235">
                                <a:moveTo>
                                  <a:pt x="301943" y="0"/>
                                </a:moveTo>
                                <a:lnTo>
                                  <a:pt x="267640" y="0"/>
                                </a:lnTo>
                                <a:lnTo>
                                  <a:pt x="259335" y="1778"/>
                                </a:lnTo>
                                <a:lnTo>
                                  <a:pt x="251588" y="5067"/>
                                </a:lnTo>
                                <a:lnTo>
                                  <a:pt x="238344" y="9935"/>
                                </a:lnTo>
                                <a:lnTo>
                                  <a:pt x="224545" y="13512"/>
                                </a:lnTo>
                                <a:lnTo>
                                  <a:pt x="210252" y="15718"/>
                                </a:lnTo>
                                <a:lnTo>
                                  <a:pt x="195530" y="16471"/>
                                </a:lnTo>
                                <a:lnTo>
                                  <a:pt x="340841" y="16471"/>
                                </a:lnTo>
                                <a:lnTo>
                                  <a:pt x="301943"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74" cstate="print"/>
                          <a:stretch>
                            <a:fillRect/>
                          </a:stretch>
                        </pic:blipFill>
                        <pic:spPr>
                          <a:xfrm>
                            <a:off x="2517994" y="991938"/>
                            <a:ext cx="149783" cy="149771"/>
                          </a:xfrm>
                          <a:prstGeom prst="rect">
                            <a:avLst/>
                          </a:prstGeom>
                        </pic:spPr>
                      </pic:pic>
                      <pic:pic xmlns:pic="http://schemas.openxmlformats.org/drawingml/2006/picture">
                        <pic:nvPicPr>
                          <pic:cNvPr id="258" name="Image 258"/>
                          <pic:cNvPicPr/>
                        </pic:nvPicPr>
                        <pic:blipFill>
                          <a:blip r:embed="rId75" cstate="print"/>
                          <a:stretch>
                            <a:fillRect/>
                          </a:stretch>
                        </pic:blipFill>
                        <pic:spPr>
                          <a:xfrm>
                            <a:off x="788570" y="415518"/>
                            <a:ext cx="149783" cy="149771"/>
                          </a:xfrm>
                          <a:prstGeom prst="rect">
                            <a:avLst/>
                          </a:prstGeom>
                        </pic:spPr>
                      </pic:pic>
                      <pic:pic xmlns:pic="http://schemas.openxmlformats.org/drawingml/2006/picture">
                        <pic:nvPicPr>
                          <pic:cNvPr id="259" name="Image 259"/>
                          <pic:cNvPicPr/>
                        </pic:nvPicPr>
                        <pic:blipFill>
                          <a:blip r:embed="rId74" cstate="print"/>
                          <a:stretch>
                            <a:fillRect/>
                          </a:stretch>
                        </pic:blipFill>
                        <pic:spPr>
                          <a:xfrm>
                            <a:off x="1447745" y="190751"/>
                            <a:ext cx="149783" cy="149771"/>
                          </a:xfrm>
                          <a:prstGeom prst="rect">
                            <a:avLst/>
                          </a:prstGeom>
                        </pic:spPr>
                      </pic:pic>
                    </wpg:wgp>
                  </a:graphicData>
                </a:graphic>
              </wp:inline>
            </w:drawing>
          </mc:Choice>
          <mc:Fallback>
            <w:pict>
              <v:group w14:anchorId="1958A3C2" id="Group 230" o:spid="_x0000_s1026" style="width:240.95pt;height:148.7pt;mso-position-horizontal-relative:char;mso-position-vertical-relative:line" coordsize="30600,18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34QGCEAAEvZAAAOAAAAZHJzL2Uyb0RvYy54bWzsXVtvY7mRfl9g/4Pg&#10;94x17ucY0xNs0unBAEF2kGSxz7Is20IkSyup2z3/fr9iVYnUjUVOuz3Tuw4wOXL7M1WnWCzWjcXv&#10;//h5uRh9mm2289XTu6viu/HVaPY0Xd3Nnx7eXf3XPz/8ob8abXeTp7vJYvU0e3f1y2x79ccf/v3f&#10;vn9e38zK1eNqcTfbjDDI0/bmef3u6nG3W99cX2+nj7PlZPvdaj17wi/vV5vlZIcfNw/Xd5vJM0Zf&#10;Lq7L8bi9fl5t7tab1XS23eJf3/Mvr35w49/fz6a7/7y/3852o8W7K9C2c/+/cf9/S/9//cP3k5uH&#10;zWT9OJ8KGZNfQcVyMn/Cl+6Hej/ZTUYfN/OToZbz6Wa1Xd3vvpuulter+/v5dObeAW9TjI/e5sfN&#10;6uPavcvDzfPDes8msPaIT7962OnfPv24Wf9j/fOGqcfHv66m/9qCL9fP64eb8Pf084MHf77fLOmP&#10;8BKjz46jv+w5Ovu8G03xj9W4xSQ1V6Mpflf0fV/3A/N8+oiJOfm76eNfjL+8ntzwFzvy9uQ8ryE/&#10;W8+i7Zex6B+Pk/XMcX5LLPh5M5rfvbsqq+Jq9DRZQo5/FJGhfwKv6OuBIz7KT1th6Zdwaf+uk5vp&#10;x+3ux9nKMXzy6a/bHQvunX6aPOqn6ecn/biB+JPgL5zg765GEPzN1QiCf8uTsJ7s6O9oFunj6DmY&#10;sUc/YfT75erT7J8rh9zRtJVDganF6tZJB7Ees3gKsUVdj8cQggCqAH2u3aBDXw9YpcB1Ve0WJ0ZV&#10;iD4Z2vRDMzho2XV9Se9zEUsI/nr6qzqKxRdjkkEBaMEfxYZlSuXlEoBdXfVtnNL9txddP1RdF/1+&#10;/1pFX/YDJiNGhGdY0dPMObm9yDI/E1i146aMcyKYYMC7vjUID2QnDd8WTVm6aUkhpxpDlzYyPQkv&#10;W42rsixYmlJYWYEhbSvjJ0yU04JjFqsiQQoO8Lx2YjMbkmNLbfiy9nIIWZmw0AY/UeYKPqdBdI1P&#10;F6vtjN+ZFJNb23tlBaEN1eF2tZjffZgvFqSctpuH2z8vNqNPE+i99x/+0n9QUQxg2Dq2N6yg6dPt&#10;6u4XaPhnqPR3V9v/+TjZzK5Gi5+esIdgjnf6YaMfbvXDZrf488oZFk4vbra7f37+78lmPVrj47ur&#10;HXbBv610K5ncqN4G/QRgLP3l0+o/Pu5W93NS6o42pkh+wLbGG8wr7G9YY8f7m1NYyftb24/bSlZq&#10;XVRDV5FSmtyoQYB/q/qa7YGy2et43SXDeVV2wah6+W1O6cAu58ggGv32xVtMXZR9w6u2rDrdNjxK&#10;hZXRrA4ONy2aaUt8F0+07RZdW9TOggzk9Eicq2Io3+sXHMBInN5Pto8s9u5X+71ApOhN3M+Yc9Wp&#10;uDt5TRd3qHPdOKpuXEBcDsS9wQqgjYjM32FcdDp7ry7vSgjknek4J/BdW8kupXTGhb2u6s6wZ5pu&#10;AJPx9rAKSh1VF44+eQGdfrv+/mQ38OZq0nsBVNaslOq2adROuvRydVvVraz7EmYH70NKjD5FR7Tl&#10;0PAbDuNx7aTnolF1gQ4d8eQ1RX04Cx2fQ+V4sPwPNr1LWuJt09OdWFb33qnDdnS86Tlln6wFOtr0&#10;WP83TT3A3z1QArDJSlUCXTWmzyxSr64FlBJoASHknBqoxw22R7dqgRq3zmOH/F1aLwU0Suvg9bgs&#10;mza6YJhNVdsPhjqAQ8M+W1U1sHCjg2I4jEZqpirqpo2vwq7uxULBUunrOLl105XwZmjopi2LykDD&#10;fx1Y0TQtfD21PXWF65N1R1NgR2Cvo2mG3vLfyg6bCVNSDXWhWkzH1KeMXRXq0TRFUeAPo1qsaDqx&#10;dJqm6+LMrstq6NnxL/rBGrkpa3jcxD+VeiVUn6JI+7bpeNQS7mmUXLxRJxTAVYLsxd6tHVp9t7pu&#10;sGNF0V1Rg7mO3rrFuo2P3SGuMeY5qbuuZmP3ovrv2hYixGN3CPcZlPSQPKGkKZo+LtRDXw2ILbgl&#10;0LVHZMs+EvWi3sxQ8QN/A68Leu54A3JLMHkDKrpiqEUDNlXTsGh5rwtGGBa1s0J7MrNkCbz6/iN0&#10;YPthMs7tPl1ZytpWMi/tO6zx66E3bDR8a8HLrocmiCu3029XNfVmnSFI8hssDlgWx4vDKeXkxQH/&#10;Hrs4by0DtDs2/0PzrCsaWRwlTH/syL+VdcaEUEiC6Ti3PFjoraWBLbpkC66GgxoP9dYNbBW3cwxg&#10;U3x5tPWABUS7DOwsRE2je2lfDJUEVYcG+3QUPOz3RhgM3dFu97Ib2IeypWgyz/KBI/V/Lo6ynk9v&#10;8J9kDvHpJC1mZ1jxV7uPFBLlLO0yaYzlZPOvj+s/IMmJANj8dr6Y735xCVtEYYiop08/z6ekT+iH&#10;MMMGa4qX+0/LycNshMAbTZSi6G9o3k6GuF3M1xoDps9CLBJeR5nSM+/LWdj3q+nH5expx2nlzWwB&#10;uldP28f5eovE2c1seTtDCnDz0x22kilS2jtkAdeb+dOO6EOkbreZ7aaIVE9u7hGL/jtSbyJg+gtH&#10;tKeTXuFCkrCCcyTpBaew3Gr3u3kBJ4uiKhRUosVyorFIjClZKHFoSgOC7ScBaM4nOrKYEPcRdL1a&#10;uBlq51i3O7cmWbcjwtyUFVvJ8I/ID3WzoeFmWNBIU4rlU0LN85y8uuGjdJDlQ2Rc1uxwbNTnuGT3&#10;VFVJIXTMPjY21WNqpuiTvaq27YFw+nowVHsBT78XX2aIO5cFvCgE/mhY3Yj0a/XJX1+0XS1ZWnoy&#10;8xWiT4EO8JzZSiv6vYWqGH0ytqxKuGnMgbFBK3F+zLtQV3J4du+gvW0rPCO/12wUpu1YPTghSlYP&#10;HSwbJG7cUkG1kNae7LUDklGqHQoK76g0v75+EEqgH4SQyxoC1iqFxnjqLuqIAVYdL/xyPCC1FFt7&#10;/bhDOIm41HcdYg4xbAF1q55m2yD3EQUj9DIwGWVXGtFxRNeQfHdk6Dzwsn9bpszj3+kyRRL3eJly&#10;Xjd5mSKM2A2yoaBGTPZpb/DU8CS0iAzbPbx4kbpXX6dKCdapEHJunVZ9AT/pQJIvrVPEbejNsPSq&#10;vmyL+G4uAQ/goLVi6w5eLg+K/BxIiWLLoYTFQRQ0494nx3TH1SfvvF1RSbwTr18ZZT5gFhICPHQ5&#10;7o+i4S+7qi9lvbjU4i03frnI9EJWjKrgjjZf/BOELnlVlxVc+oYtSiROUEPmlq1f1l3bVxBTcmOw&#10;6DlrBql49UUtdJBt7sg4t6TTwi4Nskm8jSYku7EpExZJdMM0PvxuXZBv8cjfJB5JdQTH68Jp7eR1&#10;UcDCa1HaSZNfjBGY54KEYF3UbadmacefWdm//soQSrA0hJBza6Pq4JGyi6Xb0qXtroI7NjC0tApW&#10;S9o+eBsr8CkePoRVoNlReHmgJrY9Ih0KI0NWH+KjcTCykQhC0WzBm0ZqIjpy2aDG14GRkDGsY0Y4&#10;MeA/i43M3+3ATFAMXKNcTXxpftUYmPlFIwsTY2CeCQfm6YmB3RQTVqY9hmUlJ6IUA+4HhRuCtGh8&#10;OpzcEAWwskojVuL5AEOI4m8xKjyHm7rvq3hy1s9d02NPjI/spQIOKbymKBmFlze8IOrL4+hAlGFw&#10;76vRdEvRp0Zk9qukG6NYN56uDhYgbM7GWIHB2u4qzIyGvJQCfTIlgdZA9XRnGLSBOoLSag0RESki&#10;GUkYW8TIoW26RY4c2uaJCJJD2/wWSSJ0a8+liJJD23IiouTQtgzK1xM6QbxFlBzaXjkiSg5tL0oR&#10;JUInrHeZboe2VYmIEqETlFQwdoLuC+iWhRFTPQFPEhR2wG/Z9mJjB3NJx3s4+QKbXNejPnldBnIi&#10;iig6NosScdDeG0PxNnfdYOWwXo6RESxK21II1rttgwSqxDRuAiV1vB28jGFf/qkc2j/JdhAkOd/K&#10;QC85vEgoHBv2bltPN+yxeuT4WoFjSghqEfu9XV/XQ9PDziGHVz6zoL66Xa+UwK6Xj+fs+rJEbTun&#10;WVRGL9n1dFxNSkbhMmh4TrWFPsWuQNxIyqvxZ13c+h76VmoIYFcbZ9ZaFHqooY5of9QUqlBuydgB&#10;GUTDyEISi8PjBY7k1fH4eF1LGR5KOzHdUSLY5kU2F/ncKJDcMOdUlN24MWpQiafs26AEFOm/6MDE&#10;VH61CnpxHDfDqEKDvQpytozCT7y8eE2oP6kMA4/4Sh4vLQwqyrXmA18u6T+Ir1F1SeyV2DLA9VEU&#10;0m9tLJzEYNiXjhJI0z5jrCKsTzFMYaBD0ITuxihxIRZrVU4x7nBsILZP4ZiUllWD3SUiZTE0MVli&#10;ChU8bCPhU1dYHyokBSpk42ODb5htesuyHWqsmyglYLKciBAFEkfXqJ53YzsdEp95CAcMA0ZDixjL&#10;C4nfTnhCaiQ+NPFYgpXQI4YjRSyGz0ccgSIx9B2KDztkFgmM00JG/TExWGP3KMyKcvqMflbxfBkb&#10;4kP/p3H7F6HhzYYI+kxcsiEQ0j22Idx2kWxD4DTRWI4qIYo1hjtA7Pc2RIG8rtoQv221olICGyJS&#10;rojaW9ln+xK1TCJLl8yIpkDGwK2UEK1CrU/WvR6L8w04mhxdKp6MLPA5Kk6Wlj+MlsYSpLnH0C+k&#10;D8LxL/GElJimFQIWKjP0KbaVBye8aEBJHjqkWwn4cr7AYpBDKKCG7AHeOC4xBlVAkmQ9gCs9+pR9&#10;fQ+m9LIOrRh9ChPDCcoANyg1UgnXEfV5MjKWMdZxbGsMZqfEJhO3EAMpyQLbZPilk4O1ifDrNwdr&#10;0+DFIgdbdsP+MLrOmT5P5i4LHJ9ktgtSMPaX8lj2WzOOlLYhgQ0K/cTvyAGjnKM0Kvi6oZVzcnlg&#10;bCH7Ii2dHn3yNPmRcXTXH7VUkD5PwPYLQrurfkrgXYgGIUbflwCNihDrHQ/QqPQ3VIOnO4HZ4dgt&#10;TkPERRNquoMH72zbPHTCW/qxE6ayqHvE/hwleegUfntKMtE2T7y6KrLAcA+NNeYVbJEFbtGJIh6U&#10;8VsCaM4A22QE21gC0SHaJiSQkASyQ3QC3YGE5KET6A7Wbx46gZJg7AqOeNyKDnVDaKGpUj0xAaXG&#10;K6+BwQf3PzGN3rzOBK8TLtOx1+kiB8leJ4If3ZjLkVDSO3BJvXc6JUb87QSuEUOUiK1uX5ecCMTp&#10;B+hR2sDKzmgNV6CaUo4SoJ6NG/9dzI0VCKcifkMDV2g+Eo+wdTi7IoWSICeOpV4SvONi4zciYCib&#10;RfcGtzsjgmgMjJP/zAjX0ybuyAjHCtccIebEOKY67rbIacffjJnqODZGQjZu1TBTHRixz313JlVF&#10;+mQ7D33O8PIO3LXEvhjJzFYC1+O2M1KgBfPVoTEdOEgZG1o469A1yiPjr1gSe5lsrMDS8E9QsYLw&#10;gHtJ5CDq/Ski5YQ+mSNoQ6LR5RrReYh1jG70RESUmMcukIaJM7DCGQKx7iuEsIxZJyaXTDcIoWYb&#10;MUpqYjJLXwVKjHKsmpjMcVoI4thYssRkNSFZg0QpISYz3aJEomhisiSRWI1E0cxkkhPRIzG0MJnQ&#10;rEiiYOYxC6y1FITFjg6nSmIjC4cJ7FRJFHuqoVU+X8iIeAtdozHyuabCl0LXUDTHRoRT18lGBNrZ&#10;wF90SgI1bshB0UL2RgS25G80cl260lIW50t2BJwtiemGaJVpfcputMc2LR28ii0U72rlYM/RcLKu&#10;viBuHY5/iSOBcxbClRX6ZJYEYPs9g8BoFvgcGV/OlcCDCn2ii2yBpyhH4hLC1hRfUXSCNxeg7WBC&#10;OHZaNEYoSYyv6MYLuBVwx0Yq6MT4ivIki+6EAAt5/UpJAgcDdN7s5KFDudJ1o8+T9ZMiVUGWKIGS&#10;AG3zxCusBHYH4Dw68tA2/7z6TmBfALbpCMA28+CjiRuewLwAnEVGFthmXUBGDrjHeUd1zlWW9Xm8&#10;TeZgMX+N4VcFUpcDtqkIdrEscALNwZ6Xh04gJEh3mnVGAR0N2hXFZ9CLRg7WTnQFRGSB49SyV5mC&#10;sb+Ux7LfWuIodvIJqTgpOErIPXkwWnM2RiWkT5hlgs00lR85wWIIwDY3gkB0AjtCNGwRI8JwiDZN&#10;l8D8QzoVZ9ti1nww9tl95sQafQugv8a1LlQ1fOz7ujBUsu87IGyukVZ0OuMctfd9a7ScpcgxV367&#10;zywmv0HlN1PiKr/dx7OV3whYS4Wt6sOL/gz6CqFtAUV9qH1QVPrR718qQ4uxVQiJmi4oGDcu+kEe&#10;9YM7rtpFwBHH01zkiXr9RanAkQ4p0sfNIGXc+0bVLeqFXfgLxZbGwEifSTgQUcx9gxa1afTJto3o&#10;fbDDKEtthdYSVbVGxTV4Kp12S/TdM2qRiacSEUe/UFSXxyaOGihKlTj2fAQ9Y2DiqoSKxzh+aShE&#10;YisPXZcQiXhgGdWBLWrUaT5wKwqUaZSQkrnL6B6NeuNoYjDna0AHNQyNvSRxWPrroOoA54+iaHSw&#10;hinAdBcDNH8cTTxmAUGzSpwnjqLBh1paclQtlJAh/MRkXq0odzbHJibz7OAmDBSaxCmpwWTmICW8&#10;jFSIY7KsLagQ4+gBMVmyaQW0iNW0m5jMlJAaMRY5MZl62FD43OmR2MQ7Hot4Q5HEOUIslnPYpEni&#10;S8FxmIWb+slHWU38PdLPql9eyIR4C59nhs+xTI5NCLdwk00IOI/Yj3ltlmi6z7rQ2xBQd99o/Bwn&#10;U9r96fFLdgTiJFL6fQBXsdbnPjSgYCxCwwsN3P0scEi1fv3J6soOoiNkKEmSg/e8xJYgpHCAV4L0&#10;eRoGtN81LHHKQ38d1oSuVILEhLWH5wg6Yk1QoZXwsgEteehzlHy51ATkwMyDTch71EWpQUhHjmPC&#10;F/F4ZYk+RWo8Gk26jGNpgUBmgRPoCBaqTbQH22R43ZKDTaA4KN60KfbgtCMIMoFZYCT3rcOsfrLt&#10;SnEKtAkZdswrAKt8qpzp80RLJQMTvt6nKewX89KTg80iIgsc54OX31Sc/eV+TJsDXnJzsDk05GDj&#10;PGBDPgVjfyePZb8z4xIikT4wmwVOKNtH+FSuEsoD2wlUP3JaFFfISHjBIBqaiU5LKWstVxY6MQGt&#10;hx5s/gVmCggZG9GTkCdZ6BS6AyuCLoSJhyECShJEKkSn5Dn3R/eywFVndT4N6chDn9vATwy3t3j8&#10;q8TjEWA5dqZd8CTdmcYZ/gGdOlzoFnFRTjV7Z/qbC8iPcY8BB4d0a7to++NEjtx2g3hcPOaEO+JQ&#10;fuu4RDfGxOOpCNJJyBhxWhTJxMJkaFIizRRwPAwNXGLYEhYu04AeFmbDuzEKl3laMcNG3LqWrik4&#10;0oBexFEidAuv2trgAq4WZ4ahpYRRUEw8lcpm9L1EbCfGBjBVrkqocHEgrkKIgYmrEsbFVYCWJgdW&#10;mtKgoQ+ivtGhEV91zbYpyI6WIkaIk1gr7WYoomscMUBKp9WLGyCkRiAcfak16Y2G1p1x0QP1WdO7&#10;+NAXzZhvx2NJPODiC7RciLGb7lvcZ0DGrdEi3zGZY8QVmvsax/Qck1lKqBW34b4Rk4WDJZKK+7Ca&#10;elj6ZE8LaL0Ys4QGMWYeTO61UQmUiBXAB5PlvAHUCPoBRTmIixJbWeWkR+IiiMNIas2SIoknQIjF&#10;WLOk6cE9K+0FDstJENx3Yi1fMFhSkLVx/J64e6SfdSZeyIZ4C8jnBeQRFD62IThOnG5DkIISOx+5&#10;RNzuTRLubQhSpd9SKxYyjeVCUbR1wwEMWbAXDQlETPWAS4hXwdanBHU8uiyL1lA1AS156APKlYKT&#10;JZYdlQ9YE/oBF1mDuJgmIEK8EqRPH18VdFowbw+m9guxfYlCbgK2oxQUuRULIwucQLMfOSFoSp02&#10;xISzeefBWWRkgW1u5ATLPNYmwmMT+OajcFngHCpysDbXPME5WDss57mWgwUN47jZ4WUtB2vTECy8&#10;LLBNxeH6N14vACeQ4TVLiYut1elUxabPEwUXB/KyT8EkBAS/aneaXxdMRfV+/OW+bjBVdvcE3h3s&#10;v0nnc8ieIhM7LZgqaOzWFkcCSjLRdpehcOwWfm/cpz5Ewz2Ib72ByYBAo+GcUhBYbak8NO5YsyhB&#10;SYHyOw+dQEmws+ehbUq8uoW5aL1kALbp8BsEaiasqQnANhl+S0ugOQCDjH0/O9Wd+hQdeihPGehz&#10;RtSJRfwWuH6NwDW1LzwKXHNsLtnphHpFWIXDobirHmGYQ6fzm2vFUuCyOo7OqD696FRR1S2HzXCn&#10;cTzoA1tGQzN0r2dcsQ8op+MAGx1ZiYd3m77AaK4WFO2a45XOuK5yH0vqcXd6fL+o0ATODYyyK/Te&#10;iIJxZT3HJpF5G4zeJrIv4+QgSl5jzqJjqtvD0VvTaDjOTCUwQow4EhsdmLnqwChzNlpg4q4L8f7Q&#10;tgKthqIjo/kFTlY4rqHAvzJar4Ox2MMZXaEsMD57jrXMPPRLaY0oLR1lQ7iaXhJLEDyJ0l0ShyW6&#10;jPvdjA1cWOzGRl7UkI2KeezQY/QUib+lY7LkIOg23LiIEJMlaw6qsX9F3xKNYzTHViHTZPZiQfMy&#10;Xt5od4+IcXxsMFkCqogmoRGOga4Q8efVBS2CkEhsIaCHzFjRpEcMNJgsUUBWJLGhkVXXVv2sSaJg&#10;sFiiN6xKomDiMAsg0jlGPylisORCnCqJDUzsPdLQapm8kBXxFrrODF0js3dsRTj5T7ci6KoBORGF&#10;xUNbGkTg2w1do1xPkoww6H056yVLAia9HEk7gKtY65MN7wCMVBPuZ4gtloCQLHBItX79yerKjlof&#10;1JLbbKE4VMV7QQJfQrT9roe15BYbQ/TXYQ28KTEcEFVokYXnWb0kMUGR1gFe50qf4qv5WnJkL0zL&#10;z9OShz5LyZdLjSfnQApSWHNuri6yBruKKQcBLXnoc5S8KGtCr/oia+BOSHl0Qkie4q+CRp7a2MGD&#10;1ZcFTqAj0GHhS+o86pNF3YNtMrwmzcEmUAxDVOOxNsUebGczDqYkpdO/zB81TIxbjcHIdvIjAKdF&#10;5oUM3Hph9RX3Mqfut86vPkWl+b0hGZhAqx/V5oIXtRxsFhFZ4DgfvLCn4uwv92PaHPBinoPNoSEH&#10;G+dBRtqH4rxRC4zHst9ZwiJ2L5GvWpOP49jkqCcUUCMzpGA7aeLBCfmYAGxzg5IgYjglppEUnZYY&#10;+pU1+UlpJG/wpSSdFJ2WRlJ0Urm6blZZ4LQUgdKRhz63a55YS28pgldJEaAd8bFz73zOdOe+Rgtw&#10;aRCBe0YRFXV/7737by5HgHtGRfep7r9ocXfoW8I6NemeUY3Pp9wzKh0jku4ZlbAdXeauJKs9pU+2&#10;q9ATSl4t6Z5RKe2FY2bfM4oSO7e3vOg9oyj6pUHT7hndN+JOuWdU2iNRZMroboE4cS/l00n3jIo1&#10;nHjPKMK9LnaOAsiEe0YlD1NjTSXcMyrXzwKccs+o3gWKKm3jpke6yRVpIKE74Z5R3AjPaPiRRimm&#10;u8uVraXEe0YbOXmQcs8omCxjUwd5I49ETJYGGGn3jEpzJrkIMxa4wwQSk3nB4K5iI5+Ae0b1iuK0&#10;e0ZlX067Z1SObqTdM6rNfVLuGaX8Dr8iXjdqRtM9o3LdA5o7xX1ZYu+RflYl90JGxFuGIDNDAF1w&#10;bES4EGe6EYEmqfsgOVoPSUbaGxFwBL6p6nZED8QwoKjm/sjZJUMCrrbs4QdwlWt98iYegHGszdgH&#10;AkKywCHV+vUny+sLUwQmWyjsKFf+JfAlRNvvGgb989BfhzXe00Wg3bdwuyQxlCKQnP4BXudKnxJP&#10;82gE/a3TaKHXnYU+S8mXS03AmpD3KawJ8coSfZ6wBikCazkFrMlEn6PkRVkTetUXWeMDsAmB7iAQ&#10;jOC1ca94sPqywAl0BDosfEmdR33yfHqwTYbXpDnYBIoRDt1fBmw2PPJgUMGnwhD80LfSp0irn8As&#10;MFIExkniYLLtcGYAtuOyB2BUZEUtwQAcd2UDeUsGJtDqdxybC17UcrBZRGSB43zwwp6Ks7/cj2lz&#10;wIt5DjaHhhxsnAfsJKZg7O/ksex3ZlxCmPurpgg0WGzHof3hEWz7Vojbg9NSBEJGAjeCHTkT/ZYi&#10;4D3FL8ykaz72O1te0D8PfW6fP7GW/r+nCNbz6Q3+G31eLp629Ond1eNut765vt5OH2fLyfa71Xr2&#10;hN/erzbLyQ4/bh6u7zaT5/nTw3KB29jG7TX+avdxM7uSQZZJYywnm399XP9hulquJ7v57Xwx3/3i&#10;hrv64Xsi6unTz/Ppzxv+Yfq3Tz9vRvM7hHEp5MWBgp+Wk4fZiP4BYTL6E0LR31DU7GSI28V8/WG+&#10;WFDRIH0WYjcp77u6v59PZ+9X04/L2dOOX3ozW4Du1dP2cb7eXo02N7Pl7QwEbn66Q8Bvut1NdrN3&#10;V+vN/GlH9E1utrvNbDd9pI/3oOPvs+mOw3v7XziiPZ30Cts1sWByo131QcnoM7KvdVns7zYt0BSn&#10;c7ExH+tADRf67XJ7fvq8r6nWgdab7e7H2Wo5og+gGtSA8ZObySdcbcx0KUS4yaQ4GkHZD99TYOZ5&#10;q3zETyecXM6nm9V2db/7DrN8zUy8fs6MC+GEwXFcyMVck+NCVA69b+tRg1nshHhe4XRKTz3p6SqD&#10;Eg1L9tXTyqvpR+ZVyJ/JzcMdcwo8e9RP089P+pE4Olq8u1pcjcDfHSQEXL4a3b67umV5gNjT39Gg&#10;9HH0jJMJQgmuMhBC6LfeERP7vUQlOwfD1brwkENTv+8QFHXxU0Xq7/XJQ1Y9WuQ4HNq5WdZ1qd3w&#10;W6qop5e57GqgcQyHbxHuR0l2DMu2Czq61EbZPXwnGbRD4iVOQFviwk95MVxMEAeTO7Cv0O8b63IC&#10;OswkTEO2yCAE9g3CIEwJivWN+5ywYvddrGw0zlehFY2MbVJS4jyQ5iQK8y1RpwbCUzlYdTidISX9&#10;6G5knG6hY2FyxWTCtOM4BDSZowQt8C1pQrpRb6e1xRT1IXp8wpZ/CH0vLfCL1rzfgZpTiWTb4B7y&#10;zMsV2t24RhN2Fl0x4HIjoN+QbFz6IRcZDIgMRtchGh/phQr4gnjOBZ52p0Fn84DbqdpSJXRileWq&#10;RJxkQttKxwxVdJdUItKOWFsHUCVDn2LSNmgRo8kn63QUdIGcvzF5htVKx75o4sy5oLtEpBNUYU5y&#10;SZ1TONmYID45gpkl8mfmQhl7Ms9v1ve3Zn3D7ji0vp2CIFP192J9Qw18Zeu7bApUqOgSxs7ujk56&#10;g7JA0h/94JxBSZ/53gvIuhqUaln/euObGI7/viG3DbbPoeA4pv2eBAcT+pUFB6Ve6rWhdWHDO/yb&#10;3JAQXHT3YfEdyo07X/17kpuvr3AK1L50agcMcGCPDz9+fYVz/bx+uHl+WDtn72EzWT/Op+8nu0n4&#10;Mz4/r29m5epxtbibbX74XwAAAP//AwBQSwMECgAAAAAAAAAhAMhwJt9fBQAAXwUAABQAAABkcnMv&#10;bWVkaWEvaW1hZ2UxLnBuZ4lQTkcNChoKAAAADUlIRFIAAAAaAAAANAgGAAAAlOwoiAAAAAZiS0dE&#10;AP8A/wD/oL2nkwAAAAlwSFlzAAAOxAAADsQBlSsOGwAABP9JREFUWIW12H1sE2UYAPDnvbt+b7d2&#10;n2xDaGHd2Bd2GVGDoxqN28Rshg+dkw8hilETjaAR0SjDzAQNMUYwThhsiwgISkg2PsS5TUBhbgzM&#10;hH3INtzMtN26di2s1/XuXv8gB8e2rnddeZImffo+T393b9/eXV7AGMO9enXaxyzlDQMVGGOg4B6E&#10;n+OV+1rt7+1ttb2fTKt6ASD8UPeQ9/6t9f3VXcOMBQDA7eMMYYX8HFZUXbRtqWyxfcDyd77X42MN&#10;GGMUFqh72LuwrH6gunPImzNxjOWBGvPzETOC/BxW1LTZN+/+3fYhy2NFoDq3jzOEDF1zeLO21g9U&#10;d9i9ucFqPUwIEMtjqqbN/s7Xzbay6c5CHKM+LloW1ONgMrfW91dftXsXyenz+FhpZ8TymPqmzf52&#10;RbNtm5/HSjkIAICb4QyElMLmfs8T314e3hgKAnBr6iRBDxvpk7UvpJveWpK0MVZH/SsX8jCcAWGM&#10;ZTX5WF597OrIizUX7Zv/u+G/T0rPyqyYCtmQEH6OVx7907Hh0zODX2CAaWcm3xx1WNLUTRUKkhgH&#10;hCAYAiBjMUwVHI/JA5eH3hR/9vIDCdtMBlXHJMg3A+hMn7toYHQ8RcizZ2kvvPLgrLLDz6dlby+c&#10;W2KOUbffhhiJq26q2H95aJM4X22J+wwAgCQQl2/WHz5YmmrZsdS4PD1O0+b2hbDqAAC6hryW0kPd&#10;l4Q8iVZeP7ZmgZkiEDuxFmOMzvd7CkI6oyPtw6+K8+cWxu6cCgEAQAjhxXPpU7Ihj4+LOtntWiXk&#10;KhIxxemGqmB9sqETXc41Xj+vE/KCVP1BWk05wwphjNHEaXsmO/YrKb2yoLbBm9beEV+GkGfEa1oz&#10;E7QtYYeOtDtCOhtZ0CjDRjf2jC4T8kgV6co36w+FHTrV7SoV34+Wphn2axTEWNih2o6RdeJcypKW&#10;DV1zeLPEzwnmGHX7gjjNpel6QoJqO5zrxHlxenQVQkjWtSso5Oew4kSXc7WQkwi4wjT9ATmIJOh8&#10;v6fAMcYmCHmekT4eo1XYwg792O0sFedF6dHVchEAAILjMRlo0OvntU197qeFPFJFuvKMkSdCgaj1&#10;31/7zWhQdVpNdO1DcyJPRyhJtzB47rr7KfEF9LH5UUeVJOELCTIaVJ11nc61dZ3OtRSB/IuSdU1W&#10;E127xEjXnf7LVSIuzjfrvwsFAQBAP7QPbyhv/Gf3lIMAGAMgAIAoFTH800tZiYFucMGCyEnSnQs0&#10;KCAAAAyLdeUNA3saelzLb45zkXIhxPM8erzyypCL4WKkNikINL5odkSj1UTXWo10XSKt/DsohDGG&#10;Tcf7jjX13lldcmPzI8mvlyyM3TVdDQEAYEkMPH3BYn1u/PZns2O+DFZHAQBYpvmdpos3Fie+uy43&#10;/hMptRQAQHqcpk1NIS/DYo2UJgSAtzya/NrK7NgKqQdFANx6YM9K0DZLOjIC2I8L5qySg9yGAKRN&#10;n4pEzI6lpmWFqYaDchAA0c5JTlLEWQB7wEKdgvB8XmQqyk2O+EUucheUPUt7gUDA83jyFV2vJh27&#10;iucVZiRoW0NBAERTF6Ek3amxmj8mFsTpqMHKFSnWmSB3QQCT/0+zaWXvvhUpefOi1VdngkyCcpJ0&#10;Z4X386PVV/auSFmSHKXqmykCMGEbzZKo+xUAIDNe07KzeN6Teg3lCAcCADBpe/Kjn/v33PCxkeHe&#10;9vwfottzbkb5520AAAAASUVORK5CYIJQSwMECgAAAAAAAAAhABhN2TOiAgAAogIAABQAAABkcnMv&#10;bWVkaWEvaW1hZ2UyLnBuZ4lQTkcNChoKAAAADUlIRFIAAAAuAAAALggGAAAAV7krNwAAAAZiS0dE&#10;AP8A/wD/oL2nkwAAAAlwSFlzAAAOxAAADsQBlSsOGwAAAkJJREFUaIHVmt1q1EAARs/+4Su0KHpt&#10;ocWaLaKgV30IfQzFClaFPor1ObxSbGGbbEGhvkDb7SPUruXzYiabGBPMpNkkc2BYmGQ2J0N+ZuZL&#10;TxI1sQIEtoxtAQhtiWy5qONgvYriI2CbRDIA7pRse8rfJ/IZmDsbSHIt65Kmqo+p/U8nD5edh5J2&#10;JV3VKB1zJemtPUat4muSJksQzjKRdL8O8YGk15IuG5COubTHHFQVvyvpoEHhLN8k3VOBX9FTZQB8&#10;AZ443+31cgA8A66zG/oFDV7RvjQYh5d5G/J6fA2YAreWLFWWX8Am8DNdme3xIfCR7kiDcdnHuC3I&#10;ir8BtpoycmAL47YgfamsY17Bo4alyjLHDC1+QNLjI+AT3ZUG47Zvfxfi28CDtowc2MS4LsTHxft2&#10;jgD8FB9DIh60KOJKAOapsgqctyzjymofv3o7JvBa3KcbM2bckzTDzNB9YlY0rO08fcxSgW+EXotH&#10;bVtUIPL6BTQDzto2ceAUuIifKj5dLhEkgyyfbtAQ/BSPIJlzjoAJ3Z8FHQOPgHl6sryB6fmuzjtz&#10;J8sA34G9FoTKsoeVhn9XsoaY9bqura0cYZbjfscVvizBPQRO0pV5o8MT4EMTRiV5T0YaisOrAfAV&#10;eLxkqf9xCDzFYZn5GnhuG7bFIfCCHGmgVJSyo+ajlB3dIErJhldHDUjXFl5l48J3Wl5cuKslxIXp&#10;siHpuEbpSgHtTSPxOLMPgNsl256RROIhFSPxquJ5rJCcRNFHCCE1fYTwB8OUNle2vZmwAAAAAElF&#10;TkSuQmCCUEsDBAoAAAAAAAAAIQB+Zjz6RQQAAEUEAAAUAAAAZHJzL21lZGlhL2ltYWdlMy5wbmeJ&#10;UE5HDQoaCgAAAA1JSERSAAAAIAAAACAIBgAAAHN6evQAAAAGYktHRAD/AP8A/6C9p5MAAAAJcEhZ&#10;cwAADsQAAA7EAZUrDhsAAAPlSURBVFiFvZc9bFNXFMf/777nb8XYLLg2Qx5WXJolceyoDqVb1KEI&#10;CSVEMHSoujRlMAMMtGlpk9QCqVmaoS0dUKMsIMUIqYKhisRQ1IRix84CqUNwBpyahXxY/n4fHRKb&#10;F/v6+dmE/ke/4/P/vfvuveccRpZlaJW09dJRTsZ8wnrcJzyP+YXkkh8AOL4vwh3zRrjO3qiO90aJ&#10;7Uhaa06mGYBczJmz4dBEcTF8TnqVOqolKTnsemEIDN+2DI9dZQzmXNsA5dVHA5kbozNi+lmXFuNa&#10;sY6uRMfnP3+q63p/oSUAuVQwZu+ExvP3pi9Dlkg75q8diGQ6dfEHy9BX3zF6Y6EpgJBa6d758ZM5&#10;ceOf997IuEas6/gTa3B2hHMdf9IQQC4VjJvffBgVUyvdB2muhLBP/ulTrsS+5c2GQxNvyxwAxNRK&#10;d/ZOaFz5WxWgvPpoIH9/+hL1n4QF6/RoNmKdHoCw1Gf5e9OXy8/+DuwDkIs5c+bG6Ax1wxEWHRdu&#10;wjb+AJy7v6k55+6HbfwBOi7cpEPIEsn8Mjojl/KmKkA2HJqgHrU9c2NgCMRkxaErd1UhOHc/Dl25&#10;C2KywhgYagghplc92bnvJ6sAxYW587SErMMNfc/gax4VCKV5RfqeQbAONxW2uBg+BwBE3Ey/I21u&#10;uGhB4kYC29fPQMrvqELQzKX8Dravn4G4kaACSK9SR6Wtlw4irMd81Ig9CWuPVSHUzIW1x2qpUU7G&#10;fJyQjKsCKCGURsRkhe3L3yEDIEZLy+YAIKzHfURIxvxNI0FfCcZoadscAITnMT+plNRWIORCtu6Z&#10;VMi2ZA4AQnLJ31ahodVPpp1EAAjH90W0Blc3nGLZqwBGS9N7oi4f3xchHO/VBEDd7YXsvs+h5bLa&#10;l/OYN0I4vjfalnl+B9vXTmPr2umm90TDvJ29UcJ1elUBmp3zZveEmnS8N0pYu+NfYnemaAGs06Pp&#10;klGDaFRFyWHXC2I7kiYAYBg4e4sWJKbXUFqeVzVXgygtz0NMr1EBDIHh28BeRyQXc+bNsQ/iahVR&#10;3zOo6ZxXPllpeR6Znz4DJLEuhnV0Jeyhh17GYM5VW7JyYvHE1uRHDyHL9UeasGAd7oaFpc7A6dl9&#10;c4o5GCLZrv5xstIpVy8inSfwl+nji1PUjJKo2RzYraJUcwCmU8EpZZte35R+fXLpoDviipo2pYze&#10;WLAGZ0dY57tP34a5NTg7UjsbNB5MwqGJ/P3pSwczmASnLENj32oaTJQqJxZPZH794rf/fTRTqjqc&#10;Lsydb9S61YrYnSnDwNlbbzyc1mp3PF/yC8m4T0jWjOe8N8LxvVEd3xdpZTz/DyGULhAq6hpKAAAA&#10;AElFTkSuQmCCUEsDBAoAAAAAAAAAIQBS/Gb0RwUAAEcFAAAUAAAAZHJzL21lZGlhL2ltYWdlNC5w&#10;bmeJUE5HDQoaCgAAAA1JSERSAAAAHwAAACAIBgAAAOqCo0EAAAAGYktHRAD/AP8A/6C9p5MAAAAJ&#10;cEhZcwAADsQAAA7EAZUrDhsAAATnSURBVEiJzZdrTBRXFMf/d2Z3h30ws7wsolZ8gWhSdKM0ND5q&#10;0sZHoREbEGlFbZM2KUKpj60WU21NWtGoFSWxX2gF0Yq2tmKAD2000LQp2lX7ALXBUG1V5KE7zALD&#10;Mnv7wXbZYQd2tLbp+Tb/+7/nd+7NJPccQimFnqA+hVVu/Zo40HI+xXvNNXvgmmu2cvNKEhuX2GyY&#10;6DhnnOg4Z5g0q5EdPeUKYVhFT04SCq60/xYvlTtLvM31C2ifZAuZMMwmGZPmnbHl7ixgY8a3PhSc&#10;UkrkhspVUrmzhPZ1h4eCBhcR3m1btSufm5NTTgjRhGjCfWJHTHdZwUf956szHhQ6NEyz0k+Gv7L/&#10;VSY8qiMkvL+pfoFYuuYodd957J+C/RBhVBu/9pNsU9Lcs8PCfWJHTNdbs5pod2f0owL7QXx0e2Tx&#10;+WmBN8AEGqQK575/AwwAVOyIkSqc+wI1P1x21aTL3x1fobWR8NEgYfr+OWLmQXjt+uVvq3LkC7Vp&#10;Krivxy1IHxce1NrA2GNhL6qDsPEzgLOOTOasEDaegL2oDow9VtMilRUe9PW4BT/c8+k7xb67t+KC&#10;wFFjYd9SB8OYRBgTUyGsOwaYzNpgkxnC+ioYE1JhGJMIYUstmKixQTbf3ZtjPMe27gAAhlJK5MYv&#10;MrXyGafNBxs7aTD/9PkQ3qgEDKYhRg5C4RGYps3zS4bYyTAmzYNWyN+fzKSUEsbXeeNxKnVFapoa&#10;KiFVblYfMPlZ8AXlAGu8L7BG8PnlMD3xjMonHd4E+ZsjmnAqdUX5On8fxwy0XnJoOv6K3toD8FRt&#10;U2mc4znweWWAwQQ+rwycY4kafGwreutKR0qLgdZLDsNA68UR4QDQc2o3YOBgXTZ4C1zKUkROmAk2&#10;ZrzK6/n8ffRW7wmVEgOtFx2sMyVyg3K7ZUoos7e5AcRkhjEh1a8xVru6yOq96DmxPSQYAEhYuMRu&#10;SOjfTfs8IV8rAPD+fAbEYodx8uygtZ66UniOFukCAwDt6+aZ0LagbcPI+vqCwGAM8TNces3W5e/C&#10;sihPc82yeC2sWdt0gw3xM39gDPHJuuCWZZthSV+n0pT262rP8+thydikE57s0nVyc9qbsC57W6XJ&#10;jV+iy+mAfO6USre+UARzWqEO+AxXyJObF+XBlv2eGuyqgVi6BvDKEA+shnyhVrVuy94O88LXQ8CT&#10;XQwTNe46sUV2aRm4OTmwvbRDpfX/+BXE/bmA4r0vKF6IJSvR/9PX6gJWFoObo/lIgtgiO5mosTcY&#10;QgjlUpYe1zJ5mxugtF0bBDfVw/1hDuCVhxhluPeuQH9zg19SbrfAG/CtOtSTGccJIZRQSuHz3LPf&#10;3ZTyi+bLFjEawubToFIn7hVnALJHMyEAkDAbBOdJEGsE3B+kwXfvdpCHiYj7I6K4cTpjEdz+Nkp2&#10;1aSLe5afCnIDIHwM4JVBe8VhwX6vmQeMJlAxqF8EAPDrq9K5mYtPAwGdDOdYUs2lZh7V2kDFdl1g&#10;AKC94rBg7qmsI3+Dgf9TA8nw0e18fnkWEUa1PVKwMKqNX3to+dDe/b8ZGl4ueY3ho9uDihpxXKo/&#10;vFqqcJbomdGCEoeFd9tydxZwc1889EDjUmAod1onSBXOEm9zw9P6B8W5Z225u/IfelAcGtSnsMrN&#10;q1NVI/Ktq1PZ0QmXVSNyXMJlvSPyn+zeDwXLpErYAAAAAElFTkSuQmCCUEsDBBQABgAIAAAAIQBF&#10;u7vF3gAAAAUBAAAPAAAAZHJzL2Rvd25yZXYueG1sTI9Ba8JAEIXvBf/DMoXe6iZqrabZiEjbkwhq&#10;ofQ2ZsckmJ0N2TWJ/77bXtrLwOM93vsmXQ2mFh21rrKsIB5HIIhzqysuFHwc3x4XIJxH1lhbJgU3&#10;crDKRncpJtr2vKfu4AsRStglqKD0vkmkdHlJBt3YNsTBO9vWoA+yLaRusQ/lppaTKJpLgxWHhRIb&#10;2pSUXw5Xo+C9x349jV+77eW8uX0dn3af25iUergf1i8gPA3+Lww/+AEdssB0slfWTtQKwiP+9wZv&#10;toiXIE4KJsvnGcgslf/ps28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End+EBghAABL2QAADgAAAAAAAAAAAAAAAAA6&#10;AgAAZHJzL2Uyb0RvYy54bWxQSwECLQAKAAAAAAAAACEAyHAm318FAABfBQAAFAAAAAAAAAAAAAAA&#10;AAB+IwAAZHJzL21lZGlhL2ltYWdlMS5wbmdQSwECLQAKAAAAAAAAACEAGE3ZM6ICAACiAgAAFAAA&#10;AAAAAAAAAAAAAAAPKQAAZHJzL21lZGlhL2ltYWdlMi5wbmdQSwECLQAKAAAAAAAAACEAfmY8+kUE&#10;AABFBAAAFAAAAAAAAAAAAAAAAADjKwAAZHJzL21lZGlhL2ltYWdlMy5wbmdQSwECLQAKAAAAAAAA&#10;ACEAUvxm9EcFAABHBQAAFAAAAAAAAAAAAAAAAABaMAAAZHJzL21lZGlhL2ltYWdlNC5wbmdQSwEC&#10;LQAUAAYACAAAACEARbu7xd4AAAAFAQAADwAAAAAAAAAAAAAAAADTNQAAZHJzL2Rvd25yZXYueG1s&#10;UEsBAi0AFAAGAAgAAAAhAFd98erUAAAArQIAABkAAAAAAAAAAAAAAAAA3jYAAGRycy9fcmVscy9l&#10;Mm9Eb2MueG1sLnJlbHNQSwUGAAAAAAkACQBCAgAA6TcAAAAA&#10;">
                <v:shape id="Graphic 231" o:spid="_x0000_s1027" style="position:absolute;width:30600;height:18884;visibility:visible;mso-wrap-style:square;v-text-anchor:top" coordsize="3060065,188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G3qxAAAANwAAAAPAAAAZHJzL2Rvd25yZXYueG1sRI9Pi8Iw&#10;FMTvC36H8ARva6rCItUooih6cMF/4PHZPNtq81KaaLv76TcLgsdhZn7DjKeNKcSTKpdbVtDrRiCI&#10;E6tzThUcD8vPIQjnkTUWlknBDzmYTlofY4y1rXlHz71PRYCwi1FB5n0ZS+mSjAy6ri2Jg3e1lUEf&#10;ZJVKXWEd4KaQ/Sj6kgZzDgsZljTPKLnvHyZQ0rpc3S7f0Wb7iyc81YuzXx+U6rSb2QiEp8a/w6/2&#10;WivoD3rwfyYcATn5AwAA//8DAFBLAQItABQABgAIAAAAIQDb4fbL7gAAAIUBAAATAAAAAAAAAAAA&#10;AAAAAAAAAABbQ29udGVudF9UeXBlc10ueG1sUEsBAi0AFAAGAAgAAAAhAFr0LFu/AAAAFQEAAAsA&#10;AAAAAAAAAAAAAAAAHwEAAF9yZWxzLy5yZWxzUEsBAi0AFAAGAAgAAAAhAMBwberEAAAA3AAAAA8A&#10;AAAAAAAAAAAAAAAABwIAAGRycy9kb3ducmV2LnhtbFBLBQYAAAAAAwADALcAAAD4AgAAAAA=&#10;" path="m2916008,l144005,,98490,7340,58959,27782,27785,58954,7341,98485,,144005,,1743862r7341,45515l27785,1828908r31174,31173l98490,1880525r45515,7342l2916008,1887867r45514,-7342l3001050,1860081r31169,-31173l3052660,1789377r7341,-45515l3060001,144005r-7341,-45520l3032219,58954,3001050,27782,2961522,7340,2916008,xe" fillcolor="#dfe8f7" stroked="f">
                  <v:path arrowok="t"/>
                </v:shape>
                <v:shape id="Graphic 232" o:spid="_x0000_s1028" style="position:absolute;left:6806;top:14139;width:4134;height:26;visibility:visible;mso-wrap-style:square;v-text-anchor:top" coordsize="413384,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H/NxAAAANwAAAAPAAAAZHJzL2Rvd25yZXYueG1sRI9Ba8JA&#10;FITvBf/D8gQvpW6agsTUTZBCi8dWRa+P7Gs2dfdtyK4a/323UPA4zMw3zKoenRUXGkLnWcHzPANB&#10;3Hjdcatgv3t/KkCEiKzReiYFNwpQV5OHFZbaX/mLLtvYigThUKICE2NfShkaQw7D3PfEyfv2g8OY&#10;5NBKPeA1wZ2VeZYtpMOO04LBnt4MNaft2SmQj9nHcR+sOW+Wn73l4+HHFLlSs+m4fgURaYz38H97&#10;oxXkLzn8nUlHQFa/AAAA//8DAFBLAQItABQABgAIAAAAIQDb4fbL7gAAAIUBAAATAAAAAAAAAAAA&#10;AAAAAAAAAABbQ29udGVudF9UeXBlc10ueG1sUEsBAi0AFAAGAAgAAAAhAFr0LFu/AAAAFQEAAAsA&#10;AAAAAAAAAAAAAAAAHwEAAF9yZWxzLy5yZWxzUEsBAi0AFAAGAAgAAAAhADZ4f83EAAAA3AAAAA8A&#10;AAAAAAAAAAAAAAAABwIAAGRycy9kb3ducmV2LnhtbFBLBQYAAAAAAwADALcAAAD4AgAAAAA=&#10;" path="m412851,2374l,e" filled="f" strokecolor="#3192d0" strokeweight=".48928mm">
                  <v:path arrowok="t"/>
                </v:shape>
                <v:shape id="Graphic 233" o:spid="_x0000_s1029" style="position:absolute;left:6174;top:13701;width:5397;height:902;visibility:visible;mso-wrap-style:square;v-text-anchor:top" coordsize="53975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EixQAAANwAAAAPAAAAZHJzL2Rvd25yZXYueG1sRI/RaoNA&#10;FETfC/mH5Qb6UupapRJsNsEUArXkJcYPuHVvVeLeFXeTmL/vFgp9HGbmDLPezmYQV5pcb1nBSxSD&#10;IG6s7rlVUJ/2zysQziNrHCyTgjs52G4WD2vMtb3xka6Vb0WAsMtRQef9mEvpmo4MusiOxMH7tpNB&#10;H+TUSj3hLcDNIJM4zqTBnsNChyO9d9Scq4tRYD4P9VzuXHIvi6+nmg/Za2EypR6Xc/EGwtPs/8N/&#10;7Q+tIElT+D0TjoDc/AAAAP//AwBQSwECLQAUAAYACAAAACEA2+H2y+4AAACFAQAAEwAAAAAAAAAA&#10;AAAAAAAAAAAAW0NvbnRlbnRfVHlwZXNdLnhtbFBLAQItABQABgAIAAAAIQBa9CxbvwAAABUBAAAL&#10;AAAAAAAAAAAAAAAAAB8BAABfcmVscy8ucmVsc1BLAQItABQABgAIAAAAIQC7y3EixQAAANwAAAAP&#10;AAAAAAAAAAAAAAAAAAcCAABkcnMvZG93bnJldi54bWxQSwUGAAAAAAMAAwC3AAAA+QIAAAAA&#10;" path="m76301,l,43472,75793,87820,76301,xem539242,46558l463461,2222r-508,87821l539242,46558xe" fillcolor="#3192d0" stroked="f">
                  <v:path arrowok="t"/>
                </v:shape>
                <v:shape id="Graphic 234" o:spid="_x0000_s1030" style="position:absolute;left:7806;top:5549;width:9842;height:7303;visibility:visible;mso-wrap-style:square;v-text-anchor:top" coordsize="984250,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68txAAAANwAAAAPAAAAZHJzL2Rvd25yZXYueG1sRI/dagIx&#10;FITvC75DOIJ3NesPIqtRRCwK7UX9eYDj5rhZ3Jysm1Tj2zeFgpfDzHzDzJfR1uJOra8cKxj0MxDE&#10;hdMVlwpOx4/3KQgfkDXWjknBkzwsF523OebaPXhP90MoRYKwz1GBCaHJpfSFIYu+7xri5F1cazEk&#10;2ZZSt/hIcFvLYZZNpMWK04LBhtaGiuvhxyrQg/Xoa2LG2/j9eTtH3GfHi9wo1evG1QxEoBhe4f/2&#10;TisYjsbwdyYdAbn4BQAA//8DAFBLAQItABQABgAIAAAAIQDb4fbL7gAAAIUBAAATAAAAAAAAAAAA&#10;AAAAAAAAAABbQ29udGVudF9UeXBlc10ueG1sUEsBAi0AFAAGAAgAAAAhAFr0LFu/AAAAFQEAAAsA&#10;AAAAAAAAAAAAAAAAHwEAAF9yZWxzLy5yZWxzUEsBAi0AFAAGAAgAAAAhAGsXry3EAAAA3AAAAA8A&#10;AAAAAAAAAAAAAAAABwIAAGRycy9kb3ducmV2LnhtbFBLBQYAAAAAAwADALcAAAD4AgAAAAA=&#10;" path="m405413,730069l19016,402256,,368920,8905,335305,36820,314563r38012,5283l457267,562136r27725,6491l510179,559808r17218,-20390l531219,511197,415751,55775r8237,-36778l452454,r34124,2600l511788,30616,696751,445347r17643,23079l740007,477473r26614,-5456l787264,451583,983962,37626e" filled="f" strokecolor="#3192d0" strokeweight=".48928mm">
                  <v:path arrowok="t"/>
                </v:shape>
                <v:shape id="Graphic 235" o:spid="_x0000_s1031" style="position:absolute;left:17194;top:5355;width:793;height:876;visibility:visible;mso-wrap-style:square;v-text-anchor:top" coordsize="793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Cq3xgAAANwAAAAPAAAAZHJzL2Rvd25yZXYueG1sRI9PawIx&#10;FMTvBb9DeEJvNVGxldUorSDVSsF/B4/PzXN3cfOybKK7fvumUOhxmJnfMNN5a0txp9oXjjX0ewoE&#10;cepMwZmG42H5MgbhA7LB0jFpeJCH+azzNMXEuIZ3dN+HTEQI+wQ15CFUiZQ+zcmi77mKOHoXV1sM&#10;UdaZNDU2EW5LOVDqVVosOC7kWNEip/S6v1kNu/XH11aNNt/N5bQ6qzc3/lw8Uq2fu+37BESgNvyH&#10;/9oro2EwHMHvmXgE5OwHAAD//wMAUEsBAi0AFAAGAAgAAAAhANvh9svuAAAAhQEAABMAAAAAAAAA&#10;AAAAAAAAAAAAAFtDb250ZW50X1R5cGVzXS54bWxQSwECLQAUAAYACAAAACEAWvQsW78AAAAVAQAA&#10;CwAAAAAAAAAAAAAAAAAfAQAAX3JlbHMvLnJlbHNQSwECLQAUAAYACAAAACEAXOwqt8YAAADcAAAA&#10;DwAAAAAAAAAAAAAAAAAHAgAAZHJzL2Rvd25yZXYueG1sUEsFBgAAAAADAAMAtwAAAPoCAAAAAA==&#10;" path="m72288,l,49822,79311,87515,72288,xe" fillcolor="#3192d0" stroked="f">
                  <v:path arrowok="t"/>
                </v:shape>
                <v:shape id="Graphic 236" o:spid="_x0000_s1032" style="position:absolute;left:25445;top:9439;width:972;height:2464;visibility:visible;mso-wrap-style:square;v-text-anchor:top" coordsize="9715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FwgAAANwAAAAPAAAAZHJzL2Rvd25yZXYueG1sRI9Bi8Iw&#10;FITvgv8hPGEvoukqK6UaRYQF9+Suiudn82yLzUtJYq3/3iwIHoeZ+YZZrDpTi5acrywr+BwnIIhz&#10;qysuFBwP36MUhA/IGmvLpOBBHlbLfm+BmbZ3/qN2HwoRIewzVFCG0GRS+rwkg35sG+LoXawzGKJ0&#10;hdQO7xFuajlJkpk0WHFcKLGhTUn5dX8zCn59K629uKPBYXpO6bT7+WqlUh+Dbj0HEagL7/CrvdUK&#10;JtMZ/J+JR0AunwAAAP//AwBQSwECLQAUAAYACAAAACEA2+H2y+4AAACFAQAAEwAAAAAAAAAAAAAA&#10;AAAAAAAAW0NvbnRlbnRfVHlwZXNdLnhtbFBLAQItABQABgAIAAAAIQBa9CxbvwAAABUBAAALAAAA&#10;AAAAAAAAAAAAAB8BAABfcmVscy8ucmVsc1BLAQItABQABgAIAAAAIQAyu/xFwgAAANwAAAAPAAAA&#10;AAAAAAAAAAAAAAcCAABkcnMvZG93bnJldi54bWxQSwUGAAAAAAMAAwC3AAAA9gIAAAAA&#10;" path="m,l23923,47411,45568,95785r19347,49247l81939,195061r14682,50722e" filled="f" strokecolor="#f26522" strokeweight=".48928mm">
                  <v:path arrowok="t"/>
                </v:shape>
                <v:shape id="Image 237" o:spid="_x0000_s1033" type="#_x0000_t75" style="position:absolute;left:3892;top:9439;width:1226;height:2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T0xAAAANwAAAAPAAAAZHJzL2Rvd25yZXYueG1sRI9Ba8JA&#10;FITvhf6H5Qm96ca0WJu6ShUFj5q20OMj+5oNZt/G7MbEf98VhB6HmfmGWawGW4sLtb5yrGA6SUAQ&#10;F05XXCr4+tyN5yB8QNZYOyYFV/KwWj4+LDDTrucjXfJQighhn6ECE0KTSekLQxb9xDXE0ft1rcUQ&#10;ZVtK3WIf4baWaZLMpMWK44LBhjaGilPe2UhJuu95/rPtaP12utYm7Tfnl4NST6Ph4x1EoCH8h+/t&#10;vVaQPr/C7Uw8AnL5BwAA//8DAFBLAQItABQABgAIAAAAIQDb4fbL7gAAAIUBAAATAAAAAAAAAAAA&#10;AAAAAAAAAABbQ29udGVudF9UeXBlc10ueG1sUEsBAi0AFAAGAAgAAAAhAFr0LFu/AAAAFQEAAAsA&#10;AAAAAAAAAAAAAAAAHwEAAF9yZWxzLy5yZWxzUEsBAi0AFAAGAAgAAAAhAFry1PTEAAAA3AAAAA8A&#10;AAAAAAAAAAAAAAAABwIAAGRycy9kb3ducmV2LnhtbFBLBQYAAAAAAwADALcAAAD4AgAAAAA=&#10;">
                  <v:imagedata r:id="rId76" o:title=""/>
                </v:shape>
                <v:shape id="Graphic 238" o:spid="_x0000_s1034" style="position:absolute;left:13952;top:2730;width:2641;height:82;visibility:visible;mso-wrap-style:square;v-text-anchor:top" coordsize="264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3EVwAAAANwAAAAPAAAAZHJzL2Rvd25yZXYueG1sRE/LisIw&#10;FN0L/kO4gjtNdQattVFkQHAxG5/ra3P7wOamNFE78/VmIbg8nHe67kwtHtS6yrKCyTgCQZxZXXGh&#10;4HTcjmIQziNrrC2Tgj9ysF71eykm2j55T4+DL0QIYZeggtL7JpHSZSUZdGPbEAcut61BH2BbSN3i&#10;M4SbWk6jaCYNVhwaSmzop6TsdrgbBXTZL/5zLu63Rfz7Pd/G58t1Uis1HHSbJQhPnf+I3+6dVjD9&#10;CmvDmXAE5OoFAAD//wMAUEsBAi0AFAAGAAgAAAAhANvh9svuAAAAhQEAABMAAAAAAAAAAAAAAAAA&#10;AAAAAFtDb250ZW50X1R5cGVzXS54bWxQSwECLQAUAAYACAAAACEAWvQsW78AAAAVAQAACwAAAAAA&#10;AAAAAAAAAAAfAQAAX3JlbHMvLnJlbHNQSwECLQAUAAYACAAAACEAxT9xFcAAAADcAAAADwAAAAAA&#10;AAAAAAAAAAAHAgAAZHJzL2Rvd25yZXYueG1sUEsFBgAAAAADAAMAtwAAAPQCAAAAAA==&#10;" path="m,7886l33284,4452,66852,1985,100687,498,134772,r32687,459l199921,1830r32222,2268l264109,7251e" filled="f" strokecolor="#f26522" strokeweight=".48928mm">
                  <v:path arrowok="t"/>
                </v:shape>
                <v:shape id="Graphic 239" o:spid="_x0000_s1035" style="position:absolute;left:7568;top:4200;width:2134;height:1562;visibility:visible;mso-wrap-style:square;v-text-anchor:top" coordsize="21336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RWxgAAANwAAAAPAAAAZHJzL2Rvd25yZXYueG1sRI9La8Mw&#10;EITvhf4HsYVcSi0nDcV1ooQSKJj6lAekx8VaP1JrZSw1Uf59VQjkOMzONzvLdTC9ONPoOssKpkkK&#10;griyuuNGwWH/+ZKBcB5ZY2+ZFFzJwXr1+LDEXNsLb+m8842IEHY5Kmi9H3IpXdWSQZfYgTh6tR0N&#10;+ijHRuoRLxFuejlL0zdpsOPY0OJAm5aqn92viW+Q6b7L7Ph8Om7r8hC+ilDLuVKTp/CxAOEp+Pvx&#10;LV1oBbPXd/gfEwkgV38AAAD//wMAUEsBAi0AFAAGAAgAAAAhANvh9svuAAAAhQEAABMAAAAAAAAA&#10;AAAAAAAAAAAAAFtDb250ZW50X1R5cGVzXS54bWxQSwECLQAUAAYACAAAACEAWvQsW78AAAAVAQAA&#10;CwAAAAAAAAAAAAAAAAAfAQAAX3JlbHMvLnJlbHNQSwECLQAUAAYACAAAACEA6Jt0VsYAAADcAAAA&#10;DwAAAAAAAAAAAAAAAAAHAgAAZHJzL2Rvd25yZXYueG1sUEsFBgAAAAADAAMAtwAAAPoCAAAAAA==&#10;" path="m,155905l39556,120914,80718,87764,123420,56519,167596,27243,213182,e" filled="f" strokecolor="#f26522" strokeweight=".48928mm">
                  <v:path arrowok="t"/>
                </v:shape>
                <v:shape id="Graphic 240" o:spid="_x0000_s1036" style="position:absolute;left:18979;top:8882;width:4820;height:5239;visibility:visible;mso-wrap-style:square;v-text-anchor:top" coordsize="48196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KwgAAANwAAAAPAAAAZHJzL2Rvd25yZXYueG1sRE/JasMw&#10;EL0X8g9iAr01ck0JwY0S2mCTQA7N0g+YWFPbxBoZS17ir68OhR4fb19vR1OLnlpXWVbwuohAEOdW&#10;V1wo+L5mLysQziNrrC2Tggc52G5mT2tMtB34TP3FFyKEsEtQQel9k0jp8pIMuoVtiAP3Y1uDPsC2&#10;kLrFIYSbWsZRtJQGKw4NJTa0Kym/XzqjYNoP988s7ruKx9sX2vQ2ndKjUs/z8eMdhKfR/4v/3Aet&#10;IH4L88OZcATk5hcAAP//AwBQSwECLQAUAAYACAAAACEA2+H2y+4AAACFAQAAEwAAAAAAAAAAAAAA&#10;AAAAAAAAW0NvbnRlbnRfVHlwZXNdLnhtbFBLAQItABQABgAIAAAAIQBa9CxbvwAAABUBAAALAAAA&#10;AAAAAAAAAAAAAB8BAABfcmVscy8ucmVsc1BLAQItABQABgAIAAAAIQAsuKNKwgAAANwAAAAPAAAA&#10;AAAAAAAAAAAAAAcCAABkcnMvZG93bnJldi54bWxQSwUGAAAAAAMAAwC3AAAA9gIAAAAA&#10;" path="m381491,l19465,382612,,426160r4395,45989l29286,508558r42021,14809l481402,520827e" filled="f" strokecolor="#3192d0" strokeweight=".48928mm">
                  <v:path arrowok="t"/>
                </v:shape>
                <v:shape id="Graphic 241" o:spid="_x0000_s1037" style="position:absolute;left:23662;top:13652;width:768;height:883;visibility:visible;mso-wrap-style:square;v-text-anchor:top" coordsize="7683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a2xQAAANwAAAAPAAAAZHJzL2Rvd25yZXYueG1sRI/NasMw&#10;EITvhbyD2EJujRwTQnEsm1BI0otL80evi7W1ja2VsdTYefuoUOhxmJlvmDSfTCduNLjGsoLlIgJB&#10;XFrdcKXgct69vIJwHlljZ5kU3MlBns2eUky0HflIt5OvRICwS1BB7X2fSOnKmgy6he2Jg/dtB4M+&#10;yKGSesAxwE0n4yhaS4MNh4Uae3qrqWxPP0bBrojXX8XH5/k6yjbaH/bFcdt7pebP03YDwtPk/8N/&#10;7XetIF4t4fdMOAIyewAAAP//AwBQSwECLQAUAAYACAAAACEA2+H2y+4AAACFAQAAEwAAAAAAAAAA&#10;AAAAAAAAAAAAW0NvbnRlbnRfVHlwZXNdLnhtbFBLAQItABQABgAIAAAAIQBa9CxbvwAAABUBAAAL&#10;AAAAAAAAAAAAAAAAAB8BAABfcmVscy8ucmVsc1BLAQItABQABgAIAAAAIQCEWca2xQAAANwAAAAP&#10;AAAAAAAAAAAAAAAAAAcCAABkcnMvZG93bnJldi54bWxQSwUGAAAAAAMAAwC3AAAA+QIAAAAA&#10;" path="m,l546,87820,76314,43459,,xe" fillcolor="#3192d0" stroked="f">
                  <v:path arrowok="t"/>
                </v:shape>
                <v:shape id="Graphic 242" o:spid="_x0000_s1038" style="position:absolute;left:11566;top:10375;width:7468;height:7468;visibility:visible;mso-wrap-style:square;v-text-anchor:top" coordsize="74676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aKxQAAANwAAAAPAAAAZHJzL2Rvd25yZXYueG1sRI9Ba8JA&#10;FITvBf/D8gRvdWOQUqKrqCC01ksTBY/P7DMJZt/G7KrRX98tFHocZuYbZjrvTC1u1LrKsoLRMAJB&#10;nFtdcaFgl61f30E4j6yxtkwKHuRgPuu9TDHR9s7fdEt9IQKEXYIKSu+bREqXl2TQDW1DHLyTbQ36&#10;INtC6hbvAW5qGUfRmzRYcVgosaFVSfk5vRoFy+d2VcjaLw/HLO0+n9llv/m6KDXod4sJCE+d/w//&#10;tT+0gngcw++ZcATk7AcAAP//AwBQSwECLQAUAAYACAAAACEA2+H2y+4AAACFAQAAEwAAAAAAAAAA&#10;AAAAAAAAAAAAW0NvbnRlbnRfVHlwZXNdLnhtbFBLAQItABQABgAIAAAAIQBa9CxbvwAAABUBAAAL&#10;AAAAAAAAAAAAAAAAAB8BAABfcmVscy8ucmVsc1BLAQItABQABgAIAAAAIQDvXAaKxQAAANwAAAAP&#10;AAAAAAAAAAAAAAAAAAcCAABkcnMvZG93bnJldi54bWxQSwUGAAAAAAMAAwC3AAAA+QIAAAAA&#10;" path="m373329,l326499,2908r-45094,8493l238397,25129,197825,43741,160037,66888,125386,94219,94219,125386,66888,160037,43741,197825,25129,238397,11401,281405,2908,326499,,373329r2908,46829l11401,465252r13728,43008l43741,548833r23147,37787l94219,621272r31167,31166l160037,679770r37788,23147l238397,721529r43008,13727l326499,743749r46830,2909l420158,743749r45094,-8493l508260,721529r40573,-18612l586620,679770r34652,-27332l652438,621272r27332,-34652l702917,548833r18612,-40573l735256,465252r8493,-45094l746658,373329r-2909,-46830l735256,281405,721529,238397,702917,197825,679770,160037,652438,125386,621272,94219,586620,66888,548833,43741,508260,25129,465252,11401,420158,2908,373329,xe" fillcolor="#2b296b" stroked="f">
                  <v:path arrowok="t"/>
                </v:shape>
                <v:shape id="Graphic 243" o:spid="_x0000_s1039" style="position:absolute;left:1679;top:11888;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VxwQAAANwAAAAPAAAAZHJzL2Rvd25yZXYueG1sRI/RagIx&#10;FETfBf8hXKFvmtWVUrZG0YVWX6t+wO3muglNbpZN1PXvG6HQx2FmzjCrzeCduFEfbWAF81kBgrgJ&#10;2nKr4Hz6mL6BiAlZowtMCh4UYbMej1ZY6XDnL7odUysyhGOFCkxKXSVlbAx5jLPQEWfvEnqPKcu+&#10;lbrHe4Z7JxdF8So9Ws4LBjuqDTU/x6tXcHBk9xdyTb383plQBvtZlw+lXibD9h1EoiH9h//aB61g&#10;sSzheSYfAbn+BQAA//8DAFBLAQItABQABgAIAAAAIQDb4fbL7gAAAIUBAAATAAAAAAAAAAAAAAAA&#10;AAAAAABbQ29udGVudF9UeXBlc10ueG1sUEsBAi0AFAAGAAgAAAAhAFr0LFu/AAAAFQEAAAsAAAAA&#10;AAAAAAAAAAAAHwEAAF9yZWxzLy5yZWxzUEsBAi0AFAAGAAgAAAAhAMRjRXHBAAAA3AAAAA8AAAAA&#10;AAAAAAAAAAAABwIAAGRycy9kb3ducmV2LnhtbFBLBQYAAAAAAwADALcAAAD1AgAAAAA=&#10;" path="m224193,l178913,4675,136761,17871,98639,38681,65447,66200,38087,99522,17458,137744,4462,179958,,225259r4676,45277l17875,312685r20813,38121l66211,383997r33326,27359l137760,431982r42213,12991l225272,449427r45277,-4672l312700,431561r38123,-20808l384016,383235r27361,-33321l432005,311696r12992,-42209l449453,224193r-4673,-45281l431586,136758,410777,98632,383257,65438,349933,38075,311710,17447,269495,4455,224193,xe" fillcolor="#f8b06e" stroked="f">
                  <v:path arrowok="t"/>
                </v:shape>
                <v:shape id="Graphic 244" o:spid="_x0000_s1040" style="position:absolute;left:2950;top:12902;width:1956;height:2464;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7IdwwAAANwAAAAPAAAAZHJzL2Rvd25yZXYueG1sRI9fawIx&#10;EMTfhX6HsIW+SM0pYturUYrQ0lf/QF+Xy3o5vGyulzVev30jCD4OM/MbZrkefKsS9bEJbGA6KUAR&#10;V8E2XBs47D+fX0FFQbbYBiYDfxRhvXoYLbG04cJbSjupVYZwLNGAE+lKrWPlyGOchI44e8fQe5Qs&#10;+1rbHi8Z7ls9K4qF9thwXnDY0cZRddqdvYHGHdM4LTan359OXtr09Sa4t8Y8PQ4f76CEBrmHb+1v&#10;a2A2n8P1TD4CevUPAAD//wMAUEsBAi0AFAAGAAgAAAAhANvh9svuAAAAhQEAABMAAAAAAAAAAAAA&#10;AAAAAAAAAFtDb250ZW50X1R5cGVzXS54bWxQSwECLQAUAAYACAAAACEAWvQsW78AAAAVAQAACwAA&#10;AAAAAAAAAAAAAAAfAQAAX3JlbHMvLnJlbHNQSwECLQAUAAYACAAAACEAid+yHcMAAADcAAAADwAA&#10;AAAAAAAAAAAAAAAHAgAAZHJzL2Rvd25yZXYueG1sUEsFBgAAAAADAAMAtwAAAPcCAAAAAA==&#10;" path="m79387,82943r-27762,l51625,111277r27762,l79387,82943xem131038,82943r-23292,l107746,111277r23292,l131038,82943xem195351,111760r-172060,l23291,82550r107747,l131038,56413r,-533l131038,28079r-23292,l107746,55880r-28359,l79387,28079r-27762,l51625,55880r-28334,l23291,27940r107747,l131038,,,,,27940,,55880,,246380r51346,l51346,189230r28346,l79692,194310r,27940l79692,246380r115659,l195351,222262r,-27952l195351,193929r,-4699l195351,166370r-18580,l176771,194310r,27940l148437,222250r,-27940l176771,194310r,-27940l23291,166370r,-27940l51625,138430r,27711l79387,166141r,-27711l107746,138430r,27711l148437,166141r,-27711l176771,138430r,27711l195351,166141r,-27711l195351,137807r,-26047xe" stroked="f">
                  <v:path arrowok="t"/>
                </v:shape>
                <v:shape id="Graphic 245" o:spid="_x0000_s1041" style="position:absolute;left:3837;top:5199;width:4495;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iewgAAANwAAAAPAAAAZHJzL2Rvd25yZXYueG1sRI/dagIx&#10;FITvC75DOELvatafiqxGsQu13lZ9gOPmuAkmJ8sm1fXtTaHQy2FmvmFWm947caMu2sAKxqMCBHEd&#10;tOVGwen4+bYAEROyRheYFDwowmY9eFlhqcOdv+l2SI3IEI4lKjAptaWUsTbkMY5CS5y9S+g8piy7&#10;RuoO7xnunZwUxVx6tJwXDLZUGaqvhx+vYO/Ifl3I1dXs/GHCNNhdNX0o9Trst0sQifr0H/5r77WC&#10;yewdfs/kIyDXTwAAAP//AwBQSwECLQAUAAYACAAAACEA2+H2y+4AAACFAQAAEwAAAAAAAAAAAAAA&#10;AAAAAAAAW0NvbnRlbnRfVHlwZXNdLnhtbFBLAQItABQABgAIAAAAIQBa9CxbvwAAABUBAAALAAAA&#10;AAAAAAAAAAAAAB8BAABfcmVscy8ucmVsc1BLAQItABQABgAIAAAAIQAkxniewgAAANwAAAAPAAAA&#10;AAAAAAAAAAAAAAcCAABkcnMvZG93bnJldi54bWxQSwUGAAAAAAMAAwC3AAAA9gIAAAAA&#10;" path="m231958,l188930,2754,147209,13631,108055,32426,72732,58936,42501,92958,19669,132336,5570,174193,,217267r2754,43029l13631,302019r18795,39155l58936,376501r34022,30236l132336,429568r41857,14101l217266,449240r43028,-2754l302016,435609r39153,-18798l376492,390296r30232,-34029l429560,316888r14103,-41857l449237,231958r-2753,-43028l435608,147209,416811,108055,390296,72732,356267,42501,316888,19669,275031,5570,231958,xe" fillcolor="#f8b06e" stroked="f">
                  <v:path arrowok="t"/>
                </v:shape>
                <v:shape id="Graphic 246" o:spid="_x0000_s1042" style="position:absolute;left:5106;top:6209;width:1956;height:2464;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nxwwAAANwAAAAPAAAAZHJzL2Rvd25yZXYueG1sRI9BawIx&#10;FITvhf6H8Aq9FM1WyrZujVKESq9qodfH5rlZ3LxsN69x+++NIHgcZuYbZrEafacSDbENbOB5WoAi&#10;roNtuTHwvf+cvIGKgmyxC0wG/inCanl/t8DKhhNvKe2kURnCsUIDTqSvtI61I49xGnri7B3C4FGy&#10;HBptBzxluO/0rChK7bHlvOCwp7Wj+rj78wZad0hPqVwff396ee3SZi64t8Y8Powf76CERrmFr+0v&#10;a2D2UsLlTD4CenkGAAD//wMAUEsBAi0AFAAGAAgAAAAhANvh9svuAAAAhQEAABMAAAAAAAAAAAAA&#10;AAAAAAAAAFtDb250ZW50X1R5cGVzXS54bWxQSwECLQAUAAYACAAAACEAWvQsW78AAAAVAQAACwAA&#10;AAAAAAAAAAAAAAAfAQAAX3JlbHMvLnJlbHNQSwECLQAUAAYACAAAACEAFkGJ8cMAAADcAAAADwAA&#10;AAAAAAAAAAAAAAAHAgAAZHJzL2Rvd25yZXYueG1sUEsFBgAAAAADAAMAtwAAAPcCAAAAAA==&#10;" path="m79387,28397r-27749,l51638,56718r27749,l79387,28397xem131038,28397r-23292,l107746,56718r23292,l131038,28397xem195351,111760r-18555,l176796,138430r,27940l176796,194310r,27940l148463,222250r,-27940l176796,194310r,-27940l148463,166370r,-27940l176796,138430r,-26670l107746,111760r,26670l107746,166370r-28359,l79387,138430r28359,l107746,111760r-56108,l51638,138430r,27940l23304,166370r,-27940l51638,138430r,-26670l23304,111760r,-27940l51638,83820r,27749l79387,111569r,-27749l107746,83820r,27749l131038,111569r,-27749l131038,83235r,-26085l23304,57150r,-29210l131038,27940,131038,,,,,27940,,57150,,246380r51333,l51333,190500r28359,l79692,194310r,27940l79692,246380r115659,l195351,222567r,-317l195351,138099r,-26339xe" stroked="f">
                  <v:path arrowok="t"/>
                </v:shape>
                <v:shape id="Graphic 247" o:spid="_x0000_s1043" style="position:absolute;left:9519;top:1061;width:4483;height:4483;visibility:visible;mso-wrap-style:square;v-text-anchor:top" coordsize="448309,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TJxgAAANwAAAAPAAAAZHJzL2Rvd25yZXYueG1sRI9Ba8JA&#10;FITvgv9heQVvumkstURXkUKlBQ819uLtkX1N0mTfJrtbk/77bqHgcZiZb5jNbjStuJLztWUF94sE&#10;BHFhdc2lgo/zy/wJhA/IGlvLpOCHPOy208kGM20HPtE1D6WIEPYZKqhC6DIpfVGRQb+wHXH0Pq0z&#10;GKJ0pdQOhwg3rUyT5FEarDkuVNjRc0VFk38bBavmve8Pb+nyy138gGVzzPvlUanZ3bhfgwg0hlv4&#10;v/2qFaQPK/g7E4+A3P4CAAD//wMAUEsBAi0AFAAGAAgAAAAhANvh9svuAAAAhQEAABMAAAAAAAAA&#10;AAAAAAAAAAAAAFtDb250ZW50X1R5cGVzXS54bWxQSwECLQAUAAYACAAAACEAWvQsW78AAAAVAQAA&#10;CwAAAAAAAAAAAAAAAAAfAQAAX3JlbHMvLnJlbHNQSwECLQAUAAYACAAAACEAi3b0ycYAAADcAAAA&#10;DwAAAAAAAAAAAAAAAAAHAgAAZHJzL2Rvd25yZXYueG1sUEsFBgAAAAADAAMAtwAAAPoCAAAAAA==&#10;" path="m242673,l198512,687r-44459,9760l112431,28883,76417,54457,46590,86028,23527,122457,7804,162605,,205332r690,44165l10454,293961r18432,41615l54458,371584r31571,29825l122458,424471r40148,15724l205332,448000r44163,-689l293956,437548r41615,-18437l371580,393538r29827,-31571l424472,325538r15726,-40146l448005,242668r-688,-44162l437555,154046,419115,112428,393540,76417,361969,46592,325541,23529,285396,7806,242673,xe" fillcolor="#f8b06e" stroked="f">
                  <v:path arrowok="t"/>
                </v:shape>
                <v:shape id="Graphic 248" o:spid="_x0000_s1044" style="position:absolute;left:10783;top:2069;width:1955;height:2464;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gYwAAAANwAAAAPAAAAZHJzL2Rvd25yZXYueG1sRE9LawIx&#10;EL4X+h/CFHopNauIratRilDp1Qf0OmzGzeJmst2Mcf33zUHw+PG9l+vBtypRH5vABsajAhRxFWzD&#10;tYHj4fv9E1QUZIttYDJwowjr1fPTEksbrryjtJda5RCOJRpwIl2pdawceYyj0BFn7hR6j5JhX2vb&#10;4zWH+1ZPimKmPTacGxx2tHFUnfcXb6Bxp/SWZpvz328nH23azgUP1pjXl+FrAUpokIf47v6xBibT&#10;vDafyUdAr/4BAAD//wMAUEsBAi0AFAAGAAgAAAAhANvh9svuAAAAhQEAABMAAAAAAAAAAAAAAAAA&#10;AAAAAFtDb250ZW50X1R5cGVzXS54bWxQSwECLQAUAAYACAAAACEAWvQsW78AAAAVAQAACwAAAAAA&#10;AAAAAAAAAAAfAQAAX3JlbHMvLnJlbHNQSwECLQAUAAYACAAAACEACJK4GMAAAADcAAAADwAAAAAA&#10;AAAAAAAAAAAHAgAAZHJzL2Rvd25yZXYueG1sUEsFBgAAAAADAAMAtwAAAPQCAAAAAA==&#10;" path="m79387,137617r-27762,l51625,165950r27762,l79387,137617xem148437,137617r-40691,l107746,165950r40691,l148437,137617xem195351,137617r-18580,l176771,165950r18580,l195351,137617xem195351,110490r-64338,l131013,82753r-23267,l107746,110490r-28359,l79387,82753r-27762,l51625,110490r-28334,l23291,82550r107722,l131013,56222r,-342l131013,27940,131013,,107746,r,27940l107746,55880r-28359,l79387,27940r28359,l107746,,51625,r,27940l51625,55880r-28334,l23291,27940r28334,l51625,,,,,27940,,55880,,246380r51333,l51333,189230r28346,l79679,194310r,27940l79679,246380r115672,l195351,222250r-46914,l148437,194310r28334,l176771,222084r18580,l195351,194310r,-559l195351,189230r,-22860l23291,166370r,-29210l195351,137160r,-26670xe" stroked="f">
                  <v:path arrowok="t"/>
                </v:shape>
                <v:shape id="Graphic 249" o:spid="_x0000_s1045" style="position:absolute;left:16549;top:1045;width:4483;height:4483;visibility:visible;mso-wrap-style:square;v-text-anchor:top" coordsize="448309,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cUgxgAAANwAAAAPAAAAZHJzL2Rvd25yZXYueG1sRI9BS8NA&#10;FITvBf/D8gRvdmNaqsZuiwiKhR5q7KW3R/aZxGTfJrtrk/77bkHocZiZb5jlejStOJLztWUFD9ME&#10;BHFhdc2lgv33+/0TCB+QNbaWScGJPKxXN5MlZtoO/EXHPJQiQthnqKAKocuk9EVFBv3UdsTR+7HO&#10;YIjSlVI7HCLctDJNkoU0WHNcqLCjt4qKJv8zCh6bXd9/bNLZrzv4Actmm/ezrVJ3t+PrC4hAY7iG&#10;/9ufWkE6f4bLmXgE5OoMAAD//wMAUEsBAi0AFAAGAAgAAAAhANvh9svuAAAAhQEAABMAAAAAAAAA&#10;AAAAAAAAAAAAAFtDb250ZW50X1R5cGVzXS54bWxQSwECLQAUAAYACAAAACEAWvQsW78AAAAVAQAA&#10;CwAAAAAAAAAAAAAAAAAfAQAAX3JlbHMvLnJlbHNQSwECLQAUAAYACAAAACEAlaXFIMYAAADcAAAA&#10;DwAAAAAAAAAAAAAAAAAHAgAAZHJzL2Rvd25yZXYueG1sUEsFBgAAAAADAAMAtwAAAPoCAAAAAA==&#10;" path="m204166,l161478,8009,121406,23925,85086,47163,53657,77139,28256,113272,10020,154976,476,199481,,243645r8010,42686l23924,326402r23235,36319l77132,394151r36130,25402l154965,437792r44510,9544l243643,447811r42690,-8013l326407,423881r36321,-23239l394158,370664r25401,-36134l437794,292822r9549,-44505l447820,204153r-8010,-42685l423894,121399,400656,85083,370679,53658,334545,28261,292836,10031,248331,479,204166,xe" fillcolor="#f8b06e" stroked="f">
                  <v:path arrowok="t"/>
                </v:shape>
                <v:shape id="Graphic 250" o:spid="_x0000_s1046" style="position:absolute;left:17811;top:2057;width:1956;height:2463;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LDwAAAANwAAAAPAAAAZHJzL2Rvd25yZXYueG1sRE9LawIx&#10;EL4X+h/CFHopNaugratRilDp1Qf0OmzGzeJmst2Mcf33zUHw+PG9l+vBtypRH5vABsajAhRxFWzD&#10;tYHj4fv9E1QUZIttYDJwowjr1fPTEksbrryjtJda5RCOJRpwIl2pdawceYyj0BFn7hR6j5JhX2vb&#10;4zWH+1ZPimKmPTacGxx2tHFUnfcXb6Bxp/SWZpvz328nH23azgUP1pjXl+FrAUpokIf47v6xBibT&#10;PD+fyUdAr/4BAAD//wMAUEsBAi0AFAAGAAgAAAAhANvh9svuAAAAhQEAABMAAAAAAAAAAAAAAAAA&#10;AAAAAFtDb250ZW50X1R5cGVzXS54bWxQSwECLQAUAAYACAAAACEAWvQsW78AAAAVAQAACwAAAAAA&#10;AAAAAAAAAAAfAQAAX3JlbHMvLnJlbHNQSwECLQAUAAYACAAAACEAcz0iw8AAAADcAAAADwAAAAAA&#10;AAAAAAAAAAAHAgAAZHJzL2Rvd25yZXYueG1sUEsFBgAAAAADAAMAtwAAAPQCAAAAAA==&#10;" path="m195364,193319r-18580,l176784,221653r18580,l195364,193319xem195364,110490r-64339,l131025,82550r,-204l131025,55880r-23266,l107759,82550r,27940l79400,110490r,-27940l107759,82550r,-26670l51625,55880r,26670l51625,110490r-28334,l23291,82550r28334,l51625,55880r-28334,l23291,27940r28334,l51625,55803r27775,l79400,27940r28359,l107759,55803r23266,l131025,27940r,-470l131025,,,,,246380r51346,l51346,189230r28333,l79679,193040r,29210l79679,246380r115685,l195364,222250r-46914,l148450,193040r46914,l195364,189230r,-23699l195364,165100r,-27902l176784,137198r,27902l148450,165100r,-27902l107759,137198r,27902l79400,165100r,-27902l51625,137198r,27902l23291,165100r,-27940l195364,137160r,-26670xe" stroked="f">
                  <v:path arrowok="t"/>
                </v:shape>
                <v:shape id="Graphic 251" o:spid="_x0000_s1047" style="position:absolute;left:22238;top:5156;width:4496;height:4495;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OhAwgAAANwAAAAPAAAAZHJzL2Rvd25yZXYueG1sRI/dagIx&#10;FITvC32HcAq9q1l/KrIaRRfaelv1AY6b4yaYnCybVNe3bwTBy2FmvmEWq947caEu2sAKhoMCBHEd&#10;tOVGwWH/9TEDEROyRheYFNwowmr5+rLAUocr/9JllxqRIRxLVGBSakspY23IYxyEljh7p9B5TFl2&#10;jdQdXjPcOzkqiqn0aDkvGGypMlSfd39ewdaR/TmRq6vJcWPCONjvanxT6v2tX89BJOrTM/xob7WC&#10;0ecQ7mfyEZDLfwAAAP//AwBQSwECLQAUAAYACAAAACEA2+H2y+4AAACFAQAAEwAAAAAAAAAAAAAA&#10;AAAAAAAAW0NvbnRlbnRfVHlwZXNdLnhtbFBLAQItABQABgAIAAAAIQBa9CxbvwAAABUBAAALAAAA&#10;AAAAAAAAAAAAAB8BAABfcmVscy8ucmVsc1BLAQItABQABgAIAAAAIQDeJOhAwgAAANwAAAAPAAAA&#10;AAAAAAAAAAAAAAcCAABkcnMvZG93bnJldi54bWxQSwUGAAAAAAMAAwC3AAAA9gIAAAAA&#10;" path="m216165,l173119,5778,131331,20081,92064,43105,58181,73504,31836,108957,13226,148201,2548,189974,,233015r5778,43044l20081,317846r23024,39267l73500,390999r35451,26345l148195,435954r41775,10676l233011,449178r43047,-5778l317846,429101r39267,-23017l390994,375685r26343,-35453l435944,300988r10675,-41775l449166,216172r-5778,-43047l429088,131335,406071,92064,375676,58181,340225,31836,300981,13226,259207,2548,216165,xe" fillcolor="#f8b06e" stroked="f">
                  <v:path arrowok="t"/>
                </v:shape>
                <v:shape id="Graphic 252" o:spid="_x0000_s1048" style="position:absolute;left:23508;top:6171;width:1955;height:2464;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kvwwAAANwAAAAPAAAAZHJzL2Rvd25yZXYueG1sRI9BawIx&#10;FITvQv9DeIVepGa7oG23RilCxWu10Otj89wsbl62m9e4/fdGEHocZuYbZrkefacSDbENbOBpVoAi&#10;roNtuTHwdfh4fAEVBdliF5gM/FGE9epussTKhjN/UtpLozKEY4UGnEhfaR1rRx7jLPTE2TuGwaNk&#10;OTTaDnjOcN/psigW2mPLecFhTxtH9Wn/6w207pimabE5/Xz38tyl7avgwRrzcD++v4ESGuU/fGvv&#10;rIFyXsL1TD4CenUBAAD//wMAUEsBAi0AFAAGAAgAAAAhANvh9svuAAAAhQEAABMAAAAAAAAAAAAA&#10;AAAAAAAAAFtDb250ZW50X1R5cGVzXS54bWxQSwECLQAUAAYACAAAACEAWvQsW78AAAAVAQAACwAA&#10;AAAAAAAAAAAAAAAfAQAAX3JlbHMvLnJlbHNQSwECLQAUAAYACAAAACEA7KMZL8MAAADcAAAADwAA&#10;AAAAAAAAAAAAAAAHAgAAZHJzL2Rvd25yZXYueG1sUEsFBgAAAAADAAMAtwAAAPcCAAAAAA==&#10;" path="m79375,137490r-27763,l51612,165823r27763,l79375,137490xem148437,137490r-40703,l107734,165823r40703,l148437,137490xem195351,193624r-18580,l176771,221957r18580,l195351,193624xem195351,137490r-18580,l176771,165823r18580,l195351,137490xem195351,110490r-64338,l131013,82626r-23279,l107734,110490r-28359,l79375,82626r-27763,l51612,110490r-28333,l23279,82550r107734,l131013,56095r,-215l131013,27940r,-178l131013,,107734,r,27940l107734,55880r-28359,l79375,27940r28359,l107734,,51612,r,27940l51612,55880r-28333,l23279,27940r28333,l51612,,,,,27940,,55880,,246380r51333,l51333,189230r28334,l79667,193040r,29210l79667,246380r115684,l195351,222250r-46914,l148437,193040r46914,l195351,189230r,-22860l23279,166370r,-29210l195351,137160r,-26670xe" stroked="f">
                  <v:path arrowok="t"/>
                </v:shape>
                <v:shape id="Graphic 253" o:spid="_x0000_s1049" style="position:absolute;left:24425;top:11834;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OswgAAANwAAAAPAAAAZHJzL2Rvd25yZXYueG1sRI/BbsIw&#10;EETvlfgHa5G4FQfSoirFIIhUyrWhH7CNl9jCXkexC+Hv60qVehzNzBvNejt6J640RBtYwWJegCBu&#10;g7bcKfg8vT2+gIgJWaMLTAruFGG7mTyssdLhxh90bVInMoRjhQpMSn0lZWwNeYzz0BNn7xwGjynL&#10;oZN6wFuGeyeXRbGSHi3nBYM91YbaS/PtFRwd2fczubZ++tqbUAZ7qMu7UrPpuHsFkWhM/+G/9lEr&#10;WD6X8HsmHwG5+QEAAP//AwBQSwECLQAUAAYACAAAACEA2+H2y+4AAACFAQAAEwAAAAAAAAAAAAAA&#10;AAAAAAAAW0NvbnRlbnRfVHlwZXNdLnhtbFBLAQItABQABgAIAAAAIQBa9CxbvwAAABUBAAALAAAA&#10;AAAAAAAAAAAAAB8BAABfcmVscy8ucmVsc1BLAQItABQABgAIAAAAIQBButOswgAAANwAAAAPAAAA&#10;AAAAAAAAAAAAAAcCAABkcnMvZG93bnJldi54bWxQSwUGAAAAAAMAAwC3AAAA9gIAAAAA&#10;" path="m224167,l178887,4675,136736,17871,98615,38681,65425,66200,38067,99522,17443,137744,4453,179958,,225259r4668,45277l17860,312685r20809,38121l66189,383997r33324,27359l137735,431982r42213,12991l225247,449427r45276,-4672l312674,431561r38123,-20808l383990,383235r27362,-33321l431980,311696r12992,-42209l449427,224193r-4672,-45281l431561,136758,410751,98632,383232,65438,349907,38075,311685,17447,269470,4455,224167,xe" fillcolor="#f8b06e" stroked="f">
                  <v:path arrowok="t"/>
                </v:shape>
                <v:shape id="Graphic 254" o:spid="_x0000_s1050" style="position:absolute;left:25696;top:12852;width:1955;height:2463;visibility:visible;mso-wrap-style:square;v-text-anchor:top" coordsize="19558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iTAwwAAANwAAAAPAAAAZHJzL2Rvd25yZXYueG1sRI9BawIx&#10;FITvhf6H8ApeimYr1upqlCIovVaFXh+b52Zx87LdvMbtv28KhR6HmfmGWW8H36pEfWwCG3iaFKCI&#10;q2Abrg2cT/vxAlQUZIttYDLwTRG2m/u7NZY23Pid0lFqlSEcSzTgRLpS61g58hgnoSPO3iX0HiXL&#10;vta2x1uG+1ZPi2KuPTacFxx2tHNUXY9f3kDjLukxzXfXz49OXtp0WAqerDGjh+F1BUpokP/wX/vN&#10;Gpg+z+D3TD4CevMDAAD//wMAUEsBAi0AFAAGAAgAAAAhANvh9svuAAAAhQEAABMAAAAAAAAAAAAA&#10;AAAAAAAAAFtDb250ZW50X1R5cGVzXS54bWxQSwECLQAUAAYACAAAACEAWvQsW78AAAAVAQAACwAA&#10;AAAAAAAAAAAAAAAfAQAAX3JlbHMvLnJlbHNQSwECLQAUAAYACAAAACEADAYkwMMAAADcAAAADwAA&#10;AAAAAAAAAAAAAAAHAgAAZHJzL2Rvd25yZXYueG1sUEsFBgAAAAADAAMAtwAAAPcCAAAAAA==&#10;" path="m79387,137439r-27762,l51625,165773r27762,l79387,137439xem148437,137439r-40691,l107746,165773r40691,l148437,137439xem195351,193548r-18593,l176758,221881r18593,l195351,193548xem195351,137439r-18593,l176758,165773r18593,l195351,137439xem195351,110490r-64338,l131013,82575r-23267,l107746,110490r-28359,l79387,82575r-27762,l51625,110490r-28334,l23291,82550r107722,l131013,56045r,-165l131013,27940r,-229l131013,,107746,r,27940l107746,55880r-28359,l79387,27940r28359,l107746,,51625,r,27940l51625,55880r-28334,l23291,27940r28334,l51625,,,,,27940,,55880,,246380r51333,l51333,189230r28346,l79679,193040r,29210l79679,246380r115672,l195351,222250r-46914,l148437,193040r46914,l195351,189230r,-22860l23291,166370r,-29210l195351,137160r,-26670xe" stroked="f">
                  <v:path arrowok="t"/>
                </v:shape>
                <v:shape id="Image 255" o:spid="_x0000_s1051" type="#_x0000_t75" style="position:absolute;left:14215;top:11800;width:2197;height: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hBxQAAANwAAAAPAAAAZHJzL2Rvd25yZXYueG1sRI9BawIx&#10;FITvgv8hPKE3zVZYkdUoRay0HgpaRY+vm9fN4uZlu0k1/fdNQehxmJlvmPky2kZcqfO1YwWPowwE&#10;cel0zZWCw/vzcArCB2SNjWNS8EMelot+b46Fdjfe0XUfKpEg7AtUYEJoCyl9aciiH7mWOHmfrrMY&#10;kuwqqTu8Jbht5DjLJtJizWnBYEsrQ+Vl/20V4PHtksV1vo7xuHo9nTdfZvOxVephEJ9mIALF8B++&#10;t1+0gnGew9+ZdATk4hcAAP//AwBQSwECLQAUAAYACAAAACEA2+H2y+4AAACFAQAAEwAAAAAAAAAA&#10;AAAAAAAAAAAAW0NvbnRlbnRfVHlwZXNdLnhtbFBLAQItABQABgAIAAAAIQBa9CxbvwAAABUBAAAL&#10;AAAAAAAAAAAAAAAAAB8BAABfcmVscy8ucmVsc1BLAQItABQABgAIAAAAIQDhcZhBxQAAANwAAAAP&#10;AAAAAAAAAAAAAAAAAAcCAABkcnMvZG93bnJldi54bWxQSwUGAAAAAAMAAwC3AAAA+QIAAAAA&#10;">
                  <v:imagedata r:id="rId77" o:title=""/>
                </v:shape>
                <v:shape id="Graphic 256" o:spid="_x0000_s1052" style="position:absolute;left:13358;top:14180;width:3899;height:2293;visibility:visible;mso-wrap-style:square;v-text-anchor:top" coordsize="389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m9xgAAANwAAAAPAAAAZHJzL2Rvd25yZXYueG1sRI9Pa8JA&#10;FMTvgt9heUIvpW60NYToKlJa2kv91/b+zD6TYPZtyG5i/PZdoeBxmJnfMItVbyrRUeNKywom4wgE&#10;cWZ1ybmCn+/3pwSE88gaK8uk4EoOVsvhYIGpthfeU3fwuQgQdikqKLyvUyldVpBBN7Y1cfBOtjHo&#10;g2xyqRu8BLip5DSKYmmw5LBQYE2vBWXnQ2sUHB+vH127/3p+Mclvtn3bbTZJ2yr1MOrXcxCeen8P&#10;/7c/tYLpLIbbmXAE5PIPAAD//wMAUEsBAi0AFAAGAAgAAAAhANvh9svuAAAAhQEAABMAAAAAAAAA&#10;AAAAAAAAAAAAAFtDb250ZW50X1R5cGVzXS54bWxQSwECLQAUAAYACAAAACEAWvQsW78AAAAVAQAA&#10;CwAAAAAAAAAAAAAAAAAfAQAAX3JlbHMvLnJlbHNQSwECLQAUAAYACAAAACEAUahJvcYAAADcAAAA&#10;DwAAAAAAAAAAAAAAAAAHAgAAZHJzL2Rvd25yZXYueG1sUEsFBgAAAAADAAMAtwAAAPoCAAAAAA==&#10;" path="m123407,l87694,,38549,20811,12029,63402,1419,112665,,153488r1109,17314l62316,203322r45450,15275l151569,226802r41649,2267l196406,229069r41659,-2267l281872,218597r45449,-15275l373901,179844r15737,-26356l388219,112665,377608,63402,351088,20811,340841,16471r-145311,l180804,15718,166506,13512,152705,9935,139472,5067,131725,1778,123407,xem301943,l267640,r-8305,1778l251588,5067,238344,9935r-13799,3577l210252,15718r-14722,753l340841,16471,301943,xe" stroked="f">
                  <v:path arrowok="t"/>
                </v:shape>
                <v:shape id="Image 257" o:spid="_x0000_s1053" type="#_x0000_t75" style="position:absolute;left:25179;top:9919;width:1498;height:1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jixQAAANwAAAAPAAAAZHJzL2Rvd25yZXYueG1sRI9BawIx&#10;FITvBf9DeIK3mlWwldUoIhQUodCtF2/PzXOzunnZJtHd/vumUOhxmJlvmOW6t414kA+1YwWTcQaC&#10;uHS65krB8fPteQ4iRGSNjWNS8E0B1qvB0xJz7Tr+oEcRK5EgHHJUYGJscylDachiGLuWOHkX5y3G&#10;JH0ltccuwW0jp1n2Ii3WnBYMtrQ1VN6Ku1Xw3u3354M9Xr9MVrlTufFtcTooNRr2mwWISH38D/+1&#10;d1rBdPYKv2fSEZCrHwAAAP//AwBQSwECLQAUAAYACAAAACEA2+H2y+4AAACFAQAAEwAAAAAAAAAA&#10;AAAAAAAAAAAAW0NvbnRlbnRfVHlwZXNdLnhtbFBLAQItABQABgAIAAAAIQBa9CxbvwAAABUBAAAL&#10;AAAAAAAAAAAAAAAAAB8BAABfcmVscy8ucmVsc1BLAQItABQABgAIAAAAIQBUJFjixQAAANwAAAAP&#10;AAAAAAAAAAAAAAAAAAcCAABkcnMvZG93bnJldi54bWxQSwUGAAAAAAMAAwC3AAAA+QIAAAAA&#10;">
                  <v:imagedata r:id="rId78" o:title=""/>
                </v:shape>
                <v:shape id="Image 258" o:spid="_x0000_s1054" type="#_x0000_t75" style="position:absolute;left:7885;top:4155;width:1498;height:1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7wgAAANwAAAAPAAAAZHJzL2Rvd25yZXYueG1sRE9Na8JA&#10;EL0L/Q/LFHozGwVFUlcJglLrRWMKHofsmIRkZ0N2G9P+evdQ6PHxvtfb0bRioN7VlhXMohgEcWF1&#10;zaWC/LqfrkA4j6yxtUwKfsjBdvMyWWOi7YMvNGS+FCGEXYIKKu+7REpXVGTQRbYjDtzd9gZ9gH0p&#10;dY+PEG5aOY/jpTRYc2iosKNdRUWTfRsFv3c90OlQ35qz+8x2Xy7ujmmu1NvrmL6D8DT6f/Gf+0Mr&#10;mC/C2nAmHAG5eQIAAP//AwBQSwECLQAUAAYACAAAACEA2+H2y+4AAACFAQAAEwAAAAAAAAAAAAAA&#10;AAAAAAAAW0NvbnRlbnRfVHlwZXNdLnhtbFBLAQItABQABgAIAAAAIQBa9CxbvwAAABUBAAALAAAA&#10;AAAAAAAAAAAAAB8BAABfcmVscy8ucmVsc1BLAQItABQABgAIAAAAIQBBV/+7wgAAANwAAAAPAAAA&#10;AAAAAAAAAAAAAAcCAABkcnMvZG93bnJldi54bWxQSwUGAAAAAAMAAwC3AAAA9gIAAAAA&#10;">
                  <v:imagedata r:id="rId79" o:title=""/>
                </v:shape>
                <v:shape id="Image 259" o:spid="_x0000_s1055" type="#_x0000_t75" style="position:absolute;left:14477;top:1907;width:1498;height:1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2kLxQAAANwAAAAPAAAAZHJzL2Rvd25yZXYueG1sRI9BawIx&#10;FITvBf9DeIK3mlWw1NUoIhQUodCtF2/PzXOzunnZJtHd/vumUOhxmJlvmOW6t414kA+1YwWTcQaC&#10;uHS65krB8fPt+RVEiMgaG8ek4JsCrFeDpyXm2nX8QY8iViJBOOSowMTY5lKG0pDFMHYtcfIuzluM&#10;SfpKao9dgttGTrPsRVqsOS0YbGlrqLwVd6vgvdvvzwd7vH6ZrHKncuPb4nRQajTsNwsQkfr4H/5r&#10;77SC6WwOv2fSEZCrHwAAAP//AwBQSwECLQAUAAYACAAAACEA2+H2y+4AAACFAQAAEwAAAAAAAAAA&#10;AAAAAAAAAAAAW0NvbnRlbnRfVHlwZXNdLnhtbFBLAQItABQABgAIAAAAIQBa9CxbvwAAABUBAAAL&#10;AAAAAAAAAAAAAAAAAB8BAABfcmVscy8ucmVsc1BLAQItABQABgAIAAAAIQBK92kLxQAAANwAAAAP&#10;AAAAAAAAAAAAAAAAAAcCAABkcnMvZG93bnJldi54bWxQSwUGAAAAAAMAAwC3AAAA+QIAAAAA&#10;">
                  <v:imagedata r:id="rId78" o:title=""/>
                </v:shape>
                <w10:anchorlock/>
              </v:group>
            </w:pict>
          </mc:Fallback>
        </mc:AlternateContent>
      </w:r>
      <w:r>
        <w:rPr>
          <w:position w:val="11"/>
          <w:sz w:val="20"/>
        </w:rPr>
        <w:tab/>
      </w:r>
      <w:r>
        <w:rPr>
          <w:noProof/>
          <w:sz w:val="20"/>
        </w:rPr>
        <mc:AlternateContent>
          <mc:Choice Requires="wpg">
            <w:drawing>
              <wp:inline distT="0" distB="0" distL="0" distR="0" wp14:anchorId="56A9747B" wp14:editId="56A9747C">
                <wp:extent cx="3060065" cy="1960880"/>
                <wp:effectExtent l="0" t="0" r="0" b="1269"/>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960880"/>
                          <a:chOff x="0" y="0"/>
                          <a:chExt cx="3060065" cy="1960880"/>
                        </a:xfrm>
                      </wpg:grpSpPr>
                      <wps:wsp>
                        <wps:cNvPr id="261" name="Graphic 261"/>
                        <wps:cNvSpPr/>
                        <wps:spPr>
                          <a:xfrm>
                            <a:off x="0" y="0"/>
                            <a:ext cx="3060065" cy="1960880"/>
                          </a:xfrm>
                          <a:custGeom>
                            <a:avLst/>
                            <a:gdLst/>
                            <a:ahLst/>
                            <a:cxnLst/>
                            <a:rect l="l" t="t" r="r" b="b"/>
                            <a:pathLst>
                              <a:path w="3060065" h="1960880">
                                <a:moveTo>
                                  <a:pt x="2916008" y="0"/>
                                </a:moveTo>
                                <a:lnTo>
                                  <a:pt x="144005" y="0"/>
                                </a:lnTo>
                                <a:lnTo>
                                  <a:pt x="98490" y="7340"/>
                                </a:lnTo>
                                <a:lnTo>
                                  <a:pt x="58959" y="27782"/>
                                </a:lnTo>
                                <a:lnTo>
                                  <a:pt x="27785" y="58954"/>
                                </a:lnTo>
                                <a:lnTo>
                                  <a:pt x="7341" y="98485"/>
                                </a:lnTo>
                                <a:lnTo>
                                  <a:pt x="0" y="144005"/>
                                </a:lnTo>
                                <a:lnTo>
                                  <a:pt x="0" y="1816493"/>
                                </a:lnTo>
                                <a:lnTo>
                                  <a:pt x="7341" y="1862008"/>
                                </a:lnTo>
                                <a:lnTo>
                                  <a:pt x="27785" y="1901539"/>
                                </a:lnTo>
                                <a:lnTo>
                                  <a:pt x="58959" y="1932713"/>
                                </a:lnTo>
                                <a:lnTo>
                                  <a:pt x="98490" y="1953157"/>
                                </a:lnTo>
                                <a:lnTo>
                                  <a:pt x="144005" y="1960499"/>
                                </a:lnTo>
                                <a:lnTo>
                                  <a:pt x="2916008" y="1960499"/>
                                </a:lnTo>
                                <a:lnTo>
                                  <a:pt x="2961522" y="1953157"/>
                                </a:lnTo>
                                <a:lnTo>
                                  <a:pt x="3001050" y="1932713"/>
                                </a:lnTo>
                                <a:lnTo>
                                  <a:pt x="3032219" y="1901539"/>
                                </a:lnTo>
                                <a:lnTo>
                                  <a:pt x="3052660" y="1862008"/>
                                </a:lnTo>
                                <a:lnTo>
                                  <a:pt x="3060001" y="1816493"/>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262" name="Graphic 262"/>
                        <wps:cNvSpPr/>
                        <wps:spPr>
                          <a:xfrm>
                            <a:off x="1453093" y="611093"/>
                            <a:ext cx="1270" cy="521334"/>
                          </a:xfrm>
                          <a:custGeom>
                            <a:avLst/>
                            <a:gdLst/>
                            <a:ahLst/>
                            <a:cxnLst/>
                            <a:rect l="l" t="t" r="r" b="b"/>
                            <a:pathLst>
                              <a:path h="521334">
                                <a:moveTo>
                                  <a:pt x="0" y="0"/>
                                </a:moveTo>
                                <a:lnTo>
                                  <a:pt x="0" y="521157"/>
                                </a:lnTo>
                              </a:path>
                            </a:pathLst>
                          </a:custGeom>
                          <a:ln w="17818">
                            <a:solidFill>
                              <a:srgbClr val="3192D0"/>
                            </a:solidFill>
                            <a:prstDash val="solid"/>
                          </a:ln>
                        </wps:spPr>
                        <wps:bodyPr wrap="square" lIns="0" tIns="0" rIns="0" bIns="0" rtlCol="0">
                          <a:prstTxWarp prst="textNoShape">
                            <a:avLst/>
                          </a:prstTxWarp>
                          <a:noAutofit/>
                        </wps:bodyPr>
                      </wps:wsp>
                      <wps:wsp>
                        <wps:cNvPr id="263" name="Graphic 263"/>
                        <wps:cNvSpPr/>
                        <wps:spPr>
                          <a:xfrm>
                            <a:off x="1408690" y="547188"/>
                            <a:ext cx="88900" cy="77470"/>
                          </a:xfrm>
                          <a:custGeom>
                            <a:avLst/>
                            <a:gdLst/>
                            <a:ahLst/>
                            <a:cxnLst/>
                            <a:rect l="l" t="t" r="r" b="b"/>
                            <a:pathLst>
                              <a:path w="88900" h="77470">
                                <a:moveTo>
                                  <a:pt x="44399" y="0"/>
                                </a:moveTo>
                                <a:lnTo>
                                  <a:pt x="0" y="76898"/>
                                </a:lnTo>
                                <a:lnTo>
                                  <a:pt x="88811" y="76898"/>
                                </a:lnTo>
                                <a:lnTo>
                                  <a:pt x="44399" y="0"/>
                                </a:lnTo>
                                <a:close/>
                              </a:path>
                            </a:pathLst>
                          </a:custGeom>
                          <a:solidFill>
                            <a:srgbClr val="3192D0"/>
                          </a:solidFill>
                        </wps:spPr>
                        <wps:bodyPr wrap="square" lIns="0" tIns="0" rIns="0" bIns="0" rtlCol="0">
                          <a:prstTxWarp prst="textNoShape">
                            <a:avLst/>
                          </a:prstTxWarp>
                          <a:noAutofit/>
                        </wps:bodyPr>
                      </wps:wsp>
                      <wps:wsp>
                        <wps:cNvPr id="264" name="Graphic 264"/>
                        <wps:cNvSpPr/>
                        <wps:spPr>
                          <a:xfrm>
                            <a:off x="1595591" y="533143"/>
                            <a:ext cx="1270" cy="509905"/>
                          </a:xfrm>
                          <a:custGeom>
                            <a:avLst/>
                            <a:gdLst/>
                            <a:ahLst/>
                            <a:cxnLst/>
                            <a:rect l="l" t="t" r="r" b="b"/>
                            <a:pathLst>
                              <a:path h="509905">
                                <a:moveTo>
                                  <a:pt x="0" y="509460"/>
                                </a:moveTo>
                                <a:lnTo>
                                  <a:pt x="0" y="0"/>
                                </a:lnTo>
                              </a:path>
                            </a:pathLst>
                          </a:custGeom>
                          <a:ln w="17818">
                            <a:solidFill>
                              <a:srgbClr val="EA5B0C"/>
                            </a:solidFill>
                            <a:prstDash val="solid"/>
                          </a:ln>
                        </wps:spPr>
                        <wps:bodyPr wrap="square" lIns="0" tIns="0" rIns="0" bIns="0" rtlCol="0">
                          <a:prstTxWarp prst="textNoShape">
                            <a:avLst/>
                          </a:prstTxWarp>
                          <a:noAutofit/>
                        </wps:bodyPr>
                      </wps:wsp>
                      <wps:wsp>
                        <wps:cNvPr id="265" name="Graphic 265"/>
                        <wps:cNvSpPr/>
                        <wps:spPr>
                          <a:xfrm>
                            <a:off x="1551183" y="1029610"/>
                            <a:ext cx="88900" cy="77470"/>
                          </a:xfrm>
                          <a:custGeom>
                            <a:avLst/>
                            <a:gdLst/>
                            <a:ahLst/>
                            <a:cxnLst/>
                            <a:rect l="l" t="t" r="r" b="b"/>
                            <a:pathLst>
                              <a:path w="88900" h="77470">
                                <a:moveTo>
                                  <a:pt x="88811" y="0"/>
                                </a:moveTo>
                                <a:lnTo>
                                  <a:pt x="0" y="0"/>
                                </a:lnTo>
                                <a:lnTo>
                                  <a:pt x="44399" y="76898"/>
                                </a:lnTo>
                                <a:lnTo>
                                  <a:pt x="88811" y="0"/>
                                </a:lnTo>
                                <a:close/>
                              </a:path>
                            </a:pathLst>
                          </a:custGeom>
                          <a:solidFill>
                            <a:srgbClr val="EA5B0C"/>
                          </a:solidFill>
                        </wps:spPr>
                        <wps:bodyPr wrap="square" lIns="0" tIns="0" rIns="0" bIns="0" rtlCol="0">
                          <a:prstTxWarp prst="textNoShape">
                            <a:avLst/>
                          </a:prstTxWarp>
                          <a:noAutofit/>
                        </wps:bodyPr>
                      </wps:wsp>
                      <wps:wsp>
                        <wps:cNvPr id="266" name="Graphic 266"/>
                        <wps:cNvSpPr/>
                        <wps:spPr>
                          <a:xfrm>
                            <a:off x="686442" y="1475298"/>
                            <a:ext cx="460375" cy="1270"/>
                          </a:xfrm>
                          <a:custGeom>
                            <a:avLst/>
                            <a:gdLst/>
                            <a:ahLst/>
                            <a:cxnLst/>
                            <a:rect l="l" t="t" r="r" b="b"/>
                            <a:pathLst>
                              <a:path w="460375">
                                <a:moveTo>
                                  <a:pt x="0" y="0"/>
                                </a:moveTo>
                                <a:lnTo>
                                  <a:pt x="460336" y="0"/>
                                </a:lnTo>
                              </a:path>
                            </a:pathLst>
                          </a:custGeom>
                          <a:ln w="17818">
                            <a:solidFill>
                              <a:srgbClr val="3192D0"/>
                            </a:solidFill>
                            <a:prstDash val="solid"/>
                          </a:ln>
                        </wps:spPr>
                        <wps:bodyPr wrap="square" lIns="0" tIns="0" rIns="0" bIns="0" rtlCol="0">
                          <a:prstTxWarp prst="textNoShape">
                            <a:avLst/>
                          </a:prstTxWarp>
                          <a:noAutofit/>
                        </wps:bodyPr>
                      </wps:wsp>
                      <wps:wsp>
                        <wps:cNvPr id="267" name="Graphic 267"/>
                        <wps:cNvSpPr/>
                        <wps:spPr>
                          <a:xfrm>
                            <a:off x="622537" y="1430892"/>
                            <a:ext cx="77470" cy="88900"/>
                          </a:xfrm>
                          <a:custGeom>
                            <a:avLst/>
                            <a:gdLst/>
                            <a:ahLst/>
                            <a:cxnLst/>
                            <a:rect l="l" t="t" r="r" b="b"/>
                            <a:pathLst>
                              <a:path w="77470" h="88900">
                                <a:moveTo>
                                  <a:pt x="76898" y="0"/>
                                </a:moveTo>
                                <a:lnTo>
                                  <a:pt x="0" y="44399"/>
                                </a:lnTo>
                                <a:lnTo>
                                  <a:pt x="76898" y="88811"/>
                                </a:lnTo>
                                <a:lnTo>
                                  <a:pt x="76898" y="0"/>
                                </a:lnTo>
                                <a:close/>
                              </a:path>
                            </a:pathLst>
                          </a:custGeom>
                          <a:solidFill>
                            <a:srgbClr val="3192D0"/>
                          </a:solidFill>
                        </wps:spPr>
                        <wps:bodyPr wrap="square" lIns="0" tIns="0" rIns="0" bIns="0" rtlCol="0">
                          <a:prstTxWarp prst="textNoShape">
                            <a:avLst/>
                          </a:prstTxWarp>
                          <a:noAutofit/>
                        </wps:bodyPr>
                      </wps:wsp>
                      <wps:wsp>
                        <wps:cNvPr id="268" name="Graphic 268"/>
                        <wps:cNvSpPr/>
                        <wps:spPr>
                          <a:xfrm>
                            <a:off x="1146776" y="1097739"/>
                            <a:ext cx="755650" cy="755650"/>
                          </a:xfrm>
                          <a:custGeom>
                            <a:avLst/>
                            <a:gdLst/>
                            <a:ahLst/>
                            <a:cxnLst/>
                            <a:rect l="l" t="t" r="r" b="b"/>
                            <a:pathLst>
                              <a:path w="755650" h="755650">
                                <a:moveTo>
                                  <a:pt x="377571" y="0"/>
                                </a:moveTo>
                                <a:lnTo>
                                  <a:pt x="330207" y="2941"/>
                                </a:lnTo>
                                <a:lnTo>
                                  <a:pt x="284600" y="11530"/>
                                </a:lnTo>
                                <a:lnTo>
                                  <a:pt x="241103" y="25413"/>
                                </a:lnTo>
                                <a:lnTo>
                                  <a:pt x="200069" y="44236"/>
                                </a:lnTo>
                                <a:lnTo>
                                  <a:pt x="161853" y="67645"/>
                                </a:lnTo>
                                <a:lnTo>
                                  <a:pt x="126808" y="95286"/>
                                </a:lnTo>
                                <a:lnTo>
                                  <a:pt x="95287" y="126806"/>
                                </a:lnTo>
                                <a:lnTo>
                                  <a:pt x="67646" y="161850"/>
                                </a:lnTo>
                                <a:lnTo>
                                  <a:pt x="44236" y="200065"/>
                                </a:lnTo>
                                <a:lnTo>
                                  <a:pt x="25413" y="241097"/>
                                </a:lnTo>
                                <a:lnTo>
                                  <a:pt x="11530" y="284593"/>
                                </a:lnTo>
                                <a:lnTo>
                                  <a:pt x="2941" y="330197"/>
                                </a:lnTo>
                                <a:lnTo>
                                  <a:pt x="0" y="377558"/>
                                </a:lnTo>
                                <a:lnTo>
                                  <a:pt x="2941" y="424918"/>
                                </a:lnTo>
                                <a:lnTo>
                                  <a:pt x="11530" y="470523"/>
                                </a:lnTo>
                                <a:lnTo>
                                  <a:pt x="25413" y="514018"/>
                                </a:lnTo>
                                <a:lnTo>
                                  <a:pt x="44236" y="555051"/>
                                </a:lnTo>
                                <a:lnTo>
                                  <a:pt x="67646" y="593266"/>
                                </a:lnTo>
                                <a:lnTo>
                                  <a:pt x="95287" y="628310"/>
                                </a:lnTo>
                                <a:lnTo>
                                  <a:pt x="126808" y="659830"/>
                                </a:lnTo>
                                <a:lnTo>
                                  <a:pt x="161853" y="687471"/>
                                </a:lnTo>
                                <a:lnTo>
                                  <a:pt x="200069" y="710880"/>
                                </a:lnTo>
                                <a:lnTo>
                                  <a:pt x="241103" y="729702"/>
                                </a:lnTo>
                                <a:lnTo>
                                  <a:pt x="284600" y="743585"/>
                                </a:lnTo>
                                <a:lnTo>
                                  <a:pt x="330207" y="752174"/>
                                </a:lnTo>
                                <a:lnTo>
                                  <a:pt x="377571" y="755116"/>
                                </a:lnTo>
                                <a:lnTo>
                                  <a:pt x="424931" y="752174"/>
                                </a:lnTo>
                                <a:lnTo>
                                  <a:pt x="470536" y="743585"/>
                                </a:lnTo>
                                <a:lnTo>
                                  <a:pt x="514031" y="729702"/>
                                </a:lnTo>
                                <a:lnTo>
                                  <a:pt x="555063" y="710880"/>
                                </a:lnTo>
                                <a:lnTo>
                                  <a:pt x="593278" y="687471"/>
                                </a:lnTo>
                                <a:lnTo>
                                  <a:pt x="628323" y="659830"/>
                                </a:lnTo>
                                <a:lnTo>
                                  <a:pt x="659842" y="628310"/>
                                </a:lnTo>
                                <a:lnTo>
                                  <a:pt x="687483" y="593266"/>
                                </a:lnTo>
                                <a:lnTo>
                                  <a:pt x="710892" y="555051"/>
                                </a:lnTo>
                                <a:lnTo>
                                  <a:pt x="729715" y="514018"/>
                                </a:lnTo>
                                <a:lnTo>
                                  <a:pt x="743598" y="470523"/>
                                </a:lnTo>
                                <a:lnTo>
                                  <a:pt x="752187" y="424918"/>
                                </a:lnTo>
                                <a:lnTo>
                                  <a:pt x="755129" y="377558"/>
                                </a:lnTo>
                                <a:lnTo>
                                  <a:pt x="752187" y="330197"/>
                                </a:lnTo>
                                <a:lnTo>
                                  <a:pt x="743598" y="284593"/>
                                </a:lnTo>
                                <a:lnTo>
                                  <a:pt x="729715" y="241097"/>
                                </a:lnTo>
                                <a:lnTo>
                                  <a:pt x="710892" y="200065"/>
                                </a:lnTo>
                                <a:lnTo>
                                  <a:pt x="687483" y="161850"/>
                                </a:lnTo>
                                <a:lnTo>
                                  <a:pt x="659842" y="126806"/>
                                </a:lnTo>
                                <a:lnTo>
                                  <a:pt x="628323" y="95286"/>
                                </a:lnTo>
                                <a:lnTo>
                                  <a:pt x="593278" y="67645"/>
                                </a:lnTo>
                                <a:lnTo>
                                  <a:pt x="555063" y="44236"/>
                                </a:lnTo>
                                <a:lnTo>
                                  <a:pt x="514031" y="25413"/>
                                </a:lnTo>
                                <a:lnTo>
                                  <a:pt x="470536" y="11530"/>
                                </a:lnTo>
                                <a:lnTo>
                                  <a:pt x="424931" y="2941"/>
                                </a:lnTo>
                                <a:lnTo>
                                  <a:pt x="377571" y="0"/>
                                </a:lnTo>
                                <a:close/>
                              </a:path>
                            </a:pathLst>
                          </a:custGeom>
                          <a:solidFill>
                            <a:srgbClr val="2B296B"/>
                          </a:solidFill>
                        </wps:spPr>
                        <wps:bodyPr wrap="square" lIns="0" tIns="0" rIns="0" bIns="0" rtlCol="0">
                          <a:prstTxWarp prst="textNoShape">
                            <a:avLst/>
                          </a:prstTxWarp>
                          <a:noAutofit/>
                        </wps:bodyPr>
                      </wps:wsp>
                      <wps:wsp>
                        <wps:cNvPr id="269" name="Graphic 269"/>
                        <wps:cNvSpPr/>
                        <wps:spPr>
                          <a:xfrm>
                            <a:off x="168000" y="107643"/>
                            <a:ext cx="2724150" cy="1595120"/>
                          </a:xfrm>
                          <a:custGeom>
                            <a:avLst/>
                            <a:gdLst/>
                            <a:ahLst/>
                            <a:cxnLst/>
                            <a:rect l="l" t="t" r="r" b="b"/>
                            <a:pathLst>
                              <a:path w="2724150" h="1595120">
                                <a:moveTo>
                                  <a:pt x="454533" y="1367663"/>
                                </a:moveTo>
                                <a:lnTo>
                                  <a:pt x="449910" y="1321854"/>
                                </a:lnTo>
                                <a:lnTo>
                                  <a:pt x="436676" y="1279194"/>
                                </a:lnTo>
                                <a:lnTo>
                                  <a:pt x="415721" y="1240586"/>
                                </a:lnTo>
                                <a:lnTo>
                                  <a:pt x="387972" y="1206957"/>
                                </a:lnTo>
                                <a:lnTo>
                                  <a:pt x="354330" y="1179207"/>
                                </a:lnTo>
                                <a:lnTo>
                                  <a:pt x="315734" y="1158252"/>
                                </a:lnTo>
                                <a:lnTo>
                                  <a:pt x="273062" y="1145006"/>
                                </a:lnTo>
                                <a:lnTo>
                                  <a:pt x="227266" y="1140396"/>
                                </a:lnTo>
                                <a:lnTo>
                                  <a:pt x="181457" y="1145006"/>
                                </a:lnTo>
                                <a:lnTo>
                                  <a:pt x="138798" y="1158252"/>
                                </a:lnTo>
                                <a:lnTo>
                                  <a:pt x="100190" y="1179207"/>
                                </a:lnTo>
                                <a:lnTo>
                                  <a:pt x="66560" y="1206957"/>
                                </a:lnTo>
                                <a:lnTo>
                                  <a:pt x="38811" y="1240586"/>
                                </a:lnTo>
                                <a:lnTo>
                                  <a:pt x="17856" y="1279194"/>
                                </a:lnTo>
                                <a:lnTo>
                                  <a:pt x="4610" y="1321854"/>
                                </a:lnTo>
                                <a:lnTo>
                                  <a:pt x="0" y="1367663"/>
                                </a:lnTo>
                                <a:lnTo>
                                  <a:pt x="4610" y="1413459"/>
                                </a:lnTo>
                                <a:lnTo>
                                  <a:pt x="17856" y="1456118"/>
                                </a:lnTo>
                                <a:lnTo>
                                  <a:pt x="38811" y="1494726"/>
                                </a:lnTo>
                                <a:lnTo>
                                  <a:pt x="66560" y="1528368"/>
                                </a:lnTo>
                                <a:lnTo>
                                  <a:pt x="100190" y="1556118"/>
                                </a:lnTo>
                                <a:lnTo>
                                  <a:pt x="138798" y="1577073"/>
                                </a:lnTo>
                                <a:lnTo>
                                  <a:pt x="181457" y="1590306"/>
                                </a:lnTo>
                                <a:lnTo>
                                  <a:pt x="227266" y="1594929"/>
                                </a:lnTo>
                                <a:lnTo>
                                  <a:pt x="273062" y="1590306"/>
                                </a:lnTo>
                                <a:lnTo>
                                  <a:pt x="315734" y="1577073"/>
                                </a:lnTo>
                                <a:lnTo>
                                  <a:pt x="354330" y="1556118"/>
                                </a:lnTo>
                                <a:lnTo>
                                  <a:pt x="387972" y="1528368"/>
                                </a:lnTo>
                                <a:lnTo>
                                  <a:pt x="415721" y="1494726"/>
                                </a:lnTo>
                                <a:lnTo>
                                  <a:pt x="436676" y="1456118"/>
                                </a:lnTo>
                                <a:lnTo>
                                  <a:pt x="449910" y="1413459"/>
                                </a:lnTo>
                                <a:lnTo>
                                  <a:pt x="454533" y="1367663"/>
                                </a:lnTo>
                                <a:close/>
                              </a:path>
                              <a:path w="2724150" h="1595120">
                                <a:moveTo>
                                  <a:pt x="1583601" y="227266"/>
                                </a:moveTo>
                                <a:lnTo>
                                  <a:pt x="1578978" y="181457"/>
                                </a:lnTo>
                                <a:lnTo>
                                  <a:pt x="1565744" y="138798"/>
                                </a:lnTo>
                                <a:lnTo>
                                  <a:pt x="1544789" y="100190"/>
                                </a:lnTo>
                                <a:lnTo>
                                  <a:pt x="1517040" y="66560"/>
                                </a:lnTo>
                                <a:lnTo>
                                  <a:pt x="1483410" y="38811"/>
                                </a:lnTo>
                                <a:lnTo>
                                  <a:pt x="1444802" y="17856"/>
                                </a:lnTo>
                                <a:lnTo>
                                  <a:pt x="1402143" y="4610"/>
                                </a:lnTo>
                                <a:lnTo>
                                  <a:pt x="1356334" y="0"/>
                                </a:lnTo>
                                <a:lnTo>
                                  <a:pt x="1310538" y="4610"/>
                                </a:lnTo>
                                <a:lnTo>
                                  <a:pt x="1267879" y="17856"/>
                                </a:lnTo>
                                <a:lnTo>
                                  <a:pt x="1229271" y="38811"/>
                                </a:lnTo>
                                <a:lnTo>
                                  <a:pt x="1195628" y="66560"/>
                                </a:lnTo>
                                <a:lnTo>
                                  <a:pt x="1167879" y="100190"/>
                                </a:lnTo>
                                <a:lnTo>
                                  <a:pt x="1146924" y="138798"/>
                                </a:lnTo>
                                <a:lnTo>
                                  <a:pt x="1133690" y="181457"/>
                                </a:lnTo>
                                <a:lnTo>
                                  <a:pt x="1129068" y="227266"/>
                                </a:lnTo>
                                <a:lnTo>
                                  <a:pt x="1133690" y="273062"/>
                                </a:lnTo>
                                <a:lnTo>
                                  <a:pt x="1146924" y="315734"/>
                                </a:lnTo>
                                <a:lnTo>
                                  <a:pt x="1167879" y="354330"/>
                                </a:lnTo>
                                <a:lnTo>
                                  <a:pt x="1195628" y="387972"/>
                                </a:lnTo>
                                <a:lnTo>
                                  <a:pt x="1229271" y="415721"/>
                                </a:lnTo>
                                <a:lnTo>
                                  <a:pt x="1267879" y="436664"/>
                                </a:lnTo>
                                <a:lnTo>
                                  <a:pt x="1310538" y="449910"/>
                                </a:lnTo>
                                <a:lnTo>
                                  <a:pt x="1356334" y="454533"/>
                                </a:lnTo>
                                <a:lnTo>
                                  <a:pt x="1402143" y="449910"/>
                                </a:lnTo>
                                <a:lnTo>
                                  <a:pt x="1444802" y="436664"/>
                                </a:lnTo>
                                <a:lnTo>
                                  <a:pt x="1483410" y="415721"/>
                                </a:lnTo>
                                <a:lnTo>
                                  <a:pt x="1517040" y="387972"/>
                                </a:lnTo>
                                <a:lnTo>
                                  <a:pt x="1544789" y="354330"/>
                                </a:lnTo>
                                <a:lnTo>
                                  <a:pt x="1565744" y="315734"/>
                                </a:lnTo>
                                <a:lnTo>
                                  <a:pt x="1578978" y="273062"/>
                                </a:lnTo>
                                <a:lnTo>
                                  <a:pt x="1583601" y="227266"/>
                                </a:lnTo>
                                <a:close/>
                              </a:path>
                              <a:path w="2724150" h="1595120">
                                <a:moveTo>
                                  <a:pt x="2723997" y="1367663"/>
                                </a:moveTo>
                                <a:lnTo>
                                  <a:pt x="2719387" y="1321854"/>
                                </a:lnTo>
                                <a:lnTo>
                                  <a:pt x="2706141" y="1279194"/>
                                </a:lnTo>
                                <a:lnTo>
                                  <a:pt x="2685186" y="1240586"/>
                                </a:lnTo>
                                <a:lnTo>
                                  <a:pt x="2657437" y="1206957"/>
                                </a:lnTo>
                                <a:lnTo>
                                  <a:pt x="2623807" y="1179207"/>
                                </a:lnTo>
                                <a:lnTo>
                                  <a:pt x="2585199" y="1158252"/>
                                </a:lnTo>
                                <a:lnTo>
                                  <a:pt x="2542540" y="1145006"/>
                                </a:lnTo>
                                <a:lnTo>
                                  <a:pt x="2496731" y="1140396"/>
                                </a:lnTo>
                                <a:lnTo>
                                  <a:pt x="2450935" y="1145006"/>
                                </a:lnTo>
                                <a:lnTo>
                                  <a:pt x="2408263" y="1158252"/>
                                </a:lnTo>
                                <a:lnTo>
                                  <a:pt x="2369667" y="1179207"/>
                                </a:lnTo>
                                <a:lnTo>
                                  <a:pt x="2336025" y="1206957"/>
                                </a:lnTo>
                                <a:lnTo>
                                  <a:pt x="2308275" y="1240586"/>
                                </a:lnTo>
                                <a:lnTo>
                                  <a:pt x="2287320" y="1279194"/>
                                </a:lnTo>
                                <a:lnTo>
                                  <a:pt x="2274087" y="1321854"/>
                                </a:lnTo>
                                <a:lnTo>
                                  <a:pt x="2269464" y="1367663"/>
                                </a:lnTo>
                                <a:lnTo>
                                  <a:pt x="2274087" y="1413459"/>
                                </a:lnTo>
                                <a:lnTo>
                                  <a:pt x="2287320" y="1456118"/>
                                </a:lnTo>
                                <a:lnTo>
                                  <a:pt x="2308275" y="1494726"/>
                                </a:lnTo>
                                <a:lnTo>
                                  <a:pt x="2336025" y="1528368"/>
                                </a:lnTo>
                                <a:lnTo>
                                  <a:pt x="2369667" y="1556118"/>
                                </a:lnTo>
                                <a:lnTo>
                                  <a:pt x="2408263" y="1577073"/>
                                </a:lnTo>
                                <a:lnTo>
                                  <a:pt x="2450935" y="1590306"/>
                                </a:lnTo>
                                <a:lnTo>
                                  <a:pt x="2496731" y="1594929"/>
                                </a:lnTo>
                                <a:lnTo>
                                  <a:pt x="2542540" y="1590306"/>
                                </a:lnTo>
                                <a:lnTo>
                                  <a:pt x="2585199" y="1577073"/>
                                </a:lnTo>
                                <a:lnTo>
                                  <a:pt x="2623807" y="1556118"/>
                                </a:lnTo>
                                <a:lnTo>
                                  <a:pt x="2657437" y="1528368"/>
                                </a:lnTo>
                                <a:lnTo>
                                  <a:pt x="2685186" y="1494726"/>
                                </a:lnTo>
                                <a:lnTo>
                                  <a:pt x="2706141" y="1456118"/>
                                </a:lnTo>
                                <a:lnTo>
                                  <a:pt x="2719387" y="1413459"/>
                                </a:lnTo>
                                <a:lnTo>
                                  <a:pt x="2723997" y="1367663"/>
                                </a:lnTo>
                                <a:close/>
                              </a:path>
                            </a:pathLst>
                          </a:custGeom>
                          <a:solidFill>
                            <a:srgbClr val="F8B06E"/>
                          </a:solidFill>
                        </wps:spPr>
                        <wps:bodyPr wrap="square" lIns="0" tIns="0" rIns="0" bIns="0" rtlCol="0">
                          <a:prstTxWarp prst="textNoShape">
                            <a:avLst/>
                          </a:prstTxWarp>
                          <a:noAutofit/>
                        </wps:bodyPr>
                      </wps:wsp>
                      <pic:pic xmlns:pic="http://schemas.openxmlformats.org/drawingml/2006/picture">
                        <pic:nvPicPr>
                          <pic:cNvPr id="270" name="Image 270"/>
                          <pic:cNvPicPr/>
                        </pic:nvPicPr>
                        <pic:blipFill>
                          <a:blip r:embed="rId80" cstate="print"/>
                          <a:stretch>
                            <a:fillRect/>
                          </a:stretch>
                        </pic:blipFill>
                        <pic:spPr>
                          <a:xfrm>
                            <a:off x="1413964" y="1239102"/>
                            <a:ext cx="222186" cy="222199"/>
                          </a:xfrm>
                          <a:prstGeom prst="rect">
                            <a:avLst/>
                          </a:prstGeom>
                        </pic:spPr>
                      </pic:pic>
                      <wps:wsp>
                        <wps:cNvPr id="271" name="Graphic 271"/>
                        <wps:cNvSpPr/>
                        <wps:spPr>
                          <a:xfrm>
                            <a:off x="296486" y="210780"/>
                            <a:ext cx="2467610" cy="1501140"/>
                          </a:xfrm>
                          <a:custGeom>
                            <a:avLst/>
                            <a:gdLst/>
                            <a:ahLst/>
                            <a:cxnLst/>
                            <a:rect l="l" t="t" r="r" b="b"/>
                            <a:pathLst>
                              <a:path w="2467610" h="1501140">
                                <a:moveTo>
                                  <a:pt x="80289" y="1279169"/>
                                </a:moveTo>
                                <a:lnTo>
                                  <a:pt x="52197" y="1279169"/>
                                </a:lnTo>
                                <a:lnTo>
                                  <a:pt x="52197" y="1307820"/>
                                </a:lnTo>
                                <a:lnTo>
                                  <a:pt x="80289" y="1307820"/>
                                </a:lnTo>
                                <a:lnTo>
                                  <a:pt x="80289" y="1279169"/>
                                </a:lnTo>
                                <a:close/>
                              </a:path>
                              <a:path w="2467610" h="1501140">
                                <a:moveTo>
                                  <a:pt x="150114" y="1279169"/>
                                </a:moveTo>
                                <a:lnTo>
                                  <a:pt x="108966" y="1279169"/>
                                </a:lnTo>
                                <a:lnTo>
                                  <a:pt x="108966" y="1307820"/>
                                </a:lnTo>
                                <a:lnTo>
                                  <a:pt x="150114" y="1307820"/>
                                </a:lnTo>
                                <a:lnTo>
                                  <a:pt x="150114" y="1279169"/>
                                </a:lnTo>
                                <a:close/>
                              </a:path>
                              <a:path w="2467610" h="1501140">
                                <a:moveTo>
                                  <a:pt x="197561" y="1279169"/>
                                </a:moveTo>
                                <a:lnTo>
                                  <a:pt x="178777" y="1279169"/>
                                </a:lnTo>
                                <a:lnTo>
                                  <a:pt x="178777" y="1307820"/>
                                </a:lnTo>
                                <a:lnTo>
                                  <a:pt x="197561" y="1307820"/>
                                </a:lnTo>
                                <a:lnTo>
                                  <a:pt x="197561" y="1279169"/>
                                </a:lnTo>
                                <a:close/>
                              </a:path>
                              <a:path w="2467610" h="1501140">
                                <a:moveTo>
                                  <a:pt x="197561" y="1252220"/>
                                </a:moveTo>
                                <a:lnTo>
                                  <a:pt x="132511" y="1252220"/>
                                </a:lnTo>
                                <a:lnTo>
                                  <a:pt x="132511" y="1224280"/>
                                </a:lnTo>
                                <a:lnTo>
                                  <a:pt x="132511" y="1223683"/>
                                </a:lnTo>
                                <a:lnTo>
                                  <a:pt x="132511" y="1140460"/>
                                </a:lnTo>
                                <a:lnTo>
                                  <a:pt x="108966" y="1140460"/>
                                </a:lnTo>
                                <a:lnTo>
                                  <a:pt x="108966" y="1168400"/>
                                </a:lnTo>
                                <a:lnTo>
                                  <a:pt x="108966" y="1196340"/>
                                </a:lnTo>
                                <a:lnTo>
                                  <a:pt x="108966" y="1224280"/>
                                </a:lnTo>
                                <a:lnTo>
                                  <a:pt x="108966" y="1252220"/>
                                </a:lnTo>
                                <a:lnTo>
                                  <a:pt x="80289" y="1252220"/>
                                </a:lnTo>
                                <a:lnTo>
                                  <a:pt x="80289" y="1224280"/>
                                </a:lnTo>
                                <a:lnTo>
                                  <a:pt x="108966" y="1224280"/>
                                </a:lnTo>
                                <a:lnTo>
                                  <a:pt x="108966" y="1196340"/>
                                </a:lnTo>
                                <a:lnTo>
                                  <a:pt x="80289" y="1196340"/>
                                </a:lnTo>
                                <a:lnTo>
                                  <a:pt x="80289" y="1168400"/>
                                </a:lnTo>
                                <a:lnTo>
                                  <a:pt x="108966" y="1168400"/>
                                </a:lnTo>
                                <a:lnTo>
                                  <a:pt x="108966" y="1140460"/>
                                </a:lnTo>
                                <a:lnTo>
                                  <a:pt x="52197" y="1140460"/>
                                </a:lnTo>
                                <a:lnTo>
                                  <a:pt x="52197" y="1168400"/>
                                </a:lnTo>
                                <a:lnTo>
                                  <a:pt x="52197" y="1196340"/>
                                </a:lnTo>
                                <a:lnTo>
                                  <a:pt x="52197" y="1224280"/>
                                </a:lnTo>
                                <a:lnTo>
                                  <a:pt x="52197" y="1252220"/>
                                </a:lnTo>
                                <a:lnTo>
                                  <a:pt x="23533" y="1252220"/>
                                </a:lnTo>
                                <a:lnTo>
                                  <a:pt x="23533" y="1224280"/>
                                </a:lnTo>
                                <a:lnTo>
                                  <a:pt x="52197" y="1224280"/>
                                </a:lnTo>
                                <a:lnTo>
                                  <a:pt x="52197" y="1196340"/>
                                </a:lnTo>
                                <a:lnTo>
                                  <a:pt x="23533" y="1196340"/>
                                </a:lnTo>
                                <a:lnTo>
                                  <a:pt x="23533" y="1168400"/>
                                </a:lnTo>
                                <a:lnTo>
                                  <a:pt x="52197" y="1168400"/>
                                </a:lnTo>
                                <a:lnTo>
                                  <a:pt x="52197" y="1140460"/>
                                </a:lnTo>
                                <a:lnTo>
                                  <a:pt x="0" y="1140460"/>
                                </a:lnTo>
                                <a:lnTo>
                                  <a:pt x="0" y="1168400"/>
                                </a:lnTo>
                                <a:lnTo>
                                  <a:pt x="0" y="1196340"/>
                                </a:lnTo>
                                <a:lnTo>
                                  <a:pt x="0" y="1389380"/>
                                </a:lnTo>
                                <a:lnTo>
                                  <a:pt x="51917" y="1389380"/>
                                </a:lnTo>
                                <a:lnTo>
                                  <a:pt x="51917" y="1332230"/>
                                </a:lnTo>
                                <a:lnTo>
                                  <a:pt x="80594" y="1332230"/>
                                </a:lnTo>
                                <a:lnTo>
                                  <a:pt x="80594" y="1336040"/>
                                </a:lnTo>
                                <a:lnTo>
                                  <a:pt x="80594" y="1363980"/>
                                </a:lnTo>
                                <a:lnTo>
                                  <a:pt x="80594" y="1389380"/>
                                </a:lnTo>
                                <a:lnTo>
                                  <a:pt x="197561" y="1389380"/>
                                </a:lnTo>
                                <a:lnTo>
                                  <a:pt x="197561" y="1364564"/>
                                </a:lnTo>
                                <a:lnTo>
                                  <a:pt x="197561" y="1363980"/>
                                </a:lnTo>
                                <a:lnTo>
                                  <a:pt x="197561" y="1336040"/>
                                </a:lnTo>
                                <a:lnTo>
                                  <a:pt x="197561" y="1335900"/>
                                </a:lnTo>
                                <a:lnTo>
                                  <a:pt x="197561" y="1332230"/>
                                </a:lnTo>
                                <a:lnTo>
                                  <a:pt x="197561" y="1308100"/>
                                </a:lnTo>
                                <a:lnTo>
                                  <a:pt x="178777" y="1308100"/>
                                </a:lnTo>
                                <a:lnTo>
                                  <a:pt x="178777" y="1336040"/>
                                </a:lnTo>
                                <a:lnTo>
                                  <a:pt x="178777" y="1363980"/>
                                </a:lnTo>
                                <a:lnTo>
                                  <a:pt x="150114" y="1363980"/>
                                </a:lnTo>
                                <a:lnTo>
                                  <a:pt x="150114" y="1336040"/>
                                </a:lnTo>
                                <a:lnTo>
                                  <a:pt x="178777" y="1336040"/>
                                </a:lnTo>
                                <a:lnTo>
                                  <a:pt x="178777" y="1308100"/>
                                </a:lnTo>
                                <a:lnTo>
                                  <a:pt x="23533" y="1308100"/>
                                </a:lnTo>
                                <a:lnTo>
                                  <a:pt x="23533" y="1278890"/>
                                </a:lnTo>
                                <a:lnTo>
                                  <a:pt x="197561" y="1278890"/>
                                </a:lnTo>
                                <a:lnTo>
                                  <a:pt x="197561" y="1252220"/>
                                </a:lnTo>
                                <a:close/>
                              </a:path>
                              <a:path w="2467610" h="1501140">
                                <a:moveTo>
                                  <a:pt x="1209370" y="138760"/>
                                </a:moveTo>
                                <a:lnTo>
                                  <a:pt x="1181277" y="138760"/>
                                </a:lnTo>
                                <a:lnTo>
                                  <a:pt x="1181277" y="167424"/>
                                </a:lnTo>
                                <a:lnTo>
                                  <a:pt x="1209370" y="167424"/>
                                </a:lnTo>
                                <a:lnTo>
                                  <a:pt x="1209370" y="138760"/>
                                </a:lnTo>
                                <a:close/>
                              </a:path>
                              <a:path w="2467610" h="1501140">
                                <a:moveTo>
                                  <a:pt x="1279182" y="138760"/>
                                </a:moveTo>
                                <a:lnTo>
                                  <a:pt x="1238046" y="138760"/>
                                </a:lnTo>
                                <a:lnTo>
                                  <a:pt x="1238046" y="167424"/>
                                </a:lnTo>
                                <a:lnTo>
                                  <a:pt x="1279182" y="167424"/>
                                </a:lnTo>
                                <a:lnTo>
                                  <a:pt x="1279182" y="138760"/>
                                </a:lnTo>
                                <a:close/>
                              </a:path>
                              <a:path w="2467610" h="1501140">
                                <a:moveTo>
                                  <a:pt x="1326642" y="138760"/>
                                </a:moveTo>
                                <a:lnTo>
                                  <a:pt x="1307846" y="138760"/>
                                </a:lnTo>
                                <a:lnTo>
                                  <a:pt x="1307846" y="167424"/>
                                </a:lnTo>
                                <a:lnTo>
                                  <a:pt x="1326642" y="167424"/>
                                </a:lnTo>
                                <a:lnTo>
                                  <a:pt x="1326642" y="138760"/>
                                </a:lnTo>
                                <a:close/>
                              </a:path>
                              <a:path w="2467610" h="1501140">
                                <a:moveTo>
                                  <a:pt x="1326642" y="111760"/>
                                </a:moveTo>
                                <a:lnTo>
                                  <a:pt x="1261592" y="111760"/>
                                </a:lnTo>
                                <a:lnTo>
                                  <a:pt x="1261592" y="83820"/>
                                </a:lnTo>
                                <a:lnTo>
                                  <a:pt x="1261592" y="83286"/>
                                </a:lnTo>
                                <a:lnTo>
                                  <a:pt x="1261592" y="0"/>
                                </a:lnTo>
                                <a:lnTo>
                                  <a:pt x="1238046" y="0"/>
                                </a:lnTo>
                                <a:lnTo>
                                  <a:pt x="1238046" y="27940"/>
                                </a:lnTo>
                                <a:lnTo>
                                  <a:pt x="1238046" y="55880"/>
                                </a:lnTo>
                                <a:lnTo>
                                  <a:pt x="1238046" y="83820"/>
                                </a:lnTo>
                                <a:lnTo>
                                  <a:pt x="1238046" y="111760"/>
                                </a:lnTo>
                                <a:lnTo>
                                  <a:pt x="1209370" y="111760"/>
                                </a:lnTo>
                                <a:lnTo>
                                  <a:pt x="1209370" y="83820"/>
                                </a:lnTo>
                                <a:lnTo>
                                  <a:pt x="1238046" y="83820"/>
                                </a:lnTo>
                                <a:lnTo>
                                  <a:pt x="1238046" y="55880"/>
                                </a:lnTo>
                                <a:lnTo>
                                  <a:pt x="1209370" y="55880"/>
                                </a:lnTo>
                                <a:lnTo>
                                  <a:pt x="1209370" y="27940"/>
                                </a:lnTo>
                                <a:lnTo>
                                  <a:pt x="1238046" y="27940"/>
                                </a:lnTo>
                                <a:lnTo>
                                  <a:pt x="1238046" y="0"/>
                                </a:lnTo>
                                <a:lnTo>
                                  <a:pt x="1181277" y="0"/>
                                </a:lnTo>
                                <a:lnTo>
                                  <a:pt x="1181277" y="27940"/>
                                </a:lnTo>
                                <a:lnTo>
                                  <a:pt x="1181277" y="55880"/>
                                </a:lnTo>
                                <a:lnTo>
                                  <a:pt x="1181277" y="83820"/>
                                </a:lnTo>
                                <a:lnTo>
                                  <a:pt x="1181277" y="111760"/>
                                </a:lnTo>
                                <a:lnTo>
                                  <a:pt x="1152613" y="111760"/>
                                </a:lnTo>
                                <a:lnTo>
                                  <a:pt x="1152613" y="83820"/>
                                </a:lnTo>
                                <a:lnTo>
                                  <a:pt x="1181277" y="83820"/>
                                </a:lnTo>
                                <a:lnTo>
                                  <a:pt x="1181277" y="55880"/>
                                </a:lnTo>
                                <a:lnTo>
                                  <a:pt x="1152613" y="55880"/>
                                </a:lnTo>
                                <a:lnTo>
                                  <a:pt x="1152613" y="27940"/>
                                </a:lnTo>
                                <a:lnTo>
                                  <a:pt x="1181277" y="27940"/>
                                </a:lnTo>
                                <a:lnTo>
                                  <a:pt x="1181277" y="0"/>
                                </a:lnTo>
                                <a:lnTo>
                                  <a:pt x="1129068" y="0"/>
                                </a:lnTo>
                                <a:lnTo>
                                  <a:pt x="1129068" y="27940"/>
                                </a:lnTo>
                                <a:lnTo>
                                  <a:pt x="1129068" y="55880"/>
                                </a:lnTo>
                                <a:lnTo>
                                  <a:pt x="1129068" y="248920"/>
                                </a:lnTo>
                                <a:lnTo>
                                  <a:pt x="1180985" y="248920"/>
                                </a:lnTo>
                                <a:lnTo>
                                  <a:pt x="1180985" y="191770"/>
                                </a:lnTo>
                                <a:lnTo>
                                  <a:pt x="1209649" y="191770"/>
                                </a:lnTo>
                                <a:lnTo>
                                  <a:pt x="1209649" y="195580"/>
                                </a:lnTo>
                                <a:lnTo>
                                  <a:pt x="1209649" y="224790"/>
                                </a:lnTo>
                                <a:lnTo>
                                  <a:pt x="1209649" y="248920"/>
                                </a:lnTo>
                                <a:lnTo>
                                  <a:pt x="1326642" y="248920"/>
                                </a:lnTo>
                                <a:lnTo>
                                  <a:pt x="1326642" y="224790"/>
                                </a:lnTo>
                                <a:lnTo>
                                  <a:pt x="1279182" y="224790"/>
                                </a:lnTo>
                                <a:lnTo>
                                  <a:pt x="1279182" y="195580"/>
                                </a:lnTo>
                                <a:lnTo>
                                  <a:pt x="1307846" y="195580"/>
                                </a:lnTo>
                                <a:lnTo>
                                  <a:pt x="1307846" y="224167"/>
                                </a:lnTo>
                                <a:lnTo>
                                  <a:pt x="1326642" y="224167"/>
                                </a:lnTo>
                                <a:lnTo>
                                  <a:pt x="1326642" y="195580"/>
                                </a:lnTo>
                                <a:lnTo>
                                  <a:pt x="1326642" y="191770"/>
                                </a:lnTo>
                                <a:lnTo>
                                  <a:pt x="1326642" y="167640"/>
                                </a:lnTo>
                                <a:lnTo>
                                  <a:pt x="1152613" y="167640"/>
                                </a:lnTo>
                                <a:lnTo>
                                  <a:pt x="1152613" y="138430"/>
                                </a:lnTo>
                                <a:lnTo>
                                  <a:pt x="1326642" y="138430"/>
                                </a:lnTo>
                                <a:lnTo>
                                  <a:pt x="1326642" y="111760"/>
                                </a:lnTo>
                                <a:close/>
                              </a:path>
                              <a:path w="2467610" h="1501140">
                                <a:moveTo>
                                  <a:pt x="1424876" y="1424266"/>
                                </a:moveTo>
                                <a:lnTo>
                                  <a:pt x="1423441" y="1382979"/>
                                </a:lnTo>
                                <a:lnTo>
                                  <a:pt x="1412709" y="1333157"/>
                                </a:lnTo>
                                <a:lnTo>
                                  <a:pt x="1385887" y="1290078"/>
                                </a:lnTo>
                                <a:lnTo>
                                  <a:pt x="1336192" y="1269034"/>
                                </a:lnTo>
                                <a:lnTo>
                                  <a:pt x="1301496" y="1269034"/>
                                </a:lnTo>
                                <a:lnTo>
                                  <a:pt x="1293101" y="1270838"/>
                                </a:lnTo>
                                <a:lnTo>
                                  <a:pt x="1285265" y="1274165"/>
                                </a:lnTo>
                                <a:lnTo>
                                  <a:pt x="1271866" y="1279080"/>
                                </a:lnTo>
                                <a:lnTo>
                                  <a:pt x="1257909" y="1282700"/>
                                </a:lnTo>
                                <a:lnTo>
                                  <a:pt x="1243457" y="1284922"/>
                                </a:lnTo>
                                <a:lnTo>
                                  <a:pt x="1228572" y="1285684"/>
                                </a:lnTo>
                                <a:lnTo>
                                  <a:pt x="1213675" y="1284922"/>
                                </a:lnTo>
                                <a:lnTo>
                                  <a:pt x="1199210" y="1282700"/>
                                </a:lnTo>
                                <a:lnTo>
                                  <a:pt x="1185265" y="1279080"/>
                                </a:lnTo>
                                <a:lnTo>
                                  <a:pt x="1171879" y="1274165"/>
                                </a:lnTo>
                                <a:lnTo>
                                  <a:pt x="1164043" y="1270838"/>
                                </a:lnTo>
                                <a:lnTo>
                                  <a:pt x="1155636" y="1269034"/>
                                </a:lnTo>
                                <a:lnTo>
                                  <a:pt x="1119505" y="1269034"/>
                                </a:lnTo>
                                <a:lnTo>
                                  <a:pt x="1069797" y="1290078"/>
                                </a:lnTo>
                                <a:lnTo>
                                  <a:pt x="1042974" y="1333157"/>
                                </a:lnTo>
                                <a:lnTo>
                                  <a:pt x="1032256" y="1382979"/>
                                </a:lnTo>
                                <a:lnTo>
                                  <a:pt x="1030820" y="1424266"/>
                                </a:lnTo>
                                <a:lnTo>
                                  <a:pt x="1031938" y="1441780"/>
                                </a:lnTo>
                                <a:lnTo>
                                  <a:pt x="1093851" y="1474660"/>
                                </a:lnTo>
                                <a:lnTo>
                                  <a:pt x="1139812" y="1490116"/>
                                </a:lnTo>
                                <a:lnTo>
                                  <a:pt x="1184109" y="1498409"/>
                                </a:lnTo>
                                <a:lnTo>
                                  <a:pt x="1226235" y="1500695"/>
                                </a:lnTo>
                                <a:lnTo>
                                  <a:pt x="1229461" y="1500695"/>
                                </a:lnTo>
                                <a:lnTo>
                                  <a:pt x="1271574" y="1498409"/>
                                </a:lnTo>
                                <a:lnTo>
                                  <a:pt x="1315885" y="1490116"/>
                                </a:lnTo>
                                <a:lnTo>
                                  <a:pt x="1361859" y="1474660"/>
                                </a:lnTo>
                                <a:lnTo>
                                  <a:pt x="1408976" y="1450911"/>
                                </a:lnTo>
                                <a:lnTo>
                                  <a:pt x="1423860" y="1441780"/>
                                </a:lnTo>
                                <a:lnTo>
                                  <a:pt x="1424876" y="1424266"/>
                                </a:lnTo>
                                <a:close/>
                              </a:path>
                              <a:path w="2467610" h="1501140">
                                <a:moveTo>
                                  <a:pt x="2349754" y="1279169"/>
                                </a:moveTo>
                                <a:lnTo>
                                  <a:pt x="2321674" y="1279169"/>
                                </a:lnTo>
                                <a:lnTo>
                                  <a:pt x="2321674" y="1307820"/>
                                </a:lnTo>
                                <a:lnTo>
                                  <a:pt x="2349754" y="1307820"/>
                                </a:lnTo>
                                <a:lnTo>
                                  <a:pt x="2349754" y="1279169"/>
                                </a:lnTo>
                                <a:close/>
                              </a:path>
                              <a:path w="2467610" h="1501140">
                                <a:moveTo>
                                  <a:pt x="2419591" y="1279169"/>
                                </a:moveTo>
                                <a:lnTo>
                                  <a:pt x="2378430" y="1279169"/>
                                </a:lnTo>
                                <a:lnTo>
                                  <a:pt x="2378430" y="1307820"/>
                                </a:lnTo>
                                <a:lnTo>
                                  <a:pt x="2419591" y="1307820"/>
                                </a:lnTo>
                                <a:lnTo>
                                  <a:pt x="2419591" y="1279169"/>
                                </a:lnTo>
                                <a:close/>
                              </a:path>
                              <a:path w="2467610" h="1501140">
                                <a:moveTo>
                                  <a:pt x="2467038" y="1279169"/>
                                </a:moveTo>
                                <a:lnTo>
                                  <a:pt x="2448255" y="1279169"/>
                                </a:lnTo>
                                <a:lnTo>
                                  <a:pt x="2448255" y="1307820"/>
                                </a:lnTo>
                                <a:lnTo>
                                  <a:pt x="2467038" y="1307820"/>
                                </a:lnTo>
                                <a:lnTo>
                                  <a:pt x="2467038" y="1279169"/>
                                </a:lnTo>
                                <a:close/>
                              </a:path>
                              <a:path w="2467610" h="1501140">
                                <a:moveTo>
                                  <a:pt x="2467038" y="1252220"/>
                                </a:moveTo>
                                <a:lnTo>
                                  <a:pt x="2401976" y="1252220"/>
                                </a:lnTo>
                                <a:lnTo>
                                  <a:pt x="2401976" y="1224280"/>
                                </a:lnTo>
                                <a:lnTo>
                                  <a:pt x="2401976" y="1223683"/>
                                </a:lnTo>
                                <a:lnTo>
                                  <a:pt x="2401976" y="1140460"/>
                                </a:lnTo>
                                <a:lnTo>
                                  <a:pt x="2378430" y="1140460"/>
                                </a:lnTo>
                                <a:lnTo>
                                  <a:pt x="2378430" y="1168400"/>
                                </a:lnTo>
                                <a:lnTo>
                                  <a:pt x="2378430" y="1196340"/>
                                </a:lnTo>
                                <a:lnTo>
                                  <a:pt x="2378430" y="1224280"/>
                                </a:lnTo>
                                <a:lnTo>
                                  <a:pt x="2378430" y="1252220"/>
                                </a:lnTo>
                                <a:lnTo>
                                  <a:pt x="2349754" y="1252220"/>
                                </a:lnTo>
                                <a:lnTo>
                                  <a:pt x="2349754" y="1224280"/>
                                </a:lnTo>
                                <a:lnTo>
                                  <a:pt x="2378430" y="1224280"/>
                                </a:lnTo>
                                <a:lnTo>
                                  <a:pt x="2378430" y="1196340"/>
                                </a:lnTo>
                                <a:lnTo>
                                  <a:pt x="2349754" y="1196340"/>
                                </a:lnTo>
                                <a:lnTo>
                                  <a:pt x="2349754" y="1168400"/>
                                </a:lnTo>
                                <a:lnTo>
                                  <a:pt x="2378430" y="1168400"/>
                                </a:lnTo>
                                <a:lnTo>
                                  <a:pt x="2378430" y="1140460"/>
                                </a:lnTo>
                                <a:lnTo>
                                  <a:pt x="2321674" y="1140460"/>
                                </a:lnTo>
                                <a:lnTo>
                                  <a:pt x="2321674" y="1168400"/>
                                </a:lnTo>
                                <a:lnTo>
                                  <a:pt x="2321674" y="1196340"/>
                                </a:lnTo>
                                <a:lnTo>
                                  <a:pt x="2321674" y="1224280"/>
                                </a:lnTo>
                                <a:lnTo>
                                  <a:pt x="2321674" y="1252220"/>
                                </a:lnTo>
                                <a:lnTo>
                                  <a:pt x="2293010" y="1252220"/>
                                </a:lnTo>
                                <a:lnTo>
                                  <a:pt x="2293010" y="1224280"/>
                                </a:lnTo>
                                <a:lnTo>
                                  <a:pt x="2321674" y="1224280"/>
                                </a:lnTo>
                                <a:lnTo>
                                  <a:pt x="2321674" y="1196340"/>
                                </a:lnTo>
                                <a:lnTo>
                                  <a:pt x="2293010" y="1196340"/>
                                </a:lnTo>
                                <a:lnTo>
                                  <a:pt x="2293010" y="1168400"/>
                                </a:lnTo>
                                <a:lnTo>
                                  <a:pt x="2321674" y="1168400"/>
                                </a:lnTo>
                                <a:lnTo>
                                  <a:pt x="2321674" y="1140460"/>
                                </a:lnTo>
                                <a:lnTo>
                                  <a:pt x="2269464" y="1140460"/>
                                </a:lnTo>
                                <a:lnTo>
                                  <a:pt x="2269464" y="1168400"/>
                                </a:lnTo>
                                <a:lnTo>
                                  <a:pt x="2269464" y="1196340"/>
                                </a:lnTo>
                                <a:lnTo>
                                  <a:pt x="2269464" y="1389380"/>
                                </a:lnTo>
                                <a:lnTo>
                                  <a:pt x="2321395" y="1389380"/>
                                </a:lnTo>
                                <a:lnTo>
                                  <a:pt x="2321395" y="1332230"/>
                                </a:lnTo>
                                <a:lnTo>
                                  <a:pt x="2350033" y="1332230"/>
                                </a:lnTo>
                                <a:lnTo>
                                  <a:pt x="2350033" y="1336040"/>
                                </a:lnTo>
                                <a:lnTo>
                                  <a:pt x="2350033" y="1363980"/>
                                </a:lnTo>
                                <a:lnTo>
                                  <a:pt x="2350033" y="1389380"/>
                                </a:lnTo>
                                <a:lnTo>
                                  <a:pt x="2467038" y="1389380"/>
                                </a:lnTo>
                                <a:lnTo>
                                  <a:pt x="2467038" y="1364564"/>
                                </a:lnTo>
                                <a:lnTo>
                                  <a:pt x="2467038" y="1363980"/>
                                </a:lnTo>
                                <a:lnTo>
                                  <a:pt x="2467038" y="1336040"/>
                                </a:lnTo>
                                <a:lnTo>
                                  <a:pt x="2467038" y="1335900"/>
                                </a:lnTo>
                                <a:lnTo>
                                  <a:pt x="2467038" y="1332230"/>
                                </a:lnTo>
                                <a:lnTo>
                                  <a:pt x="2467038" y="1308100"/>
                                </a:lnTo>
                                <a:lnTo>
                                  <a:pt x="2448255" y="1308100"/>
                                </a:lnTo>
                                <a:lnTo>
                                  <a:pt x="2448255" y="1336040"/>
                                </a:lnTo>
                                <a:lnTo>
                                  <a:pt x="2448255" y="1363980"/>
                                </a:lnTo>
                                <a:lnTo>
                                  <a:pt x="2419591" y="1363980"/>
                                </a:lnTo>
                                <a:lnTo>
                                  <a:pt x="2419591" y="1336040"/>
                                </a:lnTo>
                                <a:lnTo>
                                  <a:pt x="2448255" y="1336040"/>
                                </a:lnTo>
                                <a:lnTo>
                                  <a:pt x="2448255" y="1308100"/>
                                </a:lnTo>
                                <a:lnTo>
                                  <a:pt x="2293010" y="1308100"/>
                                </a:lnTo>
                                <a:lnTo>
                                  <a:pt x="2293010" y="1278890"/>
                                </a:lnTo>
                                <a:lnTo>
                                  <a:pt x="2467038" y="1278890"/>
                                </a:lnTo>
                                <a:lnTo>
                                  <a:pt x="2467038" y="125222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72" name="Image 272"/>
                          <pic:cNvPicPr/>
                        </pic:nvPicPr>
                        <pic:blipFill>
                          <a:blip r:embed="rId81" cstate="print"/>
                          <a:stretch>
                            <a:fillRect/>
                          </a:stretch>
                        </pic:blipFill>
                        <pic:spPr>
                          <a:xfrm>
                            <a:off x="1519848" y="718967"/>
                            <a:ext cx="151485" cy="151472"/>
                          </a:xfrm>
                          <a:prstGeom prst="rect">
                            <a:avLst/>
                          </a:prstGeom>
                        </pic:spPr>
                      </pic:pic>
                      <wps:wsp>
                        <wps:cNvPr id="273" name="Graphic 273"/>
                        <wps:cNvSpPr/>
                        <wps:spPr>
                          <a:xfrm>
                            <a:off x="1818093" y="340635"/>
                            <a:ext cx="831850" cy="845819"/>
                          </a:xfrm>
                          <a:custGeom>
                            <a:avLst/>
                            <a:gdLst/>
                            <a:ahLst/>
                            <a:cxnLst/>
                            <a:rect l="l" t="t" r="r" b="b"/>
                            <a:pathLst>
                              <a:path w="831850" h="845819">
                                <a:moveTo>
                                  <a:pt x="0" y="0"/>
                                </a:moveTo>
                                <a:lnTo>
                                  <a:pt x="46873" y="13320"/>
                                </a:lnTo>
                                <a:lnTo>
                                  <a:pt x="92916" y="28537"/>
                                </a:lnTo>
                                <a:lnTo>
                                  <a:pt x="138083" y="45604"/>
                                </a:lnTo>
                                <a:lnTo>
                                  <a:pt x="182330" y="64478"/>
                                </a:lnTo>
                                <a:lnTo>
                                  <a:pt x="225612" y="85112"/>
                                </a:lnTo>
                                <a:lnTo>
                                  <a:pt x="267882" y="107461"/>
                                </a:lnTo>
                                <a:lnTo>
                                  <a:pt x="309097" y="131481"/>
                                </a:lnTo>
                                <a:lnTo>
                                  <a:pt x="349211" y="157126"/>
                                </a:lnTo>
                                <a:lnTo>
                                  <a:pt x="388178" y="184352"/>
                                </a:lnTo>
                                <a:lnTo>
                                  <a:pt x="425954" y="213112"/>
                                </a:lnTo>
                                <a:lnTo>
                                  <a:pt x="462494" y="243362"/>
                                </a:lnTo>
                                <a:lnTo>
                                  <a:pt x="497752" y="275056"/>
                                </a:lnTo>
                                <a:lnTo>
                                  <a:pt x="531683" y="308151"/>
                                </a:lnTo>
                                <a:lnTo>
                                  <a:pt x="564243" y="342599"/>
                                </a:lnTo>
                                <a:lnTo>
                                  <a:pt x="595385" y="378357"/>
                                </a:lnTo>
                                <a:lnTo>
                                  <a:pt x="625065" y="415379"/>
                                </a:lnTo>
                                <a:lnTo>
                                  <a:pt x="653238" y="453620"/>
                                </a:lnTo>
                                <a:lnTo>
                                  <a:pt x="679859" y="493035"/>
                                </a:lnTo>
                                <a:lnTo>
                                  <a:pt x="704882" y="533579"/>
                                </a:lnTo>
                                <a:lnTo>
                                  <a:pt x="728262" y="575206"/>
                                </a:lnTo>
                                <a:lnTo>
                                  <a:pt x="749955" y="617872"/>
                                </a:lnTo>
                                <a:lnTo>
                                  <a:pt x="769914" y="661531"/>
                                </a:lnTo>
                                <a:lnTo>
                                  <a:pt x="788095" y="706138"/>
                                </a:lnTo>
                                <a:lnTo>
                                  <a:pt x="804453" y="751648"/>
                                </a:lnTo>
                                <a:lnTo>
                                  <a:pt x="818943" y="798016"/>
                                </a:lnTo>
                                <a:lnTo>
                                  <a:pt x="831519" y="845197"/>
                                </a:lnTo>
                              </a:path>
                            </a:pathLst>
                          </a:custGeom>
                          <a:ln w="17818">
                            <a:solidFill>
                              <a:srgbClr val="3192D0"/>
                            </a:solidFill>
                            <a:prstDash val="solid"/>
                          </a:ln>
                        </wps:spPr>
                        <wps:bodyPr wrap="square" lIns="0" tIns="0" rIns="0" bIns="0" rtlCol="0">
                          <a:prstTxWarp prst="textNoShape">
                            <a:avLst/>
                          </a:prstTxWarp>
                          <a:noAutofit/>
                        </wps:bodyPr>
                      </wps:wsp>
                      <wps:wsp>
                        <wps:cNvPr id="274" name="Graphic 274"/>
                        <wps:cNvSpPr/>
                        <wps:spPr>
                          <a:xfrm>
                            <a:off x="1755831" y="301204"/>
                            <a:ext cx="934085" cy="947419"/>
                          </a:xfrm>
                          <a:custGeom>
                            <a:avLst/>
                            <a:gdLst/>
                            <a:ahLst/>
                            <a:cxnLst/>
                            <a:rect l="l" t="t" r="r" b="b"/>
                            <a:pathLst>
                              <a:path w="934085" h="947419">
                                <a:moveTo>
                                  <a:pt x="85191" y="0"/>
                                </a:moveTo>
                                <a:lnTo>
                                  <a:pt x="0" y="25006"/>
                                </a:lnTo>
                                <a:lnTo>
                                  <a:pt x="64249" y="86296"/>
                                </a:lnTo>
                                <a:lnTo>
                                  <a:pt x="85191" y="0"/>
                                </a:lnTo>
                                <a:close/>
                              </a:path>
                              <a:path w="934085" h="947419">
                                <a:moveTo>
                                  <a:pt x="933615" y="862355"/>
                                </a:moveTo>
                                <a:lnTo>
                                  <a:pt x="846975" y="881900"/>
                                </a:lnTo>
                                <a:lnTo>
                                  <a:pt x="907199" y="947153"/>
                                </a:lnTo>
                                <a:lnTo>
                                  <a:pt x="933615" y="862355"/>
                                </a:lnTo>
                                <a:close/>
                              </a:path>
                            </a:pathLst>
                          </a:custGeom>
                          <a:solidFill>
                            <a:srgbClr val="3192D0"/>
                          </a:solidFill>
                        </wps:spPr>
                        <wps:bodyPr wrap="square" lIns="0" tIns="0" rIns="0" bIns="0" rtlCol="0">
                          <a:prstTxWarp prst="textNoShape">
                            <a:avLst/>
                          </a:prstTxWarp>
                          <a:noAutofit/>
                        </wps:bodyPr>
                      </wps:wsp>
                      <wps:wsp>
                        <wps:cNvPr id="275" name="Graphic 275"/>
                        <wps:cNvSpPr/>
                        <wps:spPr>
                          <a:xfrm>
                            <a:off x="399131" y="340486"/>
                            <a:ext cx="832485" cy="845185"/>
                          </a:xfrm>
                          <a:custGeom>
                            <a:avLst/>
                            <a:gdLst/>
                            <a:ahLst/>
                            <a:cxnLst/>
                            <a:rect l="l" t="t" r="r" b="b"/>
                            <a:pathLst>
                              <a:path w="832485" h="845185">
                                <a:moveTo>
                                  <a:pt x="0" y="845057"/>
                                </a:moveTo>
                                <a:lnTo>
                                  <a:pt x="12592" y="797872"/>
                                </a:lnTo>
                                <a:lnTo>
                                  <a:pt x="27098" y="751500"/>
                                </a:lnTo>
                                <a:lnTo>
                                  <a:pt x="43474" y="705987"/>
                                </a:lnTo>
                                <a:lnTo>
                                  <a:pt x="61673" y="661377"/>
                                </a:lnTo>
                                <a:lnTo>
                                  <a:pt x="81650" y="617715"/>
                                </a:lnTo>
                                <a:lnTo>
                                  <a:pt x="103360" y="575048"/>
                                </a:lnTo>
                                <a:lnTo>
                                  <a:pt x="126759" y="533419"/>
                                </a:lnTo>
                                <a:lnTo>
                                  <a:pt x="151801" y="492875"/>
                                </a:lnTo>
                                <a:lnTo>
                                  <a:pt x="178440" y="453461"/>
                                </a:lnTo>
                                <a:lnTo>
                                  <a:pt x="206632" y="415220"/>
                                </a:lnTo>
                                <a:lnTo>
                                  <a:pt x="236331" y="378200"/>
                                </a:lnTo>
                                <a:lnTo>
                                  <a:pt x="267493" y="342445"/>
                                </a:lnTo>
                                <a:lnTo>
                                  <a:pt x="300072" y="308000"/>
                                </a:lnTo>
                                <a:lnTo>
                                  <a:pt x="334023" y="274910"/>
                                </a:lnTo>
                                <a:lnTo>
                                  <a:pt x="369300" y="243221"/>
                                </a:lnTo>
                                <a:lnTo>
                                  <a:pt x="405859" y="212978"/>
                                </a:lnTo>
                                <a:lnTo>
                                  <a:pt x="443655" y="184225"/>
                                </a:lnTo>
                                <a:lnTo>
                                  <a:pt x="482642" y="157009"/>
                                </a:lnTo>
                                <a:lnTo>
                                  <a:pt x="522775" y="131374"/>
                                </a:lnTo>
                                <a:lnTo>
                                  <a:pt x="564008" y="107365"/>
                                </a:lnTo>
                                <a:lnTo>
                                  <a:pt x="606298" y="85028"/>
                                </a:lnTo>
                                <a:lnTo>
                                  <a:pt x="649598" y="64408"/>
                                </a:lnTo>
                                <a:lnTo>
                                  <a:pt x="693864" y="45550"/>
                                </a:lnTo>
                                <a:lnTo>
                                  <a:pt x="739050" y="28499"/>
                                </a:lnTo>
                                <a:lnTo>
                                  <a:pt x="785111" y="13300"/>
                                </a:lnTo>
                                <a:lnTo>
                                  <a:pt x="832002" y="0"/>
                                </a:lnTo>
                              </a:path>
                            </a:pathLst>
                          </a:custGeom>
                          <a:ln w="17818">
                            <a:solidFill>
                              <a:srgbClr val="EA5B0C"/>
                            </a:solidFill>
                            <a:prstDash val="solid"/>
                          </a:ln>
                        </wps:spPr>
                        <wps:bodyPr wrap="square" lIns="0" tIns="0" rIns="0" bIns="0" rtlCol="0">
                          <a:prstTxWarp prst="textNoShape">
                            <a:avLst/>
                          </a:prstTxWarp>
                          <a:noAutofit/>
                        </wps:bodyPr>
                      </wps:wsp>
                      <wps:wsp>
                        <wps:cNvPr id="276" name="Graphic 276"/>
                        <wps:cNvSpPr/>
                        <wps:spPr>
                          <a:xfrm>
                            <a:off x="359339" y="301026"/>
                            <a:ext cx="934719" cy="947419"/>
                          </a:xfrm>
                          <a:custGeom>
                            <a:avLst/>
                            <a:gdLst/>
                            <a:ahLst/>
                            <a:cxnLst/>
                            <a:rect l="l" t="t" r="r" b="b"/>
                            <a:pathLst>
                              <a:path w="934719" h="947419">
                                <a:moveTo>
                                  <a:pt x="86614" y="881786"/>
                                </a:moveTo>
                                <a:lnTo>
                                  <a:pt x="0" y="862228"/>
                                </a:lnTo>
                                <a:lnTo>
                                  <a:pt x="26352" y="947013"/>
                                </a:lnTo>
                                <a:lnTo>
                                  <a:pt x="86614" y="881786"/>
                                </a:lnTo>
                                <a:close/>
                              </a:path>
                              <a:path w="934719" h="947419">
                                <a:moveTo>
                                  <a:pt x="934097" y="25069"/>
                                </a:moveTo>
                                <a:lnTo>
                                  <a:pt x="848893" y="0"/>
                                </a:lnTo>
                                <a:lnTo>
                                  <a:pt x="869810" y="86321"/>
                                </a:lnTo>
                                <a:lnTo>
                                  <a:pt x="934097" y="25069"/>
                                </a:lnTo>
                                <a:close/>
                              </a:path>
                            </a:pathLst>
                          </a:custGeom>
                          <a:solidFill>
                            <a:srgbClr val="EA5B0C"/>
                          </a:solidFill>
                        </wps:spPr>
                        <wps:bodyPr wrap="square" lIns="0" tIns="0" rIns="0" bIns="0" rtlCol="0">
                          <a:prstTxWarp prst="textNoShape">
                            <a:avLst/>
                          </a:prstTxWarp>
                          <a:noAutofit/>
                        </wps:bodyPr>
                      </wps:wsp>
                    </wpg:wgp>
                  </a:graphicData>
                </a:graphic>
              </wp:inline>
            </w:drawing>
          </mc:Choice>
          <mc:Fallback>
            <w:pict>
              <v:group w14:anchorId="6A98C475" id="Group 260" o:spid="_x0000_s1026" style="width:240.95pt;height:154.4pt;mso-position-horizontal-relative:char;mso-position-vertical-relative:line" coordsize="30600,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0LnUgBYAAIWLAAAOAAAAZHJzL2Uyb0RvYy54bWzsXW1vIzeS/n7A/QfB&#10;3zdust+NTBabTCYIsNgLbnO4zxpZtoWVLZ2kGU/+/T1FstTVsposZrWeDeBFNq3JlKhisd5ZVf3t&#10;n788rmefl7v9avP07sp8U1zNlk+Lze3q6f7d1f/8+uFP3dVsf5g/3c7Xm6flu6vflvurP3/3n//x&#10;7fP2Zmk3D5v17XI3wyJP+5vn7burh8Nhe3N9vV88LB/n+2822+UT/vJus3ucH/DH3f317W7+jNUf&#10;19e2KJrr583udrvbLJb7Pf7re/+XV9+59e/ulovDf93d7ZeH2frdFXA7uH/v3L8/0r+vv/t2fnO/&#10;m28fVouAxvx3YPE4Xz3hR49LvZ8f5rNPu9WLpR5Xi91mv7k7fLPYPF5v7u5Wi6XbA3ZjipPd/LTb&#10;fNq6vdzfPN9vj2QCaU/o9LuXXfzt80+77d+3v+w89vj4183iH3vQ5fp5e38j/57+fD8Af7nbPdKX&#10;sInZF0fR344UXX45zBb4j2XR4JDqq9kCf2f6pui6QPPFAw7mxfcWDz8mvnk9v/E/7NA7ovO8Bf/s&#10;BxLt/zkS/f1hvl06yu+JBL/sZqvbd1e2MVezp/kj+PinwDL0n0Ar+nnAER3Dn/aBpP8MlY57nd8s&#10;Pu0PPy03juDzz3/dHzzj3vKn+QN/Wnx54o87sD8x/tox/uFqBsbfXc3A+B8942/nB/oenSJ9nD2L&#10;E3sYDoz+/nHzefnrxkEe6Nhsb3C0kG4+dCA7wKyfJKypqqIAEwhQBuDn1i3ad1UPKQVcW1aOUbAq&#10;g/DTg9ZdX/cO1LZtZ2k/k7AE4X+evlVFYfHDOGRgAFzwpdiyHtOwOQVgZ5qqL6NLHn/ddA3UWxcF&#10;HrZl+sLUZR+FHghm+tK2Jo7IcBKmr0tTt9G1xQGTkFd9HBXJOzr4xtTWumPRoFMW0KV1OB7FZsui&#10;tNZ4btKQsixq2zRhfcVBOS1YeLYyCi4YwXvZibGXRCfNtXKzaXGQpFQIWj8cVFKCJRecyvpivdkv&#10;/Z5JMTnZPioryLlUh/vNenX7YbVek3La7+4//rDezT7Poffef/ix+8CcK8BgOvY3XkHTp4+b29+g&#10;4Z+h0t9d7f/v03y3vJqtf36CDcEZH/jDjj985A+7w/qHjXMsnF7c7Q+/fvnf+W472+Lju6sDrODf&#10;NmxK5jest4E/AXhY+ubT5i+fDpu7FSl1h5vHKPwBZs0bmFewb5CxU/vmVKvavpmqLgsoOdKgjTH0&#10;EZua37BDYGwLmpI3UFtTlqyL2UrKc2Vywam6sJmDaQu/TqgNVstbFi/XzJHD347tj4fCMqe6kU43&#10;xbLrJzK1pu1M57xGwZsnLFya3r5nXEZgxELv5/sHz+rur446OnDOG4ufceHAm6cs7ng0g8WLrglu&#10;Sl21pnNWemDxruuLwONtW4HdvR57XRYHewU8wOwejXO8XlUlbLV0zOL83jZdH3dKuq4z3tKlYV/+&#10;OsvYZfT/lPC86X82SoHpj/FN9VI4nIrWC0fd13XvGaAuS1NN6/+i7xEUfA3hIP3vf/2cTATNXvQV&#10;XDyPXlwoGMoz72X1/49/qb8vfghovOn/jOTJFIsjEDzV/44LM1i8NqbzLo4pLFxexwB/TAMwqGvm&#10;4hxeH4Jz7zoNCj2t/F/+8mWV/5TkvCn/KcloXkpGQ5pHLRlN11RVCNOrtrbeVRgEAwq1bCF/LhlI&#10;gcDXUP7wjAIe08qfMZuSBVqgBLkQxjDov0L5T/kvPn58c/6nM+dTLN6+ZHGXH9CzuLV1iVVw8vBt&#10;iq534fHA4t7Vdhzu/e+vxOIBD3g6Ho1zvO51tGTiKX73LpHX7n5DrKv56fX/sKLX7jrYsQghuXOR&#10;5M+U8Lzp/ynhQDL/1DNysZ5aOIypmrb1ehGpn7b1KWkhHXXdUF6WDEDrP38t+QiYUHTsP56TkLJt&#10;69YHM8ykUyJSloUtvGKwPa4QYqxvOxgQL1NIH5W8NMsSP71M2QppNO9t2rpKpO1xZ1A0PqCHJYaJ&#10;iqFhGtPVIVXXNhXHYvzz/PRoGNt04bqnr20XX5kggpKkr8WBG/x24BlCKE4NvyvSWW6rcZw9vRxw&#10;RfwYp4Y7CQfcVXXinsYdMcHi2E1iYX/QxEp1PHVyXLSyVY/MYPTsjtgiw1RbF2Uj8uQz42dgIcc3&#10;hG5tqiKx8kDhuq6LOs7Jw9mBYrgTieI8cEVju9JHTZM4C35r6r5LCIlk5Q5JtzjWQkpaw1fSk5gI&#10;AWxt3xaJu8ZBttuqrBNXiEJrwF82LefD+fz46c9RqCMwkzFxchMXlSEVl16b2Ci4tAq8iY947TRN&#10;iJEar2gU9CZOav3FcpM+S2IlsD8xt4JPCCREKAoepJ8Pgb6CvWlrcAedmKUlh1jJhEvptFDSkSCa&#10;orUV8k6sFPSvQpUQK1lvMxRKSqyt0H0Cbxi9lFYVNIHQpRS2oLfCFoizdMoibmYEnzhFFJc0wYNp&#10;2yjZO2l1heSk7bkQyrSnIOQ97YMIVZJ0boSSOqXxZRx7+z1ybt8HSyNSom+O/ZRjD+E+dexdgYbe&#10;sYcTxw5rAaY9SerbFuLKfr3BDYCxfPSvfut1xAWePaNyzrWvatxUe7thSrgxsE/e35py8CtUtcBn&#10;IRVsSujXRB1RVTZY1YPbtjd93LSDfq31xtrYqqgTDnbZtX0bMm0WHn+iPqesKyhrj4xpewpUYs4l&#10;1fvgat5t1dSdrRMuT4uClYAM7v8RgURXtzgieIp+dbgRfRwcBTMVthfAk6sbIo23lNBrSdwNSoXC&#10;Xa5RUKZpaq770ZD9eBeqOVOUA9QZDEPXDlpmZEjJ5+xa8tO7mNVxWYSaMNjRkxQYVzWqPeIhSzlQ&#10;o+or8EB0bUFpBJNlE19bHiPC+RQqkknqti1aFn4mBj9D7CtYsO4LcHsUdcngdV/1cK5i0maF+ChW&#10;l8KpwF2KvoIyUrEo6C7VluJQpVJUcIxUuQp2nFTpfJov/I+h7FVrNqBSyiaU8oVzjpsNqNKuD+FM&#10;UGUxZjBIkLVV0L1elcXBqwrre0XgVVkc3LQFCmtJb3gBi0Ij+IEb7qC98Mahq6pDcOx0klNlcejC&#10;UnEAQTudEwUu64ZqxQiYHQs+U34GSUVaoS5DoBQuZicDe3j2LYyFFmNre5TNOmgFNVCnirDAQSso&#10;bQQmimNEnrW3eiZBoR0XLGlYENFgAX1L1B6xOJOan4HkYvWgyqJnKXAPqiwOPlAmqLI4+ED2oMqi&#10;4OJMgyqLgw/IkCpr4j6dkczovcfo6oLLgyqLgldCghSrV4N4anAXsq+hTD0oFg3d60FtaU5VKEUN&#10;zwiVq+HIKZXOfH4BswHzgkK74MWqwg2omh6U9MpJEW/gOr0xoXUBRbbJgAN5+RpNBn59RcRhyS7x&#10;zafC97WNLbtwIaLxrC1SpSbUImocd2Q48E9wbDVRR9U3bUhZ4p4qGXZYBDJ96RN0gE/GHSBhZ0OS&#10;U4U/VDIiRE9/ReRhocMLG/DR0B+X05aKLaDFNdGHxY1NibDdwyv4x7bYcQZ/2gYFdWyz0oEILM+w&#10;vsL5G+Gv8C2tpI/CdR3RX+EZ4/JtOF+F4z3iH4VfP+JPRdiAy4CB/zVRiZQvzfpSfjX4S/2goY/U&#10;Pxr6S/2mOV+pPzX8I/Wzhj8nLcCkmYHjmt/z8qH7vmh+DAHnHzs7ul0tbvD/0PaKTy96OtPtwfjW&#10;4RP18/gW40fVGo/z3T8+bf+EDl3Qf/VxtV4dfnPdxmgnIKSePv+yWlDHLP1BtIdSa4tPtP78OL9f&#10;zkKJG0PRd8ije7HEx/Vqyw1M9Dkgi27NkzbfM/v1LcTvN4tPj8ung++J3i3XwHvztH9Ybffo+rxZ&#10;Pn5con919/Mt4pcF+rEPaGHd7lZPB2IUtJwcdsvDAm1W85s7NFL9N/pGvet5/AuH9IAnbWGiwxVO&#10;CFJ6QdHD60GJrP8RbgGy6LUjx4OKQOjzsVmQc8XU2UK9rjPfRkVdrK5LhhuCSC4CSKCmR8XhCMxe&#10;q1uKgsGTvLq/eFbn1XGRUQUfzJqi5d7oI6VQTuPyca5gsi7IbwmSzbR6nYYp1ExaxsXl1T0q5/Lq&#10;SAFwPoK8UBSjeE6aSqvjqpL94hE8a0V++mBTQJeg1/GagaH46aEFLnnQZzGJhQFK4uCSBGc4+FhJ&#10;6tCVMufKzyI13rAEV+xYopMJfhaZS1Cob5G+zaEQUjhtcEPPInVCIQGu2bJAJxP8LDKXphC6oo8y&#10;MCVhuK1CrUggqfwCU4afnEIT4LayXilNJ9Hk6nB6US/hBZ5X5efL1aHNUAcXBxf8nwvedJg6oF+9&#10;b1IjB6R0WQVlBO64QhsOiinCzxfKKhM6E5U8cPTnp+gi1GwmdOYRZYKn2UuYEwV3Seg0KhI6TUMB&#10;rWAtCZ3mLFseb7oVnCWh06wiMcmCVnCKwCQTOu908qDTXHVMSiXVG0OmMWDINCcFyLJD+jCu/pBv&#10;M5zAyYPGuIxEQWZXIMfgbU6ZCY35IXG85dpN2Sd2KaHTu4QzevQ/FCQcgaOEOnUjIFdPoz5aHem/&#10;BF3G4MjZxMk4Bk+e6Ai86HDjHretI0crD1yxVbm6gpDC7y4zwTORyQRPE1JoQaQsU2QX0CiixSSC&#10;+CEJfswFP2d3LuHeWqTdKZFCeWtcgBwdxEn3FleamEzz8gvsXvEzOKASvGlR2RinkEQnE1xiz0hc&#10;hEKIqzHxSk8huonhFotzSDFygUISXLNlgU4m+DlkLkEhakXgRlT5G5M8RLFdBoUkuGLLEp1McIk9&#10;H9OlKYTrubSUYdBdHarbjfwCI8VP5qEBvCtTeRoUYhwXRzV/ovZRQifUm+BkPSQC95ShFeuiqSfh&#10;gBgBraGFEFYNoYW6zAPPwyUPWkOVAfE86LzzyYNOcImwHXpIBQZiXQUtBLTiVAS0RnAxaK9Bk6Ez&#10;Lgp+EuB5uORBa6gyIJ4HnXc+edApLhkqrfSQGgyGdTW0GKBthRamFCpd0YdxmpngFG8epz6wweAn&#10;G44CdyKhJi8XHHtN4A5vjldHmqVNuccSXEEZYec1lJHgGmQGP0uF+wCOWsQkZaRLkwcOZFC+GPei&#10;x1vNAVfhLtw9Bc8IZIBJkzL2QsXlgpcdZkSoKYNwJwv8nHq+hG+ImAhxlzcB+EzNGvE7PINW84pr&#10;z+Dt9SiqjV4CVDQGMgh5iSlhifYVEAZeFl/yIK+Beuro+qiVwtxEvwPUHRXHOZOsbPgZlA6auFEe&#10;o4e3aKzlea7YCWxZHB/bwThxLVYLcYn3rYM6uCFnfKClkmqtBlCgp0XZVyo3Yyv0djA9MXMZs3Wj&#10;9ERxFdqTAn3QpdKlgmZqqeL9KtZHDQDuv3n9NP7ovhL0TNPHgJ5c6I26siT9Mai5CMXpxKnJ8zUo&#10;YArN04hO0vxmoNXCQGwVPDq80O8V6KPg/6KCDB7Tr2n5ovnH3HukkV+0wFBM55zEkYZgueJnkC/0&#10;iiMbHeArtA0llCJCA1SDBvi2olnLUf5ExQmSQAEes7ATnfFoD6L2YobHPWFCX1mqZg38TJWgfUp+&#10;0SXLt9gqeLSC83lV6FBP4YMT7YILBsWV3i/UYRempZtKQU9UXvZHC4A6WFwfR+kP/d/hjDw/KM53&#10;0sIw31zAjMEkIbuZU2xhUWaN9IzfBrzsoXiF0eKnZ+sRvKI6YIRRLvxZfC5Bpgq6KAzshK4Tm55K&#10;ltkSuTLuJh19g8nDTyaTgNdsW2KUC38Wn4uQqWkLVmGjH5kkE/otbM1GUBKWycPPQCYJr9q2wCgX&#10;frQDxuPiZJJXBNNkogE67OvIbzBa/GQySfj0lTPqqsX66QKVEbyiKGAkDdnw6Yvf8frp698RvKKU&#10;YAyvoP9IrebCK85rpF0y4VVlAsIsZMPnnlcufLq4YGR0VPwmjJrR4CPhNfwm4FX8JuEV/INYC2/z&#10;CEY5F17DPxKfTHgN/0j8s+FzzysXXsFvsm9Hw28jeAU+I3gFv0l4RYUGyUsJfz3cliaLYsbw6dIV&#10;xAUFhsGG9bPhk0Ud4/XTtQtj+HTBC9V1Hx0bDT1H8OmSl/H6CvxH66erKcbrY0pWIvdxAp8sexnD&#10;Kwowxm5cumBjBK/Zr3ArFbUsSM4O/n02fC4+ufAKekr9qSmAkfCKmpbR+WbDn7NHL9zo39fH9YH+&#10;F8Lutz4utPW8Yh8XUknjPi6XH6WmJ+r2+nfo4wKG/+o+LpSH4hV4zrAhfYruUWLGYZavwbg5ykH5&#10;3iSklTiHzK1J3KP1b9/GBeN92sblmhjUbVy4YsedqPcBUCzfIFU4IhWGndJcWz8VvKo7vGrOp9OY&#10;VK/WxcWY0Fxwj8i5Hi7vbXPOdSpyrzBScfB7GJqjdX76qB0zkJCTJR8MNwmYIhDNJqIAJkzdREFt&#10;kbhq6NCY7fHFuwcS90KU5A5pYqSX8SmGBg2H4Sq7AjnTeAoULz2jeZXey4RgJKBx5cItORgwnRiF&#10;RdNmjhOEMAg0jjfGItA7Lh2tMYEkscuqQWN4gMaMOIxxi9EEoTPmf/q1W9xg8MUgHzY//aHjvZHU&#10;DkSYkOFOjBJG7TSupTw07YFlhNfkZ1gbb6UMGXAkDMrEBWJjMYDWxwAYZlImriebGhNlveLDjEC8&#10;hzNKkwbj5kJuHfN2Cy/7k+1SGL/EXIWmDFzbRdducZkXJuvVIHxi7liLKTAh4diAYY4KmSnHT0/B&#10;tsE8Q3/yDcrvMBojdvKQhSJEUdQon7jwRLkpKOfOsq1xmRa/HoX27MPJg5ZF4vIGKgyWya0NFYbc&#10;3gjv4GuhL3i6ef7t7XvhlZfhNYGv+IJJul05tbVOwettLY1RD3NckBiy3j4MbkkPA8xuCaYMIvoJ&#10;/PHqtpYxga0NiJyztTT1xt90spqZsrfeykGTJdQA6dEgHw0azEfiMUyI90rg5a+zkngRxXh5ovdW&#10;6jbWUxGG17l4RW4JxeT1y9T2UH+N+zov1/CQEmF8X2D+ht8liAv1Fd3mFC6Tm41oDxGLKd/V+TaY&#10;eGIwMR33qTZwbKLWBhiqBR8nOA0wrY7bB2WAYvJjjELGAorBM+GrKwPGxDvehMg5ZeBFHJgWR4dm&#10;SlwMXCTviaEyJGXrUcMSZuLCHEOBRIUFtUHhEhyvBOhRdhXzCxrcmHtDDycCo7+jwHj1NYVB8Afh&#10;n9D0+9jKeOkJskkOGr4PzjYODXc9eGHwqwatzxLOT6/24EHAz3BrwxPvwIdRTHB/jSJBwhteTSoS&#10;gJfWlP5k4Gumur5xIYn6N7c2/FjMsY9igk3SG+SdRw0tn3hlC97dXYSqLfjfNMA7tktQrQgvUkCJ&#10;FI26jkI38HU9TeC1Y4pLFJoGWofTsZgumQjT8J6phi/O8bYGDD2LYYJ06LHXp0blG9t7PnF+hrgB&#10;c8W4Mq0Ew8ajS8QkRXjpDcazAKsoJg2mYAcxQ7iP4Z8xtFGGzG90QOCKH4kC49oijNSp6JUAUWC8&#10;dakIYoZ3LiTiKAxqRVeA4yjM8UywCJRYESa8jlG4rNc99eZGeCBv77y+Wy2yX3tH5RWndtZZSr2d&#10;xVsr8DIvH8pjotOJnYVHCHfMJ7i+utPtMEk43TBWPvR1qRX2kadsrddz8GJRBxsVPQyADOkRUKFI&#10;vKsLFb7nkGB9FXfAFZskNz2kpCj9wXpxapPI9eK20B3xWLhfxAwNii2ZJLhdjVJkAonJTf4ux3tK&#10;YfwBHW+gfH/zfL91CYz73Xz7sFq8nx/m8s8ubL9Z2s3DZn273H33/wAAAP//AwBQSwMECgAAAAAA&#10;AAAhAMdyezuyAgAAsgIAABQAAABkcnMvbWVkaWEvaW1hZ2UxLnBuZ4lQTkcNChoKAAAADUlIRFIA&#10;AAAvAAAALwgGAAAAcyeTrAAAAAZiS0dEAP8A/wD/oL2nkwAAAAlwSFlzAAAOxAAADsQBlSsOGwAA&#10;AlJJREFUaIHdmu9q01AYh5/mQ8RteBGCypyo0H6wE+elqBczWFDcxM3rEZXVDy2uoJaMzZuwOiys&#10;Pz+chMTY2CTNv+MDoTSBnCeHQ/783rcjiZJwgS2gB3SD31uADwyDbQR8AWZlDNhZQX4T6BPJ3sdc&#10;wDJmwAnmQobAAJgUMpCUd1uXdKhyeR2cN5dLXvEdSecli4ecSXpUhfyapH1J84rEQ+aSXkq6WpZ8&#10;X5JfsXQSX9KDVeRdSXuSLmsWD7kMxnfTHP8l7zUgvIg9pTim3Sr7wAfAKXQLK5c58BD4mDywSH4N&#10;+ATcrN4rM6eY58hFfOeimd2lXeJgfHaTO5MzvwO8BTr1OOVCwGPgfbgjLr8BjIHr9Xtl5htwF/gB&#10;fy4bj3aLg/Hzwj/hzG8CX5syKsBtYBLO/HaTJgXoQ7Rseg2KFKEHkXy3QZEidMGseRf4TrYPibbw&#10;C7jmAHewSxzgCrDlYN96D+k52LfeQ7pWz3xH0hRYb9qkAFMHk6vYiO9gshMbGTqY8MdGRlbPvPVP&#10;2BnmI8QmxsAsfDGzbd2PIHqrtG3dDyGSP25QpAgDiOQnwJvmXHJxRJDn/zfpwRR4hslH2oiApwTi&#10;8Hdi9g54VaNQHg6IBU6QnlWeADdqkspC5qzyJ/AEk862gTnG5yJ5IC3CHgAvqjTKwXMWxNvA0sqI&#10;p2YrI54KVkbiNanTmsX9YNzSqoEHqqcauB+MZ1Ud9lwV1WHj24ako5LFD4Pz5nJZtfdgm6j34B7Z&#10;ew/GRL0HxxTsPVhFPomLiQ6XdX18pqSuj9/v4LHwgUVeOgAAAABJRU5ErkJgglBLAwQKAAAAAAAA&#10;ACEAg0BU1z4FAAA+BQAAFAAAAGRycy9tZWRpYS9pbWFnZTIucG5niVBORw0KGgoAAAANSUhEUgAA&#10;AB8AAAAgCAYAAADqgqNBAAAABmJLR0QA/wD/AP+gvaeTAAAACXBIWXMAAA7EAAAOxAGVKw4bAAAE&#10;3klEQVRIic2Xa0wUVxTH/3dmZ4d9MLO8LOKj+AKxadWN0tCIrakf0LiJkihKLWqbtEkR4nPrK7W1&#10;SSsataIk9gtWUKlgaitG+NBGA02bAl21D1dtMFRbRHnoDrPA7DJ7+4F2ZdiBXa02PR//93/P79yb&#10;mdxzCKUUkQQNqKx657fU/uamdP9N1+z+m67Zauv1NDYp1W2YaG/kJtobDZNmNbCjp1wnDKtGkpOE&#10;g6vtvyfLZc5iv7tuHu2TrWETRlllLm3uBWvenkI24dmWx4JTSolSf2KVXOYspn3d0eGgoUVEd1tX&#10;7S3g5+SWEUJ0IbrwgNSR0F1a+KmvqXrJo0KHhnGW40z0m4feYqLjOsLCfVfr5kklayqo594z/xYc&#10;hIij7gprP1tuTMu8OCw8IHUkdL076yrt7ox/UuAgSIhvjy1qmjb4BpjBBrncefBpgAGASh0Jcrnz&#10;4GAtCFdc5x3K91Ur9DYSIR7EJEQEISYBRNCvX/muMle5VLNIAw/0eET56LojehsYWyJs22shbj4N&#10;8JaRybwF4ubTsG2vBWNL1LXIpeuOBHo8YhDu/fy9osD9O0kh4LixsO2ohWFMKriUDIgbKwGjSR9s&#10;NEHcVAUuJQOGMakQd9SAiRsbYgvcbx3jPbVzNwAwlFKiNHy5VC8fN+1lsImTHuafNhfiupMAxw8x&#10;8hDXV8CYlhmUDImTwaXN1a1T+eHMUkopYQKdt8dTuStW11R/AvKJrdoDvjAfQkEZwHIDAstBKCyH&#10;8flXNT75+BYo357UhVO5Ky7Q+cc4pr/lil3X8Xf01hyGt/J9jcbbF0LILwU4HkL+UfAzF2jBp3ai&#10;t7ZkpLTob7liN/S3XB4RDgA9Z/cBBh6W7Ie3wKcvRuwEO9iE8Rqv94uP0Fu9P1xK9LdctrPO9NhN&#10;alvzlHBmv7sexGgCl5IR1BiLqC2y+gB6Tn8YFgwAJCpaZjel+PbRPm/Y1woA/L9cADHbwE2eHbLW&#10;U1sCb8X2iMAAQPu6BSa87ekFY0ie4YrUbMnZBXPWO7pr5qx8WHI+iBhsSJ75I2NInh4R3Jy9DWbH&#10;eo2mtt/SehwbYM7W/prDw6e7Ijq5ybFB86UDgNLwFbqcdiiNZzW6JXsbTIu0RerDZ7jCntyUlQ/r&#10;kOtUXOchlawB/Aqkw6uhXKrRrFuX74IpKz8MfLqLYeLG3SLW2C49Az8nF9aVuzWa76evIR3KA1T/&#10;gKD6IRW/Dt/P32gLWLkb/JxcXTCxxnYycWNvM4QQyqcvrtIz+d11UNuaH4Kv1sHzSS7gV4YYFXgO&#10;rIDPXR+U1LZm+N11unD+xSVVhBBKKKUIeB/Y7m9J/1X3ZYsZDXHrOVC5Ew+KlgCKVzchAJAoK0Tn&#10;GRBLDDwfL0LgQVuIh4lJ+jOmqOE5xix6gm2U4jrvkPbnnA1xY6CZgN8H2isNCw56TQLAGUGlkH4R&#10;ACBsrHTwMxecAwZ1Mrx9YTWfsbRCbwOVOiICAwDtlYYF8y8tO/kPGPg/NZCMEN8uFJQtI+Kou08U&#10;LI66K6w9ljO0d/9vhoY3it9mhPj2kKJGHJfqjq+Wy53FkcxoIYmjoruteXsK+czXjj3SuDQ41Hst&#10;E+RyZ7HfXf9K5INi5kVr3t6Cxx4UhwYNqKzaemOqZkS+c2MqOzrlmmZETkq5FumI/BdbugwFN/0d&#10;NAAAAABJRU5ErkJgglBLAwQUAAYACAAAACEAKzXt9N0AAAAFAQAADwAAAGRycy9kb3ducmV2Lnht&#10;bEyPQWvCQBCF74X+h2UKvdVNtJUYsxER25MUqkLpbcyOSTA7G7JrEv99t720l4HHe7z3TbYaTSN6&#10;6lxtWUE8iUAQF1bXXCo4Hl6fEhDOI2tsLJOCGzlY5fd3GabaDvxB/d6XIpSwS1FB5X2bSumKigy6&#10;iW2Jg3e2nUEfZFdK3eEQyk0jp1E0lwZrDgsVtrSpqLjsr0bB24DDehZv+93lvLl9HV7eP3cxKfX4&#10;MK6XIDyN/i8MP/gBHfLAdLJX1k40CsIj/vcG7zmJFyBOCmZRkoDMM/mfPv8G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dC51IAWAACFiwAADgAA&#10;AAAAAAAAAAAAAAA6AgAAZHJzL2Uyb0RvYy54bWxQSwECLQAKAAAAAAAAACEAx3J7O7ICAACyAgAA&#10;FAAAAAAAAAAAAAAAAADmGAAAZHJzL21lZGlhL2ltYWdlMS5wbmdQSwECLQAKAAAAAAAAACEAg0BU&#10;1z4FAAA+BQAAFAAAAAAAAAAAAAAAAADKGwAAZHJzL21lZGlhL2ltYWdlMi5wbmdQSwECLQAUAAYA&#10;CAAAACEAKzXt9N0AAAAFAQAADwAAAAAAAAAAAAAAAAA6IQAAZHJzL2Rvd25yZXYueG1sUEsBAi0A&#10;FAAGAAgAAAAhAC5s8ADFAAAApQEAABkAAAAAAAAAAAAAAAAARCIAAGRycy9fcmVscy9lMm9Eb2Mu&#10;eG1sLnJlbHNQSwUGAAAAAAcABwC+AQAAQCMAAAAA&#10;">
                <v:shape id="Graphic 261" o:spid="_x0000_s1027" style="position:absolute;width:30600;height:19608;visibility:visible;mso-wrap-style:square;v-text-anchor:top" coordsize="3060065,196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XpJxQAAANwAAAAPAAAAZHJzL2Rvd25yZXYueG1sRI9Pa8JA&#10;FMTvhX6H5RW81Y1/iJK6SlELCl6aCuLtmX1NQrNvl+xW47d3BcHjMDO/YWaLzjTiTK2vLSsY9BMQ&#10;xIXVNZcK9j9f71MQPiBrbCyTgit5WMxfX2aYaXvhbzrnoRQRwj5DBVUILpPSFxUZ9H3riKP3a1uD&#10;Icq2lLrFS4SbRg6TJJUGa44LFTpaVlT85f9GwSQ95Qe3zie7pBvXq+2R3Wo6Uqr31n1+gAjUhWf4&#10;0d5oBcN0APcz8QjI+Q0AAP//AwBQSwECLQAUAAYACAAAACEA2+H2y+4AAACFAQAAEwAAAAAAAAAA&#10;AAAAAAAAAAAAW0NvbnRlbnRfVHlwZXNdLnhtbFBLAQItABQABgAIAAAAIQBa9CxbvwAAABUBAAAL&#10;AAAAAAAAAAAAAAAAAB8BAABfcmVscy8ucmVsc1BLAQItABQABgAIAAAAIQDM4XpJxQAAANwAAAAP&#10;AAAAAAAAAAAAAAAAAAcCAABkcnMvZG93bnJldi54bWxQSwUGAAAAAAMAAwC3AAAA+QIAAAAA&#10;" path="m2916008,l144005,,98490,7340,58959,27782,27785,58954,7341,98485,,144005,,1816493r7341,45515l27785,1901539r31174,31174l98490,1953157r45515,7342l2916008,1960499r45514,-7342l3001050,1932713r31169,-31174l3052660,1862008r7341,-45515l3060001,144005r-7341,-45520l3032219,58954,3001050,27782,2961522,7340,2916008,xe" fillcolor="#dfe8f7" stroked="f">
                  <v:path arrowok="t"/>
                </v:shape>
                <v:shape id="Graphic 262" o:spid="_x0000_s1028" style="position:absolute;left:14530;top:6110;width:13;height:5214;visibility:visible;mso-wrap-style:square;v-text-anchor:top" coordsize="1270,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f0owwAAANwAAAAPAAAAZHJzL2Rvd25yZXYueG1sRI9BawIx&#10;FITvBf9DeIIXqdnuQWU1SrGseK0VobfH5pldu3lZk6jrvzeFQo/DzHzDLNe9bcWNfGgcK3ibZCCI&#10;K6cbNgoOX+XrHESIyBpbx6TgQQHWq8HLEgvt7vxJt300IkE4FKigjrErpAxVTRbDxHXEyTs5bzEm&#10;6Y3UHu8JbluZZ9lUWmw4LdTY0aam6md/tQpm7mjGY3fGU/m9bbW/mI9ZaZQaDfv3BYhIffwP/7V3&#10;WkE+zeH3TDoCcvUEAAD//wMAUEsBAi0AFAAGAAgAAAAhANvh9svuAAAAhQEAABMAAAAAAAAAAAAA&#10;AAAAAAAAAFtDb250ZW50X1R5cGVzXS54bWxQSwECLQAUAAYACAAAACEAWvQsW78AAAAVAQAACwAA&#10;AAAAAAAAAAAAAAAfAQAAX3JlbHMvLnJlbHNQSwECLQAUAAYACAAAACEAdm39KMMAAADcAAAADwAA&#10;AAAAAAAAAAAAAAAHAgAAZHJzL2Rvd25yZXYueG1sUEsFBgAAAAADAAMAtwAAAPcCAAAAAA==&#10;" path="m,l,521157e" filled="f" strokecolor="#3192d0" strokeweight=".49494mm">
                  <v:path arrowok="t"/>
                </v:shape>
                <v:shape id="Graphic 263" o:spid="_x0000_s1029" style="position:absolute;left:14086;top:5471;width:889;height:775;visibility:visible;mso-wrap-style:square;v-text-anchor:top" coordsize="8890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rnwwAAANwAAAAPAAAAZHJzL2Rvd25yZXYueG1sRI9Pi8Iw&#10;FMTvC36H8ARva6qyItUoVRD2Jv6tx0fzbKvNS7eJ2v32RljY4zAzv2Fmi9ZU4kGNKy0rGPQjEMSZ&#10;1SXnCg779ecEhPPIGivLpOCXHCzmnY8Zxto+eUuPnc9FgLCLUUHhfR1L6bKCDLq+rYmDd7GNQR9k&#10;k0vd4DPATSWHUTSWBksOCwXWtCoou+3uRkGSJunXdXm/nNbJ3ix/Nng+WlSq122TKQhPrf8P/7W/&#10;tYLheATvM+EIyPkLAAD//wMAUEsBAi0AFAAGAAgAAAAhANvh9svuAAAAhQEAABMAAAAAAAAAAAAA&#10;AAAAAAAAAFtDb250ZW50X1R5cGVzXS54bWxQSwECLQAUAAYACAAAACEAWvQsW78AAAAVAQAACwAA&#10;AAAAAAAAAAAAAAAfAQAAX3JlbHMvLnJlbHNQSwECLQAUAAYACAAAACEA7Lgq58MAAADcAAAADwAA&#10;AAAAAAAAAAAAAAAHAgAAZHJzL2Rvd25yZXYueG1sUEsFBgAAAAADAAMAtwAAAPcCAAAAAA==&#10;" path="m44399,l,76898r88811,l44399,xe" fillcolor="#3192d0" stroked="f">
                  <v:path arrowok="t"/>
                </v:shape>
                <v:shape id="Graphic 264" o:spid="_x0000_s1030" style="position:absolute;left:15955;top:5331;width:13;height:5099;visibility:visible;mso-wrap-style:square;v-text-anchor:top" coordsize="1270,50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R6xAAAANwAAAAPAAAAZHJzL2Rvd25yZXYueG1sRI9Bi8Iw&#10;FITvwv6H8Bb2ImtqEZGuUWRBERHBKp4fzbMtbV66TdbWf28EweMwM98w82VvanGj1pWWFYxHEQji&#10;zOqScwXn0/p7BsJ5ZI21ZVJwJwfLxcdgjom2HR/plvpcBAi7BBUU3jeJlC4ryKAb2YY4eFfbGvRB&#10;trnULXYBbmoZR9FUGiw5LBTY0G9BWZX+GwVddd6cqni3Hm4P97y+XLK/fbVX6uuzX/2A8NT7d/jV&#10;3moF8XQCzzPhCMjFAwAA//8DAFBLAQItABQABgAIAAAAIQDb4fbL7gAAAIUBAAATAAAAAAAAAAAA&#10;AAAAAAAAAABbQ29udGVudF9UeXBlc10ueG1sUEsBAi0AFAAGAAgAAAAhAFr0LFu/AAAAFQEAAAsA&#10;AAAAAAAAAAAAAAAAHwEAAF9yZWxzLy5yZWxzUEsBAi0AFAAGAAgAAAAhABA1BHrEAAAA3AAAAA8A&#10;AAAAAAAAAAAAAAAABwIAAGRycy9kb3ducmV2LnhtbFBLBQYAAAAAAwADALcAAAD4AgAAAAA=&#10;" path="m,509460l,e" filled="f" strokecolor="#ea5b0c" strokeweight=".49494mm">
                  <v:path arrowok="t"/>
                </v:shape>
                <v:shape id="Graphic 265" o:spid="_x0000_s1031" style="position:absolute;left:15511;top:10296;width:889;height:774;visibility:visible;mso-wrap-style:square;v-text-anchor:top" coordsize="8890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CQ5xgAAANwAAAAPAAAAZHJzL2Rvd25yZXYueG1sRI/NasMw&#10;EITvhbyD2EBvjZyfmuJGNqUQUnJxa/eS28ba2ibWyliK47x9VCj0OMzMN8w2m0wnRhpca1nBchGB&#10;IK6sbrlW8F3unl5AOI+ssbNMCm7kIEtnD1tMtL3yF42Fr0WAsEtQQeN9n0jpqoYMuoXtiYP3YweD&#10;PsihlnrAa4CbTq6iKJYGWw4LDfb03lB1Li5GwWU9dof9Md98RlyeNnm/P/iJlXqcT2+vIDxN/j/8&#10;1/7QClbxM/yeCUdApncAAAD//wMAUEsBAi0AFAAGAAgAAAAhANvh9svuAAAAhQEAABMAAAAAAAAA&#10;AAAAAAAAAAAAAFtDb250ZW50X1R5cGVzXS54bWxQSwECLQAUAAYACAAAACEAWvQsW78AAAAVAQAA&#10;CwAAAAAAAAAAAAAAAAAfAQAAX3JlbHMvLnJlbHNQSwECLQAUAAYACAAAACEAd1QkOcYAAADcAAAA&#10;DwAAAAAAAAAAAAAAAAAHAgAAZHJzL2Rvd25yZXYueG1sUEsFBgAAAAADAAMAtwAAAPoCAAAAAA==&#10;" path="m88811,l,,44399,76898,88811,xe" fillcolor="#ea5b0c" stroked="f">
                  <v:path arrowok="t"/>
                </v:shape>
                <v:shape id="Graphic 266" o:spid="_x0000_s1032" style="position:absolute;left:6864;top:14752;width:4604;height:13;visibility:visible;mso-wrap-style:square;v-text-anchor:top" coordsize="460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kHdwgAAANwAAAAPAAAAZHJzL2Rvd25yZXYueG1sRI9Bi8Iw&#10;FITvgv8hPMGbpiqUpZoWURb0ItRV9Phonm2xeSlN1tZ/v1lY2OMwM98wm2wwjXhR52rLChbzCARx&#10;YXXNpYLL1+fsA4TzyBoby6TgTQ6ydDzaYKJtzzm9zr4UAcIuQQWV920ipSsqMujmtiUO3sN2Bn2Q&#10;XSl1h32Am0YuoyiWBmsOCxW2tKuoeJ6/jYI8urgejznJ/XWxurf+fro5q9R0MmzXIDwN/j/81z5o&#10;Bcs4ht8z4QjI9AcAAP//AwBQSwECLQAUAAYACAAAACEA2+H2y+4AAACFAQAAEwAAAAAAAAAAAAAA&#10;AAAAAAAAW0NvbnRlbnRfVHlwZXNdLnhtbFBLAQItABQABgAIAAAAIQBa9CxbvwAAABUBAAALAAAA&#10;AAAAAAAAAAAAAB8BAABfcmVscy8ucmVsc1BLAQItABQABgAIAAAAIQC19kHdwgAAANwAAAAPAAAA&#10;AAAAAAAAAAAAAAcCAABkcnMvZG93bnJldi54bWxQSwUGAAAAAAMAAwC3AAAA9gIAAAAA&#10;" path="m,l460336,e" filled="f" strokecolor="#3192d0" strokeweight=".49494mm">
                  <v:path arrowok="t"/>
                </v:shape>
                <v:shape id="Graphic 267" o:spid="_x0000_s1033" style="position:absolute;left:6225;top:14308;width:775;height:889;visibility:visible;mso-wrap-style:square;v-text-anchor:top" coordsize="774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qPcxQAAANwAAAAPAAAAZHJzL2Rvd25yZXYueG1sRI9fa8JA&#10;EMTfC/0Oxxb6Vi9GsBI9pQgW+9BS/z4vuTUJze2lua2mfnpPEHwcZuY3zGTWuVodqQ2VZwP9XgKK&#10;OPe24sLAdrN4GYEKgmyx9kwG/inAbPr4MMHM+hOv6LiWQkUIhwwNlCJNpnXIS3IYer4hjt7Btw4l&#10;yrbQtsVThLtap0ky1A4rjgslNjQvKf9Z/zkDZ+nvP1by/fVZ7Abpr+w27y4/G/P81L2NQQl1cg/f&#10;2ktrIB2+wvVMPAJ6egEAAP//AwBQSwECLQAUAAYACAAAACEA2+H2y+4AAACFAQAAEwAAAAAAAAAA&#10;AAAAAAAAAAAAW0NvbnRlbnRfVHlwZXNdLnhtbFBLAQItABQABgAIAAAAIQBa9CxbvwAAABUBAAAL&#10;AAAAAAAAAAAAAAAAAB8BAABfcmVscy8ucmVsc1BLAQItABQABgAIAAAAIQAx2qPcxQAAANwAAAAP&#10;AAAAAAAAAAAAAAAAAAcCAABkcnMvZG93bnJldi54bWxQSwUGAAAAAAMAAwC3AAAA+QIAAAAA&#10;" path="m76898,l,44399,76898,88811,76898,xe" fillcolor="#3192d0" stroked="f">
                  <v:path arrowok="t"/>
                </v:shape>
                <v:shape id="Graphic 268" o:spid="_x0000_s1034" style="position:absolute;left:11467;top:10977;width:7557;height:7556;visibility:visible;mso-wrap-style:square;v-text-anchor:top" coordsize="75565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IfwwAAANwAAAAPAAAAZHJzL2Rvd25yZXYueG1sRE9Na8JA&#10;EL0X+h+WKXirmwZRSV3FigHxIBhbeh2y0yQ0Oxuyq0n76zuHgsfH+15tRteqG/Wh8WzgZZqAIi69&#10;bbgy8H7Jn5egQkS22HomAz8UYLN+fFhhZv3AZ7oVsVISwiFDA3WMXaZ1KGtyGKa+Ixbuy/cOo8C+&#10;0rbHQcJdq9MkmWuHDUtDjR3taiq/i6uT3o/jZ54uD/th9pufuu3ibX86no2ZPI3bV1CRxngX/7sP&#10;1kA6l7VyRo6AXv8BAAD//wMAUEsBAi0AFAAGAAgAAAAhANvh9svuAAAAhQEAABMAAAAAAAAAAAAA&#10;AAAAAAAAAFtDb250ZW50X1R5cGVzXS54bWxQSwECLQAUAAYACAAAACEAWvQsW78AAAAVAQAACwAA&#10;AAAAAAAAAAAAAAAfAQAAX3JlbHMvLnJlbHNQSwECLQAUAAYACAAAACEABtYSH8MAAADcAAAADwAA&#10;AAAAAAAAAAAAAAAHAgAAZHJzL2Rvd25yZXYueG1sUEsFBgAAAAADAAMAtwAAAPcCAAAAAA==&#10;" path="m377571,l330207,2941r-45607,8589l241103,25413,200069,44236,161853,67645,126808,95286,95287,126806,67646,161850,44236,200065,25413,241097,11530,284593,2941,330197,,377558r2941,47360l11530,470523r13883,43495l44236,555051r23410,38215l95287,628310r31521,31520l161853,687471r38216,23409l241103,729702r43497,13883l330207,752174r47364,2942l424931,752174r45605,-8589l514031,729702r41032,-18822l593278,687471r35045,-27641l659842,628310r27641,-35044l710892,555051r18823,-41033l743598,470523r8589,-45605l755129,377558r-2942,-47361l743598,284593,729715,241097,710892,200065,687483,161850,659842,126806,628323,95286,593278,67645,555063,44236,514031,25413,470536,11530,424931,2941,377571,xe" fillcolor="#2b296b" stroked="f">
                  <v:path arrowok="t"/>
                </v:shape>
                <v:shape id="Graphic 269" o:spid="_x0000_s1035" style="position:absolute;left:1680;top:1076;width:27241;height:15951;visibility:visible;mso-wrap-style:square;v-text-anchor:top" coordsize="272415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4cIxAAAANwAAAAPAAAAZHJzL2Rvd25yZXYueG1sRI/RisIw&#10;FETfBf8hXGHfNLWwRatRRBAW9MXqB1yba1ttbmoTbdev3yws7OMwM2eY5bo3tXhR6yrLCqaTCARx&#10;bnXFhYLzaTeegXAeWWNtmRR8k4P1ajhYYqptx0d6Zb4QAcIuRQWl900qpctLMugmtiEO3tW2Bn2Q&#10;bSF1i12Am1rGUZRIgxWHhRIb2paU37OnUbDv4sftdjX2kXw+3fvg9tmxuCj1Meo3CxCeev8f/mt/&#10;aQVxMoffM+EIyNUPAAAA//8DAFBLAQItABQABgAIAAAAIQDb4fbL7gAAAIUBAAATAAAAAAAAAAAA&#10;AAAAAAAAAABbQ29udGVudF9UeXBlc10ueG1sUEsBAi0AFAAGAAgAAAAhAFr0LFu/AAAAFQEAAAsA&#10;AAAAAAAAAAAAAAAAHwEAAF9yZWxzLy5yZWxzUEsBAi0AFAAGAAgAAAAhAI8bhwjEAAAA3AAAAA8A&#10;AAAAAAAAAAAAAAAABwIAAGRycy9kb3ducmV2LnhtbFBLBQYAAAAAAwADALcAAAD4AgAAAAA=&#10;" path="m454533,1367663r-4623,-45809l436676,1279194r-20955,-38608l387972,1206957r-33642,-27750l315734,1158252r-42672,-13246l227266,1140396r-45809,4610l138798,1158252r-38608,20955l66560,1206957r-27749,33629l17856,1279194,4610,1321854,,1367663r4610,45796l17856,1456118r20955,38608l66560,1528368r33630,27750l138798,1577073r42659,13233l227266,1594929r45796,-4623l315734,1577073r38596,-20955l387972,1528368r27749,-33642l436676,1456118r13234,-42659l454533,1367663xem1583601,227266r-4623,-45809l1565744,138798r-20955,-38608l1517040,66560,1483410,38811,1444802,17856,1402143,4610,1356334,r-45796,4610l1267879,17856r-38608,20955l1195628,66560r-27749,33630l1146924,138798r-13234,42659l1129068,227266r4622,45796l1146924,315734r20955,38596l1195628,387972r33643,27749l1267879,436664r42659,13246l1356334,454533r45809,-4623l1444802,436664r38608,-20943l1517040,387972r27749,-33642l1565744,315734r13234,-42672l1583601,227266xem2723997,1367663r-4610,-45809l2706141,1279194r-20955,-38608l2657437,1206957r-33630,-27750l2585199,1158252r-42659,-13246l2496731,1140396r-45796,4610l2408263,1158252r-38596,20955l2336025,1206957r-27750,33629l2287320,1279194r-13233,42660l2269464,1367663r4623,45796l2287320,1456118r20955,38608l2336025,1528368r33642,27750l2408263,1577073r42672,13233l2496731,1594929r45809,-4623l2585199,1577073r38608,-20955l2657437,1528368r27749,-33642l2706141,1456118r13246,-42659l2723997,1367663xe" fillcolor="#f8b06e" stroked="f">
                  <v:path arrowok="t"/>
                </v:shape>
                <v:shape id="Image 270" o:spid="_x0000_s1036" type="#_x0000_t75" style="position:absolute;left:14139;top:12391;width:2222;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wYwAAAANwAAAAPAAAAZHJzL2Rvd25yZXYueG1sRE9Ni8Iw&#10;EL0L/ocwgjdN9aBuNYoIhb2srHUFj0MztsVmUpuo8d+bw4LHx/tebYJpxIM6V1tWMBknIIgLq2su&#10;Ffwds9EChPPIGhvLpOBFDjbrfm+FqbZPPtAj96WIIexSVFB536ZSuqIig25sW+LIXWxn0EfYlVJ3&#10;+IzhppHTJJlJgzXHhgpb2lVUXPO7UZAdT+evezLH34MMP5cs7PNbtldqOAjbJQhPwX/E/+5vrWA6&#10;j/PjmXgE5PoNAAD//wMAUEsBAi0AFAAGAAgAAAAhANvh9svuAAAAhQEAABMAAAAAAAAAAAAAAAAA&#10;AAAAAFtDb250ZW50X1R5cGVzXS54bWxQSwECLQAUAAYACAAAACEAWvQsW78AAAAVAQAACwAAAAAA&#10;AAAAAAAAAAAfAQAAX3JlbHMvLnJlbHNQSwECLQAUAAYACAAAACEAx14MGMAAAADcAAAADwAAAAAA&#10;AAAAAAAAAAAHAgAAZHJzL2Rvd25yZXYueG1sUEsFBgAAAAADAAMAtwAAAPQCAAAAAA==&#10;">
                  <v:imagedata r:id="rId82" o:title=""/>
                </v:shape>
                <v:shape id="Graphic 271" o:spid="_x0000_s1037" style="position:absolute;left:2964;top:2107;width:24676;height:15012;visibility:visible;mso-wrap-style:square;v-text-anchor:top" coordsize="2467610,15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xBxAAAANwAAAAPAAAAZHJzL2Rvd25yZXYueG1sRI/BasMw&#10;EETvgfyD2EBviWxD7eJGCSVQWnoIjpsP2Fhby9RaGUt13L+PCoUch5l5w2z3s+3FRKPvHCtINwkI&#10;4sbpjlsF58/X9RMIH5A19o5JwS952O+Wiy2W2l35RFMdWhEh7EtUYEIYSil9Y8ii37iBOHpfbrQY&#10;ohxbqUe8RrjtZZYkubTYcVwwONDBUPNd/1gFjXusQl69FVX2cTEHzCmdiqNSD6v55RlEoDncw//t&#10;d60gK1L4OxOPgNzdAAAA//8DAFBLAQItABQABgAIAAAAIQDb4fbL7gAAAIUBAAATAAAAAAAAAAAA&#10;AAAAAAAAAABbQ29udGVudF9UeXBlc10ueG1sUEsBAi0AFAAGAAgAAAAhAFr0LFu/AAAAFQEAAAsA&#10;AAAAAAAAAAAAAAAAHwEAAF9yZWxzLy5yZWxzUEsBAi0AFAAGAAgAAAAhAIK87EHEAAAA3AAAAA8A&#10;AAAAAAAAAAAAAAAABwIAAGRycy9kb3ducmV2LnhtbFBLBQYAAAAAAwADALcAAAD4AgAAAAA=&#10;" path="m80289,1279169r-28092,l52197,1307820r28092,l80289,1279169xem150114,1279169r-41148,l108966,1307820r41148,l150114,1279169xem197561,1279169r-18784,l178777,1307820r18784,l197561,1279169xem197561,1252220r-65050,l132511,1224280r,-597l132511,1140460r-23545,l108966,1168400r,27940l108966,1224280r,27940l80289,1252220r,-27940l108966,1224280r,-27940l80289,1196340r,-27940l108966,1168400r,-27940l52197,1140460r,27940l52197,1196340r,27940l52197,1252220r-28664,l23533,1224280r28664,l52197,1196340r-28664,l23533,1168400r28664,l52197,1140460r-52197,l,1168400r,27940l,1389380r51917,l51917,1332230r28677,l80594,1336040r,27940l80594,1389380r116967,l197561,1364564r,-584l197561,1336040r,-140l197561,1332230r,-24130l178777,1308100r,27940l178777,1363980r-28663,l150114,1336040r28663,l178777,1308100r-155244,l23533,1278890r174028,l197561,1252220xem1209370,138760r-28093,l1181277,167424r28093,l1209370,138760xem1279182,138760r-41136,l1238046,167424r41136,l1279182,138760xem1326642,138760r-18796,l1307846,167424r18796,l1326642,138760xem1326642,111760r-65050,l1261592,83820r,-534l1261592,r-23546,l1238046,27940r,27940l1238046,83820r,27940l1209370,111760r,-27940l1238046,83820r,-27940l1209370,55880r,-27940l1238046,27940r,-27940l1181277,r,27940l1181277,55880r,27940l1181277,111760r-28664,l1152613,83820r28664,l1181277,55880r-28664,l1152613,27940r28664,l1181277,r-52209,l1129068,27940r,27940l1129068,248920r51917,l1180985,191770r28664,l1209649,195580r,29210l1209649,248920r116993,l1326642,224790r-47460,l1279182,195580r28664,l1307846,224167r18796,l1326642,195580r,-3810l1326642,167640r-174029,l1152613,138430r174029,l1326642,111760xem1424876,1424266r-1435,-41287l1412709,1333157r-26822,-43079l1336192,1269034r-34696,l1293101,1270838r-7836,3327l1271866,1279080r-13957,3620l1243457,1284922r-14885,762l1213675,1284922r-14465,-2222l1185265,1279080r-13386,-4915l1164043,1270838r-8407,-1804l1119505,1269034r-49708,21044l1042974,1333157r-10718,49822l1030820,1424266r1118,17514l1093851,1474660r45961,15456l1184109,1498409r42126,2286l1229461,1500695r42113,-2286l1315885,1490116r45974,-15456l1408976,1450911r14884,-9131l1424876,1424266xem2349754,1279169r-28080,l2321674,1307820r28080,l2349754,1279169xem2419591,1279169r-41161,l2378430,1307820r41161,l2419591,1279169xem2467038,1279169r-18783,l2448255,1307820r18783,l2467038,1279169xem2467038,1252220r-65062,l2401976,1224280r,-597l2401976,1140460r-23546,l2378430,1168400r,27940l2378430,1224280r,27940l2349754,1252220r,-27940l2378430,1224280r,-27940l2349754,1196340r,-27940l2378430,1168400r,-27940l2321674,1140460r,27940l2321674,1196340r,27940l2321674,1252220r-28664,l2293010,1224280r28664,l2321674,1196340r-28664,l2293010,1168400r28664,l2321674,1140460r-52210,l2269464,1168400r,27940l2269464,1389380r51931,l2321395,1332230r28638,l2350033,1336040r,27940l2350033,1389380r117005,l2467038,1364564r,-584l2467038,1336040r,-140l2467038,1332230r,-24130l2448255,1308100r,27940l2448255,1363980r-28664,l2419591,1336040r28664,l2448255,1308100r-155245,l2293010,1278890r174028,l2467038,1252220xe" stroked="f">
                  <v:path arrowok="t"/>
                </v:shape>
                <v:shape id="Image 272" o:spid="_x0000_s1038" type="#_x0000_t75" style="position:absolute;left:15198;top:7189;width:1515;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o0wwAAANwAAAAPAAAAZHJzL2Rvd25yZXYueG1sRI9Ba8JA&#10;FITvBf/D8gre6qax1RKzEUkR2mNjLr09ss8kmn27ZLca/71bKPQ4zMw3TL6dzCAuNPresoLnRQKC&#10;uLG651ZBfdg/vYHwAVnjYJkU3MjDtpg95Jhpe+UvulShFRHCPkMFXQguk9I3HRn0C+uIo3e0o8EQ&#10;5dhKPeI1ws0g0yRZSYM9x4UOHZUdNefqxyioeF2bvf1clu+OU3fy37Z8eVVq/jjtNiACTeE//Nf+&#10;0ArSdQq/Z+IRkMUdAAD//wMAUEsBAi0AFAAGAAgAAAAhANvh9svuAAAAhQEAABMAAAAAAAAAAAAA&#10;AAAAAAAAAFtDb250ZW50X1R5cGVzXS54bWxQSwECLQAUAAYACAAAACEAWvQsW78AAAAVAQAACwAA&#10;AAAAAAAAAAAAAAAfAQAAX3JlbHMvLnJlbHNQSwECLQAUAAYACAAAACEAsj/6NMMAAADcAAAADwAA&#10;AAAAAAAAAAAAAAAHAgAAZHJzL2Rvd25yZXYueG1sUEsFBgAAAAADAAMAtwAAAPcCAAAAAA==&#10;">
                  <v:imagedata r:id="rId83" o:title=""/>
                </v:shape>
                <v:shape id="Graphic 273" o:spid="_x0000_s1039" style="position:absolute;left:18180;top:3406;width:8319;height:8458;visibility:visible;mso-wrap-style:square;v-text-anchor:top" coordsize="83185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ojwgAAANwAAAAPAAAAZHJzL2Rvd25yZXYueG1sRI9Bi8Iw&#10;FITvgv8hPMGbpiqs0jXKIoi6Xmrdi7dH87YpNi+liVr/vVlY8DjMzDfMct3ZWtyp9ZVjBZNxAoK4&#10;cLriUsHPeTtagPABWWPtmBQ8ycN61e8tMdXuwSe656EUEcI+RQUmhCaV0heGLPqxa4ij9+taiyHK&#10;tpS6xUeE21pOk+RDWqw4LhhsaGOouOY3q+Dbm93OyswfTYZ0tNdL1hwuSg0H3dcniEBdeIf/23ut&#10;YDqfwd+ZeATk6gUAAP//AwBQSwECLQAUAAYACAAAACEA2+H2y+4AAACFAQAAEwAAAAAAAAAAAAAA&#10;AAAAAAAAW0NvbnRlbnRfVHlwZXNdLnhtbFBLAQItABQABgAIAAAAIQBa9CxbvwAAABUBAAALAAAA&#10;AAAAAAAAAAAAAB8BAABfcmVscy8ucmVsc1BLAQItABQABgAIAAAAIQCYklojwgAAANwAAAAPAAAA&#10;AAAAAAAAAAAAAAcCAABkcnMvZG93bnJldi54bWxQSwUGAAAAAAMAAwC3AAAA9gIAAAAA&#10;" path="m,l46873,13320,92916,28537r45167,17067l182330,64478r43282,20634l267882,107461r41215,24020l349211,157126r38967,27226l425954,213112r36540,30250l497752,275056r33931,33095l564243,342599r31142,35758l625065,415379r28173,38241l679859,493035r25023,40544l728262,575206r21693,42666l769914,661531r18181,44607l804453,751648r14490,46368l831519,845197e" filled="f" strokecolor="#3192d0" strokeweight=".49494mm">
                  <v:path arrowok="t"/>
                </v:shape>
                <v:shape id="Graphic 274" o:spid="_x0000_s1040" style="position:absolute;left:17558;top:3012;width:9341;height:9474;visibility:visible;mso-wrap-style:square;v-text-anchor:top" coordsize="934085,94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gxQAAANwAAAAPAAAAZHJzL2Rvd25yZXYueG1sRI/dasJA&#10;FITvhb7Dcgq9003SUCV1lVIRiiD4C14es8ckNHs2ZLcmvr0rFLwcZuYbZjrvTS2u1LrKsoJ4FIEg&#10;zq2uuFBw2C+HExDOI2usLZOCGzmYz14GU8y07XhL150vRICwy1BB6X2TSenykgy6kW2Ig3exrUEf&#10;ZFtI3WIX4KaWSRR9SIMVh4USG/ouKf/d/RkFaVot1nQ695ck7lbH90O93W9ipd5e+69PEJ56/wz/&#10;t3+0gmScwuNMOAJydgcAAP//AwBQSwECLQAUAAYACAAAACEA2+H2y+4AAACFAQAAEwAAAAAAAAAA&#10;AAAAAAAAAAAAW0NvbnRlbnRfVHlwZXNdLnhtbFBLAQItABQABgAIAAAAIQBa9CxbvwAAABUBAAAL&#10;AAAAAAAAAAAAAAAAAB8BAABfcmVscy8ucmVsc1BLAQItABQABgAIAAAAIQD/BOOgxQAAANwAAAAP&#10;AAAAAAAAAAAAAAAAAAcCAABkcnMvZG93bnJldi54bWxQSwUGAAAAAAMAAwC3AAAA+QIAAAAA&#10;" path="m85191,l,25006,64249,86296,85191,xem933615,862355r-86640,19545l907199,947153r26416,-84798xe" fillcolor="#3192d0" stroked="f">
                  <v:path arrowok="t"/>
                </v:shape>
                <v:shape id="Graphic 275" o:spid="_x0000_s1041" style="position:absolute;left:3991;top:3404;width:8325;height:8452;visibility:visible;mso-wrap-style:square;v-text-anchor:top" coordsize="83248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P/xwAAANwAAAAPAAAAZHJzL2Rvd25yZXYueG1sRI9BawIx&#10;FITvBf9DeIK3ml21tqxGEUFQCpVaUbw9Ns/s4uZl2UTd9tc3hYLHYWa+Yabz1lbiRo0vHStI+wkI&#10;4tzpko2C/dfq+Q2ED8gaK8ek4Js8zGedpylm2t35k267YESEsM9QQRFCnUnp84Is+r6riaN3do3F&#10;EGVjpG7wHuG2koMkGUuLJceFAmtaFpRfdlerwKQm/dgfRu/Xn5UbH07b43C9OSrV67aLCYhAbXiE&#10;/9trrWDw+gJ/Z+IRkLNfAAAA//8DAFBLAQItABQABgAIAAAAIQDb4fbL7gAAAIUBAAATAAAAAAAA&#10;AAAAAAAAAAAAAABbQ29udGVudF9UeXBlc10ueG1sUEsBAi0AFAAGAAgAAAAhAFr0LFu/AAAAFQEA&#10;AAsAAAAAAAAAAAAAAAAAHwEAAF9yZWxzLy5yZWxzUEsBAi0AFAAGAAgAAAAhAEDJ8//HAAAA3AAA&#10;AA8AAAAAAAAAAAAAAAAABwIAAGRycy9kb3ducmV2LnhtbFBLBQYAAAAAAwADALcAAAD7AgAAAAA=&#10;" path="m,845057l12592,797872,27098,751500,43474,705987,61673,661377,81650,617715r21710,-42667l126759,533419r25042,-40544l178440,453461r28192,-38241l236331,378200r31162,-35755l300072,308000r33951,-33090l369300,243221r36559,-30243l443655,184225r38987,-27216l522775,131374r41233,-24009l606298,85028,649598,64408,693864,45550,739050,28499,785111,13300,832002,e" filled="f" strokecolor="#ea5b0c" strokeweight=".49494mm">
                  <v:path arrowok="t"/>
                </v:shape>
                <v:shape id="Graphic 276" o:spid="_x0000_s1042" style="position:absolute;left:3593;top:3010;width:9347;height:9474;visibility:visible;mso-wrap-style:square;v-text-anchor:top" coordsize="934719,94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lwwAAANwAAAAPAAAAZHJzL2Rvd25yZXYueG1sRI/RasJA&#10;FETfC/7DcoW+1U201RBdRQShFESNfsAle80Gs3dDdtX4992C0MdhZs4wi1VvG3GnzteOFaSjBARx&#10;6XTNlYLzafuRgfABWWPjmBQ8ycNqOXhbYK7dg490L0IlIoR9jgpMCG0upS8NWfQj1xJH7+I6iyHK&#10;rpK6w0eE20aOk2QqLdYcFwy2tDFUXoubVaD3E/P13BU/6YEuZ86yz32aOqXeh/16DiJQH/7Dr/a3&#10;VjCeTeHvTDwCcvkLAAD//wMAUEsBAi0AFAAGAAgAAAAhANvh9svuAAAAhQEAABMAAAAAAAAAAAAA&#10;AAAAAAAAAFtDb250ZW50X1R5cGVzXS54bWxQSwECLQAUAAYACAAAACEAWvQsW78AAAAVAQAACwAA&#10;AAAAAAAAAAAAAAAfAQAAX3JlbHMvLnJlbHNQSwECLQAUAAYACAAAACEAy7Mv5cMAAADcAAAADwAA&#10;AAAAAAAAAAAAAAAHAgAAZHJzL2Rvd25yZXYueG1sUEsFBgAAAAADAAMAtwAAAPcCAAAAAA==&#10;" path="m86614,881786l,862228r26352,84785l86614,881786xem934097,25069l848893,r20917,86321l934097,25069xe" fillcolor="#ea5b0c" stroked="f">
                  <v:path arrowok="t"/>
                </v:shape>
                <w10:anchorlock/>
              </v:group>
            </w:pict>
          </mc:Fallback>
        </mc:AlternateContent>
      </w:r>
    </w:p>
    <w:p w14:paraId="56A96F6A" w14:textId="77777777" w:rsidR="001E070E" w:rsidRDefault="001E070E">
      <w:pPr>
        <w:rPr>
          <w:sz w:val="20"/>
        </w:rPr>
        <w:sectPr w:rsidR="001E070E">
          <w:pgSz w:w="11910" w:h="16840"/>
          <w:pgMar w:top="1120" w:right="0" w:bottom="500" w:left="0" w:header="0" w:footer="317" w:gutter="0"/>
          <w:cols w:space="708"/>
        </w:sectPr>
      </w:pPr>
    </w:p>
    <w:p w14:paraId="56A96F6B" w14:textId="77777777" w:rsidR="001E070E" w:rsidRPr="009B7F8B" w:rsidRDefault="002E0778">
      <w:pPr>
        <w:pStyle w:val="BodyText"/>
        <w:spacing w:before="86" w:line="309" w:lineRule="auto"/>
        <w:ind w:left="851" w:right="40" w:firstLine="6"/>
        <w:rPr>
          <w:color w:val="EE0000"/>
        </w:rPr>
      </w:pPr>
      <w:r w:rsidRPr="009B7F8B">
        <w:rPr>
          <w:b/>
          <w:color w:val="EE0000"/>
        </w:rPr>
        <w:t>Fragmentation</w:t>
      </w:r>
      <w:r w:rsidRPr="009B7F8B">
        <w:rPr>
          <w:b/>
          <w:color w:val="EE0000"/>
          <w:spacing w:val="32"/>
        </w:rPr>
        <w:t xml:space="preserve"> </w:t>
      </w:r>
      <w:r w:rsidRPr="009B7F8B">
        <w:rPr>
          <w:color w:val="EE0000"/>
        </w:rPr>
        <w:t>is</w:t>
      </w:r>
      <w:r w:rsidRPr="009B7F8B">
        <w:rPr>
          <w:color w:val="EE0000"/>
          <w:spacing w:val="30"/>
        </w:rPr>
        <w:t xml:space="preserve"> </w:t>
      </w:r>
      <w:r w:rsidRPr="009B7F8B">
        <w:rPr>
          <w:color w:val="EE0000"/>
        </w:rPr>
        <w:t>manifest</w:t>
      </w:r>
      <w:r w:rsidRPr="009B7F8B">
        <w:rPr>
          <w:color w:val="EE0000"/>
          <w:spacing w:val="30"/>
        </w:rPr>
        <w:t xml:space="preserve"> </w:t>
      </w:r>
      <w:r w:rsidRPr="009B7F8B">
        <w:rPr>
          <w:color w:val="EE0000"/>
        </w:rPr>
        <w:t>through</w:t>
      </w:r>
      <w:r w:rsidRPr="009B7F8B">
        <w:rPr>
          <w:color w:val="EE0000"/>
          <w:spacing w:val="30"/>
        </w:rPr>
        <w:t xml:space="preserve"> </w:t>
      </w:r>
      <w:r w:rsidRPr="009B7F8B">
        <w:rPr>
          <w:color w:val="EE0000"/>
        </w:rPr>
        <w:t>consistent</w:t>
      </w:r>
      <w:r w:rsidRPr="009B7F8B">
        <w:rPr>
          <w:color w:val="EE0000"/>
          <w:spacing w:val="30"/>
        </w:rPr>
        <w:t xml:space="preserve"> </w:t>
      </w:r>
      <w:r w:rsidRPr="009B7F8B">
        <w:rPr>
          <w:color w:val="EE0000"/>
        </w:rPr>
        <w:t>charac-</w:t>
      </w:r>
      <w:r w:rsidRPr="009B7F8B">
        <w:rPr>
          <w:color w:val="EE0000"/>
          <w:w w:val="110"/>
        </w:rPr>
        <w:t>teristics</w:t>
      </w:r>
      <w:r w:rsidRPr="009B7F8B">
        <w:rPr>
          <w:color w:val="EE0000"/>
          <w:spacing w:val="-10"/>
          <w:w w:val="110"/>
        </w:rPr>
        <w:t xml:space="preserve"> </w:t>
      </w:r>
      <w:r w:rsidRPr="009B7F8B">
        <w:rPr>
          <w:color w:val="EE0000"/>
          <w:w w:val="110"/>
        </w:rPr>
        <w:t>of</w:t>
      </w:r>
      <w:r w:rsidRPr="009B7F8B">
        <w:rPr>
          <w:color w:val="EE0000"/>
          <w:spacing w:val="-10"/>
          <w:w w:val="110"/>
        </w:rPr>
        <w:t xml:space="preserve"> </w:t>
      </w:r>
      <w:r w:rsidRPr="009B7F8B">
        <w:rPr>
          <w:color w:val="EE0000"/>
          <w:w w:val="110"/>
        </w:rPr>
        <w:t>system</w:t>
      </w:r>
      <w:r w:rsidRPr="009B7F8B">
        <w:rPr>
          <w:color w:val="EE0000"/>
          <w:spacing w:val="-10"/>
          <w:w w:val="110"/>
        </w:rPr>
        <w:t xml:space="preserve"> </w:t>
      </w:r>
      <w:r w:rsidRPr="009B7F8B">
        <w:rPr>
          <w:color w:val="EE0000"/>
          <w:w w:val="110"/>
        </w:rPr>
        <w:t>breaks</w:t>
      </w:r>
      <w:r w:rsidRPr="009B7F8B">
        <w:rPr>
          <w:color w:val="EE0000"/>
          <w:spacing w:val="-10"/>
          <w:w w:val="110"/>
        </w:rPr>
        <w:t xml:space="preserve"> </w:t>
      </w:r>
      <w:r w:rsidRPr="009B7F8B">
        <w:rPr>
          <w:color w:val="EE0000"/>
          <w:w w:val="110"/>
        </w:rPr>
        <w:t>when</w:t>
      </w:r>
      <w:r w:rsidRPr="009B7F8B">
        <w:rPr>
          <w:color w:val="EE0000"/>
          <w:spacing w:val="-10"/>
          <w:w w:val="110"/>
        </w:rPr>
        <w:t xml:space="preserve"> </w:t>
      </w:r>
      <w:r w:rsidRPr="009B7F8B">
        <w:rPr>
          <w:color w:val="EE0000"/>
          <w:w w:val="110"/>
        </w:rPr>
        <w:t>digital</w:t>
      </w:r>
      <w:r w:rsidRPr="009B7F8B">
        <w:rPr>
          <w:color w:val="EE0000"/>
          <w:spacing w:val="-10"/>
          <w:w w:val="110"/>
        </w:rPr>
        <w:t xml:space="preserve"> </w:t>
      </w:r>
      <w:r w:rsidRPr="009B7F8B">
        <w:rPr>
          <w:color w:val="EE0000"/>
          <w:w w:val="110"/>
        </w:rPr>
        <w:t>interactions</w:t>
      </w:r>
      <w:r w:rsidRPr="009B7F8B">
        <w:rPr>
          <w:color w:val="EE0000"/>
          <w:spacing w:val="-10"/>
          <w:w w:val="110"/>
        </w:rPr>
        <w:t xml:space="preserve"> </w:t>
      </w:r>
      <w:r w:rsidRPr="009B7F8B">
        <w:rPr>
          <w:color w:val="EE0000"/>
          <w:w w:val="110"/>
        </w:rPr>
        <w:t xml:space="preserve">are siloed across borders, sectors, and platforms, forcing </w:t>
      </w:r>
      <w:r w:rsidRPr="009B7F8B">
        <w:rPr>
          <w:color w:val="EE0000"/>
        </w:rPr>
        <w:t>people to re-enter data, maintain parallel accounts, and</w:t>
      </w:r>
      <w:r w:rsidRPr="009B7F8B">
        <w:rPr>
          <w:color w:val="EE0000"/>
          <w:spacing w:val="80"/>
          <w:w w:val="110"/>
        </w:rPr>
        <w:t xml:space="preserve"> </w:t>
      </w:r>
      <w:r w:rsidRPr="009B7F8B">
        <w:rPr>
          <w:color w:val="EE0000"/>
          <w:w w:val="110"/>
        </w:rPr>
        <w:t>bridge gaps that systems were not designed to close.</w:t>
      </w:r>
    </w:p>
    <w:p w14:paraId="56A96F6C" w14:textId="77777777" w:rsidR="001E070E" w:rsidRDefault="002E0778">
      <w:pPr>
        <w:pStyle w:val="BodyText"/>
        <w:spacing w:before="117"/>
        <w:ind w:left="853"/>
      </w:pPr>
      <w:r>
        <w:t>Every</w:t>
      </w:r>
      <w:r>
        <w:rPr>
          <w:spacing w:val="30"/>
        </w:rPr>
        <w:t xml:space="preserve"> </w:t>
      </w:r>
      <w:r>
        <w:t>user</w:t>
      </w:r>
      <w:r>
        <w:rPr>
          <w:spacing w:val="30"/>
        </w:rPr>
        <w:t xml:space="preserve"> </w:t>
      </w:r>
      <w:r>
        <w:t>who</w:t>
      </w:r>
      <w:r>
        <w:rPr>
          <w:spacing w:val="30"/>
        </w:rPr>
        <w:t xml:space="preserve"> </w:t>
      </w:r>
      <w:r>
        <w:t>crosses</w:t>
      </w:r>
      <w:r>
        <w:rPr>
          <w:spacing w:val="30"/>
        </w:rPr>
        <w:t xml:space="preserve"> </w:t>
      </w:r>
      <w:r>
        <w:t>a</w:t>
      </w:r>
      <w:r>
        <w:rPr>
          <w:spacing w:val="30"/>
        </w:rPr>
        <w:t xml:space="preserve"> </w:t>
      </w:r>
      <w:r>
        <w:t>border,</w:t>
      </w:r>
      <w:r>
        <w:rPr>
          <w:spacing w:val="31"/>
        </w:rPr>
        <w:t xml:space="preserve"> </w:t>
      </w:r>
      <w:r>
        <w:t>changes</w:t>
      </w:r>
      <w:r>
        <w:rPr>
          <w:spacing w:val="30"/>
        </w:rPr>
        <w:t xml:space="preserve"> </w:t>
      </w:r>
      <w:r>
        <w:rPr>
          <w:spacing w:val="-2"/>
        </w:rPr>
        <w:t>platforms,</w:t>
      </w:r>
    </w:p>
    <w:p w14:paraId="56A96F6D" w14:textId="77777777" w:rsidR="001E070E" w:rsidRDefault="002E0778">
      <w:pPr>
        <w:pStyle w:val="BodyText"/>
        <w:spacing w:before="65"/>
        <w:ind w:left="855"/>
      </w:pPr>
      <w:r>
        <w:rPr>
          <w:w w:val="110"/>
        </w:rPr>
        <w:t>or</w:t>
      </w:r>
      <w:r>
        <w:rPr>
          <w:spacing w:val="-13"/>
          <w:w w:val="110"/>
        </w:rPr>
        <w:t xml:space="preserve"> </w:t>
      </w:r>
      <w:r>
        <w:rPr>
          <w:w w:val="110"/>
        </w:rPr>
        <w:t>moves</w:t>
      </w:r>
      <w:r>
        <w:rPr>
          <w:spacing w:val="-12"/>
          <w:w w:val="110"/>
        </w:rPr>
        <w:t xml:space="preserve"> </w:t>
      </w:r>
      <w:r>
        <w:rPr>
          <w:w w:val="110"/>
        </w:rPr>
        <w:t>between</w:t>
      </w:r>
      <w:r>
        <w:rPr>
          <w:spacing w:val="-13"/>
          <w:w w:val="110"/>
        </w:rPr>
        <w:t xml:space="preserve"> </w:t>
      </w:r>
      <w:r>
        <w:rPr>
          <w:w w:val="110"/>
        </w:rPr>
        <w:t>sectors</w:t>
      </w:r>
      <w:r>
        <w:rPr>
          <w:spacing w:val="-12"/>
          <w:w w:val="110"/>
        </w:rPr>
        <w:t xml:space="preserve"> </w:t>
      </w:r>
      <w:r>
        <w:rPr>
          <w:w w:val="110"/>
        </w:rPr>
        <w:t>meets</w:t>
      </w:r>
      <w:r>
        <w:rPr>
          <w:spacing w:val="-13"/>
          <w:w w:val="110"/>
        </w:rPr>
        <w:t xml:space="preserve"> </w:t>
      </w:r>
      <w:r>
        <w:rPr>
          <w:w w:val="110"/>
        </w:rPr>
        <w:t>the</w:t>
      </w:r>
      <w:r>
        <w:rPr>
          <w:spacing w:val="-12"/>
          <w:w w:val="110"/>
        </w:rPr>
        <w:t xml:space="preserve"> </w:t>
      </w:r>
      <w:r>
        <w:rPr>
          <w:w w:val="110"/>
        </w:rPr>
        <w:t>same</w:t>
      </w:r>
      <w:r>
        <w:rPr>
          <w:spacing w:val="-13"/>
          <w:w w:val="110"/>
        </w:rPr>
        <w:t xml:space="preserve"> </w:t>
      </w:r>
      <w:r>
        <w:rPr>
          <w:w w:val="110"/>
        </w:rPr>
        <w:t>maze</w:t>
      </w:r>
      <w:r>
        <w:rPr>
          <w:spacing w:val="-12"/>
          <w:w w:val="110"/>
        </w:rPr>
        <w:t xml:space="preserve"> </w:t>
      </w:r>
      <w:r>
        <w:rPr>
          <w:spacing w:val="-5"/>
          <w:w w:val="110"/>
        </w:rPr>
        <w:t>of</w:t>
      </w:r>
    </w:p>
    <w:p w14:paraId="56A96F6E" w14:textId="77777777" w:rsidR="001E070E" w:rsidRDefault="002E0778">
      <w:pPr>
        <w:pStyle w:val="BodyText"/>
        <w:spacing w:before="64" w:line="309" w:lineRule="auto"/>
        <w:ind w:left="850" w:right="50" w:firstLine="5"/>
      </w:pPr>
      <w:r>
        <w:rPr>
          <w:w w:val="110"/>
        </w:rPr>
        <w:t>re-registration,</w:t>
      </w:r>
      <w:r>
        <w:rPr>
          <w:spacing w:val="-14"/>
          <w:w w:val="110"/>
        </w:rPr>
        <w:t xml:space="preserve"> </w:t>
      </w:r>
      <w:r>
        <w:rPr>
          <w:w w:val="110"/>
        </w:rPr>
        <w:t>incompatible</w:t>
      </w:r>
      <w:r>
        <w:rPr>
          <w:spacing w:val="-14"/>
          <w:w w:val="110"/>
        </w:rPr>
        <w:t xml:space="preserve"> </w:t>
      </w:r>
      <w:r>
        <w:rPr>
          <w:w w:val="110"/>
        </w:rPr>
        <w:t>portals,</w:t>
      </w:r>
      <w:r>
        <w:rPr>
          <w:spacing w:val="-14"/>
          <w:w w:val="110"/>
        </w:rPr>
        <w:t xml:space="preserve"> </w:t>
      </w:r>
      <w:r>
        <w:rPr>
          <w:w w:val="110"/>
        </w:rPr>
        <w:t>and</w:t>
      </w:r>
      <w:r>
        <w:rPr>
          <w:spacing w:val="-14"/>
          <w:w w:val="110"/>
        </w:rPr>
        <w:t xml:space="preserve"> </w:t>
      </w:r>
      <w:r>
        <w:rPr>
          <w:w w:val="110"/>
        </w:rPr>
        <w:t>redundant</w:t>
      </w:r>
      <w:r>
        <w:rPr>
          <w:spacing w:val="-14"/>
          <w:w w:val="110"/>
        </w:rPr>
        <w:t xml:space="preserve"> </w:t>
      </w:r>
      <w:r>
        <w:rPr>
          <w:w w:val="110"/>
        </w:rPr>
        <w:t>data entry.</w:t>
      </w:r>
      <w:r>
        <w:rPr>
          <w:spacing w:val="-12"/>
          <w:w w:val="110"/>
        </w:rPr>
        <w:t xml:space="preserve"> </w:t>
      </w:r>
      <w:r>
        <w:rPr>
          <w:w w:val="110"/>
        </w:rPr>
        <w:t>The</w:t>
      </w:r>
      <w:r>
        <w:rPr>
          <w:spacing w:val="-12"/>
          <w:w w:val="110"/>
        </w:rPr>
        <w:t xml:space="preserve"> </w:t>
      </w:r>
      <w:r>
        <w:rPr>
          <w:w w:val="110"/>
        </w:rPr>
        <w:t>pattern</w:t>
      </w:r>
      <w:r>
        <w:rPr>
          <w:spacing w:val="-12"/>
          <w:w w:val="110"/>
        </w:rPr>
        <w:t xml:space="preserve"> </w:t>
      </w:r>
      <w:r>
        <w:rPr>
          <w:w w:val="110"/>
        </w:rPr>
        <w:t>appears</w:t>
      </w:r>
      <w:r>
        <w:rPr>
          <w:spacing w:val="-12"/>
          <w:w w:val="110"/>
        </w:rPr>
        <w:t xml:space="preserve"> </w:t>
      </w:r>
      <w:r>
        <w:rPr>
          <w:w w:val="110"/>
        </w:rPr>
        <w:t>in</w:t>
      </w:r>
      <w:r>
        <w:rPr>
          <w:spacing w:val="-12"/>
          <w:w w:val="110"/>
        </w:rPr>
        <w:t xml:space="preserve"> </w:t>
      </w:r>
      <w:r>
        <w:rPr>
          <w:w w:val="110"/>
        </w:rPr>
        <w:t>different</w:t>
      </w:r>
      <w:r>
        <w:rPr>
          <w:spacing w:val="-12"/>
          <w:w w:val="110"/>
        </w:rPr>
        <w:t xml:space="preserve"> </w:t>
      </w:r>
      <w:r>
        <w:rPr>
          <w:w w:val="110"/>
        </w:rPr>
        <w:t>guises:</w:t>
      </w:r>
      <w:r>
        <w:rPr>
          <w:spacing w:val="-12"/>
          <w:w w:val="110"/>
        </w:rPr>
        <w:t xml:space="preserve"> </w:t>
      </w:r>
      <w:r>
        <w:rPr>
          <w:w w:val="110"/>
        </w:rPr>
        <w:t>a</w:t>
      </w:r>
      <w:r>
        <w:rPr>
          <w:spacing w:val="-12"/>
          <w:w w:val="110"/>
        </w:rPr>
        <w:t xml:space="preserve"> </w:t>
      </w:r>
      <w:r>
        <w:rPr>
          <w:w w:val="110"/>
        </w:rPr>
        <w:t xml:space="preserve">freelance designer forced to maintain parallel tax IDs; a patient juggling multiple e-health logins; a student re-submitting </w:t>
      </w:r>
      <w:r>
        <w:t>verified transcripts that already exist elsewhere. Despite a</w:t>
      </w:r>
      <w:r>
        <w:rPr>
          <w:spacing w:val="80"/>
        </w:rPr>
        <w:t xml:space="preserve"> </w:t>
      </w:r>
      <w:r>
        <w:t>decade of “once-only” initiatives, most digital interactions</w:t>
      </w:r>
      <w:r>
        <w:rPr>
          <w:spacing w:val="80"/>
          <w:w w:val="110"/>
        </w:rPr>
        <w:t xml:space="preserve"> </w:t>
      </w:r>
      <w:r>
        <w:rPr>
          <w:w w:val="110"/>
        </w:rPr>
        <w:t>still assume a fixed relationship between citizens and administration.</w:t>
      </w:r>
      <w:r>
        <w:rPr>
          <w:spacing w:val="-2"/>
          <w:w w:val="110"/>
        </w:rPr>
        <w:t xml:space="preserve"> </w:t>
      </w:r>
      <w:r>
        <w:rPr>
          <w:w w:val="110"/>
        </w:rPr>
        <w:t>For</w:t>
      </w:r>
      <w:r>
        <w:rPr>
          <w:spacing w:val="-2"/>
          <w:w w:val="110"/>
        </w:rPr>
        <w:t xml:space="preserve"> </w:t>
      </w:r>
      <w:r>
        <w:rPr>
          <w:w w:val="110"/>
        </w:rPr>
        <w:t>people</w:t>
      </w:r>
      <w:r>
        <w:rPr>
          <w:spacing w:val="-2"/>
          <w:w w:val="110"/>
        </w:rPr>
        <w:t xml:space="preserve"> </w:t>
      </w:r>
      <w:r>
        <w:rPr>
          <w:w w:val="110"/>
        </w:rPr>
        <w:t>whose</w:t>
      </w:r>
      <w:r>
        <w:rPr>
          <w:spacing w:val="-2"/>
          <w:w w:val="110"/>
        </w:rPr>
        <w:t xml:space="preserve"> </w:t>
      </w:r>
      <w:r>
        <w:rPr>
          <w:w w:val="110"/>
        </w:rPr>
        <w:t>lives</w:t>
      </w:r>
      <w:r>
        <w:rPr>
          <w:spacing w:val="-2"/>
          <w:w w:val="110"/>
        </w:rPr>
        <w:t xml:space="preserve"> </w:t>
      </w:r>
      <w:r>
        <w:rPr>
          <w:w w:val="110"/>
        </w:rPr>
        <w:t>are</w:t>
      </w:r>
      <w:r>
        <w:rPr>
          <w:spacing w:val="-2"/>
          <w:w w:val="110"/>
        </w:rPr>
        <w:t xml:space="preserve"> </w:t>
      </w:r>
      <w:r>
        <w:rPr>
          <w:w w:val="110"/>
        </w:rPr>
        <w:t>mobile</w:t>
      </w:r>
      <w:r>
        <w:rPr>
          <w:spacing w:val="-2"/>
          <w:w w:val="110"/>
        </w:rPr>
        <w:t xml:space="preserve"> </w:t>
      </w:r>
      <w:r>
        <w:rPr>
          <w:w w:val="110"/>
        </w:rPr>
        <w:t>or hybrid, this assumption collapses. What looks from</w:t>
      </w:r>
    </w:p>
    <w:p w14:paraId="56A96F6F" w14:textId="77777777" w:rsidR="001E070E" w:rsidRDefault="002E0778">
      <w:pPr>
        <w:pStyle w:val="BodyText"/>
        <w:spacing w:before="7" w:line="309" w:lineRule="auto"/>
        <w:ind w:left="855" w:right="40" w:hanging="4"/>
      </w:pPr>
      <w:r>
        <w:rPr>
          <w:spacing w:val="-2"/>
          <w:w w:val="110"/>
        </w:rPr>
        <w:t>the</w:t>
      </w:r>
      <w:r>
        <w:rPr>
          <w:spacing w:val="-5"/>
          <w:w w:val="110"/>
        </w:rPr>
        <w:t xml:space="preserve"> </w:t>
      </w:r>
      <w:r>
        <w:rPr>
          <w:spacing w:val="-2"/>
          <w:w w:val="110"/>
        </w:rPr>
        <w:t>institutional</w:t>
      </w:r>
      <w:r>
        <w:rPr>
          <w:spacing w:val="-5"/>
          <w:w w:val="110"/>
        </w:rPr>
        <w:t xml:space="preserve"> </w:t>
      </w:r>
      <w:r>
        <w:rPr>
          <w:spacing w:val="-2"/>
          <w:w w:val="110"/>
        </w:rPr>
        <w:t>side</w:t>
      </w:r>
      <w:r>
        <w:rPr>
          <w:spacing w:val="-5"/>
          <w:w w:val="110"/>
        </w:rPr>
        <w:t xml:space="preserve"> </w:t>
      </w:r>
      <w:r>
        <w:rPr>
          <w:spacing w:val="-2"/>
          <w:w w:val="110"/>
        </w:rPr>
        <w:t>like</w:t>
      </w:r>
      <w:r>
        <w:rPr>
          <w:spacing w:val="-5"/>
          <w:w w:val="110"/>
        </w:rPr>
        <w:t xml:space="preserve"> </w:t>
      </w:r>
      <w:r>
        <w:rPr>
          <w:spacing w:val="-2"/>
          <w:w w:val="110"/>
        </w:rPr>
        <w:t>neatly</w:t>
      </w:r>
      <w:r>
        <w:rPr>
          <w:spacing w:val="-5"/>
          <w:w w:val="110"/>
        </w:rPr>
        <w:t xml:space="preserve"> </w:t>
      </w:r>
      <w:r>
        <w:rPr>
          <w:spacing w:val="-2"/>
          <w:w w:val="110"/>
        </w:rPr>
        <w:t>separated</w:t>
      </w:r>
      <w:r>
        <w:rPr>
          <w:spacing w:val="-5"/>
          <w:w w:val="110"/>
        </w:rPr>
        <w:t xml:space="preserve"> </w:t>
      </w:r>
      <w:r>
        <w:rPr>
          <w:spacing w:val="-2"/>
          <w:w w:val="110"/>
        </w:rPr>
        <w:t xml:space="preserve">competence </w:t>
      </w:r>
      <w:r>
        <w:rPr>
          <w:w w:val="110"/>
        </w:rPr>
        <w:t>domains feels from the individual side like a digital obstacle</w:t>
      </w:r>
      <w:r>
        <w:rPr>
          <w:spacing w:val="-7"/>
          <w:w w:val="110"/>
        </w:rPr>
        <w:t xml:space="preserve"> </w:t>
      </w:r>
      <w:r>
        <w:rPr>
          <w:w w:val="110"/>
        </w:rPr>
        <w:t>course.</w:t>
      </w:r>
    </w:p>
    <w:p w14:paraId="56A96F70" w14:textId="77777777" w:rsidR="001E070E" w:rsidRDefault="002E0778">
      <w:pPr>
        <w:pStyle w:val="BodyText"/>
        <w:spacing w:before="116" w:line="309" w:lineRule="auto"/>
        <w:ind w:left="850" w:hanging="7"/>
      </w:pPr>
      <w:r>
        <w:rPr>
          <w:w w:val="110"/>
        </w:rPr>
        <w:t>At</w:t>
      </w:r>
      <w:r>
        <w:rPr>
          <w:spacing w:val="-6"/>
          <w:w w:val="110"/>
        </w:rPr>
        <w:t xml:space="preserve"> </w:t>
      </w:r>
      <w:r>
        <w:rPr>
          <w:w w:val="110"/>
        </w:rPr>
        <w:t>root,</w:t>
      </w:r>
      <w:r>
        <w:rPr>
          <w:spacing w:val="-6"/>
          <w:w w:val="110"/>
        </w:rPr>
        <w:t xml:space="preserve"> </w:t>
      </w:r>
      <w:r>
        <w:rPr>
          <w:w w:val="110"/>
        </w:rPr>
        <w:t>this</w:t>
      </w:r>
      <w:r>
        <w:rPr>
          <w:spacing w:val="-6"/>
          <w:w w:val="110"/>
        </w:rPr>
        <w:t xml:space="preserve"> </w:t>
      </w:r>
      <w:r>
        <w:rPr>
          <w:w w:val="110"/>
        </w:rPr>
        <w:t>fragmentation</w:t>
      </w:r>
      <w:r>
        <w:rPr>
          <w:spacing w:val="-6"/>
          <w:w w:val="110"/>
        </w:rPr>
        <w:t xml:space="preserve"> </w:t>
      </w:r>
      <w:r>
        <w:rPr>
          <w:w w:val="110"/>
        </w:rPr>
        <w:t>reflects</w:t>
      </w:r>
      <w:r>
        <w:rPr>
          <w:spacing w:val="-6"/>
          <w:w w:val="110"/>
        </w:rPr>
        <w:t xml:space="preserve"> </w:t>
      </w:r>
      <w:r>
        <w:rPr>
          <w:w w:val="110"/>
        </w:rPr>
        <w:t>institution-centric interoperability,</w:t>
      </w:r>
      <w:r>
        <w:rPr>
          <w:spacing w:val="-3"/>
          <w:w w:val="110"/>
        </w:rPr>
        <w:t xml:space="preserve"> </w:t>
      </w:r>
      <w:r>
        <w:rPr>
          <w:w w:val="110"/>
        </w:rPr>
        <w:t>built</w:t>
      </w:r>
      <w:r>
        <w:rPr>
          <w:spacing w:val="-3"/>
          <w:w w:val="110"/>
        </w:rPr>
        <w:t xml:space="preserve"> </w:t>
      </w:r>
      <w:r>
        <w:rPr>
          <w:w w:val="110"/>
        </w:rPr>
        <w:t>on</w:t>
      </w:r>
      <w:r>
        <w:rPr>
          <w:spacing w:val="-3"/>
          <w:w w:val="110"/>
        </w:rPr>
        <w:t xml:space="preserve"> </w:t>
      </w:r>
      <w:r>
        <w:rPr>
          <w:w w:val="110"/>
        </w:rPr>
        <w:t>standards</w:t>
      </w:r>
      <w:r>
        <w:rPr>
          <w:spacing w:val="-3"/>
          <w:w w:val="110"/>
        </w:rPr>
        <w:t xml:space="preserve"> </w:t>
      </w:r>
      <w:r>
        <w:rPr>
          <w:w w:val="110"/>
        </w:rPr>
        <w:t>that</w:t>
      </w:r>
      <w:r>
        <w:rPr>
          <w:spacing w:val="-3"/>
          <w:w w:val="110"/>
        </w:rPr>
        <w:t xml:space="preserve"> </w:t>
      </w:r>
      <w:r>
        <w:rPr>
          <w:w w:val="110"/>
        </w:rPr>
        <w:t>link</w:t>
      </w:r>
      <w:r>
        <w:rPr>
          <w:spacing w:val="-3"/>
          <w:w w:val="110"/>
        </w:rPr>
        <w:t xml:space="preserve"> </w:t>
      </w:r>
      <w:r>
        <w:rPr>
          <w:w w:val="110"/>
        </w:rPr>
        <w:t>public databases</w:t>
      </w:r>
      <w:r>
        <w:rPr>
          <w:spacing w:val="-4"/>
          <w:w w:val="110"/>
        </w:rPr>
        <w:t xml:space="preserve"> </w:t>
      </w:r>
      <w:r>
        <w:rPr>
          <w:w w:val="110"/>
        </w:rPr>
        <w:t>to</w:t>
      </w:r>
      <w:r>
        <w:rPr>
          <w:spacing w:val="-4"/>
          <w:w w:val="110"/>
        </w:rPr>
        <w:t xml:space="preserve"> </w:t>
      </w:r>
      <w:r>
        <w:rPr>
          <w:w w:val="110"/>
        </w:rPr>
        <w:t>each</w:t>
      </w:r>
      <w:r>
        <w:rPr>
          <w:spacing w:val="-4"/>
          <w:w w:val="110"/>
        </w:rPr>
        <w:t xml:space="preserve"> </w:t>
      </w:r>
      <w:r>
        <w:rPr>
          <w:w w:val="110"/>
        </w:rPr>
        <w:t>other</w:t>
      </w:r>
      <w:r>
        <w:rPr>
          <w:spacing w:val="-4"/>
          <w:w w:val="110"/>
        </w:rPr>
        <w:t xml:space="preserve"> </w:t>
      </w:r>
      <w:r>
        <w:rPr>
          <w:w w:val="110"/>
        </w:rPr>
        <w:t>but</w:t>
      </w:r>
      <w:r>
        <w:rPr>
          <w:spacing w:val="-4"/>
          <w:w w:val="110"/>
        </w:rPr>
        <w:t xml:space="preserve"> </w:t>
      </w:r>
      <w:r>
        <w:rPr>
          <w:w w:val="110"/>
        </w:rPr>
        <w:t>rarely</w:t>
      </w:r>
      <w:r>
        <w:rPr>
          <w:spacing w:val="-4"/>
          <w:w w:val="110"/>
        </w:rPr>
        <w:t xml:space="preserve"> </w:t>
      </w:r>
      <w:r>
        <w:rPr>
          <w:w w:val="110"/>
        </w:rPr>
        <w:t>place</w:t>
      </w:r>
      <w:r>
        <w:rPr>
          <w:spacing w:val="-4"/>
          <w:w w:val="110"/>
        </w:rPr>
        <w:t xml:space="preserve"> </w:t>
      </w:r>
      <w:r>
        <w:rPr>
          <w:w w:val="110"/>
        </w:rPr>
        <w:t>the</w:t>
      </w:r>
      <w:r>
        <w:rPr>
          <w:spacing w:val="-4"/>
          <w:w w:val="110"/>
        </w:rPr>
        <w:t xml:space="preserve"> </w:t>
      </w:r>
      <w:r>
        <w:rPr>
          <w:w w:val="110"/>
        </w:rPr>
        <w:t>individual</w:t>
      </w:r>
      <w:r>
        <w:rPr>
          <w:spacing w:val="-4"/>
          <w:w w:val="110"/>
        </w:rPr>
        <w:t xml:space="preserve"> </w:t>
      </w:r>
      <w:r>
        <w:rPr>
          <w:w w:val="110"/>
        </w:rPr>
        <w:t>at the centre. Administrative and technical infrastructures evolved along national lines, each optimised for internal efficiency</w:t>
      </w:r>
      <w:r>
        <w:rPr>
          <w:spacing w:val="-1"/>
          <w:w w:val="110"/>
        </w:rPr>
        <w:t xml:space="preserve"> </w:t>
      </w:r>
      <w:r>
        <w:rPr>
          <w:w w:val="110"/>
        </w:rPr>
        <w:t>rather</w:t>
      </w:r>
      <w:r>
        <w:rPr>
          <w:spacing w:val="-1"/>
          <w:w w:val="110"/>
        </w:rPr>
        <w:t xml:space="preserve"> </w:t>
      </w:r>
      <w:r>
        <w:rPr>
          <w:w w:val="110"/>
        </w:rPr>
        <w:t>than</w:t>
      </w:r>
      <w:r>
        <w:rPr>
          <w:spacing w:val="-1"/>
          <w:w w:val="110"/>
        </w:rPr>
        <w:t xml:space="preserve"> </w:t>
      </w:r>
      <w:r>
        <w:rPr>
          <w:w w:val="110"/>
        </w:rPr>
        <w:t>cross-border</w:t>
      </w:r>
      <w:r>
        <w:rPr>
          <w:spacing w:val="-1"/>
          <w:w w:val="110"/>
        </w:rPr>
        <w:t xml:space="preserve"> </w:t>
      </w:r>
      <w:r>
        <w:rPr>
          <w:w w:val="110"/>
        </w:rPr>
        <w:t>continuity.</w:t>
      </w:r>
      <w:r>
        <w:rPr>
          <w:spacing w:val="-1"/>
          <w:w w:val="110"/>
        </w:rPr>
        <w:t xml:space="preserve"> </w:t>
      </w:r>
      <w:r>
        <w:rPr>
          <w:w w:val="110"/>
        </w:rPr>
        <w:t>The absence of shared user-centric design principles or federated</w:t>
      </w:r>
      <w:r>
        <w:rPr>
          <w:spacing w:val="-15"/>
          <w:w w:val="110"/>
        </w:rPr>
        <w:t xml:space="preserve"> </w:t>
      </w:r>
      <w:r>
        <w:rPr>
          <w:w w:val="110"/>
        </w:rPr>
        <w:t>identity</w:t>
      </w:r>
      <w:r>
        <w:rPr>
          <w:spacing w:val="-15"/>
          <w:w w:val="110"/>
        </w:rPr>
        <w:t xml:space="preserve"> </w:t>
      </w:r>
      <w:r>
        <w:rPr>
          <w:w w:val="110"/>
        </w:rPr>
        <w:t>systems</w:t>
      </w:r>
      <w:r>
        <w:rPr>
          <w:spacing w:val="-14"/>
          <w:w w:val="110"/>
        </w:rPr>
        <w:t xml:space="preserve"> </w:t>
      </w:r>
      <w:r>
        <w:rPr>
          <w:w w:val="110"/>
        </w:rPr>
        <w:t>leaves</w:t>
      </w:r>
      <w:r>
        <w:rPr>
          <w:spacing w:val="-15"/>
          <w:w w:val="110"/>
        </w:rPr>
        <w:t xml:space="preserve"> </w:t>
      </w:r>
      <w:r>
        <w:rPr>
          <w:w w:val="110"/>
        </w:rPr>
        <w:t>individuals</w:t>
      </w:r>
      <w:r>
        <w:rPr>
          <w:spacing w:val="-14"/>
          <w:w w:val="110"/>
        </w:rPr>
        <w:t xml:space="preserve"> </w:t>
      </w:r>
      <w:r>
        <w:rPr>
          <w:w w:val="110"/>
        </w:rPr>
        <w:t>to</w:t>
      </w:r>
      <w:r>
        <w:rPr>
          <w:spacing w:val="-15"/>
          <w:w w:val="110"/>
        </w:rPr>
        <w:t xml:space="preserve"> </w:t>
      </w:r>
      <w:r>
        <w:rPr>
          <w:w w:val="110"/>
        </w:rPr>
        <w:t>bridge</w:t>
      </w:r>
      <w:r>
        <w:rPr>
          <w:spacing w:val="-14"/>
          <w:w w:val="110"/>
        </w:rPr>
        <w:t xml:space="preserve"> </w:t>
      </w:r>
      <w:r>
        <w:rPr>
          <w:w w:val="110"/>
        </w:rPr>
        <w:t>the gaps</w:t>
      </w:r>
      <w:r>
        <w:rPr>
          <w:spacing w:val="-7"/>
          <w:w w:val="110"/>
        </w:rPr>
        <w:t xml:space="preserve"> </w:t>
      </w:r>
      <w:r>
        <w:rPr>
          <w:w w:val="110"/>
        </w:rPr>
        <w:t>themselves.</w:t>
      </w:r>
    </w:p>
    <w:p w14:paraId="56A96F71" w14:textId="77777777" w:rsidR="001E070E" w:rsidRDefault="002E0778">
      <w:pPr>
        <w:pStyle w:val="BodyText"/>
        <w:spacing w:before="200" w:line="309" w:lineRule="auto"/>
        <w:ind w:left="545" w:right="1049" w:firstLine="7"/>
      </w:pPr>
      <w:r>
        <w:br w:type="column"/>
      </w:r>
      <w:r>
        <w:rPr>
          <w:b/>
          <w:color w:val="2B2963"/>
          <w:w w:val="110"/>
        </w:rPr>
        <w:t>Recognition</w:t>
      </w:r>
      <w:r>
        <w:rPr>
          <w:b/>
          <w:color w:val="2B2963"/>
          <w:spacing w:val="-10"/>
          <w:w w:val="110"/>
        </w:rPr>
        <w:t xml:space="preserve"> </w:t>
      </w:r>
      <w:r>
        <w:rPr>
          <w:w w:val="110"/>
        </w:rPr>
        <w:t>deficits</w:t>
      </w:r>
      <w:r>
        <w:rPr>
          <w:spacing w:val="-11"/>
          <w:w w:val="110"/>
        </w:rPr>
        <w:t xml:space="preserve"> </w:t>
      </w:r>
      <w:r>
        <w:rPr>
          <w:w w:val="110"/>
        </w:rPr>
        <w:t>reflect</w:t>
      </w:r>
      <w:r>
        <w:rPr>
          <w:spacing w:val="-11"/>
          <w:w w:val="110"/>
        </w:rPr>
        <w:t xml:space="preserve"> </w:t>
      </w:r>
      <w:r>
        <w:rPr>
          <w:w w:val="110"/>
        </w:rPr>
        <w:t>the</w:t>
      </w:r>
      <w:r>
        <w:rPr>
          <w:spacing w:val="-11"/>
          <w:w w:val="110"/>
        </w:rPr>
        <w:t xml:space="preserve"> </w:t>
      </w:r>
      <w:r>
        <w:rPr>
          <w:w w:val="110"/>
        </w:rPr>
        <w:t>system’s</w:t>
      </w:r>
      <w:r>
        <w:rPr>
          <w:spacing w:val="-11"/>
          <w:w w:val="110"/>
        </w:rPr>
        <w:t xml:space="preserve"> </w:t>
      </w:r>
      <w:r>
        <w:rPr>
          <w:w w:val="110"/>
        </w:rPr>
        <w:t>failure</w:t>
      </w:r>
      <w:r>
        <w:rPr>
          <w:spacing w:val="-11"/>
          <w:w w:val="110"/>
        </w:rPr>
        <w:t xml:space="preserve"> </w:t>
      </w:r>
      <w:r>
        <w:rPr>
          <w:w w:val="110"/>
        </w:rPr>
        <w:t>to validate</w:t>
      </w:r>
      <w:r>
        <w:rPr>
          <w:spacing w:val="-7"/>
          <w:w w:val="110"/>
        </w:rPr>
        <w:t xml:space="preserve"> </w:t>
      </w:r>
      <w:r>
        <w:rPr>
          <w:w w:val="110"/>
        </w:rPr>
        <w:t>the</w:t>
      </w:r>
      <w:r>
        <w:rPr>
          <w:spacing w:val="-7"/>
          <w:w w:val="110"/>
        </w:rPr>
        <w:t xml:space="preserve"> </w:t>
      </w:r>
      <w:r>
        <w:rPr>
          <w:w w:val="110"/>
        </w:rPr>
        <w:t>identities,</w:t>
      </w:r>
      <w:r>
        <w:rPr>
          <w:spacing w:val="-7"/>
          <w:w w:val="110"/>
        </w:rPr>
        <w:t xml:space="preserve"> </w:t>
      </w:r>
      <w:r>
        <w:rPr>
          <w:w w:val="110"/>
        </w:rPr>
        <w:t>histories,</w:t>
      </w:r>
      <w:r>
        <w:rPr>
          <w:spacing w:val="-7"/>
          <w:w w:val="110"/>
        </w:rPr>
        <w:t xml:space="preserve"> </w:t>
      </w:r>
      <w:r>
        <w:rPr>
          <w:w w:val="110"/>
        </w:rPr>
        <w:t>or</w:t>
      </w:r>
      <w:r>
        <w:rPr>
          <w:spacing w:val="-7"/>
          <w:w w:val="110"/>
        </w:rPr>
        <w:t xml:space="preserve"> </w:t>
      </w:r>
      <w:r>
        <w:rPr>
          <w:w w:val="110"/>
        </w:rPr>
        <w:t>contributions</w:t>
      </w:r>
      <w:r>
        <w:rPr>
          <w:spacing w:val="-7"/>
          <w:w w:val="110"/>
        </w:rPr>
        <w:t xml:space="preserve"> </w:t>
      </w:r>
      <w:r>
        <w:rPr>
          <w:w w:val="110"/>
        </w:rPr>
        <w:t>of people</w:t>
      </w:r>
      <w:r>
        <w:rPr>
          <w:spacing w:val="-15"/>
          <w:w w:val="110"/>
        </w:rPr>
        <w:t xml:space="preserve"> </w:t>
      </w:r>
      <w:r>
        <w:rPr>
          <w:w w:val="110"/>
        </w:rPr>
        <w:t>whose</w:t>
      </w:r>
      <w:r>
        <w:rPr>
          <w:spacing w:val="-15"/>
          <w:w w:val="110"/>
        </w:rPr>
        <w:t xml:space="preserve"> </w:t>
      </w:r>
      <w:r>
        <w:rPr>
          <w:w w:val="110"/>
        </w:rPr>
        <w:t>lives</w:t>
      </w:r>
      <w:r>
        <w:rPr>
          <w:spacing w:val="-14"/>
          <w:w w:val="110"/>
        </w:rPr>
        <w:t xml:space="preserve"> </w:t>
      </w:r>
      <w:r>
        <w:rPr>
          <w:w w:val="110"/>
        </w:rPr>
        <w:t>fall</w:t>
      </w:r>
      <w:r>
        <w:rPr>
          <w:spacing w:val="-15"/>
          <w:w w:val="110"/>
        </w:rPr>
        <w:t xml:space="preserve"> </w:t>
      </w:r>
      <w:r>
        <w:rPr>
          <w:w w:val="110"/>
        </w:rPr>
        <w:t>between</w:t>
      </w:r>
      <w:r>
        <w:rPr>
          <w:spacing w:val="-14"/>
          <w:w w:val="110"/>
        </w:rPr>
        <w:t xml:space="preserve"> </w:t>
      </w:r>
      <w:r>
        <w:rPr>
          <w:w w:val="110"/>
        </w:rPr>
        <w:t>institutional</w:t>
      </w:r>
      <w:r>
        <w:rPr>
          <w:spacing w:val="-15"/>
          <w:w w:val="110"/>
        </w:rPr>
        <w:t xml:space="preserve"> </w:t>
      </w:r>
      <w:r>
        <w:rPr>
          <w:w w:val="110"/>
        </w:rPr>
        <w:t>categories; credentials</w:t>
      </w:r>
      <w:r>
        <w:rPr>
          <w:spacing w:val="-8"/>
          <w:w w:val="110"/>
        </w:rPr>
        <w:t xml:space="preserve"> </w:t>
      </w:r>
      <w:r>
        <w:rPr>
          <w:w w:val="110"/>
        </w:rPr>
        <w:t>and</w:t>
      </w:r>
      <w:r>
        <w:rPr>
          <w:spacing w:val="-8"/>
          <w:w w:val="110"/>
        </w:rPr>
        <w:t xml:space="preserve"> </w:t>
      </w:r>
      <w:r>
        <w:rPr>
          <w:w w:val="110"/>
        </w:rPr>
        <w:t>reputations</w:t>
      </w:r>
      <w:r>
        <w:rPr>
          <w:spacing w:val="-8"/>
          <w:w w:val="110"/>
        </w:rPr>
        <w:t xml:space="preserve"> </w:t>
      </w:r>
      <w:r>
        <w:rPr>
          <w:w w:val="110"/>
        </w:rPr>
        <w:t>lose</w:t>
      </w:r>
      <w:r>
        <w:rPr>
          <w:spacing w:val="-8"/>
          <w:w w:val="110"/>
        </w:rPr>
        <w:t xml:space="preserve"> </w:t>
      </w:r>
      <w:r>
        <w:rPr>
          <w:w w:val="110"/>
        </w:rPr>
        <w:t>value</w:t>
      </w:r>
      <w:r>
        <w:rPr>
          <w:spacing w:val="-8"/>
          <w:w w:val="110"/>
        </w:rPr>
        <w:t xml:space="preserve"> </w:t>
      </w:r>
      <w:r>
        <w:rPr>
          <w:w w:val="110"/>
        </w:rPr>
        <w:t>when</w:t>
      </w:r>
      <w:r>
        <w:rPr>
          <w:spacing w:val="-8"/>
          <w:w w:val="110"/>
        </w:rPr>
        <w:t xml:space="preserve"> </w:t>
      </w:r>
      <w:r>
        <w:rPr>
          <w:w w:val="110"/>
        </w:rPr>
        <w:t>they</w:t>
      </w:r>
      <w:r>
        <w:rPr>
          <w:spacing w:val="-8"/>
          <w:w w:val="110"/>
        </w:rPr>
        <w:t xml:space="preserve"> </w:t>
      </w:r>
      <w:r>
        <w:rPr>
          <w:w w:val="110"/>
        </w:rPr>
        <w:t>cross administrative</w:t>
      </w:r>
      <w:r>
        <w:rPr>
          <w:spacing w:val="-7"/>
          <w:w w:val="110"/>
        </w:rPr>
        <w:t xml:space="preserve"> </w:t>
      </w:r>
      <w:r>
        <w:rPr>
          <w:w w:val="110"/>
        </w:rPr>
        <w:t>borders.</w:t>
      </w:r>
    </w:p>
    <w:p w14:paraId="56A96F72" w14:textId="77777777" w:rsidR="001E070E" w:rsidRDefault="002E0778">
      <w:pPr>
        <w:pStyle w:val="BodyText"/>
        <w:spacing w:before="117" w:line="309" w:lineRule="auto"/>
        <w:ind w:left="546" w:right="871" w:hanging="9"/>
      </w:pPr>
      <w:r>
        <w:rPr>
          <w:w w:val="105"/>
        </w:rPr>
        <w:t>A recurring fault line in these journeys is the system’s inability to acknowledge the legitimacy of a person’s</w:t>
      </w:r>
      <w:r>
        <w:rPr>
          <w:spacing w:val="80"/>
          <w:w w:val="105"/>
        </w:rPr>
        <w:t xml:space="preserve"> </w:t>
      </w:r>
      <w:r>
        <w:rPr>
          <w:w w:val="105"/>
        </w:rPr>
        <w:t>status, history, or contribution. The gig worker with years of five-star ratings cannot translate that reputation into evidence of experience; the e-resident’s digital company identity remains mistrusted by banks elsewhere; a chron-ic-care patient’s treatment plan cannot be recognised because metadata standards diverge. In each case,</w:t>
      </w:r>
      <w:r>
        <w:rPr>
          <w:spacing w:val="40"/>
          <w:w w:val="105"/>
        </w:rPr>
        <w:t xml:space="preserve"> </w:t>
      </w:r>
      <w:r>
        <w:rPr>
          <w:w w:val="105"/>
        </w:rPr>
        <w:t>recognition falters not for lack of information but because the categories of recognition are defined institutionally rather than relationally</w:t>
      </w:r>
      <w:r w:rsidRPr="00087B52">
        <w:rPr>
          <w:w w:val="105"/>
          <w:highlight w:val="yellow"/>
        </w:rPr>
        <w:t>. Systems are built to recognise institutions, not individuals, to value official credentials,</w:t>
      </w:r>
      <w:r w:rsidRPr="00087B52">
        <w:rPr>
          <w:spacing w:val="80"/>
          <w:w w:val="105"/>
          <w:highlight w:val="yellow"/>
        </w:rPr>
        <w:t xml:space="preserve"> </w:t>
      </w:r>
      <w:r w:rsidRPr="00087B52">
        <w:rPr>
          <w:w w:val="105"/>
          <w:highlight w:val="yellow"/>
        </w:rPr>
        <w:t>not contextual experience</w:t>
      </w:r>
      <w:r>
        <w:rPr>
          <w:w w:val="105"/>
        </w:rPr>
        <w:t>. Those who live between systems fall through the cracks first.</w:t>
      </w:r>
    </w:p>
    <w:p w14:paraId="56A96F73" w14:textId="77777777" w:rsidR="001E070E" w:rsidRDefault="001E070E">
      <w:pPr>
        <w:pStyle w:val="BodyText"/>
        <w:spacing w:before="17"/>
      </w:pPr>
    </w:p>
    <w:p w14:paraId="56A96F74" w14:textId="77777777" w:rsidR="001E070E" w:rsidRPr="00384AE7" w:rsidRDefault="002E0778">
      <w:pPr>
        <w:pStyle w:val="BodyText"/>
        <w:spacing w:line="309" w:lineRule="auto"/>
        <w:ind w:left="545" w:right="906" w:firstLine="2"/>
        <w:rPr>
          <w:highlight w:val="cyan"/>
        </w:rPr>
      </w:pPr>
      <w:r>
        <w:rPr>
          <w:w w:val="110"/>
        </w:rPr>
        <w:t xml:space="preserve">Beneath this lies a structural bias toward institutional legitimacy. </w:t>
      </w:r>
      <w:r w:rsidRPr="00A447BE">
        <w:rPr>
          <w:color w:val="EE0000"/>
          <w:w w:val="110"/>
        </w:rPr>
        <w:t>Public and private systems rely on closed taxonomies of citizen, employee, student, and patient status, which simplify governance but fail to reflect hybrid</w:t>
      </w:r>
      <w:r w:rsidRPr="00A447BE">
        <w:rPr>
          <w:color w:val="EE0000"/>
          <w:spacing w:val="-15"/>
          <w:w w:val="110"/>
        </w:rPr>
        <w:t xml:space="preserve"> </w:t>
      </w:r>
      <w:r w:rsidRPr="00A447BE">
        <w:rPr>
          <w:color w:val="EE0000"/>
          <w:w w:val="110"/>
        </w:rPr>
        <w:t>realities</w:t>
      </w:r>
      <w:r>
        <w:rPr>
          <w:w w:val="110"/>
        </w:rPr>
        <w:t>.</w:t>
      </w:r>
      <w:r>
        <w:rPr>
          <w:spacing w:val="-15"/>
          <w:w w:val="110"/>
        </w:rPr>
        <w:t xml:space="preserve"> </w:t>
      </w:r>
      <w:r>
        <w:rPr>
          <w:w w:val="110"/>
        </w:rPr>
        <w:t>Legal</w:t>
      </w:r>
      <w:r>
        <w:rPr>
          <w:spacing w:val="-14"/>
          <w:w w:val="110"/>
        </w:rPr>
        <w:t xml:space="preserve"> </w:t>
      </w:r>
      <w:r>
        <w:rPr>
          <w:w w:val="110"/>
        </w:rPr>
        <w:t>and</w:t>
      </w:r>
      <w:r>
        <w:rPr>
          <w:spacing w:val="-15"/>
          <w:w w:val="110"/>
        </w:rPr>
        <w:t xml:space="preserve"> </w:t>
      </w:r>
      <w:r>
        <w:rPr>
          <w:w w:val="110"/>
        </w:rPr>
        <w:t>technical</w:t>
      </w:r>
      <w:r>
        <w:rPr>
          <w:spacing w:val="-14"/>
          <w:w w:val="110"/>
        </w:rPr>
        <w:t xml:space="preserve"> </w:t>
      </w:r>
      <w:r>
        <w:rPr>
          <w:w w:val="110"/>
        </w:rPr>
        <w:t>infrastructures</w:t>
      </w:r>
      <w:r>
        <w:rPr>
          <w:spacing w:val="-15"/>
          <w:w w:val="110"/>
        </w:rPr>
        <w:t xml:space="preserve"> </w:t>
      </w:r>
      <w:r>
        <w:rPr>
          <w:w w:val="110"/>
        </w:rPr>
        <w:t xml:space="preserve">evolve faster in silos than across them, leaving recognition </w:t>
      </w:r>
      <w:r>
        <w:t>frameworks fragmented. Until interoperable credentialing</w:t>
      </w:r>
      <w:r>
        <w:rPr>
          <w:spacing w:val="80"/>
          <w:w w:val="110"/>
        </w:rPr>
        <w:t xml:space="preserve"> </w:t>
      </w:r>
      <w:r>
        <w:rPr>
          <w:w w:val="110"/>
        </w:rPr>
        <w:t xml:space="preserve">and mutual-recognition mechanisms mature, </w:t>
      </w:r>
      <w:r w:rsidRPr="00384AE7">
        <w:rPr>
          <w:w w:val="110"/>
          <w:highlight w:val="cyan"/>
        </w:rPr>
        <w:t>social</w:t>
      </w:r>
    </w:p>
    <w:p w14:paraId="56A96F75" w14:textId="77777777" w:rsidR="001E070E" w:rsidRDefault="002E0778">
      <w:pPr>
        <w:pStyle w:val="BodyText"/>
        <w:spacing w:before="7" w:line="309" w:lineRule="auto"/>
        <w:ind w:left="551" w:right="871" w:hanging="2"/>
      </w:pPr>
      <w:r w:rsidRPr="00384AE7">
        <w:rPr>
          <w:spacing w:val="-2"/>
          <w:w w:val="110"/>
          <w:highlight w:val="cyan"/>
        </w:rPr>
        <w:t>and</w:t>
      </w:r>
      <w:r w:rsidRPr="00384AE7">
        <w:rPr>
          <w:spacing w:val="-3"/>
          <w:w w:val="110"/>
          <w:highlight w:val="cyan"/>
        </w:rPr>
        <w:t xml:space="preserve"> </w:t>
      </w:r>
      <w:r w:rsidRPr="00384AE7">
        <w:rPr>
          <w:spacing w:val="-2"/>
          <w:w w:val="110"/>
          <w:highlight w:val="cyan"/>
        </w:rPr>
        <w:t>professional</w:t>
      </w:r>
      <w:r w:rsidRPr="00384AE7">
        <w:rPr>
          <w:spacing w:val="-3"/>
          <w:w w:val="110"/>
          <w:highlight w:val="cyan"/>
        </w:rPr>
        <w:t xml:space="preserve"> </w:t>
      </w:r>
      <w:r w:rsidRPr="00384AE7">
        <w:rPr>
          <w:spacing w:val="-2"/>
          <w:w w:val="110"/>
          <w:highlight w:val="cyan"/>
        </w:rPr>
        <w:t>mobility</w:t>
      </w:r>
      <w:r>
        <w:rPr>
          <w:spacing w:val="-3"/>
          <w:w w:val="110"/>
        </w:rPr>
        <w:t xml:space="preserve"> </w:t>
      </w:r>
      <w:r>
        <w:rPr>
          <w:spacing w:val="-2"/>
          <w:w w:val="110"/>
        </w:rPr>
        <w:t>will</w:t>
      </w:r>
      <w:r>
        <w:rPr>
          <w:spacing w:val="-3"/>
          <w:w w:val="110"/>
        </w:rPr>
        <w:t xml:space="preserve"> </w:t>
      </w:r>
      <w:r>
        <w:rPr>
          <w:spacing w:val="-2"/>
          <w:w w:val="110"/>
        </w:rPr>
        <w:t>remain</w:t>
      </w:r>
      <w:r>
        <w:rPr>
          <w:spacing w:val="-3"/>
          <w:w w:val="110"/>
        </w:rPr>
        <w:t xml:space="preserve"> </w:t>
      </w:r>
      <w:r>
        <w:rPr>
          <w:spacing w:val="-2"/>
          <w:w w:val="110"/>
        </w:rPr>
        <w:t>administratively precarious.</w:t>
      </w:r>
    </w:p>
    <w:p w14:paraId="56A96F76"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51" w:space="40"/>
            <w:col w:w="6219"/>
          </w:cols>
        </w:sectPr>
      </w:pPr>
    </w:p>
    <w:p w14:paraId="56A96F77" w14:textId="77777777" w:rsidR="001E070E" w:rsidRDefault="002E0778">
      <w:pPr>
        <w:tabs>
          <w:tab w:val="left" w:pos="6236"/>
        </w:tabs>
        <w:ind w:left="850"/>
        <w:rPr>
          <w:sz w:val="20"/>
        </w:rPr>
      </w:pPr>
      <w:r>
        <w:rPr>
          <w:noProof/>
          <w:sz w:val="20"/>
        </w:rPr>
        <mc:AlternateContent>
          <mc:Choice Requires="wpg">
            <w:drawing>
              <wp:inline distT="0" distB="0" distL="0" distR="0" wp14:anchorId="56A9747D" wp14:editId="56A9747E">
                <wp:extent cx="3060065" cy="1960880"/>
                <wp:effectExtent l="0" t="0" r="0" b="1269"/>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960880"/>
                          <a:chOff x="0" y="0"/>
                          <a:chExt cx="3060065" cy="1960880"/>
                        </a:xfrm>
                      </wpg:grpSpPr>
                      <wps:wsp>
                        <wps:cNvPr id="278" name="Graphic 278"/>
                        <wps:cNvSpPr/>
                        <wps:spPr>
                          <a:xfrm>
                            <a:off x="0" y="0"/>
                            <a:ext cx="3060065" cy="1960880"/>
                          </a:xfrm>
                          <a:custGeom>
                            <a:avLst/>
                            <a:gdLst/>
                            <a:ahLst/>
                            <a:cxnLst/>
                            <a:rect l="l" t="t" r="r" b="b"/>
                            <a:pathLst>
                              <a:path w="3060065" h="1960880">
                                <a:moveTo>
                                  <a:pt x="2916008" y="0"/>
                                </a:moveTo>
                                <a:lnTo>
                                  <a:pt x="144005" y="0"/>
                                </a:lnTo>
                                <a:lnTo>
                                  <a:pt x="98490" y="7340"/>
                                </a:lnTo>
                                <a:lnTo>
                                  <a:pt x="58959" y="27782"/>
                                </a:lnTo>
                                <a:lnTo>
                                  <a:pt x="27785" y="58954"/>
                                </a:lnTo>
                                <a:lnTo>
                                  <a:pt x="7341" y="98485"/>
                                </a:lnTo>
                                <a:lnTo>
                                  <a:pt x="0" y="144005"/>
                                </a:lnTo>
                                <a:lnTo>
                                  <a:pt x="0" y="1816493"/>
                                </a:lnTo>
                                <a:lnTo>
                                  <a:pt x="7341" y="1862008"/>
                                </a:lnTo>
                                <a:lnTo>
                                  <a:pt x="27785" y="1901539"/>
                                </a:lnTo>
                                <a:lnTo>
                                  <a:pt x="58959" y="1932713"/>
                                </a:lnTo>
                                <a:lnTo>
                                  <a:pt x="98490" y="1953157"/>
                                </a:lnTo>
                                <a:lnTo>
                                  <a:pt x="144005" y="1960499"/>
                                </a:lnTo>
                                <a:lnTo>
                                  <a:pt x="2916008" y="1960499"/>
                                </a:lnTo>
                                <a:lnTo>
                                  <a:pt x="2961522" y="1953157"/>
                                </a:lnTo>
                                <a:lnTo>
                                  <a:pt x="3001050" y="1932713"/>
                                </a:lnTo>
                                <a:lnTo>
                                  <a:pt x="3032219" y="1901539"/>
                                </a:lnTo>
                                <a:lnTo>
                                  <a:pt x="3052660" y="1862008"/>
                                </a:lnTo>
                                <a:lnTo>
                                  <a:pt x="3060001" y="1816493"/>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279" name="Graphic 279"/>
                        <wps:cNvSpPr/>
                        <wps:spPr>
                          <a:xfrm>
                            <a:off x="1530007" y="629194"/>
                            <a:ext cx="1270" cy="502284"/>
                          </a:xfrm>
                          <a:custGeom>
                            <a:avLst/>
                            <a:gdLst/>
                            <a:ahLst/>
                            <a:cxnLst/>
                            <a:rect l="l" t="t" r="r" b="b"/>
                            <a:pathLst>
                              <a:path h="502284">
                                <a:moveTo>
                                  <a:pt x="0" y="0"/>
                                </a:moveTo>
                                <a:lnTo>
                                  <a:pt x="0" y="501726"/>
                                </a:lnTo>
                              </a:path>
                            </a:pathLst>
                          </a:custGeom>
                          <a:ln w="17653">
                            <a:solidFill>
                              <a:srgbClr val="3192D0"/>
                            </a:solidFill>
                            <a:prstDash val="solid"/>
                          </a:ln>
                        </wps:spPr>
                        <wps:bodyPr wrap="square" lIns="0" tIns="0" rIns="0" bIns="0" rtlCol="0">
                          <a:prstTxWarp prst="textNoShape">
                            <a:avLst/>
                          </a:prstTxWarp>
                          <a:noAutofit/>
                        </wps:bodyPr>
                      </wps:wsp>
                      <wps:wsp>
                        <wps:cNvPr id="280" name="Graphic 280"/>
                        <wps:cNvSpPr/>
                        <wps:spPr>
                          <a:xfrm>
                            <a:off x="1485993" y="565859"/>
                            <a:ext cx="88265" cy="76835"/>
                          </a:xfrm>
                          <a:custGeom>
                            <a:avLst/>
                            <a:gdLst/>
                            <a:ahLst/>
                            <a:cxnLst/>
                            <a:rect l="l" t="t" r="r" b="b"/>
                            <a:pathLst>
                              <a:path w="88265" h="76835">
                                <a:moveTo>
                                  <a:pt x="44018" y="0"/>
                                </a:moveTo>
                                <a:lnTo>
                                  <a:pt x="0" y="76212"/>
                                </a:lnTo>
                                <a:lnTo>
                                  <a:pt x="88023" y="76212"/>
                                </a:lnTo>
                                <a:lnTo>
                                  <a:pt x="44018" y="0"/>
                                </a:lnTo>
                                <a:close/>
                              </a:path>
                            </a:pathLst>
                          </a:custGeom>
                          <a:solidFill>
                            <a:srgbClr val="3192D0"/>
                          </a:solidFill>
                        </wps:spPr>
                        <wps:bodyPr wrap="square" lIns="0" tIns="0" rIns="0" bIns="0" rtlCol="0">
                          <a:prstTxWarp prst="textNoShape">
                            <a:avLst/>
                          </a:prstTxWarp>
                          <a:noAutofit/>
                        </wps:bodyPr>
                      </wps:wsp>
                      <wps:wsp>
                        <wps:cNvPr id="281" name="Graphic 281"/>
                        <wps:cNvSpPr/>
                        <wps:spPr>
                          <a:xfrm>
                            <a:off x="1424076" y="605614"/>
                            <a:ext cx="1270" cy="525780"/>
                          </a:xfrm>
                          <a:custGeom>
                            <a:avLst/>
                            <a:gdLst/>
                            <a:ahLst/>
                            <a:cxnLst/>
                            <a:rect l="l" t="t" r="r" b="b"/>
                            <a:pathLst>
                              <a:path h="525780">
                                <a:moveTo>
                                  <a:pt x="0" y="0"/>
                                </a:moveTo>
                                <a:lnTo>
                                  <a:pt x="0" y="525297"/>
                                </a:lnTo>
                              </a:path>
                            </a:pathLst>
                          </a:custGeom>
                          <a:ln w="17653">
                            <a:solidFill>
                              <a:srgbClr val="AFC2E1"/>
                            </a:solidFill>
                            <a:prstDash val="dot"/>
                          </a:ln>
                        </wps:spPr>
                        <wps:bodyPr wrap="square" lIns="0" tIns="0" rIns="0" bIns="0" rtlCol="0">
                          <a:prstTxWarp prst="textNoShape">
                            <a:avLst/>
                          </a:prstTxWarp>
                          <a:noAutofit/>
                        </wps:bodyPr>
                      </wps:wsp>
                      <wps:wsp>
                        <wps:cNvPr id="282" name="Graphic 282"/>
                        <wps:cNvSpPr/>
                        <wps:spPr>
                          <a:xfrm>
                            <a:off x="1380063" y="542281"/>
                            <a:ext cx="88265" cy="76835"/>
                          </a:xfrm>
                          <a:custGeom>
                            <a:avLst/>
                            <a:gdLst/>
                            <a:ahLst/>
                            <a:cxnLst/>
                            <a:rect l="l" t="t" r="r" b="b"/>
                            <a:pathLst>
                              <a:path w="88265" h="76835">
                                <a:moveTo>
                                  <a:pt x="44018" y="0"/>
                                </a:moveTo>
                                <a:lnTo>
                                  <a:pt x="0" y="76212"/>
                                </a:lnTo>
                                <a:lnTo>
                                  <a:pt x="88023" y="76212"/>
                                </a:lnTo>
                                <a:lnTo>
                                  <a:pt x="44018" y="0"/>
                                </a:lnTo>
                                <a:close/>
                              </a:path>
                            </a:pathLst>
                          </a:custGeom>
                          <a:solidFill>
                            <a:srgbClr val="AFC2E1"/>
                          </a:solidFill>
                        </wps:spPr>
                        <wps:bodyPr wrap="square" lIns="0" tIns="0" rIns="0" bIns="0" rtlCol="0">
                          <a:prstTxWarp prst="textNoShape">
                            <a:avLst/>
                          </a:prstTxWarp>
                          <a:noAutofit/>
                        </wps:bodyPr>
                      </wps:wsp>
                      <wps:wsp>
                        <wps:cNvPr id="283" name="Graphic 283"/>
                        <wps:cNvSpPr/>
                        <wps:spPr>
                          <a:xfrm>
                            <a:off x="1639962" y="501126"/>
                            <a:ext cx="1270" cy="549910"/>
                          </a:xfrm>
                          <a:custGeom>
                            <a:avLst/>
                            <a:gdLst/>
                            <a:ahLst/>
                            <a:cxnLst/>
                            <a:rect l="l" t="t" r="r" b="b"/>
                            <a:pathLst>
                              <a:path h="549910">
                                <a:moveTo>
                                  <a:pt x="0" y="549617"/>
                                </a:moveTo>
                                <a:lnTo>
                                  <a:pt x="0" y="0"/>
                                </a:lnTo>
                              </a:path>
                            </a:pathLst>
                          </a:custGeom>
                          <a:ln w="17653">
                            <a:solidFill>
                              <a:srgbClr val="EA5B0C"/>
                            </a:solidFill>
                            <a:prstDash val="solid"/>
                          </a:ln>
                        </wps:spPr>
                        <wps:bodyPr wrap="square" lIns="0" tIns="0" rIns="0" bIns="0" rtlCol="0">
                          <a:prstTxWarp prst="textNoShape">
                            <a:avLst/>
                          </a:prstTxWarp>
                          <a:noAutofit/>
                        </wps:bodyPr>
                      </wps:wsp>
                      <wps:wsp>
                        <wps:cNvPr id="284" name="Graphic 284"/>
                        <wps:cNvSpPr/>
                        <wps:spPr>
                          <a:xfrm>
                            <a:off x="1595951" y="1037865"/>
                            <a:ext cx="88265" cy="76835"/>
                          </a:xfrm>
                          <a:custGeom>
                            <a:avLst/>
                            <a:gdLst/>
                            <a:ahLst/>
                            <a:cxnLst/>
                            <a:rect l="l" t="t" r="r" b="b"/>
                            <a:pathLst>
                              <a:path w="88265" h="76835">
                                <a:moveTo>
                                  <a:pt x="88023" y="0"/>
                                </a:moveTo>
                                <a:lnTo>
                                  <a:pt x="0" y="0"/>
                                </a:lnTo>
                                <a:lnTo>
                                  <a:pt x="44005" y="76212"/>
                                </a:lnTo>
                                <a:lnTo>
                                  <a:pt x="88023" y="0"/>
                                </a:lnTo>
                                <a:close/>
                              </a:path>
                            </a:pathLst>
                          </a:custGeom>
                          <a:solidFill>
                            <a:srgbClr val="EA5B0C"/>
                          </a:solidFill>
                        </wps:spPr>
                        <wps:bodyPr wrap="square" lIns="0" tIns="0" rIns="0" bIns="0" rtlCol="0">
                          <a:prstTxWarp prst="textNoShape">
                            <a:avLst/>
                          </a:prstTxWarp>
                          <a:noAutofit/>
                        </wps:bodyPr>
                      </wps:wsp>
                      <wps:wsp>
                        <wps:cNvPr id="285" name="Graphic 285"/>
                        <wps:cNvSpPr/>
                        <wps:spPr>
                          <a:xfrm>
                            <a:off x="893377" y="904693"/>
                            <a:ext cx="368300" cy="368300"/>
                          </a:xfrm>
                          <a:custGeom>
                            <a:avLst/>
                            <a:gdLst/>
                            <a:ahLst/>
                            <a:cxnLst/>
                            <a:rect l="l" t="t" r="r" b="b"/>
                            <a:pathLst>
                              <a:path w="368300" h="368300">
                                <a:moveTo>
                                  <a:pt x="0" y="0"/>
                                </a:moveTo>
                                <a:lnTo>
                                  <a:pt x="368058" y="368058"/>
                                </a:lnTo>
                              </a:path>
                            </a:pathLst>
                          </a:custGeom>
                          <a:ln w="17653">
                            <a:solidFill>
                              <a:srgbClr val="3192D0"/>
                            </a:solidFill>
                            <a:prstDash val="solid"/>
                          </a:ln>
                        </wps:spPr>
                        <wps:bodyPr wrap="square" lIns="0" tIns="0" rIns="0" bIns="0" rtlCol="0">
                          <a:prstTxWarp prst="textNoShape">
                            <a:avLst/>
                          </a:prstTxWarp>
                          <a:noAutofit/>
                        </wps:bodyPr>
                      </wps:wsp>
                      <wps:wsp>
                        <wps:cNvPr id="286" name="Graphic 286"/>
                        <wps:cNvSpPr/>
                        <wps:spPr>
                          <a:xfrm>
                            <a:off x="848594" y="859908"/>
                            <a:ext cx="85090" cy="85090"/>
                          </a:xfrm>
                          <a:custGeom>
                            <a:avLst/>
                            <a:gdLst/>
                            <a:ahLst/>
                            <a:cxnLst/>
                            <a:rect l="l" t="t" r="r" b="b"/>
                            <a:pathLst>
                              <a:path w="85090" h="85090">
                                <a:moveTo>
                                  <a:pt x="0" y="0"/>
                                </a:moveTo>
                                <a:lnTo>
                                  <a:pt x="22771" y="85013"/>
                                </a:lnTo>
                                <a:lnTo>
                                  <a:pt x="85001" y="22758"/>
                                </a:lnTo>
                                <a:lnTo>
                                  <a:pt x="0" y="0"/>
                                </a:lnTo>
                                <a:close/>
                              </a:path>
                            </a:pathLst>
                          </a:custGeom>
                          <a:solidFill>
                            <a:srgbClr val="3192D0"/>
                          </a:solidFill>
                        </wps:spPr>
                        <wps:bodyPr wrap="square" lIns="0" tIns="0" rIns="0" bIns="0" rtlCol="0">
                          <a:prstTxWarp prst="textNoShape">
                            <a:avLst/>
                          </a:prstTxWarp>
                          <a:noAutofit/>
                        </wps:bodyPr>
                      </wps:wsp>
                      <wps:wsp>
                        <wps:cNvPr id="287" name="Graphic 287"/>
                        <wps:cNvSpPr/>
                        <wps:spPr>
                          <a:xfrm>
                            <a:off x="693878" y="1470935"/>
                            <a:ext cx="456565" cy="1270"/>
                          </a:xfrm>
                          <a:custGeom>
                            <a:avLst/>
                            <a:gdLst/>
                            <a:ahLst/>
                            <a:cxnLst/>
                            <a:rect l="l" t="t" r="r" b="b"/>
                            <a:pathLst>
                              <a:path w="456565">
                                <a:moveTo>
                                  <a:pt x="0" y="0"/>
                                </a:moveTo>
                                <a:lnTo>
                                  <a:pt x="456285" y="0"/>
                                </a:lnTo>
                              </a:path>
                            </a:pathLst>
                          </a:custGeom>
                          <a:ln w="17653">
                            <a:solidFill>
                              <a:srgbClr val="AFC2E1"/>
                            </a:solidFill>
                            <a:prstDash val="dot"/>
                          </a:ln>
                        </wps:spPr>
                        <wps:bodyPr wrap="square" lIns="0" tIns="0" rIns="0" bIns="0" rtlCol="0">
                          <a:prstTxWarp prst="textNoShape">
                            <a:avLst/>
                          </a:prstTxWarp>
                          <a:noAutofit/>
                        </wps:bodyPr>
                      </wps:wsp>
                      <wps:wsp>
                        <wps:cNvPr id="288" name="Graphic 288"/>
                        <wps:cNvSpPr/>
                        <wps:spPr>
                          <a:xfrm>
                            <a:off x="630546" y="1426926"/>
                            <a:ext cx="76835" cy="88265"/>
                          </a:xfrm>
                          <a:custGeom>
                            <a:avLst/>
                            <a:gdLst/>
                            <a:ahLst/>
                            <a:cxnLst/>
                            <a:rect l="l" t="t" r="r" b="b"/>
                            <a:pathLst>
                              <a:path w="76835" h="88265">
                                <a:moveTo>
                                  <a:pt x="76212" y="0"/>
                                </a:moveTo>
                                <a:lnTo>
                                  <a:pt x="0" y="44005"/>
                                </a:lnTo>
                                <a:lnTo>
                                  <a:pt x="76212" y="88023"/>
                                </a:lnTo>
                                <a:lnTo>
                                  <a:pt x="76212" y="0"/>
                                </a:lnTo>
                                <a:close/>
                              </a:path>
                            </a:pathLst>
                          </a:custGeom>
                          <a:solidFill>
                            <a:srgbClr val="AFC2E1"/>
                          </a:solidFill>
                        </wps:spPr>
                        <wps:bodyPr wrap="square" lIns="0" tIns="0" rIns="0" bIns="0" rtlCol="0">
                          <a:prstTxWarp prst="textNoShape">
                            <a:avLst/>
                          </a:prstTxWarp>
                          <a:noAutofit/>
                        </wps:bodyPr>
                      </wps:wsp>
                      <wps:wsp>
                        <wps:cNvPr id="289" name="Graphic 289"/>
                        <wps:cNvSpPr/>
                        <wps:spPr>
                          <a:xfrm>
                            <a:off x="1789015" y="875734"/>
                            <a:ext cx="330835" cy="330835"/>
                          </a:xfrm>
                          <a:custGeom>
                            <a:avLst/>
                            <a:gdLst/>
                            <a:ahLst/>
                            <a:cxnLst/>
                            <a:rect l="l" t="t" r="r" b="b"/>
                            <a:pathLst>
                              <a:path w="330835" h="330835">
                                <a:moveTo>
                                  <a:pt x="330581" y="0"/>
                                </a:moveTo>
                                <a:lnTo>
                                  <a:pt x="0" y="330581"/>
                                </a:lnTo>
                              </a:path>
                            </a:pathLst>
                          </a:custGeom>
                          <a:ln w="17653">
                            <a:solidFill>
                              <a:srgbClr val="3192D0"/>
                            </a:solidFill>
                            <a:prstDash val="solid"/>
                          </a:ln>
                        </wps:spPr>
                        <wps:bodyPr wrap="square" lIns="0" tIns="0" rIns="0" bIns="0" rtlCol="0">
                          <a:prstTxWarp prst="textNoShape">
                            <a:avLst/>
                          </a:prstTxWarp>
                          <a:noAutofit/>
                        </wps:bodyPr>
                      </wps:wsp>
                      <wps:wsp>
                        <wps:cNvPr id="290" name="Graphic 290"/>
                        <wps:cNvSpPr/>
                        <wps:spPr>
                          <a:xfrm>
                            <a:off x="2079363" y="830948"/>
                            <a:ext cx="85090" cy="85090"/>
                          </a:xfrm>
                          <a:custGeom>
                            <a:avLst/>
                            <a:gdLst/>
                            <a:ahLst/>
                            <a:cxnLst/>
                            <a:rect l="l" t="t" r="r" b="b"/>
                            <a:pathLst>
                              <a:path w="85090" h="85090">
                                <a:moveTo>
                                  <a:pt x="85013" y="0"/>
                                </a:moveTo>
                                <a:lnTo>
                                  <a:pt x="0" y="22771"/>
                                </a:lnTo>
                                <a:lnTo>
                                  <a:pt x="62255" y="85026"/>
                                </a:lnTo>
                                <a:lnTo>
                                  <a:pt x="85013" y="0"/>
                                </a:lnTo>
                                <a:close/>
                              </a:path>
                            </a:pathLst>
                          </a:custGeom>
                          <a:solidFill>
                            <a:srgbClr val="3192D0"/>
                          </a:solidFill>
                        </wps:spPr>
                        <wps:bodyPr wrap="square" lIns="0" tIns="0" rIns="0" bIns="0" rtlCol="0">
                          <a:prstTxWarp prst="textNoShape">
                            <a:avLst/>
                          </a:prstTxWarp>
                          <a:noAutofit/>
                        </wps:bodyPr>
                      </wps:wsp>
                      <wps:wsp>
                        <wps:cNvPr id="291" name="Graphic 291"/>
                        <wps:cNvSpPr/>
                        <wps:spPr>
                          <a:xfrm>
                            <a:off x="2506858" y="894375"/>
                            <a:ext cx="121285" cy="290195"/>
                          </a:xfrm>
                          <a:custGeom>
                            <a:avLst/>
                            <a:gdLst/>
                            <a:ahLst/>
                            <a:cxnLst/>
                            <a:rect l="l" t="t" r="r" b="b"/>
                            <a:pathLst>
                              <a:path w="121285" h="290195">
                                <a:moveTo>
                                  <a:pt x="0" y="0"/>
                                </a:moveTo>
                                <a:lnTo>
                                  <a:pt x="25501" y="45336"/>
                                </a:lnTo>
                                <a:lnTo>
                                  <a:pt x="48969" y="91923"/>
                                </a:lnTo>
                                <a:lnTo>
                                  <a:pt x="70342" y="139701"/>
                                </a:lnTo>
                                <a:lnTo>
                                  <a:pt x="89557" y="188610"/>
                                </a:lnTo>
                                <a:lnTo>
                                  <a:pt x="106554" y="238592"/>
                                </a:lnTo>
                                <a:lnTo>
                                  <a:pt x="121272" y="289585"/>
                                </a:lnTo>
                              </a:path>
                            </a:pathLst>
                          </a:custGeom>
                          <a:ln w="17653">
                            <a:solidFill>
                              <a:srgbClr val="AFC2E1"/>
                            </a:solidFill>
                            <a:prstDash val="dot"/>
                          </a:ln>
                        </wps:spPr>
                        <wps:bodyPr wrap="square" lIns="0" tIns="0" rIns="0" bIns="0" rtlCol="0">
                          <a:prstTxWarp prst="textNoShape">
                            <a:avLst/>
                          </a:prstTxWarp>
                          <a:noAutofit/>
                        </wps:bodyPr>
                      </wps:wsp>
                      <wps:wsp>
                        <wps:cNvPr id="292" name="Graphic 292"/>
                        <wps:cNvSpPr/>
                        <wps:spPr>
                          <a:xfrm>
                            <a:off x="2473054" y="840827"/>
                            <a:ext cx="194310" cy="405130"/>
                          </a:xfrm>
                          <a:custGeom>
                            <a:avLst/>
                            <a:gdLst/>
                            <a:ahLst/>
                            <a:cxnLst/>
                            <a:rect l="l" t="t" r="r" b="b"/>
                            <a:pathLst>
                              <a:path w="194310" h="405130">
                                <a:moveTo>
                                  <a:pt x="77063" y="42519"/>
                                </a:moveTo>
                                <a:lnTo>
                                  <a:pt x="0" y="0"/>
                                </a:lnTo>
                                <a:lnTo>
                                  <a:pt x="1689" y="87998"/>
                                </a:lnTo>
                                <a:lnTo>
                                  <a:pt x="77063" y="42519"/>
                                </a:lnTo>
                                <a:close/>
                              </a:path>
                              <a:path w="194310" h="405130">
                                <a:moveTo>
                                  <a:pt x="194310" y="320408"/>
                                </a:moveTo>
                                <a:lnTo>
                                  <a:pt x="108775" y="341147"/>
                                </a:lnTo>
                                <a:lnTo>
                                  <a:pt x="169506" y="404850"/>
                                </a:lnTo>
                                <a:lnTo>
                                  <a:pt x="194310" y="320408"/>
                                </a:lnTo>
                                <a:close/>
                              </a:path>
                            </a:pathLst>
                          </a:custGeom>
                          <a:solidFill>
                            <a:srgbClr val="AFC2E1"/>
                          </a:solidFill>
                        </wps:spPr>
                        <wps:bodyPr wrap="square" lIns="0" tIns="0" rIns="0" bIns="0" rtlCol="0">
                          <a:prstTxWarp prst="textNoShape">
                            <a:avLst/>
                          </a:prstTxWarp>
                          <a:noAutofit/>
                        </wps:bodyPr>
                      </wps:wsp>
                      <wps:wsp>
                        <wps:cNvPr id="293" name="Graphic 293"/>
                        <wps:cNvSpPr/>
                        <wps:spPr>
                          <a:xfrm>
                            <a:off x="1811406" y="370666"/>
                            <a:ext cx="288925" cy="119380"/>
                          </a:xfrm>
                          <a:custGeom>
                            <a:avLst/>
                            <a:gdLst/>
                            <a:ahLst/>
                            <a:cxnLst/>
                            <a:rect l="l" t="t" r="r" b="b"/>
                            <a:pathLst>
                              <a:path w="288925" h="119380">
                                <a:moveTo>
                                  <a:pt x="0" y="0"/>
                                </a:moveTo>
                                <a:lnTo>
                                  <a:pt x="50817" y="14434"/>
                                </a:lnTo>
                                <a:lnTo>
                                  <a:pt x="100641" y="31128"/>
                                </a:lnTo>
                                <a:lnTo>
                                  <a:pt x="149413" y="50023"/>
                                </a:lnTo>
                                <a:lnTo>
                                  <a:pt x="197075" y="71059"/>
                                </a:lnTo>
                                <a:lnTo>
                                  <a:pt x="243569" y="94177"/>
                                </a:lnTo>
                                <a:lnTo>
                                  <a:pt x="288836" y="119316"/>
                                </a:lnTo>
                              </a:path>
                            </a:pathLst>
                          </a:custGeom>
                          <a:ln w="17653">
                            <a:solidFill>
                              <a:srgbClr val="AFC2E1"/>
                            </a:solidFill>
                            <a:prstDash val="dot"/>
                          </a:ln>
                        </wps:spPr>
                        <wps:bodyPr wrap="square" lIns="0" tIns="0" rIns="0" bIns="0" rtlCol="0">
                          <a:prstTxWarp prst="textNoShape">
                            <a:avLst/>
                          </a:prstTxWarp>
                          <a:noAutofit/>
                        </wps:bodyPr>
                      </wps:wsp>
                      <wps:wsp>
                        <wps:cNvPr id="294" name="Graphic 294"/>
                        <wps:cNvSpPr/>
                        <wps:spPr>
                          <a:xfrm>
                            <a:off x="1749637" y="331353"/>
                            <a:ext cx="404495" cy="192405"/>
                          </a:xfrm>
                          <a:custGeom>
                            <a:avLst/>
                            <a:gdLst/>
                            <a:ahLst/>
                            <a:cxnLst/>
                            <a:rect l="l" t="t" r="r" b="b"/>
                            <a:pathLst>
                              <a:path w="404495" h="192405">
                                <a:moveTo>
                                  <a:pt x="84366" y="0"/>
                                </a:moveTo>
                                <a:lnTo>
                                  <a:pt x="0" y="25158"/>
                                </a:lnTo>
                                <a:lnTo>
                                  <a:pt x="63969" y="85623"/>
                                </a:lnTo>
                                <a:lnTo>
                                  <a:pt x="84366" y="0"/>
                                </a:lnTo>
                                <a:close/>
                              </a:path>
                              <a:path w="404495" h="192405">
                                <a:moveTo>
                                  <a:pt x="404355" y="192138"/>
                                </a:moveTo>
                                <a:lnTo>
                                  <a:pt x="361416" y="115303"/>
                                </a:lnTo>
                                <a:lnTo>
                                  <a:pt x="316344" y="190919"/>
                                </a:lnTo>
                                <a:lnTo>
                                  <a:pt x="404355" y="192138"/>
                                </a:lnTo>
                                <a:close/>
                              </a:path>
                            </a:pathLst>
                          </a:custGeom>
                          <a:solidFill>
                            <a:srgbClr val="AFC2E1"/>
                          </a:solidFill>
                        </wps:spPr>
                        <wps:bodyPr wrap="square" lIns="0" tIns="0" rIns="0" bIns="0" rtlCol="0">
                          <a:prstTxWarp prst="textNoShape">
                            <a:avLst/>
                          </a:prstTxWarp>
                          <a:noAutofit/>
                        </wps:bodyPr>
                      </wps:wsp>
                      <wps:wsp>
                        <wps:cNvPr id="295" name="Graphic 295"/>
                        <wps:cNvSpPr/>
                        <wps:spPr>
                          <a:xfrm>
                            <a:off x="950671" y="370677"/>
                            <a:ext cx="287020" cy="118110"/>
                          </a:xfrm>
                          <a:custGeom>
                            <a:avLst/>
                            <a:gdLst/>
                            <a:ahLst/>
                            <a:cxnLst/>
                            <a:rect l="l" t="t" r="r" b="b"/>
                            <a:pathLst>
                              <a:path w="287020" h="118110">
                                <a:moveTo>
                                  <a:pt x="0" y="118059"/>
                                </a:moveTo>
                                <a:lnTo>
                                  <a:pt x="44951" y="93205"/>
                                </a:lnTo>
                                <a:lnTo>
                                  <a:pt x="91109" y="70345"/>
                                </a:lnTo>
                                <a:lnTo>
                                  <a:pt x="138417" y="49537"/>
                                </a:lnTo>
                                <a:lnTo>
                                  <a:pt x="186817" y="30839"/>
                                </a:lnTo>
                                <a:lnTo>
                                  <a:pt x="236251" y="14307"/>
                                </a:lnTo>
                                <a:lnTo>
                                  <a:pt x="286664" y="0"/>
                                </a:lnTo>
                              </a:path>
                            </a:pathLst>
                          </a:custGeom>
                          <a:ln w="17653">
                            <a:solidFill>
                              <a:srgbClr val="AFC2E1"/>
                            </a:solidFill>
                            <a:prstDash val="dot"/>
                          </a:ln>
                        </wps:spPr>
                        <wps:bodyPr wrap="square" lIns="0" tIns="0" rIns="0" bIns="0" rtlCol="0">
                          <a:prstTxWarp prst="textNoShape">
                            <a:avLst/>
                          </a:prstTxWarp>
                          <a:noAutofit/>
                        </wps:bodyPr>
                      </wps:wsp>
                      <wps:wsp>
                        <wps:cNvPr id="296" name="Graphic 296"/>
                        <wps:cNvSpPr/>
                        <wps:spPr>
                          <a:xfrm>
                            <a:off x="896844" y="331353"/>
                            <a:ext cx="402590" cy="191135"/>
                          </a:xfrm>
                          <a:custGeom>
                            <a:avLst/>
                            <a:gdLst/>
                            <a:ahLst/>
                            <a:cxnLst/>
                            <a:rect l="l" t="t" r="r" b="b"/>
                            <a:pathLst>
                              <a:path w="402590" h="191135">
                                <a:moveTo>
                                  <a:pt x="88011" y="189725"/>
                                </a:moveTo>
                                <a:lnTo>
                                  <a:pt x="43078" y="114020"/>
                                </a:lnTo>
                                <a:lnTo>
                                  <a:pt x="0" y="190779"/>
                                </a:lnTo>
                                <a:lnTo>
                                  <a:pt x="88011" y="189725"/>
                                </a:lnTo>
                                <a:close/>
                              </a:path>
                              <a:path w="402590" h="191135">
                                <a:moveTo>
                                  <a:pt x="402285" y="25158"/>
                                </a:moveTo>
                                <a:lnTo>
                                  <a:pt x="317919" y="0"/>
                                </a:lnTo>
                                <a:lnTo>
                                  <a:pt x="338315" y="85623"/>
                                </a:lnTo>
                                <a:lnTo>
                                  <a:pt x="402285" y="25158"/>
                                </a:lnTo>
                                <a:close/>
                              </a:path>
                            </a:pathLst>
                          </a:custGeom>
                          <a:solidFill>
                            <a:srgbClr val="AFC2E1"/>
                          </a:solidFill>
                        </wps:spPr>
                        <wps:bodyPr wrap="square" lIns="0" tIns="0" rIns="0" bIns="0" rtlCol="0">
                          <a:prstTxWarp prst="textNoShape">
                            <a:avLst/>
                          </a:prstTxWarp>
                          <a:noAutofit/>
                        </wps:bodyPr>
                      </wps:wsp>
                      <wps:wsp>
                        <wps:cNvPr id="297" name="Graphic 297"/>
                        <wps:cNvSpPr/>
                        <wps:spPr>
                          <a:xfrm>
                            <a:off x="420637" y="893974"/>
                            <a:ext cx="121920" cy="290195"/>
                          </a:xfrm>
                          <a:custGeom>
                            <a:avLst/>
                            <a:gdLst/>
                            <a:ahLst/>
                            <a:cxnLst/>
                            <a:rect l="l" t="t" r="r" b="b"/>
                            <a:pathLst>
                              <a:path w="121920" h="290195">
                                <a:moveTo>
                                  <a:pt x="0" y="290004"/>
                                </a:moveTo>
                                <a:lnTo>
                                  <a:pt x="14746" y="238936"/>
                                </a:lnTo>
                                <a:lnTo>
                                  <a:pt x="31777" y="188881"/>
                                </a:lnTo>
                                <a:lnTo>
                                  <a:pt x="51033" y="139901"/>
                                </a:lnTo>
                                <a:lnTo>
                                  <a:pt x="72451" y="92054"/>
                                </a:lnTo>
                                <a:lnTo>
                                  <a:pt x="95969" y="45401"/>
                                </a:lnTo>
                                <a:lnTo>
                                  <a:pt x="121526" y="0"/>
                                </a:lnTo>
                              </a:path>
                            </a:pathLst>
                          </a:custGeom>
                          <a:ln w="17653">
                            <a:solidFill>
                              <a:srgbClr val="AFC2E1"/>
                            </a:solidFill>
                            <a:prstDash val="dot"/>
                          </a:ln>
                        </wps:spPr>
                        <wps:bodyPr wrap="square" lIns="0" tIns="0" rIns="0" bIns="0" rtlCol="0">
                          <a:prstTxWarp prst="textNoShape">
                            <a:avLst/>
                          </a:prstTxWarp>
                          <a:noAutofit/>
                        </wps:bodyPr>
                      </wps:wsp>
                      <wps:wsp>
                        <wps:cNvPr id="298" name="Graphic 298"/>
                        <wps:cNvSpPr/>
                        <wps:spPr>
                          <a:xfrm>
                            <a:off x="381402" y="840446"/>
                            <a:ext cx="194945" cy="405765"/>
                          </a:xfrm>
                          <a:custGeom>
                            <a:avLst/>
                            <a:gdLst/>
                            <a:ahLst/>
                            <a:cxnLst/>
                            <a:rect l="l" t="t" r="r" b="b"/>
                            <a:pathLst>
                              <a:path w="194945" h="405765">
                                <a:moveTo>
                                  <a:pt x="85534" y="341528"/>
                                </a:moveTo>
                                <a:lnTo>
                                  <a:pt x="0" y="320789"/>
                                </a:lnTo>
                                <a:lnTo>
                                  <a:pt x="24803" y="405231"/>
                                </a:lnTo>
                                <a:lnTo>
                                  <a:pt x="85534" y="341528"/>
                                </a:lnTo>
                                <a:close/>
                              </a:path>
                              <a:path w="194945" h="405765">
                                <a:moveTo>
                                  <a:pt x="194576" y="0"/>
                                </a:moveTo>
                                <a:lnTo>
                                  <a:pt x="117500" y="42494"/>
                                </a:lnTo>
                                <a:lnTo>
                                  <a:pt x="192849" y="87998"/>
                                </a:lnTo>
                                <a:lnTo>
                                  <a:pt x="194576" y="0"/>
                                </a:lnTo>
                                <a:close/>
                              </a:path>
                            </a:pathLst>
                          </a:custGeom>
                          <a:solidFill>
                            <a:srgbClr val="AFC2E1"/>
                          </a:solidFill>
                        </wps:spPr>
                        <wps:bodyPr wrap="square" lIns="0" tIns="0" rIns="0" bIns="0" rtlCol="0">
                          <a:prstTxWarp prst="textNoShape">
                            <a:avLst/>
                          </a:prstTxWarp>
                          <a:noAutofit/>
                        </wps:bodyPr>
                      </wps:wsp>
                      <wps:wsp>
                        <wps:cNvPr id="299" name="Graphic 299"/>
                        <wps:cNvSpPr/>
                        <wps:spPr>
                          <a:xfrm>
                            <a:off x="1734527" y="130929"/>
                            <a:ext cx="1064895" cy="1073785"/>
                          </a:xfrm>
                          <a:custGeom>
                            <a:avLst/>
                            <a:gdLst/>
                            <a:ahLst/>
                            <a:cxnLst/>
                            <a:rect l="l" t="t" r="r" b="b"/>
                            <a:pathLst>
                              <a:path w="1064895" h="1073785">
                                <a:moveTo>
                                  <a:pt x="0" y="123310"/>
                                </a:moveTo>
                                <a:lnTo>
                                  <a:pt x="650432" y="0"/>
                                </a:lnTo>
                                <a:lnTo>
                                  <a:pt x="973501" y="57891"/>
                                </a:lnTo>
                                <a:lnTo>
                                  <a:pt x="1064838" y="386081"/>
                                </a:lnTo>
                                <a:lnTo>
                                  <a:pt x="1020076" y="1073664"/>
                                </a:lnTo>
                              </a:path>
                            </a:pathLst>
                          </a:custGeom>
                          <a:ln w="17653">
                            <a:solidFill>
                              <a:srgbClr val="AFC2E1"/>
                            </a:solidFill>
                            <a:prstDash val="dot"/>
                          </a:ln>
                        </wps:spPr>
                        <wps:bodyPr wrap="square" lIns="0" tIns="0" rIns="0" bIns="0" rtlCol="0">
                          <a:prstTxWarp prst="textNoShape">
                            <a:avLst/>
                          </a:prstTxWarp>
                          <a:noAutofit/>
                        </wps:bodyPr>
                      </wps:wsp>
                      <wps:wsp>
                        <wps:cNvPr id="300" name="Graphic 300"/>
                        <wps:cNvSpPr/>
                        <wps:spPr>
                          <a:xfrm>
                            <a:off x="2711137" y="1187668"/>
                            <a:ext cx="88265" cy="80010"/>
                          </a:xfrm>
                          <a:custGeom>
                            <a:avLst/>
                            <a:gdLst/>
                            <a:ahLst/>
                            <a:cxnLst/>
                            <a:rect l="l" t="t" r="r" b="b"/>
                            <a:pathLst>
                              <a:path w="88265" h="80010">
                                <a:moveTo>
                                  <a:pt x="0" y="0"/>
                                </a:moveTo>
                                <a:lnTo>
                                  <a:pt x="36779" y="79959"/>
                                </a:lnTo>
                                <a:lnTo>
                                  <a:pt x="87655" y="8140"/>
                                </a:lnTo>
                                <a:lnTo>
                                  <a:pt x="0" y="0"/>
                                </a:lnTo>
                                <a:close/>
                              </a:path>
                            </a:pathLst>
                          </a:custGeom>
                          <a:solidFill>
                            <a:srgbClr val="AFC2E1"/>
                          </a:solidFill>
                        </wps:spPr>
                        <wps:bodyPr wrap="square" lIns="0" tIns="0" rIns="0" bIns="0" rtlCol="0">
                          <a:prstTxWarp prst="textNoShape">
                            <a:avLst/>
                          </a:prstTxWarp>
                          <a:noAutofit/>
                        </wps:bodyPr>
                      </wps:wsp>
                      <wps:wsp>
                        <wps:cNvPr id="301" name="Graphic 301"/>
                        <wps:cNvSpPr/>
                        <wps:spPr>
                          <a:xfrm>
                            <a:off x="239033" y="136049"/>
                            <a:ext cx="1064895" cy="1073785"/>
                          </a:xfrm>
                          <a:custGeom>
                            <a:avLst/>
                            <a:gdLst/>
                            <a:ahLst/>
                            <a:cxnLst/>
                            <a:rect l="l" t="t" r="r" b="b"/>
                            <a:pathLst>
                              <a:path w="1064895" h="1073785">
                                <a:moveTo>
                                  <a:pt x="1064838" y="123310"/>
                                </a:moveTo>
                                <a:lnTo>
                                  <a:pt x="414406" y="0"/>
                                </a:lnTo>
                                <a:lnTo>
                                  <a:pt x="91337" y="57891"/>
                                </a:lnTo>
                                <a:lnTo>
                                  <a:pt x="0" y="386081"/>
                                </a:lnTo>
                                <a:lnTo>
                                  <a:pt x="44761" y="1073664"/>
                                </a:lnTo>
                              </a:path>
                            </a:pathLst>
                          </a:custGeom>
                          <a:ln w="17653">
                            <a:solidFill>
                              <a:srgbClr val="AFC2E1"/>
                            </a:solidFill>
                            <a:prstDash val="dot"/>
                          </a:ln>
                        </wps:spPr>
                        <wps:bodyPr wrap="square" lIns="0" tIns="0" rIns="0" bIns="0" rtlCol="0">
                          <a:prstTxWarp prst="textNoShape">
                            <a:avLst/>
                          </a:prstTxWarp>
                          <a:noAutofit/>
                        </wps:bodyPr>
                      </wps:wsp>
                      <wps:wsp>
                        <wps:cNvPr id="302" name="Graphic 302"/>
                        <wps:cNvSpPr/>
                        <wps:spPr>
                          <a:xfrm>
                            <a:off x="239612" y="1192782"/>
                            <a:ext cx="88265" cy="80010"/>
                          </a:xfrm>
                          <a:custGeom>
                            <a:avLst/>
                            <a:gdLst/>
                            <a:ahLst/>
                            <a:cxnLst/>
                            <a:rect l="l" t="t" r="r" b="b"/>
                            <a:pathLst>
                              <a:path w="88265" h="80010">
                                <a:moveTo>
                                  <a:pt x="87655" y="0"/>
                                </a:moveTo>
                                <a:lnTo>
                                  <a:pt x="0" y="8140"/>
                                </a:lnTo>
                                <a:lnTo>
                                  <a:pt x="50863" y="79984"/>
                                </a:lnTo>
                                <a:lnTo>
                                  <a:pt x="87655" y="0"/>
                                </a:lnTo>
                                <a:close/>
                              </a:path>
                            </a:pathLst>
                          </a:custGeom>
                          <a:solidFill>
                            <a:srgbClr val="AFC2E1"/>
                          </a:solidFill>
                        </wps:spPr>
                        <wps:bodyPr wrap="square" lIns="0" tIns="0" rIns="0" bIns="0" rtlCol="0">
                          <a:prstTxWarp prst="textNoShape">
                            <a:avLst/>
                          </a:prstTxWarp>
                          <a:noAutofit/>
                        </wps:bodyPr>
                      </wps:wsp>
                      <wps:wsp>
                        <wps:cNvPr id="303" name="Graphic 303"/>
                        <wps:cNvSpPr/>
                        <wps:spPr>
                          <a:xfrm>
                            <a:off x="965305" y="827806"/>
                            <a:ext cx="363855" cy="379095"/>
                          </a:xfrm>
                          <a:custGeom>
                            <a:avLst/>
                            <a:gdLst/>
                            <a:ahLst/>
                            <a:cxnLst/>
                            <a:rect l="l" t="t" r="r" b="b"/>
                            <a:pathLst>
                              <a:path w="363855" h="379095">
                                <a:moveTo>
                                  <a:pt x="0" y="0"/>
                                </a:moveTo>
                                <a:lnTo>
                                  <a:pt x="363664" y="378510"/>
                                </a:lnTo>
                              </a:path>
                            </a:pathLst>
                          </a:custGeom>
                          <a:ln w="17653">
                            <a:solidFill>
                              <a:srgbClr val="AFC2E1"/>
                            </a:solidFill>
                            <a:prstDash val="dot"/>
                          </a:ln>
                        </wps:spPr>
                        <wps:bodyPr wrap="square" lIns="0" tIns="0" rIns="0" bIns="0" rtlCol="0">
                          <a:prstTxWarp prst="textNoShape">
                            <a:avLst/>
                          </a:prstTxWarp>
                          <a:noAutofit/>
                        </wps:bodyPr>
                      </wps:wsp>
                      <wps:wsp>
                        <wps:cNvPr id="304" name="Graphic 304"/>
                        <wps:cNvSpPr/>
                        <wps:spPr>
                          <a:xfrm>
                            <a:off x="921407" y="782143"/>
                            <a:ext cx="85090" cy="85725"/>
                          </a:xfrm>
                          <a:custGeom>
                            <a:avLst/>
                            <a:gdLst/>
                            <a:ahLst/>
                            <a:cxnLst/>
                            <a:rect l="l" t="t" r="r" b="b"/>
                            <a:pathLst>
                              <a:path w="85090" h="85725">
                                <a:moveTo>
                                  <a:pt x="0" y="0"/>
                                </a:moveTo>
                                <a:lnTo>
                                  <a:pt x="21081" y="85445"/>
                                </a:lnTo>
                                <a:lnTo>
                                  <a:pt x="84556" y="24460"/>
                                </a:lnTo>
                                <a:lnTo>
                                  <a:pt x="0" y="0"/>
                                </a:lnTo>
                                <a:close/>
                              </a:path>
                            </a:pathLst>
                          </a:custGeom>
                          <a:solidFill>
                            <a:srgbClr val="AFC2E1"/>
                          </a:solidFill>
                        </wps:spPr>
                        <wps:bodyPr wrap="square" lIns="0" tIns="0" rIns="0" bIns="0" rtlCol="0">
                          <a:prstTxWarp prst="textNoShape">
                            <a:avLst/>
                          </a:prstTxWarp>
                          <a:noAutofit/>
                        </wps:bodyPr>
                      </wps:wsp>
                      <wps:wsp>
                        <wps:cNvPr id="305" name="Graphic 305"/>
                        <wps:cNvSpPr/>
                        <wps:spPr>
                          <a:xfrm>
                            <a:off x="1150155" y="1096704"/>
                            <a:ext cx="748665" cy="748665"/>
                          </a:xfrm>
                          <a:custGeom>
                            <a:avLst/>
                            <a:gdLst/>
                            <a:ahLst/>
                            <a:cxnLst/>
                            <a:rect l="l" t="t" r="r" b="b"/>
                            <a:pathLst>
                              <a:path w="748665" h="748665">
                                <a:moveTo>
                                  <a:pt x="374243" y="0"/>
                                </a:moveTo>
                                <a:lnTo>
                                  <a:pt x="327298" y="2915"/>
                                </a:lnTo>
                                <a:lnTo>
                                  <a:pt x="282093" y="11428"/>
                                </a:lnTo>
                                <a:lnTo>
                                  <a:pt x="238980" y="25188"/>
                                </a:lnTo>
                                <a:lnTo>
                                  <a:pt x="198308" y="43844"/>
                                </a:lnTo>
                                <a:lnTo>
                                  <a:pt x="160428" y="67046"/>
                                </a:lnTo>
                                <a:lnTo>
                                  <a:pt x="125692" y="94443"/>
                                </a:lnTo>
                                <a:lnTo>
                                  <a:pt x="94449" y="125685"/>
                                </a:lnTo>
                                <a:lnTo>
                                  <a:pt x="67051" y="160420"/>
                                </a:lnTo>
                                <a:lnTo>
                                  <a:pt x="43847" y="198298"/>
                                </a:lnTo>
                                <a:lnTo>
                                  <a:pt x="25190" y="238969"/>
                                </a:lnTo>
                                <a:lnTo>
                                  <a:pt x="11429" y="282082"/>
                                </a:lnTo>
                                <a:lnTo>
                                  <a:pt x="2915" y="327286"/>
                                </a:lnTo>
                                <a:lnTo>
                                  <a:pt x="0" y="374230"/>
                                </a:lnTo>
                                <a:lnTo>
                                  <a:pt x="2915" y="421175"/>
                                </a:lnTo>
                                <a:lnTo>
                                  <a:pt x="11429" y="466379"/>
                                </a:lnTo>
                                <a:lnTo>
                                  <a:pt x="25190" y="509492"/>
                                </a:lnTo>
                                <a:lnTo>
                                  <a:pt x="43847" y="550163"/>
                                </a:lnTo>
                                <a:lnTo>
                                  <a:pt x="67051" y="588041"/>
                                </a:lnTo>
                                <a:lnTo>
                                  <a:pt x="94449" y="622776"/>
                                </a:lnTo>
                                <a:lnTo>
                                  <a:pt x="125692" y="654018"/>
                                </a:lnTo>
                                <a:lnTo>
                                  <a:pt x="160428" y="681414"/>
                                </a:lnTo>
                                <a:lnTo>
                                  <a:pt x="198308" y="704616"/>
                                </a:lnTo>
                                <a:lnTo>
                                  <a:pt x="238980" y="723273"/>
                                </a:lnTo>
                                <a:lnTo>
                                  <a:pt x="282093" y="737033"/>
                                </a:lnTo>
                                <a:lnTo>
                                  <a:pt x="327298" y="745546"/>
                                </a:lnTo>
                                <a:lnTo>
                                  <a:pt x="374243" y="748461"/>
                                </a:lnTo>
                                <a:lnTo>
                                  <a:pt x="421185" y="745546"/>
                                </a:lnTo>
                                <a:lnTo>
                                  <a:pt x="466388" y="737033"/>
                                </a:lnTo>
                                <a:lnTo>
                                  <a:pt x="509500" y="723273"/>
                                </a:lnTo>
                                <a:lnTo>
                                  <a:pt x="550170" y="704616"/>
                                </a:lnTo>
                                <a:lnTo>
                                  <a:pt x="588048" y="681414"/>
                                </a:lnTo>
                                <a:lnTo>
                                  <a:pt x="622784" y="654018"/>
                                </a:lnTo>
                                <a:lnTo>
                                  <a:pt x="654026" y="622776"/>
                                </a:lnTo>
                                <a:lnTo>
                                  <a:pt x="681424" y="588041"/>
                                </a:lnTo>
                                <a:lnTo>
                                  <a:pt x="704627" y="550163"/>
                                </a:lnTo>
                                <a:lnTo>
                                  <a:pt x="723284" y="509492"/>
                                </a:lnTo>
                                <a:lnTo>
                                  <a:pt x="737045" y="466379"/>
                                </a:lnTo>
                                <a:lnTo>
                                  <a:pt x="745558" y="421175"/>
                                </a:lnTo>
                                <a:lnTo>
                                  <a:pt x="748474" y="374230"/>
                                </a:lnTo>
                                <a:lnTo>
                                  <a:pt x="745558" y="327286"/>
                                </a:lnTo>
                                <a:lnTo>
                                  <a:pt x="737045" y="282082"/>
                                </a:lnTo>
                                <a:lnTo>
                                  <a:pt x="723284" y="238969"/>
                                </a:lnTo>
                                <a:lnTo>
                                  <a:pt x="704627" y="198298"/>
                                </a:lnTo>
                                <a:lnTo>
                                  <a:pt x="681424" y="160420"/>
                                </a:lnTo>
                                <a:lnTo>
                                  <a:pt x="654026" y="125685"/>
                                </a:lnTo>
                                <a:lnTo>
                                  <a:pt x="622784" y="94443"/>
                                </a:lnTo>
                                <a:lnTo>
                                  <a:pt x="588048" y="67046"/>
                                </a:lnTo>
                                <a:lnTo>
                                  <a:pt x="550170" y="43844"/>
                                </a:lnTo>
                                <a:lnTo>
                                  <a:pt x="509500" y="25188"/>
                                </a:lnTo>
                                <a:lnTo>
                                  <a:pt x="466388" y="11428"/>
                                </a:lnTo>
                                <a:lnTo>
                                  <a:pt x="421185" y="2915"/>
                                </a:lnTo>
                                <a:lnTo>
                                  <a:pt x="374243" y="0"/>
                                </a:lnTo>
                                <a:close/>
                              </a:path>
                            </a:pathLst>
                          </a:custGeom>
                          <a:solidFill>
                            <a:srgbClr val="2B296B"/>
                          </a:solidFill>
                        </wps:spPr>
                        <wps:bodyPr wrap="square" lIns="0" tIns="0" rIns="0" bIns="0" rtlCol="0">
                          <a:prstTxWarp prst="textNoShape">
                            <a:avLst/>
                          </a:prstTxWarp>
                          <a:noAutofit/>
                        </wps:bodyPr>
                      </wps:wsp>
                      <wps:wsp>
                        <wps:cNvPr id="306" name="Graphic 306"/>
                        <wps:cNvSpPr/>
                        <wps:spPr>
                          <a:xfrm>
                            <a:off x="180006" y="115326"/>
                            <a:ext cx="2700020" cy="1581150"/>
                          </a:xfrm>
                          <a:custGeom>
                            <a:avLst/>
                            <a:gdLst/>
                            <a:ahLst/>
                            <a:cxnLst/>
                            <a:rect l="l" t="t" r="r" b="b"/>
                            <a:pathLst>
                              <a:path w="2700020" h="1581150">
                                <a:moveTo>
                                  <a:pt x="450519" y="1355610"/>
                                </a:moveTo>
                                <a:lnTo>
                                  <a:pt x="445935" y="1310208"/>
                                </a:lnTo>
                                <a:lnTo>
                                  <a:pt x="432816" y="1267929"/>
                                </a:lnTo>
                                <a:lnTo>
                                  <a:pt x="412051" y="1229664"/>
                                </a:lnTo>
                                <a:lnTo>
                                  <a:pt x="384543" y="1196327"/>
                                </a:lnTo>
                                <a:lnTo>
                                  <a:pt x="351205" y="1168819"/>
                                </a:lnTo>
                                <a:lnTo>
                                  <a:pt x="312940" y="1148054"/>
                                </a:lnTo>
                                <a:lnTo>
                                  <a:pt x="270662" y="1134922"/>
                                </a:lnTo>
                                <a:lnTo>
                                  <a:pt x="225259" y="1130350"/>
                                </a:lnTo>
                                <a:lnTo>
                                  <a:pt x="179857" y="1134922"/>
                                </a:lnTo>
                                <a:lnTo>
                                  <a:pt x="137566" y="1148054"/>
                                </a:lnTo>
                                <a:lnTo>
                                  <a:pt x="99301" y="1168819"/>
                                </a:lnTo>
                                <a:lnTo>
                                  <a:pt x="65963" y="1196327"/>
                                </a:lnTo>
                                <a:lnTo>
                                  <a:pt x="38468" y="1229664"/>
                                </a:lnTo>
                                <a:lnTo>
                                  <a:pt x="17691" y="1267929"/>
                                </a:lnTo>
                                <a:lnTo>
                                  <a:pt x="4572" y="1310208"/>
                                </a:lnTo>
                                <a:lnTo>
                                  <a:pt x="0" y="1355610"/>
                                </a:lnTo>
                                <a:lnTo>
                                  <a:pt x="4572" y="1401013"/>
                                </a:lnTo>
                                <a:lnTo>
                                  <a:pt x="17691" y="1443304"/>
                                </a:lnTo>
                                <a:lnTo>
                                  <a:pt x="38468" y="1481556"/>
                                </a:lnTo>
                                <a:lnTo>
                                  <a:pt x="65963" y="1514894"/>
                                </a:lnTo>
                                <a:lnTo>
                                  <a:pt x="99301" y="1542402"/>
                                </a:lnTo>
                                <a:lnTo>
                                  <a:pt x="137566" y="1563166"/>
                                </a:lnTo>
                                <a:lnTo>
                                  <a:pt x="179857" y="1576298"/>
                                </a:lnTo>
                                <a:lnTo>
                                  <a:pt x="225259" y="1580870"/>
                                </a:lnTo>
                                <a:lnTo>
                                  <a:pt x="270662" y="1576298"/>
                                </a:lnTo>
                                <a:lnTo>
                                  <a:pt x="312940" y="1563166"/>
                                </a:lnTo>
                                <a:lnTo>
                                  <a:pt x="351205" y="1542402"/>
                                </a:lnTo>
                                <a:lnTo>
                                  <a:pt x="384543" y="1514894"/>
                                </a:lnTo>
                                <a:lnTo>
                                  <a:pt x="412051" y="1481556"/>
                                </a:lnTo>
                                <a:lnTo>
                                  <a:pt x="432816" y="1443304"/>
                                </a:lnTo>
                                <a:lnTo>
                                  <a:pt x="445935" y="1401013"/>
                                </a:lnTo>
                                <a:lnTo>
                                  <a:pt x="450519" y="1355610"/>
                                </a:lnTo>
                                <a:close/>
                              </a:path>
                              <a:path w="2700020" h="1581150">
                                <a:moveTo>
                                  <a:pt x="770369" y="556336"/>
                                </a:moveTo>
                                <a:lnTo>
                                  <a:pt x="766241" y="513308"/>
                                </a:lnTo>
                                <a:lnTo>
                                  <a:pt x="753872" y="471563"/>
                                </a:lnTo>
                                <a:lnTo>
                                  <a:pt x="733247" y="432384"/>
                                </a:lnTo>
                                <a:lnTo>
                                  <a:pt x="704392" y="397052"/>
                                </a:lnTo>
                                <a:lnTo>
                                  <a:pt x="669048" y="368185"/>
                                </a:lnTo>
                                <a:lnTo>
                                  <a:pt x="629869" y="347560"/>
                                </a:lnTo>
                                <a:lnTo>
                                  <a:pt x="588124" y="335191"/>
                                </a:lnTo>
                                <a:lnTo>
                                  <a:pt x="545109" y="331076"/>
                                </a:lnTo>
                                <a:lnTo>
                                  <a:pt x="502081" y="335191"/>
                                </a:lnTo>
                                <a:lnTo>
                                  <a:pt x="460336" y="347560"/>
                                </a:lnTo>
                                <a:lnTo>
                                  <a:pt x="421157" y="368185"/>
                                </a:lnTo>
                                <a:lnTo>
                                  <a:pt x="385826" y="397052"/>
                                </a:lnTo>
                                <a:lnTo>
                                  <a:pt x="356958" y="432384"/>
                                </a:lnTo>
                                <a:lnTo>
                                  <a:pt x="336334" y="471563"/>
                                </a:lnTo>
                                <a:lnTo>
                                  <a:pt x="323964" y="513308"/>
                                </a:lnTo>
                                <a:lnTo>
                                  <a:pt x="319836" y="556336"/>
                                </a:lnTo>
                                <a:lnTo>
                                  <a:pt x="323964" y="599351"/>
                                </a:lnTo>
                                <a:lnTo>
                                  <a:pt x="336334" y="641096"/>
                                </a:lnTo>
                                <a:lnTo>
                                  <a:pt x="356958" y="680275"/>
                                </a:lnTo>
                                <a:lnTo>
                                  <a:pt x="385826" y="715619"/>
                                </a:lnTo>
                                <a:lnTo>
                                  <a:pt x="421157" y="744486"/>
                                </a:lnTo>
                                <a:lnTo>
                                  <a:pt x="460336" y="765098"/>
                                </a:lnTo>
                                <a:lnTo>
                                  <a:pt x="502081" y="777468"/>
                                </a:lnTo>
                                <a:lnTo>
                                  <a:pt x="545109" y="781596"/>
                                </a:lnTo>
                                <a:lnTo>
                                  <a:pt x="588124" y="777468"/>
                                </a:lnTo>
                                <a:lnTo>
                                  <a:pt x="629869" y="765098"/>
                                </a:lnTo>
                                <a:lnTo>
                                  <a:pt x="669048" y="744486"/>
                                </a:lnTo>
                                <a:lnTo>
                                  <a:pt x="704392" y="715619"/>
                                </a:lnTo>
                                <a:lnTo>
                                  <a:pt x="733247" y="680275"/>
                                </a:lnTo>
                                <a:lnTo>
                                  <a:pt x="753872" y="641096"/>
                                </a:lnTo>
                                <a:lnTo>
                                  <a:pt x="766241" y="599351"/>
                                </a:lnTo>
                                <a:lnTo>
                                  <a:pt x="770369" y="556336"/>
                                </a:lnTo>
                                <a:close/>
                              </a:path>
                              <a:path w="2700020" h="1581150">
                                <a:moveTo>
                                  <a:pt x="1569643" y="225259"/>
                                </a:moveTo>
                                <a:lnTo>
                                  <a:pt x="1565071" y="179857"/>
                                </a:lnTo>
                                <a:lnTo>
                                  <a:pt x="1551940" y="137579"/>
                                </a:lnTo>
                                <a:lnTo>
                                  <a:pt x="1531175" y="99314"/>
                                </a:lnTo>
                                <a:lnTo>
                                  <a:pt x="1503667" y="65976"/>
                                </a:lnTo>
                                <a:lnTo>
                                  <a:pt x="1470329" y="38468"/>
                                </a:lnTo>
                                <a:lnTo>
                                  <a:pt x="1432064" y="17703"/>
                                </a:lnTo>
                                <a:lnTo>
                                  <a:pt x="1389786" y="4584"/>
                                </a:lnTo>
                                <a:lnTo>
                                  <a:pt x="1344383" y="0"/>
                                </a:lnTo>
                                <a:lnTo>
                                  <a:pt x="1298981" y="4584"/>
                                </a:lnTo>
                                <a:lnTo>
                                  <a:pt x="1256690" y="17703"/>
                                </a:lnTo>
                                <a:lnTo>
                                  <a:pt x="1218438" y="38468"/>
                                </a:lnTo>
                                <a:lnTo>
                                  <a:pt x="1185100" y="65976"/>
                                </a:lnTo>
                                <a:lnTo>
                                  <a:pt x="1157592" y="99314"/>
                                </a:lnTo>
                                <a:lnTo>
                                  <a:pt x="1136827" y="137579"/>
                                </a:lnTo>
                                <a:lnTo>
                                  <a:pt x="1123696" y="179857"/>
                                </a:lnTo>
                                <a:lnTo>
                                  <a:pt x="1119124" y="225259"/>
                                </a:lnTo>
                                <a:lnTo>
                                  <a:pt x="1123696" y="270662"/>
                                </a:lnTo>
                                <a:lnTo>
                                  <a:pt x="1136827" y="312953"/>
                                </a:lnTo>
                                <a:lnTo>
                                  <a:pt x="1157592" y="351218"/>
                                </a:lnTo>
                                <a:lnTo>
                                  <a:pt x="1185100" y="384556"/>
                                </a:lnTo>
                                <a:lnTo>
                                  <a:pt x="1218438" y="412051"/>
                                </a:lnTo>
                                <a:lnTo>
                                  <a:pt x="1256690" y="432828"/>
                                </a:lnTo>
                                <a:lnTo>
                                  <a:pt x="1298981" y="445947"/>
                                </a:lnTo>
                                <a:lnTo>
                                  <a:pt x="1344383" y="450519"/>
                                </a:lnTo>
                                <a:lnTo>
                                  <a:pt x="1389786" y="445947"/>
                                </a:lnTo>
                                <a:lnTo>
                                  <a:pt x="1432064" y="432828"/>
                                </a:lnTo>
                                <a:lnTo>
                                  <a:pt x="1470329" y="412051"/>
                                </a:lnTo>
                                <a:lnTo>
                                  <a:pt x="1503667" y="384556"/>
                                </a:lnTo>
                                <a:lnTo>
                                  <a:pt x="1531175" y="351218"/>
                                </a:lnTo>
                                <a:lnTo>
                                  <a:pt x="1551940" y="312953"/>
                                </a:lnTo>
                                <a:lnTo>
                                  <a:pt x="1565071" y="270662"/>
                                </a:lnTo>
                                <a:lnTo>
                                  <a:pt x="1569643" y="225259"/>
                                </a:lnTo>
                                <a:close/>
                              </a:path>
                              <a:path w="2700020" h="1581150">
                                <a:moveTo>
                                  <a:pt x="2368918" y="556336"/>
                                </a:moveTo>
                                <a:lnTo>
                                  <a:pt x="2364790" y="513308"/>
                                </a:lnTo>
                                <a:lnTo>
                                  <a:pt x="2352421" y="471563"/>
                                </a:lnTo>
                                <a:lnTo>
                                  <a:pt x="2331809" y="432384"/>
                                </a:lnTo>
                                <a:lnTo>
                                  <a:pt x="2302941" y="397052"/>
                                </a:lnTo>
                                <a:lnTo>
                                  <a:pt x="2267597" y="368185"/>
                                </a:lnTo>
                                <a:lnTo>
                                  <a:pt x="2228418" y="347560"/>
                                </a:lnTo>
                                <a:lnTo>
                                  <a:pt x="2186673" y="335191"/>
                                </a:lnTo>
                                <a:lnTo>
                                  <a:pt x="2143658" y="331076"/>
                                </a:lnTo>
                                <a:lnTo>
                                  <a:pt x="2100630" y="335191"/>
                                </a:lnTo>
                                <a:lnTo>
                                  <a:pt x="2058885" y="347560"/>
                                </a:lnTo>
                                <a:lnTo>
                                  <a:pt x="2019706" y="368185"/>
                                </a:lnTo>
                                <a:lnTo>
                                  <a:pt x="1984375" y="397052"/>
                                </a:lnTo>
                                <a:lnTo>
                                  <a:pt x="1955507" y="432384"/>
                                </a:lnTo>
                                <a:lnTo>
                                  <a:pt x="1934883" y="471563"/>
                                </a:lnTo>
                                <a:lnTo>
                                  <a:pt x="1922513" y="513308"/>
                                </a:lnTo>
                                <a:lnTo>
                                  <a:pt x="1918385" y="556336"/>
                                </a:lnTo>
                                <a:lnTo>
                                  <a:pt x="1922513" y="599351"/>
                                </a:lnTo>
                                <a:lnTo>
                                  <a:pt x="1934883" y="641096"/>
                                </a:lnTo>
                                <a:lnTo>
                                  <a:pt x="1955507" y="680275"/>
                                </a:lnTo>
                                <a:lnTo>
                                  <a:pt x="1984375" y="715619"/>
                                </a:lnTo>
                                <a:lnTo>
                                  <a:pt x="2019706" y="744486"/>
                                </a:lnTo>
                                <a:lnTo>
                                  <a:pt x="2058885" y="765098"/>
                                </a:lnTo>
                                <a:lnTo>
                                  <a:pt x="2100630" y="777468"/>
                                </a:lnTo>
                                <a:lnTo>
                                  <a:pt x="2143658" y="781596"/>
                                </a:lnTo>
                                <a:lnTo>
                                  <a:pt x="2186673" y="777468"/>
                                </a:lnTo>
                                <a:lnTo>
                                  <a:pt x="2228418" y="765098"/>
                                </a:lnTo>
                                <a:lnTo>
                                  <a:pt x="2267597" y="744486"/>
                                </a:lnTo>
                                <a:lnTo>
                                  <a:pt x="2302941" y="715619"/>
                                </a:lnTo>
                                <a:lnTo>
                                  <a:pt x="2331809" y="680275"/>
                                </a:lnTo>
                                <a:lnTo>
                                  <a:pt x="2352421" y="641096"/>
                                </a:lnTo>
                                <a:lnTo>
                                  <a:pt x="2364790" y="599351"/>
                                </a:lnTo>
                                <a:lnTo>
                                  <a:pt x="2368918" y="556336"/>
                                </a:lnTo>
                                <a:close/>
                              </a:path>
                              <a:path w="2700020" h="1581150">
                                <a:moveTo>
                                  <a:pt x="2699994" y="1355610"/>
                                </a:moveTo>
                                <a:lnTo>
                                  <a:pt x="2695410" y="1310208"/>
                                </a:lnTo>
                                <a:lnTo>
                                  <a:pt x="2682290" y="1267929"/>
                                </a:lnTo>
                                <a:lnTo>
                                  <a:pt x="2661526" y="1229664"/>
                                </a:lnTo>
                                <a:lnTo>
                                  <a:pt x="2634018" y="1196327"/>
                                </a:lnTo>
                                <a:lnTo>
                                  <a:pt x="2600680" y="1168819"/>
                                </a:lnTo>
                                <a:lnTo>
                                  <a:pt x="2562415" y="1148054"/>
                                </a:lnTo>
                                <a:lnTo>
                                  <a:pt x="2520137" y="1134922"/>
                                </a:lnTo>
                                <a:lnTo>
                                  <a:pt x="2474734" y="1130350"/>
                                </a:lnTo>
                                <a:lnTo>
                                  <a:pt x="2429332" y="1134922"/>
                                </a:lnTo>
                                <a:lnTo>
                                  <a:pt x="2387041" y="1148054"/>
                                </a:lnTo>
                                <a:lnTo>
                                  <a:pt x="2348776" y="1168819"/>
                                </a:lnTo>
                                <a:lnTo>
                                  <a:pt x="2315438" y="1196327"/>
                                </a:lnTo>
                                <a:lnTo>
                                  <a:pt x="2287943" y="1229664"/>
                                </a:lnTo>
                                <a:lnTo>
                                  <a:pt x="2267166" y="1267929"/>
                                </a:lnTo>
                                <a:lnTo>
                                  <a:pt x="2254046" y="1310208"/>
                                </a:lnTo>
                                <a:lnTo>
                                  <a:pt x="2249474" y="1355610"/>
                                </a:lnTo>
                                <a:lnTo>
                                  <a:pt x="2254046" y="1401013"/>
                                </a:lnTo>
                                <a:lnTo>
                                  <a:pt x="2267166" y="1443304"/>
                                </a:lnTo>
                                <a:lnTo>
                                  <a:pt x="2287943" y="1481556"/>
                                </a:lnTo>
                                <a:lnTo>
                                  <a:pt x="2315438" y="1514894"/>
                                </a:lnTo>
                                <a:lnTo>
                                  <a:pt x="2348776" y="1542402"/>
                                </a:lnTo>
                                <a:lnTo>
                                  <a:pt x="2387041" y="1563166"/>
                                </a:lnTo>
                                <a:lnTo>
                                  <a:pt x="2429332" y="1576298"/>
                                </a:lnTo>
                                <a:lnTo>
                                  <a:pt x="2474734" y="1580870"/>
                                </a:lnTo>
                                <a:lnTo>
                                  <a:pt x="2520137" y="1576298"/>
                                </a:lnTo>
                                <a:lnTo>
                                  <a:pt x="2562415" y="1563166"/>
                                </a:lnTo>
                                <a:lnTo>
                                  <a:pt x="2600680" y="1542402"/>
                                </a:lnTo>
                                <a:lnTo>
                                  <a:pt x="2634018" y="1514894"/>
                                </a:lnTo>
                                <a:lnTo>
                                  <a:pt x="2661526" y="1481556"/>
                                </a:lnTo>
                                <a:lnTo>
                                  <a:pt x="2682290" y="1443304"/>
                                </a:lnTo>
                                <a:lnTo>
                                  <a:pt x="2695410" y="1401013"/>
                                </a:lnTo>
                                <a:lnTo>
                                  <a:pt x="2699994" y="1355610"/>
                                </a:lnTo>
                                <a:close/>
                              </a:path>
                            </a:pathLst>
                          </a:custGeom>
                          <a:solidFill>
                            <a:srgbClr val="F8B06E"/>
                          </a:solidFill>
                        </wps:spPr>
                        <wps:bodyPr wrap="square" lIns="0" tIns="0" rIns="0" bIns="0" rtlCol="0">
                          <a:prstTxWarp prst="textNoShape">
                            <a:avLst/>
                          </a:prstTxWarp>
                          <a:noAutofit/>
                        </wps:bodyPr>
                      </wps:wsp>
                      <pic:pic xmlns:pic="http://schemas.openxmlformats.org/drawingml/2006/picture">
                        <pic:nvPicPr>
                          <pic:cNvPr id="307" name="Image 307"/>
                          <pic:cNvPicPr/>
                        </pic:nvPicPr>
                        <pic:blipFill>
                          <a:blip r:embed="rId84" cstate="print"/>
                          <a:stretch>
                            <a:fillRect/>
                          </a:stretch>
                        </pic:blipFill>
                        <pic:spPr>
                          <a:xfrm>
                            <a:off x="1414984" y="1236832"/>
                            <a:ext cx="220230" cy="220217"/>
                          </a:xfrm>
                          <a:prstGeom prst="rect">
                            <a:avLst/>
                          </a:prstGeom>
                        </pic:spPr>
                      </pic:pic>
                      <wps:wsp>
                        <wps:cNvPr id="308" name="Graphic 308"/>
                        <wps:cNvSpPr/>
                        <wps:spPr>
                          <a:xfrm>
                            <a:off x="307348" y="217130"/>
                            <a:ext cx="2445385" cy="1488440"/>
                          </a:xfrm>
                          <a:custGeom>
                            <a:avLst/>
                            <a:gdLst/>
                            <a:ahLst/>
                            <a:cxnLst/>
                            <a:rect l="l" t="t" r="r" b="b"/>
                            <a:pathLst>
                              <a:path w="2445385" h="1488440">
                                <a:moveTo>
                                  <a:pt x="79590" y="1213319"/>
                                </a:moveTo>
                                <a:lnTo>
                                  <a:pt x="51752" y="1213319"/>
                                </a:lnTo>
                                <a:lnTo>
                                  <a:pt x="51752" y="1241729"/>
                                </a:lnTo>
                                <a:lnTo>
                                  <a:pt x="79590" y="1241729"/>
                                </a:lnTo>
                                <a:lnTo>
                                  <a:pt x="79590" y="1213319"/>
                                </a:lnTo>
                                <a:close/>
                              </a:path>
                              <a:path w="2445385" h="1488440">
                                <a:moveTo>
                                  <a:pt x="131356" y="1213319"/>
                                </a:moveTo>
                                <a:lnTo>
                                  <a:pt x="108013" y="1213319"/>
                                </a:lnTo>
                                <a:lnTo>
                                  <a:pt x="108013" y="1241729"/>
                                </a:lnTo>
                                <a:lnTo>
                                  <a:pt x="131356" y="1241729"/>
                                </a:lnTo>
                                <a:lnTo>
                                  <a:pt x="131356" y="1213319"/>
                                </a:lnTo>
                                <a:close/>
                              </a:path>
                              <a:path w="2445385" h="1488440">
                                <a:moveTo>
                                  <a:pt x="195834" y="1242060"/>
                                </a:moveTo>
                                <a:lnTo>
                                  <a:pt x="177203" y="1242060"/>
                                </a:lnTo>
                                <a:lnTo>
                                  <a:pt x="177203" y="1268730"/>
                                </a:lnTo>
                                <a:lnTo>
                                  <a:pt x="177203" y="1296670"/>
                                </a:lnTo>
                                <a:lnTo>
                                  <a:pt x="177203" y="1324610"/>
                                </a:lnTo>
                                <a:lnTo>
                                  <a:pt x="177203" y="1352550"/>
                                </a:lnTo>
                                <a:lnTo>
                                  <a:pt x="148793" y="1352550"/>
                                </a:lnTo>
                                <a:lnTo>
                                  <a:pt x="148793" y="1324610"/>
                                </a:lnTo>
                                <a:lnTo>
                                  <a:pt x="177203" y="1324610"/>
                                </a:lnTo>
                                <a:lnTo>
                                  <a:pt x="177203" y="1296670"/>
                                </a:lnTo>
                                <a:lnTo>
                                  <a:pt x="148793" y="1296670"/>
                                </a:lnTo>
                                <a:lnTo>
                                  <a:pt x="148793" y="1268730"/>
                                </a:lnTo>
                                <a:lnTo>
                                  <a:pt x="177203" y="1268730"/>
                                </a:lnTo>
                                <a:lnTo>
                                  <a:pt x="177203" y="1242060"/>
                                </a:lnTo>
                                <a:lnTo>
                                  <a:pt x="108013" y="1242060"/>
                                </a:lnTo>
                                <a:lnTo>
                                  <a:pt x="108013" y="1268730"/>
                                </a:lnTo>
                                <a:lnTo>
                                  <a:pt x="108013" y="1296670"/>
                                </a:lnTo>
                                <a:lnTo>
                                  <a:pt x="79590" y="1296670"/>
                                </a:lnTo>
                                <a:lnTo>
                                  <a:pt x="79590" y="1268730"/>
                                </a:lnTo>
                                <a:lnTo>
                                  <a:pt x="108013" y="1268730"/>
                                </a:lnTo>
                                <a:lnTo>
                                  <a:pt x="108013" y="1242060"/>
                                </a:lnTo>
                                <a:lnTo>
                                  <a:pt x="51752" y="1242060"/>
                                </a:lnTo>
                                <a:lnTo>
                                  <a:pt x="51752" y="1268730"/>
                                </a:lnTo>
                                <a:lnTo>
                                  <a:pt x="51752" y="1296670"/>
                                </a:lnTo>
                                <a:lnTo>
                                  <a:pt x="23342" y="1296670"/>
                                </a:lnTo>
                                <a:lnTo>
                                  <a:pt x="23342" y="1268730"/>
                                </a:lnTo>
                                <a:lnTo>
                                  <a:pt x="51752" y="1268730"/>
                                </a:lnTo>
                                <a:lnTo>
                                  <a:pt x="51752" y="1242060"/>
                                </a:lnTo>
                                <a:lnTo>
                                  <a:pt x="23342" y="1242060"/>
                                </a:lnTo>
                                <a:lnTo>
                                  <a:pt x="23342" y="1212850"/>
                                </a:lnTo>
                                <a:lnTo>
                                  <a:pt x="131356" y="1212850"/>
                                </a:lnTo>
                                <a:lnTo>
                                  <a:pt x="131356" y="1186738"/>
                                </a:lnTo>
                                <a:lnTo>
                                  <a:pt x="131356" y="1186180"/>
                                </a:lnTo>
                                <a:lnTo>
                                  <a:pt x="131356" y="1158341"/>
                                </a:lnTo>
                                <a:lnTo>
                                  <a:pt x="108013" y="1158341"/>
                                </a:lnTo>
                                <a:lnTo>
                                  <a:pt x="108013" y="1186180"/>
                                </a:lnTo>
                                <a:lnTo>
                                  <a:pt x="79590" y="1186180"/>
                                </a:lnTo>
                                <a:lnTo>
                                  <a:pt x="79590" y="1158341"/>
                                </a:lnTo>
                                <a:lnTo>
                                  <a:pt x="51752" y="1158341"/>
                                </a:lnTo>
                                <a:lnTo>
                                  <a:pt x="51752" y="1186180"/>
                                </a:lnTo>
                                <a:lnTo>
                                  <a:pt x="23342" y="1186180"/>
                                </a:lnTo>
                                <a:lnTo>
                                  <a:pt x="23342" y="1158240"/>
                                </a:lnTo>
                                <a:lnTo>
                                  <a:pt x="131356" y="1158240"/>
                                </a:lnTo>
                                <a:lnTo>
                                  <a:pt x="131356" y="1130300"/>
                                </a:lnTo>
                                <a:lnTo>
                                  <a:pt x="0" y="1130300"/>
                                </a:lnTo>
                                <a:lnTo>
                                  <a:pt x="0" y="1158240"/>
                                </a:lnTo>
                                <a:lnTo>
                                  <a:pt x="0" y="1186180"/>
                                </a:lnTo>
                                <a:lnTo>
                                  <a:pt x="0" y="1376680"/>
                                </a:lnTo>
                                <a:lnTo>
                                  <a:pt x="51473" y="1376680"/>
                                </a:lnTo>
                                <a:lnTo>
                                  <a:pt x="51473" y="1320800"/>
                                </a:lnTo>
                                <a:lnTo>
                                  <a:pt x="79895" y="1320800"/>
                                </a:lnTo>
                                <a:lnTo>
                                  <a:pt x="79895" y="1324610"/>
                                </a:lnTo>
                                <a:lnTo>
                                  <a:pt x="79895" y="1352550"/>
                                </a:lnTo>
                                <a:lnTo>
                                  <a:pt x="79895" y="1376680"/>
                                </a:lnTo>
                                <a:lnTo>
                                  <a:pt x="195834" y="1376680"/>
                                </a:lnTo>
                                <a:lnTo>
                                  <a:pt x="195834" y="1352981"/>
                                </a:lnTo>
                                <a:lnTo>
                                  <a:pt x="195834" y="1352550"/>
                                </a:lnTo>
                                <a:lnTo>
                                  <a:pt x="195834" y="1268310"/>
                                </a:lnTo>
                                <a:lnTo>
                                  <a:pt x="195834" y="1242060"/>
                                </a:lnTo>
                                <a:close/>
                              </a:path>
                              <a:path w="2445385" h="1488440">
                                <a:moveTo>
                                  <a:pt x="399440" y="469036"/>
                                </a:moveTo>
                                <a:lnTo>
                                  <a:pt x="371589" y="469036"/>
                                </a:lnTo>
                                <a:lnTo>
                                  <a:pt x="371589" y="497446"/>
                                </a:lnTo>
                                <a:lnTo>
                                  <a:pt x="399440" y="497446"/>
                                </a:lnTo>
                                <a:lnTo>
                                  <a:pt x="399440" y="469036"/>
                                </a:lnTo>
                                <a:close/>
                              </a:path>
                              <a:path w="2445385" h="1488440">
                                <a:moveTo>
                                  <a:pt x="468642" y="469036"/>
                                </a:moveTo>
                                <a:lnTo>
                                  <a:pt x="427863" y="469036"/>
                                </a:lnTo>
                                <a:lnTo>
                                  <a:pt x="427863" y="497446"/>
                                </a:lnTo>
                                <a:lnTo>
                                  <a:pt x="468642" y="497446"/>
                                </a:lnTo>
                                <a:lnTo>
                                  <a:pt x="468642" y="469036"/>
                                </a:lnTo>
                                <a:close/>
                              </a:path>
                              <a:path w="2445385" h="1488440">
                                <a:moveTo>
                                  <a:pt x="515670" y="469036"/>
                                </a:moveTo>
                                <a:lnTo>
                                  <a:pt x="497052" y="469036"/>
                                </a:lnTo>
                                <a:lnTo>
                                  <a:pt x="497052" y="497446"/>
                                </a:lnTo>
                                <a:lnTo>
                                  <a:pt x="515670" y="497446"/>
                                </a:lnTo>
                                <a:lnTo>
                                  <a:pt x="515670" y="469036"/>
                                </a:lnTo>
                                <a:close/>
                              </a:path>
                              <a:path w="2445385" h="1488440">
                                <a:moveTo>
                                  <a:pt x="515670" y="441960"/>
                                </a:moveTo>
                                <a:lnTo>
                                  <a:pt x="451192" y="441960"/>
                                </a:lnTo>
                                <a:lnTo>
                                  <a:pt x="451192" y="414045"/>
                                </a:lnTo>
                                <a:lnTo>
                                  <a:pt x="427863" y="414045"/>
                                </a:lnTo>
                                <a:lnTo>
                                  <a:pt x="427863" y="441960"/>
                                </a:lnTo>
                                <a:lnTo>
                                  <a:pt x="399440" y="441960"/>
                                </a:lnTo>
                                <a:lnTo>
                                  <a:pt x="399440" y="414045"/>
                                </a:lnTo>
                                <a:lnTo>
                                  <a:pt x="371589" y="414045"/>
                                </a:lnTo>
                                <a:lnTo>
                                  <a:pt x="371589" y="441960"/>
                                </a:lnTo>
                                <a:lnTo>
                                  <a:pt x="343179" y="441960"/>
                                </a:lnTo>
                                <a:lnTo>
                                  <a:pt x="343179" y="414020"/>
                                </a:lnTo>
                                <a:lnTo>
                                  <a:pt x="451192" y="414020"/>
                                </a:lnTo>
                                <a:lnTo>
                                  <a:pt x="451192" y="387451"/>
                                </a:lnTo>
                                <a:lnTo>
                                  <a:pt x="451192" y="359410"/>
                                </a:lnTo>
                                <a:lnTo>
                                  <a:pt x="451192" y="359041"/>
                                </a:lnTo>
                                <a:lnTo>
                                  <a:pt x="451192" y="331470"/>
                                </a:lnTo>
                                <a:lnTo>
                                  <a:pt x="427863" y="331470"/>
                                </a:lnTo>
                                <a:lnTo>
                                  <a:pt x="427863" y="359410"/>
                                </a:lnTo>
                                <a:lnTo>
                                  <a:pt x="427863" y="387350"/>
                                </a:lnTo>
                                <a:lnTo>
                                  <a:pt x="399440" y="387350"/>
                                </a:lnTo>
                                <a:lnTo>
                                  <a:pt x="399440" y="359410"/>
                                </a:lnTo>
                                <a:lnTo>
                                  <a:pt x="427863" y="359410"/>
                                </a:lnTo>
                                <a:lnTo>
                                  <a:pt x="427863" y="331470"/>
                                </a:lnTo>
                                <a:lnTo>
                                  <a:pt x="371589" y="331470"/>
                                </a:lnTo>
                                <a:lnTo>
                                  <a:pt x="371589" y="359410"/>
                                </a:lnTo>
                                <a:lnTo>
                                  <a:pt x="371589" y="387350"/>
                                </a:lnTo>
                                <a:lnTo>
                                  <a:pt x="343179" y="387350"/>
                                </a:lnTo>
                                <a:lnTo>
                                  <a:pt x="343179" y="359410"/>
                                </a:lnTo>
                                <a:lnTo>
                                  <a:pt x="371589" y="359410"/>
                                </a:lnTo>
                                <a:lnTo>
                                  <a:pt x="371589" y="331470"/>
                                </a:lnTo>
                                <a:lnTo>
                                  <a:pt x="319836" y="331470"/>
                                </a:lnTo>
                                <a:lnTo>
                                  <a:pt x="319836" y="359410"/>
                                </a:lnTo>
                                <a:lnTo>
                                  <a:pt x="319836" y="387350"/>
                                </a:lnTo>
                                <a:lnTo>
                                  <a:pt x="319836" y="577850"/>
                                </a:lnTo>
                                <a:lnTo>
                                  <a:pt x="371309" y="577850"/>
                                </a:lnTo>
                                <a:lnTo>
                                  <a:pt x="371309" y="520700"/>
                                </a:lnTo>
                                <a:lnTo>
                                  <a:pt x="399732" y="520700"/>
                                </a:lnTo>
                                <a:lnTo>
                                  <a:pt x="399732" y="525780"/>
                                </a:lnTo>
                                <a:lnTo>
                                  <a:pt x="399732" y="553720"/>
                                </a:lnTo>
                                <a:lnTo>
                                  <a:pt x="399732" y="577850"/>
                                </a:lnTo>
                                <a:lnTo>
                                  <a:pt x="515670" y="577850"/>
                                </a:lnTo>
                                <a:lnTo>
                                  <a:pt x="515670" y="553720"/>
                                </a:lnTo>
                                <a:lnTo>
                                  <a:pt x="468642" y="553720"/>
                                </a:lnTo>
                                <a:lnTo>
                                  <a:pt x="468642" y="525780"/>
                                </a:lnTo>
                                <a:lnTo>
                                  <a:pt x="497052" y="525780"/>
                                </a:lnTo>
                                <a:lnTo>
                                  <a:pt x="497052" y="553707"/>
                                </a:lnTo>
                                <a:lnTo>
                                  <a:pt x="515670" y="553707"/>
                                </a:lnTo>
                                <a:lnTo>
                                  <a:pt x="515670" y="525780"/>
                                </a:lnTo>
                                <a:lnTo>
                                  <a:pt x="515670" y="525297"/>
                                </a:lnTo>
                                <a:lnTo>
                                  <a:pt x="515670" y="520700"/>
                                </a:lnTo>
                                <a:lnTo>
                                  <a:pt x="515670" y="497840"/>
                                </a:lnTo>
                                <a:lnTo>
                                  <a:pt x="343179" y="497840"/>
                                </a:lnTo>
                                <a:lnTo>
                                  <a:pt x="343179" y="468630"/>
                                </a:lnTo>
                                <a:lnTo>
                                  <a:pt x="515670" y="468630"/>
                                </a:lnTo>
                                <a:lnTo>
                                  <a:pt x="515670" y="441960"/>
                                </a:lnTo>
                                <a:close/>
                              </a:path>
                              <a:path w="2445385" h="1488440">
                                <a:moveTo>
                                  <a:pt x="1198714" y="82969"/>
                                </a:moveTo>
                                <a:lnTo>
                                  <a:pt x="1170876" y="82969"/>
                                </a:lnTo>
                                <a:lnTo>
                                  <a:pt x="1170876" y="111379"/>
                                </a:lnTo>
                                <a:lnTo>
                                  <a:pt x="1198714" y="111379"/>
                                </a:lnTo>
                                <a:lnTo>
                                  <a:pt x="1198714" y="82969"/>
                                </a:lnTo>
                                <a:close/>
                              </a:path>
                              <a:path w="2445385" h="1488440">
                                <a:moveTo>
                                  <a:pt x="1250480" y="82969"/>
                                </a:moveTo>
                                <a:lnTo>
                                  <a:pt x="1227137" y="82969"/>
                                </a:lnTo>
                                <a:lnTo>
                                  <a:pt x="1227137" y="111379"/>
                                </a:lnTo>
                                <a:lnTo>
                                  <a:pt x="1250480" y="111379"/>
                                </a:lnTo>
                                <a:lnTo>
                                  <a:pt x="1250480" y="82969"/>
                                </a:lnTo>
                                <a:close/>
                              </a:path>
                              <a:path w="2445385" h="1488440">
                                <a:moveTo>
                                  <a:pt x="1314958" y="111760"/>
                                </a:moveTo>
                                <a:lnTo>
                                  <a:pt x="1296327" y="111760"/>
                                </a:lnTo>
                                <a:lnTo>
                                  <a:pt x="1296327" y="138430"/>
                                </a:lnTo>
                                <a:lnTo>
                                  <a:pt x="1296327" y="166370"/>
                                </a:lnTo>
                                <a:lnTo>
                                  <a:pt x="1296327" y="194310"/>
                                </a:lnTo>
                                <a:lnTo>
                                  <a:pt x="1296327" y="222250"/>
                                </a:lnTo>
                                <a:lnTo>
                                  <a:pt x="1267917" y="222250"/>
                                </a:lnTo>
                                <a:lnTo>
                                  <a:pt x="1267917" y="194310"/>
                                </a:lnTo>
                                <a:lnTo>
                                  <a:pt x="1296327" y="194310"/>
                                </a:lnTo>
                                <a:lnTo>
                                  <a:pt x="1296327" y="166370"/>
                                </a:lnTo>
                                <a:lnTo>
                                  <a:pt x="1267917" y="166370"/>
                                </a:lnTo>
                                <a:lnTo>
                                  <a:pt x="1267917" y="138430"/>
                                </a:lnTo>
                                <a:lnTo>
                                  <a:pt x="1296327" y="138430"/>
                                </a:lnTo>
                                <a:lnTo>
                                  <a:pt x="1296327" y="111760"/>
                                </a:lnTo>
                                <a:lnTo>
                                  <a:pt x="1227137" y="111760"/>
                                </a:lnTo>
                                <a:lnTo>
                                  <a:pt x="1227137" y="138430"/>
                                </a:lnTo>
                                <a:lnTo>
                                  <a:pt x="1227137" y="166370"/>
                                </a:lnTo>
                                <a:lnTo>
                                  <a:pt x="1198714" y="166370"/>
                                </a:lnTo>
                                <a:lnTo>
                                  <a:pt x="1198714" y="138430"/>
                                </a:lnTo>
                                <a:lnTo>
                                  <a:pt x="1227137" y="138430"/>
                                </a:lnTo>
                                <a:lnTo>
                                  <a:pt x="1227137" y="111760"/>
                                </a:lnTo>
                                <a:lnTo>
                                  <a:pt x="1170876" y="111760"/>
                                </a:lnTo>
                                <a:lnTo>
                                  <a:pt x="1170876" y="138430"/>
                                </a:lnTo>
                                <a:lnTo>
                                  <a:pt x="1170876" y="166370"/>
                                </a:lnTo>
                                <a:lnTo>
                                  <a:pt x="1142466" y="166370"/>
                                </a:lnTo>
                                <a:lnTo>
                                  <a:pt x="1142466" y="138430"/>
                                </a:lnTo>
                                <a:lnTo>
                                  <a:pt x="1170876" y="138430"/>
                                </a:lnTo>
                                <a:lnTo>
                                  <a:pt x="1170876" y="111760"/>
                                </a:lnTo>
                                <a:lnTo>
                                  <a:pt x="1142466" y="111760"/>
                                </a:lnTo>
                                <a:lnTo>
                                  <a:pt x="1142466" y="82550"/>
                                </a:lnTo>
                                <a:lnTo>
                                  <a:pt x="1250480" y="82550"/>
                                </a:lnTo>
                                <a:lnTo>
                                  <a:pt x="1250480" y="56388"/>
                                </a:lnTo>
                                <a:lnTo>
                                  <a:pt x="1250480" y="55880"/>
                                </a:lnTo>
                                <a:lnTo>
                                  <a:pt x="1250480" y="27990"/>
                                </a:lnTo>
                                <a:lnTo>
                                  <a:pt x="1227137" y="27990"/>
                                </a:lnTo>
                                <a:lnTo>
                                  <a:pt x="1227137" y="55880"/>
                                </a:lnTo>
                                <a:lnTo>
                                  <a:pt x="1198714" y="55880"/>
                                </a:lnTo>
                                <a:lnTo>
                                  <a:pt x="1198714" y="27990"/>
                                </a:lnTo>
                                <a:lnTo>
                                  <a:pt x="1170876" y="27990"/>
                                </a:lnTo>
                                <a:lnTo>
                                  <a:pt x="1170876" y="55880"/>
                                </a:lnTo>
                                <a:lnTo>
                                  <a:pt x="1142466" y="55880"/>
                                </a:lnTo>
                                <a:lnTo>
                                  <a:pt x="1142466" y="27940"/>
                                </a:lnTo>
                                <a:lnTo>
                                  <a:pt x="1250480" y="27940"/>
                                </a:lnTo>
                                <a:lnTo>
                                  <a:pt x="1250480" y="0"/>
                                </a:lnTo>
                                <a:lnTo>
                                  <a:pt x="1119124" y="0"/>
                                </a:lnTo>
                                <a:lnTo>
                                  <a:pt x="1119124" y="27940"/>
                                </a:lnTo>
                                <a:lnTo>
                                  <a:pt x="1119124" y="55880"/>
                                </a:lnTo>
                                <a:lnTo>
                                  <a:pt x="1119124" y="246380"/>
                                </a:lnTo>
                                <a:lnTo>
                                  <a:pt x="1170597" y="246380"/>
                                </a:lnTo>
                                <a:lnTo>
                                  <a:pt x="1170597" y="190500"/>
                                </a:lnTo>
                                <a:lnTo>
                                  <a:pt x="1198994" y="190500"/>
                                </a:lnTo>
                                <a:lnTo>
                                  <a:pt x="1198994" y="194310"/>
                                </a:lnTo>
                                <a:lnTo>
                                  <a:pt x="1198994" y="222250"/>
                                </a:lnTo>
                                <a:lnTo>
                                  <a:pt x="1198994" y="246380"/>
                                </a:lnTo>
                                <a:lnTo>
                                  <a:pt x="1314958" y="246380"/>
                                </a:lnTo>
                                <a:lnTo>
                                  <a:pt x="1314958" y="222618"/>
                                </a:lnTo>
                                <a:lnTo>
                                  <a:pt x="1314958" y="222250"/>
                                </a:lnTo>
                                <a:lnTo>
                                  <a:pt x="1314958" y="137960"/>
                                </a:lnTo>
                                <a:lnTo>
                                  <a:pt x="1314958" y="111760"/>
                                </a:lnTo>
                                <a:close/>
                              </a:path>
                              <a:path w="2445385" h="1488440">
                                <a:moveTo>
                                  <a:pt x="1412316" y="1412151"/>
                                </a:moveTo>
                                <a:lnTo>
                                  <a:pt x="1410906" y="1371219"/>
                                </a:lnTo>
                                <a:lnTo>
                                  <a:pt x="1400263" y="1321841"/>
                                </a:lnTo>
                                <a:lnTo>
                                  <a:pt x="1373682" y="1279144"/>
                                </a:lnTo>
                                <a:lnTo>
                                  <a:pt x="1324419" y="1258277"/>
                                </a:lnTo>
                                <a:lnTo>
                                  <a:pt x="1290027" y="1258277"/>
                                </a:lnTo>
                                <a:lnTo>
                                  <a:pt x="1281709" y="1260055"/>
                                </a:lnTo>
                                <a:lnTo>
                                  <a:pt x="1273949" y="1263357"/>
                                </a:lnTo>
                                <a:lnTo>
                                  <a:pt x="1260665" y="1268234"/>
                                </a:lnTo>
                                <a:lnTo>
                                  <a:pt x="1246835" y="1271828"/>
                                </a:lnTo>
                                <a:lnTo>
                                  <a:pt x="1232509" y="1274038"/>
                                </a:lnTo>
                                <a:lnTo>
                                  <a:pt x="1217752" y="1274787"/>
                                </a:lnTo>
                                <a:lnTo>
                                  <a:pt x="1202994" y="1274038"/>
                                </a:lnTo>
                                <a:lnTo>
                                  <a:pt x="1188656" y="1271828"/>
                                </a:lnTo>
                                <a:lnTo>
                                  <a:pt x="1174826" y="1268234"/>
                                </a:lnTo>
                                <a:lnTo>
                                  <a:pt x="1161554" y="1263357"/>
                                </a:lnTo>
                                <a:lnTo>
                                  <a:pt x="1153782" y="1260055"/>
                                </a:lnTo>
                                <a:lnTo>
                                  <a:pt x="1145451" y="1258277"/>
                                </a:lnTo>
                                <a:lnTo>
                                  <a:pt x="1109649" y="1258277"/>
                                </a:lnTo>
                                <a:lnTo>
                                  <a:pt x="1060386" y="1279144"/>
                                </a:lnTo>
                                <a:lnTo>
                                  <a:pt x="1033805" y="1321841"/>
                                </a:lnTo>
                                <a:lnTo>
                                  <a:pt x="1023162" y="1371219"/>
                                </a:lnTo>
                                <a:lnTo>
                                  <a:pt x="1021740" y="1412151"/>
                                </a:lnTo>
                                <a:lnTo>
                                  <a:pt x="1022845" y="1429499"/>
                                </a:lnTo>
                                <a:lnTo>
                                  <a:pt x="1084211" y="1462100"/>
                                </a:lnTo>
                                <a:lnTo>
                                  <a:pt x="1129779" y="1477416"/>
                                </a:lnTo>
                                <a:lnTo>
                                  <a:pt x="1173683" y="1485633"/>
                                </a:lnTo>
                                <a:lnTo>
                                  <a:pt x="1215428" y="1487906"/>
                                </a:lnTo>
                                <a:lnTo>
                                  <a:pt x="1218628" y="1487906"/>
                                </a:lnTo>
                                <a:lnTo>
                                  <a:pt x="1260386" y="1485633"/>
                                </a:lnTo>
                                <a:lnTo>
                                  <a:pt x="1304302" y="1477416"/>
                                </a:lnTo>
                                <a:lnTo>
                                  <a:pt x="1349857" y="1462100"/>
                                </a:lnTo>
                                <a:lnTo>
                                  <a:pt x="1396555" y="1438554"/>
                                </a:lnTo>
                                <a:lnTo>
                                  <a:pt x="1411312" y="1429499"/>
                                </a:lnTo>
                                <a:lnTo>
                                  <a:pt x="1412316" y="1412151"/>
                                </a:lnTo>
                                <a:close/>
                              </a:path>
                              <a:path w="2445385" h="1488440">
                                <a:moveTo>
                                  <a:pt x="1998002" y="469036"/>
                                </a:moveTo>
                                <a:lnTo>
                                  <a:pt x="1970151" y="469036"/>
                                </a:lnTo>
                                <a:lnTo>
                                  <a:pt x="1970151" y="497446"/>
                                </a:lnTo>
                                <a:lnTo>
                                  <a:pt x="1998002" y="497446"/>
                                </a:lnTo>
                                <a:lnTo>
                                  <a:pt x="1998002" y="469036"/>
                                </a:lnTo>
                                <a:close/>
                              </a:path>
                              <a:path w="2445385" h="1488440">
                                <a:moveTo>
                                  <a:pt x="2067204" y="469036"/>
                                </a:moveTo>
                                <a:lnTo>
                                  <a:pt x="2026424" y="469036"/>
                                </a:lnTo>
                                <a:lnTo>
                                  <a:pt x="2026424" y="497446"/>
                                </a:lnTo>
                                <a:lnTo>
                                  <a:pt x="2067204" y="497446"/>
                                </a:lnTo>
                                <a:lnTo>
                                  <a:pt x="2067204" y="469036"/>
                                </a:lnTo>
                                <a:close/>
                              </a:path>
                              <a:path w="2445385" h="1488440">
                                <a:moveTo>
                                  <a:pt x="2114245" y="469036"/>
                                </a:moveTo>
                                <a:lnTo>
                                  <a:pt x="2095614" y="469036"/>
                                </a:lnTo>
                                <a:lnTo>
                                  <a:pt x="2095614" y="497446"/>
                                </a:lnTo>
                                <a:lnTo>
                                  <a:pt x="2114245" y="497446"/>
                                </a:lnTo>
                                <a:lnTo>
                                  <a:pt x="2114245" y="469036"/>
                                </a:lnTo>
                                <a:close/>
                              </a:path>
                              <a:path w="2445385" h="1488440">
                                <a:moveTo>
                                  <a:pt x="2114245" y="441960"/>
                                </a:moveTo>
                                <a:lnTo>
                                  <a:pt x="2049741" y="441960"/>
                                </a:lnTo>
                                <a:lnTo>
                                  <a:pt x="2049741" y="414045"/>
                                </a:lnTo>
                                <a:lnTo>
                                  <a:pt x="2026424" y="414045"/>
                                </a:lnTo>
                                <a:lnTo>
                                  <a:pt x="2026424" y="441960"/>
                                </a:lnTo>
                                <a:lnTo>
                                  <a:pt x="1998002" y="441960"/>
                                </a:lnTo>
                                <a:lnTo>
                                  <a:pt x="1998002" y="414045"/>
                                </a:lnTo>
                                <a:lnTo>
                                  <a:pt x="1970151" y="414045"/>
                                </a:lnTo>
                                <a:lnTo>
                                  <a:pt x="1970151" y="441960"/>
                                </a:lnTo>
                                <a:lnTo>
                                  <a:pt x="1941741" y="441960"/>
                                </a:lnTo>
                                <a:lnTo>
                                  <a:pt x="1941741" y="414020"/>
                                </a:lnTo>
                                <a:lnTo>
                                  <a:pt x="2049741" y="414020"/>
                                </a:lnTo>
                                <a:lnTo>
                                  <a:pt x="2049741" y="387451"/>
                                </a:lnTo>
                                <a:lnTo>
                                  <a:pt x="2049741" y="359410"/>
                                </a:lnTo>
                                <a:lnTo>
                                  <a:pt x="2049741" y="359041"/>
                                </a:lnTo>
                                <a:lnTo>
                                  <a:pt x="2049741" y="331470"/>
                                </a:lnTo>
                                <a:lnTo>
                                  <a:pt x="2026424" y="331470"/>
                                </a:lnTo>
                                <a:lnTo>
                                  <a:pt x="2026424" y="359410"/>
                                </a:lnTo>
                                <a:lnTo>
                                  <a:pt x="2026424" y="387350"/>
                                </a:lnTo>
                                <a:lnTo>
                                  <a:pt x="1998002" y="387350"/>
                                </a:lnTo>
                                <a:lnTo>
                                  <a:pt x="1998002" y="359410"/>
                                </a:lnTo>
                                <a:lnTo>
                                  <a:pt x="2026424" y="359410"/>
                                </a:lnTo>
                                <a:lnTo>
                                  <a:pt x="2026424" y="331470"/>
                                </a:lnTo>
                                <a:lnTo>
                                  <a:pt x="1970151" y="331470"/>
                                </a:lnTo>
                                <a:lnTo>
                                  <a:pt x="1970151" y="359410"/>
                                </a:lnTo>
                                <a:lnTo>
                                  <a:pt x="1970151" y="387350"/>
                                </a:lnTo>
                                <a:lnTo>
                                  <a:pt x="1941741" y="387350"/>
                                </a:lnTo>
                                <a:lnTo>
                                  <a:pt x="1941741" y="359410"/>
                                </a:lnTo>
                                <a:lnTo>
                                  <a:pt x="1970151" y="359410"/>
                                </a:lnTo>
                                <a:lnTo>
                                  <a:pt x="1970151" y="331470"/>
                                </a:lnTo>
                                <a:lnTo>
                                  <a:pt x="1918411" y="331470"/>
                                </a:lnTo>
                                <a:lnTo>
                                  <a:pt x="1918411" y="359410"/>
                                </a:lnTo>
                                <a:lnTo>
                                  <a:pt x="1918411" y="387350"/>
                                </a:lnTo>
                                <a:lnTo>
                                  <a:pt x="1918411" y="577850"/>
                                </a:lnTo>
                                <a:lnTo>
                                  <a:pt x="1969871" y="577850"/>
                                </a:lnTo>
                                <a:lnTo>
                                  <a:pt x="1969871" y="520700"/>
                                </a:lnTo>
                                <a:lnTo>
                                  <a:pt x="1998281" y="520700"/>
                                </a:lnTo>
                                <a:lnTo>
                                  <a:pt x="1998281" y="525780"/>
                                </a:lnTo>
                                <a:lnTo>
                                  <a:pt x="1998281" y="553720"/>
                                </a:lnTo>
                                <a:lnTo>
                                  <a:pt x="1998281" y="577850"/>
                                </a:lnTo>
                                <a:lnTo>
                                  <a:pt x="2114245" y="577850"/>
                                </a:lnTo>
                                <a:lnTo>
                                  <a:pt x="2114245" y="553720"/>
                                </a:lnTo>
                                <a:lnTo>
                                  <a:pt x="2067204" y="553720"/>
                                </a:lnTo>
                                <a:lnTo>
                                  <a:pt x="2067204" y="525780"/>
                                </a:lnTo>
                                <a:lnTo>
                                  <a:pt x="2095614" y="525780"/>
                                </a:lnTo>
                                <a:lnTo>
                                  <a:pt x="2095614" y="553707"/>
                                </a:lnTo>
                                <a:lnTo>
                                  <a:pt x="2114245" y="553707"/>
                                </a:lnTo>
                                <a:lnTo>
                                  <a:pt x="2114245" y="525780"/>
                                </a:lnTo>
                                <a:lnTo>
                                  <a:pt x="2114245" y="525297"/>
                                </a:lnTo>
                                <a:lnTo>
                                  <a:pt x="2114245" y="520700"/>
                                </a:lnTo>
                                <a:lnTo>
                                  <a:pt x="2114245" y="497840"/>
                                </a:lnTo>
                                <a:lnTo>
                                  <a:pt x="1941741" y="497840"/>
                                </a:lnTo>
                                <a:lnTo>
                                  <a:pt x="1941741" y="468630"/>
                                </a:lnTo>
                                <a:lnTo>
                                  <a:pt x="2114245" y="468630"/>
                                </a:lnTo>
                                <a:lnTo>
                                  <a:pt x="2114245" y="441960"/>
                                </a:lnTo>
                                <a:close/>
                              </a:path>
                              <a:path w="2445385" h="1488440">
                                <a:moveTo>
                                  <a:pt x="2329065" y="1213319"/>
                                </a:moveTo>
                                <a:lnTo>
                                  <a:pt x="2301227" y="1213319"/>
                                </a:lnTo>
                                <a:lnTo>
                                  <a:pt x="2301227" y="1241729"/>
                                </a:lnTo>
                                <a:lnTo>
                                  <a:pt x="2329065" y="1241729"/>
                                </a:lnTo>
                                <a:lnTo>
                                  <a:pt x="2329065" y="1213319"/>
                                </a:lnTo>
                                <a:close/>
                              </a:path>
                              <a:path w="2445385" h="1488440">
                                <a:moveTo>
                                  <a:pt x="2380818" y="1213319"/>
                                </a:moveTo>
                                <a:lnTo>
                                  <a:pt x="2357488" y="1213319"/>
                                </a:lnTo>
                                <a:lnTo>
                                  <a:pt x="2357488" y="1241729"/>
                                </a:lnTo>
                                <a:lnTo>
                                  <a:pt x="2380818" y="1241729"/>
                                </a:lnTo>
                                <a:lnTo>
                                  <a:pt x="2380818" y="1213319"/>
                                </a:lnTo>
                                <a:close/>
                              </a:path>
                              <a:path w="2445385" h="1488440">
                                <a:moveTo>
                                  <a:pt x="2445308" y="1242060"/>
                                </a:moveTo>
                                <a:lnTo>
                                  <a:pt x="2426678" y="1242060"/>
                                </a:lnTo>
                                <a:lnTo>
                                  <a:pt x="2426678" y="1268730"/>
                                </a:lnTo>
                                <a:lnTo>
                                  <a:pt x="2426678" y="1296670"/>
                                </a:lnTo>
                                <a:lnTo>
                                  <a:pt x="2426678" y="1324610"/>
                                </a:lnTo>
                                <a:lnTo>
                                  <a:pt x="2426678" y="1352550"/>
                                </a:lnTo>
                                <a:lnTo>
                                  <a:pt x="2398268" y="1352550"/>
                                </a:lnTo>
                                <a:lnTo>
                                  <a:pt x="2398268" y="1324610"/>
                                </a:lnTo>
                                <a:lnTo>
                                  <a:pt x="2426678" y="1324610"/>
                                </a:lnTo>
                                <a:lnTo>
                                  <a:pt x="2426678" y="1296670"/>
                                </a:lnTo>
                                <a:lnTo>
                                  <a:pt x="2398268" y="1296670"/>
                                </a:lnTo>
                                <a:lnTo>
                                  <a:pt x="2398268" y="1268730"/>
                                </a:lnTo>
                                <a:lnTo>
                                  <a:pt x="2426678" y="1268730"/>
                                </a:lnTo>
                                <a:lnTo>
                                  <a:pt x="2426678" y="1242060"/>
                                </a:lnTo>
                                <a:lnTo>
                                  <a:pt x="2357488" y="1242060"/>
                                </a:lnTo>
                                <a:lnTo>
                                  <a:pt x="2357488" y="1268730"/>
                                </a:lnTo>
                                <a:lnTo>
                                  <a:pt x="2357488" y="1296670"/>
                                </a:lnTo>
                                <a:lnTo>
                                  <a:pt x="2329065" y="1296670"/>
                                </a:lnTo>
                                <a:lnTo>
                                  <a:pt x="2329065" y="1268730"/>
                                </a:lnTo>
                                <a:lnTo>
                                  <a:pt x="2357488" y="1268730"/>
                                </a:lnTo>
                                <a:lnTo>
                                  <a:pt x="2357488" y="1242060"/>
                                </a:lnTo>
                                <a:lnTo>
                                  <a:pt x="2301227" y="1242060"/>
                                </a:lnTo>
                                <a:lnTo>
                                  <a:pt x="2301227" y="1268730"/>
                                </a:lnTo>
                                <a:lnTo>
                                  <a:pt x="2301227" y="1296670"/>
                                </a:lnTo>
                                <a:lnTo>
                                  <a:pt x="2272817" y="1296670"/>
                                </a:lnTo>
                                <a:lnTo>
                                  <a:pt x="2272817" y="1268730"/>
                                </a:lnTo>
                                <a:lnTo>
                                  <a:pt x="2301227" y="1268730"/>
                                </a:lnTo>
                                <a:lnTo>
                                  <a:pt x="2301227" y="1242060"/>
                                </a:lnTo>
                                <a:lnTo>
                                  <a:pt x="2272817" y="1242060"/>
                                </a:lnTo>
                                <a:lnTo>
                                  <a:pt x="2272817" y="1212850"/>
                                </a:lnTo>
                                <a:lnTo>
                                  <a:pt x="2380818" y="1212850"/>
                                </a:lnTo>
                                <a:lnTo>
                                  <a:pt x="2380818" y="1186738"/>
                                </a:lnTo>
                                <a:lnTo>
                                  <a:pt x="2380818" y="1186180"/>
                                </a:lnTo>
                                <a:lnTo>
                                  <a:pt x="2380818" y="1158341"/>
                                </a:lnTo>
                                <a:lnTo>
                                  <a:pt x="2357488" y="1158341"/>
                                </a:lnTo>
                                <a:lnTo>
                                  <a:pt x="2357488" y="1186180"/>
                                </a:lnTo>
                                <a:lnTo>
                                  <a:pt x="2329065" y="1186180"/>
                                </a:lnTo>
                                <a:lnTo>
                                  <a:pt x="2329065" y="1158341"/>
                                </a:lnTo>
                                <a:lnTo>
                                  <a:pt x="2301227" y="1158341"/>
                                </a:lnTo>
                                <a:lnTo>
                                  <a:pt x="2301227" y="1186180"/>
                                </a:lnTo>
                                <a:lnTo>
                                  <a:pt x="2272817" y="1186180"/>
                                </a:lnTo>
                                <a:lnTo>
                                  <a:pt x="2272817" y="1158240"/>
                                </a:lnTo>
                                <a:lnTo>
                                  <a:pt x="2380818" y="1158240"/>
                                </a:lnTo>
                                <a:lnTo>
                                  <a:pt x="2380818" y="1130300"/>
                                </a:lnTo>
                                <a:lnTo>
                                  <a:pt x="2249474" y="1130300"/>
                                </a:lnTo>
                                <a:lnTo>
                                  <a:pt x="2249474" y="1158240"/>
                                </a:lnTo>
                                <a:lnTo>
                                  <a:pt x="2249474" y="1186180"/>
                                </a:lnTo>
                                <a:lnTo>
                                  <a:pt x="2249474" y="1376680"/>
                                </a:lnTo>
                                <a:lnTo>
                                  <a:pt x="2300948" y="1376680"/>
                                </a:lnTo>
                                <a:lnTo>
                                  <a:pt x="2300948" y="1320800"/>
                                </a:lnTo>
                                <a:lnTo>
                                  <a:pt x="2329345" y="1320800"/>
                                </a:lnTo>
                                <a:lnTo>
                                  <a:pt x="2329345" y="1324610"/>
                                </a:lnTo>
                                <a:lnTo>
                                  <a:pt x="2329345" y="1352550"/>
                                </a:lnTo>
                                <a:lnTo>
                                  <a:pt x="2329345" y="1376680"/>
                                </a:lnTo>
                                <a:lnTo>
                                  <a:pt x="2445308" y="1376680"/>
                                </a:lnTo>
                                <a:lnTo>
                                  <a:pt x="2445308" y="1352981"/>
                                </a:lnTo>
                                <a:lnTo>
                                  <a:pt x="2445308" y="1352550"/>
                                </a:lnTo>
                                <a:lnTo>
                                  <a:pt x="2445308" y="1268310"/>
                                </a:lnTo>
                                <a:lnTo>
                                  <a:pt x="2445308" y="124206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09" name="Image 309"/>
                          <pic:cNvPicPr/>
                        </pic:nvPicPr>
                        <pic:blipFill>
                          <a:blip r:embed="rId85" cstate="print"/>
                          <a:stretch>
                            <a:fillRect/>
                          </a:stretch>
                        </pic:blipFill>
                        <pic:spPr>
                          <a:xfrm>
                            <a:off x="1564892" y="721268"/>
                            <a:ext cx="150139" cy="150139"/>
                          </a:xfrm>
                          <a:prstGeom prst="rect">
                            <a:avLst/>
                          </a:prstGeom>
                        </pic:spPr>
                      </pic:pic>
                    </wpg:wgp>
                  </a:graphicData>
                </a:graphic>
              </wp:inline>
            </w:drawing>
          </mc:Choice>
          <mc:Fallback>
            <w:pict>
              <v:group w14:anchorId="23BE43E5" id="Group 277" o:spid="_x0000_s1026" style="width:240.95pt;height:154.4pt;mso-position-horizontal-relative:char;mso-position-vertical-relative:line" coordsize="30600,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Q8E0h8AAGbeAAAOAAAAZHJzL2Uyb0RvYy54bWzsXVmPG0eSfl9g/wPB&#10;93HXfTTcHtiWZQww8Bo7XuwzxWZ3E0M2uSSllv/9fpGZwYoqsjIjZaolARxgXJQUTEZGxpVx1fd/&#10;/7heTT4sdvvl5vlumn6XTCeL5/nmfvn8eDf9nz/e/q2ZTvaH2fP9bLV5XtxN/1zsp3//4T//4/uX&#10;7e0i2zxtVveL3QSLPO9vX7Z306fDYXt7c7OfPy3Ws/13m+3iGf/4sNmtZwf8cfd4c7+bvWD19eom&#10;S5Lq5mWzu9/uNvPFfo+/fWP/cfqDWf/hYTE//NfDw35xmKzupsDtYP67M/99R/+9+eH72e3jbrZ9&#10;Ws4dGrNPwGI9Wz7jR49LvZkdZpP3u+XJUuvlfLfZbx4O380365vNw8NyvjB7wG7SZLCbX3eb91uz&#10;l8fbl8ftkUwg7YBOn7zs/LcPv+62/9r+vrPY4+M/N/N/70GXm5ft4638d/rzYwf88WG3pi9hE5OP&#10;hqJ/Him6+HiYzPGXeVLhkMrpZI5/S9sqaRpH8/kTDubke/OnXwLfvJnd2h826B3RedmCf/YdifZ/&#10;jUT/epptF4byeyLB77vJ8v5umtXg5ufZGnz8q2MZ+ivQin4ecERH96e9I+lfodJxr7Pb+fv94dfF&#10;xhB89uGf+4Nl3Hv+NHviT/OPz/xxB/Ynxl8Zxj9MJ2D83XQCxn9nGX87O9D36BTp4+RFnNhTd2D0&#10;7+vNh8UfGwN5oGPL2hRHC3rwoQPZDmb1LGHTokgSMIEAZQB+bs2ibVO0kFLA1XlhGAWrMgg/LWjZ&#10;tGVrQLO6bjLazygsQdifp28VXlj8cGqWBS74km9Zi6nbnAKwSauizb1LHn89bSqoN8Nbim2lbZKW&#10;eetduiNY2uZZnfoR6U4ibcs8LWvv2uKASciL1o+K5B0dfJWWWWaORYNOnkCXlu54FJvNkzzLUstN&#10;GlLmSZlVlVtfcVBGCyaWrVIFF/Tgrez42EuiE+ZaudmwOEhSKgSt7Q4qKMGSC4ayPl9t9gu7Z1JM&#10;RraPygoCIdXhfrNa3r9drlaknPa7x3c/r3aTDzPovTdvf2neMucKMJiO/a1V0PTp3eb+T2j4F6j0&#10;u+n+/97PdovpZPWPZ9gQnPGBP+z4wzv+sDusft4Yx8Loxd3+8MfH/53ttpMtPt5ND7CCv23YlMxu&#10;WW8DfwKwsPTN582P7w+bhyUpdYObxcj9AWbNGphXsG+QgaF9M6Kstm9QQ0mS1EZUK5xwa7Tt7JYd&#10;gjSrQVPyBsokyxrWxWwl5bkyueBUXdjMwbS5Xyfqd1bLWhYr18yR3b/27Y+FKpO0zqqebqTTDbHs&#10;6plMbVpXZW68RsGbAxbO0zZ7w7j0wIiF3sz2T5bVzT8d8XCcc2XxUxcO/ueQxa1Lqmdx+AUt7Di5&#10;KWVV4g9E947FmyZjj7eumpx9iNdlcbCXwwPMbtE4x+swLqnOh7P8XldZ6ve14OBnljZh2NNfZxm7&#10;jP4fE56r/mej5Jie7zcNfJSB/sdfgbsjhCMrkrqy+j8pq3Rc/2dlbSUPGvN1hYP0v/31czIRpf+z&#10;MmvZw7DMe1n9/+Pbn7NfzBFgXY/+v98crtpfBILGGByXiCGDG32mZ/C8QUTDaf8CLow5nKv2t77T&#10;16T9x0Tnqv3HhANcPRQOEyXQC0eVt21lL+pwjVPrGnfCIbx/xAhS9mtfX/vbXx/X/mWBmyzrdf8V&#10;gDfxObT/Lz+WPyU/O8Xu0f5X738YOh9j8eKUxY2HomfxEnHH0sVykrxu4Ot/s+5/p66Zi2N4vQvN&#10;WuXfRXnDrv/pL1/W9R+TnKvyH5MMBMiHyt9wtloymjbPaxv5aZOispHuTvfnuAsn8K0p9uM+U7jr&#10;tX1/SnE4THANcB/HDUFILrBAUtobtPtoN/U5rMHYddaGE6+xoPFE6hjP45465HkTzNPzPMWCYFPA&#10;0xQUsgmbjuebMqF8FrG8/fiFON7hAYa3nz6d3zMkAazxw0qBHBIgXNID34KQSMkY2o7+pfuytmBM&#10;bq62YEwuoMWHcmGcYbVcQPs3lCwH46dFnbQ2CtoJRoHAKQdJzaXgCwmGw+PT5QELZC63zKbic6j+&#10;sbvsUPVfw0D9eqAxBgdrDhk8ro6jQtK1sGHOtMiqdnjTtSF3q/lNPuALMbjDgzS/QeMcp1tvnWSV&#10;Wdh/CwhnpLsVrZ/v0/wdLP/6ZbX/mOhctf+YcJwmgZvIJHDdUEGKdYvqEpUA/StynieUF7NXAfv5&#10;C4kHY0JXAYvIOQHBP5WUGlFLiPuCZPvLpgXGXJqhPbgGhpSBIXLTBxYBf4UDVLs8WVK3uUsM4Kbb&#10;FsagdC6P88G/ibuA9e31/G5vBZLdh/59lWWlUwgovehXTAxhT3/9shZhTHiuFmHEIrSnaWH8VZRw&#10;lEnVuDhJ0xZ5PQiapigrIDeapCOD7Wi/WNUEYwKL4BA5ZxH619Uxdwks7y7ARZnnfqYvmrayFYgo&#10;mkIFhU+Y6iQvXDVk3tb4CR8wKl5RvWluYk1THXMuLFL8tCHcFMXaKJAl6CxHRMNf60G0qi0iGX5m&#10;UC57WYs35sYNLd71BqS6AeFkT+xdXCI8K2q6A1knr0iazEQIOnuH0r8c3GZEukjKNGf3/nWzfVRn&#10;5zCBSDtEzol0XXNav8hKFANbmRoT7b4CYCHipxOmCn4ziVJTt60//HX+x3m5k2ooML0r19ftjaGA&#10;S54lOKzA7tKkqaGiCXeUwyOC49UwadVCvRvoIkFAlA+a0eeno4o7jSEuDHWyWadHTJ8CPssS0V5K&#10;tFf6O6YurjZ+zMafJv9tBkftAKOyPS0cH+QQpsoYvE4hZE3TZs7Gp+hB+ELFX1AIjAkUgkPknELo&#10;i/iYIiiTBoUCxrwWhb3ogkmZmfnJ1jWpXHdJjuIIlkIG4qcDLtoCAXZaGXH0gEeQwg1wAluj9YG1&#10;F6/IT7tyVuQl+xpFipSdz30ArRq4LmaDOLS078VcbTxlML/San5KTA3vtJHFDjXqYHLL3nme5ihX&#10;B690Ig11X8BVNzYeXiusq+OlV7fxjAmJtEXknEg3RQ6tRLzMNmpMrK3wwxEI5K1Q8OREqUEmwO+2&#10;n/46y+WJzesMvG5jgMrd/RrbT3NWLWPby1GYC1G2Uo2WDT/ikPq8sJ4e2qNwP/FqjDFcRjfrlMjV&#10;wLsu6M/Tu0pyOtQGcQUe5OW55C/Zd2s4OmWQNXWSOYc/JWeAZezVlQFjYuy7QeScMrAiDkw7ezkm&#10;LqTlbPwX3YRHJccMzU9rXVts3Lr9dE1nhcgw/HQ2Pm9ggI0Y4hegaH2WGC2h7GpQqNovhFleQXlZ&#10;AS9yNGT5Vs4aOGtWvvnMLJ5X8/41m3fo76FAG+9M7bEj5NQ4vX7eumcll6+kYOsv18pUJBYTY90N&#10;IucEGrnG1LF809a4alieHxVqiIUrUcC9BZrLJyJOWbRJXfsFbwQJlnuvpddsEphywYH0TsY2mac1&#10;2Wvp8jAq/LSqKM8btHkbwLAnM4IEr3iyyauFf43pFGhEOlEIRvGrFUKRIQZm7RGqOdt6kLdFvLdl&#10;C//Fo/QGEyiEYJQeAElidgI2HJMTxLhcOQfi3sjjeZUBhMoVuqa4HdsOIKzN7M9PK1hlmuT2Gp+i&#10;OSIQrK+zgh0N+BmMNC/IT+dolHz1KEq0cXoxxslhZMEZNXC18F+zhT8tU7JxZLVA5w2ZNqvV6SY5&#10;CMkhLtzCReUYPfrRHRe9usvOmECgEUUgRM5a+LJEiI2MGcLS5TGANibU1mjDY0c9ilc8sqLBFZjW&#10;xY9nuV+WmvNIsHCeGL/uLq/bJKBAgJ6sjm0wTWvEBi3iGY7Su0nobozXMcDhhMQZJEY3eLXur2Ld&#10;cXRDd99wtVoZpCjEKpGmM1EfVKhk5uvdBR7JX2ShOZyX1Ghu+nL6gHEhl9+hck4jOL88w/2FHfgx&#10;YalKBMmsLmRQZml+OsNa55y3R4u6rXQYNe+GaIi3GaXUYMCZX3mkuGhwfzzti+7d8t5xtcdfrz02&#10;7Ut9EaS/wvGpRRBzt3B9dSKYNnVVmUhtJ4NieAj6zI88/er2uBseYtEYlz2WpTGxyxEodPGwlka2&#10;SW7vfGYreSAIV4nBb/GCWsEfwpwY36ttegXblFOV01AwjB7UC0bedtckmiBHh9+JxbdomqRlSDUG&#10;qqAxen3Hjw0TP52BStFpaSxO2D45HzhsmYqirlz07GqXvqmxbTnd8IbiF1nMhTQmBjsZzxD3BDdQ&#10;s5O/b8ksdUaErcOYabKyQVdkr6lBiYer66Y6rr6/Nm7BhmteTROGLL76SENKbZ/Ihsl2q01Tiyl9&#10;bnotihwbaOieaULNPyICNoaS10iPf7E7E2OCK5ND5K94beZqYm41uAYeHVFriK63lK/5lnJS9pPb&#10;8Lee4zOoROtgwBKkxaDqp9fJ0uXZXv+OYrvrwe5NSWh8OrdnKHi1vk9TFoGcfVOUpXXSMsRTh1q+&#10;76hdLylfz3Bbo8OHXpLR1Wq5SFPEhbjMKmmr2spV5ybVBSopnC1wn+1199VlgzGBcLiP56QjrwsU&#10;gxq3jxl5zFfCyPAMyQcyCBjryzaO2Z2f9n6SNRla/p03WRzD9AzETweMfBsNZaWFS+TTvK5Y2qK1&#10;zmJRoHbG74thQD39OK1MR+XP6aUZamKtB9wWqOT1okEQNqZBXztGSXlj/LQbxG9zJQ4hxIRmIH5a&#10;YNqVCw+1DRHcFy4Bvag+gygHIqIO0QeM4mwEfA0wjic0MZ+OmGDp2Bs/5SwGxErHFg/eEz/dSfOi&#10;RUaJCyW2RYWUtH9rHR1gEYpA01JHYerOgmPvI1p3diUKO1C77QPuuALdjjVSOD5gwW8VpW/9Jy1Z&#10;GfcVO1V1PCbdSQnx/aBme3hlId5xAlhnOG8/RYRsI0FAMRvfLoXWqGE3AzIo1BGUFhD3rk1cRD2D&#10;4FLF2sRGUC4GOow3+IgTawqaECPRWHPCJExvw0lOLYXPklgJd05aW8EnBOLy/AoeRD0h9L9ZW8He&#10;tDWXPVJIDpHN4a0QSmIlSkRjlwp5p+N2zaQKVUKshEoWWluhpMTaCt0n8CbBCGhVQROFwhb0htkL&#10;2QJxlkZZ+M2M4BONBet4MGwbJXvTFrwyLCQnbM+FUIY9BSHvZPn86lWokqBzI5TUkMaXCfFkP2Vt&#10;9ZMjm+hwu7aunW9dw9tSTkM8hu30jj2SXC7yDh8/Hw7zwTsr0IEFBU/t6egIoXuAO59Xd+yPuFBi&#10;3KFyzrUvSnidzkdFa0jX+D3m4OPeS2O6SE2mSKZDmXklF6l0vMnGgmdV7YoJRl2SIkU9m0svZODv&#10;Qdp76JPACy7dxQQdehU0sReZvKTlLTJphYo8v7+Yp1mLmK/ZaorSn0ChHUheuaHGSN7Cv/R3xWPS&#10;BQp53eqIPx55hb1hflqvGAW6CF8weHB1ZI9L18MEvRbEHS+qoOQcHaqCMBVKCvnepqA6XDTrx6SK&#10;I8XbTmiOBGGi4RdEdCywghfdUfbYnInMT3e9Oi4Llzs0v1BgjAuhC6KNcjhYlqlRNIgS+A2foHSJ&#10;YwyUbolTLOGxId/jc7oli5QVmrf8qEgGROFZyNGQ7F02aBRnVciU5qe79AnhUawuRVOBuxR8BWWk&#10;WlGQXSotxZlKlahgGKlwFdw4qtCZ3ifeR1d4qDUaGEOQu3ZGMHA3smTMZqB+JXMNzRjwQJEZH1/W&#10;JYZCWqku6hTr+6HzHCMmjA4AYXFyfmjUdrnwDY1EKf0SUlWYUGxVF6b20i3ShzeJhKNKXkD7+hke&#10;/m/qLlU52DNQPlai3tu1i1EJWyBogNFJHKhWrI3oNB0hqVwF3uQDOzukoAlyXpgnaNcO05v6zfnC&#10;Fj5LIJ27Ml8Fn2C91jWvKXgQs5+4nb3H4SxE/LTKS64NHQwHxscnAm+0+SM+7IfuaIIZ0hiQ64fu&#10;6E2iE3BwxFnWCFUGAniCT1B/lQSCjoIH0QVBNs9HE8HfNaxigCZCdhRrC7lU4C1kXkET3FxZnyjo&#10;XXe6SnGWQg8q+ETq2DAPjmlw5usLGAmwHwTOuonOGbAcMGYl8IUycY3DztnwsQx8J1Sfs0+H8ZF+&#10;Zx73NRNNJjUH+oRCoyUsXGXNCnywgL6l2cW5i5pb/86LOOwUypat20oH4ZUMNOm3eHuENXBlwLzh&#10;2oH4SD9Tw0fKT3edgLFqXTKzCC6L7AVMoRbjLMUIA2c2jbfrpQbMauqaExSUhu2hcWPKU0xhoo6V&#10;7GEWQfkdeNZt01y3/JjDajsT3mNwpjQ/HcXF6u6q6F+9w528XTtTY/RaQUaZCUPebihRIKhO3m7g&#10;GkLr8ZE6b9eLu+AX8nYDYTXsruNFhBdCc6QEkztv14uMFCDF6kI6NbgL0ddQRugVDd2F0tKcqlCJ&#10;Gp4RClfDkWMKnfn8AkYDAohOCqs7eo7XmNHAFwpUUxmZVfh1WV5m8HoMuMJppHLcxvndYIbQ7QKZ&#10;TUSM7OqK60WGAAdsi0FG4Utn9CJcRxuFow6RhQWztkBxC6D6Hbyl1CITvmKgFAY9wJbumtUxGblx&#10;WTgN7hjtiYCAljJw1s2sUHOFCV8zMDYUCQX1nRHjrAoMt9LyDOpikXaw4AqOhA1pcEsyq/c4nqWK&#10;n86KyNXDfp7EXeFESsooPFRJd4X7m4lTVfjWCNUeeUbhuEuOVNwKJL8rrhxSmjSrC1nV4C40gYYy&#10;Qs9o6C60mOJUpY5U8ExPA4c5clTDM59fwopULf7nPOxeuHfUjCDwgLu4kUJNWiODX4mBARZeEafO&#10;KnrjvXMtFVHwDJO0+JXLmsxGVkEdu+oMTQQfDhoicpwKCecHkKtAGNyqTFVyA6l0mudPGhnwwewG&#10;jDJeC+ZC+ZrkCUKEVGdj11fgDxVOpTYWPpz6QXM3EkvWGqroj1lSGFjq+CGcuCLTTwF3g4+GfzJU&#10;bCBJbuAVqY6M2rxdNQMG8oi8HosZP61Zgcnq1ldEmXv4K4LYUIcdfRQx8h79FSH4TJ6vIsIPV67j&#10;H0UCocefivwEQtId/2vSH1K+NOtL+dXgL/WDhj5S/2joL/Wb5nyl/tTwj9TPGv4ctQDM9ydmBldr&#10;mpYcN17wbfNTUv3iAjjfdhHGdjm/xf8nH814QXy6mz4dDtvbm5v9/Gmxnu2/22wXz/jXh81uPTvg&#10;j7vHm/vd7GX5/Lhe3aBfvbrBtw7vd4upW2StWmM92/37/fZv880a9F++W66Whz/NcqjUJ6SeP/y+&#10;nFNPEP1h/tsH9xZ6mlbnWnb+sZ49LiZufB1D0XcoLnCyxLvVcvt2uVpROQR9dsjuNPvdPDws54s3&#10;m/n79eL5YDe9W6yA9+Z5/7Tc7qeT3e1i/W5xfzfd/eMeBmq+P8wOi7vpdrd8PhCj4P3sh93iMH+i&#10;jw/A478X84MNYBz/wSDd4Ulb2G+JBN1rMIHJ5COMK4o8qdnMGhLcImFEzY8sPh4mcwBkGYYCw1Ex&#10;r0zA5+PrirkkhabS/rrYrCf0AVgDG9MiMfsAUbB4MYijpkXF4AjMbFv7y57piGqaE0qul/PdZr95&#10;OHyHU76xRLyhAfSgYKp79Yqp5x7W5Zukgrp8BwwCM2FIBTK4SfNdVT76NJB5hE9kyndw5UObrZNs&#10;ppUcKs70md0+3ltKzW5npD4M+ecfn/kjUXSyupuuphPQ9wAOAZWnk3d303f2qI5qR2RiGRcq33Go&#10;0Ol3/qu12zVa5dkLRWb1mO/p4FjfWfgSBdXOy8L41w6eofh5Co0BlHYQyGgIUuISB30OkxP9HE8c&#10;OPLIKDrRkL8xRh2091Cxh5Ul+QUmCz8teXrg4R330IkEP4fMJSiEdCt76XBxkmPOepRCdZ25EUgI&#10;fYsvMGX46SgkwasGb4JwAsVg/DwDjuKvQM0IxqsdkUERQFe7xqvy83R1hAERAvIjgxsDd6fEgkci&#10;EwdOt4sQZQTuseCRxxQJruAZKYSR4Apk5OphQkqdFgcdiUokeJguUtPHQYdRkWuHqYIgOr+GSMGL&#10;EjoOkzjoME0kJnHQ9JKqgHLpmaYocIT16+PgdtZw/HSaTqwOcKQw/JpOgpNB8NevSLOH0uIo8DAy&#10;QuIUqEvoMCqCbxWIS+gw3oJbFHhLaFRIHR1NPkd+njnPSHDE3uzwqVG/zfmPFKVTQoZR4DXDdHOQ&#10;Oc248rMpwhAunYVIZBQ0quECO0NxNU20o2glijOioIN+h1w77HZI6PAukbA5OnAKovTAS6TdA5Iu&#10;Vw+jLldHgBxhSr/aEauf9SUv4OBilC7d4uhgC1SwHAf2jvm3OdIp7m1cPXiWR35auZTQmIIcaGKS&#10;uMRBS8wZgwsQB0V5lbPMvc2OEadAi6Gr++/BM0r8tMSR0OHtSlzioD8TcfBKF/Ky1ZxT2LzzCTwT&#10;hZ+OOAI6vF2JSxz0KxCnQOMNC/oo55RIoti4QyHhmSj8dMQR0JgwEhi0IfksDjqMiRTZOOgwJlJ5&#10;xEErMME7Fd00RQW9cwENTEKjB/qno4dGyoWmltuQIp84P09OPkcdWMCAYDXmKkCH2u4lNMo/Azdo&#10;wVUIk8VAK/Du9ChoEmr8EjwYCR2HSRx0mCaCvxUUlNBhTCS0goIdf2soKKDjMImDVlCwa0LQUFBA&#10;KzAR0AoKdtBljTlfrO9ZevlppRing7HRxnRGQmMEe8BRhzTUrk4AKdMoaAzBDOAt1sZblgKaTWIS&#10;pokw4QqaSOgwJsJ3wsz5EN4SOgvSRLg1uACEKCihgUngfVKDXUZAhzGRa6N4BVWWPrvTgw5ylYDG&#10;hpvA5V1a1zhouOeBgLnEJA76nA9xgSsFDHJTo7eC3GDMojjOGhpzDNGSgdZQm6OR8KxQ+GkVi4Q2&#10;A7IDLR8CmUjwc7hcgjwZhsu7Mi35E6PkwUQNLruS8EwWfjryCGjNfgUykeDncLkEeWATERQw3AOM&#10;6uC9Ap0Dpumf2K33BSYMP5lAAhzF3AHp6q1O46X85qMHbt9e7dM5Ehyl3TgMr4oy3fDuJYCR4GiT&#10;CsZiJCEjwTWUweQHfv1xJHjkMUWCSyZjXuEn80wngioWE+AaZAS4gjJSo0WCRyITCa4gpFD1GkJK&#10;cAUyElxDGcxH4PrLSPBIZCLBNYQUuMeBN+GstzAKcdCoQgxNZRRrYzBXwBvHwKmjrcwwUTukHjtB&#10;ioNWYCKkLg5agYng2zhoDSYdo8RBA5OAVzs4nQjowDnCg+SmSj2kAl+xroYWHRbQE3mIVXGI3MgV&#10;CY7JnDRB0OsogP2O3Qyx4GHLL1bX+BUSXEEZ4dFpKCPBUWMe6mLtgwddKAEOr7oLW7PF56ez/BL8&#10;nJ69hMeLnlFM3rEeLz6nxwDp6JWARkbwEDJEWvCuTT/3FJhJxtOacurj9YdgQRhqPLYYQa7wshH/&#10;+qi8wmXSwSMzbN/3PZpthtsLhFwnSaaBx9usXTQJPnCSYLCyV1owmRTDXR0+mBCCYSV++Apju1zu&#10;l9p6UA/nh0cAhQegweaEm5tz8CXjUxdJqHYDpaldjSa6CJoQ/ug55V6nTLE+ZidXx6pIBf4pBmMe&#10;O5cU9EnR6YRJaeZKBsYL0h+DGeg9Ig4+fL4pRr4dR8Qp+IcmrBz5QQGPIsjczVtINfyP4TkYr2bx&#10;18gXyrFTHhOnkV8q2XYpbBR7Cw3B2oqfTmvRi5/djFQa5Vy0Af2QNDQGxuKPya00i8HL/xBgflMX&#10;8iJ1ERgbDMVJVelufbwzOjAKmHbI47hR+Yzebv98HMA3lRvfrYMX51so8MFAN/PmHAoxaPaLyX/H&#10;QX0aemIsEdqRHX3oHSEB/VOgn47fwaM531ELw3xzCTOGF95Aq5tN9EoDRq0Y8t9k60jqe19gpPjp&#10;mFqChzPgqUQnEvwzZcxRKo3AvFWLvQ2PUQitGijOOPMFpgw/LYV64OEt99CJBP9cFKL5u8fhzopa&#10;Hbw8AH2NERQS4IotS3QiwV+DQjKAP85DyE+4LllFHQD4swMPlyT0WC4SXGLPjMxPFnmhUiLBw8jQ&#10;eImj/okE1yCD9g493RGf7cCBTCDxODymCHBFCYZcXVGDMQAPFWH0wHG/CoTUJYspUuA98HAOvAce&#10;ToJLq6KoI+iBRyITCR4mpOR3BSF74GFkeuAaQnb8riKkAI9EJhJcQ0i6QVvHRUVIAa5BRoBrCNmB&#10;K6oKUKhH2VnjdMWCh2stiN8x69uuHgserCzorR4ucuiBh6szcAE6+h4KyvTAw8hIZ0tRoNEDD1c6&#10;SDdIUaLRAw/XaAy3GijS6IErcJd0D5dp9FcP1mlIcEWhRs8Mhys1euDh4oseMpHg5zyOC9za8OoV&#10;3K459CVbTEcdSkyJR5GBkXFcvKEA/cEFdJ4LeKjxQAtxH6NY+HP4XIRMGF/u5q71Nz1OphJBM1fH&#10;oCKThNdsW2IUC/+5yEQt6+6la/3e4FEyFRiLVDOZFC12Pfhwux+aSsT6ikZFCa9oKO6tr2gRxgRq&#10;RFLdfqPhkT4J1EP38YmEV7VmCvyj4WPPKxZewT+IRXdiGQuvwKe3voLfevo3Fj4Wn1h4DX162h1+&#10;iz903LcGGnzk+gr60EsIucxIw589+Fh8YuEV9OzhEwsfbjrG0CtpyIJdxz14RNlDbcdD+FDfcR8+&#10;3L6LwYSd/CoaePvw4VbUnvehauIV/pMKH8HP0fAK/CX/aPDvwSM1FqjiGJ5XHHy4vbg3tE7RjtyH&#10;V+Avh+Kp6COH6IWbcaHf8F5Rtu+x8OG2Y+LPnFN7ijblAXzYf+itH+737a+v2K/0EBXdymYgE3uU&#10;8JdC7cpD+NCElx68omG5D39OP5/cNj5tqNxb+p/Lwl6HymHG2CsOlUOlhp0yxkPlzA2XJrDR6Lmv&#10;Yagc0qzzzzxUrqzwrjGbzq0zVN2YOWvdpDR6v3kOQtn3HJrPtmSA56TxwLgJffikmXJ4i+Xj7cvj&#10;FiPnMGBtN9s+LedvZoeZ/DM+v2xvF9nmabO6X+x++H8AAAD//wMAUEsDBAoAAAAAAAAAIQCuLjkz&#10;owIAAKMCAAAUAAAAZHJzL21lZGlhL2ltYWdlMS5wbmeJUE5HDQoaCgAAAA1JSERSAAAALwAAAC4I&#10;BgAAALh7QAkAAAAGYktHRAD/AP8A/6C9p5MAAAAJcEhZcwAADsQAAA7EAZUrDhsAAAJDSURBVGiB&#10;3Zo9b9NAHIcfuwy8LKgKA6wgloKQSjJQ4AOAkCgS5RuARMd+HhgaRAKojPAFgDKkVELAgoBuDSov&#10;G4Kh6Mdwduy4RvJdbF/cRzpZcmL7iXU+3/1/CSRREgeBs8D5qM0Dp4GPwCbwJmrvgD9lXDCYQH4e&#10;uEAiOgccKHDcLvAB80M2gdfR1h5Jtm1WUlflshqd18rFVnxR0teSxWOGkq5XIX9MUr8i6Sw9Sa2y&#10;5Jck7dQkHrMj6eYk8kclrdUsnWUt8rCW7/mwzeGhLOVv+fH8L0vK8cwb548D74FZp7G3Gn4CZ4Bh&#10;emeY+VIA3Ge6xMH43MP4jcjK3wGu1GVkyVXgdnpHutucBN4CR2qWsuEXcA74DMmdnwG6TLc4GL9V&#10;jO9I/jKw4MvIkovAJUjkO/5cnOjAPpFvexRxoQ1mtGkB3zzLuNAKad5dj2mHNK+/x3QaLR9I2sZM&#10;xprGMDu3aRQhsOFbwpFBCAx8WzjSbPnGv6S+A1u+TSz5AvyIR5umPbQbkEzMmtbvB7BP5F8A6/5c&#10;rHgFvITxBfgpzAL8sCepIuQuwAE+ASs+jCxYIRKHvclIADxjOms3z4FrwEg4r9x3ApMbTVPVrFC5&#10;D2AbWK7DyIK7ZMQhXx7gMdCvVKc4PeBJ7id5pWMl4cLTWgvZe3EOF5AUyNTqfcQ6uTV5G/l0oPao&#10;JvG+SgzU0u2Gqo0yF218bOWRCXsflCzelUOIPGl8v8B4fD9T4Li/jMf36zjG95PIZzlE8T9O/C7j&#10;gv8ASaRR0fNicPUAAAAASUVORK5CYIJQSwMECgAAAAAAAAAhAK+n9a6BBAAAgQQAABQAAABkcnMv&#10;bWVkaWEvaW1hZ2UyLnBuZ4lQTkcNChoKAAAADUlIRFIAAAAfAAAAHwgGAAAAH64WOQAAAAZiS0dE&#10;AP8A/wD/oL2nkwAAAAlwSFlzAAAOxAAADsQBlSsOGwAABCFJREFUSIm9l21MW1UYx//33nPvLX0x&#10;4BYXhBm62BbYnFBQwKGf5ssyFxODMWRGXJAlUxo33HxLm5iAGg1zTpiLusSRbJkxyzJJlPl5INto&#10;S002GK2hJLA0Rhgv5RZue9rrh0LpsLS3nfH/6STneZ7fc07OefI8jKIoUCOFhgU6Nbqd+j1V1O+u&#10;pv7h6mjAZ+EKTWPEWOkkRquTGCtcpLjsFkOEsJqYTCY4vXO7fLHnaFfEO1gPGhYyRuRFmTfX9etf&#10;77SRIstoTnAlFuWW+rqPSBfbOxCRxYzQFEnoGhz2vD2tJxiWi6qG04DPHPzu0Fnqu16XNXSdiKlm&#10;0HDw9Buk0OTNCF8e+PG14Bnb94gsa+4XnJCQt2Ro7mrR7Hr1/IZwGvCZZz966o//FJyUQMEnAxXJ&#10;N5CAK7EoN9f+/NWMV00EiHWvgDc9CYbjAQAxaQ7y0M+gvuvpXU21v+c7rjyz+gYS8NAvXx2TLji+&#10;SJv8489Bf+AEuM2PpNyXfvoYod7jaRPQNXYc0+59pzMBp3dul8/a693pXjX3sBkFn14DQ1ZOuzCN&#10;WHAaDK8B91BJwi505RSkcx9sTOdFuaBjoJIUWUZZAFjsOdqV6TvpGjsS4FBfN2ZaH8Xs+0/gbttj&#10;mD+5HwqN1xXtC2+DKyrdOFBEFhd73u0GAFahYSHiHaxPBwavgbDz2bjvuAvS+Q+B2NrXDQ/1Yqmv&#10;e83cnP7ZRHzXdik0LBA6ObIjY+ViOcg3LgMA6LgrpUl0ejJtiHvpskinRrcTOuGpymgsSwieOpDe&#10;RomphwOgfk8VS8fd1Vl5pRLDQti5ey2PpQUVcHc1of7h7OAcD0bUxpm6fPDmOmj3tYEUlwEAYnN/&#10;QXb/qgI+XE1owGfJhi3WvIwH3jqTci/i92Dh5H4gvJQxTjTgsxBSaBqjEx6rWrgSWV5byyEoVEZs&#10;/m/IQ70IXf4cSNpPJ67QNEaIsdKZDRwRObEM/nAYcv8F1a7JIsZKJ0u2WZ3ZOCmyFD+xHIIizecE&#10;jsOtTkJKKlJ/3A0UGb2K6eYtOUPX4BUulmwtvwmVPdeqGMMmMPoHcyfzokyKy26xDBHCvLmuX62f&#10;ZncLNp+ewKZv/BDrG3Njm2oHGCKEWQDQN3XawItyJicA0L54BADAsCy0ew/nQBZlfVOnDQBYACBF&#10;pSO6BrtDjW9sZiqxjs5kUc9XpGtw2ElR6QiQQyfD5m+B9qX3ACUG6dJnUBbvqgYTU81gvuO3p//V&#10;yQD/fw/H3pNZoclreLOrBbxGXZlSK16zbGj++uD69nmDvt1rCX576Cz980bt/XKz6ttXFZ9Yutqk&#10;ix3tuU8sdkfeHtuXWU0sycp6VlupG/qm4605z2rrpdCwQCdHdtAJTxUdj0+pNOCzkNUpdZvVSUoq&#10;XGRr+U21U+o/vP/sMttUQDwAAAAASUVORK5CYIJQSwMEFAAGAAgAAAAhACs17fTdAAAABQEAAA8A&#10;AABkcnMvZG93bnJldi54bWxMj0FrwkAQhe+F/odlCr3VTbSVGLMREduTFKpC6W3MjkkwOxuyaxL/&#10;fbe9tJeBx3u89022Gk0jeupcbVlBPIlAEBdW11wqOB5enxIQziNrbCyTghs5WOX3dxmm2g78Qf3e&#10;lyKUsEtRQeV9m0rpiooMuoltiYN3tp1BH2RXSt3hEMpNI6dRNJcGaw4LFba0qai47K9GwduAw3oW&#10;b/vd5by5fR1e3j93MSn1+DCulyA8jf4vDD/4AR3ywHSyV9ZONArCI/73Bu85iRcgTgpmUZKAzDP5&#10;nz7/Bg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BStDwTSHwAAZt4AAA4AAAAAAAAAAAAAAAAAOgIAAGRycy9lMm9Eb2MueG1sUEsBAi0ACgAAAAAA&#10;AAAhAK4uOTOjAgAAowIAABQAAAAAAAAAAAAAAAAAOCIAAGRycy9tZWRpYS9pbWFnZTEucG5nUEsB&#10;Ai0ACgAAAAAAAAAhAK+n9a6BBAAAgQQAABQAAAAAAAAAAAAAAAAADSUAAGRycy9tZWRpYS9pbWFn&#10;ZTIucG5nUEsBAi0AFAAGAAgAAAAhACs17fTdAAAABQEAAA8AAAAAAAAAAAAAAAAAwCkAAGRycy9k&#10;b3ducmV2LnhtbFBLAQItABQABgAIAAAAIQAubPAAxQAAAKUBAAAZAAAAAAAAAAAAAAAAAMoqAABk&#10;cnMvX3JlbHMvZTJvRG9jLnhtbC5yZWxzUEsFBgAAAAAHAAcAvgEAAMYrAAAAAA==&#10;">
                <v:shape id="Graphic 278" o:spid="_x0000_s1027" style="position:absolute;width:30600;height:19608;visibility:visible;mso-wrap-style:square;v-text-anchor:top" coordsize="3060065,196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UJwgAAANwAAAAPAAAAZHJzL2Rvd25yZXYueG1sRE/Pa8Iw&#10;FL4L/g/hCd40nRMr1SiiExzsYh0Mb8/m2ZY1L6GJWv/75TDw+PH9Xq4704g7tb62rOBtnIAgLqyu&#10;uVTwfdqP5iB8QNbYWCYFT/KwXvV7S8y0ffCR7nkoRQxhn6GCKgSXSemLigz6sXXEkbva1mCIsC2l&#10;bvERw00jJ0kykwZrjg0VOtpWVPzmN6MgnV3yH/eRp19JN613n2d2u/m7UsNBt1mACNSFl/jffdAK&#10;JmlcG8/EIyBXfwAAAP//AwBQSwECLQAUAAYACAAAACEA2+H2y+4AAACFAQAAEwAAAAAAAAAAAAAA&#10;AAAAAAAAW0NvbnRlbnRfVHlwZXNdLnhtbFBLAQItABQABgAIAAAAIQBa9CxbvwAAABUBAAALAAAA&#10;AAAAAAAAAAAAAB8BAABfcmVscy8ucmVsc1BLAQItABQABgAIAAAAIQDYAkUJwgAAANwAAAAPAAAA&#10;AAAAAAAAAAAAAAcCAABkcnMvZG93bnJldi54bWxQSwUGAAAAAAMAAwC3AAAA9gIAAAAA&#10;" path="m2916008,l144005,,98490,7340,58959,27782,27785,58954,7341,98485,,144005,,1816493r7341,45515l27785,1901539r31174,31174l98490,1953157r45515,7342l2916008,1960499r45514,-7342l3001050,1932713r31169,-31174l3052660,1862008r7341,-45515l3060001,144005r-7341,-45520l3032219,58954,3001050,27782,2961522,7340,2916008,xe" fillcolor="#dfe8f7" stroked="f">
                  <v:path arrowok="t"/>
                </v:shape>
                <v:shape id="Graphic 279" o:spid="_x0000_s1028" style="position:absolute;left:15300;top:6291;width:12;height:5023;visibility:visible;mso-wrap-style:square;v-text-anchor:top" coordsize="1270,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7T9xgAAANwAAAAPAAAAZHJzL2Rvd25yZXYueG1sRI9Ba8JA&#10;FITvQv/D8gpeRDf1UGN0FSsonhRtEb29Zl+TYPZtyG5N9Nd3C4LHYWa+Yabz1pTiSrUrLCt4G0Qg&#10;iFOrC84UfH2u+jEI55E1lpZJwY0czGcvnSkm2ja8p+vBZyJA2CWoIPe+SqR0aU4G3cBWxMH7sbVB&#10;H2SdSV1jE+CmlMMoepcGCw4LOVa0zCm9HH6NgqX8uO+2R9zGTe+8Pq2/46bapEp1X9vFBISn1j/D&#10;j/ZGKxiOxvB/JhwBOfsDAAD//wMAUEsBAi0AFAAGAAgAAAAhANvh9svuAAAAhQEAABMAAAAAAAAA&#10;AAAAAAAAAAAAAFtDb250ZW50X1R5cGVzXS54bWxQSwECLQAUAAYACAAAACEAWvQsW78AAAAVAQAA&#10;CwAAAAAAAAAAAAAAAAAfAQAAX3JlbHMvLnJlbHNQSwECLQAUAAYACAAAACEADA+0/cYAAADcAAAA&#10;DwAAAAAAAAAAAAAAAAAHAgAAZHJzL2Rvd25yZXYueG1sUEsFBgAAAAADAAMAtwAAAPoCAAAAAA==&#10;" path="m,l,501726e" filled="f" strokecolor="#3192d0" strokeweight="1.39pt">
                  <v:path arrowok="t"/>
                </v:shape>
                <v:shape id="Graphic 280" o:spid="_x0000_s1029" style="position:absolute;left:14859;top:5658;width:883;height:768;visibility:visible;mso-wrap-style:square;v-text-anchor:top" coordsize="8826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DvwAAANwAAAAPAAAAZHJzL2Rvd25yZXYueG1sRE/NisIw&#10;EL4L+w5hFrzImioo3a5RRPy7Wn2AoZltu9tMSjNqfXtzEDx+fP+LVe8adaMu1J4NTMYJKOLC25pL&#10;A5fz7isFFQTZYuOZDDwowGr5MVhgZv2dT3TLpVQxhEOGBiqRNtM6FBU5DGPfEkfu13cOJcKu1LbD&#10;ewx3jZ4myVw7rDk2VNjSpqLiP786A+579LeuJ/5w3ZeSzlAK129TY4af/foHlFAvb/HLfbQGpmmc&#10;H8/EI6CXTwAAAP//AwBQSwECLQAUAAYACAAAACEA2+H2y+4AAACFAQAAEwAAAAAAAAAAAAAAAAAA&#10;AAAAW0NvbnRlbnRfVHlwZXNdLnhtbFBLAQItABQABgAIAAAAIQBa9CxbvwAAABUBAAALAAAAAAAA&#10;AAAAAAAAAB8BAABfcmVscy8ucmVsc1BLAQItABQABgAIAAAAIQB//OGDvwAAANwAAAAPAAAAAAAA&#10;AAAAAAAAAAcCAABkcnMvZG93bnJldi54bWxQSwUGAAAAAAMAAwC3AAAA8wIAAAAA&#10;" path="m44018,l,76212r88023,l44018,xe" fillcolor="#3192d0" stroked="f">
                  <v:path arrowok="t"/>
                </v:shape>
                <v:shape id="Graphic 281" o:spid="_x0000_s1030" style="position:absolute;left:14240;top:6056;width:13;height:5257;visibility:visible;mso-wrap-style:square;v-text-anchor:top" coordsize="127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9nxQAAANwAAAAPAAAAZHJzL2Rvd25yZXYueG1sRI9Pi8Iw&#10;FMTvC36H8ARvmlpESjXKIojuwYN/UI9vm7dt1+alJFntfvuNIOxxmJnfMPNlZxpxJ+drywrGowQE&#10;cWF1zaWC03E9zED4gKyxsUwKfsnDctF7m2Ou7YP3dD+EUkQI+xwVVCG0uZS+qMigH9mWOHpf1hkM&#10;UbpSaoePCDeNTJNkKg3WHBcqbGlVUXE7/BgFzeRzn35vNx9h57Ks9pPr5Ty9KjXod+8zEIG68B9+&#10;tbdaQZqN4XkmHgG5+AMAAP//AwBQSwECLQAUAAYACAAAACEA2+H2y+4AAACFAQAAEwAAAAAAAAAA&#10;AAAAAAAAAAAAW0NvbnRlbnRfVHlwZXNdLnhtbFBLAQItABQABgAIAAAAIQBa9CxbvwAAABUBAAAL&#10;AAAAAAAAAAAAAAAAAB8BAABfcmVscy8ucmVsc1BLAQItABQABgAIAAAAIQCGAf9nxQAAANwAAAAP&#10;AAAAAAAAAAAAAAAAAAcCAABkcnMvZG93bnJldi54bWxQSwUGAAAAAAMAAwC3AAAA+QIAAAAA&#10;" path="m,l,525297e" filled="f" strokecolor="#afc2e1" strokeweight="1.39pt">
                  <v:stroke dashstyle="dot"/>
                  <v:path arrowok="t"/>
                </v:shape>
                <v:shape id="Graphic 282" o:spid="_x0000_s1031" style="position:absolute;left:13800;top:5422;width:883;height:769;visibility:visible;mso-wrap-style:square;v-text-anchor:top" coordsize="8826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5SxAAAANwAAAAPAAAAZHJzL2Rvd25yZXYueG1sRI9Bi8Iw&#10;FITvC/6H8AQvi6b24Eo1ShEF8bZud8Xbo3m2xealNNHWf28WBI/DzHzDLNe9qcWdWldZVjCdRCCI&#10;c6srLhRkP7vxHITzyBpry6TgQQ7Wq8HHEhNtO/6m+9EXIkDYJaig9L5JpHR5SQbdxDbEwbvY1qAP&#10;si2kbrELcFPLOIpm0mDFYaHEhjYl5dfjzShIz9vN4/D7dbv8zXLnsqw7pZ+dUqNhny5AeOr9O/xq&#10;77WCeB7D/5lwBOTqCQAA//8DAFBLAQItABQABgAIAAAAIQDb4fbL7gAAAIUBAAATAAAAAAAAAAAA&#10;AAAAAAAAAABbQ29udGVudF9UeXBlc10ueG1sUEsBAi0AFAAGAAgAAAAhAFr0LFu/AAAAFQEAAAsA&#10;AAAAAAAAAAAAAAAAHwEAAF9yZWxzLy5yZWxzUEsBAi0AFAAGAAgAAAAhAFffjlLEAAAA3AAAAA8A&#10;AAAAAAAAAAAAAAAABwIAAGRycy9kb3ducmV2LnhtbFBLBQYAAAAAAwADALcAAAD4AgAAAAA=&#10;" path="m44018,l,76212r88023,l44018,xe" fillcolor="#afc2e1" stroked="f">
                  <v:path arrowok="t"/>
                </v:shape>
                <v:shape id="Graphic 283" o:spid="_x0000_s1032" style="position:absolute;left:16399;top:5011;width:13;height:5499;visibility:visible;mso-wrap-style:square;v-text-anchor:top" coordsize="1270,54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30LwgAAANwAAAAPAAAAZHJzL2Rvd25yZXYueG1sRI/disIw&#10;FITvBd8hHME7Ta1SStco/iB4J/48wLE523a3OSlN1Pr2RhC8HGbmG2a+7Ewt7tS6yrKCyTgCQZxb&#10;XXGh4HLejVIQziNrrC2Tgic5WC76vTlm2j74SPeTL0SAsMtQQel9k0np8pIMurFtiIP3a1uDPsi2&#10;kLrFR4CbWsZRlEiDFYeFEhvalJT/n25GwXSXy5iT5LJey/Rwbfz2UMz+lBoOutUPCE+d/4Y/7b1W&#10;EKdTeJ8JR0AuXgAAAP//AwBQSwECLQAUAAYACAAAACEA2+H2y+4AAACFAQAAEwAAAAAAAAAAAAAA&#10;AAAAAAAAW0NvbnRlbnRfVHlwZXNdLnhtbFBLAQItABQABgAIAAAAIQBa9CxbvwAAABUBAAALAAAA&#10;AAAAAAAAAAAAAB8BAABfcmVscy8ucmVsc1BLAQItABQABgAIAAAAIQC7430LwgAAANwAAAAPAAAA&#10;AAAAAAAAAAAAAAcCAABkcnMvZG93bnJldi54bWxQSwUGAAAAAAMAAwC3AAAA9gIAAAAA&#10;" path="m,549617l,e" filled="f" strokecolor="#ea5b0c" strokeweight="1.39pt">
                  <v:path arrowok="t"/>
                </v:shape>
                <v:shape id="Graphic 284" o:spid="_x0000_s1033" style="position:absolute;left:15959;top:10378;width:883;height:769;visibility:visible;mso-wrap-style:square;v-text-anchor:top" coordsize="8826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H/xAAAANwAAAAPAAAAZHJzL2Rvd25yZXYueG1sRI9Ra8Iw&#10;FIXfhf2HcAe+2XQyhnRGGcKGwlBsZc+X5q4pa25Kk7Xx3y8DwcfDOec7nPU22k6MNPjWsYKnLAdB&#10;XDvdcqPgUr0vViB8QNbYOSYFV/Kw3TzM1lhoN/GZxjI0IkHYF6jAhNAXUvrakEWfuZ44ed9usBiS&#10;HBqpB5wS3HZymecv0mLLacFgTztD9U/5axMl9rvT6etzr49nfTjkx1jxh1Fq/hjfXkEEiuEevrX3&#10;WsFy9Qz/Z9IRkJs/AAAA//8DAFBLAQItABQABgAIAAAAIQDb4fbL7gAAAIUBAAATAAAAAAAAAAAA&#10;AAAAAAAAAABbQ29udGVudF9UeXBlc10ueG1sUEsBAi0AFAAGAAgAAAAhAFr0LFu/AAAAFQEAAAsA&#10;AAAAAAAAAAAAAAAAHwEAAF9yZWxzLy5yZWxzUEsBAi0AFAAGAAgAAAAhAI0Oof/EAAAA3AAAAA8A&#10;AAAAAAAAAAAAAAAABwIAAGRycy9kb3ducmV2LnhtbFBLBQYAAAAAAwADALcAAAD4AgAAAAA=&#10;" path="m88023,l,,44005,76212,88023,xe" fillcolor="#ea5b0c" stroked="f">
                  <v:path arrowok="t"/>
                </v:shape>
                <v:shape id="Graphic 285" o:spid="_x0000_s1034" style="position:absolute;left:8933;top:9046;width:3683;height:3683;visibility:visible;mso-wrap-style:square;v-text-anchor:top" coordsize="3683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uGxgAAANwAAAAPAAAAZHJzL2Rvd25yZXYueG1sRI9Pa8JA&#10;FMTvBb/D8gre6qaCf4iuotFSL4KNgtdH9pmkzb4Nu1tNv70rCD0OM/MbZr7sTCOu5HxtWcH7IAFB&#10;XFhdc6ngdPx4m4LwAVljY5kU/JGH5aL3MsdU2xt/0TUPpYgQ9ikqqEJoUyl9UZFBP7AtcfQu1hkM&#10;UbpSaoe3CDeNHCbJWBqsOS5U2FJWUfGT/xoFx8wfPvPNdpVtd/vzYV1uxm7yrVT/tVvNQATqwn/4&#10;2d5pBcPpCB5n4hGQizsAAAD//wMAUEsBAi0AFAAGAAgAAAAhANvh9svuAAAAhQEAABMAAAAAAAAA&#10;AAAAAAAAAAAAAFtDb250ZW50X1R5cGVzXS54bWxQSwECLQAUAAYACAAAACEAWvQsW78AAAAVAQAA&#10;CwAAAAAAAAAAAAAAAAAfAQAAX3JlbHMvLnJlbHNQSwECLQAUAAYACAAAACEAyBEbhsYAAADcAAAA&#10;DwAAAAAAAAAAAAAAAAAHAgAAZHJzL2Rvd25yZXYueG1sUEsFBgAAAAADAAMAtwAAAPoCAAAAAA==&#10;" path="m,l368058,368058e" filled="f" strokecolor="#3192d0" strokeweight="1.39pt">
                  <v:path arrowok="t"/>
                </v:shape>
                <v:shape id="Graphic 286" o:spid="_x0000_s1035" style="position:absolute;left:8485;top:8599;width:851;height:850;visibility:visible;mso-wrap-style:square;v-text-anchor:top" coordsize="8509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HDxAAAANwAAAAPAAAAZHJzL2Rvd25yZXYueG1sRI9Bi8Iw&#10;FITvwv6H8Bb2pml7EKlGWRVB9rLaKuzx0TzbYvNSm6jdf28EweMwM98ws0VvGnGjztWWFcSjCARx&#10;YXXNpYJDvhlOQDiPrLGxTAr+ycFi/jGYYartnfd0y3wpAoRdigoq79tUSldUZNCNbEscvJPtDPog&#10;u1LqDu8BbhqZRNFYGqw5LFTY0qqi4pxdjYJT4+MsjvLd8fL7k6zr1m7Oyz+lvj777ykIT71/h1/t&#10;rVaQTMbwPBOOgJw/AAAA//8DAFBLAQItABQABgAIAAAAIQDb4fbL7gAAAIUBAAATAAAAAAAAAAAA&#10;AAAAAAAAAABbQ29udGVudF9UeXBlc10ueG1sUEsBAi0AFAAGAAgAAAAhAFr0LFu/AAAAFQEAAAsA&#10;AAAAAAAAAAAAAAAAHwEAAF9yZWxzLy5yZWxzUEsBAi0AFAAGAAgAAAAhADMH4cPEAAAA3AAAAA8A&#10;AAAAAAAAAAAAAAAABwIAAGRycy9kb3ducmV2LnhtbFBLBQYAAAAAAwADALcAAAD4AgAAAAA=&#10;" path="m,l22771,85013,85001,22758,,xe" fillcolor="#3192d0" stroked="f">
                  <v:path arrowok="t"/>
                </v:shape>
                <v:shape id="Graphic 287" o:spid="_x0000_s1036" style="position:absolute;left:6938;top:14709;width:4566;height:13;visibility:visible;mso-wrap-style:square;v-text-anchor:top" coordsize="456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dB2wQAAANwAAAAPAAAAZHJzL2Rvd25yZXYueG1sRI9Bi8Iw&#10;FITvwv6H8Ba8aaoHDdUoIix62sUqeH00z7aYvJQmW7v/3iwIHoeZ+YZZbwdnRU9daDxrmE0zEMSl&#10;Nw1XGi7nr4kCESKyQeuZNPxRgO3mY7TG3PgHn6gvYiUShEOOGuoY21zKUNbkMEx9S5y8m+8cxiS7&#10;SpoOHwnurJxn2UI6bDgt1NjSvqbyXvw6DfgdlOrDPS68N1adfg6FvV61Hn8OuxWISEN8h1/to9Ew&#10;V0v4P5OOgNw8AQAA//8DAFBLAQItABQABgAIAAAAIQDb4fbL7gAAAIUBAAATAAAAAAAAAAAAAAAA&#10;AAAAAABbQ29udGVudF9UeXBlc10ueG1sUEsBAi0AFAAGAAgAAAAhAFr0LFu/AAAAFQEAAAsAAAAA&#10;AAAAAAAAAAAAHwEAAF9yZWxzLy5yZWxzUEsBAi0AFAAGAAgAAAAhAI2l0HbBAAAA3AAAAA8AAAAA&#10;AAAAAAAAAAAABwIAAGRycy9kb3ducmV2LnhtbFBLBQYAAAAAAwADALcAAAD1AgAAAAA=&#10;" path="m,l456285,e" filled="f" strokecolor="#afc2e1" strokeweight="1.39pt">
                  <v:stroke dashstyle="dot"/>
                  <v:path arrowok="t"/>
                </v:shape>
                <v:shape id="Graphic 288" o:spid="_x0000_s1037" style="position:absolute;left:6305;top:14269;width:768;height:882;visibility:visible;mso-wrap-style:square;v-text-anchor:top" coordsize="7683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W6AwQAAANwAAAAPAAAAZHJzL2Rvd25yZXYueG1sRE/dasIw&#10;FL4f7B3CEbybqV5I6IwigmOKwtQ9wKE5NsXmpDaZrT69uRB2+fH9zxa9q8WN2lB51jAeZSCIC28q&#10;LjX8ntYfCkSIyAZrz6ThTgEW8/e3GebGd3yg2zGWIoVwyFGDjbHJpQyFJYdh5BvixJ196zAm2JbS&#10;tNilcFfLSZZNpcOKU4PFhlaWisvxz2nY/Kj7V3XdPtQOD+WquxbTvVVaDwf98hNEpD7+i1/ub6Nh&#10;otLadCYdATl/AgAA//8DAFBLAQItABQABgAIAAAAIQDb4fbL7gAAAIUBAAATAAAAAAAAAAAAAAAA&#10;AAAAAABbQ29udGVudF9UeXBlc10ueG1sUEsBAi0AFAAGAAgAAAAhAFr0LFu/AAAAFQEAAAsAAAAA&#10;AAAAAAAAAAAAHwEAAF9yZWxzLy5yZWxzUEsBAi0AFAAGAAgAAAAhALmNboDBAAAA3AAAAA8AAAAA&#10;AAAAAAAAAAAABwIAAGRycy9kb3ducmV2LnhtbFBLBQYAAAAAAwADALcAAAD1AgAAAAA=&#10;" path="m76212,l,44005,76212,88023,76212,xe" fillcolor="#afc2e1" stroked="f">
                  <v:path arrowok="t"/>
                </v:shape>
                <v:shape id="Graphic 289" o:spid="_x0000_s1038" style="position:absolute;left:17890;top:8757;width:3308;height:3308;visibility:visible;mso-wrap-style:square;v-text-anchor:top" coordsize="3308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p1LxQAAANwAAAAPAAAAZHJzL2Rvd25yZXYueG1sRI9Pa8JA&#10;FMTvBb/D8oReim60RWJ0FS0ILT35//rIPpNo9m3IrjH99q4geBxm5jfMdN6aUjRUu8KygkE/AkGc&#10;Wl1wpmC3XfViEM4jaywtk4J/cjCfdd6mmGh74zU1G5+JAGGXoILc+yqR0qU5GXR9WxEH72Rrgz7I&#10;OpO6xluAm1IOo2gkDRYcFnKs6Dun9LK5GgXrweFiT8W2idqvZbzc/36eP/6OSr1328UEhKfWv8LP&#10;9o9WMIzH8DgTjoCc3QEAAP//AwBQSwECLQAUAAYACAAAACEA2+H2y+4AAACFAQAAEwAAAAAAAAAA&#10;AAAAAAAAAAAAW0NvbnRlbnRfVHlwZXNdLnhtbFBLAQItABQABgAIAAAAIQBa9CxbvwAAABUBAAAL&#10;AAAAAAAAAAAAAAAAAB8BAABfcmVscy8ucmVsc1BLAQItABQABgAIAAAAIQD0pp1LxQAAANwAAAAP&#10;AAAAAAAAAAAAAAAAAAcCAABkcnMvZG93bnJldi54bWxQSwUGAAAAAAMAAwC3AAAA+QIAAAAA&#10;" path="m330581,l,330581e" filled="f" strokecolor="#3192d0" strokeweight="1.39pt">
                  <v:path arrowok="t"/>
                </v:shape>
                <v:shape id="Graphic 290" o:spid="_x0000_s1039" style="position:absolute;left:20793;top:8309;width:851;height:851;visibility:visible;mso-wrap-style:square;v-text-anchor:top" coordsize="8509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0rxwwAAANwAAAAPAAAAZHJzL2Rvd25yZXYueG1sRE9Na8JA&#10;EL0X/A/LCL01m+RQ2phV1BIoXmqjgschOybB7Gya3cb4791DocfH+85Xk+nESINrLStIohgEcWV1&#10;y7WC46F4eQPhPLLGzjIpuJOD1XL2lGOm7Y2/aSx9LUIIuwwVNN73mZSuasigi2xPHLiLHQz6AIda&#10;6gFvIdx0Mo3jV2mw5dDQYE/bhqpr+WsUXDqflEl82J9+vnbpR9vb4ro5K/U8n9YLEJ4m/y/+c39q&#10;Bel7mB/OhCMglw8AAAD//wMAUEsBAi0AFAAGAAgAAAAhANvh9svuAAAAhQEAABMAAAAAAAAAAAAA&#10;AAAAAAAAAFtDb250ZW50X1R5cGVzXS54bWxQSwECLQAUAAYACAAAACEAWvQsW78AAAAVAQAACwAA&#10;AAAAAAAAAAAAAAAfAQAAX3JlbHMvLnJlbHNQSwECLQAUAAYACAAAACEAVntK8cMAAADcAAAADwAA&#10;AAAAAAAAAAAAAAAHAgAAZHJzL2Rvd25yZXYueG1sUEsFBgAAAAADAAMAtwAAAPcCAAAAAA==&#10;" path="m85013,l,22771,62255,85026,85013,xe" fillcolor="#3192d0" stroked="f">
                  <v:path arrowok="t"/>
                </v:shape>
                <v:shape id="Graphic 291" o:spid="_x0000_s1040" style="position:absolute;left:25068;top:8943;width:1213;height:2902;visibility:visible;mso-wrap-style:square;v-text-anchor:top" coordsize="1212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G1xQAAANwAAAAPAAAAZHJzL2Rvd25yZXYueG1sRI9Ba8JA&#10;FITvBf/D8oTe6sZQUpu6BhEEoViqFvH4yL5uQrJvQ3Zr4r/vFgoeh5n5hlkWo23FlXpfO1YwnyUg&#10;iEunazYKvk7bpwUIH5A1to5JwY08FKvJwxJz7QY+0PUYjIgQ9jkqqELocil9WZFFP3MdcfS+XW8x&#10;RNkbqXscIty2Mk2STFqsOS5U2NGmorI5/lgFu/1Hs8jS5/etNvbcudGkl5dPpR6n4/oNRKAx3MP/&#10;7Z1WkL7O4e9MPAJy9QsAAP//AwBQSwECLQAUAAYACAAAACEA2+H2y+4AAACFAQAAEwAAAAAAAAAA&#10;AAAAAAAAAAAAW0NvbnRlbnRfVHlwZXNdLnhtbFBLAQItABQABgAIAAAAIQBa9CxbvwAAABUBAAAL&#10;AAAAAAAAAAAAAAAAAB8BAABfcmVscy8ucmVsc1BLAQItABQABgAIAAAAIQCDC7G1xQAAANwAAAAP&#10;AAAAAAAAAAAAAAAAAAcCAABkcnMvZG93bnJldi54bWxQSwUGAAAAAAMAAwC3AAAA+QIAAAAA&#10;" path="m,l25501,45336,48969,91923r21373,47778l89557,188610r16997,49982l121272,289585e" filled="f" strokecolor="#afc2e1" strokeweight="1.39pt">
                  <v:stroke dashstyle="dot"/>
                  <v:path arrowok="t"/>
                </v:shape>
                <v:shape id="Graphic 292" o:spid="_x0000_s1041" style="position:absolute;left:24730;top:8408;width:1943;height:4051;visibility:visible;mso-wrap-style:square;v-text-anchor:top" coordsize="19431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YxQAAANwAAAAPAAAAZHJzL2Rvd25yZXYueG1sRI9Ba8JA&#10;FITvBf/D8gRvdWMO0qau0gpW7SFgWj0/sq9JaPZtyNvG+O+7hUKPw8x8w6w2o2vVQL00ng0s5gko&#10;4tLbhisDH++7+wdQEpAttp7JwI0ENuvJ3Qoz6698oqEIlYoQlgwN1CF0mdZS1uRQ5r4jjt6n7x2G&#10;KPtK2x6vEe5anSbJUjtsOC7U2NG2pvKr+HYGnLzKPi+2+/PpOMhLLu7tmF+MmU3H5ydQgcbwH/5r&#10;H6yB9DGF3zPxCOj1DwAAAP//AwBQSwECLQAUAAYACAAAACEA2+H2y+4AAACFAQAAEwAAAAAAAAAA&#10;AAAAAAAAAAAAW0NvbnRlbnRfVHlwZXNdLnhtbFBLAQItABQABgAIAAAAIQBa9CxbvwAAABUBAAAL&#10;AAAAAAAAAAAAAAAAAB8BAABfcmVscy8ucmVsc1BLAQItABQABgAIAAAAIQC/GaWYxQAAANwAAAAP&#10;AAAAAAAAAAAAAAAAAAcCAABkcnMvZG93bnJldi54bWxQSwUGAAAAAAMAAwC3AAAA+QIAAAAA&#10;" path="m77063,42519l,,1689,87998,77063,42519xem194310,320408r-85535,20739l169506,404850r24804,-84442xe" fillcolor="#afc2e1" stroked="f">
                  <v:path arrowok="t"/>
                </v:shape>
                <v:shape id="Graphic 293" o:spid="_x0000_s1042" style="position:absolute;left:18114;top:3706;width:2889;height:1194;visibility:visible;mso-wrap-style:square;v-text-anchor:top" coordsize="28892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2UCxQAAANwAAAAPAAAAZHJzL2Rvd25yZXYueG1sRI9Ba8JA&#10;FITvBf/D8gq9lLrRgGh0FRFEDxVRC14f2Wc2Nvs2ZLcx/vuuIHgcZuYbZrbobCVaanzpWMGgn4Ag&#10;zp0uuVDwc1p/jUH4gKyxckwK7uRhMe+9zTDT7sYHao+hEBHCPkMFJoQ6k9Lnhiz6vquJo3dxjcUQ&#10;ZVNI3eAtwm0lh0kykhZLjgsGa1oZyn+Pf1bBbr3/XH239/Nokl5Ts1mm23HYKPXx3i2nIAJ14RV+&#10;trdawXCSwuNMPAJy/g8AAP//AwBQSwECLQAUAAYACAAAACEA2+H2y+4AAACFAQAAEwAAAAAAAAAA&#10;AAAAAAAAAAAAW0NvbnRlbnRfVHlwZXNdLnhtbFBLAQItABQABgAIAAAAIQBa9CxbvwAAABUBAAAL&#10;AAAAAAAAAAAAAAAAAB8BAABfcmVscy8ucmVsc1BLAQItABQABgAIAAAAIQCSe2UCxQAAANwAAAAP&#10;AAAAAAAAAAAAAAAAAAcCAABkcnMvZG93bnJldi54bWxQSwUGAAAAAAMAAwC3AAAA+QIAAAAA&#10;" path="m,l50817,14434r49824,16694l149413,50023r47662,21036l243569,94177r45267,25139e" filled="f" strokecolor="#afc2e1" strokeweight="1.39pt">
                  <v:stroke dashstyle="dot"/>
                  <v:path arrowok="t"/>
                </v:shape>
                <v:shape id="Graphic 294" o:spid="_x0000_s1043" style="position:absolute;left:17496;top:3313;width:4045;height:1924;visibility:visible;mso-wrap-style:square;v-text-anchor:top" coordsize="40449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RjrxAAAANwAAAAPAAAAZHJzL2Rvd25yZXYueG1sRI9Ba8JA&#10;FITvBf/D8oReim4UqRpdJaQIvTYKXh/ZZxKTfRuyG43++q5Q6HGYmW+Y7X4wjbhR5yrLCmbTCARx&#10;bnXFhYLT8TBZgXAeWWNjmRQ8yMF+N3rbYqztnX/olvlCBAi7GBWU3rexlC4vyaCb2pY4eBfbGfRB&#10;doXUHd4D3DRyHkWf0mDFYaHEltKS8jrrjYJU14NLnx/Js++v9bnPrsl5+aXU+3hINiA8Df4//Nf+&#10;1grm6wW8zoQjIHe/AAAA//8DAFBLAQItABQABgAIAAAAIQDb4fbL7gAAAIUBAAATAAAAAAAAAAAA&#10;AAAAAAAAAABbQ29udGVudF9UeXBlc10ueG1sUEsBAi0AFAAGAAgAAAAhAFr0LFu/AAAAFQEAAAsA&#10;AAAAAAAAAAAAAAAAHwEAAF9yZWxzLy5yZWxzUEsBAi0AFAAGAAgAAAAhANDtGOvEAAAA3AAAAA8A&#10;AAAAAAAAAAAAAAAABwIAAGRycy9kb3ducmV2LnhtbFBLBQYAAAAAAwADALcAAAD4AgAAAAA=&#10;" path="m84366,l,25158,63969,85623,84366,xem404355,192138l361416,115303r-45072,75616l404355,192138xe" fillcolor="#afc2e1" stroked="f">
                  <v:path arrowok="t"/>
                </v:shape>
                <v:shape id="Graphic 295" o:spid="_x0000_s1044" style="position:absolute;left:9506;top:3706;width:2870;height:1181;visibility:visible;mso-wrap-style:square;v-text-anchor:top" coordsize="2870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5vxAAAANwAAAAPAAAAZHJzL2Rvd25yZXYueG1sRI9Ba8JA&#10;FITvBf/D8gRvdaOYotFVJK3QSw+J/oBn9pkEs29DdtX137uFQo/DzHzDbHbBdOJOg2stK5hNExDE&#10;ldUt1wpOx8P7EoTzyBo7y6TgSQ5229HbBjNtH1zQvfS1iBB2GSpovO8zKV3VkEE3tT1x9C52MOij&#10;HGqpB3xEuOnkPEk+pMGW40KDPeUNVdfyZhTk56/k82dxKMrSFjad5WHZp0GpyTjs1yA8Bf8f/mt/&#10;awXzVQq/Z+IRkNsXAAAA//8DAFBLAQItABQABgAIAAAAIQDb4fbL7gAAAIUBAAATAAAAAAAAAAAA&#10;AAAAAAAAAABbQ29udGVudF9UeXBlc10ueG1sUEsBAi0AFAAGAAgAAAAhAFr0LFu/AAAAFQEAAAsA&#10;AAAAAAAAAAAAAAAAHwEAAF9yZWxzLy5yZWxzUEsBAi0AFAAGAAgAAAAhABGTDm/EAAAA3AAAAA8A&#10;AAAAAAAAAAAAAAAABwIAAGRycy9kb3ducmV2LnhtbFBLBQYAAAAAAwADALcAAAD4AgAAAAA=&#10;" path="m,118059l44951,93205,91109,70345,138417,49537,186817,30839,236251,14307,286664,e" filled="f" strokecolor="#afc2e1" strokeweight="1.39pt">
                  <v:stroke dashstyle="dot"/>
                  <v:path arrowok="t"/>
                </v:shape>
                <v:shape id="Graphic 296" o:spid="_x0000_s1045" style="position:absolute;left:8968;top:3313;width:4026;height:1911;visibility:visible;mso-wrap-style:square;v-text-anchor:top" coordsize="40259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rtVxQAAANwAAAAPAAAAZHJzL2Rvd25yZXYueG1sRI/dasJA&#10;FITvC77DcgTv6kYtIUZXEbG0UCj48wDH7DEbzZ5Ns1uNb+8WCl4OM/MNM192thZXan3lWMFomIAg&#10;LpyuuFRw2L+/ZiB8QNZYOyYFd/KwXPRe5phrd+MtXXehFBHCPkcFJoQml9IXhiz6oWuIo3dyrcUQ&#10;ZVtK3eItwm0tx0mSSosVxwWDDa0NFZfdr1WQnX/S0+bt66PYZ+E4MhNabfBbqUG/W81ABOrCM/zf&#10;/tQKxtMU/s7EIyAXDwAAAP//AwBQSwECLQAUAAYACAAAACEA2+H2y+4AAACFAQAAEwAAAAAAAAAA&#10;AAAAAAAAAAAAW0NvbnRlbnRfVHlwZXNdLnhtbFBLAQItABQABgAIAAAAIQBa9CxbvwAAABUBAAAL&#10;AAAAAAAAAAAAAAAAAB8BAABfcmVscy8ucmVsc1BLAQItABQABgAIAAAAIQCs3rtVxQAAANwAAAAP&#10;AAAAAAAAAAAAAAAAAAcCAABkcnMvZG93bnJldi54bWxQSwUGAAAAAAMAAwC3AAAA+QIAAAAA&#10;" path="m88011,189725l43078,114020,,190779r88011,-1054xem402285,25158l317919,r20396,85623l402285,25158xe" fillcolor="#afc2e1" stroked="f">
                  <v:path arrowok="t"/>
                </v:shape>
                <v:shape id="Graphic 297" o:spid="_x0000_s1046" style="position:absolute;left:4206;top:8939;width:1219;height:2902;visibility:visible;mso-wrap-style:square;v-text-anchor:top" coordsize="1219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fjxQAAANwAAAAPAAAAZHJzL2Rvd25yZXYueG1sRI9Pa8JA&#10;FMTvhX6H5RV6azZa6p/oKmIp9FaN0l4f2Wc2mn0bs1tN++ldQfA4zMxvmOm8s7U4Uesrxwp6SQqC&#10;uHC64lLBdvPxMgLhA7LG2jEp+CMP89njwxQz7c68plMeShEh7DNUYEJoMil9YciiT1xDHL2day2G&#10;KNtS6hbPEW5r2U/TgbRYcVww2NDSUHHIf62CVV44Y/HVvn9/HX/0/37wZo6o1PNTt5iACNSFe/jW&#10;/tQK+uMhXM/EIyBnFwAAAP//AwBQSwECLQAUAAYACAAAACEA2+H2y+4AAACFAQAAEwAAAAAAAAAA&#10;AAAAAAAAAAAAW0NvbnRlbnRfVHlwZXNdLnhtbFBLAQItABQABgAIAAAAIQBa9CxbvwAAABUBAAAL&#10;AAAAAAAAAAAAAAAAAB8BAABfcmVscy8ucmVsc1BLAQItABQABgAIAAAAIQDxQTfjxQAAANwAAAAP&#10;AAAAAAAAAAAAAAAAAAcCAABkcnMvZG93bnJldi54bWxQSwUGAAAAAAMAAwC3AAAA+QIAAAAA&#10;" path="m,290004l14746,238936,31777,188881,51033,139901,72451,92054,95969,45401,121526,e" filled="f" strokecolor="#afc2e1" strokeweight="1.39pt">
                  <v:stroke dashstyle="dot"/>
                  <v:path arrowok="t"/>
                </v:shape>
                <v:shape id="Graphic 298" o:spid="_x0000_s1047" style="position:absolute;left:3814;top:8404;width:1949;height:4058;visibility:visible;mso-wrap-style:square;v-text-anchor:top" coordsize="19494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jpYwwAAANwAAAAPAAAAZHJzL2Rvd25yZXYueG1sRE9NawIx&#10;EL0X/A9hhF5Es92D1dUoKhSk2oNWPA+b6WbrZrIkqW7/vTkIHh/ve77sbCOu5EPtWMHbKANBXDpd&#10;c6Xg9P0xnIAIEVlj45gU/FOA5aL3MsdCuxsf6HqMlUghHApUYGJsCylDachiGLmWOHE/zluMCfpK&#10;ao+3FG4bmWfZWFqsOTUYbGljqLwc/6yCr8N657Pf8/Z9MDUD/7mZXMb5XqnXfreagYjUxaf44d5q&#10;Bfk0rU1n0hGQizsAAAD//wMAUEsBAi0AFAAGAAgAAAAhANvh9svuAAAAhQEAABMAAAAAAAAAAAAA&#10;AAAAAAAAAFtDb250ZW50X1R5cGVzXS54bWxQSwECLQAUAAYACAAAACEAWvQsW78AAAAVAQAACwAA&#10;AAAAAAAAAAAAAAAfAQAAX3JlbHMvLnJlbHNQSwECLQAUAAYACAAAACEAnt46WMMAAADcAAAADwAA&#10;AAAAAAAAAAAAAAAHAgAAZHJzL2Rvd25yZXYueG1sUEsFBgAAAAADAAMAtwAAAPcCAAAAAA==&#10;" path="m85534,341528l,320789r24803,84442l85534,341528xem194576,l117500,42494r75349,45504l194576,xe" fillcolor="#afc2e1" stroked="f">
                  <v:path arrowok="t"/>
                </v:shape>
                <v:shape id="Graphic 299" o:spid="_x0000_s1048" style="position:absolute;left:17345;top:1309;width:10649;height:10738;visibility:visible;mso-wrap-style:square;v-text-anchor:top" coordsize="1064895,107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c1xAAAANwAAAAPAAAAZHJzL2Rvd25yZXYueG1sRI9Ba8JA&#10;FITvQv/D8gq96aZpkRhdQxFL7cGDafH8yD6TYPZt2N0m6b93CwWPw8x8w2yKyXRiIOdbywqeFwkI&#10;4srqlmsF31/v8wyED8gaO8uk4Jc8FNuH2QZzbUc+0VCGWkQI+xwVNCH0uZS+asigX9ieOHoX6wyG&#10;KF0ttcMxwk0n0yRZSoMtx4UGe9o1VF3LH6Ng//LhsvZ4XfZleD3XZ+c/0WRKPT1Ob2sQgaZwD/+3&#10;D1pBulrB35l4BOT2BgAA//8DAFBLAQItABQABgAIAAAAIQDb4fbL7gAAAIUBAAATAAAAAAAAAAAA&#10;AAAAAAAAAABbQ29udGVudF9UeXBlc10ueG1sUEsBAi0AFAAGAAgAAAAhAFr0LFu/AAAAFQEAAAsA&#10;AAAAAAAAAAAAAAAAHwEAAF9yZWxzLy5yZWxzUEsBAi0AFAAGAAgAAAAhAK3SRzXEAAAA3AAAAA8A&#10;AAAAAAAAAAAAAAAABwIAAGRycy9kb3ducmV2LnhtbFBLBQYAAAAAAwADALcAAAD4AgAAAAA=&#10;" path="m,123310l650432,,973501,57891r91337,328190l1020076,1073664e" filled="f" strokecolor="#afc2e1" strokeweight="1.39pt">
                  <v:stroke dashstyle="dot"/>
                  <v:path arrowok="t"/>
                </v:shape>
                <v:shape id="Graphic 300" o:spid="_x0000_s1049" style="position:absolute;left:27111;top:11876;width:883;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b2wwAAANwAAAAPAAAAZHJzL2Rvd25yZXYueG1sRE9Na8JA&#10;EL0X/A/LCL01m1QoNbqKhgoFwaKR6HHIjkkwOxuyW037691DocfH+54vB9OKG/WusawgiWIQxKXV&#10;DVcKjvnm5R2E88gaW8uk4IccLBejpzmm2t55T7eDr0QIYZeigtr7LpXSlTUZdJHtiAN3sb1BH2Bf&#10;Sd3jPYSbVr7G8Zs02HBoqLGjrKbyevg2Cn7X7enrWmTbfKqTj7xwZ9zurFLP42E1A+Fp8P/iP/en&#10;VjCJw/xwJhwBuXgAAAD//wMAUEsBAi0AFAAGAAgAAAAhANvh9svuAAAAhQEAABMAAAAAAAAAAAAA&#10;AAAAAAAAAFtDb250ZW50X1R5cGVzXS54bWxQSwECLQAUAAYACAAAACEAWvQsW78AAAAVAQAACwAA&#10;AAAAAAAAAAAAAAAfAQAAX3JlbHMvLnJlbHNQSwECLQAUAAYACAAAACEATt929sMAAADcAAAADwAA&#10;AAAAAAAAAAAAAAAHAgAAZHJzL2Rvd25yZXYueG1sUEsFBgAAAAADAAMAtwAAAPcCAAAAAA==&#10;" path="m,l36779,79959,87655,8140,,xe" fillcolor="#afc2e1" stroked="f">
                  <v:path arrowok="t"/>
                </v:shape>
                <v:shape id="Graphic 301" o:spid="_x0000_s1050" style="position:absolute;left:2390;top:1360;width:10649;height:10738;visibility:visible;mso-wrap-style:square;v-text-anchor:top" coordsize="1064895,107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9EpxAAAANwAAAAPAAAAZHJzL2Rvd25yZXYueG1sRI9Ba8JA&#10;FITvgv9heQVvZmMtIaRZpUhFe/DQtHh+ZF+TYPZt2F1j/PfdgtDjMDPfMOV2Mr0YyfnOsoJVkoIg&#10;rq3uuFHw/bVf5iB8QNbYWyYFd/Kw3cxnJRba3viTxio0IkLYF6igDWEopPR1SwZ9Ygfi6P1YZzBE&#10;6RqpHd4i3PTyOU0zabDjuNDiQLuW6kt1NQre1weXd6dLNlTh5dycnf9Akyu1eJreXkEEmsJ/+NE+&#10;agXrdAV/Z+IRkJtfAAAA//8DAFBLAQItABQABgAIAAAAIQDb4fbL7gAAAIUBAAATAAAAAAAAAAAA&#10;AAAAAAAAAABbQ29udGVudF9UeXBlc10ueG1sUEsBAi0AFAAGAAgAAAAhAFr0LFu/AAAAFQEAAAsA&#10;AAAAAAAAAAAAAAAAHwEAAF9yZWxzLy5yZWxzUEsBAi0AFAAGAAgAAAAhAM1P0SnEAAAA3AAAAA8A&#10;AAAAAAAAAAAAAAAABwIAAGRycy9kb3ducmV2LnhtbFBLBQYAAAAAAwADALcAAAD4AgAAAAA=&#10;" path="m1064838,123310l414406,,91337,57891,,386081r44761,687583e" filled="f" strokecolor="#afc2e1" strokeweight="1.39pt">
                  <v:stroke dashstyle="dot"/>
                  <v:path arrowok="t"/>
                </v:shape>
                <v:shape id="Graphic 302" o:spid="_x0000_s1051" style="position:absolute;left:2396;top:11927;width:882;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U0axgAAANwAAAAPAAAAZHJzL2Rvd25yZXYueG1sRI9Ba8JA&#10;FITvQv/D8gq96SYpiKauUsWCEKhoiu3xkX1Ngtm3Ibs1aX99VxA8DjPzDbNYDaYRF+pcbVlBPIlA&#10;EBdW11wq+MjfxjMQziNrbCyTgl9ysFo+jBaYatvzgS5HX4oAYZeigsr7NpXSFRUZdBPbEgfv23YG&#10;fZBdKXWHfYCbRiZRNJUGaw4LFba0qag4H3+Mgr9187k/nzZZPtfxNj+5L8zerVJPj8PrCwhPg7+H&#10;b+2dVvAcJXA9E46AXP4DAAD//wMAUEsBAi0AFAAGAAgAAAAhANvh9svuAAAAhQEAABMAAAAAAAAA&#10;AAAAAAAAAAAAAFtDb250ZW50X1R5cGVzXS54bWxQSwECLQAUAAYACAAAACEAWvQsW78AAAAVAQAA&#10;CwAAAAAAAAAAAAAAAAAfAQAAX3JlbHMvLnJlbHNQSwECLQAUAAYACAAAACEA0UFNGsYAAADcAAAA&#10;DwAAAAAAAAAAAAAAAAAHAgAAZHJzL2Rvd25yZXYueG1sUEsFBgAAAAADAAMAtwAAAPoCAAAAAA==&#10;" path="m87655,l,8140,50863,79984,87655,xe" fillcolor="#afc2e1" stroked="f">
                  <v:path arrowok="t"/>
                </v:shape>
                <v:shape id="Graphic 303" o:spid="_x0000_s1052" style="position:absolute;left:9653;top:8278;width:3638;height:3791;visibility:visible;mso-wrap-style:square;v-text-anchor:top" coordsize="36385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dsxAAAANwAAAAPAAAAZHJzL2Rvd25yZXYueG1sRI9Pi8Iw&#10;FMTvC36H8AQvy5r6B12rUUQQ1sMi6u790TzbavNSmhi7394sCB6HmfkNs1i1phKBGldaVjDoJyCI&#10;M6tLzhX8nLYfnyCcR9ZYWSYFf+Rgtey8LTDV9s4HCkefiwhhl6KCwvs6ldJlBRl0fVsTR+9sG4M+&#10;yiaXusF7hJtKDpNkIg2WHBcKrGlTUHY93oyCENhN9/vwnv9WF7n7HmgeD2dK9brteg7CU+tf4Wf7&#10;SysYJSP4PxOPgFw+AAAA//8DAFBLAQItABQABgAIAAAAIQDb4fbL7gAAAIUBAAATAAAAAAAAAAAA&#10;AAAAAAAAAABbQ29udGVudF9UeXBlc10ueG1sUEsBAi0AFAAGAAgAAAAhAFr0LFu/AAAAFQEAAAsA&#10;AAAAAAAAAAAAAAAAHwEAAF9yZWxzLy5yZWxzUEsBAi0AFAAGAAgAAAAhABIq12zEAAAA3AAAAA8A&#10;AAAAAAAAAAAAAAAABwIAAGRycy9kb3ducmV2LnhtbFBLBQYAAAAAAwADALcAAAD4AgAAAAA=&#10;" path="m,l363664,378510e" filled="f" strokecolor="#afc2e1" strokeweight="1.39pt">
                  <v:stroke dashstyle="dot"/>
                  <v:path arrowok="t"/>
                </v:shape>
                <v:shape id="Graphic 304" o:spid="_x0000_s1053" style="position:absolute;left:9214;top:7821;width:850;height:857;visibility:visible;mso-wrap-style:square;v-text-anchor:top" coordsize="8509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WxgAAANwAAAAPAAAAZHJzL2Rvd25yZXYueG1sRI9Ba8JA&#10;FITvgv9heUJvujGGUlJXqW3Fnkq0BXt8ZF+TkOzbkF1N7K93BaHHYWa+YZbrwTTiTJ2rLCuYzyIQ&#10;xLnVFRcKvr+20ycQziNrbCyTggs5WK/GoyWm2va8p/PBFyJA2KWooPS+TaV0eUkG3cy2xMH7tZ1B&#10;H2RXSN1hH+CmkXEUPUqDFYeFElt6LSmvDyejgIbsvY6bn91+Y4vsLTkusr/Po1IPk+HlGYSnwf+H&#10;7+0PrWARJXA7E46AXF0BAAD//wMAUEsBAi0AFAAGAAgAAAAhANvh9svuAAAAhQEAABMAAAAAAAAA&#10;AAAAAAAAAAAAAFtDb250ZW50X1R5cGVzXS54bWxQSwECLQAUAAYACAAAACEAWvQsW78AAAAVAQAA&#10;CwAAAAAAAAAAAAAAAAAfAQAAX3JlbHMvLnJlbHNQSwECLQAUAAYACAAAACEAPuHzVsYAAADcAAAA&#10;DwAAAAAAAAAAAAAAAAAHAgAAZHJzL2Rvd25yZXYueG1sUEsFBgAAAAADAAMAtwAAAPoCAAAAAA==&#10;" path="m,l21081,85445,84556,24460,,xe" fillcolor="#afc2e1" stroked="f">
                  <v:path arrowok="t"/>
                </v:shape>
                <v:shape id="Graphic 305" o:spid="_x0000_s1054" style="position:absolute;left:11501;top:10967;width:7487;height:7486;visibility:visible;mso-wrap-style:square;v-text-anchor:top" coordsize="74866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0KuxQAAANwAAAAPAAAAZHJzL2Rvd25yZXYueG1sRI/NasMw&#10;EITvgb6D2EJviZzmh+JENqFQyKUtcXLocbE2tom1Ml41dvv0VSGQ4zAz3zDbfHStulIvjWcD81kC&#10;irj0tuHKwOn4Nn0BJQHZYuuZDPyQQJ49TLaYWj/wga5FqFSEsKRooA6hS7WWsiaHMvMdcfTOvncY&#10;ouwrbXscIty1+jlJ1tphw3Ghxo5eayovxbcz0OLwKfu1e++WR1mUX78fu6WQMU+P424DKtAY7uFb&#10;e28NLJIV/J+JR0BnfwAAAP//AwBQSwECLQAUAAYACAAAACEA2+H2y+4AAACFAQAAEwAAAAAAAAAA&#10;AAAAAAAAAAAAW0NvbnRlbnRfVHlwZXNdLnhtbFBLAQItABQABgAIAAAAIQBa9CxbvwAAABUBAAAL&#10;AAAAAAAAAAAAAAAAAB8BAABfcmVscy8ucmVsc1BLAQItABQABgAIAAAAIQAXa0KuxQAAANwAAAAP&#10;AAAAAAAAAAAAAAAAAAcCAABkcnMvZG93bnJldi54bWxQSwUGAAAAAAMAAwC3AAAA+QIAAAAA&#10;" path="m374243,l327298,2915r-45205,8513l238980,25188,198308,43844,160428,67046,125692,94443,94449,125685,67051,160420,43847,198298,25190,238969,11429,282082,2915,327286,,374230r2915,46945l11429,466379r13761,43113l43847,550163r23204,37878l94449,622776r31243,31242l160428,681414r37880,23202l238980,723273r43113,13760l327298,745546r46945,2915l421185,745546r45203,-8513l509500,723273r40670,-18657l588048,681414r34736,-27396l654026,622776r27398,-34735l704627,550163r18657,-40671l737045,466379r8513,-45204l748474,374230r-2916,-46944l737045,282082,723284,238969,704627,198298,681424,160420,654026,125685,622784,94443,588048,67046,550170,43844,509500,25188,466388,11428,421185,2915,374243,xe" fillcolor="#2b296b" stroked="f">
                  <v:path arrowok="t"/>
                </v:shape>
                <v:shape id="Graphic 306" o:spid="_x0000_s1055" style="position:absolute;left:1800;top:1153;width:27000;height:15811;visibility:visible;mso-wrap-style:square;v-text-anchor:top" coordsize="270002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GxQAAANwAAAAPAAAAZHJzL2Rvd25yZXYueG1sRI9Ba8JA&#10;FITvgv9heYVeRDdWUEldRSuFHoqQqKC3R/Y1Cc2+Dbtbjf++Kwgeh5n5hlmsOtOICzlfW1YwHiUg&#10;iAuray4VHPafwzkIH5A1NpZJwY08rJb93gJTba+c0SUPpYgQ9ikqqEJoUyl9UZFBP7ItcfR+rDMY&#10;onSl1A6vEW4a+ZYkU2mw5rhQYUsfFRW/+Z9RsDebXZZt6cjbxn2Xs3N2Ggw6pV5fuvU7iEBdeIYf&#10;7S+tYJJM4X4mHgG5/AcAAP//AwBQSwECLQAUAAYACAAAACEA2+H2y+4AAACFAQAAEwAAAAAAAAAA&#10;AAAAAAAAAAAAW0NvbnRlbnRfVHlwZXNdLnhtbFBLAQItABQABgAIAAAAIQBa9CxbvwAAABUBAAAL&#10;AAAAAAAAAAAAAAAAAB8BAABfcmVscy8ucmVsc1BLAQItABQABgAIAAAAIQCGR/EGxQAAANwAAAAP&#10;AAAAAAAAAAAAAAAAAAcCAABkcnMvZG93bnJldi54bWxQSwUGAAAAAAMAAwC3AAAA+QIAAAAA&#10;" path="m450519,1355610r-4584,-45402l432816,1267929r-20765,-38265l384543,1196327r-33338,-27508l312940,1148054r-42278,-13132l225259,1130350r-45402,4572l137566,1148054r-38265,20765l65963,1196327r-27495,33337l17691,1267929,4572,1310208,,1355610r4572,45403l17691,1443304r20777,38252l65963,1514894r33338,27508l137566,1563166r42291,13132l225259,1580870r45403,-4572l312940,1563166r38265,-20764l384543,1514894r27508,-33338l432816,1443304r13119,-42291l450519,1355610xem770369,556336r-4128,-43028l753872,471563,733247,432384,704392,397052,669048,368185,629869,347560,588124,335191r-43015,-4115l502081,335191r-41745,12369l421157,368185r-35331,28867l356958,432384r-20624,39179l323964,513308r-4128,43028l323964,599351r12370,41745l356958,680275r28868,35344l421157,744486r39179,20612l502081,777468r43028,4128l588124,777468r41745,-12370l669048,744486r35344,-28867l733247,680275r20625,-39179l766241,599351r4128,-43015xem1569643,225259r-4572,-45402l1551940,137579,1531175,99314,1503667,65976,1470329,38468,1432064,17703,1389786,4584,1344383,r-45402,4584l1256690,17703r-38252,20765l1185100,65976r-27508,33338l1136827,137579r-13131,42278l1119124,225259r4572,45403l1136827,312953r20765,38265l1185100,384556r33338,27495l1256690,432828r42291,13119l1344383,450519r45403,-4572l1432064,432828r38265,-20777l1503667,384556r27508,-33338l1551940,312953r13131,-42291l1569643,225259xem2368918,556336r-4128,-43028l2352421,471563r-20612,-39179l2302941,397052r-35344,-28867l2228418,347560r-41745,-12369l2143658,331076r-43028,4115l2058885,347560r-39179,20625l1984375,397052r-28868,35332l1934883,471563r-12370,41745l1918385,556336r4128,43015l1934883,641096r20624,39179l1984375,715619r35331,28867l2058885,765098r41745,12370l2143658,781596r43015,-4128l2228418,765098r39179,-20612l2302941,715619r28868,-35344l2352421,641096r12369,-41745l2368918,556336xem2699994,1355610r-4584,-45402l2682290,1267929r-20764,-38265l2634018,1196327r-33338,-27508l2562415,1148054r-42278,-13132l2474734,1130350r-45402,4572l2387041,1148054r-38265,20765l2315438,1196327r-27495,33337l2267166,1267929r-13120,42279l2249474,1355610r4572,45403l2267166,1443304r20777,38252l2315438,1514894r33338,27508l2387041,1563166r42291,13132l2474734,1580870r45403,-4572l2562415,1563166r38265,-20764l2634018,1514894r27508,-33338l2682290,1443304r13120,-42291l2699994,1355610xe" fillcolor="#f8b06e" stroked="f">
                  <v:path arrowok="t"/>
                </v:shape>
                <v:shape id="Image 307" o:spid="_x0000_s1056" type="#_x0000_t75" style="position:absolute;left:14149;top:12368;width:220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hexQAAANwAAAAPAAAAZHJzL2Rvd25yZXYueG1sRI9BawIx&#10;FITvBf9DeIIXqYmWqmyNIoJYeii4StHbY/PcXbp5CZuo23/fFIQeh5n5hlmsOtuIG7WhdqxhPFIg&#10;iAtnai41HA/b5zmIEJENNo5Jww8FWC17TwvMjLvznm55LEWCcMhQQxWjz6QMRUUWw8h54uRdXGsx&#10;JtmW0rR4T3DbyIlSU2mx5rRQoadNRcV3frUaZhfjzeth54aTz9P6a56f/YfyWg/63foNRKQu/ocf&#10;7Xej4UXN4O9MOgJy+QsAAP//AwBQSwECLQAUAAYACAAAACEA2+H2y+4AAACFAQAAEwAAAAAAAAAA&#10;AAAAAAAAAAAAW0NvbnRlbnRfVHlwZXNdLnhtbFBLAQItABQABgAIAAAAIQBa9CxbvwAAABUBAAAL&#10;AAAAAAAAAAAAAAAAAB8BAABfcmVscy8ucmVsc1BLAQItABQABgAIAAAAIQDYAVhexQAAANwAAAAP&#10;AAAAAAAAAAAAAAAAAAcCAABkcnMvZG93bnJldi54bWxQSwUGAAAAAAMAAwC3AAAA+QIAAAAA&#10;">
                  <v:imagedata r:id="rId86" o:title=""/>
                </v:shape>
                <v:shape id="Graphic 308" o:spid="_x0000_s1057" style="position:absolute;left:3073;top:2171;width:24454;height:14884;visibility:visible;mso-wrap-style:square;v-text-anchor:top" coordsize="2445385,148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UzwQAAANwAAAAPAAAAZHJzL2Rvd25yZXYueG1sRE/LisIw&#10;FN0P+A/hCm4GTXVQpBpFFGF2ox3B7bW5fWhzU5uMrX9vFsIsD+e9XHemEg9qXGlZwXgUgSBOrS45&#10;V3D63Q/nIJxH1lhZJgVPcrBe9T6WGGvb8pEeic9FCGEXo4LC+zqW0qUFGXQjWxMHLrONQR9gk0vd&#10;YBvCTSUnUTSTBksODQXWtC0ovSV/RkHeZvd7dkjG0/P15zrTF7f73DulBv1uswDhqfP/4rf7Wyv4&#10;isLacCYcAbl6AQAA//8DAFBLAQItABQABgAIAAAAIQDb4fbL7gAAAIUBAAATAAAAAAAAAAAAAAAA&#10;AAAAAABbQ29udGVudF9UeXBlc10ueG1sUEsBAi0AFAAGAAgAAAAhAFr0LFu/AAAAFQEAAAsAAAAA&#10;AAAAAAAAAAAAHwEAAF9yZWxzLy5yZWxzUEsBAi0AFAAGAAgAAAAhAO9yZTPBAAAA3AAAAA8AAAAA&#10;AAAAAAAAAAAABwIAAGRycy9kb3ducmV2LnhtbFBLBQYAAAAAAwADALcAAAD1AgAAAAA=&#10;" path="m79590,1213319r-27838,l51752,1241729r27838,l79590,1213319xem131356,1213319r-23343,l108013,1241729r23343,l131356,1213319xem195834,1242060r-18631,l177203,1268730r,27940l177203,1324610r,27940l148793,1352550r,-27940l177203,1324610r,-27940l148793,1296670r,-27940l177203,1268730r,-26670l108013,1242060r,26670l108013,1296670r-28423,l79590,1268730r28423,l108013,1242060r-56261,l51752,1268730r,27940l23342,1296670r,-27940l51752,1268730r,-26670l23342,1242060r,-29210l131356,1212850r,-26112l131356,1186180r,-27839l108013,1158341r,27839l79590,1186180r,-27839l51752,1158341r,27839l23342,1186180r,-27940l131356,1158240r,-27940l,1130300r,27940l,1186180r,190500l51473,1376680r,-55880l79895,1320800r,3810l79895,1352550r,24130l195834,1376680r,-23699l195834,1352550r,-84240l195834,1242060xem399440,469036r-27851,l371589,497446r27851,l399440,469036xem468642,469036r-40779,l427863,497446r40779,l468642,469036xem515670,469036r-18618,l497052,497446r18618,l515670,469036xem515670,441960r-64478,l451192,414045r-23329,l427863,441960r-28423,l399440,414045r-27851,l371589,441960r-28410,l343179,414020r108013,l451192,387451r,-28041l451192,359041r,-27571l427863,331470r,27940l427863,387350r-28423,l399440,359410r28423,l427863,331470r-56274,l371589,359410r,27940l343179,387350r,-27940l371589,359410r,-27940l319836,331470r,27940l319836,387350r,190500l371309,577850r,-57150l399732,520700r,5080l399732,553720r,24130l515670,577850r,-24130l468642,553720r,-27940l497052,525780r,27927l515670,553707r,-27927l515670,525297r,-4597l515670,497840r-172491,l343179,468630r172491,l515670,441960xem1198714,82969r-27838,l1170876,111379r27838,l1198714,82969xem1250480,82969r-23343,l1227137,111379r23343,l1250480,82969xem1314958,111760r-18631,l1296327,138430r,27940l1296327,194310r,27940l1267917,222250r,-27940l1296327,194310r,-27940l1267917,166370r,-27940l1296327,138430r,-26670l1227137,111760r,26670l1227137,166370r-28423,l1198714,138430r28423,l1227137,111760r-56261,l1170876,138430r,27940l1142466,166370r,-27940l1170876,138430r,-26670l1142466,111760r,-29210l1250480,82550r,-26162l1250480,55880r,-27890l1227137,27990r,27890l1198714,55880r,-27890l1170876,27990r,27890l1142466,55880r,-27940l1250480,27940r,-27940l1119124,r,27940l1119124,55880r,190500l1170597,246380r,-55880l1198994,190500r,3810l1198994,222250r,24130l1314958,246380r,-23762l1314958,222250r,-84290l1314958,111760xem1412316,1412151r-1410,-40932l1400263,1321841r-26581,-42697l1324419,1258277r-34392,l1281709,1260055r-7760,3302l1260665,1268234r-13830,3594l1232509,1274038r-14757,749l1202994,1274038r-14338,-2210l1174826,1268234r-13272,-4877l1153782,1260055r-8331,-1778l1109649,1258277r-49263,20867l1033805,1321841r-10643,49378l1021740,1412151r1105,17348l1084211,1462100r45568,15316l1173683,1485633r41745,2273l1218628,1487906r41758,-2273l1304302,1477416r45555,-15316l1396555,1438554r14757,-9055l1412316,1412151xem1998002,469036r-27851,l1970151,497446r27851,l1998002,469036xem2067204,469036r-40780,l2026424,497446r40780,l2067204,469036xem2114245,469036r-18631,l2095614,497446r18631,l2114245,469036xem2114245,441960r-64504,l2049741,414045r-23317,l2026424,441960r-28422,l1998002,414045r-27851,l1970151,441960r-28410,l1941741,414020r108000,l2049741,387451r,-28041l2049741,359041r,-27571l2026424,331470r,27940l2026424,387350r-28422,l1998002,359410r28422,l2026424,331470r-56273,l1970151,359410r,27940l1941741,387350r,-27940l1970151,359410r,-27940l1918411,331470r,27940l1918411,387350r,190500l1969871,577850r,-57150l1998281,520700r,5080l1998281,553720r,24130l2114245,577850r,-24130l2067204,553720r,-27940l2095614,525780r,27927l2114245,553707r,-27927l2114245,525297r,-4597l2114245,497840r-172504,l1941741,468630r172504,l2114245,441960xem2329065,1213319r-27838,l2301227,1241729r27838,l2329065,1213319xem2380818,1213319r-23330,l2357488,1241729r23330,l2380818,1213319xem2445308,1242060r-18630,l2426678,1268730r,27940l2426678,1324610r,27940l2398268,1352550r,-27940l2426678,1324610r,-27940l2398268,1296670r,-27940l2426678,1268730r,-26670l2357488,1242060r,26670l2357488,1296670r-28423,l2329065,1268730r28423,l2357488,1242060r-56261,l2301227,1268730r,27940l2272817,1296670r,-27940l2301227,1268730r,-26670l2272817,1242060r,-29210l2380818,1212850r,-26112l2380818,1186180r,-27839l2357488,1158341r,27839l2329065,1186180r,-27839l2301227,1158341r,27839l2272817,1186180r,-27940l2380818,1158240r,-27940l2249474,1130300r,27940l2249474,1186180r,190500l2300948,1376680r,-55880l2329345,1320800r,3810l2329345,1352550r,24130l2445308,1376680r,-23699l2445308,1352550r,-84240l2445308,1242060xe" stroked="f">
                  <v:path arrowok="t"/>
                </v:shape>
                <v:shape id="Image 309" o:spid="_x0000_s1058" type="#_x0000_t75" style="position:absolute;left:15648;top:7212;width:1502;height: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AMxAAAANwAAAAPAAAAZHJzL2Rvd25yZXYueG1sRI/RisIw&#10;FETfBf8hXGFfRNNVkLUaZVkQVl/Urh9waa5NsbmpTbbWvzeC4OMwM2eY5bqzlWip8aVjBZ/jBARx&#10;7nTJhYLT32b0BcIHZI2VY1JwJw/rVb+3xFS7Gx+pzUIhIoR9igpMCHUqpc8NWfRjVxNH7+waiyHK&#10;ppC6wVuE20pOkmQmLZYcFwzW9GMov2T/VsFwUuSyNYdpuTu57Wa4vZ7b/VWpj0H3vQARqAvv8Kv9&#10;qxVMkzk8z8QjIFcPAAAA//8DAFBLAQItABQABgAIAAAAIQDb4fbL7gAAAIUBAAATAAAAAAAAAAAA&#10;AAAAAAAAAABbQ29udGVudF9UeXBlc10ueG1sUEsBAi0AFAAGAAgAAAAhAFr0LFu/AAAAFQEAAAsA&#10;AAAAAAAAAAAAAAAAHwEAAF9yZWxzLy5yZWxzUEsBAi0AFAAGAAgAAAAhANypkAzEAAAA3AAAAA8A&#10;AAAAAAAAAAAAAAAABwIAAGRycy9kb3ducmV2LnhtbFBLBQYAAAAAAwADALcAAAD4AgAAAAA=&#10;">
                  <v:imagedata r:id="rId87" o:title=""/>
                </v:shape>
                <w10:anchorlock/>
              </v:group>
            </w:pict>
          </mc:Fallback>
        </mc:AlternateContent>
      </w:r>
      <w:r>
        <w:rPr>
          <w:sz w:val="20"/>
        </w:rPr>
        <w:tab/>
      </w:r>
      <w:r>
        <w:rPr>
          <w:noProof/>
          <w:sz w:val="20"/>
        </w:rPr>
        <mc:AlternateContent>
          <mc:Choice Requires="wpg">
            <w:drawing>
              <wp:inline distT="0" distB="0" distL="0" distR="0" wp14:anchorId="56A9747F" wp14:editId="56A97480">
                <wp:extent cx="3060065" cy="1960880"/>
                <wp:effectExtent l="0" t="0" r="0" b="1269"/>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960880"/>
                          <a:chOff x="0" y="0"/>
                          <a:chExt cx="3060065" cy="1960880"/>
                        </a:xfrm>
                      </wpg:grpSpPr>
                      <wps:wsp>
                        <wps:cNvPr id="311" name="Graphic 311"/>
                        <wps:cNvSpPr/>
                        <wps:spPr>
                          <a:xfrm>
                            <a:off x="0" y="0"/>
                            <a:ext cx="3060065" cy="1960880"/>
                          </a:xfrm>
                          <a:custGeom>
                            <a:avLst/>
                            <a:gdLst/>
                            <a:ahLst/>
                            <a:cxnLst/>
                            <a:rect l="l" t="t" r="r" b="b"/>
                            <a:pathLst>
                              <a:path w="3060065" h="1960880">
                                <a:moveTo>
                                  <a:pt x="2916008" y="0"/>
                                </a:moveTo>
                                <a:lnTo>
                                  <a:pt x="144005" y="0"/>
                                </a:lnTo>
                                <a:lnTo>
                                  <a:pt x="98490" y="7340"/>
                                </a:lnTo>
                                <a:lnTo>
                                  <a:pt x="58959" y="27782"/>
                                </a:lnTo>
                                <a:lnTo>
                                  <a:pt x="27785" y="58954"/>
                                </a:lnTo>
                                <a:lnTo>
                                  <a:pt x="7341" y="98485"/>
                                </a:lnTo>
                                <a:lnTo>
                                  <a:pt x="0" y="144005"/>
                                </a:lnTo>
                                <a:lnTo>
                                  <a:pt x="0" y="1816493"/>
                                </a:lnTo>
                                <a:lnTo>
                                  <a:pt x="7341" y="1862008"/>
                                </a:lnTo>
                                <a:lnTo>
                                  <a:pt x="27785" y="1901539"/>
                                </a:lnTo>
                                <a:lnTo>
                                  <a:pt x="58959" y="1932713"/>
                                </a:lnTo>
                                <a:lnTo>
                                  <a:pt x="98490" y="1953157"/>
                                </a:lnTo>
                                <a:lnTo>
                                  <a:pt x="144005" y="1960499"/>
                                </a:lnTo>
                                <a:lnTo>
                                  <a:pt x="2916008" y="1960499"/>
                                </a:lnTo>
                                <a:lnTo>
                                  <a:pt x="2961522" y="1953157"/>
                                </a:lnTo>
                                <a:lnTo>
                                  <a:pt x="3001050" y="1932713"/>
                                </a:lnTo>
                                <a:lnTo>
                                  <a:pt x="3032219" y="1901539"/>
                                </a:lnTo>
                                <a:lnTo>
                                  <a:pt x="3052660" y="1862008"/>
                                </a:lnTo>
                                <a:lnTo>
                                  <a:pt x="3060001" y="1816493"/>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312" name="Graphic 312"/>
                        <wps:cNvSpPr/>
                        <wps:spPr>
                          <a:xfrm>
                            <a:off x="1524492" y="635435"/>
                            <a:ext cx="1270" cy="459740"/>
                          </a:xfrm>
                          <a:custGeom>
                            <a:avLst/>
                            <a:gdLst/>
                            <a:ahLst/>
                            <a:cxnLst/>
                            <a:rect l="l" t="t" r="r" b="b"/>
                            <a:pathLst>
                              <a:path h="459740">
                                <a:moveTo>
                                  <a:pt x="0" y="0"/>
                                </a:moveTo>
                                <a:lnTo>
                                  <a:pt x="0" y="459193"/>
                                </a:lnTo>
                              </a:path>
                            </a:pathLst>
                          </a:custGeom>
                          <a:ln w="17335">
                            <a:solidFill>
                              <a:srgbClr val="3192D0"/>
                            </a:solidFill>
                            <a:prstDash val="solid"/>
                          </a:ln>
                        </wps:spPr>
                        <wps:bodyPr wrap="square" lIns="0" tIns="0" rIns="0" bIns="0" rtlCol="0">
                          <a:prstTxWarp prst="textNoShape">
                            <a:avLst/>
                          </a:prstTxWarp>
                          <a:noAutofit/>
                        </wps:bodyPr>
                      </wps:wsp>
                      <wps:wsp>
                        <wps:cNvPr id="313" name="Graphic 313"/>
                        <wps:cNvSpPr/>
                        <wps:spPr>
                          <a:xfrm>
                            <a:off x="1481262" y="573218"/>
                            <a:ext cx="86995" cy="74930"/>
                          </a:xfrm>
                          <a:custGeom>
                            <a:avLst/>
                            <a:gdLst/>
                            <a:ahLst/>
                            <a:cxnLst/>
                            <a:rect l="l" t="t" r="r" b="b"/>
                            <a:pathLst>
                              <a:path w="86995" h="74930">
                                <a:moveTo>
                                  <a:pt x="43230" y="0"/>
                                </a:moveTo>
                                <a:lnTo>
                                  <a:pt x="0" y="74866"/>
                                </a:lnTo>
                                <a:lnTo>
                                  <a:pt x="86461" y="74866"/>
                                </a:lnTo>
                                <a:lnTo>
                                  <a:pt x="43230" y="0"/>
                                </a:lnTo>
                                <a:close/>
                              </a:path>
                            </a:pathLst>
                          </a:custGeom>
                          <a:solidFill>
                            <a:srgbClr val="3192D0"/>
                          </a:solidFill>
                        </wps:spPr>
                        <wps:bodyPr wrap="square" lIns="0" tIns="0" rIns="0" bIns="0" rtlCol="0">
                          <a:prstTxWarp prst="textNoShape">
                            <a:avLst/>
                          </a:prstTxWarp>
                          <a:noAutofit/>
                        </wps:bodyPr>
                      </wps:wsp>
                      <wps:wsp>
                        <wps:cNvPr id="314" name="Graphic 314"/>
                        <wps:cNvSpPr/>
                        <wps:spPr>
                          <a:xfrm>
                            <a:off x="616172" y="1410188"/>
                            <a:ext cx="485775" cy="1270"/>
                          </a:xfrm>
                          <a:custGeom>
                            <a:avLst/>
                            <a:gdLst/>
                            <a:ahLst/>
                            <a:cxnLst/>
                            <a:rect l="l" t="t" r="r" b="b"/>
                            <a:pathLst>
                              <a:path w="485775">
                                <a:moveTo>
                                  <a:pt x="485749" y="0"/>
                                </a:moveTo>
                                <a:lnTo>
                                  <a:pt x="0" y="0"/>
                                </a:lnTo>
                              </a:path>
                            </a:pathLst>
                          </a:custGeom>
                          <a:ln w="17335">
                            <a:solidFill>
                              <a:srgbClr val="3192D0"/>
                            </a:solidFill>
                            <a:prstDash val="solid"/>
                          </a:ln>
                        </wps:spPr>
                        <wps:bodyPr wrap="square" lIns="0" tIns="0" rIns="0" bIns="0" rtlCol="0">
                          <a:prstTxWarp prst="textNoShape">
                            <a:avLst/>
                          </a:prstTxWarp>
                          <a:noAutofit/>
                        </wps:bodyPr>
                      </wps:wsp>
                      <wps:wsp>
                        <wps:cNvPr id="315" name="Graphic 315"/>
                        <wps:cNvSpPr/>
                        <wps:spPr>
                          <a:xfrm>
                            <a:off x="1089271" y="1366958"/>
                            <a:ext cx="74930" cy="86995"/>
                          </a:xfrm>
                          <a:custGeom>
                            <a:avLst/>
                            <a:gdLst/>
                            <a:ahLst/>
                            <a:cxnLst/>
                            <a:rect l="l" t="t" r="r" b="b"/>
                            <a:pathLst>
                              <a:path w="74930" h="86995">
                                <a:moveTo>
                                  <a:pt x="0" y="0"/>
                                </a:moveTo>
                                <a:lnTo>
                                  <a:pt x="0" y="86461"/>
                                </a:lnTo>
                                <a:lnTo>
                                  <a:pt x="74866" y="43230"/>
                                </a:lnTo>
                                <a:lnTo>
                                  <a:pt x="0" y="0"/>
                                </a:lnTo>
                                <a:close/>
                              </a:path>
                            </a:pathLst>
                          </a:custGeom>
                          <a:solidFill>
                            <a:srgbClr val="3192D0"/>
                          </a:solidFill>
                        </wps:spPr>
                        <wps:bodyPr wrap="square" lIns="0" tIns="0" rIns="0" bIns="0" rtlCol="0">
                          <a:prstTxWarp prst="textNoShape">
                            <a:avLst/>
                          </a:prstTxWarp>
                          <a:noAutofit/>
                        </wps:bodyPr>
                      </wps:wsp>
                      <wps:wsp>
                        <wps:cNvPr id="316" name="Graphic 316"/>
                        <wps:cNvSpPr/>
                        <wps:spPr>
                          <a:xfrm>
                            <a:off x="696625" y="1514236"/>
                            <a:ext cx="522605" cy="1270"/>
                          </a:xfrm>
                          <a:custGeom>
                            <a:avLst/>
                            <a:gdLst/>
                            <a:ahLst/>
                            <a:cxnLst/>
                            <a:rect l="l" t="t" r="r" b="b"/>
                            <a:pathLst>
                              <a:path w="522605">
                                <a:moveTo>
                                  <a:pt x="0" y="0"/>
                                </a:moveTo>
                                <a:lnTo>
                                  <a:pt x="522198" y="0"/>
                                </a:lnTo>
                              </a:path>
                            </a:pathLst>
                          </a:custGeom>
                          <a:ln w="17335">
                            <a:solidFill>
                              <a:srgbClr val="3192D0"/>
                            </a:solidFill>
                            <a:prstDash val="solid"/>
                          </a:ln>
                        </wps:spPr>
                        <wps:bodyPr wrap="square" lIns="0" tIns="0" rIns="0" bIns="0" rtlCol="0">
                          <a:prstTxWarp prst="textNoShape">
                            <a:avLst/>
                          </a:prstTxWarp>
                          <a:noAutofit/>
                        </wps:bodyPr>
                      </wps:wsp>
                      <wps:wsp>
                        <wps:cNvPr id="317" name="Graphic 317"/>
                        <wps:cNvSpPr/>
                        <wps:spPr>
                          <a:xfrm>
                            <a:off x="634409" y="1471006"/>
                            <a:ext cx="74930" cy="86995"/>
                          </a:xfrm>
                          <a:custGeom>
                            <a:avLst/>
                            <a:gdLst/>
                            <a:ahLst/>
                            <a:cxnLst/>
                            <a:rect l="l" t="t" r="r" b="b"/>
                            <a:pathLst>
                              <a:path w="74930" h="86995">
                                <a:moveTo>
                                  <a:pt x="74866" y="0"/>
                                </a:moveTo>
                                <a:lnTo>
                                  <a:pt x="0" y="43230"/>
                                </a:lnTo>
                                <a:lnTo>
                                  <a:pt x="74866" y="86461"/>
                                </a:lnTo>
                                <a:lnTo>
                                  <a:pt x="74866" y="0"/>
                                </a:lnTo>
                                <a:close/>
                              </a:path>
                            </a:pathLst>
                          </a:custGeom>
                          <a:solidFill>
                            <a:srgbClr val="3192D0"/>
                          </a:solidFill>
                        </wps:spPr>
                        <wps:bodyPr wrap="square" lIns="0" tIns="0" rIns="0" bIns="0" rtlCol="0">
                          <a:prstTxWarp prst="textNoShape">
                            <a:avLst/>
                          </a:prstTxWarp>
                          <a:noAutofit/>
                        </wps:bodyPr>
                      </wps:wsp>
                      <wps:wsp>
                        <wps:cNvPr id="318" name="Graphic 318"/>
                        <wps:cNvSpPr/>
                        <wps:spPr>
                          <a:xfrm>
                            <a:off x="1892075" y="1462212"/>
                            <a:ext cx="459740" cy="1270"/>
                          </a:xfrm>
                          <a:custGeom>
                            <a:avLst/>
                            <a:gdLst/>
                            <a:ahLst/>
                            <a:cxnLst/>
                            <a:rect l="l" t="t" r="r" b="b"/>
                            <a:pathLst>
                              <a:path w="459740">
                                <a:moveTo>
                                  <a:pt x="459193" y="0"/>
                                </a:moveTo>
                                <a:lnTo>
                                  <a:pt x="0" y="0"/>
                                </a:lnTo>
                              </a:path>
                            </a:pathLst>
                          </a:custGeom>
                          <a:ln w="17335">
                            <a:solidFill>
                              <a:srgbClr val="3192D0"/>
                            </a:solidFill>
                            <a:prstDash val="solid"/>
                          </a:ln>
                        </wps:spPr>
                        <wps:bodyPr wrap="square" lIns="0" tIns="0" rIns="0" bIns="0" rtlCol="0">
                          <a:prstTxWarp prst="textNoShape">
                            <a:avLst/>
                          </a:prstTxWarp>
                          <a:noAutofit/>
                        </wps:bodyPr>
                      </wps:wsp>
                      <wps:wsp>
                        <wps:cNvPr id="319" name="Graphic 319"/>
                        <wps:cNvSpPr/>
                        <wps:spPr>
                          <a:xfrm>
                            <a:off x="2338618" y="1418982"/>
                            <a:ext cx="74930" cy="86995"/>
                          </a:xfrm>
                          <a:custGeom>
                            <a:avLst/>
                            <a:gdLst/>
                            <a:ahLst/>
                            <a:cxnLst/>
                            <a:rect l="l" t="t" r="r" b="b"/>
                            <a:pathLst>
                              <a:path w="74930" h="86995">
                                <a:moveTo>
                                  <a:pt x="0" y="0"/>
                                </a:moveTo>
                                <a:lnTo>
                                  <a:pt x="0" y="86461"/>
                                </a:lnTo>
                                <a:lnTo>
                                  <a:pt x="74866" y="43230"/>
                                </a:lnTo>
                                <a:lnTo>
                                  <a:pt x="0" y="0"/>
                                </a:lnTo>
                                <a:close/>
                              </a:path>
                            </a:pathLst>
                          </a:custGeom>
                          <a:solidFill>
                            <a:srgbClr val="3192D0"/>
                          </a:solidFill>
                        </wps:spPr>
                        <wps:bodyPr wrap="square" lIns="0" tIns="0" rIns="0" bIns="0" rtlCol="0">
                          <a:prstTxWarp prst="textNoShape">
                            <a:avLst/>
                          </a:prstTxWarp>
                          <a:noAutofit/>
                        </wps:bodyPr>
                      </wps:wsp>
                      <wps:wsp>
                        <wps:cNvPr id="320" name="Graphic 320"/>
                        <wps:cNvSpPr/>
                        <wps:spPr>
                          <a:xfrm>
                            <a:off x="2489494" y="895902"/>
                            <a:ext cx="119380" cy="284480"/>
                          </a:xfrm>
                          <a:custGeom>
                            <a:avLst/>
                            <a:gdLst/>
                            <a:ahLst/>
                            <a:cxnLst/>
                            <a:rect l="l" t="t" r="r" b="b"/>
                            <a:pathLst>
                              <a:path w="119380" h="284480">
                                <a:moveTo>
                                  <a:pt x="0" y="0"/>
                                </a:moveTo>
                                <a:lnTo>
                                  <a:pt x="25049" y="44531"/>
                                </a:lnTo>
                                <a:lnTo>
                                  <a:pt x="48099" y="90290"/>
                                </a:lnTo>
                                <a:lnTo>
                                  <a:pt x="69091" y="137218"/>
                                </a:lnTo>
                                <a:lnTo>
                                  <a:pt x="87963" y="185257"/>
                                </a:lnTo>
                                <a:lnTo>
                                  <a:pt x="104657" y="234347"/>
                                </a:lnTo>
                                <a:lnTo>
                                  <a:pt x="119113" y="284429"/>
                                </a:lnTo>
                              </a:path>
                            </a:pathLst>
                          </a:custGeom>
                          <a:ln w="17335">
                            <a:solidFill>
                              <a:srgbClr val="3192D0"/>
                            </a:solidFill>
                            <a:prstDash val="solid"/>
                          </a:ln>
                        </wps:spPr>
                        <wps:bodyPr wrap="square" lIns="0" tIns="0" rIns="0" bIns="0" rtlCol="0">
                          <a:prstTxWarp prst="textNoShape">
                            <a:avLst/>
                          </a:prstTxWarp>
                          <a:noAutofit/>
                        </wps:bodyPr>
                      </wps:wsp>
                      <wps:wsp>
                        <wps:cNvPr id="321" name="Graphic 321"/>
                        <wps:cNvSpPr/>
                        <wps:spPr>
                          <a:xfrm>
                            <a:off x="2456286" y="843316"/>
                            <a:ext cx="191135" cy="398145"/>
                          </a:xfrm>
                          <a:custGeom>
                            <a:avLst/>
                            <a:gdLst/>
                            <a:ahLst/>
                            <a:cxnLst/>
                            <a:rect l="l" t="t" r="r" b="b"/>
                            <a:pathLst>
                              <a:path w="191135" h="398145">
                                <a:moveTo>
                                  <a:pt x="75692" y="41757"/>
                                </a:moveTo>
                                <a:lnTo>
                                  <a:pt x="0" y="0"/>
                                </a:lnTo>
                                <a:lnTo>
                                  <a:pt x="1663" y="86423"/>
                                </a:lnTo>
                                <a:lnTo>
                                  <a:pt x="75692" y="41757"/>
                                </a:lnTo>
                                <a:close/>
                              </a:path>
                              <a:path w="191135" h="398145">
                                <a:moveTo>
                                  <a:pt x="190868" y="314693"/>
                                </a:moveTo>
                                <a:lnTo>
                                  <a:pt x="106845" y="335064"/>
                                </a:lnTo>
                                <a:lnTo>
                                  <a:pt x="166497" y="397637"/>
                                </a:lnTo>
                                <a:lnTo>
                                  <a:pt x="190868" y="314693"/>
                                </a:lnTo>
                                <a:close/>
                              </a:path>
                            </a:pathLst>
                          </a:custGeom>
                          <a:solidFill>
                            <a:srgbClr val="3192D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88" cstate="print"/>
                          <a:stretch>
                            <a:fillRect/>
                          </a:stretch>
                        </pic:blipFill>
                        <pic:spPr>
                          <a:xfrm>
                            <a:off x="1745747" y="342880"/>
                            <a:ext cx="397169" cy="188724"/>
                          </a:xfrm>
                          <a:prstGeom prst="rect">
                            <a:avLst/>
                          </a:prstGeom>
                        </pic:spPr>
                      </pic:pic>
                      <wps:wsp>
                        <wps:cNvPr id="323" name="Graphic 323"/>
                        <wps:cNvSpPr/>
                        <wps:spPr>
                          <a:xfrm>
                            <a:off x="960968" y="381510"/>
                            <a:ext cx="281940" cy="116205"/>
                          </a:xfrm>
                          <a:custGeom>
                            <a:avLst/>
                            <a:gdLst/>
                            <a:ahLst/>
                            <a:cxnLst/>
                            <a:rect l="l" t="t" r="r" b="b"/>
                            <a:pathLst>
                              <a:path w="281940" h="116205">
                                <a:moveTo>
                                  <a:pt x="0" y="115963"/>
                                </a:moveTo>
                                <a:lnTo>
                                  <a:pt x="44154" y="91555"/>
                                </a:lnTo>
                                <a:lnTo>
                                  <a:pt x="89496" y="69103"/>
                                </a:lnTo>
                                <a:lnTo>
                                  <a:pt x="135967" y="48666"/>
                                </a:lnTo>
                                <a:lnTo>
                                  <a:pt x="183511" y="30298"/>
                                </a:lnTo>
                                <a:lnTo>
                                  <a:pt x="232069" y="14057"/>
                                </a:lnTo>
                                <a:lnTo>
                                  <a:pt x="281584" y="0"/>
                                </a:lnTo>
                              </a:path>
                            </a:pathLst>
                          </a:custGeom>
                          <a:ln w="17335">
                            <a:solidFill>
                              <a:srgbClr val="3192D0"/>
                            </a:solidFill>
                            <a:prstDash val="solid"/>
                          </a:ln>
                        </wps:spPr>
                        <wps:bodyPr wrap="square" lIns="0" tIns="0" rIns="0" bIns="0" rtlCol="0">
                          <a:prstTxWarp prst="textNoShape">
                            <a:avLst/>
                          </a:prstTxWarp>
                          <a:noAutofit/>
                        </wps:bodyPr>
                      </wps:wsp>
                      <wps:wsp>
                        <wps:cNvPr id="324" name="Graphic 324"/>
                        <wps:cNvSpPr/>
                        <wps:spPr>
                          <a:xfrm>
                            <a:off x="908106" y="342885"/>
                            <a:ext cx="395605" cy="187960"/>
                          </a:xfrm>
                          <a:custGeom>
                            <a:avLst/>
                            <a:gdLst/>
                            <a:ahLst/>
                            <a:cxnLst/>
                            <a:rect l="l" t="t" r="r" b="b"/>
                            <a:pathLst>
                              <a:path w="395605" h="187960">
                                <a:moveTo>
                                  <a:pt x="86448" y="186347"/>
                                </a:moveTo>
                                <a:lnTo>
                                  <a:pt x="42316" y="111988"/>
                                </a:lnTo>
                                <a:lnTo>
                                  <a:pt x="0" y="187388"/>
                                </a:lnTo>
                                <a:lnTo>
                                  <a:pt x="86448" y="186347"/>
                                </a:lnTo>
                                <a:close/>
                              </a:path>
                              <a:path w="395605" h="187960">
                                <a:moveTo>
                                  <a:pt x="395122" y="24701"/>
                                </a:moveTo>
                                <a:lnTo>
                                  <a:pt x="312267" y="0"/>
                                </a:lnTo>
                                <a:lnTo>
                                  <a:pt x="332295" y="84099"/>
                                </a:lnTo>
                                <a:lnTo>
                                  <a:pt x="395122" y="24701"/>
                                </a:lnTo>
                                <a:close/>
                              </a:path>
                            </a:pathLst>
                          </a:custGeom>
                          <a:solidFill>
                            <a:srgbClr val="3192D0"/>
                          </a:solidFill>
                        </wps:spPr>
                        <wps:bodyPr wrap="square" lIns="0" tIns="0" rIns="0" bIns="0" rtlCol="0">
                          <a:prstTxWarp prst="textNoShape">
                            <a:avLst/>
                          </a:prstTxWarp>
                          <a:noAutofit/>
                        </wps:bodyPr>
                      </wps:wsp>
                      <wps:wsp>
                        <wps:cNvPr id="325" name="Graphic 325"/>
                        <wps:cNvSpPr/>
                        <wps:spPr>
                          <a:xfrm>
                            <a:off x="431695" y="1171689"/>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26" name="Graphic 326"/>
                        <wps:cNvSpPr/>
                        <wps:spPr>
                          <a:xfrm>
                            <a:off x="449647" y="910381"/>
                            <a:ext cx="101600" cy="236854"/>
                          </a:xfrm>
                          <a:custGeom>
                            <a:avLst/>
                            <a:gdLst/>
                            <a:ahLst/>
                            <a:cxnLst/>
                            <a:rect l="l" t="t" r="r" b="b"/>
                            <a:pathLst>
                              <a:path w="101600" h="236854">
                                <a:moveTo>
                                  <a:pt x="0" y="236829"/>
                                </a:moveTo>
                                <a:lnTo>
                                  <a:pt x="15983" y="187271"/>
                                </a:lnTo>
                                <a:lnTo>
                                  <a:pt x="34174" y="138749"/>
                                </a:lnTo>
                                <a:lnTo>
                                  <a:pt x="54515" y="91322"/>
                                </a:lnTo>
                                <a:lnTo>
                                  <a:pt x="76946" y="45053"/>
                                </a:lnTo>
                                <a:lnTo>
                                  <a:pt x="101409" y="0"/>
                                </a:lnTo>
                              </a:path>
                            </a:pathLst>
                          </a:custGeom>
                          <a:ln w="17335">
                            <a:solidFill>
                              <a:srgbClr val="AFC2E1"/>
                            </a:solidFill>
                            <a:prstDash val="dot"/>
                          </a:ln>
                        </wps:spPr>
                        <wps:bodyPr wrap="square" lIns="0" tIns="0" rIns="0" bIns="0" rtlCol="0">
                          <a:prstTxWarp prst="textNoShape">
                            <a:avLst/>
                          </a:prstTxWarp>
                          <a:noAutofit/>
                        </wps:bodyPr>
                      </wps:wsp>
                      <wps:wsp>
                        <wps:cNvPr id="327" name="Graphic 327"/>
                        <wps:cNvSpPr/>
                        <wps:spPr>
                          <a:xfrm>
                            <a:off x="551055" y="886841"/>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28" name="Graphic 328"/>
                        <wps:cNvSpPr/>
                        <wps:spPr>
                          <a:xfrm>
                            <a:off x="401820" y="842935"/>
                            <a:ext cx="191135" cy="398145"/>
                          </a:xfrm>
                          <a:custGeom>
                            <a:avLst/>
                            <a:gdLst/>
                            <a:ahLst/>
                            <a:cxnLst/>
                            <a:rect l="l" t="t" r="r" b="b"/>
                            <a:pathLst>
                              <a:path w="191135" h="398145">
                                <a:moveTo>
                                  <a:pt x="84023" y="335445"/>
                                </a:moveTo>
                                <a:lnTo>
                                  <a:pt x="0" y="315074"/>
                                </a:lnTo>
                                <a:lnTo>
                                  <a:pt x="24371" y="398018"/>
                                </a:lnTo>
                                <a:lnTo>
                                  <a:pt x="84023" y="335445"/>
                                </a:lnTo>
                                <a:close/>
                              </a:path>
                              <a:path w="191135" h="398145">
                                <a:moveTo>
                                  <a:pt x="191122" y="0"/>
                                </a:moveTo>
                                <a:lnTo>
                                  <a:pt x="115404" y="41732"/>
                                </a:lnTo>
                                <a:lnTo>
                                  <a:pt x="189420" y="86423"/>
                                </a:lnTo>
                                <a:lnTo>
                                  <a:pt x="191122" y="0"/>
                                </a:lnTo>
                                <a:close/>
                              </a:path>
                            </a:pathLst>
                          </a:custGeom>
                          <a:solidFill>
                            <a:srgbClr val="AFC2E1"/>
                          </a:solidFill>
                        </wps:spPr>
                        <wps:bodyPr wrap="square" lIns="0" tIns="0" rIns="0" bIns="0" rtlCol="0">
                          <a:prstTxWarp prst="textNoShape">
                            <a:avLst/>
                          </a:prstTxWarp>
                          <a:noAutofit/>
                        </wps:bodyPr>
                      </wps:wsp>
                      <wps:wsp>
                        <wps:cNvPr id="329" name="Graphic 329"/>
                        <wps:cNvSpPr/>
                        <wps:spPr>
                          <a:xfrm>
                            <a:off x="1784256" y="255200"/>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30" name="Graphic 330"/>
                        <wps:cNvSpPr/>
                        <wps:spPr>
                          <a:xfrm>
                            <a:off x="1827537" y="253066"/>
                            <a:ext cx="927735" cy="935355"/>
                          </a:xfrm>
                          <a:custGeom>
                            <a:avLst/>
                            <a:gdLst/>
                            <a:ahLst/>
                            <a:cxnLst/>
                            <a:rect l="l" t="t" r="r" b="b"/>
                            <a:pathLst>
                              <a:path w="927735" h="935355">
                                <a:moveTo>
                                  <a:pt x="0" y="6778"/>
                                </a:moveTo>
                                <a:lnTo>
                                  <a:pt x="45915" y="2909"/>
                                </a:lnTo>
                                <a:lnTo>
                                  <a:pt x="98406" y="452"/>
                                </a:lnTo>
                                <a:lnTo>
                                  <a:pt x="126772" y="0"/>
                                </a:lnTo>
                                <a:lnTo>
                                  <a:pt x="156365" y="194"/>
                                </a:lnTo>
                                <a:lnTo>
                                  <a:pt x="218682" y="2918"/>
                                </a:lnTo>
                                <a:lnTo>
                                  <a:pt x="284246" y="9408"/>
                                </a:lnTo>
                                <a:lnTo>
                                  <a:pt x="351948" y="20450"/>
                                </a:lnTo>
                                <a:lnTo>
                                  <a:pt x="420679" y="36826"/>
                                </a:lnTo>
                                <a:lnTo>
                                  <a:pt x="489329" y="59321"/>
                                </a:lnTo>
                                <a:lnTo>
                                  <a:pt x="556789" y="88720"/>
                                </a:lnTo>
                                <a:lnTo>
                                  <a:pt x="621948" y="125806"/>
                                </a:lnTo>
                                <a:lnTo>
                                  <a:pt x="653319" y="147477"/>
                                </a:lnTo>
                                <a:lnTo>
                                  <a:pt x="683698" y="171364"/>
                                </a:lnTo>
                                <a:lnTo>
                                  <a:pt x="712947" y="197566"/>
                                </a:lnTo>
                                <a:lnTo>
                                  <a:pt x="740928" y="226179"/>
                                </a:lnTo>
                                <a:lnTo>
                                  <a:pt x="767502" y="257302"/>
                                </a:lnTo>
                                <a:lnTo>
                                  <a:pt x="792530" y="291034"/>
                                </a:lnTo>
                                <a:lnTo>
                                  <a:pt x="815873" y="327472"/>
                                </a:lnTo>
                                <a:lnTo>
                                  <a:pt x="837392" y="366714"/>
                                </a:lnTo>
                                <a:lnTo>
                                  <a:pt x="856950" y="408858"/>
                                </a:lnTo>
                                <a:lnTo>
                                  <a:pt x="874407" y="454003"/>
                                </a:lnTo>
                                <a:lnTo>
                                  <a:pt x="889624" y="502246"/>
                                </a:lnTo>
                                <a:lnTo>
                                  <a:pt x="902464" y="553685"/>
                                </a:lnTo>
                                <a:lnTo>
                                  <a:pt x="912786" y="608418"/>
                                </a:lnTo>
                                <a:lnTo>
                                  <a:pt x="920453" y="666544"/>
                                </a:lnTo>
                                <a:lnTo>
                                  <a:pt x="925326" y="728161"/>
                                </a:lnTo>
                                <a:lnTo>
                                  <a:pt x="927265" y="793365"/>
                                </a:lnTo>
                                <a:lnTo>
                                  <a:pt x="926133" y="862257"/>
                                </a:lnTo>
                                <a:lnTo>
                                  <a:pt x="921791" y="934933"/>
                                </a:lnTo>
                              </a:path>
                            </a:pathLst>
                          </a:custGeom>
                          <a:ln w="17335">
                            <a:solidFill>
                              <a:srgbClr val="AFC2E1"/>
                            </a:solidFill>
                            <a:prstDash val="dot"/>
                          </a:ln>
                        </wps:spPr>
                        <wps:bodyPr wrap="square" lIns="0" tIns="0" rIns="0" bIns="0" rtlCol="0">
                          <a:prstTxWarp prst="textNoShape">
                            <a:avLst/>
                          </a:prstTxWarp>
                          <a:noAutofit/>
                        </wps:bodyPr>
                      </wps:wsp>
                      <wps:wsp>
                        <wps:cNvPr id="331" name="Graphic 331"/>
                        <wps:cNvSpPr/>
                        <wps:spPr>
                          <a:xfrm>
                            <a:off x="2739176" y="1196855"/>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32" name="Graphic 332"/>
                        <wps:cNvSpPr/>
                        <wps:spPr>
                          <a:xfrm>
                            <a:off x="1731548" y="219771"/>
                            <a:ext cx="1059815" cy="1048385"/>
                          </a:xfrm>
                          <a:custGeom>
                            <a:avLst/>
                            <a:gdLst/>
                            <a:ahLst/>
                            <a:cxnLst/>
                            <a:rect l="l" t="t" r="r" b="b"/>
                            <a:pathLst>
                              <a:path w="1059815" h="1048385">
                                <a:moveTo>
                                  <a:pt x="80556" y="85458"/>
                                </a:moveTo>
                                <a:lnTo>
                                  <a:pt x="67462" y="0"/>
                                </a:lnTo>
                                <a:lnTo>
                                  <a:pt x="0" y="54076"/>
                                </a:lnTo>
                                <a:lnTo>
                                  <a:pt x="80556" y="85458"/>
                                </a:lnTo>
                                <a:close/>
                              </a:path>
                              <a:path w="1059815" h="1048385">
                                <a:moveTo>
                                  <a:pt x="1059662" y="977214"/>
                                </a:moveTo>
                                <a:lnTo>
                                  <a:pt x="973569" y="969251"/>
                                </a:lnTo>
                                <a:lnTo>
                                  <a:pt x="1009726" y="1047788"/>
                                </a:lnTo>
                                <a:lnTo>
                                  <a:pt x="1059662" y="977214"/>
                                </a:lnTo>
                                <a:close/>
                              </a:path>
                            </a:pathLst>
                          </a:custGeom>
                          <a:solidFill>
                            <a:srgbClr val="AFC2E1"/>
                          </a:solidFill>
                        </wps:spPr>
                        <wps:bodyPr wrap="square" lIns="0" tIns="0" rIns="0" bIns="0" rtlCol="0">
                          <a:prstTxWarp prst="textNoShape">
                            <a:avLst/>
                          </a:prstTxWarp>
                          <a:noAutofit/>
                        </wps:bodyPr>
                      </wps:wsp>
                      <wps:wsp>
                        <wps:cNvPr id="333" name="Graphic 333"/>
                        <wps:cNvSpPr/>
                        <wps:spPr>
                          <a:xfrm>
                            <a:off x="1243944" y="254483"/>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34" name="Graphic 334"/>
                        <wps:cNvSpPr/>
                        <wps:spPr>
                          <a:xfrm>
                            <a:off x="315267" y="251016"/>
                            <a:ext cx="903605" cy="927100"/>
                          </a:xfrm>
                          <a:custGeom>
                            <a:avLst/>
                            <a:gdLst/>
                            <a:ahLst/>
                            <a:cxnLst/>
                            <a:rect l="l" t="t" r="r" b="b"/>
                            <a:pathLst>
                              <a:path w="903605" h="927100">
                                <a:moveTo>
                                  <a:pt x="903288" y="7817"/>
                                </a:moveTo>
                                <a:lnTo>
                                  <a:pt x="858221" y="3575"/>
                                </a:lnTo>
                                <a:lnTo>
                                  <a:pt x="806784" y="706"/>
                                </a:lnTo>
                                <a:lnTo>
                                  <a:pt x="750057" y="0"/>
                                </a:lnTo>
                                <a:lnTo>
                                  <a:pt x="720048" y="704"/>
                                </a:lnTo>
                                <a:lnTo>
                                  <a:pt x="657416" y="4723"/>
                                </a:lnTo>
                                <a:lnTo>
                                  <a:pt x="592199" y="12878"/>
                                </a:lnTo>
                                <a:lnTo>
                                  <a:pt x="525479" y="25958"/>
                                </a:lnTo>
                                <a:lnTo>
                                  <a:pt x="458337" y="44755"/>
                                </a:lnTo>
                                <a:lnTo>
                                  <a:pt x="391855" y="70056"/>
                                </a:lnTo>
                                <a:lnTo>
                                  <a:pt x="327115" y="102652"/>
                                </a:lnTo>
                                <a:lnTo>
                                  <a:pt x="265198" y="143331"/>
                                </a:lnTo>
                                <a:lnTo>
                                  <a:pt x="207186" y="192883"/>
                                </a:lnTo>
                                <a:lnTo>
                                  <a:pt x="179983" y="221234"/>
                                </a:lnTo>
                                <a:lnTo>
                                  <a:pt x="154162" y="252098"/>
                                </a:lnTo>
                                <a:lnTo>
                                  <a:pt x="129857" y="285576"/>
                                </a:lnTo>
                                <a:lnTo>
                                  <a:pt x="107205" y="321765"/>
                                </a:lnTo>
                                <a:lnTo>
                                  <a:pt x="86340" y="360765"/>
                                </a:lnTo>
                                <a:lnTo>
                                  <a:pt x="67399" y="402674"/>
                                </a:lnTo>
                                <a:lnTo>
                                  <a:pt x="50515" y="447591"/>
                                </a:lnTo>
                                <a:lnTo>
                                  <a:pt x="35824" y="495614"/>
                                </a:lnTo>
                                <a:lnTo>
                                  <a:pt x="23462" y="546842"/>
                                </a:lnTo>
                                <a:lnTo>
                                  <a:pt x="13563" y="601374"/>
                                </a:lnTo>
                                <a:lnTo>
                                  <a:pt x="6263" y="659308"/>
                                </a:lnTo>
                                <a:lnTo>
                                  <a:pt x="1696" y="720743"/>
                                </a:lnTo>
                                <a:lnTo>
                                  <a:pt x="0" y="785779"/>
                                </a:lnTo>
                                <a:lnTo>
                                  <a:pt x="1307" y="854513"/>
                                </a:lnTo>
                                <a:lnTo>
                                  <a:pt x="5754" y="927043"/>
                                </a:lnTo>
                              </a:path>
                            </a:pathLst>
                          </a:custGeom>
                          <a:ln w="17335">
                            <a:solidFill>
                              <a:srgbClr val="AFC2E1"/>
                            </a:solidFill>
                            <a:prstDash val="dot"/>
                          </a:ln>
                        </wps:spPr>
                        <wps:bodyPr wrap="square" lIns="0" tIns="0" rIns="0" bIns="0" rtlCol="0">
                          <a:prstTxWarp prst="textNoShape">
                            <a:avLst/>
                          </a:prstTxWarp>
                          <a:noAutofit/>
                        </wps:bodyPr>
                      </wps:wsp>
                      <wps:wsp>
                        <wps:cNvPr id="335" name="Graphic 335"/>
                        <wps:cNvSpPr/>
                        <wps:spPr>
                          <a:xfrm>
                            <a:off x="313841" y="1186625"/>
                            <a:ext cx="17780" cy="17780"/>
                          </a:xfrm>
                          <a:custGeom>
                            <a:avLst/>
                            <a:gdLst/>
                            <a:ahLst/>
                            <a:cxnLst/>
                            <a:rect l="l" t="t" r="r" b="b"/>
                            <a:pathLst>
                              <a:path w="17780" h="17780">
                                <a:moveTo>
                                  <a:pt x="0" y="8667"/>
                                </a:moveTo>
                                <a:lnTo>
                                  <a:pt x="2538" y="2538"/>
                                </a:lnTo>
                                <a:lnTo>
                                  <a:pt x="8667" y="0"/>
                                </a:lnTo>
                                <a:lnTo>
                                  <a:pt x="14796" y="2538"/>
                                </a:lnTo>
                                <a:lnTo>
                                  <a:pt x="17335" y="8667"/>
                                </a:lnTo>
                                <a:lnTo>
                                  <a:pt x="14796" y="14796"/>
                                </a:lnTo>
                                <a:lnTo>
                                  <a:pt x="8667" y="17335"/>
                                </a:lnTo>
                                <a:lnTo>
                                  <a:pt x="2538" y="14796"/>
                                </a:lnTo>
                                <a:lnTo>
                                  <a:pt x="0" y="8667"/>
                                </a:lnTo>
                                <a:close/>
                              </a:path>
                            </a:pathLst>
                          </a:custGeom>
                          <a:solidFill>
                            <a:srgbClr val="AFC2E1"/>
                          </a:solidFill>
                        </wps:spPr>
                        <wps:bodyPr wrap="square" lIns="0" tIns="0" rIns="0" bIns="0" rtlCol="0">
                          <a:prstTxWarp prst="textNoShape">
                            <a:avLst/>
                          </a:prstTxWarp>
                          <a:noAutofit/>
                        </wps:bodyPr>
                      </wps:wsp>
                      <wps:wsp>
                        <wps:cNvPr id="336" name="Graphic 336"/>
                        <wps:cNvSpPr/>
                        <wps:spPr>
                          <a:xfrm>
                            <a:off x="279100" y="218997"/>
                            <a:ext cx="1035050" cy="1038860"/>
                          </a:xfrm>
                          <a:custGeom>
                            <a:avLst/>
                            <a:gdLst/>
                            <a:ahLst/>
                            <a:cxnLst/>
                            <a:rect l="l" t="t" r="r" b="b"/>
                            <a:pathLst>
                              <a:path w="1035050" h="1038860">
                                <a:moveTo>
                                  <a:pt x="86080" y="959777"/>
                                </a:moveTo>
                                <a:lnTo>
                                  <a:pt x="0" y="967790"/>
                                </a:lnTo>
                                <a:lnTo>
                                  <a:pt x="49974" y="1038339"/>
                                </a:lnTo>
                                <a:lnTo>
                                  <a:pt x="86080" y="959777"/>
                                </a:lnTo>
                                <a:close/>
                              </a:path>
                              <a:path w="1035050" h="1038860">
                                <a:moveTo>
                                  <a:pt x="1034757" y="54838"/>
                                </a:moveTo>
                                <a:lnTo>
                                  <a:pt x="967930" y="0"/>
                                </a:lnTo>
                                <a:lnTo>
                                  <a:pt x="953846" y="85305"/>
                                </a:lnTo>
                                <a:lnTo>
                                  <a:pt x="1034757" y="54838"/>
                                </a:lnTo>
                                <a:close/>
                              </a:path>
                            </a:pathLst>
                          </a:custGeom>
                          <a:solidFill>
                            <a:srgbClr val="AFC2E1"/>
                          </a:solidFill>
                        </wps:spPr>
                        <wps:bodyPr wrap="square" lIns="0" tIns="0" rIns="0" bIns="0" rtlCol="0">
                          <a:prstTxWarp prst="textNoShape">
                            <a:avLst/>
                          </a:prstTxWarp>
                          <a:noAutofit/>
                        </wps:bodyPr>
                      </wps:wsp>
                      <wps:wsp>
                        <wps:cNvPr id="337" name="Graphic 337"/>
                        <wps:cNvSpPr/>
                        <wps:spPr>
                          <a:xfrm>
                            <a:off x="1302938" y="537141"/>
                            <a:ext cx="100965" cy="315595"/>
                          </a:xfrm>
                          <a:custGeom>
                            <a:avLst/>
                            <a:gdLst/>
                            <a:ahLst/>
                            <a:cxnLst/>
                            <a:rect l="l" t="t" r="r" b="b"/>
                            <a:pathLst>
                              <a:path w="100965" h="315595">
                                <a:moveTo>
                                  <a:pt x="0" y="315201"/>
                                </a:moveTo>
                                <a:lnTo>
                                  <a:pt x="2324" y="276943"/>
                                </a:lnTo>
                                <a:lnTo>
                                  <a:pt x="7258" y="233141"/>
                                </a:lnTo>
                                <a:lnTo>
                                  <a:pt x="15643" y="185768"/>
                                </a:lnTo>
                                <a:lnTo>
                                  <a:pt x="28321" y="136795"/>
                                </a:lnTo>
                                <a:lnTo>
                                  <a:pt x="46137" y="88194"/>
                                </a:lnTo>
                                <a:lnTo>
                                  <a:pt x="69930" y="41938"/>
                                </a:lnTo>
                                <a:lnTo>
                                  <a:pt x="100545" y="0"/>
                                </a:lnTo>
                              </a:path>
                            </a:pathLst>
                          </a:custGeom>
                          <a:ln w="17335">
                            <a:solidFill>
                              <a:srgbClr val="EA5B0C"/>
                            </a:solidFill>
                            <a:prstDash val="solid"/>
                          </a:ln>
                        </wps:spPr>
                        <wps:bodyPr wrap="square" lIns="0" tIns="0" rIns="0" bIns="0" rtlCol="0">
                          <a:prstTxWarp prst="textNoShape">
                            <a:avLst/>
                          </a:prstTxWarp>
                          <a:noAutofit/>
                        </wps:bodyPr>
                      </wps:wsp>
                      <wps:wsp>
                        <wps:cNvPr id="338" name="Graphic 338"/>
                        <wps:cNvSpPr/>
                        <wps:spPr>
                          <a:xfrm>
                            <a:off x="1260370" y="839459"/>
                            <a:ext cx="86995" cy="75565"/>
                          </a:xfrm>
                          <a:custGeom>
                            <a:avLst/>
                            <a:gdLst/>
                            <a:ahLst/>
                            <a:cxnLst/>
                            <a:rect l="l" t="t" r="r" b="b"/>
                            <a:pathLst>
                              <a:path w="86995" h="75565">
                                <a:moveTo>
                                  <a:pt x="0" y="0"/>
                                </a:moveTo>
                                <a:lnTo>
                                  <a:pt x="42862" y="75082"/>
                                </a:lnTo>
                                <a:lnTo>
                                  <a:pt x="86461" y="431"/>
                                </a:lnTo>
                                <a:lnTo>
                                  <a:pt x="0" y="0"/>
                                </a:lnTo>
                                <a:close/>
                              </a:path>
                            </a:pathLst>
                          </a:custGeom>
                          <a:solidFill>
                            <a:srgbClr val="EA5B0C"/>
                          </a:solidFill>
                        </wps:spPr>
                        <wps:bodyPr wrap="square" lIns="0" tIns="0" rIns="0" bIns="0" rtlCol="0">
                          <a:prstTxWarp prst="textNoShape">
                            <a:avLst/>
                          </a:prstTxWarp>
                          <a:noAutofit/>
                        </wps:bodyPr>
                      </wps:wsp>
                      <wps:wsp>
                        <wps:cNvPr id="339" name="Graphic 339"/>
                        <wps:cNvSpPr/>
                        <wps:spPr>
                          <a:xfrm>
                            <a:off x="2162839" y="1255815"/>
                            <a:ext cx="284480" cy="117475"/>
                          </a:xfrm>
                          <a:custGeom>
                            <a:avLst/>
                            <a:gdLst/>
                            <a:ahLst/>
                            <a:cxnLst/>
                            <a:rect l="l" t="t" r="r" b="b"/>
                            <a:pathLst>
                              <a:path w="284480" h="117475">
                                <a:moveTo>
                                  <a:pt x="0" y="0"/>
                                </a:moveTo>
                                <a:lnTo>
                                  <a:pt x="78439" y="7515"/>
                                </a:lnTo>
                                <a:lnTo>
                                  <a:pt x="122635" y="16971"/>
                                </a:lnTo>
                                <a:lnTo>
                                  <a:pt x="167374" y="31628"/>
                                </a:lnTo>
                                <a:lnTo>
                                  <a:pt x="210577" y="52542"/>
                                </a:lnTo>
                                <a:lnTo>
                                  <a:pt x="250161" y="80764"/>
                                </a:lnTo>
                                <a:lnTo>
                                  <a:pt x="284048" y="117348"/>
                                </a:lnTo>
                              </a:path>
                            </a:pathLst>
                          </a:custGeom>
                          <a:ln w="17335">
                            <a:solidFill>
                              <a:srgbClr val="EA5B0C"/>
                            </a:solidFill>
                            <a:prstDash val="solid"/>
                          </a:ln>
                        </wps:spPr>
                        <wps:bodyPr wrap="square" lIns="0" tIns="0" rIns="0" bIns="0" rtlCol="0">
                          <a:prstTxWarp prst="textNoShape">
                            <a:avLst/>
                          </a:prstTxWarp>
                          <a:noAutofit/>
                        </wps:bodyPr>
                      </wps:wsp>
                      <wps:wsp>
                        <wps:cNvPr id="340" name="Graphic 340"/>
                        <wps:cNvSpPr/>
                        <wps:spPr>
                          <a:xfrm>
                            <a:off x="2100638" y="1213176"/>
                            <a:ext cx="75565" cy="86995"/>
                          </a:xfrm>
                          <a:custGeom>
                            <a:avLst/>
                            <a:gdLst/>
                            <a:ahLst/>
                            <a:cxnLst/>
                            <a:rect l="l" t="t" r="r" b="b"/>
                            <a:pathLst>
                              <a:path w="75565" h="86995">
                                <a:moveTo>
                                  <a:pt x="74345" y="0"/>
                                </a:moveTo>
                                <a:lnTo>
                                  <a:pt x="0" y="44157"/>
                                </a:lnTo>
                                <a:lnTo>
                                  <a:pt x="75399" y="86448"/>
                                </a:lnTo>
                                <a:lnTo>
                                  <a:pt x="74345" y="0"/>
                                </a:lnTo>
                                <a:close/>
                              </a:path>
                            </a:pathLst>
                          </a:custGeom>
                          <a:solidFill>
                            <a:srgbClr val="EA5B0C"/>
                          </a:solidFill>
                        </wps:spPr>
                        <wps:bodyPr wrap="square" lIns="0" tIns="0" rIns="0" bIns="0" rtlCol="0">
                          <a:prstTxWarp prst="textNoShape">
                            <a:avLst/>
                          </a:prstTxWarp>
                          <a:noAutofit/>
                        </wps:bodyPr>
                      </wps:wsp>
                      <wps:wsp>
                        <wps:cNvPr id="341" name="Graphic 341"/>
                        <wps:cNvSpPr/>
                        <wps:spPr>
                          <a:xfrm>
                            <a:off x="1156911" y="1094623"/>
                            <a:ext cx="735330" cy="735330"/>
                          </a:xfrm>
                          <a:custGeom>
                            <a:avLst/>
                            <a:gdLst/>
                            <a:ahLst/>
                            <a:cxnLst/>
                            <a:rect l="l" t="t" r="r" b="b"/>
                            <a:pathLst>
                              <a:path w="735330" h="735330">
                                <a:moveTo>
                                  <a:pt x="367576" y="0"/>
                                </a:moveTo>
                                <a:lnTo>
                                  <a:pt x="321467" y="2864"/>
                                </a:lnTo>
                                <a:lnTo>
                                  <a:pt x="277068" y="11226"/>
                                </a:lnTo>
                                <a:lnTo>
                                  <a:pt x="234722" y="24743"/>
                                </a:lnTo>
                                <a:lnTo>
                                  <a:pt x="194775" y="43069"/>
                                </a:lnTo>
                                <a:lnTo>
                                  <a:pt x="157570" y="65860"/>
                                </a:lnTo>
                                <a:lnTo>
                                  <a:pt x="123453" y="92772"/>
                                </a:lnTo>
                                <a:lnTo>
                                  <a:pt x="92766" y="123460"/>
                                </a:lnTo>
                                <a:lnTo>
                                  <a:pt x="65856" y="157579"/>
                                </a:lnTo>
                                <a:lnTo>
                                  <a:pt x="43066" y="194785"/>
                                </a:lnTo>
                                <a:lnTo>
                                  <a:pt x="24741" y="234733"/>
                                </a:lnTo>
                                <a:lnTo>
                                  <a:pt x="11225" y="277080"/>
                                </a:lnTo>
                                <a:lnTo>
                                  <a:pt x="2863" y="321480"/>
                                </a:lnTo>
                                <a:lnTo>
                                  <a:pt x="0" y="367588"/>
                                </a:lnTo>
                                <a:lnTo>
                                  <a:pt x="2863" y="413697"/>
                                </a:lnTo>
                                <a:lnTo>
                                  <a:pt x="11225" y="458097"/>
                                </a:lnTo>
                                <a:lnTo>
                                  <a:pt x="24741" y="500443"/>
                                </a:lnTo>
                                <a:lnTo>
                                  <a:pt x="43066" y="540392"/>
                                </a:lnTo>
                                <a:lnTo>
                                  <a:pt x="65856" y="577598"/>
                                </a:lnTo>
                                <a:lnTo>
                                  <a:pt x="92766" y="611717"/>
                                </a:lnTo>
                                <a:lnTo>
                                  <a:pt x="123453" y="642405"/>
                                </a:lnTo>
                                <a:lnTo>
                                  <a:pt x="157570" y="669316"/>
                                </a:lnTo>
                                <a:lnTo>
                                  <a:pt x="194775" y="692107"/>
                                </a:lnTo>
                                <a:lnTo>
                                  <a:pt x="234722" y="710434"/>
                                </a:lnTo>
                                <a:lnTo>
                                  <a:pt x="277068" y="723950"/>
                                </a:lnTo>
                                <a:lnTo>
                                  <a:pt x="321467" y="732313"/>
                                </a:lnTo>
                                <a:lnTo>
                                  <a:pt x="367576" y="735177"/>
                                </a:lnTo>
                                <a:lnTo>
                                  <a:pt x="413687" y="732313"/>
                                </a:lnTo>
                                <a:lnTo>
                                  <a:pt x="458088" y="723950"/>
                                </a:lnTo>
                                <a:lnTo>
                                  <a:pt x="500436" y="710434"/>
                                </a:lnTo>
                                <a:lnTo>
                                  <a:pt x="540385" y="692107"/>
                                </a:lnTo>
                                <a:lnTo>
                                  <a:pt x="577591" y="669316"/>
                                </a:lnTo>
                                <a:lnTo>
                                  <a:pt x="611709" y="642405"/>
                                </a:lnTo>
                                <a:lnTo>
                                  <a:pt x="642396" y="611717"/>
                                </a:lnTo>
                                <a:lnTo>
                                  <a:pt x="669307" y="577598"/>
                                </a:lnTo>
                                <a:lnTo>
                                  <a:pt x="692097" y="540392"/>
                                </a:lnTo>
                                <a:lnTo>
                                  <a:pt x="710423" y="500443"/>
                                </a:lnTo>
                                <a:lnTo>
                                  <a:pt x="723938" y="458097"/>
                                </a:lnTo>
                                <a:lnTo>
                                  <a:pt x="732301" y="413697"/>
                                </a:lnTo>
                                <a:lnTo>
                                  <a:pt x="735164" y="367588"/>
                                </a:lnTo>
                                <a:lnTo>
                                  <a:pt x="732301" y="321480"/>
                                </a:lnTo>
                                <a:lnTo>
                                  <a:pt x="723938" y="277080"/>
                                </a:lnTo>
                                <a:lnTo>
                                  <a:pt x="710423" y="234733"/>
                                </a:lnTo>
                                <a:lnTo>
                                  <a:pt x="692097" y="194785"/>
                                </a:lnTo>
                                <a:lnTo>
                                  <a:pt x="669307" y="157579"/>
                                </a:lnTo>
                                <a:lnTo>
                                  <a:pt x="642396" y="123460"/>
                                </a:lnTo>
                                <a:lnTo>
                                  <a:pt x="611709" y="92772"/>
                                </a:lnTo>
                                <a:lnTo>
                                  <a:pt x="577591" y="65860"/>
                                </a:lnTo>
                                <a:lnTo>
                                  <a:pt x="540385" y="43069"/>
                                </a:lnTo>
                                <a:lnTo>
                                  <a:pt x="500436" y="24743"/>
                                </a:lnTo>
                                <a:lnTo>
                                  <a:pt x="458088" y="11226"/>
                                </a:lnTo>
                                <a:lnTo>
                                  <a:pt x="413687" y="2864"/>
                                </a:lnTo>
                                <a:lnTo>
                                  <a:pt x="367576" y="0"/>
                                </a:lnTo>
                                <a:close/>
                              </a:path>
                            </a:pathLst>
                          </a:custGeom>
                          <a:solidFill>
                            <a:srgbClr val="2B296B"/>
                          </a:solidFill>
                        </wps:spPr>
                        <wps:bodyPr wrap="square" lIns="0" tIns="0" rIns="0" bIns="0" rtlCol="0">
                          <a:prstTxWarp prst="textNoShape">
                            <a:avLst/>
                          </a:prstTxWarp>
                          <a:noAutofit/>
                        </wps:bodyPr>
                      </wps:wsp>
                      <wps:wsp>
                        <wps:cNvPr id="342" name="Graphic 342"/>
                        <wps:cNvSpPr/>
                        <wps:spPr>
                          <a:xfrm>
                            <a:off x="204005" y="130706"/>
                            <a:ext cx="2652395" cy="1553210"/>
                          </a:xfrm>
                          <a:custGeom>
                            <a:avLst/>
                            <a:gdLst/>
                            <a:ahLst/>
                            <a:cxnLst/>
                            <a:rect l="l" t="t" r="r" b="b"/>
                            <a:pathLst>
                              <a:path w="2652395" h="1553210">
                                <a:moveTo>
                                  <a:pt x="442518" y="1331506"/>
                                </a:moveTo>
                                <a:lnTo>
                                  <a:pt x="438023" y="1286916"/>
                                </a:lnTo>
                                <a:lnTo>
                                  <a:pt x="425119" y="1245387"/>
                                </a:lnTo>
                                <a:lnTo>
                                  <a:pt x="404723" y="1207795"/>
                                </a:lnTo>
                                <a:lnTo>
                                  <a:pt x="377710" y="1175054"/>
                                </a:lnTo>
                                <a:lnTo>
                                  <a:pt x="344957" y="1148041"/>
                                </a:lnTo>
                                <a:lnTo>
                                  <a:pt x="307378" y="1127633"/>
                                </a:lnTo>
                                <a:lnTo>
                                  <a:pt x="265849" y="1114742"/>
                                </a:lnTo>
                                <a:lnTo>
                                  <a:pt x="221259" y="1110246"/>
                                </a:lnTo>
                                <a:lnTo>
                                  <a:pt x="176657" y="1114742"/>
                                </a:lnTo>
                                <a:lnTo>
                                  <a:pt x="135128" y="1127633"/>
                                </a:lnTo>
                                <a:lnTo>
                                  <a:pt x="97548" y="1148041"/>
                                </a:lnTo>
                                <a:lnTo>
                                  <a:pt x="64795" y="1175054"/>
                                </a:lnTo>
                                <a:lnTo>
                                  <a:pt x="37782" y="1207795"/>
                                </a:lnTo>
                                <a:lnTo>
                                  <a:pt x="17386" y="1245387"/>
                                </a:lnTo>
                                <a:lnTo>
                                  <a:pt x="4483" y="1286916"/>
                                </a:lnTo>
                                <a:lnTo>
                                  <a:pt x="0" y="1331506"/>
                                </a:lnTo>
                                <a:lnTo>
                                  <a:pt x="4483" y="1376108"/>
                                </a:lnTo>
                                <a:lnTo>
                                  <a:pt x="17386" y="1417637"/>
                                </a:lnTo>
                                <a:lnTo>
                                  <a:pt x="37782" y="1455216"/>
                                </a:lnTo>
                                <a:lnTo>
                                  <a:pt x="64795" y="1487970"/>
                                </a:lnTo>
                                <a:lnTo>
                                  <a:pt x="97548" y="1514983"/>
                                </a:lnTo>
                                <a:lnTo>
                                  <a:pt x="135128" y="1535379"/>
                                </a:lnTo>
                                <a:lnTo>
                                  <a:pt x="176657" y="1548269"/>
                                </a:lnTo>
                                <a:lnTo>
                                  <a:pt x="221259" y="1552765"/>
                                </a:lnTo>
                                <a:lnTo>
                                  <a:pt x="265849" y="1548269"/>
                                </a:lnTo>
                                <a:lnTo>
                                  <a:pt x="307378" y="1535379"/>
                                </a:lnTo>
                                <a:lnTo>
                                  <a:pt x="344957" y="1514983"/>
                                </a:lnTo>
                                <a:lnTo>
                                  <a:pt x="377710" y="1487970"/>
                                </a:lnTo>
                                <a:lnTo>
                                  <a:pt x="404723" y="1455216"/>
                                </a:lnTo>
                                <a:lnTo>
                                  <a:pt x="425119" y="1417637"/>
                                </a:lnTo>
                                <a:lnTo>
                                  <a:pt x="438023" y="1376108"/>
                                </a:lnTo>
                                <a:lnTo>
                                  <a:pt x="442518" y="1331506"/>
                                </a:lnTo>
                                <a:close/>
                              </a:path>
                              <a:path w="2652395" h="1553210">
                                <a:moveTo>
                                  <a:pt x="756678" y="546442"/>
                                </a:moveTo>
                                <a:lnTo>
                                  <a:pt x="752627" y="504177"/>
                                </a:lnTo>
                                <a:lnTo>
                                  <a:pt x="740473" y="463181"/>
                                </a:lnTo>
                                <a:lnTo>
                                  <a:pt x="720217" y="424700"/>
                                </a:lnTo>
                                <a:lnTo>
                                  <a:pt x="691870" y="389991"/>
                                </a:lnTo>
                                <a:lnTo>
                                  <a:pt x="657161" y="361632"/>
                                </a:lnTo>
                                <a:lnTo>
                                  <a:pt x="618667" y="341376"/>
                                </a:lnTo>
                                <a:lnTo>
                                  <a:pt x="577672" y="329234"/>
                                </a:lnTo>
                                <a:lnTo>
                                  <a:pt x="535419" y="325183"/>
                                </a:lnTo>
                                <a:lnTo>
                                  <a:pt x="493153" y="329234"/>
                                </a:lnTo>
                                <a:lnTo>
                                  <a:pt x="452158" y="341376"/>
                                </a:lnTo>
                                <a:lnTo>
                                  <a:pt x="413677" y="361632"/>
                                </a:lnTo>
                                <a:lnTo>
                                  <a:pt x="378968" y="389991"/>
                                </a:lnTo>
                                <a:lnTo>
                                  <a:pt x="350608" y="424700"/>
                                </a:lnTo>
                                <a:lnTo>
                                  <a:pt x="330352" y="463181"/>
                                </a:lnTo>
                                <a:lnTo>
                                  <a:pt x="318211" y="504177"/>
                                </a:lnTo>
                                <a:lnTo>
                                  <a:pt x="314159" y="546442"/>
                                </a:lnTo>
                                <a:lnTo>
                                  <a:pt x="318211" y="588695"/>
                                </a:lnTo>
                                <a:lnTo>
                                  <a:pt x="330352" y="629691"/>
                                </a:lnTo>
                                <a:lnTo>
                                  <a:pt x="350608" y="668185"/>
                                </a:lnTo>
                                <a:lnTo>
                                  <a:pt x="378968" y="702894"/>
                                </a:lnTo>
                                <a:lnTo>
                                  <a:pt x="413677" y="731240"/>
                                </a:lnTo>
                                <a:lnTo>
                                  <a:pt x="452158" y="751497"/>
                                </a:lnTo>
                                <a:lnTo>
                                  <a:pt x="493153" y="763651"/>
                                </a:lnTo>
                                <a:lnTo>
                                  <a:pt x="535419" y="767702"/>
                                </a:lnTo>
                                <a:lnTo>
                                  <a:pt x="577672" y="763651"/>
                                </a:lnTo>
                                <a:lnTo>
                                  <a:pt x="618667" y="751497"/>
                                </a:lnTo>
                                <a:lnTo>
                                  <a:pt x="657161" y="731240"/>
                                </a:lnTo>
                                <a:lnTo>
                                  <a:pt x="691870" y="702894"/>
                                </a:lnTo>
                                <a:lnTo>
                                  <a:pt x="720217" y="668185"/>
                                </a:lnTo>
                                <a:lnTo>
                                  <a:pt x="740473" y="629691"/>
                                </a:lnTo>
                                <a:lnTo>
                                  <a:pt x="752627" y="588695"/>
                                </a:lnTo>
                                <a:lnTo>
                                  <a:pt x="756678" y="546442"/>
                                </a:lnTo>
                                <a:close/>
                              </a:path>
                              <a:path w="2652395" h="1553210">
                                <a:moveTo>
                                  <a:pt x="1541741" y="221259"/>
                                </a:moveTo>
                                <a:lnTo>
                                  <a:pt x="1537246" y="176669"/>
                                </a:lnTo>
                                <a:lnTo>
                                  <a:pt x="1524355" y="135128"/>
                                </a:lnTo>
                                <a:lnTo>
                                  <a:pt x="1503959" y="97548"/>
                                </a:lnTo>
                                <a:lnTo>
                                  <a:pt x="1476933" y="64795"/>
                                </a:lnTo>
                                <a:lnTo>
                                  <a:pt x="1444193" y="37782"/>
                                </a:lnTo>
                                <a:lnTo>
                                  <a:pt x="1406613" y="17386"/>
                                </a:lnTo>
                                <a:lnTo>
                                  <a:pt x="1365072" y="4495"/>
                                </a:lnTo>
                                <a:lnTo>
                                  <a:pt x="1320482" y="0"/>
                                </a:lnTo>
                                <a:lnTo>
                                  <a:pt x="1275892" y="4495"/>
                                </a:lnTo>
                                <a:lnTo>
                                  <a:pt x="1234351" y="17386"/>
                                </a:lnTo>
                                <a:lnTo>
                                  <a:pt x="1196771" y="37782"/>
                                </a:lnTo>
                                <a:lnTo>
                                  <a:pt x="1164031" y="64795"/>
                                </a:lnTo>
                                <a:lnTo>
                                  <a:pt x="1137005" y="97548"/>
                                </a:lnTo>
                                <a:lnTo>
                                  <a:pt x="1116609" y="135128"/>
                                </a:lnTo>
                                <a:lnTo>
                                  <a:pt x="1103718" y="176669"/>
                                </a:lnTo>
                                <a:lnTo>
                                  <a:pt x="1099223" y="221259"/>
                                </a:lnTo>
                                <a:lnTo>
                                  <a:pt x="1103718" y="265849"/>
                                </a:lnTo>
                                <a:lnTo>
                                  <a:pt x="1116609" y="307378"/>
                                </a:lnTo>
                                <a:lnTo>
                                  <a:pt x="1137005" y="344970"/>
                                </a:lnTo>
                                <a:lnTo>
                                  <a:pt x="1164031" y="377710"/>
                                </a:lnTo>
                                <a:lnTo>
                                  <a:pt x="1196771" y="404723"/>
                                </a:lnTo>
                                <a:lnTo>
                                  <a:pt x="1234351" y="425132"/>
                                </a:lnTo>
                                <a:lnTo>
                                  <a:pt x="1275892" y="438023"/>
                                </a:lnTo>
                                <a:lnTo>
                                  <a:pt x="1320482" y="442518"/>
                                </a:lnTo>
                                <a:lnTo>
                                  <a:pt x="1365072" y="438023"/>
                                </a:lnTo>
                                <a:lnTo>
                                  <a:pt x="1406613" y="425132"/>
                                </a:lnTo>
                                <a:lnTo>
                                  <a:pt x="1444193" y="404723"/>
                                </a:lnTo>
                                <a:lnTo>
                                  <a:pt x="1476933" y="377710"/>
                                </a:lnTo>
                                <a:lnTo>
                                  <a:pt x="1503959" y="344970"/>
                                </a:lnTo>
                                <a:lnTo>
                                  <a:pt x="1524355" y="307378"/>
                                </a:lnTo>
                                <a:lnTo>
                                  <a:pt x="1537246" y="265849"/>
                                </a:lnTo>
                                <a:lnTo>
                                  <a:pt x="1541741" y="221259"/>
                                </a:lnTo>
                                <a:close/>
                              </a:path>
                              <a:path w="2652395" h="1553210">
                                <a:moveTo>
                                  <a:pt x="2326805" y="546442"/>
                                </a:moveTo>
                                <a:lnTo>
                                  <a:pt x="2322753" y="504177"/>
                                </a:lnTo>
                                <a:lnTo>
                                  <a:pt x="2310600" y="463181"/>
                                </a:lnTo>
                                <a:lnTo>
                                  <a:pt x="2290356" y="424700"/>
                                </a:lnTo>
                                <a:lnTo>
                                  <a:pt x="2261997" y="389991"/>
                                </a:lnTo>
                                <a:lnTo>
                                  <a:pt x="2227288" y="361632"/>
                                </a:lnTo>
                                <a:lnTo>
                                  <a:pt x="2188807" y="341376"/>
                                </a:lnTo>
                                <a:lnTo>
                                  <a:pt x="2147798" y="329234"/>
                                </a:lnTo>
                                <a:lnTo>
                                  <a:pt x="2105545" y="325183"/>
                                </a:lnTo>
                                <a:lnTo>
                                  <a:pt x="2063292" y="329234"/>
                                </a:lnTo>
                                <a:lnTo>
                                  <a:pt x="2022284" y="341376"/>
                                </a:lnTo>
                                <a:lnTo>
                                  <a:pt x="1983803" y="361632"/>
                                </a:lnTo>
                                <a:lnTo>
                                  <a:pt x="1949094" y="389991"/>
                                </a:lnTo>
                                <a:lnTo>
                                  <a:pt x="1920748" y="424700"/>
                                </a:lnTo>
                                <a:lnTo>
                                  <a:pt x="1900491" y="463181"/>
                                </a:lnTo>
                                <a:lnTo>
                                  <a:pt x="1888337" y="504177"/>
                                </a:lnTo>
                                <a:lnTo>
                                  <a:pt x="1884286" y="546442"/>
                                </a:lnTo>
                                <a:lnTo>
                                  <a:pt x="1888337" y="588695"/>
                                </a:lnTo>
                                <a:lnTo>
                                  <a:pt x="1900491" y="629691"/>
                                </a:lnTo>
                                <a:lnTo>
                                  <a:pt x="1920748" y="668185"/>
                                </a:lnTo>
                                <a:lnTo>
                                  <a:pt x="1949094" y="702894"/>
                                </a:lnTo>
                                <a:lnTo>
                                  <a:pt x="1983803" y="731240"/>
                                </a:lnTo>
                                <a:lnTo>
                                  <a:pt x="2022284" y="751497"/>
                                </a:lnTo>
                                <a:lnTo>
                                  <a:pt x="2063292" y="763651"/>
                                </a:lnTo>
                                <a:lnTo>
                                  <a:pt x="2105545" y="767702"/>
                                </a:lnTo>
                                <a:lnTo>
                                  <a:pt x="2147798" y="763651"/>
                                </a:lnTo>
                                <a:lnTo>
                                  <a:pt x="2188807" y="751497"/>
                                </a:lnTo>
                                <a:lnTo>
                                  <a:pt x="2227288" y="731240"/>
                                </a:lnTo>
                                <a:lnTo>
                                  <a:pt x="2261997" y="702894"/>
                                </a:lnTo>
                                <a:lnTo>
                                  <a:pt x="2290356" y="668185"/>
                                </a:lnTo>
                                <a:lnTo>
                                  <a:pt x="2310600" y="629691"/>
                                </a:lnTo>
                                <a:lnTo>
                                  <a:pt x="2322753" y="588695"/>
                                </a:lnTo>
                                <a:lnTo>
                                  <a:pt x="2326805" y="546442"/>
                                </a:lnTo>
                                <a:close/>
                              </a:path>
                              <a:path w="2652395" h="1553210">
                                <a:moveTo>
                                  <a:pt x="2652001" y="1331506"/>
                                </a:moveTo>
                                <a:lnTo>
                                  <a:pt x="2647505" y="1286916"/>
                                </a:lnTo>
                                <a:lnTo>
                                  <a:pt x="2634615" y="1245387"/>
                                </a:lnTo>
                                <a:lnTo>
                                  <a:pt x="2614206" y="1207795"/>
                                </a:lnTo>
                                <a:lnTo>
                                  <a:pt x="2587193" y="1175054"/>
                                </a:lnTo>
                                <a:lnTo>
                                  <a:pt x="2554440" y="1148041"/>
                                </a:lnTo>
                                <a:lnTo>
                                  <a:pt x="2516860" y="1127633"/>
                                </a:lnTo>
                                <a:lnTo>
                                  <a:pt x="2475331" y="1114742"/>
                                </a:lnTo>
                                <a:lnTo>
                                  <a:pt x="2430742" y="1110246"/>
                                </a:lnTo>
                                <a:lnTo>
                                  <a:pt x="2386139" y="1114742"/>
                                </a:lnTo>
                                <a:lnTo>
                                  <a:pt x="2344610" y="1127633"/>
                                </a:lnTo>
                                <a:lnTo>
                                  <a:pt x="2307031" y="1148041"/>
                                </a:lnTo>
                                <a:lnTo>
                                  <a:pt x="2274278" y="1175054"/>
                                </a:lnTo>
                                <a:lnTo>
                                  <a:pt x="2247265" y="1207795"/>
                                </a:lnTo>
                                <a:lnTo>
                                  <a:pt x="2226868" y="1245387"/>
                                </a:lnTo>
                                <a:lnTo>
                                  <a:pt x="2213978" y="1286916"/>
                                </a:lnTo>
                                <a:lnTo>
                                  <a:pt x="2209482" y="1331506"/>
                                </a:lnTo>
                                <a:lnTo>
                                  <a:pt x="2213978" y="1376108"/>
                                </a:lnTo>
                                <a:lnTo>
                                  <a:pt x="2226868" y="1417637"/>
                                </a:lnTo>
                                <a:lnTo>
                                  <a:pt x="2247265" y="1455216"/>
                                </a:lnTo>
                                <a:lnTo>
                                  <a:pt x="2274278" y="1487970"/>
                                </a:lnTo>
                                <a:lnTo>
                                  <a:pt x="2307031" y="1514983"/>
                                </a:lnTo>
                                <a:lnTo>
                                  <a:pt x="2344610" y="1535379"/>
                                </a:lnTo>
                                <a:lnTo>
                                  <a:pt x="2386139" y="1548269"/>
                                </a:lnTo>
                                <a:lnTo>
                                  <a:pt x="2430742" y="1552765"/>
                                </a:lnTo>
                                <a:lnTo>
                                  <a:pt x="2475331" y="1548269"/>
                                </a:lnTo>
                                <a:lnTo>
                                  <a:pt x="2516860" y="1535379"/>
                                </a:lnTo>
                                <a:lnTo>
                                  <a:pt x="2554440" y="1514983"/>
                                </a:lnTo>
                                <a:lnTo>
                                  <a:pt x="2587193" y="1487970"/>
                                </a:lnTo>
                                <a:lnTo>
                                  <a:pt x="2614206" y="1455216"/>
                                </a:lnTo>
                                <a:lnTo>
                                  <a:pt x="2634615" y="1417637"/>
                                </a:lnTo>
                                <a:lnTo>
                                  <a:pt x="2647505" y="1376108"/>
                                </a:lnTo>
                                <a:lnTo>
                                  <a:pt x="2652001" y="1331506"/>
                                </a:lnTo>
                                <a:close/>
                              </a:path>
                            </a:pathLst>
                          </a:custGeom>
                          <a:solidFill>
                            <a:srgbClr val="F8B06E"/>
                          </a:solidFill>
                        </wps:spPr>
                        <wps:bodyPr wrap="square" lIns="0" tIns="0" rIns="0" bIns="0" rtlCol="0">
                          <a:prstTxWarp prst="textNoShape">
                            <a:avLst/>
                          </a:prstTxWarp>
                          <a:noAutofit/>
                        </wps:bodyPr>
                      </wps:wsp>
                      <wps:wsp>
                        <wps:cNvPr id="343" name="Graphic 343"/>
                        <wps:cNvSpPr/>
                        <wps:spPr>
                          <a:xfrm>
                            <a:off x="1204917" y="914550"/>
                            <a:ext cx="895985" cy="441325"/>
                          </a:xfrm>
                          <a:custGeom>
                            <a:avLst/>
                            <a:gdLst/>
                            <a:ahLst/>
                            <a:cxnLst/>
                            <a:rect l="l" t="t" r="r" b="b"/>
                            <a:pathLst>
                              <a:path w="895985" h="441325">
                                <a:moveTo>
                                  <a:pt x="196621" y="98310"/>
                                </a:moveTo>
                                <a:lnTo>
                                  <a:pt x="188899" y="60045"/>
                                </a:lnTo>
                                <a:lnTo>
                                  <a:pt x="167830" y="28790"/>
                                </a:lnTo>
                                <a:lnTo>
                                  <a:pt x="136575" y="7721"/>
                                </a:lnTo>
                                <a:lnTo>
                                  <a:pt x="98310" y="0"/>
                                </a:lnTo>
                                <a:lnTo>
                                  <a:pt x="60045" y="7721"/>
                                </a:lnTo>
                                <a:lnTo>
                                  <a:pt x="28790" y="28790"/>
                                </a:lnTo>
                                <a:lnTo>
                                  <a:pt x="7721" y="60045"/>
                                </a:lnTo>
                                <a:lnTo>
                                  <a:pt x="0" y="98310"/>
                                </a:lnTo>
                                <a:lnTo>
                                  <a:pt x="7721" y="136575"/>
                                </a:lnTo>
                                <a:lnTo>
                                  <a:pt x="28790" y="167830"/>
                                </a:lnTo>
                                <a:lnTo>
                                  <a:pt x="60045" y="188899"/>
                                </a:lnTo>
                                <a:lnTo>
                                  <a:pt x="98310" y="196634"/>
                                </a:lnTo>
                                <a:lnTo>
                                  <a:pt x="136575" y="188899"/>
                                </a:lnTo>
                                <a:lnTo>
                                  <a:pt x="167830" y="167830"/>
                                </a:lnTo>
                                <a:lnTo>
                                  <a:pt x="188899" y="136575"/>
                                </a:lnTo>
                                <a:lnTo>
                                  <a:pt x="196621" y="98310"/>
                                </a:lnTo>
                                <a:close/>
                              </a:path>
                              <a:path w="895985" h="441325">
                                <a:moveTo>
                                  <a:pt x="895718" y="342773"/>
                                </a:moveTo>
                                <a:lnTo>
                                  <a:pt x="887996" y="304507"/>
                                </a:lnTo>
                                <a:lnTo>
                                  <a:pt x="866927" y="273253"/>
                                </a:lnTo>
                                <a:lnTo>
                                  <a:pt x="835672" y="252183"/>
                                </a:lnTo>
                                <a:lnTo>
                                  <a:pt x="797407" y="244462"/>
                                </a:lnTo>
                                <a:lnTo>
                                  <a:pt x="759142" y="252183"/>
                                </a:lnTo>
                                <a:lnTo>
                                  <a:pt x="727887" y="273253"/>
                                </a:lnTo>
                                <a:lnTo>
                                  <a:pt x="706818" y="304507"/>
                                </a:lnTo>
                                <a:lnTo>
                                  <a:pt x="699096" y="342773"/>
                                </a:lnTo>
                                <a:lnTo>
                                  <a:pt x="706818" y="381038"/>
                                </a:lnTo>
                                <a:lnTo>
                                  <a:pt x="727887" y="412292"/>
                                </a:lnTo>
                                <a:lnTo>
                                  <a:pt x="759142" y="433362"/>
                                </a:lnTo>
                                <a:lnTo>
                                  <a:pt x="797407" y="441096"/>
                                </a:lnTo>
                                <a:lnTo>
                                  <a:pt x="835672" y="433362"/>
                                </a:lnTo>
                                <a:lnTo>
                                  <a:pt x="866927" y="412292"/>
                                </a:lnTo>
                                <a:lnTo>
                                  <a:pt x="887996" y="381038"/>
                                </a:lnTo>
                                <a:lnTo>
                                  <a:pt x="895718" y="342773"/>
                                </a:lnTo>
                                <a:close/>
                              </a:path>
                            </a:pathLst>
                          </a:custGeom>
                          <a:solidFill>
                            <a:srgbClr val="EA5B0C"/>
                          </a:solidFill>
                        </wps:spPr>
                        <wps:bodyPr wrap="square" lIns="0" tIns="0" rIns="0" bIns="0" rtlCol="0">
                          <a:prstTxWarp prst="textNoShape">
                            <a:avLst/>
                          </a:prstTxWarp>
                          <a:noAutofit/>
                        </wps:bodyPr>
                      </wps:wsp>
                      <wps:wsp>
                        <wps:cNvPr id="344" name="Graphic 344"/>
                        <wps:cNvSpPr/>
                        <wps:spPr>
                          <a:xfrm>
                            <a:off x="1274818" y="976336"/>
                            <a:ext cx="756285" cy="314325"/>
                          </a:xfrm>
                          <a:custGeom>
                            <a:avLst/>
                            <a:gdLst/>
                            <a:ahLst/>
                            <a:cxnLst/>
                            <a:rect l="l" t="t" r="r" b="b"/>
                            <a:pathLst>
                              <a:path w="756285" h="314325">
                                <a:moveTo>
                                  <a:pt x="56819" y="33020"/>
                                </a:moveTo>
                                <a:lnTo>
                                  <a:pt x="55524" y="31711"/>
                                </a:lnTo>
                                <a:lnTo>
                                  <a:pt x="49110" y="31711"/>
                                </a:lnTo>
                                <a:lnTo>
                                  <a:pt x="49110" y="20688"/>
                                </a:lnTo>
                                <a:lnTo>
                                  <a:pt x="47472" y="12649"/>
                                </a:lnTo>
                                <a:lnTo>
                                  <a:pt x="43954" y="7429"/>
                                </a:lnTo>
                                <a:lnTo>
                                  <a:pt x="43954" y="12115"/>
                                </a:lnTo>
                                <a:lnTo>
                                  <a:pt x="43954" y="31711"/>
                                </a:lnTo>
                                <a:lnTo>
                                  <a:pt x="12865" y="31711"/>
                                </a:lnTo>
                                <a:lnTo>
                                  <a:pt x="12865" y="12115"/>
                                </a:lnTo>
                                <a:lnTo>
                                  <a:pt x="19837" y="5156"/>
                                </a:lnTo>
                                <a:lnTo>
                                  <a:pt x="36982" y="5156"/>
                                </a:lnTo>
                                <a:lnTo>
                                  <a:pt x="43954" y="12115"/>
                                </a:lnTo>
                                <a:lnTo>
                                  <a:pt x="43954" y="7429"/>
                                </a:lnTo>
                                <a:lnTo>
                                  <a:pt x="43040" y="6070"/>
                                </a:lnTo>
                                <a:lnTo>
                                  <a:pt x="41681" y="5156"/>
                                </a:lnTo>
                                <a:lnTo>
                                  <a:pt x="36449" y="1625"/>
                                </a:lnTo>
                                <a:lnTo>
                                  <a:pt x="28397" y="0"/>
                                </a:lnTo>
                                <a:lnTo>
                                  <a:pt x="20358" y="1625"/>
                                </a:lnTo>
                                <a:lnTo>
                                  <a:pt x="13779" y="6070"/>
                                </a:lnTo>
                                <a:lnTo>
                                  <a:pt x="9334" y="12649"/>
                                </a:lnTo>
                                <a:lnTo>
                                  <a:pt x="7708" y="20688"/>
                                </a:lnTo>
                                <a:lnTo>
                                  <a:pt x="7708" y="31711"/>
                                </a:lnTo>
                                <a:lnTo>
                                  <a:pt x="1295" y="31711"/>
                                </a:lnTo>
                                <a:lnTo>
                                  <a:pt x="0" y="33020"/>
                                </a:lnTo>
                                <a:lnTo>
                                  <a:pt x="0" y="71742"/>
                                </a:lnTo>
                                <a:lnTo>
                                  <a:pt x="1295" y="73037"/>
                                </a:lnTo>
                                <a:lnTo>
                                  <a:pt x="55524" y="73037"/>
                                </a:lnTo>
                                <a:lnTo>
                                  <a:pt x="56819" y="71742"/>
                                </a:lnTo>
                                <a:lnTo>
                                  <a:pt x="56819" y="33020"/>
                                </a:lnTo>
                                <a:close/>
                              </a:path>
                              <a:path w="756285" h="314325">
                                <a:moveTo>
                                  <a:pt x="755916" y="274104"/>
                                </a:moveTo>
                                <a:lnTo>
                                  <a:pt x="754621" y="272796"/>
                                </a:lnTo>
                                <a:lnTo>
                                  <a:pt x="748207" y="272796"/>
                                </a:lnTo>
                                <a:lnTo>
                                  <a:pt x="748207" y="261772"/>
                                </a:lnTo>
                                <a:lnTo>
                                  <a:pt x="746582" y="253733"/>
                                </a:lnTo>
                                <a:lnTo>
                                  <a:pt x="743051" y="248513"/>
                                </a:lnTo>
                                <a:lnTo>
                                  <a:pt x="743051" y="253212"/>
                                </a:lnTo>
                                <a:lnTo>
                                  <a:pt x="743051" y="272796"/>
                                </a:lnTo>
                                <a:lnTo>
                                  <a:pt x="711962" y="272796"/>
                                </a:lnTo>
                                <a:lnTo>
                                  <a:pt x="711962" y="253212"/>
                                </a:lnTo>
                                <a:lnTo>
                                  <a:pt x="718934" y="246240"/>
                                </a:lnTo>
                                <a:lnTo>
                                  <a:pt x="736066" y="246240"/>
                                </a:lnTo>
                                <a:lnTo>
                                  <a:pt x="743051" y="253212"/>
                                </a:lnTo>
                                <a:lnTo>
                                  <a:pt x="743051" y="248513"/>
                                </a:lnTo>
                                <a:lnTo>
                                  <a:pt x="742137" y="247154"/>
                                </a:lnTo>
                                <a:lnTo>
                                  <a:pt x="740778" y="246240"/>
                                </a:lnTo>
                                <a:lnTo>
                                  <a:pt x="735545" y="242709"/>
                                </a:lnTo>
                                <a:lnTo>
                                  <a:pt x="727494" y="241084"/>
                                </a:lnTo>
                                <a:lnTo>
                                  <a:pt x="719455" y="242709"/>
                                </a:lnTo>
                                <a:lnTo>
                                  <a:pt x="712876" y="247154"/>
                                </a:lnTo>
                                <a:lnTo>
                                  <a:pt x="708431" y="253733"/>
                                </a:lnTo>
                                <a:lnTo>
                                  <a:pt x="706805" y="261772"/>
                                </a:lnTo>
                                <a:lnTo>
                                  <a:pt x="706805" y="272796"/>
                                </a:lnTo>
                                <a:lnTo>
                                  <a:pt x="700392" y="272796"/>
                                </a:lnTo>
                                <a:lnTo>
                                  <a:pt x="699096" y="274104"/>
                                </a:lnTo>
                                <a:lnTo>
                                  <a:pt x="699096" y="312826"/>
                                </a:lnTo>
                                <a:lnTo>
                                  <a:pt x="700392" y="314121"/>
                                </a:lnTo>
                                <a:lnTo>
                                  <a:pt x="754621" y="314121"/>
                                </a:lnTo>
                                <a:lnTo>
                                  <a:pt x="755916" y="312826"/>
                                </a:lnTo>
                                <a:lnTo>
                                  <a:pt x="755916" y="27410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45" name="Image 345"/>
                          <pic:cNvPicPr/>
                        </pic:nvPicPr>
                        <pic:blipFill>
                          <a:blip r:embed="rId89" cstate="print"/>
                          <a:stretch>
                            <a:fillRect/>
                          </a:stretch>
                        </pic:blipFill>
                        <pic:spPr>
                          <a:xfrm>
                            <a:off x="1417026" y="1232269"/>
                            <a:ext cx="216319" cy="216306"/>
                          </a:xfrm>
                          <a:prstGeom prst="rect">
                            <a:avLst/>
                          </a:prstGeom>
                        </pic:spPr>
                      </pic:pic>
                      <wps:wsp>
                        <wps:cNvPr id="346" name="Graphic 346"/>
                        <wps:cNvSpPr/>
                        <wps:spPr>
                          <a:xfrm>
                            <a:off x="329087" y="231100"/>
                            <a:ext cx="2402205" cy="1461135"/>
                          </a:xfrm>
                          <a:custGeom>
                            <a:avLst/>
                            <a:gdLst/>
                            <a:ahLst/>
                            <a:cxnLst/>
                            <a:rect l="l" t="t" r="r" b="b"/>
                            <a:pathLst>
                              <a:path w="2402205" h="1461135">
                                <a:moveTo>
                                  <a:pt x="192354" y="1219200"/>
                                </a:moveTo>
                                <a:lnTo>
                                  <a:pt x="129019" y="1219200"/>
                                </a:lnTo>
                                <a:lnTo>
                                  <a:pt x="129019" y="1191348"/>
                                </a:lnTo>
                                <a:lnTo>
                                  <a:pt x="106095" y="1191348"/>
                                </a:lnTo>
                                <a:lnTo>
                                  <a:pt x="106095" y="1219200"/>
                                </a:lnTo>
                                <a:lnTo>
                                  <a:pt x="78181" y="1219200"/>
                                </a:lnTo>
                                <a:lnTo>
                                  <a:pt x="78181" y="1191348"/>
                                </a:lnTo>
                                <a:lnTo>
                                  <a:pt x="50825" y="1191348"/>
                                </a:lnTo>
                                <a:lnTo>
                                  <a:pt x="50825" y="1219200"/>
                                </a:lnTo>
                                <a:lnTo>
                                  <a:pt x="22923" y="1219200"/>
                                </a:lnTo>
                                <a:lnTo>
                                  <a:pt x="22923" y="1191260"/>
                                </a:lnTo>
                                <a:lnTo>
                                  <a:pt x="129019" y="1191260"/>
                                </a:lnTo>
                                <a:lnTo>
                                  <a:pt x="129019" y="1165860"/>
                                </a:lnTo>
                                <a:lnTo>
                                  <a:pt x="22923" y="1165860"/>
                                </a:lnTo>
                                <a:lnTo>
                                  <a:pt x="22923" y="1137920"/>
                                </a:lnTo>
                                <a:lnTo>
                                  <a:pt x="50825" y="1137920"/>
                                </a:lnTo>
                                <a:lnTo>
                                  <a:pt x="50825" y="1165237"/>
                                </a:lnTo>
                                <a:lnTo>
                                  <a:pt x="78181" y="1165237"/>
                                </a:lnTo>
                                <a:lnTo>
                                  <a:pt x="78181" y="1137920"/>
                                </a:lnTo>
                                <a:lnTo>
                                  <a:pt x="106095" y="1137920"/>
                                </a:lnTo>
                                <a:lnTo>
                                  <a:pt x="106095" y="1165237"/>
                                </a:lnTo>
                                <a:lnTo>
                                  <a:pt x="129019" y="1165237"/>
                                </a:lnTo>
                                <a:lnTo>
                                  <a:pt x="129019" y="1137920"/>
                                </a:lnTo>
                                <a:lnTo>
                                  <a:pt x="129019" y="1137335"/>
                                </a:lnTo>
                                <a:lnTo>
                                  <a:pt x="129019" y="1109980"/>
                                </a:lnTo>
                                <a:lnTo>
                                  <a:pt x="0" y="1109980"/>
                                </a:lnTo>
                                <a:lnTo>
                                  <a:pt x="0" y="1352550"/>
                                </a:lnTo>
                                <a:lnTo>
                                  <a:pt x="50546" y="1352550"/>
                                </a:lnTo>
                                <a:lnTo>
                                  <a:pt x="50546" y="1296670"/>
                                </a:lnTo>
                                <a:lnTo>
                                  <a:pt x="78473" y="1296670"/>
                                </a:lnTo>
                                <a:lnTo>
                                  <a:pt x="78473" y="1300480"/>
                                </a:lnTo>
                                <a:lnTo>
                                  <a:pt x="78473" y="1328420"/>
                                </a:lnTo>
                                <a:lnTo>
                                  <a:pt x="78473" y="1352550"/>
                                </a:lnTo>
                                <a:lnTo>
                                  <a:pt x="192354" y="1352550"/>
                                </a:lnTo>
                                <a:lnTo>
                                  <a:pt x="192354" y="1328521"/>
                                </a:lnTo>
                                <a:lnTo>
                                  <a:pt x="192354" y="1300619"/>
                                </a:lnTo>
                                <a:lnTo>
                                  <a:pt x="174053" y="1300619"/>
                                </a:lnTo>
                                <a:lnTo>
                                  <a:pt x="174053" y="1328420"/>
                                </a:lnTo>
                                <a:lnTo>
                                  <a:pt x="146151" y="1328420"/>
                                </a:lnTo>
                                <a:lnTo>
                                  <a:pt x="146151" y="1300480"/>
                                </a:lnTo>
                                <a:lnTo>
                                  <a:pt x="192354" y="1300480"/>
                                </a:lnTo>
                                <a:lnTo>
                                  <a:pt x="192354" y="1296670"/>
                                </a:lnTo>
                                <a:lnTo>
                                  <a:pt x="192354" y="1273810"/>
                                </a:lnTo>
                                <a:lnTo>
                                  <a:pt x="22923" y="1273810"/>
                                </a:lnTo>
                                <a:lnTo>
                                  <a:pt x="22923" y="1245870"/>
                                </a:lnTo>
                                <a:lnTo>
                                  <a:pt x="50825" y="1245870"/>
                                </a:lnTo>
                                <a:lnTo>
                                  <a:pt x="50825" y="1273263"/>
                                </a:lnTo>
                                <a:lnTo>
                                  <a:pt x="78181" y="1273263"/>
                                </a:lnTo>
                                <a:lnTo>
                                  <a:pt x="78181" y="1245870"/>
                                </a:lnTo>
                                <a:lnTo>
                                  <a:pt x="106095" y="1245870"/>
                                </a:lnTo>
                                <a:lnTo>
                                  <a:pt x="106095" y="1273263"/>
                                </a:lnTo>
                                <a:lnTo>
                                  <a:pt x="146151" y="1273263"/>
                                </a:lnTo>
                                <a:lnTo>
                                  <a:pt x="146151" y="1245870"/>
                                </a:lnTo>
                                <a:lnTo>
                                  <a:pt x="174053" y="1245870"/>
                                </a:lnTo>
                                <a:lnTo>
                                  <a:pt x="174053" y="1273263"/>
                                </a:lnTo>
                                <a:lnTo>
                                  <a:pt x="192354" y="1273263"/>
                                </a:lnTo>
                                <a:lnTo>
                                  <a:pt x="192354" y="1245870"/>
                                </a:lnTo>
                                <a:lnTo>
                                  <a:pt x="192354" y="1245362"/>
                                </a:lnTo>
                                <a:lnTo>
                                  <a:pt x="192354" y="1219200"/>
                                </a:lnTo>
                                <a:close/>
                              </a:path>
                              <a:path w="2402205" h="1461135">
                                <a:moveTo>
                                  <a:pt x="506501" y="434340"/>
                                </a:moveTo>
                                <a:lnTo>
                                  <a:pt x="337083" y="434340"/>
                                </a:lnTo>
                                <a:lnTo>
                                  <a:pt x="337083" y="406400"/>
                                </a:lnTo>
                                <a:lnTo>
                                  <a:pt x="364985" y="406400"/>
                                </a:lnTo>
                                <a:lnTo>
                                  <a:pt x="364985" y="434174"/>
                                </a:lnTo>
                                <a:lnTo>
                                  <a:pt x="392328" y="434174"/>
                                </a:lnTo>
                                <a:lnTo>
                                  <a:pt x="392328" y="406400"/>
                                </a:lnTo>
                                <a:lnTo>
                                  <a:pt x="420243" y="406400"/>
                                </a:lnTo>
                                <a:lnTo>
                                  <a:pt x="420243" y="434174"/>
                                </a:lnTo>
                                <a:lnTo>
                                  <a:pt x="443179" y="434174"/>
                                </a:lnTo>
                                <a:lnTo>
                                  <a:pt x="443179" y="352259"/>
                                </a:lnTo>
                                <a:lnTo>
                                  <a:pt x="420243" y="352259"/>
                                </a:lnTo>
                                <a:lnTo>
                                  <a:pt x="420243" y="379730"/>
                                </a:lnTo>
                                <a:lnTo>
                                  <a:pt x="392328" y="379730"/>
                                </a:lnTo>
                                <a:lnTo>
                                  <a:pt x="392328" y="352259"/>
                                </a:lnTo>
                                <a:lnTo>
                                  <a:pt x="364985" y="352259"/>
                                </a:lnTo>
                                <a:lnTo>
                                  <a:pt x="364985" y="379730"/>
                                </a:lnTo>
                                <a:lnTo>
                                  <a:pt x="337083" y="379730"/>
                                </a:lnTo>
                                <a:lnTo>
                                  <a:pt x="337083" y="351790"/>
                                </a:lnTo>
                                <a:lnTo>
                                  <a:pt x="443179" y="351790"/>
                                </a:lnTo>
                                <a:lnTo>
                                  <a:pt x="443179" y="325120"/>
                                </a:lnTo>
                                <a:lnTo>
                                  <a:pt x="314159" y="325120"/>
                                </a:lnTo>
                                <a:lnTo>
                                  <a:pt x="314159" y="351790"/>
                                </a:lnTo>
                                <a:lnTo>
                                  <a:pt x="314159" y="379730"/>
                                </a:lnTo>
                                <a:lnTo>
                                  <a:pt x="314159" y="567690"/>
                                </a:lnTo>
                                <a:lnTo>
                                  <a:pt x="364705" y="567690"/>
                                </a:lnTo>
                                <a:lnTo>
                                  <a:pt x="364705" y="511810"/>
                                </a:lnTo>
                                <a:lnTo>
                                  <a:pt x="392620" y="511810"/>
                                </a:lnTo>
                                <a:lnTo>
                                  <a:pt x="392620" y="515620"/>
                                </a:lnTo>
                                <a:lnTo>
                                  <a:pt x="392620" y="543560"/>
                                </a:lnTo>
                                <a:lnTo>
                                  <a:pt x="392620" y="567690"/>
                                </a:lnTo>
                                <a:lnTo>
                                  <a:pt x="506501" y="567690"/>
                                </a:lnTo>
                                <a:lnTo>
                                  <a:pt x="506501" y="543560"/>
                                </a:lnTo>
                                <a:lnTo>
                                  <a:pt x="460311" y="543560"/>
                                </a:lnTo>
                                <a:lnTo>
                                  <a:pt x="460311" y="515620"/>
                                </a:lnTo>
                                <a:lnTo>
                                  <a:pt x="488213" y="515620"/>
                                </a:lnTo>
                                <a:lnTo>
                                  <a:pt x="488213" y="543458"/>
                                </a:lnTo>
                                <a:lnTo>
                                  <a:pt x="506501" y="543458"/>
                                </a:lnTo>
                                <a:lnTo>
                                  <a:pt x="506501" y="460298"/>
                                </a:lnTo>
                                <a:lnTo>
                                  <a:pt x="488213" y="460298"/>
                                </a:lnTo>
                                <a:lnTo>
                                  <a:pt x="488213" y="487680"/>
                                </a:lnTo>
                                <a:lnTo>
                                  <a:pt x="460311" y="487680"/>
                                </a:lnTo>
                                <a:lnTo>
                                  <a:pt x="460311" y="460298"/>
                                </a:lnTo>
                                <a:lnTo>
                                  <a:pt x="420243" y="460298"/>
                                </a:lnTo>
                                <a:lnTo>
                                  <a:pt x="420243" y="487680"/>
                                </a:lnTo>
                                <a:lnTo>
                                  <a:pt x="392328" y="487680"/>
                                </a:lnTo>
                                <a:lnTo>
                                  <a:pt x="392328" y="460298"/>
                                </a:lnTo>
                                <a:lnTo>
                                  <a:pt x="364985" y="460298"/>
                                </a:lnTo>
                                <a:lnTo>
                                  <a:pt x="364985" y="487680"/>
                                </a:lnTo>
                                <a:lnTo>
                                  <a:pt x="337083" y="487680"/>
                                </a:lnTo>
                                <a:lnTo>
                                  <a:pt x="337083" y="459740"/>
                                </a:lnTo>
                                <a:lnTo>
                                  <a:pt x="506501" y="459740"/>
                                </a:lnTo>
                                <a:lnTo>
                                  <a:pt x="506501" y="434340"/>
                                </a:lnTo>
                                <a:close/>
                              </a:path>
                              <a:path w="2402205" h="1461135">
                                <a:moveTo>
                                  <a:pt x="1291577" y="109220"/>
                                </a:moveTo>
                                <a:lnTo>
                                  <a:pt x="1122159" y="109220"/>
                                </a:lnTo>
                                <a:lnTo>
                                  <a:pt x="1122159" y="81280"/>
                                </a:lnTo>
                                <a:lnTo>
                                  <a:pt x="1150061" y="81280"/>
                                </a:lnTo>
                                <a:lnTo>
                                  <a:pt x="1150061" y="108991"/>
                                </a:lnTo>
                                <a:lnTo>
                                  <a:pt x="1177404" y="108991"/>
                                </a:lnTo>
                                <a:lnTo>
                                  <a:pt x="1177404" y="81280"/>
                                </a:lnTo>
                                <a:lnTo>
                                  <a:pt x="1205318" y="81280"/>
                                </a:lnTo>
                                <a:lnTo>
                                  <a:pt x="1205318" y="108991"/>
                                </a:lnTo>
                                <a:lnTo>
                                  <a:pt x="1228242" y="108991"/>
                                </a:lnTo>
                                <a:lnTo>
                                  <a:pt x="1228242" y="27076"/>
                                </a:lnTo>
                                <a:lnTo>
                                  <a:pt x="1205318" y="27076"/>
                                </a:lnTo>
                                <a:lnTo>
                                  <a:pt x="1205318" y="54610"/>
                                </a:lnTo>
                                <a:lnTo>
                                  <a:pt x="1177404" y="54610"/>
                                </a:lnTo>
                                <a:lnTo>
                                  <a:pt x="1177404" y="27076"/>
                                </a:lnTo>
                                <a:lnTo>
                                  <a:pt x="1150061" y="27076"/>
                                </a:lnTo>
                                <a:lnTo>
                                  <a:pt x="1150061" y="54610"/>
                                </a:lnTo>
                                <a:lnTo>
                                  <a:pt x="1122159" y="54610"/>
                                </a:lnTo>
                                <a:lnTo>
                                  <a:pt x="1122159" y="26670"/>
                                </a:lnTo>
                                <a:lnTo>
                                  <a:pt x="1228242" y="26670"/>
                                </a:lnTo>
                                <a:lnTo>
                                  <a:pt x="1228242" y="0"/>
                                </a:lnTo>
                                <a:lnTo>
                                  <a:pt x="1099223" y="0"/>
                                </a:lnTo>
                                <a:lnTo>
                                  <a:pt x="1099223" y="26670"/>
                                </a:lnTo>
                                <a:lnTo>
                                  <a:pt x="1099223" y="54610"/>
                                </a:lnTo>
                                <a:lnTo>
                                  <a:pt x="1099223" y="242570"/>
                                </a:lnTo>
                                <a:lnTo>
                                  <a:pt x="1149781" y="242570"/>
                                </a:lnTo>
                                <a:lnTo>
                                  <a:pt x="1149781" y="186690"/>
                                </a:lnTo>
                                <a:lnTo>
                                  <a:pt x="1177683" y="186690"/>
                                </a:lnTo>
                                <a:lnTo>
                                  <a:pt x="1177683" y="190500"/>
                                </a:lnTo>
                                <a:lnTo>
                                  <a:pt x="1177683" y="218440"/>
                                </a:lnTo>
                                <a:lnTo>
                                  <a:pt x="1177683" y="242570"/>
                                </a:lnTo>
                                <a:lnTo>
                                  <a:pt x="1291577" y="242570"/>
                                </a:lnTo>
                                <a:lnTo>
                                  <a:pt x="1291577" y="218440"/>
                                </a:lnTo>
                                <a:lnTo>
                                  <a:pt x="1245387" y="218440"/>
                                </a:lnTo>
                                <a:lnTo>
                                  <a:pt x="1245387" y="190500"/>
                                </a:lnTo>
                                <a:lnTo>
                                  <a:pt x="1273289" y="190500"/>
                                </a:lnTo>
                                <a:lnTo>
                                  <a:pt x="1273289" y="218262"/>
                                </a:lnTo>
                                <a:lnTo>
                                  <a:pt x="1291577" y="218262"/>
                                </a:lnTo>
                                <a:lnTo>
                                  <a:pt x="1291577" y="135115"/>
                                </a:lnTo>
                                <a:lnTo>
                                  <a:pt x="1273289" y="135115"/>
                                </a:lnTo>
                                <a:lnTo>
                                  <a:pt x="1273289" y="162560"/>
                                </a:lnTo>
                                <a:lnTo>
                                  <a:pt x="1245387" y="162560"/>
                                </a:lnTo>
                                <a:lnTo>
                                  <a:pt x="1245387" y="135115"/>
                                </a:lnTo>
                                <a:lnTo>
                                  <a:pt x="1205318" y="135115"/>
                                </a:lnTo>
                                <a:lnTo>
                                  <a:pt x="1205318" y="162560"/>
                                </a:lnTo>
                                <a:lnTo>
                                  <a:pt x="1177404" y="162560"/>
                                </a:lnTo>
                                <a:lnTo>
                                  <a:pt x="1177404" y="135115"/>
                                </a:lnTo>
                                <a:lnTo>
                                  <a:pt x="1150061" y="135115"/>
                                </a:lnTo>
                                <a:lnTo>
                                  <a:pt x="1150061" y="162560"/>
                                </a:lnTo>
                                <a:lnTo>
                                  <a:pt x="1122159" y="162560"/>
                                </a:lnTo>
                                <a:lnTo>
                                  <a:pt x="1122159" y="134620"/>
                                </a:lnTo>
                                <a:lnTo>
                                  <a:pt x="1291577" y="134620"/>
                                </a:lnTo>
                                <a:lnTo>
                                  <a:pt x="1291577" y="109220"/>
                                </a:lnTo>
                                <a:close/>
                              </a:path>
                              <a:path w="2402205" h="1461135">
                                <a:moveTo>
                                  <a:pt x="1387221" y="1386636"/>
                                </a:moveTo>
                                <a:lnTo>
                                  <a:pt x="1385824" y="1346441"/>
                                </a:lnTo>
                                <a:lnTo>
                                  <a:pt x="1375371" y="1297940"/>
                                </a:lnTo>
                                <a:lnTo>
                                  <a:pt x="1349260" y="1256004"/>
                                </a:lnTo>
                                <a:lnTo>
                                  <a:pt x="1300873" y="1235506"/>
                                </a:lnTo>
                                <a:lnTo>
                                  <a:pt x="1267091" y="1235506"/>
                                </a:lnTo>
                                <a:lnTo>
                                  <a:pt x="1258925" y="1237259"/>
                                </a:lnTo>
                                <a:lnTo>
                                  <a:pt x="1251292" y="1240497"/>
                                </a:lnTo>
                                <a:lnTo>
                                  <a:pt x="1238250" y="1245298"/>
                                </a:lnTo>
                                <a:lnTo>
                                  <a:pt x="1224673" y="1248816"/>
                                </a:lnTo>
                                <a:lnTo>
                                  <a:pt x="1210589" y="1250988"/>
                                </a:lnTo>
                                <a:lnTo>
                                  <a:pt x="1196098" y="1251724"/>
                                </a:lnTo>
                                <a:lnTo>
                                  <a:pt x="1181595" y="1250988"/>
                                </a:lnTo>
                                <a:lnTo>
                                  <a:pt x="1167523" y="1248816"/>
                                </a:lnTo>
                                <a:lnTo>
                                  <a:pt x="1153934" y="1245298"/>
                                </a:lnTo>
                                <a:lnTo>
                                  <a:pt x="1140904" y="1240497"/>
                                </a:lnTo>
                                <a:lnTo>
                                  <a:pt x="1133271" y="1237259"/>
                                </a:lnTo>
                                <a:lnTo>
                                  <a:pt x="1125080" y="1235506"/>
                                </a:lnTo>
                                <a:lnTo>
                                  <a:pt x="1089914" y="1235506"/>
                                </a:lnTo>
                                <a:lnTo>
                                  <a:pt x="1041527" y="1256004"/>
                                </a:lnTo>
                                <a:lnTo>
                                  <a:pt x="1015415" y="1297940"/>
                                </a:lnTo>
                                <a:lnTo>
                                  <a:pt x="1004976" y="1346441"/>
                                </a:lnTo>
                                <a:lnTo>
                                  <a:pt x="1003579" y="1386636"/>
                                </a:lnTo>
                                <a:lnTo>
                                  <a:pt x="1004671" y="1403680"/>
                                </a:lnTo>
                                <a:lnTo>
                                  <a:pt x="1064933" y="1435709"/>
                                </a:lnTo>
                                <a:lnTo>
                                  <a:pt x="1109687" y="1450746"/>
                                </a:lnTo>
                                <a:lnTo>
                                  <a:pt x="1152817" y="1458823"/>
                                </a:lnTo>
                                <a:lnTo>
                                  <a:pt x="1193825" y="1461046"/>
                                </a:lnTo>
                                <a:lnTo>
                                  <a:pt x="1196962" y="1461046"/>
                                </a:lnTo>
                                <a:lnTo>
                                  <a:pt x="1237970" y="1458823"/>
                                </a:lnTo>
                                <a:lnTo>
                                  <a:pt x="1281112" y="1450746"/>
                                </a:lnTo>
                                <a:lnTo>
                                  <a:pt x="1325854" y="1435709"/>
                                </a:lnTo>
                                <a:lnTo>
                                  <a:pt x="1371727" y="1412582"/>
                                </a:lnTo>
                                <a:lnTo>
                                  <a:pt x="1386230" y="1403680"/>
                                </a:lnTo>
                                <a:lnTo>
                                  <a:pt x="1387221" y="1386636"/>
                                </a:lnTo>
                                <a:close/>
                              </a:path>
                              <a:path w="2402205" h="1461135">
                                <a:moveTo>
                                  <a:pt x="2076653" y="434340"/>
                                </a:moveTo>
                                <a:lnTo>
                                  <a:pt x="1907222" y="434340"/>
                                </a:lnTo>
                                <a:lnTo>
                                  <a:pt x="1907222" y="406400"/>
                                </a:lnTo>
                                <a:lnTo>
                                  <a:pt x="1935124" y="406400"/>
                                </a:lnTo>
                                <a:lnTo>
                                  <a:pt x="1935124" y="434174"/>
                                </a:lnTo>
                                <a:lnTo>
                                  <a:pt x="1962480" y="434174"/>
                                </a:lnTo>
                                <a:lnTo>
                                  <a:pt x="1962480" y="406400"/>
                                </a:lnTo>
                                <a:lnTo>
                                  <a:pt x="1990394" y="406400"/>
                                </a:lnTo>
                                <a:lnTo>
                                  <a:pt x="1990394" y="434174"/>
                                </a:lnTo>
                                <a:lnTo>
                                  <a:pt x="2013305" y="434174"/>
                                </a:lnTo>
                                <a:lnTo>
                                  <a:pt x="2013305" y="352259"/>
                                </a:lnTo>
                                <a:lnTo>
                                  <a:pt x="1990394" y="352259"/>
                                </a:lnTo>
                                <a:lnTo>
                                  <a:pt x="1990394" y="379730"/>
                                </a:lnTo>
                                <a:lnTo>
                                  <a:pt x="1962480" y="379730"/>
                                </a:lnTo>
                                <a:lnTo>
                                  <a:pt x="1962480" y="352259"/>
                                </a:lnTo>
                                <a:lnTo>
                                  <a:pt x="1935124" y="352259"/>
                                </a:lnTo>
                                <a:lnTo>
                                  <a:pt x="1935124" y="379730"/>
                                </a:lnTo>
                                <a:lnTo>
                                  <a:pt x="1907222" y="379730"/>
                                </a:lnTo>
                                <a:lnTo>
                                  <a:pt x="1907222" y="351790"/>
                                </a:lnTo>
                                <a:lnTo>
                                  <a:pt x="2013305" y="351790"/>
                                </a:lnTo>
                                <a:lnTo>
                                  <a:pt x="2013305" y="325120"/>
                                </a:lnTo>
                                <a:lnTo>
                                  <a:pt x="1884299" y="325120"/>
                                </a:lnTo>
                                <a:lnTo>
                                  <a:pt x="1884299" y="351790"/>
                                </a:lnTo>
                                <a:lnTo>
                                  <a:pt x="1884299" y="379730"/>
                                </a:lnTo>
                                <a:lnTo>
                                  <a:pt x="1884299" y="567690"/>
                                </a:lnTo>
                                <a:lnTo>
                                  <a:pt x="1934857" y="567690"/>
                                </a:lnTo>
                                <a:lnTo>
                                  <a:pt x="1934857" y="511810"/>
                                </a:lnTo>
                                <a:lnTo>
                                  <a:pt x="1962759" y="511810"/>
                                </a:lnTo>
                                <a:lnTo>
                                  <a:pt x="1962759" y="515620"/>
                                </a:lnTo>
                                <a:lnTo>
                                  <a:pt x="1962759" y="543560"/>
                                </a:lnTo>
                                <a:lnTo>
                                  <a:pt x="1962759" y="567690"/>
                                </a:lnTo>
                                <a:lnTo>
                                  <a:pt x="2076653" y="567690"/>
                                </a:lnTo>
                                <a:lnTo>
                                  <a:pt x="2076653" y="543560"/>
                                </a:lnTo>
                                <a:lnTo>
                                  <a:pt x="2030450" y="543560"/>
                                </a:lnTo>
                                <a:lnTo>
                                  <a:pt x="2030450" y="515620"/>
                                </a:lnTo>
                                <a:lnTo>
                                  <a:pt x="2058352" y="515620"/>
                                </a:lnTo>
                                <a:lnTo>
                                  <a:pt x="2058352" y="543458"/>
                                </a:lnTo>
                                <a:lnTo>
                                  <a:pt x="2076653" y="543458"/>
                                </a:lnTo>
                                <a:lnTo>
                                  <a:pt x="2076653" y="460298"/>
                                </a:lnTo>
                                <a:lnTo>
                                  <a:pt x="2058352" y="460298"/>
                                </a:lnTo>
                                <a:lnTo>
                                  <a:pt x="2058352" y="487680"/>
                                </a:lnTo>
                                <a:lnTo>
                                  <a:pt x="2030450" y="487680"/>
                                </a:lnTo>
                                <a:lnTo>
                                  <a:pt x="2030450" y="460298"/>
                                </a:lnTo>
                                <a:lnTo>
                                  <a:pt x="1990394" y="460298"/>
                                </a:lnTo>
                                <a:lnTo>
                                  <a:pt x="1990394" y="487680"/>
                                </a:lnTo>
                                <a:lnTo>
                                  <a:pt x="1962480" y="487680"/>
                                </a:lnTo>
                                <a:lnTo>
                                  <a:pt x="1962480" y="460298"/>
                                </a:lnTo>
                                <a:lnTo>
                                  <a:pt x="1935124" y="460298"/>
                                </a:lnTo>
                                <a:lnTo>
                                  <a:pt x="1935124" y="487680"/>
                                </a:lnTo>
                                <a:lnTo>
                                  <a:pt x="1907222" y="487680"/>
                                </a:lnTo>
                                <a:lnTo>
                                  <a:pt x="1907222" y="459740"/>
                                </a:lnTo>
                                <a:lnTo>
                                  <a:pt x="2076653" y="459740"/>
                                </a:lnTo>
                                <a:lnTo>
                                  <a:pt x="2076653" y="434340"/>
                                </a:lnTo>
                                <a:close/>
                              </a:path>
                              <a:path w="2402205" h="1461135">
                                <a:moveTo>
                                  <a:pt x="2401836" y="1219200"/>
                                </a:moveTo>
                                <a:lnTo>
                                  <a:pt x="2338489" y="1219200"/>
                                </a:lnTo>
                                <a:lnTo>
                                  <a:pt x="2338489" y="1191348"/>
                                </a:lnTo>
                                <a:lnTo>
                                  <a:pt x="2315578" y="1191348"/>
                                </a:lnTo>
                                <a:lnTo>
                                  <a:pt x="2315578" y="1219200"/>
                                </a:lnTo>
                                <a:lnTo>
                                  <a:pt x="2287663" y="1219200"/>
                                </a:lnTo>
                                <a:lnTo>
                                  <a:pt x="2287663" y="1191348"/>
                                </a:lnTo>
                                <a:lnTo>
                                  <a:pt x="2260308" y="1191348"/>
                                </a:lnTo>
                                <a:lnTo>
                                  <a:pt x="2260308" y="1219200"/>
                                </a:lnTo>
                                <a:lnTo>
                                  <a:pt x="2232406" y="1219200"/>
                                </a:lnTo>
                                <a:lnTo>
                                  <a:pt x="2232406" y="1191260"/>
                                </a:lnTo>
                                <a:lnTo>
                                  <a:pt x="2338489" y="1191260"/>
                                </a:lnTo>
                                <a:lnTo>
                                  <a:pt x="2338489" y="1165860"/>
                                </a:lnTo>
                                <a:lnTo>
                                  <a:pt x="2232406" y="1165860"/>
                                </a:lnTo>
                                <a:lnTo>
                                  <a:pt x="2232406" y="1137920"/>
                                </a:lnTo>
                                <a:lnTo>
                                  <a:pt x="2260308" y="1137920"/>
                                </a:lnTo>
                                <a:lnTo>
                                  <a:pt x="2260308" y="1165237"/>
                                </a:lnTo>
                                <a:lnTo>
                                  <a:pt x="2287663" y="1165237"/>
                                </a:lnTo>
                                <a:lnTo>
                                  <a:pt x="2287663" y="1137920"/>
                                </a:lnTo>
                                <a:lnTo>
                                  <a:pt x="2315578" y="1137920"/>
                                </a:lnTo>
                                <a:lnTo>
                                  <a:pt x="2315578" y="1165237"/>
                                </a:lnTo>
                                <a:lnTo>
                                  <a:pt x="2338489" y="1165237"/>
                                </a:lnTo>
                                <a:lnTo>
                                  <a:pt x="2338489" y="1137920"/>
                                </a:lnTo>
                                <a:lnTo>
                                  <a:pt x="2338489" y="1137335"/>
                                </a:lnTo>
                                <a:lnTo>
                                  <a:pt x="2338489" y="1109980"/>
                                </a:lnTo>
                                <a:lnTo>
                                  <a:pt x="2209482" y="1109980"/>
                                </a:lnTo>
                                <a:lnTo>
                                  <a:pt x="2209482" y="1352550"/>
                                </a:lnTo>
                                <a:lnTo>
                                  <a:pt x="2260041" y="1352550"/>
                                </a:lnTo>
                                <a:lnTo>
                                  <a:pt x="2260041" y="1296670"/>
                                </a:lnTo>
                                <a:lnTo>
                                  <a:pt x="2287943" y="1296670"/>
                                </a:lnTo>
                                <a:lnTo>
                                  <a:pt x="2287943" y="1300480"/>
                                </a:lnTo>
                                <a:lnTo>
                                  <a:pt x="2287943" y="1328420"/>
                                </a:lnTo>
                                <a:lnTo>
                                  <a:pt x="2287943" y="1352550"/>
                                </a:lnTo>
                                <a:lnTo>
                                  <a:pt x="2401836" y="1352550"/>
                                </a:lnTo>
                                <a:lnTo>
                                  <a:pt x="2401836" y="1328521"/>
                                </a:lnTo>
                                <a:lnTo>
                                  <a:pt x="2401836" y="1300619"/>
                                </a:lnTo>
                                <a:lnTo>
                                  <a:pt x="2383536" y="1300619"/>
                                </a:lnTo>
                                <a:lnTo>
                                  <a:pt x="2383536" y="1328420"/>
                                </a:lnTo>
                                <a:lnTo>
                                  <a:pt x="2355634" y="1328420"/>
                                </a:lnTo>
                                <a:lnTo>
                                  <a:pt x="2355634" y="1300480"/>
                                </a:lnTo>
                                <a:lnTo>
                                  <a:pt x="2401836" y="1300480"/>
                                </a:lnTo>
                                <a:lnTo>
                                  <a:pt x="2401836" y="1296670"/>
                                </a:lnTo>
                                <a:lnTo>
                                  <a:pt x="2401836" y="1273810"/>
                                </a:lnTo>
                                <a:lnTo>
                                  <a:pt x="2232406" y="1273810"/>
                                </a:lnTo>
                                <a:lnTo>
                                  <a:pt x="2232406" y="1245870"/>
                                </a:lnTo>
                                <a:lnTo>
                                  <a:pt x="2260308" y="1245870"/>
                                </a:lnTo>
                                <a:lnTo>
                                  <a:pt x="2260308" y="1273263"/>
                                </a:lnTo>
                                <a:lnTo>
                                  <a:pt x="2287663" y="1273263"/>
                                </a:lnTo>
                                <a:lnTo>
                                  <a:pt x="2287663" y="1245870"/>
                                </a:lnTo>
                                <a:lnTo>
                                  <a:pt x="2315578" y="1245870"/>
                                </a:lnTo>
                                <a:lnTo>
                                  <a:pt x="2315578" y="1273263"/>
                                </a:lnTo>
                                <a:lnTo>
                                  <a:pt x="2355634" y="1273263"/>
                                </a:lnTo>
                                <a:lnTo>
                                  <a:pt x="2355634" y="1245870"/>
                                </a:lnTo>
                                <a:lnTo>
                                  <a:pt x="2383536" y="1245870"/>
                                </a:lnTo>
                                <a:lnTo>
                                  <a:pt x="2383536" y="1273263"/>
                                </a:lnTo>
                                <a:lnTo>
                                  <a:pt x="2401836" y="1273263"/>
                                </a:lnTo>
                                <a:lnTo>
                                  <a:pt x="2401836" y="1245870"/>
                                </a:lnTo>
                                <a:lnTo>
                                  <a:pt x="2401836" y="1245362"/>
                                </a:lnTo>
                                <a:lnTo>
                                  <a:pt x="2401836" y="12192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28954DA" id="Group 310" o:spid="_x0000_s1026" style="width:240.95pt;height:154.4pt;mso-position-horizontal-relative:char;mso-position-vertical-relative:line" coordsize="30600,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rzBSYAAL36AAAOAAAAZHJzL2Uyb0RvYy54bWzsXeuPG8eR/37A/Q/E&#10;fo933o+F5cC2LMNAkDOSHO4zxeXuEuEueSSllf/7+1VX1UwPyemuUeRd+cIA8VBSsVlTXa+uV3/7&#10;50+P69nH5W6/2jy9uUq/Sa5my6fF5nb1dP/m6r//8e5PzdVsf5g/3c7Xm6flm6vflvurP3/3n//x&#10;7fP2ZpltHjbr2+VuhkWe9jfP2zdXD4fD9ub6er94WD7O999stssn/OPdZvc4P+CPu/vr2938Gas/&#10;rq+zJKmunze72+1us1ju9/jbt/yPV9+59e/ulovDf93d7ZeH2frNFXA7uP/u3H/f03+vv/t2fnO/&#10;m28fVgtBY/4ZWDzOV0/40W6pt/PDfPZhtzpZ6nG12G32m7vDN4vN4/Xm7m61WLp3wNukydHb/Lzb&#10;fNi6d7m/eb7fdmQCaY/o9NnLLv768efd9u/bX3eMPT7+ZbP45x50uX7e3t/4/05/vu+BP93tHulL&#10;eInZJ0fR3zqKLj8dZgv8ZZ5U2KTyarbAv6VtlTSN0HzxgI05+d7i4afIN6/nN/zDDr0Onect+Gff&#10;k2j/r5Ho7w/z7dJRfk8k+HU3W93ibdL0avY0fwQf/ywsQ38FWtHPA47oKH/aC0n/FSp17zq/WXzY&#10;H35ebhzB5x//sj8w497qp/mDflp8etKPO7A/Mf7aMf7hagbG313NwPjvmfG38wN9j3aRPs6evR17&#10;6DeM/v1x83H5j42DPNC2ZW2KrYV066YD2R5m/eTDpkWRJGACD1QB9Ll1i7ZN0UJKAVfnhWMUrKog&#10;+mTQsmnL1oFmdd1k9D6jsATBP0/fKoKw+GFsMjAALvhSaFnGVF7OANikVdHmwSW7X0+bCuqtCQL3&#10;r5W2SVrmbRC6J1ja5lmdhhHpdyJtyzwt6+Da3gaTkBdtGBWfd2zwVVpmmdsWCzp5Al1ayvYYXjZP&#10;8ixLmZsspMyTMqsqWd+wUU4LJsxWqYELBvAsOyH28tGJc63/snFx8ElpELS236ioBPtccCzri/Vm&#10;v+R3JsXkZLtTVpBzXx3uN+vV7bvVek3Kab+7f//jejf7OIfee/vup+adcq4HBtOxv2EFTZ/eb25/&#10;g4Z/hkp/c7X/3w/z3fJqtv7lCTYEe3zQDzv98F4/7A7rHzfOsXB6cbc//OPT/8x329kWH99cHWAF&#10;/7pRUzK/Ub0N/AmAYembT5vvPxw2dytS6g43xkj+ALPGBuYF7Btk7Ni+OdVqtm+Q06JoWVSrvCxy&#10;p0LnN+oQpFkNmpI3UJRt3el4tZL+viq54FR9YTMH0ya/TtTvrRZbFpZr5cj+X4f2h6GwDLTpQDfS&#10;7sZYdv1Epjatc5DHce0oC+dpm71VXDwWZhZ6O98/MKu7f+rwEM65sPgZFy4/ZXG3gXYWL5o0q5jF&#10;yzrPUmelexZvqrYVj7eGvdfNe1kWB3sJHmB2RuMcrxd5BgR9xyzM73XRVFXHZuzjDeWiqYqKLV0c&#10;9vTXda0vo//HhOei/9UoCdN355viVDicu2wWjiqt0lo8tSJN0uZIOOBT17VIh7MFbORfXDgEj7My&#10;ARQLdgZVdsNCoVDMvBf9L37bV+rigPmOXRzno5hZPE2aFucnPo3kVdWWRzzO6tY5OayDX4nHBQ8Y&#10;AEbjHLNPUf6s2vllVFHrk10nVvlkTli1h2CHv6zrXBQ/jiKv4PhXp1Lh7LxZKqq2qjLIFvY+LdMi&#10;y93Xe68I5/eKYkAuEEiHgFcSCsHj82UBC6TtMO51Ufx/hLNtfcriLjZgZ/EcsRiJEhV1isA2MXHP&#10;4n8kvd9rapXEsI8T1+f9ilPshP76Rf+/buAHCu3YK3JejVk4UjhFCXn2ZACKCkrSBY566ZCIy6sb&#10;gEDkR6I59uPwkHsvnj/b9K81uAnVfczjLk9h5vEsz5sK4R7mcXA85516Hv8jWYCh/x3W/lM0etxS&#10;DH/5ovlfVfNn2I0jqcBfQZDtUlE0bdEicgTNT0nZ5Ejxp4iQI+vvFH/WFAVXAEBZvnjQRzHBiVgQ&#10;+fxjQFYizeneuSiQIA3GRPHKyIgSfUAcJLhZTSrj65OP0FWbtBpbqCW2DFopkD4ZuKnbCvFsMrlN&#10;mcWStElRAYSgs7zIC02M6ZL65KVBqxQ5YgeNTcuGGd2LqfuqTV0GDjoW6ml1KllRVlmDqAAJdZHn&#10;6dFZx3GHHOfztkkLLZV4eaEmPgUmEGpB5JxQ12UlWckirTtBCVu9sKCmlYgejGM2TAH24iphsbM/&#10;rvJ2EvLqi3GUyuF3Q8lCU7FXksP17vKRY2+XJlWD/aKtRQIyqcIFMXjPomW1kbd1lUfUxgguoy8r&#10;msRVIeGznwAepDsHif3/R4md7Wpxg/9LbR8+nRSuxWsg8a3DBypa4DrKR9Maj/PdPz9s/4QyRKSr&#10;V+9X69XhN1dSiZwpIfX08dfVgmKR9AevBo7qcFi3/PI4v1/OUDpDBk2h6DukG0+WeL9ebbVKgz4L&#10;sihJO6plPPO+XCf5drP48Lh8OnDh5265Bt6bp/3DartHadvN8vH9EkV6u19uof0WKDo9oE5vu1s9&#10;HQg/lIYcdsvDArUk85s7VIv8DcVxrMS7f3BI93jSK4yU8aV1gSSRSEWRdVWNWuYASUkrmHwX7Wya&#10;OlMZU/VIZySq55NSEarUA91PakS45M/hxZi4j0DspSpCoNlOLMm0dDnqwVrVTg1Cw06r9kemrElb&#10;lIEwpVIUvb2aIVFMoGxTRuScIeHDS5qW5Hkx/4zp2aJIUWxIarZNy1LfSzWhPsWTgwvN1rZq00RX&#10;Vhh9imuW48eZ9ygd7yzzqIuYNnlJZauk7OF8uqDOKHCWZwmxLYDTIunMpP68PhkN0Kts+P2GllJU&#10;OpQAW7Jzuv1SASNlZy+f64EuOhHpaUl+2Hj4EMxTpPwca/cinbdln+qhI4qyhyo/38j/flVeVMws&#10;mJBIMyLnRBoOXCFBnabqz0WjYp2RN+xkBIckLnAYlShRF02dRwBHkFCRCziJtpcEVColtFlRoxg1&#10;rLtyAIuO0d1TVPTJWiCH/adyJ6iMBtmR4THx2BEeQUJXPHnJgAL5t3AOKQbz+1d9Utr2+LToRNoc&#10;AiogEcIEaQrPp3Fs0GuEFAX4auPdR2a+F9cHggepA4fGOW3AEgu7qgedMT2QlTlrDfeB30g5WZ9i&#10;3GkxkpCwKKUFdKWDi67IpaNO6HpE9Uf1Kd5Ctyqvb0KU1w+Bdm8fX/WEoorgl5H379/9mP2k+sxT&#10;C5cqv5EqvwxMdizvzom0yzucVTn9kLfaOOp74p5Qb5BEfPOq6VpuXl7gBRNIPCpSCJFxkSeALsw5&#10;JvTw+xuNuNZUBRaSEbQS1ewgp3mD3FAQuCzKlO1om8qZetSrqKu2YE1RlEkZOS0kcOXZpx+qHzGu&#10;X8hNH5PC40L12407jrtXE9/3UqYOrhTZ00rcDAbjWEanVauUOGrj0OlsBMKD6GoDq3oyejHJF5N8&#10;6jtcTPKr1F9m8CSPxX1a/U2BWnvK5bpzWNae9F1JloQCkn+EfA3OkhR6JGzRRdZll8bMMr84+lQT&#10;GNyQSc6KXEq3QQWQLAg8gsSo+zo9cZPqmVxN89gLIuBYJOxLwKnIXch91D1AZUqhvBBNTlGOSQID&#10;isToC4rLcC6g5zneR12YY57BxT8f88/hrR0rA+c7mv3ztG6KrNSzZIlO8ovx35D3czmPf3JNzWQl&#10;Lsb/K+m6pg7MI3nnrlG7vDdZXSIzT/YSgZmEc0K9s49+pZpqJMj6wzXIu2TUix/IFRMcyAWR8QN5&#10;hSOK2Ocxs0gVu3zGQV1V+HyNyQiSsyjKiPlE5Ft6GI8tolpGCa2VVU7DbUBVJDGDrgQquRBd4A1q&#10;I24HatMyOd4jNaok0J/WJ6OA5F4ryYssQTAgiAScgqrmUADFOsKJQ1T15QiH0MuV+BSOdJRlVSPo&#10;S8CU7Q6jUaGBRhMuWdlwG8WoM1OVqD7ipRFqLGoNyyod9Mn0qJq8ku4cBKLzSG1LnWatxLHSFiVC&#10;YYpgXEFLjjpeEsmRFJQMeZp1VZcohXTQaBPnqsjRt6xbkluGppBamJso81qLe5yBJmF+bvI6l+In&#10;tCvWaWRtFCvJ7BQwX8PNjaN4I6xVJJKLhocayVw3TVtR+pF4KsmIyUMURLFkgQ100CVF78LQaCeW&#10;gjWMmSoiMoZmBZRturWRQccJI7w2NoeipsC7RtobDe5BvLM6E7VQtzlpiDB0leaMCUbJxIo42wx8&#10;x+n8Nsd0gWHsT/zzS0jvaxyugiLhEzPvGMls5jPIcVozHyL1DIk4yrxf8myXPNvFr/9apikhSnMi&#10;8M5SmwUekR7EfcTlgIfC+aber0eEH7XX4tinSdHknZF8cc++w4Wy64LKOd++QVaCVRjScZ13Mebg&#10;VzV6CZ3hDfuU7DrBA4F6DFnb87+uPuRJ9NuL6CmpI69HZEAnvEMZG5Z13tbYG7Y4mUnNXYsa9TLs&#10;W6DruIV34ZYHlXFCCp8PRtEZfWXxIS4xPplJ+/tMEiWP7/jM73w5u25AKLuF38oHDFSwua97uuGS&#10;4DPojUvNzUXeX6LGDgf6E3l3Z06zvMMT0IpMGAnUtZCd68W9TfKu6JbGE3HIH5v74o6AYkIhPkbk&#10;nBsAKFQOOwmtm1SDOmNGEmEITBRw0HmJKQNhE49YFOvFOhJbQoSGqtxJhYbdC4S04NIwtkjDhX4e&#10;PZaF1AcjMDM8nx/Xw5Y4zktnaJo1XbRTbbM+ObSFBk+U8jkcslKGTmF/FUifDAzPKpeAcFHUXbxX&#10;gfQpQUREJKVUpAZBwh4UzQ6WmGuaIM4Rjj0BQKflpGgjjDTKYoIE4qTuFTH3smGTNvqOiIRoMRaN&#10;m4jEzOBIo6tDyJclkU4IBAYxBo6hQZuIV5kmYBAOBCNSWkciPlRkLgnrCv5qmJsrnPl505ERhzcc&#10;5D0Ug8nW0KYjThRi1BwyxWJSoEy+81OVNfTJLALq6sjLAsVE4U1HP6b0RlZJmkdwrjKFRZg5Eu1G&#10;lTFzB8hdF2HZYgpj8HcdCdSmuQQw6TwSGYsN3cMkg2ZLjhAQQ3oJvn2VwTdI57G/7QRvgv3NqYiO&#10;bEUKJUXDzgYG+BJ7sxjSi78tauJyvv59z9ewE8fy7vwas7xnyLNQETvkHcnbFi3wQ3FP0DpPeTLX&#10;4osa+Ob12tyQL2RcXGyKUTnncwNFasPBG2FMS91lUsecbgFFMjwyswT3PWidOwiRRy6iGMFC/Y1g&#10;DM72npQ/pSEP9KYIn6JNh/2gsRdFNy3N6Sbw8DEAV2E0kplvkK4Ne25jWIy+6EUzvMhJHHxxrBmm&#10;VdbDYUSBLZ8GUXWTnpTWI0ZL+V9Xa4vOb3TGMf+9+FGcosWECfQCwgeEyDm1wJxP8YVoWygaxNn/&#10;zagFJeyA16jtYPWJYx/TaPwoV1ZYjQQQJ9Ea4wKYYCoq+pSzSEPlKA44h+QqdRVIn3IQRnadNUFD&#10;kwaCC2Nwv6iBgmZWBWFBWhwXzuiML3sM+On78ofkR8FkUGNLEyQu9z+MX542UlxLcnss/m6nzY4B&#10;Ln9IcrrFBNzaIASPa6gGnoF//wNSXcqeLy783v0PDo1x0VejN2Yf0eMvh38EzCJ3bfGoQKINmoKD&#10;EnTe4J6Y/8+yimNic6k5HxMLxJiOxWJazXmG6BrEgfVyVpaUlx7IhYzck0kvqFp7NclQTMhdRocm&#10;EPl82UCoWV66pthbyG7RSAWqwiUrV2FAUBgYgT9xqtFcj7LD0MoZ0rxw52llihKHo3OYXEgVbE59&#10;IfwYNokglQa+QaocMXAfj4utY2p8pRNvKcp8JNT4K6BstnVgrKQSVzfN0pyqz/D9Pu2E1IK6uq97&#10;1wXjAYkev+sCEeMjj23M4LFpovlNmphSp1Kf7Fyi6F6C8zy+xZeNPjMjsCe/rmtdTN6r9FxSMPdY&#10;OpxONksH8mCY1iVHkQQt+Zzu86QDvRZ0oqCTIMp86DOzyIs7g/LrdBKUj+dMHo5TlOoi06CYjokI&#10;jmCFTDWBdxgxIjUSsXwWpF7DcH4Rmaa6H1QUOWPiROeukwLCBdpewhX5kOZS/Paq7MN1Kob6ZHGl&#10;fKIUiFPPStikAgK9A86wU6JMaacr6pNXxm9LAZxDKIwzvZWsjFftqvt0RX3yyhjsJBkKIuJRbfix&#10;PqKdYGcEr0dxwZDywhbz8Zy2PQLLypNYKVKb1i1aoFGD46vjAYIOW2S2UQIXxrajA/L7RYSFegqj&#10;epD6JEJ06PeOrjGL5JB7rqhoKlIYZ4/f0LKL4XtBPHxWxsBXLgYZJ14vJagwRLI6uLYngCgjgdUK&#10;Q/eyjWoH6hwJ0c/TGmhiziPZVk8dQWkhwRZcm7ioYSfYsDaxkdafxPEmPsKNRiThBpoQI0FUCdpA&#10;b8dJbERwmVhsL4mVZJyLgU+o+1vnSsZ5kH5ecuEG9sarkSDSWxokh8gmHf0GoSRWErfTIO+03XK9&#10;skGVECtJW5FBSXlrG3Sfh7dBq3o0MShsj95k9iK2wNtLg5nx+IQUUcyC9TwYt40+e0etric5cXvu&#10;CSVZvnA02pP3uA/iqZKoc+MpqWPd92Uc++yHrK1+ENXnhYAvsayRWBbiHyeOvTPrZscezYEI77ND&#10;B43IVYS9W09VbzB1kvst0RvIU41hgF/cse9woWCWoHLOtccVDqVeXYN8DMa+C0eNOfgFLu0QhY3a&#10;RJxz9Avqc+qTfU9aXtt0cXkA5p2FjTV6F7rVE2SYw/5Ojmw1aOw8bMzvR+oluDouamsl/5uSvxrJ&#10;PmGLcxRf8upw5SOeM0jeyN0fKZavY/E21CYiR8Cro2Qy0vWKEIte02FZHbV22B4z7uhy1tZrA2Ew&#10;5I/YHBYeGj9OdXQccIFlivK82JYimqilnhZ+of4Gh4iBF4VRBmyu3KpP4dpu2byucLFrkKs8jDGD&#10;J3YTAlhWqVGUJaLjwbU9SheYVNzdj6no6pPR9nYRd21SEWzI6fZZBLMf8lg9pMeAYJYscqqm0ltl&#10;b7xnrJ7VFx7D6r5oGnD3Bd9AGV+tGMiOUHintAx76qtEA8P4CtfAjaMKXVnlxPvom9msRoNGIohi&#10;LNGK3ym6MZtRo0WBJhfSkQBKN3JgwzwFRCkcdFHlKU8RHT3EouQXpdUMTROsj50tfW2WENirRmI9&#10;OYq3IqXQULiaEslxg3lkvBaugKPZOfSWmPCJrQpKH/zfSqaJYJ4GnOswNKadiRnNyWCHJRsDAFIJ&#10;UhnWxtwTzI2w4k0+sOSUDDSB/exveYjSm26dgbIlCiLWEdtLhE1ztBk46DifgJEyickaeJAqU0R7&#10;DThcuUmfzFX+2ij4izktPd4VXPgID3o0qaoGZTBBPvHoXScZ5r0Fob29REcxokth6J5PkNOky39C&#10;1sXjQdhEtHsEoaHDlb8hFkA9DN3LjmFtTy4NeHsyb6CJp08M9PZ0lWEvPT1o4BNfx8Z5cEyDK19/&#10;ASNBjTVd3JmdAeaXMSsBlYULcSSqDWcj4mCgLq2giVUk/+LKhPgRRxuczdjfZj8pCF2gkI2acbE4&#10;+2BhaOQEcb8WQbN/F4ZG7F7u0GPfMQgN2UEbEas5HF+CgoEJ0UjLM3BYmDEVp8TVvMZlYZ5wnnDA&#10;BowxgoRGEhipgaBbQjNQbJSGXdUjuGEXcWEPrhlivPlAFCQ1SnPRaCavGWdAXGuRyWFVvF3r6uLt&#10;hsF73MXbDYP3hCFvN3JSAGE6qou3G16931LxdoPgHr+QtxtxnAa8yOGF4Ooek4u3Gwb3BMiwOsbB&#10;qXRacC960bdQxtMrFrp7Ssuyq55KtPCMp3AtHDmm0L+g0UAhcYVZHE4EB47XmNHAF2jGIX8hfrZA&#10;bgkuJgcCDIcL3GEDH5NNksEjpfFv1BHiNF/8eJEBdW12NvjSaDfBhXLmAwYysgi2iF8fP2FQrZhW&#10;LhuOGBgZSEcLflXD6hjrhpoxBo8fjtAbDEkVgxo/eSHvgTGPsnqc7ughRpuo+ZyBezRxpy9bKAPP&#10;0C5pj7XhpAFwqqNlBvYP0ypV+uSjxmD1uJ/n425wIn3KGDxUn+4G99ffVYNvjYN9xzMGx93nSMOp&#10;wOd3w5HDlybT6r2sWnD3NIGFMp6eMdDd12KGXfV1pIFnBho4zpGjGl75/AscPSiOlUjmF0MUDVmN&#10;DE4+AtlOCi1pDVTsFpWOOzDEqbFhNGVV1o9HwdEjU+uJwhJjR2E1HBHNhMRTG3DKKip1IkuFvCc4&#10;OhxRQjSG5q0KvCG5gTQtJUB4/Xh2I0PQP9UqcUvyBN4QAvN2/IGOnjIsqR/IY4G5obJ+PMeBoaXd&#10;cE9LlgOaDfSX9S38gyLbVvExpDoy1GDoQXAoASpm+mSzgvNLv74hyjzA3xDEHtDHECMf0N8Qgkeh&#10;R7+/hgg/Dig9/xgSCAP+NOQnEJro+d+S/vDly7K+L78W/H39YKGPr38s9Pf1m2V/ff1p4R9fP1v4&#10;c9QCKN+fmBlkGHDj9cO0Bvx3zQ9J9ZPEZC5FGLfb3Wax3O9XT/djRRhw6o+rq53pMRdhQL3CG+dj&#10;UJuC11ygq6/CaBDloyo7Kq7G2RxnGdmeF6/BUExQgiGInKvAQLQMk8+dpcGpp6sYGTvw0gFAmgtw&#10;kO1uwFG21qecFpCmk9ZVzJGKtOsjsUMztMhk04DKYKCRMSXQcJiRUTQtyQgSaBxVhx+BxknAPoJP&#10;WSWRPplU3ZJChlBIqUc1ZQKHgHsSyNaFgHu6EltEkoLehhmWFlSJagasPTYzEGSEh5XCJ7q2Tznb&#10;ZARQGpjN4ZchO8xEHBMSXDbQSn1rTtcfhFNVSNuiXtExPkZpY6Z7kPVxcbombjNkxCKpWNRs6CD8&#10;DB46+mVD20/DucRrtqwND1Uqmw14U6+FBLcNNEHPO2YEOJoMKK5bqk8RHm9t3AEe6ZHHBZmKd4H6&#10;/UhtvUcTmhQXo2BPb+hceoUQvb29NKzt8YkBb58H4zQZ43Cl84kIfZa7cul/ft7sbq8x0CK5pk9x&#10;dwVBxWN3xeXUJ7grCDWK3LV0znYc2bsryMRm6q6g6uAV3RXFBO6KIHLOXSmhRTijhvqLTK3/mCIu&#10;cfaRuCxaXcI+Bbw6OdGjn9QMi6hKpJ8IlZiSP8WIhshtu2jalkl+OP/HWrAUFB2wkRbvftn4q1H4&#10;ib2wKbBxHCj6ykYODelhtUh35XDsJgrav1kcgx7WQFyUWjvrg1GYymSqC/XJtgfjO1EiRm5NFFnc&#10;+6MFujKnb7SsjGYWMLXCv54hPyRhnNiSSF3LnNboO6H0gKUmzrHUpMeuS1QQOlALY0mBbxyUt8lX&#10;Bro/+uR9Yjj0u3Xlgvrv+mQ4jFiVQwjqpMKOW69dcJFSDLbTW3EUzus4RfPEFPferE2Fojmeyubd&#10;UQcVMt3g4DElitpsPSEiYVhHfBqYG6S3ZPVJ0Li7KtLQilsXMB2W10byOBI0Ru8NBs8ydNHEZqj6&#10;0NQ6EfGUvbUNNKFrcQTvadAGTDAFUKQV1UuxIroa47ilc9cC7b2lARMP2kJvxHyFT4oa1VpBT5lO&#10;MRJ/tuCNwiyZqZDhvBa5gg87Ukj2NoM4IE0c8tmRF0HQR7gqvjbMqbSuI0QffUv8uGQ5cAyM8jc0&#10;ruSM6N63mOx40AYexJ1pkl43yLx3WgMte42iKkufrGE9aFR9xi78Q72VYkJVsZHAkKerTNCdJrRg&#10;MqI39e1OFPNnnZHeuf8JC/6xQ7rb1eIG/599cjNV8enN1cPhsL25vt4vHpaP8/03m+3yCf96t9k9&#10;zg/44+7++nY3f0b89nGNY1JSXeNbhw+75ZUs8mha43G+++eH7Z8Wm0eE1FfvV+vV4Te3HCYqEVJP&#10;H39dLX7d8R8Wf/346262uqWyecg1H7d+eZzfL2f0F9AF9BWCou+QajhZ4v16tX23Wq/pwEKfBdmd&#10;5X03d3erxfLtZvHhcfl04JfeLdfAe/O0f1ht91ez3c3y8f0SCO5+uYUVWewP88PyzdV2t3o6EH64&#10;2fqwWx4WD/TxDnj8bbk4sA7r/sEh3eNJr7DfEgnmXXMgMJl9QnQO+RDMdHcaDl23yBS6g0h/ZETT&#10;kLv6kiLc9Lnr2dMIN80d+nm5eZzRB2ANbNwoq/lHZDcYLwURajIqDkdgxpOAnvdKRxx2Tyj5uFrs&#10;NvvN3eEb7PI1E9GdqaecrvGSx6drdzIxn65Rg5RoCCzH8dE56x6lMBzfTeAnUmEwSYpCYZFspdXi&#10;A9OKNkLpM7+5v2VK4e8oI+T2ePHpST8SRWfrN1frqxnoewCHgMpXs/dvrt4zP3SZpN43hGfAuFBH&#10;pqBCP9p7feL/ohlEzqBQtihV0gNID6gKr3OYk67F0v+CgunzFByXvB/P7jqZB4J6OXHI4URNAh9g&#10;r0jok5HBHR9yeBu+q0Lp8wTagArNJGQ/wYK4B23Am6KWXJ5mwduDBt6YEyk8qG+nz7MbNAkc7nlk&#10;dR+XadBoEOziPYqxPhlzj4ZwLadAU+d0+KzncUo6DTqOCdWEdjw+ETyOCw60nXwaUB+AG5DxVyeX&#10;VRWcbo0+zzAXCthNQ3ugWK2Q6MiSjOxoaIUahsW6TYNGs1QVCQZh7KK0DoKMU6Bz5FIjtPDWxh1F&#10;KOcKSrEPHacJ1Han9A1EGYAjfBxxygfgcOpgLdgLUN7Qp/AIDntSUo2Z1tPA44Qh26e9JAY6DsDj&#10;m3T0qrE99cENDDMAR6N6l61XAuqTCenpWiTopkBjLEmE0z1di/qxKdBIcWJqV4gBPF1LicUJ0HFM&#10;fF1rQHwAHsfF5xYD6gNwA+6eYFhw98ENuHs6wIK7D27AfQgey6MOOB1/6LxQ5fCTw/Z0Txfdvpg5&#10;6845GCdGl18xU445uqiqT2TcwwBeUdInC58PnaDbSVdXKH0KNDJDlIbDOQENQFOg0esducoK4RMo&#10;On3PKdBxTGCGUGtoxduHjuONEXm4S82KtwcNC0azH0IqxsNkIjQqKrp5mbqH+pS97OkN/2kKdBxv&#10;pJCUTwx4+9AGTHr+tuDtQWMIXqS4a7A7k6BRKh5xdSjQJ5211Dk0ATqOt7+2gYI9JijSqSI0we7U&#10;2ms2DRo3fUVMP2S+AiE4LTkNGgUBEV3lrY2+3MiBz8ck/paeTjZQ0IeOY4L5cYjRME2mQSNhHaFJ&#10;0WC8A+tBSgNPgIYp6a4bVz2iT9Ynw7ecAI0Xxn2RYT3Y4z0RGmmNyIHFozdKuKdAG/D27M406Dgm&#10;vr2cBh3HxNPIBnr70AZMeo1soLfvn+Darc77Ud7T5wkP4maRKdC+Z6VrfgHnDedrDJDk/CHCAwht&#10;Rrw3Gq+oZmLwBUVKn/zCPniDLJUur1D6VGhMfdTbCyZBI98YGwOEBiwQXAoypoEbMEd8GvNjnFac&#10;Bm3BHA2USMC6xSeCI7MamWAEQ99hPg0a8Z+I+fRJPg3agAn6AZVXpkFbMOmZfBp0Fo1WQX66zZwG&#10;HZEdb46FHdKAgbeugRYeNFiWJrKHzg9o4kM/nBaXTAKnMV0Rz5DYr5Kj5lTwFtc/xnDvV0cBOfVt&#10;hl/VAzdQxlPMFkL64AZkpFnRFS9NA0cvepQyFPdoZGDLNHAQEh53mJDDV50CTgOGIjWe6KLtcZ8I&#10;jtLBiBeP6VxueCrRHff+TAK3INOrctOreuAGZHz7ORHcgLunzi24++AWZHqFbqG77+TQ3egR0fY4&#10;EqnVSeC+z6XO0Jfw6zCiF6/MLgO6sjG7LebYYai9XhlPL4G+i7AY5ugll/lQ8CLrNqb/8gIHXj5L&#10;Y6Yo9VNF1k9QE6DZWVSidfURSiZ9iu+YIask8z1Qb2GAp8lZkllG2jIW6gLOeE1xwlAFEJucBxyQ&#10;uNb3xXTGyBESLIcrV/R9cRCOzJRFxjrBG/AO44faSP081U4CSOFTDGkL0x/hDrpT1Kkq0/q4E6TL&#10;phvwx6A4rbgktRilT1okrbrvFvqjYT7r+NOwv9hgvUDZxD/uCKH13QZ+w1gjDNBVesb5P6HRe0p/&#10;g3xBoNCZwutb5BcFgaXEhdOBhlC50qfIF9avlJ6YOhYLRCDlg+GRws+IE8XKRyk7rTd8oB8Yffeq&#10;sRQPfXZnxayRBmLAIwATzoaB/0kgmT50comuj6GeUm1MCaYoPHQIzWtz8mLBB9jjdKzw8fdFULbR&#10;iiILPaGcUaAq64O5UfEd9E/BA5i/IPCG/R21MLpPX8CMoQQe89KZiQbJorHkErxT2D2m6uALipQ+&#10;hYl88HiaBiwEI8Ayb8gvDcDjiRoqbqdMN3EQcI9lmAbgFtwxBE3qs024e+BxZNCLh94Rli4D7j64&#10;IQGDcWwd7lPB4+kGn5CGjM0APJ5q8pnAhHvPYiZken6fCh5P2wy3KZpvGoDHU0hoTkd3nnQhTgSP&#10;4z5Y3cAEHjKGlAl2Fb0ZrF2ngsfTTsRiaJh2mgAn1liWaggeTZsMwOMZnAF4PPXkq2wDZQbgcWTQ&#10;qEeTAJgyE8HjCSWEQtFLztbDkH8agEPrRRJQR686BdyQ5PCRmQoeT4r4dDdkRQbg8XSOr98NuA/A&#10;47gTA3d2dSK4BfdeYZtw98AtyPT63UD3gfsTTzD5HGnIRw3Af6eEFE52GMahbRN+ydKYy5fleVN0&#10;B2H/G+rr6ZN9vgG8oQAdgxTLUoe2TYU3FaGDDeQCTlsZugdvwQdRl1y6iy0l9OhU6eFN+OfYtHM7&#10;pnTXp9AfZVQdvKGQ/ni/YpX0Q3hLcbyPz1R4OF2R6OCAnoaC+iF8vDAd+aSefwyV6UN4A/4D/p8K&#10;b8Dfl18L/gN4Cz6efgD9Y7X1Q/6Jl8wPhjQaSuwH8PA2YoX2xA90x5kLLEyFN1RDEz+0UnxoKbcf&#10;wBsK7ofw8cryIbyBPr7FsNBnAB8vux9YJEMhPeK+uIZLA3HxwvshvIE+iDXSTDHmh6nwYKVIEcbx&#10;+06Ct/CbT39k22KnG1zO0NuLyfDwsiM56IG+NdSDD+HjBeHEz719nwpvwN/Xzxb8B/AGfHx+o+xo&#10;pJGAci8df5rw8eRlMrwBnyN+i+I/gDfQ/wg+VpM/kK+z/tVJ4PTfvQMel+He3zzfb9HmjKbe3Xz7&#10;sFq8nR/m/p/x+Xl7s8w2D5v17XL33f8BAAD//wMAUEsDBAoAAAAAAAAAIQDGw8gfnAYAAJwGAAAU&#10;AAAAZHJzL21lZGlhL2ltYWdlMS5wbmeJUE5HDQoaCgAAAA1JSERSAAAAUwAAACgIBgAAAIJXxgIA&#10;AAAGYktHRAD/AP8A/6C9p5MAAAAJcEhZcwAADsQAAA7EAZUrDhsAAAY8SURBVGiB7ZlrbBRVFMfP&#10;nZl9P6b7aMO2FPuAhWIBQUXBRI1iIGhrQoIf5IMakUQ0KDFGQ4IQERuJMaLg45NRQzThQwMa4wME&#10;eT/Lq4U+6GMLbbelu+3s7uxsdx7HDzAwLu2yu3ahr18y2Tv3nHPnzH/vnXvnDkFEyIRIVPT6g0JF&#10;V1ConF3iWMNa9ecyamgMwaTqqCAywdDAQn9AqPAHhcqIIHkBABiaRGwWXV32Uhw9JBVTlBS2p09Y&#10;7A8KFf5gbKkoKc5EH4fNcJQiRMpeiqOH28TkY1Lxjd5X0cvFnkAEXbIGXHbDoeylN7pgEJHqC8fn&#10;+4NChT8gVIaiYnk6DbjYCTFVmLOXg9/6/PzKTIIJgOyw6Y8Pd1KjFWpOqfONfLd5ZybBrFVfw9AU&#10;P9xJjVYoiiLxh2a4XizMs/yQbrCLNRzMRlKjFQoAgCJEmud1vlLksX6TTrB28unpiy2qaQx8d6WH&#10;XzHcSY4Wbs7mhBBlTqljNU0RobkjvDaVYJfdcBgAIC7KrqO1Pb8jAN3ezb9sNTENDpvhVLaSHqlQ&#10;2hNCCJYX57wzvdD+0Z0CrSam0aCnewAARBntCECrtsT1KMfHZ7V0hldHY9J9w5X4SIRKrCCEYFlR&#10;zvqZRey6ZIFOzRC3GJnWmUXsOouJaSr2WL92s8Z9qo2PScX/nPGfPN/ct33fGX+NJCvm4b2FkcOQ&#10;b0DeQraKpkj0Qkv/54PZExfr3kK2ylvIViX6hfh4uYJgALjeY/mYVMpa9BdUu6KgDhEZmqaEzG9j&#10;ZHBbz9RSWmDf+sBU5yoAuG03JNXFem6O8W+HTX8MAGCS07TbbtbVqjZekEr2nu669MuRq9F6H7ch&#10;zdxHHCSVXaMrPfyKmobA9+pz0aCjupc8UuAhhKS05YSItCSjjaEJp42p93Eb6tu5jQAAFEVizy2Y&#10;bKcoImZ2K/eelHaNCvMsO2iKxE7W9/6ECDoXaziUqpAAAIQQWceQ/sT6HKv+tFpmLbrzWiElWTG3&#10;dUVeBwAszrdtpykykOr17hmImPLRFYgu3XXQF7t8lXs7nbhkR3dQWNTcEXozLso52vqzTYGvqg/4&#10;sPqAD882BbYN1/WyeaS8nwkAMMlp+m1Bed6zeh11bbj+zDyHcU+ew7gnsT4iSFPVMi9I04bretkk&#10;LTEBAHJzjHuzkUgi06fYN4Wj4v0AAN4p9s1aW3efsNjnj7zmshsPlORbv0znkZNNUpqA7iWISLRi&#10;xUXF8ceJjg5ZQRMAwMLy3MV5DtOf9y7DWyRdGo0Ebu91SFQhAQAkGS13O6ehGPFiJqLX0cG505wr&#10;WYvuTInHum2S0/SrapNkxVLb2rflVH3vjnBULLvbuY34YZ4OjVe49y+2cVUAADazru7pBz1pfTX4&#10;v4y6npkMWcGb7/2yrNz14T+mxJxaYP8s323e6bDpj8/1uv7zKSYcFadfbOvf3BWIVqbbLi+Ipc0d&#10;4TV38htTw3woZAWNf53svByLywUAAI/NynsqN+fWztadOFZ3bXeAiz3+zMP5pXodHRjKb0z1zKFQ&#10;FNSrQgIA8DGpNNXY7qCwxB8UKkQZ2Yb20PpkvuNCTB1DhWZMYTfSFOHdrGH/5Fzzz1q7KCmsrKAx&#10;MU5RUH+hpW+ret7SFV7NC+KQf8S4GOYqiS8AAABdgejzp+oDOxRE/fwy93KPy7xLtTVdDb1b19q/&#10;Reuf7zbvnF/mfmGw9sdFz1QZ7LWzuSP8lqygBRF02kkmFpc9De3cB4n+nb3R5cHQwKODtT+uxBwM&#10;p91wRC07bIYTarmutf8TSUbrYDG1rf2fIiJJrB9Xw3wwEJHq7BWWAQDxuE3VFCFSIDSw8OC57sPJ&#10;4uaXuZflu83V2rpxL2YiiEjvP+s/wUXEecn8rCam8al5nnLthva4H+aJ+Pz8q3cSEgAgIkjeNn9k&#10;lbZuQkwNcVFxXGzr/zhV//p2boMoKXb1fEJMDfW+/g/jkuJK1T8uKrlNV0PvqecTYt6A4+OzWroi&#10;q9ONa+4IrxUGpMkAE2ICwPXF/IXmvi8gAz1kBU2XfNwmyCR4LNLZG13eyw08mWl8ezf/EsfHZ4/7&#10;pREiktMNgR+jA1IxIjAKIgMItILAICKN138ZBFDLqo1BBFq15eYY9/4LmASQP/CewPsAAAAASUVO&#10;RK5CYIJQSwMECgAAAAAAAAAhALPzzairAgAAqwIAABQAAABkcnMvbWVkaWEvaW1hZ2UyLnBuZ4lQ&#10;TkcNChoKAAAADUlIRFIAAAAtAAAALQgGAAAAOhrimgAAAAZiS0dEAP8A/wD/oL2nkwAAAAlwSFlz&#10;AAAOxAAADsQBlSsOGwAAAktJREFUWIXVmc1qE1EYhp+ZRVyoFZeVuBapoJBcg6mguFewBavbQu/G&#10;n6toNsk9JGCgRbpPddempptm87o455DpMGnOJDOZOQ8MITOZOU8O3/x9bySJAmgAO0AbaNnPZ8AZ&#10;MLDLEDgFZusOFq0o3QReJyRfWfFlzIBfmD8wAPrAee7RJeVZIklfJE1VDP8kHdjjenvkEW5K6hUk&#10;m6Znj1+YdCRpT9KkJGHHxI6zdNaXCW9L6pYsm+bYjruS9K6kiw0LOy7s+Jlui64e25jL0+PcZ3Zx&#10;XGIuo3/TG+KMH0fAd6oVxo7/DeNziyzpPeBt2UaevAM+pVemy6MJnACPNiTlwxXwAhi7FcmZjoCf&#10;1EsYjM8PEmWSlD4AOps28mQX+Oy+uPJoAr+BBxVJ+TAFngPnbqY71FsY4CG2Epx0uzqXXLRhLt2q&#10;UCQPLTA13cDUi8/zcNXcAFsx5hoYgjDAPWAnJpzScLRiwjkJHe0gpSNJ18D9qk1ycB1jXvND4izG&#10;vMqHxCBY6WHVFjkZBntHnAGjimV8GQEz98AUSokMYf6UF8rJOIDA31zGwFF1Pl4cYdvCyRZCBPQw&#10;fee60QfeAILsvscpsLV5r4Xc2ffAbjjcpJEHhySEITu+iIBj6tEa6wLvsWXhWNQ1fYJpjwXTNQX4&#10;A3y0O1bBJfCBDGGglklAV2skAcnMZV/SVcmyEzvO2plLcnkqqV+ScOHpVnrWv6q4HHEqk0vmyhHX&#10;SWw7zBPbl/gntiNuJ7bjO/fIYFXpNA3MXWtZNn5CAdn4f0dvHM2YI7ypAAAAAElFTkSuQmCCUEsD&#10;BBQABgAIAAAAIQArNe303QAAAAUBAAAPAAAAZHJzL2Rvd25yZXYueG1sTI9Ba8JAEIXvhf6HZQq9&#10;1U20lRizERHbkxSqQultzI5JMDsbsmsS/323vbSXgcd7vPdNthpNI3rqXG1ZQTyJQBAXVtdcKjge&#10;Xp8SEM4ja2wsk4IbOVjl93cZptoO/EH93pcilLBLUUHlfZtK6YqKDLqJbYmDd7adQR9kV0rd4RDK&#10;TSOnUTSXBmsOCxW2tKmouOyvRsHbgMN6Fm/73eW8uX0dXt4/dzEp9fgwrpcgPI3+Lww/+AEd8sB0&#10;slfWTjQKwiP+9wbvOYkXIE4KZlGSgMwz+Z8+/wY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ar+rzBSYAAL36AAAOAAAAAAAAAAAAAAAAADoCAABk&#10;cnMvZTJvRG9jLnhtbFBLAQItAAoAAAAAAAAAIQDGw8gfnAYAAJwGAAAUAAAAAAAAAAAAAAAAAGso&#10;AABkcnMvbWVkaWEvaW1hZ2UxLnBuZ1BLAQItAAoAAAAAAAAAIQCz882oqwIAAKsCAAAUAAAAAAAA&#10;AAAAAAAAADkvAABkcnMvbWVkaWEvaW1hZ2UyLnBuZ1BLAQItABQABgAIAAAAIQArNe303QAAAAUB&#10;AAAPAAAAAAAAAAAAAAAAABYyAABkcnMvZG93bnJldi54bWxQSwECLQAUAAYACAAAACEALmzwAMUA&#10;AAClAQAAGQAAAAAAAAAAAAAAAAAgMwAAZHJzL19yZWxzL2Uyb0RvYy54bWwucmVsc1BLBQYAAAAA&#10;BwAHAL4BAAAcNAAAAAA=&#10;">
                <v:shape id="Graphic 311" o:spid="_x0000_s1027" style="position:absolute;width:30600;height:19608;visibility:visible;mso-wrap-style:square;v-text-anchor:top" coordsize="3060065,196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apxQAAANwAAAAPAAAAZHJzL2Rvd25yZXYueG1sRI9Pa8JA&#10;FMTvQr/D8gredBMVldRVin9AwYuxUHp7zb4modm3S3bV9Nt3BcHjMDO/YRarzjTiSq2vLStIhwkI&#10;4sLqmksFH+fdYA7CB2SNjWVS8EceVsuX3gIzbW98omseShEh7DNUUIXgMil9UZFBP7SOOHo/tjUY&#10;omxLqVu8Rbhp5ChJptJgzXGhQkfriorf/GIUzKbf+afb5rNj0k3qzeGL3WY+Vqr/2r2/gQjUhWf4&#10;0d5rBeM0hfuZeATk8h8AAP//AwBQSwECLQAUAAYACAAAACEA2+H2y+4AAACFAQAAEwAAAAAAAAAA&#10;AAAAAAAAAAAAW0NvbnRlbnRfVHlwZXNdLnhtbFBLAQItABQABgAIAAAAIQBa9CxbvwAAABUBAAAL&#10;AAAAAAAAAAAAAAAAAB8BAABfcmVscy8ucmVsc1BLAQItABQABgAIAAAAIQDiBgapxQAAANwAAAAP&#10;AAAAAAAAAAAAAAAAAAcCAABkcnMvZG93bnJldi54bWxQSwUGAAAAAAMAAwC3AAAA+QIAAAAA&#10;" path="m2916008,l144005,,98490,7340,58959,27782,27785,58954,7341,98485,,144005,,1816493r7341,45515l27785,1901539r31174,31174l98490,1953157r45515,7342l2916008,1960499r45514,-7342l3001050,1932713r31169,-31174l3052660,1862008r7341,-45515l3060001,144005r-7341,-45520l3032219,58954,3001050,27782,2961522,7340,2916008,xe" fillcolor="#dfe8f7" stroked="f">
                  <v:path arrowok="t"/>
                </v:shape>
                <v:shape id="Graphic 312" o:spid="_x0000_s1028" style="position:absolute;left:15244;top:6354;width:13;height:4597;visibility:visible;mso-wrap-style:square;v-text-anchor:top" coordsize="1270,45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0jxAAAANwAAAAPAAAAZHJzL2Rvd25yZXYueG1sRI/dasJA&#10;FITvC32H5RS8041axEZX8bcICqVpe3/IHpNg9mzYXU369l1B6OUwM98w82VnanEj5yvLCoaDBARx&#10;bnXFhYLvr31/CsIHZI21ZVLwSx6Wi+enOabatvxJtywUIkLYp6igDKFJpfR5SQb9wDbE0TtbZzBE&#10;6QqpHbYRbmo5SpKJNFhxXCixoU1J+SW7GgUZH954vzu9HrULH+32Uq/f8x+lei/dagYiUBf+w4/2&#10;QSsYD0dwPxOPgFz8AQAA//8DAFBLAQItABQABgAIAAAAIQDb4fbL7gAAAIUBAAATAAAAAAAAAAAA&#10;AAAAAAAAAABbQ29udGVudF9UeXBlc10ueG1sUEsBAi0AFAAGAAgAAAAhAFr0LFu/AAAAFQEAAAsA&#10;AAAAAAAAAAAAAAAAHwEAAF9yZWxzLy5yZWxzUEsBAi0AFAAGAAgAAAAhAGOlrSPEAAAA3AAAAA8A&#10;AAAAAAAAAAAAAAAABwIAAGRycy9kb3ducmV2LnhtbFBLBQYAAAAAAwADALcAAAD4AgAAAAA=&#10;" path="m,l,459193e" filled="f" strokecolor="#3192d0" strokeweight=".48153mm">
                  <v:path arrowok="t"/>
                </v:shape>
                <v:shape id="Graphic 313" o:spid="_x0000_s1029" style="position:absolute;left:14812;top:5732;width:870;height:749;visibility:visible;mso-wrap-style:square;v-text-anchor:top" coordsize="869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yGxAAAANwAAAAPAAAAZHJzL2Rvd25yZXYueG1sRI9Pa8JA&#10;FMTvQr/D8gRvuvkDpaSuIgGl7c3U3p/ZZzaYfZtmV4399G6h0OMwM79hluvRduJKg28dK0gXCQji&#10;2umWGwWHz+38BYQPyBo7x6TgTh7Wq6fJEgvtbrynaxUaESHsC1RgQugLKX1tyKJfuJ44eic3WAxR&#10;Do3UA94i3HYyS5JnabHluGCwp9JQfa4uVkGdVT+7rmzM+1ee7r6lPaYf4ajUbDpuXkEEGsN/+K/9&#10;phXkaQ6/Z+IRkKsHAAAA//8DAFBLAQItABQABgAIAAAAIQDb4fbL7gAAAIUBAAATAAAAAAAAAAAA&#10;AAAAAAAAAABbQ29udGVudF9UeXBlc10ueG1sUEsBAi0AFAAGAAgAAAAhAFr0LFu/AAAAFQEAAAsA&#10;AAAAAAAAAAAAAAAAHwEAAF9yZWxzLy5yZWxzUEsBAi0AFAAGAAgAAAAhAOmwLIbEAAAA3AAAAA8A&#10;AAAAAAAAAAAAAAAABwIAAGRycy9kb3ducmV2LnhtbFBLBQYAAAAAAwADALcAAAD4AgAAAAA=&#10;" path="m43230,l,74866r86461,l43230,xe" fillcolor="#3192d0" stroked="f">
                  <v:path arrowok="t"/>
                </v:shape>
                <v:shape id="Graphic 314" o:spid="_x0000_s1030" style="position:absolute;left:6161;top:14101;width:4858;height:13;visibility:visible;mso-wrap-style:square;v-text-anchor:top" coordsize="485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xz1xQAAANwAAAAPAAAAZHJzL2Rvd25yZXYueG1sRI9Ba8JA&#10;FITvgv9heYI33aihramriCCtp6ZpQXp7ZF+Tpdm3IbtN0n/vFgo9DjPzDbM7jLYRPXXeOFawWiYg&#10;iEunDVcK3t/OiwcQPiBrbByTgh/ycNhPJzvMtBv4lfoiVCJC2GeooA6hzaT0ZU0W/dK1xNH7dJ3F&#10;EGVXSd3hEOG2keskuZMWDceFGls61VR+Fd9WQWrSa3sp7rfmqW/y/CUfPpzMlZrPxuMjiEBj+A//&#10;tZ+1gs0qhd8z8QjI/Q0AAP//AwBQSwECLQAUAAYACAAAACEA2+H2y+4AAACFAQAAEwAAAAAAAAAA&#10;AAAAAAAAAAAAW0NvbnRlbnRfVHlwZXNdLnhtbFBLAQItABQABgAIAAAAIQBa9CxbvwAAABUBAAAL&#10;AAAAAAAAAAAAAAAAAB8BAABfcmVscy8ucmVsc1BLAQItABQABgAIAAAAIQDr3xz1xQAAANwAAAAP&#10;AAAAAAAAAAAAAAAAAAcCAABkcnMvZG93bnJldi54bWxQSwUGAAAAAAMAAwC3AAAA+QIAAAAA&#10;" path="m485749,l,e" filled="f" strokecolor="#3192d0" strokeweight=".48153mm">
                  <v:path arrowok="t"/>
                </v:shape>
                <v:shape id="Graphic 315" o:spid="_x0000_s1031" style="position:absolute;left:10892;top:13669;width:750;height:870;visibility:visible;mso-wrap-style:square;v-text-anchor:top" coordsize="7493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F9AxQAAANwAAAAPAAAAZHJzL2Rvd25yZXYueG1sRI/Na8JA&#10;FMTvBf+H5Qne6uaDFo2uYguCYC+xvXh7ZJ9JMPs2ZNd8/PduodDjMDO/Ybb70TSip87VlhXEywgE&#10;cWF1zaWCn+/j6wqE88gaG8ukYCIH+93sZYuZtgPn1F98KQKEXYYKKu/bTEpXVGTQLW1LHLyb7Qz6&#10;ILtS6g6HADeNTKLoXRqsOSxU2NJnRcX98jAKHv16XA3p1OT6+HVNzun6/mG0Uov5eNiA8DT6//Bf&#10;+6QVpPEb/J4JR0DungAAAP//AwBQSwECLQAUAAYACAAAACEA2+H2y+4AAACFAQAAEwAAAAAAAAAA&#10;AAAAAAAAAAAAW0NvbnRlbnRfVHlwZXNdLnhtbFBLAQItABQABgAIAAAAIQBa9CxbvwAAABUBAAAL&#10;AAAAAAAAAAAAAAAAAB8BAABfcmVscy8ucmVsc1BLAQItABQABgAIAAAAIQDU6F9AxQAAANwAAAAP&#10;AAAAAAAAAAAAAAAAAAcCAABkcnMvZG93bnJldi54bWxQSwUGAAAAAAMAAwC3AAAA+QIAAAAA&#10;" path="m,l,86461,74866,43230,,xe" fillcolor="#3192d0" stroked="f">
                  <v:path arrowok="t"/>
                </v:shape>
                <v:shape id="Graphic 316" o:spid="_x0000_s1032" style="position:absolute;left:6966;top:15142;width:5226;height:13;visibility:visible;mso-wrap-style:square;v-text-anchor:top" coordsize="522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pxQAAANwAAAAPAAAAZHJzL2Rvd25yZXYueG1sRI/RasJA&#10;FETfC/7DcgXf6iaKoqlrkBQhtr5U+wGX7DUJZu/G7FaTfn23UOjjMDNnmE3am0bcqXO1ZQXxNAJB&#10;XFhdc6ng87x/XoFwHlljY5kUDOQg3Y6eNpho++APup98KQKEXYIKKu/bREpXVGTQTW1LHLyL7Qz6&#10;ILtS6g4fAW4aOYuipTRYc1iosKWsouJ6+jIKdoXFt1f3nq33t0VG34fjcchXSk3G/e4FhKfe/4f/&#10;2rlWMI+X8HsmHAG5/QEAAP//AwBQSwECLQAUAAYACAAAACEA2+H2y+4AAACFAQAAEwAAAAAAAAAA&#10;AAAAAAAAAAAAW0NvbnRlbnRfVHlwZXNdLnhtbFBLAQItABQABgAIAAAAIQBa9CxbvwAAABUBAAAL&#10;AAAAAAAAAAAAAAAAAB8BAABfcmVscy8ucmVsc1BLAQItABQABgAIAAAAIQC8N3+pxQAAANwAAAAP&#10;AAAAAAAAAAAAAAAAAAcCAABkcnMvZG93bnJldi54bWxQSwUGAAAAAAMAAwC3AAAA+QIAAAAA&#10;" path="m,l522198,e" filled="f" strokecolor="#3192d0" strokeweight=".48153mm">
                  <v:path arrowok="t"/>
                </v:shape>
                <v:shape id="Graphic 317" o:spid="_x0000_s1033" style="position:absolute;left:6344;top:14710;width:749;height:870;visibility:visible;mso-wrap-style:square;v-text-anchor:top" coordsize="7493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mSsxQAAANwAAAAPAAAAZHJzL2Rvd25yZXYueG1sRI/Na8JA&#10;FMTvBf+H5Qne6uYDWo2uYguCYC+xvXh7ZJ9JMPs2ZNd8/PduodDjMDO/Ybb70TSip87VlhXEywgE&#10;cWF1zaWCn+/j6wqE88gaG8ukYCIH+93sZYuZtgPn1F98KQKEXYYKKu/bTEpXVGTQLW1LHLyb7Qz6&#10;ILtS6g6HADeNTKLoTRqsOSxU2NJnRcX98jAKHv16XA3p1OT6+HVNzun6/mG0Uov5eNiA8DT6//Bf&#10;+6QVpPE7/J4JR0DungAAAP//AwBQSwECLQAUAAYACAAAACEA2+H2y+4AAACFAQAAEwAAAAAAAAAA&#10;AAAAAAAAAAAAW0NvbnRlbnRfVHlwZXNdLnhtbFBLAQItABQABgAIAAAAIQBa9CxbvwAAABUBAAAL&#10;AAAAAAAAAAAAAAAAAB8BAABfcmVscy8ucmVsc1BLAQItABQABgAIAAAAIQBLdmSsxQAAANwAAAAP&#10;AAAAAAAAAAAAAAAAAAcCAABkcnMvZG93bnJldi54bWxQSwUGAAAAAAMAAwC3AAAA+QIAAAAA&#10;" path="m74866,l,43230,74866,86461,74866,xe" fillcolor="#3192d0" stroked="f">
                  <v:path arrowok="t"/>
                </v:shape>
                <v:shape id="Graphic 318" o:spid="_x0000_s1034" style="position:absolute;left:18920;top:14622;width:4598;height:12;visibility:visible;mso-wrap-style:square;v-text-anchor:top" coordsize="459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vvwAAAANwAAAAPAAAAZHJzL2Rvd25yZXYueG1sRE9Ni8Iw&#10;EL0L/ocwgjdNVZC1axRdEEXwsK2XvQ3NbFO2mZQm29Z/bw6Cx8f73u4HW4uOWl85VrCYJyCIC6cr&#10;LhXc89PsA4QPyBprx6TgQR72u/Foi6l2PX9Tl4VSxBD2KSowITSplL4wZNHPXUMcuV/XWgwRtqXU&#10;LfYx3NZymSRrabHi2GCwoS9DxV/2bxV0SU8/uMw7Ize3/nY+VteLzZSaTobDJ4hAQ3iLX+6LVrBa&#10;xLXxTDwCcvcEAAD//wMAUEsBAi0AFAAGAAgAAAAhANvh9svuAAAAhQEAABMAAAAAAAAAAAAAAAAA&#10;AAAAAFtDb250ZW50X1R5cGVzXS54bWxQSwECLQAUAAYACAAAACEAWvQsW78AAAAVAQAACwAAAAAA&#10;AAAAAAAAAAAfAQAAX3JlbHMvLnJlbHNQSwECLQAUAAYACAAAACEAwR2r78AAAADcAAAADwAAAAAA&#10;AAAAAAAAAAAHAgAAZHJzL2Rvd25yZXYueG1sUEsFBgAAAAADAAMAtwAAAPQCAAAAAA==&#10;" path="m459193,l,e" filled="f" strokecolor="#3192d0" strokeweight=".48153mm">
                  <v:path arrowok="t"/>
                </v:shape>
                <v:shape id="Graphic 319" o:spid="_x0000_s1035" style="position:absolute;left:23386;top:14189;width:749;height:870;visibility:visible;mso-wrap-style:square;v-text-anchor:top" coordsize="7493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VFxAAAANwAAAAPAAAAZHJzL2Rvd25yZXYueG1sRI9Bi8Iw&#10;FITvwv6H8ARvmmpBbDUVVxCE9aLuZW+P5tmWNi+liW3992ZhYY/DzHzD7PajaURPnassK1guIhDE&#10;udUVFwq+76f5BoTzyBoby6TgRQ722cdkh6m2A1+pv/lCBAi7FBWU3replC4vyaBb2JY4eA/bGfRB&#10;doXUHQ4Bbhq5iqK1NFhxWCixpWNJeX17GgXPPhk3Q/xqrvp0+Vl9xUn9abRSs+l42ILwNPr/8F/7&#10;rBXEywR+z4QjILM3AAAA//8DAFBLAQItABQABgAIAAAAIQDb4fbL7gAAAIUBAAATAAAAAAAAAAAA&#10;AAAAAAAAAABbQ29udGVudF9UeXBlc10ueG1sUEsBAi0AFAAGAAgAAAAhAFr0LFu/AAAAFQEAAAsA&#10;AAAAAAAAAAAAAAAAHwEAAF9yZWxzLy5yZWxzUEsBAi0AFAAGAAgAAAAhAFWlVUXEAAAA3AAAAA8A&#10;AAAAAAAAAAAAAAAABwIAAGRycy9kb3ducmV2LnhtbFBLBQYAAAAAAwADALcAAAD4AgAAAAA=&#10;" path="m,l,86461,74866,43230,,xe" fillcolor="#3192d0" stroked="f">
                  <v:path arrowok="t"/>
                </v:shape>
                <v:shape id="Graphic 320" o:spid="_x0000_s1036" style="position:absolute;left:24894;top:8959;width:1194;height:2844;visibility:visible;mso-wrap-style:square;v-text-anchor:top" coordsize="11938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86wwAAANwAAAAPAAAAZHJzL2Rvd25yZXYueG1sRE/dasIw&#10;FL4X9g7hDLyzqR3I1jUVmYyJ4MXqHuCsOf3R5qRLMq1vby4Gu/z4/ov1ZAZxIed7ywqWSQqCuLa6&#10;51bB1/F98QzCB2SNg2VScCMP6/JhVmCu7ZU/6VKFVsQQ9jkq6EIYcyl93ZFBn9iROHKNdQZDhK6V&#10;2uE1hptBZmm6kgZ7jg0djvTWUX2ufo2C88vHaWO2drz1P+13dmj2B7fdKzV/nDavIAJN4V/8595p&#10;BU9ZnB/PxCMgyzsAAAD//wMAUEsBAi0AFAAGAAgAAAAhANvh9svuAAAAhQEAABMAAAAAAAAAAAAA&#10;AAAAAAAAAFtDb250ZW50X1R5cGVzXS54bWxQSwECLQAUAAYACAAAACEAWvQsW78AAAAVAQAACwAA&#10;AAAAAAAAAAAAAAAfAQAAX3JlbHMvLnJlbHNQSwECLQAUAAYACAAAACEAzrX/OsMAAADcAAAADwAA&#10;AAAAAAAAAAAAAAAHAgAAZHJzL2Rvd25yZXYueG1sUEsFBgAAAAADAAMAtwAAAPcCAAAAAA==&#10;" path="m,l25049,44531,48099,90290r20992,46928l87963,185257r16694,49090l119113,284429e" filled="f" strokecolor="#3192d0" strokeweight=".48153mm">
                  <v:path arrowok="t"/>
                </v:shape>
                <v:shape id="Graphic 321" o:spid="_x0000_s1037" style="position:absolute;left:24562;top:8433;width:1912;height:3981;visibility:visible;mso-wrap-style:square;v-text-anchor:top" coordsize="191135,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rMwwAAANwAAAAPAAAAZHJzL2Rvd25yZXYueG1sRI/BasMw&#10;EETvhf6D2EJvjRSbBONGCaUQ2mPrxDkv1sYytVbGUhz376tCIMdhZt4wm93sejHRGDrPGpYLBYK4&#10;8abjVsPxsH8pQISIbLD3TBp+KcBu+/iwwdL4K3/TVMVWJAiHEjXYGIdSytBYchgWfiBO3tmPDmOS&#10;YyvNiNcEd73MlFpLhx2nBYsDvVtqfqqL01ArezrVq/w8fWXVusYib1X80Pr5aX57BRFpjvfwrf1p&#10;NOTZEv7PpCMgt38AAAD//wMAUEsBAi0AFAAGAAgAAAAhANvh9svuAAAAhQEAABMAAAAAAAAAAAAA&#10;AAAAAAAAAFtDb250ZW50X1R5cGVzXS54bWxQSwECLQAUAAYACAAAACEAWvQsW78AAAAVAQAACwAA&#10;AAAAAAAAAAAAAAAfAQAAX3JlbHMvLnJlbHNQSwECLQAUAAYACAAAACEASFIKzMMAAADcAAAADwAA&#10;AAAAAAAAAAAAAAAHAgAAZHJzL2Rvd25yZXYueG1sUEsFBgAAAAADAAMAtwAAAPcCAAAAAA==&#10;" path="m75692,41757l,,1663,86423,75692,41757xem190868,314693r-84023,20371l166497,397637r24371,-82944xe" fillcolor="#3192d0" stroked="f">
                  <v:path arrowok="t"/>
                </v:shape>
                <v:shape id="Image 322" o:spid="_x0000_s1038" type="#_x0000_t75" style="position:absolute;left:17457;top:3428;width:3972;height:1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JBxgAAANwAAAAPAAAAZHJzL2Rvd25yZXYueG1sRI/NbsIw&#10;EITvlXgHa5F6axxSRKsUg6qWCg5c+FG5ruJtHIjXaexC4OkxElKPo5n5RjOedrYWR2p95VjBIElB&#10;EBdOV1wq2G6+nl5B+ICssXZMCs7kYTrpPYwx1+7EKzquQykihH2OCkwITS6lLwxZ9IlriKP341qL&#10;Icq2lLrFU4TbWmZpOpIWK44LBhv6MFQc1n9WwWzA+5fhzlyaX4e75be9zEbzT6Ue+937G4hAXfgP&#10;39sLreA5y+B2Jh4BObkCAAD//wMAUEsBAi0AFAAGAAgAAAAhANvh9svuAAAAhQEAABMAAAAAAAAA&#10;AAAAAAAAAAAAAFtDb250ZW50X1R5cGVzXS54bWxQSwECLQAUAAYACAAAACEAWvQsW78AAAAVAQAA&#10;CwAAAAAAAAAAAAAAAAAfAQAAX3JlbHMvLnJlbHNQSwECLQAUAAYACAAAACEApIiSQcYAAADcAAAA&#10;DwAAAAAAAAAAAAAAAAAHAgAAZHJzL2Rvd25yZXYueG1sUEsFBgAAAAADAAMAtwAAAPoCAAAAAA==&#10;">
                  <v:imagedata r:id="rId90" o:title=""/>
                </v:shape>
                <v:shape id="Graphic 323" o:spid="_x0000_s1039" style="position:absolute;left:9609;top:3815;width:2820;height:1162;visibility:visible;mso-wrap-style:square;v-text-anchor:top" coordsize="28194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6LuxgAAANwAAAAPAAAAZHJzL2Rvd25yZXYueG1sRI9Ba8JA&#10;FITvQv/D8gq96aZKpY1uQikNiiCiLejxkX1NQrNvk+w2pv/eFQSPw8x8wyzTwdSip85VlhU8TyIQ&#10;xLnVFRcKvr+y8SsI55E11pZJwT85SJOH0RJjbc+8p/7gCxEg7GJUUHrfxFK6vCSDbmIb4uD92M6g&#10;D7IrpO7wHOCmltMomkuDFYeFEhv6KCn/PfwZBcd69bLJjrtNv/XtJ7+d2qztUamnx+F9AcLT4O/h&#10;W3utFcymM7ieCUdAJhcAAAD//wMAUEsBAi0AFAAGAAgAAAAhANvh9svuAAAAhQEAABMAAAAAAAAA&#10;AAAAAAAAAAAAAFtDb250ZW50X1R5cGVzXS54bWxQSwECLQAUAAYACAAAACEAWvQsW78AAAAVAQAA&#10;CwAAAAAAAAAAAAAAAAAfAQAAX3JlbHMvLnJlbHNQSwECLQAUAAYACAAAACEAQZui7sYAAADcAAAA&#10;DwAAAAAAAAAAAAAAAAAHAgAAZHJzL2Rvd25yZXYueG1sUEsFBgAAAAADAAMAtwAAAPoCAAAAAA==&#10;" path="m,115963l44154,91555,89496,69103,135967,48666,183511,30298,232069,14057,281584,e" filled="f" strokecolor="#3192d0" strokeweight=".48153mm">
                  <v:path arrowok="t"/>
                </v:shape>
                <v:shape id="Graphic 324" o:spid="_x0000_s1040" style="position:absolute;left:9081;top:3428;width:3956;height:1880;visibility:visible;mso-wrap-style:square;v-text-anchor:top" coordsize="3956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P13xgAAANwAAAAPAAAAZHJzL2Rvd25yZXYueG1sRI9Ba8JA&#10;FITvhf6H5RV6qxtTkSV1FSMIUryoPdTba/Y1Sc2+DdltEv+9Wyh4HGbmG2axGm0jeup87VjDdJKA&#10;IC6cqbnU8HHavigQPiAbbByThit5WC0fHxaYGTfwgfpjKEWEsM9QQxVCm0npi4os+olriaP37TqL&#10;IcqulKbDIcJtI9MkmUuLNceFClvaVFRcjr9Ww/yg2vy8Pqt3//mTn3bF/ksqpfXz07h+AxFoDPfw&#10;f3tnNLymM/g7E4+AXN4AAAD//wMAUEsBAi0AFAAGAAgAAAAhANvh9svuAAAAhQEAABMAAAAAAAAA&#10;AAAAAAAAAAAAAFtDb250ZW50X1R5cGVzXS54bWxQSwECLQAUAAYACAAAACEAWvQsW78AAAAVAQAA&#10;CwAAAAAAAAAAAAAAAAAfAQAAX3JlbHMvLnJlbHNQSwECLQAUAAYACAAAACEAD3D9d8YAAADcAAAA&#10;DwAAAAAAAAAAAAAAAAAHAgAAZHJzL2Rvd25yZXYueG1sUEsFBgAAAAADAAMAtwAAAPoCAAAAAA==&#10;" path="m86448,186347l42316,111988,,187388r86448,-1041xem395122,24701l312267,r20028,84099l395122,24701xe" fillcolor="#3192d0" stroked="f">
                  <v:path arrowok="t"/>
                </v:shape>
                <v:shape id="Graphic 325" o:spid="_x0000_s1041" style="position:absolute;left:4316;top:11716;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eNxQAAANwAAAAPAAAAZHJzL2Rvd25yZXYueG1sRI9Pi8Iw&#10;FMTvC36H8Bb2tqZa/EM1igjLLooHq3vY26N5tmWbl5JErd/eCILHYWZ+w8yXnWnEhZyvLSsY9BMQ&#10;xIXVNZcKjoevzykIH5A1NpZJwY08LBe9tzlm2l55T5c8lCJC2GeooAqhzaT0RUUGfd+2xNE7WWcw&#10;ROlKqR1eI9w0cpgkY2mw5rhQYUvrior//GwU/G1yOpx3/rdO94P0uF27702YKPXx3q1mIAJ14RV+&#10;tn+0gnQ4gseZeATk4g4AAP//AwBQSwECLQAUAAYACAAAACEA2+H2y+4AAACFAQAAEwAAAAAAAAAA&#10;AAAAAAAAAAAAW0NvbnRlbnRfVHlwZXNdLnhtbFBLAQItABQABgAIAAAAIQBa9CxbvwAAABUBAAAL&#10;AAAAAAAAAAAAAAAAAB8BAABfcmVscy8ucmVsc1BLAQItABQABgAIAAAAIQDRfLeNxQAAANwAAAAP&#10;AAAAAAAAAAAAAAAAAAcCAABkcnMvZG93bnJldi54bWxQSwUGAAAAAAMAAwC3AAAA+QIAAAAA&#10;" path="m,8667l2538,2538,8667,r6129,2538l17335,8667r-2539,6129l8667,17335,2538,14796,,8667xe" fillcolor="#afc2e1" stroked="f">
                  <v:path arrowok="t"/>
                </v:shape>
                <v:shape id="Graphic 326" o:spid="_x0000_s1042" style="position:absolute;left:4496;top:9103;width:1016;height:2369;visibility:visible;mso-wrap-style:square;v-text-anchor:top" coordsize="101600,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5/xAAAANwAAAAPAAAAZHJzL2Rvd25yZXYueG1sRI/RasJA&#10;FETfC/7DcoW+1Y2WiKSuokGx0D6o7QdcsrdJMHs3ZNdk8/duodDHYWbOMOttMI3oqXO1ZQXzWQKC&#10;uLC65lLB99fxZQXCeWSNjWVSMJKD7WbytMZM24Ev1F99KSKEXYYKKu/bTEpXVGTQzWxLHL0f2xn0&#10;UXal1B0OEW4auUiSpTRYc1yosKW8ouJ2vRsF5/SEZhfYjx92f8jDp0xr7pV6nobdGwhPwf+H/9rv&#10;WsHrYgm/Z+IRkJsHAAAA//8DAFBLAQItABQABgAIAAAAIQDb4fbL7gAAAIUBAAATAAAAAAAAAAAA&#10;AAAAAAAAAABbQ29udGVudF9UeXBlc10ueG1sUEsBAi0AFAAGAAgAAAAhAFr0LFu/AAAAFQEAAAsA&#10;AAAAAAAAAAAAAAAAHwEAAF9yZWxzLy5yZWxzUEsBAi0AFAAGAAgAAAAhAIp0Tn/EAAAA3AAAAA8A&#10;AAAAAAAAAAAAAAAABwIAAGRycy9kb3ducmV2LnhtbFBLBQYAAAAAAwADALcAAAD4AgAAAAA=&#10;" path="m,236829l15983,187271,34174,138749,54515,91322,76946,45053,101409,e" filled="f" strokecolor="#afc2e1" strokeweight=".48153mm">
                  <v:stroke dashstyle="dot"/>
                  <v:path arrowok="t"/>
                </v:shape>
                <v:shape id="Graphic 327" o:spid="_x0000_s1043" style="position:absolute;left:5510;top:8868;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xhxAAAANwAAAAPAAAAZHJzL2Rvd25yZXYueG1sRI9Bi8Iw&#10;FITvC/6H8IS9rakWVqlGEUFcXPZg1YO3R/Nsi81LSaLWf28WBI/DzHzDzBadacSNnK8tKxgOEhDE&#10;hdU1lwoO+/XXBIQPyBoby6TgQR4W897HDDNt77yjWx5KESHsM1RQhdBmUvqiIoN+YFvi6J2tMxii&#10;dKXUDu8Rbho5SpJvabDmuFBhS6uKikt+NQpO25z21z9/rNPdMD38rtxmG8ZKffa75RREoC68w6/2&#10;j1aQjsbwfyYeATl/AgAA//8DAFBLAQItABQABgAIAAAAIQDb4fbL7gAAAIUBAAATAAAAAAAAAAAA&#10;AAAAAAAAAABbQ29udGVudF9UeXBlc10ueG1sUEsBAi0AFAAGAAgAAAAhAFr0LFu/AAAAFQEAAAsA&#10;AAAAAAAAAAAAAAAAHwEAAF9yZWxzLy5yZWxzUEsBAi0AFAAGAAgAAAAhAE7ijGHEAAAA3AAAAA8A&#10;AAAAAAAAAAAAAAAABwIAAGRycy9kb3ducmV2LnhtbFBLBQYAAAAAAwADALcAAAD4AgAAAAA=&#10;" path="m,8667l2538,2538,8667,r6129,2538l17335,8667r-2539,6129l8667,17335,2538,14796,,8667xe" fillcolor="#afc2e1" stroked="f">
                  <v:path arrowok="t"/>
                </v:shape>
                <v:shape id="Graphic 328" o:spid="_x0000_s1044" style="position:absolute;left:4018;top:8429;width:1911;height:3981;visibility:visible;mso-wrap-style:square;v-text-anchor:top" coordsize="191135,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RvZwAAAANwAAAAPAAAAZHJzL2Rvd25yZXYueG1sRE/Pa8Iw&#10;FL4P/B/CE3abqW6MWo0iguBNp4J4ezbPpNi8lCbW+t8vh8GOH9/v+bJ3teioDZVnBeNRBoK49Lpi&#10;o+B03HzkIEJE1lh7JgUvCrBcDN7mWGj/5B/qDtGIFMKhQAU2xqaQMpSWHIaRb4gTd/Otw5hga6Ru&#10;8ZnCXS0nWfYtHVacGiw2tLZU3g8Pp+By3Vdf06wZb3bnzuU235tgjVLvw341AxGpj//iP/dWK/ic&#10;pLXpTDoCcvELAAD//wMAUEsBAi0AFAAGAAgAAAAhANvh9svuAAAAhQEAABMAAAAAAAAAAAAAAAAA&#10;AAAAAFtDb250ZW50X1R5cGVzXS54bWxQSwECLQAUAAYACAAAACEAWvQsW78AAAAVAQAACwAAAAAA&#10;AAAAAAAAAAAfAQAAX3JlbHMvLnJlbHNQSwECLQAUAAYACAAAACEAZKUb2cAAAADcAAAADwAAAAAA&#10;AAAAAAAAAAAHAgAAZHJzL2Rvd25yZXYueG1sUEsFBgAAAAADAAMAtwAAAPQCAAAAAA==&#10;" path="m84023,335445l,315074r24371,82944l84023,335445xem191122,l115404,41732r74016,44691l191122,xe" fillcolor="#afc2e1" stroked="f">
                  <v:path arrowok="t"/>
                </v:shape>
                <v:shape id="Graphic 329" o:spid="_x0000_s1045" style="position:absolute;left:17842;top:2552;width:178;height:177;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b2IxQAAANwAAAAPAAAAZHJzL2Rvd25yZXYueG1sRI9Pi8Iw&#10;FMTvC36H8Bb2tqZa8E81igjLLooHq3vY26N5tmWbl5JErd/eCILHYWZ+w8yXnWnEhZyvLSsY9BMQ&#10;xIXVNZcKjoevzwkIH5A1NpZJwY08LBe9tzlm2l55T5c8lCJC2GeooAqhzaT0RUUGfd+2xNE7WWcw&#10;ROlKqR1eI9w0cpgkI2mw5rhQYUvrior//GwU/G1yOpx3/rdO94P0uF27700YK/Xx3q1mIAJ14RV+&#10;tn+0gnQ4hceZeATk4g4AAP//AwBQSwECLQAUAAYACAAAACEA2+H2y+4AAACFAQAAEwAAAAAAAAAA&#10;AAAAAAAAAAAAW0NvbnRlbnRfVHlwZXNdLnhtbFBLAQItABQABgAIAAAAIQBa9CxbvwAAABUBAAAL&#10;AAAAAAAAAAAAAAAAAB8BAABfcmVscy8ucmVsc1BLAQItABQABgAIAAAAIQBQMb2IxQAAANwAAAAP&#10;AAAAAAAAAAAAAAAAAAcCAABkcnMvZG93bnJldi54bWxQSwUGAAAAAAMAAwC3AAAA+QIAAAAA&#10;" path="m,8667l2538,2538,8667,r6129,2538l17335,8667r-2539,6129l8667,17335,2538,14796,,8667xe" fillcolor="#afc2e1" stroked="f">
                  <v:path arrowok="t"/>
                </v:shape>
                <v:shape id="Graphic 330" o:spid="_x0000_s1046" style="position:absolute;left:18275;top:2530;width:9277;height:9354;visibility:visible;mso-wrap-style:square;v-text-anchor:top" coordsize="927735,93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gvMwgAAANwAAAAPAAAAZHJzL2Rvd25yZXYueG1sRE9da8Iw&#10;FH0f+B/CFfa2plMZo2uUKQgyCmLdoI+X5K4ta25Kk7XdvzcPwh4P5zvfzbYTIw2+dazgOUlBEGtn&#10;Wq4VfF6PT68gfEA22DkmBX/kYbddPOSYGTfxhcYy1CKGsM9QQRNCn0npdUMWfeJ64sh9u8FiiHCo&#10;pRlwiuG2k6s0fZEWW44NDfZ0aEj/lL9WQd/Wl6+P02Z/ttpVY2Er3RWVUo/L+f0NRKA5/Ivv7pNR&#10;sF7H+fFMPAJyewMAAP//AwBQSwECLQAUAAYACAAAACEA2+H2y+4AAACFAQAAEwAAAAAAAAAAAAAA&#10;AAAAAAAAW0NvbnRlbnRfVHlwZXNdLnhtbFBLAQItABQABgAIAAAAIQBa9CxbvwAAABUBAAALAAAA&#10;AAAAAAAAAAAAAB8BAABfcmVscy8ucmVsc1BLAQItABQABgAIAAAAIQAOZgvMwgAAANwAAAAPAAAA&#10;AAAAAAAAAAAAAAcCAABkcnMvZG93bnJldi54bWxQSwUGAAAAAAMAAwC3AAAA9gIAAAAA&#10;" path="m,6778l45915,2909,98406,452,126772,r29593,194l218682,2918r65564,6490l351948,20450r68731,16376l489329,59321r67460,29399l621948,125806r31371,21671l683698,171364r29249,26202l740928,226179r26574,31123l792530,291034r23343,36438l837392,366714r19558,42144l874407,454003r15217,48243l902464,553685r10322,54733l920453,666544r4873,61617l927265,793365r-1132,68892l921791,934933e" filled="f" strokecolor="#afc2e1" strokeweight=".48153mm">
                  <v:stroke dashstyle="dot"/>
                  <v:path arrowok="t"/>
                </v:shape>
                <v:shape id="Graphic 331" o:spid="_x0000_s1047" style="position:absolute;left:27391;top:11968;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dTxAAAANwAAAAPAAAAZHJzL2Rvd25yZXYueG1sRI9Ba8JA&#10;FITvBf/D8gRvdRMDrURXEUFalB6MevD2yD6TYPZt2F01/nu3UOhxmJlvmPmyN624k/ONZQXpOAFB&#10;XFrdcKXgeNi8T0H4gKyxtUwKnuRhuRi8zTHX9sF7uhehEhHCPkcFdQhdLqUvazLox7Yjjt7FOoMh&#10;SldJ7fAR4aaVkyT5kAYbjgs1drSuqbwWN6PgvC3ocPvxpybbp9lxt3Zf2/Cp1GjYr2YgAvXhP/zX&#10;/tYKsiyF3zPxCMjFCwAA//8DAFBLAQItABQABgAIAAAAIQDb4fbL7gAAAIUBAAATAAAAAAAAAAAA&#10;AAAAAAAAAABbQ29udGVudF9UeXBlc10ueG1sUEsBAi0AFAAGAAgAAAAhAFr0LFu/AAAAFQEAAAsA&#10;AAAAAAAAAAAAAAAAHwEAAF9yZWxzLy5yZWxzUEsBAi0AFAAGAAgAAAAhACueJ1PEAAAA3AAAAA8A&#10;AAAAAAAAAAAAAAAABwIAAGRycy9kb3ducmV2LnhtbFBLBQYAAAAAAwADALcAAAD4AgAAAAA=&#10;" path="m,8667l2538,2538,8667,r6129,2538l17335,8667r-2539,6129l8667,17335,2538,14796,,8667xe" fillcolor="#afc2e1" stroked="f">
                  <v:path arrowok="t"/>
                </v:shape>
                <v:shape id="Graphic 332" o:spid="_x0000_s1048" style="position:absolute;left:17315;top:2197;width:10598;height:10484;visibility:visible;mso-wrap-style:square;v-text-anchor:top" coordsize="1059815,104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EWFxgAAANwAAAAPAAAAZHJzL2Rvd25yZXYueG1sRI9Ba8JA&#10;FITvhf6H5RV6q5sa0BJdRQpiMQVpIsXjI/uahGbfhuwaE3+9WxB6HGbmG2a5HkwjeupcbVnB6yQC&#10;QVxYXXOp4JhvX95AOI+ssbFMCkZysF49Piwx0fbCX9RnvhQBwi5BBZX3bSKlKyoy6Ca2JQ7ej+0M&#10;+iC7UuoOLwFuGjmNopk0WHNYqLCl94qK3+xsFGz35ffRbU7x/DDPr7tmTD97nyr1/DRsFiA8Df4/&#10;fG9/aAVxPIW/M+EIyNUNAAD//wMAUEsBAi0AFAAGAAgAAAAhANvh9svuAAAAhQEAABMAAAAAAAAA&#10;AAAAAAAAAAAAAFtDb250ZW50X1R5cGVzXS54bWxQSwECLQAUAAYACAAAACEAWvQsW78AAAAVAQAA&#10;CwAAAAAAAAAAAAAAAAAfAQAAX3JlbHMvLnJlbHNQSwECLQAUAAYACAAAACEAAChFhcYAAADcAAAA&#10;DwAAAAAAAAAAAAAAAAAHAgAAZHJzL2Rvd25yZXYueG1sUEsFBgAAAAADAAMAtwAAAPoCAAAAAA==&#10;" path="m80556,85458l67462,,,54076,80556,85458xem1059662,977214r-86093,-7963l1009726,1047788r49936,-70574xe" fillcolor="#afc2e1" stroked="f">
                  <v:path arrowok="t"/>
                </v:shape>
                <v:shape id="Graphic 333" o:spid="_x0000_s1049" style="position:absolute;left:12439;top:2544;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y/xAAAANwAAAAPAAAAZHJzL2Rvd25yZXYueG1sRI9BawIx&#10;FITvBf9DeEJvNauBVlajiCCK0oOrPfT22Dx3FzcvSxJ1++9NodDjMDPfMPNlb1txJx8axxrGowwE&#10;celMw5WG82nzNgURIrLB1jFp+KEAy8XgZY65cQ8+0r2IlUgQDjlqqGPscilDWZPFMHIdcfIuzluM&#10;SfpKGo+PBLetnGTZu7TYcFqosaN1TeW1uFkN3/uCTrfP8NWo41idD2u/3ccPrV+H/WoGIlIf/8N/&#10;7Z3RoJSC3zPpCMjFEwAA//8DAFBLAQItABQABgAIAAAAIQDb4fbL7gAAAIUBAAATAAAAAAAAAAAA&#10;AAAAAAAAAABbQ29udGVudF9UeXBlc10ueG1sUEsBAi0AFAAGAAgAAAAhAFr0LFu/AAAAFQEAAAsA&#10;AAAAAAAAAAAAAAAAHwEAAF9yZWxzLy5yZWxzUEsBAi0AFAAGAAgAAAAhALQAHL/EAAAA3AAAAA8A&#10;AAAAAAAAAAAAAAAABwIAAGRycy9kb3ducmV2LnhtbFBLBQYAAAAAAwADALcAAAD4AgAAAAA=&#10;" path="m,8667l2538,2538,8667,r6129,2538l17335,8667r-2539,6129l8667,17335,2538,14796,,8667xe" fillcolor="#afc2e1" stroked="f">
                  <v:path arrowok="t"/>
                </v:shape>
                <v:shape id="Graphic 334" o:spid="_x0000_s1050" style="position:absolute;left:3152;top:2510;width:9036;height:9271;visibility:visible;mso-wrap-style:square;v-text-anchor:top" coordsize="903605,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nwxAAAANwAAAAPAAAAZHJzL2Rvd25yZXYueG1sRI/dasJA&#10;FITvC77DcgTv6sYfRFJXaQVBRBBjHuCQPc2GZs/G7NZEn94VCr0cZuYbZrXpbS1u1PrKsYLJOAFB&#10;XDhdcakgv+zelyB8QNZYOyYFd/KwWQ/eVphq1/GZblkoRYSwT1GBCaFJpfSFIYt+7Bri6H271mKI&#10;si2lbrGLcFvLaZIspMWK44LBhraGip/s1yrIksV1+5VV/fR0NF1+Pjxy5x5KjYb95weIQH34D/+1&#10;91rBbDaH15l4BOT6CQAA//8DAFBLAQItABQABgAIAAAAIQDb4fbL7gAAAIUBAAATAAAAAAAAAAAA&#10;AAAAAAAAAABbQ29udGVudF9UeXBlc10ueG1sUEsBAi0AFAAGAAgAAAAhAFr0LFu/AAAAFQEAAAsA&#10;AAAAAAAAAAAAAAAAHwEAAF9yZWxzLy5yZWxzUEsBAi0AFAAGAAgAAAAhAEGIufDEAAAA3AAAAA8A&#10;AAAAAAAAAAAAAAAABwIAAGRycy9kb3ducmV2LnhtbFBLBQYAAAAAAwADALcAAAD4AgAAAAA=&#10;" path="m903288,7817l858221,3575,806784,706,750057,,720048,704,657416,4723r-65217,8155l525479,25958,458337,44755,391855,70056r-64740,32596l265198,143331r-58012,49552l179983,221234r-25821,30864l129857,285576r-22652,36189l86340,360765,67399,402674,50515,447591,35824,495614,23462,546842r-9899,54532l6263,659308,1696,720743,,785779r1307,68734l5754,927043e" filled="f" strokecolor="#afc2e1" strokeweight=".48153mm">
                  <v:stroke dashstyle="dot"/>
                  <v:path arrowok="t"/>
                </v:shape>
                <v:shape id="Graphic 335" o:spid="_x0000_s1051" style="position:absolute;left:3138;top:11866;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FQxQAAANwAAAAPAAAAZHJzL2Rvd25yZXYueG1sRI9Ba8JA&#10;FITvgv9heYI33WhoK9FVRCgVSw8mevD2yD6TYPZt2F01/ffdQqHHYWa+YVab3rTiQc43lhXMpgkI&#10;4tLqhisFp+J9sgDhA7LG1jIp+CYPm/VwsMJM2ycf6ZGHSkQI+wwV1CF0mZS+rMmgn9qOOHpX6wyG&#10;KF0ltcNnhJtWzpPkVRpsOC7U2NGupvKW342CyyGn4v7lz016nKWnz537OIQ3pcajfrsEEagP/+G/&#10;9l4rSNMX+D0Tj4Bc/wAAAP//AwBQSwECLQAUAAYACAAAACEA2+H2y+4AAACFAQAAEwAAAAAAAAAA&#10;AAAAAAAAAAAAW0NvbnRlbnRfVHlwZXNdLnhtbFBLAQItABQABgAIAAAAIQBa9CxbvwAAABUBAAAL&#10;AAAAAAAAAAAAAAAAAB8BAABfcmVscy8ucmVsc1BLAQItABQABgAIAAAAIQBUpSFQxQAAANwAAAAP&#10;AAAAAAAAAAAAAAAAAAcCAABkcnMvZG93bnJldi54bWxQSwUGAAAAAAMAAwC3AAAA+QIAAAAA&#10;" path="m,8667l2538,2538,8667,r6129,2538l17335,8667r-2539,6129l8667,17335,2538,14796,,8667xe" fillcolor="#afc2e1" stroked="f">
                  <v:path arrowok="t"/>
                </v:shape>
                <v:shape id="Graphic 336" o:spid="_x0000_s1052" style="position:absolute;left:2791;top:2189;width:10350;height:10389;visibility:visible;mso-wrap-style:square;v-text-anchor:top" coordsize="103505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UEHxgAAANwAAAAPAAAAZHJzL2Rvd25yZXYueG1sRI9Ba8JA&#10;FITvBf/D8gQvxWw0GEqaVUQRBKGlVg/eHtnXJJp9G7KrSf99t1DocZiZb5h8NZhGPKhztWUFsygG&#10;QVxYXXOp4PS5m76AcB5ZY2OZFHyTg9Vy9JRjpm3PH/Q4+lIECLsMFVTet5mUrqjIoItsSxy8L9sZ&#10;9EF2pdQd9gFuGjmP41QarDksVNjSpqLidrwbBbv34pDMFldz2Z7eLgt5xv7Zp0pNxsP6FYSnwf+H&#10;/9p7rSBJUvg9E46AXP4AAAD//wMAUEsBAi0AFAAGAAgAAAAhANvh9svuAAAAhQEAABMAAAAAAAAA&#10;AAAAAAAAAAAAAFtDb250ZW50X1R5cGVzXS54bWxQSwECLQAUAAYACAAAACEAWvQsW78AAAAVAQAA&#10;CwAAAAAAAAAAAAAAAAAfAQAAX3JlbHMvLnJlbHNQSwECLQAUAAYACAAAACEA0+1BB8YAAADcAAAA&#10;DwAAAAAAAAAAAAAAAAAHAgAAZHJzL2Rvd25yZXYueG1sUEsFBgAAAAADAAMAtwAAAPoCAAAAAA==&#10;" path="m86080,959777l,967790r49974,70549l86080,959777xem1034757,54838l967930,,953846,85305r80911,-30467xe" fillcolor="#afc2e1" stroked="f">
                  <v:path arrowok="t"/>
                </v:shape>
                <v:shape id="Graphic 337" o:spid="_x0000_s1053" style="position:absolute;left:13029;top:5371;width:1010;height:3156;visibility:visible;mso-wrap-style:square;v-text-anchor:top" coordsize="10096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ffGwwAAANwAAAAPAAAAZHJzL2Rvd25yZXYueG1sRI9Bi8Iw&#10;FITvC/6H8ARvmqqgUo0ioiDIiraC12fzbIvNS2midv/9ZkHY4zAz3zCLVWsq8aLGlZYVDAcRCOLM&#10;6pJzBZd015+BcB5ZY2WZFPyQg9Wy87XAWNs3n+mV+FwECLsYFRTe17GULivIoBvYmjh4d9sY9EE2&#10;udQNvgPcVHIURRNpsOSwUGBNm4KyR/I0CraHpI3S9ET193VyPK6np9vokCvV67brOQhPrf8Pf9p7&#10;rWA8nsLfmXAE5PIXAAD//wMAUEsBAi0AFAAGAAgAAAAhANvh9svuAAAAhQEAABMAAAAAAAAAAAAA&#10;AAAAAAAAAFtDb250ZW50X1R5cGVzXS54bWxQSwECLQAUAAYACAAAACEAWvQsW78AAAAVAQAACwAA&#10;AAAAAAAAAAAAAAAfAQAAX3JlbHMvLnJlbHNQSwECLQAUAAYACAAAACEA4333xsMAAADcAAAADwAA&#10;AAAAAAAAAAAAAAAHAgAAZHJzL2Rvd25yZXYueG1sUEsFBgAAAAADAAMAtwAAAPcCAAAAAA==&#10;" path="m,315201l2324,276943,7258,233141r8385,-47373l28321,136795,46137,88194,69930,41938,100545,e" filled="f" strokecolor="#ea5b0c" strokeweight=".48153mm">
                  <v:path arrowok="t"/>
                </v:shape>
                <v:shape id="Graphic 338" o:spid="_x0000_s1054" style="position:absolute;left:12603;top:8394;width:870;height:756;visibility:visible;mso-wrap-style:square;v-text-anchor:top" coordsize="8699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mlwAAAANwAAAAPAAAAZHJzL2Rvd25yZXYueG1sRE9Ni8Iw&#10;EL0L/ocwgjdNVVakGkUWFkRXxar3sRnbajMpTdTuv98cBI+P9z1bNKYUT6pdYVnBoB+BIE6tLjhT&#10;cDr+9CYgnEfWWFomBX/kYDFvt2YYa/viAz0Tn4kQwi5GBbn3VSylS3My6Pq2Ig7c1dYGfYB1JnWN&#10;rxBuSjmMorE0WHBoyLGi75zSe/IwCrZ0vuEl3eDjd3c9Jpvt11ruK6W6nWY5BeGp8R/x273SCkaj&#10;sDacCUdAzv8BAAD//wMAUEsBAi0AFAAGAAgAAAAhANvh9svuAAAAhQEAABMAAAAAAAAAAAAAAAAA&#10;AAAAAFtDb250ZW50X1R5cGVzXS54bWxQSwECLQAUAAYACAAAACEAWvQsW78AAAAVAQAACwAAAAAA&#10;AAAAAAAAAAAfAQAAX3JlbHMvLnJlbHNQSwECLQAUAAYACAAAACEAMC6ZpcAAAADcAAAADwAAAAAA&#10;AAAAAAAAAAAHAgAAZHJzL2Rvd25yZXYueG1sUEsFBgAAAAADAAMAtwAAAPQCAAAAAA==&#10;" path="m,l42862,75082,86461,431,,xe" fillcolor="#ea5b0c" stroked="f">
                  <v:path arrowok="t"/>
                </v:shape>
                <v:shape id="Graphic 339" o:spid="_x0000_s1055" style="position:absolute;left:21628;top:12558;width:2845;height:1174;visibility:visible;mso-wrap-style:square;v-text-anchor:top" coordsize="28448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pwwAAANwAAAAPAAAAZHJzL2Rvd25yZXYueG1sRI9Ba8JA&#10;FITvBf/D8gRvdaOBoKmrNILgTWpEe3xkX7PB7NuQXTX++26h4HGYmW+Y1WawrbhT7xvHCmbTBARx&#10;5XTDtYJTuXtfgPABWWPrmBQ8ycNmPXpbYa7dg7/ofgy1iBD2OSowIXS5lL4yZNFPXUccvR/XWwxR&#10;9rXUPT4i3LZyniSZtNhwXDDY0dZQdT3erILLwZblISuuuNyfk+9sboq0MEpNxsPnB4hAQ3iF/9t7&#10;rSBNl/B3Jh4Buf4FAAD//wMAUEsBAi0AFAAGAAgAAAAhANvh9svuAAAAhQEAABMAAAAAAAAAAAAA&#10;AAAAAAAAAFtDb250ZW50X1R5cGVzXS54bWxQSwECLQAUAAYACAAAACEAWvQsW78AAAAVAQAACwAA&#10;AAAAAAAAAAAAAAAfAQAAX3JlbHMvLnJlbHNQSwECLQAUAAYACAAAACEA/ikCKcMAAADcAAAADwAA&#10;AAAAAAAAAAAAAAAHAgAAZHJzL2Rvd25yZXYueG1sUEsFBgAAAAADAAMAtwAAAPcCAAAAAA==&#10;" path="m,l78439,7515r44196,9456l167374,31628r43203,20914l250161,80764r33887,36584e" filled="f" strokecolor="#ea5b0c" strokeweight=".48153mm">
                  <v:path arrowok="t"/>
                </v:shape>
                <v:shape id="Graphic 340" o:spid="_x0000_s1056" style="position:absolute;left:21006;top:12131;width:756;height:870;visibility:visible;mso-wrap-style:square;v-text-anchor:top" coordsize="7556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SEwgAAANwAAAAPAAAAZHJzL2Rvd25yZXYueG1sRE/LisIw&#10;FN0L8w/hDriRMfXBMHaMMjMgKDILH7i+NLdpsbmpTbT1781CcHk47/mys5W4UeNLxwpGwwQEceZ0&#10;yUbB8bD6+ALhA7LGyjEpuJOH5eKtN8dUu5Z3dNsHI2II+xQVFCHUqZQ+K8iiH7qaOHK5ayyGCBsj&#10;dYNtDLeVHCfJp7RYcmwosKa/grLz/moVrM5HQ8kgXDbbU5kf8l37P/s1SvXfu59vEIG68BI/3Wut&#10;YDKN8+OZeATk4gEAAP//AwBQSwECLQAUAAYACAAAACEA2+H2y+4AAACFAQAAEwAAAAAAAAAAAAAA&#10;AAAAAAAAW0NvbnRlbnRfVHlwZXNdLnhtbFBLAQItABQABgAIAAAAIQBa9CxbvwAAABUBAAALAAAA&#10;AAAAAAAAAAAAAB8BAABfcmVscy8ucmVsc1BLAQItABQABgAIAAAAIQCGDZSEwgAAANwAAAAPAAAA&#10;AAAAAAAAAAAAAAcCAABkcnMvZG93bnJldi54bWxQSwUGAAAAAAMAAwC3AAAA9gIAAAAA&#10;" path="m74345,l,44157,75399,86448,74345,xe" fillcolor="#ea5b0c" stroked="f">
                  <v:path arrowok="t"/>
                </v:shape>
                <v:shape id="Graphic 341" o:spid="_x0000_s1057" style="position:absolute;left:11569;top:10946;width:7353;height:7353;visibility:visible;mso-wrap-style:square;v-text-anchor:top" coordsize="735330,7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dtwxQAAANwAAAAPAAAAZHJzL2Rvd25yZXYueG1sRI9Ba8JA&#10;FITvgv9heUJvuhsrotFVSmihFETUePD2yL4modm3Ibtq+u/dQsHjMDPfMOttbxtxo87XjjUkEwWC&#10;uHCm5lJDfvoYL0D4gGywcUwafsnDdjMcrDE17s4Huh1DKSKEfYoaqhDaVEpfVGTRT1xLHL1v11kM&#10;UXalNB3eI9w2cqrUXFqsOS5U2FJWUfFzvFoNLlO7aTLLlpfzfpGf5fVdfblc65dR/7YCEagPz/B/&#10;+9NoeJ0l8HcmHgG5eQAAAP//AwBQSwECLQAUAAYACAAAACEA2+H2y+4AAACFAQAAEwAAAAAAAAAA&#10;AAAAAAAAAAAAW0NvbnRlbnRfVHlwZXNdLnhtbFBLAQItABQABgAIAAAAIQBa9CxbvwAAABUBAAAL&#10;AAAAAAAAAAAAAAAAAB8BAABfcmVscy8ucmVsc1BLAQItABQABgAIAAAAIQCz7dtwxQAAANwAAAAP&#10;AAAAAAAAAAAAAAAAAAcCAABkcnMvZG93bnJldi54bWxQSwUGAAAAAAMAAwC3AAAA+QIAAAAA&#10;" path="m367576,l321467,2864r-44399,8362l234722,24743,194775,43069,157570,65860,123453,92772,92766,123460,65856,157579,43066,194785,24741,234733,11225,277080,2863,321480,,367588r2863,46109l11225,458097r13516,42346l43066,540392r22790,37206l92766,611717r30687,30688l157570,669316r37205,22791l234722,710434r42346,13516l321467,732313r46109,2864l413687,732313r44401,-8363l500436,710434r39949,-18327l577591,669316r34118,-26911l642396,611717r26911,-34119l692097,540392r18326,-39949l723938,458097r8363,-44400l735164,367588r-2863,-46108l723938,277080,710423,234733,692097,194785,669307,157579,642396,123460,611709,92772,577591,65860,540385,43069,500436,24743,458088,11226,413687,2864,367576,xe" fillcolor="#2b296b" stroked="f">
                  <v:path arrowok="t"/>
                </v:shape>
                <v:shape id="Graphic 342" o:spid="_x0000_s1058" style="position:absolute;left:2040;top:1307;width:26524;height:15532;visibility:visible;mso-wrap-style:square;v-text-anchor:top" coordsize="2652395,15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UzxxQAAANwAAAAPAAAAZHJzL2Rvd25yZXYueG1sRI9PawIx&#10;FMTvBb9DeIK3mtWK2K1R+kdBxINuRTw+Nq+bxc3LdhN1++1NQfA4zMxvmOm8tZW4UONLxwoG/QQE&#10;ce50yYWC/ffyeQLCB2SNlWNS8Ece5rPO0xRT7a68o0sWChEh7FNUYEKoUyl9bsii77uaOHo/rrEY&#10;omwKqRu8Rrit5DBJxtJiyXHBYE2fhvJTdrYKsuPeLOqv1/Ua7a88aDnZfmw3SvW67fsbiEBteITv&#10;7ZVW8DIawv+ZeATk7AYAAP//AwBQSwECLQAUAAYACAAAACEA2+H2y+4AAACFAQAAEwAAAAAAAAAA&#10;AAAAAAAAAAAAW0NvbnRlbnRfVHlwZXNdLnhtbFBLAQItABQABgAIAAAAIQBa9CxbvwAAABUBAAAL&#10;AAAAAAAAAAAAAAAAAB8BAABfcmVscy8ucmVsc1BLAQItABQABgAIAAAAIQDrjUzxxQAAANwAAAAP&#10;AAAAAAAAAAAAAAAAAAcCAABkcnMvZG93bnJldi54bWxQSwUGAAAAAAMAAwC3AAAA+QIAAAAA&#10;" path="m442518,1331506r-4495,-44590l425119,1245387r-20396,-37592l377710,1175054r-32753,-27013l307378,1127633r-41529,-12891l221259,1110246r-44602,4496l135128,1127633r-37580,20408l64795,1175054r-27013,32741l17386,1245387,4483,1286916,,1331506r4483,44602l17386,1417637r20396,37579l64795,1487970r32753,27013l135128,1535379r41529,12890l221259,1552765r44590,-4496l307378,1535379r37579,-20396l377710,1487970r27013,-32754l425119,1417637r12904,-41529l442518,1331506xem756678,546442r-4051,-42265l740473,463181,720217,424700,691870,389991,657161,361632,618667,341376,577672,329234r-42253,-4051l493153,329234r-40995,12142l413677,361632r-34709,28359l350608,424700r-20256,38481l318211,504177r-4052,42265l318211,588695r12141,40996l350608,668185r28360,34709l413677,731240r38481,20257l493153,763651r42266,4051l577672,763651r40995,-12154l657161,731240r34709,-28346l720217,668185r20256,-38494l752627,588695r4051,-42253xem1541741,221259r-4495,-44590l1524355,135128,1503959,97548,1476933,64795,1444193,37782,1406613,17386,1365072,4495,1320482,r-44590,4495l1234351,17386r-37580,20396l1164031,64795r-27026,32753l1116609,135128r-12891,41541l1099223,221259r4495,44590l1116609,307378r20396,37592l1164031,377710r32740,27013l1234351,425132r41541,12891l1320482,442518r44590,-4495l1406613,425132r37580,-20409l1476933,377710r27026,-32740l1524355,307378r12891,-41529l1541741,221259xem2326805,546442r-4052,-42265l2310600,463181r-20244,-38481l2261997,389991r-34709,-28359l2188807,341376r-41009,-12142l2105545,325183r-42253,4051l2022284,341376r-38481,20256l1949094,389991r-28346,34709l1900491,463181r-12154,40996l1884286,546442r4051,42253l1900491,629691r20257,38494l1949094,702894r34709,28346l2022284,751497r41008,12154l2105545,767702r42253,-4051l2188807,751497r38481,-20257l2261997,702894r28359,-34709l2310600,629691r12153,-40996l2326805,546442xem2652001,1331506r-4496,-44590l2634615,1245387r-20409,-37592l2587193,1175054r-32753,-27013l2516860,1127633r-41529,-12891l2430742,1110246r-44603,4496l2344610,1127633r-37579,20408l2274278,1175054r-27013,32741l2226868,1245387r-12890,41529l2209482,1331506r4496,44602l2226868,1417637r20397,37579l2274278,1487970r32753,27013l2344610,1535379r41529,12890l2430742,1552765r44589,-4496l2516860,1535379r37580,-20396l2587193,1487970r27013,-32754l2634615,1417637r12890,-41529l2652001,1331506xe" fillcolor="#f8b06e" stroked="f">
                  <v:path arrowok="t"/>
                </v:shape>
                <v:shape id="Graphic 343" o:spid="_x0000_s1059" style="position:absolute;left:12049;top:9145;width:8960;height:4413;visibility:visible;mso-wrap-style:square;v-text-anchor:top" coordsize="895985,44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Es8xQAAANwAAAAPAAAAZHJzL2Rvd25yZXYueG1sRI9Pa8JA&#10;FMTvBb/D8oTe6sZGWoluRBShtBf/BTw+ss8kJPs2ZLe6/fZuodDjMDO/YZarYDpxo8E1lhVMJwkI&#10;4tLqhisF59PuZQ7CeWSNnWVS8EMOVvnoaYmZtnc+0O3oKxEh7DJUUHvfZ1K6siaDbmJ74uhd7WDQ&#10;RzlUUg94j3DTydckeZMGG44LNfa0qalsj99Ggf7a7t5NKNL9Ni2K9tOGy359UOp5HNYLEJ6C/w//&#10;tT+0gnSWwu+ZeARk/gAAAP//AwBQSwECLQAUAAYACAAAACEA2+H2y+4AAACFAQAAEwAAAAAAAAAA&#10;AAAAAAAAAAAAW0NvbnRlbnRfVHlwZXNdLnhtbFBLAQItABQABgAIAAAAIQBa9CxbvwAAABUBAAAL&#10;AAAAAAAAAAAAAAAAAB8BAABfcmVscy8ucmVsc1BLAQItABQABgAIAAAAIQB2NEs8xQAAANwAAAAP&#10;AAAAAAAAAAAAAAAAAAcCAABkcnMvZG93bnJldi54bWxQSwUGAAAAAAMAAwC3AAAA+QIAAAAA&#10;" path="m196621,98310l188899,60045,167830,28790,136575,7721,98310,,60045,7721,28790,28790,7721,60045,,98310r7721,38265l28790,167830r31255,21069l98310,196634r38265,-7735l167830,167830r21069,-31255l196621,98310xem895718,342773r-7722,-38266l866927,273253,835672,252183r-38265,-7721l759142,252183r-31255,21070l706818,304507r-7722,38266l706818,381038r21069,31254l759142,433362r38265,7734l835672,433362r31255,-21070l887996,381038r7722,-38265xe" fillcolor="#ea5b0c" stroked="f">
                  <v:path arrowok="t"/>
                </v:shape>
                <v:shape id="Graphic 344" o:spid="_x0000_s1060" style="position:absolute;left:12748;top:9763;width:7563;height:3143;visibility:visible;mso-wrap-style:square;v-text-anchor:top" coordsize="75628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NIxgAAANwAAAAPAAAAZHJzL2Rvd25yZXYueG1sRI/dasJA&#10;FITvhb7Dcgq9003rL9FVirbUCyk05gEO2dNs2uzZmN1q6tO7guDlMDPfMItVZ2txpNZXjhU8DxIQ&#10;xIXTFZcK8v17fwbCB2SNtWNS8E8eVsuH3gJT7U78RccslCJC2KeowITQpFL6wpBFP3ANcfS+XWsx&#10;RNmWUrd4inBby5ckmUiLFccFgw2tDRW/2Z9VcP44mM3YfWZZftjgbjLNi5/qTamnx+51DiJQF+7h&#10;W3urFQxHI7ieiUdALi8AAAD//wMAUEsBAi0AFAAGAAgAAAAhANvh9svuAAAAhQEAABMAAAAAAAAA&#10;AAAAAAAAAAAAAFtDb250ZW50X1R5cGVzXS54bWxQSwECLQAUAAYACAAAACEAWvQsW78AAAAVAQAA&#10;CwAAAAAAAAAAAAAAAAAfAQAAX3JlbHMvLnJlbHNQSwECLQAUAAYACAAAACEAQk4TSMYAAADcAAAA&#10;DwAAAAAAAAAAAAAAAAAHAgAAZHJzL2Rvd25yZXYueG1sUEsFBgAAAAADAAMAtwAAAPoCAAAAAA==&#10;" path="m56819,33020l55524,31711r-6414,l49110,20688,47472,12649,43954,7429r,4686l43954,31711r-31089,l12865,12115,19837,5156r17145,l43954,12115r,-4686l43040,6070,41681,5156,36449,1625,28397,,20358,1625,13779,6070,9334,12649,7708,20688r,11023l1295,31711,,33020,,71742r1295,1295l55524,73037r1295,-1295l56819,33020xem755916,274104r-1295,-1308l748207,272796r,-11024l746582,253733r-3531,-5220l743051,253212r,19584l711962,272796r,-19584l718934,246240r17132,l743051,253212r,-4699l742137,247154r-1359,-914l735545,242709r-8051,-1625l719455,242709r-6579,4445l708431,253733r-1626,8039l706805,272796r-6413,l699096,274104r,38722l700392,314121r54229,l755916,312826r,-38722xe" stroked="f">
                  <v:path arrowok="t"/>
                </v:shape>
                <v:shape id="Image 345" o:spid="_x0000_s1061" type="#_x0000_t75" style="position:absolute;left:14170;top:12322;width:2163;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RhxgAAANwAAAAPAAAAZHJzL2Rvd25yZXYueG1sRI/NasMw&#10;EITvgb6D2EJviVT3zzhRQlMI9FSI3YYcF2tjq7VWxlIS9+2rQCHHYWa+YRar0XXiREOwnjXczxQI&#10;4toby42Gz2ozzUGEiGyw80wafinAankzWWBh/Jm3dCpjIxKEQ4Ea2hj7QspQt+QwzHxPnLyDHxzG&#10;JIdGmgHPCe46mSn1LB1aTgst9vTWUv1THp2GXVXla5WVytp9tv542Xwf869K67vb8XUOItIYr+H/&#10;9rvR8PD4BJcz6QjI5R8AAAD//wMAUEsBAi0AFAAGAAgAAAAhANvh9svuAAAAhQEAABMAAAAAAAAA&#10;AAAAAAAAAAAAAFtDb250ZW50X1R5cGVzXS54bWxQSwECLQAUAAYACAAAACEAWvQsW78AAAAVAQAA&#10;CwAAAAAAAAAAAAAAAAAfAQAAX3JlbHMvLnJlbHNQSwECLQAUAAYACAAAACEAdDgkYcYAAADcAAAA&#10;DwAAAAAAAAAAAAAAAAAHAgAAZHJzL2Rvd25yZXYueG1sUEsFBgAAAAADAAMAtwAAAPoCAAAAAA==&#10;">
                  <v:imagedata r:id="rId91" o:title=""/>
                </v:shape>
                <v:shape id="Graphic 346" o:spid="_x0000_s1062" style="position:absolute;left:3290;top:2311;width:24022;height:14611;visibility:visible;mso-wrap-style:square;v-text-anchor:top" coordsize="2402205,146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q2xQAAANwAAAAPAAAAZHJzL2Rvd25yZXYueG1sRI9Ba8JA&#10;EIXvBf/DMoKXUjetEkrqKkEpeFFIFNrjkJ1mg9nZkN1q/PeuIHh8vHnfm7dYDbYVZ+p941jB+zQB&#10;QVw53XCt4Hj4fvsE4QOyxtYxKbiSh9Vy9LLATLsLF3QuQy0ihH2GCkwIXSalrwxZ9FPXEUfvz/UW&#10;Q5R9LXWPlwi3rfxIklRabDg2GOxobag6lf82vtHl+b5InXwtftnszHVzHH42Sk3GQ/4FItAQnseP&#10;9FYrmM1TuI+JBJDLGwAAAP//AwBQSwECLQAUAAYACAAAACEA2+H2y+4AAACFAQAAEwAAAAAAAAAA&#10;AAAAAAAAAAAAW0NvbnRlbnRfVHlwZXNdLnhtbFBLAQItABQABgAIAAAAIQBa9CxbvwAAABUBAAAL&#10;AAAAAAAAAAAAAAAAAB8BAABfcmVscy8ucmVsc1BLAQItABQABgAIAAAAIQDkPKq2xQAAANwAAAAP&#10;AAAAAAAAAAAAAAAAAAcCAABkcnMvZG93bnJldi54bWxQSwUGAAAAAAMAAwC3AAAA+QIAAAAA&#10;" path="m192354,1219200r-63335,l129019,1191348r-22924,l106095,1219200r-27914,l78181,1191348r-27356,l50825,1219200r-27902,l22923,1191260r106096,l129019,1165860r-106096,l22923,1137920r27902,l50825,1165237r27356,l78181,1137920r27914,l106095,1165237r22924,l129019,1137920r,-585l129019,1109980,,1109980r,242570l50546,1352550r,-55880l78473,1296670r,3810l78473,1328420r,24130l192354,1352550r,-24029l192354,1300619r-18301,l174053,1328420r-27902,l146151,1300480r46203,l192354,1296670r,-22860l22923,1273810r,-27940l50825,1245870r,27393l78181,1273263r,-27393l106095,1245870r,27393l146151,1273263r,-27393l174053,1245870r,27393l192354,1273263r,-27393l192354,1245362r,-26162xem506501,434340r-169418,l337083,406400r27902,l364985,434174r27343,l392328,406400r27915,l420243,434174r22936,l443179,352259r-22936,l420243,379730r-27915,l392328,352259r-27343,l364985,379730r-27902,l337083,351790r106096,l443179,325120r-129020,l314159,351790r,27940l314159,567690r50546,l364705,511810r27915,l392620,515620r,27940l392620,567690r113881,l506501,543560r-46190,l460311,515620r27902,l488213,543458r18288,l506501,460298r-18288,l488213,487680r-27902,l460311,460298r-40068,l420243,487680r-27915,l392328,460298r-27343,l364985,487680r-27902,l337083,459740r169418,l506501,434340xem1291577,109220r-169418,l1122159,81280r27902,l1150061,108991r27343,l1177404,81280r27914,l1205318,108991r22924,l1228242,27076r-22924,l1205318,54610r-27914,l1177404,27076r-27343,l1150061,54610r-27902,l1122159,26670r106083,l1228242,,1099223,r,26670l1099223,54610r,187960l1149781,242570r,-55880l1177683,186690r,3810l1177683,218440r,24130l1291577,242570r,-24130l1245387,218440r,-27940l1273289,190500r,27762l1291577,218262r,-83147l1273289,135115r,27445l1245387,162560r,-27445l1205318,135115r,27445l1177404,162560r,-27445l1150061,135115r,27445l1122159,162560r,-27940l1291577,134620r,-25400xem1387221,1386636r-1397,-40195l1375371,1297940r-26111,-41936l1300873,1235506r-33782,l1258925,1237259r-7633,3238l1238250,1245298r-13577,3518l1210589,1250988r-14491,736l1181595,1250988r-14072,-2172l1153934,1245298r-13030,-4801l1133271,1237259r-8191,-1753l1089914,1235506r-48387,20498l1015415,1297940r-10439,48501l1003579,1386636r1092,17044l1064933,1435709r44754,15037l1152817,1458823r41008,2223l1196962,1461046r41008,-2223l1281112,1450746r44742,-15037l1371727,1412582r14503,-8902l1387221,1386636xem2076653,434340r-169431,l1907222,406400r27902,l1935124,434174r27356,l1962480,406400r27914,l1990394,434174r22911,l2013305,352259r-22911,l1990394,379730r-27914,l1962480,352259r-27356,l1935124,379730r-27902,l1907222,351790r106083,l2013305,325120r-129006,l1884299,351790r,27940l1884299,567690r50558,l1934857,511810r27902,l1962759,515620r,27940l1962759,567690r113894,l2076653,543560r-46203,l2030450,515620r27902,l2058352,543458r18301,l2076653,460298r-18301,l2058352,487680r-27902,l2030450,460298r-40056,l1990394,487680r-27914,l1962480,460298r-27356,l1935124,487680r-27902,l1907222,459740r169431,l2076653,434340xem2401836,1219200r-63347,l2338489,1191348r-22911,l2315578,1219200r-27915,l2287663,1191348r-27355,l2260308,1219200r-27902,l2232406,1191260r106083,l2338489,1165860r-106083,l2232406,1137920r27902,l2260308,1165237r27355,l2287663,1137920r27915,l2315578,1165237r22911,l2338489,1137920r,-585l2338489,1109980r-129007,l2209482,1352550r50559,l2260041,1296670r27902,l2287943,1300480r,27940l2287943,1352550r113893,l2401836,1328521r,-27902l2383536,1300619r,27801l2355634,1328420r,-27940l2401836,1300480r,-3810l2401836,1273810r-169430,l2232406,1245870r27902,l2260308,1273263r27355,l2287663,1245870r27915,l2315578,1273263r40056,l2355634,1245870r27902,l2383536,1273263r18300,l2401836,1245870r,-508l2401836,1219200xe" stroked="f">
                  <v:path arrowok="t"/>
                </v:shape>
                <w10:anchorlock/>
              </v:group>
            </w:pict>
          </mc:Fallback>
        </mc:AlternateContent>
      </w:r>
    </w:p>
    <w:p w14:paraId="56A96F78" w14:textId="77777777" w:rsidR="001E070E" w:rsidRDefault="001E070E">
      <w:pPr>
        <w:pStyle w:val="BodyText"/>
        <w:spacing w:before="7"/>
        <w:rPr>
          <w:sz w:val="8"/>
        </w:rPr>
      </w:pPr>
    </w:p>
    <w:p w14:paraId="56A96F79" w14:textId="77777777" w:rsidR="001E070E" w:rsidRDefault="001E070E">
      <w:pPr>
        <w:pStyle w:val="BodyText"/>
        <w:rPr>
          <w:sz w:val="8"/>
        </w:rPr>
        <w:sectPr w:rsidR="001E070E">
          <w:pgSz w:w="11910" w:h="16840"/>
          <w:pgMar w:top="1120" w:right="0" w:bottom="500" w:left="0" w:header="0" w:footer="317" w:gutter="0"/>
          <w:cols w:space="708"/>
        </w:sectPr>
      </w:pPr>
    </w:p>
    <w:p w14:paraId="56A96F7A" w14:textId="77777777" w:rsidR="001E070E" w:rsidRDefault="002E0778">
      <w:pPr>
        <w:pStyle w:val="BodyText"/>
        <w:spacing w:before="100" w:line="309" w:lineRule="auto"/>
        <w:ind w:left="851" w:right="150" w:firstLine="1"/>
      </w:pPr>
      <w:r>
        <w:rPr>
          <w:b/>
          <w:color w:val="2B2963"/>
          <w:w w:val="110"/>
        </w:rPr>
        <w:t>Opacity</w:t>
      </w:r>
      <w:r>
        <w:rPr>
          <w:b/>
          <w:color w:val="2B2963"/>
          <w:spacing w:val="-2"/>
          <w:w w:val="110"/>
        </w:rPr>
        <w:t xml:space="preserve"> </w:t>
      </w:r>
      <w:r>
        <w:rPr>
          <w:w w:val="110"/>
        </w:rPr>
        <w:t>emerges</w:t>
      </w:r>
      <w:r>
        <w:rPr>
          <w:spacing w:val="-3"/>
          <w:w w:val="110"/>
        </w:rPr>
        <w:t xml:space="preserve"> </w:t>
      </w:r>
      <w:r>
        <w:rPr>
          <w:w w:val="110"/>
        </w:rPr>
        <w:t>when</w:t>
      </w:r>
      <w:r>
        <w:rPr>
          <w:spacing w:val="-3"/>
          <w:w w:val="110"/>
        </w:rPr>
        <w:t xml:space="preserve"> </w:t>
      </w:r>
      <w:r>
        <w:rPr>
          <w:w w:val="110"/>
        </w:rPr>
        <w:t>decisions</w:t>
      </w:r>
      <w:r>
        <w:rPr>
          <w:spacing w:val="-3"/>
          <w:w w:val="110"/>
        </w:rPr>
        <w:t xml:space="preserve"> </w:t>
      </w:r>
      <w:r>
        <w:rPr>
          <w:w w:val="110"/>
        </w:rPr>
        <w:t>are</w:t>
      </w:r>
      <w:r>
        <w:rPr>
          <w:spacing w:val="-3"/>
          <w:w w:val="110"/>
        </w:rPr>
        <w:t xml:space="preserve"> </w:t>
      </w:r>
      <w:r>
        <w:rPr>
          <w:w w:val="110"/>
        </w:rPr>
        <w:t>made</w:t>
      </w:r>
      <w:r>
        <w:rPr>
          <w:spacing w:val="-3"/>
          <w:w w:val="110"/>
        </w:rPr>
        <w:t xml:space="preserve"> </w:t>
      </w:r>
      <w:r>
        <w:rPr>
          <w:w w:val="110"/>
        </w:rPr>
        <w:t>by</w:t>
      </w:r>
      <w:r>
        <w:rPr>
          <w:spacing w:val="-3"/>
          <w:w w:val="110"/>
        </w:rPr>
        <w:t xml:space="preserve"> </w:t>
      </w:r>
      <w:r>
        <w:rPr>
          <w:w w:val="110"/>
        </w:rPr>
        <w:t>unseen systems and outcomes appear without explanations, limiting</w:t>
      </w:r>
      <w:r>
        <w:rPr>
          <w:spacing w:val="-15"/>
          <w:w w:val="110"/>
        </w:rPr>
        <w:t xml:space="preserve"> </w:t>
      </w:r>
      <w:r>
        <w:rPr>
          <w:w w:val="110"/>
        </w:rPr>
        <w:t>the</w:t>
      </w:r>
      <w:r>
        <w:rPr>
          <w:spacing w:val="-15"/>
          <w:w w:val="110"/>
        </w:rPr>
        <w:t xml:space="preserve"> </w:t>
      </w:r>
      <w:r>
        <w:rPr>
          <w:w w:val="110"/>
        </w:rPr>
        <w:t>ability</w:t>
      </w:r>
      <w:r>
        <w:rPr>
          <w:spacing w:val="-14"/>
          <w:w w:val="110"/>
        </w:rPr>
        <w:t xml:space="preserve"> </w:t>
      </w:r>
      <w:r>
        <w:rPr>
          <w:w w:val="110"/>
        </w:rPr>
        <w:t>of</w:t>
      </w:r>
      <w:r>
        <w:rPr>
          <w:spacing w:val="-15"/>
          <w:w w:val="110"/>
        </w:rPr>
        <w:t xml:space="preserve"> </w:t>
      </w:r>
      <w:r>
        <w:rPr>
          <w:w w:val="110"/>
        </w:rPr>
        <w:t>individuals</w:t>
      </w:r>
      <w:r>
        <w:rPr>
          <w:spacing w:val="-14"/>
          <w:w w:val="110"/>
        </w:rPr>
        <w:t xml:space="preserve"> </w:t>
      </w:r>
      <w:r>
        <w:rPr>
          <w:w w:val="110"/>
        </w:rPr>
        <w:t>to</w:t>
      </w:r>
      <w:r>
        <w:rPr>
          <w:spacing w:val="-15"/>
          <w:w w:val="110"/>
        </w:rPr>
        <w:t xml:space="preserve"> </w:t>
      </w:r>
      <w:r>
        <w:rPr>
          <w:w w:val="110"/>
        </w:rPr>
        <w:t>efficiently</w:t>
      </w:r>
      <w:r>
        <w:rPr>
          <w:spacing w:val="-14"/>
          <w:w w:val="110"/>
        </w:rPr>
        <w:t xml:space="preserve"> </w:t>
      </w:r>
      <w:r>
        <w:rPr>
          <w:w w:val="110"/>
        </w:rPr>
        <w:t>understand and</w:t>
      </w:r>
      <w:r>
        <w:rPr>
          <w:spacing w:val="-1"/>
          <w:w w:val="110"/>
        </w:rPr>
        <w:t xml:space="preserve"> </w:t>
      </w:r>
      <w:r>
        <w:rPr>
          <w:w w:val="110"/>
        </w:rPr>
        <w:t>manage</w:t>
      </w:r>
      <w:r>
        <w:rPr>
          <w:spacing w:val="-1"/>
          <w:w w:val="110"/>
        </w:rPr>
        <w:t xml:space="preserve"> </w:t>
      </w:r>
      <w:r>
        <w:rPr>
          <w:w w:val="110"/>
        </w:rPr>
        <w:t>their</w:t>
      </w:r>
      <w:r>
        <w:rPr>
          <w:spacing w:val="-1"/>
          <w:w w:val="110"/>
        </w:rPr>
        <w:t xml:space="preserve"> </w:t>
      </w:r>
      <w:r>
        <w:rPr>
          <w:w w:val="110"/>
        </w:rPr>
        <w:t>interactions</w:t>
      </w:r>
      <w:r>
        <w:rPr>
          <w:spacing w:val="-1"/>
          <w:w w:val="110"/>
        </w:rPr>
        <w:t xml:space="preserve"> </w:t>
      </w:r>
      <w:r>
        <w:rPr>
          <w:w w:val="110"/>
        </w:rPr>
        <w:t>and</w:t>
      </w:r>
      <w:r>
        <w:rPr>
          <w:spacing w:val="-1"/>
          <w:w w:val="110"/>
        </w:rPr>
        <w:t xml:space="preserve"> </w:t>
      </w:r>
      <w:r>
        <w:rPr>
          <w:w w:val="110"/>
        </w:rPr>
        <w:t>compliance</w:t>
      </w:r>
      <w:r>
        <w:rPr>
          <w:spacing w:val="-1"/>
          <w:w w:val="110"/>
        </w:rPr>
        <w:t xml:space="preserve"> </w:t>
      </w:r>
      <w:r>
        <w:rPr>
          <w:w w:val="110"/>
        </w:rPr>
        <w:t>replaces comprehension as responsibility diffuses across minis-tries, platforms, and code.</w:t>
      </w:r>
    </w:p>
    <w:p w14:paraId="56A96F7B" w14:textId="77777777" w:rsidR="001E070E" w:rsidRDefault="002E0778">
      <w:pPr>
        <w:pStyle w:val="BodyText"/>
        <w:spacing w:before="118" w:line="309" w:lineRule="auto"/>
        <w:ind w:left="850" w:right="6" w:firstLine="2"/>
      </w:pPr>
      <w:r>
        <w:rPr>
          <w:w w:val="110"/>
        </w:rPr>
        <w:t>Several journeys describe users subject to decisions whose</w:t>
      </w:r>
      <w:r>
        <w:rPr>
          <w:spacing w:val="-6"/>
          <w:w w:val="110"/>
        </w:rPr>
        <w:t xml:space="preserve"> </w:t>
      </w:r>
      <w:r>
        <w:rPr>
          <w:w w:val="110"/>
        </w:rPr>
        <w:t>origins</w:t>
      </w:r>
      <w:r>
        <w:rPr>
          <w:spacing w:val="-6"/>
          <w:w w:val="110"/>
        </w:rPr>
        <w:t xml:space="preserve"> </w:t>
      </w:r>
      <w:r>
        <w:rPr>
          <w:w w:val="110"/>
        </w:rPr>
        <w:t>they</w:t>
      </w:r>
      <w:r>
        <w:rPr>
          <w:spacing w:val="-6"/>
          <w:w w:val="110"/>
        </w:rPr>
        <w:t xml:space="preserve"> </w:t>
      </w:r>
      <w:r>
        <w:rPr>
          <w:w w:val="110"/>
        </w:rPr>
        <w:t>cannot</w:t>
      </w:r>
      <w:r>
        <w:rPr>
          <w:spacing w:val="-6"/>
          <w:w w:val="110"/>
        </w:rPr>
        <w:t xml:space="preserve"> </w:t>
      </w:r>
      <w:r>
        <w:rPr>
          <w:w w:val="110"/>
        </w:rPr>
        <w:t>trace.</w:t>
      </w:r>
      <w:r>
        <w:rPr>
          <w:spacing w:val="-6"/>
          <w:w w:val="110"/>
        </w:rPr>
        <w:t xml:space="preserve"> </w:t>
      </w:r>
      <w:r>
        <w:rPr>
          <w:w w:val="110"/>
        </w:rPr>
        <w:t>A</w:t>
      </w:r>
      <w:r>
        <w:rPr>
          <w:spacing w:val="-6"/>
          <w:w w:val="110"/>
        </w:rPr>
        <w:t xml:space="preserve"> </w:t>
      </w:r>
      <w:r>
        <w:rPr>
          <w:w w:val="110"/>
        </w:rPr>
        <w:t>platform</w:t>
      </w:r>
      <w:r>
        <w:rPr>
          <w:spacing w:val="-6"/>
          <w:w w:val="110"/>
        </w:rPr>
        <w:t xml:space="preserve"> </w:t>
      </w:r>
      <w:r>
        <w:rPr>
          <w:w w:val="110"/>
        </w:rPr>
        <w:t xml:space="preserve">worker’s income fluctuates according to algorithms no one can explain; a freelancer’s e-residency application stalls </w:t>
      </w:r>
      <w:r>
        <w:rPr>
          <w:spacing w:val="-2"/>
          <w:w w:val="110"/>
        </w:rPr>
        <w:t>without</w:t>
      </w:r>
      <w:r>
        <w:rPr>
          <w:spacing w:val="-5"/>
          <w:w w:val="110"/>
        </w:rPr>
        <w:t xml:space="preserve"> </w:t>
      </w:r>
      <w:r>
        <w:rPr>
          <w:spacing w:val="-2"/>
          <w:w w:val="110"/>
        </w:rPr>
        <w:t>feedback;</w:t>
      </w:r>
      <w:r>
        <w:rPr>
          <w:spacing w:val="-5"/>
          <w:w w:val="110"/>
        </w:rPr>
        <w:t xml:space="preserve"> </w:t>
      </w:r>
      <w:r>
        <w:rPr>
          <w:spacing w:val="-2"/>
          <w:w w:val="110"/>
        </w:rPr>
        <w:t>a</w:t>
      </w:r>
      <w:r>
        <w:rPr>
          <w:spacing w:val="-5"/>
          <w:w w:val="110"/>
        </w:rPr>
        <w:t xml:space="preserve"> </w:t>
      </w:r>
      <w:r>
        <w:rPr>
          <w:spacing w:val="-2"/>
          <w:w w:val="110"/>
        </w:rPr>
        <w:t>patient’s</w:t>
      </w:r>
      <w:r>
        <w:rPr>
          <w:spacing w:val="-5"/>
          <w:w w:val="110"/>
        </w:rPr>
        <w:t xml:space="preserve"> </w:t>
      </w:r>
      <w:r>
        <w:rPr>
          <w:spacing w:val="-2"/>
          <w:w w:val="110"/>
        </w:rPr>
        <w:t>prescription</w:t>
      </w:r>
      <w:r>
        <w:rPr>
          <w:spacing w:val="-5"/>
          <w:w w:val="110"/>
        </w:rPr>
        <w:t xml:space="preserve"> </w:t>
      </w:r>
      <w:r>
        <w:rPr>
          <w:spacing w:val="-2"/>
          <w:w w:val="110"/>
        </w:rPr>
        <w:t>fails</w:t>
      </w:r>
      <w:r>
        <w:rPr>
          <w:spacing w:val="-5"/>
          <w:w w:val="110"/>
        </w:rPr>
        <w:t xml:space="preserve"> </w:t>
      </w:r>
      <w:r>
        <w:rPr>
          <w:spacing w:val="-2"/>
          <w:w w:val="110"/>
        </w:rPr>
        <w:t>to</w:t>
      </w:r>
      <w:r>
        <w:rPr>
          <w:spacing w:val="-5"/>
          <w:w w:val="110"/>
        </w:rPr>
        <w:t xml:space="preserve"> </w:t>
      </w:r>
      <w:r>
        <w:rPr>
          <w:spacing w:val="-2"/>
          <w:w w:val="110"/>
        </w:rPr>
        <w:t xml:space="preserve">transfer </w:t>
      </w:r>
      <w:r>
        <w:rPr>
          <w:w w:val="110"/>
        </w:rPr>
        <w:t>between</w:t>
      </w:r>
      <w:r>
        <w:rPr>
          <w:spacing w:val="-1"/>
          <w:w w:val="110"/>
        </w:rPr>
        <w:t xml:space="preserve"> </w:t>
      </w:r>
      <w:r>
        <w:rPr>
          <w:w w:val="110"/>
        </w:rPr>
        <w:t>systems,</w:t>
      </w:r>
      <w:r>
        <w:rPr>
          <w:spacing w:val="-1"/>
          <w:w w:val="110"/>
        </w:rPr>
        <w:t xml:space="preserve"> </w:t>
      </w:r>
      <w:r>
        <w:rPr>
          <w:w w:val="110"/>
        </w:rPr>
        <w:t>and</w:t>
      </w:r>
      <w:r>
        <w:rPr>
          <w:spacing w:val="-1"/>
          <w:w w:val="110"/>
        </w:rPr>
        <w:t xml:space="preserve"> </w:t>
      </w:r>
      <w:r>
        <w:rPr>
          <w:w w:val="110"/>
        </w:rPr>
        <w:t>no</w:t>
      </w:r>
      <w:r>
        <w:rPr>
          <w:spacing w:val="-1"/>
          <w:w w:val="110"/>
        </w:rPr>
        <w:t xml:space="preserve"> </w:t>
      </w:r>
      <w:r>
        <w:rPr>
          <w:w w:val="110"/>
        </w:rPr>
        <w:t>one</w:t>
      </w:r>
      <w:r>
        <w:rPr>
          <w:spacing w:val="-1"/>
          <w:w w:val="110"/>
        </w:rPr>
        <w:t xml:space="preserve"> </w:t>
      </w:r>
      <w:r>
        <w:rPr>
          <w:w w:val="110"/>
        </w:rPr>
        <w:t>can</w:t>
      </w:r>
      <w:r>
        <w:rPr>
          <w:spacing w:val="-1"/>
          <w:w w:val="110"/>
        </w:rPr>
        <w:t xml:space="preserve"> </w:t>
      </w:r>
      <w:r>
        <w:rPr>
          <w:w w:val="110"/>
        </w:rPr>
        <w:t>tell</w:t>
      </w:r>
      <w:r>
        <w:rPr>
          <w:spacing w:val="-1"/>
          <w:w w:val="110"/>
        </w:rPr>
        <w:t xml:space="preserve"> </w:t>
      </w:r>
      <w:r>
        <w:rPr>
          <w:w w:val="110"/>
        </w:rPr>
        <w:t>her</w:t>
      </w:r>
      <w:r>
        <w:rPr>
          <w:spacing w:val="-1"/>
          <w:w w:val="110"/>
        </w:rPr>
        <w:t xml:space="preserve"> </w:t>
      </w:r>
      <w:r>
        <w:rPr>
          <w:w w:val="110"/>
        </w:rPr>
        <w:t>where</w:t>
      </w:r>
      <w:r>
        <w:rPr>
          <w:spacing w:val="-1"/>
          <w:w w:val="110"/>
        </w:rPr>
        <w:t xml:space="preserve"> </w:t>
      </w:r>
      <w:r>
        <w:rPr>
          <w:w w:val="110"/>
        </w:rPr>
        <w:t>it stopped. The technology works insofar as data moves and systems update yet meaning is lost. The opacity is procedural</w:t>
      </w:r>
      <w:r>
        <w:rPr>
          <w:spacing w:val="-9"/>
          <w:w w:val="110"/>
        </w:rPr>
        <w:t xml:space="preserve"> </w:t>
      </w:r>
      <w:r>
        <w:rPr>
          <w:w w:val="110"/>
        </w:rPr>
        <w:t>as</w:t>
      </w:r>
      <w:r>
        <w:rPr>
          <w:spacing w:val="-9"/>
          <w:w w:val="110"/>
        </w:rPr>
        <w:t xml:space="preserve"> </w:t>
      </w:r>
      <w:r>
        <w:rPr>
          <w:w w:val="110"/>
        </w:rPr>
        <w:t>much</w:t>
      </w:r>
      <w:r>
        <w:rPr>
          <w:spacing w:val="-9"/>
          <w:w w:val="110"/>
        </w:rPr>
        <w:t xml:space="preserve"> </w:t>
      </w:r>
      <w:r>
        <w:rPr>
          <w:w w:val="110"/>
        </w:rPr>
        <w:t>as</w:t>
      </w:r>
      <w:r>
        <w:rPr>
          <w:spacing w:val="-9"/>
          <w:w w:val="110"/>
        </w:rPr>
        <w:t xml:space="preserve"> </w:t>
      </w:r>
      <w:r>
        <w:rPr>
          <w:w w:val="110"/>
        </w:rPr>
        <w:t>technical:</w:t>
      </w:r>
      <w:r>
        <w:rPr>
          <w:spacing w:val="-9"/>
          <w:w w:val="110"/>
        </w:rPr>
        <w:t xml:space="preserve"> </w:t>
      </w:r>
      <w:r>
        <w:rPr>
          <w:w w:val="110"/>
        </w:rPr>
        <w:t>interfaces</w:t>
      </w:r>
      <w:r>
        <w:rPr>
          <w:spacing w:val="-9"/>
          <w:w w:val="110"/>
        </w:rPr>
        <w:t xml:space="preserve"> </w:t>
      </w:r>
      <w:r>
        <w:rPr>
          <w:w w:val="110"/>
        </w:rPr>
        <w:t>offer</w:t>
      </w:r>
      <w:r>
        <w:rPr>
          <w:spacing w:val="-9"/>
          <w:w w:val="110"/>
        </w:rPr>
        <w:t xml:space="preserve"> </w:t>
      </w:r>
      <w:r>
        <w:rPr>
          <w:w w:val="110"/>
        </w:rPr>
        <w:t>compli-ance</w:t>
      </w:r>
      <w:r>
        <w:rPr>
          <w:spacing w:val="-5"/>
          <w:w w:val="110"/>
        </w:rPr>
        <w:t xml:space="preserve"> </w:t>
      </w:r>
      <w:r>
        <w:rPr>
          <w:w w:val="110"/>
        </w:rPr>
        <w:t>disclosures</w:t>
      </w:r>
      <w:r>
        <w:rPr>
          <w:spacing w:val="-5"/>
          <w:w w:val="110"/>
        </w:rPr>
        <w:t xml:space="preserve"> </w:t>
      </w:r>
      <w:r>
        <w:rPr>
          <w:w w:val="110"/>
        </w:rPr>
        <w:t>rather</w:t>
      </w:r>
      <w:r>
        <w:rPr>
          <w:spacing w:val="-5"/>
          <w:w w:val="110"/>
        </w:rPr>
        <w:t xml:space="preserve"> </w:t>
      </w:r>
      <w:r>
        <w:rPr>
          <w:w w:val="110"/>
        </w:rPr>
        <w:t>than</w:t>
      </w:r>
      <w:r>
        <w:rPr>
          <w:spacing w:val="-5"/>
          <w:w w:val="110"/>
        </w:rPr>
        <w:t xml:space="preserve"> </w:t>
      </w:r>
      <w:r>
        <w:rPr>
          <w:w w:val="110"/>
        </w:rPr>
        <w:t>comprehension.</w:t>
      </w:r>
      <w:r>
        <w:rPr>
          <w:spacing w:val="-5"/>
          <w:w w:val="110"/>
        </w:rPr>
        <w:t xml:space="preserve"> </w:t>
      </w:r>
      <w:r>
        <w:rPr>
          <w:w w:val="110"/>
        </w:rPr>
        <w:t>The</w:t>
      </w:r>
      <w:r>
        <w:rPr>
          <w:spacing w:val="-5"/>
          <w:w w:val="110"/>
        </w:rPr>
        <w:t xml:space="preserve"> </w:t>
      </w:r>
      <w:r>
        <w:rPr>
          <w:w w:val="110"/>
        </w:rPr>
        <w:t>result is a growing distance between action and explanation, where accountability dissolves into layers of code and bureaucracy</w:t>
      </w:r>
      <w:r>
        <w:rPr>
          <w:spacing w:val="-7"/>
          <w:w w:val="110"/>
        </w:rPr>
        <w:t xml:space="preserve"> </w:t>
      </w:r>
      <w:r>
        <w:rPr>
          <w:w w:val="110"/>
        </w:rPr>
        <w:t>alike.</w:t>
      </w:r>
    </w:p>
    <w:p w14:paraId="56A96F7C" w14:textId="77777777" w:rsidR="001E070E" w:rsidRDefault="002E0778">
      <w:pPr>
        <w:pStyle w:val="BodyText"/>
        <w:spacing w:before="124" w:line="309" w:lineRule="auto"/>
        <w:ind w:left="851" w:hanging="24"/>
      </w:pPr>
      <w:r>
        <w:rPr>
          <w:w w:val="105"/>
        </w:rPr>
        <w:t>This</w:t>
      </w:r>
      <w:r>
        <w:rPr>
          <w:spacing w:val="29"/>
          <w:w w:val="105"/>
        </w:rPr>
        <w:t xml:space="preserve"> </w:t>
      </w:r>
      <w:r>
        <w:rPr>
          <w:w w:val="105"/>
        </w:rPr>
        <w:t>opacity</w:t>
      </w:r>
      <w:r>
        <w:rPr>
          <w:spacing w:val="29"/>
          <w:w w:val="105"/>
        </w:rPr>
        <w:t xml:space="preserve"> </w:t>
      </w:r>
      <w:r>
        <w:rPr>
          <w:w w:val="105"/>
        </w:rPr>
        <w:t>persists</w:t>
      </w:r>
      <w:r>
        <w:rPr>
          <w:spacing w:val="29"/>
          <w:w w:val="105"/>
        </w:rPr>
        <w:t xml:space="preserve"> </w:t>
      </w:r>
      <w:r>
        <w:rPr>
          <w:w w:val="105"/>
        </w:rPr>
        <w:t>because</w:t>
      </w:r>
      <w:r>
        <w:rPr>
          <w:spacing w:val="29"/>
          <w:w w:val="105"/>
        </w:rPr>
        <w:t xml:space="preserve"> </w:t>
      </w:r>
      <w:r>
        <w:rPr>
          <w:w w:val="105"/>
        </w:rPr>
        <w:t>authority</w:t>
      </w:r>
      <w:r>
        <w:rPr>
          <w:spacing w:val="29"/>
          <w:w w:val="105"/>
        </w:rPr>
        <w:t xml:space="preserve"> </w:t>
      </w:r>
      <w:r>
        <w:rPr>
          <w:w w:val="105"/>
        </w:rPr>
        <w:t>and</w:t>
      </w:r>
      <w:r>
        <w:rPr>
          <w:spacing w:val="29"/>
          <w:w w:val="105"/>
        </w:rPr>
        <w:t xml:space="preserve"> </w:t>
      </w:r>
      <w:r>
        <w:rPr>
          <w:w w:val="105"/>
        </w:rPr>
        <w:t>accounta-bility</w:t>
      </w:r>
      <w:r>
        <w:rPr>
          <w:spacing w:val="29"/>
          <w:w w:val="105"/>
        </w:rPr>
        <w:t xml:space="preserve"> </w:t>
      </w:r>
      <w:r>
        <w:rPr>
          <w:w w:val="105"/>
        </w:rPr>
        <w:t>are</w:t>
      </w:r>
      <w:r>
        <w:rPr>
          <w:spacing w:val="29"/>
          <w:w w:val="105"/>
        </w:rPr>
        <w:t xml:space="preserve"> </w:t>
      </w:r>
      <w:r>
        <w:rPr>
          <w:w w:val="105"/>
        </w:rPr>
        <w:t>misaligned.</w:t>
      </w:r>
      <w:r>
        <w:rPr>
          <w:spacing w:val="29"/>
          <w:w w:val="105"/>
        </w:rPr>
        <w:t xml:space="preserve"> </w:t>
      </w:r>
      <w:r>
        <w:rPr>
          <w:w w:val="105"/>
        </w:rPr>
        <w:t>Decision-making</w:t>
      </w:r>
      <w:r>
        <w:rPr>
          <w:spacing w:val="29"/>
          <w:w w:val="105"/>
        </w:rPr>
        <w:t xml:space="preserve"> </w:t>
      </w:r>
      <w:r>
        <w:rPr>
          <w:w w:val="105"/>
        </w:rPr>
        <w:t>power</w:t>
      </w:r>
      <w:r>
        <w:rPr>
          <w:spacing w:val="29"/>
          <w:w w:val="105"/>
        </w:rPr>
        <w:t xml:space="preserve"> </w:t>
      </w:r>
      <w:r>
        <w:rPr>
          <w:w w:val="105"/>
        </w:rPr>
        <w:t>is</w:t>
      </w:r>
      <w:r>
        <w:rPr>
          <w:spacing w:val="29"/>
          <w:w w:val="105"/>
        </w:rPr>
        <w:t xml:space="preserve"> </w:t>
      </w:r>
      <w:r>
        <w:rPr>
          <w:w w:val="105"/>
        </w:rPr>
        <w:t>central-ised in ministries, algorithms, and platform management structures, while responsibility for user experience is diffused or outsourced. Regulatory frameworks require documentation but not intelligibility; they measure compliance, not clarity. Without institutional incentives for explainability</w:t>
      </w:r>
      <w:r>
        <w:rPr>
          <w:spacing w:val="29"/>
          <w:w w:val="105"/>
        </w:rPr>
        <w:t xml:space="preserve"> </w:t>
      </w:r>
      <w:r>
        <w:rPr>
          <w:w w:val="105"/>
        </w:rPr>
        <w:t>or</w:t>
      </w:r>
      <w:r>
        <w:rPr>
          <w:spacing w:val="29"/>
          <w:w w:val="105"/>
        </w:rPr>
        <w:t xml:space="preserve"> </w:t>
      </w:r>
      <w:r>
        <w:rPr>
          <w:w w:val="105"/>
        </w:rPr>
        <w:t>user</w:t>
      </w:r>
      <w:r>
        <w:rPr>
          <w:spacing w:val="29"/>
          <w:w w:val="105"/>
        </w:rPr>
        <w:t xml:space="preserve"> </w:t>
      </w:r>
      <w:r>
        <w:rPr>
          <w:w w:val="105"/>
        </w:rPr>
        <w:t>feedback</w:t>
      </w:r>
      <w:r>
        <w:rPr>
          <w:spacing w:val="29"/>
          <w:w w:val="105"/>
        </w:rPr>
        <w:t xml:space="preserve"> </w:t>
      </w:r>
      <w:r>
        <w:rPr>
          <w:w w:val="105"/>
        </w:rPr>
        <w:t>loops,</w:t>
      </w:r>
      <w:r>
        <w:rPr>
          <w:spacing w:val="29"/>
          <w:w w:val="105"/>
        </w:rPr>
        <w:t xml:space="preserve"> </w:t>
      </w:r>
      <w:r>
        <w:rPr>
          <w:w w:val="105"/>
        </w:rPr>
        <w:t>opacity</w:t>
      </w:r>
      <w:r>
        <w:rPr>
          <w:spacing w:val="29"/>
          <w:w w:val="105"/>
        </w:rPr>
        <w:t xml:space="preserve"> </w:t>
      </w:r>
      <w:r>
        <w:rPr>
          <w:w w:val="105"/>
        </w:rPr>
        <w:t>becomes the path of least resistance.</w:t>
      </w:r>
    </w:p>
    <w:p w14:paraId="56A96F7D" w14:textId="77777777" w:rsidR="001E070E" w:rsidRDefault="002E0778">
      <w:pPr>
        <w:pStyle w:val="BodyText"/>
        <w:spacing w:before="100" w:line="309" w:lineRule="auto"/>
        <w:ind w:left="534" w:right="1262"/>
      </w:pPr>
      <w:r>
        <w:br w:type="column"/>
      </w:r>
      <w:r>
        <w:rPr>
          <w:b/>
          <w:color w:val="2B2963"/>
          <w:w w:val="110"/>
        </w:rPr>
        <w:t>Control</w:t>
      </w:r>
      <w:r>
        <w:rPr>
          <w:b/>
          <w:color w:val="2B2963"/>
          <w:spacing w:val="-14"/>
          <w:w w:val="110"/>
        </w:rPr>
        <w:t xml:space="preserve"> </w:t>
      </w:r>
      <w:r>
        <w:rPr>
          <w:w w:val="110"/>
        </w:rPr>
        <w:t>limits</w:t>
      </w:r>
      <w:r>
        <w:rPr>
          <w:spacing w:val="-14"/>
          <w:w w:val="110"/>
        </w:rPr>
        <w:t xml:space="preserve"> </w:t>
      </w:r>
      <w:r>
        <w:rPr>
          <w:w w:val="110"/>
        </w:rPr>
        <w:t>expose</w:t>
      </w:r>
      <w:r>
        <w:rPr>
          <w:spacing w:val="-15"/>
          <w:w w:val="110"/>
        </w:rPr>
        <w:t xml:space="preserve"> </w:t>
      </w:r>
      <w:r>
        <w:rPr>
          <w:w w:val="110"/>
        </w:rPr>
        <w:t>the</w:t>
      </w:r>
      <w:r>
        <w:rPr>
          <w:spacing w:val="-14"/>
          <w:w w:val="110"/>
        </w:rPr>
        <w:t xml:space="preserve"> </w:t>
      </w:r>
      <w:r>
        <w:rPr>
          <w:w w:val="110"/>
        </w:rPr>
        <w:t>distance</w:t>
      </w:r>
      <w:r>
        <w:rPr>
          <w:spacing w:val="-15"/>
          <w:w w:val="110"/>
        </w:rPr>
        <w:t xml:space="preserve"> </w:t>
      </w:r>
      <w:r>
        <w:rPr>
          <w:w w:val="110"/>
        </w:rPr>
        <w:t>between</w:t>
      </w:r>
      <w:r>
        <w:rPr>
          <w:spacing w:val="-14"/>
          <w:w w:val="110"/>
        </w:rPr>
        <w:t xml:space="preserve"> </w:t>
      </w:r>
      <w:r>
        <w:rPr>
          <w:w w:val="110"/>
        </w:rPr>
        <w:t xml:space="preserve">formal data rights and practical agency. People can access </w:t>
      </w:r>
      <w:r>
        <w:t>or</w:t>
      </w:r>
      <w:r>
        <w:rPr>
          <w:spacing w:val="28"/>
        </w:rPr>
        <w:t xml:space="preserve"> </w:t>
      </w:r>
      <w:r>
        <w:t>download</w:t>
      </w:r>
      <w:r>
        <w:rPr>
          <w:spacing w:val="28"/>
        </w:rPr>
        <w:t xml:space="preserve"> </w:t>
      </w:r>
      <w:r>
        <w:t>their</w:t>
      </w:r>
      <w:r>
        <w:rPr>
          <w:spacing w:val="28"/>
        </w:rPr>
        <w:t xml:space="preserve"> </w:t>
      </w:r>
      <w:r>
        <w:t>data</w:t>
      </w:r>
      <w:r>
        <w:rPr>
          <w:spacing w:val="28"/>
        </w:rPr>
        <w:t xml:space="preserve"> </w:t>
      </w:r>
      <w:r>
        <w:t>but</w:t>
      </w:r>
      <w:r>
        <w:rPr>
          <w:spacing w:val="28"/>
        </w:rPr>
        <w:t xml:space="preserve"> </w:t>
      </w:r>
      <w:r>
        <w:t>rarely</w:t>
      </w:r>
      <w:r>
        <w:rPr>
          <w:spacing w:val="28"/>
        </w:rPr>
        <w:t xml:space="preserve"> </w:t>
      </w:r>
      <w:r>
        <w:t>use</w:t>
      </w:r>
      <w:r>
        <w:rPr>
          <w:spacing w:val="28"/>
        </w:rPr>
        <w:t xml:space="preserve"> </w:t>
      </w:r>
      <w:r>
        <w:t>it</w:t>
      </w:r>
      <w:r>
        <w:rPr>
          <w:spacing w:val="28"/>
        </w:rPr>
        <w:t xml:space="preserve"> </w:t>
      </w:r>
      <w:r>
        <w:t>meaningfully;</w:t>
      </w:r>
    </w:p>
    <w:p w14:paraId="56A96F7E" w14:textId="77777777" w:rsidR="001E070E" w:rsidRDefault="002E0778">
      <w:pPr>
        <w:pStyle w:val="BodyText"/>
        <w:spacing w:before="3"/>
        <w:ind w:left="534"/>
      </w:pPr>
      <w:r>
        <w:rPr>
          <w:w w:val="105"/>
        </w:rPr>
        <w:t>control</w:t>
      </w:r>
      <w:r>
        <w:rPr>
          <w:spacing w:val="-3"/>
          <w:w w:val="105"/>
        </w:rPr>
        <w:t xml:space="preserve"> </w:t>
      </w:r>
      <w:r>
        <w:rPr>
          <w:w w:val="105"/>
        </w:rPr>
        <w:t>remains</w:t>
      </w:r>
      <w:r>
        <w:rPr>
          <w:spacing w:val="-3"/>
          <w:w w:val="105"/>
        </w:rPr>
        <w:t xml:space="preserve"> </w:t>
      </w:r>
      <w:r>
        <w:rPr>
          <w:w w:val="105"/>
        </w:rPr>
        <w:t>procedural</w:t>
      </w:r>
      <w:r>
        <w:rPr>
          <w:spacing w:val="-3"/>
          <w:w w:val="105"/>
        </w:rPr>
        <w:t xml:space="preserve"> </w:t>
      </w:r>
      <w:r>
        <w:rPr>
          <w:w w:val="105"/>
        </w:rPr>
        <w:t>rather</w:t>
      </w:r>
      <w:r>
        <w:rPr>
          <w:spacing w:val="-2"/>
          <w:w w:val="105"/>
        </w:rPr>
        <w:t xml:space="preserve"> </w:t>
      </w:r>
      <w:r>
        <w:rPr>
          <w:w w:val="105"/>
        </w:rPr>
        <w:t>than</w:t>
      </w:r>
      <w:r>
        <w:rPr>
          <w:spacing w:val="-3"/>
          <w:w w:val="105"/>
        </w:rPr>
        <w:t xml:space="preserve"> </w:t>
      </w:r>
      <w:r>
        <w:rPr>
          <w:w w:val="105"/>
        </w:rPr>
        <w:t>empowering,</w:t>
      </w:r>
      <w:r>
        <w:rPr>
          <w:spacing w:val="-3"/>
          <w:w w:val="105"/>
        </w:rPr>
        <w:t xml:space="preserve"> </w:t>
      </w:r>
      <w:r>
        <w:rPr>
          <w:spacing w:val="-5"/>
          <w:w w:val="105"/>
        </w:rPr>
        <w:t>and</w:t>
      </w:r>
    </w:p>
    <w:p w14:paraId="56A96F7F" w14:textId="77777777" w:rsidR="001E070E" w:rsidRDefault="002E0778">
      <w:pPr>
        <w:pStyle w:val="BodyText"/>
        <w:spacing w:before="64"/>
        <w:ind w:left="535"/>
      </w:pPr>
      <w:r>
        <w:t>portability</w:t>
      </w:r>
      <w:r>
        <w:rPr>
          <w:spacing w:val="24"/>
        </w:rPr>
        <w:t xml:space="preserve"> </w:t>
      </w:r>
      <w:r>
        <w:t>a</w:t>
      </w:r>
      <w:r>
        <w:rPr>
          <w:spacing w:val="25"/>
        </w:rPr>
        <w:t xml:space="preserve"> </w:t>
      </w:r>
      <w:r>
        <w:t>burden</w:t>
      </w:r>
      <w:r>
        <w:rPr>
          <w:spacing w:val="24"/>
        </w:rPr>
        <w:t xml:space="preserve"> </w:t>
      </w:r>
      <w:r>
        <w:t>instead</w:t>
      </w:r>
      <w:r>
        <w:rPr>
          <w:spacing w:val="25"/>
        </w:rPr>
        <w:t xml:space="preserve"> </w:t>
      </w:r>
      <w:r>
        <w:t>of</w:t>
      </w:r>
      <w:r>
        <w:rPr>
          <w:spacing w:val="24"/>
        </w:rPr>
        <w:t xml:space="preserve"> </w:t>
      </w:r>
      <w:r>
        <w:t>a</w:t>
      </w:r>
      <w:r>
        <w:rPr>
          <w:spacing w:val="25"/>
        </w:rPr>
        <w:t xml:space="preserve"> </w:t>
      </w:r>
      <w:r>
        <w:rPr>
          <w:spacing w:val="-2"/>
        </w:rPr>
        <w:t>benefit.</w:t>
      </w:r>
    </w:p>
    <w:p w14:paraId="56A96F80" w14:textId="77777777" w:rsidR="001E070E" w:rsidRDefault="002E0778">
      <w:pPr>
        <w:pStyle w:val="BodyText"/>
        <w:spacing w:before="178" w:line="309" w:lineRule="auto"/>
        <w:ind w:left="530" w:right="1053" w:firstLine="2"/>
      </w:pPr>
      <w:r>
        <w:rPr>
          <w:w w:val="105"/>
        </w:rPr>
        <w:t>Every persona, from patient to student, is nominally granted the right to access and transfer their data, yet few possess the tools or agency to use that right mean-ingfully. This gap reflects the implementation deficit of</w:t>
      </w:r>
      <w:r>
        <w:rPr>
          <w:spacing w:val="40"/>
          <w:w w:val="105"/>
        </w:rPr>
        <w:t xml:space="preserve"> </w:t>
      </w:r>
      <w:r>
        <w:rPr>
          <w:w w:val="105"/>
        </w:rPr>
        <w:t>the portability right as legally granted but not technically or institutionally realised.</w:t>
      </w:r>
      <w:r>
        <w:rPr>
          <w:color w:val="F8B06E"/>
          <w:w w:val="105"/>
          <w:position w:val="6"/>
          <w:sz w:val="11"/>
        </w:rPr>
        <w:t>7</w:t>
      </w:r>
      <w:r>
        <w:rPr>
          <w:color w:val="F8B06E"/>
          <w:spacing w:val="40"/>
          <w:w w:val="105"/>
          <w:position w:val="6"/>
          <w:sz w:val="11"/>
        </w:rPr>
        <w:t xml:space="preserve"> </w:t>
      </w:r>
      <w:r>
        <w:rPr>
          <w:w w:val="105"/>
        </w:rPr>
        <w:t>Control is conceptualised</w:t>
      </w:r>
    </w:p>
    <w:p w14:paraId="56A96F81" w14:textId="77777777" w:rsidR="001E070E" w:rsidRDefault="002E0778">
      <w:pPr>
        <w:pStyle w:val="BodyText"/>
        <w:spacing w:before="5" w:line="309" w:lineRule="auto"/>
        <w:ind w:left="529" w:right="915" w:firstLine="4"/>
      </w:pPr>
      <w:r>
        <w:rPr>
          <w:w w:val="110"/>
        </w:rPr>
        <w:t xml:space="preserve">as consent, not capability. A health-data download or GDPR access file satisfies a procedural right but does </w:t>
      </w:r>
      <w:r>
        <w:t>not empower a patient to combine or share information</w:t>
      </w:r>
      <w:r>
        <w:rPr>
          <w:spacing w:val="40"/>
          <w:w w:val="110"/>
        </w:rPr>
        <w:t xml:space="preserve"> </w:t>
      </w:r>
      <w:r>
        <w:rPr>
          <w:w w:val="110"/>
        </w:rPr>
        <w:t>across</w:t>
      </w:r>
      <w:r>
        <w:rPr>
          <w:spacing w:val="-15"/>
          <w:w w:val="110"/>
        </w:rPr>
        <w:t xml:space="preserve"> </w:t>
      </w:r>
      <w:r>
        <w:rPr>
          <w:w w:val="110"/>
        </w:rPr>
        <w:t>providers.</w:t>
      </w:r>
      <w:r>
        <w:rPr>
          <w:spacing w:val="-15"/>
          <w:w w:val="110"/>
        </w:rPr>
        <w:t xml:space="preserve"> </w:t>
      </w:r>
      <w:r>
        <w:rPr>
          <w:w w:val="110"/>
        </w:rPr>
        <w:t>A</w:t>
      </w:r>
      <w:r>
        <w:rPr>
          <w:spacing w:val="-14"/>
          <w:w w:val="110"/>
        </w:rPr>
        <w:t xml:space="preserve"> </w:t>
      </w:r>
      <w:r>
        <w:rPr>
          <w:w w:val="110"/>
        </w:rPr>
        <w:t>freelancer</w:t>
      </w:r>
      <w:r>
        <w:rPr>
          <w:spacing w:val="-15"/>
          <w:w w:val="110"/>
        </w:rPr>
        <w:t xml:space="preserve"> </w:t>
      </w:r>
      <w:r>
        <w:rPr>
          <w:w w:val="110"/>
        </w:rPr>
        <w:t>can</w:t>
      </w:r>
      <w:r>
        <w:rPr>
          <w:spacing w:val="-14"/>
          <w:w w:val="110"/>
        </w:rPr>
        <w:t xml:space="preserve"> </w:t>
      </w:r>
      <w:r>
        <w:rPr>
          <w:w w:val="110"/>
        </w:rPr>
        <w:t>request</w:t>
      </w:r>
      <w:r>
        <w:rPr>
          <w:spacing w:val="-15"/>
          <w:w w:val="110"/>
        </w:rPr>
        <w:t xml:space="preserve"> </w:t>
      </w:r>
      <w:r>
        <w:rPr>
          <w:w w:val="110"/>
        </w:rPr>
        <w:t>her</w:t>
      </w:r>
      <w:r>
        <w:rPr>
          <w:spacing w:val="-14"/>
          <w:w w:val="110"/>
        </w:rPr>
        <w:t xml:space="preserve"> </w:t>
      </w:r>
      <w:r>
        <w:rPr>
          <w:w w:val="110"/>
        </w:rPr>
        <w:t>platform data</w:t>
      </w:r>
      <w:r>
        <w:rPr>
          <w:spacing w:val="-3"/>
          <w:w w:val="110"/>
        </w:rPr>
        <w:t xml:space="preserve"> </w:t>
      </w:r>
      <w:r>
        <w:rPr>
          <w:w w:val="110"/>
        </w:rPr>
        <w:t>but</w:t>
      </w:r>
      <w:r>
        <w:rPr>
          <w:spacing w:val="-3"/>
          <w:w w:val="110"/>
        </w:rPr>
        <w:t xml:space="preserve"> </w:t>
      </w:r>
      <w:r>
        <w:rPr>
          <w:w w:val="110"/>
        </w:rPr>
        <w:t>cannot</w:t>
      </w:r>
      <w:r>
        <w:rPr>
          <w:spacing w:val="-3"/>
          <w:w w:val="110"/>
        </w:rPr>
        <w:t xml:space="preserve"> </w:t>
      </w:r>
      <w:r>
        <w:rPr>
          <w:w w:val="110"/>
        </w:rPr>
        <w:t>redeploy</w:t>
      </w:r>
      <w:r>
        <w:rPr>
          <w:spacing w:val="-3"/>
          <w:w w:val="110"/>
        </w:rPr>
        <w:t xml:space="preserve"> </w:t>
      </w:r>
      <w:r>
        <w:rPr>
          <w:w w:val="110"/>
        </w:rPr>
        <w:t>it</w:t>
      </w:r>
      <w:r>
        <w:rPr>
          <w:spacing w:val="-3"/>
          <w:w w:val="110"/>
        </w:rPr>
        <w:t xml:space="preserve"> </w:t>
      </w:r>
      <w:r>
        <w:rPr>
          <w:w w:val="110"/>
        </w:rPr>
        <w:t>as</w:t>
      </w:r>
      <w:r>
        <w:rPr>
          <w:spacing w:val="-3"/>
          <w:w w:val="110"/>
        </w:rPr>
        <w:t xml:space="preserve"> </w:t>
      </w:r>
      <w:r>
        <w:rPr>
          <w:w w:val="110"/>
        </w:rPr>
        <w:t>a</w:t>
      </w:r>
      <w:r>
        <w:rPr>
          <w:spacing w:val="-3"/>
          <w:w w:val="110"/>
        </w:rPr>
        <w:t xml:space="preserve"> </w:t>
      </w:r>
      <w:r>
        <w:rPr>
          <w:w w:val="110"/>
        </w:rPr>
        <w:t>verified</w:t>
      </w:r>
      <w:r>
        <w:rPr>
          <w:spacing w:val="-3"/>
          <w:w w:val="110"/>
        </w:rPr>
        <w:t xml:space="preserve"> </w:t>
      </w:r>
      <w:r>
        <w:rPr>
          <w:w w:val="110"/>
        </w:rPr>
        <w:t>portfolio.</w:t>
      </w:r>
      <w:r>
        <w:rPr>
          <w:spacing w:val="-3"/>
          <w:w w:val="110"/>
        </w:rPr>
        <w:t xml:space="preserve"> </w:t>
      </w:r>
      <w:r>
        <w:rPr>
          <w:w w:val="110"/>
        </w:rPr>
        <w:t>The boundary</w:t>
      </w:r>
      <w:r>
        <w:rPr>
          <w:spacing w:val="-12"/>
          <w:w w:val="110"/>
        </w:rPr>
        <w:t xml:space="preserve"> </w:t>
      </w:r>
      <w:r>
        <w:rPr>
          <w:w w:val="110"/>
        </w:rPr>
        <w:t>between</w:t>
      </w:r>
      <w:r>
        <w:rPr>
          <w:spacing w:val="-12"/>
          <w:w w:val="110"/>
        </w:rPr>
        <w:t xml:space="preserve"> </w:t>
      </w:r>
      <w:r>
        <w:rPr>
          <w:w w:val="110"/>
        </w:rPr>
        <w:t>“having</w:t>
      </w:r>
      <w:r>
        <w:rPr>
          <w:spacing w:val="-12"/>
          <w:w w:val="110"/>
        </w:rPr>
        <w:t xml:space="preserve"> </w:t>
      </w:r>
      <w:r>
        <w:rPr>
          <w:w w:val="110"/>
        </w:rPr>
        <w:t>access”</w:t>
      </w:r>
      <w:r>
        <w:rPr>
          <w:spacing w:val="-12"/>
          <w:w w:val="110"/>
        </w:rPr>
        <w:t xml:space="preserve"> </w:t>
      </w:r>
      <w:r>
        <w:rPr>
          <w:w w:val="110"/>
        </w:rPr>
        <w:t>and</w:t>
      </w:r>
      <w:r>
        <w:rPr>
          <w:spacing w:val="-12"/>
          <w:w w:val="110"/>
        </w:rPr>
        <w:t xml:space="preserve"> </w:t>
      </w:r>
      <w:r>
        <w:rPr>
          <w:w w:val="110"/>
        </w:rPr>
        <w:t>“having</w:t>
      </w:r>
      <w:r>
        <w:rPr>
          <w:spacing w:val="-12"/>
          <w:w w:val="110"/>
        </w:rPr>
        <w:t xml:space="preserve"> </w:t>
      </w:r>
      <w:r>
        <w:rPr>
          <w:w w:val="110"/>
        </w:rPr>
        <w:t>agency” remains wide and unacknowledged.</w:t>
      </w:r>
    </w:p>
    <w:p w14:paraId="56A96F82"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7" w:space="40"/>
            <w:col w:w="6203"/>
          </w:cols>
        </w:sectPr>
      </w:pPr>
    </w:p>
    <w:p w14:paraId="56A96F83" w14:textId="77777777" w:rsidR="001E070E" w:rsidRDefault="001E070E">
      <w:pPr>
        <w:pStyle w:val="BodyText"/>
        <w:rPr>
          <w:sz w:val="20"/>
        </w:rPr>
      </w:pPr>
    </w:p>
    <w:p w14:paraId="56A96F84" w14:textId="77777777" w:rsidR="001E070E" w:rsidRDefault="001E070E">
      <w:pPr>
        <w:pStyle w:val="BodyText"/>
        <w:rPr>
          <w:sz w:val="20"/>
        </w:rPr>
      </w:pPr>
    </w:p>
    <w:p w14:paraId="56A96F85" w14:textId="77777777" w:rsidR="001E070E" w:rsidRDefault="001E070E">
      <w:pPr>
        <w:pStyle w:val="BodyText"/>
        <w:rPr>
          <w:sz w:val="20"/>
        </w:rPr>
      </w:pPr>
    </w:p>
    <w:p w14:paraId="56A96F86" w14:textId="77777777" w:rsidR="001E070E" w:rsidRDefault="001E070E">
      <w:pPr>
        <w:pStyle w:val="BodyText"/>
        <w:rPr>
          <w:sz w:val="20"/>
        </w:rPr>
      </w:pPr>
    </w:p>
    <w:p w14:paraId="56A96F87" w14:textId="77777777" w:rsidR="001E070E" w:rsidRDefault="001E070E">
      <w:pPr>
        <w:pStyle w:val="BodyText"/>
        <w:rPr>
          <w:sz w:val="20"/>
        </w:rPr>
      </w:pPr>
    </w:p>
    <w:p w14:paraId="56A96F88" w14:textId="77777777" w:rsidR="001E070E" w:rsidRDefault="001E070E">
      <w:pPr>
        <w:pStyle w:val="BodyText"/>
        <w:rPr>
          <w:sz w:val="20"/>
        </w:rPr>
      </w:pPr>
    </w:p>
    <w:p w14:paraId="56A96F89" w14:textId="77777777" w:rsidR="001E070E" w:rsidRDefault="001E070E">
      <w:pPr>
        <w:pStyle w:val="BodyText"/>
        <w:rPr>
          <w:sz w:val="20"/>
        </w:rPr>
      </w:pPr>
    </w:p>
    <w:p w14:paraId="56A96F8A" w14:textId="77777777" w:rsidR="001E070E" w:rsidRDefault="001E070E">
      <w:pPr>
        <w:pStyle w:val="BodyText"/>
        <w:rPr>
          <w:sz w:val="20"/>
        </w:rPr>
      </w:pPr>
    </w:p>
    <w:p w14:paraId="56A96F8B" w14:textId="77777777" w:rsidR="001E070E" w:rsidRDefault="001E070E">
      <w:pPr>
        <w:pStyle w:val="BodyText"/>
        <w:rPr>
          <w:sz w:val="20"/>
        </w:rPr>
      </w:pPr>
    </w:p>
    <w:p w14:paraId="56A96F8C" w14:textId="77777777" w:rsidR="001E070E" w:rsidRDefault="001E070E">
      <w:pPr>
        <w:pStyle w:val="BodyText"/>
        <w:rPr>
          <w:sz w:val="20"/>
        </w:rPr>
      </w:pPr>
    </w:p>
    <w:p w14:paraId="56A96F8D" w14:textId="77777777" w:rsidR="001E070E" w:rsidRDefault="001E070E">
      <w:pPr>
        <w:pStyle w:val="BodyText"/>
        <w:rPr>
          <w:sz w:val="20"/>
        </w:rPr>
      </w:pPr>
    </w:p>
    <w:p w14:paraId="56A96F8E" w14:textId="77777777" w:rsidR="001E070E" w:rsidRDefault="001E070E">
      <w:pPr>
        <w:pStyle w:val="BodyText"/>
        <w:rPr>
          <w:sz w:val="20"/>
        </w:rPr>
      </w:pPr>
    </w:p>
    <w:p w14:paraId="56A96F8F" w14:textId="77777777" w:rsidR="001E070E" w:rsidRDefault="001E070E">
      <w:pPr>
        <w:pStyle w:val="BodyText"/>
        <w:spacing w:before="31"/>
        <w:rPr>
          <w:sz w:val="20"/>
        </w:rPr>
      </w:pPr>
    </w:p>
    <w:p w14:paraId="56A96F90" w14:textId="77777777" w:rsidR="001E070E" w:rsidRDefault="002E0778">
      <w:pPr>
        <w:spacing w:line="20" w:lineRule="exact"/>
        <w:ind w:left="850"/>
        <w:rPr>
          <w:sz w:val="2"/>
        </w:rPr>
      </w:pPr>
      <w:r>
        <w:rPr>
          <w:noProof/>
          <w:sz w:val="2"/>
        </w:rPr>
        <mc:AlternateContent>
          <mc:Choice Requires="wpg">
            <w:drawing>
              <wp:inline distT="0" distB="0" distL="0" distR="0" wp14:anchorId="56A97481" wp14:editId="56A97482">
                <wp:extent cx="6480175" cy="12700"/>
                <wp:effectExtent l="9525" t="0" r="0" b="6350"/>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348" name="Graphic 348"/>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3E2CAE7D" id="Group 347"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DLQbgIAAJcFAAAOAAAAZHJzL2Uyb0RvYy54bWykVMlu2zAQvRfoPxC8N5Idx4tgOWizGAWC&#10;NEBc9ExT1IJSJDukLefvO6QWO07bQ3oR3nCGs7x54vL6UEuyF2ArrVI6uogpEYrrrFJFSr9v7j/N&#10;KbGOqYxJrURKX4Sl16uPH5aNScRYl1pmAggmUTZpTEpL50wSRZaXomb2Qhuh0JlrqJlDE4ooA9Zg&#10;9lpG4zieRo2GzIDmwlo8vW2ddBXy57ng7lueW+GITCn25sIXwnfrv9FqyZICmCkr3rXB3tFFzSqF&#10;RYdUt8wxsoPqTaq64qCtzt0F13Wk87ziIsyA04zis2nWoHcmzFIkTWEGmpDaM57enZY/7tdgns0T&#10;tN0jfND8p0VeosYUyanf28Ux+JBD7S/hEOQQGH0ZGBUHRzgeTifzeDS7ooSjbzSexR3jvMS1vLnF&#10;y7t/3otY0hYNrQ2tNAa1Y4/02P+j57lkRgTWrR//CUiVpfRygkpWrEYNrzu5+CPkyZfHOM9hZ9mO&#10;zj8yNL286kj4K0k+6zArS/jOurXQgWy2f7AO3ai0rEes7BE/qB4CSt+LXgbRO0pQ9EAJin7bit4w&#10;5+/5VB6S5rgtf1brvdjo4HVni8LWjl6pTqOmk9lisZhR0ksBY9sIBL5MGGwojYenw0nlu2hl4itb&#10;LavsvpIyGFBsbySQPcOp7udf4uldx9OrMAPW3TJbtnHB1YVJFTRtk3Y9fm1bnb3gfhtcaErtrx0D&#10;QYn8qlBB/rHoAfRg2wNw8kaHJyUwhDU3hx8MDPHlU+pwtY+6FxJL+q15EoZYf1Ppzzun88qvFEXd&#10;d9QZKOqAwt+P6NXzcmqHqON7uvoNAAD//wMAUEsDBBQABgAIAAAAIQCcnR8G2wAAAAQBAAAPAAAA&#10;ZHJzL2Rvd25yZXYueG1sTI/BasMwEETvhf6D2EBvjWSXlOJYDiG0PYVCk0LpbWNtbBNrZSzFdv6+&#10;Si/NZWGYYeZtvppsKwbqfeNYQzJXIIhLZxquNHzt3x5fQPiAbLB1TBou5GFV3N/lmBk38icNu1CJ&#10;WMI+Qw11CF0mpS9rsujnriOO3tH1FkOUfSVNj2Mst61MlXqWFhuOCzV2tKmpPO3OVsP7iOP6KXkd&#10;tqfj5vKzX3x8bxPS+mE2rZcgAk3hPwxX/IgORWQ6uDMbL1oN8ZHwd6+eStUCxEFDqkAWubyFL34B&#10;AAD//wMAUEsBAi0AFAAGAAgAAAAhALaDOJL+AAAA4QEAABMAAAAAAAAAAAAAAAAAAAAAAFtDb250&#10;ZW50X1R5cGVzXS54bWxQSwECLQAUAAYACAAAACEAOP0h/9YAAACUAQAACwAAAAAAAAAAAAAAAAAv&#10;AQAAX3JlbHMvLnJlbHNQSwECLQAUAAYACAAAACEAvQgy0G4CAACXBQAADgAAAAAAAAAAAAAAAAAu&#10;AgAAZHJzL2Uyb0RvYy54bWxQSwECLQAUAAYACAAAACEAnJ0fBtsAAAAEAQAADwAAAAAAAAAAAAAA&#10;AADIBAAAZHJzL2Rvd25yZXYueG1sUEsFBgAAAAAEAAQA8wAAANAFAAAAAA==&#10;">
                <v:shape id="Graphic 348"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kOwgAAANwAAAAPAAAAZHJzL2Rvd25yZXYueG1sRE/dasIw&#10;FL4XfIdwhN1pqg6dXaO4sUGhbDj1AQ7NWVvanJQk0+7tzYXg5cf3n+0G04kLOd9YVjCfJSCIS6sb&#10;rhScT5/TFxA+IGvsLJOCf/Kw245HGabaXvmHLsdQiRjCPkUFdQh9KqUvazLoZ7YnjtyvdQZDhK6S&#10;2uE1hptOLpJkJQ02HBtq7Om9prI9/hkFhcn3b35pv5LN96kIltvysP5Q6mky7F9BBBrCQ3x351rB&#10;8jmujWfiEZDbGwAAAP//AwBQSwECLQAUAAYACAAAACEA2+H2y+4AAACFAQAAEwAAAAAAAAAAAAAA&#10;AAAAAAAAW0NvbnRlbnRfVHlwZXNdLnhtbFBLAQItABQABgAIAAAAIQBa9CxbvwAAABUBAAALAAAA&#10;AAAAAAAAAAAAAB8BAABfcmVscy8ucmVsc1BLAQItABQABgAIAAAAIQDHNukOwgAAANwAAAAPAAAA&#10;AAAAAAAAAAAAAAcCAABkcnMvZG93bnJldi54bWxQSwUGAAAAAAMAAwC3AAAA9gIAAAAA&#10;" path="m,l6479997,e" filled="f" strokecolor="#f8b06e" strokeweight="1pt">
                  <v:path arrowok="t"/>
                </v:shape>
                <w10:anchorlock/>
              </v:group>
            </w:pict>
          </mc:Fallback>
        </mc:AlternateContent>
      </w:r>
    </w:p>
    <w:p w14:paraId="56A96F91" w14:textId="77777777" w:rsidR="001E070E" w:rsidRDefault="002E0778">
      <w:pPr>
        <w:spacing w:before="148"/>
        <w:ind w:left="853"/>
        <w:rPr>
          <w:sz w:val="14"/>
        </w:rPr>
      </w:pPr>
      <w:r>
        <w:rPr>
          <w:color w:val="F8B06E"/>
          <w:w w:val="105"/>
          <w:position w:val="5"/>
          <w:sz w:val="8"/>
        </w:rPr>
        <w:t>7</w:t>
      </w:r>
      <w:r>
        <w:rPr>
          <w:color w:val="F8B06E"/>
          <w:spacing w:val="36"/>
          <w:w w:val="105"/>
          <w:position w:val="5"/>
          <w:sz w:val="8"/>
        </w:rPr>
        <w:t xml:space="preserve">  </w:t>
      </w:r>
      <w:r>
        <w:rPr>
          <w:w w:val="105"/>
          <w:sz w:val="14"/>
        </w:rPr>
        <w:t>Toropainen,</w:t>
      </w:r>
      <w:r>
        <w:rPr>
          <w:spacing w:val="-5"/>
          <w:w w:val="105"/>
          <w:sz w:val="14"/>
        </w:rPr>
        <w:t xml:space="preserve"> </w:t>
      </w:r>
      <w:r>
        <w:rPr>
          <w:spacing w:val="-4"/>
          <w:w w:val="105"/>
          <w:sz w:val="14"/>
        </w:rPr>
        <w:t>2026</w:t>
      </w:r>
    </w:p>
    <w:p w14:paraId="56A96F92" w14:textId="77777777" w:rsidR="001E070E" w:rsidRDefault="001E070E">
      <w:pPr>
        <w:rPr>
          <w:sz w:val="14"/>
        </w:rPr>
        <w:sectPr w:rsidR="001E070E">
          <w:type w:val="continuous"/>
          <w:pgSz w:w="11910" w:h="16840"/>
          <w:pgMar w:top="1120" w:right="0" w:bottom="280" w:left="0" w:header="0" w:footer="317" w:gutter="0"/>
          <w:cols w:space="708"/>
        </w:sectPr>
      </w:pPr>
    </w:p>
    <w:p w14:paraId="56A96F93" w14:textId="77777777" w:rsidR="001E070E" w:rsidRDefault="002E0778">
      <w:pPr>
        <w:pStyle w:val="BodyText"/>
        <w:spacing w:before="74"/>
        <w:ind w:left="840"/>
      </w:pPr>
      <w:bookmarkStart w:id="25" w:name="Table_2. Examples_of_how_different_user_"/>
      <w:bookmarkStart w:id="26" w:name="_bookmark10"/>
      <w:bookmarkEnd w:id="25"/>
      <w:bookmarkEnd w:id="26"/>
      <w:r>
        <w:rPr>
          <w:b/>
          <w:color w:val="2B2963"/>
          <w:w w:val="110"/>
        </w:rPr>
        <w:t>Table</w:t>
      </w:r>
      <w:r>
        <w:rPr>
          <w:b/>
          <w:color w:val="2B2963"/>
          <w:spacing w:val="-7"/>
          <w:w w:val="110"/>
        </w:rPr>
        <w:t xml:space="preserve"> </w:t>
      </w:r>
      <w:r>
        <w:rPr>
          <w:b/>
          <w:color w:val="2B2963"/>
          <w:w w:val="110"/>
        </w:rPr>
        <w:t>2.</w:t>
      </w:r>
      <w:r>
        <w:rPr>
          <w:b/>
          <w:color w:val="2B2963"/>
          <w:spacing w:val="65"/>
          <w:w w:val="110"/>
        </w:rPr>
        <w:t xml:space="preserve"> </w:t>
      </w:r>
      <w:r>
        <w:rPr>
          <w:color w:val="3391D0"/>
          <w:w w:val="110"/>
        </w:rPr>
        <w:t>Examples</w:t>
      </w:r>
      <w:r>
        <w:rPr>
          <w:color w:val="3391D0"/>
          <w:spacing w:val="-7"/>
          <w:w w:val="110"/>
        </w:rPr>
        <w:t xml:space="preserve"> </w:t>
      </w:r>
      <w:r>
        <w:rPr>
          <w:color w:val="3391D0"/>
          <w:w w:val="110"/>
        </w:rPr>
        <w:t>of</w:t>
      </w:r>
      <w:r>
        <w:rPr>
          <w:color w:val="3391D0"/>
          <w:spacing w:val="-7"/>
          <w:w w:val="110"/>
        </w:rPr>
        <w:t xml:space="preserve"> </w:t>
      </w:r>
      <w:r>
        <w:rPr>
          <w:color w:val="3391D0"/>
          <w:w w:val="110"/>
        </w:rPr>
        <w:t>how</w:t>
      </w:r>
      <w:r>
        <w:rPr>
          <w:color w:val="3391D0"/>
          <w:spacing w:val="-6"/>
          <w:w w:val="110"/>
        </w:rPr>
        <w:t xml:space="preserve"> </w:t>
      </w:r>
      <w:r>
        <w:rPr>
          <w:color w:val="3391D0"/>
          <w:w w:val="110"/>
        </w:rPr>
        <w:t>different</w:t>
      </w:r>
      <w:r>
        <w:rPr>
          <w:color w:val="3391D0"/>
          <w:spacing w:val="-7"/>
          <w:w w:val="110"/>
        </w:rPr>
        <w:t xml:space="preserve"> </w:t>
      </w:r>
      <w:r>
        <w:rPr>
          <w:color w:val="3391D0"/>
          <w:w w:val="110"/>
        </w:rPr>
        <w:t>user</w:t>
      </w:r>
      <w:r>
        <w:rPr>
          <w:color w:val="3391D0"/>
          <w:spacing w:val="-7"/>
          <w:w w:val="110"/>
        </w:rPr>
        <w:t xml:space="preserve"> </w:t>
      </w:r>
      <w:r>
        <w:rPr>
          <w:color w:val="3391D0"/>
          <w:w w:val="110"/>
        </w:rPr>
        <w:t>groups</w:t>
      </w:r>
      <w:r>
        <w:rPr>
          <w:color w:val="3391D0"/>
          <w:spacing w:val="-6"/>
          <w:w w:val="110"/>
        </w:rPr>
        <w:t xml:space="preserve"> </w:t>
      </w:r>
      <w:r>
        <w:rPr>
          <w:color w:val="3391D0"/>
          <w:w w:val="110"/>
        </w:rPr>
        <w:t>experience</w:t>
      </w:r>
      <w:r>
        <w:rPr>
          <w:color w:val="3391D0"/>
          <w:spacing w:val="-7"/>
          <w:w w:val="110"/>
        </w:rPr>
        <w:t xml:space="preserve"> </w:t>
      </w:r>
      <w:r>
        <w:rPr>
          <w:color w:val="3391D0"/>
          <w:w w:val="110"/>
        </w:rPr>
        <w:t>system</w:t>
      </w:r>
      <w:r>
        <w:rPr>
          <w:color w:val="3391D0"/>
          <w:spacing w:val="-7"/>
          <w:w w:val="110"/>
        </w:rPr>
        <w:t xml:space="preserve"> </w:t>
      </w:r>
      <w:r>
        <w:rPr>
          <w:color w:val="3391D0"/>
          <w:spacing w:val="-2"/>
          <w:w w:val="110"/>
        </w:rPr>
        <w:t>breaks</w:t>
      </w:r>
    </w:p>
    <w:p w14:paraId="56A96F94" w14:textId="77777777" w:rsidR="001E070E" w:rsidRDefault="001E070E">
      <w:pPr>
        <w:pStyle w:val="BodyText"/>
        <w:spacing w:before="62"/>
        <w:rPr>
          <w:sz w:val="20"/>
        </w:rPr>
      </w:pPr>
    </w:p>
    <w:tbl>
      <w:tblPr>
        <w:tblStyle w:val="TableNormal1"/>
        <w:tblW w:w="0" w:type="auto"/>
        <w:tblInd w:w="860" w:type="dxa"/>
        <w:tblLayout w:type="fixed"/>
        <w:tblLook w:val="01E0" w:firstRow="1" w:lastRow="1" w:firstColumn="1" w:lastColumn="1" w:noHBand="0" w:noVBand="0"/>
      </w:tblPr>
      <w:tblGrid>
        <w:gridCol w:w="2549"/>
        <w:gridCol w:w="2549"/>
        <w:gridCol w:w="2549"/>
        <w:gridCol w:w="2549"/>
      </w:tblGrid>
      <w:tr w:rsidR="001E070E" w14:paraId="56A96F99" w14:textId="77777777">
        <w:trPr>
          <w:trHeight w:val="481"/>
        </w:trPr>
        <w:tc>
          <w:tcPr>
            <w:tcW w:w="2549" w:type="dxa"/>
            <w:shd w:val="clear" w:color="auto" w:fill="AAC6E9"/>
          </w:tcPr>
          <w:p w14:paraId="56A96F95" w14:textId="77777777" w:rsidR="001E070E" w:rsidRDefault="002E0778">
            <w:pPr>
              <w:pStyle w:val="TableParagraph"/>
              <w:spacing w:before="152"/>
              <w:ind w:left="154"/>
              <w:rPr>
                <w:b/>
                <w:sz w:val="16"/>
              </w:rPr>
            </w:pPr>
            <w:r>
              <w:rPr>
                <w:b/>
                <w:color w:val="2B2963"/>
                <w:spacing w:val="-2"/>
                <w:sz w:val="16"/>
              </w:rPr>
              <w:t>Fragmentation</w:t>
            </w:r>
          </w:p>
        </w:tc>
        <w:tc>
          <w:tcPr>
            <w:tcW w:w="2549" w:type="dxa"/>
            <w:shd w:val="clear" w:color="auto" w:fill="AAC6E9"/>
          </w:tcPr>
          <w:p w14:paraId="56A96F96" w14:textId="77777777" w:rsidR="001E070E" w:rsidRDefault="002E0778">
            <w:pPr>
              <w:pStyle w:val="TableParagraph"/>
              <w:spacing w:before="152"/>
              <w:ind w:left="153"/>
              <w:rPr>
                <w:b/>
                <w:sz w:val="16"/>
              </w:rPr>
            </w:pPr>
            <w:r>
              <w:rPr>
                <w:b/>
                <w:color w:val="2B2963"/>
                <w:spacing w:val="-2"/>
                <w:sz w:val="16"/>
              </w:rPr>
              <w:t>Recognition</w:t>
            </w:r>
          </w:p>
        </w:tc>
        <w:tc>
          <w:tcPr>
            <w:tcW w:w="2549" w:type="dxa"/>
            <w:shd w:val="clear" w:color="auto" w:fill="AAC6E9"/>
          </w:tcPr>
          <w:p w14:paraId="56A96F97" w14:textId="77777777" w:rsidR="001E070E" w:rsidRDefault="002E0778">
            <w:pPr>
              <w:pStyle w:val="TableParagraph"/>
              <w:spacing w:before="152"/>
              <w:ind w:left="147"/>
              <w:rPr>
                <w:b/>
                <w:sz w:val="16"/>
              </w:rPr>
            </w:pPr>
            <w:r>
              <w:rPr>
                <w:b/>
                <w:color w:val="2B2963"/>
                <w:spacing w:val="-2"/>
                <w:sz w:val="16"/>
              </w:rPr>
              <w:t>Opacity</w:t>
            </w:r>
          </w:p>
        </w:tc>
        <w:tc>
          <w:tcPr>
            <w:tcW w:w="2549" w:type="dxa"/>
            <w:shd w:val="clear" w:color="auto" w:fill="AAC6E9"/>
          </w:tcPr>
          <w:p w14:paraId="56A96F98" w14:textId="77777777" w:rsidR="001E070E" w:rsidRDefault="002E0778">
            <w:pPr>
              <w:pStyle w:val="TableParagraph"/>
              <w:spacing w:before="152"/>
              <w:ind w:left="149"/>
              <w:rPr>
                <w:b/>
                <w:sz w:val="16"/>
              </w:rPr>
            </w:pPr>
            <w:r>
              <w:rPr>
                <w:b/>
                <w:color w:val="2B2963"/>
                <w:spacing w:val="-2"/>
                <w:sz w:val="16"/>
              </w:rPr>
              <w:t>Control</w:t>
            </w:r>
          </w:p>
        </w:tc>
      </w:tr>
      <w:tr w:rsidR="001E070E" w14:paraId="56A96FC8" w14:textId="77777777">
        <w:trPr>
          <w:trHeight w:val="7381"/>
        </w:trPr>
        <w:tc>
          <w:tcPr>
            <w:tcW w:w="2549" w:type="dxa"/>
            <w:tcBorders>
              <w:left w:val="single" w:sz="2" w:space="0" w:color="AAC6E9"/>
              <w:bottom w:val="single" w:sz="2" w:space="0" w:color="AFC2E1"/>
              <w:right w:val="single" w:sz="2" w:space="0" w:color="AAC6E9"/>
            </w:tcBorders>
          </w:tcPr>
          <w:p w14:paraId="56A96F9A" w14:textId="77777777" w:rsidR="001E070E" w:rsidRDefault="002E0778">
            <w:pPr>
              <w:pStyle w:val="TableParagraph"/>
              <w:spacing w:before="169" w:line="309" w:lineRule="auto"/>
              <w:ind w:left="201" w:right="212" w:firstLine="6"/>
              <w:rPr>
                <w:sz w:val="16"/>
              </w:rPr>
            </w:pPr>
            <w:r>
              <w:rPr>
                <w:b/>
                <w:color w:val="2B2963"/>
                <w:sz w:val="16"/>
              </w:rPr>
              <w:t xml:space="preserve">Entrepreneurs </w:t>
            </w:r>
            <w:r>
              <w:rPr>
                <w:sz w:val="16"/>
              </w:rPr>
              <w:t xml:space="preserve">face repeated </w:t>
            </w:r>
            <w:r>
              <w:rPr>
                <w:w w:val="110"/>
                <w:sz w:val="16"/>
              </w:rPr>
              <w:t xml:space="preserve">verification and compliance steps as digital identities and </w:t>
            </w:r>
            <w:r>
              <w:rPr>
                <w:sz w:val="16"/>
              </w:rPr>
              <w:t xml:space="preserve">credentials are not recognised </w:t>
            </w:r>
            <w:r>
              <w:rPr>
                <w:w w:val="110"/>
                <w:sz w:val="16"/>
              </w:rPr>
              <w:t>across</w:t>
            </w:r>
            <w:r>
              <w:rPr>
                <w:spacing w:val="-13"/>
                <w:w w:val="110"/>
                <w:sz w:val="16"/>
              </w:rPr>
              <w:t xml:space="preserve"> </w:t>
            </w:r>
            <w:r>
              <w:rPr>
                <w:w w:val="110"/>
                <w:sz w:val="16"/>
              </w:rPr>
              <w:t>systems.</w:t>
            </w:r>
          </w:p>
          <w:p w14:paraId="56A96F9B" w14:textId="77777777" w:rsidR="001E070E" w:rsidRDefault="001E070E">
            <w:pPr>
              <w:pStyle w:val="TableParagraph"/>
              <w:spacing w:before="95"/>
              <w:rPr>
                <w:sz w:val="16"/>
              </w:rPr>
            </w:pPr>
          </w:p>
          <w:p w14:paraId="56A96F9C" w14:textId="77777777" w:rsidR="001E070E" w:rsidRDefault="002E0778">
            <w:pPr>
              <w:pStyle w:val="TableParagraph"/>
              <w:spacing w:before="0" w:line="309" w:lineRule="auto"/>
              <w:ind w:left="202" w:right="212" w:firstLine="1"/>
              <w:rPr>
                <w:sz w:val="16"/>
              </w:rPr>
            </w:pPr>
            <w:r>
              <w:rPr>
                <w:b/>
                <w:color w:val="2B2963"/>
                <w:w w:val="110"/>
                <w:sz w:val="16"/>
              </w:rPr>
              <w:t xml:space="preserve">Workers </w:t>
            </w:r>
            <w:r>
              <w:rPr>
                <w:w w:val="110"/>
                <w:sz w:val="16"/>
              </w:rPr>
              <w:t xml:space="preserve">must re-establish </w:t>
            </w:r>
            <w:r>
              <w:rPr>
                <w:sz w:val="16"/>
              </w:rPr>
              <w:t xml:space="preserve">employment, tax, and welfare </w:t>
            </w:r>
            <w:r>
              <w:rPr>
                <w:w w:val="110"/>
                <w:sz w:val="16"/>
              </w:rPr>
              <w:t>rights across fragmented platforms and jurisdictions.</w:t>
            </w:r>
          </w:p>
          <w:p w14:paraId="56A96F9D" w14:textId="77777777" w:rsidR="001E070E" w:rsidRDefault="001E070E">
            <w:pPr>
              <w:pStyle w:val="TableParagraph"/>
              <w:spacing w:before="0"/>
              <w:rPr>
                <w:sz w:val="16"/>
              </w:rPr>
            </w:pPr>
          </w:p>
          <w:p w14:paraId="56A96F9E" w14:textId="77777777" w:rsidR="001E070E" w:rsidRDefault="001E070E">
            <w:pPr>
              <w:pStyle w:val="TableParagraph"/>
              <w:spacing w:before="148"/>
              <w:rPr>
                <w:sz w:val="16"/>
              </w:rPr>
            </w:pPr>
          </w:p>
          <w:p w14:paraId="56A96F9F" w14:textId="77777777" w:rsidR="001E070E" w:rsidRDefault="002E0778">
            <w:pPr>
              <w:pStyle w:val="TableParagraph"/>
              <w:spacing w:before="0" w:line="309" w:lineRule="auto"/>
              <w:ind w:left="201" w:right="212" w:firstLine="6"/>
              <w:rPr>
                <w:sz w:val="16"/>
              </w:rPr>
            </w:pPr>
            <w:r>
              <w:rPr>
                <w:b/>
                <w:color w:val="2B2963"/>
                <w:w w:val="105"/>
                <w:sz w:val="16"/>
              </w:rPr>
              <w:t xml:space="preserve">Patients </w:t>
            </w:r>
            <w:r>
              <w:rPr>
                <w:w w:val="105"/>
                <w:sz w:val="16"/>
              </w:rPr>
              <w:t xml:space="preserve">experience gaps in care when records, prescrip-tions, and consents cannot move between providers or </w:t>
            </w:r>
            <w:r>
              <w:rPr>
                <w:spacing w:val="-2"/>
                <w:w w:val="105"/>
                <w:sz w:val="16"/>
              </w:rPr>
              <w:t>countries.</w:t>
            </w:r>
          </w:p>
          <w:p w14:paraId="56A96FA0" w14:textId="77777777" w:rsidR="001E070E" w:rsidRDefault="001E070E">
            <w:pPr>
              <w:pStyle w:val="TableParagraph"/>
              <w:spacing w:before="94"/>
              <w:rPr>
                <w:sz w:val="16"/>
              </w:rPr>
            </w:pPr>
          </w:p>
          <w:p w14:paraId="56A96FA1" w14:textId="77777777" w:rsidR="001E070E" w:rsidRDefault="002E0778">
            <w:pPr>
              <w:pStyle w:val="TableParagraph"/>
              <w:spacing w:before="1" w:line="309" w:lineRule="auto"/>
              <w:ind w:left="201" w:right="381" w:firstLine="2"/>
              <w:rPr>
                <w:sz w:val="16"/>
              </w:rPr>
            </w:pPr>
            <w:r>
              <w:rPr>
                <w:b/>
                <w:color w:val="2B2963"/>
                <w:w w:val="110"/>
                <w:sz w:val="16"/>
              </w:rPr>
              <w:t xml:space="preserve">Students </w:t>
            </w:r>
            <w:r>
              <w:rPr>
                <w:w w:val="110"/>
                <w:sz w:val="16"/>
              </w:rPr>
              <w:t>struggle with duplicative</w:t>
            </w:r>
            <w:r>
              <w:rPr>
                <w:spacing w:val="-4"/>
                <w:w w:val="110"/>
                <w:sz w:val="16"/>
              </w:rPr>
              <w:t xml:space="preserve"> </w:t>
            </w:r>
            <w:r>
              <w:rPr>
                <w:w w:val="110"/>
                <w:sz w:val="16"/>
              </w:rPr>
              <w:t>applications</w:t>
            </w:r>
            <w:r>
              <w:rPr>
                <w:spacing w:val="80"/>
                <w:w w:val="110"/>
                <w:sz w:val="16"/>
              </w:rPr>
              <w:t xml:space="preserve"> </w:t>
            </w:r>
            <w:r>
              <w:rPr>
                <w:w w:val="110"/>
                <w:sz w:val="16"/>
              </w:rPr>
              <w:t xml:space="preserve">and delays as qualifications and enrolments are not </w:t>
            </w:r>
            <w:r>
              <w:rPr>
                <w:spacing w:val="-2"/>
                <w:w w:val="110"/>
                <w:sz w:val="16"/>
              </w:rPr>
              <w:t>interoperable.</w:t>
            </w:r>
          </w:p>
          <w:p w14:paraId="56A96FA2" w14:textId="77777777" w:rsidR="001E070E" w:rsidRDefault="001E070E">
            <w:pPr>
              <w:pStyle w:val="TableParagraph"/>
              <w:spacing w:before="94"/>
              <w:rPr>
                <w:sz w:val="16"/>
              </w:rPr>
            </w:pPr>
          </w:p>
          <w:p w14:paraId="56A96FA3" w14:textId="77777777" w:rsidR="001E070E" w:rsidRDefault="002E0778">
            <w:pPr>
              <w:pStyle w:val="TableParagraph"/>
              <w:spacing w:before="0" w:line="309" w:lineRule="auto"/>
              <w:ind w:left="201" w:right="212" w:firstLine="3"/>
              <w:rPr>
                <w:sz w:val="16"/>
              </w:rPr>
            </w:pPr>
            <w:r>
              <w:rPr>
                <w:b/>
                <w:color w:val="2B2963"/>
                <w:sz w:val="16"/>
              </w:rPr>
              <w:t xml:space="preserve">Consumers </w:t>
            </w:r>
            <w:r>
              <w:rPr>
                <w:sz w:val="16"/>
              </w:rPr>
              <w:t xml:space="preserve">lose control and </w:t>
            </w:r>
            <w:r>
              <w:rPr>
                <w:w w:val="110"/>
                <w:sz w:val="16"/>
              </w:rPr>
              <w:t xml:space="preserve">visibility when purchases, preferences, and data are trapped in disconnected </w:t>
            </w:r>
            <w:r>
              <w:rPr>
                <w:spacing w:val="-2"/>
                <w:w w:val="110"/>
                <w:sz w:val="16"/>
              </w:rPr>
              <w:t>services.</w:t>
            </w:r>
          </w:p>
        </w:tc>
        <w:tc>
          <w:tcPr>
            <w:tcW w:w="2549" w:type="dxa"/>
            <w:tcBorders>
              <w:left w:val="single" w:sz="2" w:space="0" w:color="AAC6E9"/>
              <w:bottom w:val="single" w:sz="2" w:space="0" w:color="AFC2E1"/>
              <w:right w:val="single" w:sz="2" w:space="0" w:color="AAC6E9"/>
            </w:tcBorders>
          </w:tcPr>
          <w:p w14:paraId="56A96FA4" w14:textId="77777777" w:rsidR="001E070E" w:rsidRDefault="002E0778">
            <w:pPr>
              <w:pStyle w:val="TableParagraph"/>
              <w:spacing w:before="169" w:line="309" w:lineRule="auto"/>
              <w:ind w:left="201" w:right="180" w:firstLine="6"/>
              <w:rPr>
                <w:sz w:val="16"/>
              </w:rPr>
            </w:pPr>
            <w:r>
              <w:rPr>
                <w:b/>
                <w:color w:val="2B2963"/>
                <w:w w:val="110"/>
                <w:sz w:val="16"/>
              </w:rPr>
              <w:t>Entrepreneurs</w:t>
            </w:r>
            <w:r>
              <w:rPr>
                <w:b/>
                <w:color w:val="2B2963"/>
                <w:spacing w:val="-13"/>
                <w:w w:val="110"/>
                <w:sz w:val="16"/>
              </w:rPr>
              <w:t xml:space="preserve"> </w:t>
            </w:r>
            <w:r>
              <w:rPr>
                <w:w w:val="110"/>
                <w:sz w:val="16"/>
              </w:rPr>
              <w:t>struggle when</w:t>
            </w:r>
            <w:r>
              <w:rPr>
                <w:spacing w:val="-13"/>
                <w:w w:val="110"/>
                <w:sz w:val="16"/>
              </w:rPr>
              <w:t xml:space="preserve"> </w:t>
            </w:r>
            <w:r>
              <w:rPr>
                <w:w w:val="110"/>
                <w:sz w:val="16"/>
              </w:rPr>
              <w:t>digital</w:t>
            </w:r>
            <w:r>
              <w:rPr>
                <w:spacing w:val="-12"/>
                <w:w w:val="110"/>
                <w:sz w:val="16"/>
              </w:rPr>
              <w:t xml:space="preserve"> </w:t>
            </w:r>
            <w:r>
              <w:rPr>
                <w:w w:val="110"/>
                <w:sz w:val="16"/>
              </w:rPr>
              <w:t>identities</w:t>
            </w:r>
            <w:r>
              <w:rPr>
                <w:spacing w:val="-12"/>
                <w:w w:val="110"/>
                <w:sz w:val="16"/>
              </w:rPr>
              <w:t xml:space="preserve"> </w:t>
            </w:r>
            <w:r>
              <w:rPr>
                <w:w w:val="110"/>
                <w:sz w:val="16"/>
              </w:rPr>
              <w:t>and</w:t>
            </w:r>
          </w:p>
          <w:p w14:paraId="56A96FA5" w14:textId="77777777" w:rsidR="001E070E" w:rsidRDefault="002E0778">
            <w:pPr>
              <w:pStyle w:val="TableParagraph"/>
              <w:spacing w:before="2" w:line="309" w:lineRule="auto"/>
              <w:ind w:left="201" w:right="212"/>
              <w:rPr>
                <w:sz w:val="16"/>
              </w:rPr>
            </w:pPr>
            <w:r>
              <w:rPr>
                <w:sz w:val="16"/>
              </w:rPr>
              <w:t xml:space="preserve">credentials are not recognised </w:t>
            </w:r>
            <w:r>
              <w:rPr>
                <w:w w:val="110"/>
                <w:sz w:val="16"/>
              </w:rPr>
              <w:t>across borders or sectors.</w:t>
            </w:r>
          </w:p>
          <w:p w14:paraId="56A96FA6" w14:textId="77777777" w:rsidR="001E070E" w:rsidRDefault="001E070E">
            <w:pPr>
              <w:pStyle w:val="TableParagraph"/>
              <w:spacing w:before="0"/>
              <w:rPr>
                <w:sz w:val="16"/>
              </w:rPr>
            </w:pPr>
          </w:p>
          <w:p w14:paraId="56A96FA7" w14:textId="77777777" w:rsidR="001E070E" w:rsidRDefault="001E070E">
            <w:pPr>
              <w:pStyle w:val="TableParagraph"/>
              <w:spacing w:before="146"/>
              <w:rPr>
                <w:sz w:val="16"/>
              </w:rPr>
            </w:pPr>
          </w:p>
          <w:p w14:paraId="56A96FA8" w14:textId="77777777" w:rsidR="001E070E" w:rsidRDefault="002E0778">
            <w:pPr>
              <w:pStyle w:val="TableParagraph"/>
              <w:spacing w:before="1" w:line="309" w:lineRule="auto"/>
              <w:ind w:left="200" w:right="212" w:firstLine="2"/>
              <w:rPr>
                <w:sz w:val="16"/>
              </w:rPr>
            </w:pPr>
            <w:r>
              <w:rPr>
                <w:b/>
                <w:color w:val="2B2963"/>
                <w:w w:val="105"/>
                <w:sz w:val="16"/>
              </w:rPr>
              <w:t xml:space="preserve">Workers </w:t>
            </w:r>
            <w:r>
              <w:rPr>
                <w:w w:val="105"/>
                <w:sz w:val="16"/>
              </w:rPr>
              <w:t>lose proof of experience and entitlements</w:t>
            </w:r>
            <w:r>
              <w:rPr>
                <w:spacing w:val="80"/>
                <w:w w:val="105"/>
                <w:sz w:val="16"/>
              </w:rPr>
              <w:t xml:space="preserve"> </w:t>
            </w:r>
            <w:r>
              <w:rPr>
                <w:w w:val="105"/>
                <w:sz w:val="16"/>
              </w:rPr>
              <w:t>as their records fail to transfer between employers or</w:t>
            </w:r>
            <w:r>
              <w:rPr>
                <w:spacing w:val="40"/>
                <w:w w:val="105"/>
                <w:sz w:val="16"/>
              </w:rPr>
              <w:t xml:space="preserve"> </w:t>
            </w:r>
            <w:r>
              <w:rPr>
                <w:spacing w:val="-2"/>
                <w:w w:val="105"/>
                <w:sz w:val="16"/>
              </w:rPr>
              <w:t>systems.</w:t>
            </w:r>
          </w:p>
          <w:p w14:paraId="56A96FA9" w14:textId="77777777" w:rsidR="001E070E" w:rsidRDefault="001E070E">
            <w:pPr>
              <w:pStyle w:val="TableParagraph"/>
              <w:spacing w:before="94"/>
              <w:rPr>
                <w:sz w:val="16"/>
              </w:rPr>
            </w:pPr>
          </w:p>
          <w:p w14:paraId="56A96FAA" w14:textId="77777777" w:rsidR="001E070E" w:rsidRDefault="002E0778">
            <w:pPr>
              <w:pStyle w:val="TableParagraph"/>
              <w:spacing w:before="0" w:line="309" w:lineRule="auto"/>
              <w:ind w:left="200" w:right="212" w:firstLine="6"/>
              <w:rPr>
                <w:sz w:val="16"/>
              </w:rPr>
            </w:pPr>
            <w:r>
              <w:rPr>
                <w:b/>
                <w:color w:val="2B2963"/>
                <w:w w:val="110"/>
                <w:sz w:val="16"/>
              </w:rPr>
              <w:t xml:space="preserve">Patients </w:t>
            </w:r>
            <w:r>
              <w:rPr>
                <w:w w:val="110"/>
                <w:sz w:val="16"/>
              </w:rPr>
              <w:t>face treatment delays</w:t>
            </w:r>
            <w:r>
              <w:rPr>
                <w:spacing w:val="-13"/>
                <w:w w:val="110"/>
                <w:sz w:val="16"/>
              </w:rPr>
              <w:t xml:space="preserve"> </w:t>
            </w:r>
            <w:r>
              <w:rPr>
                <w:w w:val="110"/>
                <w:sz w:val="16"/>
              </w:rPr>
              <w:t>when</w:t>
            </w:r>
            <w:r>
              <w:rPr>
                <w:spacing w:val="-12"/>
                <w:w w:val="110"/>
                <w:sz w:val="16"/>
              </w:rPr>
              <w:t xml:space="preserve"> </w:t>
            </w:r>
            <w:r>
              <w:rPr>
                <w:w w:val="110"/>
                <w:sz w:val="16"/>
              </w:rPr>
              <w:t>health</w:t>
            </w:r>
            <w:r>
              <w:rPr>
                <w:spacing w:val="-12"/>
                <w:w w:val="110"/>
                <w:sz w:val="16"/>
              </w:rPr>
              <w:t xml:space="preserve"> </w:t>
            </w:r>
            <w:r>
              <w:rPr>
                <w:w w:val="110"/>
                <w:sz w:val="16"/>
              </w:rPr>
              <w:t xml:space="preserve">histories and authorisations are not trusted beyond national </w:t>
            </w:r>
            <w:r>
              <w:rPr>
                <w:spacing w:val="-2"/>
                <w:w w:val="110"/>
                <w:sz w:val="16"/>
              </w:rPr>
              <w:t>systems.</w:t>
            </w:r>
          </w:p>
          <w:p w14:paraId="56A96FAB" w14:textId="77777777" w:rsidR="001E070E" w:rsidRDefault="001E070E">
            <w:pPr>
              <w:pStyle w:val="TableParagraph"/>
              <w:spacing w:before="94"/>
              <w:rPr>
                <w:sz w:val="16"/>
              </w:rPr>
            </w:pPr>
          </w:p>
          <w:p w14:paraId="56A96FAC" w14:textId="77777777" w:rsidR="001E070E" w:rsidRDefault="002E0778">
            <w:pPr>
              <w:pStyle w:val="TableParagraph"/>
              <w:spacing w:before="1" w:line="309" w:lineRule="auto"/>
              <w:ind w:left="201" w:right="308" w:firstLine="2"/>
              <w:rPr>
                <w:sz w:val="16"/>
              </w:rPr>
            </w:pPr>
            <w:r>
              <w:rPr>
                <w:b/>
                <w:color w:val="2B2963"/>
                <w:sz w:val="16"/>
              </w:rPr>
              <w:t xml:space="preserve">Students </w:t>
            </w:r>
            <w:r>
              <w:rPr>
                <w:sz w:val="16"/>
              </w:rPr>
              <w:t xml:space="preserve">encounter repeated </w:t>
            </w:r>
            <w:r>
              <w:rPr>
                <w:w w:val="105"/>
                <w:sz w:val="16"/>
              </w:rPr>
              <w:t>verification</w:t>
            </w:r>
            <w:r>
              <w:rPr>
                <w:spacing w:val="76"/>
                <w:w w:val="105"/>
                <w:sz w:val="16"/>
              </w:rPr>
              <w:t xml:space="preserve"> </w:t>
            </w:r>
            <w:r>
              <w:rPr>
                <w:w w:val="105"/>
                <w:sz w:val="16"/>
              </w:rPr>
              <w:t>demands</w:t>
            </w:r>
            <w:r>
              <w:rPr>
                <w:spacing w:val="80"/>
                <w:w w:val="105"/>
                <w:sz w:val="16"/>
              </w:rPr>
              <w:t xml:space="preserve"> </w:t>
            </w:r>
            <w:r>
              <w:rPr>
                <w:w w:val="105"/>
                <w:sz w:val="16"/>
              </w:rPr>
              <w:t xml:space="preserve">because their qualifications lack automatic cross-border </w:t>
            </w:r>
            <w:r>
              <w:rPr>
                <w:spacing w:val="-2"/>
                <w:w w:val="105"/>
                <w:sz w:val="16"/>
              </w:rPr>
              <w:t>recognition.</w:t>
            </w:r>
          </w:p>
          <w:p w14:paraId="56A96FAD" w14:textId="77777777" w:rsidR="001E070E" w:rsidRDefault="001E070E">
            <w:pPr>
              <w:pStyle w:val="TableParagraph"/>
              <w:spacing w:before="94"/>
              <w:rPr>
                <w:sz w:val="16"/>
              </w:rPr>
            </w:pPr>
          </w:p>
          <w:p w14:paraId="56A96FAE" w14:textId="77777777" w:rsidR="001E070E" w:rsidRDefault="002E0778">
            <w:pPr>
              <w:pStyle w:val="TableParagraph"/>
              <w:spacing w:before="0" w:line="309" w:lineRule="auto"/>
              <w:ind w:left="200" w:right="212" w:firstLine="3"/>
              <w:rPr>
                <w:sz w:val="16"/>
              </w:rPr>
            </w:pPr>
            <w:r>
              <w:rPr>
                <w:b/>
                <w:color w:val="2B2963"/>
                <w:w w:val="105"/>
                <w:sz w:val="16"/>
              </w:rPr>
              <w:t>Consumers</w:t>
            </w:r>
            <w:r>
              <w:rPr>
                <w:b/>
                <w:color w:val="2B2963"/>
                <w:spacing w:val="-14"/>
                <w:w w:val="105"/>
                <w:sz w:val="16"/>
              </w:rPr>
              <w:t xml:space="preserve"> </w:t>
            </w:r>
            <w:r>
              <w:rPr>
                <w:w w:val="105"/>
                <w:sz w:val="16"/>
              </w:rPr>
              <w:t>are</w:t>
            </w:r>
            <w:r>
              <w:rPr>
                <w:spacing w:val="-12"/>
                <w:w w:val="105"/>
                <w:sz w:val="16"/>
              </w:rPr>
              <w:t xml:space="preserve"> </w:t>
            </w:r>
            <w:r>
              <w:rPr>
                <w:w w:val="105"/>
                <w:sz w:val="16"/>
              </w:rPr>
              <w:t>denied</w:t>
            </w:r>
            <w:r>
              <w:rPr>
                <w:spacing w:val="-11"/>
                <w:w w:val="105"/>
                <w:sz w:val="16"/>
              </w:rPr>
              <w:t xml:space="preserve"> </w:t>
            </w:r>
            <w:r>
              <w:rPr>
                <w:w w:val="105"/>
                <w:sz w:val="16"/>
              </w:rPr>
              <w:t xml:space="preserve">seam-less service when purchases, warranties, or digital profiles are not recognised by other </w:t>
            </w:r>
            <w:r>
              <w:rPr>
                <w:spacing w:val="-2"/>
                <w:w w:val="105"/>
                <w:sz w:val="16"/>
              </w:rPr>
              <w:t>providers.</w:t>
            </w:r>
          </w:p>
        </w:tc>
        <w:tc>
          <w:tcPr>
            <w:tcW w:w="2549" w:type="dxa"/>
            <w:tcBorders>
              <w:left w:val="single" w:sz="2" w:space="0" w:color="AAC6E9"/>
              <w:bottom w:val="single" w:sz="2" w:space="0" w:color="AFC2E1"/>
              <w:right w:val="single" w:sz="2" w:space="0" w:color="AAC6E9"/>
            </w:tcBorders>
          </w:tcPr>
          <w:p w14:paraId="56A96FAF" w14:textId="77777777" w:rsidR="001E070E" w:rsidRDefault="002E0778">
            <w:pPr>
              <w:pStyle w:val="TableParagraph"/>
              <w:spacing w:before="169" w:line="309" w:lineRule="auto"/>
              <w:ind w:left="200" w:right="212" w:firstLine="6"/>
              <w:rPr>
                <w:sz w:val="16"/>
              </w:rPr>
            </w:pPr>
            <w:r>
              <w:rPr>
                <w:b/>
                <w:color w:val="2B2963"/>
                <w:sz w:val="16"/>
              </w:rPr>
              <w:t xml:space="preserve">Entrepreneurs </w:t>
            </w:r>
            <w:r>
              <w:rPr>
                <w:sz w:val="16"/>
              </w:rPr>
              <w:t xml:space="preserve">face opaque </w:t>
            </w:r>
            <w:r>
              <w:rPr>
                <w:w w:val="110"/>
                <w:sz w:val="16"/>
              </w:rPr>
              <w:t>platform</w:t>
            </w:r>
            <w:r>
              <w:rPr>
                <w:spacing w:val="-9"/>
                <w:w w:val="110"/>
                <w:sz w:val="16"/>
              </w:rPr>
              <w:t xml:space="preserve"> </w:t>
            </w:r>
            <w:r>
              <w:rPr>
                <w:w w:val="110"/>
                <w:sz w:val="16"/>
              </w:rPr>
              <w:t>rules</w:t>
            </w:r>
            <w:r>
              <w:rPr>
                <w:spacing w:val="-9"/>
                <w:w w:val="110"/>
                <w:sz w:val="16"/>
              </w:rPr>
              <w:t xml:space="preserve"> </w:t>
            </w:r>
            <w:r>
              <w:rPr>
                <w:w w:val="110"/>
                <w:sz w:val="16"/>
              </w:rPr>
              <w:t>and</w:t>
            </w:r>
            <w:r>
              <w:rPr>
                <w:spacing w:val="-9"/>
                <w:w w:val="110"/>
                <w:sz w:val="16"/>
              </w:rPr>
              <w:t xml:space="preserve"> </w:t>
            </w:r>
            <w:r>
              <w:rPr>
                <w:w w:val="110"/>
                <w:sz w:val="16"/>
              </w:rPr>
              <w:t>eligibility criteria that block market access</w:t>
            </w:r>
            <w:r>
              <w:rPr>
                <w:spacing w:val="-8"/>
                <w:w w:val="110"/>
                <w:sz w:val="16"/>
              </w:rPr>
              <w:t xml:space="preserve"> </w:t>
            </w:r>
            <w:r>
              <w:rPr>
                <w:w w:val="110"/>
                <w:sz w:val="16"/>
              </w:rPr>
              <w:t>without</w:t>
            </w:r>
            <w:r>
              <w:rPr>
                <w:spacing w:val="-8"/>
                <w:w w:val="110"/>
                <w:sz w:val="16"/>
              </w:rPr>
              <w:t xml:space="preserve"> </w:t>
            </w:r>
            <w:r>
              <w:rPr>
                <w:w w:val="110"/>
                <w:sz w:val="16"/>
              </w:rPr>
              <w:t>explanation.</w:t>
            </w:r>
          </w:p>
          <w:p w14:paraId="56A96FB0" w14:textId="77777777" w:rsidR="001E070E" w:rsidRDefault="001E070E">
            <w:pPr>
              <w:pStyle w:val="TableParagraph"/>
              <w:spacing w:before="0"/>
              <w:rPr>
                <w:sz w:val="16"/>
              </w:rPr>
            </w:pPr>
          </w:p>
          <w:p w14:paraId="56A96FB1" w14:textId="77777777" w:rsidR="001E070E" w:rsidRDefault="001E070E">
            <w:pPr>
              <w:pStyle w:val="TableParagraph"/>
              <w:spacing w:before="148"/>
              <w:rPr>
                <w:sz w:val="16"/>
              </w:rPr>
            </w:pPr>
          </w:p>
          <w:p w14:paraId="56A96FB2" w14:textId="77777777" w:rsidR="001E070E" w:rsidRDefault="002E0778">
            <w:pPr>
              <w:pStyle w:val="TableParagraph"/>
              <w:spacing w:before="1" w:line="309" w:lineRule="auto"/>
              <w:ind w:left="200" w:right="180" w:firstLine="2"/>
              <w:rPr>
                <w:sz w:val="16"/>
              </w:rPr>
            </w:pPr>
            <w:r>
              <w:rPr>
                <w:b/>
                <w:color w:val="2B2963"/>
                <w:w w:val="110"/>
                <w:sz w:val="16"/>
              </w:rPr>
              <w:t xml:space="preserve">Workers </w:t>
            </w:r>
            <w:r>
              <w:rPr>
                <w:w w:val="110"/>
                <w:sz w:val="16"/>
              </w:rPr>
              <w:t>are managed by algorithms</w:t>
            </w:r>
            <w:r>
              <w:rPr>
                <w:spacing w:val="-6"/>
                <w:w w:val="110"/>
                <w:sz w:val="16"/>
              </w:rPr>
              <w:t xml:space="preserve"> </w:t>
            </w:r>
            <w:r>
              <w:rPr>
                <w:w w:val="110"/>
                <w:sz w:val="16"/>
              </w:rPr>
              <w:t>that</w:t>
            </w:r>
            <w:r>
              <w:rPr>
                <w:spacing w:val="-6"/>
                <w:w w:val="110"/>
                <w:sz w:val="16"/>
              </w:rPr>
              <w:t xml:space="preserve"> </w:t>
            </w:r>
            <w:r>
              <w:rPr>
                <w:w w:val="110"/>
                <w:sz w:val="16"/>
              </w:rPr>
              <w:t>assign,</w:t>
            </w:r>
            <w:r>
              <w:rPr>
                <w:spacing w:val="-6"/>
                <w:w w:val="110"/>
                <w:sz w:val="16"/>
              </w:rPr>
              <w:t xml:space="preserve"> </w:t>
            </w:r>
            <w:r>
              <w:rPr>
                <w:w w:val="110"/>
                <w:sz w:val="16"/>
              </w:rPr>
              <w:t>rate, and penalise them without transparency or recourse.</w:t>
            </w:r>
          </w:p>
          <w:p w14:paraId="56A96FB3" w14:textId="77777777" w:rsidR="001E070E" w:rsidRDefault="001E070E">
            <w:pPr>
              <w:pStyle w:val="TableParagraph"/>
              <w:spacing w:before="0"/>
              <w:rPr>
                <w:sz w:val="16"/>
              </w:rPr>
            </w:pPr>
          </w:p>
          <w:p w14:paraId="56A96FB4" w14:textId="77777777" w:rsidR="001E070E" w:rsidRDefault="001E070E">
            <w:pPr>
              <w:pStyle w:val="TableParagraph"/>
              <w:spacing w:before="148"/>
              <w:rPr>
                <w:sz w:val="16"/>
              </w:rPr>
            </w:pPr>
          </w:p>
          <w:p w14:paraId="56A96FB5" w14:textId="77777777" w:rsidR="001E070E" w:rsidRDefault="002E0778">
            <w:pPr>
              <w:pStyle w:val="TableParagraph"/>
              <w:spacing w:before="0" w:line="309" w:lineRule="auto"/>
              <w:ind w:left="202" w:right="212" w:firstLine="4"/>
              <w:rPr>
                <w:sz w:val="16"/>
              </w:rPr>
            </w:pPr>
            <w:r>
              <w:rPr>
                <w:b/>
                <w:color w:val="2B2963"/>
                <w:w w:val="110"/>
                <w:sz w:val="16"/>
              </w:rPr>
              <w:t xml:space="preserve">Patients </w:t>
            </w:r>
            <w:r>
              <w:rPr>
                <w:w w:val="110"/>
                <w:sz w:val="16"/>
              </w:rPr>
              <w:t xml:space="preserve">encounter auto-mated health and insurance </w:t>
            </w:r>
            <w:r>
              <w:rPr>
                <w:sz w:val="16"/>
              </w:rPr>
              <w:t xml:space="preserve">decisions with little clarity on </w:t>
            </w:r>
            <w:r>
              <w:rPr>
                <w:w w:val="110"/>
                <w:sz w:val="16"/>
              </w:rPr>
              <w:t>data use or accountability.</w:t>
            </w:r>
          </w:p>
          <w:p w14:paraId="56A96FB6" w14:textId="77777777" w:rsidR="001E070E" w:rsidRDefault="001E070E">
            <w:pPr>
              <w:pStyle w:val="TableParagraph"/>
              <w:spacing w:before="0"/>
              <w:rPr>
                <w:sz w:val="16"/>
              </w:rPr>
            </w:pPr>
          </w:p>
          <w:p w14:paraId="56A96FB7" w14:textId="77777777" w:rsidR="001E070E" w:rsidRDefault="001E070E">
            <w:pPr>
              <w:pStyle w:val="TableParagraph"/>
              <w:spacing w:before="148"/>
              <w:rPr>
                <w:sz w:val="16"/>
              </w:rPr>
            </w:pPr>
          </w:p>
          <w:p w14:paraId="56A96FB8" w14:textId="77777777" w:rsidR="001E070E" w:rsidRDefault="002E0778">
            <w:pPr>
              <w:pStyle w:val="TableParagraph"/>
              <w:spacing w:before="0" w:line="309" w:lineRule="auto"/>
              <w:ind w:left="200" w:right="212" w:firstLine="2"/>
              <w:rPr>
                <w:sz w:val="16"/>
              </w:rPr>
            </w:pPr>
            <w:r>
              <w:rPr>
                <w:b/>
                <w:color w:val="2B2963"/>
                <w:sz w:val="16"/>
              </w:rPr>
              <w:t xml:space="preserve">Students </w:t>
            </w:r>
            <w:r>
              <w:rPr>
                <w:sz w:val="16"/>
              </w:rPr>
              <w:t xml:space="preserve">receive inconsistent </w:t>
            </w:r>
            <w:r>
              <w:rPr>
                <w:w w:val="110"/>
                <w:sz w:val="16"/>
              </w:rPr>
              <w:t>admissions and credit outcomes from systems they cannot question or appeal.</w:t>
            </w:r>
          </w:p>
          <w:p w14:paraId="56A96FB9" w14:textId="77777777" w:rsidR="001E070E" w:rsidRDefault="001E070E">
            <w:pPr>
              <w:pStyle w:val="TableParagraph"/>
              <w:spacing w:before="0"/>
              <w:rPr>
                <w:sz w:val="16"/>
              </w:rPr>
            </w:pPr>
          </w:p>
          <w:p w14:paraId="56A96FBA" w14:textId="77777777" w:rsidR="001E070E" w:rsidRDefault="001E070E">
            <w:pPr>
              <w:pStyle w:val="TableParagraph"/>
              <w:spacing w:before="148"/>
              <w:rPr>
                <w:sz w:val="16"/>
              </w:rPr>
            </w:pPr>
          </w:p>
          <w:p w14:paraId="56A96FBB" w14:textId="77777777" w:rsidR="001E070E" w:rsidRDefault="002E0778">
            <w:pPr>
              <w:pStyle w:val="TableParagraph"/>
              <w:spacing w:before="1" w:line="309" w:lineRule="auto"/>
              <w:ind w:left="200" w:right="212" w:firstLine="3"/>
              <w:rPr>
                <w:sz w:val="16"/>
              </w:rPr>
            </w:pPr>
            <w:r>
              <w:rPr>
                <w:b/>
                <w:color w:val="2B2963"/>
                <w:w w:val="105"/>
                <w:sz w:val="16"/>
              </w:rPr>
              <w:t xml:space="preserve">Consumers </w:t>
            </w:r>
            <w:r>
              <w:rPr>
                <w:w w:val="105"/>
                <w:sz w:val="16"/>
              </w:rPr>
              <w:t xml:space="preserve">are targeted, priced, and profiled by hidden algorithms they cannot see or </w:t>
            </w:r>
            <w:r>
              <w:rPr>
                <w:spacing w:val="-2"/>
                <w:w w:val="105"/>
                <w:sz w:val="16"/>
              </w:rPr>
              <w:t>control.</w:t>
            </w:r>
          </w:p>
        </w:tc>
        <w:tc>
          <w:tcPr>
            <w:tcW w:w="2549" w:type="dxa"/>
            <w:tcBorders>
              <w:left w:val="single" w:sz="2" w:space="0" w:color="AAC6E9"/>
              <w:bottom w:val="single" w:sz="2" w:space="0" w:color="AFC2E1"/>
              <w:right w:val="single" w:sz="2" w:space="0" w:color="AAC6E9"/>
            </w:tcBorders>
          </w:tcPr>
          <w:p w14:paraId="56A96FBC" w14:textId="77777777" w:rsidR="001E070E" w:rsidRDefault="002E0778">
            <w:pPr>
              <w:pStyle w:val="TableParagraph"/>
              <w:spacing w:before="169" w:line="309" w:lineRule="auto"/>
              <w:ind w:left="200" w:right="273" w:firstLine="6"/>
              <w:rPr>
                <w:sz w:val="16"/>
              </w:rPr>
            </w:pPr>
            <w:r>
              <w:rPr>
                <w:b/>
                <w:color w:val="2B2963"/>
                <w:sz w:val="16"/>
              </w:rPr>
              <w:t xml:space="preserve">Entrepreneurs </w:t>
            </w:r>
            <w:r>
              <w:rPr>
                <w:sz w:val="16"/>
              </w:rPr>
              <w:t xml:space="preserve">can download </w:t>
            </w:r>
            <w:r>
              <w:rPr>
                <w:w w:val="105"/>
                <w:sz w:val="16"/>
              </w:rPr>
              <w:t>business data but cannot</w:t>
            </w:r>
            <w:r>
              <w:rPr>
                <w:spacing w:val="80"/>
                <w:w w:val="105"/>
                <w:sz w:val="16"/>
              </w:rPr>
              <w:t xml:space="preserve"> </w:t>
            </w:r>
            <w:r>
              <w:rPr>
                <w:w w:val="105"/>
                <w:sz w:val="16"/>
              </w:rPr>
              <w:t>reuse it to streamline compli-ance</w:t>
            </w:r>
            <w:r>
              <w:rPr>
                <w:spacing w:val="15"/>
                <w:w w:val="105"/>
                <w:sz w:val="16"/>
              </w:rPr>
              <w:t xml:space="preserve"> </w:t>
            </w:r>
            <w:r>
              <w:rPr>
                <w:w w:val="105"/>
                <w:sz w:val="16"/>
              </w:rPr>
              <w:t>or</w:t>
            </w:r>
            <w:r>
              <w:rPr>
                <w:spacing w:val="15"/>
                <w:w w:val="105"/>
                <w:sz w:val="16"/>
              </w:rPr>
              <w:t xml:space="preserve"> </w:t>
            </w:r>
            <w:r>
              <w:rPr>
                <w:w w:val="105"/>
                <w:sz w:val="16"/>
              </w:rPr>
              <w:t>access</w:t>
            </w:r>
            <w:r>
              <w:rPr>
                <w:spacing w:val="15"/>
                <w:w w:val="105"/>
                <w:sz w:val="16"/>
              </w:rPr>
              <w:t xml:space="preserve"> </w:t>
            </w:r>
            <w:r>
              <w:rPr>
                <w:w w:val="105"/>
                <w:sz w:val="16"/>
              </w:rPr>
              <w:t>new</w:t>
            </w:r>
            <w:r>
              <w:rPr>
                <w:spacing w:val="15"/>
                <w:w w:val="105"/>
                <w:sz w:val="16"/>
              </w:rPr>
              <w:t xml:space="preserve"> </w:t>
            </w:r>
            <w:r>
              <w:rPr>
                <w:spacing w:val="-2"/>
                <w:w w:val="105"/>
                <w:sz w:val="16"/>
              </w:rPr>
              <w:t>markets.</w:t>
            </w:r>
          </w:p>
          <w:p w14:paraId="56A96FBD" w14:textId="77777777" w:rsidR="001E070E" w:rsidRDefault="001E070E">
            <w:pPr>
              <w:pStyle w:val="TableParagraph"/>
              <w:spacing w:before="0"/>
              <w:rPr>
                <w:sz w:val="16"/>
              </w:rPr>
            </w:pPr>
          </w:p>
          <w:p w14:paraId="56A96FBE" w14:textId="77777777" w:rsidR="001E070E" w:rsidRDefault="001E070E">
            <w:pPr>
              <w:pStyle w:val="TableParagraph"/>
              <w:spacing w:before="148"/>
              <w:rPr>
                <w:sz w:val="16"/>
              </w:rPr>
            </w:pPr>
          </w:p>
          <w:p w14:paraId="56A96FBF" w14:textId="77777777" w:rsidR="001E070E" w:rsidRDefault="002E0778">
            <w:pPr>
              <w:pStyle w:val="TableParagraph"/>
              <w:spacing w:before="1" w:line="309" w:lineRule="auto"/>
              <w:ind w:left="200" w:right="381" w:firstLine="2"/>
              <w:rPr>
                <w:sz w:val="16"/>
              </w:rPr>
            </w:pPr>
            <w:r>
              <w:rPr>
                <w:b/>
                <w:color w:val="2B2963"/>
                <w:w w:val="105"/>
                <w:sz w:val="16"/>
              </w:rPr>
              <w:t xml:space="preserve">Workers </w:t>
            </w:r>
            <w:r>
              <w:rPr>
                <w:w w:val="105"/>
                <w:sz w:val="16"/>
              </w:rPr>
              <w:t xml:space="preserve">can view their ratings and earnings but cannot transfer them across platforms or employment </w:t>
            </w:r>
            <w:r>
              <w:rPr>
                <w:spacing w:val="-2"/>
                <w:w w:val="105"/>
                <w:sz w:val="16"/>
              </w:rPr>
              <w:t>systems.</w:t>
            </w:r>
          </w:p>
          <w:p w14:paraId="56A96FC0" w14:textId="77777777" w:rsidR="001E070E" w:rsidRDefault="001E070E">
            <w:pPr>
              <w:pStyle w:val="TableParagraph"/>
              <w:spacing w:before="94"/>
              <w:rPr>
                <w:sz w:val="16"/>
              </w:rPr>
            </w:pPr>
          </w:p>
          <w:p w14:paraId="56A96FC1" w14:textId="77777777" w:rsidR="001E070E" w:rsidRDefault="002E0778">
            <w:pPr>
              <w:pStyle w:val="TableParagraph"/>
              <w:spacing w:before="0" w:line="309" w:lineRule="auto"/>
              <w:ind w:left="200" w:right="212" w:firstLine="6"/>
              <w:rPr>
                <w:sz w:val="16"/>
              </w:rPr>
            </w:pPr>
            <w:r>
              <w:rPr>
                <w:b/>
                <w:color w:val="2B2963"/>
                <w:w w:val="105"/>
                <w:sz w:val="16"/>
              </w:rPr>
              <w:t xml:space="preserve">Patients </w:t>
            </w:r>
            <w:r>
              <w:rPr>
                <w:w w:val="105"/>
                <w:sz w:val="16"/>
              </w:rPr>
              <w:t xml:space="preserve">can request their health data but lack tools to share or apply it safely across </w:t>
            </w:r>
            <w:r>
              <w:rPr>
                <w:spacing w:val="-2"/>
                <w:w w:val="105"/>
                <w:sz w:val="16"/>
              </w:rPr>
              <w:t>providers.</w:t>
            </w:r>
          </w:p>
          <w:p w14:paraId="56A96FC2" w14:textId="77777777" w:rsidR="001E070E" w:rsidRDefault="001E070E">
            <w:pPr>
              <w:pStyle w:val="TableParagraph"/>
              <w:spacing w:before="0"/>
              <w:rPr>
                <w:sz w:val="16"/>
              </w:rPr>
            </w:pPr>
          </w:p>
          <w:p w14:paraId="56A96FC3" w14:textId="77777777" w:rsidR="001E070E" w:rsidRDefault="001E070E">
            <w:pPr>
              <w:pStyle w:val="TableParagraph"/>
              <w:spacing w:before="148"/>
              <w:rPr>
                <w:sz w:val="16"/>
              </w:rPr>
            </w:pPr>
          </w:p>
          <w:p w14:paraId="56A96FC4" w14:textId="77777777" w:rsidR="001E070E" w:rsidRDefault="002E0778">
            <w:pPr>
              <w:pStyle w:val="TableParagraph"/>
              <w:spacing w:before="0" w:line="309" w:lineRule="auto"/>
              <w:ind w:left="200" w:right="212" w:firstLine="1"/>
              <w:rPr>
                <w:sz w:val="16"/>
              </w:rPr>
            </w:pPr>
            <w:r>
              <w:rPr>
                <w:b/>
                <w:color w:val="2B2963"/>
                <w:w w:val="105"/>
                <w:sz w:val="16"/>
              </w:rPr>
              <w:t xml:space="preserve">Students </w:t>
            </w:r>
            <w:r>
              <w:rPr>
                <w:w w:val="105"/>
                <w:sz w:val="16"/>
              </w:rPr>
              <w:t>can obtain digital copies of records but cannot easily reuse them for enrol-ment or recognition abroad.</w:t>
            </w:r>
          </w:p>
          <w:p w14:paraId="56A96FC5" w14:textId="77777777" w:rsidR="001E070E" w:rsidRDefault="001E070E">
            <w:pPr>
              <w:pStyle w:val="TableParagraph"/>
              <w:spacing w:before="0"/>
              <w:rPr>
                <w:sz w:val="16"/>
              </w:rPr>
            </w:pPr>
          </w:p>
          <w:p w14:paraId="56A96FC6" w14:textId="77777777" w:rsidR="001E070E" w:rsidRDefault="001E070E">
            <w:pPr>
              <w:pStyle w:val="TableParagraph"/>
              <w:spacing w:before="149"/>
              <w:rPr>
                <w:sz w:val="16"/>
              </w:rPr>
            </w:pPr>
          </w:p>
          <w:p w14:paraId="56A96FC7" w14:textId="77777777" w:rsidR="001E070E" w:rsidRDefault="002E0778">
            <w:pPr>
              <w:pStyle w:val="TableParagraph"/>
              <w:spacing w:before="0" w:line="309" w:lineRule="auto"/>
              <w:ind w:left="200" w:right="212" w:firstLine="3"/>
              <w:rPr>
                <w:sz w:val="16"/>
              </w:rPr>
            </w:pPr>
            <w:r>
              <w:rPr>
                <w:b/>
                <w:color w:val="2B2963"/>
                <w:w w:val="105"/>
                <w:sz w:val="16"/>
              </w:rPr>
              <w:t>Consumers</w:t>
            </w:r>
            <w:r>
              <w:rPr>
                <w:b/>
                <w:color w:val="2B2963"/>
                <w:spacing w:val="-7"/>
                <w:w w:val="105"/>
                <w:sz w:val="16"/>
              </w:rPr>
              <w:t xml:space="preserve"> </w:t>
            </w:r>
            <w:r>
              <w:rPr>
                <w:w w:val="105"/>
                <w:sz w:val="16"/>
              </w:rPr>
              <w:t>can</w:t>
            </w:r>
            <w:r>
              <w:rPr>
                <w:spacing w:val="-7"/>
                <w:w w:val="105"/>
                <w:sz w:val="16"/>
              </w:rPr>
              <w:t xml:space="preserve"> </w:t>
            </w:r>
            <w:r>
              <w:rPr>
                <w:w w:val="105"/>
                <w:sz w:val="16"/>
              </w:rPr>
              <w:t>export</w:t>
            </w:r>
            <w:r>
              <w:rPr>
                <w:spacing w:val="-7"/>
                <w:w w:val="105"/>
                <w:sz w:val="16"/>
              </w:rPr>
              <w:t xml:space="preserve"> </w:t>
            </w:r>
            <w:r>
              <w:rPr>
                <w:w w:val="105"/>
                <w:sz w:val="16"/>
              </w:rPr>
              <w:t>their data but cannot meaningfully control how it shapes prices, recommendations, or ads.</w:t>
            </w:r>
          </w:p>
        </w:tc>
      </w:tr>
    </w:tbl>
    <w:p w14:paraId="56A96FC9" w14:textId="77777777" w:rsidR="001E070E" w:rsidRDefault="001E070E">
      <w:pPr>
        <w:pStyle w:val="BodyText"/>
        <w:spacing w:before="7"/>
        <w:rPr>
          <w:sz w:val="20"/>
        </w:rPr>
      </w:pPr>
    </w:p>
    <w:p w14:paraId="56A96FCA" w14:textId="77777777" w:rsidR="001E070E" w:rsidRDefault="001E070E">
      <w:pPr>
        <w:pStyle w:val="BodyText"/>
        <w:rPr>
          <w:sz w:val="20"/>
        </w:rPr>
        <w:sectPr w:rsidR="001E070E">
          <w:pgSz w:w="11910" w:h="16840"/>
          <w:pgMar w:top="1000" w:right="0" w:bottom="500" w:left="0" w:header="0" w:footer="317" w:gutter="0"/>
          <w:cols w:space="708"/>
        </w:sectPr>
      </w:pPr>
    </w:p>
    <w:p w14:paraId="56A96FCB" w14:textId="77777777" w:rsidR="001E070E" w:rsidRDefault="002E0778">
      <w:pPr>
        <w:pStyle w:val="BodyText"/>
        <w:spacing w:before="100" w:line="309" w:lineRule="auto"/>
        <w:ind w:left="851" w:right="-4" w:hanging="24"/>
      </w:pPr>
      <w:r>
        <w:rPr>
          <w:w w:val="110"/>
        </w:rPr>
        <w:t>Table</w:t>
      </w:r>
      <w:r>
        <w:rPr>
          <w:spacing w:val="-15"/>
          <w:w w:val="110"/>
        </w:rPr>
        <w:t xml:space="preserve"> </w:t>
      </w:r>
      <w:r>
        <w:rPr>
          <w:w w:val="110"/>
        </w:rPr>
        <w:t>2</w:t>
      </w:r>
      <w:r>
        <w:rPr>
          <w:spacing w:val="-15"/>
          <w:w w:val="110"/>
        </w:rPr>
        <w:t xml:space="preserve"> </w:t>
      </w:r>
      <w:r>
        <w:rPr>
          <w:w w:val="110"/>
        </w:rPr>
        <w:t>presents</w:t>
      </w:r>
      <w:r>
        <w:rPr>
          <w:spacing w:val="-14"/>
          <w:w w:val="110"/>
        </w:rPr>
        <w:t xml:space="preserve"> </w:t>
      </w:r>
      <w:r>
        <w:rPr>
          <w:w w:val="110"/>
        </w:rPr>
        <w:t>examples</w:t>
      </w:r>
      <w:r>
        <w:rPr>
          <w:spacing w:val="-15"/>
          <w:w w:val="110"/>
        </w:rPr>
        <w:t xml:space="preserve"> </w:t>
      </w:r>
      <w:r>
        <w:rPr>
          <w:w w:val="110"/>
        </w:rPr>
        <w:t>of</w:t>
      </w:r>
      <w:r>
        <w:rPr>
          <w:spacing w:val="-14"/>
          <w:w w:val="110"/>
        </w:rPr>
        <w:t xml:space="preserve"> </w:t>
      </w:r>
      <w:r>
        <w:rPr>
          <w:w w:val="110"/>
        </w:rPr>
        <w:t>how</w:t>
      </w:r>
      <w:r>
        <w:rPr>
          <w:spacing w:val="-15"/>
          <w:w w:val="110"/>
        </w:rPr>
        <w:t xml:space="preserve"> </w:t>
      </w:r>
      <w:r>
        <w:rPr>
          <w:w w:val="110"/>
        </w:rPr>
        <w:t>different</w:t>
      </w:r>
      <w:r>
        <w:rPr>
          <w:spacing w:val="-14"/>
          <w:w w:val="110"/>
        </w:rPr>
        <w:t xml:space="preserve"> </w:t>
      </w:r>
      <w:r>
        <w:rPr>
          <w:w w:val="110"/>
        </w:rPr>
        <w:t>user</w:t>
      </w:r>
      <w:r>
        <w:rPr>
          <w:spacing w:val="-15"/>
          <w:w w:val="110"/>
        </w:rPr>
        <w:t xml:space="preserve"> </w:t>
      </w:r>
      <w:r>
        <w:rPr>
          <w:w w:val="110"/>
        </w:rPr>
        <w:t>personas might experience different systemic breaks. This is intended</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illustrative,</w:t>
      </w:r>
      <w:r>
        <w:rPr>
          <w:spacing w:val="-7"/>
          <w:w w:val="110"/>
        </w:rPr>
        <w:t xml:space="preserve"> </w:t>
      </w:r>
      <w:r>
        <w:rPr>
          <w:w w:val="110"/>
        </w:rPr>
        <w:t>not</w:t>
      </w:r>
      <w:r>
        <w:rPr>
          <w:spacing w:val="-7"/>
          <w:w w:val="110"/>
        </w:rPr>
        <w:t xml:space="preserve"> </w:t>
      </w:r>
      <w:r>
        <w:rPr>
          <w:w w:val="110"/>
        </w:rPr>
        <w:t>exhaustive.</w:t>
      </w:r>
      <w:r>
        <w:rPr>
          <w:spacing w:val="-7"/>
          <w:w w:val="110"/>
        </w:rPr>
        <w:t xml:space="preserve"> </w:t>
      </w:r>
      <w:r>
        <w:rPr>
          <w:w w:val="110"/>
        </w:rPr>
        <w:t>Indeed,</w:t>
      </w:r>
      <w:r>
        <w:rPr>
          <w:spacing w:val="-7"/>
          <w:w w:val="110"/>
        </w:rPr>
        <w:t xml:space="preserve"> </w:t>
      </w:r>
      <w:r>
        <w:rPr>
          <w:w w:val="110"/>
        </w:rPr>
        <w:t>even the</w:t>
      </w:r>
      <w:r>
        <w:rPr>
          <w:spacing w:val="-2"/>
          <w:w w:val="110"/>
        </w:rPr>
        <w:t xml:space="preserve"> </w:t>
      </w:r>
      <w:r>
        <w:rPr>
          <w:w w:val="110"/>
        </w:rPr>
        <w:t>limited</w:t>
      </w:r>
      <w:r>
        <w:rPr>
          <w:spacing w:val="-2"/>
          <w:w w:val="110"/>
        </w:rPr>
        <w:t xml:space="preserve"> </w:t>
      </w:r>
      <w:r>
        <w:rPr>
          <w:w w:val="110"/>
        </w:rPr>
        <w:t>exercise</w:t>
      </w:r>
      <w:r>
        <w:rPr>
          <w:spacing w:val="-2"/>
          <w:w w:val="110"/>
        </w:rPr>
        <w:t xml:space="preserve"> </w:t>
      </w:r>
      <w:r>
        <w:rPr>
          <w:w w:val="110"/>
        </w:rPr>
        <w:t>of</w:t>
      </w:r>
      <w:r>
        <w:rPr>
          <w:spacing w:val="-2"/>
          <w:w w:val="110"/>
        </w:rPr>
        <w:t xml:space="preserve"> </w:t>
      </w:r>
      <w:r>
        <w:rPr>
          <w:w w:val="110"/>
        </w:rPr>
        <w:t>elaborating</w:t>
      </w:r>
      <w:r>
        <w:rPr>
          <w:spacing w:val="-2"/>
          <w:w w:val="110"/>
        </w:rPr>
        <w:t xml:space="preserve"> </w:t>
      </w:r>
      <w:r>
        <w:rPr>
          <w:w w:val="110"/>
        </w:rPr>
        <w:t>14</w:t>
      </w:r>
      <w:r>
        <w:rPr>
          <w:spacing w:val="-2"/>
          <w:w w:val="110"/>
        </w:rPr>
        <w:t xml:space="preserve"> </w:t>
      </w:r>
      <w:r>
        <w:rPr>
          <w:w w:val="110"/>
        </w:rPr>
        <w:t>user</w:t>
      </w:r>
      <w:r>
        <w:rPr>
          <w:spacing w:val="-2"/>
          <w:w w:val="110"/>
        </w:rPr>
        <w:t xml:space="preserve"> </w:t>
      </w:r>
      <w:r>
        <w:rPr>
          <w:w w:val="110"/>
        </w:rPr>
        <w:t>journeys suggests that experiences of interacting with the DSM can be as manifold as people themselves.</w:t>
      </w:r>
    </w:p>
    <w:p w14:paraId="56A96FCC" w14:textId="77777777" w:rsidR="001E070E" w:rsidRDefault="002E0778">
      <w:pPr>
        <w:pStyle w:val="BodyText"/>
        <w:spacing w:before="100" w:line="309" w:lineRule="auto"/>
        <w:ind w:left="551" w:right="858" w:firstLine="1"/>
      </w:pPr>
      <w:r>
        <w:br w:type="column"/>
        <w:t>Despite</w:t>
      </w:r>
      <w:r>
        <w:rPr>
          <w:spacing w:val="33"/>
        </w:rPr>
        <w:t xml:space="preserve"> </w:t>
      </w:r>
      <w:r>
        <w:t>this</w:t>
      </w:r>
      <w:r>
        <w:rPr>
          <w:spacing w:val="33"/>
        </w:rPr>
        <w:t xml:space="preserve"> </w:t>
      </w:r>
      <w:r>
        <w:t>variation,</w:t>
      </w:r>
      <w:r>
        <w:rPr>
          <w:spacing w:val="33"/>
        </w:rPr>
        <w:t xml:space="preserve"> </w:t>
      </w:r>
      <w:r>
        <w:t>however,</w:t>
      </w:r>
      <w:r>
        <w:rPr>
          <w:spacing w:val="33"/>
        </w:rPr>
        <w:t xml:space="preserve"> </w:t>
      </w:r>
      <w:r>
        <w:t>this</w:t>
      </w:r>
      <w:r>
        <w:rPr>
          <w:spacing w:val="33"/>
        </w:rPr>
        <w:t xml:space="preserve"> </w:t>
      </w:r>
      <w:r>
        <w:t>analysis</w:t>
      </w:r>
      <w:r>
        <w:rPr>
          <w:spacing w:val="33"/>
        </w:rPr>
        <w:t xml:space="preserve"> </w:t>
      </w:r>
      <w:r>
        <w:t>has</w:t>
      </w:r>
      <w:r>
        <w:rPr>
          <w:spacing w:val="33"/>
        </w:rPr>
        <w:t xml:space="preserve"> </w:t>
      </w:r>
      <w:r>
        <w:t xml:space="preserve">identified </w:t>
      </w:r>
      <w:r>
        <w:rPr>
          <w:w w:val="110"/>
        </w:rPr>
        <w:t>concrete patterns and commonalities in the challenges that users can face when engaging with the DSM. These patterns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linked</w:t>
      </w:r>
      <w:r>
        <w:rPr>
          <w:spacing w:val="-1"/>
          <w:w w:val="110"/>
        </w:rPr>
        <w:t xml:space="preserve"> </w:t>
      </w:r>
      <w:r>
        <w:rPr>
          <w:w w:val="110"/>
        </w:rPr>
        <w:t>to</w:t>
      </w:r>
      <w:r>
        <w:rPr>
          <w:spacing w:val="-1"/>
          <w:w w:val="110"/>
        </w:rPr>
        <w:t xml:space="preserve"> </w:t>
      </w:r>
      <w:r>
        <w:rPr>
          <w:w w:val="110"/>
        </w:rPr>
        <w:t>common</w:t>
      </w:r>
      <w:r>
        <w:rPr>
          <w:spacing w:val="-1"/>
          <w:w w:val="110"/>
        </w:rPr>
        <w:t xml:space="preserve"> </w:t>
      </w:r>
      <w:r>
        <w:rPr>
          <w:w w:val="110"/>
        </w:rPr>
        <w:t>structural</w:t>
      </w:r>
      <w:r>
        <w:rPr>
          <w:spacing w:val="-1"/>
          <w:w w:val="110"/>
        </w:rPr>
        <w:t xml:space="preserve"> </w:t>
      </w:r>
      <w:r>
        <w:rPr>
          <w:w w:val="110"/>
        </w:rPr>
        <w:t>drivers, actors</w:t>
      </w:r>
      <w:r>
        <w:rPr>
          <w:spacing w:val="-8"/>
          <w:w w:val="110"/>
        </w:rPr>
        <w:t xml:space="preserve"> </w:t>
      </w:r>
      <w:r>
        <w:rPr>
          <w:w w:val="110"/>
        </w:rPr>
        <w:t>and</w:t>
      </w:r>
      <w:r>
        <w:rPr>
          <w:spacing w:val="-8"/>
          <w:w w:val="110"/>
        </w:rPr>
        <w:t xml:space="preserve"> </w:t>
      </w:r>
      <w:r>
        <w:rPr>
          <w:w w:val="110"/>
        </w:rPr>
        <w:t>interaction</w:t>
      </w:r>
      <w:r>
        <w:rPr>
          <w:spacing w:val="-8"/>
          <w:w w:val="110"/>
        </w:rPr>
        <w:t xml:space="preserve"> </w:t>
      </w:r>
      <w:r>
        <w:rPr>
          <w:w w:val="110"/>
        </w:rPr>
        <w:t>types,</w:t>
      </w:r>
      <w:r>
        <w:rPr>
          <w:spacing w:val="-8"/>
          <w:w w:val="110"/>
        </w:rPr>
        <w:t xml:space="preserve"> </w:t>
      </w:r>
      <w:r>
        <w:rPr>
          <w:w w:val="110"/>
        </w:rPr>
        <w:t>as</w:t>
      </w:r>
      <w:r>
        <w:rPr>
          <w:spacing w:val="-8"/>
          <w:w w:val="110"/>
        </w:rPr>
        <w:t xml:space="preserve"> </w:t>
      </w:r>
      <w:r>
        <w:rPr>
          <w:w w:val="110"/>
        </w:rPr>
        <w:t>are</w:t>
      </w:r>
      <w:r>
        <w:rPr>
          <w:spacing w:val="-8"/>
          <w:w w:val="110"/>
        </w:rPr>
        <w:t xml:space="preserve"> </w:t>
      </w:r>
      <w:r>
        <w:rPr>
          <w:w w:val="110"/>
        </w:rPr>
        <w:t>explored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tech-nical</w:t>
      </w:r>
      <w:r>
        <w:rPr>
          <w:spacing w:val="-3"/>
          <w:w w:val="110"/>
        </w:rPr>
        <w:t xml:space="preserve"> </w:t>
      </w:r>
      <w:r>
        <w:rPr>
          <w:w w:val="110"/>
        </w:rPr>
        <w:t>annex.</w:t>
      </w:r>
      <w:r>
        <w:rPr>
          <w:spacing w:val="-3"/>
          <w:w w:val="110"/>
        </w:rPr>
        <w:t xml:space="preserve"> </w:t>
      </w:r>
      <w:r>
        <w:rPr>
          <w:w w:val="110"/>
        </w:rPr>
        <w:t>This</w:t>
      </w:r>
      <w:r>
        <w:rPr>
          <w:spacing w:val="-3"/>
          <w:w w:val="110"/>
        </w:rPr>
        <w:t xml:space="preserve"> </w:t>
      </w:r>
      <w:r>
        <w:rPr>
          <w:w w:val="110"/>
        </w:rPr>
        <w:t>analysis</w:t>
      </w:r>
      <w:r>
        <w:rPr>
          <w:spacing w:val="-3"/>
          <w:w w:val="110"/>
        </w:rPr>
        <w:t xml:space="preserve"> </w:t>
      </w:r>
      <w:r>
        <w:rPr>
          <w:w w:val="110"/>
        </w:rPr>
        <w:t>does</w:t>
      </w:r>
      <w:r>
        <w:rPr>
          <w:spacing w:val="-3"/>
          <w:w w:val="110"/>
        </w:rPr>
        <w:t xml:space="preserve"> </w:t>
      </w:r>
      <w:r>
        <w:rPr>
          <w:w w:val="110"/>
        </w:rPr>
        <w:t>however</w:t>
      </w:r>
      <w:r>
        <w:rPr>
          <w:spacing w:val="-3"/>
          <w:w w:val="110"/>
        </w:rPr>
        <w:t xml:space="preserve"> </w:t>
      </w:r>
      <w:r>
        <w:rPr>
          <w:w w:val="110"/>
        </w:rPr>
        <w:t>suggest</w:t>
      </w:r>
      <w:r>
        <w:rPr>
          <w:spacing w:val="-3"/>
          <w:w w:val="110"/>
        </w:rPr>
        <w:t xml:space="preserve"> </w:t>
      </w:r>
      <w:r>
        <w:rPr>
          <w:w w:val="110"/>
        </w:rPr>
        <w:t>patterns and commonalities that require more than ad hoc and bespoke</w:t>
      </w:r>
      <w:r>
        <w:rPr>
          <w:spacing w:val="-7"/>
          <w:w w:val="110"/>
        </w:rPr>
        <w:t xml:space="preserve"> </w:t>
      </w:r>
      <w:r>
        <w:rPr>
          <w:w w:val="110"/>
        </w:rPr>
        <w:t>interventions.</w:t>
      </w:r>
    </w:p>
    <w:p w14:paraId="56A96FCD"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46" w:space="40"/>
            <w:col w:w="6224"/>
          </w:cols>
        </w:sectPr>
      </w:pPr>
    </w:p>
    <w:p w14:paraId="56A96FCE" w14:textId="77777777" w:rsidR="001E070E" w:rsidRDefault="002E0778">
      <w:pPr>
        <w:pStyle w:val="Heading1"/>
        <w:numPr>
          <w:ilvl w:val="0"/>
          <w:numId w:val="24"/>
        </w:numPr>
        <w:tabs>
          <w:tab w:val="left" w:pos="2265"/>
        </w:tabs>
        <w:ind w:left="2265" w:hanging="1412"/>
        <w:jc w:val="left"/>
      </w:pPr>
      <w:bookmarkStart w:id="27" w:name="Figure_7. Rules,_rails_and_tools:_a_holi"/>
      <w:bookmarkStart w:id="28" w:name="IV._A_holistic_repair_strategy"/>
      <w:bookmarkStart w:id="29" w:name="_bookmark11"/>
      <w:bookmarkEnd w:id="27"/>
      <w:bookmarkEnd w:id="28"/>
      <w:bookmarkEnd w:id="29"/>
      <w:r>
        <w:rPr>
          <w:color w:val="2B2963"/>
        </w:rPr>
        <w:t>A</w:t>
      </w:r>
      <w:r>
        <w:rPr>
          <w:color w:val="2B2963"/>
          <w:spacing w:val="-34"/>
        </w:rPr>
        <w:t xml:space="preserve"> </w:t>
      </w:r>
      <w:r>
        <w:rPr>
          <w:color w:val="2B2963"/>
        </w:rPr>
        <w:t>h</w:t>
      </w:r>
      <w:bookmarkStart w:id="30" w:name="_bookmark12"/>
      <w:bookmarkEnd w:id="30"/>
      <w:r>
        <w:rPr>
          <w:color w:val="2B2963"/>
        </w:rPr>
        <w:t>olistic</w:t>
      </w:r>
      <w:r>
        <w:rPr>
          <w:color w:val="2B2963"/>
          <w:spacing w:val="-33"/>
        </w:rPr>
        <w:t xml:space="preserve"> </w:t>
      </w:r>
      <w:r>
        <w:rPr>
          <w:color w:val="2B2963"/>
        </w:rPr>
        <w:t>repair</w:t>
      </w:r>
      <w:r>
        <w:rPr>
          <w:color w:val="2B2963"/>
          <w:spacing w:val="-33"/>
        </w:rPr>
        <w:t xml:space="preserve"> </w:t>
      </w:r>
      <w:r>
        <w:rPr>
          <w:color w:val="2B2963"/>
          <w:spacing w:val="-2"/>
        </w:rPr>
        <w:t>strategy</w:t>
      </w:r>
    </w:p>
    <w:p w14:paraId="56A96FCF" w14:textId="77777777" w:rsidR="001E070E" w:rsidRDefault="001E070E">
      <w:pPr>
        <w:pStyle w:val="BodyText"/>
        <w:spacing w:before="7"/>
        <w:rPr>
          <w:rFonts w:ascii="Lucida Sans Unicode"/>
          <w:sz w:val="9"/>
        </w:rPr>
      </w:pPr>
    </w:p>
    <w:p w14:paraId="56A96FD0" w14:textId="77777777" w:rsidR="001E070E" w:rsidRDefault="001E070E">
      <w:pPr>
        <w:pStyle w:val="BodyText"/>
        <w:rPr>
          <w:rFonts w:ascii="Lucida Sans Unicode"/>
          <w:sz w:val="9"/>
        </w:rPr>
        <w:sectPr w:rsidR="001E070E">
          <w:pgSz w:w="11910" w:h="16840"/>
          <w:pgMar w:top="780" w:right="0" w:bottom="500" w:left="0" w:header="0" w:footer="317" w:gutter="0"/>
          <w:cols w:space="708"/>
        </w:sectPr>
      </w:pPr>
    </w:p>
    <w:p w14:paraId="56A96FD1" w14:textId="77777777" w:rsidR="001E070E" w:rsidRDefault="002E0778">
      <w:pPr>
        <w:pStyle w:val="BodyText"/>
        <w:spacing w:before="99" w:line="309" w:lineRule="auto"/>
        <w:ind w:left="850" w:right="79" w:hanging="23"/>
      </w:pPr>
      <w:r>
        <w:rPr>
          <w:w w:val="105"/>
        </w:rPr>
        <w:t>The DMS remains one of Europe’s most ambitious and successful policy frameworks, connecting data, services,</w:t>
      </w:r>
      <w:r>
        <w:rPr>
          <w:spacing w:val="40"/>
          <w:w w:val="105"/>
        </w:rPr>
        <w:t xml:space="preserve"> </w:t>
      </w:r>
      <w:r>
        <w:rPr>
          <w:w w:val="105"/>
        </w:rPr>
        <w:t>and economies across borders. It is not a finished project, however, and this analysis has identified how individuals</w:t>
      </w:r>
      <w:r>
        <w:rPr>
          <w:spacing w:val="40"/>
          <w:w w:val="105"/>
        </w:rPr>
        <w:t xml:space="preserve"> </w:t>
      </w:r>
      <w:r>
        <w:rPr>
          <w:w w:val="105"/>
        </w:rPr>
        <w:t>still encounter breakpoints interacting with the system when systems, rights, value, and recognition fail to align. Importantly, the system analysis of the previous chapter highlighted how these breakpoints are not isolated</w:t>
      </w:r>
      <w:r>
        <w:rPr>
          <w:spacing w:val="80"/>
          <w:w w:val="105"/>
        </w:rPr>
        <w:t xml:space="preserve"> </w:t>
      </w:r>
      <w:r>
        <w:rPr>
          <w:w w:val="105"/>
        </w:rPr>
        <w:t>glitches; they emerge from structural patterns and interactions that recur across the experiences of different types of DSM “users”.</w:t>
      </w:r>
    </w:p>
    <w:p w14:paraId="56A96FD2" w14:textId="77777777" w:rsidR="001E070E" w:rsidRDefault="002E0778">
      <w:pPr>
        <w:pStyle w:val="BodyText"/>
        <w:spacing w:before="99" w:line="309" w:lineRule="auto"/>
        <w:ind w:left="528" w:right="913" w:hanging="8"/>
      </w:pPr>
      <w:r>
        <w:br w:type="column"/>
      </w:r>
      <w:r>
        <w:rPr>
          <w:w w:val="110"/>
        </w:rPr>
        <w:t>Addressing these systemic break points requires more than isolated fixes. It requires a holistic approach to repair strategies that addresses the structural patterns and incentive structures that underly the system breaks identified</w:t>
      </w:r>
      <w:r>
        <w:rPr>
          <w:spacing w:val="-8"/>
          <w:w w:val="110"/>
        </w:rPr>
        <w:t xml:space="preserve"> </w:t>
      </w:r>
      <w:r>
        <w:rPr>
          <w:w w:val="110"/>
        </w:rPr>
        <w:t>here.</w:t>
      </w:r>
      <w:r>
        <w:rPr>
          <w:spacing w:val="-8"/>
          <w:w w:val="110"/>
        </w:rPr>
        <w:t xml:space="preserve"> </w:t>
      </w:r>
      <w:r>
        <w:rPr>
          <w:w w:val="110"/>
        </w:rPr>
        <w:t>Repair</w:t>
      </w:r>
      <w:r>
        <w:rPr>
          <w:spacing w:val="-8"/>
          <w:w w:val="110"/>
        </w:rPr>
        <w:t xml:space="preserve"> </w:t>
      </w:r>
      <w:r>
        <w:rPr>
          <w:w w:val="110"/>
        </w:rPr>
        <w:t>strategies</w:t>
      </w:r>
      <w:r>
        <w:rPr>
          <w:spacing w:val="-8"/>
          <w:w w:val="110"/>
        </w:rPr>
        <w:t xml:space="preserve"> </w:t>
      </w:r>
      <w:r>
        <w:rPr>
          <w:w w:val="110"/>
        </w:rPr>
        <w:t>to</w:t>
      </w:r>
      <w:r>
        <w:rPr>
          <w:spacing w:val="-8"/>
          <w:w w:val="110"/>
        </w:rPr>
        <w:t xml:space="preserve"> </w:t>
      </w:r>
      <w:r>
        <w:rPr>
          <w:w w:val="110"/>
        </w:rPr>
        <w:t>strengthen</w:t>
      </w:r>
      <w:r>
        <w:rPr>
          <w:spacing w:val="-8"/>
          <w:w w:val="110"/>
        </w:rPr>
        <w:t xml:space="preserve"> </w:t>
      </w:r>
      <w:r>
        <w:rPr>
          <w:w w:val="110"/>
        </w:rPr>
        <w:t>and</w:t>
      </w:r>
      <w:r>
        <w:rPr>
          <w:spacing w:val="-8"/>
          <w:w w:val="110"/>
        </w:rPr>
        <w:t xml:space="preserve"> </w:t>
      </w:r>
      <w:r>
        <w:rPr>
          <w:w w:val="110"/>
        </w:rPr>
        <w:t>rein-</w:t>
      </w:r>
      <w:r>
        <w:t>force the value of the Digital Single market for people can</w:t>
      </w:r>
      <w:r>
        <w:rPr>
          <w:spacing w:val="80"/>
          <w:w w:val="110"/>
        </w:rPr>
        <w:t xml:space="preserve"> </w:t>
      </w:r>
      <w:r>
        <w:rPr>
          <w:w w:val="110"/>
        </w:rPr>
        <w:t>thus</w:t>
      </w:r>
      <w:r>
        <w:rPr>
          <w:spacing w:val="-15"/>
          <w:w w:val="110"/>
        </w:rPr>
        <w:t xml:space="preserve"> </w:t>
      </w:r>
      <w:r>
        <w:rPr>
          <w:w w:val="110"/>
        </w:rPr>
        <w:t>not</w:t>
      </w:r>
      <w:r>
        <w:rPr>
          <w:spacing w:val="-15"/>
          <w:w w:val="110"/>
        </w:rPr>
        <w:t xml:space="preserve"> </w:t>
      </w:r>
      <w:r>
        <w:rPr>
          <w:w w:val="110"/>
        </w:rPr>
        <w:t>rely</w:t>
      </w:r>
      <w:r>
        <w:rPr>
          <w:spacing w:val="-14"/>
          <w:w w:val="110"/>
        </w:rPr>
        <w:t xml:space="preserve"> </w:t>
      </w:r>
      <w:r>
        <w:rPr>
          <w:w w:val="110"/>
        </w:rPr>
        <w:t>solely</w:t>
      </w:r>
      <w:r>
        <w:rPr>
          <w:spacing w:val="-15"/>
          <w:w w:val="110"/>
        </w:rPr>
        <w:t xml:space="preserve"> </w:t>
      </w:r>
      <w:r>
        <w:rPr>
          <w:w w:val="110"/>
        </w:rPr>
        <w:t>on</w:t>
      </w:r>
      <w:r>
        <w:rPr>
          <w:spacing w:val="-14"/>
          <w:w w:val="110"/>
        </w:rPr>
        <w:t xml:space="preserve"> </w:t>
      </w:r>
      <w:r>
        <w:rPr>
          <w:w w:val="110"/>
        </w:rPr>
        <w:t>policy</w:t>
      </w:r>
      <w:r>
        <w:rPr>
          <w:spacing w:val="-15"/>
          <w:w w:val="110"/>
        </w:rPr>
        <w:t xml:space="preserve"> </w:t>
      </w:r>
      <w:r>
        <w:rPr>
          <w:w w:val="110"/>
        </w:rPr>
        <w:t>or</w:t>
      </w:r>
      <w:r>
        <w:rPr>
          <w:spacing w:val="-14"/>
          <w:w w:val="110"/>
        </w:rPr>
        <w:t xml:space="preserve"> </w:t>
      </w:r>
      <w:r>
        <w:rPr>
          <w:w w:val="110"/>
        </w:rPr>
        <w:t>technology.</w:t>
      </w:r>
      <w:r>
        <w:rPr>
          <w:spacing w:val="-15"/>
          <w:w w:val="110"/>
        </w:rPr>
        <w:t xml:space="preserve"> </w:t>
      </w:r>
      <w:r>
        <w:rPr>
          <w:w w:val="110"/>
        </w:rPr>
        <w:t>Instead,</w:t>
      </w:r>
      <w:r>
        <w:rPr>
          <w:spacing w:val="-14"/>
          <w:w w:val="110"/>
        </w:rPr>
        <w:t xml:space="preserve"> </w:t>
      </w:r>
      <w:r>
        <w:rPr>
          <w:w w:val="110"/>
        </w:rPr>
        <w:t>they must leverage the ways in which technology and policy interplay</w:t>
      </w:r>
      <w:r>
        <w:rPr>
          <w:spacing w:val="-1"/>
          <w:w w:val="110"/>
        </w:rPr>
        <w:t xml:space="preserve"> </w:t>
      </w:r>
      <w:r>
        <w:rPr>
          <w:w w:val="110"/>
        </w:rPr>
        <w:t>to</w:t>
      </w:r>
      <w:r>
        <w:rPr>
          <w:spacing w:val="-1"/>
          <w:w w:val="110"/>
        </w:rPr>
        <w:t xml:space="preserve"> </w:t>
      </w:r>
      <w:r>
        <w:rPr>
          <w:w w:val="110"/>
        </w:rPr>
        <w:t>shape</w:t>
      </w:r>
      <w:r>
        <w:rPr>
          <w:spacing w:val="-1"/>
          <w:w w:val="110"/>
        </w:rPr>
        <w:t xml:space="preserve"> </w:t>
      </w:r>
      <w:r>
        <w:rPr>
          <w:w w:val="110"/>
        </w:rPr>
        <w:t>the</w:t>
      </w:r>
      <w:r>
        <w:rPr>
          <w:spacing w:val="-1"/>
          <w:w w:val="110"/>
        </w:rPr>
        <w:t xml:space="preserve"> </w:t>
      </w:r>
      <w:r>
        <w:rPr>
          <w:w w:val="110"/>
        </w:rPr>
        <w:t>lived</w:t>
      </w:r>
      <w:r>
        <w:rPr>
          <w:spacing w:val="-1"/>
          <w:w w:val="110"/>
        </w:rPr>
        <w:t xml:space="preserve"> </w:t>
      </w:r>
      <w:r>
        <w:rPr>
          <w:w w:val="110"/>
        </w:rPr>
        <w:t>experience</w:t>
      </w:r>
      <w:r>
        <w:rPr>
          <w:spacing w:val="-1"/>
          <w:w w:val="110"/>
        </w:rPr>
        <w:t xml:space="preserve"> </w:t>
      </w:r>
      <w:r>
        <w:rPr>
          <w:w w:val="110"/>
        </w:rPr>
        <w:t>of</w:t>
      </w:r>
      <w:r>
        <w:rPr>
          <w:spacing w:val="-1"/>
          <w:w w:val="110"/>
        </w:rPr>
        <w:t xml:space="preserve"> </w:t>
      </w:r>
      <w:r>
        <w:rPr>
          <w:w w:val="110"/>
        </w:rPr>
        <w:t>Europeans.</w:t>
      </w:r>
    </w:p>
    <w:p w14:paraId="56A96FD3"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9" w:space="40"/>
            <w:col w:w="6201"/>
          </w:cols>
        </w:sectPr>
      </w:pPr>
    </w:p>
    <w:p w14:paraId="56A96FD4" w14:textId="77777777" w:rsidR="001E070E" w:rsidRDefault="002E0778">
      <w:pPr>
        <w:spacing w:before="14"/>
        <w:ind w:left="938"/>
        <w:rPr>
          <w:b/>
          <w:sz w:val="2"/>
        </w:rPr>
      </w:pPr>
      <w:r>
        <w:rPr>
          <w:b/>
          <w:color w:val="2B2963"/>
          <w:w w:val="16"/>
          <w:sz w:val="2"/>
        </w:rPr>
        <w:t>r</w:t>
      </w:r>
      <w:r>
        <w:rPr>
          <w:b/>
          <w:color w:val="2B2963"/>
          <w:w w:val="19"/>
          <w:sz w:val="2"/>
        </w:rPr>
        <w:t>ule</w:t>
      </w:r>
      <w:r>
        <w:rPr>
          <w:b/>
          <w:color w:val="2B2963"/>
          <w:w w:val="24"/>
          <w:sz w:val="2"/>
        </w:rPr>
        <w:t>s</w:t>
      </w:r>
      <w:r>
        <w:rPr>
          <w:b/>
          <w:color w:val="2B2963"/>
          <w:sz w:val="2"/>
        </w:rPr>
        <w:t xml:space="preserve">                                 </w:t>
      </w:r>
      <w:r>
        <w:rPr>
          <w:b/>
          <w:color w:val="2B2963"/>
          <w:w w:val="16"/>
          <w:sz w:val="2"/>
        </w:rPr>
        <w:t>r</w:t>
      </w:r>
      <w:r>
        <w:rPr>
          <w:b/>
          <w:color w:val="2B2963"/>
          <w:w w:val="20"/>
          <w:sz w:val="2"/>
        </w:rPr>
        <w:t>a</w:t>
      </w:r>
      <w:r>
        <w:rPr>
          <w:b/>
          <w:color w:val="2B2963"/>
          <w:w w:val="19"/>
          <w:sz w:val="2"/>
        </w:rPr>
        <w:t>il</w:t>
      </w:r>
      <w:r>
        <w:rPr>
          <w:b/>
          <w:color w:val="2B2963"/>
          <w:w w:val="24"/>
          <w:sz w:val="2"/>
        </w:rPr>
        <w:t>s</w:t>
      </w:r>
      <w:r>
        <w:rPr>
          <w:b/>
          <w:color w:val="2B2963"/>
          <w:sz w:val="2"/>
        </w:rPr>
        <w:t xml:space="preserve">                                 </w:t>
      </w:r>
      <w:r>
        <w:rPr>
          <w:b/>
          <w:color w:val="2B2963"/>
          <w:spacing w:val="-1"/>
          <w:sz w:val="2"/>
        </w:rPr>
        <w:t xml:space="preserve"> </w:t>
      </w:r>
      <w:r>
        <w:rPr>
          <w:b/>
          <w:color w:val="2B2963"/>
          <w:w w:val="16"/>
          <w:sz w:val="2"/>
        </w:rPr>
        <w:t>t</w:t>
      </w:r>
      <w:r>
        <w:rPr>
          <w:b/>
          <w:color w:val="2B2963"/>
          <w:w w:val="19"/>
          <w:sz w:val="2"/>
        </w:rPr>
        <w:t>oo</w:t>
      </w:r>
      <w:r>
        <w:rPr>
          <w:b/>
          <w:color w:val="2B2963"/>
          <w:w w:val="22"/>
          <w:sz w:val="2"/>
        </w:rPr>
        <w:t>ls</w:t>
      </w:r>
    </w:p>
    <w:p w14:paraId="56A96FD5" w14:textId="77777777" w:rsidR="001E070E" w:rsidRDefault="001E070E">
      <w:pPr>
        <w:pStyle w:val="BodyText"/>
        <w:spacing w:before="171"/>
        <w:rPr>
          <w:b/>
        </w:rPr>
      </w:pPr>
    </w:p>
    <w:p w14:paraId="56A96FD6" w14:textId="77777777" w:rsidR="001E070E" w:rsidRDefault="002E0778">
      <w:pPr>
        <w:pStyle w:val="BodyText"/>
        <w:ind w:left="858"/>
      </w:pPr>
      <w:r>
        <w:rPr>
          <w:b/>
          <w:color w:val="2B2963"/>
          <w:w w:val="110"/>
        </w:rPr>
        <w:t>Figure</w:t>
      </w:r>
      <w:r>
        <w:rPr>
          <w:b/>
          <w:color w:val="2B2963"/>
          <w:spacing w:val="-7"/>
          <w:w w:val="110"/>
        </w:rPr>
        <w:t xml:space="preserve"> </w:t>
      </w:r>
      <w:r>
        <w:rPr>
          <w:b/>
          <w:color w:val="2B2963"/>
          <w:w w:val="110"/>
        </w:rPr>
        <w:t>7.</w:t>
      </w:r>
      <w:r>
        <w:rPr>
          <w:b/>
          <w:color w:val="2B2963"/>
          <w:spacing w:val="45"/>
          <w:w w:val="110"/>
        </w:rPr>
        <w:t xml:space="preserve"> </w:t>
      </w:r>
      <w:r>
        <w:rPr>
          <w:color w:val="3391D0"/>
          <w:w w:val="110"/>
        </w:rPr>
        <w:t>Rules,</w:t>
      </w:r>
      <w:r>
        <w:rPr>
          <w:color w:val="3391D0"/>
          <w:spacing w:val="-7"/>
          <w:w w:val="110"/>
        </w:rPr>
        <w:t xml:space="preserve"> </w:t>
      </w:r>
      <w:r>
        <w:rPr>
          <w:color w:val="3391D0"/>
          <w:w w:val="110"/>
        </w:rPr>
        <w:t>rails</w:t>
      </w:r>
      <w:r>
        <w:rPr>
          <w:color w:val="3391D0"/>
          <w:spacing w:val="-6"/>
          <w:w w:val="110"/>
        </w:rPr>
        <w:t xml:space="preserve"> </w:t>
      </w:r>
      <w:r>
        <w:rPr>
          <w:color w:val="3391D0"/>
          <w:w w:val="110"/>
        </w:rPr>
        <w:t>and</w:t>
      </w:r>
      <w:r>
        <w:rPr>
          <w:color w:val="3391D0"/>
          <w:spacing w:val="-7"/>
          <w:w w:val="110"/>
        </w:rPr>
        <w:t xml:space="preserve"> </w:t>
      </w:r>
      <w:r>
        <w:rPr>
          <w:color w:val="3391D0"/>
          <w:w w:val="110"/>
        </w:rPr>
        <w:t>tools:</w:t>
      </w:r>
      <w:r>
        <w:rPr>
          <w:color w:val="3391D0"/>
          <w:spacing w:val="-6"/>
          <w:w w:val="110"/>
        </w:rPr>
        <w:t xml:space="preserve"> </w:t>
      </w:r>
      <w:r>
        <w:rPr>
          <w:color w:val="3391D0"/>
          <w:w w:val="110"/>
        </w:rPr>
        <w:t>a</w:t>
      </w:r>
      <w:r>
        <w:rPr>
          <w:color w:val="3391D0"/>
          <w:spacing w:val="-7"/>
          <w:w w:val="110"/>
        </w:rPr>
        <w:t xml:space="preserve"> </w:t>
      </w:r>
      <w:r>
        <w:rPr>
          <w:color w:val="3391D0"/>
          <w:w w:val="110"/>
        </w:rPr>
        <w:t>holistic</w:t>
      </w:r>
      <w:r>
        <w:rPr>
          <w:color w:val="3391D0"/>
          <w:spacing w:val="-6"/>
          <w:w w:val="110"/>
        </w:rPr>
        <w:t xml:space="preserve"> </w:t>
      </w:r>
      <w:r>
        <w:rPr>
          <w:color w:val="3391D0"/>
          <w:w w:val="110"/>
        </w:rPr>
        <w:t>approach</w:t>
      </w:r>
      <w:r>
        <w:rPr>
          <w:color w:val="3391D0"/>
          <w:spacing w:val="-7"/>
          <w:w w:val="110"/>
        </w:rPr>
        <w:t xml:space="preserve"> </w:t>
      </w:r>
      <w:r>
        <w:rPr>
          <w:color w:val="3391D0"/>
          <w:w w:val="110"/>
        </w:rPr>
        <w:t>to</w:t>
      </w:r>
      <w:r>
        <w:rPr>
          <w:color w:val="3391D0"/>
          <w:spacing w:val="-7"/>
          <w:w w:val="110"/>
        </w:rPr>
        <w:t xml:space="preserve"> </w:t>
      </w:r>
      <w:r>
        <w:rPr>
          <w:color w:val="3391D0"/>
          <w:w w:val="110"/>
        </w:rPr>
        <w:t>strengthening</w:t>
      </w:r>
      <w:r>
        <w:rPr>
          <w:color w:val="3391D0"/>
          <w:spacing w:val="-6"/>
          <w:w w:val="110"/>
        </w:rPr>
        <w:t xml:space="preserve"> </w:t>
      </w:r>
      <w:r>
        <w:rPr>
          <w:color w:val="3391D0"/>
          <w:w w:val="110"/>
        </w:rPr>
        <w:t>the</w:t>
      </w:r>
      <w:r>
        <w:rPr>
          <w:color w:val="3391D0"/>
          <w:spacing w:val="-7"/>
          <w:w w:val="110"/>
        </w:rPr>
        <w:t xml:space="preserve"> </w:t>
      </w:r>
      <w:r>
        <w:rPr>
          <w:color w:val="3391D0"/>
          <w:spacing w:val="-5"/>
          <w:w w:val="110"/>
        </w:rPr>
        <w:t>DSM</w:t>
      </w:r>
    </w:p>
    <w:p w14:paraId="56A96FD7" w14:textId="77777777" w:rsidR="001E070E" w:rsidRDefault="001E070E">
      <w:pPr>
        <w:pStyle w:val="BodyText"/>
        <w:spacing w:before="204"/>
        <w:rPr>
          <w:sz w:val="29"/>
        </w:rPr>
      </w:pPr>
    </w:p>
    <w:p w14:paraId="56A96FD8" w14:textId="77777777" w:rsidR="001E070E" w:rsidRDefault="002E0778">
      <w:pPr>
        <w:pStyle w:val="Heading3"/>
      </w:pPr>
      <w:r>
        <w:rPr>
          <w:noProof/>
        </w:rPr>
        <mc:AlternateContent>
          <mc:Choice Requires="wpg">
            <w:drawing>
              <wp:anchor distT="0" distB="0" distL="0" distR="0" simplePos="0" relativeHeight="251658268" behindDoc="1" locked="0" layoutInCell="1" allowOverlap="1" wp14:anchorId="56A97483" wp14:editId="56A97484">
                <wp:simplePos x="0" y="0"/>
                <wp:positionH relativeFrom="page">
                  <wp:posOffset>540000</wp:posOffset>
                </wp:positionH>
                <wp:positionV relativeFrom="paragraph">
                  <wp:posOffset>-166113</wp:posOffset>
                </wp:positionV>
                <wp:extent cx="6445250" cy="5657215"/>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5657215"/>
                          <a:chOff x="0" y="0"/>
                          <a:chExt cx="6445250" cy="5657215"/>
                        </a:xfrm>
                      </wpg:grpSpPr>
                      <wps:wsp>
                        <wps:cNvPr id="350" name="Graphic 350"/>
                        <wps:cNvSpPr/>
                        <wps:spPr>
                          <a:xfrm>
                            <a:off x="0" y="130013"/>
                            <a:ext cx="6445250" cy="5527040"/>
                          </a:xfrm>
                          <a:custGeom>
                            <a:avLst/>
                            <a:gdLst/>
                            <a:ahLst/>
                            <a:cxnLst/>
                            <a:rect l="l" t="t" r="r" b="b"/>
                            <a:pathLst>
                              <a:path w="6445250" h="5527040">
                                <a:moveTo>
                                  <a:pt x="1727847" y="0"/>
                                </a:moveTo>
                                <a:lnTo>
                                  <a:pt x="907872" y="0"/>
                                </a:lnTo>
                                <a:lnTo>
                                  <a:pt x="878766" y="5874"/>
                                </a:lnTo>
                                <a:lnTo>
                                  <a:pt x="855002" y="21894"/>
                                </a:lnTo>
                                <a:lnTo>
                                  <a:pt x="838981" y="45659"/>
                                </a:lnTo>
                                <a:lnTo>
                                  <a:pt x="833107" y="74764"/>
                                </a:lnTo>
                                <a:lnTo>
                                  <a:pt x="833107" y="189090"/>
                                </a:lnTo>
                                <a:lnTo>
                                  <a:pt x="560743" y="189090"/>
                                </a:lnTo>
                                <a:lnTo>
                                  <a:pt x="512360" y="191148"/>
                                </a:lnTo>
                                <a:lnTo>
                                  <a:pt x="465119" y="197211"/>
                                </a:lnTo>
                                <a:lnTo>
                                  <a:pt x="419191" y="207109"/>
                                </a:lnTo>
                                <a:lnTo>
                                  <a:pt x="374741" y="220675"/>
                                </a:lnTo>
                                <a:lnTo>
                                  <a:pt x="331940" y="237741"/>
                                </a:lnTo>
                                <a:lnTo>
                                  <a:pt x="290954" y="258138"/>
                                </a:lnTo>
                                <a:lnTo>
                                  <a:pt x="251953" y="281697"/>
                                </a:lnTo>
                                <a:lnTo>
                                  <a:pt x="215105" y="308251"/>
                                </a:lnTo>
                                <a:lnTo>
                                  <a:pt x="180578" y="337631"/>
                                </a:lnTo>
                                <a:lnTo>
                                  <a:pt x="148540" y="369668"/>
                                </a:lnTo>
                                <a:lnTo>
                                  <a:pt x="119161" y="404195"/>
                                </a:lnTo>
                                <a:lnTo>
                                  <a:pt x="92607" y="441043"/>
                                </a:lnTo>
                                <a:lnTo>
                                  <a:pt x="69047" y="480044"/>
                                </a:lnTo>
                                <a:lnTo>
                                  <a:pt x="48651" y="521030"/>
                                </a:lnTo>
                                <a:lnTo>
                                  <a:pt x="31585" y="563831"/>
                                </a:lnTo>
                                <a:lnTo>
                                  <a:pt x="18019" y="608281"/>
                                </a:lnTo>
                                <a:lnTo>
                                  <a:pt x="8120" y="654210"/>
                                </a:lnTo>
                                <a:lnTo>
                                  <a:pt x="2058" y="701450"/>
                                </a:lnTo>
                                <a:lnTo>
                                  <a:pt x="0" y="749833"/>
                                </a:lnTo>
                                <a:lnTo>
                                  <a:pt x="0" y="4965839"/>
                                </a:lnTo>
                                <a:lnTo>
                                  <a:pt x="2058" y="5014222"/>
                                </a:lnTo>
                                <a:lnTo>
                                  <a:pt x="8120" y="5061462"/>
                                </a:lnTo>
                                <a:lnTo>
                                  <a:pt x="18019" y="5107391"/>
                                </a:lnTo>
                                <a:lnTo>
                                  <a:pt x="31585" y="5151841"/>
                                </a:lnTo>
                                <a:lnTo>
                                  <a:pt x="48651" y="5194642"/>
                                </a:lnTo>
                                <a:lnTo>
                                  <a:pt x="69047" y="5235628"/>
                                </a:lnTo>
                                <a:lnTo>
                                  <a:pt x="92607" y="5274629"/>
                                </a:lnTo>
                                <a:lnTo>
                                  <a:pt x="119161" y="5311477"/>
                                </a:lnTo>
                                <a:lnTo>
                                  <a:pt x="148540" y="5346004"/>
                                </a:lnTo>
                                <a:lnTo>
                                  <a:pt x="180578" y="5378041"/>
                                </a:lnTo>
                                <a:lnTo>
                                  <a:pt x="215105" y="5407421"/>
                                </a:lnTo>
                                <a:lnTo>
                                  <a:pt x="251953" y="5433975"/>
                                </a:lnTo>
                                <a:lnTo>
                                  <a:pt x="290954" y="5457534"/>
                                </a:lnTo>
                                <a:lnTo>
                                  <a:pt x="331940" y="5477931"/>
                                </a:lnTo>
                                <a:lnTo>
                                  <a:pt x="374741" y="5494997"/>
                                </a:lnTo>
                                <a:lnTo>
                                  <a:pt x="419191" y="5508563"/>
                                </a:lnTo>
                                <a:lnTo>
                                  <a:pt x="465119" y="5518461"/>
                                </a:lnTo>
                                <a:lnTo>
                                  <a:pt x="512360" y="5524524"/>
                                </a:lnTo>
                                <a:lnTo>
                                  <a:pt x="560743" y="5526582"/>
                                </a:lnTo>
                                <a:lnTo>
                                  <a:pt x="5884278" y="5526582"/>
                                </a:lnTo>
                                <a:lnTo>
                                  <a:pt x="5932661" y="5524524"/>
                                </a:lnTo>
                                <a:lnTo>
                                  <a:pt x="5979901" y="5518461"/>
                                </a:lnTo>
                                <a:lnTo>
                                  <a:pt x="6025830" y="5508563"/>
                                </a:lnTo>
                                <a:lnTo>
                                  <a:pt x="6070279" y="5494997"/>
                                </a:lnTo>
                                <a:lnTo>
                                  <a:pt x="6113081" y="5477931"/>
                                </a:lnTo>
                                <a:lnTo>
                                  <a:pt x="6154066" y="5457534"/>
                                </a:lnTo>
                                <a:lnTo>
                                  <a:pt x="6193067" y="5433975"/>
                                </a:lnTo>
                                <a:lnTo>
                                  <a:pt x="6229915" y="5407421"/>
                                </a:lnTo>
                                <a:lnTo>
                                  <a:pt x="6264442" y="5378041"/>
                                </a:lnTo>
                                <a:lnTo>
                                  <a:pt x="6296480" y="5346004"/>
                                </a:lnTo>
                                <a:lnTo>
                                  <a:pt x="6325860" y="5311477"/>
                                </a:lnTo>
                                <a:lnTo>
                                  <a:pt x="6352414" y="5274629"/>
                                </a:lnTo>
                                <a:lnTo>
                                  <a:pt x="6375973" y="5235628"/>
                                </a:lnTo>
                                <a:lnTo>
                                  <a:pt x="6396370" y="5194642"/>
                                </a:lnTo>
                                <a:lnTo>
                                  <a:pt x="6413435" y="5151841"/>
                                </a:lnTo>
                                <a:lnTo>
                                  <a:pt x="6427001" y="5107391"/>
                                </a:lnTo>
                                <a:lnTo>
                                  <a:pt x="6436900" y="5061462"/>
                                </a:lnTo>
                                <a:lnTo>
                                  <a:pt x="6442963" y="5014222"/>
                                </a:lnTo>
                                <a:lnTo>
                                  <a:pt x="6445021" y="4965839"/>
                                </a:lnTo>
                                <a:lnTo>
                                  <a:pt x="6445021" y="749833"/>
                                </a:lnTo>
                                <a:lnTo>
                                  <a:pt x="6442963" y="701450"/>
                                </a:lnTo>
                                <a:lnTo>
                                  <a:pt x="6436900" y="654210"/>
                                </a:lnTo>
                                <a:lnTo>
                                  <a:pt x="6427001" y="608281"/>
                                </a:lnTo>
                                <a:lnTo>
                                  <a:pt x="6413435" y="563831"/>
                                </a:lnTo>
                                <a:lnTo>
                                  <a:pt x="6396370" y="521030"/>
                                </a:lnTo>
                                <a:lnTo>
                                  <a:pt x="6375973" y="480044"/>
                                </a:lnTo>
                                <a:lnTo>
                                  <a:pt x="6352414" y="441043"/>
                                </a:lnTo>
                                <a:lnTo>
                                  <a:pt x="6325860" y="404195"/>
                                </a:lnTo>
                                <a:lnTo>
                                  <a:pt x="6296480" y="369668"/>
                                </a:lnTo>
                                <a:lnTo>
                                  <a:pt x="6264442" y="337631"/>
                                </a:lnTo>
                                <a:lnTo>
                                  <a:pt x="6229915" y="308251"/>
                                </a:lnTo>
                                <a:lnTo>
                                  <a:pt x="6193067" y="281697"/>
                                </a:lnTo>
                                <a:lnTo>
                                  <a:pt x="6154066" y="258138"/>
                                </a:lnTo>
                                <a:lnTo>
                                  <a:pt x="6113081" y="237741"/>
                                </a:lnTo>
                                <a:lnTo>
                                  <a:pt x="6070279" y="220675"/>
                                </a:lnTo>
                                <a:lnTo>
                                  <a:pt x="6025830" y="207109"/>
                                </a:lnTo>
                                <a:lnTo>
                                  <a:pt x="5979901" y="197211"/>
                                </a:lnTo>
                                <a:lnTo>
                                  <a:pt x="5932661" y="191148"/>
                                </a:lnTo>
                                <a:lnTo>
                                  <a:pt x="5884278" y="189090"/>
                                </a:lnTo>
                                <a:lnTo>
                                  <a:pt x="1877390" y="189090"/>
                                </a:lnTo>
                                <a:lnTo>
                                  <a:pt x="1848282" y="183214"/>
                                </a:lnTo>
                                <a:lnTo>
                                  <a:pt x="1824513" y="167190"/>
                                </a:lnTo>
                                <a:lnTo>
                                  <a:pt x="1808488" y="143425"/>
                                </a:lnTo>
                                <a:lnTo>
                                  <a:pt x="1802612" y="114325"/>
                                </a:lnTo>
                                <a:lnTo>
                                  <a:pt x="1802612" y="74764"/>
                                </a:lnTo>
                                <a:lnTo>
                                  <a:pt x="1796736" y="45659"/>
                                </a:lnTo>
                                <a:lnTo>
                                  <a:pt x="1780713" y="21894"/>
                                </a:lnTo>
                                <a:lnTo>
                                  <a:pt x="1756947" y="5874"/>
                                </a:lnTo>
                                <a:lnTo>
                                  <a:pt x="1727847" y="0"/>
                                </a:lnTo>
                                <a:close/>
                              </a:path>
                            </a:pathLst>
                          </a:custGeom>
                          <a:solidFill>
                            <a:srgbClr val="2B93D1">
                              <a:alpha val="19999"/>
                            </a:srgbClr>
                          </a:solidFill>
                        </wps:spPr>
                        <wps:bodyPr wrap="square" lIns="0" tIns="0" rIns="0" bIns="0" rtlCol="0">
                          <a:prstTxWarp prst="textNoShape">
                            <a:avLst/>
                          </a:prstTxWarp>
                          <a:noAutofit/>
                        </wps:bodyPr>
                      </wps:wsp>
                      <wps:wsp>
                        <wps:cNvPr id="351" name="Graphic 351"/>
                        <wps:cNvSpPr/>
                        <wps:spPr>
                          <a:xfrm>
                            <a:off x="1572563" y="1672256"/>
                            <a:ext cx="3282950" cy="775335"/>
                          </a:xfrm>
                          <a:custGeom>
                            <a:avLst/>
                            <a:gdLst/>
                            <a:ahLst/>
                            <a:cxnLst/>
                            <a:rect l="l" t="t" r="r" b="b"/>
                            <a:pathLst>
                              <a:path w="3282950" h="775335">
                                <a:moveTo>
                                  <a:pt x="0" y="0"/>
                                </a:moveTo>
                                <a:lnTo>
                                  <a:pt x="2908985" y="0"/>
                                </a:lnTo>
                                <a:lnTo>
                                  <a:pt x="2955876" y="2912"/>
                                </a:lnTo>
                                <a:lnTo>
                                  <a:pt x="3001029" y="11417"/>
                                </a:lnTo>
                                <a:lnTo>
                                  <a:pt x="3044093" y="25163"/>
                                </a:lnTo>
                                <a:lnTo>
                                  <a:pt x="3084719" y="43800"/>
                                </a:lnTo>
                                <a:lnTo>
                                  <a:pt x="3122556" y="66978"/>
                                </a:lnTo>
                                <a:lnTo>
                                  <a:pt x="3157254" y="94346"/>
                                </a:lnTo>
                                <a:lnTo>
                                  <a:pt x="3188463" y="125555"/>
                                </a:lnTo>
                                <a:lnTo>
                                  <a:pt x="3215831" y="160253"/>
                                </a:lnTo>
                                <a:lnTo>
                                  <a:pt x="3239009" y="198090"/>
                                </a:lnTo>
                                <a:lnTo>
                                  <a:pt x="3257646" y="238716"/>
                                </a:lnTo>
                                <a:lnTo>
                                  <a:pt x="3271392" y="281781"/>
                                </a:lnTo>
                                <a:lnTo>
                                  <a:pt x="3279897" y="326934"/>
                                </a:lnTo>
                                <a:lnTo>
                                  <a:pt x="3282810" y="373824"/>
                                </a:lnTo>
                                <a:lnTo>
                                  <a:pt x="3282810" y="775284"/>
                                </a:lnTo>
                              </a:path>
                            </a:pathLst>
                          </a:custGeom>
                          <a:ln w="13182">
                            <a:solidFill>
                              <a:srgbClr val="F8B06E"/>
                            </a:solidFill>
                            <a:prstDash val="solid"/>
                          </a:ln>
                        </wps:spPr>
                        <wps:bodyPr wrap="square" lIns="0" tIns="0" rIns="0" bIns="0" rtlCol="0">
                          <a:prstTxWarp prst="textNoShape">
                            <a:avLst/>
                          </a:prstTxWarp>
                          <a:noAutofit/>
                        </wps:bodyPr>
                      </wps:wsp>
                      <wps:wsp>
                        <wps:cNvPr id="352" name="Graphic 352"/>
                        <wps:cNvSpPr/>
                        <wps:spPr>
                          <a:xfrm>
                            <a:off x="212549" y="1669115"/>
                            <a:ext cx="4637405" cy="3763645"/>
                          </a:xfrm>
                          <a:custGeom>
                            <a:avLst/>
                            <a:gdLst/>
                            <a:ahLst/>
                            <a:cxnLst/>
                            <a:rect l="l" t="t" r="r" b="b"/>
                            <a:pathLst>
                              <a:path w="4637405" h="3763645">
                                <a:moveTo>
                                  <a:pt x="373824" y="0"/>
                                </a:moveTo>
                                <a:lnTo>
                                  <a:pt x="326934" y="2912"/>
                                </a:lnTo>
                                <a:lnTo>
                                  <a:pt x="281781" y="11417"/>
                                </a:lnTo>
                                <a:lnTo>
                                  <a:pt x="238716" y="25163"/>
                                </a:lnTo>
                                <a:lnTo>
                                  <a:pt x="198090" y="43800"/>
                                </a:lnTo>
                                <a:lnTo>
                                  <a:pt x="160253" y="66978"/>
                                </a:lnTo>
                                <a:lnTo>
                                  <a:pt x="125555" y="94346"/>
                                </a:lnTo>
                                <a:lnTo>
                                  <a:pt x="94346" y="125555"/>
                                </a:lnTo>
                                <a:lnTo>
                                  <a:pt x="66978" y="160253"/>
                                </a:lnTo>
                                <a:lnTo>
                                  <a:pt x="43800" y="198090"/>
                                </a:lnTo>
                                <a:lnTo>
                                  <a:pt x="25163" y="238716"/>
                                </a:lnTo>
                                <a:lnTo>
                                  <a:pt x="11417" y="281781"/>
                                </a:lnTo>
                                <a:lnTo>
                                  <a:pt x="2912" y="326934"/>
                                </a:lnTo>
                                <a:lnTo>
                                  <a:pt x="0" y="373824"/>
                                </a:lnTo>
                                <a:lnTo>
                                  <a:pt x="0" y="3389629"/>
                                </a:lnTo>
                                <a:lnTo>
                                  <a:pt x="3351" y="3439905"/>
                                </a:lnTo>
                                <a:lnTo>
                                  <a:pt x="13116" y="3488147"/>
                                </a:lnTo>
                                <a:lnTo>
                                  <a:pt x="28861" y="3533924"/>
                                </a:lnTo>
                                <a:lnTo>
                                  <a:pt x="50154" y="3576801"/>
                                </a:lnTo>
                                <a:lnTo>
                                  <a:pt x="76561" y="3616346"/>
                                </a:lnTo>
                                <a:lnTo>
                                  <a:pt x="107650" y="3652124"/>
                                </a:lnTo>
                                <a:lnTo>
                                  <a:pt x="142988" y="3683703"/>
                                </a:lnTo>
                                <a:lnTo>
                                  <a:pt x="182140" y="3710650"/>
                                </a:lnTo>
                                <a:lnTo>
                                  <a:pt x="224675" y="3732529"/>
                                </a:lnTo>
                                <a:lnTo>
                                  <a:pt x="296506" y="3755461"/>
                                </a:lnTo>
                                <a:lnTo>
                                  <a:pt x="334582" y="3761431"/>
                                </a:lnTo>
                                <a:lnTo>
                                  <a:pt x="373824" y="3763467"/>
                                </a:lnTo>
                                <a:lnTo>
                                  <a:pt x="1349286" y="3763467"/>
                                </a:lnTo>
                                <a:lnTo>
                                  <a:pt x="4263110" y="3763467"/>
                                </a:lnTo>
                                <a:lnTo>
                                  <a:pt x="4310003" y="3760554"/>
                                </a:lnTo>
                                <a:lnTo>
                                  <a:pt x="4355158" y="3752049"/>
                                </a:lnTo>
                                <a:lnTo>
                                  <a:pt x="4398223" y="3738303"/>
                                </a:lnTo>
                                <a:lnTo>
                                  <a:pt x="4438850" y="3719666"/>
                                </a:lnTo>
                                <a:lnTo>
                                  <a:pt x="4476687" y="3696487"/>
                                </a:lnTo>
                                <a:lnTo>
                                  <a:pt x="4511384" y="3669118"/>
                                </a:lnTo>
                                <a:lnTo>
                                  <a:pt x="4542592" y="3637909"/>
                                </a:lnTo>
                                <a:lnTo>
                                  <a:pt x="4569959" y="3603210"/>
                                </a:lnTo>
                                <a:lnTo>
                                  <a:pt x="4593136" y="3565372"/>
                                </a:lnTo>
                                <a:lnTo>
                                  <a:pt x="4611773" y="3524744"/>
                                </a:lnTo>
                                <a:lnTo>
                                  <a:pt x="4625518" y="3481678"/>
                                </a:lnTo>
                                <a:lnTo>
                                  <a:pt x="4634022" y="3436523"/>
                                </a:lnTo>
                                <a:lnTo>
                                  <a:pt x="4636935" y="3389629"/>
                                </a:lnTo>
                                <a:lnTo>
                                  <a:pt x="4636935" y="3347389"/>
                                </a:lnTo>
                              </a:path>
                            </a:pathLst>
                          </a:custGeom>
                          <a:ln w="13182">
                            <a:solidFill>
                              <a:srgbClr val="F8B06E"/>
                            </a:solidFill>
                            <a:prstDash val="solid"/>
                          </a:ln>
                        </wps:spPr>
                        <wps:bodyPr wrap="square" lIns="0" tIns="0" rIns="0" bIns="0" rtlCol="0">
                          <a:prstTxWarp prst="textNoShape">
                            <a:avLst/>
                          </a:prstTxWarp>
                          <a:noAutofit/>
                        </wps:bodyPr>
                      </wps:wsp>
                      <wps:wsp>
                        <wps:cNvPr id="353" name="Graphic 353"/>
                        <wps:cNvSpPr/>
                        <wps:spPr>
                          <a:xfrm>
                            <a:off x="4850250" y="2772554"/>
                            <a:ext cx="1270" cy="616585"/>
                          </a:xfrm>
                          <a:custGeom>
                            <a:avLst/>
                            <a:gdLst/>
                            <a:ahLst/>
                            <a:cxnLst/>
                            <a:rect l="l" t="t" r="r" b="b"/>
                            <a:pathLst>
                              <a:path h="616585">
                                <a:moveTo>
                                  <a:pt x="0" y="616115"/>
                                </a:moveTo>
                                <a:lnTo>
                                  <a:pt x="0" y="0"/>
                                </a:lnTo>
                              </a:path>
                            </a:pathLst>
                          </a:custGeom>
                          <a:ln w="13182">
                            <a:solidFill>
                              <a:srgbClr val="3A5BA7"/>
                            </a:solidFill>
                            <a:prstDash val="solid"/>
                          </a:ln>
                        </wps:spPr>
                        <wps:bodyPr wrap="square" lIns="0" tIns="0" rIns="0" bIns="0" rtlCol="0">
                          <a:prstTxWarp prst="textNoShape">
                            <a:avLst/>
                          </a:prstTxWarp>
                          <a:noAutofit/>
                        </wps:bodyPr>
                      </wps:wsp>
                      <wps:wsp>
                        <wps:cNvPr id="354" name="Graphic 354"/>
                        <wps:cNvSpPr/>
                        <wps:spPr>
                          <a:xfrm>
                            <a:off x="4817355" y="2725250"/>
                            <a:ext cx="66040" cy="711200"/>
                          </a:xfrm>
                          <a:custGeom>
                            <a:avLst/>
                            <a:gdLst/>
                            <a:ahLst/>
                            <a:cxnLst/>
                            <a:rect l="l" t="t" r="r" b="b"/>
                            <a:pathLst>
                              <a:path w="66040" h="711200">
                                <a:moveTo>
                                  <a:pt x="65760" y="653808"/>
                                </a:moveTo>
                                <a:lnTo>
                                  <a:pt x="0" y="653808"/>
                                </a:lnTo>
                                <a:lnTo>
                                  <a:pt x="32880" y="710742"/>
                                </a:lnTo>
                                <a:lnTo>
                                  <a:pt x="65760" y="653808"/>
                                </a:lnTo>
                                <a:close/>
                              </a:path>
                              <a:path w="66040" h="711200">
                                <a:moveTo>
                                  <a:pt x="65760" y="56934"/>
                                </a:moveTo>
                                <a:lnTo>
                                  <a:pt x="32880" y="0"/>
                                </a:lnTo>
                                <a:lnTo>
                                  <a:pt x="0" y="56934"/>
                                </a:lnTo>
                                <a:lnTo>
                                  <a:pt x="65760" y="56934"/>
                                </a:lnTo>
                                <a:close/>
                              </a:path>
                            </a:pathLst>
                          </a:custGeom>
                          <a:solidFill>
                            <a:srgbClr val="3A5BA7"/>
                          </a:solidFill>
                        </wps:spPr>
                        <wps:bodyPr wrap="square" lIns="0" tIns="0" rIns="0" bIns="0" rtlCol="0">
                          <a:prstTxWarp prst="textNoShape">
                            <a:avLst/>
                          </a:prstTxWarp>
                          <a:noAutofit/>
                        </wps:bodyPr>
                      </wps:wsp>
                      <wps:wsp>
                        <wps:cNvPr id="355" name="Graphic 355"/>
                        <wps:cNvSpPr/>
                        <wps:spPr>
                          <a:xfrm>
                            <a:off x="730195" y="440433"/>
                            <a:ext cx="1270" cy="3318510"/>
                          </a:xfrm>
                          <a:custGeom>
                            <a:avLst/>
                            <a:gdLst/>
                            <a:ahLst/>
                            <a:cxnLst/>
                            <a:rect l="l" t="t" r="r" b="b"/>
                            <a:pathLst>
                              <a:path h="3318510">
                                <a:moveTo>
                                  <a:pt x="0" y="0"/>
                                </a:moveTo>
                                <a:lnTo>
                                  <a:pt x="0" y="3318014"/>
                                </a:lnTo>
                              </a:path>
                            </a:pathLst>
                          </a:custGeom>
                          <a:ln w="26377">
                            <a:solidFill>
                              <a:srgbClr val="2C2664"/>
                            </a:solidFill>
                            <a:prstDash val="solid"/>
                          </a:ln>
                        </wps:spPr>
                        <wps:bodyPr wrap="square" lIns="0" tIns="0" rIns="0" bIns="0" rtlCol="0">
                          <a:prstTxWarp prst="textNoShape">
                            <a:avLst/>
                          </a:prstTxWarp>
                          <a:noAutofit/>
                        </wps:bodyPr>
                      </wps:wsp>
                      <wps:wsp>
                        <wps:cNvPr id="356" name="Graphic 356"/>
                        <wps:cNvSpPr/>
                        <wps:spPr>
                          <a:xfrm>
                            <a:off x="4850250" y="4044459"/>
                            <a:ext cx="1270" cy="614045"/>
                          </a:xfrm>
                          <a:custGeom>
                            <a:avLst/>
                            <a:gdLst/>
                            <a:ahLst/>
                            <a:cxnLst/>
                            <a:rect l="l" t="t" r="r" b="b"/>
                            <a:pathLst>
                              <a:path h="614045">
                                <a:moveTo>
                                  <a:pt x="0" y="614045"/>
                                </a:moveTo>
                                <a:lnTo>
                                  <a:pt x="0" y="0"/>
                                </a:lnTo>
                              </a:path>
                            </a:pathLst>
                          </a:custGeom>
                          <a:ln w="13182">
                            <a:solidFill>
                              <a:srgbClr val="3A5BA7"/>
                            </a:solidFill>
                            <a:prstDash val="solid"/>
                          </a:ln>
                        </wps:spPr>
                        <wps:bodyPr wrap="square" lIns="0" tIns="0" rIns="0" bIns="0" rtlCol="0">
                          <a:prstTxWarp prst="textNoShape">
                            <a:avLst/>
                          </a:prstTxWarp>
                          <a:noAutofit/>
                        </wps:bodyPr>
                      </wps:wsp>
                      <wps:wsp>
                        <wps:cNvPr id="357" name="Graphic 357"/>
                        <wps:cNvSpPr/>
                        <wps:spPr>
                          <a:xfrm>
                            <a:off x="4817355" y="3997156"/>
                            <a:ext cx="66040" cy="709295"/>
                          </a:xfrm>
                          <a:custGeom>
                            <a:avLst/>
                            <a:gdLst/>
                            <a:ahLst/>
                            <a:cxnLst/>
                            <a:rect l="l" t="t" r="r" b="b"/>
                            <a:pathLst>
                              <a:path w="66040" h="709295">
                                <a:moveTo>
                                  <a:pt x="65760" y="651738"/>
                                </a:moveTo>
                                <a:lnTo>
                                  <a:pt x="0" y="651738"/>
                                </a:lnTo>
                                <a:lnTo>
                                  <a:pt x="32880" y="708672"/>
                                </a:lnTo>
                                <a:lnTo>
                                  <a:pt x="65760" y="651738"/>
                                </a:lnTo>
                                <a:close/>
                              </a:path>
                              <a:path w="66040" h="709295">
                                <a:moveTo>
                                  <a:pt x="65760" y="56934"/>
                                </a:moveTo>
                                <a:lnTo>
                                  <a:pt x="32880" y="0"/>
                                </a:lnTo>
                                <a:lnTo>
                                  <a:pt x="0" y="56934"/>
                                </a:lnTo>
                                <a:lnTo>
                                  <a:pt x="65760" y="56934"/>
                                </a:lnTo>
                                <a:close/>
                              </a:path>
                            </a:pathLst>
                          </a:custGeom>
                          <a:solidFill>
                            <a:srgbClr val="3A5BA7"/>
                          </a:solidFill>
                        </wps:spPr>
                        <wps:bodyPr wrap="square" lIns="0" tIns="0" rIns="0" bIns="0" rtlCol="0">
                          <a:prstTxWarp prst="textNoShape">
                            <a:avLst/>
                          </a:prstTxWarp>
                          <a:noAutofit/>
                        </wps:bodyPr>
                      </wps:wsp>
                      <wps:wsp>
                        <wps:cNvPr id="358" name="Graphic 358"/>
                        <wps:cNvSpPr/>
                        <wps:spPr>
                          <a:xfrm>
                            <a:off x="1623312" y="3715530"/>
                            <a:ext cx="2983230" cy="1270"/>
                          </a:xfrm>
                          <a:custGeom>
                            <a:avLst/>
                            <a:gdLst/>
                            <a:ahLst/>
                            <a:cxnLst/>
                            <a:rect l="l" t="t" r="r" b="b"/>
                            <a:pathLst>
                              <a:path w="2983230">
                                <a:moveTo>
                                  <a:pt x="2982772" y="0"/>
                                </a:moveTo>
                                <a:lnTo>
                                  <a:pt x="0" y="0"/>
                                </a:lnTo>
                              </a:path>
                            </a:pathLst>
                          </a:custGeom>
                          <a:ln w="26377">
                            <a:solidFill>
                              <a:srgbClr val="3A5BA7"/>
                            </a:solidFill>
                            <a:prstDash val="dot"/>
                          </a:ln>
                        </wps:spPr>
                        <wps:bodyPr wrap="square" lIns="0" tIns="0" rIns="0" bIns="0" rtlCol="0">
                          <a:prstTxWarp prst="textNoShape">
                            <a:avLst/>
                          </a:prstTxWarp>
                          <a:noAutofit/>
                        </wps:bodyPr>
                      </wps:wsp>
                      <wps:wsp>
                        <wps:cNvPr id="359" name="Graphic 359"/>
                        <wps:cNvSpPr/>
                        <wps:spPr>
                          <a:xfrm>
                            <a:off x="5014195" y="4000529"/>
                            <a:ext cx="393700" cy="681990"/>
                          </a:xfrm>
                          <a:custGeom>
                            <a:avLst/>
                            <a:gdLst/>
                            <a:ahLst/>
                            <a:cxnLst/>
                            <a:rect l="l" t="t" r="r" b="b"/>
                            <a:pathLst>
                              <a:path w="393700" h="681990">
                                <a:moveTo>
                                  <a:pt x="393674" y="681862"/>
                                </a:moveTo>
                                <a:lnTo>
                                  <a:pt x="0" y="0"/>
                                </a:lnTo>
                              </a:path>
                            </a:pathLst>
                          </a:custGeom>
                          <a:ln w="13182">
                            <a:solidFill>
                              <a:srgbClr val="3A5BA7"/>
                            </a:solidFill>
                            <a:prstDash val="solid"/>
                          </a:ln>
                        </wps:spPr>
                        <wps:bodyPr wrap="square" lIns="0" tIns="0" rIns="0" bIns="0" rtlCol="0">
                          <a:prstTxWarp prst="textNoShape">
                            <a:avLst/>
                          </a:prstTxWarp>
                          <a:noAutofit/>
                        </wps:bodyPr>
                      </wps:wsp>
                      <wps:wsp>
                        <wps:cNvPr id="360" name="Graphic 360"/>
                        <wps:cNvSpPr/>
                        <wps:spPr>
                          <a:xfrm>
                            <a:off x="4990532" y="3959551"/>
                            <a:ext cx="441325" cy="763905"/>
                          </a:xfrm>
                          <a:custGeom>
                            <a:avLst/>
                            <a:gdLst/>
                            <a:ahLst/>
                            <a:cxnLst/>
                            <a:rect l="l" t="t" r="r" b="b"/>
                            <a:pathLst>
                              <a:path w="441325" h="763905">
                                <a:moveTo>
                                  <a:pt x="56946" y="32880"/>
                                </a:moveTo>
                                <a:lnTo>
                                  <a:pt x="12" y="0"/>
                                </a:lnTo>
                                <a:lnTo>
                                  <a:pt x="0" y="65760"/>
                                </a:lnTo>
                                <a:lnTo>
                                  <a:pt x="56946" y="32880"/>
                                </a:lnTo>
                                <a:close/>
                              </a:path>
                              <a:path w="441325" h="763905">
                                <a:moveTo>
                                  <a:pt x="440994" y="698080"/>
                                </a:moveTo>
                                <a:lnTo>
                                  <a:pt x="384048" y="730961"/>
                                </a:lnTo>
                                <a:lnTo>
                                  <a:pt x="440994" y="763828"/>
                                </a:lnTo>
                                <a:lnTo>
                                  <a:pt x="440994" y="698080"/>
                                </a:lnTo>
                                <a:close/>
                              </a:path>
                            </a:pathLst>
                          </a:custGeom>
                          <a:solidFill>
                            <a:srgbClr val="3A5BA7"/>
                          </a:solidFill>
                        </wps:spPr>
                        <wps:bodyPr wrap="square" lIns="0" tIns="0" rIns="0" bIns="0" rtlCol="0">
                          <a:prstTxWarp prst="textNoShape">
                            <a:avLst/>
                          </a:prstTxWarp>
                          <a:noAutofit/>
                        </wps:bodyPr>
                      </wps:wsp>
                      <wps:wsp>
                        <wps:cNvPr id="361" name="Graphic 361"/>
                        <wps:cNvSpPr/>
                        <wps:spPr>
                          <a:xfrm>
                            <a:off x="5134225" y="3880515"/>
                            <a:ext cx="880110" cy="508000"/>
                          </a:xfrm>
                          <a:custGeom>
                            <a:avLst/>
                            <a:gdLst/>
                            <a:ahLst/>
                            <a:cxnLst/>
                            <a:rect l="l" t="t" r="r" b="b"/>
                            <a:pathLst>
                              <a:path w="880110" h="508000">
                                <a:moveTo>
                                  <a:pt x="879614" y="507847"/>
                                </a:moveTo>
                                <a:lnTo>
                                  <a:pt x="0" y="0"/>
                                </a:lnTo>
                              </a:path>
                            </a:pathLst>
                          </a:custGeom>
                          <a:ln w="13182">
                            <a:solidFill>
                              <a:srgbClr val="3A5BA7"/>
                            </a:solidFill>
                            <a:prstDash val="solid"/>
                          </a:ln>
                        </wps:spPr>
                        <wps:bodyPr wrap="square" lIns="0" tIns="0" rIns="0" bIns="0" rtlCol="0">
                          <a:prstTxWarp prst="textNoShape">
                            <a:avLst/>
                          </a:prstTxWarp>
                          <a:noAutofit/>
                        </wps:bodyPr>
                      </wps:wsp>
                      <wps:wsp>
                        <wps:cNvPr id="362" name="Graphic 362"/>
                        <wps:cNvSpPr/>
                        <wps:spPr>
                          <a:xfrm>
                            <a:off x="5093224" y="3856859"/>
                            <a:ext cx="962025" cy="555625"/>
                          </a:xfrm>
                          <a:custGeom>
                            <a:avLst/>
                            <a:gdLst/>
                            <a:ahLst/>
                            <a:cxnLst/>
                            <a:rect l="l" t="t" r="r" b="b"/>
                            <a:pathLst>
                              <a:path w="962025" h="555625">
                                <a:moveTo>
                                  <a:pt x="65747" y="0"/>
                                </a:moveTo>
                                <a:lnTo>
                                  <a:pt x="0" y="0"/>
                                </a:lnTo>
                                <a:lnTo>
                                  <a:pt x="32867" y="56946"/>
                                </a:lnTo>
                                <a:lnTo>
                                  <a:pt x="65747" y="0"/>
                                </a:lnTo>
                                <a:close/>
                              </a:path>
                              <a:path w="962025" h="555625">
                                <a:moveTo>
                                  <a:pt x="961593" y="555167"/>
                                </a:moveTo>
                                <a:lnTo>
                                  <a:pt x="928712" y="498233"/>
                                </a:lnTo>
                                <a:lnTo>
                                  <a:pt x="895832" y="555180"/>
                                </a:lnTo>
                                <a:lnTo>
                                  <a:pt x="961593" y="555167"/>
                                </a:lnTo>
                                <a:close/>
                              </a:path>
                            </a:pathLst>
                          </a:custGeom>
                          <a:solidFill>
                            <a:srgbClr val="3A5BA7"/>
                          </a:solidFill>
                        </wps:spPr>
                        <wps:bodyPr wrap="square" lIns="0" tIns="0" rIns="0" bIns="0" rtlCol="0">
                          <a:prstTxWarp prst="textNoShape">
                            <a:avLst/>
                          </a:prstTxWarp>
                          <a:noAutofit/>
                        </wps:bodyPr>
                      </wps:wsp>
                      <wps:wsp>
                        <wps:cNvPr id="363" name="Graphic 363"/>
                        <wps:cNvSpPr/>
                        <wps:spPr>
                          <a:xfrm>
                            <a:off x="5178148" y="3716563"/>
                            <a:ext cx="805815" cy="1270"/>
                          </a:xfrm>
                          <a:custGeom>
                            <a:avLst/>
                            <a:gdLst/>
                            <a:ahLst/>
                            <a:cxnLst/>
                            <a:rect l="l" t="t" r="r" b="b"/>
                            <a:pathLst>
                              <a:path w="805815">
                                <a:moveTo>
                                  <a:pt x="805726" y="0"/>
                                </a:moveTo>
                                <a:lnTo>
                                  <a:pt x="0" y="0"/>
                                </a:lnTo>
                              </a:path>
                            </a:pathLst>
                          </a:custGeom>
                          <a:ln w="13182">
                            <a:solidFill>
                              <a:srgbClr val="3A5BA7"/>
                            </a:solidFill>
                            <a:prstDash val="solid"/>
                          </a:ln>
                        </wps:spPr>
                        <wps:bodyPr wrap="square" lIns="0" tIns="0" rIns="0" bIns="0" rtlCol="0">
                          <a:prstTxWarp prst="textNoShape">
                            <a:avLst/>
                          </a:prstTxWarp>
                          <a:noAutofit/>
                        </wps:bodyPr>
                      </wps:wsp>
                      <wps:wsp>
                        <wps:cNvPr id="364" name="Graphic 364"/>
                        <wps:cNvSpPr/>
                        <wps:spPr>
                          <a:xfrm>
                            <a:off x="5130829" y="3683694"/>
                            <a:ext cx="900430" cy="66040"/>
                          </a:xfrm>
                          <a:custGeom>
                            <a:avLst/>
                            <a:gdLst/>
                            <a:ahLst/>
                            <a:cxnLst/>
                            <a:rect l="l" t="t" r="r" b="b"/>
                            <a:pathLst>
                              <a:path w="900430" h="66040">
                                <a:moveTo>
                                  <a:pt x="56934" y="0"/>
                                </a:moveTo>
                                <a:lnTo>
                                  <a:pt x="0" y="32880"/>
                                </a:lnTo>
                                <a:lnTo>
                                  <a:pt x="56934" y="65760"/>
                                </a:lnTo>
                                <a:lnTo>
                                  <a:pt x="56934" y="0"/>
                                </a:lnTo>
                                <a:close/>
                              </a:path>
                              <a:path w="900430" h="66040">
                                <a:moveTo>
                                  <a:pt x="900353" y="32880"/>
                                </a:moveTo>
                                <a:lnTo>
                                  <a:pt x="843419" y="0"/>
                                </a:lnTo>
                                <a:lnTo>
                                  <a:pt x="843419" y="65760"/>
                                </a:lnTo>
                                <a:lnTo>
                                  <a:pt x="900353" y="32880"/>
                                </a:lnTo>
                                <a:close/>
                              </a:path>
                            </a:pathLst>
                          </a:custGeom>
                          <a:solidFill>
                            <a:srgbClr val="3A5BA7"/>
                          </a:solidFill>
                        </wps:spPr>
                        <wps:bodyPr wrap="square" lIns="0" tIns="0" rIns="0" bIns="0" rtlCol="0">
                          <a:prstTxWarp prst="textNoShape">
                            <a:avLst/>
                          </a:prstTxWarp>
                          <a:noAutofit/>
                        </wps:bodyPr>
                      </wps:wsp>
                      <wps:wsp>
                        <wps:cNvPr id="365" name="Graphic 365"/>
                        <wps:cNvSpPr/>
                        <wps:spPr>
                          <a:xfrm>
                            <a:off x="5133942" y="3034134"/>
                            <a:ext cx="874394" cy="518159"/>
                          </a:xfrm>
                          <a:custGeom>
                            <a:avLst/>
                            <a:gdLst/>
                            <a:ahLst/>
                            <a:cxnLst/>
                            <a:rect l="l" t="t" r="r" b="b"/>
                            <a:pathLst>
                              <a:path w="874394" h="518159">
                                <a:moveTo>
                                  <a:pt x="874026" y="0"/>
                                </a:moveTo>
                                <a:lnTo>
                                  <a:pt x="0" y="518020"/>
                                </a:lnTo>
                              </a:path>
                            </a:pathLst>
                          </a:custGeom>
                          <a:ln w="13182">
                            <a:solidFill>
                              <a:srgbClr val="3A5BA7"/>
                            </a:solidFill>
                            <a:prstDash val="solid"/>
                          </a:ln>
                        </wps:spPr>
                        <wps:bodyPr wrap="square" lIns="0" tIns="0" rIns="0" bIns="0" rtlCol="0">
                          <a:prstTxWarp prst="textNoShape">
                            <a:avLst/>
                          </a:prstTxWarp>
                          <a:noAutofit/>
                        </wps:bodyPr>
                      </wps:wsp>
                      <wps:wsp>
                        <wps:cNvPr id="366" name="Graphic 366"/>
                        <wps:cNvSpPr/>
                        <wps:spPr>
                          <a:xfrm>
                            <a:off x="5093237" y="3010010"/>
                            <a:ext cx="955675" cy="566420"/>
                          </a:xfrm>
                          <a:custGeom>
                            <a:avLst/>
                            <a:gdLst/>
                            <a:ahLst/>
                            <a:cxnLst/>
                            <a:rect l="l" t="t" r="r" b="b"/>
                            <a:pathLst>
                              <a:path w="955675" h="566420">
                                <a:moveTo>
                                  <a:pt x="65747" y="565531"/>
                                </a:moveTo>
                                <a:lnTo>
                                  <a:pt x="32219" y="508965"/>
                                </a:lnTo>
                                <a:lnTo>
                                  <a:pt x="0" y="566280"/>
                                </a:lnTo>
                                <a:lnTo>
                                  <a:pt x="65747" y="565531"/>
                                </a:lnTo>
                                <a:close/>
                              </a:path>
                              <a:path w="955675" h="566420">
                                <a:moveTo>
                                  <a:pt x="955421" y="0"/>
                                </a:moveTo>
                                <a:lnTo>
                                  <a:pt x="889685" y="749"/>
                                </a:lnTo>
                                <a:lnTo>
                                  <a:pt x="923213" y="57315"/>
                                </a:lnTo>
                                <a:lnTo>
                                  <a:pt x="955421" y="0"/>
                                </a:lnTo>
                                <a:close/>
                              </a:path>
                            </a:pathLst>
                          </a:custGeom>
                          <a:solidFill>
                            <a:srgbClr val="3A5BA7"/>
                          </a:solidFill>
                        </wps:spPr>
                        <wps:bodyPr wrap="square" lIns="0" tIns="0" rIns="0" bIns="0" rtlCol="0">
                          <a:prstTxWarp prst="textNoShape">
                            <a:avLst/>
                          </a:prstTxWarp>
                          <a:noAutofit/>
                        </wps:bodyPr>
                      </wps:wsp>
                      <wps:wsp>
                        <wps:cNvPr id="367" name="Graphic 367"/>
                        <wps:cNvSpPr/>
                        <wps:spPr>
                          <a:xfrm>
                            <a:off x="5014196" y="2749442"/>
                            <a:ext cx="394970" cy="683260"/>
                          </a:xfrm>
                          <a:custGeom>
                            <a:avLst/>
                            <a:gdLst/>
                            <a:ahLst/>
                            <a:cxnLst/>
                            <a:rect l="l" t="t" r="r" b="b"/>
                            <a:pathLst>
                              <a:path w="394970" h="683260">
                                <a:moveTo>
                                  <a:pt x="394423" y="0"/>
                                </a:moveTo>
                                <a:lnTo>
                                  <a:pt x="0" y="683158"/>
                                </a:lnTo>
                              </a:path>
                            </a:pathLst>
                          </a:custGeom>
                          <a:ln w="13182">
                            <a:solidFill>
                              <a:srgbClr val="3A5BA7"/>
                            </a:solidFill>
                            <a:prstDash val="solid"/>
                          </a:ln>
                        </wps:spPr>
                        <wps:bodyPr wrap="square" lIns="0" tIns="0" rIns="0" bIns="0" rtlCol="0">
                          <a:prstTxWarp prst="textNoShape">
                            <a:avLst/>
                          </a:prstTxWarp>
                          <a:noAutofit/>
                        </wps:bodyPr>
                      </wps:wsp>
                      <wps:wsp>
                        <wps:cNvPr id="368" name="Graphic 368"/>
                        <wps:cNvSpPr/>
                        <wps:spPr>
                          <a:xfrm>
                            <a:off x="4990532" y="2708461"/>
                            <a:ext cx="441959" cy="765175"/>
                          </a:xfrm>
                          <a:custGeom>
                            <a:avLst/>
                            <a:gdLst/>
                            <a:ahLst/>
                            <a:cxnLst/>
                            <a:rect l="l" t="t" r="r" b="b"/>
                            <a:pathLst>
                              <a:path w="441959" h="765175">
                                <a:moveTo>
                                  <a:pt x="56946" y="732256"/>
                                </a:moveTo>
                                <a:lnTo>
                                  <a:pt x="0" y="699376"/>
                                </a:lnTo>
                                <a:lnTo>
                                  <a:pt x="0" y="765124"/>
                                </a:lnTo>
                                <a:lnTo>
                                  <a:pt x="56946" y="732256"/>
                                </a:lnTo>
                                <a:close/>
                              </a:path>
                              <a:path w="441959" h="765175">
                                <a:moveTo>
                                  <a:pt x="441744" y="65760"/>
                                </a:moveTo>
                                <a:lnTo>
                                  <a:pt x="441731" y="0"/>
                                </a:lnTo>
                                <a:lnTo>
                                  <a:pt x="384797" y="32880"/>
                                </a:lnTo>
                                <a:lnTo>
                                  <a:pt x="441744" y="65760"/>
                                </a:lnTo>
                                <a:close/>
                              </a:path>
                            </a:pathLst>
                          </a:custGeom>
                          <a:solidFill>
                            <a:srgbClr val="3A5BA7"/>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92" cstate="print"/>
                          <a:stretch>
                            <a:fillRect/>
                          </a:stretch>
                        </pic:blipFill>
                        <pic:spPr>
                          <a:xfrm>
                            <a:off x="5018518" y="4848870"/>
                            <a:ext cx="318279" cy="65760"/>
                          </a:xfrm>
                          <a:prstGeom prst="rect">
                            <a:avLst/>
                          </a:prstGeom>
                        </pic:spPr>
                      </pic:pic>
                      <wps:wsp>
                        <wps:cNvPr id="370" name="Graphic 370"/>
                        <wps:cNvSpPr/>
                        <wps:spPr>
                          <a:xfrm>
                            <a:off x="5720632" y="4705573"/>
                            <a:ext cx="419100" cy="176530"/>
                          </a:xfrm>
                          <a:custGeom>
                            <a:avLst/>
                            <a:gdLst/>
                            <a:ahLst/>
                            <a:cxnLst/>
                            <a:rect l="l" t="t" r="r" b="b"/>
                            <a:pathLst>
                              <a:path w="419100" h="176530">
                                <a:moveTo>
                                  <a:pt x="418820" y="0"/>
                                </a:moveTo>
                                <a:lnTo>
                                  <a:pt x="390200" y="35453"/>
                                </a:lnTo>
                                <a:lnTo>
                                  <a:pt x="357488" y="68498"/>
                                </a:lnTo>
                                <a:lnTo>
                                  <a:pt x="321216" y="98421"/>
                                </a:lnTo>
                                <a:lnTo>
                                  <a:pt x="281914" y="124506"/>
                                </a:lnTo>
                                <a:lnTo>
                                  <a:pt x="240112" y="146038"/>
                                </a:lnTo>
                                <a:lnTo>
                                  <a:pt x="196339" y="162304"/>
                                </a:lnTo>
                                <a:lnTo>
                                  <a:pt x="151126" y="172587"/>
                                </a:lnTo>
                                <a:lnTo>
                                  <a:pt x="105003" y="176174"/>
                                </a:lnTo>
                                <a:lnTo>
                                  <a:pt x="0" y="176174"/>
                                </a:lnTo>
                              </a:path>
                            </a:pathLst>
                          </a:custGeom>
                          <a:ln w="13182">
                            <a:solidFill>
                              <a:srgbClr val="F8B06E"/>
                            </a:solidFill>
                            <a:prstDash val="solid"/>
                          </a:ln>
                        </wps:spPr>
                        <wps:bodyPr wrap="square" lIns="0" tIns="0" rIns="0" bIns="0" rtlCol="0">
                          <a:prstTxWarp prst="textNoShape">
                            <a:avLst/>
                          </a:prstTxWarp>
                          <a:noAutofit/>
                        </wps:bodyPr>
                      </wps:wsp>
                      <wps:wsp>
                        <wps:cNvPr id="371" name="Graphic 371"/>
                        <wps:cNvSpPr/>
                        <wps:spPr>
                          <a:xfrm>
                            <a:off x="5673335" y="4665734"/>
                            <a:ext cx="492125" cy="248920"/>
                          </a:xfrm>
                          <a:custGeom>
                            <a:avLst/>
                            <a:gdLst/>
                            <a:ahLst/>
                            <a:cxnLst/>
                            <a:rect l="l" t="t" r="r" b="b"/>
                            <a:pathLst>
                              <a:path w="492125" h="248920">
                                <a:moveTo>
                                  <a:pt x="56934" y="183146"/>
                                </a:moveTo>
                                <a:lnTo>
                                  <a:pt x="0" y="216027"/>
                                </a:lnTo>
                                <a:lnTo>
                                  <a:pt x="56934" y="248907"/>
                                </a:lnTo>
                                <a:lnTo>
                                  <a:pt x="56934" y="183146"/>
                                </a:lnTo>
                                <a:close/>
                              </a:path>
                              <a:path w="492125" h="248920">
                                <a:moveTo>
                                  <a:pt x="491629" y="0"/>
                                </a:moveTo>
                                <a:lnTo>
                                  <a:pt x="432854" y="29451"/>
                                </a:lnTo>
                                <a:lnTo>
                                  <a:pt x="487756" y="65620"/>
                                </a:lnTo>
                                <a:lnTo>
                                  <a:pt x="491629" y="0"/>
                                </a:lnTo>
                                <a:close/>
                              </a:path>
                            </a:pathLst>
                          </a:custGeom>
                          <a:solidFill>
                            <a:srgbClr val="F8B06E"/>
                          </a:solidFill>
                        </wps:spPr>
                        <wps:bodyPr wrap="square" lIns="0" tIns="0" rIns="0" bIns="0" rtlCol="0">
                          <a:prstTxWarp prst="textNoShape">
                            <a:avLst/>
                          </a:prstTxWarp>
                          <a:noAutofit/>
                        </wps:bodyPr>
                      </wps:wsp>
                      <wps:wsp>
                        <wps:cNvPr id="372" name="Graphic 372"/>
                        <wps:cNvSpPr/>
                        <wps:spPr>
                          <a:xfrm>
                            <a:off x="6199458" y="3931113"/>
                            <a:ext cx="1270" cy="351155"/>
                          </a:xfrm>
                          <a:custGeom>
                            <a:avLst/>
                            <a:gdLst/>
                            <a:ahLst/>
                            <a:cxnLst/>
                            <a:rect l="l" t="t" r="r" b="b"/>
                            <a:pathLst>
                              <a:path h="351155">
                                <a:moveTo>
                                  <a:pt x="0" y="0"/>
                                </a:moveTo>
                                <a:lnTo>
                                  <a:pt x="0" y="350774"/>
                                </a:lnTo>
                              </a:path>
                            </a:pathLst>
                          </a:custGeom>
                          <a:ln w="13182">
                            <a:solidFill>
                              <a:srgbClr val="F8B06E"/>
                            </a:solidFill>
                            <a:prstDash val="solid"/>
                          </a:ln>
                        </wps:spPr>
                        <wps:bodyPr wrap="square" lIns="0" tIns="0" rIns="0" bIns="0" rtlCol="0">
                          <a:prstTxWarp prst="textNoShape">
                            <a:avLst/>
                          </a:prstTxWarp>
                          <a:noAutofit/>
                        </wps:bodyPr>
                      </wps:wsp>
                      <wps:wsp>
                        <wps:cNvPr id="373" name="Graphic 373"/>
                        <wps:cNvSpPr/>
                        <wps:spPr>
                          <a:xfrm>
                            <a:off x="6166577" y="3883808"/>
                            <a:ext cx="66040" cy="445770"/>
                          </a:xfrm>
                          <a:custGeom>
                            <a:avLst/>
                            <a:gdLst/>
                            <a:ahLst/>
                            <a:cxnLst/>
                            <a:rect l="l" t="t" r="r" b="b"/>
                            <a:pathLst>
                              <a:path w="66040" h="445770">
                                <a:moveTo>
                                  <a:pt x="65760" y="388467"/>
                                </a:moveTo>
                                <a:lnTo>
                                  <a:pt x="0" y="388467"/>
                                </a:lnTo>
                                <a:lnTo>
                                  <a:pt x="32880" y="445401"/>
                                </a:lnTo>
                                <a:lnTo>
                                  <a:pt x="65760" y="388467"/>
                                </a:lnTo>
                                <a:close/>
                              </a:path>
                              <a:path w="66040" h="445770">
                                <a:moveTo>
                                  <a:pt x="65760" y="56934"/>
                                </a:moveTo>
                                <a:lnTo>
                                  <a:pt x="32880" y="0"/>
                                </a:lnTo>
                                <a:lnTo>
                                  <a:pt x="0" y="56934"/>
                                </a:lnTo>
                                <a:lnTo>
                                  <a:pt x="65760" y="56934"/>
                                </a:lnTo>
                                <a:close/>
                              </a:path>
                            </a:pathLst>
                          </a:custGeom>
                          <a:solidFill>
                            <a:srgbClr val="F8B06E"/>
                          </a:solidFill>
                        </wps:spPr>
                        <wps:bodyPr wrap="square" lIns="0" tIns="0" rIns="0" bIns="0" rtlCol="0">
                          <a:prstTxWarp prst="textNoShape">
                            <a:avLst/>
                          </a:prstTxWarp>
                          <a:noAutofit/>
                        </wps:bodyPr>
                      </wps:wsp>
                      <wps:wsp>
                        <wps:cNvPr id="374" name="Graphic 374"/>
                        <wps:cNvSpPr/>
                        <wps:spPr>
                          <a:xfrm>
                            <a:off x="6199458" y="3149178"/>
                            <a:ext cx="1270" cy="351155"/>
                          </a:xfrm>
                          <a:custGeom>
                            <a:avLst/>
                            <a:gdLst/>
                            <a:ahLst/>
                            <a:cxnLst/>
                            <a:rect l="l" t="t" r="r" b="b"/>
                            <a:pathLst>
                              <a:path h="351155">
                                <a:moveTo>
                                  <a:pt x="0" y="0"/>
                                </a:moveTo>
                                <a:lnTo>
                                  <a:pt x="0" y="350774"/>
                                </a:lnTo>
                              </a:path>
                            </a:pathLst>
                          </a:custGeom>
                          <a:ln w="13182">
                            <a:solidFill>
                              <a:srgbClr val="F8B06E"/>
                            </a:solidFill>
                            <a:prstDash val="solid"/>
                          </a:ln>
                        </wps:spPr>
                        <wps:bodyPr wrap="square" lIns="0" tIns="0" rIns="0" bIns="0" rtlCol="0">
                          <a:prstTxWarp prst="textNoShape">
                            <a:avLst/>
                          </a:prstTxWarp>
                          <a:noAutofit/>
                        </wps:bodyPr>
                      </wps:wsp>
                      <wps:wsp>
                        <wps:cNvPr id="375" name="Graphic 375"/>
                        <wps:cNvSpPr/>
                        <wps:spPr>
                          <a:xfrm>
                            <a:off x="6166577" y="3101869"/>
                            <a:ext cx="66040" cy="445770"/>
                          </a:xfrm>
                          <a:custGeom>
                            <a:avLst/>
                            <a:gdLst/>
                            <a:ahLst/>
                            <a:cxnLst/>
                            <a:rect l="l" t="t" r="r" b="b"/>
                            <a:pathLst>
                              <a:path w="66040" h="445770">
                                <a:moveTo>
                                  <a:pt x="65760" y="388467"/>
                                </a:moveTo>
                                <a:lnTo>
                                  <a:pt x="0" y="388467"/>
                                </a:lnTo>
                                <a:lnTo>
                                  <a:pt x="32880" y="445401"/>
                                </a:lnTo>
                                <a:lnTo>
                                  <a:pt x="65760" y="388467"/>
                                </a:lnTo>
                                <a:close/>
                              </a:path>
                              <a:path w="66040" h="445770">
                                <a:moveTo>
                                  <a:pt x="65760" y="56934"/>
                                </a:moveTo>
                                <a:lnTo>
                                  <a:pt x="32880" y="0"/>
                                </a:lnTo>
                                <a:lnTo>
                                  <a:pt x="0" y="56934"/>
                                </a:lnTo>
                                <a:lnTo>
                                  <a:pt x="65760" y="56934"/>
                                </a:lnTo>
                                <a:close/>
                              </a:path>
                            </a:pathLst>
                          </a:custGeom>
                          <a:solidFill>
                            <a:srgbClr val="F8B06E"/>
                          </a:solidFill>
                        </wps:spPr>
                        <wps:bodyPr wrap="square" lIns="0" tIns="0" rIns="0" bIns="0" rtlCol="0">
                          <a:prstTxWarp prst="textNoShape">
                            <a:avLst/>
                          </a:prstTxWarp>
                          <a:noAutofit/>
                        </wps:bodyPr>
                      </wps:wsp>
                      <wps:wsp>
                        <wps:cNvPr id="376" name="Graphic 376"/>
                        <wps:cNvSpPr/>
                        <wps:spPr>
                          <a:xfrm>
                            <a:off x="5720650" y="2556976"/>
                            <a:ext cx="413384" cy="168910"/>
                          </a:xfrm>
                          <a:custGeom>
                            <a:avLst/>
                            <a:gdLst/>
                            <a:ahLst/>
                            <a:cxnLst/>
                            <a:rect l="l" t="t" r="r" b="b"/>
                            <a:pathLst>
                              <a:path w="413384" h="168910">
                                <a:moveTo>
                                  <a:pt x="0" y="0"/>
                                </a:moveTo>
                                <a:lnTo>
                                  <a:pt x="104978" y="0"/>
                                </a:lnTo>
                                <a:lnTo>
                                  <a:pt x="157041" y="4366"/>
                                </a:lnTo>
                                <a:lnTo>
                                  <a:pt x="207555" y="16851"/>
                                </a:lnTo>
                                <a:lnTo>
                                  <a:pt x="255843" y="36530"/>
                                </a:lnTo>
                                <a:lnTo>
                                  <a:pt x="301224" y="62480"/>
                                </a:lnTo>
                                <a:lnTo>
                                  <a:pt x="343021" y="93777"/>
                                </a:lnTo>
                                <a:lnTo>
                                  <a:pt x="380553" y="129498"/>
                                </a:lnTo>
                                <a:lnTo>
                                  <a:pt x="413143" y="168719"/>
                                </a:lnTo>
                              </a:path>
                            </a:pathLst>
                          </a:custGeom>
                          <a:ln w="13182">
                            <a:solidFill>
                              <a:srgbClr val="F8B06E"/>
                            </a:solidFill>
                            <a:prstDash val="solid"/>
                          </a:ln>
                        </wps:spPr>
                        <wps:bodyPr wrap="square" lIns="0" tIns="0" rIns="0" bIns="0" rtlCol="0">
                          <a:prstTxWarp prst="textNoShape">
                            <a:avLst/>
                          </a:prstTxWarp>
                          <a:noAutofit/>
                        </wps:bodyPr>
                      </wps:wsp>
                      <wps:wsp>
                        <wps:cNvPr id="377" name="Graphic 377"/>
                        <wps:cNvSpPr/>
                        <wps:spPr>
                          <a:xfrm>
                            <a:off x="5673335" y="2524095"/>
                            <a:ext cx="486409" cy="241300"/>
                          </a:xfrm>
                          <a:custGeom>
                            <a:avLst/>
                            <a:gdLst/>
                            <a:ahLst/>
                            <a:cxnLst/>
                            <a:rect l="l" t="t" r="r" b="b"/>
                            <a:pathLst>
                              <a:path w="486409" h="241300">
                                <a:moveTo>
                                  <a:pt x="56934" y="0"/>
                                </a:moveTo>
                                <a:lnTo>
                                  <a:pt x="0" y="32880"/>
                                </a:lnTo>
                                <a:lnTo>
                                  <a:pt x="56934" y="65760"/>
                                </a:lnTo>
                                <a:lnTo>
                                  <a:pt x="56934" y="0"/>
                                </a:lnTo>
                                <a:close/>
                              </a:path>
                              <a:path w="486409" h="241300">
                                <a:moveTo>
                                  <a:pt x="486219" y="241249"/>
                                </a:moveTo>
                                <a:lnTo>
                                  <a:pt x="481876" y="175641"/>
                                </a:lnTo>
                                <a:lnTo>
                                  <a:pt x="427228" y="212217"/>
                                </a:lnTo>
                                <a:lnTo>
                                  <a:pt x="486219" y="241249"/>
                                </a:lnTo>
                                <a:close/>
                              </a:path>
                            </a:pathLst>
                          </a:custGeom>
                          <a:solidFill>
                            <a:srgbClr val="F8B06E"/>
                          </a:solidFill>
                        </wps:spPr>
                        <wps:bodyPr wrap="square" lIns="0" tIns="0" rIns="0" bIns="0" rtlCol="0">
                          <a:prstTxWarp prst="textNoShape">
                            <a:avLst/>
                          </a:prstTxWarp>
                          <a:noAutofit/>
                        </wps:bodyPr>
                      </wps:wsp>
                      <pic:pic xmlns:pic="http://schemas.openxmlformats.org/drawingml/2006/picture">
                        <pic:nvPicPr>
                          <pic:cNvPr id="378" name="Image 378"/>
                          <pic:cNvPicPr/>
                        </pic:nvPicPr>
                        <pic:blipFill>
                          <a:blip r:embed="rId92" cstate="print"/>
                          <a:stretch>
                            <a:fillRect/>
                          </a:stretch>
                        </pic:blipFill>
                        <pic:spPr>
                          <a:xfrm>
                            <a:off x="5018518" y="2524092"/>
                            <a:ext cx="318279" cy="65760"/>
                          </a:xfrm>
                          <a:prstGeom prst="rect">
                            <a:avLst/>
                          </a:prstGeom>
                        </pic:spPr>
                      </pic:pic>
                      <wps:wsp>
                        <wps:cNvPr id="379" name="Graphic 379"/>
                        <wps:cNvSpPr/>
                        <wps:spPr>
                          <a:xfrm>
                            <a:off x="4681985" y="2388713"/>
                            <a:ext cx="1685925" cy="2653665"/>
                          </a:xfrm>
                          <a:custGeom>
                            <a:avLst/>
                            <a:gdLst/>
                            <a:ahLst/>
                            <a:cxnLst/>
                            <a:rect l="l" t="t" r="r" b="b"/>
                            <a:pathLst>
                              <a:path w="1685925" h="2653665">
                                <a:moveTo>
                                  <a:pt x="336524" y="2485377"/>
                                </a:moveTo>
                                <a:lnTo>
                                  <a:pt x="330517" y="2440648"/>
                                </a:lnTo>
                                <a:lnTo>
                                  <a:pt x="313550" y="2400452"/>
                                </a:lnTo>
                                <a:lnTo>
                                  <a:pt x="287248" y="2366391"/>
                                </a:lnTo>
                                <a:lnTo>
                                  <a:pt x="253187" y="2340089"/>
                                </a:lnTo>
                                <a:lnTo>
                                  <a:pt x="212991" y="2323122"/>
                                </a:lnTo>
                                <a:lnTo>
                                  <a:pt x="168262" y="2317115"/>
                                </a:lnTo>
                                <a:lnTo>
                                  <a:pt x="123532" y="2323122"/>
                                </a:lnTo>
                                <a:lnTo>
                                  <a:pt x="83337" y="2340089"/>
                                </a:lnTo>
                                <a:lnTo>
                                  <a:pt x="49276" y="2366391"/>
                                </a:lnTo>
                                <a:lnTo>
                                  <a:pt x="22974" y="2400452"/>
                                </a:lnTo>
                                <a:lnTo>
                                  <a:pt x="6007" y="2440648"/>
                                </a:lnTo>
                                <a:lnTo>
                                  <a:pt x="0" y="2485377"/>
                                </a:lnTo>
                                <a:lnTo>
                                  <a:pt x="6007" y="2530119"/>
                                </a:lnTo>
                                <a:lnTo>
                                  <a:pt x="22974" y="2570315"/>
                                </a:lnTo>
                                <a:lnTo>
                                  <a:pt x="49276" y="2604363"/>
                                </a:lnTo>
                                <a:lnTo>
                                  <a:pt x="83337" y="2630665"/>
                                </a:lnTo>
                                <a:lnTo>
                                  <a:pt x="123532" y="2647632"/>
                                </a:lnTo>
                                <a:lnTo>
                                  <a:pt x="168262" y="2653639"/>
                                </a:lnTo>
                                <a:lnTo>
                                  <a:pt x="212991" y="2647632"/>
                                </a:lnTo>
                                <a:lnTo>
                                  <a:pt x="253187" y="2630665"/>
                                </a:lnTo>
                                <a:lnTo>
                                  <a:pt x="287248" y="2604363"/>
                                </a:lnTo>
                                <a:lnTo>
                                  <a:pt x="313550" y="2570315"/>
                                </a:lnTo>
                                <a:lnTo>
                                  <a:pt x="330517" y="2530119"/>
                                </a:lnTo>
                                <a:lnTo>
                                  <a:pt x="336524" y="2485377"/>
                                </a:lnTo>
                                <a:close/>
                              </a:path>
                              <a:path w="1685925" h="2653665">
                                <a:moveTo>
                                  <a:pt x="336524" y="168262"/>
                                </a:moveTo>
                                <a:lnTo>
                                  <a:pt x="330517" y="123532"/>
                                </a:lnTo>
                                <a:lnTo>
                                  <a:pt x="313550" y="83337"/>
                                </a:lnTo>
                                <a:lnTo>
                                  <a:pt x="287248" y="49288"/>
                                </a:lnTo>
                                <a:lnTo>
                                  <a:pt x="253187" y="22974"/>
                                </a:lnTo>
                                <a:lnTo>
                                  <a:pt x="212991" y="6019"/>
                                </a:lnTo>
                                <a:lnTo>
                                  <a:pt x="168262" y="0"/>
                                </a:lnTo>
                                <a:lnTo>
                                  <a:pt x="123532" y="6019"/>
                                </a:lnTo>
                                <a:lnTo>
                                  <a:pt x="83337" y="22974"/>
                                </a:lnTo>
                                <a:lnTo>
                                  <a:pt x="49276" y="49288"/>
                                </a:lnTo>
                                <a:lnTo>
                                  <a:pt x="22974" y="83337"/>
                                </a:lnTo>
                                <a:lnTo>
                                  <a:pt x="6007" y="123532"/>
                                </a:lnTo>
                                <a:lnTo>
                                  <a:pt x="0" y="168262"/>
                                </a:lnTo>
                                <a:lnTo>
                                  <a:pt x="6007" y="213004"/>
                                </a:lnTo>
                                <a:lnTo>
                                  <a:pt x="22974" y="253199"/>
                                </a:lnTo>
                                <a:lnTo>
                                  <a:pt x="49276" y="287248"/>
                                </a:lnTo>
                                <a:lnTo>
                                  <a:pt x="83337" y="313563"/>
                                </a:lnTo>
                                <a:lnTo>
                                  <a:pt x="123532" y="330517"/>
                                </a:lnTo>
                                <a:lnTo>
                                  <a:pt x="168262" y="336524"/>
                                </a:lnTo>
                                <a:lnTo>
                                  <a:pt x="212991" y="330517"/>
                                </a:lnTo>
                                <a:lnTo>
                                  <a:pt x="253187" y="313563"/>
                                </a:lnTo>
                                <a:lnTo>
                                  <a:pt x="287248" y="287248"/>
                                </a:lnTo>
                                <a:lnTo>
                                  <a:pt x="313550" y="253199"/>
                                </a:lnTo>
                                <a:lnTo>
                                  <a:pt x="330517" y="213004"/>
                                </a:lnTo>
                                <a:lnTo>
                                  <a:pt x="336524" y="168262"/>
                                </a:lnTo>
                                <a:close/>
                              </a:path>
                              <a:path w="1685925" h="2653665">
                                <a:moveTo>
                                  <a:pt x="991336" y="2485377"/>
                                </a:moveTo>
                                <a:lnTo>
                                  <a:pt x="985329" y="2440648"/>
                                </a:lnTo>
                                <a:lnTo>
                                  <a:pt x="968375" y="2400452"/>
                                </a:lnTo>
                                <a:lnTo>
                                  <a:pt x="942060" y="2366391"/>
                                </a:lnTo>
                                <a:lnTo>
                                  <a:pt x="908011" y="2340089"/>
                                </a:lnTo>
                                <a:lnTo>
                                  <a:pt x="867816" y="2323122"/>
                                </a:lnTo>
                                <a:lnTo>
                                  <a:pt x="823074" y="2317115"/>
                                </a:lnTo>
                                <a:lnTo>
                                  <a:pt x="778344" y="2323122"/>
                                </a:lnTo>
                                <a:lnTo>
                                  <a:pt x="738149" y="2340089"/>
                                </a:lnTo>
                                <a:lnTo>
                                  <a:pt x="704100" y="2366391"/>
                                </a:lnTo>
                                <a:lnTo>
                                  <a:pt x="677786" y="2400452"/>
                                </a:lnTo>
                                <a:lnTo>
                                  <a:pt x="660831" y="2440648"/>
                                </a:lnTo>
                                <a:lnTo>
                                  <a:pt x="654812" y="2485377"/>
                                </a:lnTo>
                                <a:lnTo>
                                  <a:pt x="660831" y="2530119"/>
                                </a:lnTo>
                                <a:lnTo>
                                  <a:pt x="677786" y="2570315"/>
                                </a:lnTo>
                                <a:lnTo>
                                  <a:pt x="704100" y="2604363"/>
                                </a:lnTo>
                                <a:lnTo>
                                  <a:pt x="738149" y="2630665"/>
                                </a:lnTo>
                                <a:lnTo>
                                  <a:pt x="778344" y="2647632"/>
                                </a:lnTo>
                                <a:lnTo>
                                  <a:pt x="823074" y="2653639"/>
                                </a:lnTo>
                                <a:lnTo>
                                  <a:pt x="867816" y="2647632"/>
                                </a:lnTo>
                                <a:lnTo>
                                  <a:pt x="908011" y="2630665"/>
                                </a:lnTo>
                                <a:lnTo>
                                  <a:pt x="942060" y="2604363"/>
                                </a:lnTo>
                                <a:lnTo>
                                  <a:pt x="968375" y="2570315"/>
                                </a:lnTo>
                                <a:lnTo>
                                  <a:pt x="985329" y="2530119"/>
                                </a:lnTo>
                                <a:lnTo>
                                  <a:pt x="991336" y="2485377"/>
                                </a:lnTo>
                                <a:close/>
                              </a:path>
                              <a:path w="1685925" h="2653665">
                                <a:moveTo>
                                  <a:pt x="991336" y="168262"/>
                                </a:moveTo>
                                <a:lnTo>
                                  <a:pt x="985329" y="123532"/>
                                </a:lnTo>
                                <a:lnTo>
                                  <a:pt x="968375" y="83337"/>
                                </a:lnTo>
                                <a:lnTo>
                                  <a:pt x="942060" y="49288"/>
                                </a:lnTo>
                                <a:lnTo>
                                  <a:pt x="908011" y="22974"/>
                                </a:lnTo>
                                <a:lnTo>
                                  <a:pt x="867816" y="6019"/>
                                </a:lnTo>
                                <a:lnTo>
                                  <a:pt x="823074" y="0"/>
                                </a:lnTo>
                                <a:lnTo>
                                  <a:pt x="778344" y="6019"/>
                                </a:lnTo>
                                <a:lnTo>
                                  <a:pt x="738149" y="22974"/>
                                </a:lnTo>
                                <a:lnTo>
                                  <a:pt x="704100" y="49288"/>
                                </a:lnTo>
                                <a:lnTo>
                                  <a:pt x="677786" y="83337"/>
                                </a:lnTo>
                                <a:lnTo>
                                  <a:pt x="660831" y="123532"/>
                                </a:lnTo>
                                <a:lnTo>
                                  <a:pt x="654812" y="168262"/>
                                </a:lnTo>
                                <a:lnTo>
                                  <a:pt x="660831" y="213004"/>
                                </a:lnTo>
                                <a:lnTo>
                                  <a:pt x="677786" y="253199"/>
                                </a:lnTo>
                                <a:lnTo>
                                  <a:pt x="704100" y="287248"/>
                                </a:lnTo>
                                <a:lnTo>
                                  <a:pt x="738149" y="313563"/>
                                </a:lnTo>
                                <a:lnTo>
                                  <a:pt x="778344" y="330517"/>
                                </a:lnTo>
                                <a:lnTo>
                                  <a:pt x="823074" y="336524"/>
                                </a:lnTo>
                                <a:lnTo>
                                  <a:pt x="867816" y="330517"/>
                                </a:lnTo>
                                <a:lnTo>
                                  <a:pt x="908011" y="313563"/>
                                </a:lnTo>
                                <a:lnTo>
                                  <a:pt x="942060" y="287248"/>
                                </a:lnTo>
                                <a:lnTo>
                                  <a:pt x="968375" y="253199"/>
                                </a:lnTo>
                                <a:lnTo>
                                  <a:pt x="985329" y="213004"/>
                                </a:lnTo>
                                <a:lnTo>
                                  <a:pt x="991336" y="168262"/>
                                </a:lnTo>
                                <a:close/>
                              </a:path>
                              <a:path w="1685925" h="2653665">
                                <a:moveTo>
                                  <a:pt x="1685734" y="2108758"/>
                                </a:moveTo>
                                <a:lnTo>
                                  <a:pt x="1679714" y="2064029"/>
                                </a:lnTo>
                                <a:lnTo>
                                  <a:pt x="1662760" y="2023833"/>
                                </a:lnTo>
                                <a:lnTo>
                                  <a:pt x="1636445" y="1989772"/>
                                </a:lnTo>
                                <a:lnTo>
                                  <a:pt x="1602397" y="1963470"/>
                                </a:lnTo>
                                <a:lnTo>
                                  <a:pt x="1562201" y="1946503"/>
                                </a:lnTo>
                                <a:lnTo>
                                  <a:pt x="1517472" y="1940496"/>
                                </a:lnTo>
                                <a:lnTo>
                                  <a:pt x="1472730" y="1946503"/>
                                </a:lnTo>
                                <a:lnTo>
                                  <a:pt x="1432534" y="1963470"/>
                                </a:lnTo>
                                <a:lnTo>
                                  <a:pt x="1398485" y="1989772"/>
                                </a:lnTo>
                                <a:lnTo>
                                  <a:pt x="1372171" y="2023833"/>
                                </a:lnTo>
                                <a:lnTo>
                                  <a:pt x="1355217" y="2064029"/>
                                </a:lnTo>
                                <a:lnTo>
                                  <a:pt x="1349209" y="2108758"/>
                                </a:lnTo>
                                <a:lnTo>
                                  <a:pt x="1355217" y="2153488"/>
                                </a:lnTo>
                                <a:lnTo>
                                  <a:pt x="1372171" y="2193683"/>
                                </a:lnTo>
                                <a:lnTo>
                                  <a:pt x="1398485" y="2227745"/>
                                </a:lnTo>
                                <a:lnTo>
                                  <a:pt x="1432534" y="2254046"/>
                                </a:lnTo>
                                <a:lnTo>
                                  <a:pt x="1472730" y="2271014"/>
                                </a:lnTo>
                                <a:lnTo>
                                  <a:pt x="1517472" y="2277021"/>
                                </a:lnTo>
                                <a:lnTo>
                                  <a:pt x="1562201" y="2271014"/>
                                </a:lnTo>
                                <a:lnTo>
                                  <a:pt x="1602397" y="2254046"/>
                                </a:lnTo>
                                <a:lnTo>
                                  <a:pt x="1636445" y="2227745"/>
                                </a:lnTo>
                                <a:lnTo>
                                  <a:pt x="1662760" y="2193683"/>
                                </a:lnTo>
                                <a:lnTo>
                                  <a:pt x="1679714" y="2153488"/>
                                </a:lnTo>
                                <a:lnTo>
                                  <a:pt x="1685734" y="2108758"/>
                                </a:lnTo>
                                <a:close/>
                              </a:path>
                              <a:path w="1685925" h="2653665">
                                <a:moveTo>
                                  <a:pt x="1685734" y="1326819"/>
                                </a:moveTo>
                                <a:lnTo>
                                  <a:pt x="1679714" y="1282090"/>
                                </a:lnTo>
                                <a:lnTo>
                                  <a:pt x="1662760" y="1241894"/>
                                </a:lnTo>
                                <a:lnTo>
                                  <a:pt x="1636445" y="1207846"/>
                                </a:lnTo>
                                <a:lnTo>
                                  <a:pt x="1602397" y="1181531"/>
                                </a:lnTo>
                                <a:lnTo>
                                  <a:pt x="1562201" y="1164577"/>
                                </a:lnTo>
                                <a:lnTo>
                                  <a:pt x="1517472" y="1158557"/>
                                </a:lnTo>
                                <a:lnTo>
                                  <a:pt x="1472730" y="1164577"/>
                                </a:lnTo>
                                <a:lnTo>
                                  <a:pt x="1432534" y="1181531"/>
                                </a:lnTo>
                                <a:lnTo>
                                  <a:pt x="1398485" y="1207846"/>
                                </a:lnTo>
                                <a:lnTo>
                                  <a:pt x="1372171" y="1241894"/>
                                </a:lnTo>
                                <a:lnTo>
                                  <a:pt x="1355217" y="1282090"/>
                                </a:lnTo>
                                <a:lnTo>
                                  <a:pt x="1349209" y="1326819"/>
                                </a:lnTo>
                                <a:lnTo>
                                  <a:pt x="1355217" y="1371561"/>
                                </a:lnTo>
                                <a:lnTo>
                                  <a:pt x="1372171" y="1411757"/>
                                </a:lnTo>
                                <a:lnTo>
                                  <a:pt x="1398485" y="1445806"/>
                                </a:lnTo>
                                <a:lnTo>
                                  <a:pt x="1432534" y="1472120"/>
                                </a:lnTo>
                                <a:lnTo>
                                  <a:pt x="1472730" y="1489075"/>
                                </a:lnTo>
                                <a:lnTo>
                                  <a:pt x="1517472" y="1495082"/>
                                </a:lnTo>
                                <a:lnTo>
                                  <a:pt x="1562201" y="1489075"/>
                                </a:lnTo>
                                <a:lnTo>
                                  <a:pt x="1602397" y="1472120"/>
                                </a:lnTo>
                                <a:lnTo>
                                  <a:pt x="1636445" y="1445806"/>
                                </a:lnTo>
                                <a:lnTo>
                                  <a:pt x="1662760" y="1411757"/>
                                </a:lnTo>
                                <a:lnTo>
                                  <a:pt x="1679714" y="1371561"/>
                                </a:lnTo>
                                <a:lnTo>
                                  <a:pt x="1685734" y="1326819"/>
                                </a:lnTo>
                                <a:close/>
                              </a:path>
                              <a:path w="1685925" h="2653665">
                                <a:moveTo>
                                  <a:pt x="1685734" y="544893"/>
                                </a:moveTo>
                                <a:lnTo>
                                  <a:pt x="1679714" y="500151"/>
                                </a:lnTo>
                                <a:lnTo>
                                  <a:pt x="1662760" y="459955"/>
                                </a:lnTo>
                                <a:lnTo>
                                  <a:pt x="1636445" y="425907"/>
                                </a:lnTo>
                                <a:lnTo>
                                  <a:pt x="1602397" y="399592"/>
                                </a:lnTo>
                                <a:lnTo>
                                  <a:pt x="1562201" y="382638"/>
                                </a:lnTo>
                                <a:lnTo>
                                  <a:pt x="1517472" y="376631"/>
                                </a:lnTo>
                                <a:lnTo>
                                  <a:pt x="1472730" y="382638"/>
                                </a:lnTo>
                                <a:lnTo>
                                  <a:pt x="1432534" y="399592"/>
                                </a:lnTo>
                                <a:lnTo>
                                  <a:pt x="1398485" y="425907"/>
                                </a:lnTo>
                                <a:lnTo>
                                  <a:pt x="1372171" y="459955"/>
                                </a:lnTo>
                                <a:lnTo>
                                  <a:pt x="1355217" y="500151"/>
                                </a:lnTo>
                                <a:lnTo>
                                  <a:pt x="1349209" y="544893"/>
                                </a:lnTo>
                                <a:lnTo>
                                  <a:pt x="1355217" y="589622"/>
                                </a:lnTo>
                                <a:lnTo>
                                  <a:pt x="1372171" y="629818"/>
                                </a:lnTo>
                                <a:lnTo>
                                  <a:pt x="1398485" y="663867"/>
                                </a:lnTo>
                                <a:lnTo>
                                  <a:pt x="1432534" y="690181"/>
                                </a:lnTo>
                                <a:lnTo>
                                  <a:pt x="1472730" y="707136"/>
                                </a:lnTo>
                                <a:lnTo>
                                  <a:pt x="1517472" y="713155"/>
                                </a:lnTo>
                                <a:lnTo>
                                  <a:pt x="1562201" y="707136"/>
                                </a:lnTo>
                                <a:lnTo>
                                  <a:pt x="1602397" y="690181"/>
                                </a:lnTo>
                                <a:lnTo>
                                  <a:pt x="1636445" y="663867"/>
                                </a:lnTo>
                                <a:lnTo>
                                  <a:pt x="1662760" y="629818"/>
                                </a:lnTo>
                                <a:lnTo>
                                  <a:pt x="1679714" y="589622"/>
                                </a:lnTo>
                                <a:lnTo>
                                  <a:pt x="1685734" y="544893"/>
                                </a:lnTo>
                                <a:close/>
                              </a:path>
                            </a:pathLst>
                          </a:custGeom>
                          <a:solidFill>
                            <a:srgbClr val="F8B06E"/>
                          </a:solidFill>
                        </wps:spPr>
                        <wps:bodyPr wrap="square" lIns="0" tIns="0" rIns="0" bIns="0" rtlCol="0">
                          <a:prstTxWarp prst="textNoShape">
                            <a:avLst/>
                          </a:prstTxWarp>
                          <a:noAutofit/>
                        </wps:bodyPr>
                      </wps:wsp>
                      <wps:wsp>
                        <wps:cNvPr id="380" name="Graphic 380"/>
                        <wps:cNvSpPr/>
                        <wps:spPr>
                          <a:xfrm>
                            <a:off x="453419" y="8"/>
                            <a:ext cx="4676775" cy="3995420"/>
                          </a:xfrm>
                          <a:custGeom>
                            <a:avLst/>
                            <a:gdLst/>
                            <a:ahLst/>
                            <a:cxnLst/>
                            <a:rect l="l" t="t" r="r" b="b"/>
                            <a:pathLst>
                              <a:path w="4676775" h="3995420">
                                <a:moveTo>
                                  <a:pt x="559092" y="279539"/>
                                </a:moveTo>
                                <a:lnTo>
                                  <a:pt x="555434" y="234188"/>
                                </a:lnTo>
                                <a:lnTo>
                                  <a:pt x="544830" y="191173"/>
                                </a:lnTo>
                                <a:lnTo>
                                  <a:pt x="527888" y="151066"/>
                                </a:lnTo>
                                <a:lnTo>
                                  <a:pt x="505155" y="114439"/>
                                </a:lnTo>
                                <a:lnTo>
                                  <a:pt x="477215" y="81864"/>
                                </a:lnTo>
                                <a:lnTo>
                                  <a:pt x="444639" y="53924"/>
                                </a:lnTo>
                                <a:lnTo>
                                  <a:pt x="408012" y="31203"/>
                                </a:lnTo>
                                <a:lnTo>
                                  <a:pt x="367906" y="14249"/>
                                </a:lnTo>
                                <a:lnTo>
                                  <a:pt x="324891" y="3657"/>
                                </a:lnTo>
                                <a:lnTo>
                                  <a:pt x="279552" y="0"/>
                                </a:lnTo>
                                <a:lnTo>
                                  <a:pt x="234200" y="3657"/>
                                </a:lnTo>
                                <a:lnTo>
                                  <a:pt x="191185" y="14249"/>
                                </a:lnTo>
                                <a:lnTo>
                                  <a:pt x="151079" y="31203"/>
                                </a:lnTo>
                                <a:lnTo>
                                  <a:pt x="114452" y="53924"/>
                                </a:lnTo>
                                <a:lnTo>
                                  <a:pt x="81876" y="81864"/>
                                </a:lnTo>
                                <a:lnTo>
                                  <a:pt x="53936" y="114439"/>
                                </a:lnTo>
                                <a:lnTo>
                                  <a:pt x="31203" y="151066"/>
                                </a:lnTo>
                                <a:lnTo>
                                  <a:pt x="14249" y="191173"/>
                                </a:lnTo>
                                <a:lnTo>
                                  <a:pt x="3657" y="234188"/>
                                </a:lnTo>
                                <a:lnTo>
                                  <a:pt x="0" y="279539"/>
                                </a:lnTo>
                                <a:lnTo>
                                  <a:pt x="3657" y="324878"/>
                                </a:lnTo>
                                <a:lnTo>
                                  <a:pt x="14249" y="367893"/>
                                </a:lnTo>
                                <a:lnTo>
                                  <a:pt x="31203" y="408000"/>
                                </a:lnTo>
                                <a:lnTo>
                                  <a:pt x="53936" y="444627"/>
                                </a:lnTo>
                                <a:lnTo>
                                  <a:pt x="81876" y="477202"/>
                                </a:lnTo>
                                <a:lnTo>
                                  <a:pt x="114452" y="505142"/>
                                </a:lnTo>
                                <a:lnTo>
                                  <a:pt x="151079" y="527875"/>
                                </a:lnTo>
                                <a:lnTo>
                                  <a:pt x="191185" y="544830"/>
                                </a:lnTo>
                                <a:lnTo>
                                  <a:pt x="234200" y="555421"/>
                                </a:lnTo>
                                <a:lnTo>
                                  <a:pt x="279552" y="559079"/>
                                </a:lnTo>
                                <a:lnTo>
                                  <a:pt x="324891" y="555421"/>
                                </a:lnTo>
                                <a:lnTo>
                                  <a:pt x="367906" y="544830"/>
                                </a:lnTo>
                                <a:lnTo>
                                  <a:pt x="408012" y="527875"/>
                                </a:lnTo>
                                <a:lnTo>
                                  <a:pt x="444639" y="505142"/>
                                </a:lnTo>
                                <a:lnTo>
                                  <a:pt x="477215" y="477202"/>
                                </a:lnTo>
                                <a:lnTo>
                                  <a:pt x="505155" y="444627"/>
                                </a:lnTo>
                                <a:lnTo>
                                  <a:pt x="527888" y="408000"/>
                                </a:lnTo>
                                <a:lnTo>
                                  <a:pt x="544830" y="367893"/>
                                </a:lnTo>
                                <a:lnTo>
                                  <a:pt x="555434" y="324878"/>
                                </a:lnTo>
                                <a:lnTo>
                                  <a:pt x="559092" y="279539"/>
                                </a:lnTo>
                                <a:close/>
                              </a:path>
                              <a:path w="4676775" h="3995420">
                                <a:moveTo>
                                  <a:pt x="4676368" y="3715524"/>
                                </a:moveTo>
                                <a:lnTo>
                                  <a:pt x="4672711" y="3670185"/>
                                </a:lnTo>
                                <a:lnTo>
                                  <a:pt x="4662119" y="3627170"/>
                                </a:lnTo>
                                <a:lnTo>
                                  <a:pt x="4645164" y="3587064"/>
                                </a:lnTo>
                                <a:lnTo>
                                  <a:pt x="4622431" y="3550437"/>
                                </a:lnTo>
                                <a:lnTo>
                                  <a:pt x="4594491" y="3517862"/>
                                </a:lnTo>
                                <a:lnTo>
                                  <a:pt x="4561916" y="3489922"/>
                                </a:lnTo>
                                <a:lnTo>
                                  <a:pt x="4525289" y="3467189"/>
                                </a:lnTo>
                                <a:lnTo>
                                  <a:pt x="4485183" y="3450234"/>
                                </a:lnTo>
                                <a:lnTo>
                                  <a:pt x="4442168" y="3439642"/>
                                </a:lnTo>
                                <a:lnTo>
                                  <a:pt x="4396829" y="3435985"/>
                                </a:lnTo>
                                <a:lnTo>
                                  <a:pt x="4351490" y="3439642"/>
                                </a:lnTo>
                                <a:lnTo>
                                  <a:pt x="4308475" y="3450234"/>
                                </a:lnTo>
                                <a:lnTo>
                                  <a:pt x="4268355" y="3467189"/>
                                </a:lnTo>
                                <a:lnTo>
                                  <a:pt x="4231729" y="3489922"/>
                                </a:lnTo>
                                <a:lnTo>
                                  <a:pt x="4199153" y="3517862"/>
                                </a:lnTo>
                                <a:lnTo>
                                  <a:pt x="4171213" y="3550437"/>
                                </a:lnTo>
                                <a:lnTo>
                                  <a:pt x="4148480" y="3587064"/>
                                </a:lnTo>
                                <a:lnTo>
                                  <a:pt x="4131526" y="3627170"/>
                                </a:lnTo>
                                <a:lnTo>
                                  <a:pt x="4120934" y="3670185"/>
                                </a:lnTo>
                                <a:lnTo>
                                  <a:pt x="4117276" y="3715524"/>
                                </a:lnTo>
                                <a:lnTo>
                                  <a:pt x="4120934" y="3760876"/>
                                </a:lnTo>
                                <a:lnTo>
                                  <a:pt x="4131526" y="3803891"/>
                                </a:lnTo>
                                <a:lnTo>
                                  <a:pt x="4148480" y="3843998"/>
                                </a:lnTo>
                                <a:lnTo>
                                  <a:pt x="4171213" y="3880624"/>
                                </a:lnTo>
                                <a:lnTo>
                                  <a:pt x="4199153" y="3913200"/>
                                </a:lnTo>
                                <a:lnTo>
                                  <a:pt x="4231729" y="3941140"/>
                                </a:lnTo>
                                <a:lnTo>
                                  <a:pt x="4268355" y="3963873"/>
                                </a:lnTo>
                                <a:lnTo>
                                  <a:pt x="4308475" y="3980815"/>
                                </a:lnTo>
                                <a:lnTo>
                                  <a:pt x="4351490" y="3991406"/>
                                </a:lnTo>
                                <a:lnTo>
                                  <a:pt x="4396829" y="3995064"/>
                                </a:lnTo>
                                <a:lnTo>
                                  <a:pt x="4442168" y="3991406"/>
                                </a:lnTo>
                                <a:lnTo>
                                  <a:pt x="4485183" y="3980815"/>
                                </a:lnTo>
                                <a:lnTo>
                                  <a:pt x="4525289" y="3963873"/>
                                </a:lnTo>
                                <a:lnTo>
                                  <a:pt x="4561916" y="3941140"/>
                                </a:lnTo>
                                <a:lnTo>
                                  <a:pt x="4594491" y="3913200"/>
                                </a:lnTo>
                                <a:lnTo>
                                  <a:pt x="4622431" y="3880624"/>
                                </a:lnTo>
                                <a:lnTo>
                                  <a:pt x="4645164" y="3843998"/>
                                </a:lnTo>
                                <a:lnTo>
                                  <a:pt x="4662119" y="3803891"/>
                                </a:lnTo>
                                <a:lnTo>
                                  <a:pt x="4672711" y="3760876"/>
                                </a:lnTo>
                                <a:lnTo>
                                  <a:pt x="4676368" y="3715524"/>
                                </a:lnTo>
                                <a:close/>
                              </a:path>
                            </a:pathLst>
                          </a:custGeom>
                          <a:solidFill>
                            <a:srgbClr val="2B296B"/>
                          </a:solidFill>
                        </wps:spPr>
                        <wps:bodyPr wrap="square" lIns="0" tIns="0" rIns="0" bIns="0" rtlCol="0">
                          <a:prstTxWarp prst="textNoShape">
                            <a:avLst/>
                          </a:prstTxWarp>
                          <a:noAutofit/>
                        </wps:bodyPr>
                      </wps:wsp>
                      <pic:pic xmlns:pic="http://schemas.openxmlformats.org/drawingml/2006/picture">
                        <pic:nvPicPr>
                          <pic:cNvPr id="381" name="Image 381"/>
                          <pic:cNvPicPr/>
                        </pic:nvPicPr>
                        <pic:blipFill>
                          <a:blip r:embed="rId93" cstate="print"/>
                          <a:stretch>
                            <a:fillRect/>
                          </a:stretch>
                        </pic:blipFill>
                        <pic:spPr>
                          <a:xfrm>
                            <a:off x="453420" y="1389575"/>
                            <a:ext cx="559092" cy="559079"/>
                          </a:xfrm>
                          <a:prstGeom prst="rect">
                            <a:avLst/>
                          </a:prstGeom>
                        </pic:spPr>
                      </pic:pic>
                      <wps:wsp>
                        <wps:cNvPr id="382" name="Graphic 382"/>
                        <wps:cNvSpPr/>
                        <wps:spPr>
                          <a:xfrm>
                            <a:off x="453420" y="3418494"/>
                            <a:ext cx="559435" cy="559435"/>
                          </a:xfrm>
                          <a:custGeom>
                            <a:avLst/>
                            <a:gdLst/>
                            <a:ahLst/>
                            <a:cxnLst/>
                            <a:rect l="l" t="t" r="r" b="b"/>
                            <a:pathLst>
                              <a:path w="559435" h="559435">
                                <a:moveTo>
                                  <a:pt x="279552" y="0"/>
                                </a:moveTo>
                                <a:lnTo>
                                  <a:pt x="234207" y="3658"/>
                                </a:lnTo>
                                <a:lnTo>
                                  <a:pt x="191191" y="14250"/>
                                </a:lnTo>
                                <a:lnTo>
                                  <a:pt x="151081" y="31200"/>
                                </a:lnTo>
                                <a:lnTo>
                                  <a:pt x="114451" y="53932"/>
                                </a:lnTo>
                                <a:lnTo>
                                  <a:pt x="81878" y="81872"/>
                                </a:lnTo>
                                <a:lnTo>
                                  <a:pt x="53937" y="114443"/>
                                </a:lnTo>
                                <a:lnTo>
                                  <a:pt x="31202" y="151071"/>
                                </a:lnTo>
                                <a:lnTo>
                                  <a:pt x="14251" y="191180"/>
                                </a:lnTo>
                                <a:lnTo>
                                  <a:pt x="3658" y="234194"/>
                                </a:lnTo>
                                <a:lnTo>
                                  <a:pt x="0" y="279539"/>
                                </a:lnTo>
                                <a:lnTo>
                                  <a:pt x="3658" y="324884"/>
                                </a:lnTo>
                                <a:lnTo>
                                  <a:pt x="14251" y="367899"/>
                                </a:lnTo>
                                <a:lnTo>
                                  <a:pt x="31202" y="408007"/>
                                </a:lnTo>
                                <a:lnTo>
                                  <a:pt x="53937" y="444635"/>
                                </a:lnTo>
                                <a:lnTo>
                                  <a:pt x="81878" y="477207"/>
                                </a:lnTo>
                                <a:lnTo>
                                  <a:pt x="114451" y="505146"/>
                                </a:lnTo>
                                <a:lnTo>
                                  <a:pt x="151081" y="527879"/>
                                </a:lnTo>
                                <a:lnTo>
                                  <a:pt x="191191" y="544829"/>
                                </a:lnTo>
                                <a:lnTo>
                                  <a:pt x="234207" y="555420"/>
                                </a:lnTo>
                                <a:lnTo>
                                  <a:pt x="279552" y="559079"/>
                                </a:lnTo>
                                <a:lnTo>
                                  <a:pt x="324894" y="555420"/>
                                </a:lnTo>
                                <a:lnTo>
                                  <a:pt x="367906" y="544829"/>
                                </a:lnTo>
                                <a:lnTo>
                                  <a:pt x="408015" y="527879"/>
                                </a:lnTo>
                                <a:lnTo>
                                  <a:pt x="444643" y="505146"/>
                                </a:lnTo>
                                <a:lnTo>
                                  <a:pt x="477215" y="477207"/>
                                </a:lnTo>
                                <a:lnTo>
                                  <a:pt x="505155" y="444635"/>
                                </a:lnTo>
                                <a:lnTo>
                                  <a:pt x="527889" y="408007"/>
                                </a:lnTo>
                                <a:lnTo>
                                  <a:pt x="544840" y="367899"/>
                                </a:lnTo>
                                <a:lnTo>
                                  <a:pt x="555433" y="324884"/>
                                </a:lnTo>
                                <a:lnTo>
                                  <a:pt x="559092" y="279539"/>
                                </a:lnTo>
                                <a:lnTo>
                                  <a:pt x="555433" y="234194"/>
                                </a:lnTo>
                                <a:lnTo>
                                  <a:pt x="544840" y="191180"/>
                                </a:lnTo>
                                <a:lnTo>
                                  <a:pt x="527889" y="151071"/>
                                </a:lnTo>
                                <a:lnTo>
                                  <a:pt x="505155" y="114443"/>
                                </a:lnTo>
                                <a:lnTo>
                                  <a:pt x="477215" y="81872"/>
                                </a:lnTo>
                                <a:lnTo>
                                  <a:pt x="444643" y="53932"/>
                                </a:lnTo>
                                <a:lnTo>
                                  <a:pt x="408015" y="31200"/>
                                </a:lnTo>
                                <a:lnTo>
                                  <a:pt x="367906" y="14250"/>
                                </a:lnTo>
                                <a:lnTo>
                                  <a:pt x="324894" y="3658"/>
                                </a:lnTo>
                                <a:lnTo>
                                  <a:pt x="279552" y="0"/>
                                </a:lnTo>
                                <a:close/>
                              </a:path>
                            </a:pathLst>
                          </a:custGeom>
                          <a:solidFill>
                            <a:srgbClr val="2B296B"/>
                          </a:solidFill>
                        </wps:spPr>
                        <wps:bodyPr wrap="square" lIns="0" tIns="0" rIns="0" bIns="0" rtlCol="0">
                          <a:prstTxWarp prst="textNoShape">
                            <a:avLst/>
                          </a:prstTxWarp>
                          <a:noAutofit/>
                        </wps:bodyPr>
                      </wps:wsp>
                      <wps:wsp>
                        <wps:cNvPr id="383" name="Graphic 383"/>
                        <wps:cNvSpPr/>
                        <wps:spPr>
                          <a:xfrm>
                            <a:off x="579513" y="130056"/>
                            <a:ext cx="301625" cy="299085"/>
                          </a:xfrm>
                          <a:custGeom>
                            <a:avLst/>
                            <a:gdLst/>
                            <a:ahLst/>
                            <a:cxnLst/>
                            <a:rect l="l" t="t" r="r" b="b"/>
                            <a:pathLst>
                              <a:path w="301625" h="299085">
                                <a:moveTo>
                                  <a:pt x="5257" y="219354"/>
                                </a:moveTo>
                                <a:lnTo>
                                  <a:pt x="3828" y="219354"/>
                                </a:lnTo>
                                <a:lnTo>
                                  <a:pt x="2514" y="219875"/>
                                </a:lnTo>
                                <a:lnTo>
                                  <a:pt x="546" y="221843"/>
                                </a:lnTo>
                                <a:lnTo>
                                  <a:pt x="0" y="223278"/>
                                </a:lnTo>
                                <a:lnTo>
                                  <a:pt x="31" y="269791"/>
                                </a:lnTo>
                                <a:lnTo>
                                  <a:pt x="2312" y="281056"/>
                                </a:lnTo>
                                <a:lnTo>
                                  <a:pt x="8615" y="290399"/>
                                </a:lnTo>
                                <a:lnTo>
                                  <a:pt x="17954" y="296706"/>
                                </a:lnTo>
                                <a:lnTo>
                                  <a:pt x="29375" y="299021"/>
                                </a:lnTo>
                                <a:lnTo>
                                  <a:pt x="216293" y="299021"/>
                                </a:lnTo>
                                <a:lnTo>
                                  <a:pt x="227691" y="296706"/>
                                </a:lnTo>
                                <a:lnTo>
                                  <a:pt x="237044" y="290399"/>
                                </a:lnTo>
                                <a:lnTo>
                                  <a:pt x="238260" y="288620"/>
                                </a:lnTo>
                                <a:lnTo>
                                  <a:pt x="29375" y="288620"/>
                                </a:lnTo>
                                <a:lnTo>
                                  <a:pt x="21923" y="287146"/>
                                </a:lnTo>
                                <a:lnTo>
                                  <a:pt x="15936" y="283135"/>
                                </a:lnTo>
                                <a:lnTo>
                                  <a:pt x="11860" y="277079"/>
                                </a:lnTo>
                                <a:lnTo>
                                  <a:pt x="10419" y="269791"/>
                                </a:lnTo>
                                <a:lnTo>
                                  <a:pt x="10388" y="229781"/>
                                </a:lnTo>
                                <a:lnTo>
                                  <a:pt x="182448" y="229781"/>
                                </a:lnTo>
                                <a:lnTo>
                                  <a:pt x="182448" y="224637"/>
                                </a:lnTo>
                                <a:lnTo>
                                  <a:pt x="181876" y="223278"/>
                                </a:lnTo>
                                <a:lnTo>
                                  <a:pt x="179781" y="221310"/>
                                </a:lnTo>
                                <a:lnTo>
                                  <a:pt x="178488" y="220840"/>
                                </a:lnTo>
                                <a:lnTo>
                                  <a:pt x="176441" y="220840"/>
                                </a:lnTo>
                                <a:lnTo>
                                  <a:pt x="5257" y="219354"/>
                                </a:lnTo>
                                <a:close/>
                              </a:path>
                              <a:path w="301625" h="299085">
                                <a:moveTo>
                                  <a:pt x="182448" y="229781"/>
                                </a:moveTo>
                                <a:lnTo>
                                  <a:pt x="10388" y="229781"/>
                                </a:lnTo>
                                <a:lnTo>
                                  <a:pt x="172059" y="231203"/>
                                </a:lnTo>
                                <a:lnTo>
                                  <a:pt x="172059" y="262242"/>
                                </a:lnTo>
                                <a:lnTo>
                                  <a:pt x="172825" y="269633"/>
                                </a:lnTo>
                                <a:lnTo>
                                  <a:pt x="172842" y="269791"/>
                                </a:lnTo>
                                <a:lnTo>
                                  <a:pt x="175082" y="276807"/>
                                </a:lnTo>
                                <a:lnTo>
                                  <a:pt x="178617" y="283135"/>
                                </a:lnTo>
                                <a:lnTo>
                                  <a:pt x="183286" y="288620"/>
                                </a:lnTo>
                                <a:lnTo>
                                  <a:pt x="208851" y="288620"/>
                                </a:lnTo>
                                <a:lnTo>
                                  <a:pt x="198516" y="286566"/>
                                </a:lnTo>
                                <a:lnTo>
                                  <a:pt x="190295" y="281056"/>
                                </a:lnTo>
                                <a:lnTo>
                                  <a:pt x="187533" y="277079"/>
                                </a:lnTo>
                                <a:lnTo>
                                  <a:pt x="184503" y="272568"/>
                                </a:lnTo>
                                <a:lnTo>
                                  <a:pt x="182448" y="262242"/>
                                </a:lnTo>
                                <a:lnTo>
                                  <a:pt x="182448" y="229781"/>
                                </a:lnTo>
                                <a:close/>
                              </a:path>
                              <a:path w="301625" h="299085">
                                <a:moveTo>
                                  <a:pt x="268338" y="10350"/>
                                </a:moveTo>
                                <a:lnTo>
                                  <a:pt x="244373" y="10350"/>
                                </a:lnTo>
                                <a:lnTo>
                                  <a:pt x="238772" y="16268"/>
                                </a:lnTo>
                                <a:lnTo>
                                  <a:pt x="235305" y="24244"/>
                                </a:lnTo>
                                <a:lnTo>
                                  <a:pt x="235280" y="262242"/>
                                </a:lnTo>
                                <a:lnTo>
                                  <a:pt x="233220" y="272568"/>
                                </a:lnTo>
                                <a:lnTo>
                                  <a:pt x="230186" y="277079"/>
                                </a:lnTo>
                                <a:lnTo>
                                  <a:pt x="227420" y="281056"/>
                                </a:lnTo>
                                <a:lnTo>
                                  <a:pt x="219190" y="286566"/>
                                </a:lnTo>
                                <a:lnTo>
                                  <a:pt x="208851" y="288620"/>
                                </a:lnTo>
                                <a:lnTo>
                                  <a:pt x="238260" y="288620"/>
                                </a:lnTo>
                                <a:lnTo>
                                  <a:pt x="243366" y="281056"/>
                                </a:lnTo>
                                <a:lnTo>
                                  <a:pt x="245667" y="269791"/>
                                </a:lnTo>
                                <a:lnTo>
                                  <a:pt x="245706" y="82232"/>
                                </a:lnTo>
                                <a:lnTo>
                                  <a:pt x="296913" y="82232"/>
                                </a:lnTo>
                                <a:lnTo>
                                  <a:pt x="301370" y="71831"/>
                                </a:lnTo>
                                <a:lnTo>
                                  <a:pt x="245706" y="71831"/>
                                </a:lnTo>
                                <a:lnTo>
                                  <a:pt x="245706" y="33019"/>
                                </a:lnTo>
                                <a:lnTo>
                                  <a:pt x="247448" y="24244"/>
                                </a:lnTo>
                                <a:lnTo>
                                  <a:pt x="248963" y="21912"/>
                                </a:lnTo>
                                <a:lnTo>
                                  <a:pt x="252288" y="16946"/>
                                </a:lnTo>
                                <a:lnTo>
                                  <a:pt x="259476" y="12115"/>
                                </a:lnTo>
                                <a:lnTo>
                                  <a:pt x="268338" y="10350"/>
                                </a:lnTo>
                                <a:close/>
                              </a:path>
                              <a:path w="301625" h="299085">
                                <a:moveTo>
                                  <a:pt x="268526" y="0"/>
                                </a:moveTo>
                                <a:lnTo>
                                  <a:pt x="72770" y="0"/>
                                </a:lnTo>
                                <a:lnTo>
                                  <a:pt x="61331" y="2310"/>
                                </a:lnTo>
                                <a:lnTo>
                                  <a:pt x="51976" y="8609"/>
                                </a:lnTo>
                                <a:lnTo>
                                  <a:pt x="45662" y="17943"/>
                                </a:lnTo>
                                <a:lnTo>
                                  <a:pt x="43345" y="29362"/>
                                </a:lnTo>
                                <a:lnTo>
                                  <a:pt x="43469" y="219354"/>
                                </a:lnTo>
                                <a:lnTo>
                                  <a:pt x="43633" y="219875"/>
                                </a:lnTo>
                                <a:lnTo>
                                  <a:pt x="53462" y="219875"/>
                                </a:lnTo>
                                <a:lnTo>
                                  <a:pt x="53615" y="219354"/>
                                </a:lnTo>
                                <a:lnTo>
                                  <a:pt x="53733" y="29362"/>
                                </a:lnTo>
                                <a:lnTo>
                                  <a:pt x="55213" y="21912"/>
                                </a:lnTo>
                                <a:lnTo>
                                  <a:pt x="59266" y="15874"/>
                                </a:lnTo>
                                <a:lnTo>
                                  <a:pt x="65311" y="11828"/>
                                </a:lnTo>
                                <a:lnTo>
                                  <a:pt x="72770" y="10350"/>
                                </a:lnTo>
                                <a:lnTo>
                                  <a:pt x="292144" y="10350"/>
                                </a:lnTo>
                                <a:lnTo>
                                  <a:pt x="291679" y="9661"/>
                                </a:lnTo>
                                <a:lnTo>
                                  <a:pt x="281177" y="2566"/>
                                </a:lnTo>
                                <a:lnTo>
                                  <a:pt x="268526" y="0"/>
                                </a:lnTo>
                                <a:close/>
                              </a:path>
                              <a:path w="301625" h="299085">
                                <a:moveTo>
                                  <a:pt x="198399" y="161709"/>
                                </a:moveTo>
                                <a:lnTo>
                                  <a:pt x="87311" y="161709"/>
                                </a:lnTo>
                                <a:lnTo>
                                  <a:pt x="86118" y="162166"/>
                                </a:lnTo>
                                <a:lnTo>
                                  <a:pt x="84124" y="164122"/>
                                </a:lnTo>
                                <a:lnTo>
                                  <a:pt x="83553" y="165468"/>
                                </a:lnTo>
                                <a:lnTo>
                                  <a:pt x="83553" y="168262"/>
                                </a:lnTo>
                                <a:lnTo>
                                  <a:pt x="84124" y="169608"/>
                                </a:lnTo>
                                <a:lnTo>
                                  <a:pt x="86118" y="171551"/>
                                </a:lnTo>
                                <a:lnTo>
                                  <a:pt x="87477" y="172084"/>
                                </a:lnTo>
                                <a:lnTo>
                                  <a:pt x="198293" y="172084"/>
                                </a:lnTo>
                                <a:lnTo>
                                  <a:pt x="200075" y="171018"/>
                                </a:lnTo>
                                <a:lnTo>
                                  <a:pt x="201879" y="167843"/>
                                </a:lnTo>
                                <a:lnTo>
                                  <a:pt x="201879" y="165887"/>
                                </a:lnTo>
                                <a:lnTo>
                                  <a:pt x="200075" y="162712"/>
                                </a:lnTo>
                                <a:lnTo>
                                  <a:pt x="198399" y="161709"/>
                                </a:lnTo>
                                <a:close/>
                              </a:path>
                              <a:path w="301625" h="299085">
                                <a:moveTo>
                                  <a:pt x="198399" y="114909"/>
                                </a:moveTo>
                                <a:lnTo>
                                  <a:pt x="87033" y="114909"/>
                                </a:lnTo>
                                <a:lnTo>
                                  <a:pt x="85356" y="115900"/>
                                </a:lnTo>
                                <a:lnTo>
                                  <a:pt x="83553" y="119100"/>
                                </a:lnTo>
                                <a:lnTo>
                                  <a:pt x="83553" y="121043"/>
                                </a:lnTo>
                                <a:lnTo>
                                  <a:pt x="85356" y="124231"/>
                                </a:lnTo>
                                <a:lnTo>
                                  <a:pt x="87033" y="125221"/>
                                </a:lnTo>
                                <a:lnTo>
                                  <a:pt x="198399" y="125221"/>
                                </a:lnTo>
                                <a:lnTo>
                                  <a:pt x="200075" y="124231"/>
                                </a:lnTo>
                                <a:lnTo>
                                  <a:pt x="201879" y="121043"/>
                                </a:lnTo>
                                <a:lnTo>
                                  <a:pt x="201879" y="119100"/>
                                </a:lnTo>
                                <a:lnTo>
                                  <a:pt x="200075" y="115900"/>
                                </a:lnTo>
                                <a:lnTo>
                                  <a:pt x="198399" y="114909"/>
                                </a:lnTo>
                                <a:close/>
                              </a:path>
                              <a:path w="301625" h="299085">
                                <a:moveTo>
                                  <a:pt x="198551" y="68135"/>
                                </a:moveTo>
                                <a:lnTo>
                                  <a:pt x="88131" y="68135"/>
                                </a:lnTo>
                                <a:lnTo>
                                  <a:pt x="86601" y="68300"/>
                                </a:lnTo>
                                <a:lnTo>
                                  <a:pt x="85039" y="69392"/>
                                </a:lnTo>
                                <a:lnTo>
                                  <a:pt x="83687" y="72174"/>
                                </a:lnTo>
                                <a:lnTo>
                                  <a:pt x="83594" y="74510"/>
                                </a:lnTo>
                                <a:lnTo>
                                  <a:pt x="85445" y="77508"/>
                                </a:lnTo>
                                <a:lnTo>
                                  <a:pt x="87106" y="78460"/>
                                </a:lnTo>
                                <a:lnTo>
                                  <a:pt x="196570" y="78460"/>
                                </a:lnTo>
                                <a:lnTo>
                                  <a:pt x="197967" y="78600"/>
                                </a:lnTo>
                                <a:lnTo>
                                  <a:pt x="202164" y="71831"/>
                                </a:lnTo>
                                <a:lnTo>
                                  <a:pt x="201802" y="70802"/>
                                </a:lnTo>
                                <a:lnTo>
                                  <a:pt x="199885" y="68732"/>
                                </a:lnTo>
                                <a:lnTo>
                                  <a:pt x="198551" y="68135"/>
                                </a:lnTo>
                                <a:close/>
                              </a:path>
                              <a:path w="301625" h="299085">
                                <a:moveTo>
                                  <a:pt x="292144" y="10350"/>
                                </a:moveTo>
                                <a:lnTo>
                                  <a:pt x="268338" y="10350"/>
                                </a:lnTo>
                                <a:lnTo>
                                  <a:pt x="277200" y="12115"/>
                                </a:lnTo>
                                <a:lnTo>
                                  <a:pt x="284387" y="16946"/>
                                </a:lnTo>
                                <a:lnTo>
                                  <a:pt x="287712" y="21912"/>
                                </a:lnTo>
                                <a:lnTo>
                                  <a:pt x="289228" y="24244"/>
                                </a:lnTo>
                                <a:lnTo>
                                  <a:pt x="290969" y="33019"/>
                                </a:lnTo>
                                <a:lnTo>
                                  <a:pt x="290969" y="71831"/>
                                </a:lnTo>
                                <a:lnTo>
                                  <a:pt x="301370" y="71831"/>
                                </a:lnTo>
                                <a:lnTo>
                                  <a:pt x="301370" y="33019"/>
                                </a:lnTo>
                                <a:lnTo>
                                  <a:pt x="298768" y="20171"/>
                                </a:lnTo>
                                <a:lnTo>
                                  <a:pt x="292144" y="1035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84" name="Image 384"/>
                          <pic:cNvPicPr/>
                        </pic:nvPicPr>
                        <pic:blipFill>
                          <a:blip r:embed="rId94" cstate="print"/>
                          <a:stretch>
                            <a:fillRect/>
                          </a:stretch>
                        </pic:blipFill>
                        <pic:spPr>
                          <a:xfrm>
                            <a:off x="4768528" y="3540652"/>
                            <a:ext cx="164503" cy="164515"/>
                          </a:xfrm>
                          <a:prstGeom prst="rect">
                            <a:avLst/>
                          </a:prstGeom>
                        </pic:spPr>
                      </pic:pic>
                      <wps:wsp>
                        <wps:cNvPr id="385" name="Graphic 385"/>
                        <wps:cNvSpPr/>
                        <wps:spPr>
                          <a:xfrm>
                            <a:off x="4704261" y="3622912"/>
                            <a:ext cx="1568450" cy="1343660"/>
                          </a:xfrm>
                          <a:custGeom>
                            <a:avLst/>
                            <a:gdLst/>
                            <a:ahLst/>
                            <a:cxnLst/>
                            <a:rect l="l" t="t" r="r" b="b"/>
                            <a:pathLst>
                              <a:path w="1568450" h="1343660">
                                <a:moveTo>
                                  <a:pt x="132295" y="1179842"/>
                                </a:moveTo>
                                <a:lnTo>
                                  <a:pt x="111506" y="1179842"/>
                                </a:lnTo>
                                <a:lnTo>
                                  <a:pt x="111506" y="1201064"/>
                                </a:lnTo>
                                <a:lnTo>
                                  <a:pt x="132295" y="1201064"/>
                                </a:lnTo>
                                <a:lnTo>
                                  <a:pt x="132295" y="1179842"/>
                                </a:lnTo>
                                <a:close/>
                              </a:path>
                              <a:path w="1568450" h="1343660">
                                <a:moveTo>
                                  <a:pt x="170954" y="1179842"/>
                                </a:moveTo>
                                <a:lnTo>
                                  <a:pt x="153530" y="1179842"/>
                                </a:lnTo>
                                <a:lnTo>
                                  <a:pt x="153530" y="1201064"/>
                                </a:lnTo>
                                <a:lnTo>
                                  <a:pt x="170954" y="1201064"/>
                                </a:lnTo>
                                <a:lnTo>
                                  <a:pt x="170954" y="1179842"/>
                                </a:lnTo>
                                <a:close/>
                              </a:path>
                              <a:path w="1568450" h="1343660">
                                <a:moveTo>
                                  <a:pt x="219125" y="1242060"/>
                                </a:moveTo>
                                <a:lnTo>
                                  <a:pt x="205219" y="1242060"/>
                                </a:lnTo>
                                <a:lnTo>
                                  <a:pt x="205219" y="1262380"/>
                                </a:lnTo>
                                <a:lnTo>
                                  <a:pt x="205219" y="1282700"/>
                                </a:lnTo>
                                <a:lnTo>
                                  <a:pt x="183997" y="1282700"/>
                                </a:lnTo>
                                <a:lnTo>
                                  <a:pt x="183997" y="1262380"/>
                                </a:lnTo>
                                <a:lnTo>
                                  <a:pt x="205219" y="1262380"/>
                                </a:lnTo>
                                <a:lnTo>
                                  <a:pt x="205219" y="1242060"/>
                                </a:lnTo>
                                <a:lnTo>
                                  <a:pt x="170954" y="1242060"/>
                                </a:lnTo>
                                <a:lnTo>
                                  <a:pt x="170954" y="1220927"/>
                                </a:lnTo>
                                <a:lnTo>
                                  <a:pt x="153530" y="1220927"/>
                                </a:lnTo>
                                <a:lnTo>
                                  <a:pt x="153530" y="1242060"/>
                                </a:lnTo>
                                <a:lnTo>
                                  <a:pt x="153530" y="1262380"/>
                                </a:lnTo>
                                <a:lnTo>
                                  <a:pt x="153530" y="1282700"/>
                                </a:lnTo>
                                <a:lnTo>
                                  <a:pt x="132295" y="1282700"/>
                                </a:lnTo>
                                <a:lnTo>
                                  <a:pt x="132295" y="1262380"/>
                                </a:lnTo>
                                <a:lnTo>
                                  <a:pt x="153530" y="1262380"/>
                                </a:lnTo>
                                <a:lnTo>
                                  <a:pt x="153530" y="1242060"/>
                                </a:lnTo>
                                <a:lnTo>
                                  <a:pt x="132295" y="1242060"/>
                                </a:lnTo>
                                <a:lnTo>
                                  <a:pt x="132295" y="1220927"/>
                                </a:lnTo>
                                <a:lnTo>
                                  <a:pt x="111506" y="1220927"/>
                                </a:lnTo>
                                <a:lnTo>
                                  <a:pt x="111506" y="1242060"/>
                                </a:lnTo>
                                <a:lnTo>
                                  <a:pt x="111506" y="1262380"/>
                                </a:lnTo>
                                <a:lnTo>
                                  <a:pt x="111506" y="1282700"/>
                                </a:lnTo>
                                <a:lnTo>
                                  <a:pt x="90284" y="1282700"/>
                                </a:lnTo>
                                <a:lnTo>
                                  <a:pt x="90284" y="1262380"/>
                                </a:lnTo>
                                <a:lnTo>
                                  <a:pt x="111506" y="1262380"/>
                                </a:lnTo>
                                <a:lnTo>
                                  <a:pt x="111506" y="1242060"/>
                                </a:lnTo>
                                <a:lnTo>
                                  <a:pt x="90284" y="1242060"/>
                                </a:lnTo>
                                <a:lnTo>
                                  <a:pt x="90284" y="1220470"/>
                                </a:lnTo>
                                <a:lnTo>
                                  <a:pt x="170954" y="1220470"/>
                                </a:lnTo>
                                <a:lnTo>
                                  <a:pt x="170954" y="1201420"/>
                                </a:lnTo>
                                <a:lnTo>
                                  <a:pt x="90284" y="1201420"/>
                                </a:lnTo>
                                <a:lnTo>
                                  <a:pt x="90284" y="1179830"/>
                                </a:lnTo>
                                <a:lnTo>
                                  <a:pt x="170954" y="1179830"/>
                                </a:lnTo>
                                <a:lnTo>
                                  <a:pt x="170954" y="1159510"/>
                                </a:lnTo>
                                <a:lnTo>
                                  <a:pt x="72847" y="1159510"/>
                                </a:lnTo>
                                <a:lnTo>
                                  <a:pt x="72847" y="1179830"/>
                                </a:lnTo>
                                <a:lnTo>
                                  <a:pt x="72847" y="1201420"/>
                                </a:lnTo>
                                <a:lnTo>
                                  <a:pt x="72847" y="1343660"/>
                                </a:lnTo>
                                <a:lnTo>
                                  <a:pt x="111290" y="1343660"/>
                                </a:lnTo>
                                <a:lnTo>
                                  <a:pt x="111290" y="1300480"/>
                                </a:lnTo>
                                <a:lnTo>
                                  <a:pt x="132511" y="1300480"/>
                                </a:lnTo>
                                <a:lnTo>
                                  <a:pt x="132511" y="1304290"/>
                                </a:lnTo>
                                <a:lnTo>
                                  <a:pt x="132511" y="1325880"/>
                                </a:lnTo>
                                <a:lnTo>
                                  <a:pt x="132511" y="1343660"/>
                                </a:lnTo>
                                <a:lnTo>
                                  <a:pt x="219125" y="1343660"/>
                                </a:lnTo>
                                <a:lnTo>
                                  <a:pt x="219125" y="1325880"/>
                                </a:lnTo>
                                <a:lnTo>
                                  <a:pt x="183997" y="1325880"/>
                                </a:lnTo>
                                <a:lnTo>
                                  <a:pt x="183997" y="1304290"/>
                                </a:lnTo>
                                <a:lnTo>
                                  <a:pt x="205219" y="1304290"/>
                                </a:lnTo>
                                <a:lnTo>
                                  <a:pt x="205219" y="1325257"/>
                                </a:lnTo>
                                <a:lnTo>
                                  <a:pt x="219125" y="1325257"/>
                                </a:lnTo>
                                <a:lnTo>
                                  <a:pt x="219125" y="1262011"/>
                                </a:lnTo>
                                <a:lnTo>
                                  <a:pt x="219125" y="1242060"/>
                                </a:lnTo>
                                <a:close/>
                              </a:path>
                              <a:path w="1568450" h="1343660">
                                <a:moveTo>
                                  <a:pt x="291960" y="204470"/>
                                </a:moveTo>
                                <a:lnTo>
                                  <a:pt x="287997" y="161975"/>
                                </a:lnTo>
                                <a:lnTo>
                                  <a:pt x="269354" y="118440"/>
                                </a:lnTo>
                                <a:lnTo>
                                  <a:pt x="249885" y="108292"/>
                                </a:lnTo>
                                <a:lnTo>
                                  <a:pt x="226199" y="95961"/>
                                </a:lnTo>
                                <a:lnTo>
                                  <a:pt x="200507" y="95961"/>
                                </a:lnTo>
                                <a:lnTo>
                                  <a:pt x="194297" y="97294"/>
                                </a:lnTo>
                                <a:lnTo>
                                  <a:pt x="188493" y="99758"/>
                                </a:lnTo>
                                <a:lnTo>
                                  <a:pt x="178574" y="103403"/>
                                </a:lnTo>
                                <a:lnTo>
                                  <a:pt x="168236" y="106083"/>
                                </a:lnTo>
                                <a:lnTo>
                                  <a:pt x="157530" y="107734"/>
                                </a:lnTo>
                                <a:lnTo>
                                  <a:pt x="146519" y="108292"/>
                                </a:lnTo>
                                <a:lnTo>
                                  <a:pt x="135496" y="107734"/>
                                </a:lnTo>
                                <a:lnTo>
                                  <a:pt x="124790" y="106083"/>
                                </a:lnTo>
                                <a:lnTo>
                                  <a:pt x="114452" y="103403"/>
                                </a:lnTo>
                                <a:lnTo>
                                  <a:pt x="104546" y="99758"/>
                                </a:lnTo>
                                <a:lnTo>
                                  <a:pt x="98742" y="97294"/>
                                </a:lnTo>
                                <a:lnTo>
                                  <a:pt x="92519" y="95961"/>
                                </a:lnTo>
                                <a:lnTo>
                                  <a:pt x="65773" y="95961"/>
                                </a:lnTo>
                                <a:lnTo>
                                  <a:pt x="22618" y="118440"/>
                                </a:lnTo>
                                <a:lnTo>
                                  <a:pt x="3962" y="161975"/>
                                </a:lnTo>
                                <a:lnTo>
                                  <a:pt x="0" y="204470"/>
                                </a:lnTo>
                                <a:lnTo>
                                  <a:pt x="952" y="223862"/>
                                </a:lnTo>
                                <a:lnTo>
                                  <a:pt x="46761" y="248208"/>
                                </a:lnTo>
                                <a:lnTo>
                                  <a:pt x="113601" y="265798"/>
                                </a:lnTo>
                                <a:lnTo>
                                  <a:pt x="144792" y="267487"/>
                                </a:lnTo>
                                <a:lnTo>
                                  <a:pt x="147180" y="267487"/>
                                </a:lnTo>
                                <a:lnTo>
                                  <a:pt x="211162" y="259651"/>
                                </a:lnTo>
                                <a:lnTo>
                                  <a:pt x="280085" y="230619"/>
                                </a:lnTo>
                                <a:lnTo>
                                  <a:pt x="291109" y="223862"/>
                                </a:lnTo>
                                <a:lnTo>
                                  <a:pt x="291960" y="204470"/>
                                </a:lnTo>
                                <a:close/>
                              </a:path>
                              <a:path w="1568450" h="1343660">
                                <a:moveTo>
                                  <a:pt x="787120" y="1179842"/>
                                </a:moveTo>
                                <a:lnTo>
                                  <a:pt x="766318" y="1179842"/>
                                </a:lnTo>
                                <a:lnTo>
                                  <a:pt x="766318" y="1201064"/>
                                </a:lnTo>
                                <a:lnTo>
                                  <a:pt x="787120" y="1201064"/>
                                </a:lnTo>
                                <a:lnTo>
                                  <a:pt x="787120" y="1179842"/>
                                </a:lnTo>
                                <a:close/>
                              </a:path>
                              <a:path w="1568450" h="1343660">
                                <a:moveTo>
                                  <a:pt x="825766" y="1179842"/>
                                </a:moveTo>
                                <a:lnTo>
                                  <a:pt x="808355" y="1179842"/>
                                </a:lnTo>
                                <a:lnTo>
                                  <a:pt x="808355" y="1201064"/>
                                </a:lnTo>
                                <a:lnTo>
                                  <a:pt x="825766" y="1201064"/>
                                </a:lnTo>
                                <a:lnTo>
                                  <a:pt x="825766" y="1179842"/>
                                </a:lnTo>
                                <a:close/>
                              </a:path>
                              <a:path w="1568450" h="1343660">
                                <a:moveTo>
                                  <a:pt x="873950" y="1242060"/>
                                </a:moveTo>
                                <a:lnTo>
                                  <a:pt x="860031" y="1242060"/>
                                </a:lnTo>
                                <a:lnTo>
                                  <a:pt x="860031" y="1262380"/>
                                </a:lnTo>
                                <a:lnTo>
                                  <a:pt x="860031" y="1282700"/>
                                </a:lnTo>
                                <a:lnTo>
                                  <a:pt x="838809" y="1282700"/>
                                </a:lnTo>
                                <a:lnTo>
                                  <a:pt x="838809" y="1262380"/>
                                </a:lnTo>
                                <a:lnTo>
                                  <a:pt x="860031" y="1262380"/>
                                </a:lnTo>
                                <a:lnTo>
                                  <a:pt x="860031" y="1242060"/>
                                </a:lnTo>
                                <a:lnTo>
                                  <a:pt x="825766" y="1242060"/>
                                </a:lnTo>
                                <a:lnTo>
                                  <a:pt x="825766" y="1220927"/>
                                </a:lnTo>
                                <a:lnTo>
                                  <a:pt x="808355" y="1220927"/>
                                </a:lnTo>
                                <a:lnTo>
                                  <a:pt x="808355" y="1242060"/>
                                </a:lnTo>
                                <a:lnTo>
                                  <a:pt x="808355" y="1262380"/>
                                </a:lnTo>
                                <a:lnTo>
                                  <a:pt x="808355" y="1282700"/>
                                </a:lnTo>
                                <a:lnTo>
                                  <a:pt x="787120" y="1282700"/>
                                </a:lnTo>
                                <a:lnTo>
                                  <a:pt x="787120" y="1262380"/>
                                </a:lnTo>
                                <a:lnTo>
                                  <a:pt x="808355" y="1262380"/>
                                </a:lnTo>
                                <a:lnTo>
                                  <a:pt x="808355" y="1242060"/>
                                </a:lnTo>
                                <a:lnTo>
                                  <a:pt x="787120" y="1242060"/>
                                </a:lnTo>
                                <a:lnTo>
                                  <a:pt x="787120" y="1220927"/>
                                </a:lnTo>
                                <a:lnTo>
                                  <a:pt x="766318" y="1220927"/>
                                </a:lnTo>
                                <a:lnTo>
                                  <a:pt x="766318" y="1242060"/>
                                </a:lnTo>
                                <a:lnTo>
                                  <a:pt x="766318" y="1262380"/>
                                </a:lnTo>
                                <a:lnTo>
                                  <a:pt x="766318" y="1282700"/>
                                </a:lnTo>
                                <a:lnTo>
                                  <a:pt x="745096" y="1282700"/>
                                </a:lnTo>
                                <a:lnTo>
                                  <a:pt x="745096" y="1262380"/>
                                </a:lnTo>
                                <a:lnTo>
                                  <a:pt x="766318" y="1262380"/>
                                </a:lnTo>
                                <a:lnTo>
                                  <a:pt x="766318" y="1242060"/>
                                </a:lnTo>
                                <a:lnTo>
                                  <a:pt x="745096" y="1242060"/>
                                </a:lnTo>
                                <a:lnTo>
                                  <a:pt x="745096" y="1220470"/>
                                </a:lnTo>
                                <a:lnTo>
                                  <a:pt x="825766" y="1220470"/>
                                </a:lnTo>
                                <a:lnTo>
                                  <a:pt x="825766" y="1201420"/>
                                </a:lnTo>
                                <a:lnTo>
                                  <a:pt x="745096" y="1201420"/>
                                </a:lnTo>
                                <a:lnTo>
                                  <a:pt x="745096" y="1179830"/>
                                </a:lnTo>
                                <a:lnTo>
                                  <a:pt x="825766" y="1179830"/>
                                </a:lnTo>
                                <a:lnTo>
                                  <a:pt x="825766" y="1159510"/>
                                </a:lnTo>
                                <a:lnTo>
                                  <a:pt x="727671" y="1159510"/>
                                </a:lnTo>
                                <a:lnTo>
                                  <a:pt x="727671" y="1179830"/>
                                </a:lnTo>
                                <a:lnTo>
                                  <a:pt x="727671" y="1201420"/>
                                </a:lnTo>
                                <a:lnTo>
                                  <a:pt x="727671" y="1343660"/>
                                </a:lnTo>
                                <a:lnTo>
                                  <a:pt x="766114" y="1343660"/>
                                </a:lnTo>
                                <a:lnTo>
                                  <a:pt x="766114" y="1300480"/>
                                </a:lnTo>
                                <a:lnTo>
                                  <a:pt x="787323" y="1300480"/>
                                </a:lnTo>
                                <a:lnTo>
                                  <a:pt x="787323" y="1304290"/>
                                </a:lnTo>
                                <a:lnTo>
                                  <a:pt x="787323" y="1325880"/>
                                </a:lnTo>
                                <a:lnTo>
                                  <a:pt x="787323" y="1343660"/>
                                </a:lnTo>
                                <a:lnTo>
                                  <a:pt x="873950" y="1343660"/>
                                </a:lnTo>
                                <a:lnTo>
                                  <a:pt x="873950" y="1325880"/>
                                </a:lnTo>
                                <a:lnTo>
                                  <a:pt x="838809" y="1325880"/>
                                </a:lnTo>
                                <a:lnTo>
                                  <a:pt x="838809" y="1304290"/>
                                </a:lnTo>
                                <a:lnTo>
                                  <a:pt x="860031" y="1304290"/>
                                </a:lnTo>
                                <a:lnTo>
                                  <a:pt x="860031" y="1325257"/>
                                </a:lnTo>
                                <a:lnTo>
                                  <a:pt x="873950" y="1325257"/>
                                </a:lnTo>
                                <a:lnTo>
                                  <a:pt x="873950" y="1262011"/>
                                </a:lnTo>
                                <a:lnTo>
                                  <a:pt x="873950" y="1242060"/>
                                </a:lnTo>
                                <a:close/>
                              </a:path>
                              <a:path w="1568450" h="1343660">
                                <a:moveTo>
                                  <a:pt x="1481493" y="885393"/>
                                </a:moveTo>
                                <a:lnTo>
                                  <a:pt x="1460715" y="885393"/>
                                </a:lnTo>
                                <a:lnTo>
                                  <a:pt x="1460715" y="906614"/>
                                </a:lnTo>
                                <a:lnTo>
                                  <a:pt x="1481493" y="906614"/>
                                </a:lnTo>
                                <a:lnTo>
                                  <a:pt x="1481493" y="885393"/>
                                </a:lnTo>
                                <a:close/>
                              </a:path>
                              <a:path w="1568450" h="1343660">
                                <a:moveTo>
                                  <a:pt x="1533207" y="885393"/>
                                </a:moveTo>
                                <a:lnTo>
                                  <a:pt x="1502727" y="885393"/>
                                </a:lnTo>
                                <a:lnTo>
                                  <a:pt x="1502727" y="906614"/>
                                </a:lnTo>
                                <a:lnTo>
                                  <a:pt x="1533207" y="906614"/>
                                </a:lnTo>
                                <a:lnTo>
                                  <a:pt x="1533207" y="885393"/>
                                </a:lnTo>
                                <a:close/>
                              </a:path>
                              <a:path w="1568450" h="1343660">
                                <a:moveTo>
                                  <a:pt x="1568335" y="927417"/>
                                </a:moveTo>
                                <a:lnTo>
                                  <a:pt x="1554429" y="927417"/>
                                </a:lnTo>
                                <a:lnTo>
                                  <a:pt x="1554429" y="948639"/>
                                </a:lnTo>
                                <a:lnTo>
                                  <a:pt x="1568335" y="948639"/>
                                </a:lnTo>
                                <a:lnTo>
                                  <a:pt x="1568335" y="927417"/>
                                </a:lnTo>
                                <a:close/>
                              </a:path>
                              <a:path w="1568450" h="1343660">
                                <a:moveTo>
                                  <a:pt x="1568335" y="885393"/>
                                </a:moveTo>
                                <a:lnTo>
                                  <a:pt x="1554429" y="885393"/>
                                </a:lnTo>
                                <a:lnTo>
                                  <a:pt x="1554429" y="906614"/>
                                </a:lnTo>
                                <a:lnTo>
                                  <a:pt x="1568335" y="906614"/>
                                </a:lnTo>
                                <a:lnTo>
                                  <a:pt x="1568335" y="885393"/>
                                </a:lnTo>
                                <a:close/>
                              </a:path>
                              <a:path w="1568450" h="1343660">
                                <a:moveTo>
                                  <a:pt x="1568335" y="866140"/>
                                </a:moveTo>
                                <a:lnTo>
                                  <a:pt x="1439494" y="866140"/>
                                </a:lnTo>
                                <a:lnTo>
                                  <a:pt x="1439494" y="844550"/>
                                </a:lnTo>
                                <a:lnTo>
                                  <a:pt x="1460715" y="844550"/>
                                </a:lnTo>
                                <a:lnTo>
                                  <a:pt x="1460715" y="865530"/>
                                </a:lnTo>
                                <a:lnTo>
                                  <a:pt x="1481493" y="865530"/>
                                </a:lnTo>
                                <a:lnTo>
                                  <a:pt x="1481493" y="844550"/>
                                </a:lnTo>
                                <a:lnTo>
                                  <a:pt x="1502727" y="844550"/>
                                </a:lnTo>
                                <a:lnTo>
                                  <a:pt x="1502727" y="865530"/>
                                </a:lnTo>
                                <a:lnTo>
                                  <a:pt x="1520164" y="865530"/>
                                </a:lnTo>
                                <a:lnTo>
                                  <a:pt x="1520164" y="803224"/>
                                </a:lnTo>
                                <a:lnTo>
                                  <a:pt x="1502727" y="803224"/>
                                </a:lnTo>
                                <a:lnTo>
                                  <a:pt x="1502727" y="824230"/>
                                </a:lnTo>
                                <a:lnTo>
                                  <a:pt x="1481493" y="824230"/>
                                </a:lnTo>
                                <a:lnTo>
                                  <a:pt x="1481493" y="803224"/>
                                </a:lnTo>
                                <a:lnTo>
                                  <a:pt x="1460715" y="803224"/>
                                </a:lnTo>
                                <a:lnTo>
                                  <a:pt x="1460715" y="824230"/>
                                </a:lnTo>
                                <a:lnTo>
                                  <a:pt x="1439494" y="824230"/>
                                </a:lnTo>
                                <a:lnTo>
                                  <a:pt x="1439494" y="802640"/>
                                </a:lnTo>
                                <a:lnTo>
                                  <a:pt x="1520164" y="802640"/>
                                </a:lnTo>
                                <a:lnTo>
                                  <a:pt x="1520164" y="782320"/>
                                </a:lnTo>
                                <a:lnTo>
                                  <a:pt x="1422057" y="782320"/>
                                </a:lnTo>
                                <a:lnTo>
                                  <a:pt x="1422057" y="802640"/>
                                </a:lnTo>
                                <a:lnTo>
                                  <a:pt x="1422057" y="824230"/>
                                </a:lnTo>
                                <a:lnTo>
                                  <a:pt x="1422057" y="966470"/>
                                </a:lnTo>
                                <a:lnTo>
                                  <a:pt x="1460500" y="966470"/>
                                </a:lnTo>
                                <a:lnTo>
                                  <a:pt x="1460500" y="924560"/>
                                </a:lnTo>
                                <a:lnTo>
                                  <a:pt x="1481721" y="924560"/>
                                </a:lnTo>
                                <a:lnTo>
                                  <a:pt x="1481721" y="927100"/>
                                </a:lnTo>
                                <a:lnTo>
                                  <a:pt x="1481721" y="948690"/>
                                </a:lnTo>
                                <a:lnTo>
                                  <a:pt x="1481721" y="966470"/>
                                </a:lnTo>
                                <a:lnTo>
                                  <a:pt x="1568335" y="966470"/>
                                </a:lnTo>
                                <a:lnTo>
                                  <a:pt x="1568335" y="948690"/>
                                </a:lnTo>
                                <a:lnTo>
                                  <a:pt x="1533207" y="948690"/>
                                </a:lnTo>
                                <a:lnTo>
                                  <a:pt x="1533207" y="927100"/>
                                </a:lnTo>
                                <a:lnTo>
                                  <a:pt x="1568335" y="927100"/>
                                </a:lnTo>
                                <a:lnTo>
                                  <a:pt x="1568335" y="924560"/>
                                </a:lnTo>
                                <a:lnTo>
                                  <a:pt x="1568335" y="906780"/>
                                </a:lnTo>
                                <a:lnTo>
                                  <a:pt x="1439494" y="906780"/>
                                </a:lnTo>
                                <a:lnTo>
                                  <a:pt x="1439494" y="885190"/>
                                </a:lnTo>
                                <a:lnTo>
                                  <a:pt x="1568335" y="885190"/>
                                </a:lnTo>
                                <a:lnTo>
                                  <a:pt x="1568335" y="866140"/>
                                </a:lnTo>
                                <a:close/>
                              </a:path>
                              <a:path w="1568450" h="1343660">
                                <a:moveTo>
                                  <a:pt x="1568335" y="83820"/>
                                </a:moveTo>
                                <a:lnTo>
                                  <a:pt x="1439494" y="83820"/>
                                </a:lnTo>
                                <a:lnTo>
                                  <a:pt x="1439494" y="62230"/>
                                </a:lnTo>
                                <a:lnTo>
                                  <a:pt x="1520164" y="62230"/>
                                </a:lnTo>
                                <a:lnTo>
                                  <a:pt x="1520164" y="41910"/>
                                </a:lnTo>
                                <a:lnTo>
                                  <a:pt x="1439494" y="41910"/>
                                </a:lnTo>
                                <a:lnTo>
                                  <a:pt x="1439494" y="21590"/>
                                </a:lnTo>
                                <a:lnTo>
                                  <a:pt x="1520164" y="21590"/>
                                </a:lnTo>
                                <a:lnTo>
                                  <a:pt x="1520164" y="0"/>
                                </a:lnTo>
                                <a:lnTo>
                                  <a:pt x="1422057" y="0"/>
                                </a:lnTo>
                                <a:lnTo>
                                  <a:pt x="1422057" y="21590"/>
                                </a:lnTo>
                                <a:lnTo>
                                  <a:pt x="1422057" y="41910"/>
                                </a:lnTo>
                                <a:lnTo>
                                  <a:pt x="1422057" y="185420"/>
                                </a:lnTo>
                                <a:lnTo>
                                  <a:pt x="1460500" y="185420"/>
                                </a:lnTo>
                                <a:lnTo>
                                  <a:pt x="1460500" y="142240"/>
                                </a:lnTo>
                                <a:lnTo>
                                  <a:pt x="1481721" y="142240"/>
                                </a:lnTo>
                                <a:lnTo>
                                  <a:pt x="1481721" y="146050"/>
                                </a:lnTo>
                                <a:lnTo>
                                  <a:pt x="1481721" y="166370"/>
                                </a:lnTo>
                                <a:lnTo>
                                  <a:pt x="1481721" y="185420"/>
                                </a:lnTo>
                                <a:lnTo>
                                  <a:pt x="1568335" y="185420"/>
                                </a:lnTo>
                                <a:lnTo>
                                  <a:pt x="1568335" y="166700"/>
                                </a:lnTo>
                                <a:lnTo>
                                  <a:pt x="1568335" y="166370"/>
                                </a:lnTo>
                                <a:lnTo>
                                  <a:pt x="1568335" y="146050"/>
                                </a:lnTo>
                                <a:lnTo>
                                  <a:pt x="1568335" y="145478"/>
                                </a:lnTo>
                                <a:lnTo>
                                  <a:pt x="1568335" y="142240"/>
                                </a:lnTo>
                                <a:lnTo>
                                  <a:pt x="1568335" y="124460"/>
                                </a:lnTo>
                                <a:lnTo>
                                  <a:pt x="1554429" y="124460"/>
                                </a:lnTo>
                                <a:lnTo>
                                  <a:pt x="1554429" y="146050"/>
                                </a:lnTo>
                                <a:lnTo>
                                  <a:pt x="1554429" y="166370"/>
                                </a:lnTo>
                                <a:lnTo>
                                  <a:pt x="1533207" y="166370"/>
                                </a:lnTo>
                                <a:lnTo>
                                  <a:pt x="1533207" y="146050"/>
                                </a:lnTo>
                                <a:lnTo>
                                  <a:pt x="1554429" y="146050"/>
                                </a:lnTo>
                                <a:lnTo>
                                  <a:pt x="1554429" y="124460"/>
                                </a:lnTo>
                                <a:lnTo>
                                  <a:pt x="1481493" y="124460"/>
                                </a:lnTo>
                                <a:lnTo>
                                  <a:pt x="1481493" y="103454"/>
                                </a:lnTo>
                                <a:lnTo>
                                  <a:pt x="1460715" y="103454"/>
                                </a:lnTo>
                                <a:lnTo>
                                  <a:pt x="1460715" y="124460"/>
                                </a:lnTo>
                                <a:lnTo>
                                  <a:pt x="1439494" y="124460"/>
                                </a:lnTo>
                                <a:lnTo>
                                  <a:pt x="1439494" y="102870"/>
                                </a:lnTo>
                                <a:lnTo>
                                  <a:pt x="1568335" y="102870"/>
                                </a:lnTo>
                                <a:lnTo>
                                  <a:pt x="1568335" y="83820"/>
                                </a:lnTo>
                                <a:close/>
                              </a:path>
                            </a:pathLst>
                          </a:custGeom>
                          <a:solidFill>
                            <a:srgbClr val="FFFFFF"/>
                          </a:solidFill>
                        </wps:spPr>
                        <wps:bodyPr wrap="square" lIns="0" tIns="0" rIns="0" bIns="0" rtlCol="0">
                          <a:prstTxWarp prst="textNoShape">
                            <a:avLst/>
                          </a:prstTxWarp>
                          <a:noAutofit/>
                        </wps:bodyPr>
                      </wps:wsp>
                      <wps:wsp>
                        <wps:cNvPr id="386" name="Graphic 386"/>
                        <wps:cNvSpPr/>
                        <wps:spPr>
                          <a:xfrm>
                            <a:off x="603076" y="2464672"/>
                            <a:ext cx="5669915" cy="1370330"/>
                          </a:xfrm>
                          <a:custGeom>
                            <a:avLst/>
                            <a:gdLst/>
                            <a:ahLst/>
                            <a:cxnLst/>
                            <a:rect l="l" t="t" r="r" b="b"/>
                            <a:pathLst>
                              <a:path w="5669915" h="1370330">
                                <a:moveTo>
                                  <a:pt x="233362" y="1324787"/>
                                </a:moveTo>
                                <a:lnTo>
                                  <a:pt x="232905" y="1323695"/>
                                </a:lnTo>
                                <a:lnTo>
                                  <a:pt x="175336" y="1266126"/>
                                </a:lnTo>
                                <a:lnTo>
                                  <a:pt x="174447" y="1265783"/>
                                </a:lnTo>
                                <a:lnTo>
                                  <a:pt x="172339" y="1265783"/>
                                </a:lnTo>
                                <a:lnTo>
                                  <a:pt x="171246" y="1266126"/>
                                </a:lnTo>
                                <a:lnTo>
                                  <a:pt x="170675" y="1266456"/>
                                </a:lnTo>
                                <a:lnTo>
                                  <a:pt x="168478" y="1268666"/>
                                </a:lnTo>
                                <a:lnTo>
                                  <a:pt x="168503" y="1271384"/>
                                </a:lnTo>
                                <a:lnTo>
                                  <a:pt x="226860" y="1329753"/>
                                </a:lnTo>
                                <a:lnTo>
                                  <a:pt x="227939" y="1330198"/>
                                </a:lnTo>
                                <a:lnTo>
                                  <a:pt x="230212" y="1330198"/>
                                </a:lnTo>
                                <a:lnTo>
                                  <a:pt x="231305" y="1329753"/>
                                </a:lnTo>
                                <a:lnTo>
                                  <a:pt x="232905" y="1328140"/>
                                </a:lnTo>
                                <a:lnTo>
                                  <a:pt x="233362" y="1327061"/>
                                </a:lnTo>
                                <a:lnTo>
                                  <a:pt x="233362" y="1324787"/>
                                </a:lnTo>
                                <a:close/>
                              </a:path>
                              <a:path w="5669915" h="1370330">
                                <a:moveTo>
                                  <a:pt x="273126" y="1148283"/>
                                </a:moveTo>
                                <a:lnTo>
                                  <a:pt x="264833" y="1128788"/>
                                </a:lnTo>
                                <a:lnTo>
                                  <a:pt x="264833" y="1153934"/>
                                </a:lnTo>
                                <a:lnTo>
                                  <a:pt x="263156" y="1166723"/>
                                </a:lnTo>
                                <a:lnTo>
                                  <a:pt x="238760" y="1197838"/>
                                </a:lnTo>
                                <a:lnTo>
                                  <a:pt x="211950" y="1203972"/>
                                </a:lnTo>
                                <a:lnTo>
                                  <a:pt x="198158" y="1201191"/>
                                </a:lnTo>
                                <a:lnTo>
                                  <a:pt x="196608" y="1200632"/>
                                </a:lnTo>
                                <a:lnTo>
                                  <a:pt x="194868" y="1201026"/>
                                </a:lnTo>
                                <a:lnTo>
                                  <a:pt x="104254" y="1291653"/>
                                </a:lnTo>
                                <a:lnTo>
                                  <a:pt x="103860" y="1293380"/>
                                </a:lnTo>
                                <a:lnTo>
                                  <a:pt x="104330" y="1294688"/>
                                </a:lnTo>
                                <a:lnTo>
                                  <a:pt x="104444" y="1295133"/>
                                </a:lnTo>
                                <a:lnTo>
                                  <a:pt x="107200" y="1308722"/>
                                </a:lnTo>
                                <a:lnTo>
                                  <a:pt x="106083" y="1321803"/>
                                </a:lnTo>
                                <a:lnTo>
                                  <a:pt x="106019" y="1322527"/>
                                </a:lnTo>
                                <a:lnTo>
                                  <a:pt x="101193" y="1335201"/>
                                </a:lnTo>
                                <a:lnTo>
                                  <a:pt x="101079" y="1335519"/>
                                </a:lnTo>
                                <a:lnTo>
                                  <a:pt x="92532" y="1346885"/>
                                </a:lnTo>
                                <a:lnTo>
                                  <a:pt x="81965" y="1354975"/>
                                </a:lnTo>
                                <a:lnTo>
                                  <a:pt x="69951" y="1359928"/>
                                </a:lnTo>
                                <a:lnTo>
                                  <a:pt x="57175" y="1361617"/>
                                </a:lnTo>
                                <a:lnTo>
                                  <a:pt x="44500" y="1359928"/>
                                </a:lnTo>
                                <a:lnTo>
                                  <a:pt x="44246" y="1359928"/>
                                </a:lnTo>
                                <a:lnTo>
                                  <a:pt x="74815" y="1329372"/>
                                </a:lnTo>
                                <a:lnTo>
                                  <a:pt x="75171" y="1328140"/>
                                </a:lnTo>
                                <a:lnTo>
                                  <a:pt x="75234" y="1327912"/>
                                </a:lnTo>
                                <a:lnTo>
                                  <a:pt x="70434" y="1303820"/>
                                </a:lnTo>
                                <a:lnTo>
                                  <a:pt x="69964" y="1301457"/>
                                </a:lnTo>
                                <a:lnTo>
                                  <a:pt x="69938" y="1301318"/>
                                </a:lnTo>
                                <a:lnTo>
                                  <a:pt x="68618" y="1299984"/>
                                </a:lnTo>
                                <a:lnTo>
                                  <a:pt x="42011" y="1294688"/>
                                </a:lnTo>
                                <a:lnTo>
                                  <a:pt x="40563" y="1295133"/>
                                </a:lnTo>
                                <a:lnTo>
                                  <a:pt x="10033" y="1325664"/>
                                </a:lnTo>
                                <a:lnTo>
                                  <a:pt x="8369" y="1313040"/>
                                </a:lnTo>
                                <a:lnTo>
                                  <a:pt x="23025" y="1277391"/>
                                </a:lnTo>
                                <a:lnTo>
                                  <a:pt x="61201" y="1262735"/>
                                </a:lnTo>
                                <a:lnTo>
                                  <a:pt x="74993" y="1265516"/>
                                </a:lnTo>
                                <a:lnTo>
                                  <a:pt x="76542" y="1266088"/>
                                </a:lnTo>
                                <a:lnTo>
                                  <a:pt x="77876" y="1265783"/>
                                </a:lnTo>
                                <a:lnTo>
                                  <a:pt x="78193" y="1265783"/>
                                </a:lnTo>
                                <a:lnTo>
                                  <a:pt x="81241" y="1262735"/>
                                </a:lnTo>
                                <a:lnTo>
                                  <a:pt x="87325" y="1256652"/>
                                </a:lnTo>
                                <a:lnTo>
                                  <a:pt x="123317" y="1220673"/>
                                </a:lnTo>
                                <a:lnTo>
                                  <a:pt x="142062" y="1201928"/>
                                </a:lnTo>
                                <a:lnTo>
                                  <a:pt x="168884" y="1175105"/>
                                </a:lnTo>
                                <a:lnTo>
                                  <a:pt x="169265" y="1173365"/>
                                </a:lnTo>
                                <a:lnTo>
                                  <a:pt x="168833" y="1172121"/>
                                </a:lnTo>
                                <a:lnTo>
                                  <a:pt x="168719" y="1171803"/>
                                </a:lnTo>
                                <a:lnTo>
                                  <a:pt x="165938" y="1158024"/>
                                </a:lnTo>
                                <a:lnTo>
                                  <a:pt x="180581" y="1119860"/>
                                </a:lnTo>
                                <a:lnTo>
                                  <a:pt x="215658" y="1105255"/>
                                </a:lnTo>
                                <a:lnTo>
                                  <a:pt x="221094" y="1105255"/>
                                </a:lnTo>
                                <a:lnTo>
                                  <a:pt x="225031" y="1105776"/>
                                </a:lnTo>
                                <a:lnTo>
                                  <a:pt x="228892" y="1106805"/>
                                </a:lnTo>
                                <a:lnTo>
                                  <a:pt x="199351" y="1136332"/>
                                </a:lnTo>
                                <a:lnTo>
                                  <a:pt x="198361" y="1137348"/>
                                </a:lnTo>
                                <a:lnTo>
                                  <a:pt x="197916" y="1138783"/>
                                </a:lnTo>
                                <a:lnTo>
                                  <a:pt x="198208" y="1140180"/>
                                </a:lnTo>
                                <a:lnTo>
                                  <a:pt x="203212" y="1165390"/>
                                </a:lnTo>
                                <a:lnTo>
                                  <a:pt x="204546" y="1166723"/>
                                </a:lnTo>
                                <a:lnTo>
                                  <a:pt x="231152" y="1172032"/>
                                </a:lnTo>
                                <a:lnTo>
                                  <a:pt x="232587" y="1171587"/>
                                </a:lnTo>
                                <a:lnTo>
                                  <a:pt x="241274" y="1162900"/>
                                </a:lnTo>
                                <a:lnTo>
                                  <a:pt x="263131" y="1141044"/>
                                </a:lnTo>
                                <a:lnTo>
                                  <a:pt x="264833" y="1153934"/>
                                </a:lnTo>
                                <a:lnTo>
                                  <a:pt x="264833" y="1128788"/>
                                </a:lnTo>
                                <a:lnTo>
                                  <a:pt x="264363" y="1128687"/>
                                </a:lnTo>
                                <a:lnTo>
                                  <a:pt x="262648" y="1129220"/>
                                </a:lnTo>
                                <a:lnTo>
                                  <a:pt x="262839" y="1129220"/>
                                </a:lnTo>
                                <a:lnTo>
                                  <a:pt x="261861" y="1130173"/>
                                </a:lnTo>
                                <a:lnTo>
                                  <a:pt x="229146" y="1162900"/>
                                </a:lnTo>
                                <a:lnTo>
                                  <a:pt x="210680" y="1159217"/>
                                </a:lnTo>
                                <a:lnTo>
                                  <a:pt x="207060" y="1141044"/>
                                </a:lnTo>
                                <a:lnTo>
                                  <a:pt x="206997" y="1140752"/>
                                </a:lnTo>
                                <a:lnTo>
                                  <a:pt x="240766" y="1106995"/>
                                </a:lnTo>
                                <a:lnTo>
                                  <a:pt x="241096" y="1105916"/>
                                </a:lnTo>
                                <a:lnTo>
                                  <a:pt x="241160" y="1105255"/>
                                </a:lnTo>
                                <a:lnTo>
                                  <a:pt x="240665" y="1102766"/>
                                </a:lnTo>
                                <a:lnTo>
                                  <a:pt x="239725" y="1101585"/>
                                </a:lnTo>
                                <a:lnTo>
                                  <a:pt x="230924" y="1097889"/>
                                </a:lnTo>
                                <a:lnTo>
                                  <a:pt x="223672" y="1096543"/>
                                </a:lnTo>
                                <a:lnTo>
                                  <a:pt x="215226" y="1096543"/>
                                </a:lnTo>
                                <a:lnTo>
                                  <a:pt x="203009" y="1097889"/>
                                </a:lnTo>
                                <a:lnTo>
                                  <a:pt x="203733" y="1097889"/>
                                </a:lnTo>
                                <a:lnTo>
                                  <a:pt x="193446" y="1101090"/>
                                </a:lnTo>
                                <a:lnTo>
                                  <a:pt x="164922" y="1126464"/>
                                </a:lnTo>
                                <a:lnTo>
                                  <a:pt x="157365" y="1156449"/>
                                </a:lnTo>
                                <a:lnTo>
                                  <a:pt x="159689" y="1171067"/>
                                </a:lnTo>
                                <a:lnTo>
                                  <a:pt x="159740" y="1172121"/>
                                </a:lnTo>
                                <a:lnTo>
                                  <a:pt x="129933" y="1201928"/>
                                </a:lnTo>
                                <a:lnTo>
                                  <a:pt x="123888" y="1195882"/>
                                </a:lnTo>
                                <a:lnTo>
                                  <a:pt x="123888" y="1207985"/>
                                </a:lnTo>
                                <a:lnTo>
                                  <a:pt x="111201" y="1220673"/>
                                </a:lnTo>
                                <a:lnTo>
                                  <a:pt x="62661" y="1172121"/>
                                </a:lnTo>
                                <a:lnTo>
                                  <a:pt x="62103" y="1171587"/>
                                </a:lnTo>
                                <a:lnTo>
                                  <a:pt x="61163" y="1171067"/>
                                </a:lnTo>
                                <a:lnTo>
                                  <a:pt x="61023" y="1171067"/>
                                </a:lnTo>
                                <a:lnTo>
                                  <a:pt x="37198" y="1167447"/>
                                </a:lnTo>
                                <a:lnTo>
                                  <a:pt x="12674" y="1129766"/>
                                </a:lnTo>
                                <a:lnTo>
                                  <a:pt x="13131" y="1129220"/>
                                </a:lnTo>
                                <a:lnTo>
                                  <a:pt x="32905" y="1109433"/>
                                </a:lnTo>
                                <a:lnTo>
                                  <a:pt x="70637" y="1133983"/>
                                </a:lnTo>
                                <a:lnTo>
                                  <a:pt x="74041" y="1156449"/>
                                </a:lnTo>
                                <a:lnTo>
                                  <a:pt x="74307" y="1158024"/>
                                </a:lnTo>
                                <a:lnTo>
                                  <a:pt x="74701" y="1158811"/>
                                </a:lnTo>
                                <a:lnTo>
                                  <a:pt x="75349" y="1159433"/>
                                </a:lnTo>
                                <a:lnTo>
                                  <a:pt x="123888" y="1207985"/>
                                </a:lnTo>
                                <a:lnTo>
                                  <a:pt x="123888" y="1195882"/>
                                </a:lnTo>
                                <a:lnTo>
                                  <a:pt x="82384" y="1154379"/>
                                </a:lnTo>
                                <a:lnTo>
                                  <a:pt x="78701" y="1130173"/>
                                </a:lnTo>
                                <a:lnTo>
                                  <a:pt x="34124" y="1100010"/>
                                </a:lnTo>
                                <a:lnTo>
                                  <a:pt x="31559" y="1099553"/>
                                </a:lnTo>
                                <a:lnTo>
                                  <a:pt x="30226" y="1100010"/>
                                </a:lnTo>
                                <a:lnTo>
                                  <a:pt x="2705" y="1127518"/>
                                </a:lnTo>
                                <a:lnTo>
                                  <a:pt x="2578" y="1128687"/>
                                </a:lnTo>
                                <a:lnTo>
                                  <a:pt x="2463" y="1129766"/>
                                </a:lnTo>
                                <a:lnTo>
                                  <a:pt x="31737" y="1174724"/>
                                </a:lnTo>
                                <a:lnTo>
                                  <a:pt x="32804" y="1175410"/>
                                </a:lnTo>
                                <a:lnTo>
                                  <a:pt x="57581" y="1179169"/>
                                </a:lnTo>
                                <a:lnTo>
                                  <a:pt x="105130" y="1226718"/>
                                </a:lnTo>
                                <a:lnTo>
                                  <a:pt x="75222" y="1256652"/>
                                </a:lnTo>
                                <a:lnTo>
                                  <a:pt x="59651" y="1254163"/>
                                </a:lnTo>
                                <a:lnTo>
                                  <a:pt x="44170" y="1255915"/>
                                </a:lnTo>
                                <a:lnTo>
                                  <a:pt x="29654" y="1261732"/>
                                </a:lnTo>
                                <a:lnTo>
                                  <a:pt x="16954" y="1271384"/>
                                </a:lnTo>
                                <a:lnTo>
                                  <a:pt x="6591" y="1285392"/>
                                </a:lnTo>
                                <a:lnTo>
                                  <a:pt x="914" y="1301318"/>
                                </a:lnTo>
                                <a:lnTo>
                                  <a:pt x="863" y="1301457"/>
                                </a:lnTo>
                                <a:lnTo>
                                  <a:pt x="0" y="1318425"/>
                                </a:lnTo>
                                <a:lnTo>
                                  <a:pt x="4241" y="1335201"/>
                                </a:lnTo>
                                <a:lnTo>
                                  <a:pt x="4787" y="1336522"/>
                                </a:lnTo>
                                <a:lnTo>
                                  <a:pt x="6096" y="1337576"/>
                                </a:lnTo>
                                <a:lnTo>
                                  <a:pt x="6489" y="1337576"/>
                                </a:lnTo>
                                <a:lnTo>
                                  <a:pt x="8763" y="1338021"/>
                                </a:lnTo>
                                <a:lnTo>
                                  <a:pt x="10185" y="1337576"/>
                                </a:lnTo>
                                <a:lnTo>
                                  <a:pt x="22034" y="1325727"/>
                                </a:lnTo>
                                <a:lnTo>
                                  <a:pt x="43954" y="1303820"/>
                                </a:lnTo>
                                <a:lnTo>
                                  <a:pt x="62420" y="1307503"/>
                                </a:lnTo>
                                <a:lnTo>
                                  <a:pt x="66052" y="1325727"/>
                                </a:lnTo>
                                <a:lnTo>
                                  <a:pt x="66103" y="1325968"/>
                                </a:lnTo>
                                <a:lnTo>
                                  <a:pt x="32321" y="1359738"/>
                                </a:lnTo>
                                <a:lnTo>
                                  <a:pt x="31877" y="1361173"/>
                                </a:lnTo>
                                <a:lnTo>
                                  <a:pt x="32296" y="1363332"/>
                                </a:lnTo>
                                <a:lnTo>
                                  <a:pt x="32423" y="1363967"/>
                                </a:lnTo>
                                <a:lnTo>
                                  <a:pt x="33362" y="1365148"/>
                                </a:lnTo>
                                <a:lnTo>
                                  <a:pt x="34683" y="1365694"/>
                                </a:lnTo>
                                <a:lnTo>
                                  <a:pt x="51473" y="1369936"/>
                                </a:lnTo>
                                <a:lnTo>
                                  <a:pt x="68453" y="1369072"/>
                                </a:lnTo>
                                <a:lnTo>
                                  <a:pt x="108178" y="1340243"/>
                                </a:lnTo>
                                <a:lnTo>
                                  <a:pt x="115747" y="1310246"/>
                                </a:lnTo>
                                <a:lnTo>
                                  <a:pt x="113347" y="1295133"/>
                                </a:lnTo>
                                <a:lnTo>
                                  <a:pt x="113284" y="1294688"/>
                                </a:lnTo>
                                <a:lnTo>
                                  <a:pt x="114554" y="1293380"/>
                                </a:lnTo>
                                <a:lnTo>
                                  <a:pt x="132410" y="1275537"/>
                                </a:lnTo>
                                <a:lnTo>
                                  <a:pt x="133146" y="1278547"/>
                                </a:lnTo>
                                <a:lnTo>
                                  <a:pt x="134696" y="1281417"/>
                                </a:lnTo>
                                <a:lnTo>
                                  <a:pt x="137033" y="1283779"/>
                                </a:lnTo>
                                <a:lnTo>
                                  <a:pt x="210159" y="1356893"/>
                                </a:lnTo>
                                <a:lnTo>
                                  <a:pt x="221742" y="1364576"/>
                                </a:lnTo>
                                <a:lnTo>
                                  <a:pt x="234950" y="1367129"/>
                                </a:lnTo>
                                <a:lnTo>
                                  <a:pt x="248145" y="1364576"/>
                                </a:lnTo>
                                <a:lnTo>
                                  <a:pt x="270332" y="1331760"/>
                                </a:lnTo>
                                <a:lnTo>
                                  <a:pt x="267779" y="1318564"/>
                                </a:lnTo>
                                <a:lnTo>
                                  <a:pt x="261861" y="1309649"/>
                                </a:lnTo>
                                <a:lnTo>
                                  <a:pt x="261861" y="1331760"/>
                                </a:lnTo>
                                <a:lnTo>
                                  <a:pt x="259905" y="1341716"/>
                                </a:lnTo>
                                <a:lnTo>
                                  <a:pt x="254063" y="1350492"/>
                                </a:lnTo>
                                <a:lnTo>
                                  <a:pt x="253682" y="1350873"/>
                                </a:lnTo>
                                <a:lnTo>
                                  <a:pt x="244919" y="1356702"/>
                                </a:lnTo>
                                <a:lnTo>
                                  <a:pt x="234962" y="1358658"/>
                                </a:lnTo>
                                <a:lnTo>
                                  <a:pt x="225005" y="1356702"/>
                                </a:lnTo>
                                <a:lnTo>
                                  <a:pt x="216242" y="1350873"/>
                                </a:lnTo>
                                <a:lnTo>
                                  <a:pt x="140906" y="1275537"/>
                                </a:lnTo>
                                <a:lnTo>
                                  <a:pt x="139547" y="1274178"/>
                                </a:lnTo>
                                <a:lnTo>
                                  <a:pt x="139534" y="1268488"/>
                                </a:lnTo>
                                <a:lnTo>
                                  <a:pt x="169862" y="1238135"/>
                                </a:lnTo>
                                <a:lnTo>
                                  <a:pt x="172186" y="1237221"/>
                                </a:lnTo>
                                <a:lnTo>
                                  <a:pt x="176822" y="1237221"/>
                                </a:lnTo>
                                <a:lnTo>
                                  <a:pt x="179146" y="1238135"/>
                                </a:lnTo>
                                <a:lnTo>
                                  <a:pt x="254063" y="1313040"/>
                                </a:lnTo>
                                <a:lnTo>
                                  <a:pt x="259905" y="1321803"/>
                                </a:lnTo>
                                <a:lnTo>
                                  <a:pt x="261861" y="1331760"/>
                                </a:lnTo>
                                <a:lnTo>
                                  <a:pt x="261861" y="1309649"/>
                                </a:lnTo>
                                <a:lnTo>
                                  <a:pt x="260096" y="1306982"/>
                                </a:lnTo>
                                <a:lnTo>
                                  <a:pt x="190334" y="1237221"/>
                                </a:lnTo>
                                <a:lnTo>
                                  <a:pt x="184619" y="1231506"/>
                                </a:lnTo>
                                <a:lnTo>
                                  <a:pt x="181762" y="1229969"/>
                                </a:lnTo>
                                <a:lnTo>
                                  <a:pt x="178739" y="1229233"/>
                                </a:lnTo>
                                <a:lnTo>
                                  <a:pt x="197878" y="1210094"/>
                                </a:lnTo>
                                <a:lnTo>
                                  <a:pt x="213461" y="1212570"/>
                                </a:lnTo>
                                <a:lnTo>
                                  <a:pt x="228930" y="1210805"/>
                                </a:lnTo>
                                <a:lnTo>
                                  <a:pt x="230720" y="1210094"/>
                                </a:lnTo>
                                <a:lnTo>
                                  <a:pt x="266522" y="1181328"/>
                                </a:lnTo>
                                <a:lnTo>
                                  <a:pt x="272376" y="1162900"/>
                                </a:lnTo>
                                <a:lnTo>
                                  <a:pt x="273126" y="1148283"/>
                                </a:lnTo>
                                <a:close/>
                              </a:path>
                              <a:path w="5669915" h="1370330">
                                <a:moveTo>
                                  <a:pt x="4233481" y="103136"/>
                                </a:moveTo>
                                <a:lnTo>
                                  <a:pt x="4212691" y="103136"/>
                                </a:lnTo>
                                <a:lnTo>
                                  <a:pt x="4212691" y="124358"/>
                                </a:lnTo>
                                <a:lnTo>
                                  <a:pt x="4233481" y="124358"/>
                                </a:lnTo>
                                <a:lnTo>
                                  <a:pt x="4233481" y="103136"/>
                                </a:lnTo>
                                <a:close/>
                              </a:path>
                              <a:path w="5669915" h="1370330">
                                <a:moveTo>
                                  <a:pt x="4285183" y="103136"/>
                                </a:moveTo>
                                <a:lnTo>
                                  <a:pt x="4254716" y="103136"/>
                                </a:lnTo>
                                <a:lnTo>
                                  <a:pt x="4254716" y="124358"/>
                                </a:lnTo>
                                <a:lnTo>
                                  <a:pt x="4285183" y="124358"/>
                                </a:lnTo>
                                <a:lnTo>
                                  <a:pt x="4285183" y="103136"/>
                                </a:lnTo>
                                <a:close/>
                              </a:path>
                              <a:path w="5669915" h="1370330">
                                <a:moveTo>
                                  <a:pt x="4320311" y="103136"/>
                                </a:moveTo>
                                <a:lnTo>
                                  <a:pt x="4306405" y="103136"/>
                                </a:lnTo>
                                <a:lnTo>
                                  <a:pt x="4306405" y="124358"/>
                                </a:lnTo>
                                <a:lnTo>
                                  <a:pt x="4320311" y="124358"/>
                                </a:lnTo>
                                <a:lnTo>
                                  <a:pt x="4320311" y="103136"/>
                                </a:lnTo>
                                <a:close/>
                              </a:path>
                              <a:path w="5669915" h="1370330">
                                <a:moveTo>
                                  <a:pt x="4320311" y="83820"/>
                                </a:moveTo>
                                <a:lnTo>
                                  <a:pt x="4191470" y="83820"/>
                                </a:lnTo>
                                <a:lnTo>
                                  <a:pt x="4191470" y="62230"/>
                                </a:lnTo>
                                <a:lnTo>
                                  <a:pt x="4212691" y="62230"/>
                                </a:lnTo>
                                <a:lnTo>
                                  <a:pt x="4212691" y="83273"/>
                                </a:lnTo>
                                <a:lnTo>
                                  <a:pt x="4233481" y="83273"/>
                                </a:lnTo>
                                <a:lnTo>
                                  <a:pt x="4233481" y="62230"/>
                                </a:lnTo>
                                <a:lnTo>
                                  <a:pt x="4254716" y="62230"/>
                                </a:lnTo>
                                <a:lnTo>
                                  <a:pt x="4254716" y="83273"/>
                                </a:lnTo>
                                <a:lnTo>
                                  <a:pt x="4272140" y="83273"/>
                                </a:lnTo>
                                <a:lnTo>
                                  <a:pt x="4272140" y="0"/>
                                </a:lnTo>
                                <a:lnTo>
                                  <a:pt x="4254716" y="0"/>
                                </a:lnTo>
                                <a:lnTo>
                                  <a:pt x="4254716" y="21590"/>
                                </a:lnTo>
                                <a:lnTo>
                                  <a:pt x="4254716" y="41910"/>
                                </a:lnTo>
                                <a:lnTo>
                                  <a:pt x="4233481" y="41910"/>
                                </a:lnTo>
                                <a:lnTo>
                                  <a:pt x="4233481" y="21590"/>
                                </a:lnTo>
                                <a:lnTo>
                                  <a:pt x="4254716" y="21590"/>
                                </a:lnTo>
                                <a:lnTo>
                                  <a:pt x="4254716" y="0"/>
                                </a:lnTo>
                                <a:lnTo>
                                  <a:pt x="4212691" y="0"/>
                                </a:lnTo>
                                <a:lnTo>
                                  <a:pt x="4212691" y="21590"/>
                                </a:lnTo>
                                <a:lnTo>
                                  <a:pt x="4212691" y="41910"/>
                                </a:lnTo>
                                <a:lnTo>
                                  <a:pt x="4191470" y="41910"/>
                                </a:lnTo>
                                <a:lnTo>
                                  <a:pt x="4191470" y="21590"/>
                                </a:lnTo>
                                <a:lnTo>
                                  <a:pt x="4212691" y="21590"/>
                                </a:lnTo>
                                <a:lnTo>
                                  <a:pt x="4212691" y="0"/>
                                </a:lnTo>
                                <a:lnTo>
                                  <a:pt x="4174032" y="0"/>
                                </a:lnTo>
                                <a:lnTo>
                                  <a:pt x="4174032" y="21590"/>
                                </a:lnTo>
                                <a:lnTo>
                                  <a:pt x="4174032" y="41910"/>
                                </a:lnTo>
                                <a:lnTo>
                                  <a:pt x="4174032" y="184150"/>
                                </a:lnTo>
                                <a:lnTo>
                                  <a:pt x="4212475" y="184150"/>
                                </a:lnTo>
                                <a:lnTo>
                                  <a:pt x="4212475" y="142240"/>
                                </a:lnTo>
                                <a:lnTo>
                                  <a:pt x="4233697" y="142240"/>
                                </a:lnTo>
                                <a:lnTo>
                                  <a:pt x="4233697" y="144780"/>
                                </a:lnTo>
                                <a:lnTo>
                                  <a:pt x="4233697" y="166370"/>
                                </a:lnTo>
                                <a:lnTo>
                                  <a:pt x="4233697" y="184150"/>
                                </a:lnTo>
                                <a:lnTo>
                                  <a:pt x="4320311" y="184150"/>
                                </a:lnTo>
                                <a:lnTo>
                                  <a:pt x="4320311" y="166395"/>
                                </a:lnTo>
                                <a:lnTo>
                                  <a:pt x="4320311" y="145173"/>
                                </a:lnTo>
                                <a:lnTo>
                                  <a:pt x="4306405" y="145173"/>
                                </a:lnTo>
                                <a:lnTo>
                                  <a:pt x="4306405" y="166370"/>
                                </a:lnTo>
                                <a:lnTo>
                                  <a:pt x="4285183" y="166370"/>
                                </a:lnTo>
                                <a:lnTo>
                                  <a:pt x="4285183" y="144780"/>
                                </a:lnTo>
                                <a:lnTo>
                                  <a:pt x="4320311" y="144780"/>
                                </a:lnTo>
                                <a:lnTo>
                                  <a:pt x="4320311" y="142240"/>
                                </a:lnTo>
                                <a:lnTo>
                                  <a:pt x="4320311" y="124460"/>
                                </a:lnTo>
                                <a:lnTo>
                                  <a:pt x="4191470" y="124460"/>
                                </a:lnTo>
                                <a:lnTo>
                                  <a:pt x="4191470" y="102870"/>
                                </a:lnTo>
                                <a:lnTo>
                                  <a:pt x="4320311" y="102870"/>
                                </a:lnTo>
                                <a:lnTo>
                                  <a:pt x="4320311" y="83820"/>
                                </a:lnTo>
                                <a:close/>
                              </a:path>
                              <a:path w="5669915" h="1370330">
                                <a:moveTo>
                                  <a:pt x="4888306" y="103136"/>
                                </a:moveTo>
                                <a:lnTo>
                                  <a:pt x="4867503" y="103136"/>
                                </a:lnTo>
                                <a:lnTo>
                                  <a:pt x="4867503" y="124358"/>
                                </a:lnTo>
                                <a:lnTo>
                                  <a:pt x="4888306" y="124358"/>
                                </a:lnTo>
                                <a:lnTo>
                                  <a:pt x="4888306" y="103136"/>
                                </a:lnTo>
                                <a:close/>
                              </a:path>
                              <a:path w="5669915" h="1370330">
                                <a:moveTo>
                                  <a:pt x="4939995" y="103136"/>
                                </a:moveTo>
                                <a:lnTo>
                                  <a:pt x="4909540" y="103136"/>
                                </a:lnTo>
                                <a:lnTo>
                                  <a:pt x="4909540" y="124358"/>
                                </a:lnTo>
                                <a:lnTo>
                                  <a:pt x="4939995" y="124358"/>
                                </a:lnTo>
                                <a:lnTo>
                                  <a:pt x="4939995" y="103136"/>
                                </a:lnTo>
                                <a:close/>
                              </a:path>
                              <a:path w="5669915" h="1370330">
                                <a:moveTo>
                                  <a:pt x="4975136" y="103136"/>
                                </a:moveTo>
                                <a:lnTo>
                                  <a:pt x="4961217" y="103136"/>
                                </a:lnTo>
                                <a:lnTo>
                                  <a:pt x="4961217" y="124358"/>
                                </a:lnTo>
                                <a:lnTo>
                                  <a:pt x="4975136" y="124358"/>
                                </a:lnTo>
                                <a:lnTo>
                                  <a:pt x="4975136" y="103136"/>
                                </a:lnTo>
                                <a:close/>
                              </a:path>
                              <a:path w="5669915" h="1370330">
                                <a:moveTo>
                                  <a:pt x="4975136" y="83820"/>
                                </a:moveTo>
                                <a:lnTo>
                                  <a:pt x="4846282" y="83820"/>
                                </a:lnTo>
                                <a:lnTo>
                                  <a:pt x="4846282" y="62230"/>
                                </a:lnTo>
                                <a:lnTo>
                                  <a:pt x="4867503" y="62230"/>
                                </a:lnTo>
                                <a:lnTo>
                                  <a:pt x="4867503" y="83273"/>
                                </a:lnTo>
                                <a:lnTo>
                                  <a:pt x="4888306" y="83273"/>
                                </a:lnTo>
                                <a:lnTo>
                                  <a:pt x="4888306" y="62230"/>
                                </a:lnTo>
                                <a:lnTo>
                                  <a:pt x="4909540" y="62230"/>
                                </a:lnTo>
                                <a:lnTo>
                                  <a:pt x="4909540" y="83273"/>
                                </a:lnTo>
                                <a:lnTo>
                                  <a:pt x="4926952" y="83273"/>
                                </a:lnTo>
                                <a:lnTo>
                                  <a:pt x="4926952" y="0"/>
                                </a:lnTo>
                                <a:lnTo>
                                  <a:pt x="4909540" y="0"/>
                                </a:lnTo>
                                <a:lnTo>
                                  <a:pt x="4909540" y="21590"/>
                                </a:lnTo>
                                <a:lnTo>
                                  <a:pt x="4909540" y="41910"/>
                                </a:lnTo>
                                <a:lnTo>
                                  <a:pt x="4888306" y="41910"/>
                                </a:lnTo>
                                <a:lnTo>
                                  <a:pt x="4888306" y="21590"/>
                                </a:lnTo>
                                <a:lnTo>
                                  <a:pt x="4909540" y="21590"/>
                                </a:lnTo>
                                <a:lnTo>
                                  <a:pt x="4909540" y="0"/>
                                </a:lnTo>
                                <a:lnTo>
                                  <a:pt x="4867503" y="0"/>
                                </a:lnTo>
                                <a:lnTo>
                                  <a:pt x="4867503" y="21590"/>
                                </a:lnTo>
                                <a:lnTo>
                                  <a:pt x="4867503" y="41910"/>
                                </a:lnTo>
                                <a:lnTo>
                                  <a:pt x="4846282" y="41910"/>
                                </a:lnTo>
                                <a:lnTo>
                                  <a:pt x="4846282" y="21590"/>
                                </a:lnTo>
                                <a:lnTo>
                                  <a:pt x="4867503" y="21590"/>
                                </a:lnTo>
                                <a:lnTo>
                                  <a:pt x="4867503" y="0"/>
                                </a:lnTo>
                                <a:lnTo>
                                  <a:pt x="4828857" y="0"/>
                                </a:lnTo>
                                <a:lnTo>
                                  <a:pt x="4828857" y="21590"/>
                                </a:lnTo>
                                <a:lnTo>
                                  <a:pt x="4828857" y="41910"/>
                                </a:lnTo>
                                <a:lnTo>
                                  <a:pt x="4828857" y="184150"/>
                                </a:lnTo>
                                <a:lnTo>
                                  <a:pt x="4867300" y="184150"/>
                                </a:lnTo>
                                <a:lnTo>
                                  <a:pt x="4867300" y="142240"/>
                                </a:lnTo>
                                <a:lnTo>
                                  <a:pt x="4888509" y="142240"/>
                                </a:lnTo>
                                <a:lnTo>
                                  <a:pt x="4888509" y="144780"/>
                                </a:lnTo>
                                <a:lnTo>
                                  <a:pt x="4888509" y="166370"/>
                                </a:lnTo>
                                <a:lnTo>
                                  <a:pt x="4888509" y="184150"/>
                                </a:lnTo>
                                <a:lnTo>
                                  <a:pt x="4975136" y="184150"/>
                                </a:lnTo>
                                <a:lnTo>
                                  <a:pt x="4975136" y="166395"/>
                                </a:lnTo>
                                <a:lnTo>
                                  <a:pt x="4975136" y="145173"/>
                                </a:lnTo>
                                <a:lnTo>
                                  <a:pt x="4961217" y="145173"/>
                                </a:lnTo>
                                <a:lnTo>
                                  <a:pt x="4961217" y="166370"/>
                                </a:lnTo>
                                <a:lnTo>
                                  <a:pt x="4939995" y="166370"/>
                                </a:lnTo>
                                <a:lnTo>
                                  <a:pt x="4939995" y="144780"/>
                                </a:lnTo>
                                <a:lnTo>
                                  <a:pt x="4975136" y="144780"/>
                                </a:lnTo>
                                <a:lnTo>
                                  <a:pt x="4975136" y="142240"/>
                                </a:lnTo>
                                <a:lnTo>
                                  <a:pt x="4975136" y="124460"/>
                                </a:lnTo>
                                <a:lnTo>
                                  <a:pt x="4846282" y="124460"/>
                                </a:lnTo>
                                <a:lnTo>
                                  <a:pt x="4846282" y="102870"/>
                                </a:lnTo>
                                <a:lnTo>
                                  <a:pt x="4975136" y="102870"/>
                                </a:lnTo>
                                <a:lnTo>
                                  <a:pt x="4975136" y="83820"/>
                                </a:lnTo>
                                <a:close/>
                              </a:path>
                              <a:path w="5669915" h="1370330">
                                <a:moveTo>
                                  <a:pt x="5582678" y="1261694"/>
                                </a:moveTo>
                                <a:lnTo>
                                  <a:pt x="5561901" y="1261694"/>
                                </a:lnTo>
                                <a:lnTo>
                                  <a:pt x="5561901" y="1282915"/>
                                </a:lnTo>
                                <a:lnTo>
                                  <a:pt x="5582678" y="1282915"/>
                                </a:lnTo>
                                <a:lnTo>
                                  <a:pt x="5582678" y="1261694"/>
                                </a:lnTo>
                                <a:close/>
                              </a:path>
                              <a:path w="5669915" h="1370330">
                                <a:moveTo>
                                  <a:pt x="5582678" y="1220622"/>
                                </a:moveTo>
                                <a:lnTo>
                                  <a:pt x="5561901" y="1220622"/>
                                </a:lnTo>
                                <a:lnTo>
                                  <a:pt x="5561901" y="1241831"/>
                                </a:lnTo>
                                <a:lnTo>
                                  <a:pt x="5582678" y="1241831"/>
                                </a:lnTo>
                                <a:lnTo>
                                  <a:pt x="5582678" y="1220622"/>
                                </a:lnTo>
                                <a:close/>
                              </a:path>
                              <a:path w="5669915" h="1370330">
                                <a:moveTo>
                                  <a:pt x="5582678" y="1179537"/>
                                </a:moveTo>
                                <a:lnTo>
                                  <a:pt x="5561901" y="1179537"/>
                                </a:lnTo>
                                <a:lnTo>
                                  <a:pt x="5561901" y="1200759"/>
                                </a:lnTo>
                                <a:lnTo>
                                  <a:pt x="5582678" y="1200759"/>
                                </a:lnTo>
                                <a:lnTo>
                                  <a:pt x="5582678" y="1179537"/>
                                </a:lnTo>
                                <a:close/>
                              </a:path>
                              <a:path w="5669915" h="1370330">
                                <a:moveTo>
                                  <a:pt x="5582678" y="397598"/>
                                </a:moveTo>
                                <a:lnTo>
                                  <a:pt x="5561901" y="397598"/>
                                </a:lnTo>
                                <a:lnTo>
                                  <a:pt x="5561901" y="418820"/>
                                </a:lnTo>
                                <a:lnTo>
                                  <a:pt x="5582678" y="418820"/>
                                </a:lnTo>
                                <a:lnTo>
                                  <a:pt x="5582678" y="397598"/>
                                </a:lnTo>
                                <a:close/>
                              </a:path>
                              <a:path w="5669915" h="1370330">
                                <a:moveTo>
                                  <a:pt x="5621350" y="1220622"/>
                                </a:moveTo>
                                <a:lnTo>
                                  <a:pt x="5603913" y="1220622"/>
                                </a:lnTo>
                                <a:lnTo>
                                  <a:pt x="5603913" y="1241831"/>
                                </a:lnTo>
                                <a:lnTo>
                                  <a:pt x="5621350" y="1241831"/>
                                </a:lnTo>
                                <a:lnTo>
                                  <a:pt x="5621350" y="1220622"/>
                                </a:lnTo>
                                <a:close/>
                              </a:path>
                              <a:path w="5669915" h="1370330">
                                <a:moveTo>
                                  <a:pt x="5621350" y="1179537"/>
                                </a:moveTo>
                                <a:lnTo>
                                  <a:pt x="5603913" y="1179537"/>
                                </a:lnTo>
                                <a:lnTo>
                                  <a:pt x="5603913" y="1200759"/>
                                </a:lnTo>
                                <a:lnTo>
                                  <a:pt x="5621350" y="1200759"/>
                                </a:lnTo>
                                <a:lnTo>
                                  <a:pt x="5621350" y="1179537"/>
                                </a:lnTo>
                                <a:close/>
                              </a:path>
                              <a:path w="5669915" h="1370330">
                                <a:moveTo>
                                  <a:pt x="5621350" y="397598"/>
                                </a:moveTo>
                                <a:lnTo>
                                  <a:pt x="5603913" y="397598"/>
                                </a:lnTo>
                                <a:lnTo>
                                  <a:pt x="5603913" y="418820"/>
                                </a:lnTo>
                                <a:lnTo>
                                  <a:pt x="5621350" y="418820"/>
                                </a:lnTo>
                                <a:lnTo>
                                  <a:pt x="5621350" y="397598"/>
                                </a:lnTo>
                                <a:close/>
                              </a:path>
                              <a:path w="5669915" h="1370330">
                                <a:moveTo>
                                  <a:pt x="5634393" y="1261694"/>
                                </a:moveTo>
                                <a:lnTo>
                                  <a:pt x="5603913" y="1261694"/>
                                </a:lnTo>
                                <a:lnTo>
                                  <a:pt x="5603913" y="1282915"/>
                                </a:lnTo>
                                <a:lnTo>
                                  <a:pt x="5634393" y="1282915"/>
                                </a:lnTo>
                                <a:lnTo>
                                  <a:pt x="5634393" y="1261694"/>
                                </a:lnTo>
                                <a:close/>
                              </a:path>
                              <a:path w="5669915" h="1370330">
                                <a:moveTo>
                                  <a:pt x="5669521" y="1261694"/>
                                </a:moveTo>
                                <a:lnTo>
                                  <a:pt x="5655615" y="1261694"/>
                                </a:lnTo>
                                <a:lnTo>
                                  <a:pt x="5655615" y="1282915"/>
                                </a:lnTo>
                                <a:lnTo>
                                  <a:pt x="5669521" y="1282915"/>
                                </a:lnTo>
                                <a:lnTo>
                                  <a:pt x="5669521" y="1261694"/>
                                </a:lnTo>
                                <a:close/>
                              </a:path>
                              <a:path w="5669915" h="1370330">
                                <a:moveTo>
                                  <a:pt x="5669521" y="459740"/>
                                </a:moveTo>
                                <a:lnTo>
                                  <a:pt x="5655615" y="459740"/>
                                </a:lnTo>
                                <a:lnTo>
                                  <a:pt x="5655615" y="480060"/>
                                </a:lnTo>
                                <a:lnTo>
                                  <a:pt x="5655615" y="500380"/>
                                </a:lnTo>
                                <a:lnTo>
                                  <a:pt x="5634393" y="500380"/>
                                </a:lnTo>
                                <a:lnTo>
                                  <a:pt x="5634393" y="480060"/>
                                </a:lnTo>
                                <a:lnTo>
                                  <a:pt x="5655615" y="480060"/>
                                </a:lnTo>
                                <a:lnTo>
                                  <a:pt x="5655615" y="459740"/>
                                </a:lnTo>
                                <a:lnTo>
                                  <a:pt x="5621350" y="459740"/>
                                </a:lnTo>
                                <a:lnTo>
                                  <a:pt x="5621350" y="438696"/>
                                </a:lnTo>
                                <a:lnTo>
                                  <a:pt x="5603913" y="438696"/>
                                </a:lnTo>
                                <a:lnTo>
                                  <a:pt x="5603913" y="459740"/>
                                </a:lnTo>
                                <a:lnTo>
                                  <a:pt x="5603913" y="480060"/>
                                </a:lnTo>
                                <a:lnTo>
                                  <a:pt x="5603913" y="500380"/>
                                </a:lnTo>
                                <a:lnTo>
                                  <a:pt x="5582678" y="500380"/>
                                </a:lnTo>
                                <a:lnTo>
                                  <a:pt x="5582678" y="480060"/>
                                </a:lnTo>
                                <a:lnTo>
                                  <a:pt x="5603913" y="480060"/>
                                </a:lnTo>
                                <a:lnTo>
                                  <a:pt x="5603913" y="459740"/>
                                </a:lnTo>
                                <a:lnTo>
                                  <a:pt x="5582678" y="459740"/>
                                </a:lnTo>
                                <a:lnTo>
                                  <a:pt x="5582678" y="438696"/>
                                </a:lnTo>
                                <a:lnTo>
                                  <a:pt x="5561901" y="438696"/>
                                </a:lnTo>
                                <a:lnTo>
                                  <a:pt x="5561901" y="459740"/>
                                </a:lnTo>
                                <a:lnTo>
                                  <a:pt x="5561901" y="480060"/>
                                </a:lnTo>
                                <a:lnTo>
                                  <a:pt x="5561901" y="500380"/>
                                </a:lnTo>
                                <a:lnTo>
                                  <a:pt x="5540680" y="500380"/>
                                </a:lnTo>
                                <a:lnTo>
                                  <a:pt x="5540680" y="480060"/>
                                </a:lnTo>
                                <a:lnTo>
                                  <a:pt x="5561901" y="480060"/>
                                </a:lnTo>
                                <a:lnTo>
                                  <a:pt x="5561901" y="459740"/>
                                </a:lnTo>
                                <a:lnTo>
                                  <a:pt x="5540680" y="459740"/>
                                </a:lnTo>
                                <a:lnTo>
                                  <a:pt x="5540680" y="438150"/>
                                </a:lnTo>
                                <a:lnTo>
                                  <a:pt x="5621350" y="438150"/>
                                </a:lnTo>
                                <a:lnTo>
                                  <a:pt x="5621350" y="419100"/>
                                </a:lnTo>
                                <a:lnTo>
                                  <a:pt x="5540680" y="419100"/>
                                </a:lnTo>
                                <a:lnTo>
                                  <a:pt x="5540680" y="397510"/>
                                </a:lnTo>
                                <a:lnTo>
                                  <a:pt x="5621350" y="397510"/>
                                </a:lnTo>
                                <a:lnTo>
                                  <a:pt x="5621350" y="377190"/>
                                </a:lnTo>
                                <a:lnTo>
                                  <a:pt x="5523242" y="377190"/>
                                </a:lnTo>
                                <a:lnTo>
                                  <a:pt x="5523242" y="397510"/>
                                </a:lnTo>
                                <a:lnTo>
                                  <a:pt x="5523242" y="419100"/>
                                </a:lnTo>
                                <a:lnTo>
                                  <a:pt x="5523242" y="561340"/>
                                </a:lnTo>
                                <a:lnTo>
                                  <a:pt x="5561685" y="561340"/>
                                </a:lnTo>
                                <a:lnTo>
                                  <a:pt x="5561685" y="518160"/>
                                </a:lnTo>
                                <a:lnTo>
                                  <a:pt x="5582907" y="518160"/>
                                </a:lnTo>
                                <a:lnTo>
                                  <a:pt x="5582907" y="521970"/>
                                </a:lnTo>
                                <a:lnTo>
                                  <a:pt x="5582907" y="543560"/>
                                </a:lnTo>
                                <a:lnTo>
                                  <a:pt x="5582907" y="561340"/>
                                </a:lnTo>
                                <a:lnTo>
                                  <a:pt x="5669521" y="561340"/>
                                </a:lnTo>
                                <a:lnTo>
                                  <a:pt x="5669521" y="543560"/>
                                </a:lnTo>
                                <a:lnTo>
                                  <a:pt x="5634393" y="543560"/>
                                </a:lnTo>
                                <a:lnTo>
                                  <a:pt x="5634393" y="521970"/>
                                </a:lnTo>
                                <a:lnTo>
                                  <a:pt x="5655615" y="521970"/>
                                </a:lnTo>
                                <a:lnTo>
                                  <a:pt x="5655615" y="543013"/>
                                </a:lnTo>
                                <a:lnTo>
                                  <a:pt x="5669521" y="543013"/>
                                </a:lnTo>
                                <a:lnTo>
                                  <a:pt x="5669521" y="479755"/>
                                </a:lnTo>
                                <a:lnTo>
                                  <a:pt x="5669521" y="45974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2BB2E2E" id="Group 349" o:spid="_x0000_s1026" style="position:absolute;margin-left:42.5pt;margin-top:-13.1pt;width:507.5pt;height:445.45pt;z-index:-251658212;mso-wrap-distance-left:0;mso-wrap-distance-right:0;mso-position-horizontal-relative:page" coordsize="64452,56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8Nn/3zcAAC1sAQAOAAAAZHJzL2Uyb0RvYy54bWzsnW1vJMeRoL8fcP9h&#10;MN9tdb1XDSwtbGttGFjsGbs+3GeKw5khzBnySEoj/ft7IjOjKqq7KyNLoinpRMN2ksPo7MjIyHjL&#10;iMg//Nv3H29efXd1/3B9++nL19XvD69fXX26vH17/en9l6//9z/+8rvx9auHx4tPby9ubj9dffn6&#10;h6uH1//21f/8H3/4fPfmqr79cHvz9ur+FZN8enjz+e7L1x8eH+/efPHFw+WHq48XD7+/vbv6xB/f&#10;3d5/vHjk1/v3X7y9v/jM7B9vvqgPh/6Lz7f3b+/uby+vHh7416/jH19/FeZ/9+7q8vF/vXv3cPX4&#10;6ubL1+D2GP7/Pvz/N/L/X3z1h4s37+8v7j5cXyY0Ln4EFh8vrj/xpfNUX188Xrz69v76ZKqP15f3&#10;tw+37x5/f3n78Yvbd++uL6/CGlhNdThazV/vb7+9C2t5/+bz+7uZTJD2iE4/etrL//zur/d3/333&#10;9/uIPT/+x+3lPx+gyxef796/sX+X398vwN+/u/8oH2IRr74PFP1hpujV94+vLvnHvm27uoPwl/yt&#10;67uhrrpI88sPbMzJ5y4//LvzyS8u3sQvDujN6Hy+g38eFhI9/DQS/feHi7urQPkHIcHf719dv/3y&#10;dSMr+XTxET7+a2IZ+SdoJV8PnNAx/faQSHqWSlVzOFRNJMR5UnX1cGjD1POCL95cfvvw+Ner20D1&#10;i+/+4+Excu9b/enig/50+f0n/fGeMyDcfxO4//H1K7j//vUruP+biMDdxaN8TrZSfnz12WzbB3Yt&#10;oSJ//3j73dU/bgPko+xdNdTD2A6vX+nOg+wCc/PJwk6HYRzqFagC6HgXJh2B6/sA2I1DK0gyrcLo&#10;mGC77nCIk9bVODnAzTiNVZi4hRen/MxNUx3iyoZ26L2ZZ2CwOEy6cYqsjhHprj8MbRPwKIGu6qaH&#10;7yBxNVVVO2bRbvuuqqYEzWmr8tDMOEWK1IehOuRJ0kCINkHXh34IJ3lza6DfBAcL3nUzyAdzG1lD&#10;ta6N0N1YNflV1l01dZGC9Vj105Cfu+qqQxfmbg4jn81CV+OhG9Ba4N00Q9840O3YpVU2/dT3ebzZ&#10;mqpPHHhoWUMWk6mGUQIibVsd4JgcAfvpkA5iOx4ObZ5f2xE2CTN3dXVo8uzaVN0Yqdf1zejRYzwk&#10;9ushNacth/NY1ZFB+q4FjyxsfejipgyHqo1Cd5P14qRDO41NnmgRsJ36bmzyvD9/fcfX13WdxXVe&#10;V3foq7bPA8NviWJw6dBwHHMkM5sBV4/OqTL7zGHs2zwmCwt1ddP1dZ6XF+5EQbDIPP0M53cNUmzI&#10;H1nEnB6rrml7GDpLFXNmu2YYOVpZcIwQFQh8ywDv5cEXadO1TTM5gs+Isq7tBvDPzm7kZAdZJueA&#10;GSHctVM7ObIPIaMSHlU5coKzyBj10Ql7Iaxy3NgtugkzAVMvv1Sj+ADn0OX5sRvHFvsiyqkS+Kmp&#10;+yRei9CZhmk6JDlYsNr+UCMnoswoISbS+1APURmX7FVfYRcmA6WEFfoK7lVLqYDT+mpqUNuRngWM&#10;3Nf1NGGviyosOSd9jbmPjAnwBccQmdGjrBK8f8r7BvonU6hEiPQNDFlFo6JERvXN0E1DNCtKJGDf&#10;THwk4V8iX9uqaZtEzwLpjbwe8BMifQp0Q99ighwSPgWah91iB9J6C9SaOHMHZKXsb4nOtPAFytii&#10;U6Dk7WoL7AdLzALTpLd75Zs9K1bwTSrLaQXmmmXkElPQnJPWNzPtMSywYe0pLzCQrRApsL6tjCow&#10;7a0IRDh4foOVsAVOiRXgte/xWP1Q4E4ha2b1U02ur9YZ7YZK9xxBqzwLvMxqHLA9o+woAm+x7qOo&#10;r8amRsrm7IRqxDgg4CGSo+qHynGQMefGdoyKv2qbts77SYDXfZWQAX4HuO/aV8PUD00MR/hRgwrj&#10;c0gL9QMS1dD1U/La3FDHuViLxhUub24fruIGSAgnBEzmsA5ukg0cPdzeXL/9y/XNjYRxHu7ff/Pn&#10;m/tX310QIar/NDVfVyGMeXFz9+Ei/ms18Z+0uwk8zG/mIRT38CYGvOSnb27f/kDE7DMhsi9fP/zf&#10;by/ur16/uvnbJ2JyMNij/nCvP3yjP9w/3vz5NgRqQ4jp/uHxH9//n4v7u1d3/Pjl60dCZf95q6G5&#10;izcaAmOBAhBh5ZOfbv/47ePtu2uJjwXcIkbpl88PdzFgxw9zSPVfFC9EWR7HC4NFLWQqihdWhEzF&#10;aE8np+YX2YuLNxo2bDiGk0ZYB7wNDIzICRp5tJuvJCNQ/fRRwxkVooYJE8F0CQjG8FcUMurtL39V&#10;Zo5QeFFE66KxpLAKoaNCdhyeeELrCTkQl69AOkZgCbwe8FUDPau2yruhDYGUwxSpT9zIcZ5Qby2y&#10;LdpHDVGYPCYVm8luCiY9Iay8t43fDyNEW3ZCJAYu2AyANBWuk3IN39IpTygxdExEwSGWwE5kMryc&#10;vJPY1GgKYoUBfBq9cCfymPhp2p9mHCoH9xoBOqWY7ohAzbugDR7WiBMsyOD+TZ63zXEZCTUF8KFB&#10;L+U3yYDD0vW4BhfJ48nbm08SUa/YkjqIViM3j+TvX8Y/Hfp/T/iswES8fX3x8CFK5PCnGe0k1V7E&#10;75nrGrjoWPwG8VAsfuuKQ5c4nUNa6e2VSl8O2dBKbFnutyRa3Ld61J5d/M64IH4VlXPyt4lsLydA&#10;JdSWEE4HSkBdycqxkrMqsBinjmCtoxwIE7tytYoyRoBbV6xWYoVHie1LVXZXZKPM7AvVCBHW54vU&#10;+N0BOCKUU0pxVQHYF6dRDwlwImJu5rgTAdgXpWGLBbZAjhZL0ATI1ZsXIsZyiexDkATHSM+Rqiod&#10;o8pCnqJHArJ4CsSTZ3kY7xzX0PU4prhgg4E0OUKfEH/StA2ai/B8du6h73TuHgvB0cyEcXqx1oTK&#10;PZcvDircNUzJEWr6kWBTXjOjYyq9jeI6T74pxx113cotXkBmQE07MXyCRVxoJPCu84LDTdNKhDfO&#10;zj2IG9gO2jiBQ8f8lhJKm+pRsRG65+Hbmqu8WfEXwHOje4DcCZ8D683SksBehxWl1KkPqI0c7eHx&#10;sa51fu7VnK1tERKjcg5WZk/gNzs/l9b9mOwibiZbfs7Cc2/cYN6E9QZVlzdIW67sumSmNWhB7m+d&#10;+ftp4s49zn8gZJDnzZZ4R5X8bi6juNbJG/ZwY0UII85P3HfwrkB7hHiV9qvlEtkxwNGu7YF7v4A/&#10;gdaOvcvSE1tgSsHepkD6Mb+Bb9HRa3q+mJqR2r9UTx/OOzY1A4MUm5rceGK5RNVQDzh7UeAsnn7F&#10;bUA0NNEzciUfCfK8dia2Zfr2c6ZlxB6AZCjDtFumZQRdy4Cn5fHmj92f/qhC78Wd2pF3qCG2xLtz&#10;9hva4ZjHg1LcwePVgJ4MQrSGxYXf4eKFx/test6CNzVUZIcofzwvk0sGXEREIlkRj3PsTj5juo5E&#10;PxGzTicyz/IrUDVTddR4zJiuRTHiSE/IKpoNJHTGk9BwDFmELL99ayRWPQdXtpZICDBhrjuneOgY&#10;VxhPv51R/65jhFsWdw72ZG1JgIRsRn62kc+VAFiFvbfkxEtUe0sOcICP5UDQRsVyYGjIeYpigAAr&#10;qQhrKbBoOpJjRnJ10gF4XikgYZT09ecO/1qBbR2ICCXzHI7uyMqVHZ4L6VKCwzYT138m9UU9lBXY&#10;S+wwn2S/xeS4lsdMHjyuYia3Bh1MTvJEsOgXZbewOd7x4WcKHAaDLnz7NpOv0Mtzuh7VKMbLebwk&#10;Pr4lqOP130t8fLuQZIvHCQ8c83gwmHfw+GLQEbQbquPrSWvQHSZuKn8WUb426CIe59h9MTfIj8YF&#10;T8jmWX4FquaLjicG3WHsnUjGBhI644nRc9agK1mjNam2lvhi0P0W0hQIgx3LgcD7xXKg6mtsHA32&#10;Vl0XawoWXUcYm2vj5NoFxfdzRC+QA4rIuePP3yTyEtxTVWRbB2Nt/u1VdyUmXam6e3v7mOTUzaeX&#10;y+BP77eUHbHnYyYPBlkxk0vpx+y2cDmQ7ksWJm8mbmgSj/cjiVPKRM/ruMDliolYdxGRc/wOVE+B&#10;nYS0gRrnQpV/Dc+/mHj3z5+BJvGpI67nn5C9xVxPicmha5Jo5waHWxP5/ML1ZCRLymUM2pEIPd/c&#10;PjvXKyYStYuInON6zJ6UjRSNm6iItng+KTU9yWqF6WjDWdFwi9Pp33WMcOe/WmEyll3ZyiRZjRrY&#10;cJ5JJCASl18b930H6kkFnojM5BT7mNmhLmlUs9Y5d+VuoHuLy+ZiX2J3z1HBLqkKx/JgX0YqedwU&#10;QMbgHVfSB2691/KAfwsX7aHkHyb8+YL4ignygNo3QeScPBjJ8NYqIWrU51SSLYnw0yy/Fy34c2hB&#10;1Ncx1+9LBOxIAyZdJsjKhjLK8TiYR3oT17dRC5JTRnZBEo/PrgUVE+H6iMg5rkdZpcoDT0uc4/el&#10;H8Mc4NDCwqBdc0rw9Js3dcIS2ihbFAeZtJGwSSydnA5HAZJBNCQFT7E4LmxWpY0TWdLREJLZZ/Wq&#10;6OsYSbKFi0KdaPsXBfgsCvA0USOm9RcbxEQGSTjUTC9SMeLnF4MYnThK2awowJ8z1JHwOHf6pcdF&#10;HZPnfszxf4nrRwH3C01G4iLwRN3tS9TAyKN9h2brjaSmhc8vPE4BSKvhvBjjjxR5fm2XEJFIR8hn&#10;OMfuMdItfk4Zt1vHUOW1jrMnRzJE8LRCEkhO4Z1+u851ogOMwitZF7tAQnM0SkLmRURjy3IdKRxK&#10;9UlKB8VEx7g6A+g7tRtI6Iwna3zRc8+i51BAxybvviQNZEAzpXYOZCdLQfyRo0cXKwk3BEevQuVp&#10;xuqzCwHahAVMxOSNiJyTAkBRKBxOi7L/1kmJNq/YeHQosmf7RfNFavxSNd9p1kbMky+37sTRa1Le&#10;PLWi/HfN9QRAQ9FE4HpybmYGeXauV0yE6yMi57h+cbfIoqdtSmLnLc7Hy9V2VBTg9urFqjTXMeqJ&#10;dEx6ekWtj8mxf7iBhM52oiOMHkzkzi8SUkgXpxINP7KqVFdMU5LV4T7GeqopU0ju5EAFbh74FIXN&#10;5b2owGdRgafpLTEisEMYyI1fVBk0OZukuxHybzGD0TrTnJVPcCDerbC9zy4MFBOxgyMi54QBUG0q&#10;OtIDuyUI4tlmLqlqelGBoR3sr6HnBC0oTwy/fckc9saPmhPtArdwPbdRoZRLVCDljLQxSQzy7Fyv&#10;mMD1CZFzXL9cu1HlmDpocEYdzp+4zc/X2MUjIl/slHFuILCpHxb1V7ZAoKTe7dgd3VqggKd2DyoF&#10;FBUdo37ngnCYeytIZr+VA8facgMJnfFEx//WleDd9eUb/pda0PDTSctqv/s5n3r8VtrrxA7qH4vm&#10;+Hhx/89v735HA3KaV1x/c31z/fhDaKbO9Zgg9em7v19fSkNw+cV0v+7nDJq/fbx4f/WKqJAwhELJ&#10;Z4Q/Tqb45ub6ThsOyc8JWfpQH3UxP7Pe2CH969vLbz9efXqMLd/vr27A+/bTw4fruwf6Wb+5+vjN&#10;Fe257//2FhPwknbzj3Tovru//hQSo0ibf7y/erykLdLFm3c0PvovOmJHRp7/EJBe8JQlxIYaiyZP&#10;bc5JAqIiIUZ/W+lShfpnskU4SqMPafoowtEGT1Q2iuckTbxTUyNpzx2uJbU1jxyLBJKIGTEJKILY&#10;c/UuErPmKIAQl1puPQ30TEsXJu1ABTXluStSoUZwsFKgHDEakwZ/DutJMUGPVBGRc3qkpa0O7l6J&#10;l0EajFSvCWhDF9j8xRJtBrTdWT9yESVUggoqOXVMMpmmAan1wUR/VPXnFEjHCExTjindbaOjpHo/&#10;N3XdcnMfL7hoW3yY8591Th3j3BjGBIjCEiX902vRS315Cr7QyYyGTVlMaM+rxffsB8otCx3pfAYw&#10;qZhAza1+aC/9eVLDNqgkR/sZ26MNp8ko/BMcWi5i6M0nHc/knLU94vY4RkmTCJq8RBFTt+P080Vr&#10;FBNETELknIhZ7goqPK+5mciWJRc5H3lAo+HsEVnmlS+nrXxODizAKyT0+J9YcsZcTeTOL7KlC366&#10;XFKTcmuBdHOkE3jY33qih2QWb3pc0FExAHMrO2+14q1jFF9nkFCAkwUmObKvrnSrnddLXelGhrZk&#10;3h9bHPuydOgeC5Okq3n6h9DSRBhmMc6WkjuaDVGmkNhJbTNbMKz22NO3SuRwpG8/JwHK7As1LQ68&#10;rLE6Ey8qL0q2X+gFhXSoOebxwKPFKo/uGui5dEExjtp3YOFxU3JHzekQjXbY4nmZfFVyl/A4x+7R&#10;RQp2svSsVMW0pQ8S31tQldo6qpks8YpgF9CqyOnhtYGEzniiDxaFl4jNkS5aY9SskUO3lvhrLLl7&#10;0XXyDt25N9y2dB02zbEcCIJ8hxwwuq7CmokNrBY58KLrRN68uHc/n3t3moISbwp28LjRdRWRtxhx&#10;XHj8RdfJM3yLxkAJvei6oPWtpt3U4y9+3XPcw0tv9mNdt6+VCsnKoZmpmHM0xqNbevj8IgdITgvN&#10;KyXoXvUjYeWfxbPD6FVMsAgTIues3jInj0f/pC+8rFrXo6ysYwrFdrwWGtNfaE3pBHkPA9ULYVIQ&#10;dCIqEJtc0ABMy8s5Pq/frmMyuQ+0tE+3kESZ8ijT5FffEuKe1XkODieH1KWIM2EgJ0LOFtBtVlco&#10;HfltsOvFQf5lO8inSTuROYqNBtLz5pgwLQapiQ1hHiMsxp5/1Jgwme7Kqc/uIfM+Y8AEYcFLZYLI&#10;OWGxhGMV0S3XMXnHJhVcT6iO8aQuM0bP156P5d7pGFa/XefKuMVlCwNKkw1Zfj1n420tjza9+tCH&#10;PJ3jvPLI62k1RcpBZyCYnI70W7hsLva3bjvIHTn/+/WkL4gmjWZISl+IDrOsQ5IcfnvpC1E4Hmc0&#10;/v+SvjAnq8xPtZOVgaAr1iOtdE5JmcI8tUCl6PFlglQBz5eLmEc4qz+X2SmmXMBFVElC5ZwuaaRz&#10;ebpPo0GhNJaMwn9L5jYNFf4x2lzT04E+8itr6lhb0LOdp1Gj0G0pYeoCeyErVY7qGJUL9bdYihEc&#10;8nmvH/OyBxoggTP9UY/05VvS7JU8YJrAa/pT5ZGBhjU9cILCaCr6/upuKs46xtl5+1b7opAn7s7O&#10;W9SprKCmk7yHOrfF+qRVCV3qKfXxwdxxic5zyuUbqntpeUXpoGOkxzItjoI8Qp+zKnhaVjHGd/Fy&#10;6w01qPHjuYHs3IbSPQ/ezodS0dXxdBt7Hk0gYSmHuGUSOWfeu+GGBQtmtwxegLs9PgWEsYezgOr2&#10;6Bds6aZoUXpn7MUfIb7SRhRLr3Rcc3tr6BN5KAdsaA978khLFtgIrsD5WeCFZ3p5Gz4Ha9jx2DxX&#10;sp+wuTupOUAussvRLKDCfOh98s7SpGDfooxaMYQuXsdjESXO1vri/ER5zMjKoZyfwNQJdYwTL1RI&#10;bJHbs4W8wnCOMDNaJp3H3NSGHdJxzEGTGqX6sWBuI5sK8DbHo4Ak5uQVUNsKJn8jjVw6yyJPIJag&#10;It8SLYciqwq7skkZUCVWFRVrvE2e5vcVPFW7h/QwQV1gPfDSJvo62T2+aUIDW57LSeAFdg+poarq&#10;C6yqYRibVMpQYlXRpJe7z2LcJUya0nJLKNMTmExvTBUZVjwsnuoqSnaVV8vHlG6LEWxscZUtOibh&#10;ZWYvUMcW9wJlbylTYEpYuhcYKnZXC8wgWvHMPFNgZFmOLJjd8nsB7vY0FVDGntUCultJULCrm5JG&#10;eeVppdlKYG65iGYJBcra0Me3AgztffPC7qtrtxie8e2hhR3zRpZhc3dSe4JcbM3p9OlgTr5PYW7Q&#10;VWYVbJ4RWSvWUO7T8VRi+XraoF1gAxiKFNgXhtgFtovZxgK7yAirApvL8F3B3IalC/A2p6WAJuYg&#10;FtDbHHJq4j3j2Yips3zyBFKKeUO6f4zvH8ZhLlPeklP0g+OFghT8IpIl74DnzGMSLQnCpADIgRCg&#10;0x+O1z97EjCCMULkcJJW4vn5mTSVV0oxDTVSeXhy2msyGWXFFT1sO+fJyIrAXZvamQPPZXL+ZphX&#10;VGv6wJbPT3J+l7ogFeHPk5fYOeX04c1HwnABnuaKPv0JPco1T+CIkv2VJ0TTO+Y8R2k4SMWYjlGc&#10;SWhznr9i5Y7TX1n8K3ptj/m4Fc+ez/SpazrRz0/CKB46JnwM/SlrZoPL95fpyafKe8CWfwQdua/P&#10;8rPhz6L5qVpR/i/C35yvIvrY81tCfysfSvZ3UwLpPj2xmKPPttxJpE0oEXMV79cf5jb0ipaOiY0M&#10;mbiErcbY620zZr8Sc7V0zHXYzmxzJd2Z5h40ioeOCR/DRjzyLCnsDtsZMUezCupM8/BWzJXMb45Z&#10;Ef7mGPOEoU8fIyaK6G/EUNH+GjG35iClu46nYg4RxpM+zrG3+Le8wuvR39IHfTk6Vank8ixqhr2D&#10;puX7G4rdnHscqybbiU7Rjtq2/Fkyv+X/EvyNmKtK6GPPbwn9jZgr2l8j5s7zzxOLua6FqqoqS6Qc&#10;tcLoqjxTGCLxEBv9ohzwxZSTd66dgkmpv1RNxjNY8i52qaKkkT7N9B3wRcDRkoR3zPPgRr6VzG6O&#10;Vwnu5vSWUMYIhxK6G9lWsqtGtK24RiWajqeSraMNmHcfbHCnXpXkozzdDWXYJBy9PLihez+R216+&#10;q8OBXARH6RqhBvBS6qgU0fFU55bMbvi9BHcj0UooY85qCd2NPCvZVSPOzvLMiTT7rWd6ScYMXQFS&#10;phe/nTRu+Xj901+Xlmq9oyzxmEJcnrCDS4Z1LO5fOKkm47MfiC7heUp+uAi5n7FrIzWOERcydRSV&#10;c5k6HVoHPRKc2WHq5jyDLYVIUjftfSM8dHB8U+H82dXHZlN1q2JBxygeunoYmTAEHniO18kw7+RN&#10;kOTmY8DMmOucOsa5W8Ik0i1ddo0Cn7xLyiuqknEhwFDE6brVyr1WpCDZOU6whJewJgzRsMR2SUVV&#10;XHWMODfSRCEGJsinyst5mgERNggT5+1W0oLmljHepHR1oQ1RIbbYRgfpSCS879KhEpMzoutTeMnH&#10;9beO2dIVqXyFwxQRz7AZPr9VYb8CMGRxWDnsl8BCbu+QpNCfPX3KBzomfpD9CvSFMWJa6bb7PGML&#10;yy12rk6oY5o47JfMLMw8J6orkI4ReKGwHBOnIciydXIAD47BapiCw+28SG/4TQTH3B1QsdUxYm1Y&#10;OQmlnOlsDokIPCciZc6eiNOYALq5M+ZUF8xtBEYB3kYWFdDEijmf3kaCFuylkc4FbGIkfwkHLlql&#10;gLmNxhLSO+dmSx8qN52YbUuRfqnKFTiitPEkE/iQTNnIjFtKl08QSFVNMEhvuKzRT4+iWlIjg6zg&#10;iFZOyL8l/EWIKsLTNIuotjM/FVgpBQFXilzJvHLCJWspHU/zU0I+vwGpZNUxHtaWYBDNeyI8OnBy&#10;XChUSVeTpRvWC7EILubx536AnkMJvsOrdtZLO1sughJ8M9GOOz8/IPO7Fm3TcavlwCPtiJ9G/Evm&#10;p11qytRp6Lfm4k9Al30qpw/5NoO+y1FCfxLXCLjG+XEJ3f3lvkVbXhfxDw/hSKVfoE8Jf4ormtrA&#10;NSX8j/6bklWLRPHPF/pfE6cldLmcYOVjHRM/2/m565Pyopz6kdLCGf+RDnmcnTy8oQ+VlJNbumjo&#10;TwOTfpZAireOir/ZX5LQxIDM4mP5ZyJY2Hrwhj+5ohwd64qizoX/5dlHJ4eeI7icL5ZCgUEef3t+&#10;8eNceWjlQ8n8Vv6U4G/lWwl9rPwsob+VzyX7S0xrlv8l/GP1Swl/Wv1Vwv9WP5acr00NrHx/ouZ/&#10;VHSm/lM99X9KrPZwe3P9Njao/RX2ZvvV1eER6FzX4cXI5y+pDg//91/cRpiWsBKDEr1ZoUW66CQt&#10;ESu1diVgtXJdtEZZewT/0tsIc5l2EtYLNtqusF4ilbjsvMIg53ZFKtRIjO1BKvk5qkAl1fN09aP3&#10;Q/r2V0T20o/nAnvGKVXlu+VeBG83RRb6Ob9JRaGOix+dLHkcdGrwcnaAuOhyDuEuCbU4wOL9R2AJ&#10;MeQtbIkrRHtcfsrDymxxdRISomVDDmXBM8alQnwhb3cJBSLGIbyQXx8hoYgx5CZPKovFnpBQcktw&#10;bcf8pAu2wWvOu0gLHYJDnvfvFgqHkIKeDOUcHSMHLVsXwgj5mWXHlCkkRJG32wy/hfBHfomyZ4mV&#10;JbTipOmZQxLCNvnNNqdvJVeVFDpGkoSQUHS/C+Y+Cgk5eIeQUHT9Cmgi+5eamkgEx6H3cUgov5dH&#10;IaFZgCotdIw0CSGh6NKXcCAbiJMRJI3EO/M7H0JCyV31z41s4LkrEsVXx4S3XJDEuQsOujBewrtA&#10;hBiaFEgnQ+8CwWf20heplk1cWW040NcChrl9/WLOTZCuOcFuTuTx0X0x9n+Qdzieuy+7BOCOr2KD&#10;ci622TruTNLLaZIsTlNuOGAx2agPlwfSw3UsJYiHOQr37CabYiJtEyIi50w2vPyUVkwaKe3IIztv&#10;WW0k3SR7wkKrMNIxCiXMlHRnS8a4c1PSIfRFjtLLRppy5c5UMlOooHOi6lquRks1J5RF5CiaX7wp&#10;kTZ08yZl5B32iOp0IOaVRbWCVRIJJiJ8eTuixmDUmXlhI28EEhkGPuHhQxM3TEYHsQEXkYYCFEXb&#10;XSO56/I0XNi8kRjssZw74ollkQXAFa8UppkpbsiTjydatUyVoh9Hz3PDrDiT++3cndGqLl1r1D4r&#10;VQRO0wmh8slLfBqppfxx0OQK5A0fkq60oVTtnxU4VZBNR7CZewzq7ukYTzbBdn3UhaoNsSVyB5bH&#10;S3g/K83tQp+XR/r9J1pzuQkrE3e0ADpL8i2Bt28/uW3mpeBARbE68oKMcP4MLbHNvEMJ9Ch6RYRk&#10;L8/TODSveUBHoT35R16zZAaHuYd+9DJCuWrRUpSCo8aLjVpnXHDkD6P0bQyY+NDSw0jLtUeexXAk&#10;BHKSfnlxblfOc3o6NakLZMTIjViSVTwBxLVd9kQYJizYeQN9Tqb85DMhF3Xk6QphYPc5vLJ1JDhA&#10;jfT6PwLXI6pjMgK4V9E6rZ4vytJFug4d0g6RSqLGiM6oo87M9WtSPD4R64bnERO0v0EUxaIhIqv4&#10;m09BkAY8CwwI2gJW6dqVg+ExLeJ1x4HYqYzxGTkzhQeCN7Z68n4DtK8HgRY7Q6BH0T/5fZ8wTyJH&#10;+cBsDQZKmJk7dydh3KCxC5j61bkYSdlOx8R+Lc9SJt3t8yr32TRDCbRj+x1qdPR2TMexpxYyTzqi&#10;wqmbFrfbzpXkxkHXhT2FINEbZDUJtoQIV9lpExVSsdAxkrmn+0jSB55V0lXSOzlwXE/pY04ACyun&#10;gOtAVD0P25DtELcOCzO/dWSpykuSoqN9/0iafc084TpIzJw0dIE31cxOio8GzTkUDXd9UiQ6o+yw&#10;MZUiSbhQuHb0ks9xQyIaYaRMIyxzPMzc3i2cY5WVco2O6ZDyZldyZUqApYo67N7UO4VhyPmK2r2w&#10;064IJys/5YUc8/pPPnHwgjihgkeFUTaz/daxI8lBCW3BlWo6Ruph5qXXQPE2qRjPbssoXW4TIvyY&#10;PyeSGBT5qKLtgmMVWODQxTDHHRaNiaSXPM7LAiWhJu9yw8Npx8Vw9649JkL7aYU+NLdUdC6PxJPa&#10;5TzW1MmPiU9hWC9csoLuaPWZpYjFRHKY8tu4xX3KRk/K3pJMo1J9m70PSZYRfF7AFR8dE3t3dCiL&#10;RCd44FwUGiZEgZcDU3zv6Be6Iyka+ICOPUOapC6Q7EMnSGS3x4e2W+8jYtnKX6OF9slnMfF3xq7y&#10;3KY/BROKbBAZS4n6HFna5EFgTqGV9XRUCUsvnTSztEjPSjYczCjp+4n6kDwsqb5RO0mbibwfBWdz&#10;MSyroymDE/jhvcpkC1Fy5AlXJFk8XlImnl8bLTZwFyISBcADQcwETC/FLCW4WNck4wIHAMmaLuIH&#10;ahLyNCb9FNcsbd7geDgw6TkeUm74yTxanzd0tnjUcQQUrWRESRFF3JwCFwN9lFiv8p0XYgMaeffd&#10;Il641csH3+FC+CdLvMCVW4B9HtnlfhrgEjQI2CaP8iDNYXLSYGPDdedOGOpHpRL+Jfwn4fGSSkga&#10;3+O391evU7Xox8uTYtHbu6tP33+8eXd7//Hi8eH3t/fvv/h4cf/Pb+9+d3n7kVe6r7+5vrl+/IHH&#10;9BCNX/1B8gI/xfb88Rdp1n//6votqUsYmEephEGM/5JSCbFvLx8eLx6vvnx9d3/96VEY5eLNw+P9&#10;1ePlB/nx3fXNzX9dXT5GRp7/8IUs4pub67uYmCq/PdzJZfDykOftu3fy+hehDXyneCa4nOShpCCT&#10;l9tW6XEicdf4OBL6S9OA9Lb1V5NLiCY5vpcOaym+l6bFVlvjtoomJ05RpzCToRVhaaiViMUjRfTH&#10;S2dbqfVs6YR0Xom4cDldJVTO3U6T9q8xexxuekipTt7SbLyLTOZ8IML6AyoZdYy6zYJjpHo59xad&#10;neAr7BWJEzG9XGcVUwinP10yrxe8SSH8DS2PPouUIpcoZMBLlmzQ2Ql+FpknoJAE3NPNGSGK0D44&#10;CqQtCnEtx2ciD60+oJTRMdlHFrwnBK+nSsF0PAM+1oNjwBLinrSRHjeAu8B3IrMT3JJSl6hj4h3L&#10;DDvBKY5yynwp/poZmbudXeAFyNjZfcqskCnYJiPXSnbVgu9EZid4AWUsMjvBC7bJCPCSXbXgBchY&#10;8ALKWHB/V7lgFrNNgrEFm2qhd6KyE9yni8VlH3R9cHt7WimwE5w+jk5GkcV8F7SoG+fVRwmoW926&#10;B7wjSzCvCEjoaGMYAy7bBe1jbuZGC3s0NNArs1CluY5Jqle8rZDiAXvBaa7rqEdMrE6vKKQX7y7w&#10;VhDLuc2r2WvC4TvArcGsFNExqXZjaRRQxhomrNpFxlgCe8FxDRzKWKOn2QlOcNnrFGMpsw+cd6vk&#10;CYfcrlpCnjXYnsKKJGtDcwZJj5ybG2wakdzRqN1GYwEn/5WULkm+DaqDDFgno44ePhp6pNaJUFCe&#10;OniF6Y6Q9n3exSYZzekJLR+YiiISkgLWE6X7+TgzHWnadCUGYbyKr4EO2IkeB94Uy1/RSx9ubcDD&#10;6yBeL2IqEtUBOgyD04aBvFMSC+LO+LTmekBaUYd9LJi7bunMlKB9vKUsKWUtFNCEt9JSUrVPbvKz&#10;U7agv488xZfo4TMIUf2UKebD1rBpynrxTwC18okS/tmKBMbwWA6tim0do/ieEnXJV3KbSVDMHUMt&#10;lPJwG5w9gBUdDdM1D+8Xorzz0OCplT/9QO8YB5qQdVqhD02GEFf5geHo/AljZ+cmvU7KF4SZSYiD&#10;0HloKtu047hPQMJTZ8Wp7sgTSGzaM5GDG0/XKrawJbJD/1FlQRtsUqR0jOxiwQtCHRadneAr7BWJ&#10;J6AQCcUsYgeF6HqhLV3WwSZFSsdIIQtesGSLzk7wfxmFhoZOHJFCK8tii4eoK+DJxzMfUMromChk&#10;wX2vbjW774+O1CKkI1nikK7AdyKzE9z3MVfMsBPcjzKsOHMneAEy5phgvnoRwRUy/q6uBMlO8J3I&#10;7AT3KbPCfSe4v00ribwTvAAZaU+d1EPBrq6QKdgmrmbUciwIHpGrsYD727RCZid4AWUsMjvB/YDQ&#10;ShLsBC+IfVjc94EXRJAs7nvBS2JC9NtNyqYohGTAS2JICzjqmH3N2n/SnEyRKQh+wJHk6EVFuRfc&#10;DwshZ3i3Os2+F9yNlaxm9wM3K3A/igTqs81RQJkVuI+MVfIFUaQVuB8WsgZKQRRpBe6HhY6W6gWd&#10;LHhBFGkFfk6KPYHFTU9BchQjYxLCoY1BOlNb9iThBzriRyds9QG1I3WM9qQFp+dz7z2DZNDZCX4W&#10;maegEFV3vCwTju7qOzYpRCtKZM/pB5QyOiYKGfCSJRt0doKvsFcknoRCUq8XWYJLz5ZazPx9Nqnt&#10;9AqMMazVBxQpHZVCBrwdvWfgJVFhRmcnuMVekXhiCq12YZuHliWvPqBI6XiGQgWnzFJoH/hZZJ6a&#10;QiImVLdvUogGn9KeTIJBo/2AUkZHlUMGnLDlXFSqYDoquJFyO8F7SkkUe51VR53dCN2d4AXIGIFC&#10;5N5dqgUvQKbD9EpdkqkWdZdqwQ9c1DsxeYvMTnDCIXvovhO8ABmrGXeClyBjGHgn+KHmAc6srUyj&#10;3WVX94EPXHU4ljimOrd5USPuBCfp3cXdzE5lus8ECzKU1XkxeDFgeB0pyJm94FKh7NAde4eKiDj7&#10;XnDqGXbMjiZ0blzFFpyRKaCM1SI7wQuQsXbOTnB5b9OhjMV9L7i/q3b2AyVxDjJGlWHS7QFHHUvt&#10;fu4u2ppDe8HP6dWnVva069EFFOl6A69aVUfVroukJO3Y0wlG8u2DpgmPk1DDa4qzjbIPmld63G1d&#10;JPY+aKW2Uk1Hpd4iHsshCzAwUrqEFgsWvPPghXqskN4LDl6ecjRyUVTZLnDRHvnzaWcnojsncui+&#10;6Kj7swjpkqUaUbQXnO4aO8Qo9dgu7haZoFfzlFmBd63TXs0KupJtsrPT28XT1MZnJWt7F3jJUhd/&#10;r4iQS0xiL/hOZHaCF1AGfteIUwkhLThZJiQlZbUd+Gp4ig4Lu8BLcF8EehHuBpxUXO9oW47cB05U&#10;dNaiKi9OFPVvveROKpc+/+vfViR/4bhwKnSqKC6c6g/NITWOqWlEzLMOwvJL3RT9PeQlEq2bkgp8&#10;VTHPXjc14xLqpiIq5+qmaHclvWpCHhoNa7mBSMd4y+bDqZxS6y1yZJueRmnZcy/N0VLmCG1eKvqb&#10;5MFp3hsdUkC7wcvQG8BfC3BKwBEOe5DB6I/hU5ChgNDBnUq11PYdcGJfLrh2gqvwdKSOM0cZst64&#10;BNGNIi9SLwRUrOgYzRFajVH8n8ClR1U+lwxrnDfFd4DT0TZRBn5wkVnxDGpGj4XirGPCfcWTdAdz&#10;ss9W4IaFddYTgbsUzxUfE9rhpNY8XEbSeUipv3lMet4WTfeKpNTwdGh+dy243PY4zECCgfYCwc7g&#10;FORnp9JeeYcMY5RSHpzO83MuE70knBcM4C0aN0XewffB+8rOTjqftNsJEkfKm92GCAQZZvCKsFN+&#10;dq4eNT+a1EH6RTngZHBq2tZEc8M8Z0qPFmR6xJ2Oa86uAs5/FJxm0B4yS/8E3pAanN5IFKFKBnMS&#10;3SR3erOTW6oSoeYOVSW9HhMdkz8jO6mzN+KMO4Sc31dlmbSwyOeAkhvMvkfUhYx5JTJK248ETdq0&#10;kyKPEk5dWEiy5nW+PLN3vD+oc/fSGiu7TML2KeZYMjeXaapuCjAhhTfd36JYaX+cT9YfeMkuZXTQ&#10;N9UTqUNHu39lFbq8OnPD5gpNm+ITC3bNKdA73TugFCraOWYpCLS2EJWmF04LK3TenEk10UclLxYJ&#10;R2hFEEUG3uls6eCdGJzScf9wzg2VyIbAGsiucsQwSuSGKK6+O8xlx6TBO/ITGyrliKOR6mFuM6Sb&#10;omM8xkMLvSMm2FPSBDdnZAw0WUvHEoOHjqJ5aKzF2ZpybTXaRhtMPMtuxFLT7Fh/lWRkzBRkb2Lz&#10;h83O7BVGY+pLTP85bDxHcEqKh1IFEeoIFGpM5K2bINsQLfQPzhKR5jdsjIJjK3vg42JXcCngdfai&#10;vZMKfeSFqyN6mqMnZYtOP3i3guOhS83AqReYRJPmuItgpL4yRAUApWD5pdK17JAuksvAMac1x41b&#10;LVgziwytU1P1BLPTyzqPDIVRPNOYtkn6ceYlKMSgtaaCUzqUP0kYZfqiLDUgWIsOR9I0UE0oJL/U&#10;dWSXyqWnGvdiETkRbDIntSCIIpAC45Kq1HQ8pOGhQxn8R7p8Kr9Lx8887rSI1PouKlK87ns1hvHM&#10;BK3YX/nZ95rde416OCUtlRbO3lJpe50aBUvhLJLJwR0vJCmZInAaVc8cSduoPItJWxi1XUroHo5Q&#10;WioNXR0zirwtjNcEXrBNB6wG5ZmWDpj5w8dFAEmjaXb5aP5oo2jmDGnEkhzE7GnixdgZ9wIpRjOi&#10;Wb6TgOZEBWpxt1QdHDgeDu4N7SySsjng2TlPS3PrJlGroJtYM29B5ZfKwVavtwSc+JhWkZQgc5gb&#10;CrMBLu5YD0T3dVf5RP54kAsjD3NHNczBcgy2qhtE9Ubwjnco8v4L14B9etKb+iaYPy/FAB8wApNN&#10;4GttnuHR4AHGnmtxUDiifcDx3EdeaMgxMObPDM5B9J7/RrMvBqdvLSHEZjHj2ye0C06vIQgZPWVA&#10;IvgsT32i9wQLVPr60LyUTYws7hD1kQQh8zQERpmLbuJ5kYFKmpWSL9hNsEwMICdogCCd348kFupY&#10;DnChmtUYYx6XDzxlrWLXtwZpe6yOCTtJ3+ssBYkZcsbSeXNXuZdnDYsXnAgypWaLHZnoPPOD1zOv&#10;ExfWUaQ8p6kCmuQXOodlqUJYL70Lw9ZP0vs6x4UEbVU8F8xNSygVcDV+Sd4iJWVeT0OB5cIjQ8WH&#10;AddrZlhYxnExiG0c9KANHZo6SxAK9md/RCxqR4jzhuQczaupScmTBLNDFYoEABwjJFZNB/4mICly&#10;K7eTvHuU2trSgQwTxNH6orojwamFd1vKckej0P49Ax5gshJrKTvIqxJsxIhGQSiH/PAZ1gsSJVVJ&#10;dIhobp5wc5iAqKPoqSyV5XorbIn42U54lachkrXR8N6a401iuGu8xwcmaqKkIODsefC4d+nYFuCB&#10;0zBH7jjCToyXNCjljKYgzkcOp24MNrgTbiZ8pF4hHp+HCTaD2gFAY1tl95F7x5SbKVHYwbnOgIu0&#10;Hz8+uSuv8Xx033HzHW+WK1O1MXD1pNt0jv/sRRU9FZygAA95zOF9nv9xuqYwXeqgQRMJzMe8RSJN&#10;NZUHST91Ys3yTraqA3qs1I7bQDwAwZ4OGkYYVnuOKkQ8GgUvCcQSHVdtXRDl5bqODKGIDFF194aH&#10;HUXJRLk9oIDzOwrqs5vMM5PkQuWXKs++JO6SoL3jJsv7RbMfMDaDY5hgS+NoJLqTszLXjGlIWEe9&#10;Iqbje/KQGm63HRHHBcJ8K4gXScghu1TanUD5hEzB7LJSRQYTwQsl9oNQI8pyBKTj3UnHGPVK8Jhx&#10;DfO4W/ACZLhlUtMKc2/wAgjSn1gPX3fATc0j09GjXylDL33H3iRZio4pMxMMTnN62VUNbjcdhSN5&#10;ycu9IX2fymcndDSzmI87sUzyrOPsmKj+4UN9JTkTCsTyuFdoO1WOJFPIw5RZsdQT0E50xz9A0+TB&#10;cXbTS3A4K9zd5k0ROJwXzNJSS8CXcFwBMlicC4sVXEBZBmYZjmpfnaaC42FPU8nhI4ikGpjonRfN&#10;4HXdeVcLCMmrEXo8eENFWkBnmQDFNzMBURnPo8DA1JgsdgT3TPnZiXqpXkV4y21HDhme1AL5xDP4&#10;CU7aIo8gTLN7gwp3bjhIASJ6r7P7yIgHlBiYJ2TRyXncyVHRy8KSePJWvo2qsCfI6cFy414m0ZOr&#10;o9lk2srpaQnc6fPImKvLBxQpHaN+XYFjMzmidYXOTvBzyDwJhShjURvUfsc2hRDI6aHVIgoZ8JIl&#10;G3R2glvsdZuegkKU2M0Ppdnv2KQQ/dFIPIjHzH5AkdIx8ZAFL1iyRWcn+DlknphCNht6k0Dkj0nt&#10;n5h2Fl7pomOij4H2q4TsidwHzdvEjt1lj+8+6BJMlnOyD7oEEwyXdDexDzofipM0PBUF5ZB+vZKd&#10;169XsruyD3ofJvugPXosaqYcsgSDZd4CWpiTtQ96Hyb7oB164NBK/oHIjnLIAgzMvCW0WLAggImN&#10;mbWMRCi1moK4E9wvepMDwCPMUd/sBSeX2sPdzO7Xma2QKViq1WY7wUHGufZv7ew8COTJd6uJd4KX&#10;UMaYNjvBuav0tmm11J3gbl3lipB+rZYcIFXwcD51YfnjYcH94qsVMvvAz1kbT2EAcdkO75xafJsW&#10;0EjViUbDz1llRyaQBS+w+Sw6O8HPIfMUFKJSRZJ0QjTPfscmhXiHjwjH6QeUMjomI9GCFyzZorMT&#10;3GKvSDwJhbiw1TIq+x3bFCJNWHNc7QcUKR2VQga8ZMkGnZ3g55B5YgrZg7xJIOJAdM8MLGThlS46&#10;JvoY6AID3JzIfdAFBrg5vvugCzAx52QfdAEmZDlr2/R90I56MDiXQxaYfGbeApPP7Mo+6H2Y7IN2&#10;6GG4tByyAAMzbwktlnO4D3ofJvugPXqQO57aJpVDlmCwzFtCiwW6xM1gW+Tl6KBkC4xpC17gN3AA&#10;6DMcZ98L7hukdvYC69iCFyyVgrJZue4EL3Az7OwFfgPvrsyKeyd4AWWsabMTvMDNWC3V39UVuO9m&#10;WPACv8Go7BI3w4IX+A0WmX3g56yNJzCAum4khU0LZalknC+TtkygruMmTDMZudNbPqHGj47RCFrD&#10;85qQk6W2xmgv/Dl8npxMUtilt+9lZLKfUPLoeI5MLfcn+ZvgNZn2wp/D56nJRD/y5Sq+iEyrTyh5&#10;dDxHpgMJZfmcjDWZdsKfxeeJyUThRjd3WSih0uoDShwdT4kEZ3iVuJZGO8HPIvMUFCLDv5mbCVhu&#10;3SQRbVamKuXHSHnmfEKVNjomGq3gC87PCqO98OfweWoyrbi1iEyrTyh5dDxHpoLzsyLTTviz+Dwx&#10;mVYcW0Kl1QeUODqeEqnkABka7QQ/i8yTUIiXAJY6a6PUS0jEBZH5hNJGx1MayWNBrhnQW4z2wp/D&#10;50nIJNEIzaWxX7JNJrF/UpCyiEwWvmTZFqO98HYFul1PTKY21rDFBKUSKq0+oEjpqLy0EIkHXKUm&#10;NJcARfn4vAfkIXq5vLR3mM/CTvCdyOwFt6RUiuiolFn0ZhEhDTgtbUigyxNy0bHtTvAS3M3sJbu6&#10;gJdsk3F0doIXbdOCzF7wAsoY3Et21YIXbJNx6Ep21YKX4L64iyWUMbMXbRMZq1xjSnhqJ/hOZPaC&#10;l1Bmwb1oVw04icVOfkBnjYyd4NydOp1iqY2Y6R5ijo4ENuBiwnj1eAb3veADBbkeMtQBpfRyiiN2&#10;gRfgTssknb2IMgs4rE+ZTF4CA9Onwq694KTbeooSwUFVTzxNO8F5I9tJLBY3c56dvNY9yBRQhi6a&#10;apqVUMaCFyBjbYKd4AWUsQbKTnBqrfF681rbUGYfOC8FU09RPPtZKXZiT/7W+9Z+8fnu/ZvP7+++&#10;+gOUeH9/cffh+vLri8cL+zs/f757c1Xffri9eXt1/9X/AwAA//8DAFBLAwQKAAAAAAAAACEAT5i/&#10;RokCAACJAgAAFAAAAGRycy9tZWRpYS9pbWFnZTEucG5niVBORw0KGgoAAAANSUhEUgAAAEMAAAAO&#10;CAYAAAB0DKHBAAAABmJLR0QA/wD/AP+gvaeTAAAACXBIWXMAAA7EAAAOxAGVKw4bAAACKUlEQVRI&#10;iWP4//8/AzH476cXGr+Oz9xCrPrBgH8dn7nl76cXGsSqZ2EgAP7//s7/9+bOur/3DuYxMDAwElI/&#10;mMC/V9c9/r267s6sZD+RWd29mZGV8yM+9Uy4JP7//8f099HJxF97W2/9vbu/iOH/P4IBNyjB/38s&#10;f+/uL/61t/XW30cnE////4fTz1gl/r17YPH7UP/JP+eXzWP4+VmMdi6lI/j5WezP+WXzfh/qP/Hv&#10;3QMLbEpQAuP/j4+Sv88tWfj7cP/x/x8emdDHlfQF/z88Mv19uP/473NLF/z/8VESWY7x////DP//&#10;/mH/e+9g/t9bO2sZ/vzkwW0U4z8W/bAMWjuYWuDPxVUzGBj+48wWDCzsX5jV3JuYle0nMjKx/GL8&#10;8/yK998r6/v/f32tSkd3DirAyC16m1knsBAaav+HVC1BfQDxP1I2OVDw99aumhGYTZqZlewnMjKz&#10;/GT8//8/XO7/949Sf65v7vj3+HQsVs2MTH/Z/fqHTBX7c1PhH4b//5ixyTHJmi5i0fKtYOTgfw4X&#10;Q1bAyMn/jNUoJo7VtsCKUUDuDK0dOxCAUUDuNKttoSWrUUw8ckAwMOBoZzAJKR5ntSs0ZzGITGZg&#10;531FH2fSGLDzvmIxiExmtSu0YBJSOIFNCc4kz8jI9I9Z3mIek5T+2r83d9T/vXcol2GINccZGBgY&#10;GBiZ/jAr2U9iVndvItQcJ7rT8/fTc81fx2dsHejOFy07agDO8F06U/c6JwAAAABJRU5ErkJgglBL&#10;AwQKAAAAAAAAACEA0sJTvHYdAAB2HQAAFAAAAGRycy9tZWRpYS9pbWFnZTIucG5niVBORw0KGgoA&#10;AAANSUhEUgAAAHUAAAB1CAYAAABwBK68AAAABmJLR0QA/wD/AP+gvaeTAAAACXBIWXMAAA7EAAAO&#10;xAGVKw4bAAAdFklEQVR4nO2dZ1hUx9vG712WDsIuoHSlSVNBAQGRJnYFsYsaY41iNyZR7CJGjSax&#10;AkbE3iKo/xAFYwGiAgqiiAWkN0HBXcrSt7wf1iUou8DCFvDld1184Jwz8zxn72vOOTPzzDMENpuN&#10;7kxJCU03O6vEgkqla5SX09WpVLoGjUbXoNHo6jQqXYNKo2uU06rVq6pqVJWVFcpVyYplFLJSKZmi&#10;VEomK5WRyUqlFIpSqaqqUhmFolRqaKT5WlOTXCjp++oMhO4malHRx35JiZmuSYkZrolJma6FBWWG&#10;wrahq6eebWdrHGtrZxJra2ccq6OjlitsG6KkS4vKZrMJBfllRklJGa6Jn4QsLqbpi9sPLS1yvq2d&#10;SaydnXGsra1JrJ6+ehaBQOiyP1yXFLWurkE+8tbTWRcvxK5686ZwsKT9+RJzc91ns+e4Hhk33uay&#10;nJxMraT9+ZIuJWpR0cd+Vy4/8A0Pi1tcUVFDkbQ/baGiokCdNt3pxIyZw4O70iNa4qKy2WxCQkK6&#10;x6UL/66MiUn1ZLHYRIk61AGIRALLzW1gxOw5rkfsHfrfl/SjWWKislgs4o0bj+efCr37Y072ezOJ&#10;OCECDAz7pC1YOHK/t7f9aSKRyJKEDxIR9e3booH+Oy4ff/48x1HsxsWE9WDDuG3bZy7r318nVdy2&#10;xSpqTU29YnBQ5LYzp++vZzJZUmIzLCFIJCJj3rcjflvmO85fQUG2Wlx2xSZqbMzLiQG7rhyTRJdE&#10;0mhrU/I2b5mx0tVtwN/isCdyUUtKaLp794QdunsnZYpIDXUDRo6yurbRb9oaUY9YiVTUqKjkGdu2&#10;XDhZU1OvJDIj3QwFBVm6f8CcRWPHDvlTVDZEIiqbzSaEnLiz8dDBv34WeuVfCWvXefktWjxqnyi6&#10;P0IXtbGBIePvfyXo+rX4hUKt+Ctk8hTH0G3bZvpKy5AahFmvUEWtqKghf78uJOxxwtsRQqv0K8fe&#10;of/93w8untqrl0K5sOoUmqiFhWUGvsuCbn1NAwniwtBI801g0LIJurrqOcKoTyiipqTkOKxacfwv&#10;KpWuIQSf/l+ipqb84fDR7yZZWRkkdLauTouakpLjsHD+4ej6+ka5zjrz/x1ZWem60NOr3TsrbKdE&#10;LSwsM5g968DjnhYqPCgUpdKLl3+w78yjuMMzIpWVNarLfYNv9ggqXKhUusZy3+CblZU1qh2to0Oi&#10;NjYypdetDQnPziox76jhHviTnVVi/v3ak2GNjUzpjpQXWFQ2m03w33k5uKfbIloSEtI9dvlfDmKz&#10;2QRBywosasiJOxt7BhbEw7Xw+EUnQ+5sELScQB9Kt6OSp6//PlRkY5Y98ObAbwtnCjJW3G5RS0po&#10;ul4TA970DM6LHwUFWfpff28xb+/sTrsfv3v3hB3qEVQy1NTUK+3dE3aovde3S9TYmJcTe+ZDJcvd&#10;OylTYmNeTmzPtW0+fmtq6hW9vXa/eveO2lco3vXQYbS1KXk3/tps2VZoDKmtioICI7d3VUHthppg&#10;+YrxUFNT/ux4ZWUtQkPu4P79FxLyTDS8e0ftGxQYuX39D94/tXZdqy01Pb1o0Ixp+5K7YpDY6DGD&#10;8cv++SCR+LsWsOsKLl96IEavRI+UFJF5NXzD4NaiFPm+U1ksFnHXzsvBXVFQAFi1eiJIJCmEXX0E&#10;m8HrYDVwNawGrob1oNU4eoQT37VmrRcIBIH77l0aJpMl5b/zSjCLxeKrHd8TN64nLOiqcbny8jLo&#10;21cDDQ2NCNh1BfX1jWAyWWAyWWAwWAgOikJ+XimUleWhrd3lV28IzPNn2cNu3Hg8n995nqKyWCzi&#10;qdB7P4rMq3ZAIvH/MDc01ASRSERWVgkYDN5B8G8z3gEAjE20OmSjq3Mq9O6P/IYQed5VQsJbj5yc&#10;96aidasldnYmOBm6Co/if0HCkwP4acMUyMq2HNPmCpXx9h3fujI/idrfRLvFOQKBgAULR+Jh3D48&#10;TjyAc+fXwcXVUkh3IR5yst+bJSSke/A6J7Vjx44WB3/ZF/57bs4HsYrqOMwMQcd90bdvb8jJSYNE&#10;koKVtQFGeAzC8+fZoH6kw33EQGzdOhMzZzmDRJJCREQinj/nPe1IJithzNghsLE1hrOLJRrqGcjK&#10;KoG2NgWHDi/BtOlOkJGRhowMCVpaFIwZOwTZ2e+RlVUiztvuFNX0OpVx420uf3m8xddvYWGZwbgx&#10;O7M6MjvQUezsTBB03BdycjJ48O8rbNt6Eaqqigj4eS4sLfXR2MBAQUEZDI00AQAMBhOPE9Kx5+cw&#10;5OZ+4FknmayE7Tt9MHy4OeTkZAAA+XmlUFNXhqKiHN69o2Kz3zmkpxdihIcV/HfNBpsNbNxwBpG3&#10;norr1jsFkUhgRd7eYfTlMsoWLfXEH/9sevYs20lcjtnYGCEwyBfyCrK4dTMJP/xwCvSqWlCpVbhx&#10;IwGyctKwsTUGmaKEoqKPCAqMxKaNZxF2NQ7l5fz74HV1DYiKTMa5c9EoyCuFjg4FRsZakJEhIfLW&#10;U6zwDUZOznvU1zOQllaIkpJyeIy0goeHFbKzS7pFi2WzQZCRITU4DjO72/z4Zy21rq5B3sN9S6E4&#10;F/yeDF0FewdTXAuPw/Ztl8Cr32w31AR6eur4OyIRDQ2MDtkhEgkYPWYwGAwm7t5J4XnNnDmu8Ns8&#10;HTk57+E5YVeH7IgbFRUF6r3oAN3mK9o/+1C6deupj7hXcGtpccydPn2fp6AAkPgkA9fC4zssKACw&#10;WGxERSbzFRQALl9+ACaTBU1NcoftiJuKihpK5K2ns5ofaxKVzWYTLp6PXSVup9jgCGluritu0y2w&#10;tNSHlBQRbBa7Ww1aXLwQu6r5N1CTqPn5pcZpaYXW4nbo3NloAMCmTdOhrt5L3OabkJeXwZ598wAA&#10;wcGRfJ8aXZE3bwoHF+SXGXH/bxI1KTHTVRIOXb70APfvvYCKqiJ27PSRhAsAgDXrvNC3b288efwW&#10;p0LvScyPjpKUlNGkXzNRMyQiKgBs23oB79+Xw819ILwnO4jdvpVVP8yd64aamnps23qhW7VSLonN&#10;GiUJ4LxPE5Mk01IBoKKiBuU0Ovr0UYWqimK7y6mpK2P06MFwdrGEoWEfSEuTkJP9HvHxabgdlYzC&#10;wo/tqqdXLwUAQH19Y6vdpK5M80ZJAjj5i0qKaXqScmiYkxlMzXTx4UM5rlxpe6pMVlYay1eMx5y5&#10;rk0DC1z69FGFg6MpVq/xxP9uJODXAzdQUVHTan0PHrxG6otcDBzUD96THXD+XExnbkciFBfT9IuK&#10;PvbT0VHLJQGSe59yGT/eFgBw9kw0amtbX6rZu7cKjgYug4WFHsrLq3H61D38c/sZGEzOwD4BwHBn&#10;C8z9xh1Tpg6DvYMpVvgGIzOzuNV6T568g4OHlmD8BNtuKSrA0fE/UcX86JWSIkJLm4J+/Xqjr74G&#10;RngMAgD89b/HrZaTl5dpEjQzsxjfLT6KDx8qWlyXlVWCsKtxOHpsKeyGmiDo+HL4zNyPsrJKvnVH&#10;309FRXk1Bg3qh8VLRiEzswR5eR9QWPARjY0d7x+Lk6TEDNdJ3vZnSNx/xGXYxdUSe/d92/Qe4/Ls&#10;WTaoVHqrZZcsHQMLCz2kvsjFsqWBrT5Wq6vrsGxpIA78ugDuIwZhg99U/Lj+FN/rmUwWHj58jQkT&#10;7bB23aSm440NDOzbF94tIii430WEd++oeqM8tuaLw6ipmQ7OX1gPeXkZ5OV9QF5eKQoLylBYWIao&#10;yGSerY5Lr17yuHsvABUV1ZjktRs1NfXtskkiEXH67DoMGtQXk7x2Iyf7fas2PD2HQldPHbq6atDV&#10;U4fJp6m71Sv/6BYxT3fv79IjZWcVW4jL4LJl4yAvL4NTp+7i1/03BCrr6jYQCoqyOH36XrsFBQAG&#10;g4Url/6FtfW3GDfOBoHHbvG9trKyFhcuxH52bMaM4di2YxbWrPXsFqJmZ5VYEKk08S1F5Eb9RUUm&#10;C1zWzs4YABAXlyZw2bj4tE91mAhcNiqKMw1H+SJisatCpdI1iOW0anVxG2azBO/cq2uoAABYTMFz&#10;OLKYHHtq6oILw+qAr5KkvJyuTuwui4aJnwbYOzPaQyR235ik9kKl0jWINFqV2EXtyAxIcTENACAt&#10;3Wb8eQu4scHFxVSBy3an2RoAoNHoGkSaGB+/3B/VZ7YLpKQEazXxn96Lrm4DBLbr5s4pE9+B9/E3&#10;89wBACUlNIHLSgIaja5Ooonx8RscHIURHlbwnuwA9xGD8Pp1Pl6/KsDrV/lIepqJj2VVfMs++PcV&#10;aDQ6Jnnb4/Spe6DRWu/TcpGVlcYsHxc0NjLbjD1SVpaHrZ0xLCz0YWGpB0sLfahr9EJjAwN7docJ&#10;dK+Sgkala0jp6zltKC8XT2stp1UjMTEDVlb90EdTFfr6GhgyxAhjxg6Bk5M5rlx+yLcsg8EEAIwc&#10;aQXHYaa4HZWM+vrWR3qkpUk4dHgJhtgYISzsEW7+ndTq9Qd+XYgVKyfAzs4E/fr1BpPFQlHRR+zy&#10;v4K4R29aXK+qqggvL3tYWupDlayIgvyydvwKokVOXqaW4OT4U1l5ebWauI3LykpDT08dfftqwH/X&#10;HKioKsLDfQvev+efzY1EIiLo+HI4OprhxYtcLFl0FNXVdXyv/fX3RfDwsEJGxjvMnf0b32sBgCQt&#10;hUdx+6CoKIcffziF1Be5n83yOA03h4uLJaLvp+LJk7dwdrHEps3ToaPz3093PDgKRw6LJaUvX8hk&#10;pTKC1cBVjQwGS/CvDyGy/9cFGDfOBnv3hLU5mK6sLI9f9s+Hs4sl8vI+4NbNp0h9kQsm69OAPoGA&#10;/v21MXacDSws9PDyZR7Wrj6BkpLWU/+5uQ/E0WNLkZ5WiKlT9rY4f+rMmqZ+bnl5NVRVOVOE6elF&#10;iI9Lw/wFnLjqP/64jcMHIwT9CYQGiURkSBkbua2pq2tUaPty0VFVWQuvSfbQ1qHg6tVHrfYNGxoY&#10;iLz1FFQqHY7DzODqOgATJtrB03MoPD2HYqKnHRyHmUFeXgZ/HL+NbVsvtjn1BgCbtsyAnp46goMi&#10;8fJly1HT5OQsvCv6CFWyEvT1NcBgMBEcFAW/DWfw8OEbFOSXws19IOzsTFBdXYcUPkHmokZFRZFK&#10;mDjeP00SSyy+5NyF7zF4sGG7WisXWVlpODmZY7izBYyMNUEiSSE7qwTx8emIjXnZ6uO2Oa5uA3As&#10;cBlKSyswZtT2NqMWJ092wNu37/Dq1efijx03BAd+XYjc3A+YON6/XbaFjYFhnzQSmaxUKmlR1dV7&#10;wcCgDwCgsrLtVsWlvr4R9++/6PSY7If35WhsZIJMVoK5uS5SUnJbvf76dd6pA7lLQL5cBC1OKGSl&#10;UiKZolQqMQ8+4R8wB6qqirh3LwV//e+J2O2/eVOI4KBIkEhS2Ld/PpSV5TtUz08/cdJiPE5IF6Z7&#10;AkGmKJUSyWRFiX6Hfzt/BFxcLPHhQzm2b70oMT9OhvyDly/zoKurji1bZwhcfpK3PUaPGYzy8mrs&#10;8r8iAg/bB5msVEYkk5Ul2lJnzXIGAOzYdkmiQV8MBgt+G88CAMaNt4GcHGcJpY6OGmRk2u4cbPSb&#10;BgD4ZV84Pn7kP4giashkpVIiRcKPX6lP47IZGfzXmoqL3JwPaGxkgkgkorGRCVMzHdyK2o7bd3bC&#10;Z7ZLq2WfP8sGwImhkiQUilIpUVXCj9/cHE4kwtp1XiASeQ+eu7oNwLxv3ZtaT0cgEgnw9LTDN/Pc&#10;+Y47r1ozEdLSUigoKAOTyQKNSserV/nQ0FDB5i0zsNFvKt/6D+y/DgCY5eMi0UkAVVWlMqkVy9dp&#10;/R2ROFdSTmRmFmPM2CEYOKgfNDXJiIl+2XROQUEWG/2m4acNU+E03AIzZzpDXb0XSksr2v2I09Ii&#10;w2e2K37e8w0mT3HE8OEWsLfvj4SEdNDp/3V5lvmOhe/y8aira8Amv7MoyC9DdXU9wsPi8OxZNgYP&#10;NoSzsyXq6xvxLDm7hR0ajQ4XF0sYGmliqH1/WFsboHdvVeTnl3ZqYZegzJg5/LhYY5T4YWamixMn&#10;V4JMVsKfVx7i8qV/oaVNgd+madDVVUdVVS1epOTAafh/kTc5Oe+xdvUJvutIFRXlcPzEClhbGzQd&#10;e/o0Ezo6atDUJKOysgY7t19CQkI6fGa7YOWqiWhsYGDlyuN49LDlOG9/Ux1cufIjiFJEeE/iHes0&#10;Y+ZwbNv+2QI0vH9fjtmzDrQ6/ClM7t7fpUdgs9kYO3p7dmHhR4O2i4gOY2MthISuarFIKjExA5s2&#10;nkVxMQ3m5rpYtGQ0Ro2yhpQUEUGBkTh29CbP+jw8BuHQke8AAI8evkZIyB0kPsmAsrI8fvxpMqZM&#10;HQaAM1FAIkmhsZGJ9etOttrnXeY7FitXTWx1jNfISBMmJtowMtaCq9sAWFjoISLiCfw2nO3IzyIQ&#10;unrq2VG3dxgRAcDWziS2rQKiJjOzGPPnHcSrV/mg02vx7h0VB365jkULDjdNkL95U4gfvg/F7l2c&#10;LKkm/Vsm6eBi/CkKMOTEP1j6XSASn2QAAKqqarFt60WsXHEcmZnFyM8vxe2oZHy3+Gibgxg3bnDi&#10;kh2H8d+lJSurBFFRyTh29CZ+DuD4qaMtnvkSO1vjWODTsgtbW+PYG9cT5ovFcivk5n7AzOm/tHnd&#10;y5d5AHhnXuFibMzJ4JKamsfzfEx0KmKiBdvalPYpLllTs33p7evqGgWqv7NwG+enlmos8ZYqCJmZ&#10;xWAwmNDVU4OiIu+dU0zNdAAA6Wmtp8j19BoKj5FW7bLLnWhozwSBJODqSAQAHR21XE0tcoFkXWo/&#10;DQ0MpKcXgUgk4veDi2Bg0IcTfP0pAHvT5ukwNNQElVqFoiL+cUm9VBSwZ+887Njpw7c71Zw+fTh9&#10;0PYk+VBWloe9Q38AQF296FuslhY5n5ulhQQABAKBbWdrHBshwa6NoOzfdw1HA5dimJM5Im5ubXG+&#10;sYGBn3dfbTX6sLKiBjHRqXBzHwgbG2MkJma0anPxktEAgPCrj3ieHzLECPMXeMDUTOezyfOTIf+0&#10;55Y6RfPvIiKvg92BpKRM+Mw6gIiIJ4iLS/vs73ZUMhbMP4SoyGQMd7bAn2Eb4ODAeyLq6JGbYDCY&#10;CPh5Low+5Wn6EnkFGWzdPhPTpjvhcUI64uN5D9j7zHHBCI9B0NFRA41GR0J8OnYH/InHCW+Fdt/8&#10;sGv2Cm0a1Oxu71UAyMl+32ZXwcREGxYWepgw0RYJPGZP0tIKceTw31j3/SSEhW9EXFwaoqKSEROd&#10;ChaLjUFW/bBl6wz07dsbNBodmzed42lHXl4GTk6cbXq+W3IM8XFpYl2Rbmtr0lJUfX2NTDMz3eeS&#10;SOYhSm5HJWP16okYNdoa+/dfRyWPj5zQk5zcUitXTYSr2wC4ug0Ak8n6bDgxKSkTGzec4RsWM8vH&#10;Bb16KeBlah7PIDVRYm6u+0xPXz2L+39TxjMCgQCStFRj9P3USfwKd0eqqmphaakPUzNdsFhsvnOd&#10;z5KzcetWEmfCnMEEkUjAx7JKPE3Kwv5fruHwoYjPhhWbQyQScCJkJUgkKRw5/DfS2vjiFjZr1npu&#10;NrfQe8b9/7OMZ7W1DQoeI7YUVlbUdJ/sUG3Qt68Gwq/7QU5OBiuWByM25mXbhTrAHydWYJiTOVJS&#10;cvDNnN/EtganzYxn8vIyNVOnDgsRizdigEQiImD3XMjJyeDatXiRCQpwMsxUVtbAysqgKbJQHEyd&#10;NiykuaAAj3y/M2cNDxLF5ueSwNnFEoOHGKH4HRX79oSL1FZJSTn27L4KAFi+YjxI0qLPUk8kElgz&#10;ZzkHtTj+5QFdXfUcN/cBkgtcFSLcxVRF76g8Iwt7qSh0KDu3kpIcz4Va3DS1cnIygBi+fN3cBkZ8&#10;mRYW4JOZ22e261GReyQG3rzhDJLZ2hrjx5/+2yuJSCTgu6Vj8O+DPTh/cT1sbY3b1bLU1JTxzTx3&#10;xPz7M67d8IOFxX9ZirS0yPjt4GIAQNqbQr5p4IWJzxwXnjrx3MKExWIRJ3nufi3p0FFhMGeuG/w2&#10;ceKHzp+Pwf17L7Bi5XjY2Bh/dh2VWoXwsHgcPhTRon/Z31QHa9Z6wtnZ4rM1ro0NDBw7dhMpKbnY&#10;vsMH/fr1Rnl5NRYuOIy36UUivS8Dwz5pf0VsseD1quSZbp1AILDl5KRro6NTvUTqmRhIfZGL8vJq&#10;OLtYYtCgfpjkbQ9tbQro9Fps3HAWz55lQ1ubAm0dNdjYGCHy1tMWAXBr1nlh3DgbMJksPH78Fv47&#10;LqGyqhaDBxvCwdEM3t4OUFVVBJVahUULj4hcUAD4fr33Botm3Zjm8A2T857scCo8LG5xSkqu+JMF&#10;CpmLF2LR2MjAwkWjQCJJITExA0GBt5pWqZ0/F4M9++bB03MoTE11kJPzeVSDyadpvPXrTuLePc6c&#10;a3x8OuLj0rBg4Ujo6qqhrKwS27ZeFIug1tYG8d7e9qf5ne+2O0gJmwULR2L9D94IOfEPDv7+V9Nx&#10;AoGAx4kHoKAgi7FjdqCwQLLLFduzg1SrAa2mpjov5n074rdToXclukeNOOBueeI92QGvXuWjnMZ5&#10;BDsNN4eCgixqaxtQ1M4ElqJk3rcjfmtNUKCduzJO8gx4XVxM0xeqd10MWVlpnD2/DpaWvG8zOCgS&#10;R4/wjocSF1pa5Pz/RWyxaGtXxnbtdBwb83LiiuXBX0XftTV69ZLHylUTW8QXZ2YW4+yZaAl59R/H&#10;Apd5uroNaHNVc7u3r1675kR4z8a4kmPkKKtrBw8t4R9N3oyePcm7ASLbk1xTk1zoHzBnUcdd66Gj&#10;+AfMWdReQQEBRAWAsWOH/Llmrdcmwd3qoaOsXeflN3bskD8FKSPwaPbiJaP2Tp7iGCpouR4EZ/IU&#10;x9BFi0ftE7Rcu9+pzWlsYMgsWxYY+Tjh7QiBC/fQLuwd+t8PDl4+TlqG1Hr+eR50SFQAqKioIc+d&#10;82tcTvZ7/msQeugQBoZ90i5cXO/Yq5dCh1ZVdTitpoqKAi0wyHeCpBctf21QKEqlQcG+4zsqKNAJ&#10;UQFAT089+/DRpZNkZaXbl9umh1aRlZWuO3JsqZeurnqnkjB1OgGutbVB/MlTq0f0tNjOQaEolYae&#10;Xu1uZWXAO5+PAHT4nfolBQVlhst9g272vGMFx9BI801g0LIJnW2hXIQmKsD5eFq3NiT8yeO37kKr&#10;9CvH3qH//d8PLp7amXfolwg1/7iKigLt+PHlYydPduC/AUwPTUye4hgaHLx8nDAFBYTcUrmw2WzC&#10;iRP/+B0+GLFb6JV/JaxZ67Vp8ZJRe0URjisSUblERj6duX3rxZCeSYD/UFCQpfsHzFkk6NCfIIhU&#10;VAAoLqbp7d0Tduje3ZTJIjXUDfAYaXXdb9O01YIMzncEkYvKJSY61XN3wJ9Hv/YICl5oa1PyNm+Z&#10;sbI9E9zCQGyiApzQmKDAyO1nz9z//v9DMJuUFJE579sRv/kuH7ezrRAUYSJWUbmkpxcN2rXzcvDz&#10;5zmOYjcuJqytDeK37Zi1tK0gMVEgEVEBziqAG9cTFpwKvffj17ASgIuBYZ+0BQtH7vf2tj9NJBJF&#10;v/aCBxITlQubzSbEx6ePvHQxdmVM9EtPNpvdvbZsAmdFg5v7gIjZc1yPODiY3pP0qkGJi9qcoqKP&#10;/S5ferD8WnjcooqKGoqk/WkLFRUF6tRpw0JmznIO4rX6TFJ0KVG51NU1yN+69dTn0oXYlW/eFA6W&#10;tD9fYm6u+8xnjuvR8eNtLn254Lcr0CVF5cJmswn5+aXGSYmZrkmJGa6JSZmuJcU0vbZLChdNLXKB&#10;na1xrK2dSaytnXGsvr5GpqQfsa3RpUX9EjabTSgq+tgvKTHTNSmJI7Qosp/q6qrl2NqZxNraGsfa&#10;2hnH6uio5XZlEb+kW4nKi+Jiml52VrEFlUbXKKdVq1OpdA0arUqDRqtWp1HpGjQaXYNGo6vT6bUq&#10;SkryFWSyUhmZrFRKpiiVksmKZWSycimFolSqSlYso5CVSg2NtF5rdaOUfrz4P/2O7QB9UuZfAAAA&#10;AElFTkSuQmCCUEsDBAoAAAAAAAAAIQBG6d4v6QEAAOkBAAAUAAAAZHJzL21lZGlhL2ltYWdlMy5w&#10;bmeJUE5HDQoaCgAAAA1JSERSAAAAIgAAACIIBgAAADpHC8IAAAAGYktHRAD/AP8A/6C9p5MAAAAJ&#10;cEhZcwAADsQAAA7EAZUrDhsAAAGJSURBVFiFzZjBTsJAFEVPuza6hYiBD3BHv0dYCFsT/Qn+Qff6&#10;CbhnCSt1L6EKSxT310WnpkwamILt9CaTJjPTeSdvMu19E0iioBpAF4gyT4CpaTPTVoVWleTS2pIe&#10;JS3kroV5p+0SY9+EQNJA0qYAgK1vSddmrYNAWpLGRwDYGps1nUECST1J63+ESLWWdKWc7OSB9EsA&#10;sNWz4wbaPjUt4BU4K3qUCuoLuATitCPMDAbAQwUQmBj3JmaiTHqGFWyJrYG9NR3gBTipIBtZ/ZBs&#10;0TzdmpEHCEzMEfCXkRg49wCSxr4IJDWBT08QqZohyY/Lt7q1Aon2TitfUSBpSeIxfGoZ7p9TjUIS&#10;V+Vb01qBzHxTALNafdCWwIdHiBhYpadm4hFkAtTPBrwDdxVDANwCcwDbvT9X6M7Gyrj5PPP8BpyW&#10;nImd5hkzcFMyBCZGvNWj/AKrr/IKrJ4cC6zalJx2doY6rgjfKCkbDi7Cs60j6UlSXAAgNu90XGLY&#10;p8ZFDRJXt+uiZkrBi5pfyLOLv0MF93QAAAAASUVORK5CYIJQSwMEFAAGAAgAAAAhAKm5omPhAAAA&#10;CwEAAA8AAABkcnMvZG93bnJldi54bWxMj0FLw0AQhe+C/2EZwVu7m2hjidmUUtRTEWwF8TZNpklo&#10;djZkt0n6792e7HHee7z5XraaTCsG6l1jWUM0VyCIC1s2XGn43r/PliCcRy6xtUwaLuRgld/fZZiW&#10;duQvGna+EqGEXYoaau+7VEpX1GTQzW1HHLyj7Q36cPaVLHscQ7lpZaxUIg02HD7U2NGmpuK0OxsN&#10;HyOO66fobdiejpvL737x+bONSOvHh2n9CsLT5P/DcMUP6JAHpoM9c+lEq2G5CFO8hlmcxCCugUip&#10;IB2ClTy/gMwzebsh/wM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OvDZ/983AAAtbAEADgAAAAAAAAAAAAAAAAA6AgAAZHJzL2Uyb0Rv&#10;Yy54bWxQSwECLQAKAAAAAAAAACEAT5i/RokCAACJAgAAFAAAAAAAAAAAAAAAAABFOgAAZHJzL21l&#10;ZGlhL2ltYWdlMS5wbmdQSwECLQAKAAAAAAAAACEA0sJTvHYdAAB2HQAAFAAAAAAAAAAAAAAAAAAA&#10;PQAAZHJzL21lZGlhL2ltYWdlMi5wbmdQSwECLQAKAAAAAAAAACEARuneL+kBAADpAQAAFAAAAAAA&#10;AAAAAAAAAACoWgAAZHJzL21lZGlhL2ltYWdlMy5wbmdQSwECLQAUAAYACAAAACEAqbmiY+EAAAAL&#10;AQAADwAAAAAAAAAAAAAAAADDXAAAZHJzL2Rvd25yZXYueG1sUEsBAi0AFAAGAAgAAAAhADcnR2HM&#10;AAAAKQIAABkAAAAAAAAAAAAAAAAA0V0AAGRycy9fcmVscy9lMm9Eb2MueG1sLnJlbHNQSwUGAAAA&#10;AAgACAAAAgAA1F4AAAAA&#10;">
                <v:shape id="Graphic 350" o:spid="_x0000_s1027" style="position:absolute;top:1300;width:64452;height:55270;visibility:visible;mso-wrap-style:square;v-text-anchor:top" coordsize="6445250,552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EIFwgAAANwAAAAPAAAAZHJzL2Rvd25yZXYueG1sRE/dasIw&#10;FL4f+A7hDLzTdJOJdE3LFDYmu1DrHuDQnP6w5qQmmVaf3lwMdvnx/WfFaHpxJuc7ywqe5gkI4srq&#10;jhsF38f32QqED8gae8uk4EoeinzykGGq7YUPdC5DI2II+xQVtCEMqZS+asmgn9uBOHK1dQZDhK6R&#10;2uElhptePifJUhrsODa0ONCmpeqn/DUKSmMGp3f+a/txXW/H22nX7Q+1UtPH8e0VRKAx/Iv/3J9a&#10;weIlzo9n4hGQ+R0AAP//AwBQSwECLQAUAAYACAAAACEA2+H2y+4AAACFAQAAEwAAAAAAAAAAAAAA&#10;AAAAAAAAW0NvbnRlbnRfVHlwZXNdLnhtbFBLAQItABQABgAIAAAAIQBa9CxbvwAAABUBAAALAAAA&#10;AAAAAAAAAAAAAB8BAABfcmVscy8ucmVsc1BLAQItABQABgAIAAAAIQDxMEIFwgAAANwAAAAPAAAA&#10;AAAAAAAAAAAAAAcCAABkcnMvZG93bnJldi54bWxQSwUGAAAAAAMAAwC3AAAA9gIAAAAA&#10;" path="m1727847,l907872,,878766,5874,855002,21894,838981,45659r-5874,29105l833107,189090r-272364,l512360,191148r-47241,6063l419191,207109r-44450,13566l331940,237741r-40986,20397l251953,281697r-36848,26554l180578,337631r-32038,32037l119161,404195,92607,441043,69047,480044,48651,521030,31585,563831,18019,608281,8120,654210,2058,701450,,749833,,4965839r2058,48383l8120,5061462r9899,45929l31585,5151841r17066,42801l69047,5235628r23560,39001l119161,5311477r29379,34527l180578,5378041r34527,29380l251953,5433975r39001,23559l331940,5477931r42801,17066l419191,5508563r45928,9898l512360,5524524r48383,2058l5884278,5526582r48383,-2058l5979901,5518461r45929,-9898l6070279,5494997r42802,-17066l6154066,5457534r39001,-23559l6229915,5407421r34527,-29380l6296480,5346004r29380,-34527l6352414,5274629r23559,-39001l6396370,5194642r17065,-42801l6427001,5107391r9899,-45929l6442963,5014222r2058,-48383l6445021,749833r-2058,-48383l6436900,654210r-9899,-45929l6413435,563831r-17065,-42801l6375973,480044r-23559,-39001l6325860,404195r-29380,-34527l6264442,337631r-34527,-29380l6193067,281697r-39001,-23559l6113081,237741r-42802,-17066l6025830,207109r-45929,-9898l5932661,191148r-48383,-2058l1877390,189090r-29108,-5876l1824513,167190r-16025,-23765l1802612,114325r,-39561l1796736,45659,1780713,21894,1756947,5874,1727847,xe" fillcolor="#2b93d1" stroked="f">
                  <v:fill opacity="13107f"/>
                  <v:path arrowok="t"/>
                </v:shape>
                <v:shape id="Graphic 351" o:spid="_x0000_s1028" style="position:absolute;left:15725;top:16722;width:32830;height:7753;visibility:visible;mso-wrap-style:square;v-text-anchor:top" coordsize="3282950,7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06ZxAAAANwAAAAPAAAAZHJzL2Rvd25yZXYueG1sRI9BawIx&#10;FITvQv9DeAVvmrXaIqtRpEXx4KXqocfH5rlZu3lZNnGN/npTKHgcZuYbZr6MthYdtb5yrGA0zEAQ&#10;F05XXCo4HtaDKQgfkDXWjknBjTwsFy+9OebaXfmbun0oRYKwz1GBCaHJpfSFIYt+6Bri5J1cazEk&#10;2ZZSt3hNcFvLtyz7kBYrTgsGG/o0VPzuLzZRdtHcjz/yTpPV5ut8y4rY0U6p/mtczUAEiuEZ/m9v&#10;tYLx+wj+zqQjIBcPAAAA//8DAFBLAQItABQABgAIAAAAIQDb4fbL7gAAAIUBAAATAAAAAAAAAAAA&#10;AAAAAAAAAABbQ29udGVudF9UeXBlc10ueG1sUEsBAi0AFAAGAAgAAAAhAFr0LFu/AAAAFQEAAAsA&#10;AAAAAAAAAAAAAAAAHwEAAF9yZWxzLy5yZWxzUEsBAi0AFAAGAAgAAAAhAAZfTpnEAAAA3AAAAA8A&#10;AAAAAAAAAAAAAAAABwIAAGRycy9kb3ducmV2LnhtbFBLBQYAAAAAAwADALcAAAD4AgAAAAA=&#10;" path="m,l2908985,r46891,2912l3001029,11417r43064,13746l3084719,43800r37837,23178l3157254,94346r31209,31209l3215831,160253r23178,37837l3257646,238716r13746,43065l3279897,326934r2913,46890l3282810,775284e" filled="f" strokecolor="#f8b06e" strokeweight=".36617mm">
                  <v:path arrowok="t"/>
                </v:shape>
                <v:shape id="Graphic 352" o:spid="_x0000_s1029" style="position:absolute;left:2125;top:16691;width:46374;height:37636;visibility:visible;mso-wrap-style:square;v-text-anchor:top" coordsize="4637405,3763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YwwwAAANwAAAAPAAAAZHJzL2Rvd25yZXYueG1sRI9Bi8Iw&#10;FITvwv6H8IS9aapika5RRBC87EFX9Pq2eabF5qXbxLb+eyMseBxm5htmue5tJVpqfOlYwWScgCDO&#10;nS7ZKDj97EYLED4ga6wck4IHeVivPgZLzLTr+EDtMRgRIewzVFCEUGdS+rwgi37sauLoXV1jMUTZ&#10;GKkb7CLcVnKaJKm0WHJcKLCmbUH57Xi3CqrDbN+15n77lni+LP5+U6NdqtTnsN98gQjUh3f4v73X&#10;CmbzKbzOxCMgV08AAAD//wMAUEsBAi0AFAAGAAgAAAAhANvh9svuAAAAhQEAABMAAAAAAAAAAAAA&#10;AAAAAAAAAFtDb250ZW50X1R5cGVzXS54bWxQSwECLQAUAAYACAAAACEAWvQsW78AAAAVAQAACwAA&#10;AAAAAAAAAAAAAAAfAQAAX3JlbHMvLnJlbHNQSwECLQAUAAYACAAAACEASrWmMMMAAADcAAAADwAA&#10;AAAAAAAAAAAAAAAHAgAAZHJzL2Rvd25yZXYueG1sUEsFBgAAAAADAAMAtwAAAPcCAAAAAA==&#10;" path="m373824,l326934,2912r-45153,8505l238716,25163,198090,43800,160253,66978,125555,94346,94346,125555,66978,160253,43800,198090,25163,238716,11417,281781,2912,326934,,373824,,3389629r3351,50276l13116,3488147r15745,45777l50154,3576801r26407,39545l107650,3652124r35338,31579l182140,3710650r42535,21879l296506,3755461r38076,5970l373824,3763467r975462,l4263110,3763467r46893,-2913l4355158,3752049r43065,-13746l4438850,3719666r37837,-23179l4511384,3669118r31208,-31209l4569959,3603210r23177,-37838l4611773,3524744r13745,-43066l4634022,3436523r2913,-46894l4636935,3347389e" filled="f" strokecolor="#f8b06e" strokeweight=".36617mm">
                  <v:path arrowok="t"/>
                </v:shape>
                <v:shape id="Graphic 353" o:spid="_x0000_s1030" style="position:absolute;left:48502;top:27725;width:13;height:6166;visibility:visible;mso-wrap-style:square;v-text-anchor:top" coordsize="1270,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XZwAAAANwAAAAPAAAAZHJzL2Rvd25yZXYueG1sRI/NigIx&#10;EITvC75DaMHbmnFlRUajiCDs1Z8HaJJ2MjrpjJOombc3grDHoqq+opbr5BrxoC7UnhVMxgUIYu1N&#10;zZWC03H3PQcRIrLBxjMp6CnAejX4WmJp/JP39DjESmQIhxIV2BjbUsqgLTkMY98SZ+/sO4cxy66S&#10;psNnhrtG/hTFTDqsOS9YbGlrSV8Pd6egul2P2/u5b7TmPu1dSheprVKjYdosQERK8T/8af8ZBdPf&#10;KbzP5CMgVy8AAAD//wMAUEsBAi0AFAAGAAgAAAAhANvh9svuAAAAhQEAABMAAAAAAAAAAAAAAAAA&#10;AAAAAFtDb250ZW50X1R5cGVzXS54bWxQSwECLQAUAAYACAAAACEAWvQsW78AAAAVAQAACwAAAAAA&#10;AAAAAAAAAAAfAQAAX3JlbHMvLnJlbHNQSwECLQAUAAYACAAAACEAlGRF2cAAAADcAAAADwAAAAAA&#10;AAAAAAAAAAAHAgAAZHJzL2Rvd25yZXYueG1sUEsFBgAAAAADAAMAtwAAAPQCAAAAAA==&#10;" path="m,616115l,e" filled="f" strokecolor="#3a5ba7" strokeweight=".36617mm">
                  <v:path arrowok="t"/>
                </v:shape>
                <v:shape id="Graphic 354" o:spid="_x0000_s1031" style="position:absolute;left:48173;top:27252;width:660;height:7112;visibility:visible;mso-wrap-style:square;v-text-anchor:top" coordsize="6604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y7xAAAANwAAAAPAAAAZHJzL2Rvd25yZXYueG1sRI9Ba8JA&#10;FITvQv/D8gre6qbaWomuUqWClx6M9f7MPpPQ7Ns0+zTpv+8KBY/DzHzDLFa9q9WV2lB5NvA8SkAR&#10;595WXBj4OmyfZqCCIFusPZOBXwqwWj4MFpha3/GerpkUKkI4pGigFGlSrUNeksMw8g1x9M6+dShR&#10;toW2LXYR7mo9TpKpdlhxXCixoU1J+Xd2cQbW48xuD3LaHNdv8lnl3eT088HGDB/79zkooV7u4f/2&#10;zhqYvL7A7Uw8Anr5BwAA//8DAFBLAQItABQABgAIAAAAIQDb4fbL7gAAAIUBAAATAAAAAAAAAAAA&#10;AAAAAAAAAABbQ29udGVudF9UeXBlc10ueG1sUEsBAi0AFAAGAAgAAAAhAFr0LFu/AAAAFQEAAAsA&#10;AAAAAAAAAAAAAAAAHwEAAF9yZWxzLy5yZWxzUEsBAi0AFAAGAAgAAAAhADFafLvEAAAA3AAAAA8A&#10;AAAAAAAAAAAAAAAABwIAAGRycy9kb3ducmV2LnhtbFBLBQYAAAAAAwADALcAAAD4AgAAAAA=&#10;" path="m65760,653808l,653808r32880,56934l65760,653808xem65760,56934l32880,,,56934r65760,xe" fillcolor="#3a5ba7" stroked="f">
                  <v:path arrowok="t"/>
                </v:shape>
                <v:shape id="Graphic 355" o:spid="_x0000_s1032" style="position:absolute;left:7301;top:4404;width:13;height:33185;visibility:visible;mso-wrap-style:square;v-text-anchor:top" coordsize="1270,33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fC6xAAAANwAAAAPAAAAZHJzL2Rvd25yZXYueG1sRI9Pa8JA&#10;FMTvgt9heUJvuvFPpKSuEqUVe7NW74/sMxuafRuy2xi/vSsUehxm5jfMatPbWnTU+sqxgukkAUFc&#10;OF1xqeD8/TF+BeEDssbaMSm4k4fNejhYYabdjb+oO4VSRAj7DBWYEJpMSl8YsugnriGO3tW1FkOU&#10;bSl1i7cIt7WcJclSWqw4LhhsaGeo+Dn9WgXJ9Lg3y91l/r7YfuZG4vHapblSL6M+fwMRqA//4b/2&#10;QSuYpyk8z8QjINcPAAAA//8DAFBLAQItABQABgAIAAAAIQDb4fbL7gAAAIUBAAATAAAAAAAAAAAA&#10;AAAAAAAAAABbQ29udGVudF9UeXBlc10ueG1sUEsBAi0AFAAGAAgAAAAhAFr0LFu/AAAAFQEAAAsA&#10;AAAAAAAAAAAAAAAAHwEAAF9yZWxzLy5yZWxzUEsBAi0AFAAGAAgAAAAhADv18LrEAAAA3AAAAA8A&#10;AAAAAAAAAAAAAAAABwIAAGRycy9kb3ducmV2LnhtbFBLBQYAAAAAAwADALcAAAD4AgAAAAA=&#10;" path="m,l,3318014e" filled="f" strokecolor="#2c2664" strokeweight=".73269mm">
                  <v:path arrowok="t"/>
                </v:shape>
                <v:shape id="Graphic 356" o:spid="_x0000_s1033" style="position:absolute;left:48502;top:40444;width:13;height:6141;visibility:visible;mso-wrap-style:square;v-text-anchor:top" coordsize="127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NgxQAAANwAAAAPAAAAZHJzL2Rvd25yZXYueG1sRI9Pa8JA&#10;FMTvBb/D8gRvdWMlVlI3wQpKDoVSlZ5fsy9/avZtyK4mfvtuodDjMDO/YTbZaFpxo941lhUs5hEI&#10;4sLqhisF59P+cQ3CeWSNrWVScCcHWTp52GCi7cAfdDv6SgQIuwQV1N53iZSuqMmgm9uOOHil7Q36&#10;IPtK6h6HADetfIqilTTYcFiosaNdTcXleDUK8jguGb/zz3VRvh8ub69fVxqelZpNx+0LCE+j/w//&#10;tXOtYBmv4PdMOAIy/QEAAP//AwBQSwECLQAUAAYACAAAACEA2+H2y+4AAACFAQAAEwAAAAAAAAAA&#10;AAAAAAAAAAAAW0NvbnRlbnRfVHlwZXNdLnhtbFBLAQItABQABgAIAAAAIQBa9CxbvwAAABUBAAAL&#10;AAAAAAAAAAAAAAAAAB8BAABfcmVscy8ucmVsc1BLAQItABQABgAIAAAAIQDmDTNgxQAAANwAAAAP&#10;AAAAAAAAAAAAAAAAAAcCAABkcnMvZG93bnJldi54bWxQSwUGAAAAAAMAAwC3AAAA+QIAAAAA&#10;" path="m,614045l,e" filled="f" strokecolor="#3a5ba7" strokeweight=".36617mm">
                  <v:path arrowok="t"/>
                </v:shape>
                <v:shape id="Graphic 357" o:spid="_x0000_s1034" style="position:absolute;left:48173;top:39971;width:660;height:7093;visibility:visible;mso-wrap-style:square;v-text-anchor:top" coordsize="6604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cyAAAANwAAAAPAAAAZHJzL2Rvd25yZXYueG1sRI9Pa8JA&#10;FMTvQr/D8gq9FN3YEpXoKsFW2p6Kf1C8PbLPJJh9G7JrjP303ULB4zAzv2Fmi85UoqXGlZYVDAcR&#10;COLM6pJzBbvtqj8B4TyyxsoyKbiRg8X8oTfDRNsrr6nd+FwECLsEFRTe14mULivIoBvYmjh4J9sY&#10;9EE2udQNXgPcVPIlikbSYMlhocCalgVl583FKDgcz/F7mu4vH8+76Ou2+o7bt5+jUk+PXToF4anz&#10;9/B/+1MreI3H8HcmHAE5/wUAAP//AwBQSwECLQAUAAYACAAAACEA2+H2y+4AAACFAQAAEwAAAAAA&#10;AAAAAAAAAAAAAAAAW0NvbnRlbnRfVHlwZXNdLnhtbFBLAQItABQABgAIAAAAIQBa9CxbvwAAABUB&#10;AAALAAAAAAAAAAAAAAAAAB8BAABfcmVscy8ucmVsc1BLAQItABQABgAIAAAAIQClf9qcyAAAANwA&#10;AAAPAAAAAAAAAAAAAAAAAAcCAABkcnMvZG93bnJldi54bWxQSwUGAAAAAAMAAwC3AAAA/AIAAAAA&#10;" path="m65760,651738l,651738r32880,56934l65760,651738xem65760,56934l32880,,,56934r65760,xe" fillcolor="#3a5ba7" stroked="f">
                  <v:path arrowok="t"/>
                </v:shape>
                <v:shape id="Graphic 358" o:spid="_x0000_s1035" style="position:absolute;left:16233;top:37155;width:29832;height:13;visibility:visible;mso-wrap-style:square;v-text-anchor:top" coordsize="2983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c4HwgAAANwAAAAPAAAAZHJzL2Rvd25yZXYueG1sRE9Na8JA&#10;EL0X+h+WEXopurFSLdFVpFQo9FQVQm9DdkyC2dmQncb033cOhR4f73uzG0NrBupTE9nBfJaBIS6j&#10;b7hycD4dpi9gkiB7bCOTgx9KsNve320w9/HGnzQcpTIawilHB7VIl1ubypoCplnsiJW7xD6gKOwr&#10;63u8aXho7VOWLW3AhrWhxo5eayqvx++gvcHKR5D92/JcDPPDYyxWi6/CuYfJuF+DERrlX/znfvcO&#10;Fs+6Vs/oEbDbXwAAAP//AwBQSwECLQAUAAYACAAAACEA2+H2y+4AAACFAQAAEwAAAAAAAAAAAAAA&#10;AAAAAAAAW0NvbnRlbnRfVHlwZXNdLnhtbFBLAQItABQABgAIAAAAIQBa9CxbvwAAABUBAAALAAAA&#10;AAAAAAAAAAAAAB8BAABfcmVscy8ucmVsc1BLAQItABQABgAIAAAAIQCYJc4HwgAAANwAAAAPAAAA&#10;AAAAAAAAAAAAAAcCAABkcnMvZG93bnJldi54bWxQSwUGAAAAAAMAAwC3AAAA9gIAAAAA&#10;" path="m2982772,l,e" filled="f" strokecolor="#3a5ba7" strokeweight=".73269mm">
                  <v:stroke dashstyle="dot"/>
                  <v:path arrowok="t"/>
                </v:shape>
                <v:shape id="Graphic 359" o:spid="_x0000_s1036" style="position:absolute;left:50141;top:40005;width:3937;height:6820;visibility:visible;mso-wrap-style:square;v-text-anchor:top" coordsize="393700,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e1xAAAANwAAAAPAAAAZHJzL2Rvd25yZXYueG1sRI/NasMw&#10;EITvhbyD2EJvjeyUlMaNHJJAoNf8FJLbYm0tU2nlWIrtvn1UKPQ4zMw3zHI1Oit66kLjWUE+zUAQ&#10;V143XCs4HXfPbyBCRNZoPZOCHwqwKicPSyy0H3hP/SHWIkE4FKjAxNgWUobKkMMw9S1x8r585zAm&#10;2dVSdzgkuLNylmWv0mHDacFgS1tD1ffh5hTMzSXa4WSPzJXs8+vneG7OG6WeHsf1O4hIY/wP/7U/&#10;tIKX+QJ+z6QjIMs7AAAA//8DAFBLAQItABQABgAIAAAAIQDb4fbL7gAAAIUBAAATAAAAAAAAAAAA&#10;AAAAAAAAAABbQ29udGVudF9UeXBlc10ueG1sUEsBAi0AFAAGAAgAAAAhAFr0LFu/AAAAFQEAAAsA&#10;AAAAAAAAAAAAAAAAHwEAAF9yZWxzLy5yZWxzUEsBAi0AFAAGAAgAAAAhAGaHd7XEAAAA3AAAAA8A&#10;AAAAAAAAAAAAAAAABwIAAGRycy9kb3ducmV2LnhtbFBLBQYAAAAAAwADALcAAAD4AgAAAAA=&#10;" path="m393674,681862l,e" filled="f" strokecolor="#3a5ba7" strokeweight=".36617mm">
                  <v:path arrowok="t"/>
                </v:shape>
                <v:shape id="Graphic 360" o:spid="_x0000_s1037" style="position:absolute;left:49905;top:39595;width:4413;height:7639;visibility:visible;mso-wrap-style:square;v-text-anchor:top" coordsize="44132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3SwgAAANwAAAAPAAAAZHJzL2Rvd25yZXYueG1sRE9Ni8Iw&#10;EL0L/ocwwl5kTa0gUo0i6oIIKrp68DY0Y1tsJqWJWv+9OQgeH+97MmtMKR5Uu8Kygn4vAkGcWl1w&#10;puD0//c7AuE8ssbSMil4kYPZtN2aYKLtkw/0OPpMhBB2CSrIva8SKV2ak0HXsxVx4K62NugDrDOp&#10;a3yGcFPKOIqG0mDBoSHHihY5pbfj3SjYbLv78+hVHqrbZRevrs6c98tYqZ9OMx+D8NT4r/jjXmsF&#10;g2GYH86EIyCnbwAAAP//AwBQSwECLQAUAAYACAAAACEA2+H2y+4AAACFAQAAEwAAAAAAAAAAAAAA&#10;AAAAAAAAW0NvbnRlbnRfVHlwZXNdLnhtbFBLAQItABQABgAIAAAAIQBa9CxbvwAAABUBAAALAAAA&#10;AAAAAAAAAAAAAB8BAABfcmVscy8ucmVsc1BLAQItABQABgAIAAAAIQAus53SwgAAANwAAAAPAAAA&#10;AAAAAAAAAAAAAAcCAABkcnMvZG93bnJldi54bWxQSwUGAAAAAAMAAwC3AAAA9gIAAAAA&#10;" path="m56946,32880l12,,,65760,56946,32880xem440994,698080r-56946,32881l440994,763828r,-65748xe" fillcolor="#3a5ba7" stroked="f">
                  <v:path arrowok="t"/>
                </v:shape>
                <v:shape id="Graphic 361" o:spid="_x0000_s1038" style="position:absolute;left:51342;top:38805;width:8801;height:5080;visibility:visible;mso-wrap-style:square;v-text-anchor:top" coordsize="88011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9FxgAAANwAAAAPAAAAZHJzL2Rvd25yZXYueG1sRI9Ba8JA&#10;FITvQv/D8gredBOlUlNXkdBCDz3UWBVvj+wzG5p9G7KrSf99t1DwOMzMN8xqM9hG3KjztWMF6TQB&#10;QVw6XXOl4Gv/NnkG4QOyxsYxKfghD5v1w2iFmXY97+hWhEpECPsMFZgQ2kxKXxqy6KeuJY7exXUW&#10;Q5RdJXWHfYTbRs6SZCEt1hwXDLaUGyq/i6tVwB/mcDzjZe6LY7777JdPJ/PaKjV+HLYvIAIN4R7+&#10;b79rBfNFCn9n4hGQ618AAAD//wMAUEsBAi0AFAAGAAgAAAAhANvh9svuAAAAhQEAABMAAAAAAAAA&#10;AAAAAAAAAAAAAFtDb250ZW50X1R5cGVzXS54bWxQSwECLQAUAAYACAAAACEAWvQsW78AAAAVAQAA&#10;CwAAAAAAAAAAAAAAAAAfAQAAX3JlbHMvLnJlbHNQSwECLQAUAAYACAAAACEAD36fRcYAAADcAAAA&#10;DwAAAAAAAAAAAAAAAAAHAgAAZHJzL2Rvd25yZXYueG1sUEsFBgAAAAADAAMAtwAAAPoCAAAAAA==&#10;" path="m879614,507847l,e" filled="f" strokecolor="#3a5ba7" strokeweight=".36617mm">
                  <v:path arrowok="t"/>
                </v:shape>
                <v:shape id="Graphic 362" o:spid="_x0000_s1039" style="position:absolute;left:50932;top:38568;width:9620;height:5556;visibility:visible;mso-wrap-style:square;v-text-anchor:top" coordsize="962025,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VjxAAAANwAAAAPAAAAZHJzL2Rvd25yZXYueG1sRI9Ba8JA&#10;FITvhf6H5RV6q5uaYkvqKlUoBjxFhXp8ZJ9JMPs2ZJ8a/31XEDwOM/MNM50PrlVn6kPj2cD7KAFF&#10;XHrbcGVgt/19+wIVBNli65kMXCnAfPb8NMXM+gsXdN5IpSKEQ4YGapEu0zqUNTkMI98RR+/ge4cS&#10;ZV9p2+Mlwl2rx0ky0Q4bjgs1drSsqTxuTs7AH32mqax2+yTP8+168VHsl1IY8/oy/HyDEhrkEb63&#10;c2sgnYzhdiYeAT37BwAA//8DAFBLAQItABQABgAIAAAAIQDb4fbL7gAAAIUBAAATAAAAAAAAAAAA&#10;AAAAAAAAAABbQ29udGVudF9UeXBlc10ueG1sUEsBAi0AFAAGAAgAAAAhAFr0LFu/AAAAFQEAAAsA&#10;AAAAAAAAAAAAAAAAHwEAAF9yZWxzLy5yZWxzUEsBAi0AFAAGAAgAAAAhABbb9WPEAAAA3AAAAA8A&#10;AAAAAAAAAAAAAAAABwIAAGRycy9kb3ducmV2LnhtbFBLBQYAAAAAAwADALcAAAD4AgAAAAA=&#10;" path="m65747,l,,32867,56946,65747,xem961593,555167l928712,498233r-32880,56947l961593,555167xe" fillcolor="#3a5ba7" stroked="f">
                  <v:path arrowok="t"/>
                </v:shape>
                <v:shape id="Graphic 363" o:spid="_x0000_s1040" style="position:absolute;left:51781;top:37165;width:8058;height:13;visibility:visible;mso-wrap-style:square;v-text-anchor:top" coordsize="805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6LewQAAANwAAAAPAAAAZHJzL2Rvd25yZXYueG1sRI/disIw&#10;FITvhX2HcBa809RfStcoooje+vMAx+bY1m1OShNt9emNIHg5zMw3zGzRmlLcqXaFZQWDfgSCOLW6&#10;4EzB6bjpxSCcR9ZYWiYFD3KwmP90Zpho2/Ce7gefiQBhl6CC3PsqkdKlORl0fVsRB+9ia4M+yDqT&#10;usYmwE0ph1E0lQYLDgs5VrTKKf0/3IyCs8P1WhfbQTy+muZ51M9YT65KdX/b5R8IT63/hj/tnVYw&#10;mo7gfSYcATl/AQAA//8DAFBLAQItABQABgAIAAAAIQDb4fbL7gAAAIUBAAATAAAAAAAAAAAAAAAA&#10;AAAAAABbQ29udGVudF9UeXBlc10ueG1sUEsBAi0AFAAGAAgAAAAhAFr0LFu/AAAAFQEAAAsAAAAA&#10;AAAAAAAAAAAAHwEAAF9yZWxzLy5yZWxzUEsBAi0AFAAGAAgAAAAhAEhXot7BAAAA3AAAAA8AAAAA&#10;AAAAAAAAAAAABwIAAGRycy9kb3ducmV2LnhtbFBLBQYAAAAAAwADALcAAAD1AgAAAAA=&#10;" path="m805726,l,e" filled="f" strokecolor="#3a5ba7" strokeweight=".36617mm">
                  <v:path arrowok="t"/>
                </v:shape>
                <v:shape id="Graphic 364" o:spid="_x0000_s1041" style="position:absolute;left:51308;top:36836;width:9004;height:661;visibility:visible;mso-wrap-style:square;v-text-anchor:top" coordsize="90043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0TxQAAANwAAAAPAAAAZHJzL2Rvd25yZXYueG1sRI9fa8Iw&#10;FMXfBb9DuMJeRNNtUqQaRZTBYDDwH/h4aa5NaXNTkqx2334ZDPZ4OOf8Dme9HWwrevKhdqzgeZ6B&#10;IC6drrlScDm/zZYgQkTW2DomBd8UYLsZj9ZYaPfgI/WnWIkE4VCgAhNjV0gZSkMWw9x1xMm7O28x&#10;JukrqT0+Ety28iXLcmmx5rRgsKO9obI5fVkF0w/jfJMf8dp8hkN2u56nuj8o9TQZdisQkYb4H/5r&#10;v2sFr/kCfs+kIyA3PwAAAP//AwBQSwECLQAUAAYACAAAACEA2+H2y+4AAACFAQAAEwAAAAAAAAAA&#10;AAAAAAAAAAAAW0NvbnRlbnRfVHlwZXNdLnhtbFBLAQItABQABgAIAAAAIQBa9CxbvwAAABUBAAAL&#10;AAAAAAAAAAAAAAAAAB8BAABfcmVscy8ucmVsc1BLAQItABQABgAIAAAAIQBMzj0TxQAAANwAAAAP&#10;AAAAAAAAAAAAAAAAAAcCAABkcnMvZG93bnJldi54bWxQSwUGAAAAAAMAAwC3AAAA+QIAAAAA&#10;" path="m56934,l,32880,56934,65760,56934,xem900353,32880l843419,r,65760l900353,32880xe" fillcolor="#3a5ba7" stroked="f">
                  <v:path arrowok="t"/>
                </v:shape>
                <v:shape id="Graphic 365" o:spid="_x0000_s1042" style="position:absolute;left:51339;top:30341;width:8744;height:5181;visibility:visible;mso-wrap-style:square;v-text-anchor:top" coordsize="874394,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prwwAAANwAAAAPAAAAZHJzL2Rvd25yZXYueG1sRI/disIw&#10;FITvBd8hnIW9kTXt+kOpRpHKildC6z7AoTm2ZZuT0kStb78RBC+HmfmGWW8H04ob9a6xrCCeRiCI&#10;S6sbrhT8nn++EhDOI2tsLZOCBznYbsajNaba3jmnW+ErESDsUlRQe9+lUrqyJoNuajvi4F1sb9AH&#10;2VdS93gPcNPK7yhaSoMNh4UaO8pqKv+Kq1Fw2ufzczGZPCiRlMzjONMHmSn1+THsViA8Df4dfrWP&#10;WsFsuYDnmXAE5OYfAAD//wMAUEsBAi0AFAAGAAgAAAAhANvh9svuAAAAhQEAABMAAAAAAAAAAAAA&#10;AAAAAAAAAFtDb250ZW50X1R5cGVzXS54bWxQSwECLQAUAAYACAAAACEAWvQsW78AAAAVAQAACwAA&#10;AAAAAAAAAAAAAAAfAQAAX3JlbHMvLnJlbHNQSwECLQAUAAYACAAAACEAsByqa8MAAADcAAAADwAA&#10;AAAAAAAAAAAAAAAHAgAAZHJzL2Rvd25yZXYueG1sUEsFBgAAAAADAAMAtwAAAPcCAAAAAA==&#10;" path="m874026,l,518020e" filled="f" strokecolor="#3a5ba7" strokeweight=".36617mm">
                  <v:path arrowok="t"/>
                </v:shape>
                <v:shape id="Graphic 366" o:spid="_x0000_s1043" style="position:absolute;left:50932;top:30100;width:9557;height:5664;visibility:visible;mso-wrap-style:square;v-text-anchor:top" coordsize="955675,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7rwwAAANwAAAAPAAAAZHJzL2Rvd25yZXYueG1sRI/NasMw&#10;EITvhbyD2EJvjVwXTOJaDiYkkGt+Lrkt1sY2tVaOJDvO21eFQo/DzHzDFJvZ9GIi5zvLCj6WCQji&#10;2uqOGwWX8/59BcIHZI29ZVLwJA+bcvFSYK7tg480nUIjIoR9jgraEIZcSl+3ZNAv7UAcvZt1BkOU&#10;rpHa4SPCTS/TJMmkwY7jQosDbVuqv0+jUXCvxvVxSuy4Su/N7jBf9+6KvVJvr3P1BSLQHP7Df+2D&#10;VvCZZfB7Jh4BWf4AAAD//wMAUEsBAi0AFAAGAAgAAAAhANvh9svuAAAAhQEAABMAAAAAAAAAAAAA&#10;AAAAAAAAAFtDb250ZW50X1R5cGVzXS54bWxQSwECLQAUAAYACAAAACEAWvQsW78AAAAVAQAACwAA&#10;AAAAAAAAAAAAAAAfAQAAX3JlbHMvLnJlbHNQSwECLQAUAAYACAAAACEAXdPu68MAAADcAAAADwAA&#10;AAAAAAAAAAAAAAAHAgAAZHJzL2Rvd25yZXYueG1sUEsFBgAAAAADAAMAtwAAAPcCAAAAAA==&#10;" path="m65747,565531l32219,508965,,566280r65747,-749xem955421,l889685,749r33528,56566l955421,xe" fillcolor="#3a5ba7" stroked="f">
                  <v:path arrowok="t"/>
                </v:shape>
                <v:shape id="Graphic 367" o:spid="_x0000_s1044" style="position:absolute;left:50141;top:27494;width:3950;height:6833;visibility:visible;mso-wrap-style:square;v-text-anchor:top" coordsize="39497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4vwwAAANwAAAAPAAAAZHJzL2Rvd25yZXYueG1sRI/dagIx&#10;FITvhb5DOIXe6UktatkapdgfFK+qfYDD5rgb3Jwsm1TXt28EwcthZr5h5sveN+rEXXRBDDyPNCiW&#10;MlgnlYHf/dfwFVRMJJaaIGzgwhGWi4fBnAobzvLDp12qVIZILMhAnVJbIMayZk9xFFqW7B1C5yll&#10;2VVoOzpnuG9wrPUUPTnJCzW1vKq5PO7+vIFPNzvSB+JaT7Z60+wvB7f5RmOeHvv3N1CJ+3QP39pr&#10;a+BlOoPrmXwEcPEPAAD//wMAUEsBAi0AFAAGAAgAAAAhANvh9svuAAAAhQEAABMAAAAAAAAAAAAA&#10;AAAAAAAAAFtDb250ZW50X1R5cGVzXS54bWxQSwECLQAUAAYACAAAACEAWvQsW78AAAAVAQAACwAA&#10;AAAAAAAAAAAAAAAfAQAAX3JlbHMvLnJlbHNQSwECLQAUAAYACAAAACEAsc8OL8MAAADcAAAADwAA&#10;AAAAAAAAAAAAAAAHAgAAZHJzL2Rvd25yZXYueG1sUEsFBgAAAAADAAMAtwAAAPcCAAAAAA==&#10;" path="m394423,l,683158e" filled="f" strokecolor="#3a5ba7" strokeweight=".36617mm">
                  <v:path arrowok="t"/>
                </v:shape>
                <v:shape id="Graphic 368" o:spid="_x0000_s1045" style="position:absolute;left:49905;top:27084;width:4419;height:7652;visibility:visible;mso-wrap-style:square;v-text-anchor:top" coordsize="441959,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6xtwwAAANwAAAAPAAAAZHJzL2Rvd25yZXYueG1sRI/BasJA&#10;EIbvgu+wjNCbbqw0SOoqYhHspaC2PQ/ZaTY0Oxuya5K+fecgeBz++b+Zb7MbfaN66mId2MBykYEi&#10;LoOtuTLweT3O16BiQrbYBCYDfxRht51ONljYMPCZ+kuqlEA4FmjApdQWWsfSkce4CC2xZD+h85hk&#10;7CptOxwE7hv9nGW59lizXHDY0sFR+Xu5eaG8LD/O4/X9u+yz3H29uXU+9NGYp9m4fwWVaEyP5Xv7&#10;ZA2scvlWZEQE9PYfAAD//wMAUEsBAi0AFAAGAAgAAAAhANvh9svuAAAAhQEAABMAAAAAAAAAAAAA&#10;AAAAAAAAAFtDb250ZW50X1R5cGVzXS54bWxQSwECLQAUAAYACAAAACEAWvQsW78AAAAVAQAACwAA&#10;AAAAAAAAAAAAAAAfAQAAX3JlbHMvLnJlbHNQSwECLQAUAAYACAAAACEACzOsbcMAAADcAAAADwAA&#10;AAAAAAAAAAAAAAAHAgAAZHJzL2Rvd25yZXYueG1sUEsFBgAAAAADAAMAtwAAAPcCAAAAAA==&#10;" path="m56946,732256l,699376r,65748l56946,732256xem441744,65760l441731,,384797,32880r56947,32880xe" fillcolor="#3a5ba7" stroked="f">
                  <v:path arrowok="t"/>
                </v:shape>
                <v:shape id="Image 369" o:spid="_x0000_s1046" type="#_x0000_t75" style="position:absolute;left:50185;top:48488;width:3182;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33xgAAANwAAAAPAAAAZHJzL2Rvd25yZXYueG1sRI9LawJB&#10;EITvQv7D0AFvOhtDTLJxVsQY8eYziLdmp7OP7PQsO6Ou/npHCORYVNVX1GjcmkqcqHGFZQVP/QgE&#10;cWp1wZmC3far9wbCeWSNlWVScCEH4+ShM8JY2zOv6bTxmQgQdjEqyL2vYyldmpNB17c1cfB+bGPQ&#10;B9lkUjd4DnBTyUEUDaXBgsNCjjVNc0p/N0ejwPOA17ODW+5fy5fS2u/rfHX9VKr72E4+QHhq/X/4&#10;r73QCp6H73A/E46ATG4AAAD//wMAUEsBAi0AFAAGAAgAAAAhANvh9svuAAAAhQEAABMAAAAAAAAA&#10;AAAAAAAAAAAAAFtDb250ZW50X1R5cGVzXS54bWxQSwECLQAUAAYACAAAACEAWvQsW78AAAAVAQAA&#10;CwAAAAAAAAAAAAAAAAAfAQAAX3JlbHMvLnJlbHNQSwECLQAUAAYACAAAACEA6rF998YAAADcAAAA&#10;DwAAAAAAAAAAAAAAAAAHAgAAZHJzL2Rvd25yZXYueG1sUEsFBgAAAAADAAMAtwAAAPoCAAAAAA==&#10;">
                  <v:imagedata r:id="rId95" o:title=""/>
                </v:shape>
                <v:shape id="Graphic 370" o:spid="_x0000_s1047" style="position:absolute;left:57206;top:47055;width:4191;height:1766;visibility:visible;mso-wrap-style:square;v-text-anchor:top" coordsize="41910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z4wQAAANwAAAAPAAAAZHJzL2Rvd25yZXYueG1sRE/Pa8Iw&#10;FL4P/B/CE7zNxDpWrUYRQTZ2m8tlt0fzbIvNS2nS2v33y2Gw48f3e3+cXCtG6kPjWcNqqUAQl942&#10;XGkwX5fnDYgQkS22nknDDwU4HmZPeyysf/AnjddYiRTCoUANdYxdIWUoa3IYlr4jTtzN9w5jgn0l&#10;bY+PFO5amSn1Kh02nBpq7OhcU3m/Dk6DylY5fnhjvskMb+e72r6MudV6MZ9OOxCRpvgv/nO/Ww3r&#10;PM1PZ9IRkIdfAAAA//8DAFBLAQItABQABgAIAAAAIQDb4fbL7gAAAIUBAAATAAAAAAAAAAAAAAAA&#10;AAAAAABbQ29udGVudF9UeXBlc10ueG1sUEsBAi0AFAAGAAgAAAAhAFr0LFu/AAAAFQEAAAsAAAAA&#10;AAAAAAAAAAAAHwEAAF9yZWxzLy5yZWxzUEsBAi0AFAAGAAgAAAAhABO0XPjBAAAA3AAAAA8AAAAA&#10;AAAAAAAAAAAABwIAAGRycy9kb3ducmV2LnhtbFBLBQYAAAAAAwADALcAAAD1AgAAAAA=&#10;" path="m418820,l390200,35453,357488,68498,321216,98421r-39302,26085l240112,146038r-43773,16266l151126,172587r-46123,3587l,176174e" filled="f" strokecolor="#f8b06e" strokeweight=".36617mm">
                  <v:path arrowok="t"/>
                </v:shape>
                <v:shape id="Graphic 371" o:spid="_x0000_s1048" style="position:absolute;left:56733;top:46657;width:4921;height:2489;visibility:visible;mso-wrap-style:square;v-text-anchor:top" coordsize="49212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nyhxgAAANwAAAAPAAAAZHJzL2Rvd25yZXYueG1sRI9Ba8JA&#10;FITvBf/D8oTe6sYqqURXEWvVSym1vXh7Zp9JMPs27G40/ntXKPQ4zMw3zGzRmVpcyPnKsoLhIAFB&#10;nFtdcaHg9+fjZQLCB2SNtWVScCMPi3nvaYaZtlf+pss+FCJC2GeooAyhyaT0eUkG/cA2xNE7WWcw&#10;ROkKqR1eI9zU8jVJUmmw4rhQYkOrkvLzvjUK2q80dO3yuElpctuePt/PBzdeK/Xc75ZTEIG68B/+&#10;a++0gtHbEB5n4hGQ8zsAAAD//wMAUEsBAi0AFAAGAAgAAAAhANvh9svuAAAAhQEAABMAAAAAAAAA&#10;AAAAAAAAAAAAAFtDb250ZW50X1R5cGVzXS54bWxQSwECLQAUAAYACAAAACEAWvQsW78AAAAVAQAA&#10;CwAAAAAAAAAAAAAAAAAfAQAAX3JlbHMvLnJlbHNQSwECLQAUAAYACAAAACEAafJ8ocYAAADcAAAA&#10;DwAAAAAAAAAAAAAAAAAHAgAAZHJzL2Rvd25yZXYueG1sUEsFBgAAAAADAAMAtwAAAPoCAAAAAA==&#10;" path="m56934,183146l,216027r56934,32880l56934,183146xem491629,l432854,29451r54902,36169l491629,xe" fillcolor="#f8b06e" stroked="f">
                  <v:path arrowok="t"/>
                </v:shape>
                <v:shape id="Graphic 372" o:spid="_x0000_s1049" style="position:absolute;left:61994;top:39311;width:13;height:3511;visibility:visible;mso-wrap-style:square;v-text-anchor:top" coordsize="127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1HUxQAAANwAAAAPAAAAZHJzL2Rvd25yZXYueG1sRI9Pa8JA&#10;FMTvBb/D8gre6qaKJqSuIoJYvBT/tOfX7DMJZt+G3TWm394tCB6HmfkNM1/2phEdOV9bVvA+SkAQ&#10;F1bXXCo4HTdvGQgfkDU2lknBH3lYLgYvc8y1vfGeukMoRYSwz1FBFUKbS+mLigz6kW2Jo3e2zmCI&#10;0pVSO7xFuGnkOElm0mDNcaHCltYVFZfD1ShoZ7t1l04zv12dJz+Xbeam31+/Sg1f+9UHiEB9eIYf&#10;7U+tYJKO4f9MPAJycQcAAP//AwBQSwECLQAUAAYACAAAACEA2+H2y+4AAACFAQAAEwAAAAAAAAAA&#10;AAAAAAAAAAAAW0NvbnRlbnRfVHlwZXNdLnhtbFBLAQItABQABgAIAAAAIQBa9CxbvwAAABUBAAAL&#10;AAAAAAAAAAAAAAAAAB8BAABfcmVscy8ucmVsc1BLAQItABQABgAIAAAAIQBJs1HUxQAAANwAAAAP&#10;AAAAAAAAAAAAAAAAAAcCAABkcnMvZG93bnJldi54bWxQSwUGAAAAAAMAAwC3AAAA+QIAAAAA&#10;" path="m,l,350774e" filled="f" strokecolor="#f8b06e" strokeweight=".36617mm">
                  <v:path arrowok="t"/>
                </v:shape>
                <v:shape id="Graphic 373" o:spid="_x0000_s1050" style="position:absolute;left:61665;top:38838;width:661;height:4457;visibility:visible;mso-wrap-style:square;v-text-anchor:top" coordsize="6604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C/xQAAANwAAAAPAAAAZHJzL2Rvd25yZXYueG1sRI9Ba8JA&#10;FITvgv9heUJvdZMKVVLXoBahLVTRtp4f2WcS3X0bsluN/74rFDwOM/MNM807a8SZWl87VpAOExDE&#10;hdM1lwq+v1aPExA+IGs0jknBlTzks35vipl2F97SeRdKESHsM1RQhdBkUvqiIot+6Bri6B1cazFE&#10;2ZZSt3iJcGvkU5I8S4s1x4UKG1pWVJx2vzZSfGrkYvVpjt37x369uf6cXqVR6mHQzV9ABOrCPfzf&#10;ftMKRuMR3M7EIyBnfwAAAP//AwBQSwECLQAUAAYACAAAACEA2+H2y+4AAACFAQAAEwAAAAAAAAAA&#10;AAAAAAAAAAAAW0NvbnRlbnRfVHlwZXNdLnhtbFBLAQItABQABgAIAAAAIQBa9CxbvwAAABUBAAAL&#10;AAAAAAAAAAAAAAAAAB8BAABfcmVscy8ucmVsc1BLAQItABQABgAIAAAAIQCdBLC/xQAAANwAAAAP&#10;AAAAAAAAAAAAAAAAAAcCAABkcnMvZG93bnJldi54bWxQSwUGAAAAAAMAAwC3AAAA+QIAAAAA&#10;" path="m65760,388467l,388467r32880,56934l65760,388467xem65760,56934l32880,,,56934r65760,xe" fillcolor="#f8b06e" stroked="f">
                  <v:path arrowok="t"/>
                </v:shape>
                <v:shape id="Graphic 374" o:spid="_x0000_s1051" style="position:absolute;left:61994;top:31491;width:13;height:3512;visibility:visible;mso-wrap-style:square;v-text-anchor:top" coordsize="127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w7xQAAANwAAAAPAAAAZHJzL2Rvd25yZXYueG1sRI9Ba8JA&#10;FITvBf/D8oTe6qZaNaSuIoJYepFa9fzMPpNg9m3Y3cb4792C4HGYmW+Y2aIztWjJ+cqygvdBAoI4&#10;t7riQsH+d/2WgvABWWNtmRTcyMNi3nuZYabtlX+o3YVCRAj7DBWUITSZlD4vyaAf2IY4emfrDIYo&#10;XSG1w2uEm1oOk2QiDVYcF0psaFVSftn9GQXN5HvVTsep3yzPo+Nlk7rxYXtS6rXfLT9BBOrCM/xo&#10;f2kFo+kH/J+JR0DO7wAAAP//AwBQSwECLQAUAAYACAAAACEA2+H2y+4AAACFAQAAEwAAAAAAAAAA&#10;AAAAAAAAAAAAW0NvbnRlbnRfVHlwZXNdLnhtbFBLAQItABQABgAIAAAAIQBa9CxbvwAAABUBAAAL&#10;AAAAAAAAAAAAAAAAAB8BAABfcmVscy8ucmVsc1BLAQItABQABgAIAAAAIQCpFmw7xQAAANwAAAAP&#10;AAAAAAAAAAAAAAAAAAcCAABkcnMvZG93bnJldi54bWxQSwUGAAAAAAMAAwC3AAAA+QIAAAAA&#10;" path="m,l,350774e" filled="f" strokecolor="#f8b06e" strokeweight=".36617mm">
                  <v:path arrowok="t"/>
                </v:shape>
                <v:shape id="Graphic 375" o:spid="_x0000_s1052" style="position:absolute;left:61665;top:31018;width:661;height:4458;visibility:visible;mso-wrap-style:square;v-text-anchor:top" coordsize="6604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Y1QxQAAANwAAAAPAAAAZHJzL2Rvd25yZXYueG1sRI/dagIx&#10;FITvBd8hHKF3btaWqmyNYluEtqDiT3t92JzuriYnyybV9e0bQfBymJlvmMmstUacqPGVYwWDJAVB&#10;nDtdcaFgv1v0xyB8QNZoHJOCC3mYTbudCWbanXlDp20oRISwz1BBGUKdSenzkiz6xNXE0ft1jcUQ&#10;ZVNI3eA5wq2Rj2k6lBYrjgsl1vRWUn7c/tlI8QMjXxdLc2g/v35W68v38V0apR567fwFRKA23MO3&#10;9odW8DR6huuZeATk9B8AAP//AwBQSwECLQAUAAYACAAAACEA2+H2y+4AAACFAQAAEwAAAAAAAAAA&#10;AAAAAAAAAAAAW0NvbnRlbnRfVHlwZXNdLnhtbFBLAQItABQABgAIAAAAIQBa9CxbvwAAABUBAAAL&#10;AAAAAAAAAAAAAAAAAB8BAABfcmVscy8ucmVsc1BLAQItABQABgAIAAAAIQB9oY1QxQAAANwAAAAP&#10;AAAAAAAAAAAAAAAAAAcCAABkcnMvZG93bnJldi54bWxQSwUGAAAAAAMAAwC3AAAA+QIAAAAA&#10;" path="m65760,388467l,388467r32880,56934l65760,388467xem65760,56934l32880,,,56934r65760,xe" fillcolor="#f8b06e" stroked="f">
                  <v:path arrowok="t"/>
                </v:shape>
                <v:shape id="Graphic 376" o:spid="_x0000_s1053" style="position:absolute;left:57206;top:25569;width:4134;height:1689;visibility:visible;mso-wrap-style:square;v-text-anchor:top" coordsize="413384,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SjCwgAAANwAAAAPAAAAZHJzL2Rvd25yZXYueG1sRI9Pi8Iw&#10;FMTvgt8hPGFva6KCK9UoKgh7KvgPPD6bZ1ttXmoTtfvtNwsLHoeZ+Q0zW7S2Ek9qfOlYw6CvQBBn&#10;zpScazjsN58TED4gG6wck4Yf8rCYdzszTIx78Zaeu5CLCGGfoIYihDqR0mcFWfR9VxNH7+IaiyHK&#10;JpemwVeE20oOlRpLiyXHhQJrWheU3XYPq+G8l4pXp9GW1L1OFXLKx2uq9UevXU5BBGrDO/zf/jYa&#10;Rl9j+DsTj4Cc/wIAAP//AwBQSwECLQAUAAYACAAAACEA2+H2y+4AAACFAQAAEwAAAAAAAAAAAAAA&#10;AAAAAAAAW0NvbnRlbnRfVHlwZXNdLnhtbFBLAQItABQABgAIAAAAIQBa9CxbvwAAABUBAAALAAAA&#10;AAAAAAAAAAAAAB8BAABfcmVscy8ucmVsc1BLAQItABQABgAIAAAAIQBbISjCwgAAANwAAAAPAAAA&#10;AAAAAAAAAAAAAAcCAABkcnMvZG93bnJldi54bWxQSwUGAAAAAAMAAwC3AAAA9gIAAAAA&#10;" path="m,l104978,r52063,4366l207555,16851r48288,19679l301224,62480r41797,31297l380553,129498r32590,39221e" filled="f" strokecolor="#f8b06e" strokeweight=".36617mm">
                  <v:path arrowok="t"/>
                </v:shape>
                <v:shape id="Graphic 377" o:spid="_x0000_s1054" style="position:absolute;left:56733;top:25240;width:4864;height:2413;visibility:visible;mso-wrap-style:square;v-text-anchor:top" coordsize="486409,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5oQwwAAANwAAAAPAAAAZHJzL2Rvd25yZXYueG1sRI9PawIx&#10;FMTvhX6H8Aq9lJpV6SqrUUpB8epq74/Nc/+4eVmSVNf99EYQehxm5jfMct2bVlzI+dqygvEoAUFc&#10;WF1zqeB42HzOQfiArLG1TApu5GG9en1ZYqbtlfd0yUMpIoR9hgqqELpMSl9UZNCPbEccvZN1BkOU&#10;rpTa4TXCTSsnSZJKgzXHhQo7+qmoOOd/RsF23Axfg5lQT78y/dg0Q167Rqn3t/57ASJQH/7Dz/ZO&#10;K5jOZvA4E4+AXN0BAAD//wMAUEsBAi0AFAAGAAgAAAAhANvh9svuAAAAhQEAABMAAAAAAAAAAAAA&#10;AAAAAAAAAFtDb250ZW50X1R5cGVzXS54bWxQSwECLQAUAAYACAAAACEAWvQsW78AAAAVAQAACwAA&#10;AAAAAAAAAAAAAAAfAQAAX3JlbHMvLnJlbHNQSwECLQAUAAYACAAAACEAxUOaEMMAAADcAAAADwAA&#10;AAAAAAAAAAAAAAAHAgAAZHJzL2Rvd25yZXYueG1sUEsFBgAAAAADAAMAtwAAAPcCAAAAAA==&#10;" path="m56934,l,32880,56934,65760,56934,xem486219,241249r-4343,-65608l427228,212217r58991,29032xe" fillcolor="#f8b06e" stroked="f">
                  <v:path arrowok="t"/>
                </v:shape>
                <v:shape id="Image 378" o:spid="_x0000_s1055" type="#_x0000_t75" style="position:absolute;left:50185;top:25240;width:3182;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E6xwgAAANwAAAAPAAAAZHJzL2Rvd25yZXYueG1sRE/LisIw&#10;FN0L/kO4gjtNx8EHHaOIjuLOxygyu0tzp602N6WJWv16sxBmeTjv8bQ2hbhR5XLLCj66EQjixOqc&#10;UwWHn2VnBMJ5ZI2FZVLwIAfTSbMxxljbO+/otvepCCHsYlSQeV/GUrokI4Oua0viwP3ZyqAPsEql&#10;rvAewk0he1E0kAZzDg0ZljTPKLnsr0aB5x7vvn/d5jQ898/WHp+r7XOhVLtVz75AeKr9v/jtXmsF&#10;n8OwNpwJR0BOXgAAAP//AwBQSwECLQAUAAYACAAAACEA2+H2y+4AAACFAQAAEwAAAAAAAAAAAAAA&#10;AAAAAAAAW0NvbnRlbnRfVHlwZXNdLnhtbFBLAQItABQABgAIAAAAIQBa9CxbvwAAABUBAAALAAAA&#10;AAAAAAAAAAAAAB8BAABfcmVscy8ucmVsc1BLAQItABQABgAIAAAAIQAAJE6xwgAAANwAAAAPAAAA&#10;AAAAAAAAAAAAAAcCAABkcnMvZG93bnJldi54bWxQSwUGAAAAAAMAAwC3AAAA9gIAAAAA&#10;">
                  <v:imagedata r:id="rId95" o:title=""/>
                </v:shape>
                <v:shape id="Graphic 379" o:spid="_x0000_s1056" style="position:absolute;left:46819;top:23887;width:16860;height:26536;visibility:visible;mso-wrap-style:square;v-text-anchor:top" coordsize="1685925,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e9xgAAANwAAAAPAAAAZHJzL2Rvd25yZXYueG1sRI/dSsNA&#10;FITvBd9hOULv7MYUtU27LTagLaj09wFOd0+TaPZsyG7b+PZdQfBymJlvmMmss7U4U+srxwoe+gkI&#10;Yu1MxYWC/e71fgjCB2SDtWNS8EMeZtPbmwlmxl14Q+dtKESEsM9QQRlCk0npdUkWfd81xNE7utZi&#10;iLItpGnxEuG2lmmSPEmLFceFEhvKS9Lf25NVoD9z/kp0/pEO3tLH+WpRvB/qtVK9u+5lDCJQF/7D&#10;f+2lUTB4HsHvmXgE5PQKAAD//wMAUEsBAi0AFAAGAAgAAAAhANvh9svuAAAAhQEAABMAAAAAAAAA&#10;AAAAAAAAAAAAAFtDb250ZW50X1R5cGVzXS54bWxQSwECLQAUAAYACAAAACEAWvQsW78AAAAVAQAA&#10;CwAAAAAAAAAAAAAAAAAfAQAAX3JlbHMvLnJlbHNQSwECLQAUAAYACAAAACEAxAJ3vcYAAADcAAAA&#10;DwAAAAAAAAAAAAAAAAAHAgAAZHJzL2Rvd25yZXYueG1sUEsFBgAAAAADAAMAtwAAAPoCAAAAAA==&#10;" path="m336524,2485377r-6007,-44729l313550,2400452r-26302,-34061l253187,2340089r-40196,-16967l168262,2317115r-44730,6007l83337,2340089r-34061,26302l22974,2400452,6007,2440648,,2485377r6007,44742l22974,2570315r26302,34048l83337,2630665r40195,16967l168262,2653639r44729,-6007l253187,2630665r34061,-26302l313550,2570315r16967,-40196l336524,2485377xem336524,168262r-6007,-44730l313550,83337,287248,49288,253187,22974,212991,6019,168262,,123532,6019,83337,22974,49276,49288,22974,83337,6007,123532,,168262r6007,44742l22974,253199r26302,34049l83337,313563r40195,16954l168262,336524r44729,-6007l253187,313563r34061,-26315l313550,253199r16967,-40195l336524,168262xem991336,2485377r-6007,-44729l968375,2400452r-26315,-34061l908011,2340089r-40195,-16967l823074,2317115r-44730,6007l738149,2340089r-34049,26302l677786,2400452r-16955,40196l654812,2485377r6019,44742l677786,2570315r26314,34048l738149,2630665r40195,16967l823074,2653639r44742,-6007l908011,2630665r34049,-26302l968375,2570315r16954,-40196l991336,2485377xem991336,168262r-6007,-44730l968375,83337,942060,49288,908011,22974,867816,6019,823074,,778344,6019,738149,22974,704100,49288,677786,83337r-16955,40195l654812,168262r6019,44742l677786,253199r26314,34049l738149,313563r40195,16954l823074,336524r44742,-6007l908011,313563r34049,-26315l968375,253199r16954,-40195l991336,168262xem1685734,2108758r-6020,-44729l1662760,2023833r-26315,-34061l1602397,1963470r-40196,-16967l1517472,1940496r-44742,6007l1432534,1963470r-34049,26302l1372171,2023833r-16954,40196l1349209,2108758r6008,44730l1372171,2193683r26314,34062l1432534,2254046r40196,16968l1517472,2277021r44729,-6007l1602397,2254046r34048,-26301l1662760,2193683r16954,-40195l1685734,2108758xem1685734,1326819r-6020,-44729l1662760,1241894r-26315,-34048l1602397,1181531r-40196,-16954l1517472,1158557r-44742,6020l1432534,1181531r-34049,26315l1372171,1241894r-16954,40196l1349209,1326819r6008,44742l1372171,1411757r26314,34049l1432534,1472120r40196,16955l1517472,1495082r44729,-6007l1602397,1472120r34048,-26314l1662760,1411757r16954,-40196l1685734,1326819xem1685734,544893r-6020,-44742l1662760,459955r-26315,-34048l1602397,399592r-40196,-16954l1517472,376631r-44742,6007l1432534,399592r-34049,26315l1372171,459955r-16954,40196l1349209,544893r6008,44729l1372171,629818r26314,34049l1432534,690181r40196,16955l1517472,713155r44729,-6019l1602397,690181r34048,-26314l1662760,629818r16954,-40196l1685734,544893xe" fillcolor="#f8b06e" stroked="f">
                  <v:path arrowok="t"/>
                </v:shape>
                <v:shape id="Graphic 380" o:spid="_x0000_s1057" style="position:absolute;left:4534;width:46767;height:39954;visibility:visible;mso-wrap-style:square;v-text-anchor:top" coordsize="4676775,399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D96wgAAANwAAAAPAAAAZHJzL2Rvd25yZXYueG1sRE/Pa8Iw&#10;FL4P/B/CG+w2UyebUo0iQscOA1lV8PhonklZ89I1Wa3/vTkIHj++38v14BrRUxdqzwom4wwEceV1&#10;zUbBYV+8zkGEiKyx8UwKrhRgvRo9LTHX/sI/1JfRiBTCIUcFNsY2lzJUlhyGsW+JE3f2ncOYYGek&#10;7vCSwl0j37LsQzqsOTVYbGlrqfot/52CWVnE6fG9N9aZ0+f1r9h+7ya1Ui/Pw2YBItIQH+K7+0sr&#10;mM7T/HQmHQG5ugEAAP//AwBQSwECLQAUAAYACAAAACEA2+H2y+4AAACFAQAAEwAAAAAAAAAAAAAA&#10;AAAAAAAAW0NvbnRlbnRfVHlwZXNdLnhtbFBLAQItABQABgAIAAAAIQBa9CxbvwAAABUBAAALAAAA&#10;AAAAAAAAAAAAAB8BAABfcmVscy8ucmVsc1BLAQItABQABgAIAAAAIQA5ID96wgAAANwAAAAPAAAA&#10;AAAAAAAAAAAAAAcCAABkcnMvZG93bnJldi54bWxQSwUGAAAAAAMAAwC3AAAA9gIAAAAA&#10;" path="m559092,279539r-3658,-45351l544830,191173,527888,151066,505155,114439,477215,81864,444639,53924,408012,31203,367906,14249,324891,3657,279552,,234200,3657,191185,14249,151079,31203,114452,53924,81876,81864,53936,114439,31203,151066,14249,191173,3657,234188,,279539r3657,45339l14249,367893r16954,40107l53936,444627r27940,32575l114452,505142r36627,22733l191185,544830r43015,10591l279552,559079r45339,-3658l367906,544830r40106,-16955l444639,505142r32576,-27940l505155,444627r22733,-36627l544830,367893r10604,-43015l559092,279539xem4676368,3715524r-3657,-45339l4662119,3627170r-16955,-40106l4622431,3550437r-27940,-32575l4561916,3489922r-36627,-22733l4485183,3450234r-43015,-10592l4396829,3435985r-45339,3657l4308475,3450234r-40120,16955l4231729,3489922r-32576,27940l4171213,3550437r-22733,36627l4131526,3627170r-10592,43015l4117276,3715524r3658,45352l4131526,3803891r16954,40107l4171213,3880624r27940,32576l4231729,3941140r36626,22733l4308475,3980815r43015,10591l4396829,3995064r45339,-3658l4485183,3980815r40106,-16942l4561916,3941140r32575,-27940l4622431,3880624r22733,-36626l4662119,3803891r10592,-43015l4676368,3715524xe" fillcolor="#2b296b" stroked="f">
                  <v:path arrowok="t"/>
                </v:shape>
                <v:shape id="Image 381" o:spid="_x0000_s1058" type="#_x0000_t75" style="position:absolute;left:4534;top:13895;width:5591;height:5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mxtxQAAANwAAAAPAAAAZHJzL2Rvd25yZXYueG1sRI9Ba8JA&#10;FITvBf/D8gre6iYWWkldJVaCHnqJLeLxkX3Nhmbfhuwmxn/vFgo9DjPzDbPeTrYVI/W+cawgXSQg&#10;iCunG64VfH0WTysQPiBrbB2Tght52G5mD2vMtLtySeMp1CJC2GeowITQZVL6ypBFv3AdcfS+XW8x&#10;RNnXUvd4jXDbymWSvEiLDccFgx29G6p+ToNV8HrIl+dDuds3F98O+/KjCKYslJo/TvkbiEBT+A//&#10;tY9awfMqhd8z8QjIzR0AAP//AwBQSwECLQAUAAYACAAAACEA2+H2y+4AAACFAQAAEwAAAAAAAAAA&#10;AAAAAAAAAAAAW0NvbnRlbnRfVHlwZXNdLnhtbFBLAQItABQABgAIAAAAIQBa9CxbvwAAABUBAAAL&#10;AAAAAAAAAAAAAAAAAB8BAABfcmVscy8ucmVsc1BLAQItABQABgAIAAAAIQCBfmxtxQAAANwAAAAP&#10;AAAAAAAAAAAAAAAAAAcCAABkcnMvZG93bnJldi54bWxQSwUGAAAAAAMAAwC3AAAA+QIAAAAA&#10;">
                  <v:imagedata r:id="rId96" o:title=""/>
                </v:shape>
                <v:shape id="Graphic 382" o:spid="_x0000_s1059" style="position:absolute;left:4534;top:34184;width:5594;height:5595;visibility:visible;mso-wrap-style:square;v-text-anchor:top" coordsize="55943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Q8bxgAAANwAAAAPAAAAZHJzL2Rvd25yZXYueG1sRI9Ba8JA&#10;FITvQv/D8gq9SN0YwUp0lSIUcm2q2N6e2WcSmn0bsmuS5te7BcHjMDPfMJvdYGrRUesqywrmswgE&#10;cW51xYWCw9fH6wqE88gaa8uk4I8c7LZPkw0m2vb8SV3mCxEg7BJUUHrfJFK6vCSDbmYb4uBdbGvQ&#10;B9kWUrfYB7ipZRxFS2mw4rBQYkP7kvLf7GoUxMfv/Wmqf8YonebmcJ2/jdn5rNTL8/C+BuFp8I/w&#10;vZ1qBYtVDP9nwhGQ2xsAAAD//wMAUEsBAi0AFAAGAAgAAAAhANvh9svuAAAAhQEAABMAAAAAAAAA&#10;AAAAAAAAAAAAAFtDb250ZW50X1R5cGVzXS54bWxQSwECLQAUAAYACAAAACEAWvQsW78AAAAVAQAA&#10;CwAAAAAAAAAAAAAAAAAfAQAAX3JlbHMvLnJlbHNQSwECLQAUAAYACAAAACEA4JUPG8YAAADcAAAA&#10;DwAAAAAAAAAAAAAAAAAHAgAAZHJzL2Rvd25yZXYueG1sUEsFBgAAAAADAAMAtwAAAPoCAAAAAA==&#10;" path="m279552,l234207,3658,191191,14250,151081,31200,114451,53932,81878,81872,53937,114443,31202,151071,14251,191180,3658,234194,,279539r3658,45345l14251,367899r16951,40108l53937,444635r27941,32572l114451,505146r36630,22733l191191,544829r43016,10591l279552,559079r45342,-3659l367906,544829r40109,-16950l444643,505146r32572,-27939l505155,444635r22734,-36628l544840,367899r10593,-43015l559092,279539r-3659,-45345l544840,191180,527889,151071,505155,114443,477215,81872,444643,53932,408015,31200,367906,14250,324894,3658,279552,xe" fillcolor="#2b296b" stroked="f">
                  <v:path arrowok="t"/>
                </v:shape>
                <v:shape id="Graphic 383" o:spid="_x0000_s1060" style="position:absolute;left:5795;top:1300;width:3016;height:2991;visibility:visible;mso-wrap-style:square;v-text-anchor:top" coordsize="30162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NdxQAAANwAAAAPAAAAZHJzL2Rvd25yZXYueG1sRI9bi8Iw&#10;FITfhf0P4Szsm6auIto1iiwIghfwAvp4bM62xeakJFmt/94Igo/DzHzDjKeNqcSVnC8tK+h2EhDE&#10;mdUl5woO+3l7CMIHZI2VZVJwJw/TyUdrjKm2N97SdRdyESHsU1RQhFCnUvqsIIO+Y2vi6P1ZZzBE&#10;6XKpHd4i3FTyO0kG0mDJcaHAmn4Lyi67f6NgeTmf1ma0yvfd7XHjN7NT4mxfqa/PZvYDIlAT3uFX&#10;e6EV9IY9eJ6JR0BOHgAAAP//AwBQSwECLQAUAAYACAAAACEA2+H2y+4AAACFAQAAEwAAAAAAAAAA&#10;AAAAAAAAAAAAW0NvbnRlbnRfVHlwZXNdLnhtbFBLAQItABQABgAIAAAAIQBa9CxbvwAAABUBAAAL&#10;AAAAAAAAAAAAAAAAAB8BAABfcmVscy8ucmVsc1BLAQItABQABgAIAAAAIQCJRgNdxQAAANwAAAAP&#10;AAAAAAAAAAAAAAAAAAcCAABkcnMvZG93bnJldi54bWxQSwUGAAAAAAMAAwC3AAAA+QIAAAAA&#10;" path="m5257,219354r-1429,l2514,219875,546,221843,,223278r31,46513l2312,281056r6303,9343l17954,296706r11421,2315l216293,299021r11398,-2315l237044,290399r1216,-1779l29375,288620r-7452,-1474l15936,283135r-4076,-6056l10419,269791r-31,-40010l182448,229781r,-5144l181876,223278r-2095,-1968l178488,220840r-2047,l5257,219354xem182448,229781r-172060,l172059,231203r,31039l172825,269633r17,158l175082,276807r3535,6328l183286,288620r25565,l198516,286566r-8221,-5510l187533,277079r-3030,-4511l182448,262242r,-32461xem268338,10350r-23965,l238772,16268r-3467,7976l235280,262242r-2060,10326l230186,277079r-2766,3977l219190,286566r-10339,2054l238260,288620r5106,-7564l245667,269791r39,-187559l296913,82232r4457,-10401l245706,71831r,-38812l247448,24244r1515,-2332l252288,16946r7188,-4831l268338,10350xem268526,l72770,,61331,2310,51976,8609r-6314,9334l43345,29362r124,189992l43633,219875r9829,l53615,219354,53733,29362r1480,-7450l59266,15874r6045,-4046l72770,10350r219374,l291679,9661,281177,2566,268526,xem198399,161709r-111088,l86118,162166r-1994,1956l83553,165468r,2794l84124,169608r1994,1943l87477,172084r110816,l200075,171018r1804,-3175l201879,165887r-1804,-3175l198399,161709xem198399,114909r-111366,l85356,115900r-1803,3200l83553,121043r1803,3188l87033,125221r111366,l200075,124231r1804,-3188l201879,119100r-1804,-3200l198399,114909xem198551,68135r-110420,l86601,68300r-1562,1092l83687,72174r-93,2336l85445,77508r1661,952l196570,78460r1397,140l202164,71831r-362,-1029l199885,68732r-1334,-597xem292144,10350r-23806,l277200,12115r7187,4831l287712,21912r1516,2332l290969,33019r,38812l301370,71831r,-38812l298768,20171r-6624,-9821xe" stroked="f">
                  <v:path arrowok="t"/>
                </v:shape>
                <v:shape id="Image 384" o:spid="_x0000_s1061" type="#_x0000_t75" style="position:absolute;left:47685;top:35406;width:1645;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6vxgAAANwAAAAPAAAAZHJzL2Rvd25yZXYueG1sRI/dasJA&#10;FITvhb7DcgreSN34i0RXkYhQRAvaFm8P2WOSNns2ZLcmvr0rCL0cZuYbZrFqTSmuVLvCsoJBPwJB&#10;nFpdcKbg63P7NgPhPLLG0jIpuJGD1fKls8BY24aPdD35TAQIuxgV5N5XsZQuzcmg69uKOHgXWxv0&#10;QdaZ1DU2AW5KOYyiqTRYcFjIsaIkp/T39GcUcDI4D/fV+rzZHTbJpPn++HGTnlLd13Y9B+Gp9f/h&#10;Z/tdKxjNxvA4E46AXN4BAAD//wMAUEsBAi0AFAAGAAgAAAAhANvh9svuAAAAhQEAABMAAAAAAAAA&#10;AAAAAAAAAAAAAFtDb250ZW50X1R5cGVzXS54bWxQSwECLQAUAAYACAAAACEAWvQsW78AAAAVAQAA&#10;CwAAAAAAAAAAAAAAAAAfAQAAX3JlbHMvLnJlbHNQSwECLQAUAAYACAAAACEAx37ur8YAAADcAAAA&#10;DwAAAAAAAAAAAAAAAAAHAgAAZHJzL2Rvd25yZXYueG1sUEsFBgAAAAADAAMAtwAAAPoCAAAAAA==&#10;">
                  <v:imagedata r:id="rId97" o:title=""/>
                </v:shape>
                <v:shape id="Graphic 385" o:spid="_x0000_s1062" style="position:absolute;left:47042;top:36229;width:15685;height:13436;visibility:visible;mso-wrap-style:square;v-text-anchor:top" coordsize="156845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yuxgAAANwAAAAPAAAAZHJzL2Rvd25yZXYueG1sRI9Pa8JA&#10;FMTvBb/D8gRvdaM2otFVVCi1tAf/HTw+ss8kmH0bsmuSfnu3UOhxmJnfMMt1Z0rRUO0KywpGwwgE&#10;cWp1wZmCy/n9dQbCeWSNpWVS8EMO1qveyxITbVs+UnPymQgQdgkqyL2vEildmpNBN7QVcfButjbo&#10;g6wzqWtsA9yUchxFU2mw4LCQY0W7nNL76WEUtOPs7WNybC5fdh5/2/Izvh62sVKDfrdZgPDU+f/w&#10;X3uvFUxmMfyeCUdArp4AAAD//wMAUEsBAi0AFAAGAAgAAAAhANvh9svuAAAAhQEAABMAAAAAAAAA&#10;AAAAAAAAAAAAAFtDb250ZW50X1R5cGVzXS54bWxQSwECLQAUAAYACAAAACEAWvQsW78AAAAVAQAA&#10;CwAAAAAAAAAAAAAAAAAfAQAAX3JlbHMvLnJlbHNQSwECLQAUAAYACAAAACEAYjUsrsYAAADcAAAA&#10;DwAAAAAAAAAAAAAAAAAHAgAAZHJzL2Rvd25yZXYueG1sUEsFBgAAAAADAAMAtwAAAPoCAAAAAA==&#10;" path="m132295,1179842r-20789,l111506,1201064r20789,l132295,1179842xem170954,1179842r-17424,l153530,1201064r17424,l170954,1179842xem219125,1242060r-13906,l205219,1262380r,20320l183997,1282700r,-20320l205219,1262380r,-20320l170954,1242060r,-21133l153530,1220927r,21133l153530,1262380r,20320l132295,1282700r,-20320l153530,1262380r,-20320l132295,1242060r,-21133l111506,1220927r,21133l111506,1262380r,20320l90284,1282700r,-20320l111506,1262380r,-20320l90284,1242060r,-21590l170954,1220470r,-19050l90284,1201420r,-21590l170954,1179830r,-20320l72847,1159510r,20320l72847,1201420r,142240l111290,1343660r,-43180l132511,1300480r,3810l132511,1325880r,17780l219125,1343660r,-17780l183997,1325880r,-21590l205219,1304290r,20967l219125,1325257r,-63246l219125,1242060xem291960,204470r-3963,-42495l269354,118440,249885,108292,226199,95961r-25692,l194297,97294r-5804,2464l178574,103403r-10338,2680l157530,107734r-11011,558l135496,107734r-10706,-1651l114452,103403r-9906,-3645l98742,97294,92519,95961r-26746,l22618,118440,3962,161975,,204470r952,19392l46761,248208r66840,17590l144792,267487r2388,l211162,259651r68923,-29032l291109,223862r851,-19392xem787120,1179842r-20802,l766318,1201064r20802,l787120,1179842xem825766,1179842r-17411,l808355,1201064r17411,l825766,1179842xem873950,1242060r-13919,l860031,1262380r,20320l838809,1282700r,-20320l860031,1262380r,-20320l825766,1242060r,-21133l808355,1220927r,21133l808355,1262380r,20320l787120,1282700r,-20320l808355,1262380r,-20320l787120,1242060r,-21133l766318,1220927r,21133l766318,1262380r,20320l745096,1282700r,-20320l766318,1262380r,-20320l745096,1242060r,-21590l825766,1220470r,-19050l745096,1201420r,-21590l825766,1179830r,-20320l727671,1159510r,20320l727671,1201420r,142240l766114,1343660r,-43180l787323,1300480r,3810l787323,1325880r,17780l873950,1343660r,-17780l838809,1325880r,-21590l860031,1304290r,20967l873950,1325257r,-63246l873950,1242060xem1481493,885393r-20778,l1460715,906614r20778,l1481493,885393xem1533207,885393r-30480,l1502727,906614r30480,l1533207,885393xem1568335,927417r-13906,l1554429,948639r13906,l1568335,927417xem1568335,885393r-13906,l1554429,906614r13906,l1568335,885393xem1568335,866140r-128841,l1439494,844550r21221,l1460715,865530r20778,l1481493,844550r21234,l1502727,865530r17437,l1520164,803224r-17437,l1502727,824230r-21234,l1481493,803224r-20778,l1460715,824230r-21221,l1439494,802640r80670,l1520164,782320r-98107,l1422057,802640r,21590l1422057,966470r38443,l1460500,924560r21221,l1481721,927100r,21590l1481721,966470r86614,l1568335,948690r-35128,l1533207,927100r35128,l1568335,924560r,-17780l1439494,906780r,-21590l1568335,885190r,-19050xem1568335,83820r-128841,l1439494,62230r80670,l1520164,41910r-80670,l1439494,21590r80670,l1520164,r-98107,l1422057,21590r,20320l1422057,185420r38443,l1460500,142240r21221,l1481721,146050r,20320l1481721,185420r86614,l1568335,166700r,-330l1568335,146050r,-572l1568335,142240r,-17780l1554429,124460r,21590l1554429,166370r-21222,l1533207,146050r21222,l1554429,124460r-72936,l1481493,103454r-20778,l1460715,124460r-21221,l1439494,102870r128841,l1568335,83820xe" stroked="f">
                  <v:path arrowok="t"/>
                </v:shape>
                <v:shape id="Graphic 386" o:spid="_x0000_s1063" style="position:absolute;left:6030;top:24646;width:56699;height:13704;visibility:visible;mso-wrap-style:square;v-text-anchor:top" coordsize="5669915,137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0dxgAAANwAAAAPAAAAZHJzL2Rvd25yZXYueG1sRI9Pa8JA&#10;FMTvQr/D8oReRDeNYCW6Sv9QKEQPVcHrM/tMgtm3YXerqZ++Kwgeh5n5DTNfdqYRZ3K+tqzgZZSA&#10;IC6srrlUsNt+DacgfEDW2FgmBX/kYbl46s0x0/bCP3TehFJECPsMFVQhtJmUvqjIoB/Zljh6R+sM&#10;hihdKbXDS4SbRqZJMpEGa44LFbb0UVFx2vwaBYN9uqY8PWztyuaf74m7vubjq1LP/e5tBiJQFx7h&#10;e/tbKxhPJ3A7E4+AXPwDAAD//wMAUEsBAi0AFAAGAAgAAAAhANvh9svuAAAAhQEAABMAAAAAAAAA&#10;AAAAAAAAAAAAAFtDb250ZW50X1R5cGVzXS54bWxQSwECLQAUAAYACAAAACEAWvQsW78AAAAVAQAA&#10;CwAAAAAAAAAAAAAAAAAfAQAAX3JlbHMvLnJlbHNQSwECLQAUAAYACAAAACEAEIO9HcYAAADcAAAA&#10;DwAAAAAAAAAAAAAAAAAHAgAAZHJzL2Rvd25yZXYueG1sUEsFBgAAAAADAAMAtwAAAPoCAAAAAA==&#10;" path="m233362,1324787r-457,-1092l175336,1266126r-889,-343l172339,1265783r-1093,343l170675,1266456r-2197,2210l168503,1271384r58357,58369l227939,1330198r2273,l231305,1329753r1600,-1613l233362,1327061r,-2274xem273126,1148283r-8293,-19495l264833,1153934r-1677,12789l238760,1197838r-26810,6134l198158,1201191r-1550,-559l194868,1201026r-90614,90627l103860,1293380r470,1308l104444,1295133r2756,13589l106083,1321803r-64,724l101193,1335201r-114,318l92532,1346885r-10567,8090l69951,1359928r-12776,1689l44500,1359928r-254,l74815,1329372r356,-1232l75234,1327912r-4800,-24092l69964,1301457r-26,-139l68618,1299984r-26607,-5296l40563,1295133r-30530,30531l8369,1313040r14656,-35649l61201,1262735r13792,2781l76542,1266088r1334,-305l78193,1265783r3048,-3048l87325,1256652r35992,-35979l142062,1201928r26822,-26823l169265,1173365r-432,-1244l168719,1171803r-2781,-13779l180581,1119860r35077,-14605l221094,1105255r3937,521l228892,1106805r-29541,29527l198361,1137348r-445,1435l198208,1140180r5004,25210l204546,1166723r26606,5309l232587,1171587r8687,-8687l263131,1141044r1702,12890l264833,1128788r-470,-101l262648,1129220r191,l261861,1130173r-32715,32727l210680,1159217r-3620,-18173l206997,1140752r33769,-33757l241096,1105916r64,-661l240665,1102766r-940,-1181l230924,1097889r-7252,-1346l215226,1096543r-12217,1346l203733,1097889r-10287,3201l164922,1126464r-7557,29985l159689,1171067r51,1054l129933,1201928r-6045,-6046l123888,1207985r-12687,12688l62661,1172121r-558,-534l61163,1171067r-140,l37198,1167447,12674,1129766r457,-546l32905,1109433r37732,24550l74041,1156449r266,1575l74701,1158811r648,622l123888,1207985r,-12103l82384,1154379r-3683,-24206l34124,1100010r-2565,-457l30226,1100010,2705,1127518r-127,1169l2463,1129766r29274,44958l32804,1175410r24777,3759l105130,1226718r-29908,29934l59651,1254163r-15481,1752l29654,1261732r-12700,9652l6591,1285392,914,1301318r-51,139l,1318425r4241,16776l4787,1336522r1309,1054l6489,1337576r2274,445l10185,1337576r11849,-11849l43954,1303820r18466,3683l66052,1325727r51,241l32321,1359738r-444,1435l32296,1363332r127,635l33362,1365148r1321,546l51473,1369936r16980,-864l108178,1340243r7569,-29997l113347,1295133r-63,-445l114554,1293380r17856,-17843l133146,1278547r1550,2870l137033,1283779r73126,73114l221742,1364576r13208,2553l248145,1364576r22187,-32816l267779,1318564r-5918,-8915l261861,1331760r-1956,9956l254063,1350492r-381,381l244919,1356702r-9957,1956l225005,1356702r-8763,-5829l140906,1275537r-1359,-1359l139534,1268488r30328,-30353l172186,1237221r4636,l179146,1238135r74917,74905l259905,1321803r1956,9957l261861,1309649r-1765,-2667l190334,1237221r-5715,-5715l181762,1229969r-3023,-736l197878,1210094r15583,2476l228930,1210805r1790,-711l266522,1181328r5854,-18428l273126,1148283xem4233481,103136r-20790,l4212691,124358r20790,l4233481,103136xem4285183,103136r-30467,l4254716,124358r30467,l4285183,103136xem4320311,103136r-13906,l4306405,124358r13906,l4320311,103136xem4320311,83820r-128841,l4191470,62230r21221,l4212691,83273r20790,l4233481,62230r21235,l4254716,83273r17424,l4272140,r-17424,l4254716,21590r,20320l4233481,41910r,-20320l4254716,21590r,-21590l4212691,r,21590l4212691,41910r-21221,l4191470,21590r21221,l4212691,r-38659,l4174032,21590r,20320l4174032,184150r38443,l4212475,142240r21222,l4233697,144780r,21590l4233697,184150r86614,l4320311,166395r,-21222l4306405,145173r,21197l4285183,166370r,-21590l4320311,144780r,-2540l4320311,124460r-128841,l4191470,102870r128841,l4320311,83820xem4888306,103136r-20803,l4867503,124358r20803,l4888306,103136xem4939995,103136r-30455,l4909540,124358r30455,l4939995,103136xem4975136,103136r-13919,l4961217,124358r13919,l4975136,103136xem4975136,83820r-128854,l4846282,62230r21221,l4867503,83273r20803,l4888306,62230r21234,l4909540,83273r17412,l4926952,r-17412,l4909540,21590r,20320l4888306,41910r,-20320l4909540,21590r,-21590l4867503,r,21590l4867503,41910r-21221,l4846282,21590r21221,l4867503,r-38646,l4828857,21590r,20320l4828857,184150r38443,l4867300,142240r21209,l4888509,144780r,21590l4888509,184150r86627,l4975136,166395r,-21222l4961217,145173r,21197l4939995,166370r,-21590l4975136,144780r,-2540l4975136,124460r-128854,l4846282,102870r128854,l4975136,83820xem5582678,1261694r-20777,l5561901,1282915r20777,l5582678,1261694xem5582678,1220622r-20777,l5561901,1241831r20777,l5582678,1220622xem5582678,1179537r-20777,l5561901,1200759r20777,l5582678,1179537xem5582678,397598r-20777,l5561901,418820r20777,l5582678,397598xem5621350,1220622r-17437,l5603913,1241831r17437,l5621350,1220622xem5621350,1179537r-17437,l5603913,1200759r17437,l5621350,1179537xem5621350,397598r-17437,l5603913,418820r17437,l5621350,397598xem5634393,1261694r-30480,l5603913,1282915r30480,l5634393,1261694xem5669521,1261694r-13906,l5655615,1282915r13906,l5669521,1261694xem5669521,459740r-13906,l5655615,480060r,20320l5634393,500380r,-20320l5655615,480060r,-20320l5621350,459740r,-21044l5603913,438696r,21044l5603913,480060r,20320l5582678,500380r,-20320l5603913,480060r,-20320l5582678,459740r,-21044l5561901,438696r,21044l5561901,480060r,20320l5540680,500380r,-20320l5561901,480060r,-20320l5540680,459740r,-21590l5621350,438150r,-19050l5540680,419100r,-21590l5621350,397510r,-20320l5523242,377190r,20320l5523242,419100r,142240l5561685,561340r,-43180l5582907,518160r,3810l5582907,543560r,17780l5669521,561340r,-17780l5634393,543560r,-21590l5655615,521970r,21043l5669521,543013r,-63258l5669521,459740xe" stroked="f">
                  <v:path arrowok="t"/>
                </v:shape>
                <w10:wrap anchorx="page"/>
              </v:group>
            </w:pict>
          </mc:Fallback>
        </mc:AlternateContent>
      </w:r>
      <w:r>
        <w:rPr>
          <w:color w:val="2C2664"/>
          <w:spacing w:val="-2"/>
          <w:w w:val="105"/>
        </w:rPr>
        <w:t>Rules</w:t>
      </w:r>
    </w:p>
    <w:p w14:paraId="56A96FD9" w14:textId="77777777" w:rsidR="001E070E" w:rsidRDefault="002E0778">
      <w:pPr>
        <w:spacing w:before="111" w:line="278" w:lineRule="auto"/>
        <w:ind w:left="2556" w:right="2390"/>
        <w:rPr>
          <w:sz w:val="20"/>
        </w:rPr>
      </w:pPr>
      <w:r>
        <w:rPr>
          <w:w w:val="115"/>
          <w:sz w:val="20"/>
        </w:rPr>
        <w:t xml:space="preserve">Rules comprise the policy and regulation layer, aligned and simplified to smooth peoples’ digital travel across borders. Examples include </w:t>
      </w:r>
      <w:r>
        <w:rPr>
          <w:w w:val="110"/>
          <w:sz w:val="20"/>
        </w:rPr>
        <w:t xml:space="preserve">harmonising priorities for the 28th regime, enforcing coordinated consumer </w:t>
      </w:r>
      <w:r>
        <w:rPr>
          <w:w w:val="115"/>
          <w:sz w:val="20"/>
        </w:rPr>
        <w:t>protection, and creating incentives for human-centric business models.</w:t>
      </w:r>
    </w:p>
    <w:p w14:paraId="56A96FDA" w14:textId="77777777" w:rsidR="001E070E" w:rsidRDefault="001E070E">
      <w:pPr>
        <w:pStyle w:val="BodyText"/>
        <w:spacing w:before="163"/>
        <w:rPr>
          <w:sz w:val="29"/>
        </w:rPr>
      </w:pPr>
    </w:p>
    <w:p w14:paraId="56A96FDB" w14:textId="77777777" w:rsidR="001E070E" w:rsidRDefault="002E0778">
      <w:pPr>
        <w:pStyle w:val="Heading3"/>
      </w:pPr>
      <w:r>
        <w:rPr>
          <w:color w:val="2C2664"/>
          <w:spacing w:val="-4"/>
          <w:w w:val="105"/>
        </w:rPr>
        <w:t>Rails</w:t>
      </w:r>
    </w:p>
    <w:p w14:paraId="56A96FDC" w14:textId="77777777" w:rsidR="001E070E" w:rsidRDefault="002E0778">
      <w:pPr>
        <w:spacing w:before="111" w:line="278" w:lineRule="auto"/>
        <w:ind w:left="2556" w:right="4900"/>
        <w:rPr>
          <w:sz w:val="20"/>
        </w:rPr>
      </w:pPr>
      <w:r>
        <w:rPr>
          <w:w w:val="115"/>
          <w:sz w:val="20"/>
        </w:rPr>
        <w:t xml:space="preserve">Rails are the infrastructure and Regulatory </w:t>
      </w:r>
      <w:r>
        <w:rPr>
          <w:spacing w:val="-2"/>
          <w:w w:val="115"/>
          <w:sz w:val="20"/>
        </w:rPr>
        <w:t>Technology</w:t>
      </w:r>
      <w:r>
        <w:rPr>
          <w:spacing w:val="-9"/>
          <w:w w:val="115"/>
          <w:sz w:val="20"/>
        </w:rPr>
        <w:t xml:space="preserve"> </w:t>
      </w:r>
      <w:r>
        <w:rPr>
          <w:spacing w:val="-2"/>
          <w:w w:val="115"/>
          <w:sz w:val="20"/>
        </w:rPr>
        <w:t>(RegTech)</w:t>
      </w:r>
      <w:r>
        <w:rPr>
          <w:spacing w:val="-8"/>
          <w:w w:val="115"/>
          <w:sz w:val="20"/>
        </w:rPr>
        <w:t xml:space="preserve"> </w:t>
      </w:r>
      <w:r>
        <w:rPr>
          <w:spacing w:val="-2"/>
          <w:w w:val="115"/>
          <w:sz w:val="20"/>
        </w:rPr>
        <w:t>layer</w:t>
      </w:r>
      <w:r>
        <w:rPr>
          <w:spacing w:val="-9"/>
          <w:w w:val="115"/>
          <w:sz w:val="20"/>
        </w:rPr>
        <w:t xml:space="preserve"> </w:t>
      </w:r>
      <w:r>
        <w:rPr>
          <w:spacing w:val="-2"/>
          <w:w w:val="115"/>
          <w:sz w:val="20"/>
        </w:rPr>
        <w:t>that</w:t>
      </w:r>
      <w:r>
        <w:rPr>
          <w:spacing w:val="-8"/>
          <w:w w:val="115"/>
          <w:sz w:val="20"/>
        </w:rPr>
        <w:t xml:space="preserve"> </w:t>
      </w:r>
      <w:r>
        <w:rPr>
          <w:spacing w:val="-2"/>
          <w:w w:val="115"/>
          <w:sz w:val="20"/>
        </w:rPr>
        <w:t xml:space="preserve">automates </w:t>
      </w:r>
      <w:r>
        <w:rPr>
          <w:w w:val="115"/>
          <w:sz w:val="20"/>
        </w:rPr>
        <w:t>trust, recognition, and data movement.</w:t>
      </w:r>
    </w:p>
    <w:p w14:paraId="56A96FDD" w14:textId="77777777" w:rsidR="001E070E" w:rsidRDefault="002E0778">
      <w:pPr>
        <w:spacing w:before="3" w:line="278" w:lineRule="auto"/>
        <w:ind w:left="2556" w:right="4995"/>
        <w:rPr>
          <w:sz w:val="20"/>
        </w:rPr>
      </w:pPr>
      <w:r>
        <w:rPr>
          <w:w w:val="115"/>
          <w:sz w:val="20"/>
        </w:rPr>
        <w:t>Examples include</w:t>
      </w:r>
      <w:r>
        <w:rPr>
          <w:spacing w:val="-1"/>
          <w:w w:val="115"/>
          <w:sz w:val="20"/>
        </w:rPr>
        <w:t xml:space="preserve"> </w:t>
      </w:r>
      <w:r>
        <w:rPr>
          <w:w w:val="115"/>
          <w:sz w:val="20"/>
        </w:rPr>
        <w:t>extension</w:t>
      </w:r>
      <w:r>
        <w:rPr>
          <w:spacing w:val="-1"/>
          <w:w w:val="115"/>
          <w:sz w:val="20"/>
        </w:rPr>
        <w:t xml:space="preserve"> </w:t>
      </w:r>
      <w:r>
        <w:rPr>
          <w:w w:val="115"/>
          <w:sz w:val="20"/>
        </w:rPr>
        <w:t>of</w:t>
      </w:r>
      <w:r>
        <w:rPr>
          <w:spacing w:val="-1"/>
          <w:w w:val="115"/>
          <w:sz w:val="20"/>
        </w:rPr>
        <w:t xml:space="preserve"> </w:t>
      </w:r>
      <w:r>
        <w:rPr>
          <w:w w:val="115"/>
          <w:sz w:val="20"/>
        </w:rPr>
        <w:t>the</w:t>
      </w:r>
      <w:r>
        <w:rPr>
          <w:spacing w:val="-1"/>
          <w:w w:val="115"/>
          <w:sz w:val="20"/>
        </w:rPr>
        <w:t xml:space="preserve"> </w:t>
      </w:r>
      <w:r>
        <w:rPr>
          <w:w w:val="115"/>
          <w:sz w:val="20"/>
        </w:rPr>
        <w:t>Once-Only Technical</w:t>
      </w:r>
      <w:r>
        <w:rPr>
          <w:spacing w:val="-16"/>
          <w:w w:val="115"/>
          <w:sz w:val="20"/>
        </w:rPr>
        <w:t xml:space="preserve"> </w:t>
      </w:r>
      <w:r>
        <w:rPr>
          <w:w w:val="115"/>
          <w:sz w:val="20"/>
        </w:rPr>
        <w:t>System,</w:t>
      </w:r>
      <w:r>
        <w:rPr>
          <w:spacing w:val="-16"/>
          <w:w w:val="115"/>
          <w:sz w:val="20"/>
        </w:rPr>
        <w:t xml:space="preserve"> </w:t>
      </w:r>
      <w:r>
        <w:rPr>
          <w:w w:val="115"/>
          <w:sz w:val="20"/>
        </w:rPr>
        <w:t>deploying</w:t>
      </w:r>
      <w:r>
        <w:rPr>
          <w:spacing w:val="-16"/>
          <w:w w:val="115"/>
          <w:sz w:val="20"/>
        </w:rPr>
        <w:t xml:space="preserve"> </w:t>
      </w:r>
      <w:r>
        <w:rPr>
          <w:w w:val="115"/>
          <w:sz w:val="20"/>
        </w:rPr>
        <w:t>interoperable</w:t>
      </w:r>
      <w:r>
        <w:rPr>
          <w:spacing w:val="-16"/>
          <w:w w:val="115"/>
          <w:sz w:val="20"/>
        </w:rPr>
        <w:t xml:space="preserve"> </w:t>
      </w:r>
      <w:r>
        <w:rPr>
          <w:w w:val="115"/>
          <w:sz w:val="20"/>
        </w:rPr>
        <w:t>APIs for consent and credentials, and developing shared vocabularies and automated</w:t>
      </w:r>
      <w:r>
        <w:rPr>
          <w:spacing w:val="40"/>
          <w:w w:val="115"/>
          <w:sz w:val="20"/>
        </w:rPr>
        <w:t xml:space="preserve"> </w:t>
      </w:r>
      <w:r>
        <w:rPr>
          <w:w w:val="115"/>
          <w:sz w:val="20"/>
        </w:rPr>
        <w:t>compliance</w:t>
      </w:r>
      <w:r>
        <w:rPr>
          <w:spacing w:val="-3"/>
          <w:w w:val="115"/>
          <w:sz w:val="20"/>
        </w:rPr>
        <w:t xml:space="preserve"> </w:t>
      </w:r>
      <w:r>
        <w:rPr>
          <w:w w:val="115"/>
          <w:sz w:val="20"/>
        </w:rPr>
        <w:t>solutions.</w:t>
      </w:r>
    </w:p>
    <w:p w14:paraId="56A96FDE" w14:textId="77777777" w:rsidR="001E070E" w:rsidRDefault="001E070E">
      <w:pPr>
        <w:pStyle w:val="BodyText"/>
        <w:spacing w:before="158"/>
        <w:rPr>
          <w:sz w:val="29"/>
        </w:rPr>
      </w:pPr>
    </w:p>
    <w:p w14:paraId="56A96FDF" w14:textId="77777777" w:rsidR="001E070E" w:rsidRDefault="002E0778">
      <w:pPr>
        <w:pStyle w:val="Heading3"/>
        <w:spacing w:before="1"/>
      </w:pPr>
      <w:r>
        <w:rPr>
          <w:color w:val="2C2664"/>
          <w:spacing w:val="-2"/>
        </w:rPr>
        <w:t>Tools</w:t>
      </w:r>
    </w:p>
    <w:p w14:paraId="56A96FE0" w14:textId="77777777" w:rsidR="001E070E" w:rsidRDefault="002E0778">
      <w:pPr>
        <w:pStyle w:val="Heading5"/>
        <w:spacing w:before="110" w:line="278" w:lineRule="auto"/>
        <w:ind w:left="2556" w:right="4900"/>
        <w:rPr>
          <w:rFonts w:ascii="Gill Sans MT"/>
        </w:rPr>
      </w:pPr>
      <w:r>
        <w:rPr>
          <w:rFonts w:ascii="Gill Sans MT"/>
          <w:w w:val="115"/>
        </w:rPr>
        <w:t>Tools provide user-facing technologies that empower people and businesses to access and benefit from services and their own activity in the digital single market. Examples include transparency</w:t>
      </w:r>
      <w:r>
        <w:rPr>
          <w:rFonts w:ascii="Gill Sans MT"/>
          <w:spacing w:val="-14"/>
          <w:w w:val="115"/>
        </w:rPr>
        <w:t xml:space="preserve"> </w:t>
      </w:r>
      <w:r>
        <w:rPr>
          <w:rFonts w:ascii="Gill Sans MT"/>
          <w:w w:val="115"/>
        </w:rPr>
        <w:t>and</w:t>
      </w:r>
      <w:r>
        <w:rPr>
          <w:rFonts w:ascii="Gill Sans MT"/>
          <w:spacing w:val="-14"/>
          <w:w w:val="115"/>
        </w:rPr>
        <w:t xml:space="preserve"> </w:t>
      </w:r>
      <w:r>
        <w:rPr>
          <w:rFonts w:ascii="Gill Sans MT"/>
          <w:w w:val="115"/>
        </w:rPr>
        <w:t>consent</w:t>
      </w:r>
      <w:r>
        <w:rPr>
          <w:rFonts w:ascii="Gill Sans MT"/>
          <w:spacing w:val="-13"/>
          <w:w w:val="115"/>
        </w:rPr>
        <w:t xml:space="preserve"> </w:t>
      </w:r>
      <w:r>
        <w:rPr>
          <w:rFonts w:ascii="Gill Sans MT"/>
          <w:w w:val="115"/>
        </w:rPr>
        <w:t>dashboards,</w:t>
      </w:r>
      <w:r>
        <w:rPr>
          <w:rFonts w:ascii="Gill Sans MT"/>
          <w:spacing w:val="-14"/>
          <w:w w:val="115"/>
        </w:rPr>
        <w:t xml:space="preserve"> </w:t>
      </w:r>
      <w:r>
        <w:rPr>
          <w:rFonts w:ascii="Gill Sans MT"/>
          <w:w w:val="115"/>
        </w:rPr>
        <w:t>portable credentials</w:t>
      </w:r>
      <w:r>
        <w:rPr>
          <w:rFonts w:ascii="Gill Sans MT"/>
          <w:spacing w:val="-4"/>
          <w:w w:val="115"/>
        </w:rPr>
        <w:t xml:space="preserve"> </w:t>
      </w:r>
      <w:r>
        <w:rPr>
          <w:rFonts w:ascii="Gill Sans MT"/>
          <w:w w:val="115"/>
        </w:rPr>
        <w:t>and</w:t>
      </w:r>
      <w:r>
        <w:rPr>
          <w:rFonts w:ascii="Gill Sans MT"/>
          <w:spacing w:val="-6"/>
          <w:w w:val="115"/>
        </w:rPr>
        <w:t xml:space="preserve"> </w:t>
      </w:r>
      <w:r>
        <w:rPr>
          <w:rFonts w:ascii="Gill Sans MT"/>
          <w:w w:val="115"/>
        </w:rPr>
        <w:t>benefit</w:t>
      </w:r>
      <w:r>
        <w:rPr>
          <w:rFonts w:ascii="Gill Sans MT"/>
          <w:spacing w:val="-4"/>
          <w:w w:val="115"/>
        </w:rPr>
        <w:t xml:space="preserve"> </w:t>
      </w:r>
      <w:r>
        <w:rPr>
          <w:rFonts w:ascii="Gill Sans MT"/>
          <w:w w:val="115"/>
        </w:rPr>
        <w:t>wallets,</w:t>
      </w:r>
      <w:r>
        <w:rPr>
          <w:rFonts w:ascii="Gill Sans MT"/>
          <w:spacing w:val="-6"/>
          <w:w w:val="115"/>
        </w:rPr>
        <w:t xml:space="preserve"> </w:t>
      </w:r>
      <w:r>
        <w:rPr>
          <w:rFonts w:ascii="Gill Sans MT"/>
          <w:w w:val="115"/>
        </w:rPr>
        <w:t>and</w:t>
      </w:r>
      <w:r>
        <w:rPr>
          <w:rFonts w:ascii="Gill Sans MT"/>
          <w:spacing w:val="-6"/>
          <w:w w:val="115"/>
        </w:rPr>
        <w:t xml:space="preserve"> </w:t>
      </w:r>
      <w:r>
        <w:rPr>
          <w:rFonts w:ascii="Gill Sans MT"/>
          <w:w w:val="115"/>
        </w:rPr>
        <w:t>personal</w:t>
      </w:r>
      <w:r>
        <w:rPr>
          <w:rFonts w:ascii="Gill Sans MT"/>
          <w:spacing w:val="-4"/>
          <w:w w:val="115"/>
        </w:rPr>
        <w:t xml:space="preserve"> </w:t>
      </w:r>
      <w:r>
        <w:rPr>
          <w:rFonts w:ascii="Gill Sans MT"/>
          <w:w w:val="115"/>
        </w:rPr>
        <w:t>AI assistants that help individuals navigate rights and choices confidently.</w:t>
      </w:r>
    </w:p>
    <w:p w14:paraId="56A96FE1" w14:textId="77777777" w:rsidR="001E070E" w:rsidRDefault="001E070E">
      <w:pPr>
        <w:pStyle w:val="Heading5"/>
        <w:spacing w:line="278" w:lineRule="auto"/>
        <w:rPr>
          <w:rFonts w:ascii="Gill Sans MT"/>
        </w:rPr>
        <w:sectPr w:rsidR="001E070E">
          <w:type w:val="continuous"/>
          <w:pgSz w:w="11910" w:h="16840"/>
          <w:pgMar w:top="1120" w:right="0" w:bottom="280" w:left="0" w:header="0" w:footer="317" w:gutter="0"/>
          <w:cols w:space="708"/>
        </w:sectPr>
      </w:pPr>
    </w:p>
    <w:p w14:paraId="56A96FE2" w14:textId="77777777" w:rsidR="001E070E" w:rsidRDefault="002E0778">
      <w:pPr>
        <w:pStyle w:val="BodyText"/>
        <w:spacing w:before="74" w:line="309" w:lineRule="auto"/>
        <w:ind w:left="851" w:hanging="24"/>
      </w:pPr>
      <w:r>
        <w:rPr>
          <w:spacing w:val="-2"/>
          <w:w w:val="110"/>
        </w:rPr>
        <w:t>These</w:t>
      </w:r>
      <w:r>
        <w:rPr>
          <w:spacing w:val="-12"/>
          <w:w w:val="110"/>
        </w:rPr>
        <w:t xml:space="preserve"> </w:t>
      </w:r>
      <w:r>
        <w:rPr>
          <w:spacing w:val="-2"/>
          <w:w w:val="110"/>
        </w:rPr>
        <w:t>components</w:t>
      </w:r>
      <w:r>
        <w:rPr>
          <w:spacing w:val="-12"/>
          <w:w w:val="110"/>
        </w:rPr>
        <w:t xml:space="preserve"> </w:t>
      </w:r>
      <w:r>
        <w:rPr>
          <w:spacing w:val="-2"/>
          <w:w w:val="110"/>
        </w:rPr>
        <w:t>should</w:t>
      </w:r>
      <w:r>
        <w:rPr>
          <w:spacing w:val="-12"/>
          <w:w w:val="110"/>
        </w:rPr>
        <w:t xml:space="preserve"> </w:t>
      </w:r>
      <w:r>
        <w:rPr>
          <w:spacing w:val="-2"/>
          <w:w w:val="110"/>
        </w:rPr>
        <w:t>be</w:t>
      </w:r>
      <w:r>
        <w:rPr>
          <w:spacing w:val="-12"/>
          <w:w w:val="110"/>
        </w:rPr>
        <w:t xml:space="preserve"> </w:t>
      </w:r>
      <w:r>
        <w:rPr>
          <w:spacing w:val="-2"/>
          <w:w w:val="110"/>
        </w:rPr>
        <w:t>seen</w:t>
      </w:r>
      <w:r>
        <w:rPr>
          <w:spacing w:val="-12"/>
          <w:w w:val="110"/>
        </w:rPr>
        <w:t xml:space="preserve"> </w:t>
      </w:r>
      <w:r>
        <w:rPr>
          <w:spacing w:val="-2"/>
          <w:w w:val="110"/>
        </w:rPr>
        <w:t>as</w:t>
      </w:r>
      <w:r>
        <w:rPr>
          <w:spacing w:val="-12"/>
          <w:w w:val="110"/>
        </w:rPr>
        <w:t xml:space="preserve"> </w:t>
      </w:r>
      <w:r>
        <w:rPr>
          <w:spacing w:val="-2"/>
          <w:w w:val="110"/>
        </w:rPr>
        <w:t>mutually</w:t>
      </w:r>
      <w:r>
        <w:rPr>
          <w:spacing w:val="-12"/>
          <w:w w:val="110"/>
        </w:rPr>
        <w:t xml:space="preserve"> </w:t>
      </w:r>
      <w:r>
        <w:rPr>
          <w:spacing w:val="-2"/>
          <w:w w:val="110"/>
        </w:rPr>
        <w:t xml:space="preserve">reinforcing. </w:t>
      </w:r>
      <w:r>
        <w:rPr>
          <w:w w:val="110"/>
        </w:rPr>
        <w:t>Rules</w:t>
      </w:r>
      <w:r>
        <w:rPr>
          <w:spacing w:val="-5"/>
          <w:w w:val="110"/>
        </w:rPr>
        <w:t xml:space="preserve"> </w:t>
      </w:r>
      <w:r>
        <w:rPr>
          <w:w w:val="110"/>
        </w:rPr>
        <w:t>set</w:t>
      </w:r>
      <w:r>
        <w:rPr>
          <w:spacing w:val="-5"/>
          <w:w w:val="110"/>
        </w:rPr>
        <w:t xml:space="preserve"> </w:t>
      </w:r>
      <w:r>
        <w:rPr>
          <w:w w:val="110"/>
        </w:rPr>
        <w:t>expectations</w:t>
      </w:r>
      <w:r>
        <w:rPr>
          <w:spacing w:val="-5"/>
          <w:w w:val="110"/>
        </w:rPr>
        <w:t xml:space="preserve"> </w:t>
      </w:r>
      <w:r>
        <w:rPr>
          <w:w w:val="110"/>
        </w:rPr>
        <w:t>and</w:t>
      </w:r>
      <w:r>
        <w:rPr>
          <w:spacing w:val="-5"/>
          <w:w w:val="110"/>
        </w:rPr>
        <w:t xml:space="preserve"> </w:t>
      </w:r>
      <w:r>
        <w:rPr>
          <w:w w:val="110"/>
        </w:rPr>
        <w:t>establish</w:t>
      </w:r>
      <w:r>
        <w:rPr>
          <w:spacing w:val="-5"/>
          <w:w w:val="110"/>
        </w:rPr>
        <w:t xml:space="preserve"> </w:t>
      </w:r>
      <w:r>
        <w:rPr>
          <w:w w:val="110"/>
        </w:rPr>
        <w:t>the</w:t>
      </w:r>
      <w:r>
        <w:rPr>
          <w:spacing w:val="-5"/>
          <w:w w:val="110"/>
        </w:rPr>
        <w:t xml:space="preserve"> </w:t>
      </w:r>
      <w:r>
        <w:rPr>
          <w:w w:val="110"/>
        </w:rPr>
        <w:t>conditions</w:t>
      </w:r>
      <w:r>
        <w:rPr>
          <w:spacing w:val="-5"/>
          <w:w w:val="110"/>
        </w:rPr>
        <w:t xml:space="preserve"> </w:t>
      </w:r>
      <w:r>
        <w:rPr>
          <w:w w:val="110"/>
        </w:rPr>
        <w:t xml:space="preserve">for </w:t>
      </w:r>
      <w:r>
        <w:rPr>
          <w:spacing w:val="-2"/>
          <w:w w:val="110"/>
        </w:rPr>
        <w:t>trust</w:t>
      </w:r>
      <w:r>
        <w:rPr>
          <w:spacing w:val="-10"/>
          <w:w w:val="110"/>
        </w:rPr>
        <w:t xml:space="preserve"> </w:t>
      </w:r>
      <w:r>
        <w:rPr>
          <w:spacing w:val="-2"/>
          <w:w w:val="110"/>
        </w:rPr>
        <w:t>and</w:t>
      </w:r>
      <w:r>
        <w:rPr>
          <w:spacing w:val="-10"/>
          <w:w w:val="110"/>
        </w:rPr>
        <w:t xml:space="preserve"> </w:t>
      </w:r>
      <w:r>
        <w:rPr>
          <w:spacing w:val="-2"/>
          <w:w w:val="110"/>
        </w:rPr>
        <w:t>fairness.</w:t>
      </w:r>
      <w:r>
        <w:rPr>
          <w:spacing w:val="-10"/>
          <w:w w:val="110"/>
        </w:rPr>
        <w:t xml:space="preserve"> </w:t>
      </w:r>
      <w:r>
        <w:rPr>
          <w:spacing w:val="-2"/>
          <w:w w:val="110"/>
        </w:rPr>
        <w:t>Rails</w:t>
      </w:r>
      <w:r>
        <w:rPr>
          <w:spacing w:val="-10"/>
          <w:w w:val="110"/>
        </w:rPr>
        <w:t xml:space="preserve"> </w:t>
      </w:r>
      <w:r>
        <w:rPr>
          <w:spacing w:val="-2"/>
          <w:w w:val="110"/>
        </w:rPr>
        <w:t>operationalise</w:t>
      </w:r>
      <w:r>
        <w:rPr>
          <w:spacing w:val="-10"/>
          <w:w w:val="110"/>
        </w:rPr>
        <w:t xml:space="preserve"> </w:t>
      </w:r>
      <w:r>
        <w:rPr>
          <w:spacing w:val="-2"/>
          <w:w w:val="110"/>
        </w:rPr>
        <w:t>those</w:t>
      </w:r>
      <w:r>
        <w:rPr>
          <w:spacing w:val="-10"/>
          <w:w w:val="110"/>
        </w:rPr>
        <w:t xml:space="preserve"> </w:t>
      </w:r>
      <w:r>
        <w:rPr>
          <w:spacing w:val="-2"/>
          <w:w w:val="110"/>
        </w:rPr>
        <w:t>rules</w:t>
      </w:r>
      <w:r>
        <w:rPr>
          <w:spacing w:val="-10"/>
          <w:w w:val="110"/>
        </w:rPr>
        <w:t xml:space="preserve"> </w:t>
      </w:r>
      <w:r>
        <w:rPr>
          <w:spacing w:val="-2"/>
          <w:w w:val="110"/>
        </w:rPr>
        <w:t xml:space="preserve">through </w:t>
      </w:r>
      <w:r>
        <w:rPr>
          <w:w w:val="110"/>
        </w:rPr>
        <w:t>interoperable</w:t>
      </w:r>
      <w:r>
        <w:rPr>
          <w:spacing w:val="-17"/>
          <w:w w:val="110"/>
        </w:rPr>
        <w:t xml:space="preserve"> </w:t>
      </w:r>
      <w:r>
        <w:rPr>
          <w:w w:val="110"/>
        </w:rPr>
        <w:t>systems,</w:t>
      </w:r>
      <w:r>
        <w:rPr>
          <w:spacing w:val="-16"/>
          <w:w w:val="110"/>
        </w:rPr>
        <w:t xml:space="preserve"> </w:t>
      </w:r>
      <w:r>
        <w:rPr>
          <w:w w:val="110"/>
        </w:rPr>
        <w:t>lowering</w:t>
      </w:r>
      <w:r>
        <w:rPr>
          <w:spacing w:val="-16"/>
          <w:w w:val="110"/>
        </w:rPr>
        <w:t xml:space="preserve"> </w:t>
      </w:r>
      <w:r>
        <w:rPr>
          <w:w w:val="110"/>
        </w:rPr>
        <w:t>the</w:t>
      </w:r>
      <w:r>
        <w:rPr>
          <w:spacing w:val="-17"/>
          <w:w w:val="110"/>
        </w:rPr>
        <w:t xml:space="preserve"> </w:t>
      </w:r>
      <w:r>
        <w:rPr>
          <w:w w:val="110"/>
        </w:rPr>
        <w:t>burdens</w:t>
      </w:r>
      <w:r>
        <w:rPr>
          <w:spacing w:val="-16"/>
          <w:w w:val="110"/>
        </w:rPr>
        <w:t xml:space="preserve"> </w:t>
      </w:r>
      <w:r>
        <w:rPr>
          <w:w w:val="110"/>
        </w:rPr>
        <w:t>for</w:t>
      </w:r>
      <w:r>
        <w:rPr>
          <w:spacing w:val="-16"/>
          <w:w w:val="110"/>
        </w:rPr>
        <w:t xml:space="preserve"> </w:t>
      </w:r>
      <w:r>
        <w:rPr>
          <w:w w:val="110"/>
        </w:rPr>
        <w:t>different types</w:t>
      </w:r>
      <w:r>
        <w:rPr>
          <w:spacing w:val="-7"/>
          <w:w w:val="110"/>
        </w:rPr>
        <w:t xml:space="preserve"> </w:t>
      </w:r>
      <w:r>
        <w:rPr>
          <w:w w:val="110"/>
        </w:rPr>
        <w:t>of</w:t>
      </w:r>
      <w:r>
        <w:rPr>
          <w:spacing w:val="-7"/>
          <w:w w:val="110"/>
        </w:rPr>
        <w:t xml:space="preserve"> </w:t>
      </w:r>
      <w:r>
        <w:rPr>
          <w:w w:val="110"/>
        </w:rPr>
        <w:t>actors</w:t>
      </w:r>
      <w:r>
        <w:rPr>
          <w:spacing w:val="-7"/>
          <w:w w:val="110"/>
        </w:rPr>
        <w:t xml:space="preserve"> </w:t>
      </w:r>
      <w:r>
        <w:rPr>
          <w:w w:val="110"/>
        </w:rPr>
        <w:t>to</w:t>
      </w:r>
      <w:r>
        <w:rPr>
          <w:spacing w:val="-7"/>
          <w:w w:val="110"/>
        </w:rPr>
        <w:t xml:space="preserve"> </w:t>
      </w:r>
      <w:r>
        <w:rPr>
          <w:w w:val="110"/>
        </w:rPr>
        <w:t>use</w:t>
      </w:r>
      <w:r>
        <w:rPr>
          <w:spacing w:val="-7"/>
          <w:w w:val="110"/>
        </w:rPr>
        <w:t xml:space="preserve"> </w:t>
      </w:r>
      <w:r>
        <w:rPr>
          <w:w w:val="110"/>
        </w:rPr>
        <w:t>the</w:t>
      </w:r>
      <w:r>
        <w:rPr>
          <w:spacing w:val="-7"/>
          <w:w w:val="110"/>
        </w:rPr>
        <w:t xml:space="preserve"> </w:t>
      </w:r>
      <w:r>
        <w:rPr>
          <w:w w:val="110"/>
        </w:rPr>
        <w:t>DSM</w:t>
      </w:r>
      <w:r>
        <w:rPr>
          <w:spacing w:val="-7"/>
          <w:w w:val="110"/>
        </w:rPr>
        <w:t xml:space="preserve"> </w:t>
      </w:r>
      <w:r>
        <w:rPr>
          <w:w w:val="110"/>
        </w:rPr>
        <w:t>as</w:t>
      </w:r>
      <w:r>
        <w:rPr>
          <w:spacing w:val="-7"/>
          <w:w w:val="110"/>
        </w:rPr>
        <w:t xml:space="preserve"> </w:t>
      </w:r>
      <w:r>
        <w:rPr>
          <w:w w:val="110"/>
        </w:rPr>
        <w:t>it</w:t>
      </w:r>
      <w:r>
        <w:rPr>
          <w:spacing w:val="-7"/>
          <w:w w:val="110"/>
        </w:rPr>
        <w:t xml:space="preserve"> </w:t>
      </w:r>
      <w:r>
        <w:rPr>
          <w:w w:val="110"/>
        </w:rPr>
        <w:t>was</w:t>
      </w:r>
      <w:r>
        <w:rPr>
          <w:spacing w:val="-7"/>
          <w:w w:val="110"/>
        </w:rPr>
        <w:t xml:space="preserve"> </w:t>
      </w:r>
      <w:r>
        <w:rPr>
          <w:w w:val="110"/>
        </w:rPr>
        <w:t>designed</w:t>
      </w:r>
      <w:r>
        <w:rPr>
          <w:spacing w:val="-7"/>
          <w:w w:val="110"/>
        </w:rPr>
        <w:t xml:space="preserve"> </w:t>
      </w:r>
      <w:r>
        <w:rPr>
          <w:w w:val="110"/>
        </w:rPr>
        <w:t>to</w:t>
      </w:r>
      <w:r>
        <w:rPr>
          <w:spacing w:val="-7"/>
          <w:w w:val="110"/>
        </w:rPr>
        <w:t xml:space="preserve"> </w:t>
      </w:r>
      <w:r>
        <w:rPr>
          <w:w w:val="110"/>
        </w:rPr>
        <w:t xml:space="preserve">be </w:t>
      </w:r>
      <w:r>
        <w:rPr>
          <w:spacing w:val="-2"/>
          <w:w w:val="110"/>
        </w:rPr>
        <w:t>used.</w:t>
      </w:r>
      <w:r>
        <w:rPr>
          <w:spacing w:val="-11"/>
          <w:w w:val="110"/>
        </w:rPr>
        <w:t xml:space="preserve"> </w:t>
      </w:r>
      <w:r>
        <w:rPr>
          <w:spacing w:val="-2"/>
          <w:w w:val="110"/>
        </w:rPr>
        <w:t>Tools</w:t>
      </w:r>
      <w:r>
        <w:rPr>
          <w:spacing w:val="-11"/>
          <w:w w:val="110"/>
        </w:rPr>
        <w:t xml:space="preserve"> </w:t>
      </w:r>
      <w:r>
        <w:rPr>
          <w:spacing w:val="-2"/>
          <w:w w:val="110"/>
        </w:rPr>
        <w:t>put</w:t>
      </w:r>
      <w:r>
        <w:rPr>
          <w:spacing w:val="-11"/>
          <w:w w:val="110"/>
        </w:rPr>
        <w:t xml:space="preserve"> </w:t>
      </w:r>
      <w:r>
        <w:rPr>
          <w:spacing w:val="-2"/>
          <w:w w:val="110"/>
        </w:rPr>
        <w:t>people</w:t>
      </w:r>
      <w:r>
        <w:rPr>
          <w:spacing w:val="-11"/>
          <w:w w:val="110"/>
        </w:rPr>
        <w:t xml:space="preserve"> </w:t>
      </w:r>
      <w:r>
        <w:rPr>
          <w:spacing w:val="-2"/>
          <w:w w:val="110"/>
        </w:rPr>
        <w:t>in</w:t>
      </w:r>
      <w:r>
        <w:rPr>
          <w:spacing w:val="-11"/>
          <w:w w:val="110"/>
        </w:rPr>
        <w:t xml:space="preserve"> </w:t>
      </w:r>
      <w:r>
        <w:rPr>
          <w:spacing w:val="-2"/>
          <w:w w:val="110"/>
        </w:rPr>
        <w:t>the</w:t>
      </w:r>
      <w:r>
        <w:rPr>
          <w:spacing w:val="-11"/>
          <w:w w:val="110"/>
        </w:rPr>
        <w:t xml:space="preserve"> </w:t>
      </w:r>
      <w:r>
        <w:rPr>
          <w:spacing w:val="-2"/>
          <w:w w:val="110"/>
        </w:rPr>
        <w:t>driver’s</w:t>
      </w:r>
      <w:r>
        <w:rPr>
          <w:spacing w:val="-11"/>
          <w:w w:val="110"/>
        </w:rPr>
        <w:t xml:space="preserve"> </w:t>
      </w:r>
      <w:r>
        <w:rPr>
          <w:spacing w:val="-2"/>
          <w:w w:val="110"/>
        </w:rPr>
        <w:t>seat</w:t>
      </w:r>
      <w:r>
        <w:rPr>
          <w:spacing w:val="-11"/>
          <w:w w:val="110"/>
        </w:rPr>
        <w:t xml:space="preserve"> </w:t>
      </w:r>
      <w:r>
        <w:rPr>
          <w:spacing w:val="-2"/>
          <w:w w:val="110"/>
        </w:rPr>
        <w:t>of</w:t>
      </w:r>
      <w:r>
        <w:rPr>
          <w:spacing w:val="-11"/>
          <w:w w:val="110"/>
        </w:rPr>
        <w:t xml:space="preserve"> </w:t>
      </w:r>
      <w:r>
        <w:rPr>
          <w:spacing w:val="-2"/>
          <w:w w:val="110"/>
        </w:rPr>
        <w:t>their</w:t>
      </w:r>
      <w:r>
        <w:rPr>
          <w:spacing w:val="-11"/>
          <w:w w:val="110"/>
        </w:rPr>
        <w:t xml:space="preserve"> </w:t>
      </w:r>
      <w:r>
        <w:rPr>
          <w:spacing w:val="-2"/>
          <w:w w:val="110"/>
        </w:rPr>
        <w:t xml:space="preserve">own </w:t>
      </w:r>
      <w:r>
        <w:rPr>
          <w:w w:val="110"/>
        </w:rPr>
        <w:t>experiences</w:t>
      </w:r>
      <w:r>
        <w:rPr>
          <w:spacing w:val="-14"/>
          <w:w w:val="110"/>
        </w:rPr>
        <w:t xml:space="preserve"> </w:t>
      </w:r>
      <w:r>
        <w:rPr>
          <w:w w:val="110"/>
        </w:rPr>
        <w:t>in</w:t>
      </w:r>
      <w:r>
        <w:rPr>
          <w:spacing w:val="-14"/>
          <w:w w:val="110"/>
        </w:rPr>
        <w:t xml:space="preserve"> </w:t>
      </w:r>
      <w:r>
        <w:rPr>
          <w:w w:val="110"/>
        </w:rPr>
        <w:t>the</w:t>
      </w:r>
      <w:r>
        <w:rPr>
          <w:spacing w:val="-14"/>
          <w:w w:val="110"/>
        </w:rPr>
        <w:t xml:space="preserve"> </w:t>
      </w:r>
      <w:r>
        <w:rPr>
          <w:w w:val="110"/>
        </w:rPr>
        <w:t>DSM,</w:t>
      </w:r>
      <w:r>
        <w:rPr>
          <w:spacing w:val="-14"/>
          <w:w w:val="110"/>
        </w:rPr>
        <w:t xml:space="preserve"> </w:t>
      </w:r>
      <w:r>
        <w:rPr>
          <w:w w:val="110"/>
        </w:rPr>
        <w:t>by</w:t>
      </w:r>
      <w:r>
        <w:rPr>
          <w:spacing w:val="-14"/>
          <w:w w:val="110"/>
        </w:rPr>
        <w:t xml:space="preserve"> </w:t>
      </w:r>
      <w:r>
        <w:rPr>
          <w:w w:val="110"/>
        </w:rPr>
        <w:t>providing</w:t>
      </w:r>
      <w:r>
        <w:rPr>
          <w:spacing w:val="-14"/>
          <w:w w:val="110"/>
        </w:rPr>
        <w:t xml:space="preserve"> </w:t>
      </w:r>
      <w:r>
        <w:rPr>
          <w:w w:val="110"/>
        </w:rPr>
        <w:t>them</w:t>
      </w:r>
      <w:r>
        <w:rPr>
          <w:spacing w:val="-14"/>
          <w:w w:val="110"/>
        </w:rPr>
        <w:t xml:space="preserve"> </w:t>
      </w:r>
      <w:r>
        <w:rPr>
          <w:w w:val="110"/>
        </w:rPr>
        <w:t>with</w:t>
      </w:r>
      <w:r>
        <w:rPr>
          <w:spacing w:val="-14"/>
          <w:w w:val="110"/>
        </w:rPr>
        <w:t xml:space="preserve"> </w:t>
      </w:r>
      <w:r>
        <w:rPr>
          <w:w w:val="110"/>
        </w:rPr>
        <w:t>insights and</w:t>
      </w:r>
      <w:r>
        <w:rPr>
          <w:spacing w:val="-17"/>
          <w:w w:val="110"/>
        </w:rPr>
        <w:t xml:space="preserve"> </w:t>
      </w:r>
      <w:r>
        <w:rPr>
          <w:w w:val="110"/>
        </w:rPr>
        <w:t>control</w:t>
      </w:r>
      <w:r>
        <w:rPr>
          <w:spacing w:val="-16"/>
          <w:w w:val="110"/>
        </w:rPr>
        <w:t xml:space="preserve"> </w:t>
      </w:r>
      <w:r>
        <w:rPr>
          <w:w w:val="110"/>
        </w:rPr>
        <w:t>over</w:t>
      </w:r>
      <w:r>
        <w:rPr>
          <w:spacing w:val="-16"/>
          <w:w w:val="110"/>
        </w:rPr>
        <w:t xml:space="preserve"> </w:t>
      </w:r>
      <w:r>
        <w:rPr>
          <w:w w:val="110"/>
        </w:rPr>
        <w:t>their</w:t>
      </w:r>
      <w:r>
        <w:rPr>
          <w:spacing w:val="-17"/>
          <w:w w:val="110"/>
        </w:rPr>
        <w:t xml:space="preserve"> </w:t>
      </w:r>
      <w:r>
        <w:rPr>
          <w:w w:val="110"/>
        </w:rPr>
        <w:t>digital</w:t>
      </w:r>
      <w:r>
        <w:rPr>
          <w:spacing w:val="-16"/>
          <w:w w:val="110"/>
        </w:rPr>
        <w:t xml:space="preserve"> </w:t>
      </w:r>
      <w:r>
        <w:rPr>
          <w:w w:val="110"/>
        </w:rPr>
        <w:t>interactions.</w:t>
      </w:r>
    </w:p>
    <w:p w14:paraId="56A96FE3" w14:textId="77777777" w:rsidR="001E070E" w:rsidRDefault="002E0778">
      <w:pPr>
        <w:pStyle w:val="BodyText"/>
        <w:spacing w:before="120" w:line="309" w:lineRule="auto"/>
        <w:ind w:left="854" w:right="398" w:hanging="27"/>
        <w:jc w:val="both"/>
      </w:pPr>
      <w:r>
        <w:rPr>
          <w:spacing w:val="-2"/>
          <w:w w:val="110"/>
        </w:rPr>
        <w:t>This</w:t>
      </w:r>
      <w:r>
        <w:rPr>
          <w:spacing w:val="-9"/>
          <w:w w:val="110"/>
        </w:rPr>
        <w:t xml:space="preserve"> </w:t>
      </w:r>
      <w:r>
        <w:rPr>
          <w:spacing w:val="-2"/>
          <w:w w:val="110"/>
        </w:rPr>
        <w:t>is</w:t>
      </w:r>
      <w:r>
        <w:rPr>
          <w:spacing w:val="-9"/>
          <w:w w:val="110"/>
        </w:rPr>
        <w:t xml:space="preserve"> </w:t>
      </w:r>
      <w:r>
        <w:rPr>
          <w:spacing w:val="-2"/>
          <w:w w:val="110"/>
        </w:rPr>
        <w:t>not</w:t>
      </w:r>
      <w:r>
        <w:rPr>
          <w:spacing w:val="-9"/>
          <w:w w:val="110"/>
        </w:rPr>
        <w:t xml:space="preserve"> </w:t>
      </w:r>
      <w:r>
        <w:rPr>
          <w:spacing w:val="-2"/>
          <w:w w:val="110"/>
        </w:rPr>
        <w:t>wishful</w:t>
      </w:r>
      <w:r>
        <w:rPr>
          <w:spacing w:val="-9"/>
          <w:w w:val="110"/>
        </w:rPr>
        <w:t xml:space="preserve"> </w:t>
      </w:r>
      <w:r>
        <w:rPr>
          <w:spacing w:val="-2"/>
          <w:w w:val="110"/>
        </w:rPr>
        <w:t>thinking.</w:t>
      </w:r>
      <w:r>
        <w:rPr>
          <w:spacing w:val="-9"/>
          <w:w w:val="110"/>
        </w:rPr>
        <w:t xml:space="preserve"> </w:t>
      </w:r>
      <w:r>
        <w:rPr>
          <w:spacing w:val="-2"/>
          <w:w w:val="110"/>
        </w:rPr>
        <w:t>Thoughtful</w:t>
      </w:r>
      <w:r>
        <w:rPr>
          <w:spacing w:val="-9"/>
          <w:w w:val="110"/>
        </w:rPr>
        <w:t xml:space="preserve"> </w:t>
      </w:r>
      <w:r>
        <w:rPr>
          <w:spacing w:val="-2"/>
          <w:w w:val="110"/>
        </w:rPr>
        <w:t>and</w:t>
      </w:r>
      <w:r>
        <w:rPr>
          <w:spacing w:val="-9"/>
          <w:w w:val="110"/>
        </w:rPr>
        <w:t xml:space="preserve"> </w:t>
      </w:r>
      <w:r>
        <w:rPr>
          <w:spacing w:val="-2"/>
          <w:w w:val="110"/>
        </w:rPr>
        <w:t xml:space="preserve">deliberate </w:t>
      </w:r>
      <w:r>
        <w:rPr>
          <w:w w:val="110"/>
        </w:rPr>
        <w:t>development</w:t>
      </w:r>
      <w:r>
        <w:rPr>
          <w:spacing w:val="-15"/>
          <w:w w:val="110"/>
        </w:rPr>
        <w:t xml:space="preserve"> </w:t>
      </w:r>
      <w:r>
        <w:rPr>
          <w:w w:val="110"/>
        </w:rPr>
        <w:t>of</w:t>
      </w:r>
      <w:r>
        <w:rPr>
          <w:spacing w:val="-15"/>
          <w:w w:val="110"/>
        </w:rPr>
        <w:t xml:space="preserve"> </w:t>
      </w:r>
      <w:r>
        <w:rPr>
          <w:w w:val="110"/>
        </w:rPr>
        <w:t>these</w:t>
      </w:r>
      <w:r>
        <w:rPr>
          <w:spacing w:val="-14"/>
          <w:w w:val="110"/>
        </w:rPr>
        <w:t xml:space="preserve"> </w:t>
      </w:r>
      <w:r>
        <w:rPr>
          <w:w w:val="110"/>
        </w:rPr>
        <w:t>components</w:t>
      </w:r>
      <w:r>
        <w:rPr>
          <w:spacing w:val="-15"/>
          <w:w w:val="110"/>
        </w:rPr>
        <w:t xml:space="preserve"> </w:t>
      </w:r>
      <w:r>
        <w:rPr>
          <w:w w:val="110"/>
        </w:rPr>
        <w:t>in</w:t>
      </w:r>
      <w:r>
        <w:rPr>
          <w:spacing w:val="-14"/>
          <w:w w:val="110"/>
        </w:rPr>
        <w:t xml:space="preserve"> </w:t>
      </w:r>
      <w:r>
        <w:rPr>
          <w:w w:val="110"/>
        </w:rPr>
        <w:t>concert</w:t>
      </w:r>
      <w:r>
        <w:rPr>
          <w:spacing w:val="-15"/>
          <w:w w:val="110"/>
        </w:rPr>
        <w:t xml:space="preserve"> </w:t>
      </w:r>
      <w:r>
        <w:rPr>
          <w:w w:val="110"/>
        </w:rPr>
        <w:t>can</w:t>
      </w:r>
      <w:r>
        <w:rPr>
          <w:spacing w:val="-14"/>
          <w:w w:val="110"/>
        </w:rPr>
        <w:t xml:space="preserve"> </w:t>
      </w:r>
      <w:r>
        <w:rPr>
          <w:w w:val="110"/>
        </w:rPr>
        <w:t xml:space="preserve">be </w:t>
      </w:r>
      <w:r>
        <w:rPr>
          <w:spacing w:val="2"/>
        </w:rPr>
        <w:t>a</w:t>
      </w:r>
      <w:r>
        <w:rPr>
          <w:spacing w:val="19"/>
        </w:rPr>
        <w:t xml:space="preserve"> </w:t>
      </w:r>
      <w:r>
        <w:rPr>
          <w:spacing w:val="2"/>
        </w:rPr>
        <w:t>game-changer</w:t>
      </w:r>
      <w:r>
        <w:rPr>
          <w:spacing w:val="20"/>
        </w:rPr>
        <w:t xml:space="preserve"> </w:t>
      </w:r>
      <w:r>
        <w:rPr>
          <w:spacing w:val="2"/>
        </w:rPr>
        <w:t>for</w:t>
      </w:r>
      <w:r>
        <w:rPr>
          <w:spacing w:val="20"/>
        </w:rPr>
        <w:t xml:space="preserve"> </w:t>
      </w:r>
      <w:r>
        <w:rPr>
          <w:spacing w:val="2"/>
        </w:rPr>
        <w:t>strengthening</w:t>
      </w:r>
      <w:r>
        <w:rPr>
          <w:spacing w:val="20"/>
        </w:rPr>
        <w:t xml:space="preserve"> </w:t>
      </w:r>
      <w:r>
        <w:rPr>
          <w:spacing w:val="2"/>
        </w:rPr>
        <w:t>the</w:t>
      </w:r>
      <w:r>
        <w:rPr>
          <w:spacing w:val="20"/>
        </w:rPr>
        <w:t xml:space="preserve"> </w:t>
      </w:r>
      <w:r>
        <w:rPr>
          <w:spacing w:val="2"/>
        </w:rPr>
        <w:t>experience</w:t>
      </w:r>
      <w:r>
        <w:rPr>
          <w:spacing w:val="20"/>
        </w:rPr>
        <w:t xml:space="preserve"> </w:t>
      </w:r>
      <w:r>
        <w:rPr>
          <w:spacing w:val="-5"/>
        </w:rPr>
        <w:t>and</w:t>
      </w:r>
    </w:p>
    <w:p w14:paraId="56A96FE4" w14:textId="77777777" w:rsidR="001E070E" w:rsidRDefault="002E0778">
      <w:pPr>
        <w:pStyle w:val="BodyText"/>
        <w:spacing w:before="2" w:line="309" w:lineRule="auto"/>
        <w:ind w:left="854" w:right="52"/>
      </w:pPr>
      <w:r>
        <w:t xml:space="preserve">outcomes of individuals in the DSM, helping to achieve the </w:t>
      </w:r>
      <w:r>
        <w:rPr>
          <w:w w:val="110"/>
        </w:rPr>
        <w:t>core</w:t>
      </w:r>
      <w:r>
        <w:rPr>
          <w:spacing w:val="-17"/>
          <w:w w:val="110"/>
        </w:rPr>
        <w:t xml:space="preserve"> </w:t>
      </w:r>
      <w:r>
        <w:rPr>
          <w:w w:val="110"/>
        </w:rPr>
        <w:t>objectives</w:t>
      </w:r>
      <w:r>
        <w:rPr>
          <w:spacing w:val="-16"/>
          <w:w w:val="110"/>
        </w:rPr>
        <w:t xml:space="preserve"> </w:t>
      </w:r>
      <w:r>
        <w:rPr>
          <w:w w:val="110"/>
        </w:rPr>
        <w:t>of</w:t>
      </w:r>
      <w:r>
        <w:rPr>
          <w:spacing w:val="-16"/>
          <w:w w:val="110"/>
        </w:rPr>
        <w:t xml:space="preserve"> </w:t>
      </w:r>
      <w:r>
        <w:rPr>
          <w:w w:val="110"/>
        </w:rPr>
        <w:t>ensuring</w:t>
      </w:r>
      <w:r>
        <w:rPr>
          <w:spacing w:val="-17"/>
          <w:w w:val="110"/>
        </w:rPr>
        <w:t xml:space="preserve"> </w:t>
      </w:r>
      <w:r>
        <w:rPr>
          <w:w w:val="110"/>
        </w:rPr>
        <w:t>better</w:t>
      </w:r>
      <w:r>
        <w:rPr>
          <w:spacing w:val="-16"/>
          <w:w w:val="110"/>
        </w:rPr>
        <w:t xml:space="preserve"> </w:t>
      </w:r>
      <w:r>
        <w:rPr>
          <w:w w:val="110"/>
        </w:rPr>
        <w:t>access</w:t>
      </w:r>
      <w:r>
        <w:rPr>
          <w:spacing w:val="-16"/>
          <w:w w:val="110"/>
        </w:rPr>
        <w:t xml:space="preserve"> </w:t>
      </w:r>
      <w:r>
        <w:rPr>
          <w:w w:val="110"/>
        </w:rPr>
        <w:t>to</w:t>
      </w:r>
      <w:r>
        <w:rPr>
          <w:spacing w:val="-16"/>
          <w:w w:val="110"/>
        </w:rPr>
        <w:t xml:space="preserve"> </w:t>
      </w:r>
      <w:r>
        <w:rPr>
          <w:w w:val="110"/>
        </w:rPr>
        <w:t>online</w:t>
      </w:r>
      <w:r>
        <w:rPr>
          <w:spacing w:val="-17"/>
          <w:w w:val="110"/>
        </w:rPr>
        <w:t xml:space="preserve"> </w:t>
      </w:r>
      <w:r>
        <w:rPr>
          <w:w w:val="110"/>
        </w:rPr>
        <w:t>goods and services for consumers and businesses, fostering</w:t>
      </w:r>
    </w:p>
    <w:p w14:paraId="56A96FE5" w14:textId="77777777" w:rsidR="001E070E" w:rsidRDefault="002E0778">
      <w:pPr>
        <w:pStyle w:val="BodyText"/>
        <w:spacing w:before="2" w:line="309" w:lineRule="auto"/>
        <w:ind w:left="856" w:hanging="5"/>
      </w:pPr>
      <w:r>
        <w:rPr>
          <w:spacing w:val="-2"/>
          <w:w w:val="105"/>
        </w:rPr>
        <w:t>the</w:t>
      </w:r>
      <w:r>
        <w:rPr>
          <w:spacing w:val="-9"/>
          <w:w w:val="105"/>
        </w:rPr>
        <w:t xml:space="preserve"> </w:t>
      </w:r>
      <w:r>
        <w:rPr>
          <w:spacing w:val="-2"/>
          <w:w w:val="105"/>
        </w:rPr>
        <w:t>right</w:t>
      </w:r>
      <w:r>
        <w:rPr>
          <w:spacing w:val="-9"/>
          <w:w w:val="105"/>
        </w:rPr>
        <w:t xml:space="preserve"> </w:t>
      </w:r>
      <w:r>
        <w:rPr>
          <w:spacing w:val="-2"/>
          <w:w w:val="105"/>
        </w:rPr>
        <w:t>environment</w:t>
      </w:r>
      <w:r>
        <w:rPr>
          <w:spacing w:val="-9"/>
          <w:w w:val="105"/>
        </w:rPr>
        <w:t xml:space="preserve"> </w:t>
      </w:r>
      <w:r>
        <w:rPr>
          <w:spacing w:val="-2"/>
          <w:w w:val="105"/>
        </w:rPr>
        <w:t>for</w:t>
      </w:r>
      <w:r>
        <w:rPr>
          <w:spacing w:val="-9"/>
          <w:w w:val="105"/>
        </w:rPr>
        <w:t xml:space="preserve"> </w:t>
      </w:r>
      <w:r>
        <w:rPr>
          <w:spacing w:val="-2"/>
          <w:w w:val="105"/>
        </w:rPr>
        <w:t>digital</w:t>
      </w:r>
      <w:r>
        <w:rPr>
          <w:spacing w:val="-9"/>
          <w:w w:val="105"/>
        </w:rPr>
        <w:t xml:space="preserve"> </w:t>
      </w:r>
      <w:r>
        <w:rPr>
          <w:spacing w:val="-2"/>
          <w:w w:val="105"/>
        </w:rPr>
        <w:t>networks</w:t>
      </w:r>
      <w:r>
        <w:rPr>
          <w:spacing w:val="-9"/>
          <w:w w:val="105"/>
        </w:rPr>
        <w:t xml:space="preserve"> </w:t>
      </w:r>
      <w:r>
        <w:rPr>
          <w:spacing w:val="-2"/>
          <w:w w:val="105"/>
        </w:rPr>
        <w:t>to</w:t>
      </w:r>
      <w:r>
        <w:rPr>
          <w:spacing w:val="-9"/>
          <w:w w:val="105"/>
        </w:rPr>
        <w:t xml:space="preserve"> </w:t>
      </w:r>
      <w:r>
        <w:rPr>
          <w:spacing w:val="-2"/>
          <w:w w:val="105"/>
        </w:rPr>
        <w:t>thrive,</w:t>
      </w:r>
      <w:r>
        <w:rPr>
          <w:spacing w:val="-9"/>
          <w:w w:val="105"/>
        </w:rPr>
        <w:t xml:space="preserve"> </w:t>
      </w:r>
      <w:r>
        <w:rPr>
          <w:spacing w:val="-2"/>
          <w:w w:val="105"/>
        </w:rPr>
        <w:t xml:space="preserve">and </w:t>
      </w:r>
      <w:r>
        <w:rPr>
          <w:w w:val="105"/>
        </w:rPr>
        <w:t>promoting digital innovation and skills.</w:t>
      </w:r>
    </w:p>
    <w:p w14:paraId="56A96FE6" w14:textId="77777777" w:rsidR="001E070E" w:rsidRDefault="002E0778">
      <w:pPr>
        <w:pStyle w:val="BodyText"/>
        <w:spacing w:before="115" w:line="309" w:lineRule="auto"/>
        <w:ind w:left="851" w:hanging="24"/>
      </w:pPr>
      <w:r>
        <w:rPr>
          <w:spacing w:val="-2"/>
          <w:w w:val="110"/>
        </w:rPr>
        <w:t>To</w:t>
      </w:r>
      <w:r>
        <w:rPr>
          <w:spacing w:val="-9"/>
          <w:w w:val="110"/>
        </w:rPr>
        <w:t xml:space="preserve"> </w:t>
      </w:r>
      <w:r>
        <w:rPr>
          <w:spacing w:val="-2"/>
          <w:w w:val="110"/>
        </w:rPr>
        <w:t>make</w:t>
      </w:r>
      <w:r>
        <w:rPr>
          <w:spacing w:val="-9"/>
          <w:w w:val="110"/>
        </w:rPr>
        <w:t xml:space="preserve"> </w:t>
      </w:r>
      <w:r>
        <w:rPr>
          <w:spacing w:val="-2"/>
          <w:w w:val="110"/>
        </w:rPr>
        <w:t>this</w:t>
      </w:r>
      <w:r>
        <w:rPr>
          <w:spacing w:val="-9"/>
          <w:w w:val="110"/>
        </w:rPr>
        <w:t xml:space="preserve"> </w:t>
      </w:r>
      <w:r>
        <w:rPr>
          <w:spacing w:val="-2"/>
          <w:w w:val="110"/>
        </w:rPr>
        <w:t>opportunity</w:t>
      </w:r>
      <w:r>
        <w:rPr>
          <w:spacing w:val="-9"/>
          <w:w w:val="110"/>
        </w:rPr>
        <w:t xml:space="preserve"> </w:t>
      </w:r>
      <w:r>
        <w:rPr>
          <w:spacing w:val="-2"/>
          <w:w w:val="110"/>
        </w:rPr>
        <w:t>concrete</w:t>
      </w:r>
      <w:r>
        <w:rPr>
          <w:spacing w:val="-9"/>
          <w:w w:val="110"/>
        </w:rPr>
        <w:t xml:space="preserve"> </w:t>
      </w:r>
      <w:r>
        <w:rPr>
          <w:spacing w:val="-2"/>
          <w:w w:val="110"/>
        </w:rPr>
        <w:t>for</w:t>
      </w:r>
      <w:r>
        <w:rPr>
          <w:spacing w:val="-9"/>
          <w:w w:val="110"/>
        </w:rPr>
        <w:t xml:space="preserve"> </w:t>
      </w:r>
      <w:r>
        <w:rPr>
          <w:spacing w:val="-2"/>
          <w:w w:val="110"/>
        </w:rPr>
        <w:t xml:space="preserve">policymakers, </w:t>
      </w:r>
      <w:r>
        <w:rPr>
          <w:w w:val="110"/>
        </w:rPr>
        <w:t>regulators,</w:t>
      </w:r>
      <w:r>
        <w:rPr>
          <w:spacing w:val="-4"/>
          <w:w w:val="110"/>
        </w:rPr>
        <w:t xml:space="preserve"> </w:t>
      </w:r>
      <w:r>
        <w:rPr>
          <w:w w:val="110"/>
        </w:rPr>
        <w:t>public</w:t>
      </w:r>
      <w:r>
        <w:rPr>
          <w:spacing w:val="-4"/>
          <w:w w:val="110"/>
        </w:rPr>
        <w:t xml:space="preserve"> </w:t>
      </w:r>
      <w:r>
        <w:rPr>
          <w:w w:val="110"/>
        </w:rPr>
        <w:t>service</w:t>
      </w:r>
      <w:r>
        <w:rPr>
          <w:spacing w:val="-4"/>
          <w:w w:val="110"/>
        </w:rPr>
        <w:t xml:space="preserve"> </w:t>
      </w:r>
      <w:r>
        <w:rPr>
          <w:w w:val="110"/>
        </w:rPr>
        <w:t>providers</w:t>
      </w:r>
      <w:r>
        <w:rPr>
          <w:spacing w:val="-4"/>
          <w:w w:val="110"/>
        </w:rPr>
        <w:t xml:space="preserve"> </w:t>
      </w:r>
      <w:r>
        <w:rPr>
          <w:w w:val="110"/>
        </w:rPr>
        <w:t>and</w:t>
      </w:r>
      <w:r>
        <w:rPr>
          <w:spacing w:val="-4"/>
          <w:w w:val="110"/>
        </w:rPr>
        <w:t xml:space="preserve"> </w:t>
      </w:r>
      <w:r>
        <w:rPr>
          <w:w w:val="110"/>
        </w:rPr>
        <w:t>businesses,</w:t>
      </w:r>
      <w:r>
        <w:rPr>
          <w:spacing w:val="-4"/>
          <w:w w:val="110"/>
        </w:rPr>
        <w:t xml:space="preserve"> </w:t>
      </w:r>
      <w:r>
        <w:rPr>
          <w:w w:val="110"/>
        </w:rPr>
        <w:t>this analysis</w:t>
      </w:r>
      <w:r>
        <w:rPr>
          <w:spacing w:val="-17"/>
          <w:w w:val="110"/>
        </w:rPr>
        <w:t xml:space="preserve"> </w:t>
      </w:r>
      <w:r>
        <w:rPr>
          <w:w w:val="110"/>
        </w:rPr>
        <w:t>suggests</w:t>
      </w:r>
      <w:r>
        <w:rPr>
          <w:spacing w:val="-16"/>
          <w:w w:val="110"/>
        </w:rPr>
        <w:t xml:space="preserve"> </w:t>
      </w:r>
      <w:r>
        <w:rPr>
          <w:w w:val="110"/>
        </w:rPr>
        <w:t>17</w:t>
      </w:r>
      <w:r>
        <w:rPr>
          <w:spacing w:val="-16"/>
          <w:w w:val="110"/>
        </w:rPr>
        <w:t xml:space="preserve"> </w:t>
      </w:r>
      <w:r>
        <w:rPr>
          <w:w w:val="110"/>
        </w:rPr>
        <w:t>specific</w:t>
      </w:r>
      <w:r>
        <w:rPr>
          <w:spacing w:val="-17"/>
          <w:w w:val="110"/>
        </w:rPr>
        <w:t xml:space="preserve"> </w:t>
      </w:r>
      <w:r>
        <w:rPr>
          <w:w w:val="110"/>
        </w:rPr>
        <w:t>interventions</w:t>
      </w:r>
      <w:r>
        <w:rPr>
          <w:spacing w:val="-16"/>
          <w:w w:val="110"/>
        </w:rPr>
        <w:t xml:space="preserve"> </w:t>
      </w:r>
      <w:r>
        <w:rPr>
          <w:w w:val="110"/>
        </w:rPr>
        <w:t>that</w:t>
      </w:r>
      <w:r>
        <w:rPr>
          <w:spacing w:val="-16"/>
          <w:w w:val="110"/>
        </w:rPr>
        <w:t xml:space="preserve"> </w:t>
      </w:r>
      <w:r>
        <w:rPr>
          <w:w w:val="110"/>
        </w:rPr>
        <w:t>could</w:t>
      </w:r>
      <w:r>
        <w:rPr>
          <w:spacing w:val="-16"/>
          <w:w w:val="110"/>
        </w:rPr>
        <w:t xml:space="preserve"> </w:t>
      </w:r>
      <w:r>
        <w:rPr>
          <w:w w:val="110"/>
        </w:rPr>
        <w:t>help to advance a people-first DSM.</w:t>
      </w:r>
    </w:p>
    <w:p w14:paraId="56A96FE7" w14:textId="77777777" w:rsidR="001E070E" w:rsidRDefault="002E0778">
      <w:pPr>
        <w:pStyle w:val="BodyText"/>
        <w:spacing w:before="117" w:line="309" w:lineRule="auto"/>
        <w:ind w:left="851" w:hanging="24"/>
      </w:pPr>
      <w:r>
        <w:rPr>
          <w:spacing w:val="-2"/>
          <w:w w:val="105"/>
        </w:rPr>
        <w:t xml:space="preserve">Together these interventions constitute a preliminary repair </w:t>
      </w:r>
      <w:r>
        <w:rPr>
          <w:w w:val="105"/>
        </w:rPr>
        <w:t>kit to strengthen the architecture of the DSM, to ensure that it is both competitive and inclusive, providing value</w:t>
      </w:r>
    </w:p>
    <w:p w14:paraId="56A96FE8" w14:textId="77777777" w:rsidR="001E070E" w:rsidRDefault="002E0778">
      <w:pPr>
        <w:pStyle w:val="BodyText"/>
        <w:spacing w:before="2"/>
        <w:ind w:left="850"/>
      </w:pPr>
      <w:r>
        <w:rPr>
          <w:spacing w:val="-2"/>
          <w:w w:val="110"/>
        </w:rPr>
        <w:t>for</w:t>
      </w:r>
      <w:r>
        <w:rPr>
          <w:spacing w:val="-10"/>
          <w:w w:val="110"/>
        </w:rPr>
        <w:t xml:space="preserve"> </w:t>
      </w:r>
      <w:r>
        <w:rPr>
          <w:spacing w:val="-2"/>
          <w:w w:val="110"/>
        </w:rPr>
        <w:t>businesses,</w:t>
      </w:r>
      <w:r>
        <w:rPr>
          <w:spacing w:val="-10"/>
          <w:w w:val="110"/>
        </w:rPr>
        <w:t xml:space="preserve"> </w:t>
      </w:r>
      <w:r>
        <w:rPr>
          <w:spacing w:val="-2"/>
          <w:w w:val="110"/>
        </w:rPr>
        <w:t>individuals</w:t>
      </w:r>
      <w:r>
        <w:rPr>
          <w:spacing w:val="-10"/>
          <w:w w:val="110"/>
        </w:rPr>
        <w:t xml:space="preserve"> </w:t>
      </w:r>
      <w:r>
        <w:rPr>
          <w:spacing w:val="-2"/>
          <w:w w:val="110"/>
        </w:rPr>
        <w:t>and</w:t>
      </w:r>
      <w:r>
        <w:rPr>
          <w:spacing w:val="-10"/>
          <w:w w:val="110"/>
        </w:rPr>
        <w:t xml:space="preserve"> </w:t>
      </w:r>
      <w:r>
        <w:rPr>
          <w:spacing w:val="-2"/>
          <w:w w:val="110"/>
        </w:rPr>
        <w:t>societies</w:t>
      </w:r>
      <w:r>
        <w:rPr>
          <w:spacing w:val="-10"/>
          <w:w w:val="110"/>
        </w:rPr>
        <w:t xml:space="preserve"> </w:t>
      </w:r>
      <w:r>
        <w:rPr>
          <w:spacing w:val="-2"/>
          <w:w w:val="110"/>
        </w:rPr>
        <w:t>according</w:t>
      </w:r>
      <w:r>
        <w:rPr>
          <w:spacing w:val="-10"/>
          <w:w w:val="110"/>
        </w:rPr>
        <w:t xml:space="preserve"> </w:t>
      </w:r>
      <w:r>
        <w:rPr>
          <w:spacing w:val="-2"/>
          <w:w w:val="110"/>
        </w:rPr>
        <w:t>to</w:t>
      </w:r>
      <w:r>
        <w:rPr>
          <w:spacing w:val="-10"/>
          <w:w w:val="110"/>
        </w:rPr>
        <w:t xml:space="preserve"> </w:t>
      </w:r>
      <w:r>
        <w:rPr>
          <w:spacing w:val="-4"/>
          <w:w w:val="110"/>
        </w:rPr>
        <w:t>core</w:t>
      </w:r>
    </w:p>
    <w:p w14:paraId="56A96FE9" w14:textId="77777777" w:rsidR="001E070E" w:rsidRDefault="002E0778">
      <w:pPr>
        <w:pStyle w:val="BodyText"/>
        <w:spacing w:before="65"/>
        <w:ind w:left="853"/>
      </w:pPr>
      <w:r>
        <w:rPr>
          <w:w w:val="105"/>
        </w:rPr>
        <w:t>European</w:t>
      </w:r>
      <w:r>
        <w:rPr>
          <w:spacing w:val="-10"/>
          <w:w w:val="105"/>
        </w:rPr>
        <w:t xml:space="preserve"> </w:t>
      </w:r>
      <w:r>
        <w:rPr>
          <w:spacing w:val="-2"/>
          <w:w w:val="110"/>
        </w:rPr>
        <w:t>values.</w:t>
      </w:r>
    </w:p>
    <w:p w14:paraId="56A96FEA" w14:textId="77777777" w:rsidR="001E070E" w:rsidRDefault="002E0778">
      <w:pPr>
        <w:pStyle w:val="BodyText"/>
        <w:spacing w:before="178" w:line="309" w:lineRule="auto"/>
        <w:ind w:left="851" w:right="148" w:hanging="24"/>
      </w:pPr>
      <w:r>
        <w:t xml:space="preserve">These interventions are categorised below according to a </w:t>
      </w:r>
      <w:r>
        <w:rPr>
          <w:w w:val="110"/>
        </w:rPr>
        <w:t>holistic</w:t>
      </w:r>
      <w:r>
        <w:rPr>
          <w:spacing w:val="-17"/>
          <w:w w:val="110"/>
        </w:rPr>
        <w:t xml:space="preserve"> </w:t>
      </w:r>
      <w:r>
        <w:rPr>
          <w:w w:val="110"/>
        </w:rPr>
        <w:t>view</w:t>
      </w:r>
      <w:r>
        <w:rPr>
          <w:spacing w:val="-16"/>
          <w:w w:val="110"/>
        </w:rPr>
        <w:t xml:space="preserve"> </w:t>
      </w:r>
      <w:r>
        <w:rPr>
          <w:w w:val="110"/>
        </w:rPr>
        <w:t>of</w:t>
      </w:r>
      <w:r>
        <w:rPr>
          <w:spacing w:val="-16"/>
          <w:w w:val="110"/>
        </w:rPr>
        <w:t xml:space="preserve"> </w:t>
      </w:r>
      <w:r>
        <w:rPr>
          <w:w w:val="110"/>
        </w:rPr>
        <w:t>DSM</w:t>
      </w:r>
      <w:r>
        <w:rPr>
          <w:spacing w:val="-17"/>
          <w:w w:val="110"/>
        </w:rPr>
        <w:t xml:space="preserve"> </w:t>
      </w:r>
      <w:r>
        <w:rPr>
          <w:w w:val="110"/>
        </w:rPr>
        <w:t>repair</w:t>
      </w:r>
      <w:r>
        <w:rPr>
          <w:spacing w:val="-16"/>
          <w:w w:val="110"/>
        </w:rPr>
        <w:t xml:space="preserve"> </w:t>
      </w:r>
      <w:r>
        <w:rPr>
          <w:w w:val="110"/>
        </w:rPr>
        <w:t>strategies,</w:t>
      </w:r>
      <w:r>
        <w:rPr>
          <w:spacing w:val="-16"/>
          <w:w w:val="110"/>
        </w:rPr>
        <w:t xml:space="preserve"> </w:t>
      </w:r>
      <w:r>
        <w:rPr>
          <w:w w:val="110"/>
        </w:rPr>
        <w:t>as</w:t>
      </w:r>
      <w:r>
        <w:rPr>
          <w:spacing w:val="-16"/>
          <w:w w:val="110"/>
        </w:rPr>
        <w:t xml:space="preserve"> </w:t>
      </w:r>
      <w:r>
        <w:rPr>
          <w:w w:val="110"/>
        </w:rPr>
        <w:t>rules,</w:t>
      </w:r>
      <w:r>
        <w:rPr>
          <w:spacing w:val="-17"/>
          <w:w w:val="110"/>
        </w:rPr>
        <w:t xml:space="preserve"> </w:t>
      </w:r>
      <w:r>
        <w:rPr>
          <w:w w:val="110"/>
        </w:rPr>
        <w:t>rails,</w:t>
      </w:r>
      <w:r>
        <w:rPr>
          <w:spacing w:val="-16"/>
          <w:w w:val="110"/>
        </w:rPr>
        <w:t xml:space="preserve"> </w:t>
      </w:r>
      <w:r>
        <w:rPr>
          <w:w w:val="110"/>
        </w:rPr>
        <w:t xml:space="preserve">and </w:t>
      </w:r>
      <w:r>
        <w:rPr>
          <w:spacing w:val="-2"/>
          <w:w w:val="110"/>
        </w:rPr>
        <w:t>tools.</w:t>
      </w:r>
    </w:p>
    <w:p w14:paraId="56A96FEB" w14:textId="77777777" w:rsidR="001E070E" w:rsidRDefault="001E070E">
      <w:pPr>
        <w:pStyle w:val="BodyText"/>
      </w:pPr>
    </w:p>
    <w:p w14:paraId="56A96FEC" w14:textId="77777777" w:rsidR="001E070E" w:rsidRDefault="001E070E">
      <w:pPr>
        <w:pStyle w:val="BodyText"/>
        <w:spacing w:before="202"/>
      </w:pPr>
    </w:p>
    <w:p w14:paraId="56A96FED" w14:textId="77777777" w:rsidR="001E070E" w:rsidRDefault="002E0778">
      <w:pPr>
        <w:ind w:left="850"/>
        <w:rPr>
          <w:rFonts w:ascii="Lucida Sans Unicode"/>
          <w:sz w:val="32"/>
        </w:rPr>
      </w:pPr>
      <w:r>
        <w:rPr>
          <w:noProof/>
          <w:position w:val="-10"/>
        </w:rPr>
        <w:drawing>
          <wp:inline distT="0" distB="0" distL="0" distR="0" wp14:anchorId="56A97485" wp14:editId="56A97486">
            <wp:extent cx="287997" cy="288010"/>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98" cstate="print"/>
                    <a:stretch>
                      <a:fillRect/>
                    </a:stretch>
                  </pic:blipFill>
                  <pic:spPr>
                    <a:xfrm>
                      <a:off x="0" y="0"/>
                      <a:ext cx="287997" cy="288010"/>
                    </a:xfrm>
                    <a:prstGeom prst="rect">
                      <a:avLst/>
                    </a:prstGeom>
                  </pic:spPr>
                </pic:pic>
              </a:graphicData>
            </a:graphic>
          </wp:inline>
        </w:drawing>
      </w:r>
      <w:r>
        <w:rPr>
          <w:rFonts w:ascii="Times New Roman"/>
          <w:spacing w:val="40"/>
          <w:sz w:val="20"/>
        </w:rPr>
        <w:t xml:space="preserve"> </w:t>
      </w:r>
      <w:r>
        <w:rPr>
          <w:rFonts w:ascii="Lucida Sans Unicode"/>
          <w:color w:val="2B2963"/>
          <w:sz w:val="32"/>
        </w:rPr>
        <w:t>Rules</w:t>
      </w:r>
    </w:p>
    <w:p w14:paraId="56A96FEE" w14:textId="77777777" w:rsidR="001E070E" w:rsidRDefault="002E0778">
      <w:pPr>
        <w:pStyle w:val="BodyText"/>
        <w:spacing w:before="252" w:line="309" w:lineRule="auto"/>
        <w:ind w:left="854" w:hanging="2"/>
      </w:pPr>
      <w:r>
        <w:rPr>
          <w:w w:val="105"/>
        </w:rPr>
        <w:t>Significant policy interventions are already underway to address many of the systemic breaks identified in this analysis. The EC’s Single Market Strategy, presented</w:t>
      </w:r>
    </w:p>
    <w:p w14:paraId="56A96FEF" w14:textId="77777777" w:rsidR="001E070E" w:rsidRDefault="002E0778">
      <w:pPr>
        <w:pStyle w:val="BodyText"/>
        <w:spacing w:before="2" w:line="309" w:lineRule="auto"/>
        <w:ind w:left="846" w:right="154" w:firstLine="5"/>
      </w:pPr>
      <w:r>
        <w:rPr>
          <w:w w:val="105"/>
        </w:rPr>
        <w:t>to Parliament in May 2025</w:t>
      </w:r>
      <w:r>
        <w:rPr>
          <w:color w:val="F8B06E"/>
          <w:w w:val="105"/>
          <w:position w:val="6"/>
          <w:sz w:val="11"/>
        </w:rPr>
        <w:t>8</w:t>
      </w:r>
      <w:r>
        <w:rPr>
          <w:color w:val="F8B06E"/>
          <w:spacing w:val="40"/>
          <w:w w:val="105"/>
          <w:position w:val="6"/>
          <w:sz w:val="11"/>
        </w:rPr>
        <w:t xml:space="preserve"> </w:t>
      </w:r>
      <w:r>
        <w:rPr>
          <w:w w:val="105"/>
        </w:rPr>
        <w:t>outlines several important interventions, and additional interventions are expected in the European Data Union Strategy, expected to be presented to Parliament in Q4 2025. Several regulations are</w:t>
      </w:r>
      <w:r>
        <w:rPr>
          <w:spacing w:val="24"/>
          <w:w w:val="105"/>
        </w:rPr>
        <w:t xml:space="preserve"> </w:t>
      </w:r>
      <w:r>
        <w:rPr>
          <w:w w:val="105"/>
        </w:rPr>
        <w:t>also</w:t>
      </w:r>
      <w:r>
        <w:rPr>
          <w:spacing w:val="24"/>
          <w:w w:val="105"/>
        </w:rPr>
        <w:t xml:space="preserve"> </w:t>
      </w:r>
      <w:r>
        <w:rPr>
          <w:w w:val="105"/>
        </w:rPr>
        <w:t>adopted</w:t>
      </w:r>
      <w:r>
        <w:rPr>
          <w:spacing w:val="24"/>
          <w:w w:val="105"/>
        </w:rPr>
        <w:t xml:space="preserve"> </w:t>
      </w:r>
      <w:r>
        <w:rPr>
          <w:w w:val="105"/>
        </w:rPr>
        <w:t>and</w:t>
      </w:r>
      <w:r>
        <w:rPr>
          <w:spacing w:val="24"/>
          <w:w w:val="105"/>
        </w:rPr>
        <w:t xml:space="preserve"> </w:t>
      </w:r>
      <w:r>
        <w:rPr>
          <w:w w:val="105"/>
        </w:rPr>
        <w:t>forthcoming,</w:t>
      </w:r>
      <w:r>
        <w:rPr>
          <w:spacing w:val="24"/>
          <w:w w:val="105"/>
        </w:rPr>
        <w:t xml:space="preserve"> </w:t>
      </w:r>
      <w:r>
        <w:rPr>
          <w:w w:val="105"/>
        </w:rPr>
        <w:t>including</w:t>
      </w:r>
      <w:r>
        <w:rPr>
          <w:spacing w:val="24"/>
          <w:w w:val="105"/>
        </w:rPr>
        <w:t xml:space="preserve"> </w:t>
      </w:r>
      <w:r>
        <w:rPr>
          <w:w w:val="105"/>
        </w:rPr>
        <w:t>the</w:t>
      </w:r>
      <w:r>
        <w:rPr>
          <w:spacing w:val="24"/>
          <w:w w:val="105"/>
        </w:rPr>
        <w:t xml:space="preserve"> </w:t>
      </w:r>
      <w:r>
        <w:rPr>
          <w:w w:val="105"/>
        </w:rPr>
        <w:t>eIDAS 2 Regulation (EU) 2024/1183 on a framework for a European Digital Identity, and the EU Platform Work Directive</w:t>
      </w:r>
      <w:r>
        <w:rPr>
          <w:spacing w:val="-5"/>
          <w:w w:val="105"/>
        </w:rPr>
        <w:t xml:space="preserve"> </w:t>
      </w:r>
      <w:r>
        <w:rPr>
          <w:w w:val="105"/>
        </w:rPr>
        <w:t>(2024/2831).</w:t>
      </w:r>
    </w:p>
    <w:p w14:paraId="56A96FF0" w14:textId="77777777" w:rsidR="001E070E" w:rsidRDefault="002E0778">
      <w:pPr>
        <w:pStyle w:val="BodyText"/>
        <w:spacing w:before="74" w:line="309" w:lineRule="auto"/>
        <w:ind w:left="557" w:right="516"/>
      </w:pPr>
      <w:r>
        <w:br w:type="column"/>
      </w:r>
      <w:r>
        <w:rPr>
          <w:w w:val="110"/>
        </w:rPr>
        <w:t>Below are some of the most important policy and governance innovations that need to be safeguarded, strengthened</w:t>
      </w:r>
      <w:r>
        <w:rPr>
          <w:spacing w:val="-10"/>
          <w:w w:val="110"/>
        </w:rPr>
        <w:t xml:space="preserve"> </w:t>
      </w:r>
      <w:r>
        <w:rPr>
          <w:w w:val="110"/>
        </w:rPr>
        <w:t>and</w:t>
      </w:r>
      <w:r>
        <w:rPr>
          <w:spacing w:val="-10"/>
          <w:w w:val="110"/>
        </w:rPr>
        <w:t xml:space="preserve"> </w:t>
      </w:r>
      <w:r>
        <w:rPr>
          <w:w w:val="110"/>
        </w:rPr>
        <w:t>refined,</w:t>
      </w:r>
      <w:r>
        <w:rPr>
          <w:spacing w:val="-10"/>
          <w:w w:val="110"/>
        </w:rPr>
        <w:t xml:space="preserve"> </w:t>
      </w:r>
      <w:r>
        <w:rPr>
          <w:w w:val="110"/>
        </w:rPr>
        <w:t>to</w:t>
      </w:r>
      <w:r>
        <w:rPr>
          <w:spacing w:val="-10"/>
          <w:w w:val="110"/>
        </w:rPr>
        <w:t xml:space="preserve"> </w:t>
      </w:r>
      <w:r>
        <w:rPr>
          <w:w w:val="110"/>
        </w:rPr>
        <w:t>improve</w:t>
      </w:r>
      <w:r>
        <w:rPr>
          <w:spacing w:val="-10"/>
          <w:w w:val="110"/>
        </w:rPr>
        <w:t xml:space="preserve"> </w:t>
      </w:r>
      <w:r>
        <w:rPr>
          <w:w w:val="110"/>
        </w:rPr>
        <w:t>the</w:t>
      </w:r>
      <w:r>
        <w:rPr>
          <w:spacing w:val="-10"/>
          <w:w w:val="110"/>
        </w:rPr>
        <w:t xml:space="preserve"> </w:t>
      </w:r>
      <w:r>
        <w:rPr>
          <w:w w:val="110"/>
        </w:rPr>
        <w:t>experiences</w:t>
      </w:r>
      <w:r>
        <w:rPr>
          <w:spacing w:val="-10"/>
          <w:w w:val="110"/>
        </w:rPr>
        <w:t xml:space="preserve"> </w:t>
      </w:r>
      <w:r>
        <w:rPr>
          <w:w w:val="110"/>
        </w:rPr>
        <w:t>of consumers,</w:t>
      </w:r>
      <w:r>
        <w:rPr>
          <w:spacing w:val="-14"/>
          <w:w w:val="110"/>
        </w:rPr>
        <w:t xml:space="preserve"> </w:t>
      </w:r>
      <w:r>
        <w:rPr>
          <w:w w:val="110"/>
        </w:rPr>
        <w:t>citizens</w:t>
      </w:r>
      <w:r>
        <w:rPr>
          <w:spacing w:val="-14"/>
          <w:w w:val="110"/>
        </w:rPr>
        <w:t xml:space="preserve"> </w:t>
      </w:r>
      <w:r>
        <w:rPr>
          <w:w w:val="110"/>
        </w:rPr>
        <w:t>and</w:t>
      </w:r>
      <w:r>
        <w:rPr>
          <w:spacing w:val="-14"/>
          <w:w w:val="110"/>
        </w:rPr>
        <w:t xml:space="preserve"> </w:t>
      </w:r>
      <w:r>
        <w:rPr>
          <w:w w:val="110"/>
        </w:rPr>
        <w:t>entrepreneurs</w:t>
      </w:r>
      <w:r>
        <w:rPr>
          <w:spacing w:val="-14"/>
          <w:w w:val="110"/>
        </w:rPr>
        <w:t xml:space="preserve"> </w:t>
      </w:r>
      <w:r>
        <w:rPr>
          <w:w w:val="110"/>
        </w:rPr>
        <w:t>engaging</w:t>
      </w:r>
      <w:r>
        <w:rPr>
          <w:spacing w:val="-14"/>
          <w:w w:val="110"/>
        </w:rPr>
        <w:t xml:space="preserve"> </w:t>
      </w:r>
      <w:r>
        <w:rPr>
          <w:w w:val="110"/>
        </w:rPr>
        <w:t>with</w:t>
      </w:r>
      <w:r>
        <w:rPr>
          <w:spacing w:val="-14"/>
          <w:w w:val="110"/>
        </w:rPr>
        <w:t xml:space="preserve"> </w:t>
      </w:r>
      <w:r>
        <w:rPr>
          <w:w w:val="110"/>
        </w:rPr>
        <w:t xml:space="preserve">the </w:t>
      </w:r>
      <w:r>
        <w:rPr>
          <w:spacing w:val="-4"/>
          <w:w w:val="110"/>
        </w:rPr>
        <w:t>DSM.</w:t>
      </w:r>
    </w:p>
    <w:p w14:paraId="56A96FF1" w14:textId="77777777" w:rsidR="001E070E" w:rsidRDefault="001E070E">
      <w:pPr>
        <w:pStyle w:val="BodyText"/>
        <w:spacing w:before="108"/>
      </w:pPr>
    </w:p>
    <w:p w14:paraId="56A96FF2" w14:textId="77777777" w:rsidR="001E070E" w:rsidRDefault="002E0778">
      <w:pPr>
        <w:pStyle w:val="Heading4"/>
        <w:numPr>
          <w:ilvl w:val="0"/>
          <w:numId w:val="20"/>
        </w:numPr>
        <w:tabs>
          <w:tab w:val="left" w:pos="917"/>
        </w:tabs>
        <w:ind w:left="917" w:hanging="370"/>
        <w:jc w:val="left"/>
      </w:pPr>
      <w:r>
        <w:rPr>
          <w:color w:val="3A5CA7"/>
        </w:rPr>
        <w:t>The</w:t>
      </w:r>
      <w:r>
        <w:rPr>
          <w:color w:val="3A5CA7"/>
          <w:spacing w:val="-3"/>
        </w:rPr>
        <w:t xml:space="preserve"> </w:t>
      </w:r>
      <w:r>
        <w:rPr>
          <w:color w:val="3A5CA7"/>
        </w:rPr>
        <w:t>right</w:t>
      </w:r>
      <w:r>
        <w:rPr>
          <w:color w:val="3A5CA7"/>
          <w:spacing w:val="-2"/>
        </w:rPr>
        <w:t xml:space="preserve"> </w:t>
      </w:r>
      <w:r>
        <w:rPr>
          <w:color w:val="3A5CA7"/>
        </w:rPr>
        <w:t>to</w:t>
      </w:r>
      <w:r>
        <w:rPr>
          <w:color w:val="3A5CA7"/>
          <w:spacing w:val="-2"/>
        </w:rPr>
        <w:t xml:space="preserve"> </w:t>
      </w:r>
      <w:r>
        <w:rPr>
          <w:color w:val="3A5CA7"/>
        </w:rPr>
        <w:t>data</w:t>
      </w:r>
      <w:r>
        <w:rPr>
          <w:color w:val="3A5CA7"/>
          <w:spacing w:val="-2"/>
        </w:rPr>
        <w:t xml:space="preserve"> portability</w:t>
      </w:r>
    </w:p>
    <w:p w14:paraId="56A96FF3" w14:textId="77777777" w:rsidR="001E070E" w:rsidRDefault="002E0778">
      <w:pPr>
        <w:pStyle w:val="BodyText"/>
        <w:spacing w:before="173" w:line="309" w:lineRule="auto"/>
        <w:ind w:left="555" w:right="979" w:hanging="8"/>
      </w:pPr>
      <w:r>
        <w:rPr>
          <w:w w:val="110"/>
        </w:rPr>
        <w:t>Article</w:t>
      </w:r>
      <w:r>
        <w:rPr>
          <w:spacing w:val="-12"/>
          <w:w w:val="110"/>
        </w:rPr>
        <w:t xml:space="preserve"> </w:t>
      </w:r>
      <w:r>
        <w:rPr>
          <w:w w:val="110"/>
        </w:rPr>
        <w:t>20</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General</w:t>
      </w:r>
      <w:r>
        <w:rPr>
          <w:spacing w:val="-12"/>
          <w:w w:val="110"/>
        </w:rPr>
        <w:t xml:space="preserve"> </w:t>
      </w:r>
      <w:r>
        <w:rPr>
          <w:w w:val="110"/>
        </w:rPr>
        <w:t>Data</w:t>
      </w:r>
      <w:r>
        <w:rPr>
          <w:spacing w:val="-12"/>
          <w:w w:val="110"/>
        </w:rPr>
        <w:t xml:space="preserve"> </w:t>
      </w:r>
      <w:r>
        <w:rPr>
          <w:w w:val="110"/>
        </w:rPr>
        <w:t>Protection</w:t>
      </w:r>
      <w:r>
        <w:rPr>
          <w:spacing w:val="-12"/>
          <w:w w:val="110"/>
        </w:rPr>
        <w:t xml:space="preserve"> </w:t>
      </w:r>
      <w:r>
        <w:rPr>
          <w:w w:val="110"/>
        </w:rPr>
        <w:t xml:space="preserve">Regulation </w:t>
      </w:r>
      <w:r>
        <w:t>(GDPR) grants individuals the right to obtain and transfer</w:t>
      </w:r>
      <w:r>
        <w:rPr>
          <w:spacing w:val="40"/>
          <w:w w:val="110"/>
        </w:rPr>
        <w:t xml:space="preserve"> </w:t>
      </w:r>
      <w:r>
        <w:rPr>
          <w:w w:val="110"/>
        </w:rPr>
        <w:t>their personal data “in a structured, commonly used</w:t>
      </w:r>
    </w:p>
    <w:p w14:paraId="56A96FF4" w14:textId="77777777" w:rsidR="001E070E" w:rsidRPr="00137F93" w:rsidRDefault="002E0778">
      <w:pPr>
        <w:pStyle w:val="BodyText"/>
        <w:spacing w:before="2" w:line="309" w:lineRule="auto"/>
        <w:ind w:left="557" w:right="1072"/>
        <w:rPr>
          <w:color w:val="EE0000"/>
        </w:rPr>
      </w:pPr>
      <w:r>
        <w:rPr>
          <w:w w:val="110"/>
        </w:rPr>
        <w:t>and machine-readable format.” This right remains under-enforced</w:t>
      </w:r>
      <w:r>
        <w:rPr>
          <w:spacing w:val="-15"/>
          <w:w w:val="110"/>
        </w:rPr>
        <w:t xml:space="preserve"> </w:t>
      </w:r>
      <w:r>
        <w:rPr>
          <w:w w:val="110"/>
        </w:rPr>
        <w:t>and</w:t>
      </w:r>
      <w:r>
        <w:rPr>
          <w:spacing w:val="-15"/>
          <w:w w:val="110"/>
        </w:rPr>
        <w:t xml:space="preserve"> </w:t>
      </w:r>
      <w:r>
        <w:rPr>
          <w:w w:val="110"/>
        </w:rPr>
        <w:t>inconsistently</w:t>
      </w:r>
      <w:r>
        <w:rPr>
          <w:spacing w:val="-14"/>
          <w:w w:val="110"/>
        </w:rPr>
        <w:t xml:space="preserve"> </w:t>
      </w:r>
      <w:r>
        <w:rPr>
          <w:w w:val="110"/>
        </w:rPr>
        <w:t>implemented</w:t>
      </w:r>
      <w:r>
        <w:rPr>
          <w:spacing w:val="-15"/>
          <w:w w:val="110"/>
        </w:rPr>
        <w:t xml:space="preserve"> </w:t>
      </w:r>
      <w:r>
        <w:rPr>
          <w:w w:val="110"/>
        </w:rPr>
        <w:t xml:space="preserve">across Member States. </w:t>
      </w:r>
      <w:r w:rsidRPr="00137F93">
        <w:rPr>
          <w:color w:val="EE0000"/>
          <w:w w:val="110"/>
        </w:rPr>
        <w:t>Leaked omnibus drafts at the time</w:t>
      </w:r>
    </w:p>
    <w:p w14:paraId="56A96FF5" w14:textId="77777777" w:rsidR="001E070E" w:rsidRDefault="002E0778">
      <w:pPr>
        <w:pStyle w:val="BodyText"/>
        <w:spacing w:before="3" w:line="309" w:lineRule="auto"/>
        <w:ind w:left="532" w:right="881" w:firstLine="27"/>
      </w:pPr>
      <w:r w:rsidRPr="00137F93">
        <w:rPr>
          <w:color w:val="EE0000"/>
          <w:w w:val="105"/>
        </w:rPr>
        <w:t>of writing suggest an intention to reform GDPR to</w:t>
      </w:r>
      <w:r w:rsidRPr="00137F93">
        <w:rPr>
          <w:color w:val="EE0000"/>
          <w:spacing w:val="40"/>
          <w:w w:val="105"/>
        </w:rPr>
        <w:t xml:space="preserve"> </w:t>
      </w:r>
      <w:r w:rsidRPr="00137F93">
        <w:rPr>
          <w:color w:val="EE0000"/>
          <w:w w:val="105"/>
        </w:rPr>
        <w:t>facilitate AI access to personal data, without addressing operationalisation and enforcement of portability rights</w:t>
      </w:r>
      <w:r>
        <w:rPr>
          <w:w w:val="105"/>
        </w:rPr>
        <w:t>. This is, however, particularly important in the context of AI, and should be explicitly reinforced The Commission should clarify technical standards for portability, including minimum interoperable formats and APIs, and establish obligations for direct, secure transfer between controllers or via trusted intermediaries. Supervisory authorities should be mandated to monitor and benchmark imple-mentation,</w:t>
      </w:r>
      <w:r>
        <w:rPr>
          <w:spacing w:val="26"/>
          <w:w w:val="105"/>
        </w:rPr>
        <w:t xml:space="preserve"> </w:t>
      </w:r>
      <w:r>
        <w:rPr>
          <w:w w:val="105"/>
        </w:rPr>
        <w:t>ensuring</w:t>
      </w:r>
      <w:r>
        <w:rPr>
          <w:spacing w:val="26"/>
          <w:w w:val="105"/>
        </w:rPr>
        <w:t xml:space="preserve"> </w:t>
      </w:r>
      <w:r>
        <w:rPr>
          <w:w w:val="105"/>
        </w:rPr>
        <w:t>that</w:t>
      </w:r>
      <w:r>
        <w:rPr>
          <w:spacing w:val="26"/>
          <w:w w:val="105"/>
        </w:rPr>
        <w:t xml:space="preserve"> </w:t>
      </w:r>
      <w:r>
        <w:rPr>
          <w:w w:val="105"/>
        </w:rPr>
        <w:t>the</w:t>
      </w:r>
      <w:r>
        <w:rPr>
          <w:spacing w:val="26"/>
          <w:w w:val="105"/>
        </w:rPr>
        <w:t xml:space="preserve"> </w:t>
      </w:r>
      <w:r>
        <w:rPr>
          <w:w w:val="105"/>
        </w:rPr>
        <w:t>right</w:t>
      </w:r>
      <w:r>
        <w:rPr>
          <w:spacing w:val="26"/>
          <w:w w:val="105"/>
        </w:rPr>
        <w:t xml:space="preserve"> </w:t>
      </w:r>
      <w:r>
        <w:rPr>
          <w:w w:val="105"/>
        </w:rPr>
        <w:t>to</w:t>
      </w:r>
      <w:r>
        <w:rPr>
          <w:spacing w:val="26"/>
          <w:w w:val="105"/>
        </w:rPr>
        <w:t xml:space="preserve"> </w:t>
      </w:r>
      <w:r>
        <w:rPr>
          <w:w w:val="105"/>
        </w:rPr>
        <w:t>portability</w:t>
      </w:r>
      <w:r>
        <w:rPr>
          <w:spacing w:val="26"/>
          <w:w w:val="105"/>
        </w:rPr>
        <w:t xml:space="preserve"> </w:t>
      </w:r>
      <w:r>
        <w:rPr>
          <w:w w:val="105"/>
        </w:rPr>
        <w:t>becomes a practical instrument for user agency, competition, and innovation rather than a procedural formality.</w:t>
      </w:r>
    </w:p>
    <w:p w14:paraId="56A96FF6" w14:textId="77777777" w:rsidR="001E070E" w:rsidRDefault="001E070E">
      <w:pPr>
        <w:pStyle w:val="BodyText"/>
        <w:spacing w:before="113"/>
      </w:pPr>
    </w:p>
    <w:p w14:paraId="56A96FF7" w14:textId="77777777" w:rsidR="001E070E" w:rsidRDefault="002E0778">
      <w:pPr>
        <w:pStyle w:val="Heading4"/>
        <w:numPr>
          <w:ilvl w:val="0"/>
          <w:numId w:val="20"/>
        </w:numPr>
        <w:tabs>
          <w:tab w:val="left" w:pos="943"/>
        </w:tabs>
        <w:ind w:left="943" w:hanging="387"/>
        <w:jc w:val="left"/>
      </w:pPr>
      <w:r>
        <w:rPr>
          <w:color w:val="3A5CA7"/>
        </w:rPr>
        <w:t>A</w:t>
      </w:r>
      <w:r>
        <w:rPr>
          <w:color w:val="3A5CA7"/>
          <w:spacing w:val="1"/>
        </w:rPr>
        <w:t xml:space="preserve"> </w:t>
      </w:r>
      <w:r>
        <w:rPr>
          <w:color w:val="3A5CA7"/>
        </w:rPr>
        <w:t>28th</w:t>
      </w:r>
      <w:r>
        <w:rPr>
          <w:color w:val="3A5CA7"/>
          <w:spacing w:val="1"/>
        </w:rPr>
        <w:t xml:space="preserve"> </w:t>
      </w:r>
      <w:r>
        <w:rPr>
          <w:color w:val="3A5CA7"/>
        </w:rPr>
        <w:t>regime</w:t>
      </w:r>
      <w:r>
        <w:rPr>
          <w:color w:val="3A5CA7"/>
          <w:spacing w:val="2"/>
        </w:rPr>
        <w:t xml:space="preserve"> </w:t>
      </w:r>
      <w:r>
        <w:rPr>
          <w:color w:val="3A5CA7"/>
        </w:rPr>
        <w:t>for</w:t>
      </w:r>
      <w:r>
        <w:rPr>
          <w:color w:val="3A5CA7"/>
          <w:spacing w:val="1"/>
        </w:rPr>
        <w:t xml:space="preserve"> </w:t>
      </w:r>
      <w:r>
        <w:rPr>
          <w:color w:val="3A5CA7"/>
        </w:rPr>
        <w:t>EU</w:t>
      </w:r>
      <w:r>
        <w:rPr>
          <w:color w:val="3A5CA7"/>
          <w:spacing w:val="2"/>
        </w:rPr>
        <w:t xml:space="preserve"> </w:t>
      </w:r>
      <w:r>
        <w:rPr>
          <w:color w:val="3A5CA7"/>
        </w:rPr>
        <w:t>company</w:t>
      </w:r>
      <w:r>
        <w:rPr>
          <w:color w:val="3A5CA7"/>
          <w:spacing w:val="1"/>
        </w:rPr>
        <w:t xml:space="preserve"> </w:t>
      </w:r>
      <w:r>
        <w:rPr>
          <w:color w:val="3A5CA7"/>
          <w:spacing w:val="-5"/>
        </w:rPr>
        <w:t>law</w:t>
      </w:r>
    </w:p>
    <w:p w14:paraId="56A96FF8" w14:textId="77777777" w:rsidR="001E070E" w:rsidRDefault="002E0778">
      <w:pPr>
        <w:pStyle w:val="BodyText"/>
        <w:spacing w:before="173" w:line="309" w:lineRule="auto"/>
        <w:ind w:left="560" w:right="1072" w:hanging="28"/>
      </w:pPr>
      <w:r>
        <w:rPr>
          <w:w w:val="110"/>
        </w:rPr>
        <w:t xml:space="preserve">The Single Market Strategy follows recommendations </w:t>
      </w:r>
      <w:r>
        <w:t xml:space="preserve">in the Letta report and the Draghi report for a 28th legal </w:t>
      </w:r>
      <w:r>
        <w:rPr>
          <w:w w:val="110"/>
        </w:rPr>
        <w:t>regime for company law to streamline and simplify</w:t>
      </w:r>
    </w:p>
    <w:p w14:paraId="56A96FF9" w14:textId="77777777" w:rsidR="001E070E" w:rsidRDefault="002E0778">
      <w:pPr>
        <w:pStyle w:val="BodyText"/>
        <w:spacing w:before="3" w:line="309" w:lineRule="auto"/>
        <w:ind w:left="556" w:right="928" w:firstLine="4"/>
      </w:pPr>
      <w:r>
        <w:rPr>
          <w:w w:val="105"/>
        </w:rPr>
        <w:t>business operations across EU member states, including processes for establishing businesses and measures to</w:t>
      </w:r>
      <w:r>
        <w:rPr>
          <w:spacing w:val="40"/>
          <w:w w:val="105"/>
        </w:rPr>
        <w:t xml:space="preserve"> </w:t>
      </w:r>
      <w:r>
        <w:rPr>
          <w:w w:val="105"/>
        </w:rPr>
        <w:t>reduce</w:t>
      </w:r>
      <w:r>
        <w:rPr>
          <w:spacing w:val="26"/>
          <w:w w:val="105"/>
        </w:rPr>
        <w:t xml:space="preserve"> </w:t>
      </w:r>
      <w:r>
        <w:rPr>
          <w:w w:val="105"/>
        </w:rPr>
        <w:t>the</w:t>
      </w:r>
      <w:r>
        <w:rPr>
          <w:spacing w:val="26"/>
          <w:w w:val="105"/>
        </w:rPr>
        <w:t xml:space="preserve"> </w:t>
      </w:r>
      <w:r>
        <w:rPr>
          <w:w w:val="105"/>
        </w:rPr>
        <w:t>cost</w:t>
      </w:r>
      <w:r>
        <w:rPr>
          <w:spacing w:val="26"/>
          <w:w w:val="105"/>
        </w:rPr>
        <w:t xml:space="preserve"> </w:t>
      </w:r>
      <w:r>
        <w:rPr>
          <w:w w:val="105"/>
        </w:rPr>
        <w:t>of</w:t>
      </w:r>
      <w:r>
        <w:rPr>
          <w:spacing w:val="26"/>
          <w:w w:val="105"/>
        </w:rPr>
        <w:t xml:space="preserve"> </w:t>
      </w:r>
      <w:r>
        <w:rPr>
          <w:w w:val="105"/>
        </w:rPr>
        <w:t>failure.</w:t>
      </w:r>
      <w:r>
        <w:rPr>
          <w:spacing w:val="26"/>
          <w:w w:val="105"/>
        </w:rPr>
        <w:t xml:space="preserve"> </w:t>
      </w:r>
      <w:r>
        <w:rPr>
          <w:w w:val="105"/>
        </w:rPr>
        <w:t>Following</w:t>
      </w:r>
      <w:r>
        <w:rPr>
          <w:spacing w:val="26"/>
          <w:w w:val="105"/>
        </w:rPr>
        <w:t xml:space="preserve"> </w:t>
      </w:r>
      <w:r>
        <w:rPr>
          <w:w w:val="105"/>
        </w:rPr>
        <w:t>the</w:t>
      </w:r>
      <w:r>
        <w:rPr>
          <w:spacing w:val="26"/>
          <w:w w:val="105"/>
        </w:rPr>
        <w:t xml:space="preserve"> </w:t>
      </w:r>
      <w:r>
        <w:rPr>
          <w:w w:val="105"/>
        </w:rPr>
        <w:t>conclusion</w:t>
      </w:r>
      <w:r>
        <w:rPr>
          <w:spacing w:val="26"/>
          <w:w w:val="105"/>
        </w:rPr>
        <w:t xml:space="preserve"> </w:t>
      </w:r>
      <w:r>
        <w:rPr>
          <w:w w:val="105"/>
        </w:rPr>
        <w:t>of the public consultation, and in preparation for the plenary sitting and presentation to the Parliament in Q1 2026,</w:t>
      </w:r>
      <w:r>
        <w:rPr>
          <w:color w:val="F8B06E"/>
          <w:w w:val="105"/>
          <w:position w:val="6"/>
          <w:sz w:val="11"/>
        </w:rPr>
        <w:t>9</w:t>
      </w:r>
      <w:r>
        <w:rPr>
          <w:color w:val="F8B06E"/>
          <w:spacing w:val="40"/>
          <w:w w:val="105"/>
          <w:position w:val="6"/>
          <w:sz w:val="11"/>
        </w:rPr>
        <w:t xml:space="preserve"> </w:t>
      </w:r>
      <w:r>
        <w:rPr>
          <w:w w:val="105"/>
        </w:rPr>
        <w:t>special care should be taken to anticipate the capacities and demands on entrepreneurs and small businesses to</w:t>
      </w:r>
    </w:p>
    <w:p w14:paraId="56A96FFA" w14:textId="77777777" w:rsidR="001E070E" w:rsidRDefault="002E0778">
      <w:pPr>
        <w:pStyle w:val="BodyText"/>
        <w:spacing w:before="5" w:line="309" w:lineRule="auto"/>
        <w:ind w:left="558" w:right="907" w:firstLine="2"/>
      </w:pPr>
      <w:r>
        <w:rPr>
          <w:w w:val="110"/>
        </w:rPr>
        <w:t>innovate</w:t>
      </w:r>
      <w:r>
        <w:rPr>
          <w:spacing w:val="-15"/>
          <w:w w:val="110"/>
        </w:rPr>
        <w:t xml:space="preserve"> </w:t>
      </w:r>
      <w:r>
        <w:rPr>
          <w:w w:val="110"/>
        </w:rPr>
        <w:t>and</w:t>
      </w:r>
      <w:r>
        <w:rPr>
          <w:spacing w:val="-15"/>
          <w:w w:val="110"/>
        </w:rPr>
        <w:t xml:space="preserve"> </w:t>
      </w:r>
      <w:r>
        <w:rPr>
          <w:w w:val="110"/>
        </w:rPr>
        <w:t>to</w:t>
      </w:r>
      <w:r>
        <w:rPr>
          <w:spacing w:val="-14"/>
          <w:w w:val="110"/>
        </w:rPr>
        <w:t xml:space="preserve"> </w:t>
      </w:r>
      <w:r>
        <w:rPr>
          <w:w w:val="110"/>
        </w:rPr>
        <w:t>ensure</w:t>
      </w:r>
      <w:r>
        <w:rPr>
          <w:spacing w:val="-15"/>
          <w:w w:val="110"/>
        </w:rPr>
        <w:t xml:space="preserve"> </w:t>
      </w:r>
      <w:r>
        <w:rPr>
          <w:w w:val="110"/>
        </w:rPr>
        <w:t>that</w:t>
      </w:r>
      <w:r>
        <w:rPr>
          <w:spacing w:val="-14"/>
          <w:w w:val="110"/>
        </w:rPr>
        <w:t xml:space="preserve"> </w:t>
      </w:r>
      <w:r>
        <w:rPr>
          <w:w w:val="110"/>
        </w:rPr>
        <w:t>sensitivities</w:t>
      </w:r>
      <w:r>
        <w:rPr>
          <w:spacing w:val="-15"/>
          <w:w w:val="110"/>
        </w:rPr>
        <w:t xml:space="preserve"> </w:t>
      </w:r>
      <w:r>
        <w:rPr>
          <w:w w:val="110"/>
        </w:rPr>
        <w:t>in</w:t>
      </w:r>
      <w:r>
        <w:rPr>
          <w:spacing w:val="-14"/>
          <w:w w:val="110"/>
        </w:rPr>
        <w:t xml:space="preserve"> </w:t>
      </w:r>
      <w:r>
        <w:rPr>
          <w:w w:val="110"/>
        </w:rPr>
        <w:t>some</w:t>
      </w:r>
      <w:r>
        <w:rPr>
          <w:spacing w:val="-15"/>
          <w:w w:val="110"/>
        </w:rPr>
        <w:t xml:space="preserve"> </w:t>
      </w:r>
      <w:r>
        <w:rPr>
          <w:w w:val="110"/>
        </w:rPr>
        <w:t>member states regarding aspects of insolvency, labour and tax law</w:t>
      </w:r>
      <w:r>
        <w:rPr>
          <w:spacing w:val="-6"/>
          <w:w w:val="110"/>
        </w:rPr>
        <w:t xml:space="preserve"> </w:t>
      </w:r>
      <w:r>
        <w:rPr>
          <w:w w:val="110"/>
        </w:rPr>
        <w:t>do</w:t>
      </w:r>
      <w:r>
        <w:rPr>
          <w:spacing w:val="-6"/>
          <w:w w:val="110"/>
        </w:rPr>
        <w:t xml:space="preserve"> </w:t>
      </w:r>
      <w:r>
        <w:rPr>
          <w:w w:val="110"/>
        </w:rPr>
        <w:t>not</w:t>
      </w:r>
      <w:r>
        <w:rPr>
          <w:spacing w:val="-6"/>
          <w:w w:val="110"/>
        </w:rPr>
        <w:t xml:space="preserve"> </w:t>
      </w:r>
      <w:r>
        <w:rPr>
          <w:w w:val="110"/>
        </w:rPr>
        <w:t>obstruct</w:t>
      </w:r>
      <w:r>
        <w:rPr>
          <w:spacing w:val="-6"/>
          <w:w w:val="110"/>
        </w:rPr>
        <w:t xml:space="preserve"> </w:t>
      </w:r>
      <w:r>
        <w:rPr>
          <w:w w:val="110"/>
        </w:rPr>
        <w:t>efforts</w:t>
      </w:r>
      <w:r>
        <w:rPr>
          <w:spacing w:val="-6"/>
          <w:w w:val="110"/>
        </w:rPr>
        <w:t xml:space="preserve"> </w:t>
      </w:r>
      <w:r>
        <w:rPr>
          <w:w w:val="110"/>
        </w:rPr>
        <w:t>to</w:t>
      </w:r>
      <w:r>
        <w:rPr>
          <w:spacing w:val="-6"/>
          <w:w w:val="110"/>
        </w:rPr>
        <w:t xml:space="preserve"> </w:t>
      </w:r>
      <w:r>
        <w:rPr>
          <w:w w:val="110"/>
        </w:rPr>
        <w:t>address</w:t>
      </w:r>
      <w:r>
        <w:rPr>
          <w:spacing w:val="-6"/>
          <w:w w:val="110"/>
        </w:rPr>
        <w:t xml:space="preserve"> </w:t>
      </w:r>
      <w:r>
        <w:rPr>
          <w:w w:val="110"/>
        </w:rPr>
        <w:t>entrepreneurs’ multi-registration problem and need for harmonized recognition across jurisdictions.</w:t>
      </w:r>
    </w:p>
    <w:p w14:paraId="56A96FFB" w14:textId="77777777" w:rsidR="001E070E" w:rsidRDefault="001E070E">
      <w:pPr>
        <w:pStyle w:val="BodyText"/>
        <w:spacing w:line="309" w:lineRule="auto"/>
        <w:sectPr w:rsidR="001E070E">
          <w:pgSz w:w="11910" w:h="16840"/>
          <w:pgMar w:top="1000" w:right="0" w:bottom="500" w:left="0" w:header="0" w:footer="317" w:gutter="0"/>
          <w:cols w:num="2" w:space="708" w:equalWidth="0">
            <w:col w:w="5642" w:space="40"/>
            <w:col w:w="6228"/>
          </w:cols>
        </w:sectPr>
      </w:pPr>
    </w:p>
    <w:p w14:paraId="56A96FFC" w14:textId="77777777" w:rsidR="001E070E" w:rsidRDefault="001E070E">
      <w:pPr>
        <w:pStyle w:val="BodyText"/>
        <w:rPr>
          <w:sz w:val="20"/>
        </w:rPr>
      </w:pPr>
    </w:p>
    <w:p w14:paraId="56A96FFD" w14:textId="77777777" w:rsidR="001E070E" w:rsidRDefault="001E070E">
      <w:pPr>
        <w:pStyle w:val="BodyText"/>
        <w:rPr>
          <w:sz w:val="20"/>
        </w:rPr>
      </w:pPr>
    </w:p>
    <w:p w14:paraId="56A96FFE" w14:textId="77777777" w:rsidR="001E070E" w:rsidRDefault="001E070E">
      <w:pPr>
        <w:pStyle w:val="BodyText"/>
        <w:spacing w:before="55"/>
        <w:rPr>
          <w:sz w:val="20"/>
        </w:rPr>
      </w:pPr>
    </w:p>
    <w:p w14:paraId="56A96FFF" w14:textId="77777777" w:rsidR="001E070E" w:rsidRDefault="002E0778">
      <w:pPr>
        <w:spacing w:line="20" w:lineRule="exact"/>
        <w:ind w:left="850"/>
        <w:rPr>
          <w:sz w:val="2"/>
        </w:rPr>
      </w:pPr>
      <w:r>
        <w:rPr>
          <w:noProof/>
          <w:sz w:val="2"/>
        </w:rPr>
        <mc:AlternateContent>
          <mc:Choice Requires="wpg">
            <w:drawing>
              <wp:inline distT="0" distB="0" distL="0" distR="0" wp14:anchorId="56A97487" wp14:editId="56A97488">
                <wp:extent cx="6480175" cy="12700"/>
                <wp:effectExtent l="9525" t="0" r="0" b="635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389" name="Graphic 389"/>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19F5F78F" id="Group 388"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USLbwIAAJcFAAAOAAAAZHJzL2Uyb0RvYy54bWykVMlu2zAQvRfoPxC8N5KdxItgOWjjxCgQ&#10;pAHiomeaohaUItkhbTl/3yG12HHaHtKL8IYznOXNExc3h1qSvQBbaZXS0UVMiVBcZ5UqUvp9c/9p&#10;Rol1TGVMaiVS+iIsvVl+/LBoTCLGutQyE0AwibJJY1JaOmeSKLK8FDWzF9oIhc5cQ80cmlBEGbAG&#10;s9cyGsfxJGo0ZAY0F9bi6ap10mXIn+eCu295boUjMqXYmwtfCN+t/0bLBUsKYKaseNcGe0cXNasU&#10;Fh1SrZhjZAfVm1R1xUFbnbsLrutI53nFRZgBpxnFZ9OsQe9MmKVImsIMNCG1Zzy9Oy1/3K/BPJsn&#10;aLtH+KD5T4u8RI0pklO/t4tj8CGH2l/CIcghMPoyMCoOjnA8nFzN4tH0mhKOvtF4GneM8xLX8uYW&#10;L+/+eS9iSVs0tDa00hjUjj3SY/+PnueSGRFYt378JyBVltLL2ZwSxWrU8LqTiz9Cnnx5jPMcdpbt&#10;6PwjQ5PL646Ev5Lksw6zsoTvrFsLHchm+wfr0I1Ky3rEyh7xg+ohoPS96GUQvaMERQ+UoOi3regN&#10;c/6eT+UhaY7b8me13ouNDl53tihs7eiV6jRqcjWdz+dTSnopYGwbgcCXCYMNpfHwdDipfBetTHxl&#10;q2WV3VdSBgOK7a0Esmc41f3sSzy563h6FWbAuhWzZRsXXF2YVEHTNmnX49e21dkL7rfBhabU/tox&#10;EJTIrwoV5B+LHkAPtj0AJ291eFICQ1hzc/jBwBBfPqUOV/uoeyGxpN+aJ2GI9TeV/rxzOq/8SlHU&#10;fUedgaIOKPz9iF49L6d2iDq+p8vf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DrJRItvAgAAlwUAAA4AAAAAAAAAAAAAAAAA&#10;LgIAAGRycy9lMm9Eb2MueG1sUEsBAi0AFAAGAAgAAAAhAJydHwbbAAAABAEAAA8AAAAAAAAAAAAA&#10;AAAAyQQAAGRycy9kb3ducmV2LnhtbFBLBQYAAAAABAAEAPMAAADRBQAAAAA=&#10;">
                <v:shape id="Graphic 389"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PwwAAANwAAAAPAAAAZHJzL2Rvd25yZXYueG1sRI/RisIw&#10;FETfhf2HcIV9s6kKWqtRXHFBEJddux9waa5tsbkpTdT690YQfBxm5gyzWHWmFldqXWVZwTCKQRDn&#10;VldcKPjPvgcJCOeRNdaWScGdHKyWH70Fptre+I+uR1+IAGGXooLS+yaV0uUlGXSRbYiDd7KtQR9k&#10;W0jd4i3ATS1HcTyRBisOCyU2tCkpPx8vRsHe7NZfbmwP8ewn23vL5/x3ulXqs9+t5yA8df4dfrV3&#10;WsE4mcHzTDgCcvkAAAD//wMAUEsBAi0AFAAGAAgAAAAhANvh9svuAAAAhQEAABMAAAAAAAAAAAAA&#10;AAAAAAAAAFtDb250ZW50X1R5cGVzXS54bWxQSwECLQAUAAYACAAAACEAWvQsW78AAAAVAQAACwAA&#10;AAAAAAAAAAAAAAAfAQAAX3JlbHMvLnJlbHNQSwECLQAUAAYACAAAACEAU8P2D8MAAADcAAAADwAA&#10;AAAAAAAAAAAAAAAHAgAAZHJzL2Rvd25yZXYueG1sUEsFBgAAAAADAAMAtwAAAPcCAAAAAA==&#10;" path="m,l6479997,e" filled="f" strokecolor="#f8b06e" strokeweight="1pt">
                  <v:path arrowok="t"/>
                </v:shape>
                <w10:anchorlock/>
              </v:group>
            </w:pict>
          </mc:Fallback>
        </mc:AlternateContent>
      </w:r>
    </w:p>
    <w:p w14:paraId="56A97000" w14:textId="77777777" w:rsidR="001E070E" w:rsidRDefault="002E0778">
      <w:pPr>
        <w:spacing w:before="148" w:line="309" w:lineRule="auto"/>
        <w:ind w:left="1024" w:right="1986" w:hanging="161"/>
        <w:rPr>
          <w:sz w:val="14"/>
        </w:rPr>
      </w:pPr>
      <w:r>
        <w:rPr>
          <w:color w:val="F8B06E"/>
          <w:w w:val="110"/>
          <w:position w:val="5"/>
          <w:sz w:val="8"/>
        </w:rPr>
        <w:t>8</w:t>
      </w:r>
      <w:r>
        <w:rPr>
          <w:color w:val="F8B06E"/>
          <w:spacing w:val="80"/>
          <w:w w:val="110"/>
          <w:position w:val="5"/>
          <w:sz w:val="8"/>
        </w:rPr>
        <w:t xml:space="preserve"> </w:t>
      </w:r>
      <w:r>
        <w:rPr>
          <w:w w:val="110"/>
          <w:sz w:val="14"/>
        </w:rPr>
        <w:t xml:space="preserve">European Commission. (2025). Single Market Strategy: Securing Europe’s competitiveness and prosperity. Communication from the </w:t>
      </w:r>
      <w:r>
        <w:rPr>
          <w:sz w:val="14"/>
        </w:rPr>
        <w:t>Commission</w:t>
      </w:r>
      <w:r>
        <w:rPr>
          <w:spacing w:val="26"/>
          <w:sz w:val="14"/>
        </w:rPr>
        <w:t xml:space="preserve"> </w:t>
      </w:r>
      <w:r>
        <w:rPr>
          <w:sz w:val="14"/>
        </w:rPr>
        <w:t>to</w:t>
      </w:r>
      <w:r>
        <w:rPr>
          <w:spacing w:val="26"/>
          <w:sz w:val="14"/>
        </w:rPr>
        <w:t xml:space="preserve"> </w:t>
      </w:r>
      <w:r>
        <w:rPr>
          <w:sz w:val="14"/>
        </w:rPr>
        <w:t>the</w:t>
      </w:r>
      <w:r>
        <w:rPr>
          <w:spacing w:val="26"/>
          <w:sz w:val="14"/>
        </w:rPr>
        <w:t xml:space="preserve"> </w:t>
      </w:r>
      <w:r>
        <w:rPr>
          <w:sz w:val="14"/>
        </w:rPr>
        <w:t>European</w:t>
      </w:r>
      <w:r>
        <w:rPr>
          <w:spacing w:val="26"/>
          <w:sz w:val="14"/>
        </w:rPr>
        <w:t xml:space="preserve"> </w:t>
      </w:r>
      <w:r>
        <w:rPr>
          <w:sz w:val="14"/>
        </w:rPr>
        <w:t>Parliament,</w:t>
      </w:r>
      <w:r>
        <w:rPr>
          <w:spacing w:val="26"/>
          <w:sz w:val="14"/>
        </w:rPr>
        <w:t xml:space="preserve"> </w:t>
      </w:r>
      <w:r>
        <w:rPr>
          <w:sz w:val="14"/>
        </w:rPr>
        <w:t>the</w:t>
      </w:r>
      <w:r>
        <w:rPr>
          <w:spacing w:val="26"/>
          <w:sz w:val="14"/>
        </w:rPr>
        <w:t xml:space="preserve"> </w:t>
      </w:r>
      <w:r>
        <w:rPr>
          <w:sz w:val="14"/>
        </w:rPr>
        <w:t>Council,</w:t>
      </w:r>
      <w:r>
        <w:rPr>
          <w:spacing w:val="26"/>
          <w:sz w:val="14"/>
        </w:rPr>
        <w:t xml:space="preserve"> </w:t>
      </w:r>
      <w:r>
        <w:rPr>
          <w:sz w:val="14"/>
        </w:rPr>
        <w:t>the</w:t>
      </w:r>
      <w:r>
        <w:rPr>
          <w:spacing w:val="26"/>
          <w:sz w:val="14"/>
        </w:rPr>
        <w:t xml:space="preserve"> </w:t>
      </w:r>
      <w:r>
        <w:rPr>
          <w:sz w:val="14"/>
        </w:rPr>
        <w:t>European</w:t>
      </w:r>
      <w:r>
        <w:rPr>
          <w:spacing w:val="26"/>
          <w:sz w:val="14"/>
        </w:rPr>
        <w:t xml:space="preserve"> </w:t>
      </w:r>
      <w:r>
        <w:rPr>
          <w:sz w:val="14"/>
        </w:rPr>
        <w:t>Economic</w:t>
      </w:r>
      <w:r>
        <w:rPr>
          <w:spacing w:val="26"/>
          <w:sz w:val="14"/>
        </w:rPr>
        <w:t xml:space="preserve"> </w:t>
      </w:r>
      <w:r>
        <w:rPr>
          <w:sz w:val="14"/>
        </w:rPr>
        <w:t>and</w:t>
      </w:r>
      <w:r>
        <w:rPr>
          <w:spacing w:val="26"/>
          <w:sz w:val="14"/>
        </w:rPr>
        <w:t xml:space="preserve"> </w:t>
      </w:r>
      <w:r>
        <w:rPr>
          <w:sz w:val="14"/>
        </w:rPr>
        <w:t>Social</w:t>
      </w:r>
      <w:r>
        <w:rPr>
          <w:spacing w:val="26"/>
          <w:sz w:val="14"/>
        </w:rPr>
        <w:t xml:space="preserve"> </w:t>
      </w:r>
      <w:r>
        <w:rPr>
          <w:sz w:val="14"/>
        </w:rPr>
        <w:t>Committee</w:t>
      </w:r>
      <w:r>
        <w:rPr>
          <w:spacing w:val="26"/>
          <w:sz w:val="14"/>
        </w:rPr>
        <w:t xml:space="preserve"> </w:t>
      </w:r>
      <w:r>
        <w:rPr>
          <w:sz w:val="14"/>
        </w:rPr>
        <w:t>and</w:t>
      </w:r>
      <w:r>
        <w:rPr>
          <w:spacing w:val="26"/>
          <w:sz w:val="14"/>
        </w:rPr>
        <w:t xml:space="preserve"> </w:t>
      </w:r>
      <w:r>
        <w:rPr>
          <w:sz w:val="14"/>
        </w:rPr>
        <w:t>the</w:t>
      </w:r>
      <w:r>
        <w:rPr>
          <w:spacing w:val="26"/>
          <w:sz w:val="14"/>
        </w:rPr>
        <w:t xml:space="preserve"> </w:t>
      </w:r>
      <w:r>
        <w:rPr>
          <w:sz w:val="14"/>
        </w:rPr>
        <w:t>Committee</w:t>
      </w:r>
      <w:r>
        <w:rPr>
          <w:spacing w:val="26"/>
          <w:sz w:val="14"/>
        </w:rPr>
        <w:t xml:space="preserve"> </w:t>
      </w:r>
      <w:r>
        <w:rPr>
          <w:sz w:val="14"/>
        </w:rPr>
        <w:t>of</w:t>
      </w:r>
      <w:r>
        <w:rPr>
          <w:spacing w:val="26"/>
          <w:sz w:val="14"/>
        </w:rPr>
        <w:t xml:space="preserve"> </w:t>
      </w:r>
      <w:r>
        <w:rPr>
          <w:sz w:val="14"/>
        </w:rPr>
        <w:t>the</w:t>
      </w:r>
      <w:r>
        <w:rPr>
          <w:spacing w:val="26"/>
          <w:sz w:val="14"/>
        </w:rPr>
        <w:t xml:space="preserve"> </w:t>
      </w:r>
      <w:r>
        <w:rPr>
          <w:sz w:val="14"/>
        </w:rPr>
        <w:t>Regions,</w:t>
      </w:r>
      <w:r>
        <w:rPr>
          <w:spacing w:val="26"/>
          <w:sz w:val="14"/>
        </w:rPr>
        <w:t xml:space="preserve"> </w:t>
      </w:r>
      <w:r>
        <w:rPr>
          <w:sz w:val="14"/>
        </w:rPr>
        <w:t>COM</w:t>
      </w:r>
      <w:r>
        <w:rPr>
          <w:w w:val="110"/>
          <w:sz w:val="14"/>
        </w:rPr>
        <w:t xml:space="preserve"> (2025) 130 final, Brussels, 13 March 2025. Available at: </w:t>
      </w:r>
      <w:hyperlink r:id="rId99">
        <w:r>
          <w:rPr>
            <w:w w:val="110"/>
            <w:sz w:val="14"/>
          </w:rPr>
          <w:t>https://single-market-economy.ec.europa.parliamentincludingincludingeu</w:t>
        </w:r>
      </w:hyperlink>
      <w:r>
        <w:rPr>
          <w:w w:val="110"/>
          <w:sz w:val="14"/>
        </w:rPr>
        <w:t>.</w:t>
      </w:r>
    </w:p>
    <w:p w14:paraId="56A97001" w14:textId="77777777" w:rsidR="001E070E" w:rsidRDefault="002E0778">
      <w:pPr>
        <w:spacing w:before="61" w:line="309" w:lineRule="auto"/>
        <w:ind w:left="1027" w:right="2390" w:hanging="169"/>
        <w:rPr>
          <w:sz w:val="14"/>
        </w:rPr>
      </w:pPr>
      <w:r>
        <w:rPr>
          <w:color w:val="F8B06E"/>
          <w:w w:val="105"/>
          <w:position w:val="5"/>
          <w:sz w:val="8"/>
        </w:rPr>
        <w:t>9</w:t>
      </w:r>
      <w:r>
        <w:rPr>
          <w:color w:val="F8B06E"/>
          <w:spacing w:val="70"/>
          <w:w w:val="105"/>
          <w:position w:val="5"/>
          <w:sz w:val="8"/>
        </w:rPr>
        <w:t xml:space="preserve">  </w:t>
      </w:r>
      <w:r>
        <w:rPr>
          <w:w w:val="105"/>
          <w:sz w:val="14"/>
        </w:rPr>
        <w:t>European</w:t>
      </w:r>
      <w:r>
        <w:rPr>
          <w:spacing w:val="14"/>
          <w:w w:val="105"/>
          <w:sz w:val="14"/>
        </w:rPr>
        <w:t xml:space="preserve"> </w:t>
      </w:r>
      <w:r>
        <w:rPr>
          <w:w w:val="105"/>
          <w:sz w:val="14"/>
        </w:rPr>
        <w:t>Parliament.</w:t>
      </w:r>
      <w:r>
        <w:rPr>
          <w:spacing w:val="14"/>
          <w:w w:val="105"/>
          <w:sz w:val="14"/>
        </w:rPr>
        <w:t xml:space="preserve"> </w:t>
      </w:r>
      <w:r>
        <w:rPr>
          <w:w w:val="105"/>
          <w:sz w:val="14"/>
        </w:rPr>
        <w:t>(2025).</w:t>
      </w:r>
      <w:r>
        <w:rPr>
          <w:spacing w:val="14"/>
          <w:w w:val="105"/>
          <w:sz w:val="14"/>
        </w:rPr>
        <w:t xml:space="preserve"> </w:t>
      </w:r>
      <w:r>
        <w:rPr>
          <w:w w:val="105"/>
          <w:sz w:val="14"/>
        </w:rPr>
        <w:t>2025/2079(INL)</w:t>
      </w:r>
      <w:r>
        <w:rPr>
          <w:spacing w:val="14"/>
          <w:w w:val="105"/>
          <w:sz w:val="14"/>
        </w:rPr>
        <w:t xml:space="preserve"> </w:t>
      </w:r>
      <w:r>
        <w:rPr>
          <w:w w:val="105"/>
          <w:sz w:val="14"/>
        </w:rPr>
        <w:t>—</w:t>
      </w:r>
      <w:r>
        <w:rPr>
          <w:spacing w:val="14"/>
          <w:w w:val="105"/>
          <w:sz w:val="14"/>
        </w:rPr>
        <w:t xml:space="preserve"> </w:t>
      </w:r>
      <w:r>
        <w:rPr>
          <w:w w:val="105"/>
          <w:sz w:val="14"/>
        </w:rPr>
        <w:t>The</w:t>
      </w:r>
      <w:r>
        <w:rPr>
          <w:spacing w:val="14"/>
          <w:w w:val="105"/>
          <w:sz w:val="14"/>
        </w:rPr>
        <w:t xml:space="preserve"> </w:t>
      </w:r>
      <w:r>
        <w:rPr>
          <w:w w:val="105"/>
          <w:sz w:val="14"/>
        </w:rPr>
        <w:t>28th</w:t>
      </w:r>
      <w:r>
        <w:rPr>
          <w:spacing w:val="14"/>
          <w:w w:val="105"/>
          <w:sz w:val="14"/>
        </w:rPr>
        <w:t xml:space="preserve"> </w:t>
      </w:r>
      <w:r>
        <w:rPr>
          <w:w w:val="105"/>
          <w:sz w:val="14"/>
        </w:rPr>
        <w:t>Regime:</w:t>
      </w:r>
      <w:r>
        <w:rPr>
          <w:spacing w:val="14"/>
          <w:w w:val="105"/>
          <w:sz w:val="14"/>
        </w:rPr>
        <w:t xml:space="preserve"> </w:t>
      </w:r>
      <w:r>
        <w:rPr>
          <w:w w:val="105"/>
          <w:sz w:val="14"/>
        </w:rPr>
        <w:t>a</w:t>
      </w:r>
      <w:r>
        <w:rPr>
          <w:spacing w:val="14"/>
          <w:w w:val="105"/>
          <w:sz w:val="14"/>
        </w:rPr>
        <w:t xml:space="preserve"> </w:t>
      </w:r>
      <w:r>
        <w:rPr>
          <w:w w:val="105"/>
          <w:sz w:val="14"/>
        </w:rPr>
        <w:t>new</w:t>
      </w:r>
      <w:r>
        <w:rPr>
          <w:spacing w:val="14"/>
          <w:w w:val="105"/>
          <w:sz w:val="14"/>
        </w:rPr>
        <w:t xml:space="preserve"> </w:t>
      </w:r>
      <w:r>
        <w:rPr>
          <w:w w:val="105"/>
          <w:sz w:val="14"/>
        </w:rPr>
        <w:t>legal</w:t>
      </w:r>
      <w:r>
        <w:rPr>
          <w:spacing w:val="14"/>
          <w:w w:val="105"/>
          <w:sz w:val="14"/>
        </w:rPr>
        <w:t xml:space="preserve"> </w:t>
      </w:r>
      <w:r>
        <w:rPr>
          <w:w w:val="105"/>
          <w:sz w:val="14"/>
        </w:rPr>
        <w:t>framework</w:t>
      </w:r>
      <w:r>
        <w:rPr>
          <w:spacing w:val="14"/>
          <w:w w:val="105"/>
          <w:sz w:val="14"/>
        </w:rPr>
        <w:t xml:space="preserve"> </w:t>
      </w:r>
      <w:r>
        <w:rPr>
          <w:w w:val="105"/>
          <w:sz w:val="14"/>
        </w:rPr>
        <w:t>for</w:t>
      </w:r>
      <w:r>
        <w:rPr>
          <w:spacing w:val="14"/>
          <w:w w:val="105"/>
          <w:sz w:val="14"/>
        </w:rPr>
        <w:t xml:space="preserve"> </w:t>
      </w:r>
      <w:r>
        <w:rPr>
          <w:w w:val="105"/>
          <w:sz w:val="14"/>
        </w:rPr>
        <w:t>innovative</w:t>
      </w:r>
      <w:r>
        <w:rPr>
          <w:spacing w:val="14"/>
          <w:w w:val="105"/>
          <w:sz w:val="14"/>
        </w:rPr>
        <w:t xml:space="preserve"> </w:t>
      </w:r>
      <w:r>
        <w:rPr>
          <w:w w:val="105"/>
          <w:sz w:val="14"/>
        </w:rPr>
        <w:t>companies</w:t>
      </w:r>
      <w:r>
        <w:rPr>
          <w:spacing w:val="14"/>
          <w:w w:val="105"/>
          <w:sz w:val="14"/>
        </w:rPr>
        <w:t xml:space="preserve"> </w:t>
      </w:r>
      <w:r>
        <w:rPr>
          <w:w w:val="105"/>
          <w:sz w:val="14"/>
        </w:rPr>
        <w:t>[Legislative</w:t>
      </w:r>
      <w:r>
        <w:rPr>
          <w:spacing w:val="14"/>
          <w:w w:val="105"/>
          <w:sz w:val="14"/>
        </w:rPr>
        <w:t xml:space="preserve"> </w:t>
      </w:r>
      <w:r>
        <w:rPr>
          <w:w w:val="105"/>
          <w:sz w:val="14"/>
        </w:rPr>
        <w:t>initiative procedure].</w:t>
      </w:r>
      <w:r>
        <w:rPr>
          <w:spacing w:val="50"/>
          <w:w w:val="105"/>
          <w:sz w:val="14"/>
        </w:rPr>
        <w:t xml:space="preserve"> </w:t>
      </w:r>
      <w:r>
        <w:rPr>
          <w:w w:val="105"/>
          <w:sz w:val="14"/>
        </w:rPr>
        <w:t>Legislative</w:t>
      </w:r>
      <w:r>
        <w:rPr>
          <w:spacing w:val="50"/>
          <w:w w:val="105"/>
          <w:sz w:val="14"/>
        </w:rPr>
        <w:t xml:space="preserve"> </w:t>
      </w:r>
      <w:r>
        <w:rPr>
          <w:w w:val="105"/>
          <w:sz w:val="14"/>
        </w:rPr>
        <w:t>Observatory.</w:t>
      </w:r>
      <w:r>
        <w:rPr>
          <w:spacing w:val="50"/>
          <w:w w:val="105"/>
          <w:sz w:val="14"/>
        </w:rPr>
        <w:t xml:space="preserve"> </w:t>
      </w:r>
      <w:hyperlink r:id="rId100">
        <w:r>
          <w:rPr>
            <w:w w:val="105"/>
            <w:sz w:val="14"/>
          </w:rPr>
          <w:t>https://oeil.secure.europarl.europa.eu/oeil/en/procedure-file?reference=2025%2F2079(INL)</w:t>
        </w:r>
      </w:hyperlink>
      <w:r>
        <w:rPr>
          <w:w w:val="105"/>
          <w:sz w:val="14"/>
        </w:rPr>
        <w:t>.</w:t>
      </w:r>
    </w:p>
    <w:p w14:paraId="56A97002" w14:textId="77777777" w:rsidR="001E070E" w:rsidRDefault="001E070E">
      <w:pPr>
        <w:spacing w:line="309" w:lineRule="auto"/>
        <w:rPr>
          <w:sz w:val="14"/>
        </w:rPr>
        <w:sectPr w:rsidR="001E070E">
          <w:type w:val="continuous"/>
          <w:pgSz w:w="11910" w:h="16840"/>
          <w:pgMar w:top="1120" w:right="0" w:bottom="280" w:left="0" w:header="0" w:footer="317" w:gutter="0"/>
          <w:cols w:space="708"/>
        </w:sectPr>
      </w:pPr>
    </w:p>
    <w:p w14:paraId="56A97003" w14:textId="77777777" w:rsidR="001E070E" w:rsidRDefault="002E0778">
      <w:pPr>
        <w:pStyle w:val="Heading4"/>
        <w:numPr>
          <w:ilvl w:val="0"/>
          <w:numId w:val="20"/>
        </w:numPr>
        <w:tabs>
          <w:tab w:val="left" w:pos="852"/>
          <w:tab w:val="left" w:pos="1249"/>
        </w:tabs>
        <w:spacing w:before="108" w:line="194" w:lineRule="auto"/>
        <w:ind w:left="852" w:right="1609" w:hanging="2"/>
        <w:jc w:val="left"/>
      </w:pPr>
      <w:r>
        <w:rPr>
          <w:color w:val="3A5CA7"/>
          <w:w w:val="105"/>
        </w:rPr>
        <w:t>Harmonisation of service</w:t>
      </w:r>
      <w:r>
        <w:rPr>
          <w:color w:val="3A5CA7"/>
          <w:spacing w:val="-20"/>
          <w:w w:val="105"/>
        </w:rPr>
        <w:t xml:space="preserve"> </w:t>
      </w:r>
      <w:r>
        <w:rPr>
          <w:color w:val="3A5CA7"/>
          <w:w w:val="105"/>
        </w:rPr>
        <w:t>authorisations</w:t>
      </w:r>
      <w:r>
        <w:rPr>
          <w:color w:val="3A5CA7"/>
          <w:spacing w:val="-20"/>
          <w:w w:val="105"/>
        </w:rPr>
        <w:t xml:space="preserve"> </w:t>
      </w:r>
      <w:r>
        <w:rPr>
          <w:color w:val="3A5CA7"/>
          <w:w w:val="105"/>
        </w:rPr>
        <w:t>and certification schemes</w:t>
      </w:r>
    </w:p>
    <w:p w14:paraId="56A97004" w14:textId="77777777" w:rsidR="001E070E" w:rsidRDefault="002E0778">
      <w:pPr>
        <w:pStyle w:val="BodyText"/>
        <w:spacing w:before="196" w:line="309" w:lineRule="auto"/>
        <w:ind w:left="854" w:right="10" w:hanging="27"/>
      </w:pPr>
      <w:r>
        <w:rPr>
          <w:w w:val="110"/>
        </w:rPr>
        <w:t>The</w:t>
      </w:r>
      <w:r>
        <w:rPr>
          <w:spacing w:val="-14"/>
          <w:w w:val="110"/>
        </w:rPr>
        <w:t xml:space="preserve"> </w:t>
      </w:r>
      <w:r>
        <w:rPr>
          <w:w w:val="110"/>
        </w:rPr>
        <w:t>Single</w:t>
      </w:r>
      <w:r>
        <w:rPr>
          <w:spacing w:val="-14"/>
          <w:w w:val="110"/>
        </w:rPr>
        <w:t xml:space="preserve"> </w:t>
      </w:r>
      <w:r>
        <w:rPr>
          <w:w w:val="110"/>
        </w:rPr>
        <w:t>Market</w:t>
      </w:r>
      <w:r>
        <w:rPr>
          <w:spacing w:val="-14"/>
          <w:w w:val="110"/>
        </w:rPr>
        <w:t xml:space="preserve"> </w:t>
      </w:r>
      <w:r>
        <w:rPr>
          <w:w w:val="110"/>
        </w:rPr>
        <w:t>Strategy</w:t>
      </w:r>
      <w:r>
        <w:rPr>
          <w:spacing w:val="-14"/>
          <w:w w:val="110"/>
        </w:rPr>
        <w:t xml:space="preserve"> </w:t>
      </w:r>
      <w:r>
        <w:rPr>
          <w:w w:val="110"/>
        </w:rPr>
        <w:t>anticipates</w:t>
      </w:r>
      <w:r>
        <w:rPr>
          <w:spacing w:val="-14"/>
          <w:w w:val="110"/>
        </w:rPr>
        <w:t xml:space="preserve"> </w:t>
      </w:r>
      <w:r>
        <w:rPr>
          <w:w w:val="110"/>
        </w:rPr>
        <w:t>a</w:t>
      </w:r>
      <w:r>
        <w:rPr>
          <w:spacing w:val="-14"/>
          <w:w w:val="110"/>
        </w:rPr>
        <w:t xml:space="preserve"> </w:t>
      </w:r>
      <w:r>
        <w:rPr>
          <w:w w:val="110"/>
        </w:rPr>
        <w:t>Q2</w:t>
      </w:r>
      <w:r>
        <w:rPr>
          <w:spacing w:val="-14"/>
          <w:w w:val="110"/>
        </w:rPr>
        <w:t xml:space="preserve"> </w:t>
      </w:r>
      <w:r>
        <w:rPr>
          <w:w w:val="110"/>
        </w:rPr>
        <w:t>2026</w:t>
      </w:r>
      <w:r>
        <w:rPr>
          <w:spacing w:val="-14"/>
          <w:w w:val="110"/>
        </w:rPr>
        <w:t xml:space="preserve"> </w:t>
      </w:r>
      <w:r>
        <w:rPr>
          <w:w w:val="110"/>
        </w:rPr>
        <w:t>launch date for an initiative on harmonisation of authorisation schemes. This initiative should include attention to</w:t>
      </w:r>
    </w:p>
    <w:p w14:paraId="56A97005" w14:textId="77777777" w:rsidR="001E070E" w:rsidRDefault="002E0778">
      <w:pPr>
        <w:pStyle w:val="BodyText"/>
        <w:spacing w:before="2" w:line="309" w:lineRule="auto"/>
        <w:ind w:left="851" w:right="296"/>
      </w:pPr>
      <w:r>
        <w:t>the harmonisation of authorisations directly related to</w:t>
      </w:r>
      <w:r>
        <w:rPr>
          <w:spacing w:val="40"/>
          <w:w w:val="110"/>
        </w:rPr>
        <w:t xml:space="preserve"> </w:t>
      </w:r>
      <w:r>
        <w:rPr>
          <w:w w:val="110"/>
        </w:rPr>
        <w:t>businesses,</w:t>
      </w:r>
      <w:r>
        <w:rPr>
          <w:spacing w:val="-15"/>
          <w:w w:val="110"/>
        </w:rPr>
        <w:t xml:space="preserve"> </w:t>
      </w:r>
      <w:r>
        <w:rPr>
          <w:w w:val="110"/>
        </w:rPr>
        <w:t>entrepreneurs</w:t>
      </w:r>
      <w:r>
        <w:rPr>
          <w:spacing w:val="-15"/>
          <w:w w:val="110"/>
        </w:rPr>
        <w:t xml:space="preserve"> </w:t>
      </w:r>
      <w:r>
        <w:rPr>
          <w:w w:val="110"/>
        </w:rPr>
        <w:t>and</w:t>
      </w:r>
      <w:r>
        <w:rPr>
          <w:spacing w:val="-14"/>
          <w:w w:val="110"/>
        </w:rPr>
        <w:t xml:space="preserve"> </w:t>
      </w:r>
      <w:r>
        <w:rPr>
          <w:w w:val="110"/>
        </w:rPr>
        <w:t>cross-border</w:t>
      </w:r>
      <w:r>
        <w:rPr>
          <w:spacing w:val="-15"/>
          <w:w w:val="110"/>
        </w:rPr>
        <w:t xml:space="preserve"> </w:t>
      </w:r>
      <w:r>
        <w:rPr>
          <w:w w:val="110"/>
        </w:rPr>
        <w:t>workers, including standardisation of digital identity and KYC processes, credential systems for skills, tax status, and</w:t>
      </w:r>
      <w:r>
        <w:rPr>
          <w:spacing w:val="-1"/>
          <w:w w:val="110"/>
        </w:rPr>
        <w:t xml:space="preserve"> </w:t>
      </w:r>
      <w:r>
        <w:rPr>
          <w:w w:val="110"/>
        </w:rPr>
        <w:t>professional</w:t>
      </w:r>
      <w:r>
        <w:rPr>
          <w:spacing w:val="-1"/>
          <w:w w:val="110"/>
        </w:rPr>
        <w:t xml:space="preserve"> </w:t>
      </w:r>
      <w:r>
        <w:rPr>
          <w:w w:val="110"/>
        </w:rPr>
        <w:t>reputation,</w:t>
      </w:r>
      <w:r>
        <w:rPr>
          <w:spacing w:val="-1"/>
          <w:w w:val="110"/>
        </w:rPr>
        <w:t xml:space="preserve"> </w:t>
      </w:r>
      <w:r>
        <w:rPr>
          <w:w w:val="110"/>
        </w:rPr>
        <w:t>interoperability</w:t>
      </w:r>
      <w:r>
        <w:rPr>
          <w:spacing w:val="-1"/>
          <w:w w:val="110"/>
        </w:rPr>
        <w:t xml:space="preserve"> </w:t>
      </w:r>
      <w:r>
        <w:rPr>
          <w:w w:val="110"/>
        </w:rPr>
        <w:t>of</w:t>
      </w:r>
      <w:r>
        <w:rPr>
          <w:spacing w:val="-1"/>
          <w:w w:val="110"/>
        </w:rPr>
        <w:t xml:space="preserve"> </w:t>
      </w:r>
      <w:r>
        <w:rPr>
          <w:w w:val="110"/>
        </w:rPr>
        <w:t>social benefits,</w:t>
      </w:r>
      <w:r>
        <w:rPr>
          <w:spacing w:val="-12"/>
          <w:w w:val="110"/>
        </w:rPr>
        <w:t xml:space="preserve"> </w:t>
      </w:r>
      <w:r>
        <w:rPr>
          <w:w w:val="110"/>
        </w:rPr>
        <w:t>and</w:t>
      </w:r>
      <w:r>
        <w:rPr>
          <w:spacing w:val="-12"/>
          <w:w w:val="110"/>
        </w:rPr>
        <w:t xml:space="preserve"> </w:t>
      </w:r>
      <w:r>
        <w:rPr>
          <w:w w:val="110"/>
        </w:rPr>
        <w:t>review</w:t>
      </w:r>
      <w:r>
        <w:rPr>
          <w:spacing w:val="-12"/>
          <w:w w:val="110"/>
        </w:rPr>
        <w:t xml:space="preserve"> </w:t>
      </w:r>
      <w:r>
        <w:rPr>
          <w:w w:val="110"/>
        </w:rPr>
        <w:t>of</w:t>
      </w:r>
      <w:r>
        <w:rPr>
          <w:spacing w:val="-12"/>
          <w:w w:val="110"/>
        </w:rPr>
        <w:t xml:space="preserve"> </w:t>
      </w:r>
      <w:r>
        <w:rPr>
          <w:w w:val="110"/>
        </w:rPr>
        <w:t>recommendations</w:t>
      </w:r>
      <w:r>
        <w:rPr>
          <w:spacing w:val="-12"/>
          <w:w w:val="110"/>
        </w:rPr>
        <w:t xml:space="preserve"> </w:t>
      </w:r>
      <w:r>
        <w:rPr>
          <w:w w:val="110"/>
        </w:rPr>
        <w:t>on</w:t>
      </w:r>
      <w:r>
        <w:rPr>
          <w:spacing w:val="-12"/>
          <w:w w:val="110"/>
        </w:rPr>
        <w:t xml:space="preserve"> </w:t>
      </w:r>
      <w:r>
        <w:rPr>
          <w:w w:val="110"/>
        </w:rPr>
        <w:t xml:space="preserve">business </w:t>
      </w:r>
      <w:r>
        <w:t>transfers</w:t>
      </w:r>
      <w:r>
        <w:rPr>
          <w:spacing w:val="32"/>
        </w:rPr>
        <w:t xml:space="preserve"> </w:t>
      </w:r>
      <w:r>
        <w:t>to</w:t>
      </w:r>
      <w:r>
        <w:rPr>
          <w:spacing w:val="33"/>
        </w:rPr>
        <w:t xml:space="preserve"> </w:t>
      </w:r>
      <w:r>
        <w:t>ease</w:t>
      </w:r>
      <w:r>
        <w:rPr>
          <w:spacing w:val="32"/>
        </w:rPr>
        <w:t xml:space="preserve"> </w:t>
      </w:r>
      <w:r>
        <w:t>transitions</w:t>
      </w:r>
      <w:r>
        <w:rPr>
          <w:spacing w:val="33"/>
        </w:rPr>
        <w:t xml:space="preserve"> </w:t>
      </w:r>
      <w:r>
        <w:t>and</w:t>
      </w:r>
      <w:r>
        <w:rPr>
          <w:spacing w:val="33"/>
        </w:rPr>
        <w:t xml:space="preserve"> </w:t>
      </w:r>
      <w:r>
        <w:t>growth.</w:t>
      </w:r>
      <w:r>
        <w:rPr>
          <w:spacing w:val="32"/>
        </w:rPr>
        <w:t xml:space="preserve"> </w:t>
      </w:r>
      <w:r>
        <w:t>This</w:t>
      </w:r>
      <w:r>
        <w:rPr>
          <w:spacing w:val="33"/>
        </w:rPr>
        <w:t xml:space="preserve"> </w:t>
      </w:r>
      <w:r>
        <w:rPr>
          <w:spacing w:val="-2"/>
        </w:rPr>
        <w:t>initiative</w:t>
      </w:r>
    </w:p>
    <w:p w14:paraId="56A97006" w14:textId="77777777" w:rsidR="001E070E" w:rsidRDefault="002E0778">
      <w:pPr>
        <w:pStyle w:val="BodyText"/>
        <w:spacing w:before="6" w:line="309" w:lineRule="auto"/>
        <w:ind w:left="851" w:right="10" w:firstLine="2"/>
      </w:pPr>
      <w:r>
        <w:t>should</w:t>
      </w:r>
      <w:r>
        <w:rPr>
          <w:spacing w:val="33"/>
        </w:rPr>
        <w:t xml:space="preserve"> </w:t>
      </w:r>
      <w:r>
        <w:t>also</w:t>
      </w:r>
      <w:r>
        <w:rPr>
          <w:spacing w:val="33"/>
        </w:rPr>
        <w:t xml:space="preserve"> </w:t>
      </w:r>
      <w:r>
        <w:t>include</w:t>
      </w:r>
      <w:r>
        <w:rPr>
          <w:spacing w:val="33"/>
        </w:rPr>
        <w:t xml:space="preserve"> </w:t>
      </w:r>
      <w:r>
        <w:t>harmonisation</w:t>
      </w:r>
      <w:r>
        <w:rPr>
          <w:spacing w:val="33"/>
        </w:rPr>
        <w:t xml:space="preserve"> </w:t>
      </w:r>
      <w:r>
        <w:t>of</w:t>
      </w:r>
      <w:r>
        <w:rPr>
          <w:spacing w:val="33"/>
        </w:rPr>
        <w:t xml:space="preserve"> </w:t>
      </w:r>
      <w:r>
        <w:t>certification</w:t>
      </w:r>
      <w:r>
        <w:rPr>
          <w:spacing w:val="33"/>
        </w:rPr>
        <w:t xml:space="preserve"> </w:t>
      </w:r>
      <w:r>
        <w:t>in</w:t>
      </w:r>
      <w:r>
        <w:rPr>
          <w:spacing w:val="33"/>
        </w:rPr>
        <w:t xml:space="preserve"> </w:t>
      </w:r>
      <w:r>
        <w:t xml:space="preserve">other </w:t>
      </w:r>
      <w:r>
        <w:rPr>
          <w:w w:val="110"/>
        </w:rPr>
        <w:t>sectors, including education and skills credentials, and the</w:t>
      </w:r>
      <w:r>
        <w:rPr>
          <w:spacing w:val="-4"/>
          <w:w w:val="110"/>
        </w:rPr>
        <w:t xml:space="preserve"> </w:t>
      </w:r>
      <w:r>
        <w:rPr>
          <w:w w:val="110"/>
        </w:rPr>
        <w:t>interoperability</w:t>
      </w:r>
      <w:r>
        <w:rPr>
          <w:spacing w:val="-4"/>
          <w:w w:val="110"/>
        </w:rPr>
        <w:t xml:space="preserve"> </w:t>
      </w:r>
      <w:r>
        <w:rPr>
          <w:w w:val="110"/>
        </w:rPr>
        <w:t>and</w:t>
      </w:r>
      <w:r>
        <w:rPr>
          <w:spacing w:val="-4"/>
          <w:w w:val="110"/>
        </w:rPr>
        <w:t xml:space="preserve"> </w:t>
      </w:r>
      <w:r>
        <w:rPr>
          <w:w w:val="110"/>
        </w:rPr>
        <w:t>alignment</w:t>
      </w:r>
      <w:r>
        <w:rPr>
          <w:spacing w:val="-4"/>
          <w:w w:val="110"/>
        </w:rPr>
        <w:t xml:space="preserve"> </w:t>
      </w:r>
      <w:r>
        <w:rPr>
          <w:w w:val="110"/>
        </w:rPr>
        <w:t>of</w:t>
      </w:r>
      <w:r>
        <w:rPr>
          <w:spacing w:val="-4"/>
          <w:w w:val="110"/>
        </w:rPr>
        <w:t xml:space="preserve"> </w:t>
      </w:r>
      <w:r>
        <w:rPr>
          <w:w w:val="110"/>
        </w:rPr>
        <w:t>e-prescriptions</w:t>
      </w:r>
      <w:r>
        <w:rPr>
          <w:spacing w:val="-4"/>
          <w:w w:val="110"/>
        </w:rPr>
        <w:t xml:space="preserve"> </w:t>
      </w:r>
      <w:r>
        <w:rPr>
          <w:w w:val="110"/>
        </w:rPr>
        <w:t>and patient</w:t>
      </w:r>
      <w:r>
        <w:rPr>
          <w:spacing w:val="-3"/>
          <w:w w:val="110"/>
        </w:rPr>
        <w:t xml:space="preserve"> </w:t>
      </w:r>
      <w:r>
        <w:rPr>
          <w:w w:val="110"/>
        </w:rPr>
        <w:t>records</w:t>
      </w:r>
      <w:r>
        <w:rPr>
          <w:spacing w:val="-3"/>
          <w:w w:val="110"/>
        </w:rPr>
        <w:t xml:space="preserve"> </w:t>
      </w:r>
      <w:r>
        <w:rPr>
          <w:w w:val="110"/>
        </w:rPr>
        <w:t>in</w:t>
      </w:r>
      <w:r>
        <w:rPr>
          <w:spacing w:val="-3"/>
          <w:w w:val="110"/>
        </w:rPr>
        <w:t xml:space="preserve"> </w:t>
      </w:r>
      <w:r>
        <w:rPr>
          <w:w w:val="110"/>
        </w:rPr>
        <w:t>line</w:t>
      </w:r>
      <w:r>
        <w:rPr>
          <w:spacing w:val="-3"/>
          <w:w w:val="110"/>
        </w:rPr>
        <w:t xml:space="preserve"> </w:t>
      </w:r>
      <w:r>
        <w:rPr>
          <w:w w:val="110"/>
        </w:rPr>
        <w:t>with</w:t>
      </w:r>
      <w:r>
        <w:rPr>
          <w:spacing w:val="-3"/>
          <w:w w:val="110"/>
        </w:rPr>
        <w:t xml:space="preserve"> </w:t>
      </w:r>
      <w:r>
        <w:rPr>
          <w:w w:val="110"/>
        </w:rPr>
        <w:t>European</w:t>
      </w:r>
      <w:r>
        <w:rPr>
          <w:spacing w:val="-3"/>
          <w:w w:val="110"/>
        </w:rPr>
        <w:t xml:space="preserve"> </w:t>
      </w:r>
      <w:r>
        <w:rPr>
          <w:w w:val="110"/>
        </w:rPr>
        <w:t>Health</w:t>
      </w:r>
      <w:r>
        <w:rPr>
          <w:spacing w:val="-3"/>
          <w:w w:val="110"/>
        </w:rPr>
        <w:t xml:space="preserve"> </w:t>
      </w:r>
      <w:r>
        <w:rPr>
          <w:w w:val="110"/>
        </w:rPr>
        <w:t>Data</w:t>
      </w:r>
      <w:r>
        <w:rPr>
          <w:spacing w:val="-3"/>
          <w:w w:val="110"/>
        </w:rPr>
        <w:t xml:space="preserve"> </w:t>
      </w:r>
      <w:r>
        <w:rPr>
          <w:w w:val="110"/>
        </w:rPr>
        <w:t xml:space="preserve">Space </w:t>
      </w:r>
      <w:r>
        <w:rPr>
          <w:spacing w:val="-2"/>
          <w:w w:val="110"/>
        </w:rPr>
        <w:t>legislation.</w:t>
      </w:r>
    </w:p>
    <w:p w14:paraId="56A97007" w14:textId="77777777" w:rsidR="001E070E" w:rsidRDefault="001E070E">
      <w:pPr>
        <w:pStyle w:val="BodyText"/>
        <w:spacing w:before="157"/>
      </w:pPr>
    </w:p>
    <w:p w14:paraId="56A97008" w14:textId="77777777" w:rsidR="001E070E" w:rsidRDefault="002E0778">
      <w:pPr>
        <w:pStyle w:val="Heading4"/>
        <w:numPr>
          <w:ilvl w:val="0"/>
          <w:numId w:val="20"/>
        </w:numPr>
        <w:tabs>
          <w:tab w:val="left" w:pos="852"/>
          <w:tab w:val="left" w:pos="1248"/>
        </w:tabs>
        <w:spacing w:line="194" w:lineRule="auto"/>
        <w:ind w:left="852" w:right="1192" w:hanging="10"/>
        <w:jc w:val="left"/>
      </w:pPr>
      <w:r>
        <w:rPr>
          <w:color w:val="3A5CA7"/>
          <w:w w:val="105"/>
        </w:rPr>
        <w:t>Coordinated consumer protection</w:t>
      </w:r>
      <w:r>
        <w:rPr>
          <w:color w:val="3A5CA7"/>
          <w:spacing w:val="-20"/>
          <w:w w:val="105"/>
        </w:rPr>
        <w:t xml:space="preserve"> </w:t>
      </w:r>
      <w:r>
        <w:rPr>
          <w:color w:val="3A5CA7"/>
          <w:w w:val="105"/>
        </w:rPr>
        <w:t>and</w:t>
      </w:r>
      <w:r>
        <w:rPr>
          <w:color w:val="3A5CA7"/>
          <w:spacing w:val="-20"/>
          <w:w w:val="105"/>
        </w:rPr>
        <w:t xml:space="preserve"> </w:t>
      </w:r>
      <w:r>
        <w:rPr>
          <w:color w:val="3A5CA7"/>
          <w:w w:val="105"/>
        </w:rPr>
        <w:t>empowerment</w:t>
      </w:r>
    </w:p>
    <w:p w14:paraId="56A97009" w14:textId="77777777" w:rsidR="001E070E" w:rsidRDefault="002E0778">
      <w:pPr>
        <w:pStyle w:val="BodyText"/>
        <w:spacing w:before="195" w:line="309" w:lineRule="auto"/>
        <w:ind w:left="850" w:right="10" w:firstLine="2"/>
      </w:pPr>
      <w:r>
        <w:rPr>
          <w:w w:val="105"/>
        </w:rPr>
        <w:t>In keeping with the above efforts, the Commission should identify specific mechanisms to protect and empower consumers in the digital single market. This will require consistent enforcement of contract and cancellation law and should also explore coordinated oversight to prevent vendor lock-in and strengthen redress mechanisms.</w:t>
      </w:r>
    </w:p>
    <w:p w14:paraId="56A9700A" w14:textId="77777777" w:rsidR="001E070E" w:rsidRDefault="001E070E">
      <w:pPr>
        <w:pStyle w:val="BodyText"/>
        <w:spacing w:before="158"/>
      </w:pPr>
    </w:p>
    <w:p w14:paraId="56A9700B" w14:textId="77777777" w:rsidR="001E070E" w:rsidRDefault="002E0778">
      <w:pPr>
        <w:pStyle w:val="Heading4"/>
        <w:numPr>
          <w:ilvl w:val="0"/>
          <w:numId w:val="20"/>
        </w:numPr>
        <w:tabs>
          <w:tab w:val="left" w:pos="852"/>
          <w:tab w:val="left" w:pos="1249"/>
        </w:tabs>
        <w:spacing w:line="194" w:lineRule="auto"/>
        <w:ind w:left="852" w:right="1433" w:hanging="7"/>
        <w:jc w:val="left"/>
      </w:pPr>
      <w:r>
        <w:rPr>
          <w:color w:val="3A5CA7"/>
          <w:spacing w:val="-2"/>
          <w:w w:val="105"/>
        </w:rPr>
        <w:t>Regulatory</w:t>
      </w:r>
      <w:r>
        <w:rPr>
          <w:color w:val="3A5CA7"/>
          <w:spacing w:val="-18"/>
          <w:w w:val="105"/>
        </w:rPr>
        <w:t xml:space="preserve"> </w:t>
      </w:r>
      <w:r>
        <w:rPr>
          <w:color w:val="3A5CA7"/>
          <w:spacing w:val="-2"/>
          <w:w w:val="105"/>
        </w:rPr>
        <w:t>preference</w:t>
      </w:r>
      <w:r>
        <w:rPr>
          <w:color w:val="3A5CA7"/>
          <w:spacing w:val="-18"/>
          <w:w w:val="105"/>
        </w:rPr>
        <w:t xml:space="preserve"> </w:t>
      </w:r>
      <w:r>
        <w:rPr>
          <w:color w:val="3A5CA7"/>
          <w:spacing w:val="-2"/>
          <w:w w:val="105"/>
        </w:rPr>
        <w:t xml:space="preserve">to </w:t>
      </w:r>
      <w:r>
        <w:rPr>
          <w:color w:val="3A5CA7"/>
          <w:w w:val="105"/>
        </w:rPr>
        <w:t>human-centric businesses</w:t>
      </w:r>
    </w:p>
    <w:p w14:paraId="56A9700C" w14:textId="77777777" w:rsidR="001E070E" w:rsidRDefault="002E0778">
      <w:pPr>
        <w:pStyle w:val="BodyText"/>
        <w:spacing w:before="195" w:line="309" w:lineRule="auto"/>
        <w:ind w:left="850" w:firstLine="3"/>
        <w:rPr>
          <w:position w:val="6"/>
          <w:sz w:val="11"/>
        </w:rPr>
      </w:pPr>
      <w:r>
        <w:rPr>
          <w:w w:val="110"/>
        </w:rPr>
        <w:t>Enhanced mechanisms should be developed to reward companies that prioritise human-centric digital services to</w:t>
      </w:r>
      <w:r>
        <w:rPr>
          <w:spacing w:val="-1"/>
          <w:w w:val="110"/>
        </w:rPr>
        <w:t xml:space="preserve"> </w:t>
      </w:r>
      <w:r>
        <w:rPr>
          <w:w w:val="110"/>
        </w:rPr>
        <w:t>European</w:t>
      </w:r>
      <w:r>
        <w:rPr>
          <w:spacing w:val="-1"/>
          <w:w w:val="110"/>
        </w:rPr>
        <w:t xml:space="preserve"> </w:t>
      </w:r>
      <w:r>
        <w:rPr>
          <w:w w:val="110"/>
        </w:rPr>
        <w:t>consumers</w:t>
      </w:r>
      <w:r>
        <w:rPr>
          <w:spacing w:val="-1"/>
          <w:w w:val="110"/>
        </w:rPr>
        <w:t xml:space="preserve"> </w:t>
      </w:r>
      <w:r>
        <w:rPr>
          <w:w w:val="110"/>
        </w:rPr>
        <w:t>in</w:t>
      </w:r>
      <w:r>
        <w:rPr>
          <w:spacing w:val="-1"/>
          <w:w w:val="110"/>
        </w:rPr>
        <w:t xml:space="preserve"> </w:t>
      </w:r>
      <w:r>
        <w:rPr>
          <w:w w:val="110"/>
        </w:rPr>
        <w:t>line</w:t>
      </w:r>
      <w:r>
        <w:rPr>
          <w:spacing w:val="-1"/>
          <w:w w:val="110"/>
        </w:rPr>
        <w:t xml:space="preserve"> </w:t>
      </w:r>
      <w:r>
        <w:rPr>
          <w:w w:val="110"/>
        </w:rPr>
        <w:t>with</w:t>
      </w:r>
      <w:r>
        <w:rPr>
          <w:spacing w:val="-1"/>
          <w:w w:val="110"/>
        </w:rPr>
        <w:t xml:space="preserve"> </w:t>
      </w:r>
      <w:r>
        <w:rPr>
          <w:w w:val="110"/>
        </w:rPr>
        <w:t>European</w:t>
      </w:r>
      <w:r>
        <w:rPr>
          <w:spacing w:val="-1"/>
          <w:w w:val="110"/>
        </w:rPr>
        <w:t xml:space="preserve"> </w:t>
      </w:r>
      <w:r>
        <w:rPr>
          <w:w w:val="110"/>
        </w:rPr>
        <w:t xml:space="preserve">Data Strategy and European values of human dignity, privacy, </w:t>
      </w:r>
      <w:r>
        <w:t>and autonomy. This may involve the elaboration of criteria</w:t>
      </w:r>
      <w:r>
        <w:rPr>
          <w:spacing w:val="80"/>
          <w:w w:val="110"/>
        </w:rPr>
        <w:t xml:space="preserve"> </w:t>
      </w:r>
      <w:r>
        <w:rPr>
          <w:w w:val="110"/>
        </w:rPr>
        <w:t>for a specific category of businesses whose contractual and</w:t>
      </w:r>
      <w:r>
        <w:rPr>
          <w:spacing w:val="-2"/>
          <w:w w:val="110"/>
        </w:rPr>
        <w:t xml:space="preserve"> </w:t>
      </w:r>
      <w:r>
        <w:rPr>
          <w:w w:val="110"/>
        </w:rPr>
        <w:t>technical</w:t>
      </w:r>
      <w:r>
        <w:rPr>
          <w:spacing w:val="-2"/>
          <w:w w:val="110"/>
        </w:rPr>
        <w:t xml:space="preserve"> </w:t>
      </w:r>
      <w:r>
        <w:rPr>
          <w:w w:val="110"/>
        </w:rPr>
        <w:t>character</w:t>
      </w:r>
      <w:r>
        <w:rPr>
          <w:spacing w:val="-2"/>
          <w:w w:val="110"/>
        </w:rPr>
        <w:t xml:space="preserve"> </w:t>
      </w:r>
      <w:r>
        <w:rPr>
          <w:w w:val="110"/>
        </w:rPr>
        <w:t>empower</w:t>
      </w:r>
      <w:r>
        <w:rPr>
          <w:spacing w:val="-2"/>
          <w:w w:val="110"/>
        </w:rPr>
        <w:t xml:space="preserve"> </w:t>
      </w:r>
      <w:r>
        <w:rPr>
          <w:w w:val="110"/>
        </w:rPr>
        <w:t>users,</w:t>
      </w:r>
      <w:r>
        <w:rPr>
          <w:spacing w:val="-2"/>
          <w:w w:val="110"/>
        </w:rPr>
        <w:t xml:space="preserve"> </w:t>
      </w:r>
      <w:r>
        <w:rPr>
          <w:w w:val="110"/>
        </w:rPr>
        <w:t>and</w:t>
      </w:r>
      <w:r>
        <w:rPr>
          <w:spacing w:val="-2"/>
          <w:w w:val="110"/>
        </w:rPr>
        <w:t xml:space="preserve"> </w:t>
      </w:r>
      <w:r>
        <w:rPr>
          <w:w w:val="110"/>
        </w:rPr>
        <w:t>preferential procurement, tax, and compliance benefits to reward such businesses in the single market, to indirectly empower</w:t>
      </w:r>
      <w:r>
        <w:rPr>
          <w:spacing w:val="-2"/>
          <w:w w:val="110"/>
        </w:rPr>
        <w:t xml:space="preserve"> </w:t>
      </w:r>
      <w:r>
        <w:rPr>
          <w:w w:val="110"/>
        </w:rPr>
        <w:t>and</w:t>
      </w:r>
      <w:r>
        <w:rPr>
          <w:spacing w:val="-2"/>
          <w:w w:val="110"/>
        </w:rPr>
        <w:t xml:space="preserve"> </w:t>
      </w:r>
      <w:r>
        <w:rPr>
          <w:w w:val="110"/>
        </w:rPr>
        <w:t>improve</w:t>
      </w:r>
      <w:r>
        <w:rPr>
          <w:spacing w:val="-2"/>
          <w:w w:val="110"/>
        </w:rPr>
        <w:t xml:space="preserve"> </w:t>
      </w:r>
      <w:r>
        <w:rPr>
          <w:w w:val="110"/>
        </w:rPr>
        <w:t>the</w:t>
      </w:r>
      <w:r>
        <w:rPr>
          <w:spacing w:val="-2"/>
          <w:w w:val="110"/>
        </w:rPr>
        <w:t xml:space="preserve"> </w:t>
      </w:r>
      <w:r>
        <w:rPr>
          <w:w w:val="110"/>
        </w:rPr>
        <w:t>experience</w:t>
      </w:r>
      <w:r>
        <w:rPr>
          <w:spacing w:val="-2"/>
          <w:w w:val="110"/>
        </w:rPr>
        <w:t xml:space="preserve"> </w:t>
      </w:r>
      <w:r>
        <w:rPr>
          <w:w w:val="110"/>
        </w:rPr>
        <w:t>of</w:t>
      </w:r>
      <w:r>
        <w:rPr>
          <w:spacing w:val="-2"/>
          <w:w w:val="110"/>
        </w:rPr>
        <w:t xml:space="preserve"> </w:t>
      </w:r>
      <w:r>
        <w:rPr>
          <w:w w:val="110"/>
        </w:rPr>
        <w:t>consumers.</w:t>
      </w:r>
      <w:r>
        <w:rPr>
          <w:color w:val="F8B06E"/>
          <w:w w:val="110"/>
          <w:position w:val="6"/>
          <w:sz w:val="11"/>
        </w:rPr>
        <w:t>10</w:t>
      </w:r>
    </w:p>
    <w:p w14:paraId="56A9700D" w14:textId="77777777" w:rsidR="001E070E" w:rsidRDefault="002E0778">
      <w:pPr>
        <w:pStyle w:val="BodyText"/>
        <w:spacing w:before="121" w:line="309" w:lineRule="auto"/>
        <w:ind w:left="850" w:hanging="23"/>
      </w:pPr>
      <w:r>
        <w:rPr>
          <w:w w:val="110"/>
        </w:rPr>
        <w:t>Together,</w:t>
      </w:r>
      <w:r>
        <w:rPr>
          <w:spacing w:val="-1"/>
          <w:w w:val="110"/>
        </w:rPr>
        <w:t xml:space="preserve"> </w:t>
      </w:r>
      <w:r>
        <w:rPr>
          <w:w w:val="110"/>
        </w:rPr>
        <w:t>these</w:t>
      </w:r>
      <w:r>
        <w:rPr>
          <w:spacing w:val="-1"/>
          <w:w w:val="110"/>
        </w:rPr>
        <w:t xml:space="preserve"> </w:t>
      </w:r>
      <w:r>
        <w:rPr>
          <w:w w:val="110"/>
        </w:rPr>
        <w:t>interventions</w:t>
      </w:r>
      <w:r>
        <w:rPr>
          <w:spacing w:val="-1"/>
          <w:w w:val="110"/>
        </w:rPr>
        <w:t xml:space="preserve"> </w:t>
      </w:r>
      <w:r>
        <w:rPr>
          <w:w w:val="110"/>
        </w:rPr>
        <w:t>will</w:t>
      </w:r>
      <w:r>
        <w:rPr>
          <w:spacing w:val="-1"/>
          <w:w w:val="110"/>
        </w:rPr>
        <w:t xml:space="preserve"> </w:t>
      </w:r>
      <w:r>
        <w:rPr>
          <w:w w:val="110"/>
        </w:rPr>
        <w:t>help</w:t>
      </w:r>
      <w:r>
        <w:rPr>
          <w:spacing w:val="-1"/>
          <w:w w:val="110"/>
        </w:rPr>
        <w:t xml:space="preserve"> </w:t>
      </w:r>
      <w:r>
        <w:rPr>
          <w:w w:val="110"/>
        </w:rPr>
        <w:t>simplify</w:t>
      </w:r>
      <w:r>
        <w:rPr>
          <w:spacing w:val="-1"/>
          <w:w w:val="110"/>
        </w:rPr>
        <w:t xml:space="preserve"> </w:t>
      </w:r>
      <w:r>
        <w:rPr>
          <w:w w:val="110"/>
        </w:rPr>
        <w:t>and harmonise the regulatory landscape for entrepreneurs, reducing</w:t>
      </w:r>
      <w:r>
        <w:rPr>
          <w:spacing w:val="-15"/>
          <w:w w:val="110"/>
        </w:rPr>
        <w:t xml:space="preserve"> </w:t>
      </w:r>
      <w:r>
        <w:rPr>
          <w:w w:val="110"/>
        </w:rPr>
        <w:t>the</w:t>
      </w:r>
      <w:r>
        <w:rPr>
          <w:spacing w:val="-15"/>
          <w:w w:val="110"/>
        </w:rPr>
        <w:t xml:space="preserve"> </w:t>
      </w:r>
      <w:r>
        <w:rPr>
          <w:w w:val="110"/>
        </w:rPr>
        <w:t>burden</w:t>
      </w:r>
      <w:r>
        <w:rPr>
          <w:spacing w:val="-14"/>
          <w:w w:val="110"/>
        </w:rPr>
        <w:t xml:space="preserve"> </w:t>
      </w:r>
      <w:r>
        <w:rPr>
          <w:w w:val="110"/>
        </w:rPr>
        <w:t>of</w:t>
      </w:r>
      <w:r>
        <w:rPr>
          <w:spacing w:val="-15"/>
          <w:w w:val="110"/>
        </w:rPr>
        <w:t xml:space="preserve"> </w:t>
      </w:r>
      <w:r>
        <w:rPr>
          <w:w w:val="110"/>
        </w:rPr>
        <w:t>multiple</w:t>
      </w:r>
      <w:r>
        <w:rPr>
          <w:spacing w:val="-14"/>
          <w:w w:val="110"/>
        </w:rPr>
        <w:t xml:space="preserve"> </w:t>
      </w:r>
      <w:r>
        <w:rPr>
          <w:w w:val="110"/>
        </w:rPr>
        <w:t>registrations</w:t>
      </w:r>
      <w:r>
        <w:rPr>
          <w:spacing w:val="-15"/>
          <w:w w:val="110"/>
        </w:rPr>
        <w:t xml:space="preserve"> </w:t>
      </w:r>
      <w:r>
        <w:rPr>
          <w:w w:val="110"/>
        </w:rPr>
        <w:t>and</w:t>
      </w:r>
      <w:r>
        <w:rPr>
          <w:spacing w:val="-14"/>
          <w:w w:val="110"/>
        </w:rPr>
        <w:t xml:space="preserve"> </w:t>
      </w:r>
      <w:r>
        <w:rPr>
          <w:w w:val="110"/>
        </w:rPr>
        <w:t>enabling scale-up across borders. Freelancer and platform workers will benefit from clearer classification, portable entitlements, and trusted digital credentials. Patients</w:t>
      </w:r>
    </w:p>
    <w:p w14:paraId="56A9700E" w14:textId="77777777" w:rsidR="001E070E" w:rsidRDefault="002E0778">
      <w:pPr>
        <w:pStyle w:val="BodyText"/>
        <w:spacing w:before="114" w:line="309" w:lineRule="auto"/>
        <w:ind w:left="543" w:right="831" w:hanging="4"/>
      </w:pPr>
      <w:r>
        <w:br w:type="column"/>
      </w:r>
      <w:r>
        <w:rPr>
          <w:w w:val="110"/>
        </w:rPr>
        <w:t>will</w:t>
      </w:r>
      <w:r>
        <w:rPr>
          <w:spacing w:val="-4"/>
          <w:w w:val="110"/>
        </w:rPr>
        <w:t xml:space="preserve"> </w:t>
      </w:r>
      <w:r>
        <w:rPr>
          <w:w w:val="110"/>
        </w:rPr>
        <w:t>gain</w:t>
      </w:r>
      <w:r>
        <w:rPr>
          <w:spacing w:val="-4"/>
          <w:w w:val="110"/>
        </w:rPr>
        <w:t xml:space="preserve"> </w:t>
      </w:r>
      <w:r>
        <w:rPr>
          <w:w w:val="110"/>
        </w:rPr>
        <w:t>continuity</w:t>
      </w:r>
      <w:r>
        <w:rPr>
          <w:spacing w:val="-4"/>
          <w:w w:val="110"/>
        </w:rPr>
        <w:t xml:space="preserve"> </w:t>
      </w:r>
      <w:r>
        <w:rPr>
          <w:w w:val="110"/>
        </w:rPr>
        <w:t>of</w:t>
      </w:r>
      <w:r>
        <w:rPr>
          <w:spacing w:val="-4"/>
          <w:w w:val="110"/>
        </w:rPr>
        <w:t xml:space="preserve"> </w:t>
      </w:r>
      <w:r>
        <w:rPr>
          <w:w w:val="110"/>
        </w:rPr>
        <w:t>care</w:t>
      </w:r>
      <w:r>
        <w:rPr>
          <w:spacing w:val="-4"/>
          <w:w w:val="110"/>
        </w:rPr>
        <w:t xml:space="preserve"> </w:t>
      </w:r>
      <w:r>
        <w:rPr>
          <w:w w:val="110"/>
        </w:rPr>
        <w:t>through</w:t>
      </w:r>
      <w:r>
        <w:rPr>
          <w:spacing w:val="-4"/>
          <w:w w:val="110"/>
        </w:rPr>
        <w:t xml:space="preserve"> </w:t>
      </w:r>
      <w:r>
        <w:rPr>
          <w:w w:val="110"/>
        </w:rPr>
        <w:t>interoperable</w:t>
      </w:r>
      <w:r>
        <w:rPr>
          <w:spacing w:val="-4"/>
          <w:w w:val="110"/>
        </w:rPr>
        <w:t xml:space="preserve"> </w:t>
      </w:r>
      <w:r>
        <w:rPr>
          <w:w w:val="110"/>
        </w:rPr>
        <w:t>health records and e-prescriptions. Students will see improved cross-border recognition of learning achievements and professional qualifications. And consumers will enjoy greater</w:t>
      </w:r>
      <w:r>
        <w:rPr>
          <w:spacing w:val="-15"/>
          <w:w w:val="110"/>
        </w:rPr>
        <w:t xml:space="preserve"> </w:t>
      </w:r>
      <w:r>
        <w:rPr>
          <w:w w:val="110"/>
        </w:rPr>
        <w:t>transparency,</w:t>
      </w:r>
      <w:r>
        <w:rPr>
          <w:spacing w:val="-15"/>
          <w:w w:val="110"/>
        </w:rPr>
        <w:t xml:space="preserve"> </w:t>
      </w:r>
      <w:r>
        <w:rPr>
          <w:w w:val="110"/>
        </w:rPr>
        <w:t>fairness,</w:t>
      </w:r>
      <w:r>
        <w:rPr>
          <w:spacing w:val="-14"/>
          <w:w w:val="110"/>
        </w:rPr>
        <w:t xml:space="preserve"> </w:t>
      </w:r>
      <w:r>
        <w:rPr>
          <w:w w:val="110"/>
        </w:rPr>
        <w:t>and</w:t>
      </w:r>
      <w:r>
        <w:rPr>
          <w:spacing w:val="-15"/>
          <w:w w:val="110"/>
        </w:rPr>
        <w:t xml:space="preserve"> </w:t>
      </w:r>
      <w:r>
        <w:rPr>
          <w:w w:val="110"/>
        </w:rPr>
        <w:t>trust</w:t>
      </w:r>
      <w:r>
        <w:rPr>
          <w:spacing w:val="-14"/>
          <w:w w:val="110"/>
        </w:rPr>
        <w:t xml:space="preserve"> </w:t>
      </w:r>
      <w:r>
        <w:rPr>
          <w:w w:val="110"/>
        </w:rPr>
        <w:t>in</w:t>
      </w:r>
      <w:r>
        <w:rPr>
          <w:spacing w:val="-15"/>
          <w:w w:val="110"/>
        </w:rPr>
        <w:t xml:space="preserve"> </w:t>
      </w:r>
      <w:r>
        <w:rPr>
          <w:w w:val="110"/>
        </w:rPr>
        <w:t>digital</w:t>
      </w:r>
      <w:r>
        <w:rPr>
          <w:spacing w:val="-14"/>
          <w:w w:val="110"/>
        </w:rPr>
        <w:t xml:space="preserve"> </w:t>
      </w:r>
      <w:r>
        <w:rPr>
          <w:w w:val="110"/>
        </w:rPr>
        <w:t>services, supported by human-centric business models and stronger enforcement of their rights.</w:t>
      </w:r>
    </w:p>
    <w:p w14:paraId="56A9700F" w14:textId="77777777" w:rsidR="001E070E" w:rsidRDefault="001E070E">
      <w:pPr>
        <w:pStyle w:val="BodyText"/>
      </w:pPr>
    </w:p>
    <w:p w14:paraId="56A97010" w14:textId="77777777" w:rsidR="001E070E" w:rsidRDefault="001E070E">
      <w:pPr>
        <w:pStyle w:val="BodyText"/>
        <w:spacing w:before="206"/>
      </w:pPr>
    </w:p>
    <w:p w14:paraId="56A97011" w14:textId="77777777" w:rsidR="001E070E" w:rsidRDefault="002E0778">
      <w:pPr>
        <w:ind w:left="539"/>
        <w:rPr>
          <w:rFonts w:ascii="Lucida Sans Unicode"/>
          <w:sz w:val="32"/>
        </w:rPr>
      </w:pPr>
      <w:r>
        <w:rPr>
          <w:noProof/>
          <w:position w:val="-10"/>
        </w:rPr>
        <w:drawing>
          <wp:inline distT="0" distB="0" distL="0" distR="0" wp14:anchorId="56A97489" wp14:editId="56A9748A">
            <wp:extent cx="287997" cy="288010"/>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01" cstate="print"/>
                    <a:stretch>
                      <a:fillRect/>
                    </a:stretch>
                  </pic:blipFill>
                  <pic:spPr>
                    <a:xfrm>
                      <a:off x="0" y="0"/>
                      <a:ext cx="287997" cy="288010"/>
                    </a:xfrm>
                    <a:prstGeom prst="rect">
                      <a:avLst/>
                    </a:prstGeom>
                  </pic:spPr>
                </pic:pic>
              </a:graphicData>
            </a:graphic>
          </wp:inline>
        </w:drawing>
      </w:r>
      <w:r>
        <w:rPr>
          <w:rFonts w:ascii="Times New Roman"/>
          <w:spacing w:val="40"/>
          <w:w w:val="105"/>
          <w:sz w:val="20"/>
        </w:rPr>
        <w:t xml:space="preserve"> </w:t>
      </w:r>
      <w:r>
        <w:rPr>
          <w:rFonts w:ascii="Lucida Sans Unicode"/>
          <w:color w:val="2B2963"/>
          <w:w w:val="105"/>
          <w:sz w:val="32"/>
        </w:rPr>
        <w:t>Rails</w:t>
      </w:r>
    </w:p>
    <w:p w14:paraId="56A97012" w14:textId="77777777" w:rsidR="001E070E" w:rsidRDefault="002E0778">
      <w:pPr>
        <w:pStyle w:val="BodyText"/>
        <w:spacing w:before="251" w:line="309" w:lineRule="auto"/>
        <w:ind w:left="539" w:right="1090" w:firstLine="2"/>
      </w:pPr>
      <w:r>
        <w:rPr>
          <w:w w:val="110"/>
        </w:rPr>
        <w:t>Systemic infrastructure and Regulatory Technology (RegTech) can help to automate compliance for businesses and streamline processes for individuals and SMES, enhancing the safety and efficiency of the digital</w:t>
      </w:r>
      <w:r>
        <w:rPr>
          <w:spacing w:val="-8"/>
          <w:w w:val="110"/>
        </w:rPr>
        <w:t xml:space="preserve"> </w:t>
      </w:r>
      <w:r>
        <w:rPr>
          <w:w w:val="110"/>
        </w:rPr>
        <w:t>single</w:t>
      </w:r>
      <w:r>
        <w:rPr>
          <w:spacing w:val="-8"/>
          <w:w w:val="110"/>
        </w:rPr>
        <w:t xml:space="preserve"> </w:t>
      </w:r>
      <w:r>
        <w:rPr>
          <w:w w:val="110"/>
        </w:rPr>
        <w:t>market.</w:t>
      </w:r>
      <w:r>
        <w:rPr>
          <w:spacing w:val="-8"/>
          <w:w w:val="110"/>
        </w:rPr>
        <w:t xml:space="preserve"> </w:t>
      </w:r>
      <w:r>
        <w:rPr>
          <w:w w:val="110"/>
        </w:rPr>
        <w:t>These</w:t>
      </w:r>
      <w:r>
        <w:rPr>
          <w:spacing w:val="-8"/>
          <w:w w:val="110"/>
        </w:rPr>
        <w:t xml:space="preserve"> </w:t>
      </w:r>
      <w:r>
        <w:rPr>
          <w:w w:val="110"/>
        </w:rPr>
        <w:t>interventions</w:t>
      </w:r>
      <w:r>
        <w:rPr>
          <w:spacing w:val="-8"/>
          <w:w w:val="110"/>
        </w:rPr>
        <w:t xml:space="preserve"> </w:t>
      </w:r>
      <w:r>
        <w:rPr>
          <w:w w:val="110"/>
        </w:rPr>
        <w:t>reflect</w:t>
      </w:r>
      <w:r>
        <w:rPr>
          <w:spacing w:val="-8"/>
          <w:w w:val="110"/>
        </w:rPr>
        <w:t xml:space="preserve"> </w:t>
      </w:r>
      <w:r>
        <w:rPr>
          <w:w w:val="110"/>
        </w:rPr>
        <w:t>and</w:t>
      </w:r>
    </w:p>
    <w:p w14:paraId="56A97013" w14:textId="77777777" w:rsidR="001E070E" w:rsidRDefault="002E0778">
      <w:pPr>
        <w:pStyle w:val="BodyText"/>
        <w:spacing w:before="4" w:line="309" w:lineRule="auto"/>
        <w:ind w:left="543" w:right="860" w:firstLine="1"/>
      </w:pPr>
      <w:r>
        <w:t>operationalise</w:t>
      </w:r>
      <w:r>
        <w:rPr>
          <w:spacing w:val="33"/>
        </w:rPr>
        <w:t xml:space="preserve"> </w:t>
      </w:r>
      <w:r>
        <w:t>the</w:t>
      </w:r>
      <w:r>
        <w:rPr>
          <w:spacing w:val="33"/>
        </w:rPr>
        <w:t xml:space="preserve"> </w:t>
      </w:r>
      <w:r>
        <w:t>principles</w:t>
      </w:r>
      <w:r>
        <w:rPr>
          <w:spacing w:val="33"/>
        </w:rPr>
        <w:t xml:space="preserve"> </w:t>
      </w:r>
      <w:r>
        <w:t>and</w:t>
      </w:r>
      <w:r>
        <w:rPr>
          <w:spacing w:val="33"/>
        </w:rPr>
        <w:t xml:space="preserve"> </w:t>
      </w:r>
      <w:r>
        <w:t>intentions</w:t>
      </w:r>
      <w:r>
        <w:rPr>
          <w:spacing w:val="33"/>
        </w:rPr>
        <w:t xml:space="preserve"> </w:t>
      </w:r>
      <w:r>
        <w:t>of</w:t>
      </w:r>
      <w:r>
        <w:rPr>
          <w:spacing w:val="33"/>
        </w:rPr>
        <w:t xml:space="preserve"> </w:t>
      </w:r>
      <w:r>
        <w:t>the</w:t>
      </w:r>
      <w:r>
        <w:rPr>
          <w:spacing w:val="33"/>
        </w:rPr>
        <w:t xml:space="preserve"> </w:t>
      </w:r>
      <w:r>
        <w:t xml:space="preserve">policies </w:t>
      </w:r>
      <w:r>
        <w:rPr>
          <w:w w:val="110"/>
        </w:rPr>
        <w:t>and</w:t>
      </w:r>
      <w:r>
        <w:rPr>
          <w:spacing w:val="-8"/>
          <w:w w:val="110"/>
        </w:rPr>
        <w:t xml:space="preserve"> </w:t>
      </w:r>
      <w:r>
        <w:rPr>
          <w:w w:val="110"/>
        </w:rPr>
        <w:t>regulations</w:t>
      </w:r>
      <w:r>
        <w:rPr>
          <w:spacing w:val="-8"/>
          <w:w w:val="110"/>
        </w:rPr>
        <w:t xml:space="preserve"> </w:t>
      </w:r>
      <w:r>
        <w:rPr>
          <w:w w:val="110"/>
        </w:rPr>
        <w:t>asserted</w:t>
      </w:r>
      <w:r>
        <w:rPr>
          <w:spacing w:val="-8"/>
          <w:w w:val="110"/>
        </w:rPr>
        <w:t xml:space="preserve"> </w:t>
      </w:r>
      <w:r>
        <w:rPr>
          <w:w w:val="110"/>
        </w:rPr>
        <w:t>at</w:t>
      </w:r>
      <w:r>
        <w:rPr>
          <w:spacing w:val="-8"/>
          <w:w w:val="110"/>
        </w:rPr>
        <w:t xml:space="preserve"> </w:t>
      </w:r>
      <w:r>
        <w:rPr>
          <w:w w:val="110"/>
        </w:rPr>
        <w:t>the</w:t>
      </w:r>
      <w:r>
        <w:rPr>
          <w:spacing w:val="-8"/>
          <w:w w:val="110"/>
        </w:rPr>
        <w:t xml:space="preserve"> </w:t>
      </w:r>
      <w:r>
        <w:rPr>
          <w:w w:val="110"/>
        </w:rPr>
        <w:t>rules</w:t>
      </w:r>
      <w:r>
        <w:rPr>
          <w:spacing w:val="-8"/>
          <w:w w:val="110"/>
        </w:rPr>
        <w:t xml:space="preserve"> </w:t>
      </w:r>
      <w:r>
        <w:rPr>
          <w:w w:val="110"/>
        </w:rPr>
        <w:t>level</w:t>
      </w:r>
      <w:r>
        <w:rPr>
          <w:spacing w:val="-8"/>
          <w:w w:val="110"/>
        </w:rPr>
        <w:t xml:space="preserve"> </w:t>
      </w:r>
      <w:r>
        <w:rPr>
          <w:w w:val="110"/>
        </w:rPr>
        <w:t>of</w:t>
      </w:r>
      <w:r>
        <w:rPr>
          <w:spacing w:val="-8"/>
          <w:w w:val="110"/>
        </w:rPr>
        <w:t xml:space="preserve"> </w:t>
      </w:r>
      <w:r>
        <w:rPr>
          <w:w w:val="110"/>
        </w:rPr>
        <w:t>to</w:t>
      </w:r>
      <w:r>
        <w:rPr>
          <w:spacing w:val="-8"/>
          <w:w w:val="110"/>
        </w:rPr>
        <w:t xml:space="preserve"> </w:t>
      </w:r>
      <w:r>
        <w:rPr>
          <w:w w:val="110"/>
        </w:rPr>
        <w:t>build</w:t>
      </w:r>
      <w:r>
        <w:rPr>
          <w:spacing w:val="-8"/>
          <w:w w:val="110"/>
        </w:rPr>
        <w:t xml:space="preserve"> </w:t>
      </w:r>
      <w:r>
        <w:rPr>
          <w:w w:val="110"/>
        </w:rPr>
        <w:t>and automate connections and alignments for data, rights, and recognition to move safely and efficiently across sectors and borders.</w:t>
      </w:r>
    </w:p>
    <w:p w14:paraId="56A97014" w14:textId="77777777" w:rsidR="001E070E" w:rsidRDefault="002E0778">
      <w:pPr>
        <w:pStyle w:val="BodyText"/>
        <w:spacing w:before="117" w:line="309" w:lineRule="auto"/>
        <w:ind w:left="537" w:right="923" w:hanging="5"/>
      </w:pPr>
      <w:r>
        <w:rPr>
          <w:w w:val="105"/>
        </w:rPr>
        <w:t>As with rules, we are not starting from scratch, and there are several initiatives already deployed or proposed to provide systemic or automatic efficiency to the digital single market, including the Once-Only Technical System (OOTS) and infrastructure development for the EUDI Wallets, including large-scale pilots.</w:t>
      </w:r>
    </w:p>
    <w:p w14:paraId="56A97015" w14:textId="77777777" w:rsidR="001E070E" w:rsidRDefault="002E0778">
      <w:pPr>
        <w:pStyle w:val="BodyText"/>
        <w:spacing w:before="118" w:line="309" w:lineRule="auto"/>
        <w:ind w:left="541" w:right="1054" w:firstLine="1"/>
      </w:pPr>
      <w:r w:rsidRPr="00B8454F">
        <w:rPr>
          <w:highlight w:val="cyan"/>
        </w:rPr>
        <w:t>Here follow examples of specific initiatives</w:t>
      </w:r>
      <w:r>
        <w:t xml:space="preserve"> that improve</w:t>
      </w:r>
      <w:r>
        <w:rPr>
          <w:spacing w:val="80"/>
          <w:w w:val="110"/>
        </w:rPr>
        <w:t xml:space="preserve"> </w:t>
      </w:r>
      <w:r>
        <w:rPr>
          <w:w w:val="110"/>
        </w:rPr>
        <w:t>the</w:t>
      </w:r>
      <w:r>
        <w:rPr>
          <w:spacing w:val="-2"/>
          <w:w w:val="110"/>
        </w:rPr>
        <w:t xml:space="preserve"> </w:t>
      </w:r>
      <w:r>
        <w:rPr>
          <w:w w:val="110"/>
        </w:rPr>
        <w:t>experiences</w:t>
      </w:r>
      <w:r>
        <w:rPr>
          <w:spacing w:val="-2"/>
          <w:w w:val="110"/>
        </w:rPr>
        <w:t xml:space="preserve"> </w:t>
      </w:r>
      <w:r>
        <w:rPr>
          <w:w w:val="110"/>
        </w:rPr>
        <w:t>of</w:t>
      </w:r>
      <w:r>
        <w:rPr>
          <w:spacing w:val="-2"/>
          <w:w w:val="110"/>
        </w:rPr>
        <w:t xml:space="preserve"> </w:t>
      </w:r>
      <w:r>
        <w:rPr>
          <w:w w:val="110"/>
        </w:rPr>
        <w:t>consumers,</w:t>
      </w:r>
      <w:r>
        <w:rPr>
          <w:spacing w:val="-2"/>
          <w:w w:val="110"/>
        </w:rPr>
        <w:t xml:space="preserve"> </w:t>
      </w:r>
      <w:r>
        <w:rPr>
          <w:w w:val="110"/>
        </w:rPr>
        <w:t>citizens,</w:t>
      </w:r>
      <w:r>
        <w:rPr>
          <w:spacing w:val="-2"/>
          <w:w w:val="110"/>
        </w:rPr>
        <w:t xml:space="preserve"> </w:t>
      </w:r>
      <w:r>
        <w:rPr>
          <w:w w:val="110"/>
        </w:rPr>
        <w:t>entrepreneurs and small businesses:</w:t>
      </w:r>
    </w:p>
    <w:p w14:paraId="56A97016" w14:textId="77777777" w:rsidR="001E070E" w:rsidRDefault="001E070E">
      <w:pPr>
        <w:pStyle w:val="BodyText"/>
        <w:spacing w:before="156"/>
      </w:pPr>
    </w:p>
    <w:p w14:paraId="56A97017" w14:textId="77777777" w:rsidR="001E070E" w:rsidRDefault="002E0778">
      <w:pPr>
        <w:pStyle w:val="Heading4"/>
        <w:numPr>
          <w:ilvl w:val="0"/>
          <w:numId w:val="20"/>
        </w:numPr>
        <w:tabs>
          <w:tab w:val="left" w:pos="543"/>
          <w:tab w:val="left" w:pos="925"/>
        </w:tabs>
        <w:spacing w:line="194" w:lineRule="auto"/>
        <w:ind w:left="543" w:right="1725" w:hanging="3"/>
        <w:jc w:val="left"/>
      </w:pPr>
      <w:r>
        <w:rPr>
          <w:color w:val="3A5CA7"/>
          <w:w w:val="105"/>
        </w:rPr>
        <w:t>Wallet infrastructure for individual</w:t>
      </w:r>
      <w:r>
        <w:rPr>
          <w:color w:val="3A5CA7"/>
          <w:spacing w:val="-17"/>
          <w:w w:val="105"/>
        </w:rPr>
        <w:t xml:space="preserve"> </w:t>
      </w:r>
      <w:r>
        <w:rPr>
          <w:color w:val="3A5CA7"/>
          <w:w w:val="105"/>
        </w:rPr>
        <w:t>capacities</w:t>
      </w:r>
      <w:r>
        <w:rPr>
          <w:color w:val="3A5CA7"/>
          <w:spacing w:val="-17"/>
          <w:w w:val="105"/>
        </w:rPr>
        <w:t xml:space="preserve"> </w:t>
      </w:r>
      <w:r>
        <w:rPr>
          <w:color w:val="3A5CA7"/>
          <w:w w:val="105"/>
        </w:rPr>
        <w:t>and</w:t>
      </w:r>
      <w:r>
        <w:rPr>
          <w:color w:val="3A5CA7"/>
          <w:spacing w:val="-17"/>
          <w:w w:val="105"/>
        </w:rPr>
        <w:t xml:space="preserve"> </w:t>
      </w:r>
      <w:r>
        <w:rPr>
          <w:color w:val="3A5CA7"/>
          <w:w w:val="105"/>
        </w:rPr>
        <w:t>control</w:t>
      </w:r>
    </w:p>
    <w:p w14:paraId="56A97018" w14:textId="77777777" w:rsidR="001E070E" w:rsidRDefault="002E0778">
      <w:pPr>
        <w:pStyle w:val="BodyText"/>
        <w:spacing w:before="195" w:line="309" w:lineRule="auto"/>
        <w:ind w:left="543" w:right="1260" w:hanging="27"/>
      </w:pPr>
      <w:r>
        <w:rPr>
          <w:w w:val="105"/>
        </w:rPr>
        <w:t>The</w:t>
      </w:r>
      <w:r>
        <w:rPr>
          <w:spacing w:val="-14"/>
          <w:w w:val="105"/>
        </w:rPr>
        <w:t xml:space="preserve"> </w:t>
      </w:r>
      <w:r>
        <w:rPr>
          <w:w w:val="105"/>
        </w:rPr>
        <w:t>European</w:t>
      </w:r>
      <w:r>
        <w:rPr>
          <w:spacing w:val="-14"/>
          <w:w w:val="105"/>
        </w:rPr>
        <w:t xml:space="preserve"> </w:t>
      </w:r>
      <w:r>
        <w:rPr>
          <w:w w:val="105"/>
        </w:rPr>
        <w:t>Digital</w:t>
      </w:r>
      <w:r>
        <w:rPr>
          <w:spacing w:val="-14"/>
          <w:w w:val="105"/>
        </w:rPr>
        <w:t xml:space="preserve"> </w:t>
      </w:r>
      <w:r>
        <w:rPr>
          <w:w w:val="105"/>
        </w:rPr>
        <w:t>Identity</w:t>
      </w:r>
      <w:r>
        <w:rPr>
          <w:spacing w:val="-14"/>
          <w:w w:val="105"/>
        </w:rPr>
        <w:t xml:space="preserve"> </w:t>
      </w:r>
      <w:r w:rsidRPr="00C168B2">
        <w:rPr>
          <w:w w:val="105"/>
          <w:highlight w:val="cyan"/>
        </w:rPr>
        <w:t>(EUDI)</w:t>
      </w:r>
      <w:r w:rsidRPr="00C168B2">
        <w:rPr>
          <w:spacing w:val="-14"/>
          <w:w w:val="105"/>
          <w:highlight w:val="cyan"/>
        </w:rPr>
        <w:t xml:space="preserve"> </w:t>
      </w:r>
      <w:r w:rsidRPr="00C168B2">
        <w:rPr>
          <w:w w:val="105"/>
          <w:highlight w:val="cyan"/>
        </w:rPr>
        <w:t>Wallet’s</w:t>
      </w:r>
      <w:r w:rsidRPr="00C168B2">
        <w:rPr>
          <w:spacing w:val="-14"/>
          <w:w w:val="105"/>
          <w:highlight w:val="cyan"/>
        </w:rPr>
        <w:t xml:space="preserve"> </w:t>
      </w:r>
      <w:r w:rsidRPr="00C168B2">
        <w:rPr>
          <w:w w:val="105"/>
          <w:highlight w:val="cyan"/>
        </w:rPr>
        <w:t>potential extends far beyond identification</w:t>
      </w:r>
      <w:r>
        <w:rPr>
          <w:w w:val="105"/>
        </w:rPr>
        <w:t xml:space="preserve">. Complementary infrastructure should be built to </w:t>
      </w:r>
      <w:r w:rsidRPr="00635EB0">
        <w:rPr>
          <w:w w:val="105"/>
          <w:highlight w:val="green"/>
        </w:rPr>
        <w:t>allow the wallet to</w:t>
      </w:r>
      <w:r w:rsidRPr="00635EB0">
        <w:rPr>
          <w:spacing w:val="40"/>
          <w:w w:val="105"/>
          <w:highlight w:val="green"/>
        </w:rPr>
        <w:t xml:space="preserve"> </w:t>
      </w:r>
      <w:r w:rsidRPr="00635EB0">
        <w:rPr>
          <w:w w:val="105"/>
          <w:highlight w:val="green"/>
        </w:rPr>
        <w:t>act as a personal data store</w:t>
      </w:r>
      <w:r>
        <w:rPr>
          <w:w w:val="105"/>
        </w:rPr>
        <w:t xml:space="preserve"> supporting the secure receipt, storage, and exchange of credentials issued</w:t>
      </w:r>
    </w:p>
    <w:p w14:paraId="56A97019" w14:textId="77777777" w:rsidR="001E070E" w:rsidRPr="00570AE2" w:rsidRDefault="002E0778">
      <w:pPr>
        <w:pStyle w:val="BodyText"/>
        <w:spacing w:before="4" w:line="309" w:lineRule="auto"/>
        <w:ind w:left="539" w:right="1051" w:firstLine="5"/>
        <w:rPr>
          <w:highlight w:val="yellow"/>
        </w:rPr>
      </w:pPr>
      <w:r w:rsidRPr="00635EB0">
        <w:rPr>
          <w:color w:val="EE0000"/>
          <w:w w:val="110"/>
        </w:rPr>
        <w:t>by both public and private organisations</w:t>
      </w:r>
      <w:r>
        <w:rPr>
          <w:w w:val="110"/>
        </w:rPr>
        <w:t xml:space="preserve">. This requires harmonised technical standards, certified issuer and </w:t>
      </w:r>
      <w:r>
        <w:t>verifier</w:t>
      </w:r>
      <w:r>
        <w:rPr>
          <w:spacing w:val="32"/>
        </w:rPr>
        <w:t xml:space="preserve"> </w:t>
      </w:r>
      <w:r>
        <w:t>networks,</w:t>
      </w:r>
      <w:r>
        <w:rPr>
          <w:spacing w:val="32"/>
        </w:rPr>
        <w:t xml:space="preserve"> </w:t>
      </w:r>
      <w:r>
        <w:t>and</w:t>
      </w:r>
      <w:r>
        <w:rPr>
          <w:spacing w:val="32"/>
        </w:rPr>
        <w:t xml:space="preserve"> </w:t>
      </w:r>
      <w:r>
        <w:t>procurement</w:t>
      </w:r>
      <w:r>
        <w:rPr>
          <w:spacing w:val="32"/>
        </w:rPr>
        <w:t xml:space="preserve"> </w:t>
      </w:r>
      <w:r>
        <w:t>incentives</w:t>
      </w:r>
      <w:r>
        <w:rPr>
          <w:spacing w:val="32"/>
        </w:rPr>
        <w:t xml:space="preserve"> </w:t>
      </w:r>
      <w:r>
        <w:t>for</w:t>
      </w:r>
      <w:r>
        <w:rPr>
          <w:spacing w:val="32"/>
        </w:rPr>
        <w:t xml:space="preserve"> </w:t>
      </w:r>
      <w:r>
        <w:t>adop-</w:t>
      </w:r>
      <w:r>
        <w:rPr>
          <w:w w:val="110"/>
        </w:rPr>
        <w:t>tion.</w:t>
      </w:r>
      <w:r>
        <w:rPr>
          <w:spacing w:val="-6"/>
          <w:w w:val="110"/>
        </w:rPr>
        <w:t xml:space="preserve"> </w:t>
      </w:r>
      <w:r>
        <w:rPr>
          <w:w w:val="110"/>
        </w:rPr>
        <w:t>Delegated</w:t>
      </w:r>
      <w:r>
        <w:rPr>
          <w:spacing w:val="-6"/>
          <w:w w:val="110"/>
        </w:rPr>
        <w:t xml:space="preserve"> </w:t>
      </w:r>
      <w:r>
        <w:rPr>
          <w:w w:val="110"/>
        </w:rPr>
        <w:t>acts</w:t>
      </w:r>
      <w:r>
        <w:rPr>
          <w:spacing w:val="-6"/>
          <w:w w:val="110"/>
        </w:rPr>
        <w:t xml:space="preserve"> </w:t>
      </w:r>
      <w:r>
        <w:rPr>
          <w:w w:val="110"/>
        </w:rPr>
        <w:t>under</w:t>
      </w:r>
      <w:r>
        <w:rPr>
          <w:spacing w:val="-6"/>
          <w:w w:val="110"/>
        </w:rPr>
        <w:t xml:space="preserve"> </w:t>
      </w:r>
      <w:r>
        <w:rPr>
          <w:w w:val="110"/>
        </w:rPr>
        <w:t>the</w:t>
      </w:r>
      <w:r>
        <w:rPr>
          <w:spacing w:val="-6"/>
          <w:w w:val="110"/>
        </w:rPr>
        <w:t xml:space="preserve"> </w:t>
      </w:r>
      <w:r>
        <w:rPr>
          <w:w w:val="110"/>
        </w:rPr>
        <w:t>eIDAS</w:t>
      </w:r>
      <w:r>
        <w:rPr>
          <w:spacing w:val="-6"/>
          <w:w w:val="110"/>
        </w:rPr>
        <w:t xml:space="preserve"> </w:t>
      </w:r>
      <w:r>
        <w:rPr>
          <w:w w:val="110"/>
        </w:rPr>
        <w:t>2</w:t>
      </w:r>
      <w:r>
        <w:rPr>
          <w:spacing w:val="-6"/>
          <w:w w:val="110"/>
        </w:rPr>
        <w:t xml:space="preserve"> </w:t>
      </w:r>
      <w:r>
        <w:rPr>
          <w:w w:val="110"/>
        </w:rPr>
        <w:t>Regulation</w:t>
      </w:r>
      <w:r>
        <w:rPr>
          <w:spacing w:val="-6"/>
          <w:w w:val="110"/>
        </w:rPr>
        <w:t xml:space="preserve"> </w:t>
      </w:r>
      <w:r>
        <w:rPr>
          <w:w w:val="110"/>
        </w:rPr>
        <w:t xml:space="preserve">and </w:t>
      </w:r>
      <w:r>
        <w:t>targeted funding through the Digital Europe Programme</w:t>
      </w:r>
      <w:r>
        <w:rPr>
          <w:spacing w:val="80"/>
          <w:w w:val="110"/>
        </w:rPr>
        <w:t xml:space="preserve"> </w:t>
      </w:r>
      <w:r>
        <w:rPr>
          <w:w w:val="110"/>
        </w:rPr>
        <w:t>can</w:t>
      </w:r>
      <w:r>
        <w:rPr>
          <w:spacing w:val="-9"/>
          <w:w w:val="110"/>
        </w:rPr>
        <w:t xml:space="preserve"> </w:t>
      </w:r>
      <w:r w:rsidRPr="00570AE2">
        <w:rPr>
          <w:w w:val="110"/>
          <w:highlight w:val="yellow"/>
        </w:rPr>
        <w:t>help</w:t>
      </w:r>
      <w:r w:rsidRPr="00570AE2">
        <w:rPr>
          <w:spacing w:val="-9"/>
          <w:w w:val="110"/>
          <w:highlight w:val="yellow"/>
        </w:rPr>
        <w:t xml:space="preserve"> </w:t>
      </w:r>
      <w:r w:rsidRPr="00570AE2">
        <w:rPr>
          <w:w w:val="110"/>
          <w:highlight w:val="yellow"/>
        </w:rPr>
        <w:t>ensure</w:t>
      </w:r>
      <w:r w:rsidRPr="00570AE2">
        <w:rPr>
          <w:spacing w:val="-9"/>
          <w:w w:val="110"/>
          <w:highlight w:val="yellow"/>
        </w:rPr>
        <w:t xml:space="preserve"> </w:t>
      </w:r>
      <w:r w:rsidRPr="00570AE2">
        <w:rPr>
          <w:w w:val="110"/>
          <w:highlight w:val="yellow"/>
        </w:rPr>
        <w:t>that</w:t>
      </w:r>
      <w:r w:rsidRPr="00570AE2">
        <w:rPr>
          <w:spacing w:val="-9"/>
          <w:w w:val="110"/>
          <w:highlight w:val="yellow"/>
        </w:rPr>
        <w:t xml:space="preserve"> </w:t>
      </w:r>
      <w:r w:rsidRPr="00570AE2">
        <w:rPr>
          <w:w w:val="110"/>
          <w:highlight w:val="yellow"/>
        </w:rPr>
        <w:t>the</w:t>
      </w:r>
      <w:r w:rsidRPr="00570AE2">
        <w:rPr>
          <w:spacing w:val="-9"/>
          <w:w w:val="110"/>
          <w:highlight w:val="yellow"/>
        </w:rPr>
        <w:t xml:space="preserve"> </w:t>
      </w:r>
      <w:r w:rsidRPr="00570AE2">
        <w:rPr>
          <w:w w:val="110"/>
          <w:highlight w:val="yellow"/>
        </w:rPr>
        <w:t>EUDI</w:t>
      </w:r>
      <w:r w:rsidRPr="00570AE2">
        <w:rPr>
          <w:spacing w:val="-9"/>
          <w:w w:val="110"/>
          <w:highlight w:val="yellow"/>
        </w:rPr>
        <w:t xml:space="preserve"> </w:t>
      </w:r>
      <w:r w:rsidRPr="00570AE2">
        <w:rPr>
          <w:w w:val="110"/>
          <w:highlight w:val="yellow"/>
        </w:rPr>
        <w:t>Wallet</w:t>
      </w:r>
      <w:r w:rsidRPr="00570AE2">
        <w:rPr>
          <w:spacing w:val="-9"/>
          <w:w w:val="110"/>
          <w:highlight w:val="yellow"/>
        </w:rPr>
        <w:t xml:space="preserve"> </w:t>
      </w:r>
      <w:r w:rsidRPr="00570AE2">
        <w:rPr>
          <w:w w:val="110"/>
          <w:highlight w:val="yellow"/>
        </w:rPr>
        <w:t>evolves</w:t>
      </w:r>
      <w:r w:rsidRPr="00570AE2">
        <w:rPr>
          <w:spacing w:val="-9"/>
          <w:w w:val="110"/>
          <w:highlight w:val="yellow"/>
        </w:rPr>
        <w:t xml:space="preserve"> </w:t>
      </w:r>
      <w:r w:rsidRPr="00570AE2">
        <w:rPr>
          <w:w w:val="110"/>
          <w:highlight w:val="yellow"/>
        </w:rPr>
        <w:t>beyond</w:t>
      </w:r>
    </w:p>
    <w:p w14:paraId="56A9701A" w14:textId="77777777" w:rsidR="001E070E" w:rsidRDefault="002E0778">
      <w:pPr>
        <w:pStyle w:val="BodyText"/>
        <w:spacing w:before="4" w:line="309" w:lineRule="auto"/>
        <w:ind w:left="546" w:right="831" w:hanging="3"/>
      </w:pPr>
      <w:r w:rsidRPr="00570AE2">
        <w:rPr>
          <w:w w:val="105"/>
          <w:highlight w:val="yellow"/>
        </w:rPr>
        <w:t>a login credential</w:t>
      </w:r>
      <w:r>
        <w:rPr>
          <w:w w:val="105"/>
        </w:rPr>
        <w:t xml:space="preserve"> into a cornerstone of people-centric interoperability in the Digital Single Market.</w:t>
      </w:r>
    </w:p>
    <w:p w14:paraId="56A9701B" w14:textId="77777777" w:rsidR="001E070E" w:rsidRDefault="001E070E">
      <w:pPr>
        <w:pStyle w:val="BodyText"/>
        <w:spacing w:line="309" w:lineRule="auto"/>
        <w:sectPr w:rsidR="001E070E">
          <w:pgSz w:w="11910" w:h="16840"/>
          <w:pgMar w:top="960" w:right="0" w:bottom="500" w:left="0" w:header="0" w:footer="317" w:gutter="0"/>
          <w:cols w:num="2" w:space="708" w:equalWidth="0">
            <w:col w:w="5657" w:space="40"/>
            <w:col w:w="6213"/>
          </w:cols>
        </w:sectPr>
      </w:pPr>
    </w:p>
    <w:p w14:paraId="56A9701C" w14:textId="77777777" w:rsidR="001E070E" w:rsidRDefault="001E070E">
      <w:pPr>
        <w:pStyle w:val="BodyText"/>
        <w:rPr>
          <w:sz w:val="20"/>
        </w:rPr>
      </w:pPr>
    </w:p>
    <w:p w14:paraId="56A9701D" w14:textId="77777777" w:rsidR="001E070E" w:rsidRDefault="001E070E">
      <w:pPr>
        <w:pStyle w:val="BodyText"/>
        <w:spacing w:before="58"/>
        <w:rPr>
          <w:sz w:val="20"/>
        </w:rPr>
      </w:pPr>
    </w:p>
    <w:p w14:paraId="56A9701E" w14:textId="77777777" w:rsidR="001E070E" w:rsidRDefault="002E0778">
      <w:pPr>
        <w:spacing w:line="20" w:lineRule="exact"/>
        <w:ind w:left="850"/>
        <w:rPr>
          <w:sz w:val="2"/>
        </w:rPr>
      </w:pPr>
      <w:r>
        <w:rPr>
          <w:noProof/>
          <w:sz w:val="2"/>
        </w:rPr>
        <mc:AlternateContent>
          <mc:Choice Requires="wpg">
            <w:drawing>
              <wp:inline distT="0" distB="0" distL="0" distR="0" wp14:anchorId="56A9748B" wp14:editId="56A9748C">
                <wp:extent cx="6480175" cy="12700"/>
                <wp:effectExtent l="9525" t="0" r="0" b="6350"/>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392" name="Graphic 392"/>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077B38C2" id="Group 391"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x2bwIAAJcFAAAOAAAAZHJzL2Uyb0RvYy54bWykVMlu2zAQvRfoPxC815KdxIsQOWiT2CgQ&#10;pAGSomeaohaUItkhbSl/3yG12EnaHtKL8IYznOXNEy+v2lqSgwBbaZXS6SSmRCius0oVKf3+tPm0&#10;pMQ6pjImtRIpfRaWXq0/frhsTCJmutQyE0AwibJJY1JaOmeSKLK8FDWzE22EQmeuoWYOTSiiDFiD&#10;2WsZzeJ4HjUaMgOaC2vx9KZz0nXIn+eCu295boUjMqXYmwtfCN+d/0brS5YUwExZ8b4N9o4ualYp&#10;LDqmumGOkT1Ub1LVFQdtde4mXNeRzvOKizADTjONX02zBb03YZYiaQoz0oTUvuLp3Wn5/WEL5tE8&#10;QNc9wjvNf1rkJWpMkZz6vV0cg9scan8JhyBtYPR5ZFS0jnA8nJ8v4+nighKOvulsEfeM8xLX8uYW&#10;L2//eS9iSVc0tDa20hjUjj3SY/+PnseSGRFYt378ByBVltKz1YwSxWrU8LaXiz9Cnnx5jPMc9pbt&#10;6fwjQ/Ozi56Ev5Lks46zsoTvrdsKHchmhzvr0I1KywbEygHxVg0QUPpe9DKI3lGCogdKUPS7TvSG&#10;OX/Pp/KQNMdt+bNaH8STDl73alHY2tEr1WnU/HyxWq0WlAxSwNguAoEvEwYbS+Ph6XBS+S46mfjK&#10;Vssq21RSBgOK3bUEcmA41Wb5JZ7f9jy9CDNg3Q2zZRcXXH2YVEHTNunW49e209kz7rfBhabU/toz&#10;EJTIrwoV5B+LAcAAdgMAJ691eFICQ1jzqf3BwBBfPqUOV3uvByGxZNiaJ2GM9TeV/rx3Oq/8SlHU&#10;Q0e9gaIOKPz9iF48L6d2iDq+p+vf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F0u3HZvAgAAlwUAAA4AAAAAAAAAAAAAAAAA&#10;LgIAAGRycy9lMm9Eb2MueG1sUEsBAi0AFAAGAAgAAAAhAJydHwbbAAAABAEAAA8AAAAAAAAAAAAA&#10;AAAAyQQAAGRycy9kb3ducmV2LnhtbFBLBQYAAAAABAAEAPMAAADRBQAAAAA=&#10;">
                <v:shape id="Graphic 392"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KjwwAAANwAAAAPAAAAZHJzL2Rvd25yZXYueG1sRI/RisIw&#10;FETfBf8hXMG3NV0F13YbRUVBEEXtfsCludsWm5vSRK1/v1kQfBxm5gyTLjpTizu1rrKs4HMUgSDO&#10;ra64UPCTbT9mIJxH1lhbJgVPcrCY93spJto++Ez3iy9EgLBLUEHpfZNI6fKSDLqRbYiD92tbgz7I&#10;tpC6xUeAm1qOo2gqDVYcFkpsaF1Sfr3cjIK92S1XbmIPUXzM9t7yNT99bZQaDrrlNwhPnX+HX+2d&#10;VjCJx/B/JhwBOf8DAAD//wMAUEsBAi0AFAAGAAgAAAAhANvh9svuAAAAhQEAABMAAAAAAAAAAAAA&#10;AAAAAAAAAFtDb250ZW50X1R5cGVzXS54bWxQSwECLQAUAAYACAAAACEAWvQsW78AAAAVAQAACwAA&#10;AAAAAAAAAAAAAAAfAQAAX3JlbHMvLnJlbHNQSwECLQAUAAYACAAAACEA2L7yo8MAAADcAAAADwAA&#10;AAAAAAAAAAAAAAAHAgAAZHJzL2Rvd25yZXYueG1sUEsFBgAAAAADAAMAtwAAAPcCAAAAAA==&#10;" path="m,l6479997,e" filled="f" strokecolor="#f8b06e" strokeweight="1pt">
                  <v:path arrowok="t"/>
                </v:shape>
                <w10:anchorlock/>
              </v:group>
            </w:pict>
          </mc:Fallback>
        </mc:AlternateContent>
      </w:r>
    </w:p>
    <w:p w14:paraId="56A9701F" w14:textId="77777777" w:rsidR="001E070E" w:rsidRDefault="002E0778">
      <w:pPr>
        <w:spacing w:before="148"/>
        <w:ind w:left="854"/>
        <w:rPr>
          <w:sz w:val="14"/>
        </w:rPr>
      </w:pPr>
      <w:r>
        <w:rPr>
          <w:color w:val="F8B06E"/>
          <w:w w:val="105"/>
          <w:position w:val="5"/>
          <w:sz w:val="8"/>
        </w:rPr>
        <w:t>10</w:t>
      </w:r>
      <w:r>
        <w:rPr>
          <w:color w:val="F8B06E"/>
          <w:spacing w:val="78"/>
          <w:w w:val="105"/>
          <w:position w:val="5"/>
          <w:sz w:val="8"/>
        </w:rPr>
        <w:t xml:space="preserve"> </w:t>
      </w:r>
      <w:r>
        <w:rPr>
          <w:w w:val="105"/>
          <w:sz w:val="14"/>
        </w:rPr>
        <w:t>For</w:t>
      </w:r>
      <w:r>
        <w:rPr>
          <w:spacing w:val="5"/>
          <w:w w:val="105"/>
          <w:sz w:val="14"/>
        </w:rPr>
        <w:t xml:space="preserve"> </w:t>
      </w:r>
      <w:r>
        <w:rPr>
          <w:w w:val="105"/>
          <w:sz w:val="14"/>
        </w:rPr>
        <w:t>a</w:t>
      </w:r>
      <w:r>
        <w:rPr>
          <w:spacing w:val="5"/>
          <w:w w:val="105"/>
          <w:sz w:val="14"/>
        </w:rPr>
        <w:t xml:space="preserve"> </w:t>
      </w:r>
      <w:r>
        <w:rPr>
          <w:w w:val="105"/>
          <w:sz w:val="14"/>
        </w:rPr>
        <w:t>detailed</w:t>
      </w:r>
      <w:r>
        <w:rPr>
          <w:spacing w:val="4"/>
          <w:w w:val="105"/>
          <w:sz w:val="14"/>
        </w:rPr>
        <w:t xml:space="preserve"> </w:t>
      </w:r>
      <w:r>
        <w:rPr>
          <w:w w:val="105"/>
          <w:sz w:val="14"/>
        </w:rPr>
        <w:t>recommendation,</w:t>
      </w:r>
      <w:r>
        <w:rPr>
          <w:spacing w:val="5"/>
          <w:w w:val="105"/>
          <w:sz w:val="14"/>
        </w:rPr>
        <w:t xml:space="preserve"> </w:t>
      </w:r>
      <w:r>
        <w:rPr>
          <w:w w:val="105"/>
          <w:sz w:val="14"/>
        </w:rPr>
        <w:t>see</w:t>
      </w:r>
      <w:r>
        <w:rPr>
          <w:spacing w:val="5"/>
          <w:w w:val="105"/>
          <w:sz w:val="14"/>
        </w:rPr>
        <w:t xml:space="preserve"> </w:t>
      </w:r>
      <w:r>
        <w:rPr>
          <w:w w:val="105"/>
          <w:sz w:val="14"/>
        </w:rPr>
        <w:t>MyData</w:t>
      </w:r>
      <w:r>
        <w:rPr>
          <w:spacing w:val="4"/>
          <w:w w:val="105"/>
          <w:sz w:val="14"/>
        </w:rPr>
        <w:t xml:space="preserve"> </w:t>
      </w:r>
      <w:r>
        <w:rPr>
          <w:w w:val="105"/>
          <w:sz w:val="14"/>
        </w:rPr>
        <w:t>Global,</w:t>
      </w:r>
      <w:r>
        <w:rPr>
          <w:spacing w:val="5"/>
          <w:w w:val="105"/>
          <w:sz w:val="14"/>
        </w:rPr>
        <w:t xml:space="preserve"> </w:t>
      </w:r>
      <w:r>
        <w:rPr>
          <w:w w:val="105"/>
          <w:sz w:val="14"/>
        </w:rPr>
        <w:t>2025</w:t>
      </w:r>
      <w:r>
        <w:rPr>
          <w:spacing w:val="5"/>
          <w:w w:val="105"/>
          <w:sz w:val="14"/>
        </w:rPr>
        <w:t xml:space="preserve"> </w:t>
      </w:r>
      <w:r>
        <w:rPr>
          <w:w w:val="105"/>
          <w:sz w:val="14"/>
        </w:rPr>
        <w:t>(a),</w:t>
      </w:r>
      <w:r>
        <w:rPr>
          <w:spacing w:val="4"/>
          <w:w w:val="105"/>
          <w:sz w:val="14"/>
        </w:rPr>
        <w:t xml:space="preserve"> </w:t>
      </w:r>
      <w:r>
        <w:rPr>
          <w:w w:val="105"/>
          <w:sz w:val="14"/>
        </w:rPr>
        <w:t>pp.</w:t>
      </w:r>
      <w:r>
        <w:rPr>
          <w:spacing w:val="5"/>
          <w:w w:val="105"/>
          <w:sz w:val="14"/>
        </w:rPr>
        <w:t xml:space="preserve"> </w:t>
      </w:r>
      <w:r>
        <w:rPr>
          <w:w w:val="105"/>
          <w:sz w:val="14"/>
        </w:rPr>
        <w:t>11-</w:t>
      </w:r>
      <w:r>
        <w:rPr>
          <w:spacing w:val="-5"/>
          <w:w w:val="105"/>
          <w:sz w:val="14"/>
        </w:rPr>
        <w:t>12.</w:t>
      </w:r>
    </w:p>
    <w:p w14:paraId="56A97020" w14:textId="77777777" w:rsidR="001E070E" w:rsidRDefault="001E070E">
      <w:pPr>
        <w:rPr>
          <w:sz w:val="14"/>
        </w:rPr>
        <w:sectPr w:rsidR="001E070E">
          <w:type w:val="continuous"/>
          <w:pgSz w:w="11910" w:h="16840"/>
          <w:pgMar w:top="1120" w:right="0" w:bottom="280" w:left="0" w:header="0" w:footer="317" w:gutter="0"/>
          <w:cols w:space="708"/>
        </w:sectPr>
      </w:pPr>
    </w:p>
    <w:p w14:paraId="56A97021" w14:textId="77777777" w:rsidR="001E070E" w:rsidRDefault="002E0778">
      <w:pPr>
        <w:pStyle w:val="Heading4"/>
        <w:numPr>
          <w:ilvl w:val="0"/>
          <w:numId w:val="20"/>
        </w:numPr>
        <w:tabs>
          <w:tab w:val="left" w:pos="852"/>
          <w:tab w:val="left" w:pos="1238"/>
        </w:tabs>
        <w:spacing w:before="108" w:line="194" w:lineRule="auto"/>
        <w:ind w:left="852" w:right="748" w:hanging="21"/>
        <w:jc w:val="left"/>
      </w:pPr>
      <w:r>
        <w:rPr>
          <w:color w:val="3A5CA7"/>
          <w:spacing w:val="-2"/>
          <w:w w:val="105"/>
        </w:rPr>
        <w:t>Automated</w:t>
      </w:r>
      <w:r>
        <w:rPr>
          <w:color w:val="3A5CA7"/>
          <w:spacing w:val="-12"/>
          <w:w w:val="105"/>
        </w:rPr>
        <w:t xml:space="preserve"> </w:t>
      </w:r>
      <w:r>
        <w:rPr>
          <w:color w:val="3A5CA7"/>
          <w:spacing w:val="-2"/>
          <w:w w:val="105"/>
        </w:rPr>
        <w:t>alignment</w:t>
      </w:r>
      <w:r>
        <w:rPr>
          <w:color w:val="3A5CA7"/>
          <w:spacing w:val="-12"/>
          <w:w w:val="105"/>
        </w:rPr>
        <w:t xml:space="preserve"> </w:t>
      </w:r>
      <w:r>
        <w:rPr>
          <w:color w:val="3A5CA7"/>
          <w:spacing w:val="-2"/>
          <w:w w:val="105"/>
        </w:rPr>
        <w:t xml:space="preserve">through </w:t>
      </w:r>
      <w:r>
        <w:rPr>
          <w:color w:val="3A5CA7"/>
          <w:w w:val="105"/>
        </w:rPr>
        <w:t>shared data models and AI-powered</w:t>
      </w:r>
      <w:r>
        <w:rPr>
          <w:color w:val="3A5CA7"/>
          <w:spacing w:val="-20"/>
          <w:w w:val="105"/>
        </w:rPr>
        <w:t xml:space="preserve"> </w:t>
      </w:r>
      <w:r>
        <w:rPr>
          <w:color w:val="3A5CA7"/>
          <w:w w:val="105"/>
        </w:rPr>
        <w:t>compliance</w:t>
      </w:r>
      <w:r>
        <w:rPr>
          <w:color w:val="3A5CA7"/>
          <w:spacing w:val="-20"/>
          <w:w w:val="105"/>
        </w:rPr>
        <w:t xml:space="preserve"> </w:t>
      </w:r>
      <w:r>
        <w:rPr>
          <w:color w:val="3A5CA7"/>
          <w:w w:val="105"/>
        </w:rPr>
        <w:t>(EurLexGPT)</w:t>
      </w:r>
    </w:p>
    <w:p w14:paraId="56A97022" w14:textId="77777777" w:rsidR="001E070E" w:rsidRDefault="002E0778">
      <w:pPr>
        <w:pStyle w:val="BodyText"/>
        <w:spacing w:before="196" w:line="309" w:lineRule="auto"/>
        <w:ind w:left="850" w:firstLine="2"/>
      </w:pPr>
      <w:r>
        <w:rPr>
          <w:w w:val="110"/>
        </w:rPr>
        <w:t xml:space="preserve">Establish </w:t>
      </w:r>
      <w:r w:rsidRPr="00870731">
        <w:rPr>
          <w:w w:val="110"/>
          <w:highlight w:val="cyan"/>
        </w:rPr>
        <w:t>a domain-specific AI-model for legislative automation,</w:t>
      </w:r>
      <w:r>
        <w:rPr>
          <w:w w:val="110"/>
        </w:rPr>
        <w:t xml:space="preserve"> including data ingestion, generation and retrieval</w:t>
      </w:r>
      <w:r>
        <w:rPr>
          <w:spacing w:val="-14"/>
          <w:w w:val="110"/>
        </w:rPr>
        <w:t xml:space="preserve"> </w:t>
      </w:r>
      <w:r>
        <w:rPr>
          <w:w w:val="110"/>
        </w:rPr>
        <w:t>(</w:t>
      </w:r>
      <w:r w:rsidRPr="00113569">
        <w:rPr>
          <w:w w:val="110"/>
          <w:highlight w:val="red"/>
        </w:rPr>
        <w:t>as</w:t>
      </w:r>
      <w:r w:rsidRPr="00113569">
        <w:rPr>
          <w:spacing w:val="-14"/>
          <w:w w:val="110"/>
          <w:highlight w:val="red"/>
        </w:rPr>
        <w:t xml:space="preserve"> </w:t>
      </w:r>
      <w:r w:rsidRPr="00113569">
        <w:rPr>
          <w:w w:val="110"/>
          <w:highlight w:val="red"/>
        </w:rPr>
        <w:t>pioneered</w:t>
      </w:r>
      <w:r w:rsidRPr="00113569">
        <w:rPr>
          <w:spacing w:val="-14"/>
          <w:w w:val="110"/>
          <w:highlight w:val="red"/>
        </w:rPr>
        <w:t xml:space="preserve"> </w:t>
      </w:r>
      <w:r w:rsidRPr="00113569">
        <w:rPr>
          <w:w w:val="110"/>
          <w:highlight w:val="red"/>
        </w:rPr>
        <w:t>in</w:t>
      </w:r>
      <w:r w:rsidRPr="00113569">
        <w:rPr>
          <w:spacing w:val="-14"/>
          <w:w w:val="110"/>
          <w:highlight w:val="red"/>
        </w:rPr>
        <w:t xml:space="preserve"> </w:t>
      </w:r>
      <w:r w:rsidRPr="00113569">
        <w:rPr>
          <w:w w:val="110"/>
          <w:highlight w:val="red"/>
        </w:rPr>
        <w:t>Sitra’s</w:t>
      </w:r>
      <w:r w:rsidRPr="00113569">
        <w:rPr>
          <w:spacing w:val="-14"/>
          <w:w w:val="110"/>
          <w:highlight w:val="red"/>
        </w:rPr>
        <w:t xml:space="preserve"> </w:t>
      </w:r>
      <w:r w:rsidRPr="00113569">
        <w:rPr>
          <w:w w:val="110"/>
          <w:highlight w:val="red"/>
        </w:rPr>
        <w:t>vision</w:t>
      </w:r>
      <w:r w:rsidRPr="00113569">
        <w:rPr>
          <w:spacing w:val="-14"/>
          <w:w w:val="110"/>
          <w:highlight w:val="red"/>
        </w:rPr>
        <w:t xml:space="preserve"> </w:t>
      </w:r>
      <w:r w:rsidRPr="00113569">
        <w:rPr>
          <w:w w:val="110"/>
          <w:highlight w:val="red"/>
        </w:rPr>
        <w:t>for</w:t>
      </w:r>
      <w:r w:rsidRPr="00113569">
        <w:rPr>
          <w:spacing w:val="-14"/>
          <w:w w:val="110"/>
          <w:highlight w:val="red"/>
        </w:rPr>
        <w:t xml:space="preserve"> </w:t>
      </w:r>
      <w:r w:rsidRPr="00113569">
        <w:rPr>
          <w:w w:val="110"/>
          <w:highlight w:val="red"/>
        </w:rPr>
        <w:t>EurLexGPT</w:t>
      </w:r>
      <w:r>
        <w:rPr>
          <w:w w:val="110"/>
        </w:rPr>
        <w:t>)</w:t>
      </w:r>
      <w:r>
        <w:rPr>
          <w:color w:val="F8B06E"/>
          <w:w w:val="110"/>
          <w:position w:val="6"/>
          <w:sz w:val="11"/>
        </w:rPr>
        <w:t>11</w:t>
      </w:r>
      <w:r>
        <w:rPr>
          <w:color w:val="F8B06E"/>
          <w:spacing w:val="40"/>
          <w:w w:val="110"/>
          <w:position w:val="6"/>
          <w:sz w:val="11"/>
        </w:rPr>
        <w:t xml:space="preserve"> </w:t>
      </w:r>
      <w:r>
        <w:t>to support regulatory technology and mutual-recognition</w:t>
      </w:r>
      <w:r>
        <w:rPr>
          <w:spacing w:val="80"/>
          <w:w w:val="110"/>
        </w:rPr>
        <w:t xml:space="preserve"> </w:t>
      </w:r>
      <w:r>
        <w:rPr>
          <w:w w:val="110"/>
        </w:rPr>
        <w:t>frameworks across different verticals.</w:t>
      </w:r>
    </w:p>
    <w:p w14:paraId="56A97023" w14:textId="77777777" w:rsidR="001E070E" w:rsidRDefault="001E070E">
      <w:pPr>
        <w:pStyle w:val="BodyText"/>
        <w:spacing w:before="158"/>
      </w:pPr>
    </w:p>
    <w:p w14:paraId="56A97024" w14:textId="77777777" w:rsidR="001E070E" w:rsidRDefault="002E0778">
      <w:pPr>
        <w:pStyle w:val="Heading4"/>
        <w:numPr>
          <w:ilvl w:val="0"/>
          <w:numId w:val="20"/>
        </w:numPr>
        <w:tabs>
          <w:tab w:val="left" w:pos="1248"/>
        </w:tabs>
        <w:spacing w:line="194" w:lineRule="auto"/>
        <w:ind w:left="844" w:right="185" w:firstLine="5"/>
        <w:jc w:val="left"/>
      </w:pPr>
      <w:r>
        <w:rPr>
          <w:color w:val="3A5CA7"/>
          <w:spacing w:val="-2"/>
          <w:w w:val="105"/>
        </w:rPr>
        <w:t>Cross-sector</w:t>
      </w:r>
      <w:r>
        <w:rPr>
          <w:color w:val="3A5CA7"/>
          <w:spacing w:val="-18"/>
          <w:w w:val="105"/>
        </w:rPr>
        <w:t xml:space="preserve"> </w:t>
      </w:r>
      <w:r>
        <w:rPr>
          <w:color w:val="3A5CA7"/>
          <w:spacing w:val="-2"/>
          <w:w w:val="105"/>
        </w:rPr>
        <w:t>regulatory</w:t>
      </w:r>
      <w:r>
        <w:rPr>
          <w:color w:val="3A5CA7"/>
          <w:spacing w:val="-18"/>
          <w:w w:val="105"/>
        </w:rPr>
        <w:t xml:space="preserve"> </w:t>
      </w:r>
      <w:r>
        <w:rPr>
          <w:color w:val="3A5CA7"/>
          <w:spacing w:val="-2"/>
          <w:w w:val="105"/>
        </w:rPr>
        <w:t xml:space="preserve">sandboxes </w:t>
      </w:r>
      <w:r>
        <w:rPr>
          <w:color w:val="3A5CA7"/>
          <w:w w:val="105"/>
        </w:rPr>
        <w:t>with automated compliance feedback</w:t>
      </w:r>
    </w:p>
    <w:p w14:paraId="56A97025" w14:textId="77777777" w:rsidR="001E070E" w:rsidRDefault="002E0778">
      <w:pPr>
        <w:pStyle w:val="BodyText"/>
        <w:spacing w:before="194" w:line="309" w:lineRule="auto"/>
        <w:ind w:left="850" w:firstLine="1"/>
      </w:pPr>
      <w:r>
        <w:rPr>
          <w:spacing w:val="-2"/>
          <w:w w:val="110"/>
        </w:rPr>
        <w:t>Create</w:t>
      </w:r>
      <w:r>
        <w:rPr>
          <w:spacing w:val="-6"/>
          <w:w w:val="110"/>
        </w:rPr>
        <w:t xml:space="preserve"> </w:t>
      </w:r>
      <w:r>
        <w:rPr>
          <w:spacing w:val="-2"/>
          <w:w w:val="110"/>
        </w:rPr>
        <w:t>holistic</w:t>
      </w:r>
      <w:r>
        <w:rPr>
          <w:spacing w:val="-6"/>
          <w:w w:val="110"/>
        </w:rPr>
        <w:t xml:space="preserve"> </w:t>
      </w:r>
      <w:r>
        <w:rPr>
          <w:spacing w:val="-2"/>
          <w:w w:val="110"/>
        </w:rPr>
        <w:t>sandboxes</w:t>
      </w:r>
      <w:r>
        <w:rPr>
          <w:spacing w:val="-6"/>
          <w:w w:val="110"/>
        </w:rPr>
        <w:t xml:space="preserve"> </w:t>
      </w:r>
      <w:r>
        <w:rPr>
          <w:spacing w:val="-2"/>
          <w:w w:val="110"/>
        </w:rPr>
        <w:t>that</w:t>
      </w:r>
      <w:r>
        <w:rPr>
          <w:spacing w:val="-6"/>
          <w:w w:val="110"/>
        </w:rPr>
        <w:t xml:space="preserve"> </w:t>
      </w:r>
      <w:r>
        <w:rPr>
          <w:spacing w:val="-2"/>
          <w:w w:val="110"/>
        </w:rPr>
        <w:t>test</w:t>
      </w:r>
      <w:r>
        <w:rPr>
          <w:spacing w:val="-6"/>
          <w:w w:val="110"/>
        </w:rPr>
        <w:t xml:space="preserve"> </w:t>
      </w:r>
      <w:r>
        <w:rPr>
          <w:spacing w:val="-2"/>
          <w:w w:val="110"/>
        </w:rPr>
        <w:t>the</w:t>
      </w:r>
      <w:r>
        <w:rPr>
          <w:spacing w:val="-6"/>
          <w:w w:val="110"/>
        </w:rPr>
        <w:t xml:space="preserve"> </w:t>
      </w:r>
      <w:r>
        <w:rPr>
          <w:spacing w:val="-2"/>
          <w:w w:val="110"/>
        </w:rPr>
        <w:t>interoperability</w:t>
      </w:r>
      <w:r>
        <w:rPr>
          <w:spacing w:val="-6"/>
          <w:w w:val="110"/>
        </w:rPr>
        <w:t xml:space="preserve"> </w:t>
      </w:r>
      <w:r>
        <w:rPr>
          <w:spacing w:val="-2"/>
          <w:w w:val="110"/>
        </w:rPr>
        <w:t xml:space="preserve">of </w:t>
      </w:r>
      <w:r>
        <w:t>GDPR, the Data Act, DGA, AI Act, and copyright frame-works in real-world conditions. Sandboxes should include</w:t>
      </w:r>
      <w:r>
        <w:rPr>
          <w:spacing w:val="80"/>
          <w:w w:val="110"/>
        </w:rPr>
        <w:t xml:space="preserve"> </w:t>
      </w:r>
      <w:r>
        <w:rPr>
          <w:w w:val="110"/>
        </w:rPr>
        <w:t>automated compliance reporting and data-driven feed-back loops between supervisory authorities, facilitating dynamic regulatory learning and coherent enforcement across</w:t>
      </w:r>
      <w:r>
        <w:rPr>
          <w:spacing w:val="-7"/>
          <w:w w:val="110"/>
        </w:rPr>
        <w:t xml:space="preserve"> </w:t>
      </w:r>
      <w:r>
        <w:rPr>
          <w:w w:val="110"/>
        </w:rPr>
        <w:t>regimes.</w:t>
      </w:r>
    </w:p>
    <w:p w14:paraId="56A97026" w14:textId="77777777" w:rsidR="001E070E" w:rsidRDefault="001E070E">
      <w:pPr>
        <w:pStyle w:val="BodyText"/>
        <w:spacing w:before="159"/>
      </w:pPr>
    </w:p>
    <w:p w14:paraId="56A97027" w14:textId="77777777" w:rsidR="001E070E" w:rsidRDefault="002E0778">
      <w:pPr>
        <w:pStyle w:val="Heading4"/>
        <w:numPr>
          <w:ilvl w:val="0"/>
          <w:numId w:val="20"/>
        </w:numPr>
        <w:tabs>
          <w:tab w:val="left" w:pos="1248"/>
        </w:tabs>
        <w:spacing w:line="194" w:lineRule="auto"/>
        <w:ind w:left="831" w:right="581" w:firstLine="19"/>
        <w:jc w:val="left"/>
      </w:pPr>
      <w:r>
        <w:rPr>
          <w:color w:val="3A5CA7"/>
          <w:w w:val="105"/>
        </w:rPr>
        <w:t xml:space="preserve">Once-Only Technical System </w:t>
      </w:r>
      <w:r>
        <w:rPr>
          <w:color w:val="3A5CA7"/>
          <w:spacing w:val="-4"/>
          <w:w w:val="105"/>
        </w:rPr>
        <w:t>(OOTS)</w:t>
      </w:r>
      <w:r>
        <w:rPr>
          <w:color w:val="3A5CA7"/>
          <w:spacing w:val="-15"/>
          <w:w w:val="105"/>
        </w:rPr>
        <w:t xml:space="preserve"> </w:t>
      </w:r>
      <w:r>
        <w:rPr>
          <w:color w:val="3A5CA7"/>
          <w:spacing w:val="-4"/>
          <w:w w:val="105"/>
        </w:rPr>
        <w:t>extensions</w:t>
      </w:r>
      <w:r>
        <w:rPr>
          <w:color w:val="3A5CA7"/>
          <w:spacing w:val="-15"/>
          <w:w w:val="105"/>
        </w:rPr>
        <w:t xml:space="preserve"> </w:t>
      </w:r>
      <w:r>
        <w:rPr>
          <w:color w:val="3A5CA7"/>
          <w:spacing w:val="-4"/>
          <w:w w:val="105"/>
        </w:rPr>
        <w:t>for</w:t>
      </w:r>
      <w:r>
        <w:rPr>
          <w:color w:val="3A5CA7"/>
          <w:spacing w:val="-15"/>
          <w:w w:val="105"/>
        </w:rPr>
        <w:t xml:space="preserve"> </w:t>
      </w:r>
      <w:r>
        <w:rPr>
          <w:color w:val="3A5CA7"/>
          <w:spacing w:val="-4"/>
          <w:w w:val="105"/>
        </w:rPr>
        <w:t>new</w:t>
      </w:r>
      <w:r>
        <w:rPr>
          <w:color w:val="3A5CA7"/>
          <w:spacing w:val="-15"/>
          <w:w w:val="105"/>
        </w:rPr>
        <w:t xml:space="preserve"> </w:t>
      </w:r>
      <w:r>
        <w:rPr>
          <w:color w:val="3A5CA7"/>
          <w:spacing w:val="-4"/>
          <w:w w:val="105"/>
        </w:rPr>
        <w:t>domains</w:t>
      </w:r>
    </w:p>
    <w:p w14:paraId="56A97028" w14:textId="77777777" w:rsidR="001E070E" w:rsidRDefault="002E0778">
      <w:pPr>
        <w:pStyle w:val="BodyText"/>
        <w:spacing w:before="195"/>
        <w:ind w:left="853"/>
      </w:pPr>
      <w:r>
        <w:t>Extend</w:t>
      </w:r>
      <w:r>
        <w:rPr>
          <w:spacing w:val="32"/>
        </w:rPr>
        <w:t xml:space="preserve"> </w:t>
      </w:r>
      <w:r>
        <w:t>the</w:t>
      </w:r>
      <w:r>
        <w:rPr>
          <w:spacing w:val="32"/>
        </w:rPr>
        <w:t xml:space="preserve"> </w:t>
      </w:r>
      <w:r>
        <w:t>Once-Only</w:t>
      </w:r>
      <w:r>
        <w:rPr>
          <w:spacing w:val="32"/>
        </w:rPr>
        <w:t xml:space="preserve"> </w:t>
      </w:r>
      <w:r>
        <w:t>Technical</w:t>
      </w:r>
      <w:r>
        <w:rPr>
          <w:spacing w:val="33"/>
        </w:rPr>
        <w:t xml:space="preserve"> </w:t>
      </w:r>
      <w:r>
        <w:t>System</w:t>
      </w:r>
      <w:r>
        <w:rPr>
          <w:spacing w:val="32"/>
        </w:rPr>
        <w:t xml:space="preserve"> </w:t>
      </w:r>
      <w:r>
        <w:t>beyond</w:t>
      </w:r>
      <w:r>
        <w:rPr>
          <w:spacing w:val="32"/>
        </w:rPr>
        <w:t xml:space="preserve"> </w:t>
      </w:r>
      <w:r>
        <w:rPr>
          <w:spacing w:val="-2"/>
        </w:rPr>
        <w:t>business</w:t>
      </w:r>
    </w:p>
    <w:p w14:paraId="56A97029" w14:textId="77777777" w:rsidR="001E070E" w:rsidRDefault="002E0778">
      <w:pPr>
        <w:pStyle w:val="BodyText"/>
        <w:spacing w:before="64" w:line="309" w:lineRule="auto"/>
        <w:ind w:left="850" w:right="46" w:firstLine="5"/>
      </w:pPr>
      <w:r>
        <w:rPr>
          <w:w w:val="110"/>
        </w:rPr>
        <w:t>registration and taxation to include education, health, and consumer data domains, allowing trusted reuse of verified</w:t>
      </w:r>
      <w:r>
        <w:rPr>
          <w:spacing w:val="-15"/>
          <w:w w:val="110"/>
        </w:rPr>
        <w:t xml:space="preserve"> </w:t>
      </w:r>
      <w:r>
        <w:rPr>
          <w:w w:val="110"/>
        </w:rPr>
        <w:t>information</w:t>
      </w:r>
      <w:r>
        <w:rPr>
          <w:spacing w:val="-15"/>
          <w:w w:val="110"/>
        </w:rPr>
        <w:t xml:space="preserve"> </w:t>
      </w:r>
      <w:r>
        <w:rPr>
          <w:w w:val="110"/>
        </w:rPr>
        <w:t>and</w:t>
      </w:r>
      <w:r>
        <w:rPr>
          <w:spacing w:val="-14"/>
          <w:w w:val="110"/>
        </w:rPr>
        <w:t xml:space="preserve"> </w:t>
      </w:r>
      <w:r>
        <w:rPr>
          <w:w w:val="110"/>
        </w:rPr>
        <w:t>reducing</w:t>
      </w:r>
      <w:r>
        <w:rPr>
          <w:spacing w:val="-15"/>
          <w:w w:val="110"/>
        </w:rPr>
        <w:t xml:space="preserve"> </w:t>
      </w:r>
      <w:r>
        <w:rPr>
          <w:w w:val="110"/>
        </w:rPr>
        <w:t>redundant</w:t>
      </w:r>
      <w:r>
        <w:rPr>
          <w:spacing w:val="-14"/>
          <w:w w:val="110"/>
        </w:rPr>
        <w:t xml:space="preserve"> </w:t>
      </w:r>
      <w:r>
        <w:rPr>
          <w:w w:val="110"/>
        </w:rPr>
        <w:t>submissions for citizens and SMEs.</w:t>
      </w:r>
    </w:p>
    <w:p w14:paraId="56A9702A" w14:textId="77777777" w:rsidR="001E070E" w:rsidRDefault="001E070E">
      <w:pPr>
        <w:pStyle w:val="BodyText"/>
        <w:spacing w:before="157"/>
      </w:pPr>
    </w:p>
    <w:p w14:paraId="56A9702B" w14:textId="77777777" w:rsidR="001E070E" w:rsidRDefault="002E0778">
      <w:pPr>
        <w:pStyle w:val="Heading4"/>
        <w:numPr>
          <w:ilvl w:val="0"/>
          <w:numId w:val="20"/>
        </w:numPr>
        <w:tabs>
          <w:tab w:val="left" w:pos="854"/>
          <w:tab w:val="left" w:pos="1246"/>
        </w:tabs>
        <w:spacing w:line="194" w:lineRule="auto"/>
        <w:ind w:left="854" w:right="1357" w:hanging="12"/>
        <w:jc w:val="left"/>
      </w:pPr>
      <w:r>
        <w:rPr>
          <w:color w:val="3A5CA7"/>
          <w:w w:val="105"/>
        </w:rPr>
        <w:t>Machine-readable policy and</w:t>
      </w:r>
      <w:r>
        <w:rPr>
          <w:color w:val="3A5CA7"/>
          <w:spacing w:val="-15"/>
          <w:w w:val="105"/>
        </w:rPr>
        <w:t xml:space="preserve"> </w:t>
      </w:r>
      <w:r>
        <w:rPr>
          <w:color w:val="3A5CA7"/>
          <w:w w:val="105"/>
        </w:rPr>
        <w:t>compliance</w:t>
      </w:r>
      <w:r>
        <w:rPr>
          <w:color w:val="3A5CA7"/>
          <w:spacing w:val="-15"/>
          <w:w w:val="105"/>
        </w:rPr>
        <w:t xml:space="preserve"> </w:t>
      </w:r>
      <w:r>
        <w:rPr>
          <w:color w:val="3A5CA7"/>
          <w:w w:val="105"/>
        </w:rPr>
        <w:t>frameworks</w:t>
      </w:r>
    </w:p>
    <w:p w14:paraId="56A9702C" w14:textId="77777777" w:rsidR="001E070E" w:rsidRDefault="002E0778">
      <w:pPr>
        <w:pStyle w:val="BodyText"/>
        <w:spacing w:before="195" w:line="309" w:lineRule="auto"/>
        <w:ind w:left="854" w:hanging="1"/>
      </w:pPr>
      <w:r>
        <w:rPr>
          <w:w w:val="110"/>
        </w:rPr>
        <w:t>Deploy machine-readable policy models to standardise how</w:t>
      </w:r>
      <w:r>
        <w:rPr>
          <w:spacing w:val="-11"/>
          <w:w w:val="110"/>
        </w:rPr>
        <w:t xml:space="preserve"> </w:t>
      </w:r>
      <w:r>
        <w:rPr>
          <w:w w:val="110"/>
        </w:rPr>
        <w:t>consent,</w:t>
      </w:r>
      <w:r>
        <w:rPr>
          <w:spacing w:val="-11"/>
          <w:w w:val="110"/>
        </w:rPr>
        <w:t xml:space="preserve"> </w:t>
      </w:r>
      <w:r>
        <w:rPr>
          <w:w w:val="110"/>
        </w:rPr>
        <w:t>accountability,</w:t>
      </w:r>
      <w:r>
        <w:rPr>
          <w:spacing w:val="-11"/>
          <w:w w:val="110"/>
        </w:rPr>
        <w:t xml:space="preserve"> </w:t>
      </w:r>
      <w:r>
        <w:rPr>
          <w:w w:val="110"/>
        </w:rPr>
        <w:t>and</w:t>
      </w:r>
      <w:r>
        <w:rPr>
          <w:spacing w:val="-11"/>
          <w:w w:val="110"/>
        </w:rPr>
        <w:t xml:space="preserve"> </w:t>
      </w:r>
      <w:r>
        <w:rPr>
          <w:w w:val="110"/>
        </w:rPr>
        <w:t>data-sharing</w:t>
      </w:r>
      <w:r>
        <w:rPr>
          <w:spacing w:val="-11"/>
          <w:w w:val="110"/>
        </w:rPr>
        <w:t xml:space="preserve"> </w:t>
      </w:r>
      <w:r>
        <w:rPr>
          <w:w w:val="110"/>
        </w:rPr>
        <w:t xml:space="preserve">obligations are expressed and verified across systems. This would enable automated checks and reduce legal ambiguity, </w:t>
      </w:r>
      <w:r>
        <w:rPr>
          <w:spacing w:val="-2"/>
          <w:w w:val="110"/>
        </w:rPr>
        <w:t>supporting</w:t>
      </w:r>
      <w:r>
        <w:rPr>
          <w:spacing w:val="-3"/>
          <w:w w:val="110"/>
        </w:rPr>
        <w:t xml:space="preserve"> </w:t>
      </w:r>
      <w:r>
        <w:rPr>
          <w:spacing w:val="-2"/>
          <w:w w:val="110"/>
        </w:rPr>
        <w:t>RegTech</w:t>
      </w:r>
      <w:r>
        <w:rPr>
          <w:spacing w:val="-3"/>
          <w:w w:val="110"/>
        </w:rPr>
        <w:t xml:space="preserve"> </w:t>
      </w:r>
      <w:r>
        <w:rPr>
          <w:spacing w:val="-2"/>
          <w:w w:val="110"/>
        </w:rPr>
        <w:t>innovation</w:t>
      </w:r>
      <w:r>
        <w:rPr>
          <w:spacing w:val="-3"/>
          <w:w w:val="110"/>
        </w:rPr>
        <w:t xml:space="preserve"> </w:t>
      </w:r>
      <w:r>
        <w:rPr>
          <w:spacing w:val="-2"/>
          <w:w w:val="110"/>
        </w:rPr>
        <w:t>and</w:t>
      </w:r>
      <w:r>
        <w:rPr>
          <w:spacing w:val="-3"/>
          <w:w w:val="110"/>
        </w:rPr>
        <w:t xml:space="preserve"> </w:t>
      </w:r>
      <w:r>
        <w:rPr>
          <w:spacing w:val="-2"/>
          <w:w w:val="110"/>
        </w:rPr>
        <w:t>proactive</w:t>
      </w:r>
      <w:r>
        <w:rPr>
          <w:spacing w:val="-3"/>
          <w:w w:val="110"/>
        </w:rPr>
        <w:t xml:space="preserve"> </w:t>
      </w:r>
      <w:r>
        <w:rPr>
          <w:spacing w:val="-2"/>
          <w:w w:val="110"/>
        </w:rPr>
        <w:t xml:space="preserve">supervision </w:t>
      </w:r>
      <w:r>
        <w:rPr>
          <w:w w:val="110"/>
        </w:rPr>
        <w:t>by</w:t>
      </w:r>
      <w:r>
        <w:rPr>
          <w:spacing w:val="-7"/>
          <w:w w:val="110"/>
        </w:rPr>
        <w:t xml:space="preserve"> </w:t>
      </w:r>
      <w:r>
        <w:rPr>
          <w:w w:val="110"/>
        </w:rPr>
        <w:t>regulators.</w:t>
      </w:r>
    </w:p>
    <w:p w14:paraId="56A9702D" w14:textId="77777777" w:rsidR="001E070E" w:rsidRDefault="001E070E">
      <w:pPr>
        <w:pStyle w:val="BodyText"/>
        <w:spacing w:before="158"/>
      </w:pPr>
    </w:p>
    <w:p w14:paraId="56A9702E" w14:textId="77777777" w:rsidR="001E070E" w:rsidRDefault="002E0778">
      <w:pPr>
        <w:pStyle w:val="Heading4"/>
        <w:numPr>
          <w:ilvl w:val="0"/>
          <w:numId w:val="20"/>
        </w:numPr>
        <w:tabs>
          <w:tab w:val="left" w:pos="854"/>
          <w:tab w:val="left" w:pos="1249"/>
        </w:tabs>
        <w:spacing w:line="194" w:lineRule="auto"/>
        <w:ind w:left="854" w:right="741" w:hanging="12"/>
        <w:jc w:val="left"/>
      </w:pPr>
      <w:r>
        <w:rPr>
          <w:color w:val="3A5CA7"/>
        </w:rPr>
        <w:t xml:space="preserve">Interoperable APIs for consent, </w:t>
      </w:r>
      <w:r>
        <w:rPr>
          <w:color w:val="3A5CA7"/>
          <w:w w:val="105"/>
        </w:rPr>
        <w:t>credentials,</w:t>
      </w:r>
      <w:r>
        <w:rPr>
          <w:color w:val="3A5CA7"/>
          <w:spacing w:val="-20"/>
          <w:w w:val="105"/>
        </w:rPr>
        <w:t xml:space="preserve"> </w:t>
      </w:r>
      <w:r>
        <w:rPr>
          <w:color w:val="3A5CA7"/>
          <w:w w:val="105"/>
        </w:rPr>
        <w:t>and</w:t>
      </w:r>
      <w:r>
        <w:rPr>
          <w:color w:val="3A5CA7"/>
          <w:spacing w:val="-20"/>
          <w:w w:val="105"/>
        </w:rPr>
        <w:t xml:space="preserve"> </w:t>
      </w:r>
      <w:r>
        <w:rPr>
          <w:color w:val="3A5CA7"/>
          <w:w w:val="105"/>
        </w:rPr>
        <w:t>service</w:t>
      </w:r>
      <w:r>
        <w:rPr>
          <w:color w:val="3A5CA7"/>
          <w:spacing w:val="-20"/>
          <w:w w:val="105"/>
        </w:rPr>
        <w:t xml:space="preserve"> </w:t>
      </w:r>
      <w:r>
        <w:rPr>
          <w:color w:val="3A5CA7"/>
          <w:w w:val="105"/>
        </w:rPr>
        <w:t>switching</w:t>
      </w:r>
    </w:p>
    <w:p w14:paraId="56A9702F" w14:textId="77777777" w:rsidR="001E070E" w:rsidRDefault="002E0778">
      <w:pPr>
        <w:pStyle w:val="BodyText"/>
        <w:spacing w:before="194" w:line="309" w:lineRule="auto"/>
        <w:ind w:left="853" w:right="-3"/>
      </w:pPr>
      <w:r>
        <w:rPr>
          <w:w w:val="110"/>
        </w:rPr>
        <w:t>Develop</w:t>
      </w:r>
      <w:r>
        <w:rPr>
          <w:spacing w:val="-9"/>
          <w:w w:val="110"/>
        </w:rPr>
        <w:t xml:space="preserve"> </w:t>
      </w:r>
      <w:r>
        <w:rPr>
          <w:w w:val="110"/>
        </w:rPr>
        <w:t>uniformly</w:t>
      </w:r>
      <w:r>
        <w:rPr>
          <w:spacing w:val="-9"/>
          <w:w w:val="110"/>
        </w:rPr>
        <w:t xml:space="preserve"> </w:t>
      </w:r>
      <w:r>
        <w:rPr>
          <w:w w:val="110"/>
        </w:rPr>
        <w:t>adopted</w:t>
      </w:r>
      <w:r>
        <w:rPr>
          <w:spacing w:val="-9"/>
          <w:w w:val="110"/>
        </w:rPr>
        <w:t xml:space="preserve"> </w:t>
      </w:r>
      <w:r>
        <w:rPr>
          <w:w w:val="110"/>
        </w:rPr>
        <w:t>API</w:t>
      </w:r>
      <w:r>
        <w:rPr>
          <w:spacing w:val="-9"/>
          <w:w w:val="110"/>
        </w:rPr>
        <w:t xml:space="preserve"> </w:t>
      </w:r>
      <w:r>
        <w:rPr>
          <w:w w:val="110"/>
        </w:rPr>
        <w:t>and</w:t>
      </w:r>
      <w:r>
        <w:rPr>
          <w:spacing w:val="-9"/>
          <w:w w:val="110"/>
        </w:rPr>
        <w:t xml:space="preserve"> </w:t>
      </w:r>
      <w:r>
        <w:rPr>
          <w:w w:val="110"/>
        </w:rPr>
        <w:t>interoperability standards for personal data intermediaries, consent management, and service switching, enabling individuals and</w:t>
      </w:r>
      <w:r>
        <w:rPr>
          <w:spacing w:val="-4"/>
          <w:w w:val="110"/>
        </w:rPr>
        <w:t xml:space="preserve"> </w:t>
      </w:r>
      <w:r>
        <w:rPr>
          <w:w w:val="110"/>
        </w:rPr>
        <w:t>organisations</w:t>
      </w:r>
      <w:r>
        <w:rPr>
          <w:spacing w:val="-4"/>
          <w:w w:val="110"/>
        </w:rPr>
        <w:t xml:space="preserve"> </w:t>
      </w:r>
      <w:r>
        <w:rPr>
          <w:w w:val="110"/>
        </w:rPr>
        <w:t>to</w:t>
      </w:r>
      <w:r>
        <w:rPr>
          <w:spacing w:val="-4"/>
          <w:w w:val="110"/>
        </w:rPr>
        <w:t xml:space="preserve"> </w:t>
      </w:r>
      <w:r>
        <w:rPr>
          <w:w w:val="110"/>
        </w:rPr>
        <w:t>reuse,</w:t>
      </w:r>
      <w:r>
        <w:rPr>
          <w:spacing w:val="-4"/>
          <w:w w:val="110"/>
        </w:rPr>
        <w:t xml:space="preserve"> </w:t>
      </w:r>
      <w:r>
        <w:rPr>
          <w:w w:val="110"/>
        </w:rPr>
        <w:t>port,</w:t>
      </w:r>
      <w:r>
        <w:rPr>
          <w:spacing w:val="-4"/>
          <w:w w:val="110"/>
        </w:rPr>
        <w:t xml:space="preserve"> </w:t>
      </w:r>
      <w:r>
        <w:rPr>
          <w:w w:val="110"/>
        </w:rPr>
        <w:t>and</w:t>
      </w:r>
      <w:r>
        <w:rPr>
          <w:spacing w:val="-4"/>
          <w:w w:val="110"/>
        </w:rPr>
        <w:t xml:space="preserve"> </w:t>
      </w:r>
      <w:r>
        <w:rPr>
          <w:w w:val="110"/>
        </w:rPr>
        <w:t>control</w:t>
      </w:r>
      <w:r>
        <w:rPr>
          <w:spacing w:val="-4"/>
          <w:w w:val="110"/>
        </w:rPr>
        <w:t xml:space="preserve"> </w:t>
      </w:r>
      <w:r>
        <w:rPr>
          <w:w w:val="110"/>
        </w:rPr>
        <w:t>their</w:t>
      </w:r>
      <w:r>
        <w:rPr>
          <w:spacing w:val="-4"/>
          <w:w w:val="110"/>
        </w:rPr>
        <w:t xml:space="preserve"> </w:t>
      </w:r>
      <w:r>
        <w:rPr>
          <w:w w:val="110"/>
        </w:rPr>
        <w:t>data across</w:t>
      </w:r>
      <w:r>
        <w:rPr>
          <w:spacing w:val="-15"/>
          <w:w w:val="110"/>
        </w:rPr>
        <w:t xml:space="preserve"> </w:t>
      </w:r>
      <w:r>
        <w:rPr>
          <w:w w:val="110"/>
        </w:rPr>
        <w:t>platforms</w:t>
      </w:r>
      <w:r>
        <w:rPr>
          <w:spacing w:val="-15"/>
          <w:w w:val="110"/>
        </w:rPr>
        <w:t xml:space="preserve"> </w:t>
      </w:r>
      <w:r>
        <w:rPr>
          <w:w w:val="110"/>
        </w:rPr>
        <w:t>and</w:t>
      </w:r>
      <w:r>
        <w:rPr>
          <w:spacing w:val="-14"/>
          <w:w w:val="110"/>
        </w:rPr>
        <w:t xml:space="preserve"> </w:t>
      </w:r>
      <w:r>
        <w:rPr>
          <w:w w:val="110"/>
        </w:rPr>
        <w:t>sectors</w:t>
      </w:r>
      <w:r>
        <w:rPr>
          <w:spacing w:val="-15"/>
          <w:w w:val="110"/>
        </w:rPr>
        <w:t xml:space="preserve"> </w:t>
      </w:r>
      <w:r>
        <w:rPr>
          <w:w w:val="110"/>
        </w:rPr>
        <w:t>in</w:t>
      </w:r>
      <w:r>
        <w:rPr>
          <w:spacing w:val="-14"/>
          <w:w w:val="110"/>
        </w:rPr>
        <w:t xml:space="preserve"> </w:t>
      </w:r>
      <w:r>
        <w:rPr>
          <w:w w:val="110"/>
        </w:rPr>
        <w:t>line</w:t>
      </w:r>
      <w:r>
        <w:rPr>
          <w:spacing w:val="-15"/>
          <w:w w:val="110"/>
        </w:rPr>
        <w:t xml:space="preserve"> </w:t>
      </w:r>
      <w:r>
        <w:rPr>
          <w:w w:val="110"/>
        </w:rPr>
        <w:t>with</w:t>
      </w:r>
      <w:r>
        <w:rPr>
          <w:spacing w:val="-14"/>
          <w:w w:val="110"/>
        </w:rPr>
        <w:t xml:space="preserve"> </w:t>
      </w:r>
      <w:r>
        <w:rPr>
          <w:w w:val="110"/>
        </w:rPr>
        <w:t>the</w:t>
      </w:r>
      <w:r>
        <w:rPr>
          <w:spacing w:val="-15"/>
          <w:w w:val="110"/>
        </w:rPr>
        <w:t xml:space="preserve"> </w:t>
      </w:r>
      <w:r>
        <w:rPr>
          <w:w w:val="110"/>
        </w:rPr>
        <w:t>Data</w:t>
      </w:r>
      <w:r>
        <w:rPr>
          <w:spacing w:val="-14"/>
          <w:w w:val="110"/>
        </w:rPr>
        <w:t xml:space="preserve"> </w:t>
      </w:r>
      <w:r>
        <w:rPr>
          <w:w w:val="110"/>
        </w:rPr>
        <w:t>Act</w:t>
      </w:r>
      <w:r>
        <w:rPr>
          <w:spacing w:val="-15"/>
          <w:w w:val="110"/>
        </w:rPr>
        <w:t xml:space="preserve"> </w:t>
      </w:r>
      <w:r>
        <w:rPr>
          <w:w w:val="110"/>
        </w:rPr>
        <w:t>and Data Governance Act.</w:t>
      </w:r>
    </w:p>
    <w:p w14:paraId="56A97030" w14:textId="77777777" w:rsidR="001E070E" w:rsidRDefault="002E0778">
      <w:pPr>
        <w:pStyle w:val="BodyText"/>
        <w:spacing w:before="114" w:line="309" w:lineRule="auto"/>
        <w:ind w:left="534" w:right="1020" w:hanging="23"/>
      </w:pPr>
      <w:r>
        <w:br w:type="column"/>
      </w:r>
      <w:r>
        <w:rPr>
          <w:w w:val="105"/>
        </w:rPr>
        <w:t>Together, these initiatives would strengthen Europe’s capacity for embedded trust — ensuring that rules protecting</w:t>
      </w:r>
      <w:r>
        <w:rPr>
          <w:spacing w:val="29"/>
          <w:w w:val="105"/>
        </w:rPr>
        <w:t xml:space="preserve"> </w:t>
      </w:r>
      <w:r>
        <w:rPr>
          <w:w w:val="105"/>
        </w:rPr>
        <w:t>rights</w:t>
      </w:r>
      <w:r>
        <w:rPr>
          <w:spacing w:val="29"/>
          <w:w w:val="105"/>
        </w:rPr>
        <w:t xml:space="preserve"> </w:t>
      </w:r>
      <w:r>
        <w:rPr>
          <w:w w:val="105"/>
        </w:rPr>
        <w:t>and</w:t>
      </w:r>
      <w:r>
        <w:rPr>
          <w:spacing w:val="29"/>
          <w:w w:val="105"/>
        </w:rPr>
        <w:t xml:space="preserve"> </w:t>
      </w:r>
      <w:r>
        <w:rPr>
          <w:w w:val="105"/>
        </w:rPr>
        <w:t>fairness</w:t>
      </w:r>
      <w:r>
        <w:rPr>
          <w:spacing w:val="29"/>
          <w:w w:val="105"/>
        </w:rPr>
        <w:t xml:space="preserve"> </w:t>
      </w:r>
      <w:r>
        <w:rPr>
          <w:w w:val="105"/>
        </w:rPr>
        <w:t>are</w:t>
      </w:r>
      <w:r>
        <w:rPr>
          <w:spacing w:val="29"/>
          <w:w w:val="105"/>
        </w:rPr>
        <w:t xml:space="preserve"> </w:t>
      </w:r>
      <w:r>
        <w:rPr>
          <w:w w:val="105"/>
        </w:rPr>
        <w:t>consistently</w:t>
      </w:r>
      <w:r>
        <w:rPr>
          <w:spacing w:val="29"/>
          <w:w w:val="105"/>
        </w:rPr>
        <w:t xml:space="preserve"> </w:t>
      </w:r>
      <w:r>
        <w:rPr>
          <w:w w:val="105"/>
        </w:rPr>
        <w:t>enacted in the infrastructures that citizens, entrepreneurs, and small businesses depend on. They would reduce administrative friction for entrepreneurs and SMEs, who will gain from automated compliance, interoperable identity</w:t>
      </w:r>
      <w:r>
        <w:rPr>
          <w:spacing w:val="30"/>
          <w:w w:val="105"/>
        </w:rPr>
        <w:t xml:space="preserve"> </w:t>
      </w:r>
      <w:r>
        <w:rPr>
          <w:w w:val="105"/>
        </w:rPr>
        <w:t>and</w:t>
      </w:r>
      <w:r>
        <w:rPr>
          <w:spacing w:val="30"/>
          <w:w w:val="105"/>
        </w:rPr>
        <w:t xml:space="preserve"> </w:t>
      </w:r>
      <w:r>
        <w:rPr>
          <w:w w:val="105"/>
        </w:rPr>
        <w:t>reporting</w:t>
      </w:r>
      <w:r>
        <w:rPr>
          <w:spacing w:val="30"/>
          <w:w w:val="105"/>
        </w:rPr>
        <w:t xml:space="preserve"> </w:t>
      </w:r>
      <w:r>
        <w:rPr>
          <w:w w:val="105"/>
        </w:rPr>
        <w:t>tools,</w:t>
      </w:r>
      <w:r>
        <w:rPr>
          <w:spacing w:val="30"/>
          <w:w w:val="105"/>
        </w:rPr>
        <w:t xml:space="preserve"> </w:t>
      </w:r>
      <w:r>
        <w:rPr>
          <w:w w:val="105"/>
        </w:rPr>
        <w:t>and</w:t>
      </w:r>
      <w:r>
        <w:rPr>
          <w:spacing w:val="30"/>
          <w:w w:val="105"/>
        </w:rPr>
        <w:t xml:space="preserve"> </w:t>
      </w:r>
      <w:r>
        <w:rPr>
          <w:w w:val="105"/>
        </w:rPr>
        <w:t>simplified</w:t>
      </w:r>
      <w:r>
        <w:rPr>
          <w:spacing w:val="30"/>
          <w:w w:val="105"/>
        </w:rPr>
        <w:t xml:space="preserve"> </w:t>
      </w:r>
      <w:r>
        <w:rPr>
          <w:w w:val="105"/>
        </w:rPr>
        <w:t>access</w:t>
      </w:r>
      <w:r>
        <w:rPr>
          <w:spacing w:val="30"/>
          <w:w w:val="105"/>
        </w:rPr>
        <w:t xml:space="preserve"> </w:t>
      </w:r>
      <w:r>
        <w:rPr>
          <w:w w:val="105"/>
        </w:rPr>
        <w:t>to new markets. Workers would benefit from portable,</w:t>
      </w:r>
    </w:p>
    <w:p w14:paraId="56A97031" w14:textId="77777777" w:rsidR="001E070E" w:rsidRDefault="002E0778">
      <w:pPr>
        <w:pStyle w:val="BodyText"/>
        <w:spacing w:before="7" w:line="309" w:lineRule="auto"/>
        <w:ind w:left="537" w:right="834" w:hanging="4"/>
      </w:pPr>
      <w:r>
        <w:rPr>
          <w:w w:val="110"/>
        </w:rPr>
        <w:t>verifiable</w:t>
      </w:r>
      <w:r>
        <w:rPr>
          <w:spacing w:val="-14"/>
          <w:w w:val="110"/>
        </w:rPr>
        <w:t xml:space="preserve"> </w:t>
      </w:r>
      <w:r>
        <w:rPr>
          <w:w w:val="110"/>
        </w:rPr>
        <w:t>credentials</w:t>
      </w:r>
      <w:r>
        <w:rPr>
          <w:spacing w:val="-14"/>
          <w:w w:val="110"/>
        </w:rPr>
        <w:t xml:space="preserve"> </w:t>
      </w:r>
      <w:r>
        <w:rPr>
          <w:w w:val="110"/>
        </w:rPr>
        <w:t>and</w:t>
      </w:r>
      <w:r>
        <w:rPr>
          <w:spacing w:val="-14"/>
          <w:w w:val="110"/>
        </w:rPr>
        <w:t xml:space="preserve"> </w:t>
      </w:r>
      <w:r>
        <w:rPr>
          <w:w w:val="110"/>
        </w:rPr>
        <w:t>fairer</w:t>
      </w:r>
      <w:r>
        <w:rPr>
          <w:spacing w:val="-14"/>
          <w:w w:val="110"/>
        </w:rPr>
        <w:t xml:space="preserve"> </w:t>
      </w:r>
      <w:r>
        <w:rPr>
          <w:w w:val="110"/>
        </w:rPr>
        <w:t>digital</w:t>
      </w:r>
      <w:r>
        <w:rPr>
          <w:spacing w:val="-14"/>
          <w:w w:val="110"/>
        </w:rPr>
        <w:t xml:space="preserve"> </w:t>
      </w:r>
      <w:r>
        <w:rPr>
          <w:w w:val="110"/>
        </w:rPr>
        <w:t>labour</w:t>
      </w:r>
      <w:r>
        <w:rPr>
          <w:spacing w:val="-14"/>
          <w:w w:val="110"/>
        </w:rPr>
        <w:t xml:space="preserve"> </w:t>
      </w:r>
      <w:r>
        <w:rPr>
          <w:w w:val="110"/>
        </w:rPr>
        <w:t>systems</w:t>
      </w:r>
      <w:r>
        <w:rPr>
          <w:spacing w:val="-14"/>
          <w:w w:val="110"/>
        </w:rPr>
        <w:t xml:space="preserve"> </w:t>
      </w:r>
      <w:r>
        <w:rPr>
          <w:w w:val="110"/>
        </w:rPr>
        <w:t xml:space="preserve">that recognise their rights and experience across platforms </w:t>
      </w:r>
      <w:r>
        <w:t>and</w:t>
      </w:r>
      <w:r>
        <w:rPr>
          <w:spacing w:val="32"/>
        </w:rPr>
        <w:t xml:space="preserve"> </w:t>
      </w:r>
      <w:r>
        <w:t>borders.</w:t>
      </w:r>
      <w:r>
        <w:rPr>
          <w:spacing w:val="32"/>
        </w:rPr>
        <w:t xml:space="preserve"> </w:t>
      </w:r>
      <w:r>
        <w:t>Patients</w:t>
      </w:r>
      <w:r>
        <w:rPr>
          <w:spacing w:val="32"/>
        </w:rPr>
        <w:t xml:space="preserve"> </w:t>
      </w:r>
      <w:r>
        <w:t>would</w:t>
      </w:r>
      <w:r>
        <w:rPr>
          <w:spacing w:val="32"/>
        </w:rPr>
        <w:t xml:space="preserve"> </w:t>
      </w:r>
      <w:r>
        <w:t>experience</w:t>
      </w:r>
      <w:r>
        <w:rPr>
          <w:spacing w:val="32"/>
        </w:rPr>
        <w:t xml:space="preserve"> </w:t>
      </w:r>
      <w:r>
        <w:t>greater</w:t>
      </w:r>
      <w:r>
        <w:rPr>
          <w:spacing w:val="32"/>
        </w:rPr>
        <w:t xml:space="preserve"> </w:t>
      </w:r>
      <w:r>
        <w:t xml:space="preserve">continuity </w:t>
      </w:r>
      <w:r>
        <w:rPr>
          <w:w w:val="110"/>
        </w:rPr>
        <w:t>of</w:t>
      </w:r>
      <w:r>
        <w:rPr>
          <w:spacing w:val="-14"/>
          <w:w w:val="110"/>
        </w:rPr>
        <w:t xml:space="preserve"> </w:t>
      </w:r>
      <w:r>
        <w:rPr>
          <w:w w:val="110"/>
        </w:rPr>
        <w:t>care</w:t>
      </w:r>
      <w:r>
        <w:rPr>
          <w:spacing w:val="-14"/>
          <w:w w:val="110"/>
        </w:rPr>
        <w:t xml:space="preserve"> </w:t>
      </w:r>
      <w:r>
        <w:rPr>
          <w:w w:val="110"/>
        </w:rPr>
        <w:t>through</w:t>
      </w:r>
      <w:r>
        <w:rPr>
          <w:spacing w:val="-14"/>
          <w:w w:val="110"/>
        </w:rPr>
        <w:t xml:space="preserve"> </w:t>
      </w:r>
      <w:r>
        <w:rPr>
          <w:w w:val="110"/>
        </w:rPr>
        <w:t>interoperable</w:t>
      </w:r>
      <w:r>
        <w:rPr>
          <w:spacing w:val="-14"/>
          <w:w w:val="110"/>
        </w:rPr>
        <w:t xml:space="preserve"> </w:t>
      </w:r>
      <w:r>
        <w:rPr>
          <w:w w:val="110"/>
        </w:rPr>
        <w:t>e-prescriptions,</w:t>
      </w:r>
      <w:r>
        <w:rPr>
          <w:spacing w:val="-14"/>
          <w:w w:val="110"/>
        </w:rPr>
        <w:t xml:space="preserve"> </w:t>
      </w:r>
      <w:r>
        <w:rPr>
          <w:w w:val="110"/>
        </w:rPr>
        <w:t>digital</w:t>
      </w:r>
      <w:r>
        <w:rPr>
          <w:spacing w:val="-14"/>
          <w:w w:val="110"/>
        </w:rPr>
        <w:t xml:space="preserve"> </w:t>
      </w:r>
      <w:r>
        <w:rPr>
          <w:w w:val="110"/>
        </w:rPr>
        <w:t>IDs, and secure reuse of verified health data. Students would see</w:t>
      </w:r>
      <w:r>
        <w:rPr>
          <w:spacing w:val="-3"/>
          <w:w w:val="110"/>
        </w:rPr>
        <w:t xml:space="preserve"> </w:t>
      </w:r>
      <w:r>
        <w:rPr>
          <w:w w:val="110"/>
        </w:rPr>
        <w:t>faster</w:t>
      </w:r>
      <w:r>
        <w:rPr>
          <w:spacing w:val="-3"/>
          <w:w w:val="110"/>
        </w:rPr>
        <w:t xml:space="preserve"> </w:t>
      </w:r>
      <w:r>
        <w:rPr>
          <w:w w:val="110"/>
        </w:rPr>
        <w:t>and</w:t>
      </w:r>
      <w:r>
        <w:rPr>
          <w:spacing w:val="-3"/>
          <w:w w:val="110"/>
        </w:rPr>
        <w:t xml:space="preserve"> </w:t>
      </w:r>
      <w:r>
        <w:rPr>
          <w:w w:val="110"/>
        </w:rPr>
        <w:t>more</w:t>
      </w:r>
      <w:r>
        <w:rPr>
          <w:spacing w:val="-3"/>
          <w:w w:val="110"/>
        </w:rPr>
        <w:t xml:space="preserve"> </w:t>
      </w:r>
      <w:r>
        <w:rPr>
          <w:w w:val="110"/>
        </w:rPr>
        <w:t>reliable</w:t>
      </w:r>
      <w:r>
        <w:rPr>
          <w:spacing w:val="-3"/>
          <w:w w:val="110"/>
        </w:rPr>
        <w:t xml:space="preserve"> </w:t>
      </w:r>
      <w:r>
        <w:rPr>
          <w:w w:val="110"/>
        </w:rPr>
        <w:t>cross-border</w:t>
      </w:r>
      <w:r>
        <w:rPr>
          <w:spacing w:val="-3"/>
          <w:w w:val="110"/>
        </w:rPr>
        <w:t xml:space="preserve"> </w:t>
      </w:r>
      <w:r>
        <w:rPr>
          <w:w w:val="110"/>
        </w:rPr>
        <w:t>recognition</w:t>
      </w:r>
      <w:r>
        <w:rPr>
          <w:spacing w:val="-3"/>
          <w:w w:val="110"/>
        </w:rPr>
        <w:t xml:space="preserve"> </w:t>
      </w:r>
      <w:r>
        <w:rPr>
          <w:w w:val="110"/>
        </w:rPr>
        <w:t xml:space="preserve">of learning and qualifications. And consumers would enjoy </w:t>
      </w:r>
      <w:r>
        <w:t>more transparent, trustworthy, and user-controlled digital</w:t>
      </w:r>
      <w:r>
        <w:rPr>
          <w:spacing w:val="40"/>
          <w:w w:val="110"/>
        </w:rPr>
        <w:t xml:space="preserve"> </w:t>
      </w:r>
      <w:r>
        <w:rPr>
          <w:w w:val="110"/>
        </w:rPr>
        <w:t>services,</w:t>
      </w:r>
      <w:r>
        <w:rPr>
          <w:spacing w:val="-7"/>
          <w:w w:val="110"/>
        </w:rPr>
        <w:t xml:space="preserve"> </w:t>
      </w:r>
      <w:r>
        <w:rPr>
          <w:w w:val="110"/>
        </w:rPr>
        <w:t>grounded</w:t>
      </w:r>
      <w:r>
        <w:rPr>
          <w:spacing w:val="-7"/>
          <w:w w:val="110"/>
        </w:rPr>
        <w:t xml:space="preserve"> </w:t>
      </w:r>
      <w:r>
        <w:rPr>
          <w:w w:val="110"/>
        </w:rPr>
        <w:t>in</w:t>
      </w:r>
      <w:r>
        <w:rPr>
          <w:spacing w:val="-7"/>
          <w:w w:val="110"/>
        </w:rPr>
        <w:t xml:space="preserve"> </w:t>
      </w:r>
      <w:r>
        <w:rPr>
          <w:w w:val="110"/>
        </w:rPr>
        <w:t>European</w:t>
      </w:r>
      <w:r>
        <w:rPr>
          <w:spacing w:val="-7"/>
          <w:w w:val="110"/>
        </w:rPr>
        <w:t xml:space="preserve"> </w:t>
      </w:r>
      <w:r>
        <w:rPr>
          <w:w w:val="110"/>
        </w:rPr>
        <w:t>values</w:t>
      </w:r>
      <w:r>
        <w:rPr>
          <w:spacing w:val="-7"/>
          <w:w w:val="110"/>
        </w:rPr>
        <w:t xml:space="preserve"> </w:t>
      </w:r>
      <w:r>
        <w:rPr>
          <w:w w:val="110"/>
        </w:rPr>
        <w:t>of</w:t>
      </w:r>
      <w:r>
        <w:rPr>
          <w:spacing w:val="-7"/>
          <w:w w:val="110"/>
        </w:rPr>
        <w:t xml:space="preserve"> </w:t>
      </w:r>
      <w:r>
        <w:rPr>
          <w:w w:val="110"/>
        </w:rPr>
        <w:t>privacy,</w:t>
      </w:r>
      <w:r>
        <w:rPr>
          <w:spacing w:val="-7"/>
          <w:w w:val="110"/>
        </w:rPr>
        <w:t xml:space="preserve"> </w:t>
      </w:r>
      <w:r>
        <w:rPr>
          <w:w w:val="110"/>
        </w:rPr>
        <w:t>dignity, and</w:t>
      </w:r>
      <w:r>
        <w:rPr>
          <w:spacing w:val="-7"/>
          <w:w w:val="110"/>
        </w:rPr>
        <w:t xml:space="preserve"> </w:t>
      </w:r>
      <w:r>
        <w:rPr>
          <w:w w:val="110"/>
        </w:rPr>
        <w:t>fairness.</w:t>
      </w:r>
    </w:p>
    <w:p w14:paraId="56A97032" w14:textId="77777777" w:rsidR="001E070E" w:rsidRDefault="001E070E">
      <w:pPr>
        <w:pStyle w:val="BodyText"/>
      </w:pPr>
    </w:p>
    <w:p w14:paraId="56A97033" w14:textId="77777777" w:rsidR="001E070E" w:rsidRDefault="001E070E">
      <w:pPr>
        <w:pStyle w:val="BodyText"/>
        <w:spacing w:before="208"/>
      </w:pPr>
    </w:p>
    <w:p w14:paraId="56A97034" w14:textId="77777777" w:rsidR="001E070E" w:rsidRDefault="002E0778">
      <w:pPr>
        <w:ind w:left="534"/>
        <w:rPr>
          <w:rFonts w:ascii="Lucida Sans Unicode"/>
          <w:sz w:val="32"/>
        </w:rPr>
      </w:pPr>
      <w:r>
        <w:rPr>
          <w:noProof/>
          <w:position w:val="-10"/>
        </w:rPr>
        <w:drawing>
          <wp:inline distT="0" distB="0" distL="0" distR="0" wp14:anchorId="56A9748D" wp14:editId="56A9748E">
            <wp:extent cx="287997" cy="288010"/>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02" cstate="print"/>
                    <a:stretch>
                      <a:fillRect/>
                    </a:stretch>
                  </pic:blipFill>
                  <pic:spPr>
                    <a:xfrm>
                      <a:off x="0" y="0"/>
                      <a:ext cx="287997" cy="288010"/>
                    </a:xfrm>
                    <a:prstGeom prst="rect">
                      <a:avLst/>
                    </a:prstGeom>
                  </pic:spPr>
                </pic:pic>
              </a:graphicData>
            </a:graphic>
          </wp:inline>
        </w:drawing>
      </w:r>
      <w:r>
        <w:rPr>
          <w:rFonts w:ascii="Times New Roman"/>
          <w:spacing w:val="40"/>
          <w:sz w:val="20"/>
        </w:rPr>
        <w:t xml:space="preserve"> </w:t>
      </w:r>
      <w:r>
        <w:rPr>
          <w:rFonts w:ascii="Lucida Sans Unicode"/>
          <w:color w:val="2B2963"/>
          <w:sz w:val="32"/>
        </w:rPr>
        <w:t>Tools</w:t>
      </w:r>
    </w:p>
    <w:p w14:paraId="56A97035" w14:textId="77777777" w:rsidR="001E070E" w:rsidRDefault="002E0778">
      <w:pPr>
        <w:pStyle w:val="BodyText"/>
        <w:spacing w:before="251" w:line="309" w:lineRule="auto"/>
        <w:ind w:left="534" w:right="1013" w:firstLine="1"/>
      </w:pPr>
      <w:r>
        <w:rPr>
          <w:w w:val="110"/>
        </w:rPr>
        <w:t>If</w:t>
      </w:r>
      <w:r>
        <w:rPr>
          <w:spacing w:val="-2"/>
          <w:w w:val="110"/>
        </w:rPr>
        <w:t xml:space="preserve"> </w:t>
      </w:r>
      <w:r>
        <w:rPr>
          <w:w w:val="110"/>
        </w:rPr>
        <w:t>rules</w:t>
      </w:r>
      <w:r>
        <w:rPr>
          <w:spacing w:val="-2"/>
          <w:w w:val="110"/>
        </w:rPr>
        <w:t xml:space="preserve"> </w:t>
      </w:r>
      <w:r>
        <w:rPr>
          <w:w w:val="110"/>
        </w:rPr>
        <w:t>define</w:t>
      </w:r>
      <w:r>
        <w:rPr>
          <w:spacing w:val="-2"/>
          <w:w w:val="110"/>
        </w:rPr>
        <w:t xml:space="preserve"> </w:t>
      </w:r>
      <w:r>
        <w:rPr>
          <w:w w:val="110"/>
        </w:rPr>
        <w:t>the</w:t>
      </w:r>
      <w:r>
        <w:rPr>
          <w:spacing w:val="-2"/>
          <w:w w:val="110"/>
        </w:rPr>
        <w:t xml:space="preserve"> </w:t>
      </w:r>
      <w:r>
        <w:rPr>
          <w:w w:val="110"/>
        </w:rPr>
        <w:t>framework</w:t>
      </w:r>
      <w:r>
        <w:rPr>
          <w:spacing w:val="-2"/>
          <w:w w:val="110"/>
        </w:rPr>
        <w:t xml:space="preserve"> </w:t>
      </w:r>
      <w:r>
        <w:rPr>
          <w:w w:val="110"/>
        </w:rPr>
        <w:t>and</w:t>
      </w:r>
      <w:r>
        <w:rPr>
          <w:spacing w:val="-2"/>
          <w:w w:val="110"/>
        </w:rPr>
        <w:t xml:space="preserve"> </w:t>
      </w:r>
      <w:r>
        <w:rPr>
          <w:w w:val="110"/>
        </w:rPr>
        <w:t>rails</w:t>
      </w:r>
      <w:r>
        <w:rPr>
          <w:spacing w:val="-2"/>
          <w:w w:val="110"/>
        </w:rPr>
        <w:t xml:space="preserve"> </w:t>
      </w:r>
      <w:r>
        <w:rPr>
          <w:w w:val="110"/>
        </w:rPr>
        <w:t>provide</w:t>
      </w:r>
      <w:r>
        <w:rPr>
          <w:spacing w:val="-2"/>
          <w:w w:val="110"/>
        </w:rPr>
        <w:t xml:space="preserve"> </w:t>
      </w:r>
      <w:r>
        <w:rPr>
          <w:w w:val="110"/>
        </w:rPr>
        <w:t xml:space="preserve">the </w:t>
      </w:r>
      <w:r>
        <w:rPr>
          <w:spacing w:val="-2"/>
          <w:w w:val="110"/>
        </w:rPr>
        <w:t>infrastructure,</w:t>
      </w:r>
      <w:r>
        <w:rPr>
          <w:spacing w:val="-6"/>
          <w:w w:val="110"/>
        </w:rPr>
        <w:t xml:space="preserve"> </w:t>
      </w:r>
      <w:r w:rsidRPr="004B48DC">
        <w:rPr>
          <w:spacing w:val="-2"/>
          <w:w w:val="110"/>
          <w:highlight w:val="yellow"/>
        </w:rPr>
        <w:t>tools</w:t>
      </w:r>
      <w:r w:rsidRPr="004B48DC">
        <w:rPr>
          <w:spacing w:val="-6"/>
          <w:w w:val="110"/>
          <w:highlight w:val="yellow"/>
        </w:rPr>
        <w:t xml:space="preserve"> </w:t>
      </w:r>
      <w:r w:rsidRPr="004B48DC">
        <w:rPr>
          <w:spacing w:val="-2"/>
          <w:w w:val="110"/>
          <w:highlight w:val="yellow"/>
        </w:rPr>
        <w:t>are</w:t>
      </w:r>
      <w:r w:rsidRPr="004B48DC">
        <w:rPr>
          <w:spacing w:val="-6"/>
          <w:w w:val="110"/>
          <w:highlight w:val="yellow"/>
        </w:rPr>
        <w:t xml:space="preserve"> </w:t>
      </w:r>
      <w:r w:rsidRPr="004B48DC">
        <w:rPr>
          <w:spacing w:val="-2"/>
          <w:w w:val="110"/>
          <w:highlight w:val="yellow"/>
        </w:rPr>
        <w:t>where</w:t>
      </w:r>
      <w:r w:rsidRPr="004B48DC">
        <w:rPr>
          <w:spacing w:val="-6"/>
          <w:w w:val="110"/>
          <w:highlight w:val="yellow"/>
        </w:rPr>
        <w:t xml:space="preserve"> </w:t>
      </w:r>
      <w:r w:rsidRPr="004B48DC">
        <w:rPr>
          <w:spacing w:val="-2"/>
          <w:w w:val="110"/>
          <w:highlight w:val="yellow"/>
        </w:rPr>
        <w:t>people</w:t>
      </w:r>
      <w:r w:rsidRPr="004B48DC">
        <w:rPr>
          <w:spacing w:val="-6"/>
          <w:w w:val="110"/>
          <w:highlight w:val="yellow"/>
        </w:rPr>
        <w:t xml:space="preserve"> </w:t>
      </w:r>
      <w:r w:rsidRPr="004B48DC">
        <w:rPr>
          <w:spacing w:val="-2"/>
          <w:w w:val="110"/>
          <w:highlight w:val="yellow"/>
        </w:rPr>
        <w:t>meet</w:t>
      </w:r>
      <w:r w:rsidRPr="004B48DC">
        <w:rPr>
          <w:spacing w:val="-6"/>
          <w:w w:val="110"/>
          <w:highlight w:val="yellow"/>
        </w:rPr>
        <w:t xml:space="preserve"> </w:t>
      </w:r>
      <w:r w:rsidRPr="004B48DC">
        <w:rPr>
          <w:spacing w:val="-2"/>
          <w:w w:val="110"/>
          <w:highlight w:val="yellow"/>
        </w:rPr>
        <w:t>the</w:t>
      </w:r>
      <w:r w:rsidRPr="004B48DC">
        <w:rPr>
          <w:spacing w:val="-6"/>
          <w:w w:val="110"/>
          <w:highlight w:val="yellow"/>
        </w:rPr>
        <w:t xml:space="preserve"> </w:t>
      </w:r>
      <w:r w:rsidRPr="004B48DC">
        <w:rPr>
          <w:spacing w:val="-2"/>
          <w:w w:val="110"/>
          <w:highlight w:val="yellow"/>
        </w:rPr>
        <w:t>system</w:t>
      </w:r>
      <w:r>
        <w:rPr>
          <w:spacing w:val="-2"/>
          <w:w w:val="110"/>
        </w:rPr>
        <w:t xml:space="preserve">. </w:t>
      </w:r>
      <w:r>
        <w:rPr>
          <w:w w:val="110"/>
        </w:rPr>
        <w:t>User-facing applications, interfaces, and services translate</w:t>
      </w:r>
      <w:r>
        <w:rPr>
          <w:spacing w:val="-15"/>
          <w:w w:val="110"/>
        </w:rPr>
        <w:t xml:space="preserve"> </w:t>
      </w:r>
      <w:r>
        <w:rPr>
          <w:w w:val="110"/>
        </w:rPr>
        <w:t>complex</w:t>
      </w:r>
      <w:r>
        <w:rPr>
          <w:spacing w:val="-15"/>
          <w:w w:val="110"/>
        </w:rPr>
        <w:t xml:space="preserve"> </w:t>
      </w:r>
      <w:r>
        <w:rPr>
          <w:w w:val="110"/>
        </w:rPr>
        <w:t>policy</w:t>
      </w:r>
      <w:r>
        <w:rPr>
          <w:spacing w:val="-14"/>
          <w:w w:val="110"/>
        </w:rPr>
        <w:t xml:space="preserve"> </w:t>
      </w:r>
      <w:r>
        <w:rPr>
          <w:w w:val="110"/>
        </w:rPr>
        <w:t>and</w:t>
      </w:r>
      <w:r>
        <w:rPr>
          <w:spacing w:val="-15"/>
          <w:w w:val="110"/>
        </w:rPr>
        <w:t xml:space="preserve"> </w:t>
      </w:r>
      <w:r>
        <w:rPr>
          <w:w w:val="110"/>
        </w:rPr>
        <w:t>technical</w:t>
      </w:r>
      <w:r>
        <w:rPr>
          <w:spacing w:val="-14"/>
          <w:w w:val="110"/>
        </w:rPr>
        <w:t xml:space="preserve"> </w:t>
      </w:r>
      <w:r>
        <w:rPr>
          <w:w w:val="110"/>
        </w:rPr>
        <w:t>architecture</w:t>
      </w:r>
      <w:r>
        <w:rPr>
          <w:spacing w:val="-15"/>
          <w:w w:val="110"/>
        </w:rPr>
        <w:t xml:space="preserve"> </w:t>
      </w:r>
      <w:r>
        <w:rPr>
          <w:w w:val="110"/>
        </w:rPr>
        <w:t>into something</w:t>
      </w:r>
      <w:r>
        <w:rPr>
          <w:spacing w:val="-15"/>
          <w:w w:val="110"/>
        </w:rPr>
        <w:t xml:space="preserve"> </w:t>
      </w:r>
      <w:r>
        <w:rPr>
          <w:w w:val="110"/>
        </w:rPr>
        <w:t>that</w:t>
      </w:r>
      <w:r>
        <w:rPr>
          <w:spacing w:val="-15"/>
          <w:w w:val="110"/>
        </w:rPr>
        <w:t xml:space="preserve"> </w:t>
      </w:r>
      <w:r>
        <w:rPr>
          <w:w w:val="110"/>
        </w:rPr>
        <w:t>consumers,</w:t>
      </w:r>
      <w:r>
        <w:rPr>
          <w:spacing w:val="-14"/>
          <w:w w:val="110"/>
        </w:rPr>
        <w:t xml:space="preserve"> </w:t>
      </w:r>
      <w:r>
        <w:rPr>
          <w:w w:val="110"/>
        </w:rPr>
        <w:t>citizens,</w:t>
      </w:r>
      <w:r>
        <w:rPr>
          <w:spacing w:val="-15"/>
          <w:w w:val="110"/>
        </w:rPr>
        <w:t xml:space="preserve"> </w:t>
      </w:r>
      <w:r>
        <w:rPr>
          <w:w w:val="110"/>
        </w:rPr>
        <w:t>entrepreneurs,</w:t>
      </w:r>
      <w:r>
        <w:rPr>
          <w:spacing w:val="-14"/>
          <w:w w:val="110"/>
        </w:rPr>
        <w:t xml:space="preserve"> </w:t>
      </w:r>
      <w:r>
        <w:rPr>
          <w:w w:val="110"/>
        </w:rPr>
        <w:t xml:space="preserve">and small businesses can actually use. These tools turn </w:t>
      </w:r>
      <w:r>
        <w:t>conceptual rights into reality by providing individuals the</w:t>
      </w:r>
      <w:r>
        <w:rPr>
          <w:spacing w:val="80"/>
          <w:w w:val="110"/>
        </w:rPr>
        <w:t xml:space="preserve"> </w:t>
      </w:r>
      <w:r>
        <w:rPr>
          <w:w w:val="110"/>
        </w:rPr>
        <w:t>ability</w:t>
      </w:r>
      <w:r>
        <w:rPr>
          <w:spacing w:val="-3"/>
          <w:w w:val="110"/>
        </w:rPr>
        <w:t xml:space="preserve"> </w:t>
      </w:r>
      <w:r>
        <w:rPr>
          <w:w w:val="110"/>
        </w:rPr>
        <w:t>to</w:t>
      </w:r>
      <w:r>
        <w:rPr>
          <w:spacing w:val="-3"/>
          <w:w w:val="110"/>
        </w:rPr>
        <w:t xml:space="preserve"> </w:t>
      </w:r>
      <w:r>
        <w:rPr>
          <w:w w:val="110"/>
        </w:rPr>
        <w:t>understand,</w:t>
      </w:r>
      <w:r>
        <w:rPr>
          <w:spacing w:val="-3"/>
          <w:w w:val="110"/>
        </w:rPr>
        <w:t xml:space="preserve"> </w:t>
      </w:r>
      <w:r>
        <w:rPr>
          <w:w w:val="110"/>
        </w:rPr>
        <w:t>decide,</w:t>
      </w:r>
      <w:r>
        <w:rPr>
          <w:spacing w:val="-3"/>
          <w:w w:val="110"/>
        </w:rPr>
        <w:t xml:space="preserve"> </w:t>
      </w:r>
      <w:r>
        <w:rPr>
          <w:w w:val="110"/>
        </w:rPr>
        <w:t>contest,</w:t>
      </w:r>
      <w:r>
        <w:rPr>
          <w:spacing w:val="-3"/>
          <w:w w:val="110"/>
        </w:rPr>
        <w:t xml:space="preserve"> </w:t>
      </w:r>
      <w:r>
        <w:rPr>
          <w:w w:val="110"/>
        </w:rPr>
        <w:t>and</w:t>
      </w:r>
      <w:r>
        <w:rPr>
          <w:spacing w:val="-3"/>
          <w:w w:val="110"/>
        </w:rPr>
        <w:t xml:space="preserve"> </w:t>
      </w:r>
      <w:r>
        <w:rPr>
          <w:w w:val="110"/>
        </w:rPr>
        <w:t>benefit</w:t>
      </w:r>
      <w:r>
        <w:rPr>
          <w:spacing w:val="-3"/>
          <w:w w:val="110"/>
        </w:rPr>
        <w:t xml:space="preserve"> </w:t>
      </w:r>
      <w:r>
        <w:rPr>
          <w:w w:val="110"/>
        </w:rPr>
        <w:t>from their</w:t>
      </w:r>
      <w:r>
        <w:rPr>
          <w:spacing w:val="-4"/>
          <w:w w:val="110"/>
        </w:rPr>
        <w:t xml:space="preserve"> </w:t>
      </w:r>
      <w:r>
        <w:rPr>
          <w:w w:val="110"/>
        </w:rPr>
        <w:t>interactions</w:t>
      </w:r>
      <w:r>
        <w:rPr>
          <w:spacing w:val="-4"/>
          <w:w w:val="110"/>
        </w:rPr>
        <w:t xml:space="preserve"> </w:t>
      </w:r>
      <w:r>
        <w:rPr>
          <w:w w:val="110"/>
        </w:rPr>
        <w:t>with</w:t>
      </w:r>
      <w:r>
        <w:rPr>
          <w:spacing w:val="-4"/>
          <w:w w:val="110"/>
        </w:rPr>
        <w:t xml:space="preserve"> </w:t>
      </w:r>
      <w:r>
        <w:rPr>
          <w:w w:val="110"/>
        </w:rPr>
        <w:t>the</w:t>
      </w:r>
      <w:r>
        <w:rPr>
          <w:spacing w:val="-4"/>
          <w:w w:val="110"/>
        </w:rPr>
        <w:t xml:space="preserve"> </w:t>
      </w:r>
      <w:r>
        <w:rPr>
          <w:w w:val="110"/>
        </w:rPr>
        <w:t>digital</w:t>
      </w:r>
      <w:r>
        <w:rPr>
          <w:spacing w:val="-4"/>
          <w:w w:val="110"/>
        </w:rPr>
        <w:t xml:space="preserve"> </w:t>
      </w:r>
      <w:r>
        <w:rPr>
          <w:w w:val="110"/>
        </w:rPr>
        <w:t>single</w:t>
      </w:r>
      <w:r>
        <w:rPr>
          <w:spacing w:val="-4"/>
          <w:w w:val="110"/>
        </w:rPr>
        <w:t xml:space="preserve"> </w:t>
      </w:r>
      <w:r>
        <w:rPr>
          <w:w w:val="110"/>
        </w:rPr>
        <w:t>market</w:t>
      </w:r>
      <w:r w:rsidRPr="00F92415">
        <w:rPr>
          <w:w w:val="110"/>
          <w:highlight w:val="cyan"/>
        </w:rPr>
        <w:t>.</w:t>
      </w:r>
      <w:r w:rsidRPr="00F92415">
        <w:rPr>
          <w:spacing w:val="-4"/>
          <w:w w:val="110"/>
          <w:highlight w:val="cyan"/>
        </w:rPr>
        <w:t xml:space="preserve"> </w:t>
      </w:r>
      <w:r w:rsidRPr="00F92415">
        <w:rPr>
          <w:w w:val="110"/>
          <w:highlight w:val="cyan"/>
        </w:rPr>
        <w:t>Below are examples of such initiatives</w:t>
      </w:r>
      <w:r>
        <w:rPr>
          <w:w w:val="110"/>
        </w:rPr>
        <w:t xml:space="preserve"> that operationalise the principles and intentions of policy and infrastructure, while</w:t>
      </w:r>
      <w:r>
        <w:rPr>
          <w:spacing w:val="-10"/>
          <w:w w:val="110"/>
        </w:rPr>
        <w:t xml:space="preserve"> </w:t>
      </w:r>
      <w:r>
        <w:rPr>
          <w:w w:val="110"/>
        </w:rPr>
        <w:t>also</w:t>
      </w:r>
      <w:r>
        <w:rPr>
          <w:spacing w:val="-10"/>
          <w:w w:val="110"/>
        </w:rPr>
        <w:t xml:space="preserve"> </w:t>
      </w:r>
      <w:r>
        <w:rPr>
          <w:w w:val="110"/>
        </w:rPr>
        <w:t>strengthening</w:t>
      </w:r>
      <w:r>
        <w:rPr>
          <w:spacing w:val="-10"/>
          <w:w w:val="110"/>
        </w:rPr>
        <w:t xml:space="preserve"> </w:t>
      </w:r>
      <w:r>
        <w:rPr>
          <w:w w:val="110"/>
        </w:rPr>
        <w:t>the</w:t>
      </w:r>
      <w:r>
        <w:rPr>
          <w:spacing w:val="-10"/>
          <w:w w:val="110"/>
        </w:rPr>
        <w:t xml:space="preserve"> </w:t>
      </w:r>
      <w:r>
        <w:rPr>
          <w:w w:val="110"/>
        </w:rPr>
        <w:t>position</w:t>
      </w:r>
      <w:r>
        <w:rPr>
          <w:spacing w:val="-10"/>
          <w:w w:val="110"/>
        </w:rPr>
        <w:t xml:space="preserve"> </w:t>
      </w:r>
      <w:r>
        <w:rPr>
          <w:w w:val="110"/>
        </w:rPr>
        <w:t>and</w:t>
      </w:r>
      <w:r>
        <w:rPr>
          <w:spacing w:val="-10"/>
          <w:w w:val="110"/>
        </w:rPr>
        <w:t xml:space="preserve"> </w:t>
      </w:r>
      <w:r>
        <w:rPr>
          <w:w w:val="110"/>
        </w:rPr>
        <w:t>experience</w:t>
      </w:r>
      <w:r>
        <w:rPr>
          <w:spacing w:val="-10"/>
          <w:w w:val="110"/>
        </w:rPr>
        <w:t xml:space="preserve"> </w:t>
      </w:r>
      <w:r>
        <w:rPr>
          <w:w w:val="110"/>
        </w:rPr>
        <w:t>of individual</w:t>
      </w:r>
      <w:r>
        <w:rPr>
          <w:spacing w:val="-7"/>
          <w:w w:val="110"/>
        </w:rPr>
        <w:t xml:space="preserve"> </w:t>
      </w:r>
      <w:r>
        <w:rPr>
          <w:w w:val="110"/>
        </w:rPr>
        <w:t>users.</w:t>
      </w:r>
    </w:p>
    <w:p w14:paraId="56A97036" w14:textId="77777777" w:rsidR="001E070E" w:rsidRDefault="001E070E">
      <w:pPr>
        <w:pStyle w:val="BodyText"/>
        <w:spacing w:before="164"/>
      </w:pPr>
    </w:p>
    <w:p w14:paraId="56A97037" w14:textId="77777777" w:rsidR="001E070E" w:rsidRDefault="002E0778">
      <w:pPr>
        <w:pStyle w:val="Heading4"/>
        <w:numPr>
          <w:ilvl w:val="0"/>
          <w:numId w:val="20"/>
        </w:numPr>
        <w:tabs>
          <w:tab w:val="left" w:pos="538"/>
          <w:tab w:val="left" w:pos="929"/>
        </w:tabs>
        <w:spacing w:line="194" w:lineRule="auto"/>
        <w:ind w:left="538" w:right="2663" w:hanging="11"/>
        <w:jc w:val="left"/>
      </w:pPr>
      <w:r>
        <w:rPr>
          <w:color w:val="3A5CA7"/>
          <w:w w:val="105"/>
        </w:rPr>
        <w:t>Sovereign</w:t>
      </w:r>
      <w:r>
        <w:rPr>
          <w:color w:val="3A5CA7"/>
          <w:spacing w:val="-20"/>
          <w:w w:val="105"/>
        </w:rPr>
        <w:t xml:space="preserve"> </w:t>
      </w:r>
      <w:r>
        <w:rPr>
          <w:color w:val="3A5CA7"/>
          <w:w w:val="105"/>
        </w:rPr>
        <w:t>data</w:t>
      </w:r>
      <w:r>
        <w:rPr>
          <w:color w:val="3A5CA7"/>
          <w:spacing w:val="-20"/>
          <w:w w:val="105"/>
        </w:rPr>
        <w:t xml:space="preserve"> </w:t>
      </w:r>
      <w:r>
        <w:rPr>
          <w:color w:val="3A5CA7"/>
          <w:w w:val="105"/>
        </w:rPr>
        <w:t>stores and sharing tools</w:t>
      </w:r>
    </w:p>
    <w:p w14:paraId="56A97038" w14:textId="77777777" w:rsidR="001E070E" w:rsidRDefault="002E0778">
      <w:pPr>
        <w:pStyle w:val="BodyText"/>
        <w:spacing w:before="195" w:line="309" w:lineRule="auto"/>
        <w:ind w:left="511" w:right="834" w:firstLine="24"/>
      </w:pPr>
      <w:r>
        <w:rPr>
          <w:w w:val="110"/>
        </w:rPr>
        <w:t>Individual</w:t>
      </w:r>
      <w:r>
        <w:rPr>
          <w:spacing w:val="-8"/>
          <w:w w:val="110"/>
        </w:rPr>
        <w:t xml:space="preserve"> </w:t>
      </w:r>
      <w:r>
        <w:rPr>
          <w:w w:val="110"/>
        </w:rPr>
        <w:t>data</w:t>
      </w:r>
      <w:r>
        <w:rPr>
          <w:spacing w:val="-8"/>
          <w:w w:val="110"/>
        </w:rPr>
        <w:t xml:space="preserve"> </w:t>
      </w:r>
      <w:r>
        <w:rPr>
          <w:w w:val="110"/>
        </w:rPr>
        <w:t>stores</w:t>
      </w:r>
      <w:r>
        <w:rPr>
          <w:spacing w:val="-8"/>
          <w:w w:val="110"/>
        </w:rPr>
        <w:t xml:space="preserve"> </w:t>
      </w:r>
      <w:r>
        <w:rPr>
          <w:w w:val="110"/>
        </w:rPr>
        <w:t>or</w:t>
      </w:r>
      <w:r>
        <w:rPr>
          <w:spacing w:val="-8"/>
          <w:w w:val="110"/>
        </w:rPr>
        <w:t xml:space="preserve"> </w:t>
      </w:r>
      <w:r>
        <w:rPr>
          <w:w w:val="110"/>
        </w:rPr>
        <w:t>data</w:t>
      </w:r>
      <w:r>
        <w:rPr>
          <w:spacing w:val="-8"/>
          <w:w w:val="110"/>
        </w:rPr>
        <w:t xml:space="preserve"> </w:t>
      </w:r>
      <w:r>
        <w:rPr>
          <w:w w:val="110"/>
        </w:rPr>
        <w:t>pods</w:t>
      </w:r>
      <w:r>
        <w:rPr>
          <w:spacing w:val="-8"/>
          <w:w w:val="110"/>
        </w:rPr>
        <w:t xml:space="preserve"> </w:t>
      </w:r>
      <w:r>
        <w:rPr>
          <w:w w:val="110"/>
        </w:rPr>
        <w:t>that</w:t>
      </w:r>
      <w:r>
        <w:rPr>
          <w:spacing w:val="-8"/>
          <w:w w:val="110"/>
        </w:rPr>
        <w:t xml:space="preserve"> </w:t>
      </w:r>
      <w:r>
        <w:rPr>
          <w:w w:val="110"/>
        </w:rPr>
        <w:t>provide</w:t>
      </w:r>
      <w:r>
        <w:rPr>
          <w:spacing w:val="-8"/>
          <w:w w:val="110"/>
        </w:rPr>
        <w:t xml:space="preserve"> </w:t>
      </w:r>
      <w:r>
        <w:rPr>
          <w:w w:val="110"/>
        </w:rPr>
        <w:t>individ-uals</w:t>
      </w:r>
      <w:r>
        <w:rPr>
          <w:spacing w:val="-2"/>
          <w:w w:val="110"/>
        </w:rPr>
        <w:t xml:space="preserve"> </w:t>
      </w:r>
      <w:r>
        <w:rPr>
          <w:w w:val="110"/>
        </w:rPr>
        <w:t>with</w:t>
      </w:r>
      <w:r>
        <w:rPr>
          <w:spacing w:val="-2"/>
          <w:w w:val="110"/>
        </w:rPr>
        <w:t xml:space="preserve"> </w:t>
      </w:r>
      <w:r>
        <w:rPr>
          <w:w w:val="110"/>
        </w:rPr>
        <w:t>direct</w:t>
      </w:r>
      <w:r>
        <w:rPr>
          <w:spacing w:val="-2"/>
          <w:w w:val="110"/>
        </w:rPr>
        <w:t xml:space="preserve"> </w:t>
      </w:r>
      <w:r>
        <w:rPr>
          <w:w w:val="110"/>
        </w:rPr>
        <w:t>control</w:t>
      </w:r>
      <w:r>
        <w:rPr>
          <w:spacing w:val="-2"/>
          <w:w w:val="110"/>
        </w:rPr>
        <w:t xml:space="preserve"> </w:t>
      </w:r>
      <w:r>
        <w:rPr>
          <w:w w:val="110"/>
        </w:rPr>
        <w:t>over</w:t>
      </w:r>
      <w:r>
        <w:rPr>
          <w:spacing w:val="-2"/>
          <w:w w:val="110"/>
        </w:rPr>
        <w:t xml:space="preserve"> </w:t>
      </w:r>
      <w:r>
        <w:rPr>
          <w:w w:val="110"/>
        </w:rPr>
        <w:t>specific</w:t>
      </w:r>
      <w:r>
        <w:rPr>
          <w:spacing w:val="-2"/>
          <w:w w:val="110"/>
        </w:rPr>
        <w:t xml:space="preserve"> </w:t>
      </w:r>
      <w:r>
        <w:rPr>
          <w:w w:val="110"/>
        </w:rPr>
        <w:t>data</w:t>
      </w:r>
      <w:r>
        <w:rPr>
          <w:spacing w:val="-2"/>
          <w:w w:val="110"/>
        </w:rPr>
        <w:t xml:space="preserve"> </w:t>
      </w:r>
      <w:r>
        <w:rPr>
          <w:w w:val="110"/>
        </w:rPr>
        <w:t>are</w:t>
      </w:r>
      <w:r>
        <w:rPr>
          <w:spacing w:val="-2"/>
          <w:w w:val="110"/>
        </w:rPr>
        <w:t xml:space="preserve"> </w:t>
      </w:r>
      <w:r>
        <w:rPr>
          <w:w w:val="110"/>
        </w:rPr>
        <w:t>critical complements to institutional infrastructures for data sharing. Such tools operate as secure, user-controlled environments</w:t>
      </w:r>
      <w:r>
        <w:rPr>
          <w:spacing w:val="-6"/>
          <w:w w:val="110"/>
        </w:rPr>
        <w:t xml:space="preserve"> </w:t>
      </w:r>
      <w:r>
        <w:rPr>
          <w:w w:val="110"/>
        </w:rPr>
        <w:t>that</w:t>
      </w:r>
      <w:r>
        <w:rPr>
          <w:spacing w:val="-6"/>
          <w:w w:val="110"/>
        </w:rPr>
        <w:t xml:space="preserve"> </w:t>
      </w:r>
      <w:r>
        <w:rPr>
          <w:w w:val="110"/>
        </w:rPr>
        <w:t>make</w:t>
      </w:r>
      <w:r>
        <w:rPr>
          <w:spacing w:val="-6"/>
          <w:w w:val="110"/>
        </w:rPr>
        <w:t xml:space="preserve"> </w:t>
      </w:r>
      <w:r>
        <w:rPr>
          <w:w w:val="110"/>
        </w:rPr>
        <w:t>data</w:t>
      </w:r>
      <w:r>
        <w:rPr>
          <w:spacing w:val="-6"/>
          <w:w w:val="110"/>
        </w:rPr>
        <w:t xml:space="preserve"> </w:t>
      </w:r>
      <w:r>
        <w:rPr>
          <w:w w:val="110"/>
        </w:rPr>
        <w:t>rights</w:t>
      </w:r>
      <w:r>
        <w:rPr>
          <w:spacing w:val="-6"/>
          <w:w w:val="110"/>
        </w:rPr>
        <w:t xml:space="preserve"> </w:t>
      </w:r>
      <w:r>
        <w:rPr>
          <w:w w:val="110"/>
        </w:rPr>
        <w:t>tangible</w:t>
      </w:r>
      <w:r>
        <w:rPr>
          <w:spacing w:val="-6"/>
          <w:w w:val="110"/>
        </w:rPr>
        <w:t xml:space="preserve"> </w:t>
      </w:r>
      <w:r>
        <w:rPr>
          <w:w w:val="110"/>
        </w:rPr>
        <w:t>in</w:t>
      </w:r>
      <w:r>
        <w:rPr>
          <w:spacing w:val="-6"/>
          <w:w w:val="110"/>
        </w:rPr>
        <w:t xml:space="preserve"> </w:t>
      </w:r>
      <w:r>
        <w:rPr>
          <w:w w:val="110"/>
        </w:rPr>
        <w:t xml:space="preserve">practice. </w:t>
      </w:r>
      <w:r>
        <w:rPr>
          <w:spacing w:val="-2"/>
          <w:w w:val="110"/>
        </w:rPr>
        <w:t>They</w:t>
      </w:r>
      <w:r>
        <w:rPr>
          <w:spacing w:val="-8"/>
          <w:w w:val="110"/>
        </w:rPr>
        <w:t xml:space="preserve"> </w:t>
      </w:r>
      <w:r>
        <w:rPr>
          <w:spacing w:val="-2"/>
          <w:w w:val="110"/>
        </w:rPr>
        <w:t>allow</w:t>
      </w:r>
      <w:r>
        <w:rPr>
          <w:spacing w:val="-8"/>
          <w:w w:val="110"/>
        </w:rPr>
        <w:t xml:space="preserve"> </w:t>
      </w:r>
      <w:r>
        <w:rPr>
          <w:spacing w:val="-2"/>
          <w:w w:val="110"/>
        </w:rPr>
        <w:t>individuals</w:t>
      </w:r>
      <w:r>
        <w:rPr>
          <w:spacing w:val="-8"/>
          <w:w w:val="110"/>
        </w:rPr>
        <w:t xml:space="preserve"> </w:t>
      </w:r>
      <w:r>
        <w:rPr>
          <w:spacing w:val="-2"/>
          <w:w w:val="110"/>
        </w:rPr>
        <w:t>to</w:t>
      </w:r>
      <w:r>
        <w:rPr>
          <w:spacing w:val="-8"/>
          <w:w w:val="110"/>
        </w:rPr>
        <w:t xml:space="preserve"> </w:t>
      </w:r>
      <w:r>
        <w:rPr>
          <w:spacing w:val="-2"/>
          <w:w w:val="110"/>
        </w:rPr>
        <w:t>combine</w:t>
      </w:r>
      <w:r>
        <w:rPr>
          <w:spacing w:val="-8"/>
          <w:w w:val="110"/>
        </w:rPr>
        <w:t xml:space="preserve"> </w:t>
      </w:r>
      <w:r>
        <w:rPr>
          <w:spacing w:val="-2"/>
          <w:w w:val="110"/>
        </w:rPr>
        <w:t>and</w:t>
      </w:r>
      <w:r>
        <w:rPr>
          <w:spacing w:val="-8"/>
          <w:w w:val="110"/>
        </w:rPr>
        <w:t xml:space="preserve"> </w:t>
      </w:r>
      <w:r>
        <w:rPr>
          <w:spacing w:val="-2"/>
          <w:w w:val="110"/>
        </w:rPr>
        <w:t>reuse</w:t>
      </w:r>
      <w:r>
        <w:rPr>
          <w:spacing w:val="-8"/>
          <w:w w:val="110"/>
        </w:rPr>
        <w:t xml:space="preserve"> </w:t>
      </w:r>
      <w:r>
        <w:rPr>
          <w:spacing w:val="-2"/>
          <w:w w:val="110"/>
        </w:rPr>
        <w:t xml:space="preserve">information </w:t>
      </w:r>
      <w:r>
        <w:rPr>
          <w:w w:val="110"/>
        </w:rPr>
        <w:t>from</w:t>
      </w:r>
      <w:r>
        <w:rPr>
          <w:spacing w:val="-2"/>
          <w:w w:val="110"/>
        </w:rPr>
        <w:t xml:space="preserve"> </w:t>
      </w:r>
      <w:r>
        <w:rPr>
          <w:w w:val="110"/>
        </w:rPr>
        <w:t>different</w:t>
      </w:r>
      <w:r>
        <w:rPr>
          <w:spacing w:val="-2"/>
          <w:w w:val="110"/>
        </w:rPr>
        <w:t xml:space="preserve"> </w:t>
      </w:r>
      <w:r>
        <w:rPr>
          <w:w w:val="110"/>
        </w:rPr>
        <w:t>sources</w:t>
      </w:r>
      <w:r>
        <w:rPr>
          <w:spacing w:val="-2"/>
          <w:w w:val="110"/>
        </w:rPr>
        <w:t xml:space="preserve"> </w:t>
      </w:r>
      <w:r>
        <w:rPr>
          <w:w w:val="110"/>
        </w:rPr>
        <w:t>share</w:t>
      </w:r>
      <w:r>
        <w:rPr>
          <w:spacing w:val="-2"/>
          <w:w w:val="110"/>
        </w:rPr>
        <w:t xml:space="preserve"> </w:t>
      </w:r>
      <w:r>
        <w:rPr>
          <w:w w:val="110"/>
        </w:rPr>
        <w:t>verified</w:t>
      </w:r>
      <w:r>
        <w:rPr>
          <w:spacing w:val="-2"/>
          <w:w w:val="110"/>
        </w:rPr>
        <w:t xml:space="preserve"> </w:t>
      </w:r>
      <w:r>
        <w:rPr>
          <w:w w:val="110"/>
        </w:rPr>
        <w:t>credentials</w:t>
      </w:r>
      <w:r>
        <w:rPr>
          <w:spacing w:val="-2"/>
          <w:w w:val="110"/>
        </w:rPr>
        <w:t xml:space="preserve"> </w:t>
      </w:r>
      <w:r>
        <w:rPr>
          <w:w w:val="110"/>
        </w:rPr>
        <w:t>across services,</w:t>
      </w:r>
      <w:r>
        <w:rPr>
          <w:spacing w:val="-6"/>
          <w:w w:val="110"/>
        </w:rPr>
        <w:t xml:space="preserve"> </w:t>
      </w:r>
      <w:r>
        <w:rPr>
          <w:w w:val="110"/>
        </w:rPr>
        <w:t>and</w:t>
      </w:r>
      <w:r>
        <w:rPr>
          <w:spacing w:val="-6"/>
          <w:w w:val="110"/>
        </w:rPr>
        <w:t xml:space="preserve"> </w:t>
      </w:r>
      <w:r>
        <w:rPr>
          <w:w w:val="110"/>
        </w:rPr>
        <w:t>to</w:t>
      </w:r>
      <w:r>
        <w:rPr>
          <w:spacing w:val="-6"/>
          <w:w w:val="110"/>
        </w:rPr>
        <w:t xml:space="preserve"> </w:t>
      </w:r>
      <w:r>
        <w:rPr>
          <w:w w:val="110"/>
        </w:rPr>
        <w:t>participate</w:t>
      </w:r>
      <w:r>
        <w:rPr>
          <w:spacing w:val="-6"/>
          <w:w w:val="110"/>
        </w:rPr>
        <w:t xml:space="preserve"> </w:t>
      </w:r>
      <w:r>
        <w:rPr>
          <w:w w:val="110"/>
        </w:rPr>
        <w:t>in</w:t>
      </w:r>
      <w:r>
        <w:rPr>
          <w:spacing w:val="-6"/>
          <w:w w:val="110"/>
        </w:rPr>
        <w:t xml:space="preserve"> </w:t>
      </w:r>
      <w:r>
        <w:rPr>
          <w:w w:val="110"/>
        </w:rPr>
        <w:t>data</w:t>
      </w:r>
      <w:r>
        <w:rPr>
          <w:spacing w:val="-6"/>
          <w:w w:val="110"/>
        </w:rPr>
        <w:t xml:space="preserve"> </w:t>
      </w:r>
      <w:r>
        <w:rPr>
          <w:w w:val="110"/>
        </w:rPr>
        <w:t>ecosystems</w:t>
      </w:r>
      <w:r>
        <w:rPr>
          <w:spacing w:val="-6"/>
          <w:w w:val="110"/>
        </w:rPr>
        <w:t xml:space="preserve"> </w:t>
      </w:r>
      <w:r>
        <w:rPr>
          <w:w w:val="110"/>
        </w:rPr>
        <w:t>on</w:t>
      </w:r>
      <w:r>
        <w:rPr>
          <w:spacing w:val="-6"/>
          <w:w w:val="110"/>
        </w:rPr>
        <w:t xml:space="preserve"> </w:t>
      </w:r>
      <w:r>
        <w:rPr>
          <w:w w:val="110"/>
        </w:rPr>
        <w:t>equal</w:t>
      </w:r>
    </w:p>
    <w:p w14:paraId="56A97039" w14:textId="77777777" w:rsidR="001E070E" w:rsidRDefault="001E070E">
      <w:pPr>
        <w:pStyle w:val="BodyText"/>
        <w:spacing w:line="309" w:lineRule="auto"/>
        <w:sectPr w:rsidR="001E070E">
          <w:pgSz w:w="11910" w:h="16840"/>
          <w:pgMar w:top="960" w:right="0" w:bottom="500" w:left="0" w:header="0" w:footer="317" w:gutter="0"/>
          <w:cols w:num="2" w:space="708" w:equalWidth="0">
            <w:col w:w="5663" w:space="40"/>
            <w:col w:w="6207"/>
          </w:cols>
        </w:sectPr>
      </w:pPr>
    </w:p>
    <w:p w14:paraId="56A9703A" w14:textId="77777777" w:rsidR="001E070E" w:rsidRDefault="001E070E">
      <w:pPr>
        <w:pStyle w:val="BodyText"/>
        <w:spacing w:before="140" w:after="1"/>
        <w:rPr>
          <w:sz w:val="20"/>
        </w:rPr>
      </w:pPr>
    </w:p>
    <w:p w14:paraId="56A9703B" w14:textId="77777777" w:rsidR="001E070E" w:rsidRDefault="002E0778">
      <w:pPr>
        <w:spacing w:line="20" w:lineRule="exact"/>
        <w:ind w:left="850"/>
        <w:rPr>
          <w:sz w:val="2"/>
        </w:rPr>
      </w:pPr>
      <w:r>
        <w:rPr>
          <w:noProof/>
          <w:sz w:val="2"/>
        </w:rPr>
        <mc:AlternateContent>
          <mc:Choice Requires="wpg">
            <w:drawing>
              <wp:inline distT="0" distB="0" distL="0" distR="0" wp14:anchorId="56A9748F" wp14:editId="56A97490">
                <wp:extent cx="6480175" cy="12700"/>
                <wp:effectExtent l="9525" t="0" r="0" b="6350"/>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395" name="Graphic 395"/>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6AF23DB6" id="Group 394"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epbwIAAJcFAAAOAAAAZHJzL2Uyb0RvYy54bWykVMlu2zAQvRfoPxC815KdxI4Fy0Ebx0aB&#10;IA0QFz3TFLWgFMkOacv5+w6pxU7S9pBehDec4Sxvnri4OdaSHATYSquUjkcxJUJxnVWqSOn37frT&#10;NSXWMZUxqZVI6bOw9Gb58cOiMYmY6FLLTADBJMomjUlp6ZxJosjyUtTMjrQRCp25hpo5NKGIMmAN&#10;Zq9lNInjadRoyAxoLqzF01XrpMuQP88Fd9/y3ApHZEqxNxe+EL47/42WC5YUwExZ8a4N9o4ualYp&#10;LDqkWjHHyB6qN6nqioO2OncjrutI53nFRZgBpxnHr6bZgN6bMEuRNIUZaEJqX/H07rT84bAB82Qe&#10;oe0e4b3mPy3yEjWmSM793i5Owcccan8JhyDHwOjzwKg4OsLxcHp5HY9nV5Rw9I0ns7hjnJe4lje3&#10;eHn3z3sRS9qiobWhlcagduyJHvt/9DyVzIjAuvXjPwKpspRezHEKxWrU8KaTiz9Cnnx5jPMcdpbt&#10;6PwjQ9OLq46Ev5Lksw6zsoTvrdsIHchmh3vr0I1Ky3rEyh7xo+ohoPS96GUQvaMERQ+UoOh3regN&#10;c/6eT+UhaU7b8me1PoitDl73alHY2skr1XnU9HI2n89nlPRSwNg2AoEvEwYbSuPh+XBS+S5amfjK&#10;VssqW1dSBgOK3a0EcmA41fr6Szy963h6EWbAuhWzZRsXXF2YVEHTNmnX49e209kz7rfBhabU/toz&#10;EJTIrwoV5B+LHkAPdj0AJ291eFICQ1hze/zBwBBfPqUOV/ugeyGxpN+aJ2GI9TeV/rx3Oq/8SlHU&#10;fUedgaIOKPz9iF48L+d2iDq9p8vf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M4P16lvAgAAlwUAAA4AAAAAAAAAAAAAAAAA&#10;LgIAAGRycy9lMm9Eb2MueG1sUEsBAi0AFAAGAAgAAAAhAJydHwbbAAAABAEAAA8AAAAAAAAAAAAA&#10;AAAAyQQAAGRycy9kb3ducmV2LnhtbFBLBQYAAAAABAAEAPMAAADRBQAAAAA=&#10;">
                <v:shape id="Graphic 395"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2rXwwAAANwAAAAPAAAAZHJzL2Rvd25yZXYueG1sRI/RisIw&#10;FETfBf8hXMG3NVVR165pUVEQZBdX9wMuzbUtNjeliVr/3ggLPg4zc4ZZpK2pxI0aV1pWMBxEIIgz&#10;q0vOFfydth+fIJxH1lhZJgUPcpAm3c4CY23v/Eu3o89FgLCLUUHhfR1L6bKCDLqBrYmDd7aNQR9k&#10;k0vd4D3ATSVHUTSVBksOCwXWtC4ouxyvRsHe7JYrN7bf0fzntPeWL9lhtlGq32uXXyA8tf4d/m/v&#10;tILxfAKvM+EIyOQJAAD//wMAUEsBAi0AFAAGAAgAAAAhANvh9svuAAAAhQEAABMAAAAAAAAAAAAA&#10;AAAAAAAAAFtDb250ZW50X1R5cGVzXS54bWxQSwECLQAUAAYACAAAACEAWvQsW78AAAAVAQAACwAA&#10;AAAAAAAAAAAAAAAfAQAAX3JlbHMvLnJlbHNQSwECLQAUAAYACAAAACEAV1dq18MAAADcAAAADwAA&#10;AAAAAAAAAAAAAAAHAgAAZHJzL2Rvd25yZXYueG1sUEsFBgAAAAADAAMAtwAAAPcCAAAAAA==&#10;" path="m,l6479997,e" filled="f" strokecolor="#f8b06e" strokeweight="1pt">
                  <v:path arrowok="t"/>
                </v:shape>
                <w10:anchorlock/>
              </v:group>
            </w:pict>
          </mc:Fallback>
        </mc:AlternateContent>
      </w:r>
    </w:p>
    <w:p w14:paraId="56A9703C" w14:textId="77777777" w:rsidR="001E070E" w:rsidRDefault="002E0778">
      <w:pPr>
        <w:spacing w:before="148" w:line="309" w:lineRule="auto"/>
        <w:ind w:left="1029" w:right="3742" w:hanging="176"/>
        <w:rPr>
          <w:sz w:val="14"/>
        </w:rPr>
      </w:pPr>
      <w:r>
        <w:rPr>
          <w:color w:val="F8B06E"/>
          <w:position w:val="5"/>
          <w:sz w:val="8"/>
        </w:rPr>
        <w:t>11</w:t>
      </w:r>
      <w:r>
        <w:rPr>
          <w:color w:val="F8B06E"/>
          <w:spacing w:val="40"/>
          <w:position w:val="5"/>
          <w:sz w:val="8"/>
        </w:rPr>
        <w:t xml:space="preserve">  </w:t>
      </w:r>
      <w:r>
        <w:rPr>
          <w:sz w:val="14"/>
        </w:rPr>
        <w:t>See</w:t>
      </w:r>
      <w:r>
        <w:rPr>
          <w:spacing w:val="24"/>
          <w:sz w:val="14"/>
        </w:rPr>
        <w:t xml:space="preserve"> </w:t>
      </w:r>
      <w:r>
        <w:rPr>
          <w:sz w:val="14"/>
        </w:rPr>
        <w:t>Lindholm</w:t>
      </w:r>
      <w:r>
        <w:rPr>
          <w:spacing w:val="24"/>
          <w:sz w:val="14"/>
        </w:rPr>
        <w:t xml:space="preserve"> </w:t>
      </w:r>
      <w:r>
        <w:rPr>
          <w:sz w:val="14"/>
        </w:rPr>
        <w:t>&amp;</w:t>
      </w:r>
      <w:r>
        <w:rPr>
          <w:spacing w:val="24"/>
          <w:sz w:val="14"/>
        </w:rPr>
        <w:t xml:space="preserve"> </w:t>
      </w:r>
      <w:r>
        <w:rPr>
          <w:sz w:val="14"/>
        </w:rPr>
        <w:t>Olsen</w:t>
      </w:r>
      <w:r>
        <w:rPr>
          <w:spacing w:val="24"/>
          <w:sz w:val="14"/>
        </w:rPr>
        <w:t xml:space="preserve"> </w:t>
      </w:r>
      <w:r>
        <w:rPr>
          <w:sz w:val="14"/>
        </w:rPr>
        <w:t>2025</w:t>
      </w:r>
      <w:r>
        <w:rPr>
          <w:spacing w:val="24"/>
          <w:sz w:val="14"/>
        </w:rPr>
        <w:t xml:space="preserve"> </w:t>
      </w:r>
      <w:r>
        <w:rPr>
          <w:sz w:val="14"/>
        </w:rPr>
        <w:t>for</w:t>
      </w:r>
      <w:r>
        <w:rPr>
          <w:spacing w:val="24"/>
          <w:sz w:val="14"/>
        </w:rPr>
        <w:t xml:space="preserve"> </w:t>
      </w:r>
      <w:r>
        <w:rPr>
          <w:sz w:val="14"/>
        </w:rPr>
        <w:t>foundational</w:t>
      </w:r>
      <w:r>
        <w:rPr>
          <w:spacing w:val="24"/>
          <w:sz w:val="14"/>
        </w:rPr>
        <w:t xml:space="preserve"> </w:t>
      </w:r>
      <w:r>
        <w:rPr>
          <w:sz w:val="14"/>
        </w:rPr>
        <w:t>components</w:t>
      </w:r>
      <w:r>
        <w:rPr>
          <w:spacing w:val="24"/>
          <w:sz w:val="14"/>
        </w:rPr>
        <w:t xml:space="preserve"> </w:t>
      </w:r>
      <w:r>
        <w:rPr>
          <w:sz w:val="14"/>
        </w:rPr>
        <w:t>of</w:t>
      </w:r>
      <w:r>
        <w:rPr>
          <w:spacing w:val="24"/>
          <w:sz w:val="14"/>
        </w:rPr>
        <w:t xml:space="preserve"> </w:t>
      </w:r>
      <w:r>
        <w:rPr>
          <w:sz w:val="14"/>
        </w:rPr>
        <w:t>EurLexGPT.</w:t>
      </w:r>
      <w:r>
        <w:rPr>
          <w:spacing w:val="24"/>
          <w:sz w:val="14"/>
        </w:rPr>
        <w:t xml:space="preserve"> </w:t>
      </w:r>
      <w:r>
        <w:rPr>
          <w:sz w:val="14"/>
        </w:rPr>
        <w:t>For</w:t>
      </w:r>
      <w:r>
        <w:rPr>
          <w:spacing w:val="24"/>
          <w:sz w:val="14"/>
        </w:rPr>
        <w:t xml:space="preserve"> </w:t>
      </w:r>
      <w:r>
        <w:rPr>
          <w:sz w:val="14"/>
        </w:rPr>
        <w:t>Sitra’s</w:t>
      </w:r>
      <w:r>
        <w:rPr>
          <w:spacing w:val="24"/>
          <w:sz w:val="14"/>
        </w:rPr>
        <w:t xml:space="preserve"> </w:t>
      </w:r>
      <w:r>
        <w:rPr>
          <w:sz w:val="14"/>
        </w:rPr>
        <w:t>work</w:t>
      </w:r>
      <w:r>
        <w:rPr>
          <w:spacing w:val="24"/>
          <w:sz w:val="14"/>
        </w:rPr>
        <w:t xml:space="preserve"> </w:t>
      </w:r>
      <w:r>
        <w:rPr>
          <w:sz w:val="14"/>
        </w:rPr>
        <w:t>on</w:t>
      </w:r>
      <w:r>
        <w:rPr>
          <w:spacing w:val="24"/>
          <w:sz w:val="14"/>
        </w:rPr>
        <w:t xml:space="preserve"> </w:t>
      </w:r>
      <w:r>
        <w:rPr>
          <w:sz w:val="14"/>
        </w:rPr>
        <w:t>LexGPT</w:t>
      </w:r>
      <w:r>
        <w:rPr>
          <w:spacing w:val="24"/>
          <w:sz w:val="14"/>
        </w:rPr>
        <w:t xml:space="preserve"> </w:t>
      </w:r>
      <w:r>
        <w:rPr>
          <w:sz w:val="14"/>
        </w:rPr>
        <w:t>in</w:t>
      </w:r>
      <w:r>
        <w:rPr>
          <w:spacing w:val="24"/>
          <w:sz w:val="14"/>
        </w:rPr>
        <w:t xml:space="preserve"> </w:t>
      </w:r>
      <w:r>
        <w:rPr>
          <w:sz w:val="14"/>
        </w:rPr>
        <w:t>Finland,</w:t>
      </w:r>
      <w:r>
        <w:rPr>
          <w:spacing w:val="24"/>
          <w:sz w:val="14"/>
        </w:rPr>
        <w:t xml:space="preserve"> </w:t>
      </w:r>
      <w:r>
        <w:rPr>
          <w:sz w:val="14"/>
        </w:rPr>
        <w:t>see</w:t>
      </w:r>
      <w:r>
        <w:rPr>
          <w:w w:val="110"/>
          <w:sz w:val="14"/>
        </w:rPr>
        <w:t xml:space="preserve"> </w:t>
      </w:r>
      <w:hyperlink r:id="rId103">
        <w:r>
          <w:rPr>
            <w:spacing w:val="-2"/>
            <w:w w:val="110"/>
            <w:sz w:val="14"/>
          </w:rPr>
          <w:t>https://www.sitra.fi/en/articles/pilot-project-opportunities-for-legislative-drafting-to-use-generative-ai/</w:t>
        </w:r>
      </w:hyperlink>
      <w:r>
        <w:rPr>
          <w:spacing w:val="-2"/>
          <w:w w:val="110"/>
          <w:sz w:val="14"/>
        </w:rPr>
        <w:t>.</w:t>
      </w:r>
    </w:p>
    <w:p w14:paraId="56A9703D" w14:textId="77777777" w:rsidR="001E070E" w:rsidRDefault="001E070E">
      <w:pPr>
        <w:spacing w:line="309" w:lineRule="auto"/>
        <w:rPr>
          <w:sz w:val="14"/>
        </w:rPr>
        <w:sectPr w:rsidR="001E070E">
          <w:type w:val="continuous"/>
          <w:pgSz w:w="11910" w:h="16840"/>
          <w:pgMar w:top="1120" w:right="0" w:bottom="280" w:left="0" w:header="0" w:footer="317" w:gutter="0"/>
          <w:cols w:space="708"/>
        </w:sectPr>
      </w:pPr>
    </w:p>
    <w:p w14:paraId="56A9703E" w14:textId="77777777" w:rsidR="001E070E" w:rsidRDefault="002E0778">
      <w:pPr>
        <w:pStyle w:val="BodyText"/>
        <w:spacing w:before="114" w:line="309" w:lineRule="auto"/>
        <w:ind w:left="851"/>
      </w:pPr>
      <w:r>
        <w:rPr>
          <w:w w:val="110"/>
        </w:rPr>
        <w:t>terms with organisations. By embedding portability, interoperability, and auditability by design, they enable trust,</w:t>
      </w:r>
      <w:r>
        <w:rPr>
          <w:spacing w:val="-3"/>
          <w:w w:val="110"/>
        </w:rPr>
        <w:t xml:space="preserve"> </w:t>
      </w:r>
      <w:r>
        <w:rPr>
          <w:w w:val="110"/>
        </w:rPr>
        <w:t>reduce</w:t>
      </w:r>
      <w:r>
        <w:rPr>
          <w:spacing w:val="-3"/>
          <w:w w:val="110"/>
        </w:rPr>
        <w:t xml:space="preserve"> </w:t>
      </w:r>
      <w:r>
        <w:rPr>
          <w:w w:val="110"/>
        </w:rPr>
        <w:t>administrative</w:t>
      </w:r>
      <w:r>
        <w:rPr>
          <w:spacing w:val="-3"/>
          <w:w w:val="110"/>
        </w:rPr>
        <w:t xml:space="preserve"> </w:t>
      </w:r>
      <w:r>
        <w:rPr>
          <w:w w:val="110"/>
        </w:rPr>
        <w:t>friction,</w:t>
      </w:r>
      <w:r>
        <w:rPr>
          <w:spacing w:val="-3"/>
          <w:w w:val="110"/>
        </w:rPr>
        <w:t xml:space="preserve"> </w:t>
      </w:r>
      <w:r>
        <w:rPr>
          <w:w w:val="110"/>
        </w:rPr>
        <w:t>and</w:t>
      </w:r>
      <w:r>
        <w:rPr>
          <w:spacing w:val="-3"/>
          <w:w w:val="110"/>
        </w:rPr>
        <w:t xml:space="preserve"> </w:t>
      </w:r>
      <w:r>
        <w:rPr>
          <w:w w:val="110"/>
        </w:rPr>
        <w:t>create</w:t>
      </w:r>
      <w:r>
        <w:rPr>
          <w:spacing w:val="-3"/>
          <w:w w:val="110"/>
        </w:rPr>
        <w:t xml:space="preserve"> </w:t>
      </w:r>
      <w:r>
        <w:rPr>
          <w:w w:val="110"/>
        </w:rPr>
        <w:t xml:space="preserve">new pathways for innovation in both public services and the </w:t>
      </w:r>
      <w:r>
        <w:t xml:space="preserve">private sector. There are multiple pilots, proofs of concept, </w:t>
      </w:r>
      <w:r>
        <w:rPr>
          <w:w w:val="110"/>
        </w:rPr>
        <w:t>and live implementations of such tools,</w:t>
      </w:r>
      <w:r>
        <w:rPr>
          <w:color w:val="F8B06E"/>
          <w:w w:val="110"/>
          <w:position w:val="6"/>
          <w:sz w:val="11"/>
        </w:rPr>
        <w:t>12</w:t>
      </w:r>
      <w:r>
        <w:rPr>
          <w:color w:val="F8B06E"/>
          <w:spacing w:val="35"/>
          <w:w w:val="110"/>
          <w:position w:val="6"/>
          <w:sz w:val="11"/>
        </w:rPr>
        <w:t xml:space="preserve"> </w:t>
      </w:r>
      <w:r>
        <w:rPr>
          <w:w w:val="110"/>
        </w:rPr>
        <w:t>but awareness and adoption remain limited.</w:t>
      </w:r>
    </w:p>
    <w:p w14:paraId="56A9703F" w14:textId="77777777" w:rsidR="001E070E" w:rsidRDefault="001E070E">
      <w:pPr>
        <w:pStyle w:val="BodyText"/>
        <w:spacing w:before="159"/>
      </w:pPr>
    </w:p>
    <w:p w14:paraId="56A97040" w14:textId="77777777" w:rsidR="001E070E" w:rsidRDefault="002E0778">
      <w:pPr>
        <w:pStyle w:val="Heading4"/>
        <w:numPr>
          <w:ilvl w:val="0"/>
          <w:numId w:val="20"/>
        </w:numPr>
        <w:tabs>
          <w:tab w:val="left" w:pos="854"/>
          <w:tab w:val="left" w:pos="1246"/>
        </w:tabs>
        <w:spacing w:before="1" w:line="194" w:lineRule="auto"/>
        <w:ind w:left="854" w:right="1500" w:hanging="12"/>
        <w:jc w:val="left"/>
      </w:pPr>
      <w:r>
        <w:rPr>
          <w:color w:val="3A5CA7"/>
          <w:w w:val="105"/>
        </w:rPr>
        <w:t>Consumer</w:t>
      </w:r>
      <w:r>
        <w:rPr>
          <w:color w:val="3A5CA7"/>
          <w:spacing w:val="-12"/>
          <w:w w:val="105"/>
        </w:rPr>
        <w:t xml:space="preserve"> </w:t>
      </w:r>
      <w:r>
        <w:rPr>
          <w:color w:val="3A5CA7"/>
          <w:w w:val="105"/>
        </w:rPr>
        <w:t>transparency and consent dashboards</w:t>
      </w:r>
    </w:p>
    <w:p w14:paraId="56A97041" w14:textId="77777777" w:rsidR="001E070E" w:rsidRDefault="002E0778">
      <w:pPr>
        <w:pStyle w:val="BodyText"/>
        <w:spacing w:before="194" w:line="309" w:lineRule="auto"/>
        <w:ind w:left="855" w:right="23" w:hanging="2"/>
      </w:pPr>
      <w:r>
        <w:rPr>
          <w:w w:val="105"/>
        </w:rPr>
        <w:t>Building</w:t>
      </w:r>
      <w:r>
        <w:rPr>
          <w:spacing w:val="29"/>
          <w:w w:val="105"/>
        </w:rPr>
        <w:t xml:space="preserve"> </w:t>
      </w:r>
      <w:r>
        <w:rPr>
          <w:w w:val="105"/>
        </w:rPr>
        <w:t>on</w:t>
      </w:r>
      <w:r>
        <w:rPr>
          <w:spacing w:val="29"/>
          <w:w w:val="105"/>
        </w:rPr>
        <w:t xml:space="preserve"> </w:t>
      </w:r>
      <w:r>
        <w:rPr>
          <w:w w:val="105"/>
        </w:rPr>
        <w:t>the</w:t>
      </w:r>
      <w:r>
        <w:rPr>
          <w:spacing w:val="29"/>
          <w:w w:val="105"/>
        </w:rPr>
        <w:t xml:space="preserve"> </w:t>
      </w:r>
      <w:r>
        <w:rPr>
          <w:w w:val="105"/>
        </w:rPr>
        <w:t>transparency</w:t>
      </w:r>
      <w:r>
        <w:rPr>
          <w:spacing w:val="29"/>
          <w:w w:val="105"/>
        </w:rPr>
        <w:t xml:space="preserve"> </w:t>
      </w:r>
      <w:r>
        <w:rPr>
          <w:w w:val="105"/>
        </w:rPr>
        <w:t>and</w:t>
      </w:r>
      <w:r>
        <w:rPr>
          <w:spacing w:val="29"/>
          <w:w w:val="105"/>
        </w:rPr>
        <w:t xml:space="preserve"> </w:t>
      </w:r>
      <w:r>
        <w:rPr>
          <w:w w:val="105"/>
        </w:rPr>
        <w:t>fairness</w:t>
      </w:r>
      <w:r>
        <w:rPr>
          <w:spacing w:val="29"/>
          <w:w w:val="105"/>
        </w:rPr>
        <w:t xml:space="preserve"> </w:t>
      </w:r>
      <w:r>
        <w:rPr>
          <w:w w:val="105"/>
        </w:rPr>
        <w:t>requirements</w:t>
      </w:r>
      <w:r>
        <w:rPr>
          <w:spacing w:val="40"/>
          <w:w w:val="105"/>
        </w:rPr>
        <w:t xml:space="preserve"> </w:t>
      </w:r>
      <w:r>
        <w:rPr>
          <w:w w:val="105"/>
        </w:rPr>
        <w:t>of</w:t>
      </w:r>
      <w:r>
        <w:rPr>
          <w:spacing w:val="-3"/>
          <w:w w:val="105"/>
        </w:rPr>
        <w:t xml:space="preserve"> </w:t>
      </w:r>
      <w:r>
        <w:rPr>
          <w:w w:val="105"/>
        </w:rPr>
        <w:t>the</w:t>
      </w:r>
      <w:r>
        <w:rPr>
          <w:spacing w:val="-3"/>
          <w:w w:val="105"/>
        </w:rPr>
        <w:t xml:space="preserve"> </w:t>
      </w:r>
      <w:r>
        <w:rPr>
          <w:w w:val="105"/>
        </w:rPr>
        <w:t>Digital</w:t>
      </w:r>
      <w:r>
        <w:rPr>
          <w:spacing w:val="-3"/>
          <w:w w:val="105"/>
        </w:rPr>
        <w:t xml:space="preserve"> </w:t>
      </w:r>
      <w:r>
        <w:rPr>
          <w:w w:val="105"/>
        </w:rPr>
        <w:t>Services</w:t>
      </w:r>
      <w:r>
        <w:rPr>
          <w:spacing w:val="-3"/>
          <w:w w:val="105"/>
        </w:rPr>
        <w:t xml:space="preserve"> </w:t>
      </w:r>
      <w:r>
        <w:rPr>
          <w:w w:val="105"/>
        </w:rPr>
        <w:t>Act,</w:t>
      </w:r>
      <w:r>
        <w:rPr>
          <w:spacing w:val="-3"/>
          <w:w w:val="105"/>
        </w:rPr>
        <w:t xml:space="preserve"> </w:t>
      </w:r>
      <w:r>
        <w:rPr>
          <w:w w:val="105"/>
        </w:rPr>
        <w:t>AI</w:t>
      </w:r>
      <w:r>
        <w:rPr>
          <w:spacing w:val="-3"/>
          <w:w w:val="105"/>
        </w:rPr>
        <w:t xml:space="preserve"> </w:t>
      </w:r>
      <w:r>
        <w:rPr>
          <w:w w:val="105"/>
        </w:rPr>
        <w:t>Act,</w:t>
      </w:r>
      <w:r>
        <w:rPr>
          <w:spacing w:val="-3"/>
          <w:w w:val="105"/>
        </w:rPr>
        <w:t xml:space="preserve"> </w:t>
      </w:r>
      <w:r>
        <w:rPr>
          <w:w w:val="105"/>
        </w:rPr>
        <w:t>and</w:t>
      </w:r>
      <w:r>
        <w:rPr>
          <w:spacing w:val="-3"/>
          <w:w w:val="105"/>
        </w:rPr>
        <w:t xml:space="preserve"> </w:t>
      </w:r>
      <w:r>
        <w:rPr>
          <w:w w:val="105"/>
        </w:rPr>
        <w:t>Data</w:t>
      </w:r>
      <w:r>
        <w:rPr>
          <w:spacing w:val="-3"/>
          <w:w w:val="105"/>
        </w:rPr>
        <w:t xml:space="preserve"> </w:t>
      </w:r>
      <w:r>
        <w:rPr>
          <w:w w:val="105"/>
        </w:rPr>
        <w:t>Act,</w:t>
      </w:r>
      <w:r>
        <w:rPr>
          <w:spacing w:val="-3"/>
          <w:w w:val="105"/>
        </w:rPr>
        <w:t xml:space="preserve"> </w:t>
      </w:r>
      <w:r>
        <w:rPr>
          <w:w w:val="105"/>
        </w:rPr>
        <w:t>consumer dashboards or similar tools should present clear,</w:t>
      </w:r>
    </w:p>
    <w:p w14:paraId="56A97042" w14:textId="77777777" w:rsidR="001E070E" w:rsidRDefault="002E0778">
      <w:pPr>
        <w:pStyle w:val="BodyText"/>
        <w:spacing w:before="2" w:line="309" w:lineRule="auto"/>
        <w:ind w:left="854" w:firstLine="1"/>
      </w:pPr>
      <w:r>
        <w:rPr>
          <w:w w:val="110"/>
        </w:rPr>
        <w:t>real-time</w:t>
      </w:r>
      <w:r>
        <w:rPr>
          <w:spacing w:val="-8"/>
          <w:w w:val="110"/>
        </w:rPr>
        <w:t xml:space="preserve"> </w:t>
      </w:r>
      <w:r>
        <w:rPr>
          <w:w w:val="110"/>
        </w:rPr>
        <w:t>information</w:t>
      </w:r>
      <w:r>
        <w:rPr>
          <w:spacing w:val="-8"/>
          <w:w w:val="110"/>
        </w:rPr>
        <w:t xml:space="preserve"> </w:t>
      </w:r>
      <w:r>
        <w:rPr>
          <w:w w:val="110"/>
        </w:rPr>
        <w:t>about</w:t>
      </w:r>
      <w:r>
        <w:rPr>
          <w:spacing w:val="-8"/>
          <w:w w:val="110"/>
        </w:rPr>
        <w:t xml:space="preserve"> </w:t>
      </w:r>
      <w:r>
        <w:rPr>
          <w:w w:val="110"/>
        </w:rPr>
        <w:t>product</w:t>
      </w:r>
      <w:r>
        <w:rPr>
          <w:spacing w:val="-8"/>
          <w:w w:val="110"/>
        </w:rPr>
        <w:t xml:space="preserve"> </w:t>
      </w:r>
      <w:r>
        <w:rPr>
          <w:w w:val="110"/>
        </w:rPr>
        <w:t>origin,</w:t>
      </w:r>
      <w:r>
        <w:rPr>
          <w:spacing w:val="-8"/>
          <w:w w:val="110"/>
        </w:rPr>
        <w:t xml:space="preserve"> </w:t>
      </w:r>
      <w:r>
        <w:rPr>
          <w:w w:val="110"/>
        </w:rPr>
        <w:t xml:space="preserve">warranties, sustainability claims, and data use. These tools would </w:t>
      </w:r>
      <w:r>
        <w:t>consolidate</w:t>
      </w:r>
      <w:r>
        <w:rPr>
          <w:spacing w:val="30"/>
        </w:rPr>
        <w:t xml:space="preserve"> </w:t>
      </w:r>
      <w:r>
        <w:t>verified</w:t>
      </w:r>
      <w:r>
        <w:rPr>
          <w:spacing w:val="30"/>
        </w:rPr>
        <w:t xml:space="preserve"> </w:t>
      </w:r>
      <w:r>
        <w:t>information</w:t>
      </w:r>
      <w:r>
        <w:rPr>
          <w:spacing w:val="30"/>
        </w:rPr>
        <w:t xml:space="preserve"> </w:t>
      </w:r>
      <w:r>
        <w:t>from</w:t>
      </w:r>
      <w:r>
        <w:rPr>
          <w:spacing w:val="30"/>
        </w:rPr>
        <w:t xml:space="preserve"> </w:t>
      </w:r>
      <w:r>
        <w:t>suppliers,</w:t>
      </w:r>
      <w:r>
        <w:rPr>
          <w:spacing w:val="30"/>
        </w:rPr>
        <w:t xml:space="preserve"> </w:t>
      </w:r>
      <w:r>
        <w:t xml:space="preserve">platforms, </w:t>
      </w:r>
      <w:r>
        <w:rPr>
          <w:w w:val="110"/>
        </w:rPr>
        <w:t>and data intermediaries, helping consumers to under-stand</w:t>
      </w:r>
      <w:r>
        <w:rPr>
          <w:spacing w:val="-11"/>
          <w:w w:val="110"/>
        </w:rPr>
        <w:t xml:space="preserve"> </w:t>
      </w:r>
      <w:r>
        <w:rPr>
          <w:w w:val="110"/>
        </w:rPr>
        <w:t>how</w:t>
      </w:r>
      <w:r>
        <w:rPr>
          <w:spacing w:val="-11"/>
          <w:w w:val="110"/>
        </w:rPr>
        <w:t xml:space="preserve"> </w:t>
      </w:r>
      <w:r>
        <w:rPr>
          <w:w w:val="110"/>
        </w:rPr>
        <w:t>prices</w:t>
      </w:r>
      <w:r>
        <w:rPr>
          <w:spacing w:val="-11"/>
          <w:w w:val="110"/>
        </w:rPr>
        <w:t xml:space="preserve"> </w:t>
      </w:r>
      <w:r>
        <w:rPr>
          <w:w w:val="110"/>
        </w:rPr>
        <w:t>are</w:t>
      </w:r>
      <w:r>
        <w:rPr>
          <w:spacing w:val="-11"/>
          <w:w w:val="110"/>
        </w:rPr>
        <w:t xml:space="preserve"> </w:t>
      </w:r>
      <w:r>
        <w:rPr>
          <w:w w:val="110"/>
        </w:rPr>
        <w:t>set,</w:t>
      </w:r>
      <w:r>
        <w:rPr>
          <w:spacing w:val="-11"/>
          <w:w w:val="110"/>
        </w:rPr>
        <w:t xml:space="preserve"> </w:t>
      </w:r>
      <w:r>
        <w:rPr>
          <w:w w:val="110"/>
        </w:rPr>
        <w:t>how</w:t>
      </w:r>
      <w:r>
        <w:rPr>
          <w:spacing w:val="-11"/>
          <w:w w:val="110"/>
        </w:rPr>
        <w:t xml:space="preserve"> </w:t>
      </w:r>
      <w:r>
        <w:rPr>
          <w:w w:val="110"/>
        </w:rPr>
        <w:t>personalisation</w:t>
      </w:r>
      <w:r>
        <w:rPr>
          <w:spacing w:val="-11"/>
          <w:w w:val="110"/>
        </w:rPr>
        <w:t xml:space="preserve"> </w:t>
      </w:r>
      <w:r>
        <w:rPr>
          <w:w w:val="110"/>
        </w:rPr>
        <w:t>works,</w:t>
      </w:r>
      <w:r>
        <w:rPr>
          <w:spacing w:val="-11"/>
          <w:w w:val="110"/>
        </w:rPr>
        <w:t xml:space="preserve"> </w:t>
      </w:r>
      <w:r>
        <w:rPr>
          <w:w w:val="110"/>
        </w:rPr>
        <w:t xml:space="preserve">and </w:t>
      </w:r>
      <w:r>
        <w:t>how</w:t>
      </w:r>
      <w:r>
        <w:rPr>
          <w:spacing w:val="33"/>
        </w:rPr>
        <w:t xml:space="preserve"> </w:t>
      </w:r>
      <w:r>
        <w:t>to</w:t>
      </w:r>
      <w:r>
        <w:rPr>
          <w:spacing w:val="33"/>
        </w:rPr>
        <w:t xml:space="preserve"> </w:t>
      </w:r>
      <w:r>
        <w:t>withdraw</w:t>
      </w:r>
      <w:r>
        <w:rPr>
          <w:spacing w:val="33"/>
        </w:rPr>
        <w:t xml:space="preserve"> </w:t>
      </w:r>
      <w:r>
        <w:t>consent</w:t>
      </w:r>
      <w:r>
        <w:rPr>
          <w:spacing w:val="33"/>
        </w:rPr>
        <w:t xml:space="preserve"> </w:t>
      </w:r>
      <w:r>
        <w:t>or</w:t>
      </w:r>
      <w:r>
        <w:rPr>
          <w:spacing w:val="33"/>
        </w:rPr>
        <w:t xml:space="preserve"> </w:t>
      </w:r>
      <w:r>
        <w:t>contest</w:t>
      </w:r>
      <w:r>
        <w:rPr>
          <w:spacing w:val="33"/>
        </w:rPr>
        <w:t xml:space="preserve"> </w:t>
      </w:r>
      <w:r>
        <w:t>automated</w:t>
      </w:r>
      <w:r>
        <w:rPr>
          <w:spacing w:val="33"/>
        </w:rPr>
        <w:t xml:space="preserve"> </w:t>
      </w:r>
      <w:r>
        <w:t>decisions.</w:t>
      </w:r>
    </w:p>
    <w:p w14:paraId="56A97043" w14:textId="77777777" w:rsidR="001E070E" w:rsidRDefault="001E070E">
      <w:pPr>
        <w:pStyle w:val="BodyText"/>
        <w:spacing w:before="158"/>
      </w:pPr>
    </w:p>
    <w:p w14:paraId="56A97044" w14:textId="77777777" w:rsidR="001E070E" w:rsidRDefault="002E0778">
      <w:pPr>
        <w:pStyle w:val="Heading4"/>
        <w:numPr>
          <w:ilvl w:val="0"/>
          <w:numId w:val="20"/>
        </w:numPr>
        <w:tabs>
          <w:tab w:val="left" w:pos="849"/>
          <w:tab w:val="left" w:pos="1246"/>
        </w:tabs>
        <w:spacing w:before="1" w:line="194" w:lineRule="auto"/>
        <w:ind w:left="849" w:right="13" w:hanging="7"/>
        <w:jc w:val="left"/>
      </w:pPr>
      <w:r>
        <w:rPr>
          <w:color w:val="3A5CA7"/>
          <w:w w:val="105"/>
        </w:rPr>
        <w:t>Integrated data access mechanisms for</w:t>
      </w:r>
      <w:r>
        <w:rPr>
          <w:color w:val="3A5CA7"/>
          <w:spacing w:val="-4"/>
          <w:w w:val="105"/>
        </w:rPr>
        <w:t xml:space="preserve"> </w:t>
      </w:r>
      <w:r>
        <w:rPr>
          <w:color w:val="3A5CA7"/>
          <w:w w:val="105"/>
        </w:rPr>
        <w:t>patient,</w:t>
      </w:r>
      <w:r>
        <w:rPr>
          <w:color w:val="3A5CA7"/>
          <w:spacing w:val="-4"/>
          <w:w w:val="105"/>
        </w:rPr>
        <w:t xml:space="preserve"> </w:t>
      </w:r>
      <w:r>
        <w:rPr>
          <w:color w:val="3A5CA7"/>
          <w:w w:val="105"/>
        </w:rPr>
        <w:t>worker,</w:t>
      </w:r>
      <w:r>
        <w:rPr>
          <w:color w:val="3A5CA7"/>
          <w:spacing w:val="-4"/>
          <w:w w:val="105"/>
        </w:rPr>
        <w:t xml:space="preserve"> </w:t>
      </w:r>
      <w:r>
        <w:rPr>
          <w:color w:val="3A5CA7"/>
          <w:w w:val="105"/>
        </w:rPr>
        <w:t>and</w:t>
      </w:r>
      <w:r>
        <w:rPr>
          <w:color w:val="3A5CA7"/>
          <w:spacing w:val="-4"/>
          <w:w w:val="105"/>
        </w:rPr>
        <w:t xml:space="preserve"> </w:t>
      </w:r>
      <w:r>
        <w:rPr>
          <w:color w:val="3A5CA7"/>
          <w:w w:val="105"/>
        </w:rPr>
        <w:t>student</w:t>
      </w:r>
      <w:r>
        <w:rPr>
          <w:color w:val="3A5CA7"/>
          <w:spacing w:val="-4"/>
          <w:w w:val="105"/>
        </w:rPr>
        <w:t xml:space="preserve"> </w:t>
      </w:r>
      <w:r>
        <w:rPr>
          <w:color w:val="3A5CA7"/>
          <w:w w:val="105"/>
        </w:rPr>
        <w:t>data</w:t>
      </w:r>
    </w:p>
    <w:p w14:paraId="56A97045" w14:textId="77777777" w:rsidR="001E070E" w:rsidRDefault="002E0778">
      <w:pPr>
        <w:pStyle w:val="BodyText"/>
        <w:spacing w:before="194" w:line="309" w:lineRule="auto"/>
        <w:ind w:left="850" w:hanging="8"/>
      </w:pPr>
      <w:r>
        <w:rPr>
          <w:w w:val="110"/>
        </w:rPr>
        <w:t>Access</w:t>
      </w:r>
      <w:r>
        <w:rPr>
          <w:spacing w:val="-6"/>
          <w:w w:val="110"/>
        </w:rPr>
        <w:t xml:space="preserve"> </w:t>
      </w:r>
      <w:r>
        <w:rPr>
          <w:w w:val="110"/>
        </w:rPr>
        <w:t>to</w:t>
      </w:r>
      <w:r>
        <w:rPr>
          <w:spacing w:val="-6"/>
          <w:w w:val="110"/>
        </w:rPr>
        <w:t xml:space="preserve"> </w:t>
      </w:r>
      <w:r>
        <w:rPr>
          <w:w w:val="110"/>
        </w:rPr>
        <w:t>own</w:t>
      </w:r>
      <w:r>
        <w:rPr>
          <w:spacing w:val="-6"/>
          <w:w w:val="110"/>
        </w:rPr>
        <w:t xml:space="preserve"> </w:t>
      </w:r>
      <w:r>
        <w:rPr>
          <w:w w:val="110"/>
        </w:rPr>
        <w:t>data</w:t>
      </w:r>
      <w:r>
        <w:rPr>
          <w:spacing w:val="-6"/>
          <w:w w:val="110"/>
        </w:rPr>
        <w:t xml:space="preserve"> </w:t>
      </w:r>
      <w:r>
        <w:rPr>
          <w:w w:val="110"/>
        </w:rPr>
        <w:t>is</w:t>
      </w:r>
      <w:r>
        <w:rPr>
          <w:spacing w:val="-6"/>
          <w:w w:val="110"/>
        </w:rPr>
        <w:t xml:space="preserve"> </w:t>
      </w:r>
      <w:r>
        <w:rPr>
          <w:w w:val="110"/>
        </w:rPr>
        <w:t>akin</w:t>
      </w:r>
      <w:r>
        <w:rPr>
          <w:spacing w:val="-6"/>
          <w:w w:val="110"/>
        </w:rPr>
        <w:t xml:space="preserve"> </w:t>
      </w:r>
      <w:r>
        <w:rPr>
          <w:w w:val="110"/>
        </w:rPr>
        <w:t>to</w:t>
      </w:r>
      <w:r>
        <w:rPr>
          <w:spacing w:val="-6"/>
          <w:w w:val="110"/>
        </w:rPr>
        <w:t xml:space="preserve"> </w:t>
      </w:r>
      <w:r>
        <w:rPr>
          <w:w w:val="110"/>
        </w:rPr>
        <w:t>a</w:t>
      </w:r>
      <w:r>
        <w:rPr>
          <w:spacing w:val="-6"/>
          <w:w w:val="110"/>
        </w:rPr>
        <w:t xml:space="preserve"> </w:t>
      </w:r>
      <w:r>
        <w:rPr>
          <w:w w:val="110"/>
        </w:rPr>
        <w:t>fundamental</w:t>
      </w:r>
      <w:r>
        <w:rPr>
          <w:spacing w:val="-6"/>
          <w:w w:val="110"/>
        </w:rPr>
        <w:t xml:space="preserve"> </w:t>
      </w:r>
      <w:r>
        <w:rPr>
          <w:w w:val="110"/>
        </w:rPr>
        <w:t>right</w:t>
      </w:r>
      <w:r>
        <w:rPr>
          <w:spacing w:val="-6"/>
          <w:w w:val="110"/>
        </w:rPr>
        <w:t xml:space="preserve"> </w:t>
      </w:r>
      <w:r>
        <w:rPr>
          <w:w w:val="110"/>
        </w:rPr>
        <w:t>in</w:t>
      </w:r>
      <w:r>
        <w:rPr>
          <w:spacing w:val="-6"/>
          <w:w w:val="110"/>
        </w:rPr>
        <w:t xml:space="preserve"> </w:t>
      </w:r>
      <w:r>
        <w:rPr>
          <w:w w:val="110"/>
        </w:rPr>
        <w:t xml:space="preserve">the </w:t>
      </w:r>
      <w:r>
        <w:t>digital</w:t>
      </w:r>
      <w:r>
        <w:rPr>
          <w:spacing w:val="33"/>
        </w:rPr>
        <w:t xml:space="preserve"> </w:t>
      </w:r>
      <w:r>
        <w:t>age.</w:t>
      </w:r>
      <w:r>
        <w:rPr>
          <w:spacing w:val="33"/>
        </w:rPr>
        <w:t xml:space="preserve"> </w:t>
      </w:r>
      <w:r>
        <w:t>Using</w:t>
      </w:r>
      <w:r>
        <w:rPr>
          <w:spacing w:val="33"/>
        </w:rPr>
        <w:t xml:space="preserve"> </w:t>
      </w:r>
      <w:r>
        <w:t>the</w:t>
      </w:r>
      <w:r>
        <w:rPr>
          <w:spacing w:val="33"/>
        </w:rPr>
        <w:t xml:space="preserve"> </w:t>
      </w:r>
      <w:r>
        <w:t>data</w:t>
      </w:r>
      <w:r>
        <w:rPr>
          <w:spacing w:val="33"/>
        </w:rPr>
        <w:t xml:space="preserve"> </w:t>
      </w:r>
      <w:r>
        <w:t>portability</w:t>
      </w:r>
      <w:r>
        <w:rPr>
          <w:spacing w:val="33"/>
        </w:rPr>
        <w:t xml:space="preserve"> </w:t>
      </w:r>
      <w:r>
        <w:t>and</w:t>
      </w:r>
      <w:r>
        <w:rPr>
          <w:spacing w:val="33"/>
        </w:rPr>
        <w:t xml:space="preserve"> </w:t>
      </w:r>
      <w:r>
        <w:t xml:space="preserve">interoperability </w:t>
      </w:r>
      <w:r>
        <w:rPr>
          <w:w w:val="110"/>
        </w:rPr>
        <w:t>features established through EHDS, ESSPASS, and</w:t>
      </w:r>
    </w:p>
    <w:p w14:paraId="56A97046" w14:textId="77777777" w:rsidR="001E070E" w:rsidRDefault="002E0778">
      <w:pPr>
        <w:pStyle w:val="BodyText"/>
        <w:spacing w:before="2" w:line="309" w:lineRule="auto"/>
        <w:ind w:left="850" w:firstLine="1"/>
      </w:pPr>
      <w:r>
        <w:rPr>
          <w:w w:val="105"/>
        </w:rPr>
        <w:t>the Learning Data Space, personal benefit dashboards, portals or similar tools integrated into existing digital services, that would allow users to view and manage their verified entitlements, from health coverage and social benefits to training credits and professional licenses.</w:t>
      </w:r>
    </w:p>
    <w:p w14:paraId="56A97047" w14:textId="77777777" w:rsidR="001E070E" w:rsidRDefault="002E0778">
      <w:pPr>
        <w:pStyle w:val="BodyText"/>
        <w:spacing w:before="4" w:line="309" w:lineRule="auto"/>
        <w:ind w:left="850" w:hanging="23"/>
      </w:pPr>
      <w:r>
        <w:rPr>
          <w:w w:val="105"/>
        </w:rPr>
        <w:t>These interfaces could connect directly and interoperate with eIDAS digital wallets, allowing secure sharing with employers, educators, or service providers.</w:t>
      </w:r>
    </w:p>
    <w:p w14:paraId="56A97048" w14:textId="77777777" w:rsidR="001E070E" w:rsidRDefault="001E070E">
      <w:pPr>
        <w:pStyle w:val="BodyText"/>
        <w:spacing w:before="156"/>
      </w:pPr>
    </w:p>
    <w:p w14:paraId="56A97049" w14:textId="77777777" w:rsidR="001E070E" w:rsidRDefault="002E0778">
      <w:pPr>
        <w:pStyle w:val="Heading4"/>
        <w:numPr>
          <w:ilvl w:val="0"/>
          <w:numId w:val="20"/>
        </w:numPr>
        <w:tabs>
          <w:tab w:val="left" w:pos="849"/>
          <w:tab w:val="left" w:pos="1247"/>
        </w:tabs>
        <w:spacing w:line="194" w:lineRule="auto"/>
        <w:ind w:left="849" w:right="1829" w:hanging="6"/>
        <w:jc w:val="left"/>
      </w:pPr>
      <w:r>
        <w:rPr>
          <w:color w:val="3A5CA7"/>
        </w:rPr>
        <w:t>Personal AI assistants for trusted interactions</w:t>
      </w:r>
    </w:p>
    <w:p w14:paraId="56A9704A" w14:textId="77777777" w:rsidR="001E070E" w:rsidRDefault="002E0778">
      <w:pPr>
        <w:pStyle w:val="BodyText"/>
        <w:spacing w:before="195" w:line="309" w:lineRule="auto"/>
        <w:ind w:left="855" w:right="209" w:hanging="3"/>
      </w:pPr>
      <w:r>
        <w:rPr>
          <w:w w:val="105"/>
        </w:rPr>
        <w:t xml:space="preserve">In line with the EU’s vision of human-centric AI, </w:t>
      </w:r>
      <w:r w:rsidRPr="00917BCC">
        <w:rPr>
          <w:w w:val="105"/>
          <w:highlight w:val="green"/>
        </w:rPr>
        <w:t>lightweight AI assistants</w:t>
      </w:r>
      <w:r>
        <w:rPr>
          <w:w w:val="105"/>
        </w:rPr>
        <w:t xml:space="preserve"> could help citizens and SMEs navigate contracts, privacy notices, and regulatory obligations. Integrated into digital wallets or personal</w:t>
      </w:r>
      <w:r>
        <w:rPr>
          <w:spacing w:val="40"/>
          <w:w w:val="105"/>
        </w:rPr>
        <w:t xml:space="preserve"> </w:t>
      </w:r>
      <w:r>
        <w:rPr>
          <w:w w:val="105"/>
        </w:rPr>
        <w:t>data stores, these assistants could interpret complex</w:t>
      </w:r>
      <w:r>
        <w:rPr>
          <w:spacing w:val="40"/>
          <w:w w:val="105"/>
        </w:rPr>
        <w:t xml:space="preserve"> </w:t>
      </w:r>
      <w:r>
        <w:rPr>
          <w:w w:val="105"/>
        </w:rPr>
        <w:t>legal terms, automate form submissions, flag potentially unfair conditions, or even simulate the effect of granting or withdrawing consent — empowering users to act confidently in digital markets.</w:t>
      </w:r>
    </w:p>
    <w:p w14:paraId="56A9704B" w14:textId="77777777" w:rsidR="001E070E" w:rsidRDefault="002E0778">
      <w:pPr>
        <w:pStyle w:val="Heading4"/>
        <w:numPr>
          <w:ilvl w:val="0"/>
          <w:numId w:val="20"/>
        </w:numPr>
        <w:tabs>
          <w:tab w:val="left" w:pos="518"/>
          <w:tab w:val="left" w:pos="911"/>
        </w:tabs>
        <w:spacing w:before="108" w:line="194" w:lineRule="auto"/>
        <w:ind w:left="518" w:right="1661" w:hanging="12"/>
        <w:jc w:val="left"/>
      </w:pPr>
      <w:r>
        <w:br w:type="column"/>
      </w:r>
      <w:r>
        <w:rPr>
          <w:color w:val="3A5CA7"/>
        </w:rPr>
        <w:t>Portability</w:t>
      </w:r>
      <w:r>
        <w:rPr>
          <w:color w:val="3A5CA7"/>
          <w:spacing w:val="-8"/>
        </w:rPr>
        <w:t xml:space="preserve"> </w:t>
      </w:r>
      <w:r>
        <w:rPr>
          <w:color w:val="3A5CA7"/>
        </w:rPr>
        <w:t>tools</w:t>
      </w:r>
      <w:r>
        <w:rPr>
          <w:color w:val="3A5CA7"/>
          <w:spacing w:val="-8"/>
        </w:rPr>
        <w:t xml:space="preserve"> </w:t>
      </w:r>
      <w:r>
        <w:rPr>
          <w:color w:val="3A5CA7"/>
        </w:rPr>
        <w:t>for</w:t>
      </w:r>
      <w:r>
        <w:rPr>
          <w:color w:val="3A5CA7"/>
          <w:spacing w:val="-8"/>
        </w:rPr>
        <w:t xml:space="preserve"> </w:t>
      </w:r>
      <w:r>
        <w:rPr>
          <w:color w:val="3A5CA7"/>
        </w:rPr>
        <w:t>reputation, experience, and credentials</w:t>
      </w:r>
    </w:p>
    <w:p w14:paraId="56A9704C" w14:textId="77777777" w:rsidR="001E070E" w:rsidRDefault="002E0778">
      <w:pPr>
        <w:pStyle w:val="BodyText"/>
        <w:spacing w:before="195" w:line="309" w:lineRule="auto"/>
        <w:ind w:left="515" w:right="786" w:hanging="1"/>
      </w:pPr>
      <w:r>
        <w:rPr>
          <w:w w:val="110"/>
        </w:rPr>
        <w:t>Complementing initiatives on skills and professional recognition under the Single Market Strategy and the Skills Data Space, these tools would let users securely transfer</w:t>
      </w:r>
      <w:r>
        <w:rPr>
          <w:spacing w:val="-15"/>
          <w:w w:val="110"/>
        </w:rPr>
        <w:t xml:space="preserve"> </w:t>
      </w:r>
      <w:r>
        <w:rPr>
          <w:w w:val="110"/>
        </w:rPr>
        <w:t>verified</w:t>
      </w:r>
      <w:r>
        <w:rPr>
          <w:spacing w:val="-14"/>
          <w:w w:val="110"/>
        </w:rPr>
        <w:t xml:space="preserve"> </w:t>
      </w:r>
      <w:r>
        <w:rPr>
          <w:w w:val="110"/>
        </w:rPr>
        <w:t>work</w:t>
      </w:r>
      <w:r>
        <w:rPr>
          <w:spacing w:val="-15"/>
          <w:w w:val="110"/>
        </w:rPr>
        <w:t xml:space="preserve"> </w:t>
      </w:r>
      <w:r>
        <w:rPr>
          <w:w w:val="110"/>
        </w:rPr>
        <w:t>histories,</w:t>
      </w:r>
      <w:r>
        <w:rPr>
          <w:spacing w:val="-14"/>
          <w:w w:val="110"/>
        </w:rPr>
        <w:t xml:space="preserve"> </w:t>
      </w:r>
      <w:r>
        <w:rPr>
          <w:w w:val="110"/>
        </w:rPr>
        <w:t>ratings,</w:t>
      </w:r>
      <w:r>
        <w:rPr>
          <w:spacing w:val="-15"/>
          <w:w w:val="110"/>
        </w:rPr>
        <w:t xml:space="preserve"> </w:t>
      </w:r>
      <w:r>
        <w:rPr>
          <w:w w:val="110"/>
        </w:rPr>
        <w:t>and</w:t>
      </w:r>
      <w:r>
        <w:rPr>
          <w:spacing w:val="-14"/>
          <w:w w:val="110"/>
        </w:rPr>
        <w:t xml:space="preserve"> </w:t>
      </w:r>
      <w:r>
        <w:rPr>
          <w:w w:val="110"/>
        </w:rPr>
        <w:t>qualifications between platforms and across borders. For freelancers, small firms, and students alike, this would reduce duplication</w:t>
      </w:r>
      <w:r>
        <w:rPr>
          <w:spacing w:val="-15"/>
          <w:w w:val="110"/>
        </w:rPr>
        <w:t xml:space="preserve"> </w:t>
      </w:r>
      <w:r>
        <w:rPr>
          <w:w w:val="110"/>
        </w:rPr>
        <w:t>and</w:t>
      </w:r>
      <w:r>
        <w:rPr>
          <w:spacing w:val="-15"/>
          <w:w w:val="110"/>
        </w:rPr>
        <w:t xml:space="preserve"> </w:t>
      </w:r>
      <w:r>
        <w:rPr>
          <w:w w:val="110"/>
        </w:rPr>
        <w:t>enable</w:t>
      </w:r>
      <w:r>
        <w:rPr>
          <w:spacing w:val="-14"/>
          <w:w w:val="110"/>
        </w:rPr>
        <w:t xml:space="preserve"> </w:t>
      </w:r>
      <w:r>
        <w:rPr>
          <w:w w:val="110"/>
        </w:rPr>
        <w:t>trusted</w:t>
      </w:r>
      <w:r>
        <w:rPr>
          <w:spacing w:val="-15"/>
          <w:w w:val="110"/>
        </w:rPr>
        <w:t xml:space="preserve"> </w:t>
      </w:r>
      <w:r>
        <w:rPr>
          <w:w w:val="110"/>
        </w:rPr>
        <w:t>recognition</w:t>
      </w:r>
      <w:r>
        <w:rPr>
          <w:spacing w:val="-14"/>
          <w:w w:val="110"/>
        </w:rPr>
        <w:t xml:space="preserve"> </w:t>
      </w:r>
      <w:r>
        <w:rPr>
          <w:w w:val="110"/>
        </w:rPr>
        <w:t>of</w:t>
      </w:r>
      <w:r>
        <w:rPr>
          <w:spacing w:val="-15"/>
          <w:w w:val="110"/>
        </w:rPr>
        <w:t xml:space="preserve"> </w:t>
      </w:r>
      <w:r>
        <w:rPr>
          <w:w w:val="110"/>
        </w:rPr>
        <w:t>learning</w:t>
      </w:r>
      <w:r>
        <w:rPr>
          <w:spacing w:val="-14"/>
          <w:w w:val="110"/>
        </w:rPr>
        <w:t xml:space="preserve"> </w:t>
      </w:r>
      <w:r>
        <w:rPr>
          <w:w w:val="110"/>
        </w:rPr>
        <w:t>and experience throughout Europe.</w:t>
      </w:r>
    </w:p>
    <w:p w14:paraId="56A9704D" w14:textId="77777777" w:rsidR="001E070E" w:rsidRDefault="001E070E">
      <w:pPr>
        <w:pStyle w:val="BodyText"/>
        <w:spacing w:before="160"/>
      </w:pPr>
    </w:p>
    <w:p w14:paraId="56A9704E" w14:textId="77777777" w:rsidR="001E070E" w:rsidRDefault="002E0778">
      <w:pPr>
        <w:pStyle w:val="Heading4"/>
        <w:numPr>
          <w:ilvl w:val="0"/>
          <w:numId w:val="20"/>
        </w:numPr>
        <w:tabs>
          <w:tab w:val="left" w:pos="516"/>
          <w:tab w:val="left" w:pos="912"/>
        </w:tabs>
        <w:spacing w:line="194" w:lineRule="auto"/>
        <w:ind w:left="516" w:right="1646" w:hanging="9"/>
        <w:jc w:val="left"/>
      </w:pPr>
      <w:r>
        <w:rPr>
          <w:color w:val="3A5CA7"/>
          <w:w w:val="105"/>
        </w:rPr>
        <w:t>Embedded</w:t>
      </w:r>
      <w:r>
        <w:rPr>
          <w:color w:val="3A5CA7"/>
          <w:spacing w:val="-15"/>
          <w:w w:val="105"/>
        </w:rPr>
        <w:t xml:space="preserve"> </w:t>
      </w:r>
      <w:r>
        <w:rPr>
          <w:color w:val="3A5CA7"/>
          <w:w w:val="105"/>
        </w:rPr>
        <w:t>digital</w:t>
      </w:r>
      <w:r>
        <w:rPr>
          <w:color w:val="3A5CA7"/>
          <w:spacing w:val="-15"/>
          <w:w w:val="105"/>
        </w:rPr>
        <w:t xml:space="preserve"> </w:t>
      </w:r>
      <w:r>
        <w:rPr>
          <w:color w:val="3A5CA7"/>
          <w:w w:val="105"/>
        </w:rPr>
        <w:t>literacy</w:t>
      </w:r>
      <w:r>
        <w:rPr>
          <w:color w:val="3A5CA7"/>
          <w:spacing w:val="-15"/>
          <w:w w:val="105"/>
        </w:rPr>
        <w:t xml:space="preserve"> </w:t>
      </w:r>
      <w:r>
        <w:rPr>
          <w:color w:val="3A5CA7"/>
          <w:w w:val="105"/>
        </w:rPr>
        <w:t>and rights-awareness modules</w:t>
      </w:r>
    </w:p>
    <w:p w14:paraId="56A9704F" w14:textId="77777777" w:rsidR="001E070E" w:rsidRDefault="002E0778">
      <w:pPr>
        <w:pStyle w:val="BodyText"/>
        <w:spacing w:before="194" w:line="309" w:lineRule="auto"/>
        <w:ind w:left="519" w:right="914" w:hanging="3"/>
      </w:pPr>
      <w:r>
        <w:rPr>
          <w:w w:val="105"/>
        </w:rPr>
        <w:t xml:space="preserve">Public services, educational platforms, and consumer portals should embed modular learning tools that explain </w:t>
      </w:r>
      <w:r w:rsidRPr="00917BCC">
        <w:rPr>
          <w:w w:val="105"/>
          <w:highlight w:val="green"/>
        </w:rPr>
        <w:t>rights and obligations</w:t>
      </w:r>
      <w:r>
        <w:rPr>
          <w:w w:val="105"/>
        </w:rPr>
        <w:t xml:space="preserve"> </w:t>
      </w:r>
      <w:r w:rsidRPr="00917BCC">
        <w:rPr>
          <w:w w:val="105"/>
          <w:highlight w:val="yellow"/>
        </w:rPr>
        <w:t>as users act — not after the fact</w:t>
      </w:r>
      <w:r>
        <w:rPr>
          <w:w w:val="105"/>
        </w:rPr>
        <w:t>.</w:t>
      </w:r>
    </w:p>
    <w:p w14:paraId="56A97050" w14:textId="77777777" w:rsidR="001E070E" w:rsidRDefault="002E0778">
      <w:pPr>
        <w:pStyle w:val="BodyText"/>
        <w:spacing w:before="2" w:line="309" w:lineRule="auto"/>
        <w:ind w:left="514" w:right="786" w:firstLine="2"/>
      </w:pPr>
      <w:r>
        <w:rPr>
          <w:w w:val="110"/>
        </w:rPr>
        <w:t>Drawing</w:t>
      </w:r>
      <w:r>
        <w:rPr>
          <w:spacing w:val="-8"/>
          <w:w w:val="110"/>
        </w:rPr>
        <w:t xml:space="preserve"> </w:t>
      </w:r>
      <w:r>
        <w:rPr>
          <w:w w:val="110"/>
        </w:rPr>
        <w:t>on</w:t>
      </w:r>
      <w:r>
        <w:rPr>
          <w:spacing w:val="-8"/>
          <w:w w:val="110"/>
        </w:rPr>
        <w:t xml:space="preserve"> </w:t>
      </w:r>
      <w:r>
        <w:rPr>
          <w:w w:val="110"/>
        </w:rPr>
        <w:t>EU</w:t>
      </w:r>
      <w:r>
        <w:rPr>
          <w:spacing w:val="-8"/>
          <w:w w:val="110"/>
        </w:rPr>
        <w:t xml:space="preserve"> </w:t>
      </w:r>
      <w:r>
        <w:rPr>
          <w:w w:val="110"/>
        </w:rPr>
        <w:t>programmes</w:t>
      </w:r>
      <w:r>
        <w:rPr>
          <w:spacing w:val="-8"/>
          <w:w w:val="110"/>
        </w:rPr>
        <w:t xml:space="preserve"> </w:t>
      </w:r>
      <w:r>
        <w:rPr>
          <w:w w:val="110"/>
        </w:rPr>
        <w:t>such</w:t>
      </w:r>
      <w:r>
        <w:rPr>
          <w:spacing w:val="-8"/>
          <w:w w:val="110"/>
        </w:rPr>
        <w:t xml:space="preserve"> </w:t>
      </w:r>
      <w:r>
        <w:rPr>
          <w:w w:val="110"/>
        </w:rPr>
        <w:t>as</w:t>
      </w:r>
      <w:r>
        <w:rPr>
          <w:spacing w:val="-8"/>
          <w:w w:val="110"/>
        </w:rPr>
        <w:t xml:space="preserve"> </w:t>
      </w:r>
      <w:r>
        <w:rPr>
          <w:w w:val="110"/>
        </w:rPr>
        <w:t>Better</w:t>
      </w:r>
      <w:r>
        <w:rPr>
          <w:spacing w:val="-8"/>
          <w:w w:val="110"/>
        </w:rPr>
        <w:t xml:space="preserve"> </w:t>
      </w:r>
      <w:r>
        <w:rPr>
          <w:w w:val="110"/>
        </w:rPr>
        <w:t>Internet</w:t>
      </w:r>
      <w:r>
        <w:rPr>
          <w:spacing w:val="-8"/>
          <w:w w:val="110"/>
        </w:rPr>
        <w:t xml:space="preserve"> </w:t>
      </w:r>
      <w:r>
        <w:rPr>
          <w:w w:val="110"/>
        </w:rPr>
        <w:t>for Kids and Digital Europe’s Skills Agenda, these modules would</w:t>
      </w:r>
      <w:r>
        <w:rPr>
          <w:spacing w:val="-14"/>
          <w:w w:val="110"/>
        </w:rPr>
        <w:t xml:space="preserve"> </w:t>
      </w:r>
      <w:r>
        <w:rPr>
          <w:w w:val="110"/>
        </w:rPr>
        <w:t>make</w:t>
      </w:r>
      <w:r>
        <w:rPr>
          <w:spacing w:val="-14"/>
          <w:w w:val="110"/>
        </w:rPr>
        <w:t xml:space="preserve"> </w:t>
      </w:r>
      <w:r>
        <w:rPr>
          <w:w w:val="110"/>
        </w:rPr>
        <w:t>literacy</w:t>
      </w:r>
      <w:r>
        <w:rPr>
          <w:spacing w:val="-14"/>
          <w:w w:val="110"/>
        </w:rPr>
        <w:t xml:space="preserve"> </w:t>
      </w:r>
      <w:r>
        <w:rPr>
          <w:w w:val="110"/>
        </w:rPr>
        <w:t>and</w:t>
      </w:r>
      <w:r>
        <w:rPr>
          <w:spacing w:val="-14"/>
          <w:w w:val="110"/>
        </w:rPr>
        <w:t xml:space="preserve"> </w:t>
      </w:r>
      <w:r>
        <w:rPr>
          <w:w w:val="110"/>
        </w:rPr>
        <w:t>rights-awareness</w:t>
      </w:r>
      <w:r>
        <w:rPr>
          <w:spacing w:val="-14"/>
          <w:w w:val="110"/>
        </w:rPr>
        <w:t xml:space="preserve"> </w:t>
      </w:r>
      <w:r>
        <w:rPr>
          <w:w w:val="110"/>
        </w:rPr>
        <w:t>a</w:t>
      </w:r>
      <w:r>
        <w:rPr>
          <w:spacing w:val="-14"/>
          <w:w w:val="110"/>
        </w:rPr>
        <w:t xml:space="preserve"> </w:t>
      </w:r>
      <w:r>
        <w:rPr>
          <w:w w:val="110"/>
        </w:rPr>
        <w:t>living</w:t>
      </w:r>
      <w:r>
        <w:rPr>
          <w:spacing w:val="-14"/>
          <w:w w:val="110"/>
        </w:rPr>
        <w:t xml:space="preserve"> </w:t>
      </w:r>
      <w:r>
        <w:rPr>
          <w:w w:val="110"/>
        </w:rPr>
        <w:t>part</w:t>
      </w:r>
      <w:r>
        <w:rPr>
          <w:spacing w:val="-14"/>
          <w:w w:val="110"/>
        </w:rPr>
        <w:t xml:space="preserve"> </w:t>
      </w:r>
      <w:r>
        <w:rPr>
          <w:w w:val="110"/>
        </w:rPr>
        <w:t>of digital participation, not a separate policy goal.</w:t>
      </w:r>
    </w:p>
    <w:p w14:paraId="56A97051" w14:textId="77777777" w:rsidR="001E070E" w:rsidRDefault="002E0778">
      <w:pPr>
        <w:pStyle w:val="BodyText"/>
        <w:spacing w:before="117" w:line="309" w:lineRule="auto"/>
        <w:ind w:left="514" w:right="888" w:hanging="23"/>
      </w:pPr>
      <w:r>
        <w:rPr>
          <w:w w:val="105"/>
        </w:rPr>
        <w:t>Together, these tools represent the human interface of</w:t>
      </w:r>
      <w:r>
        <w:rPr>
          <w:spacing w:val="80"/>
          <w:w w:val="105"/>
        </w:rPr>
        <w:t xml:space="preserve"> </w:t>
      </w:r>
      <w:r>
        <w:rPr>
          <w:w w:val="105"/>
        </w:rPr>
        <w:t>the</w:t>
      </w:r>
      <w:r>
        <w:rPr>
          <w:spacing w:val="-2"/>
          <w:w w:val="105"/>
        </w:rPr>
        <w:t xml:space="preserve"> </w:t>
      </w:r>
      <w:r>
        <w:rPr>
          <w:w w:val="105"/>
        </w:rPr>
        <w:t>DSM</w:t>
      </w:r>
      <w:r>
        <w:rPr>
          <w:spacing w:val="-2"/>
          <w:w w:val="105"/>
        </w:rPr>
        <w:t xml:space="preserve"> </w:t>
      </w:r>
      <w:r>
        <w:rPr>
          <w:w w:val="105"/>
        </w:rPr>
        <w:t>—</w:t>
      </w:r>
      <w:r>
        <w:rPr>
          <w:spacing w:val="-2"/>
          <w:w w:val="105"/>
        </w:rPr>
        <w:t xml:space="preserve"> </w:t>
      </w:r>
      <w:r>
        <w:rPr>
          <w:w w:val="105"/>
        </w:rPr>
        <w:t>the</w:t>
      </w:r>
      <w:r>
        <w:rPr>
          <w:spacing w:val="-2"/>
          <w:w w:val="105"/>
        </w:rPr>
        <w:t xml:space="preserve"> </w:t>
      </w:r>
      <w:r>
        <w:rPr>
          <w:w w:val="105"/>
        </w:rPr>
        <w:t>layer</w:t>
      </w:r>
      <w:r>
        <w:rPr>
          <w:spacing w:val="-2"/>
          <w:w w:val="105"/>
        </w:rPr>
        <w:t xml:space="preserve"> </w:t>
      </w:r>
      <w:r>
        <w:rPr>
          <w:w w:val="105"/>
        </w:rPr>
        <w:t>that</w:t>
      </w:r>
      <w:r>
        <w:rPr>
          <w:spacing w:val="-2"/>
          <w:w w:val="105"/>
        </w:rPr>
        <w:t xml:space="preserve"> </w:t>
      </w:r>
      <w:r>
        <w:rPr>
          <w:w w:val="105"/>
        </w:rPr>
        <w:t>translates</w:t>
      </w:r>
      <w:r>
        <w:rPr>
          <w:spacing w:val="-2"/>
          <w:w w:val="105"/>
        </w:rPr>
        <w:t xml:space="preserve"> </w:t>
      </w:r>
      <w:r>
        <w:rPr>
          <w:w w:val="105"/>
        </w:rPr>
        <w:t>Europe’s</w:t>
      </w:r>
      <w:r>
        <w:rPr>
          <w:spacing w:val="-2"/>
          <w:w w:val="105"/>
        </w:rPr>
        <w:t xml:space="preserve"> </w:t>
      </w:r>
      <w:r>
        <w:rPr>
          <w:w w:val="105"/>
        </w:rPr>
        <w:t>data,</w:t>
      </w:r>
      <w:r>
        <w:rPr>
          <w:spacing w:val="-2"/>
          <w:w w:val="105"/>
        </w:rPr>
        <w:t xml:space="preserve"> </w:t>
      </w:r>
      <w:r>
        <w:rPr>
          <w:w w:val="105"/>
        </w:rPr>
        <w:t>AI,</w:t>
      </w:r>
      <w:r>
        <w:rPr>
          <w:spacing w:val="-2"/>
          <w:w w:val="105"/>
        </w:rPr>
        <w:t xml:space="preserve"> </w:t>
      </w:r>
      <w:r>
        <w:rPr>
          <w:w w:val="105"/>
        </w:rPr>
        <w:t>and consumer regulations into visible, usable benefits. They</w:t>
      </w:r>
      <w:r>
        <w:rPr>
          <w:spacing w:val="80"/>
          <w:w w:val="105"/>
        </w:rPr>
        <w:t xml:space="preserve"> </w:t>
      </w:r>
      <w:r>
        <w:rPr>
          <w:w w:val="105"/>
        </w:rPr>
        <w:t>will help entrepreneurs demonstrate compliance and transparency to customers and regulators; workers to manage</w:t>
      </w:r>
      <w:r>
        <w:rPr>
          <w:spacing w:val="28"/>
          <w:w w:val="105"/>
        </w:rPr>
        <w:t xml:space="preserve"> </w:t>
      </w:r>
      <w:r>
        <w:rPr>
          <w:w w:val="105"/>
        </w:rPr>
        <w:t>portable</w:t>
      </w:r>
      <w:r>
        <w:rPr>
          <w:spacing w:val="28"/>
          <w:w w:val="105"/>
        </w:rPr>
        <w:t xml:space="preserve"> </w:t>
      </w:r>
      <w:r>
        <w:rPr>
          <w:w w:val="105"/>
        </w:rPr>
        <w:t>credentials</w:t>
      </w:r>
      <w:r>
        <w:rPr>
          <w:spacing w:val="28"/>
          <w:w w:val="105"/>
        </w:rPr>
        <w:t xml:space="preserve"> </w:t>
      </w:r>
      <w:r>
        <w:rPr>
          <w:w w:val="105"/>
        </w:rPr>
        <w:t>and</w:t>
      </w:r>
      <w:r>
        <w:rPr>
          <w:spacing w:val="28"/>
          <w:w w:val="105"/>
        </w:rPr>
        <w:t xml:space="preserve"> </w:t>
      </w:r>
      <w:r>
        <w:rPr>
          <w:w w:val="105"/>
        </w:rPr>
        <w:t>entitlements;</w:t>
      </w:r>
      <w:r>
        <w:rPr>
          <w:spacing w:val="28"/>
          <w:w w:val="105"/>
        </w:rPr>
        <w:t xml:space="preserve"> </w:t>
      </w:r>
      <w:r>
        <w:rPr>
          <w:w w:val="105"/>
        </w:rPr>
        <w:t>patients</w:t>
      </w:r>
      <w:r>
        <w:rPr>
          <w:spacing w:val="80"/>
          <w:w w:val="105"/>
        </w:rPr>
        <w:t xml:space="preserve"> </w:t>
      </w:r>
      <w:r>
        <w:rPr>
          <w:w w:val="105"/>
        </w:rPr>
        <w:t>to access and share their medical data securely; students</w:t>
      </w:r>
      <w:r>
        <w:rPr>
          <w:spacing w:val="40"/>
          <w:w w:val="105"/>
        </w:rPr>
        <w:t xml:space="preserve"> </w:t>
      </w:r>
      <w:r>
        <w:rPr>
          <w:w w:val="105"/>
        </w:rPr>
        <w:t>to gain recognition for learning achievements across borders; and consumers to understand and control the digital services they use every day.</w:t>
      </w:r>
    </w:p>
    <w:p w14:paraId="56A97052" w14:textId="77777777" w:rsidR="001E070E" w:rsidRDefault="001E070E">
      <w:pPr>
        <w:pStyle w:val="BodyText"/>
        <w:spacing w:line="309" w:lineRule="auto"/>
        <w:sectPr w:rsidR="001E070E">
          <w:pgSz w:w="11910" w:h="16840"/>
          <w:pgMar w:top="960" w:right="0" w:bottom="500" w:left="0" w:header="0" w:footer="317" w:gutter="0"/>
          <w:cols w:num="2" w:space="708" w:equalWidth="0">
            <w:col w:w="5683" w:space="40"/>
            <w:col w:w="6187"/>
          </w:cols>
        </w:sectPr>
      </w:pPr>
    </w:p>
    <w:p w14:paraId="56A97053" w14:textId="77777777" w:rsidR="001E070E" w:rsidRDefault="001E070E">
      <w:pPr>
        <w:pStyle w:val="BodyText"/>
        <w:rPr>
          <w:sz w:val="20"/>
        </w:rPr>
      </w:pPr>
    </w:p>
    <w:p w14:paraId="56A97054" w14:textId="77777777" w:rsidR="001E070E" w:rsidRDefault="001E070E">
      <w:pPr>
        <w:pStyle w:val="BodyText"/>
        <w:rPr>
          <w:sz w:val="20"/>
        </w:rPr>
      </w:pPr>
    </w:p>
    <w:p w14:paraId="56A97055" w14:textId="77777777" w:rsidR="001E070E" w:rsidRDefault="001E070E">
      <w:pPr>
        <w:pStyle w:val="BodyText"/>
        <w:spacing w:before="147"/>
        <w:rPr>
          <w:sz w:val="20"/>
        </w:rPr>
      </w:pPr>
    </w:p>
    <w:p w14:paraId="56A97056" w14:textId="77777777" w:rsidR="001E070E" w:rsidRDefault="002E0778">
      <w:pPr>
        <w:spacing w:line="20" w:lineRule="exact"/>
        <w:ind w:left="850"/>
        <w:rPr>
          <w:sz w:val="2"/>
        </w:rPr>
      </w:pPr>
      <w:r>
        <w:rPr>
          <w:noProof/>
          <w:sz w:val="2"/>
        </w:rPr>
        <mc:AlternateContent>
          <mc:Choice Requires="wpg">
            <w:drawing>
              <wp:inline distT="0" distB="0" distL="0" distR="0" wp14:anchorId="56A97491" wp14:editId="56A97492">
                <wp:extent cx="6480175" cy="12700"/>
                <wp:effectExtent l="9525" t="0" r="0" b="6350"/>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397" name="Graphic 397"/>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40880EBC" id="Group 396"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BxbgIAAJcFAAAOAAAAZHJzL2Uyb0RvYy54bWykVMlu2zAQvRfoPxC815KdxHaEyEGbxEaB&#10;IA0QFz3TFLWgFMkOaUv5+w6pxU7S9pBehDec4Sxvnnh13daSHATYSquUTicxJUJxnVWqSOn37frT&#10;khLrmMqY1Eqk9FlYer36+OGqMYmY6VLLTADBJMomjUlp6ZxJosjyUtTMTrQRCp25hpo5NKGIMmAN&#10;Zq9lNIvjedRoyAxoLqzF09vOSVchf54L7r7luRWOyJRiby58IXx3/hutrlhSADNlxfs22Du6qFml&#10;sOiY6pY5RvZQvUlVVxy01bmbcF1HOs8rLsIMOM00fjXNBvTehFmKpCnMSBNS+4qnd6flD4cNmCfz&#10;CF33CO81/2mRl6gxRXLq93ZxDG5zqP0lHIK0gdHnkVHROsLxcH6+jKeLC0o4+qazRdwzzktcy5tb&#10;vLz7572IJV3R0NrYSmNQO/ZIj/0/ep5KZkRg3frxH4FUWUrPLheUKFajhje9XPwR8uTLY5znsLds&#10;T+cfGZqfXfQk/JUkn3WclSV8b91G6EA2O9xbh25UWjYgVg6It2qAgNL3opdB9I4SFD1QgqLfdaI3&#10;zPl7PpWHpDluy5/V+iC2Onjdq0Vha0evVKdR8/PF5aVnapACxnYRCHyZMNhYGg9Ph5PKd9HJxFe2&#10;WlbZupIyGFDsbiSQA8Op1ssv8fyu5+lFmAHrbpktu7jg6sOkCpq2Sbcev7adzp5xvw0uNKX2156B&#10;oER+Vagg/1gMAAawGwA4eaPDkxIYwprb9gcDQ3z5lDpc7YMehMSSYWuehDHW31T6897pvPIrRVEP&#10;HfUGijqg8PcjevG8nNoh6viern4DAAD//wMAUEsDBBQABgAIAAAAIQCcnR8G2wAAAAQBAAAPAAAA&#10;ZHJzL2Rvd25yZXYueG1sTI/BasMwEETvhf6D2EBvjWSXlOJYDiG0PYVCk0LpbWNtbBNrZSzFdv6+&#10;Si/NZWGYYeZtvppsKwbqfeNYQzJXIIhLZxquNHzt3x5fQPiAbLB1TBou5GFV3N/lmBk38icNu1CJ&#10;WMI+Qw11CF0mpS9rsujnriOO3tH1FkOUfSVNj2Mst61MlXqWFhuOCzV2tKmpPO3OVsP7iOP6KXkd&#10;tqfj5vKzX3x8bxPS+mE2rZcgAk3hPwxX/IgORWQ6uDMbL1oN8ZHwd6+eStUCxEFDqkAWubyFL34B&#10;AAD//wMAUEsBAi0AFAAGAAgAAAAhALaDOJL+AAAA4QEAABMAAAAAAAAAAAAAAAAAAAAAAFtDb250&#10;ZW50X1R5cGVzXS54bWxQSwECLQAUAAYACAAAACEAOP0h/9YAAACUAQAACwAAAAAAAAAAAAAAAAAv&#10;AQAAX3JlbHMvLnJlbHNQSwECLQAUAAYACAAAACEAQnvwcW4CAACXBQAADgAAAAAAAAAAAAAAAAAu&#10;AgAAZHJzL2Uyb0RvYy54bWxQSwECLQAUAAYACAAAACEAnJ0fBtsAAAAEAQAADwAAAAAAAAAAAAAA&#10;AADIBAAAZHJzL2Rvd25yZXYueG1sUEsFBgAAAAAEAAQA8wAAANAFAAAAAA==&#10;">
                <v:shape id="Graphic 397"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E7wgAAANwAAAAPAAAAZHJzL2Rvd25yZXYueG1sRI/disIw&#10;FITvBd8hHME7TVdBbdcoKgqCKP7sAxyas22xOSlN1Pr2RhC8HGbmG2Y6b0wp7lS7wrKCn34Egji1&#10;uuBMwd9l05uAcB5ZY2mZFDzJwXzWbk0x0fbBJ7qffSYChF2CCnLvq0RKl+Zk0PVtRRy8f1sb9EHW&#10;mdQ1PgLclHIQRSNpsOCwkGNFq5zS6/lmFOzMdrF0Q7uP4sNl5y1f0+N4rVS30yx+QXhq/Df8aW+1&#10;gmE8hveZcATk7AUAAP//AwBQSwECLQAUAAYACAAAACEA2+H2y+4AAACFAQAAEwAAAAAAAAAAAAAA&#10;AAAAAAAAW0NvbnRlbnRfVHlwZXNdLnhtbFBLAQItABQABgAIAAAAIQBa9CxbvwAAABUBAAALAAAA&#10;AAAAAAAAAAAAAB8BAABfcmVscy8ucmVsc1BLAQItABQABgAIAAAAIQDIyVE7wgAAANwAAAAPAAAA&#10;AAAAAAAAAAAAAAcCAABkcnMvZG93bnJldi54bWxQSwUGAAAAAAMAAwC3AAAA9gIAAAAA&#10;" path="m,l6479997,e" filled="f" strokecolor="#f8b06e" strokeweight="1pt">
                  <v:path arrowok="t"/>
                </v:shape>
                <w10:anchorlock/>
              </v:group>
            </w:pict>
          </mc:Fallback>
        </mc:AlternateContent>
      </w:r>
    </w:p>
    <w:p w14:paraId="56A97057" w14:textId="77777777" w:rsidR="001E070E" w:rsidRDefault="002E0778">
      <w:pPr>
        <w:spacing w:before="148"/>
        <w:ind w:left="854"/>
        <w:rPr>
          <w:sz w:val="14"/>
        </w:rPr>
      </w:pPr>
      <w:r>
        <w:rPr>
          <w:color w:val="F8B06E"/>
          <w:position w:val="5"/>
          <w:sz w:val="8"/>
        </w:rPr>
        <w:t>12</w:t>
      </w:r>
      <w:r>
        <w:rPr>
          <w:color w:val="F8B06E"/>
          <w:spacing w:val="77"/>
          <w:position w:val="5"/>
          <w:sz w:val="8"/>
        </w:rPr>
        <w:t xml:space="preserve">  </w:t>
      </w:r>
      <w:r>
        <w:rPr>
          <w:sz w:val="14"/>
        </w:rPr>
        <w:t>See</w:t>
      </w:r>
      <w:r>
        <w:rPr>
          <w:spacing w:val="51"/>
          <w:sz w:val="14"/>
        </w:rPr>
        <w:t xml:space="preserve"> </w:t>
      </w:r>
      <w:r>
        <w:rPr>
          <w:sz w:val="14"/>
        </w:rPr>
        <w:t>awardees</w:t>
      </w:r>
      <w:r>
        <w:rPr>
          <w:spacing w:val="49"/>
          <w:sz w:val="14"/>
        </w:rPr>
        <w:t xml:space="preserve"> </w:t>
      </w:r>
      <w:r>
        <w:rPr>
          <w:sz w:val="14"/>
        </w:rPr>
        <w:t>of</w:t>
      </w:r>
      <w:r>
        <w:rPr>
          <w:spacing w:val="49"/>
          <w:sz w:val="14"/>
        </w:rPr>
        <w:t xml:space="preserve"> </w:t>
      </w:r>
      <w:r>
        <w:rPr>
          <w:sz w:val="14"/>
        </w:rPr>
        <w:t>the</w:t>
      </w:r>
      <w:r>
        <w:rPr>
          <w:spacing w:val="49"/>
          <w:sz w:val="14"/>
        </w:rPr>
        <w:t xml:space="preserve"> </w:t>
      </w:r>
      <w:r>
        <w:rPr>
          <w:sz w:val="14"/>
        </w:rPr>
        <w:t>MyData</w:t>
      </w:r>
      <w:r>
        <w:rPr>
          <w:spacing w:val="49"/>
          <w:sz w:val="14"/>
        </w:rPr>
        <w:t xml:space="preserve"> </w:t>
      </w:r>
      <w:r>
        <w:rPr>
          <w:sz w:val="14"/>
        </w:rPr>
        <w:t>Awards</w:t>
      </w:r>
      <w:r>
        <w:rPr>
          <w:spacing w:val="49"/>
          <w:sz w:val="14"/>
        </w:rPr>
        <w:t xml:space="preserve"> </w:t>
      </w:r>
      <w:r>
        <w:rPr>
          <w:sz w:val="14"/>
        </w:rPr>
        <w:t>for</w:t>
      </w:r>
      <w:r>
        <w:rPr>
          <w:spacing w:val="49"/>
          <w:sz w:val="14"/>
        </w:rPr>
        <w:t xml:space="preserve"> </w:t>
      </w:r>
      <w:r>
        <w:rPr>
          <w:sz w:val="14"/>
        </w:rPr>
        <w:t>technology,</w:t>
      </w:r>
      <w:r>
        <w:rPr>
          <w:spacing w:val="49"/>
          <w:sz w:val="14"/>
        </w:rPr>
        <w:t xml:space="preserve"> </w:t>
      </w:r>
      <w:r>
        <w:rPr>
          <w:sz w:val="14"/>
        </w:rPr>
        <w:t>at</w:t>
      </w:r>
      <w:r>
        <w:rPr>
          <w:spacing w:val="49"/>
          <w:sz w:val="14"/>
        </w:rPr>
        <w:t xml:space="preserve"> </w:t>
      </w:r>
      <w:hyperlink r:id="rId104">
        <w:r>
          <w:rPr>
            <w:sz w:val="14"/>
          </w:rPr>
          <w:t>https://mydata.org/mydata-award-winners-2024-</w:t>
        </w:r>
        <w:r>
          <w:rPr>
            <w:spacing w:val="-2"/>
            <w:sz w:val="14"/>
          </w:rPr>
          <w:t>2025/</w:t>
        </w:r>
      </w:hyperlink>
      <w:r>
        <w:rPr>
          <w:spacing w:val="-2"/>
          <w:sz w:val="14"/>
        </w:rPr>
        <w:t>.</w:t>
      </w:r>
    </w:p>
    <w:p w14:paraId="56A97058" w14:textId="77777777" w:rsidR="001E070E" w:rsidRDefault="001E070E">
      <w:pPr>
        <w:rPr>
          <w:sz w:val="14"/>
        </w:rPr>
        <w:sectPr w:rsidR="001E070E">
          <w:type w:val="continuous"/>
          <w:pgSz w:w="11910" w:h="16840"/>
          <w:pgMar w:top="1120" w:right="0" w:bottom="280" w:left="0" w:header="0" w:footer="317" w:gutter="0"/>
          <w:cols w:space="708"/>
        </w:sectPr>
      </w:pPr>
    </w:p>
    <w:p w14:paraId="56A97059" w14:textId="77777777" w:rsidR="001E070E" w:rsidRDefault="002E0778">
      <w:pPr>
        <w:pStyle w:val="Heading1"/>
        <w:numPr>
          <w:ilvl w:val="0"/>
          <w:numId w:val="24"/>
        </w:numPr>
        <w:tabs>
          <w:tab w:val="left" w:pos="839"/>
          <w:tab w:val="left" w:pos="1572"/>
        </w:tabs>
        <w:spacing w:before="197" w:line="194" w:lineRule="auto"/>
        <w:ind w:left="839" w:right="3529" w:hanging="63"/>
        <w:jc w:val="left"/>
      </w:pPr>
      <w:bookmarkStart w:id="31" w:name="V._Recommendations_for_key_stakeholders"/>
      <w:bookmarkStart w:id="32" w:name="_bookmark13"/>
      <w:bookmarkEnd w:id="31"/>
      <w:bookmarkEnd w:id="32"/>
      <w:r>
        <w:rPr>
          <w:color w:val="2B2963"/>
          <w:spacing w:val="-2"/>
          <w:w w:val="105"/>
        </w:rPr>
        <w:t>R</w:t>
      </w:r>
      <w:bookmarkStart w:id="33" w:name="_bookmark14"/>
      <w:bookmarkEnd w:id="33"/>
      <w:r>
        <w:rPr>
          <w:color w:val="2B2963"/>
          <w:spacing w:val="-2"/>
          <w:w w:val="105"/>
        </w:rPr>
        <w:t xml:space="preserve">ecommendations </w:t>
      </w:r>
      <w:r>
        <w:rPr>
          <w:color w:val="2B2963"/>
          <w:spacing w:val="-6"/>
          <w:w w:val="105"/>
        </w:rPr>
        <w:t>for</w:t>
      </w:r>
      <w:r>
        <w:rPr>
          <w:color w:val="2B2963"/>
          <w:spacing w:val="-54"/>
          <w:w w:val="105"/>
        </w:rPr>
        <w:t xml:space="preserve"> </w:t>
      </w:r>
      <w:r>
        <w:rPr>
          <w:color w:val="2B2963"/>
          <w:spacing w:val="-6"/>
          <w:w w:val="105"/>
        </w:rPr>
        <w:t>key</w:t>
      </w:r>
      <w:r>
        <w:rPr>
          <w:color w:val="2B2963"/>
          <w:spacing w:val="-54"/>
          <w:w w:val="105"/>
        </w:rPr>
        <w:t xml:space="preserve"> </w:t>
      </w:r>
      <w:r>
        <w:rPr>
          <w:color w:val="2B2963"/>
          <w:spacing w:val="-6"/>
          <w:w w:val="105"/>
        </w:rPr>
        <w:t>stakeholders</w:t>
      </w:r>
    </w:p>
    <w:p w14:paraId="56A9705A" w14:textId="77777777" w:rsidR="001E070E" w:rsidRDefault="001E070E">
      <w:pPr>
        <w:pStyle w:val="BodyText"/>
        <w:spacing w:before="9"/>
        <w:rPr>
          <w:rFonts w:ascii="Lucida Sans Unicode"/>
          <w:sz w:val="13"/>
        </w:rPr>
      </w:pPr>
    </w:p>
    <w:p w14:paraId="56A9705B" w14:textId="77777777" w:rsidR="001E070E" w:rsidRDefault="001E070E">
      <w:pPr>
        <w:pStyle w:val="BodyText"/>
        <w:rPr>
          <w:rFonts w:ascii="Lucida Sans Unicode"/>
          <w:sz w:val="13"/>
        </w:rPr>
        <w:sectPr w:rsidR="001E070E">
          <w:pgSz w:w="11910" w:h="16840"/>
          <w:pgMar w:top="780" w:right="0" w:bottom="500" w:left="0" w:header="0" w:footer="317" w:gutter="0"/>
          <w:cols w:space="708"/>
        </w:sectPr>
      </w:pPr>
    </w:p>
    <w:p w14:paraId="56A9705C" w14:textId="77777777" w:rsidR="001E070E" w:rsidRDefault="002E0778">
      <w:pPr>
        <w:pStyle w:val="BodyText"/>
        <w:spacing w:before="100" w:line="309" w:lineRule="auto"/>
        <w:ind w:left="851" w:right="128" w:firstLine="1"/>
      </w:pPr>
      <w:r>
        <w:rPr>
          <w:w w:val="105"/>
        </w:rPr>
        <w:t>Leveraging the three levels of repair interventions described</w:t>
      </w:r>
      <w:r>
        <w:rPr>
          <w:spacing w:val="30"/>
          <w:w w:val="105"/>
        </w:rPr>
        <w:t xml:space="preserve"> </w:t>
      </w:r>
      <w:r>
        <w:rPr>
          <w:w w:val="105"/>
        </w:rPr>
        <w:t>above</w:t>
      </w:r>
      <w:r>
        <w:rPr>
          <w:spacing w:val="30"/>
          <w:w w:val="105"/>
        </w:rPr>
        <w:t xml:space="preserve"> </w:t>
      </w:r>
      <w:r>
        <w:rPr>
          <w:w w:val="105"/>
        </w:rPr>
        <w:t>requires</w:t>
      </w:r>
      <w:r>
        <w:rPr>
          <w:spacing w:val="30"/>
          <w:w w:val="105"/>
        </w:rPr>
        <w:t xml:space="preserve"> </w:t>
      </w:r>
      <w:r>
        <w:rPr>
          <w:w w:val="105"/>
        </w:rPr>
        <w:t>action</w:t>
      </w:r>
      <w:r>
        <w:rPr>
          <w:spacing w:val="30"/>
          <w:w w:val="105"/>
        </w:rPr>
        <w:t xml:space="preserve"> </w:t>
      </w:r>
      <w:r>
        <w:rPr>
          <w:w w:val="105"/>
        </w:rPr>
        <w:t>from</w:t>
      </w:r>
      <w:r>
        <w:rPr>
          <w:spacing w:val="30"/>
          <w:w w:val="105"/>
        </w:rPr>
        <w:t xml:space="preserve"> </w:t>
      </w:r>
      <w:r>
        <w:rPr>
          <w:w w:val="105"/>
        </w:rPr>
        <w:t>a</w:t>
      </w:r>
      <w:r>
        <w:rPr>
          <w:spacing w:val="30"/>
          <w:w w:val="105"/>
        </w:rPr>
        <w:t xml:space="preserve"> </w:t>
      </w:r>
      <w:r>
        <w:rPr>
          <w:w w:val="105"/>
        </w:rPr>
        <w:t>diverse</w:t>
      </w:r>
      <w:r>
        <w:rPr>
          <w:spacing w:val="30"/>
          <w:w w:val="105"/>
        </w:rPr>
        <w:t xml:space="preserve"> </w:t>
      </w:r>
      <w:r>
        <w:rPr>
          <w:w w:val="105"/>
        </w:rPr>
        <w:t>group of stakeholders, with varying incentives, capacities, and opportunities</w:t>
      </w:r>
      <w:r>
        <w:rPr>
          <w:spacing w:val="-1"/>
          <w:w w:val="105"/>
        </w:rPr>
        <w:t xml:space="preserve"> </w:t>
      </w:r>
      <w:r>
        <w:rPr>
          <w:w w:val="105"/>
        </w:rPr>
        <w:t>to</w:t>
      </w:r>
      <w:r>
        <w:rPr>
          <w:spacing w:val="-1"/>
          <w:w w:val="105"/>
        </w:rPr>
        <w:t xml:space="preserve"> </w:t>
      </w:r>
      <w:r>
        <w:rPr>
          <w:w w:val="105"/>
        </w:rPr>
        <w:t>advance</w:t>
      </w:r>
      <w:r>
        <w:rPr>
          <w:spacing w:val="-1"/>
          <w:w w:val="105"/>
        </w:rPr>
        <w:t xml:space="preserve"> </w:t>
      </w:r>
      <w:r>
        <w:rPr>
          <w:w w:val="105"/>
        </w:rPr>
        <w:t>a</w:t>
      </w:r>
      <w:r>
        <w:rPr>
          <w:spacing w:val="-1"/>
          <w:w w:val="105"/>
        </w:rPr>
        <w:t xml:space="preserve"> </w:t>
      </w:r>
      <w:r>
        <w:rPr>
          <w:w w:val="105"/>
        </w:rPr>
        <w:t>people-first</w:t>
      </w:r>
      <w:r>
        <w:rPr>
          <w:spacing w:val="-1"/>
          <w:w w:val="105"/>
        </w:rPr>
        <w:t xml:space="preserve"> </w:t>
      </w:r>
      <w:r>
        <w:rPr>
          <w:w w:val="105"/>
        </w:rPr>
        <w:t>DSM.</w:t>
      </w:r>
      <w:r>
        <w:rPr>
          <w:spacing w:val="-1"/>
          <w:w w:val="105"/>
        </w:rPr>
        <w:t xml:space="preserve"> </w:t>
      </w:r>
      <w:r>
        <w:rPr>
          <w:b/>
          <w:color w:val="2B2963"/>
          <w:w w:val="105"/>
        </w:rPr>
        <w:t xml:space="preserve">Individual people </w:t>
      </w:r>
      <w:r>
        <w:rPr>
          <w:w w:val="105"/>
        </w:rPr>
        <w:t>are the most important actors for this analysis, and while they have an important role to play in making their needs and demands clear to policymakers and service providers through advocacy and democratic engagement, their power to directly affect meaningful change in how the DSM functions is limited. Meaningful improvements most immediately require coordinated action from other actors with more direct control over how the DSM works.</w:t>
      </w:r>
    </w:p>
    <w:p w14:paraId="56A9705D" w14:textId="77777777" w:rsidR="001E070E" w:rsidRDefault="002E0778">
      <w:pPr>
        <w:pStyle w:val="BodyText"/>
        <w:spacing w:before="123" w:line="309" w:lineRule="auto"/>
        <w:ind w:left="843" w:right="79" w:hanging="16"/>
      </w:pPr>
      <w:r>
        <w:rPr>
          <w:w w:val="110"/>
        </w:rPr>
        <w:t>This chapter provides specific recommendations for each</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four</w:t>
      </w:r>
      <w:r>
        <w:rPr>
          <w:spacing w:val="-13"/>
          <w:w w:val="110"/>
        </w:rPr>
        <w:t xml:space="preserve"> </w:t>
      </w:r>
      <w:r>
        <w:rPr>
          <w:w w:val="110"/>
        </w:rPr>
        <w:t>stakeholders</w:t>
      </w:r>
      <w:r>
        <w:rPr>
          <w:spacing w:val="-13"/>
          <w:w w:val="110"/>
        </w:rPr>
        <w:t xml:space="preserve"> </w:t>
      </w:r>
      <w:r>
        <w:rPr>
          <w:w w:val="110"/>
        </w:rPr>
        <w:t>groups</w:t>
      </w:r>
      <w:r>
        <w:rPr>
          <w:spacing w:val="-13"/>
          <w:w w:val="110"/>
        </w:rPr>
        <w:t xml:space="preserve"> </w:t>
      </w:r>
      <w:r>
        <w:rPr>
          <w:w w:val="110"/>
        </w:rPr>
        <w:t>identified</w:t>
      </w:r>
      <w:r>
        <w:rPr>
          <w:spacing w:val="-13"/>
          <w:w w:val="110"/>
        </w:rPr>
        <w:t xml:space="preserve"> </w:t>
      </w:r>
      <w:r>
        <w:rPr>
          <w:w w:val="110"/>
        </w:rPr>
        <w:t>in</w:t>
      </w:r>
      <w:r>
        <w:rPr>
          <w:spacing w:val="-13"/>
          <w:w w:val="110"/>
        </w:rPr>
        <w:t xml:space="preserve"> </w:t>
      </w:r>
      <w:r>
        <w:rPr>
          <w:w w:val="110"/>
        </w:rPr>
        <w:t>system analysis</w:t>
      </w:r>
      <w:r>
        <w:rPr>
          <w:spacing w:val="-6"/>
          <w:w w:val="110"/>
        </w:rPr>
        <w:t xml:space="preserve"> </w:t>
      </w:r>
      <w:r>
        <w:rPr>
          <w:w w:val="110"/>
        </w:rPr>
        <w:t>as</w:t>
      </w:r>
      <w:r>
        <w:rPr>
          <w:spacing w:val="-6"/>
          <w:w w:val="110"/>
        </w:rPr>
        <w:t xml:space="preserve"> </w:t>
      </w:r>
      <w:r>
        <w:rPr>
          <w:w w:val="110"/>
        </w:rPr>
        <w:t>defining</w:t>
      </w:r>
      <w:r>
        <w:rPr>
          <w:spacing w:val="-6"/>
          <w:w w:val="110"/>
        </w:rPr>
        <w:t xml:space="preserve"> </w:t>
      </w:r>
      <w:r>
        <w:rPr>
          <w:w w:val="110"/>
        </w:rPr>
        <w:t>the</w:t>
      </w:r>
      <w:r>
        <w:rPr>
          <w:spacing w:val="-6"/>
          <w:w w:val="110"/>
        </w:rPr>
        <w:t xml:space="preserve"> </w:t>
      </w:r>
      <w:r>
        <w:rPr>
          <w:w w:val="110"/>
        </w:rPr>
        <w:t>design</w:t>
      </w:r>
      <w:r>
        <w:rPr>
          <w:spacing w:val="-6"/>
          <w:w w:val="110"/>
        </w:rPr>
        <w:t xml:space="preserve"> </w:t>
      </w:r>
      <w:r>
        <w:rPr>
          <w:w w:val="110"/>
        </w:rPr>
        <w:t>and</w:t>
      </w:r>
      <w:r>
        <w:rPr>
          <w:spacing w:val="-6"/>
          <w:w w:val="110"/>
        </w:rPr>
        <w:t xml:space="preserve"> </w:t>
      </w:r>
      <w:r>
        <w:rPr>
          <w:w w:val="110"/>
        </w:rPr>
        <w:t>structure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DSM. Across</w:t>
      </w:r>
      <w:r>
        <w:rPr>
          <w:spacing w:val="-3"/>
          <w:w w:val="110"/>
        </w:rPr>
        <w:t xml:space="preserve"> </w:t>
      </w:r>
      <w:r>
        <w:rPr>
          <w:w w:val="110"/>
        </w:rPr>
        <w:t>Europe,</w:t>
      </w:r>
      <w:r>
        <w:rPr>
          <w:spacing w:val="-3"/>
          <w:w w:val="110"/>
        </w:rPr>
        <w:t xml:space="preserve"> </w:t>
      </w:r>
      <w:r>
        <w:rPr>
          <w:w w:val="110"/>
        </w:rPr>
        <w:t>efforts</w:t>
      </w:r>
      <w:r>
        <w:rPr>
          <w:spacing w:val="-3"/>
          <w:w w:val="110"/>
        </w:rPr>
        <w:t xml:space="preserve"> </w:t>
      </w:r>
      <w:r>
        <w:rPr>
          <w:w w:val="110"/>
        </w:rPr>
        <w:t>are</w:t>
      </w:r>
      <w:r>
        <w:rPr>
          <w:spacing w:val="-3"/>
          <w:w w:val="110"/>
        </w:rPr>
        <w:t xml:space="preserve"> </w:t>
      </w:r>
      <w:r>
        <w:rPr>
          <w:w w:val="110"/>
        </w:rPr>
        <w:t>already</w:t>
      </w:r>
      <w:r>
        <w:rPr>
          <w:spacing w:val="-3"/>
          <w:w w:val="110"/>
        </w:rPr>
        <w:t xml:space="preserve"> </w:t>
      </w:r>
      <w:r>
        <w:rPr>
          <w:w w:val="110"/>
        </w:rPr>
        <w:t>being</w:t>
      </w:r>
      <w:r>
        <w:rPr>
          <w:spacing w:val="-3"/>
          <w:w w:val="110"/>
        </w:rPr>
        <w:t xml:space="preserve"> </w:t>
      </w:r>
      <w:r>
        <w:rPr>
          <w:w w:val="110"/>
        </w:rPr>
        <w:t>made</w:t>
      </w:r>
      <w:r>
        <w:rPr>
          <w:spacing w:val="-3"/>
          <w:w w:val="110"/>
        </w:rPr>
        <w:t xml:space="preserve"> </w:t>
      </w:r>
      <w:r>
        <w:rPr>
          <w:w w:val="110"/>
        </w:rPr>
        <w:t>to</w:t>
      </w:r>
      <w:r>
        <w:rPr>
          <w:spacing w:val="-3"/>
          <w:w w:val="110"/>
        </w:rPr>
        <w:t xml:space="preserve"> </w:t>
      </w:r>
      <w:r>
        <w:rPr>
          <w:w w:val="110"/>
        </w:rPr>
        <w:t>trans-</w:t>
      </w:r>
    </w:p>
    <w:p w14:paraId="56A9705E" w14:textId="77777777" w:rsidR="001E070E" w:rsidRDefault="002E0778">
      <w:pPr>
        <w:pStyle w:val="BodyText"/>
        <w:spacing w:before="4" w:line="309" w:lineRule="auto"/>
        <w:ind w:left="852" w:firstLine="4"/>
      </w:pPr>
      <w:r>
        <w:rPr>
          <w:spacing w:val="-2"/>
          <w:w w:val="110"/>
        </w:rPr>
        <w:t>late</w:t>
      </w:r>
      <w:r>
        <w:rPr>
          <w:spacing w:val="-8"/>
          <w:w w:val="110"/>
        </w:rPr>
        <w:t xml:space="preserve"> </w:t>
      </w:r>
      <w:r>
        <w:rPr>
          <w:spacing w:val="-2"/>
          <w:w w:val="110"/>
        </w:rPr>
        <w:t>the</w:t>
      </w:r>
      <w:r>
        <w:rPr>
          <w:spacing w:val="-8"/>
          <w:w w:val="110"/>
        </w:rPr>
        <w:t xml:space="preserve"> </w:t>
      </w:r>
      <w:r>
        <w:rPr>
          <w:spacing w:val="-2"/>
          <w:w w:val="110"/>
        </w:rPr>
        <w:t>principles</w:t>
      </w:r>
      <w:r>
        <w:rPr>
          <w:spacing w:val="-8"/>
          <w:w w:val="110"/>
        </w:rPr>
        <w:t xml:space="preserve"> </w:t>
      </w:r>
      <w:r>
        <w:rPr>
          <w:spacing w:val="-2"/>
          <w:w w:val="110"/>
        </w:rPr>
        <w:t>described</w:t>
      </w:r>
      <w:r>
        <w:rPr>
          <w:spacing w:val="-8"/>
          <w:w w:val="110"/>
        </w:rPr>
        <w:t xml:space="preserve"> </w:t>
      </w:r>
      <w:r>
        <w:rPr>
          <w:spacing w:val="-2"/>
          <w:w w:val="110"/>
        </w:rPr>
        <w:t>by</w:t>
      </w:r>
      <w:r>
        <w:rPr>
          <w:spacing w:val="-8"/>
          <w:w w:val="110"/>
        </w:rPr>
        <w:t xml:space="preserve"> </w:t>
      </w:r>
      <w:r>
        <w:rPr>
          <w:spacing w:val="-2"/>
          <w:w w:val="110"/>
        </w:rPr>
        <w:t>this</w:t>
      </w:r>
      <w:r>
        <w:rPr>
          <w:spacing w:val="-8"/>
          <w:w w:val="110"/>
        </w:rPr>
        <w:t xml:space="preserve"> </w:t>
      </w:r>
      <w:r>
        <w:rPr>
          <w:spacing w:val="-2"/>
          <w:w w:val="110"/>
        </w:rPr>
        <w:t>analysis</w:t>
      </w:r>
      <w:r>
        <w:rPr>
          <w:spacing w:val="-8"/>
          <w:w w:val="110"/>
        </w:rPr>
        <w:t xml:space="preserve"> </w:t>
      </w:r>
      <w:r>
        <w:rPr>
          <w:spacing w:val="-2"/>
          <w:w w:val="110"/>
        </w:rPr>
        <w:t>into</w:t>
      </w:r>
      <w:r>
        <w:rPr>
          <w:spacing w:val="-8"/>
          <w:w w:val="110"/>
        </w:rPr>
        <w:t xml:space="preserve"> </w:t>
      </w:r>
      <w:r>
        <w:rPr>
          <w:spacing w:val="-2"/>
          <w:w w:val="110"/>
        </w:rPr>
        <w:t>reality,</w:t>
      </w:r>
      <w:r>
        <w:rPr>
          <w:spacing w:val="-8"/>
          <w:w w:val="110"/>
        </w:rPr>
        <w:t xml:space="preserve"> </w:t>
      </w:r>
      <w:r>
        <w:rPr>
          <w:spacing w:val="-2"/>
          <w:w w:val="110"/>
        </w:rPr>
        <w:t xml:space="preserve">by </w:t>
      </w:r>
      <w:r>
        <w:rPr>
          <w:w w:val="110"/>
        </w:rPr>
        <w:t>highlighting and building on these, the recommendations below</w:t>
      </w:r>
      <w:r>
        <w:rPr>
          <w:spacing w:val="-15"/>
          <w:w w:val="110"/>
        </w:rPr>
        <w:t xml:space="preserve"> </w:t>
      </w:r>
      <w:r>
        <w:rPr>
          <w:w w:val="110"/>
        </w:rPr>
        <w:t>highlight</w:t>
      </w:r>
      <w:r>
        <w:rPr>
          <w:spacing w:val="-15"/>
          <w:w w:val="110"/>
        </w:rPr>
        <w:t xml:space="preserve"> </w:t>
      </w:r>
      <w:r>
        <w:rPr>
          <w:w w:val="110"/>
        </w:rPr>
        <w:t>how</w:t>
      </w:r>
      <w:r>
        <w:rPr>
          <w:spacing w:val="-14"/>
          <w:w w:val="110"/>
        </w:rPr>
        <w:t xml:space="preserve"> </w:t>
      </w:r>
      <w:r>
        <w:rPr>
          <w:w w:val="110"/>
        </w:rPr>
        <w:t>key</w:t>
      </w:r>
      <w:r>
        <w:rPr>
          <w:spacing w:val="-15"/>
          <w:w w:val="110"/>
        </w:rPr>
        <w:t xml:space="preserve"> </w:t>
      </w:r>
      <w:r>
        <w:rPr>
          <w:w w:val="110"/>
        </w:rPr>
        <w:t>stakeholders</w:t>
      </w:r>
      <w:r>
        <w:rPr>
          <w:spacing w:val="-14"/>
          <w:w w:val="110"/>
        </w:rPr>
        <w:t xml:space="preserve"> </w:t>
      </w:r>
      <w:r>
        <w:rPr>
          <w:w w:val="110"/>
        </w:rPr>
        <w:t>can</w:t>
      </w:r>
      <w:r>
        <w:rPr>
          <w:spacing w:val="-15"/>
          <w:w w:val="110"/>
        </w:rPr>
        <w:t xml:space="preserve"> </w:t>
      </w:r>
      <w:r>
        <w:rPr>
          <w:w w:val="110"/>
        </w:rPr>
        <w:t>help</w:t>
      </w:r>
      <w:r>
        <w:rPr>
          <w:spacing w:val="-14"/>
          <w:w w:val="110"/>
        </w:rPr>
        <w:t xml:space="preserve"> </w:t>
      </w:r>
      <w:r>
        <w:rPr>
          <w:w w:val="110"/>
        </w:rPr>
        <w:t>to</w:t>
      </w:r>
      <w:r>
        <w:rPr>
          <w:spacing w:val="-15"/>
          <w:w w:val="110"/>
        </w:rPr>
        <w:t xml:space="preserve"> </w:t>
      </w:r>
      <w:r>
        <w:rPr>
          <w:w w:val="110"/>
        </w:rPr>
        <w:t>connect these efforts into a systemic and holistic pursuit of a people-first</w:t>
      </w:r>
      <w:r>
        <w:rPr>
          <w:spacing w:val="-7"/>
          <w:w w:val="110"/>
        </w:rPr>
        <w:t xml:space="preserve"> </w:t>
      </w:r>
      <w:r>
        <w:rPr>
          <w:w w:val="110"/>
        </w:rPr>
        <w:t>DSM.</w:t>
      </w:r>
    </w:p>
    <w:p w14:paraId="56A9705F" w14:textId="77777777" w:rsidR="001E070E" w:rsidRDefault="001E070E">
      <w:pPr>
        <w:pStyle w:val="BodyText"/>
      </w:pPr>
    </w:p>
    <w:p w14:paraId="56A97060" w14:textId="77777777" w:rsidR="001E070E" w:rsidRDefault="001E070E">
      <w:pPr>
        <w:pStyle w:val="BodyText"/>
        <w:spacing w:before="183"/>
      </w:pPr>
    </w:p>
    <w:p w14:paraId="56A97061" w14:textId="77777777" w:rsidR="001E070E" w:rsidRDefault="002E0778">
      <w:pPr>
        <w:pStyle w:val="Heading2"/>
        <w:spacing w:before="1"/>
      </w:pPr>
      <w:r>
        <w:rPr>
          <w:color w:val="2B2963"/>
          <w:spacing w:val="-2"/>
          <w:w w:val="105"/>
        </w:rPr>
        <w:t>Policymakers</w:t>
      </w:r>
    </w:p>
    <w:p w14:paraId="56A97062" w14:textId="77777777" w:rsidR="001E070E" w:rsidRDefault="002E0778">
      <w:pPr>
        <w:pStyle w:val="BodyText"/>
        <w:spacing w:before="251" w:line="309" w:lineRule="auto"/>
        <w:ind w:left="852" w:right="142" w:hanging="24"/>
      </w:pPr>
      <w:r>
        <w:rPr>
          <w:w w:val="110"/>
        </w:rPr>
        <w:t>The</w:t>
      </w:r>
      <w:r>
        <w:rPr>
          <w:spacing w:val="-11"/>
          <w:w w:val="110"/>
        </w:rPr>
        <w:t xml:space="preserve"> </w:t>
      </w:r>
      <w:r>
        <w:rPr>
          <w:w w:val="110"/>
        </w:rPr>
        <w:t>recognised</w:t>
      </w:r>
      <w:r>
        <w:rPr>
          <w:spacing w:val="-11"/>
          <w:w w:val="110"/>
        </w:rPr>
        <w:t xml:space="preserve"> </w:t>
      </w:r>
      <w:r>
        <w:rPr>
          <w:w w:val="110"/>
        </w:rPr>
        <w:t>ability</w:t>
      </w:r>
      <w:r>
        <w:rPr>
          <w:spacing w:val="-11"/>
          <w:w w:val="110"/>
        </w:rPr>
        <w:t xml:space="preserve"> </w:t>
      </w:r>
      <w:r>
        <w:rPr>
          <w:w w:val="110"/>
        </w:rPr>
        <w:t>of</w:t>
      </w:r>
      <w:r>
        <w:rPr>
          <w:spacing w:val="-11"/>
          <w:w w:val="110"/>
        </w:rPr>
        <w:t xml:space="preserve"> </w:t>
      </w:r>
      <w:r>
        <w:rPr>
          <w:w w:val="110"/>
        </w:rPr>
        <w:t>citizens</w:t>
      </w:r>
      <w:r>
        <w:rPr>
          <w:spacing w:val="-11"/>
          <w:w w:val="110"/>
        </w:rPr>
        <w:t xml:space="preserve"> </w:t>
      </w:r>
      <w:r>
        <w:rPr>
          <w:w w:val="110"/>
        </w:rPr>
        <w:t>and</w:t>
      </w:r>
      <w:r>
        <w:rPr>
          <w:spacing w:val="-11"/>
          <w:w w:val="110"/>
        </w:rPr>
        <w:t xml:space="preserve"> </w:t>
      </w:r>
      <w:r>
        <w:rPr>
          <w:w w:val="110"/>
        </w:rPr>
        <w:t>SMEs</w:t>
      </w:r>
      <w:r>
        <w:rPr>
          <w:spacing w:val="-11"/>
          <w:w w:val="110"/>
        </w:rPr>
        <w:t xml:space="preserve"> </w:t>
      </w:r>
      <w:r>
        <w:rPr>
          <w:w w:val="110"/>
        </w:rPr>
        <w:t>to</w:t>
      </w:r>
      <w:r>
        <w:rPr>
          <w:spacing w:val="-11"/>
          <w:w w:val="110"/>
        </w:rPr>
        <w:t xml:space="preserve"> </w:t>
      </w:r>
      <w:r>
        <w:rPr>
          <w:w w:val="110"/>
        </w:rPr>
        <w:t xml:space="preserve">effectively exercise rights and access services is the cornerstone </w:t>
      </w:r>
      <w:r>
        <w:t>of</w:t>
      </w:r>
      <w:r>
        <w:rPr>
          <w:spacing w:val="33"/>
        </w:rPr>
        <w:t xml:space="preserve"> </w:t>
      </w:r>
      <w:r>
        <w:t>Europe’s</w:t>
      </w:r>
      <w:r>
        <w:rPr>
          <w:spacing w:val="33"/>
        </w:rPr>
        <w:t xml:space="preserve"> </w:t>
      </w:r>
      <w:r>
        <w:t>digital</w:t>
      </w:r>
      <w:r>
        <w:rPr>
          <w:spacing w:val="33"/>
        </w:rPr>
        <w:t xml:space="preserve"> </w:t>
      </w:r>
      <w:r>
        <w:t>single</w:t>
      </w:r>
      <w:r>
        <w:rPr>
          <w:spacing w:val="33"/>
        </w:rPr>
        <w:t xml:space="preserve"> </w:t>
      </w:r>
      <w:r>
        <w:t>market.</w:t>
      </w:r>
      <w:r>
        <w:rPr>
          <w:spacing w:val="33"/>
        </w:rPr>
        <w:t xml:space="preserve"> </w:t>
      </w:r>
      <w:r>
        <w:t>Policy</w:t>
      </w:r>
      <w:r>
        <w:rPr>
          <w:spacing w:val="33"/>
        </w:rPr>
        <w:t xml:space="preserve"> </w:t>
      </w:r>
      <w:r>
        <w:t>coherence,</w:t>
      </w:r>
      <w:r>
        <w:rPr>
          <w:spacing w:val="33"/>
        </w:rPr>
        <w:t xml:space="preserve"> </w:t>
      </w:r>
      <w:r>
        <w:t>inter-operability, and regulatory predictability are often treated</w:t>
      </w:r>
      <w:r>
        <w:rPr>
          <w:spacing w:val="80"/>
          <w:w w:val="110"/>
        </w:rPr>
        <w:t xml:space="preserve"> </w:t>
      </w:r>
      <w:r>
        <w:rPr>
          <w:w w:val="110"/>
        </w:rPr>
        <w:t>as end goals, but are really only instruments to enable the delivery of seamless and effective services towards European citizens, consumers, and entrepreneurs.</w:t>
      </w:r>
    </w:p>
    <w:p w14:paraId="56A97063" w14:textId="77777777" w:rsidR="001E070E" w:rsidRDefault="002E0778">
      <w:pPr>
        <w:pStyle w:val="BodyText"/>
        <w:spacing w:before="118" w:line="309" w:lineRule="auto"/>
        <w:ind w:left="852" w:right="285" w:hanging="9"/>
      </w:pPr>
      <w:r>
        <w:rPr>
          <w:w w:val="110"/>
        </w:rPr>
        <w:t xml:space="preserve">Acknowledging the central importance of user expe-riences with the single market can help policymakers understand and leverage the relationships between </w:t>
      </w:r>
      <w:r>
        <w:t>human-centric</w:t>
      </w:r>
      <w:r>
        <w:rPr>
          <w:spacing w:val="28"/>
        </w:rPr>
        <w:t xml:space="preserve"> </w:t>
      </w:r>
      <w:r>
        <w:t>policy,</w:t>
      </w:r>
      <w:r>
        <w:rPr>
          <w:spacing w:val="28"/>
        </w:rPr>
        <w:t xml:space="preserve"> </w:t>
      </w:r>
      <w:r>
        <w:t>infrastructure,</w:t>
      </w:r>
      <w:r>
        <w:rPr>
          <w:spacing w:val="28"/>
        </w:rPr>
        <w:t xml:space="preserve"> </w:t>
      </w:r>
      <w:r>
        <w:t>and</w:t>
      </w:r>
      <w:r>
        <w:rPr>
          <w:spacing w:val="28"/>
        </w:rPr>
        <w:t xml:space="preserve"> </w:t>
      </w:r>
      <w:r>
        <w:t>technological tools.</w:t>
      </w:r>
      <w:r>
        <w:rPr>
          <w:spacing w:val="19"/>
        </w:rPr>
        <w:t xml:space="preserve"> </w:t>
      </w:r>
      <w:r>
        <w:t>This</w:t>
      </w:r>
      <w:r>
        <w:rPr>
          <w:spacing w:val="20"/>
        </w:rPr>
        <w:t xml:space="preserve"> </w:t>
      </w:r>
      <w:r>
        <w:t>is</w:t>
      </w:r>
      <w:r>
        <w:rPr>
          <w:spacing w:val="20"/>
        </w:rPr>
        <w:t xml:space="preserve"> </w:t>
      </w:r>
      <w:r>
        <w:t>critical</w:t>
      </w:r>
      <w:r>
        <w:rPr>
          <w:spacing w:val="19"/>
        </w:rPr>
        <w:t xml:space="preserve"> </w:t>
      </w:r>
      <w:r>
        <w:t>to</w:t>
      </w:r>
      <w:r>
        <w:rPr>
          <w:spacing w:val="20"/>
        </w:rPr>
        <w:t xml:space="preserve"> </w:t>
      </w:r>
      <w:r>
        <w:t>ensure</w:t>
      </w:r>
      <w:r>
        <w:rPr>
          <w:spacing w:val="20"/>
        </w:rPr>
        <w:t xml:space="preserve"> </w:t>
      </w:r>
      <w:r>
        <w:t>that</w:t>
      </w:r>
      <w:r>
        <w:rPr>
          <w:spacing w:val="20"/>
        </w:rPr>
        <w:t xml:space="preserve"> </w:t>
      </w:r>
      <w:r>
        <w:t>the</w:t>
      </w:r>
      <w:r>
        <w:rPr>
          <w:spacing w:val="19"/>
        </w:rPr>
        <w:t xml:space="preserve"> </w:t>
      </w:r>
      <w:r>
        <w:t>elaboration</w:t>
      </w:r>
      <w:r>
        <w:rPr>
          <w:spacing w:val="20"/>
        </w:rPr>
        <w:t xml:space="preserve"> </w:t>
      </w:r>
      <w:r>
        <w:rPr>
          <w:spacing w:val="-5"/>
        </w:rPr>
        <w:t>and</w:t>
      </w:r>
    </w:p>
    <w:p w14:paraId="56A97064" w14:textId="77777777" w:rsidR="001E070E" w:rsidRDefault="002E0778">
      <w:pPr>
        <w:pStyle w:val="BodyText"/>
        <w:spacing w:before="100" w:line="309" w:lineRule="auto"/>
        <w:ind w:left="532" w:right="913"/>
      </w:pPr>
      <w:r>
        <w:br w:type="column"/>
      </w:r>
      <w:r>
        <w:rPr>
          <w:w w:val="110"/>
        </w:rPr>
        <w:t>reform</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regulatory</w:t>
      </w:r>
      <w:r>
        <w:rPr>
          <w:spacing w:val="-10"/>
          <w:w w:val="110"/>
        </w:rPr>
        <w:t xml:space="preserve"> </w:t>
      </w:r>
      <w:r>
        <w:rPr>
          <w:w w:val="110"/>
        </w:rPr>
        <w:t>frameworks</w:t>
      </w:r>
      <w:r>
        <w:rPr>
          <w:spacing w:val="-10"/>
          <w:w w:val="110"/>
        </w:rPr>
        <w:t xml:space="preserve"> </w:t>
      </w:r>
      <w:r>
        <w:rPr>
          <w:w w:val="110"/>
        </w:rPr>
        <w:t>underpinning</w:t>
      </w:r>
      <w:r>
        <w:rPr>
          <w:spacing w:val="-10"/>
          <w:w w:val="110"/>
        </w:rPr>
        <w:t xml:space="preserve"> </w:t>
      </w:r>
      <w:r>
        <w:rPr>
          <w:w w:val="110"/>
        </w:rPr>
        <w:t xml:space="preserve">the </w:t>
      </w:r>
      <w:r>
        <w:t>digital</w:t>
      </w:r>
      <w:r>
        <w:rPr>
          <w:spacing w:val="32"/>
        </w:rPr>
        <w:t xml:space="preserve"> </w:t>
      </w:r>
      <w:r>
        <w:t>single</w:t>
      </w:r>
      <w:r>
        <w:rPr>
          <w:spacing w:val="32"/>
        </w:rPr>
        <w:t xml:space="preserve"> </w:t>
      </w:r>
      <w:r>
        <w:t>market</w:t>
      </w:r>
      <w:r>
        <w:rPr>
          <w:spacing w:val="32"/>
        </w:rPr>
        <w:t xml:space="preserve"> </w:t>
      </w:r>
      <w:r>
        <w:t>create</w:t>
      </w:r>
      <w:r>
        <w:rPr>
          <w:spacing w:val="32"/>
        </w:rPr>
        <w:t xml:space="preserve"> </w:t>
      </w:r>
      <w:r>
        <w:t>drive</w:t>
      </w:r>
      <w:r>
        <w:rPr>
          <w:spacing w:val="32"/>
        </w:rPr>
        <w:t xml:space="preserve"> </w:t>
      </w:r>
      <w:r>
        <w:t>European</w:t>
      </w:r>
      <w:r>
        <w:rPr>
          <w:spacing w:val="32"/>
        </w:rPr>
        <w:t xml:space="preserve"> </w:t>
      </w:r>
      <w:r>
        <w:t>competitive-</w:t>
      </w:r>
      <w:r>
        <w:rPr>
          <w:w w:val="110"/>
        </w:rPr>
        <w:t>ness based on European values.</w:t>
      </w:r>
    </w:p>
    <w:p w14:paraId="56A97065" w14:textId="77777777" w:rsidR="001E070E" w:rsidRDefault="002E0778">
      <w:pPr>
        <w:pStyle w:val="BodyText"/>
        <w:spacing w:before="116"/>
        <w:ind w:left="505"/>
      </w:pPr>
      <w:r>
        <w:rPr>
          <w:w w:val="105"/>
        </w:rPr>
        <w:t>To</w:t>
      </w:r>
      <w:r>
        <w:rPr>
          <w:spacing w:val="-5"/>
          <w:w w:val="105"/>
        </w:rPr>
        <w:t xml:space="preserve"> </w:t>
      </w:r>
      <w:r>
        <w:rPr>
          <w:w w:val="105"/>
        </w:rPr>
        <w:t>do</w:t>
      </w:r>
      <w:r>
        <w:rPr>
          <w:spacing w:val="-4"/>
          <w:w w:val="105"/>
        </w:rPr>
        <w:t xml:space="preserve"> </w:t>
      </w:r>
      <w:r>
        <w:rPr>
          <w:w w:val="105"/>
        </w:rPr>
        <w:t>so,</w:t>
      </w:r>
      <w:r>
        <w:rPr>
          <w:spacing w:val="-4"/>
          <w:w w:val="105"/>
        </w:rPr>
        <w:t xml:space="preserve"> </w:t>
      </w:r>
      <w:r>
        <w:rPr>
          <w:w w:val="105"/>
        </w:rPr>
        <w:t>policymakers</w:t>
      </w:r>
      <w:r>
        <w:rPr>
          <w:spacing w:val="-4"/>
          <w:w w:val="105"/>
        </w:rPr>
        <w:t xml:space="preserve"> </w:t>
      </w:r>
      <w:r>
        <w:rPr>
          <w:spacing w:val="-2"/>
          <w:w w:val="105"/>
        </w:rPr>
        <w:t>should</w:t>
      </w:r>
    </w:p>
    <w:p w14:paraId="56A97066" w14:textId="77777777" w:rsidR="001E070E" w:rsidRDefault="002E0778">
      <w:pPr>
        <w:pStyle w:val="ListParagraph"/>
        <w:numPr>
          <w:ilvl w:val="0"/>
          <w:numId w:val="19"/>
        </w:numPr>
        <w:tabs>
          <w:tab w:val="left" w:pos="803"/>
          <w:tab w:val="left" w:pos="812"/>
        </w:tabs>
        <w:spacing w:before="178" w:line="309" w:lineRule="auto"/>
        <w:ind w:right="878" w:hanging="267"/>
        <w:jc w:val="left"/>
        <w:rPr>
          <w:position w:val="6"/>
          <w:sz w:val="11"/>
        </w:rPr>
      </w:pPr>
      <w:r>
        <w:rPr>
          <w:sz w:val="19"/>
        </w:rPr>
        <w:t xml:space="preserve">Adopt an </w:t>
      </w:r>
      <w:r>
        <w:rPr>
          <w:b/>
          <w:color w:val="2B2963"/>
          <w:sz w:val="19"/>
        </w:rPr>
        <w:t xml:space="preserve">integrated DSM repair agenda </w:t>
      </w:r>
      <w:r>
        <w:rPr>
          <w:sz w:val="19"/>
        </w:rPr>
        <w:t>explicitly oriented towards the individual user experiences. This</w:t>
      </w:r>
      <w:r>
        <w:rPr>
          <w:spacing w:val="40"/>
          <w:w w:val="110"/>
          <w:sz w:val="19"/>
        </w:rPr>
        <w:t xml:space="preserve"> </w:t>
      </w:r>
      <w:r>
        <w:rPr>
          <w:w w:val="110"/>
          <w:sz w:val="19"/>
        </w:rPr>
        <w:t>agenda should be defined and coordinated horizon-</w:t>
      </w:r>
      <w:r>
        <w:rPr>
          <w:sz w:val="19"/>
        </w:rPr>
        <w:t>tally between relevant DGs and vertically with Member</w:t>
      </w:r>
      <w:r>
        <w:rPr>
          <w:spacing w:val="40"/>
          <w:w w:val="110"/>
          <w:sz w:val="19"/>
        </w:rPr>
        <w:t xml:space="preserve"> </w:t>
      </w:r>
      <w:r>
        <w:rPr>
          <w:w w:val="110"/>
          <w:sz w:val="19"/>
        </w:rPr>
        <w:t>States to elaborate and repair system breaks such as those</w:t>
      </w:r>
      <w:r>
        <w:rPr>
          <w:spacing w:val="-11"/>
          <w:w w:val="110"/>
          <w:sz w:val="19"/>
        </w:rPr>
        <w:t xml:space="preserve"> </w:t>
      </w:r>
      <w:r>
        <w:rPr>
          <w:w w:val="110"/>
          <w:sz w:val="19"/>
        </w:rPr>
        <w:t>defined</w:t>
      </w:r>
      <w:r>
        <w:rPr>
          <w:spacing w:val="-11"/>
          <w:w w:val="110"/>
          <w:sz w:val="19"/>
        </w:rPr>
        <w:t xml:space="preserve"> </w:t>
      </w:r>
      <w:r>
        <w:rPr>
          <w:w w:val="110"/>
          <w:sz w:val="19"/>
        </w:rPr>
        <w:t>in</w:t>
      </w:r>
      <w:r>
        <w:rPr>
          <w:spacing w:val="-11"/>
          <w:w w:val="110"/>
          <w:sz w:val="19"/>
        </w:rPr>
        <w:t xml:space="preserve"> </w:t>
      </w:r>
      <w:r>
        <w:rPr>
          <w:w w:val="110"/>
          <w:sz w:val="19"/>
        </w:rPr>
        <w:t>this</w:t>
      </w:r>
      <w:r>
        <w:rPr>
          <w:spacing w:val="-11"/>
          <w:w w:val="110"/>
          <w:sz w:val="19"/>
        </w:rPr>
        <w:t xml:space="preserve"> </w:t>
      </w:r>
      <w:r>
        <w:rPr>
          <w:w w:val="110"/>
          <w:sz w:val="19"/>
        </w:rPr>
        <w:t>analysis.</w:t>
      </w:r>
      <w:r>
        <w:rPr>
          <w:spacing w:val="-11"/>
          <w:w w:val="110"/>
          <w:sz w:val="19"/>
        </w:rPr>
        <w:t xml:space="preserve"> </w:t>
      </w:r>
      <w:r>
        <w:rPr>
          <w:w w:val="110"/>
          <w:sz w:val="19"/>
        </w:rPr>
        <w:t>This</w:t>
      </w:r>
      <w:r>
        <w:rPr>
          <w:spacing w:val="-11"/>
          <w:w w:val="110"/>
          <w:sz w:val="19"/>
        </w:rPr>
        <w:t xml:space="preserve"> </w:t>
      </w:r>
      <w:r>
        <w:rPr>
          <w:w w:val="110"/>
          <w:sz w:val="19"/>
        </w:rPr>
        <w:t>effort</w:t>
      </w:r>
      <w:r>
        <w:rPr>
          <w:spacing w:val="-11"/>
          <w:w w:val="110"/>
          <w:sz w:val="19"/>
        </w:rPr>
        <w:t xml:space="preserve"> </w:t>
      </w:r>
      <w:r>
        <w:rPr>
          <w:w w:val="110"/>
          <w:sz w:val="19"/>
        </w:rPr>
        <w:t>could</w:t>
      </w:r>
      <w:r>
        <w:rPr>
          <w:spacing w:val="-11"/>
          <w:w w:val="110"/>
          <w:sz w:val="19"/>
        </w:rPr>
        <w:t xml:space="preserve"> </w:t>
      </w:r>
      <w:r>
        <w:rPr>
          <w:w w:val="110"/>
          <w:sz w:val="19"/>
        </w:rPr>
        <w:t>extend the approach of the EC’s Single Market Strategy, building</w:t>
      </w:r>
      <w:r>
        <w:rPr>
          <w:spacing w:val="-15"/>
          <w:w w:val="110"/>
          <w:sz w:val="19"/>
        </w:rPr>
        <w:t xml:space="preserve"> </w:t>
      </w:r>
      <w:r>
        <w:rPr>
          <w:w w:val="110"/>
          <w:sz w:val="19"/>
        </w:rPr>
        <w:t>on</w:t>
      </w:r>
      <w:r>
        <w:rPr>
          <w:spacing w:val="-15"/>
          <w:w w:val="110"/>
          <w:sz w:val="19"/>
        </w:rPr>
        <w:t xml:space="preserve"> </w:t>
      </w:r>
      <w:r>
        <w:rPr>
          <w:w w:val="110"/>
          <w:sz w:val="19"/>
        </w:rPr>
        <w:t>recommendations</w:t>
      </w:r>
      <w:r>
        <w:rPr>
          <w:spacing w:val="-14"/>
          <w:w w:val="110"/>
          <w:sz w:val="19"/>
        </w:rPr>
        <w:t xml:space="preserve"> </w:t>
      </w:r>
      <w:r>
        <w:rPr>
          <w:w w:val="110"/>
          <w:sz w:val="19"/>
        </w:rPr>
        <w:t>to</w:t>
      </w:r>
      <w:r>
        <w:rPr>
          <w:spacing w:val="-15"/>
          <w:w w:val="110"/>
          <w:sz w:val="19"/>
        </w:rPr>
        <w:t xml:space="preserve"> </w:t>
      </w:r>
      <w:r>
        <w:rPr>
          <w:w w:val="110"/>
          <w:sz w:val="19"/>
        </w:rPr>
        <w:t>address</w:t>
      </w:r>
      <w:r>
        <w:rPr>
          <w:spacing w:val="-14"/>
          <w:w w:val="110"/>
          <w:sz w:val="19"/>
        </w:rPr>
        <w:t xml:space="preserve"> </w:t>
      </w:r>
      <w:r>
        <w:rPr>
          <w:w w:val="110"/>
          <w:sz w:val="19"/>
        </w:rPr>
        <w:t>the</w:t>
      </w:r>
      <w:r>
        <w:rPr>
          <w:spacing w:val="-15"/>
          <w:w w:val="110"/>
          <w:sz w:val="19"/>
        </w:rPr>
        <w:t xml:space="preserve"> </w:t>
      </w:r>
      <w:r>
        <w:rPr>
          <w:w w:val="110"/>
          <w:sz w:val="19"/>
        </w:rPr>
        <w:t>“terrible ten”</w:t>
      </w:r>
      <w:r>
        <w:rPr>
          <w:spacing w:val="-5"/>
          <w:w w:val="110"/>
          <w:sz w:val="19"/>
        </w:rPr>
        <w:t xml:space="preserve"> </w:t>
      </w:r>
      <w:r>
        <w:rPr>
          <w:w w:val="110"/>
          <w:sz w:val="19"/>
        </w:rPr>
        <w:t>problems</w:t>
      </w:r>
      <w:r>
        <w:rPr>
          <w:spacing w:val="-5"/>
          <w:w w:val="110"/>
          <w:sz w:val="19"/>
        </w:rPr>
        <w:t xml:space="preserve"> </w:t>
      </w:r>
      <w:r>
        <w:rPr>
          <w:w w:val="110"/>
          <w:sz w:val="19"/>
        </w:rPr>
        <w:t>1,</w:t>
      </w:r>
      <w:r>
        <w:rPr>
          <w:spacing w:val="-5"/>
          <w:w w:val="110"/>
          <w:sz w:val="19"/>
        </w:rPr>
        <w:t xml:space="preserve"> </w:t>
      </w:r>
      <w:r>
        <w:rPr>
          <w:w w:val="110"/>
          <w:sz w:val="19"/>
        </w:rPr>
        <w:t>3,</w:t>
      </w:r>
      <w:r>
        <w:rPr>
          <w:spacing w:val="-5"/>
          <w:w w:val="110"/>
          <w:sz w:val="19"/>
        </w:rPr>
        <w:t xml:space="preserve"> </w:t>
      </w:r>
      <w:r>
        <w:rPr>
          <w:w w:val="110"/>
          <w:sz w:val="19"/>
        </w:rPr>
        <w:t>4,</w:t>
      </w:r>
      <w:r>
        <w:rPr>
          <w:spacing w:val="-5"/>
          <w:w w:val="110"/>
          <w:sz w:val="19"/>
        </w:rPr>
        <w:t xml:space="preserve"> </w:t>
      </w:r>
      <w:r>
        <w:rPr>
          <w:w w:val="110"/>
          <w:sz w:val="19"/>
        </w:rPr>
        <w:t>5,</w:t>
      </w:r>
      <w:r>
        <w:rPr>
          <w:spacing w:val="-5"/>
          <w:w w:val="110"/>
          <w:sz w:val="19"/>
        </w:rPr>
        <w:t xml:space="preserve"> </w:t>
      </w:r>
      <w:r>
        <w:rPr>
          <w:w w:val="110"/>
          <w:sz w:val="19"/>
        </w:rPr>
        <w:t>and</w:t>
      </w:r>
      <w:r>
        <w:rPr>
          <w:spacing w:val="-5"/>
          <w:w w:val="110"/>
          <w:sz w:val="19"/>
        </w:rPr>
        <w:t xml:space="preserve"> </w:t>
      </w:r>
      <w:r>
        <w:rPr>
          <w:w w:val="110"/>
          <w:sz w:val="19"/>
        </w:rPr>
        <w:t>9.</w:t>
      </w:r>
      <w:r>
        <w:rPr>
          <w:color w:val="F8B06E"/>
          <w:w w:val="110"/>
          <w:position w:val="6"/>
          <w:sz w:val="11"/>
        </w:rPr>
        <w:t>13</w:t>
      </w:r>
    </w:p>
    <w:p w14:paraId="56A97067" w14:textId="77777777" w:rsidR="001E070E" w:rsidRDefault="002E0778">
      <w:pPr>
        <w:pStyle w:val="ListParagraph"/>
        <w:numPr>
          <w:ilvl w:val="0"/>
          <w:numId w:val="19"/>
        </w:numPr>
        <w:tabs>
          <w:tab w:val="left" w:pos="816"/>
        </w:tabs>
        <w:spacing w:before="120" w:line="309" w:lineRule="auto"/>
        <w:ind w:left="816" w:right="1086" w:hanging="288"/>
        <w:jc w:val="left"/>
        <w:rPr>
          <w:sz w:val="19"/>
        </w:rPr>
      </w:pPr>
      <w:r>
        <w:rPr>
          <w:noProof/>
          <w:sz w:val="19"/>
        </w:rPr>
        <mc:AlternateContent>
          <mc:Choice Requires="wpg">
            <w:drawing>
              <wp:anchor distT="0" distB="0" distL="0" distR="0" simplePos="0" relativeHeight="251658269" behindDoc="1" locked="0" layoutInCell="1" allowOverlap="1" wp14:anchorId="56A97493" wp14:editId="56A97494">
                <wp:simplePos x="0" y="0"/>
                <wp:positionH relativeFrom="page">
                  <wp:posOffset>6451941</wp:posOffset>
                </wp:positionH>
                <wp:positionV relativeFrom="paragraph">
                  <wp:posOffset>388578</wp:posOffset>
                </wp:positionV>
                <wp:extent cx="446405" cy="12700"/>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05" cy="12700"/>
                          <a:chOff x="0" y="0"/>
                          <a:chExt cx="446405" cy="12700"/>
                        </a:xfrm>
                      </wpg:grpSpPr>
                      <wps:wsp>
                        <wps:cNvPr id="399" name="Graphic 399"/>
                        <wps:cNvSpPr/>
                        <wps:spPr>
                          <a:xfrm>
                            <a:off x="31846" y="6350"/>
                            <a:ext cx="395605" cy="1270"/>
                          </a:xfrm>
                          <a:custGeom>
                            <a:avLst/>
                            <a:gdLst/>
                            <a:ahLst/>
                            <a:cxnLst/>
                            <a:rect l="l" t="t" r="r" b="b"/>
                            <a:pathLst>
                              <a:path w="395605">
                                <a:moveTo>
                                  <a:pt x="0" y="0"/>
                                </a:moveTo>
                                <a:lnTo>
                                  <a:pt x="395198" y="0"/>
                                </a:lnTo>
                              </a:path>
                            </a:pathLst>
                          </a:custGeom>
                          <a:ln w="12700">
                            <a:solidFill>
                              <a:srgbClr val="F8B06E"/>
                            </a:solidFill>
                            <a:prstDash val="dot"/>
                          </a:ln>
                        </wps:spPr>
                        <wps:bodyPr wrap="square" lIns="0" tIns="0" rIns="0" bIns="0" rtlCol="0">
                          <a:prstTxWarp prst="textNoShape">
                            <a:avLst/>
                          </a:prstTxWarp>
                          <a:noAutofit/>
                        </wps:bodyPr>
                      </wps:wsp>
                      <wps:wsp>
                        <wps:cNvPr id="400" name="Graphic 400"/>
                        <wps:cNvSpPr/>
                        <wps:spPr>
                          <a:xfrm>
                            <a:off x="-11" y="11"/>
                            <a:ext cx="446405" cy="12700"/>
                          </a:xfrm>
                          <a:custGeom>
                            <a:avLst/>
                            <a:gdLst/>
                            <a:ahLst/>
                            <a:cxnLst/>
                            <a:rect l="l" t="t" r="r" b="b"/>
                            <a:pathLst>
                              <a:path w="446405" h="12700">
                                <a:moveTo>
                                  <a:pt x="12700" y="6350"/>
                                </a:moveTo>
                                <a:lnTo>
                                  <a:pt x="10845" y="1854"/>
                                </a:lnTo>
                                <a:lnTo>
                                  <a:pt x="6350" y="0"/>
                                </a:lnTo>
                                <a:lnTo>
                                  <a:pt x="1866" y="1854"/>
                                </a:lnTo>
                                <a:lnTo>
                                  <a:pt x="0" y="6350"/>
                                </a:lnTo>
                                <a:lnTo>
                                  <a:pt x="1866" y="10833"/>
                                </a:lnTo>
                                <a:lnTo>
                                  <a:pt x="6350" y="12700"/>
                                </a:lnTo>
                                <a:lnTo>
                                  <a:pt x="10845" y="10833"/>
                                </a:lnTo>
                                <a:lnTo>
                                  <a:pt x="12700" y="6350"/>
                                </a:lnTo>
                                <a:close/>
                              </a:path>
                              <a:path w="446405" h="12700">
                                <a:moveTo>
                                  <a:pt x="446151" y="6350"/>
                                </a:moveTo>
                                <a:lnTo>
                                  <a:pt x="444296" y="1854"/>
                                </a:lnTo>
                                <a:lnTo>
                                  <a:pt x="439801" y="0"/>
                                </a:lnTo>
                                <a:lnTo>
                                  <a:pt x="435317" y="1854"/>
                                </a:lnTo>
                                <a:lnTo>
                                  <a:pt x="433451" y="6350"/>
                                </a:lnTo>
                                <a:lnTo>
                                  <a:pt x="435317" y="10833"/>
                                </a:lnTo>
                                <a:lnTo>
                                  <a:pt x="439801" y="12700"/>
                                </a:lnTo>
                                <a:lnTo>
                                  <a:pt x="444296" y="10833"/>
                                </a:lnTo>
                                <a:lnTo>
                                  <a:pt x="446151" y="6350"/>
                                </a:lnTo>
                                <a:close/>
                              </a:path>
                            </a:pathLst>
                          </a:custGeom>
                          <a:solidFill>
                            <a:srgbClr val="F8B06E"/>
                          </a:solidFill>
                        </wps:spPr>
                        <wps:bodyPr wrap="square" lIns="0" tIns="0" rIns="0" bIns="0" rtlCol="0">
                          <a:prstTxWarp prst="textNoShape">
                            <a:avLst/>
                          </a:prstTxWarp>
                          <a:noAutofit/>
                        </wps:bodyPr>
                      </wps:wsp>
                    </wpg:wgp>
                  </a:graphicData>
                </a:graphic>
              </wp:anchor>
            </w:drawing>
          </mc:Choice>
          <mc:Fallback>
            <w:pict>
              <v:group w14:anchorId="6F4014F2" id="Group 398" o:spid="_x0000_s1026" style="position:absolute;margin-left:508.05pt;margin-top:30.6pt;width:35.15pt;height:1pt;z-index:-251658211;mso-wrap-distance-left:0;mso-wrap-distance-right:0;mso-position-horizontal-relative:page" coordsize="4464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CShagMAAEILAAAOAAAAZHJzL2Uyb0RvYy54bWzUVt1P2zAQf5+0/8HyOyQhaddGFLTxpUmI&#10;IcG0Z9dxmmhJ7NluU/77ne04DS3QiomHvTRn+3wfv/vd1afn67pCKyZVyZsZjo5DjFhDeVY2ixn+&#10;+Xh9NMFIadJkpOINm+EnpvD52edPp61I2QkveJUxicBIo9JWzHChtUiDQNGC1UQdc8EaOMy5rImG&#10;pVwEmSQtWK+r4CQMx0HLZSYkp0wp2L10h/jM2s9zRvWPPFdMo2qGITZtf6X9nZvf4OyUpAtJRFHS&#10;LgzyjihqUjbgtDd1STRBS1numKpLKrniuT6mvA54npeU2RwgmyjcyuZG8qWwuSzSdiF6mADaLZze&#10;bZberW6keBD30kUP4i2nvxXgErRikQ7PzXqxUV7nsjaXIAm0tog+9YiytUYUNpNknIQjjCgcRSdf&#10;wg5wWkBVdi7R4uqtawFJnUsbWB9IK4A5agOO+jdwHgoimMVcmeTvJSqzGY6nU4waUgODbzqymC1A&#10;ybgHPYNgt1IdmFv4xNEkGWMEQIzjUYeDhymejsZDmIzhPl2S0qXSN4xbtMnqVmk4BqplXiKFl+i6&#10;8aIE7hvWV5b1GiNgvcQIWD93rBdEm3vGlBFRa9K0cZitmq/YI7eHeqtSENnmtGqGWmAgmkLLeyaA&#10;qlMAwTixafWOYXOYWtWYGBxNjGPFqzK7LqvKLuRiflFJtCKQ0/XkWzi+6lB6piak0pdEFU4v47pT&#10;qhpLaJW66piqzXn2BOVtoZ4zrP4siWQYVd8bIJCZFF6QXph7Qerqgtt5YuEBj4/rX0QKZJzPsIaq&#10;3nHPI5L6ihkIel1zs+Ffl5rnpSkncNpH1C2A045dH07uBNpyi9xmC6I6mNxHUWSLDh/LTU/sF/sf&#10;gPC9MSy/x+lDmO0DKYYE27BYWI476g1bFELdKD2nehROEphsZrBNRklPM9cNz1Vtw+/2hO8N4IVz&#10;Pxm7AbHXINRrMEcgSO/Pf7cNhpM4PizEfkq/bnWT+F6zLyLqg6QVV8xw388G9zVD4KBygVI0crzz&#10;I/WNeiVJcjI9EN8knk5CZ9n2watYJPEojr4cxoIkjpPdcD0Y/usqN7S7F+RBtPurN4Rhv+UXEfah&#10;7tSvK6T9UwF52NzPhrQ6ZJbbifh/TWv7MIGHmqV096g0L8Hh2k73zdP37C8AAAD//wMAUEsDBBQA&#10;BgAIAAAAIQDflOia4AAAAAsBAAAPAAAAZHJzL2Rvd25yZXYueG1sTI/BasMwDIbvg72D0WC31Xa6&#10;hZLGKaVsO5XB2sHozY3VJDSWQ+wm6dvPPa3HX/r49SlfTbZlA/a+caRAzgQwpNKZhioFP/uPlwUw&#10;HzQZ3TpCBVf0sCoeH3KdGTfSNw67ULFYQj7TCuoQuoxzX9ZotZ+5DinuTq63OsTYV9z0eozltuWJ&#10;ECm3uqF4odYdbmosz7uLVfA56nE9l+/D9nzaXA/7t6/frUSlnp+m9RJYwCn8w3DTj+pQRKeju5Dx&#10;rI1ZyFRGVkEqE2A3QizSV2DHOJknwIuc3/9Q/AEAAP//AwBQSwECLQAUAAYACAAAACEAtoM4kv4A&#10;AADhAQAAEwAAAAAAAAAAAAAAAAAAAAAAW0NvbnRlbnRfVHlwZXNdLnhtbFBLAQItABQABgAIAAAA&#10;IQA4/SH/1gAAAJQBAAALAAAAAAAAAAAAAAAAAC8BAABfcmVscy8ucmVsc1BLAQItABQABgAIAAAA&#10;IQChCCShagMAAEILAAAOAAAAAAAAAAAAAAAAAC4CAABkcnMvZTJvRG9jLnhtbFBLAQItABQABgAI&#10;AAAAIQDflOia4AAAAAsBAAAPAAAAAAAAAAAAAAAAAMQFAABkcnMvZG93bnJldi54bWxQSwUGAAAA&#10;AAQABADzAAAA0QYAAAAA&#10;">
                <v:shape id="Graphic 399" o:spid="_x0000_s1027" style="position:absolute;left:31846;top:6350;width:395605;height:1270;visibility:visible;mso-wrap-style:square;v-text-anchor:top" coordsize="395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RSwwAAANwAAAAPAAAAZHJzL2Rvd25yZXYueG1sRI9BawIx&#10;FITvBf9DeIK3mrWF4q5GEaHQXqSugtfH5pksbl6WJNXVX98UCj0OM/MNs1wPrhNXCrH1rGA2LUAQ&#10;N163bBQcD+/PcxAxIWvsPJOCO0VYr0ZPS6y0v/GernUyIkM4VqjAptRXUsbGksM49T1x9s4+OExZ&#10;BiN1wFuGu06+FMWbdNhyXrDY09ZSc6m/nYL2s3xYY2antD9SmPv6a1dLo9RkPGwWIBIN6T/81/7Q&#10;Cl7LEn7P5CMgVz8AAAD//wMAUEsBAi0AFAAGAAgAAAAhANvh9svuAAAAhQEAABMAAAAAAAAAAAAA&#10;AAAAAAAAAFtDb250ZW50X1R5cGVzXS54bWxQSwECLQAUAAYACAAAACEAWvQsW78AAAAVAQAACwAA&#10;AAAAAAAAAAAAAAAfAQAAX3JlbHMvLnJlbHNQSwECLQAUAAYACAAAACEAg+EEUsMAAADcAAAADwAA&#10;AAAAAAAAAAAAAAAHAgAAZHJzL2Rvd25yZXYueG1sUEsFBgAAAAADAAMAtwAAAPcCAAAAAA==&#10;" path="m,l395198,e" filled="f" strokecolor="#f8b06e" strokeweight="1pt">
                  <v:stroke dashstyle="dot"/>
                  <v:path arrowok="t"/>
                </v:shape>
                <v:shape id="Graphic 400" o:spid="_x0000_s1028" style="position:absolute;left:-11;top:11;width:446405;height:12700;visibility:visible;mso-wrap-style:square;v-text-anchor:top" coordsize="4464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c1wwAAANwAAAAPAAAAZHJzL2Rvd25yZXYueG1sRE/LasJA&#10;FN0L/sNwC25CM2kqpaQZRcSi3ShaFy4vmdskNHMnZCYP/76zKLg8nHe+nkwjBupcbVnBS5yAIC6s&#10;rrlUcP3+fH4H4TyyxsYyKbiTg/VqPssx03bkMw0XX4oQwi5DBZX3bSalKyoy6GLbEgfux3YGfYBd&#10;KXWHYwg3jUyT5E0arDk0VNjStqLi99IbBX5f9F9He+uH3el1SKNtNO2iXqnF07T5AOFp8g/xv/ug&#10;FSyTMD+cCUdArv4AAAD//wMAUEsBAi0AFAAGAAgAAAAhANvh9svuAAAAhQEAABMAAAAAAAAAAAAA&#10;AAAAAAAAAFtDb250ZW50X1R5cGVzXS54bWxQSwECLQAUAAYACAAAACEAWvQsW78AAAAVAQAACwAA&#10;AAAAAAAAAAAAAAAfAQAAX3JlbHMvLnJlbHNQSwECLQAUAAYACAAAACEADnrHNcMAAADcAAAADwAA&#10;AAAAAAAAAAAAAAAHAgAAZHJzL2Rvd25yZXYueG1sUEsFBgAAAAADAAMAtwAAAPcCAAAAAA==&#10;" path="m12700,6350l10845,1854,6350,,1866,1854,,6350r1866,4483l6350,12700r4495,-1867l12700,6350xem446151,6350l444296,1854,439801,r-4484,1854l433451,6350r1866,4483l439801,12700r4495,-1867l446151,6350xe" fillcolor="#f8b06e" stroked="f">
                  <v:path arrowok="t"/>
                </v:shape>
                <w10:wrap anchorx="page"/>
              </v:group>
            </w:pict>
          </mc:Fallback>
        </mc:AlternateContent>
      </w:r>
      <w:r>
        <w:rPr>
          <w:b/>
          <w:color w:val="2B2963"/>
          <w:w w:val="105"/>
          <w:sz w:val="19"/>
        </w:rPr>
        <w:t>Invest</w:t>
      </w:r>
      <w:r>
        <w:rPr>
          <w:b/>
          <w:color w:val="2B2963"/>
          <w:spacing w:val="-13"/>
          <w:w w:val="105"/>
          <w:sz w:val="19"/>
        </w:rPr>
        <w:t xml:space="preserve"> </w:t>
      </w:r>
      <w:r>
        <w:rPr>
          <w:b/>
          <w:color w:val="2B2963"/>
          <w:w w:val="105"/>
          <w:sz w:val="19"/>
        </w:rPr>
        <w:t>in</w:t>
      </w:r>
      <w:r>
        <w:rPr>
          <w:b/>
          <w:color w:val="2B2963"/>
          <w:spacing w:val="-13"/>
          <w:w w:val="105"/>
          <w:sz w:val="19"/>
        </w:rPr>
        <w:t xml:space="preserve"> </w:t>
      </w:r>
      <w:r>
        <w:rPr>
          <w:b/>
          <w:color w:val="2B2963"/>
          <w:w w:val="105"/>
          <w:sz w:val="19"/>
        </w:rPr>
        <w:t>infrastructures</w:t>
      </w:r>
      <w:r>
        <w:rPr>
          <w:b/>
          <w:color w:val="2B2963"/>
          <w:spacing w:val="-13"/>
          <w:w w:val="105"/>
          <w:sz w:val="19"/>
        </w:rPr>
        <w:t xml:space="preserve"> </w:t>
      </w:r>
      <w:r>
        <w:rPr>
          <w:b/>
          <w:color w:val="2B2963"/>
          <w:w w:val="105"/>
          <w:sz w:val="19"/>
        </w:rPr>
        <w:t>and</w:t>
      </w:r>
      <w:r>
        <w:rPr>
          <w:b/>
          <w:color w:val="2B2963"/>
          <w:spacing w:val="-13"/>
          <w:w w:val="105"/>
          <w:sz w:val="19"/>
        </w:rPr>
        <w:t xml:space="preserve"> </w:t>
      </w:r>
      <w:r>
        <w:rPr>
          <w:b/>
          <w:color w:val="2B2963"/>
          <w:w w:val="105"/>
          <w:sz w:val="19"/>
        </w:rPr>
        <w:t>user</w:t>
      </w:r>
      <w:r>
        <w:rPr>
          <w:b/>
          <w:color w:val="2B2963"/>
          <w:spacing w:val="-13"/>
          <w:w w:val="105"/>
          <w:sz w:val="19"/>
        </w:rPr>
        <w:t xml:space="preserve"> </w:t>
      </w:r>
      <w:r>
        <w:rPr>
          <w:b/>
          <w:color w:val="2B2963"/>
          <w:w w:val="105"/>
          <w:sz w:val="19"/>
        </w:rPr>
        <w:t>tools</w:t>
      </w:r>
      <w:r>
        <w:rPr>
          <w:b/>
          <w:color w:val="2B2963"/>
          <w:spacing w:val="-14"/>
          <w:w w:val="105"/>
          <w:sz w:val="19"/>
        </w:rPr>
        <w:t xml:space="preserve"> </w:t>
      </w:r>
      <w:r>
        <w:rPr>
          <w:w w:val="105"/>
          <w:sz w:val="19"/>
        </w:rPr>
        <w:t>that</w:t>
      </w:r>
      <w:r>
        <w:rPr>
          <w:spacing w:val="-13"/>
          <w:w w:val="105"/>
          <w:sz w:val="19"/>
        </w:rPr>
        <w:t xml:space="preserve"> </w:t>
      </w:r>
      <w:r>
        <w:rPr>
          <w:w w:val="105"/>
          <w:sz w:val="19"/>
        </w:rPr>
        <w:t xml:space="preserve">are described as rails and tools as presented in </w:t>
      </w:r>
      <w:hyperlink w:anchor="_bookmark12" w:history="1">
        <w:r>
          <w:rPr>
            <w:w w:val="105"/>
            <w:sz w:val="19"/>
          </w:rPr>
          <w:t>Chapter</w:t>
        </w:r>
      </w:hyperlink>
    </w:p>
    <w:p w14:paraId="56A97068" w14:textId="77777777" w:rsidR="001E070E" w:rsidRDefault="002E0778">
      <w:pPr>
        <w:pStyle w:val="BodyText"/>
        <w:spacing w:before="2" w:line="309" w:lineRule="auto"/>
        <w:ind w:left="813" w:right="913" w:hanging="1"/>
      </w:pPr>
      <w:r>
        <w:rPr>
          <w:noProof/>
        </w:rPr>
        <mc:AlternateContent>
          <mc:Choice Requires="wpg">
            <w:drawing>
              <wp:anchor distT="0" distB="0" distL="0" distR="0" simplePos="0" relativeHeight="251658256" behindDoc="0" locked="0" layoutInCell="1" allowOverlap="1" wp14:anchorId="56A97495" wp14:editId="56A97496">
                <wp:simplePos x="0" y="0"/>
                <wp:positionH relativeFrom="page">
                  <wp:posOffset>4141511</wp:posOffset>
                </wp:positionH>
                <wp:positionV relativeFrom="paragraph">
                  <wp:posOffset>132375</wp:posOffset>
                </wp:positionV>
                <wp:extent cx="100330" cy="1270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 cy="12700"/>
                          <a:chOff x="0" y="0"/>
                          <a:chExt cx="100330" cy="12700"/>
                        </a:xfrm>
                      </wpg:grpSpPr>
                      <wps:wsp>
                        <wps:cNvPr id="402" name="Graphic 402"/>
                        <wps:cNvSpPr/>
                        <wps:spPr>
                          <a:xfrm>
                            <a:off x="35552" y="6350"/>
                            <a:ext cx="43815" cy="1270"/>
                          </a:xfrm>
                          <a:custGeom>
                            <a:avLst/>
                            <a:gdLst/>
                            <a:ahLst/>
                            <a:cxnLst/>
                            <a:rect l="l" t="t" r="r" b="b"/>
                            <a:pathLst>
                              <a:path w="43815">
                                <a:moveTo>
                                  <a:pt x="0" y="0"/>
                                </a:moveTo>
                                <a:lnTo>
                                  <a:pt x="43802" y="0"/>
                                </a:lnTo>
                              </a:path>
                            </a:pathLst>
                          </a:custGeom>
                          <a:ln w="12700">
                            <a:solidFill>
                              <a:srgbClr val="F8B06E"/>
                            </a:solidFill>
                            <a:prstDash val="dot"/>
                          </a:ln>
                        </wps:spPr>
                        <wps:bodyPr wrap="square" lIns="0" tIns="0" rIns="0" bIns="0" rtlCol="0">
                          <a:prstTxWarp prst="textNoShape">
                            <a:avLst/>
                          </a:prstTxWarp>
                          <a:noAutofit/>
                        </wps:bodyPr>
                      </wps:wsp>
                      <wps:wsp>
                        <wps:cNvPr id="403" name="Graphic 403"/>
                        <wps:cNvSpPr/>
                        <wps:spPr>
                          <a:xfrm>
                            <a:off x="-3" y="11"/>
                            <a:ext cx="100330" cy="12700"/>
                          </a:xfrm>
                          <a:custGeom>
                            <a:avLst/>
                            <a:gdLst/>
                            <a:ahLst/>
                            <a:cxnLst/>
                            <a:rect l="l" t="t" r="r" b="b"/>
                            <a:pathLst>
                              <a:path w="100330" h="12700">
                                <a:moveTo>
                                  <a:pt x="12700" y="6350"/>
                                </a:moveTo>
                                <a:lnTo>
                                  <a:pt x="10833" y="1854"/>
                                </a:lnTo>
                                <a:lnTo>
                                  <a:pt x="6350" y="0"/>
                                </a:lnTo>
                                <a:lnTo>
                                  <a:pt x="1854" y="1854"/>
                                </a:lnTo>
                                <a:lnTo>
                                  <a:pt x="0" y="6350"/>
                                </a:lnTo>
                                <a:lnTo>
                                  <a:pt x="1854" y="10833"/>
                                </a:lnTo>
                                <a:lnTo>
                                  <a:pt x="6350" y="12700"/>
                                </a:lnTo>
                                <a:lnTo>
                                  <a:pt x="10833" y="10833"/>
                                </a:lnTo>
                                <a:lnTo>
                                  <a:pt x="12700" y="6350"/>
                                </a:lnTo>
                                <a:close/>
                              </a:path>
                              <a:path w="100330" h="12700">
                                <a:moveTo>
                                  <a:pt x="100304" y="6350"/>
                                </a:moveTo>
                                <a:lnTo>
                                  <a:pt x="98437" y="1854"/>
                                </a:lnTo>
                                <a:lnTo>
                                  <a:pt x="93954" y="0"/>
                                </a:lnTo>
                                <a:lnTo>
                                  <a:pt x="89458" y="1854"/>
                                </a:lnTo>
                                <a:lnTo>
                                  <a:pt x="87604" y="6350"/>
                                </a:lnTo>
                                <a:lnTo>
                                  <a:pt x="89458" y="10833"/>
                                </a:lnTo>
                                <a:lnTo>
                                  <a:pt x="93954" y="12700"/>
                                </a:lnTo>
                                <a:lnTo>
                                  <a:pt x="98437" y="10833"/>
                                </a:lnTo>
                                <a:lnTo>
                                  <a:pt x="100304" y="6350"/>
                                </a:lnTo>
                                <a:close/>
                              </a:path>
                            </a:pathLst>
                          </a:custGeom>
                          <a:solidFill>
                            <a:srgbClr val="F8B06E"/>
                          </a:solidFill>
                        </wps:spPr>
                        <wps:bodyPr wrap="square" lIns="0" tIns="0" rIns="0" bIns="0" rtlCol="0">
                          <a:prstTxWarp prst="textNoShape">
                            <a:avLst/>
                          </a:prstTxWarp>
                          <a:noAutofit/>
                        </wps:bodyPr>
                      </wps:wsp>
                    </wpg:wgp>
                  </a:graphicData>
                </a:graphic>
              </wp:anchor>
            </w:drawing>
          </mc:Choice>
          <mc:Fallback>
            <w:pict>
              <v:group w14:anchorId="659DC1C3" id="Group 401" o:spid="_x0000_s1026" style="position:absolute;margin-left:326.1pt;margin-top:10.4pt;width:7.9pt;height:1pt;z-index:251658256;mso-wrap-distance-left:0;mso-wrap-distance-right:0;mso-position-horizontal-relative:page" coordsize="1003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WiYAMAADcLAAAOAAAAZHJzL2Uyb0RvYy54bWzUVslu2zAQvRfoPwi6J5It25GFyEGbDQWK&#10;NEBS9ExT1IJKIkvSlvP3HZKiJNtxbKRogV5kLsOZN28ex7y82lSlsyZcFLSO3dG57zqkxjQp6ix2&#10;vz/fnYWuIySqE1TSmsTuCxHu1eLjh8uGRWRMc1omhDvgpBZRw2I3l5JFnidwTiokzikjNWymlFdI&#10;wpRnXsJRA96r0hv7/sxrKE8Yp5gIAas3ZtNdaP9pSrD8lqaCSKeMXcAm9Zfr71J9vcUlijKOWF7g&#10;FgZ6B4oKFTUE7VzdIImcFS/2XFUF5lTQVJ5jWnk0TQtMdA6Qzcjfyeae0xXTuWRRk7GOJqB2h6d3&#10;u8UP63vOntgjN+hh+JXinwJ48RqWRcN9Nc96403KK3UIknA2mtGXjlGykQ6GxZHvBwHwjmFrNL7w&#10;W8JxDlXZO4Tz27eOeSgyITWwDkjDQDmiJ0f8GTlPOWJEcy5U8o/cKZLYnfhj16lRBQq+b8WiloAl&#10;FR7sFIPtTLRk7vATTKdTcAJEzIJpy4OlaRKEo2nPkvLbZYsivBLynlBNNlp/FRK2QWmJHaHcjvCm&#10;tkMO0leiL7XopeuA6LnrgOiXRvQMSXVOuVJDp4EsNQy1UtE1eaZ6T+7UCYD1u2U9tILziicrA7A0&#10;+zBQIXRSXVhYHCZW1gqB0YiKK2hZJHdFWeoJz5bXJXfWCDK6Cz/7s9uWoy0zxoW8QSI3dgmVrVFZ&#10;azWLyJRGlWxJkxeobQPFjF3xa4U4cZ3ySw3qUW3CDrgdLO2Ay/Ka6mai2YGIz5sfiDNHBY9dCSV9&#10;oFZEKLL1UhR0tupkTT+tJE0LVUwQtEXUTkDQRlr/QNnBvrIDRdzJyj4DD+p+j4ywrKhfvfvAg70X&#10;w+pbmv6KrC2QfKivXsNMK9wob3g9AWpvtC30kR8GbdLhdNKpzNyFbVN92fevhL0aIAsTXvnRLB5z&#10;CPIc9BAAaePZ312HGqtS2SHTDmLXoQ+aDhI/6vZVRi1IXFJBDCjTGvoudFq54I/FN4zZdvpGvebh&#10;JLg4jd55MG8roXv0QSbC+WQKbxul+2MVCy9m+1AtEfbXVG3g9Si/PdLjdRsQcNSv4v8w3r3CAUOH&#10;evpWcxan9HDdCf+vLq1fI/A60xesfUmq599wrrt6/95d/AYAAP//AwBQSwMEFAAGAAgAAAAhAIkg&#10;GPrfAAAACQEAAA8AAABkcnMvZG93bnJldi54bWxMj8Fqg0AQhu+FvMMyhd6aVUtErGsIIe0pFJoE&#10;Sm8bd6ISd1bcjZq37/TUHmfm45/vL9az7cSIg28dKYiXEQikypmWagWn49tzBsIHTUZ3jlDBHT2s&#10;y8VDoXPjJvrE8RBqwSHkc62gCaHPpfRVg1b7peuR+HZxg9WBx6GWZtATh9tOJlGUSqtb4g+N7nHb&#10;YHU93KyC90lPm5d4N+6vl+39+7j6+NrHqNTT47x5BRFwDn8w/OqzOpTsdHY3Ml50CtJVkjCqIIm4&#10;AgNpmnG5My+SDGRZyP8Nyh8AAAD//wMAUEsBAi0AFAAGAAgAAAAhALaDOJL+AAAA4QEAABMAAAAA&#10;AAAAAAAAAAAAAAAAAFtDb250ZW50X1R5cGVzXS54bWxQSwECLQAUAAYACAAAACEAOP0h/9YAAACU&#10;AQAACwAAAAAAAAAAAAAAAAAvAQAAX3JlbHMvLnJlbHNQSwECLQAUAAYACAAAACEAJz3FomADAAA3&#10;CwAADgAAAAAAAAAAAAAAAAAuAgAAZHJzL2Uyb0RvYy54bWxQSwECLQAUAAYACAAAACEAiSAY+t8A&#10;AAAJAQAADwAAAAAAAAAAAAAAAAC6BQAAZHJzL2Rvd25yZXYueG1sUEsFBgAAAAAEAAQA8wAAAMYG&#10;AAAAAA==&#10;">
                <v:shape id="Graphic 402" o:spid="_x0000_s1027" style="position:absolute;left:35552;top:6350;width:43815;height:1270;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nSwgAAANwAAAAPAAAAZHJzL2Rvd25yZXYueG1sRI9Bi8Iw&#10;FITvC/6H8IS9ramiItUodWHB66qIvT2aZ1tsXmITtf33ZmHB4zAz3zCrTWca8aDW15YVjEcJCOLC&#10;6ppLBcfDz9cChA/IGhvLpKAnD5v14GOFqbZP/qXHPpQiQtinqKAKwaVS+qIig35kHXH0LrY1GKJs&#10;S6lbfEa4aeQkSebSYM1xoUJH3xUV1/3dKJj5fptzf7uf+0WeuUt2cvn4pNTnsMuWIAJ14R3+b++0&#10;gmkygb8z8QjI9QsAAP//AwBQSwECLQAUAAYACAAAACEA2+H2y+4AAACFAQAAEwAAAAAAAAAAAAAA&#10;AAAAAAAAW0NvbnRlbnRfVHlwZXNdLnhtbFBLAQItABQABgAIAAAAIQBa9CxbvwAAABUBAAALAAAA&#10;AAAAAAAAAAAAAB8BAABfcmVscy8ucmVsc1BLAQItABQABgAIAAAAIQDEaanSwgAAANwAAAAPAAAA&#10;AAAAAAAAAAAAAAcCAABkcnMvZG93bnJldi54bWxQSwUGAAAAAAMAAwC3AAAA9gIAAAAA&#10;" path="m,l43802,e" filled="f" strokecolor="#f8b06e" strokeweight="1pt">
                  <v:stroke dashstyle="dot"/>
                  <v:path arrowok="t"/>
                </v:shape>
                <v:shape id="Graphic 403" o:spid="_x0000_s1028" style="position:absolute;left:-3;top:11;width:100330;height:12700;visibility:visible;mso-wrap-style:square;v-text-anchor:top" coordsize="100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7axgAAANwAAAAPAAAAZHJzL2Rvd25yZXYueG1sRI/dasJA&#10;FITvC77DcgTv6kZbRKKrSERaCqX4E/HykD0mwezZkF2T+PbdQsHLYWa+YZbr3lSipcaVlhVMxhEI&#10;4szqknMFp+PudQ7CeWSNlWVS8CAH69XgZYmxth3vqT34XAQIuxgVFN7XsZQuK8igG9uaOHhX2xj0&#10;QTa51A12AW4qOY2imTRYclgosKakoOx2uBsFFzfpv5Ld+Sft2mT2uG3Tj+95qtRo2G8WIDz1/hn+&#10;b39qBe/RG/ydCUdArn4BAAD//wMAUEsBAi0AFAAGAAgAAAAhANvh9svuAAAAhQEAABMAAAAAAAAA&#10;AAAAAAAAAAAAAFtDb250ZW50X1R5cGVzXS54bWxQSwECLQAUAAYACAAAACEAWvQsW78AAAAVAQAA&#10;CwAAAAAAAAAAAAAAAAAfAQAAX3JlbHMvLnJlbHNQSwECLQAUAAYACAAAACEAQD3+2sYAAADcAAAA&#10;DwAAAAAAAAAAAAAAAAAHAgAAZHJzL2Rvd25yZXYueG1sUEsFBgAAAAADAAMAtwAAAPoCAAAAAA==&#10;" path="m12700,6350l10833,1854,6350,,1854,1854,,6350r1854,4483l6350,12700r4483,-1867l12700,6350xem100304,6350l98437,1854,93954,,89458,1854,87604,6350r1854,4483l93954,12700r4483,-1867l100304,6350xe" fillcolor="#f8b06e" stroked="f">
                  <v:path arrowok="t"/>
                </v:shape>
                <w10:wrap anchorx="page"/>
              </v:group>
            </w:pict>
          </mc:Fallback>
        </mc:AlternateContent>
      </w:r>
      <w:hyperlink w:anchor="_bookmark12" w:history="1">
        <w:r>
          <w:t>IV</w:t>
        </w:r>
      </w:hyperlink>
      <w:r>
        <w:t>. This can be executed through a variety of initiatives</w:t>
      </w:r>
      <w:r>
        <w:rPr>
          <w:spacing w:val="40"/>
          <w:w w:val="110"/>
        </w:rPr>
        <w:t xml:space="preserve"> </w:t>
      </w:r>
      <w:r>
        <w:rPr>
          <w:w w:val="110"/>
        </w:rPr>
        <w:t>such as EDICs, the Commission’s own resource allocation, established funding windows such as the Digital Europe Programme, and indirectly through institutional channels such as the EDIH framework.</w:t>
      </w:r>
    </w:p>
    <w:p w14:paraId="56A97069" w14:textId="77777777" w:rsidR="001E070E" w:rsidRDefault="002E0778">
      <w:pPr>
        <w:pStyle w:val="BodyText"/>
        <w:spacing w:before="3" w:line="309" w:lineRule="auto"/>
        <w:ind w:left="812" w:right="1195" w:firstLine="1"/>
        <w:jc w:val="both"/>
      </w:pPr>
      <w:r>
        <w:rPr>
          <w:w w:val="110"/>
        </w:rPr>
        <w:t>Some Member States have already taken steps in this</w:t>
      </w:r>
      <w:r>
        <w:rPr>
          <w:spacing w:val="-5"/>
          <w:w w:val="110"/>
        </w:rPr>
        <w:t xml:space="preserve"> </w:t>
      </w:r>
      <w:r>
        <w:rPr>
          <w:w w:val="110"/>
        </w:rPr>
        <w:t>direction.</w:t>
      </w:r>
      <w:r>
        <w:rPr>
          <w:spacing w:val="-5"/>
          <w:w w:val="110"/>
        </w:rPr>
        <w:t xml:space="preserve"> </w:t>
      </w:r>
      <w:r>
        <w:rPr>
          <w:w w:val="110"/>
        </w:rPr>
        <w:t>Initiatives</w:t>
      </w:r>
      <w:r>
        <w:rPr>
          <w:spacing w:val="-5"/>
          <w:w w:val="110"/>
        </w:rPr>
        <w:t xml:space="preserve"> </w:t>
      </w:r>
      <w:r>
        <w:rPr>
          <w:w w:val="110"/>
        </w:rPr>
        <w:t>such</w:t>
      </w:r>
      <w:r>
        <w:rPr>
          <w:spacing w:val="-5"/>
          <w:w w:val="110"/>
        </w:rPr>
        <w:t xml:space="preserve"> </w:t>
      </w:r>
      <w:r>
        <w:rPr>
          <w:w w:val="110"/>
        </w:rPr>
        <w:t>as</w:t>
      </w:r>
      <w:r>
        <w:rPr>
          <w:spacing w:val="-5"/>
          <w:w w:val="110"/>
        </w:rPr>
        <w:t xml:space="preserve"> </w:t>
      </w:r>
      <w:r>
        <w:rPr>
          <w:w w:val="110"/>
        </w:rPr>
        <w:t>Finland’s</w:t>
      </w:r>
      <w:r>
        <w:rPr>
          <w:spacing w:val="-5"/>
          <w:w w:val="110"/>
        </w:rPr>
        <w:t xml:space="preserve"> </w:t>
      </w:r>
      <w:r>
        <w:rPr>
          <w:w w:val="110"/>
        </w:rPr>
        <w:t>MyData ecosystem,</w:t>
      </w:r>
      <w:r>
        <w:rPr>
          <w:color w:val="F8B06E"/>
          <w:w w:val="110"/>
          <w:position w:val="6"/>
          <w:sz w:val="11"/>
        </w:rPr>
        <w:t>14</w:t>
      </w:r>
      <w:r>
        <w:rPr>
          <w:color w:val="F8B06E"/>
          <w:spacing w:val="-9"/>
          <w:w w:val="110"/>
          <w:position w:val="6"/>
          <w:sz w:val="11"/>
        </w:rPr>
        <w:t xml:space="preserve"> </w:t>
      </w:r>
      <w:r>
        <w:rPr>
          <w:w w:val="110"/>
        </w:rPr>
        <w:t>Estonia’s</w:t>
      </w:r>
      <w:r>
        <w:rPr>
          <w:spacing w:val="-14"/>
          <w:w w:val="110"/>
        </w:rPr>
        <w:t xml:space="preserve"> </w:t>
      </w:r>
      <w:r>
        <w:rPr>
          <w:w w:val="110"/>
        </w:rPr>
        <w:t>cross-border</w:t>
      </w:r>
      <w:r>
        <w:rPr>
          <w:spacing w:val="-15"/>
          <w:w w:val="110"/>
        </w:rPr>
        <w:t xml:space="preserve"> </w:t>
      </w:r>
      <w:r>
        <w:rPr>
          <w:w w:val="110"/>
        </w:rPr>
        <w:t>X-Road,</w:t>
      </w:r>
      <w:r>
        <w:rPr>
          <w:color w:val="F8B06E"/>
          <w:w w:val="110"/>
          <w:position w:val="6"/>
          <w:sz w:val="11"/>
        </w:rPr>
        <w:t>15</w:t>
      </w:r>
      <w:r>
        <w:rPr>
          <w:color w:val="F8B06E"/>
          <w:spacing w:val="-8"/>
          <w:w w:val="110"/>
          <w:position w:val="6"/>
          <w:sz w:val="11"/>
        </w:rPr>
        <w:t xml:space="preserve"> </w:t>
      </w:r>
      <w:r>
        <w:rPr>
          <w:w w:val="110"/>
        </w:rPr>
        <w:t>and France’s</w:t>
      </w:r>
      <w:r>
        <w:rPr>
          <w:spacing w:val="-10"/>
          <w:w w:val="110"/>
        </w:rPr>
        <w:t xml:space="preserve"> </w:t>
      </w:r>
      <w:r>
        <w:rPr>
          <w:i/>
          <w:w w:val="110"/>
        </w:rPr>
        <w:t>Mon</w:t>
      </w:r>
      <w:r>
        <w:rPr>
          <w:i/>
          <w:spacing w:val="-9"/>
          <w:w w:val="110"/>
        </w:rPr>
        <w:t xml:space="preserve"> </w:t>
      </w:r>
      <w:r>
        <w:rPr>
          <w:i/>
          <w:w w:val="110"/>
        </w:rPr>
        <w:t>Espace</w:t>
      </w:r>
      <w:r>
        <w:rPr>
          <w:i/>
          <w:spacing w:val="-9"/>
          <w:w w:val="110"/>
        </w:rPr>
        <w:t xml:space="preserve"> </w:t>
      </w:r>
      <w:r>
        <w:rPr>
          <w:i/>
          <w:w w:val="110"/>
        </w:rPr>
        <w:t>Santé</w:t>
      </w:r>
      <w:r>
        <w:rPr>
          <w:color w:val="F8B06E"/>
          <w:w w:val="110"/>
          <w:position w:val="6"/>
          <w:sz w:val="11"/>
        </w:rPr>
        <w:t>16</w:t>
      </w:r>
      <w:r>
        <w:rPr>
          <w:color w:val="F8B06E"/>
          <w:spacing w:val="15"/>
          <w:w w:val="110"/>
          <w:position w:val="6"/>
          <w:sz w:val="11"/>
        </w:rPr>
        <w:t xml:space="preserve"> </w:t>
      </w:r>
      <w:r>
        <w:rPr>
          <w:w w:val="110"/>
        </w:rPr>
        <w:t>illustrate</w:t>
      </w:r>
      <w:r>
        <w:rPr>
          <w:spacing w:val="-9"/>
          <w:w w:val="110"/>
        </w:rPr>
        <w:t xml:space="preserve"> </w:t>
      </w:r>
      <w:r>
        <w:rPr>
          <w:w w:val="110"/>
        </w:rPr>
        <w:t>how</w:t>
      </w:r>
      <w:r>
        <w:rPr>
          <w:spacing w:val="-10"/>
          <w:w w:val="110"/>
        </w:rPr>
        <w:t xml:space="preserve"> </w:t>
      </w:r>
      <w:r>
        <w:rPr>
          <w:spacing w:val="-2"/>
          <w:w w:val="105"/>
        </w:rPr>
        <w:t>coordi-</w:t>
      </w:r>
    </w:p>
    <w:p w14:paraId="56A9706A" w14:textId="77777777" w:rsidR="001E070E" w:rsidRDefault="002E0778">
      <w:pPr>
        <w:pStyle w:val="BodyText"/>
        <w:spacing w:before="4" w:line="309" w:lineRule="auto"/>
        <w:ind w:left="815" w:right="612" w:firstLine="1"/>
      </w:pPr>
      <w:r>
        <w:t>nated</w:t>
      </w:r>
      <w:r>
        <w:rPr>
          <w:spacing w:val="30"/>
        </w:rPr>
        <w:t xml:space="preserve"> </w:t>
      </w:r>
      <w:r>
        <w:t>investment</w:t>
      </w:r>
      <w:r>
        <w:rPr>
          <w:spacing w:val="30"/>
        </w:rPr>
        <w:t xml:space="preserve"> </w:t>
      </w:r>
      <w:r>
        <w:t>in</w:t>
      </w:r>
      <w:r>
        <w:rPr>
          <w:spacing w:val="30"/>
        </w:rPr>
        <w:t xml:space="preserve"> </w:t>
      </w:r>
      <w:r>
        <w:t>people-centric</w:t>
      </w:r>
      <w:r>
        <w:rPr>
          <w:spacing w:val="30"/>
        </w:rPr>
        <w:t xml:space="preserve"> </w:t>
      </w:r>
      <w:r>
        <w:t>infrastructures</w:t>
      </w:r>
      <w:r>
        <w:rPr>
          <w:spacing w:val="30"/>
        </w:rPr>
        <w:t xml:space="preserve"> </w:t>
      </w:r>
      <w:r>
        <w:t xml:space="preserve">can </w:t>
      </w:r>
      <w:r>
        <w:rPr>
          <w:w w:val="110"/>
        </w:rPr>
        <w:t>operationalise</w:t>
      </w:r>
      <w:r>
        <w:rPr>
          <w:spacing w:val="-15"/>
          <w:w w:val="110"/>
        </w:rPr>
        <w:t xml:space="preserve"> </w:t>
      </w:r>
      <w:r>
        <w:rPr>
          <w:w w:val="110"/>
        </w:rPr>
        <w:t>the</w:t>
      </w:r>
      <w:r>
        <w:rPr>
          <w:spacing w:val="-15"/>
          <w:w w:val="110"/>
        </w:rPr>
        <w:t xml:space="preserve"> </w:t>
      </w:r>
      <w:r>
        <w:rPr>
          <w:w w:val="110"/>
        </w:rPr>
        <w:t>DSM’s</w:t>
      </w:r>
      <w:r>
        <w:rPr>
          <w:spacing w:val="-14"/>
          <w:w w:val="110"/>
        </w:rPr>
        <w:t xml:space="preserve"> </w:t>
      </w:r>
      <w:r>
        <w:rPr>
          <w:w w:val="110"/>
        </w:rPr>
        <w:t>principles</w:t>
      </w:r>
      <w:r>
        <w:rPr>
          <w:spacing w:val="-15"/>
          <w:w w:val="110"/>
        </w:rPr>
        <w:t xml:space="preserve"> </w:t>
      </w:r>
      <w:r>
        <w:rPr>
          <w:w w:val="110"/>
        </w:rPr>
        <w:t>of</w:t>
      </w:r>
      <w:r>
        <w:rPr>
          <w:spacing w:val="-14"/>
          <w:w w:val="110"/>
        </w:rPr>
        <w:t xml:space="preserve"> </w:t>
      </w:r>
      <w:r>
        <w:rPr>
          <w:w w:val="110"/>
        </w:rPr>
        <w:t>interoperability and</w:t>
      </w:r>
      <w:r>
        <w:rPr>
          <w:spacing w:val="-7"/>
          <w:w w:val="110"/>
        </w:rPr>
        <w:t xml:space="preserve"> </w:t>
      </w:r>
      <w:r>
        <w:rPr>
          <w:w w:val="110"/>
        </w:rPr>
        <w:t>trust.</w:t>
      </w:r>
    </w:p>
    <w:p w14:paraId="56A9706B" w14:textId="77777777" w:rsidR="001E070E" w:rsidRDefault="002E0778">
      <w:pPr>
        <w:pStyle w:val="ListParagraph"/>
        <w:numPr>
          <w:ilvl w:val="0"/>
          <w:numId w:val="19"/>
        </w:numPr>
        <w:tabs>
          <w:tab w:val="left" w:pos="812"/>
        </w:tabs>
        <w:spacing w:before="115" w:line="309" w:lineRule="auto"/>
        <w:ind w:right="917" w:hanging="281"/>
        <w:jc w:val="left"/>
        <w:rPr>
          <w:sz w:val="19"/>
        </w:rPr>
      </w:pPr>
      <w:r>
        <w:rPr>
          <w:sz w:val="19"/>
        </w:rPr>
        <w:t>Raise</w:t>
      </w:r>
      <w:r>
        <w:rPr>
          <w:spacing w:val="-2"/>
          <w:sz w:val="19"/>
        </w:rPr>
        <w:t xml:space="preserve"> </w:t>
      </w:r>
      <w:r>
        <w:rPr>
          <w:b/>
          <w:color w:val="2B2963"/>
          <w:sz w:val="19"/>
        </w:rPr>
        <w:t>public</w:t>
      </w:r>
      <w:r>
        <w:rPr>
          <w:b/>
          <w:color w:val="2B2963"/>
          <w:spacing w:val="-2"/>
          <w:sz w:val="19"/>
        </w:rPr>
        <w:t xml:space="preserve"> </w:t>
      </w:r>
      <w:r>
        <w:rPr>
          <w:b/>
          <w:color w:val="2B2963"/>
          <w:sz w:val="19"/>
        </w:rPr>
        <w:t>awareness</w:t>
      </w:r>
      <w:r>
        <w:rPr>
          <w:b/>
          <w:color w:val="2B2963"/>
          <w:spacing w:val="-2"/>
          <w:sz w:val="19"/>
        </w:rPr>
        <w:t xml:space="preserve"> </w:t>
      </w:r>
      <w:r>
        <w:rPr>
          <w:b/>
          <w:color w:val="2B2963"/>
          <w:sz w:val="19"/>
        </w:rPr>
        <w:t>of</w:t>
      </w:r>
      <w:r>
        <w:rPr>
          <w:b/>
          <w:color w:val="2B2963"/>
          <w:spacing w:val="-2"/>
          <w:sz w:val="19"/>
        </w:rPr>
        <w:t xml:space="preserve"> </w:t>
      </w:r>
      <w:r>
        <w:rPr>
          <w:b/>
          <w:color w:val="2B2963"/>
          <w:sz w:val="19"/>
        </w:rPr>
        <w:t>digital</w:t>
      </w:r>
      <w:r>
        <w:rPr>
          <w:b/>
          <w:color w:val="2B2963"/>
          <w:spacing w:val="-2"/>
          <w:sz w:val="19"/>
        </w:rPr>
        <w:t xml:space="preserve"> </w:t>
      </w:r>
      <w:r>
        <w:rPr>
          <w:b/>
          <w:color w:val="2B2963"/>
          <w:sz w:val="19"/>
        </w:rPr>
        <w:t>wallets,</w:t>
      </w:r>
      <w:r>
        <w:rPr>
          <w:b/>
          <w:color w:val="2B2963"/>
          <w:spacing w:val="-2"/>
          <w:sz w:val="19"/>
        </w:rPr>
        <w:t xml:space="preserve"> </w:t>
      </w:r>
      <w:r>
        <w:rPr>
          <w:b/>
          <w:color w:val="2B2963"/>
          <w:sz w:val="19"/>
        </w:rPr>
        <w:t xml:space="preserve">credential agents, and personal data stores </w:t>
      </w:r>
      <w:r>
        <w:rPr>
          <w:sz w:val="19"/>
        </w:rPr>
        <w:t xml:space="preserve">that enable </w:t>
      </w:r>
      <w:r>
        <w:rPr>
          <w:w w:val="110"/>
          <w:sz w:val="19"/>
        </w:rPr>
        <w:t>individuals to manage and share their data under their own control. Public communication, funding, and procurement programmes should highlight and</w:t>
      </w:r>
    </w:p>
    <w:p w14:paraId="56A9706C" w14:textId="77777777" w:rsidR="001E070E" w:rsidRDefault="002E0778">
      <w:pPr>
        <w:pStyle w:val="BodyText"/>
        <w:spacing w:before="4" w:line="309" w:lineRule="auto"/>
        <w:ind w:left="817" w:hanging="1"/>
      </w:pPr>
      <w:r>
        <w:rPr>
          <w:w w:val="110"/>
        </w:rPr>
        <w:t>privilege</w:t>
      </w:r>
      <w:r>
        <w:rPr>
          <w:spacing w:val="-15"/>
          <w:w w:val="110"/>
        </w:rPr>
        <w:t xml:space="preserve"> </w:t>
      </w:r>
      <w:r>
        <w:rPr>
          <w:w w:val="110"/>
        </w:rPr>
        <w:t>such</w:t>
      </w:r>
      <w:r>
        <w:rPr>
          <w:spacing w:val="-15"/>
          <w:w w:val="110"/>
        </w:rPr>
        <w:t xml:space="preserve"> </w:t>
      </w:r>
      <w:r>
        <w:rPr>
          <w:w w:val="110"/>
        </w:rPr>
        <w:t>tools</w:t>
      </w:r>
      <w:r>
        <w:rPr>
          <w:spacing w:val="-14"/>
          <w:w w:val="110"/>
        </w:rPr>
        <w:t xml:space="preserve"> </w:t>
      </w:r>
      <w:r>
        <w:rPr>
          <w:w w:val="110"/>
        </w:rPr>
        <w:t>as</w:t>
      </w:r>
      <w:r>
        <w:rPr>
          <w:spacing w:val="-15"/>
          <w:w w:val="110"/>
        </w:rPr>
        <w:t xml:space="preserve"> </w:t>
      </w:r>
      <w:r>
        <w:rPr>
          <w:w w:val="110"/>
        </w:rPr>
        <w:t>practical</w:t>
      </w:r>
      <w:r>
        <w:rPr>
          <w:spacing w:val="-14"/>
          <w:w w:val="110"/>
        </w:rPr>
        <w:t xml:space="preserve"> </w:t>
      </w:r>
      <w:r>
        <w:rPr>
          <w:w w:val="110"/>
        </w:rPr>
        <w:t>enablers</w:t>
      </w:r>
      <w:r>
        <w:rPr>
          <w:spacing w:val="-15"/>
          <w:w w:val="110"/>
        </w:rPr>
        <w:t xml:space="preserve"> </w:t>
      </w:r>
      <w:r>
        <w:rPr>
          <w:w w:val="110"/>
        </w:rPr>
        <w:t>of</w:t>
      </w:r>
      <w:r>
        <w:rPr>
          <w:spacing w:val="-14"/>
          <w:w w:val="110"/>
        </w:rPr>
        <w:t xml:space="preserve"> </w:t>
      </w:r>
      <w:r>
        <w:rPr>
          <w:w w:val="110"/>
        </w:rPr>
        <w:t>portability, innovation, and trust.</w:t>
      </w:r>
    </w:p>
    <w:p w14:paraId="56A9706D"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9" w:space="40"/>
            <w:col w:w="6201"/>
          </w:cols>
        </w:sectPr>
      </w:pPr>
    </w:p>
    <w:p w14:paraId="56A9706E" w14:textId="77777777" w:rsidR="001E070E" w:rsidRDefault="001E070E">
      <w:pPr>
        <w:pStyle w:val="BodyText"/>
        <w:rPr>
          <w:sz w:val="20"/>
        </w:rPr>
      </w:pPr>
    </w:p>
    <w:p w14:paraId="56A9706F" w14:textId="77777777" w:rsidR="001E070E" w:rsidRDefault="001E070E">
      <w:pPr>
        <w:pStyle w:val="BodyText"/>
        <w:spacing w:before="44"/>
        <w:rPr>
          <w:sz w:val="20"/>
        </w:rPr>
      </w:pPr>
    </w:p>
    <w:p w14:paraId="56A97070" w14:textId="77777777" w:rsidR="001E070E" w:rsidRDefault="002E0778">
      <w:pPr>
        <w:spacing w:line="20" w:lineRule="exact"/>
        <w:ind w:left="850"/>
        <w:rPr>
          <w:sz w:val="2"/>
        </w:rPr>
      </w:pPr>
      <w:r>
        <w:rPr>
          <w:noProof/>
          <w:sz w:val="2"/>
        </w:rPr>
        <mc:AlternateContent>
          <mc:Choice Requires="wpg">
            <w:drawing>
              <wp:inline distT="0" distB="0" distL="0" distR="0" wp14:anchorId="56A97497" wp14:editId="56A97498">
                <wp:extent cx="6480175" cy="12700"/>
                <wp:effectExtent l="9525" t="0" r="0" b="6350"/>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405" name="Graphic 405"/>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05307451" id="Group 404"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gFbwIAAJcFAAAOAAAAZHJzL2Uyb0RvYy54bWykVMlu2zAQvRfoPxC815LdxHaEyEEbx0aB&#10;IAmQFD3TFLWgFMkOacv++w6pxY7T9pBehDec4Sxvnnh9s68l2QmwlVYpHY9iSoTiOqtUkdLvL6tP&#10;c0qsYypjUiuR0oOw9Gbx8cN1YxIx0aWWmQCCSZRNGpPS0jmTRJHlpaiZHWkjFDpzDTVzaEIRZcAa&#10;zF7LaBLH06jRkBnQXFiLp8vWSRchf54L7h7z3ApHZEqxNxe+EL4b/40W1ywpgJmy4l0b7B1d1KxS&#10;WHRItWSOkS1Ub1LVFQdtde5GXNeRzvOKizADTjOOz6ZZg96aMEuRNIUZaEJqz3h6d1r+sFuDeTZP&#10;0HaP8F7znxZ5iRpTJKd+bxfH4H0Otb+EQ5B9YPQwMCr2jnA8nF7M4/HskhKOvvFkFneM8xLX8uYW&#10;L+/+eS9iSVs0tDa00hjUjj3SY/+PnueSGRFYt378JyBVltKLGKdQrEYNrzu5+CPkyZfHOM9hZ9mO&#10;zj8yNP182ZHwV5J81mFWlvCtdWuhA9lsd28dulFpWY9Y2SO+Vz0ElL4XvQyid5Sg6IESFP2mFb1h&#10;zt/zqTwkzXFb/qzWO/Gig9edLQpbO3qlOo2aXsyurq5mlPRSwNg2AoEvEwYbSuPh6XBS+S5amfjK&#10;VssqW1VSBgOKza0EsmM41Wr+NZ7edTy9CjNg3ZLZso0Lri5MqqBpm7Tr8Wvb6OyA+21woSm1v7YM&#10;BCXym0IF+ceiB9CDTQ/AyVsdnpTAENZ82f9gYIgvn1KHq33QvZBY0m/NkzDE+ptKf9k6nVd+pSjq&#10;vqPOQFEHFP5+RK+el1M7RB3f08Vv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CNDuAVvAgAAlwUAAA4AAAAAAAAAAAAAAAAA&#10;LgIAAGRycy9lMm9Eb2MueG1sUEsBAi0AFAAGAAgAAAAhAJydHwbbAAAABAEAAA8AAAAAAAAAAAAA&#10;AAAAyQQAAGRycy9kb3ducmV2LnhtbFBLBQYAAAAABAAEAPMAAADRBQAAAAA=&#10;">
                <v:shape id="Graphic 405"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I1xAAAANwAAAAPAAAAZHJzL2Rvd25yZXYueG1sRI/dasJA&#10;FITvBd9hOYJ3zW5r/4xZxUoFQVpa7QMcsqdJSPZsyK4a394VBC+HmfmGyRa9bcSROl851vCYKBDE&#10;uTMVFxr+9uuHdxA+IBtsHJOGM3lYzIeDDFPjTvxLx10oRISwT1FDGUKbSunzkiz6xLXE0ft3ncUQ&#10;ZVdI0+Epwm0jn5R6lRYrjgsltrQqKa93B6thazfLDz9xX2r6vd8Gx3X+8/ap9XjUL2cgAvXhHr61&#10;N0bDs3qB65l4BOT8AgAA//8DAFBLAQItABQABgAIAAAAIQDb4fbL7gAAAIUBAAATAAAAAAAAAAAA&#10;AAAAAAAAAABbQ29udGVudF9UeXBlc10ueG1sUEsBAi0AFAAGAAgAAAAhAFr0LFu/AAAAFQEAAAsA&#10;AAAAAAAAAAAAAAAAHwEAAF9yZWxzLy5yZWxzUEsBAi0AFAAGAAgAAAAhAH/3MjXEAAAA3AAAAA8A&#10;AAAAAAAAAAAAAAAABwIAAGRycy9kb3ducmV2LnhtbFBLBQYAAAAAAwADALcAAAD4AgAAAAA=&#10;" path="m,l6479997,e" filled="f" strokecolor="#f8b06e" strokeweight="1pt">
                  <v:path arrowok="t"/>
                </v:shape>
                <w10:anchorlock/>
              </v:group>
            </w:pict>
          </mc:Fallback>
        </mc:AlternateContent>
      </w:r>
    </w:p>
    <w:p w14:paraId="56A97071" w14:textId="77777777" w:rsidR="001E070E" w:rsidRDefault="002E0778">
      <w:pPr>
        <w:spacing w:before="148"/>
        <w:ind w:left="854"/>
        <w:rPr>
          <w:sz w:val="14"/>
        </w:rPr>
      </w:pPr>
      <w:r>
        <w:rPr>
          <w:color w:val="F8B06E"/>
          <w:w w:val="105"/>
          <w:position w:val="5"/>
          <w:sz w:val="8"/>
        </w:rPr>
        <w:t>13</w:t>
      </w:r>
      <w:r>
        <w:rPr>
          <w:color w:val="F8B06E"/>
          <w:spacing w:val="77"/>
          <w:w w:val="150"/>
          <w:position w:val="5"/>
          <w:sz w:val="8"/>
        </w:rPr>
        <w:t xml:space="preserve"> </w:t>
      </w:r>
      <w:r>
        <w:rPr>
          <w:w w:val="105"/>
          <w:sz w:val="14"/>
        </w:rPr>
        <w:t>European</w:t>
      </w:r>
      <w:r>
        <w:rPr>
          <w:spacing w:val="8"/>
          <w:w w:val="105"/>
          <w:sz w:val="14"/>
        </w:rPr>
        <w:t xml:space="preserve"> </w:t>
      </w:r>
      <w:r>
        <w:rPr>
          <w:w w:val="105"/>
          <w:sz w:val="14"/>
        </w:rPr>
        <w:t>Commission,</w:t>
      </w:r>
      <w:r>
        <w:rPr>
          <w:spacing w:val="8"/>
          <w:w w:val="105"/>
          <w:sz w:val="14"/>
        </w:rPr>
        <w:t xml:space="preserve"> </w:t>
      </w:r>
      <w:r>
        <w:rPr>
          <w:w w:val="105"/>
          <w:sz w:val="14"/>
        </w:rPr>
        <w:t>2025,</w:t>
      </w:r>
      <w:r>
        <w:rPr>
          <w:spacing w:val="8"/>
          <w:w w:val="105"/>
          <w:sz w:val="14"/>
        </w:rPr>
        <w:t xml:space="preserve"> </w:t>
      </w:r>
      <w:r>
        <w:rPr>
          <w:w w:val="105"/>
          <w:sz w:val="14"/>
        </w:rPr>
        <w:t>pp</w:t>
      </w:r>
      <w:r>
        <w:rPr>
          <w:spacing w:val="8"/>
          <w:w w:val="105"/>
          <w:sz w:val="14"/>
        </w:rPr>
        <w:t xml:space="preserve"> </w:t>
      </w:r>
      <w:r>
        <w:rPr>
          <w:w w:val="105"/>
          <w:sz w:val="14"/>
        </w:rPr>
        <w:t>4-</w:t>
      </w:r>
      <w:r>
        <w:rPr>
          <w:spacing w:val="-5"/>
          <w:w w:val="105"/>
          <w:sz w:val="14"/>
        </w:rPr>
        <w:t>15.</w:t>
      </w:r>
    </w:p>
    <w:p w14:paraId="56A97072" w14:textId="77777777" w:rsidR="001E070E" w:rsidRDefault="002E0778">
      <w:pPr>
        <w:spacing w:before="107"/>
        <w:ind w:left="854"/>
        <w:rPr>
          <w:sz w:val="14"/>
        </w:rPr>
      </w:pPr>
      <w:r>
        <w:rPr>
          <w:color w:val="F8B06E"/>
          <w:w w:val="110"/>
          <w:position w:val="5"/>
          <w:sz w:val="8"/>
        </w:rPr>
        <w:t>14</w:t>
      </w:r>
      <w:r>
        <w:rPr>
          <w:color w:val="F8B06E"/>
          <w:spacing w:val="76"/>
          <w:w w:val="110"/>
          <w:position w:val="5"/>
          <w:sz w:val="8"/>
        </w:rPr>
        <w:t xml:space="preserve">  </w:t>
      </w:r>
      <w:r>
        <w:rPr>
          <w:w w:val="110"/>
          <w:sz w:val="14"/>
        </w:rPr>
        <w:t>See</w:t>
      </w:r>
      <w:r>
        <w:rPr>
          <w:spacing w:val="47"/>
          <w:w w:val="110"/>
          <w:sz w:val="14"/>
        </w:rPr>
        <w:t xml:space="preserve"> </w:t>
      </w:r>
      <w:hyperlink r:id="rId105">
        <w:r>
          <w:rPr>
            <w:w w:val="110"/>
            <w:sz w:val="14"/>
          </w:rPr>
          <w:t>https://valtioneuvosto.fi/en/-/1410829/ministry-of-transport-and-communications-joins-data-spaces-alliance-</w:t>
        </w:r>
        <w:r>
          <w:rPr>
            <w:spacing w:val="-2"/>
            <w:w w:val="110"/>
            <w:sz w:val="14"/>
          </w:rPr>
          <w:t>finland</w:t>
        </w:r>
      </w:hyperlink>
    </w:p>
    <w:p w14:paraId="56A97073" w14:textId="77777777" w:rsidR="001E070E" w:rsidRDefault="002E0778">
      <w:pPr>
        <w:spacing w:before="107"/>
        <w:ind w:left="854"/>
        <w:rPr>
          <w:sz w:val="14"/>
        </w:rPr>
      </w:pPr>
      <w:r>
        <w:rPr>
          <w:color w:val="F8B06E"/>
          <w:w w:val="110"/>
          <w:position w:val="5"/>
          <w:sz w:val="8"/>
        </w:rPr>
        <w:t>15</w:t>
      </w:r>
      <w:r>
        <w:rPr>
          <w:color w:val="F8B06E"/>
          <w:spacing w:val="40"/>
          <w:w w:val="110"/>
          <w:position w:val="5"/>
          <w:sz w:val="8"/>
        </w:rPr>
        <w:t xml:space="preserve">  </w:t>
      </w:r>
      <w:r>
        <w:rPr>
          <w:w w:val="110"/>
          <w:sz w:val="14"/>
        </w:rPr>
        <w:t>See</w:t>
      </w:r>
      <w:r>
        <w:rPr>
          <w:spacing w:val="13"/>
          <w:w w:val="110"/>
          <w:sz w:val="14"/>
        </w:rPr>
        <w:t xml:space="preserve"> </w:t>
      </w:r>
      <w:hyperlink r:id="rId106">
        <w:r>
          <w:rPr>
            <w:w w:val="110"/>
            <w:sz w:val="14"/>
          </w:rPr>
          <w:t>https://e-estonia.com/solutions/interoperability-services/x-</w:t>
        </w:r>
        <w:r>
          <w:rPr>
            <w:spacing w:val="-2"/>
            <w:w w:val="110"/>
            <w:sz w:val="14"/>
          </w:rPr>
          <w:t>road/</w:t>
        </w:r>
      </w:hyperlink>
      <w:r>
        <w:rPr>
          <w:spacing w:val="-2"/>
          <w:w w:val="110"/>
          <w:sz w:val="14"/>
        </w:rPr>
        <w:t>.</w:t>
      </w:r>
    </w:p>
    <w:p w14:paraId="56A97074" w14:textId="77777777" w:rsidR="001E070E" w:rsidRDefault="002E0778">
      <w:pPr>
        <w:spacing w:before="107"/>
        <w:ind w:left="854"/>
        <w:rPr>
          <w:sz w:val="14"/>
        </w:rPr>
      </w:pPr>
      <w:r>
        <w:rPr>
          <w:color w:val="F8B06E"/>
          <w:w w:val="115"/>
          <w:position w:val="5"/>
          <w:sz w:val="8"/>
        </w:rPr>
        <w:t>16</w:t>
      </w:r>
      <w:r>
        <w:rPr>
          <w:color w:val="F8B06E"/>
          <w:spacing w:val="52"/>
          <w:w w:val="115"/>
          <w:position w:val="5"/>
          <w:sz w:val="8"/>
        </w:rPr>
        <w:t xml:space="preserve"> </w:t>
      </w:r>
      <w:r>
        <w:rPr>
          <w:w w:val="115"/>
          <w:sz w:val="14"/>
        </w:rPr>
        <w:t>See</w:t>
      </w:r>
      <w:r>
        <w:rPr>
          <w:spacing w:val="-11"/>
          <w:w w:val="115"/>
          <w:sz w:val="14"/>
        </w:rPr>
        <w:t xml:space="preserve"> </w:t>
      </w:r>
      <w:hyperlink r:id="rId107">
        <w:r>
          <w:rPr>
            <w:spacing w:val="-2"/>
            <w:w w:val="115"/>
            <w:sz w:val="14"/>
          </w:rPr>
          <w:t>https://www.monespacesante.fr/</w:t>
        </w:r>
      </w:hyperlink>
      <w:r>
        <w:rPr>
          <w:spacing w:val="-2"/>
          <w:w w:val="115"/>
          <w:sz w:val="14"/>
        </w:rPr>
        <w:t>.</w:t>
      </w:r>
    </w:p>
    <w:p w14:paraId="56A97075" w14:textId="77777777" w:rsidR="001E070E" w:rsidRDefault="001E070E">
      <w:pPr>
        <w:rPr>
          <w:sz w:val="14"/>
        </w:rPr>
        <w:sectPr w:rsidR="001E070E">
          <w:type w:val="continuous"/>
          <w:pgSz w:w="11910" w:h="16840"/>
          <w:pgMar w:top="1120" w:right="0" w:bottom="280" w:left="0" w:header="0" w:footer="317" w:gutter="0"/>
          <w:cols w:space="708"/>
        </w:sectPr>
      </w:pPr>
    </w:p>
    <w:p w14:paraId="56A97076" w14:textId="77777777" w:rsidR="001E070E" w:rsidRDefault="002E0778">
      <w:pPr>
        <w:pStyle w:val="Heading2"/>
      </w:pPr>
      <w:r>
        <w:rPr>
          <w:color w:val="2B2963"/>
          <w:spacing w:val="-2"/>
          <w:w w:val="105"/>
        </w:rPr>
        <w:t>Regulators</w:t>
      </w:r>
    </w:p>
    <w:p w14:paraId="56A97077" w14:textId="77777777" w:rsidR="001E070E" w:rsidRDefault="002E0778">
      <w:pPr>
        <w:pStyle w:val="BodyText"/>
        <w:spacing w:before="251" w:line="309" w:lineRule="auto"/>
        <w:ind w:left="852" w:right="18" w:hanging="9"/>
      </w:pPr>
      <w:r>
        <w:rPr>
          <w:w w:val="105"/>
        </w:rPr>
        <w:t>A people-first DSM improves and facilitates regulation by aligning the rules, infrastructures, and user experiences that underpin compliance. Regulators are not only guard-ians of trust but also beneficiaries of a more coherent DSM, where interoperable systems and consistent rights make oversight more efficient and predictable. In an era</w:t>
      </w:r>
      <w:r>
        <w:rPr>
          <w:spacing w:val="80"/>
          <w:w w:val="105"/>
        </w:rPr>
        <w:t xml:space="preserve"> </w:t>
      </w:r>
      <w:r>
        <w:rPr>
          <w:w w:val="105"/>
        </w:rPr>
        <w:t>of overlapping and complex regulations, fragmentation increases enforcement costs. People-centred repair interventions reduce this burden by clarifying how regulations connect in practice, strengthening both regulatory certainty and public confidence. By embracing data-driven collaboration and regulatory technologies, authorities can move from reactive enforcement to proactive stewardship, improving the legitimacy, agility,</w:t>
      </w:r>
      <w:r>
        <w:rPr>
          <w:spacing w:val="40"/>
          <w:w w:val="105"/>
        </w:rPr>
        <w:t xml:space="preserve"> </w:t>
      </w:r>
      <w:r>
        <w:rPr>
          <w:w w:val="105"/>
        </w:rPr>
        <w:t>and overall effectiveness of regulations.</w:t>
      </w:r>
    </w:p>
    <w:p w14:paraId="56A97078" w14:textId="77777777" w:rsidR="001E070E" w:rsidRDefault="002E0778">
      <w:pPr>
        <w:pStyle w:val="BodyText"/>
        <w:spacing w:before="125"/>
        <w:ind w:left="828"/>
      </w:pPr>
      <w:r>
        <w:rPr>
          <w:w w:val="105"/>
        </w:rPr>
        <w:t>To</w:t>
      </w:r>
      <w:r>
        <w:rPr>
          <w:spacing w:val="-12"/>
          <w:w w:val="105"/>
        </w:rPr>
        <w:t xml:space="preserve"> </w:t>
      </w:r>
      <w:r>
        <w:rPr>
          <w:w w:val="105"/>
        </w:rPr>
        <w:t>do</w:t>
      </w:r>
      <w:r>
        <w:rPr>
          <w:spacing w:val="-12"/>
          <w:w w:val="105"/>
        </w:rPr>
        <w:t xml:space="preserve"> </w:t>
      </w:r>
      <w:r>
        <w:rPr>
          <w:w w:val="105"/>
        </w:rPr>
        <w:t>so,</w:t>
      </w:r>
      <w:r>
        <w:rPr>
          <w:spacing w:val="-11"/>
          <w:w w:val="105"/>
        </w:rPr>
        <w:t xml:space="preserve"> </w:t>
      </w:r>
      <w:r>
        <w:rPr>
          <w:w w:val="105"/>
        </w:rPr>
        <w:t>regulators</w:t>
      </w:r>
      <w:r>
        <w:rPr>
          <w:spacing w:val="-12"/>
          <w:w w:val="105"/>
        </w:rPr>
        <w:t xml:space="preserve"> </w:t>
      </w:r>
      <w:r>
        <w:rPr>
          <w:spacing w:val="-2"/>
          <w:w w:val="105"/>
        </w:rPr>
        <w:t>should</w:t>
      </w:r>
    </w:p>
    <w:p w14:paraId="56A97079" w14:textId="77777777" w:rsidR="001E070E" w:rsidRDefault="002E0778">
      <w:pPr>
        <w:pStyle w:val="ListParagraph"/>
        <w:numPr>
          <w:ilvl w:val="0"/>
          <w:numId w:val="19"/>
        </w:numPr>
        <w:tabs>
          <w:tab w:val="left" w:pos="1135"/>
          <w:tab w:val="left" w:pos="1138"/>
        </w:tabs>
        <w:spacing w:before="178" w:line="309" w:lineRule="auto"/>
        <w:ind w:left="1138" w:right="290" w:hanging="289"/>
        <w:jc w:val="both"/>
        <w:rPr>
          <w:sz w:val="19"/>
        </w:rPr>
      </w:pPr>
      <w:r>
        <w:rPr>
          <w:w w:val="105"/>
          <w:sz w:val="19"/>
        </w:rPr>
        <w:t>Invest</w:t>
      </w:r>
      <w:r>
        <w:rPr>
          <w:spacing w:val="-14"/>
          <w:w w:val="105"/>
          <w:sz w:val="19"/>
        </w:rPr>
        <w:t xml:space="preserve"> </w:t>
      </w:r>
      <w:r>
        <w:rPr>
          <w:w w:val="105"/>
          <w:sz w:val="19"/>
        </w:rPr>
        <w:t>in</w:t>
      </w:r>
      <w:r>
        <w:rPr>
          <w:spacing w:val="-14"/>
          <w:w w:val="105"/>
          <w:sz w:val="19"/>
        </w:rPr>
        <w:t xml:space="preserve"> </w:t>
      </w:r>
      <w:r>
        <w:rPr>
          <w:w w:val="105"/>
          <w:sz w:val="19"/>
        </w:rPr>
        <w:t>the</w:t>
      </w:r>
      <w:r>
        <w:rPr>
          <w:spacing w:val="-14"/>
          <w:w w:val="105"/>
          <w:sz w:val="19"/>
        </w:rPr>
        <w:t xml:space="preserve"> </w:t>
      </w:r>
      <w:r>
        <w:rPr>
          <w:w w:val="105"/>
          <w:sz w:val="19"/>
        </w:rPr>
        <w:t>adoption</w:t>
      </w:r>
      <w:r>
        <w:rPr>
          <w:spacing w:val="-14"/>
          <w:w w:val="105"/>
          <w:sz w:val="19"/>
        </w:rPr>
        <w:t xml:space="preserve"> </w:t>
      </w:r>
      <w:r>
        <w:rPr>
          <w:w w:val="105"/>
          <w:sz w:val="19"/>
        </w:rPr>
        <w:t>of</w:t>
      </w:r>
      <w:r>
        <w:rPr>
          <w:spacing w:val="-13"/>
          <w:w w:val="105"/>
          <w:sz w:val="19"/>
        </w:rPr>
        <w:t xml:space="preserve"> </w:t>
      </w:r>
      <w:r>
        <w:rPr>
          <w:b/>
          <w:color w:val="2B2963"/>
          <w:w w:val="105"/>
          <w:sz w:val="19"/>
        </w:rPr>
        <w:t>RegTech</w:t>
      </w:r>
      <w:r>
        <w:rPr>
          <w:b/>
          <w:color w:val="2B2963"/>
          <w:spacing w:val="-13"/>
          <w:w w:val="105"/>
          <w:sz w:val="19"/>
        </w:rPr>
        <w:t xml:space="preserve"> </w:t>
      </w:r>
      <w:r>
        <w:rPr>
          <w:b/>
          <w:color w:val="2B2963"/>
          <w:w w:val="105"/>
          <w:sz w:val="19"/>
        </w:rPr>
        <w:t>solutions</w:t>
      </w:r>
      <w:r>
        <w:rPr>
          <w:b/>
          <w:color w:val="2B2963"/>
          <w:spacing w:val="-14"/>
          <w:w w:val="105"/>
          <w:sz w:val="19"/>
        </w:rPr>
        <w:t xml:space="preserve"> </w:t>
      </w:r>
      <w:r>
        <w:rPr>
          <w:w w:val="105"/>
          <w:sz w:val="19"/>
        </w:rPr>
        <w:t>at</w:t>
      </w:r>
      <w:r>
        <w:rPr>
          <w:spacing w:val="-14"/>
          <w:w w:val="105"/>
          <w:sz w:val="19"/>
        </w:rPr>
        <w:t xml:space="preserve"> </w:t>
      </w:r>
      <w:r>
        <w:rPr>
          <w:w w:val="105"/>
          <w:sz w:val="19"/>
        </w:rPr>
        <w:t>the supra-national and the national level, including the rails identified in this analysis, to automate compli-ance checks, certification, and redress processes, reducing friction for both users and SMEs.</w:t>
      </w:r>
    </w:p>
    <w:p w14:paraId="56A9707A" w14:textId="77777777" w:rsidR="001E070E" w:rsidRDefault="002E0778">
      <w:pPr>
        <w:pStyle w:val="ListParagraph"/>
        <w:numPr>
          <w:ilvl w:val="0"/>
          <w:numId w:val="19"/>
        </w:numPr>
        <w:tabs>
          <w:tab w:val="left" w:pos="1135"/>
        </w:tabs>
        <w:spacing w:before="118" w:line="309" w:lineRule="auto"/>
        <w:ind w:left="1135" w:hanging="282"/>
        <w:jc w:val="left"/>
        <w:rPr>
          <w:sz w:val="19"/>
        </w:rPr>
      </w:pPr>
      <w:r>
        <w:rPr>
          <w:w w:val="105"/>
          <w:sz w:val="19"/>
        </w:rPr>
        <w:t xml:space="preserve">Facilitate </w:t>
      </w:r>
      <w:r>
        <w:rPr>
          <w:b/>
          <w:color w:val="2B2963"/>
          <w:w w:val="105"/>
          <w:sz w:val="19"/>
        </w:rPr>
        <w:t xml:space="preserve">adaptive governance </w:t>
      </w:r>
      <w:r>
        <w:rPr>
          <w:w w:val="105"/>
          <w:sz w:val="19"/>
        </w:rPr>
        <w:t>by using user feed-back and system-level monitoring (e.g., digital stress tests) to identify emerging breakpoints before they scale. Complement this with specific initiatives for transparency of algorithmic and data-based decisions</w:t>
      </w:r>
      <w:r>
        <w:rPr>
          <w:spacing w:val="80"/>
          <w:w w:val="105"/>
          <w:sz w:val="19"/>
        </w:rPr>
        <w:t xml:space="preserve"> </w:t>
      </w:r>
      <w:r>
        <w:rPr>
          <w:w w:val="105"/>
          <w:sz w:val="19"/>
        </w:rPr>
        <w:t>in platforms and public services through auditable processes and open interface requirements. Several Member States are already testing adaptive and data-driven regulatory approaches. Spain’s AI sandbox,</w:t>
      </w:r>
      <w:r>
        <w:rPr>
          <w:color w:val="F8B06E"/>
          <w:w w:val="105"/>
          <w:position w:val="6"/>
          <w:sz w:val="11"/>
        </w:rPr>
        <w:t>17</w:t>
      </w:r>
      <w:r>
        <w:rPr>
          <w:color w:val="F8B06E"/>
          <w:spacing w:val="40"/>
          <w:w w:val="105"/>
          <w:position w:val="6"/>
          <w:sz w:val="11"/>
        </w:rPr>
        <w:t xml:space="preserve"> </w:t>
      </w:r>
      <w:r>
        <w:rPr>
          <w:w w:val="105"/>
          <w:sz w:val="19"/>
        </w:rPr>
        <w:t>France’s CNIL work towards algorithmic-audit pilots,</w:t>
      </w:r>
      <w:r>
        <w:rPr>
          <w:color w:val="F8B06E"/>
          <w:w w:val="105"/>
          <w:position w:val="6"/>
          <w:sz w:val="11"/>
        </w:rPr>
        <w:t>18</w:t>
      </w:r>
      <w:r>
        <w:rPr>
          <w:color w:val="F8B06E"/>
          <w:spacing w:val="40"/>
          <w:w w:val="105"/>
          <w:position w:val="6"/>
          <w:sz w:val="11"/>
        </w:rPr>
        <w:t xml:space="preserve"> </w:t>
      </w:r>
      <w:r>
        <w:rPr>
          <w:w w:val="105"/>
          <w:sz w:val="19"/>
        </w:rPr>
        <w:t>and Denmark’s RegTech experiments</w:t>
      </w:r>
      <w:r>
        <w:rPr>
          <w:color w:val="F8B06E"/>
          <w:w w:val="105"/>
          <w:position w:val="6"/>
          <w:sz w:val="11"/>
        </w:rPr>
        <w:t>19</w:t>
      </w:r>
      <w:r>
        <w:rPr>
          <w:color w:val="F8B06E"/>
          <w:spacing w:val="40"/>
          <w:w w:val="105"/>
          <w:position w:val="6"/>
          <w:sz w:val="11"/>
        </w:rPr>
        <w:t xml:space="preserve"> </w:t>
      </w:r>
      <w:r>
        <w:rPr>
          <w:w w:val="105"/>
          <w:sz w:val="19"/>
        </w:rPr>
        <w:t>offer prom-ising models for proactive, people-centred oversight.</w:t>
      </w:r>
    </w:p>
    <w:p w14:paraId="56A9707B" w14:textId="77777777" w:rsidR="001E070E" w:rsidRDefault="002E0778">
      <w:pPr>
        <w:pStyle w:val="ListParagraph"/>
        <w:numPr>
          <w:ilvl w:val="0"/>
          <w:numId w:val="19"/>
        </w:numPr>
        <w:tabs>
          <w:tab w:val="left" w:pos="1135"/>
          <w:tab w:val="left" w:pos="1137"/>
        </w:tabs>
        <w:spacing w:before="122" w:line="309" w:lineRule="auto"/>
        <w:ind w:left="1137" w:right="228" w:hanging="285"/>
        <w:jc w:val="left"/>
        <w:rPr>
          <w:sz w:val="19"/>
        </w:rPr>
      </w:pPr>
      <w:r>
        <w:rPr>
          <w:sz w:val="19"/>
        </w:rPr>
        <w:t xml:space="preserve">Build cross-domain </w:t>
      </w:r>
      <w:r>
        <w:rPr>
          <w:b/>
          <w:color w:val="2B2963"/>
          <w:sz w:val="19"/>
        </w:rPr>
        <w:t xml:space="preserve">regulatory cooperation </w:t>
      </w:r>
      <w:r>
        <w:rPr>
          <w:sz w:val="19"/>
        </w:rPr>
        <w:t>mech-</w:t>
      </w:r>
      <w:r>
        <w:rPr>
          <w:w w:val="105"/>
          <w:sz w:val="19"/>
        </w:rPr>
        <w:t>anisms to ensure operational interoperability and harmonisation, and to identify systemic breaks that manifest across jurisdictions.</w:t>
      </w:r>
    </w:p>
    <w:p w14:paraId="56A9707C" w14:textId="77777777" w:rsidR="001E070E" w:rsidRDefault="002E0778">
      <w:pPr>
        <w:pStyle w:val="Heading2"/>
        <w:ind w:left="574"/>
      </w:pPr>
      <w:r>
        <w:br w:type="column"/>
      </w:r>
      <w:r>
        <w:rPr>
          <w:color w:val="2B2963"/>
          <w:spacing w:val="-2"/>
          <w:w w:val="105"/>
        </w:rPr>
        <w:t>Public</w:t>
      </w:r>
      <w:r>
        <w:rPr>
          <w:color w:val="2B2963"/>
          <w:spacing w:val="-15"/>
          <w:w w:val="105"/>
        </w:rPr>
        <w:t xml:space="preserve"> </w:t>
      </w:r>
      <w:r>
        <w:rPr>
          <w:color w:val="2B2963"/>
          <w:spacing w:val="-2"/>
          <w:w w:val="105"/>
        </w:rPr>
        <w:t>service</w:t>
      </w:r>
      <w:r>
        <w:rPr>
          <w:color w:val="2B2963"/>
          <w:spacing w:val="-14"/>
          <w:w w:val="105"/>
        </w:rPr>
        <w:t xml:space="preserve"> </w:t>
      </w:r>
      <w:r>
        <w:rPr>
          <w:color w:val="2B2963"/>
          <w:spacing w:val="-2"/>
          <w:w w:val="105"/>
        </w:rPr>
        <w:t>providers</w:t>
      </w:r>
    </w:p>
    <w:p w14:paraId="56A9707D" w14:textId="77777777" w:rsidR="001E070E" w:rsidRDefault="002E0778">
      <w:pPr>
        <w:pStyle w:val="BodyText"/>
        <w:spacing w:before="251" w:line="309" w:lineRule="auto"/>
        <w:ind w:left="573" w:right="869" w:firstLine="2"/>
      </w:pPr>
      <w:r>
        <w:rPr>
          <w:w w:val="110"/>
        </w:rPr>
        <w:t>Designing systems around human needs, transparency, and</w:t>
      </w:r>
      <w:r>
        <w:rPr>
          <w:spacing w:val="-1"/>
          <w:w w:val="110"/>
        </w:rPr>
        <w:t xml:space="preserve"> </w:t>
      </w:r>
      <w:r>
        <w:rPr>
          <w:w w:val="110"/>
        </w:rPr>
        <w:t>accountability</w:t>
      </w:r>
      <w:r>
        <w:rPr>
          <w:spacing w:val="-1"/>
          <w:w w:val="110"/>
        </w:rPr>
        <w:t xml:space="preserve"> </w:t>
      </w:r>
      <w:r>
        <w:rPr>
          <w:w w:val="110"/>
        </w:rPr>
        <w:t>can</w:t>
      </w:r>
      <w:r>
        <w:rPr>
          <w:spacing w:val="-1"/>
          <w:w w:val="110"/>
        </w:rPr>
        <w:t xml:space="preserve"> </w:t>
      </w:r>
      <w:r>
        <w:rPr>
          <w:w w:val="110"/>
        </w:rPr>
        <w:t>strengthen</w:t>
      </w:r>
      <w:r>
        <w:rPr>
          <w:spacing w:val="-1"/>
          <w:w w:val="110"/>
        </w:rPr>
        <w:t xml:space="preserve"> </w:t>
      </w:r>
      <w:r>
        <w:rPr>
          <w:w w:val="110"/>
        </w:rPr>
        <w:t>the</w:t>
      </w:r>
      <w:r>
        <w:rPr>
          <w:spacing w:val="-1"/>
          <w:w w:val="110"/>
        </w:rPr>
        <w:t xml:space="preserve"> </w:t>
      </w:r>
      <w:r>
        <w:rPr>
          <w:w w:val="110"/>
        </w:rPr>
        <w:t>quality</w:t>
      </w:r>
      <w:r>
        <w:rPr>
          <w:spacing w:val="-1"/>
          <w:w w:val="110"/>
        </w:rPr>
        <w:t xml:space="preserve"> </w:t>
      </w:r>
      <w:r>
        <w:rPr>
          <w:w w:val="110"/>
        </w:rPr>
        <w:t>of</w:t>
      </w:r>
      <w:r>
        <w:rPr>
          <w:spacing w:val="-1"/>
          <w:w w:val="110"/>
        </w:rPr>
        <w:t xml:space="preserve"> </w:t>
      </w:r>
      <w:r>
        <w:rPr>
          <w:w w:val="110"/>
        </w:rPr>
        <w:t>digital services</w:t>
      </w:r>
      <w:r>
        <w:rPr>
          <w:spacing w:val="-3"/>
          <w:w w:val="110"/>
        </w:rPr>
        <w:t xml:space="preserve"> </w:t>
      </w:r>
      <w:r>
        <w:rPr>
          <w:w w:val="110"/>
        </w:rPr>
        <w:t>and</w:t>
      </w:r>
      <w:r>
        <w:rPr>
          <w:spacing w:val="-3"/>
          <w:w w:val="110"/>
        </w:rPr>
        <w:t xml:space="preserve"> </w:t>
      </w:r>
      <w:r>
        <w:rPr>
          <w:w w:val="110"/>
        </w:rPr>
        <w:t>infrastructure</w:t>
      </w:r>
      <w:r>
        <w:rPr>
          <w:spacing w:val="-3"/>
          <w:w w:val="110"/>
        </w:rPr>
        <w:t xml:space="preserve"> </w:t>
      </w:r>
      <w:r>
        <w:rPr>
          <w:w w:val="110"/>
        </w:rPr>
        <w:t>provided</w:t>
      </w:r>
      <w:r>
        <w:rPr>
          <w:spacing w:val="-3"/>
          <w:w w:val="110"/>
        </w:rPr>
        <w:t xml:space="preserve"> </w:t>
      </w:r>
      <w:r>
        <w:rPr>
          <w:w w:val="110"/>
        </w:rPr>
        <w:t>by</w:t>
      </w:r>
      <w:r>
        <w:rPr>
          <w:spacing w:val="-3"/>
          <w:w w:val="110"/>
        </w:rPr>
        <w:t xml:space="preserve"> </w:t>
      </w:r>
      <w:r>
        <w:rPr>
          <w:w w:val="110"/>
        </w:rPr>
        <w:t>public</w:t>
      </w:r>
      <w:r>
        <w:rPr>
          <w:spacing w:val="-3"/>
          <w:w w:val="110"/>
        </w:rPr>
        <w:t xml:space="preserve"> </w:t>
      </w:r>
      <w:r>
        <w:rPr>
          <w:w w:val="110"/>
        </w:rPr>
        <w:t>agencies and</w:t>
      </w:r>
      <w:r>
        <w:rPr>
          <w:spacing w:val="-12"/>
          <w:w w:val="110"/>
        </w:rPr>
        <w:t xml:space="preserve"> </w:t>
      </w:r>
      <w:r>
        <w:rPr>
          <w:w w:val="110"/>
        </w:rPr>
        <w:t>public</w:t>
      </w:r>
      <w:r>
        <w:rPr>
          <w:spacing w:val="-12"/>
          <w:w w:val="110"/>
        </w:rPr>
        <w:t xml:space="preserve"> </w:t>
      </w:r>
      <w:r>
        <w:rPr>
          <w:w w:val="110"/>
        </w:rPr>
        <w:t>interest</w:t>
      </w:r>
      <w:r>
        <w:rPr>
          <w:spacing w:val="-12"/>
          <w:w w:val="110"/>
        </w:rPr>
        <w:t xml:space="preserve"> </w:t>
      </w:r>
      <w:r>
        <w:rPr>
          <w:w w:val="110"/>
        </w:rPr>
        <w:t>organisations.</w:t>
      </w:r>
      <w:r>
        <w:rPr>
          <w:spacing w:val="-12"/>
          <w:w w:val="110"/>
        </w:rPr>
        <w:t xml:space="preserve"> </w:t>
      </w:r>
      <w:r>
        <w:rPr>
          <w:w w:val="110"/>
        </w:rPr>
        <w:t>This</w:t>
      </w:r>
      <w:r>
        <w:rPr>
          <w:spacing w:val="-12"/>
          <w:w w:val="110"/>
        </w:rPr>
        <w:t xml:space="preserve"> </w:t>
      </w:r>
      <w:r>
        <w:rPr>
          <w:w w:val="110"/>
        </w:rPr>
        <w:t>is</w:t>
      </w:r>
      <w:r>
        <w:rPr>
          <w:spacing w:val="-12"/>
          <w:w w:val="110"/>
        </w:rPr>
        <w:t xml:space="preserve"> </w:t>
      </w:r>
      <w:r>
        <w:rPr>
          <w:w w:val="110"/>
        </w:rPr>
        <w:t>doubly</w:t>
      </w:r>
      <w:r>
        <w:rPr>
          <w:spacing w:val="-12"/>
          <w:w w:val="110"/>
        </w:rPr>
        <w:t xml:space="preserve"> </w:t>
      </w:r>
      <w:r>
        <w:rPr>
          <w:w w:val="110"/>
        </w:rPr>
        <w:t>beneficial for</w:t>
      </w:r>
      <w:r>
        <w:rPr>
          <w:spacing w:val="-6"/>
          <w:w w:val="110"/>
        </w:rPr>
        <w:t xml:space="preserve"> </w:t>
      </w:r>
      <w:r>
        <w:rPr>
          <w:w w:val="110"/>
        </w:rPr>
        <w:t>public</w:t>
      </w:r>
      <w:r>
        <w:rPr>
          <w:spacing w:val="-6"/>
          <w:w w:val="110"/>
        </w:rPr>
        <w:t xml:space="preserve"> </w:t>
      </w:r>
      <w:r>
        <w:rPr>
          <w:w w:val="110"/>
        </w:rPr>
        <w:t>agencies,</w:t>
      </w:r>
      <w:r>
        <w:rPr>
          <w:spacing w:val="-6"/>
          <w:w w:val="110"/>
        </w:rPr>
        <w:t xml:space="preserve"> </w:t>
      </w:r>
      <w:r>
        <w:rPr>
          <w:w w:val="110"/>
        </w:rPr>
        <w:t>who</w:t>
      </w:r>
      <w:r>
        <w:rPr>
          <w:spacing w:val="-6"/>
          <w:w w:val="110"/>
        </w:rPr>
        <w:t xml:space="preserve"> </w:t>
      </w:r>
      <w:r>
        <w:rPr>
          <w:w w:val="110"/>
        </w:rPr>
        <w:t>are</w:t>
      </w:r>
      <w:r>
        <w:rPr>
          <w:spacing w:val="-6"/>
          <w:w w:val="110"/>
        </w:rPr>
        <w:t xml:space="preserve"> </w:t>
      </w:r>
      <w:r>
        <w:rPr>
          <w:w w:val="110"/>
        </w:rPr>
        <w:t>increasingly</w:t>
      </w:r>
      <w:r>
        <w:rPr>
          <w:spacing w:val="-6"/>
          <w:w w:val="110"/>
        </w:rPr>
        <w:t xml:space="preserve"> </w:t>
      </w:r>
      <w:r>
        <w:rPr>
          <w:w w:val="110"/>
        </w:rPr>
        <w:t>assessed</w:t>
      </w:r>
      <w:r>
        <w:rPr>
          <w:spacing w:val="-6"/>
          <w:w w:val="110"/>
        </w:rPr>
        <w:t xml:space="preserve"> </w:t>
      </w:r>
      <w:r>
        <w:rPr>
          <w:w w:val="110"/>
        </w:rPr>
        <w:t>against digitalisation criteria. Just as importantly, addressing systemic</w:t>
      </w:r>
      <w:r>
        <w:rPr>
          <w:spacing w:val="-3"/>
          <w:w w:val="110"/>
        </w:rPr>
        <w:t xml:space="preserve"> </w:t>
      </w:r>
      <w:r>
        <w:rPr>
          <w:w w:val="110"/>
        </w:rPr>
        <w:t>breaks</w:t>
      </w:r>
      <w:r>
        <w:rPr>
          <w:spacing w:val="-3"/>
          <w:w w:val="110"/>
        </w:rPr>
        <w:t xml:space="preserve"> </w:t>
      </w:r>
      <w:r>
        <w:rPr>
          <w:w w:val="110"/>
        </w:rPr>
        <w:t>for</w:t>
      </w:r>
      <w:r>
        <w:rPr>
          <w:spacing w:val="-3"/>
          <w:w w:val="110"/>
        </w:rPr>
        <w:t xml:space="preserve"> </w:t>
      </w:r>
      <w:r>
        <w:rPr>
          <w:w w:val="110"/>
        </w:rPr>
        <w:t>individual</w:t>
      </w:r>
      <w:r>
        <w:rPr>
          <w:spacing w:val="-3"/>
          <w:w w:val="110"/>
        </w:rPr>
        <w:t xml:space="preserve"> </w:t>
      </w:r>
      <w:r>
        <w:rPr>
          <w:w w:val="110"/>
        </w:rPr>
        <w:t>users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DSM</w:t>
      </w:r>
      <w:r>
        <w:rPr>
          <w:spacing w:val="-3"/>
          <w:w w:val="110"/>
        </w:rPr>
        <w:t xml:space="preserve"> </w:t>
      </w:r>
      <w:r>
        <w:rPr>
          <w:w w:val="110"/>
        </w:rPr>
        <w:t xml:space="preserve">can </w:t>
      </w:r>
      <w:r>
        <w:rPr>
          <w:spacing w:val="-2"/>
          <w:w w:val="110"/>
        </w:rPr>
        <w:t>strengthen</w:t>
      </w:r>
      <w:r>
        <w:rPr>
          <w:spacing w:val="-8"/>
          <w:w w:val="110"/>
        </w:rPr>
        <w:t xml:space="preserve"> </w:t>
      </w:r>
      <w:r>
        <w:rPr>
          <w:spacing w:val="-2"/>
          <w:w w:val="110"/>
        </w:rPr>
        <w:t>the</w:t>
      </w:r>
      <w:r>
        <w:rPr>
          <w:spacing w:val="-8"/>
          <w:w w:val="110"/>
        </w:rPr>
        <w:t xml:space="preserve"> </w:t>
      </w:r>
      <w:r>
        <w:rPr>
          <w:spacing w:val="-2"/>
          <w:w w:val="110"/>
        </w:rPr>
        <w:t>digital</w:t>
      </w:r>
      <w:r>
        <w:rPr>
          <w:spacing w:val="-8"/>
          <w:w w:val="110"/>
        </w:rPr>
        <w:t xml:space="preserve"> </w:t>
      </w:r>
      <w:r>
        <w:rPr>
          <w:spacing w:val="-2"/>
          <w:w w:val="110"/>
        </w:rPr>
        <w:t>agency</w:t>
      </w:r>
      <w:r>
        <w:rPr>
          <w:spacing w:val="-8"/>
          <w:w w:val="110"/>
        </w:rPr>
        <w:t xml:space="preserve"> </w:t>
      </w:r>
      <w:r>
        <w:rPr>
          <w:spacing w:val="-2"/>
          <w:w w:val="110"/>
        </w:rPr>
        <w:t>and</w:t>
      </w:r>
      <w:r>
        <w:rPr>
          <w:spacing w:val="-8"/>
          <w:w w:val="110"/>
        </w:rPr>
        <w:t xml:space="preserve"> </w:t>
      </w:r>
      <w:r>
        <w:rPr>
          <w:spacing w:val="-2"/>
          <w:w w:val="110"/>
        </w:rPr>
        <w:t>capacity</w:t>
      </w:r>
      <w:r>
        <w:rPr>
          <w:spacing w:val="-8"/>
          <w:w w:val="110"/>
        </w:rPr>
        <w:t xml:space="preserve"> </w:t>
      </w:r>
      <w:r>
        <w:rPr>
          <w:spacing w:val="-2"/>
          <w:w w:val="110"/>
        </w:rPr>
        <w:t>of</w:t>
      </w:r>
      <w:r>
        <w:rPr>
          <w:spacing w:val="-8"/>
          <w:w w:val="110"/>
        </w:rPr>
        <w:t xml:space="preserve"> </w:t>
      </w:r>
      <w:r>
        <w:rPr>
          <w:spacing w:val="-2"/>
          <w:w w:val="110"/>
        </w:rPr>
        <w:t>citizens</w:t>
      </w:r>
      <w:r>
        <w:rPr>
          <w:spacing w:val="-8"/>
          <w:w w:val="110"/>
        </w:rPr>
        <w:t xml:space="preserve"> </w:t>
      </w:r>
      <w:r>
        <w:rPr>
          <w:spacing w:val="-2"/>
          <w:w w:val="110"/>
        </w:rPr>
        <w:t xml:space="preserve">more </w:t>
      </w:r>
      <w:r>
        <w:rPr>
          <w:w w:val="110"/>
        </w:rPr>
        <w:t>generally.</w:t>
      </w:r>
      <w:r>
        <w:rPr>
          <w:spacing w:val="-15"/>
          <w:w w:val="110"/>
        </w:rPr>
        <w:t xml:space="preserve"> </w:t>
      </w:r>
      <w:r>
        <w:rPr>
          <w:w w:val="110"/>
        </w:rPr>
        <w:t>When</w:t>
      </w:r>
      <w:r>
        <w:rPr>
          <w:spacing w:val="-15"/>
          <w:w w:val="110"/>
        </w:rPr>
        <w:t xml:space="preserve"> </w:t>
      </w:r>
      <w:r>
        <w:rPr>
          <w:w w:val="110"/>
        </w:rPr>
        <w:t>this</w:t>
      </w:r>
      <w:r>
        <w:rPr>
          <w:spacing w:val="-15"/>
          <w:w w:val="110"/>
        </w:rPr>
        <w:t xml:space="preserve"> </w:t>
      </w:r>
      <w:r>
        <w:rPr>
          <w:w w:val="110"/>
        </w:rPr>
        <w:t>facilitates</w:t>
      </w:r>
      <w:r>
        <w:rPr>
          <w:spacing w:val="-15"/>
          <w:w w:val="110"/>
        </w:rPr>
        <w:t xml:space="preserve"> </w:t>
      </w:r>
      <w:r>
        <w:rPr>
          <w:w w:val="110"/>
        </w:rPr>
        <w:t>uptake</w:t>
      </w:r>
      <w:r>
        <w:rPr>
          <w:spacing w:val="-15"/>
          <w:w w:val="110"/>
        </w:rPr>
        <w:t xml:space="preserve"> </w:t>
      </w:r>
      <w:r>
        <w:rPr>
          <w:w w:val="110"/>
        </w:rPr>
        <w:t>and</w:t>
      </w:r>
      <w:r>
        <w:rPr>
          <w:spacing w:val="-15"/>
          <w:w w:val="110"/>
        </w:rPr>
        <w:t xml:space="preserve"> </w:t>
      </w:r>
      <w:r>
        <w:rPr>
          <w:w w:val="110"/>
        </w:rPr>
        <w:t>onboarding</w:t>
      </w:r>
      <w:r>
        <w:rPr>
          <w:spacing w:val="-15"/>
          <w:w w:val="110"/>
        </w:rPr>
        <w:t xml:space="preserve"> </w:t>
      </w:r>
      <w:r>
        <w:rPr>
          <w:w w:val="110"/>
        </w:rPr>
        <w:t>to digital</w:t>
      </w:r>
      <w:r>
        <w:rPr>
          <w:spacing w:val="-15"/>
          <w:w w:val="110"/>
        </w:rPr>
        <w:t xml:space="preserve"> </w:t>
      </w:r>
      <w:r>
        <w:rPr>
          <w:w w:val="110"/>
        </w:rPr>
        <w:t>services</w:t>
      </w:r>
      <w:r>
        <w:rPr>
          <w:spacing w:val="-15"/>
          <w:w w:val="110"/>
        </w:rPr>
        <w:t xml:space="preserve"> </w:t>
      </w:r>
      <w:r>
        <w:rPr>
          <w:w w:val="110"/>
        </w:rPr>
        <w:t>it</w:t>
      </w:r>
      <w:r>
        <w:rPr>
          <w:spacing w:val="-15"/>
          <w:w w:val="110"/>
        </w:rPr>
        <w:t xml:space="preserve"> </w:t>
      </w:r>
      <w:r>
        <w:rPr>
          <w:w w:val="110"/>
        </w:rPr>
        <w:t>also</w:t>
      </w:r>
      <w:r>
        <w:rPr>
          <w:spacing w:val="-15"/>
          <w:w w:val="110"/>
        </w:rPr>
        <w:t xml:space="preserve"> </w:t>
      </w:r>
      <w:r>
        <w:rPr>
          <w:w w:val="110"/>
        </w:rPr>
        <w:t>reduces</w:t>
      </w:r>
      <w:r>
        <w:rPr>
          <w:spacing w:val="-15"/>
          <w:w w:val="110"/>
        </w:rPr>
        <w:t xml:space="preserve"> </w:t>
      </w:r>
      <w:r>
        <w:rPr>
          <w:w w:val="110"/>
        </w:rPr>
        <w:t>costs</w:t>
      </w:r>
      <w:r>
        <w:rPr>
          <w:spacing w:val="-15"/>
          <w:w w:val="110"/>
        </w:rPr>
        <w:t xml:space="preserve"> </w:t>
      </w:r>
      <w:r>
        <w:rPr>
          <w:w w:val="110"/>
        </w:rPr>
        <w:t>for</w:t>
      </w:r>
      <w:r>
        <w:rPr>
          <w:spacing w:val="-15"/>
          <w:w w:val="110"/>
        </w:rPr>
        <w:t xml:space="preserve"> </w:t>
      </w:r>
      <w:r>
        <w:rPr>
          <w:w w:val="110"/>
        </w:rPr>
        <w:t>service</w:t>
      </w:r>
      <w:r>
        <w:rPr>
          <w:spacing w:val="-15"/>
          <w:w w:val="110"/>
        </w:rPr>
        <w:t xml:space="preserve"> </w:t>
      </w:r>
      <w:r>
        <w:rPr>
          <w:w w:val="110"/>
        </w:rPr>
        <w:t>providers. Public</w:t>
      </w:r>
      <w:r>
        <w:rPr>
          <w:spacing w:val="-5"/>
          <w:w w:val="110"/>
        </w:rPr>
        <w:t xml:space="preserve"> </w:t>
      </w:r>
      <w:r>
        <w:rPr>
          <w:w w:val="110"/>
        </w:rPr>
        <w:t>agencies</w:t>
      </w:r>
      <w:r>
        <w:rPr>
          <w:spacing w:val="-5"/>
          <w:w w:val="110"/>
        </w:rPr>
        <w:t xml:space="preserve"> </w:t>
      </w:r>
      <w:r>
        <w:rPr>
          <w:w w:val="110"/>
        </w:rPr>
        <w:t>and</w:t>
      </w:r>
      <w:r>
        <w:rPr>
          <w:spacing w:val="-5"/>
          <w:w w:val="110"/>
        </w:rPr>
        <w:t xml:space="preserve"> </w:t>
      </w:r>
      <w:r>
        <w:rPr>
          <w:w w:val="110"/>
        </w:rPr>
        <w:t>public</w:t>
      </w:r>
      <w:r>
        <w:rPr>
          <w:spacing w:val="-5"/>
          <w:w w:val="110"/>
        </w:rPr>
        <w:t xml:space="preserve"> </w:t>
      </w:r>
      <w:r>
        <w:rPr>
          <w:w w:val="110"/>
        </w:rPr>
        <w:t>interest</w:t>
      </w:r>
      <w:r>
        <w:rPr>
          <w:spacing w:val="-5"/>
          <w:w w:val="110"/>
        </w:rPr>
        <w:t xml:space="preserve"> </w:t>
      </w:r>
      <w:r>
        <w:rPr>
          <w:w w:val="110"/>
        </w:rPr>
        <w:t>bodies</w:t>
      </w:r>
      <w:r>
        <w:rPr>
          <w:spacing w:val="-5"/>
          <w:w w:val="110"/>
        </w:rPr>
        <w:t xml:space="preserve"> </w:t>
      </w:r>
      <w:r>
        <w:rPr>
          <w:w w:val="110"/>
        </w:rPr>
        <w:t>should</w:t>
      </w:r>
      <w:r>
        <w:rPr>
          <w:spacing w:val="-5"/>
          <w:w w:val="110"/>
        </w:rPr>
        <w:t xml:space="preserve"> </w:t>
      </w:r>
      <w:r>
        <w:rPr>
          <w:w w:val="110"/>
        </w:rPr>
        <w:t>work towards</w:t>
      </w:r>
      <w:r>
        <w:rPr>
          <w:spacing w:val="-14"/>
          <w:w w:val="110"/>
        </w:rPr>
        <w:t xml:space="preserve"> </w:t>
      </w:r>
      <w:r>
        <w:rPr>
          <w:w w:val="110"/>
        </w:rPr>
        <w:t>reinforcing</w:t>
      </w:r>
      <w:r>
        <w:rPr>
          <w:spacing w:val="-14"/>
          <w:w w:val="110"/>
        </w:rPr>
        <w:t xml:space="preserve"> </w:t>
      </w:r>
      <w:r>
        <w:rPr>
          <w:w w:val="110"/>
        </w:rPr>
        <w:t>individual</w:t>
      </w:r>
      <w:r>
        <w:rPr>
          <w:spacing w:val="-14"/>
          <w:w w:val="110"/>
        </w:rPr>
        <w:t xml:space="preserve"> </w:t>
      </w:r>
      <w:r>
        <w:rPr>
          <w:w w:val="110"/>
        </w:rPr>
        <w:t>benefits</w:t>
      </w:r>
      <w:r>
        <w:rPr>
          <w:spacing w:val="-14"/>
          <w:w w:val="110"/>
        </w:rPr>
        <w:t xml:space="preserve"> </w:t>
      </w:r>
      <w:r>
        <w:rPr>
          <w:w w:val="110"/>
        </w:rPr>
        <w:t>to</w:t>
      </w:r>
      <w:r>
        <w:rPr>
          <w:spacing w:val="-14"/>
          <w:w w:val="110"/>
        </w:rPr>
        <w:t xml:space="preserve"> </w:t>
      </w:r>
      <w:r>
        <w:rPr>
          <w:w w:val="110"/>
        </w:rPr>
        <w:t>secure</w:t>
      </w:r>
      <w:r>
        <w:rPr>
          <w:spacing w:val="-14"/>
          <w:w w:val="110"/>
        </w:rPr>
        <w:t xml:space="preserve"> </w:t>
      </w:r>
      <w:r>
        <w:rPr>
          <w:w w:val="110"/>
        </w:rPr>
        <w:t>these efficiency gains while also demonstrating the democratic value of digitalisation.</w:t>
      </w:r>
    </w:p>
    <w:p w14:paraId="56A9707E" w14:textId="77777777" w:rsidR="001E070E" w:rsidRDefault="002E0778">
      <w:pPr>
        <w:pStyle w:val="BodyText"/>
        <w:spacing w:before="125"/>
        <w:ind w:left="550"/>
      </w:pPr>
      <w:r>
        <w:rPr>
          <w:w w:val="105"/>
        </w:rPr>
        <w:t>To</w:t>
      </w:r>
      <w:r>
        <w:rPr>
          <w:spacing w:val="-7"/>
          <w:w w:val="105"/>
        </w:rPr>
        <w:t xml:space="preserve"> </w:t>
      </w:r>
      <w:r>
        <w:rPr>
          <w:w w:val="105"/>
        </w:rPr>
        <w:t>do</w:t>
      </w:r>
      <w:r>
        <w:rPr>
          <w:spacing w:val="-6"/>
          <w:w w:val="105"/>
        </w:rPr>
        <w:t xml:space="preserve"> </w:t>
      </w:r>
      <w:r>
        <w:rPr>
          <w:w w:val="105"/>
        </w:rPr>
        <w:t>so,</w:t>
      </w:r>
      <w:r>
        <w:rPr>
          <w:spacing w:val="-6"/>
          <w:w w:val="105"/>
        </w:rPr>
        <w:t xml:space="preserve"> </w:t>
      </w:r>
      <w:r>
        <w:rPr>
          <w:w w:val="105"/>
        </w:rPr>
        <w:t>public</w:t>
      </w:r>
      <w:r>
        <w:rPr>
          <w:spacing w:val="-6"/>
          <w:w w:val="105"/>
        </w:rPr>
        <w:t xml:space="preserve"> </w:t>
      </w:r>
      <w:r>
        <w:rPr>
          <w:w w:val="105"/>
        </w:rPr>
        <w:t>service</w:t>
      </w:r>
      <w:r>
        <w:rPr>
          <w:spacing w:val="-6"/>
          <w:w w:val="105"/>
        </w:rPr>
        <w:t xml:space="preserve"> </w:t>
      </w:r>
      <w:r>
        <w:rPr>
          <w:w w:val="105"/>
        </w:rPr>
        <w:t>providers</w:t>
      </w:r>
      <w:r>
        <w:rPr>
          <w:spacing w:val="-6"/>
          <w:w w:val="105"/>
        </w:rPr>
        <w:t xml:space="preserve"> </w:t>
      </w:r>
      <w:r>
        <w:rPr>
          <w:spacing w:val="-2"/>
          <w:w w:val="105"/>
        </w:rPr>
        <w:t>should</w:t>
      </w:r>
    </w:p>
    <w:p w14:paraId="56A9707F" w14:textId="77777777" w:rsidR="001E070E" w:rsidRDefault="002E0778">
      <w:pPr>
        <w:pStyle w:val="ListParagraph"/>
        <w:numPr>
          <w:ilvl w:val="0"/>
          <w:numId w:val="19"/>
        </w:numPr>
        <w:tabs>
          <w:tab w:val="left" w:pos="857"/>
          <w:tab w:val="left" w:pos="860"/>
        </w:tabs>
        <w:spacing w:before="178" w:line="309" w:lineRule="auto"/>
        <w:ind w:left="860" w:right="1235" w:hanging="275"/>
        <w:jc w:val="left"/>
        <w:rPr>
          <w:sz w:val="19"/>
        </w:rPr>
      </w:pPr>
      <w:r>
        <w:rPr>
          <w:sz w:val="19"/>
        </w:rPr>
        <w:t xml:space="preserve">Invest in </w:t>
      </w:r>
      <w:r>
        <w:rPr>
          <w:b/>
          <w:color w:val="2B2963"/>
          <w:sz w:val="19"/>
        </w:rPr>
        <w:t>interoperable standards and practices and infrastructures</w:t>
      </w:r>
      <w:r>
        <w:rPr>
          <w:sz w:val="19"/>
        </w:rPr>
        <w:t xml:space="preserve">, including the “rails” identified </w:t>
      </w:r>
      <w:r>
        <w:rPr>
          <w:w w:val="105"/>
          <w:sz w:val="19"/>
        </w:rPr>
        <w:t>in this analysis, to reduce duplication and enable seamless</w:t>
      </w:r>
      <w:r>
        <w:rPr>
          <w:spacing w:val="26"/>
          <w:w w:val="105"/>
          <w:sz w:val="19"/>
        </w:rPr>
        <w:t xml:space="preserve"> </w:t>
      </w:r>
      <w:r>
        <w:rPr>
          <w:w w:val="105"/>
          <w:sz w:val="19"/>
        </w:rPr>
        <w:t>exchange</w:t>
      </w:r>
      <w:r>
        <w:rPr>
          <w:spacing w:val="26"/>
          <w:w w:val="105"/>
          <w:sz w:val="19"/>
        </w:rPr>
        <w:t xml:space="preserve"> </w:t>
      </w:r>
      <w:r>
        <w:rPr>
          <w:w w:val="105"/>
          <w:sz w:val="19"/>
        </w:rPr>
        <w:t>between</w:t>
      </w:r>
      <w:r>
        <w:rPr>
          <w:spacing w:val="26"/>
          <w:w w:val="105"/>
          <w:sz w:val="19"/>
        </w:rPr>
        <w:t xml:space="preserve"> </w:t>
      </w:r>
      <w:r>
        <w:rPr>
          <w:w w:val="105"/>
          <w:sz w:val="19"/>
        </w:rPr>
        <w:t>administrations</w:t>
      </w:r>
      <w:r>
        <w:rPr>
          <w:spacing w:val="26"/>
          <w:w w:val="105"/>
          <w:sz w:val="19"/>
        </w:rPr>
        <w:t xml:space="preserve"> </w:t>
      </w:r>
      <w:r>
        <w:rPr>
          <w:w w:val="105"/>
          <w:sz w:val="19"/>
        </w:rPr>
        <w:t>and</w:t>
      </w:r>
    </w:p>
    <w:p w14:paraId="56A97080" w14:textId="77777777" w:rsidR="001E070E" w:rsidRDefault="002E0778">
      <w:pPr>
        <w:pStyle w:val="BodyText"/>
        <w:spacing w:before="3" w:line="309" w:lineRule="auto"/>
        <w:ind w:left="857" w:right="886" w:firstLine="4"/>
      </w:pPr>
      <w:r>
        <w:rPr>
          <w:w w:val="105"/>
        </w:rPr>
        <w:t>markets. Ensure that mechanisms for user informed sharing can directly port data to trusted third parties, to support innovation and the development of national business ecosystems through the production of complementary and add-on data services.</w:t>
      </w:r>
    </w:p>
    <w:p w14:paraId="56A97081" w14:textId="77777777" w:rsidR="001E070E" w:rsidRDefault="002E0778">
      <w:pPr>
        <w:pStyle w:val="ListParagraph"/>
        <w:numPr>
          <w:ilvl w:val="0"/>
          <w:numId w:val="19"/>
        </w:numPr>
        <w:tabs>
          <w:tab w:val="left" w:pos="847"/>
          <w:tab w:val="left" w:pos="859"/>
        </w:tabs>
        <w:spacing w:before="117" w:line="309" w:lineRule="auto"/>
        <w:ind w:left="859" w:right="1068" w:hanging="283"/>
        <w:jc w:val="left"/>
        <w:rPr>
          <w:sz w:val="19"/>
        </w:rPr>
      </w:pPr>
      <w:r>
        <w:rPr>
          <w:sz w:val="19"/>
        </w:rPr>
        <w:t xml:space="preserve">Adopt </w:t>
      </w:r>
      <w:r>
        <w:rPr>
          <w:b/>
          <w:color w:val="2B2963"/>
          <w:sz w:val="19"/>
        </w:rPr>
        <w:t xml:space="preserve">human-centric service design </w:t>
      </w:r>
      <w:r>
        <w:rPr>
          <w:sz w:val="19"/>
        </w:rPr>
        <w:t xml:space="preserve">practices that </w:t>
      </w:r>
      <w:r>
        <w:rPr>
          <w:w w:val="110"/>
          <w:sz w:val="19"/>
        </w:rPr>
        <w:t>integrate accessibility, usability, and data-empow-erment principles from the outset, ensuring that services</w:t>
      </w:r>
      <w:r>
        <w:rPr>
          <w:spacing w:val="-1"/>
          <w:w w:val="110"/>
          <w:sz w:val="19"/>
        </w:rPr>
        <w:t xml:space="preserve"> </w:t>
      </w:r>
      <w:r>
        <w:rPr>
          <w:w w:val="110"/>
          <w:sz w:val="19"/>
        </w:rPr>
        <w:t>are</w:t>
      </w:r>
      <w:r>
        <w:rPr>
          <w:spacing w:val="-1"/>
          <w:w w:val="110"/>
          <w:sz w:val="19"/>
        </w:rPr>
        <w:t xml:space="preserve"> </w:t>
      </w:r>
      <w:r>
        <w:rPr>
          <w:w w:val="110"/>
          <w:sz w:val="19"/>
        </w:rPr>
        <w:t>genuinely</w:t>
      </w:r>
      <w:r>
        <w:rPr>
          <w:spacing w:val="-1"/>
          <w:w w:val="110"/>
          <w:sz w:val="19"/>
        </w:rPr>
        <w:t xml:space="preserve"> </w:t>
      </w:r>
      <w:r>
        <w:rPr>
          <w:w w:val="110"/>
          <w:sz w:val="19"/>
        </w:rPr>
        <w:t>inclusive</w:t>
      </w:r>
      <w:r>
        <w:rPr>
          <w:spacing w:val="-1"/>
          <w:w w:val="110"/>
          <w:sz w:val="19"/>
        </w:rPr>
        <w:t xml:space="preserve"> </w:t>
      </w:r>
      <w:r>
        <w:rPr>
          <w:w w:val="110"/>
          <w:sz w:val="19"/>
        </w:rPr>
        <w:t>and</w:t>
      </w:r>
      <w:r>
        <w:rPr>
          <w:spacing w:val="-1"/>
          <w:w w:val="110"/>
          <w:sz w:val="19"/>
        </w:rPr>
        <w:t xml:space="preserve"> </w:t>
      </w:r>
      <w:r>
        <w:rPr>
          <w:w w:val="110"/>
          <w:sz w:val="19"/>
        </w:rPr>
        <w:t>capacity-devel-oping for users.</w:t>
      </w:r>
    </w:p>
    <w:p w14:paraId="56A97082" w14:textId="77777777" w:rsidR="001E070E" w:rsidRDefault="002E0778">
      <w:pPr>
        <w:pStyle w:val="ListParagraph"/>
        <w:numPr>
          <w:ilvl w:val="0"/>
          <w:numId w:val="19"/>
        </w:numPr>
        <w:tabs>
          <w:tab w:val="left" w:pos="849"/>
        </w:tabs>
        <w:spacing w:before="117" w:line="309" w:lineRule="auto"/>
        <w:ind w:left="849" w:right="866" w:hanging="276"/>
        <w:jc w:val="left"/>
        <w:rPr>
          <w:sz w:val="19"/>
        </w:rPr>
      </w:pPr>
      <w:r>
        <w:rPr>
          <w:sz w:val="19"/>
        </w:rPr>
        <w:t xml:space="preserve">Act as </w:t>
      </w:r>
      <w:r>
        <w:rPr>
          <w:b/>
          <w:color w:val="2B2963"/>
          <w:sz w:val="19"/>
        </w:rPr>
        <w:t xml:space="preserve">lead adopters and demonstrators </w:t>
      </w:r>
      <w:r>
        <w:rPr>
          <w:sz w:val="19"/>
        </w:rPr>
        <w:t>of trust-worthy data-governance models—testing participatory</w:t>
      </w:r>
      <w:r>
        <w:rPr>
          <w:spacing w:val="80"/>
          <w:w w:val="110"/>
          <w:sz w:val="19"/>
        </w:rPr>
        <w:t xml:space="preserve"> </w:t>
      </w:r>
      <w:r>
        <w:rPr>
          <w:w w:val="110"/>
          <w:sz w:val="19"/>
        </w:rPr>
        <w:t>approaches</w:t>
      </w:r>
      <w:r>
        <w:rPr>
          <w:spacing w:val="-7"/>
          <w:w w:val="110"/>
          <w:sz w:val="19"/>
        </w:rPr>
        <w:t xml:space="preserve"> </w:t>
      </w:r>
      <w:r>
        <w:rPr>
          <w:w w:val="110"/>
          <w:sz w:val="19"/>
        </w:rPr>
        <w:t>to</w:t>
      </w:r>
      <w:r>
        <w:rPr>
          <w:spacing w:val="-7"/>
          <w:w w:val="110"/>
          <w:sz w:val="19"/>
        </w:rPr>
        <w:t xml:space="preserve"> </w:t>
      </w:r>
      <w:r>
        <w:rPr>
          <w:w w:val="110"/>
          <w:sz w:val="19"/>
        </w:rPr>
        <w:t>consent,</w:t>
      </w:r>
      <w:r>
        <w:rPr>
          <w:spacing w:val="-7"/>
          <w:w w:val="110"/>
          <w:sz w:val="19"/>
        </w:rPr>
        <w:t xml:space="preserve"> </w:t>
      </w:r>
      <w:r>
        <w:rPr>
          <w:w w:val="110"/>
          <w:sz w:val="19"/>
        </w:rPr>
        <w:t>data</w:t>
      </w:r>
      <w:r>
        <w:rPr>
          <w:spacing w:val="-7"/>
          <w:w w:val="110"/>
          <w:sz w:val="19"/>
        </w:rPr>
        <w:t xml:space="preserve"> </w:t>
      </w:r>
      <w:r>
        <w:rPr>
          <w:w w:val="110"/>
          <w:sz w:val="19"/>
        </w:rPr>
        <w:t>altruism,</w:t>
      </w:r>
      <w:r>
        <w:rPr>
          <w:spacing w:val="-7"/>
          <w:w w:val="110"/>
          <w:sz w:val="19"/>
        </w:rPr>
        <w:t xml:space="preserve"> </w:t>
      </w:r>
      <w:r>
        <w:rPr>
          <w:w w:val="110"/>
          <w:sz w:val="19"/>
        </w:rPr>
        <w:t>and</w:t>
      </w:r>
      <w:r>
        <w:rPr>
          <w:spacing w:val="-7"/>
          <w:w w:val="110"/>
          <w:sz w:val="19"/>
        </w:rPr>
        <w:t xml:space="preserve"> </w:t>
      </w:r>
      <w:r>
        <w:rPr>
          <w:w w:val="110"/>
          <w:sz w:val="19"/>
        </w:rPr>
        <w:t>algorithmic transparency</w:t>
      </w:r>
      <w:r>
        <w:rPr>
          <w:spacing w:val="-2"/>
          <w:w w:val="110"/>
          <w:sz w:val="19"/>
        </w:rPr>
        <w:t xml:space="preserve"> </w:t>
      </w:r>
      <w:r>
        <w:rPr>
          <w:w w:val="110"/>
          <w:sz w:val="19"/>
        </w:rPr>
        <w:t>that</w:t>
      </w:r>
      <w:r>
        <w:rPr>
          <w:spacing w:val="-2"/>
          <w:w w:val="110"/>
          <w:sz w:val="19"/>
        </w:rPr>
        <w:t xml:space="preserve"> </w:t>
      </w:r>
      <w:r>
        <w:rPr>
          <w:w w:val="110"/>
          <w:sz w:val="19"/>
        </w:rPr>
        <w:t>can</w:t>
      </w:r>
      <w:r>
        <w:rPr>
          <w:spacing w:val="-2"/>
          <w:w w:val="110"/>
          <w:sz w:val="19"/>
        </w:rPr>
        <w:t xml:space="preserve"> </w:t>
      </w:r>
      <w:r>
        <w:rPr>
          <w:w w:val="110"/>
          <w:sz w:val="19"/>
        </w:rPr>
        <w:t>later</w:t>
      </w:r>
      <w:r>
        <w:rPr>
          <w:spacing w:val="-2"/>
          <w:w w:val="110"/>
          <w:sz w:val="19"/>
        </w:rPr>
        <w:t xml:space="preserve"> </w:t>
      </w:r>
      <w:r>
        <w:rPr>
          <w:w w:val="110"/>
          <w:sz w:val="19"/>
        </w:rPr>
        <w:t>inform</w:t>
      </w:r>
      <w:r>
        <w:rPr>
          <w:spacing w:val="-2"/>
          <w:w w:val="110"/>
          <w:sz w:val="19"/>
        </w:rPr>
        <w:t xml:space="preserve"> </w:t>
      </w:r>
      <w:r>
        <w:rPr>
          <w:w w:val="110"/>
          <w:sz w:val="19"/>
        </w:rPr>
        <w:t>private-sector</w:t>
      </w:r>
      <w:r>
        <w:rPr>
          <w:spacing w:val="-2"/>
          <w:w w:val="110"/>
          <w:sz w:val="19"/>
        </w:rPr>
        <w:t xml:space="preserve"> </w:t>
      </w:r>
      <w:r>
        <w:rPr>
          <w:w w:val="110"/>
          <w:sz w:val="19"/>
        </w:rPr>
        <w:t>and cross-border</w:t>
      </w:r>
      <w:r>
        <w:rPr>
          <w:spacing w:val="-1"/>
          <w:w w:val="110"/>
          <w:sz w:val="19"/>
        </w:rPr>
        <w:t xml:space="preserve"> </w:t>
      </w:r>
      <w:r>
        <w:rPr>
          <w:w w:val="110"/>
          <w:sz w:val="19"/>
        </w:rPr>
        <w:t>use.</w:t>
      </w:r>
      <w:r>
        <w:rPr>
          <w:spacing w:val="-1"/>
          <w:w w:val="110"/>
          <w:sz w:val="19"/>
        </w:rPr>
        <w:t xml:space="preserve"> </w:t>
      </w:r>
      <w:r>
        <w:rPr>
          <w:w w:val="110"/>
          <w:sz w:val="19"/>
        </w:rPr>
        <w:t>Projects</w:t>
      </w:r>
      <w:r>
        <w:rPr>
          <w:spacing w:val="-1"/>
          <w:w w:val="110"/>
          <w:sz w:val="19"/>
        </w:rPr>
        <w:t xml:space="preserve"> </w:t>
      </w:r>
      <w:r>
        <w:rPr>
          <w:w w:val="110"/>
          <w:sz w:val="19"/>
        </w:rPr>
        <w:t>such</w:t>
      </w:r>
      <w:r>
        <w:rPr>
          <w:spacing w:val="-1"/>
          <w:w w:val="110"/>
          <w:sz w:val="19"/>
        </w:rPr>
        <w:t xml:space="preserve"> </w:t>
      </w:r>
      <w:r>
        <w:rPr>
          <w:w w:val="110"/>
          <w:sz w:val="19"/>
        </w:rPr>
        <w:t>as</w:t>
      </w:r>
      <w:r>
        <w:rPr>
          <w:spacing w:val="-1"/>
          <w:w w:val="110"/>
          <w:sz w:val="19"/>
        </w:rPr>
        <w:t xml:space="preserve"> </w:t>
      </w:r>
      <w:r>
        <w:rPr>
          <w:w w:val="110"/>
          <w:sz w:val="19"/>
        </w:rPr>
        <w:t>Austria’s</w:t>
      </w:r>
      <w:r>
        <w:rPr>
          <w:spacing w:val="-1"/>
          <w:w w:val="110"/>
          <w:sz w:val="19"/>
        </w:rPr>
        <w:t xml:space="preserve"> </w:t>
      </w:r>
      <w:r>
        <w:rPr>
          <w:w w:val="110"/>
          <w:sz w:val="19"/>
        </w:rPr>
        <w:t>Digitales Amt</w:t>
      </w:r>
      <w:r>
        <w:rPr>
          <w:color w:val="F8B06E"/>
          <w:w w:val="110"/>
          <w:position w:val="6"/>
          <w:sz w:val="11"/>
        </w:rPr>
        <w:t>20</w:t>
      </w:r>
      <w:r>
        <w:rPr>
          <w:color w:val="F8B06E"/>
          <w:spacing w:val="20"/>
          <w:w w:val="110"/>
          <w:position w:val="6"/>
          <w:sz w:val="11"/>
        </w:rPr>
        <w:t xml:space="preserve"> </w:t>
      </w:r>
      <w:r>
        <w:rPr>
          <w:w w:val="110"/>
          <w:sz w:val="19"/>
        </w:rPr>
        <w:t>and</w:t>
      </w:r>
      <w:r>
        <w:rPr>
          <w:spacing w:val="-4"/>
          <w:w w:val="110"/>
          <w:sz w:val="19"/>
        </w:rPr>
        <w:t xml:space="preserve"> </w:t>
      </w:r>
      <w:r>
        <w:rPr>
          <w:w w:val="110"/>
          <w:sz w:val="19"/>
        </w:rPr>
        <w:t>Finland’s</w:t>
      </w:r>
      <w:r>
        <w:rPr>
          <w:spacing w:val="-4"/>
          <w:w w:val="110"/>
          <w:sz w:val="19"/>
        </w:rPr>
        <w:t xml:space="preserve"> </w:t>
      </w:r>
      <w:r>
        <w:rPr>
          <w:w w:val="110"/>
          <w:sz w:val="19"/>
        </w:rPr>
        <w:t>AuroraAI</w:t>
      </w:r>
      <w:r>
        <w:rPr>
          <w:color w:val="F8B06E"/>
          <w:w w:val="110"/>
          <w:position w:val="6"/>
          <w:sz w:val="11"/>
        </w:rPr>
        <w:t>21</w:t>
      </w:r>
      <w:r>
        <w:rPr>
          <w:color w:val="F8B06E"/>
          <w:spacing w:val="20"/>
          <w:w w:val="110"/>
          <w:position w:val="6"/>
          <w:sz w:val="11"/>
        </w:rPr>
        <w:t xml:space="preserve"> </w:t>
      </w:r>
      <w:r>
        <w:rPr>
          <w:w w:val="110"/>
          <w:sz w:val="19"/>
        </w:rPr>
        <w:t>already</w:t>
      </w:r>
      <w:r>
        <w:rPr>
          <w:spacing w:val="-4"/>
          <w:w w:val="110"/>
          <w:sz w:val="19"/>
        </w:rPr>
        <w:t xml:space="preserve"> </w:t>
      </w:r>
      <w:r>
        <w:rPr>
          <w:w w:val="110"/>
          <w:sz w:val="19"/>
        </w:rPr>
        <w:t>illustrate</w:t>
      </w:r>
      <w:r>
        <w:rPr>
          <w:spacing w:val="-4"/>
          <w:w w:val="110"/>
          <w:sz w:val="19"/>
        </w:rPr>
        <w:t xml:space="preserve"> </w:t>
      </w:r>
      <w:r>
        <w:rPr>
          <w:w w:val="110"/>
          <w:sz w:val="19"/>
        </w:rPr>
        <w:t>how embedding usability, consent, and trust by design can increase uptake and reduce administrative friction.</w:t>
      </w:r>
    </w:p>
    <w:p w14:paraId="56A97083" w14:textId="77777777" w:rsidR="001E070E" w:rsidRDefault="001E070E">
      <w:pPr>
        <w:pStyle w:val="ListParagraph"/>
        <w:spacing w:line="309" w:lineRule="auto"/>
        <w:rPr>
          <w:sz w:val="19"/>
        </w:rPr>
        <w:sectPr w:rsidR="001E070E">
          <w:pgSz w:w="11910" w:h="16840"/>
          <w:pgMar w:top="920" w:right="0" w:bottom="500" w:left="0" w:header="0" w:footer="317" w:gutter="0"/>
          <w:cols w:num="2" w:space="708" w:equalWidth="0">
            <w:col w:w="5624" w:space="40"/>
            <w:col w:w="6246"/>
          </w:cols>
        </w:sectPr>
      </w:pPr>
    </w:p>
    <w:p w14:paraId="56A97084" w14:textId="77777777" w:rsidR="001E070E" w:rsidRDefault="001E070E">
      <w:pPr>
        <w:pStyle w:val="BodyText"/>
        <w:rPr>
          <w:sz w:val="20"/>
        </w:rPr>
      </w:pPr>
    </w:p>
    <w:p w14:paraId="56A97085" w14:textId="77777777" w:rsidR="001E070E" w:rsidRDefault="001E070E">
      <w:pPr>
        <w:pStyle w:val="BodyText"/>
        <w:rPr>
          <w:sz w:val="20"/>
        </w:rPr>
      </w:pPr>
    </w:p>
    <w:p w14:paraId="56A97086" w14:textId="77777777" w:rsidR="001E070E" w:rsidRDefault="001E070E">
      <w:pPr>
        <w:pStyle w:val="BodyText"/>
        <w:rPr>
          <w:sz w:val="20"/>
        </w:rPr>
      </w:pPr>
    </w:p>
    <w:p w14:paraId="56A97087" w14:textId="77777777" w:rsidR="001E070E" w:rsidRDefault="001E070E">
      <w:pPr>
        <w:pStyle w:val="BodyText"/>
        <w:rPr>
          <w:sz w:val="20"/>
        </w:rPr>
      </w:pPr>
    </w:p>
    <w:p w14:paraId="56A97088" w14:textId="77777777" w:rsidR="001E070E" w:rsidRDefault="001E070E">
      <w:pPr>
        <w:pStyle w:val="BodyText"/>
        <w:rPr>
          <w:sz w:val="20"/>
        </w:rPr>
      </w:pPr>
    </w:p>
    <w:p w14:paraId="56A97089" w14:textId="77777777" w:rsidR="001E070E" w:rsidRDefault="001E070E">
      <w:pPr>
        <w:pStyle w:val="BodyText"/>
        <w:spacing w:before="56"/>
        <w:rPr>
          <w:sz w:val="20"/>
        </w:rPr>
      </w:pPr>
    </w:p>
    <w:p w14:paraId="56A9708A" w14:textId="77777777" w:rsidR="001E070E" w:rsidRDefault="002E0778">
      <w:pPr>
        <w:spacing w:line="20" w:lineRule="exact"/>
        <w:ind w:left="850"/>
        <w:rPr>
          <w:sz w:val="2"/>
        </w:rPr>
      </w:pPr>
      <w:r>
        <w:rPr>
          <w:noProof/>
          <w:sz w:val="2"/>
        </w:rPr>
        <mc:AlternateContent>
          <mc:Choice Requires="wpg">
            <w:drawing>
              <wp:inline distT="0" distB="0" distL="0" distR="0" wp14:anchorId="56A97499" wp14:editId="56A9749A">
                <wp:extent cx="6480175" cy="12700"/>
                <wp:effectExtent l="9525" t="0" r="0" b="6350"/>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407" name="Graphic 407"/>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1D157A8B" id="Group 406"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5/dbwIAAJcFAAAOAAAAZHJzL2Uyb0RvYy54bWykVMlu2zAQvRfoPxC815LdxHaEyEEbx0aB&#10;IAmQFD3TFLWgFMkOacv++w6pxY7T9pBehDec4Sxvnnh9s68l2QmwlVYpHY9iSoTiOqtUkdLvL6tP&#10;c0qsYypjUiuR0oOw9Gbx8cN1YxIx0aWWmQCCSZRNGpPS0jmTRJHlpaiZHWkjFDpzDTVzaEIRZcAa&#10;zF7LaBLH06jRkBnQXFiLp8vWSRchf54L7h7z3ApHZEqxNxe+EL4b/40W1ywpgJmy4l0b7B1d1KxS&#10;WHRItWSOkS1Ub1LVFQdtde5GXNeRzvOKizADTjOOz6ZZg96aMEuRNIUZaEJqz3h6d1r+sFuDeTZP&#10;0HaP8F7znxZ5iRpTJKd+bxfH4H0Otb+EQ5B9YPQwMCr2jnA8nF7M4/HskhKOvvFkFneM8xLX8uYW&#10;L+/+eS9iSVs0tDa00hjUjj3SY/+PnueSGRFYt378JyBVltKLeEaJYjVqeN3JxR8hT748xnkOO8t2&#10;dP6Roenny46Ev5Lksw6zsoRvrVsLHchmu3vr0I1Ky3rEyh7xveohoPS96GUQvaMERQ+UoOg3regN&#10;c/6eT+UhaY7b8me13okXHbzubFHY2tEr1WnU9GJ2dXWFTPVSwNg2AoEvEwYbSuPh6XBS+S5amfjK&#10;VssqW1VSBgOKza0EsmM41Wr+NZ7edTy9CjNg3ZLZso0Lri5MqqBpm7Tr8Wvb6OyA+21woSm1v7YM&#10;BCXym0IF+ceiB9CDTQ/AyVsdnpTAENZ82f9gYIgvn1KHq33QvZBY0m/NkzDE+ptKf9k6nVd+pSjq&#10;vqPOQFEHFP5+RK+el1M7RB3f08Vv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K83n91vAgAAlwUAAA4AAAAAAAAAAAAAAAAA&#10;LgIAAGRycy9lMm9Eb2MueG1sUEsBAi0AFAAGAAgAAAAhAJydHwbbAAAABAEAAA8AAAAAAAAAAAAA&#10;AAAAyQQAAGRycy9kb3ducmV2LnhtbFBLBQYAAAAABAAEAPMAAADRBQAAAAA=&#10;">
                <v:shape id="Graphic 407"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nZxQAAANwAAAAPAAAAZHJzL2Rvd25yZXYueG1sRI/dasJA&#10;FITvC77DcoTeNbvaYmzqKmlpQRDFnz7AIXuaBLNnQ3Yb49u7QqGXw8x8wyxWg21ET52vHWuYJAoE&#10;ceFMzaWG79PX0xyED8gGG8ek4UoeVsvRwwIz4y58oP4YShEh7DPUUIXQZlL6oiKLPnEtcfR+XGcx&#10;RNmV0nR4iXDbyKlSM2mx5rhQYUsfFRXn46/VsLHr/N0/u6163Z02wfG52KefWj+Oh/wNRKAh/If/&#10;2muj4UWlcD8Tj4Bc3gAAAP//AwBQSwECLQAUAAYACAAAACEA2+H2y+4AAACFAQAAEwAAAAAAAAAA&#10;AAAAAAAAAAAAW0NvbnRlbnRfVHlwZXNdLnhtbFBLAQItABQABgAIAAAAIQBa9CxbvwAAABUBAAAL&#10;AAAAAAAAAAAAAAAAAB8BAABfcmVscy8ucmVsc1BLAQItABQABgAIAAAAIQDgaQnZxQAAANwAAAAP&#10;AAAAAAAAAAAAAAAAAAcCAABkcnMvZG93bnJldi54bWxQSwUGAAAAAAMAAwC3AAAA+QIAAAAA&#10;" path="m,l6479997,e" filled="f" strokecolor="#f8b06e" strokeweight="1pt">
                  <v:path arrowok="t"/>
                </v:shape>
                <w10:anchorlock/>
              </v:group>
            </w:pict>
          </mc:Fallback>
        </mc:AlternateContent>
      </w:r>
    </w:p>
    <w:p w14:paraId="56A9708B" w14:textId="77777777" w:rsidR="001E070E" w:rsidRDefault="002E0778">
      <w:pPr>
        <w:spacing w:before="148"/>
        <w:ind w:left="854"/>
        <w:rPr>
          <w:sz w:val="14"/>
        </w:rPr>
      </w:pPr>
      <w:r>
        <w:rPr>
          <w:color w:val="F8B06E"/>
          <w:w w:val="110"/>
          <w:position w:val="5"/>
          <w:sz w:val="8"/>
        </w:rPr>
        <w:t>17</w:t>
      </w:r>
      <w:r>
        <w:rPr>
          <w:color w:val="F8B06E"/>
          <w:spacing w:val="70"/>
          <w:w w:val="110"/>
          <w:position w:val="5"/>
          <w:sz w:val="8"/>
        </w:rPr>
        <w:t xml:space="preserve">  </w:t>
      </w:r>
      <w:r>
        <w:rPr>
          <w:w w:val="110"/>
          <w:sz w:val="14"/>
        </w:rPr>
        <w:t>See</w:t>
      </w:r>
      <w:r>
        <w:rPr>
          <w:spacing w:val="40"/>
          <w:w w:val="110"/>
          <w:sz w:val="14"/>
        </w:rPr>
        <w:t xml:space="preserve"> </w:t>
      </w:r>
      <w:hyperlink r:id="rId108">
        <w:r>
          <w:rPr>
            <w:w w:val="110"/>
            <w:sz w:val="14"/>
          </w:rPr>
          <w:t>https://espanadigital.gob.es/en/measure/ai-regulatory-and-ethical-</w:t>
        </w:r>
        <w:r>
          <w:rPr>
            <w:spacing w:val="-2"/>
            <w:w w:val="110"/>
            <w:sz w:val="14"/>
          </w:rPr>
          <w:t>framework</w:t>
        </w:r>
      </w:hyperlink>
      <w:r>
        <w:rPr>
          <w:spacing w:val="-2"/>
          <w:w w:val="110"/>
          <w:sz w:val="14"/>
        </w:rPr>
        <w:t>.</w:t>
      </w:r>
    </w:p>
    <w:p w14:paraId="56A9708C" w14:textId="77777777" w:rsidR="001E070E" w:rsidRDefault="002E0778">
      <w:pPr>
        <w:spacing w:before="107"/>
        <w:ind w:left="854"/>
        <w:rPr>
          <w:sz w:val="14"/>
        </w:rPr>
      </w:pPr>
      <w:r>
        <w:rPr>
          <w:color w:val="F8B06E"/>
          <w:position w:val="5"/>
          <w:sz w:val="8"/>
        </w:rPr>
        <w:t>18</w:t>
      </w:r>
      <w:r>
        <w:rPr>
          <w:color w:val="F8B06E"/>
          <w:spacing w:val="78"/>
          <w:position w:val="5"/>
          <w:sz w:val="8"/>
        </w:rPr>
        <w:t xml:space="preserve">   </w:t>
      </w:r>
      <w:r>
        <w:rPr>
          <w:sz w:val="14"/>
        </w:rPr>
        <w:t>See,</w:t>
      </w:r>
      <w:r>
        <w:rPr>
          <w:spacing w:val="77"/>
          <w:w w:val="150"/>
          <w:sz w:val="14"/>
        </w:rPr>
        <w:t xml:space="preserve"> </w:t>
      </w:r>
      <w:r>
        <w:rPr>
          <w:sz w:val="14"/>
        </w:rPr>
        <w:t>for</w:t>
      </w:r>
      <w:r>
        <w:rPr>
          <w:spacing w:val="76"/>
          <w:w w:val="150"/>
          <w:sz w:val="14"/>
        </w:rPr>
        <w:t xml:space="preserve"> </w:t>
      </w:r>
      <w:r>
        <w:rPr>
          <w:sz w:val="14"/>
        </w:rPr>
        <w:t>example,</w:t>
      </w:r>
      <w:r>
        <w:rPr>
          <w:spacing w:val="76"/>
          <w:w w:val="150"/>
          <w:sz w:val="14"/>
        </w:rPr>
        <w:t xml:space="preserve"> </w:t>
      </w:r>
      <w:hyperlink r:id="rId109">
        <w:r>
          <w:rPr>
            <w:sz w:val="14"/>
          </w:rPr>
          <w:t>https://www.cnil.fr/en/paname-partnership-privacy-auditing-ai-</w:t>
        </w:r>
        <w:r>
          <w:rPr>
            <w:spacing w:val="-2"/>
            <w:sz w:val="14"/>
          </w:rPr>
          <w:t>models</w:t>
        </w:r>
      </w:hyperlink>
      <w:r>
        <w:rPr>
          <w:spacing w:val="-2"/>
          <w:sz w:val="14"/>
        </w:rPr>
        <w:t>.</w:t>
      </w:r>
    </w:p>
    <w:p w14:paraId="56A9708D" w14:textId="77777777" w:rsidR="001E070E" w:rsidRDefault="002E0778">
      <w:pPr>
        <w:spacing w:before="107" w:line="309" w:lineRule="auto"/>
        <w:ind w:left="1022" w:right="4605" w:hanging="168"/>
        <w:rPr>
          <w:sz w:val="14"/>
        </w:rPr>
      </w:pPr>
      <w:r>
        <w:rPr>
          <w:color w:val="F8B06E"/>
          <w:position w:val="5"/>
          <w:sz w:val="8"/>
        </w:rPr>
        <w:t>19</w:t>
      </w:r>
      <w:r>
        <w:rPr>
          <w:color w:val="F8B06E"/>
          <w:spacing w:val="69"/>
          <w:position w:val="5"/>
          <w:sz w:val="8"/>
        </w:rPr>
        <w:t xml:space="preserve">   </w:t>
      </w:r>
      <w:r>
        <w:rPr>
          <w:sz w:val="14"/>
        </w:rPr>
        <w:t>See,</w:t>
      </w:r>
      <w:r>
        <w:rPr>
          <w:spacing w:val="61"/>
          <w:w w:val="150"/>
          <w:sz w:val="14"/>
        </w:rPr>
        <w:t xml:space="preserve"> </w:t>
      </w:r>
      <w:r>
        <w:rPr>
          <w:sz w:val="14"/>
        </w:rPr>
        <w:t>for</w:t>
      </w:r>
      <w:r>
        <w:rPr>
          <w:spacing w:val="62"/>
          <w:w w:val="150"/>
          <w:sz w:val="14"/>
        </w:rPr>
        <w:t xml:space="preserve"> </w:t>
      </w:r>
      <w:r>
        <w:rPr>
          <w:sz w:val="14"/>
        </w:rPr>
        <w:t>example,</w:t>
      </w:r>
      <w:r>
        <w:rPr>
          <w:spacing w:val="62"/>
          <w:w w:val="150"/>
          <w:sz w:val="14"/>
        </w:rPr>
        <w:t xml:space="preserve"> </w:t>
      </w:r>
      <w:hyperlink r:id="rId110">
        <w:r>
          <w:rPr>
            <w:sz w:val="14"/>
          </w:rPr>
          <w:t>https://www.denmarktenders.com/tender/tender-supervisory-technology-system-</w:t>
        </w:r>
      </w:hyperlink>
      <w:hyperlink r:id="rId111">
        <w:r>
          <w:rPr>
            <w:spacing w:val="-2"/>
            <w:w w:val="110"/>
            <w:sz w:val="14"/>
          </w:rPr>
          <w:t>suptech-data-collection-danish-financial-supervisory-authorit-5dd8304.php</w:t>
        </w:r>
      </w:hyperlink>
      <w:r>
        <w:rPr>
          <w:spacing w:val="-2"/>
          <w:w w:val="110"/>
          <w:sz w:val="14"/>
        </w:rPr>
        <w:t>.</w:t>
      </w:r>
    </w:p>
    <w:p w14:paraId="56A9708E" w14:textId="77777777" w:rsidR="001E070E" w:rsidRDefault="002E0778">
      <w:pPr>
        <w:spacing w:before="61" w:line="309" w:lineRule="auto"/>
        <w:ind w:left="1022" w:right="5142" w:hanging="163"/>
        <w:rPr>
          <w:sz w:val="14"/>
        </w:rPr>
      </w:pPr>
      <w:r>
        <w:rPr>
          <w:color w:val="F8B06E"/>
          <w:w w:val="110"/>
          <w:position w:val="5"/>
          <w:sz w:val="8"/>
        </w:rPr>
        <w:t>20</w:t>
      </w:r>
      <w:r>
        <w:rPr>
          <w:color w:val="F8B06E"/>
          <w:spacing w:val="40"/>
          <w:w w:val="110"/>
          <w:position w:val="5"/>
          <w:sz w:val="8"/>
        </w:rPr>
        <w:t xml:space="preserve"> </w:t>
      </w:r>
      <w:r>
        <w:rPr>
          <w:w w:val="110"/>
          <w:sz w:val="14"/>
        </w:rPr>
        <w:t xml:space="preserve">See </w:t>
      </w:r>
      <w:hyperlink r:id="rId112">
        <w:r>
          <w:rPr>
            <w:w w:val="110"/>
            <w:sz w:val="14"/>
          </w:rPr>
          <w:t>https://www.bmeia.gv.at/en/consular-section-of-the-austrian-embassy-in-washington/</w:t>
        </w:r>
      </w:hyperlink>
      <w:r>
        <w:rPr>
          <w:spacing w:val="40"/>
          <w:w w:val="110"/>
          <w:sz w:val="14"/>
        </w:rPr>
        <w:t xml:space="preserve"> </w:t>
      </w:r>
      <w:hyperlink r:id="rId113">
        <w:r>
          <w:rPr>
            <w:spacing w:val="-2"/>
            <w:w w:val="110"/>
            <w:sz w:val="14"/>
          </w:rPr>
          <w:t>service-for-citizens/meeting-point-austrians-abroad/mobile-phone-signature-id-austria</w:t>
        </w:r>
      </w:hyperlink>
      <w:r>
        <w:rPr>
          <w:spacing w:val="-2"/>
          <w:w w:val="110"/>
          <w:sz w:val="14"/>
        </w:rPr>
        <w:t>.</w:t>
      </w:r>
    </w:p>
    <w:p w14:paraId="56A9708F" w14:textId="77777777" w:rsidR="001E070E" w:rsidRDefault="002E0778">
      <w:pPr>
        <w:spacing w:before="61"/>
        <w:ind w:left="859"/>
        <w:rPr>
          <w:sz w:val="14"/>
        </w:rPr>
      </w:pPr>
      <w:r>
        <w:rPr>
          <w:color w:val="F8B06E"/>
          <w:w w:val="110"/>
          <w:position w:val="5"/>
          <w:sz w:val="8"/>
        </w:rPr>
        <w:t>21</w:t>
      </w:r>
      <w:r>
        <w:rPr>
          <w:color w:val="F8B06E"/>
          <w:spacing w:val="70"/>
          <w:w w:val="110"/>
          <w:position w:val="5"/>
          <w:sz w:val="8"/>
        </w:rPr>
        <w:t xml:space="preserve"> </w:t>
      </w:r>
      <w:r>
        <w:rPr>
          <w:w w:val="110"/>
          <w:sz w:val="14"/>
        </w:rPr>
        <w:t>See</w:t>
      </w:r>
      <w:r>
        <w:rPr>
          <w:spacing w:val="4"/>
          <w:w w:val="110"/>
          <w:sz w:val="14"/>
        </w:rPr>
        <w:t xml:space="preserve"> </w:t>
      </w:r>
      <w:hyperlink r:id="rId114">
        <w:r>
          <w:rPr>
            <w:w w:val="110"/>
            <w:sz w:val="14"/>
          </w:rPr>
          <w:t>https://oecd-</w:t>
        </w:r>
        <w:r>
          <w:rPr>
            <w:spacing w:val="-2"/>
            <w:w w:val="110"/>
            <w:sz w:val="14"/>
          </w:rPr>
          <w:t>opsi.org/innovations/auroraai/</w:t>
        </w:r>
      </w:hyperlink>
      <w:r>
        <w:rPr>
          <w:spacing w:val="-2"/>
          <w:w w:val="110"/>
          <w:sz w:val="14"/>
        </w:rPr>
        <w:t>.</w:t>
      </w:r>
    </w:p>
    <w:p w14:paraId="56A97090" w14:textId="77777777" w:rsidR="001E070E" w:rsidRDefault="001E070E">
      <w:pPr>
        <w:rPr>
          <w:sz w:val="14"/>
        </w:rPr>
        <w:sectPr w:rsidR="001E070E">
          <w:type w:val="continuous"/>
          <w:pgSz w:w="11910" w:h="16840"/>
          <w:pgMar w:top="1120" w:right="0" w:bottom="280" w:left="0" w:header="0" w:footer="317" w:gutter="0"/>
          <w:cols w:space="708"/>
        </w:sectPr>
      </w:pPr>
    </w:p>
    <w:p w14:paraId="56A97091" w14:textId="77777777" w:rsidR="001E070E" w:rsidRDefault="002E0778">
      <w:pPr>
        <w:pStyle w:val="Heading2"/>
      </w:pPr>
      <w:r>
        <w:rPr>
          <w:color w:val="2B2963"/>
          <w:spacing w:val="-2"/>
          <w:w w:val="105"/>
        </w:rPr>
        <w:t>Businesses</w:t>
      </w:r>
    </w:p>
    <w:p w14:paraId="56A97092" w14:textId="77777777" w:rsidR="001E070E" w:rsidRDefault="001E070E">
      <w:pPr>
        <w:pStyle w:val="BodyText"/>
        <w:spacing w:before="13"/>
        <w:rPr>
          <w:rFonts w:ascii="Lucida Sans Unicode"/>
          <w:sz w:val="9"/>
        </w:rPr>
      </w:pPr>
    </w:p>
    <w:p w14:paraId="56A97093" w14:textId="77777777" w:rsidR="001E070E" w:rsidRDefault="001E070E">
      <w:pPr>
        <w:pStyle w:val="BodyText"/>
        <w:rPr>
          <w:rFonts w:ascii="Lucida Sans Unicode"/>
          <w:sz w:val="9"/>
        </w:rPr>
        <w:sectPr w:rsidR="001E070E">
          <w:pgSz w:w="11910" w:h="16840"/>
          <w:pgMar w:top="920" w:right="0" w:bottom="500" w:left="0" w:header="0" w:footer="317" w:gutter="0"/>
          <w:cols w:space="708"/>
        </w:sectPr>
      </w:pPr>
    </w:p>
    <w:p w14:paraId="56A97094" w14:textId="77777777" w:rsidR="001E070E" w:rsidRDefault="002E0778">
      <w:pPr>
        <w:pStyle w:val="BodyText"/>
        <w:spacing w:before="100" w:line="309" w:lineRule="auto"/>
        <w:ind w:left="851" w:right="40" w:firstLine="1"/>
      </w:pPr>
      <w:r>
        <w:rPr>
          <w:w w:val="105"/>
        </w:rPr>
        <w:t>Businesses</w:t>
      </w:r>
      <w:r>
        <w:rPr>
          <w:spacing w:val="30"/>
          <w:w w:val="105"/>
        </w:rPr>
        <w:t xml:space="preserve"> </w:t>
      </w:r>
      <w:r>
        <w:rPr>
          <w:w w:val="105"/>
        </w:rPr>
        <w:t>operate</w:t>
      </w:r>
      <w:r>
        <w:rPr>
          <w:spacing w:val="30"/>
          <w:w w:val="105"/>
        </w:rPr>
        <w:t xml:space="preserve"> </w:t>
      </w:r>
      <w:r>
        <w:rPr>
          <w:w w:val="105"/>
        </w:rPr>
        <w:t>at</w:t>
      </w:r>
      <w:r>
        <w:rPr>
          <w:spacing w:val="30"/>
          <w:w w:val="105"/>
        </w:rPr>
        <w:t xml:space="preserve"> </w:t>
      </w:r>
      <w:r>
        <w:rPr>
          <w:w w:val="105"/>
        </w:rPr>
        <w:t>the</w:t>
      </w:r>
      <w:r>
        <w:rPr>
          <w:spacing w:val="30"/>
          <w:w w:val="105"/>
        </w:rPr>
        <w:t xml:space="preserve"> </w:t>
      </w:r>
      <w:r>
        <w:rPr>
          <w:w w:val="105"/>
        </w:rPr>
        <w:t>interface</w:t>
      </w:r>
      <w:r>
        <w:rPr>
          <w:spacing w:val="30"/>
          <w:w w:val="105"/>
        </w:rPr>
        <w:t xml:space="preserve"> </w:t>
      </w:r>
      <w:r>
        <w:rPr>
          <w:w w:val="105"/>
        </w:rPr>
        <w:t>of</w:t>
      </w:r>
      <w:r>
        <w:rPr>
          <w:spacing w:val="30"/>
          <w:w w:val="105"/>
        </w:rPr>
        <w:t xml:space="preserve"> </w:t>
      </w:r>
      <w:r>
        <w:rPr>
          <w:w w:val="105"/>
        </w:rPr>
        <w:t>the</w:t>
      </w:r>
      <w:r>
        <w:rPr>
          <w:spacing w:val="30"/>
          <w:w w:val="105"/>
        </w:rPr>
        <w:t xml:space="preserve"> </w:t>
      </w:r>
      <w:r>
        <w:rPr>
          <w:w w:val="105"/>
        </w:rPr>
        <w:t>DSM’s</w:t>
      </w:r>
      <w:r>
        <w:rPr>
          <w:spacing w:val="30"/>
          <w:w w:val="105"/>
        </w:rPr>
        <w:t xml:space="preserve"> </w:t>
      </w:r>
      <w:r>
        <w:rPr>
          <w:w w:val="105"/>
        </w:rPr>
        <w:t>prom-ises and its practical gaps and are often the first point of interface with individual service users, most exposed to</w:t>
      </w:r>
      <w:r>
        <w:rPr>
          <w:spacing w:val="40"/>
          <w:w w:val="105"/>
        </w:rPr>
        <w:t xml:space="preserve"> </w:t>
      </w:r>
      <w:r>
        <w:rPr>
          <w:w w:val="105"/>
        </w:rPr>
        <w:t>the</w:t>
      </w:r>
      <w:r>
        <w:rPr>
          <w:spacing w:val="28"/>
          <w:w w:val="105"/>
        </w:rPr>
        <w:t xml:space="preserve"> </w:t>
      </w:r>
      <w:r>
        <w:rPr>
          <w:w w:val="105"/>
        </w:rPr>
        <w:t>impact</w:t>
      </w:r>
      <w:r>
        <w:rPr>
          <w:spacing w:val="28"/>
          <w:w w:val="105"/>
        </w:rPr>
        <w:t xml:space="preserve"> </w:t>
      </w:r>
      <w:r>
        <w:rPr>
          <w:w w:val="105"/>
        </w:rPr>
        <w:t>of</w:t>
      </w:r>
      <w:r>
        <w:rPr>
          <w:spacing w:val="28"/>
          <w:w w:val="105"/>
        </w:rPr>
        <w:t xml:space="preserve"> </w:t>
      </w:r>
      <w:r>
        <w:rPr>
          <w:w w:val="105"/>
        </w:rPr>
        <w:t>positive</w:t>
      </w:r>
      <w:r>
        <w:rPr>
          <w:spacing w:val="28"/>
          <w:w w:val="105"/>
        </w:rPr>
        <w:t xml:space="preserve"> </w:t>
      </w:r>
      <w:r>
        <w:rPr>
          <w:w w:val="105"/>
        </w:rPr>
        <w:t>or</w:t>
      </w:r>
      <w:r>
        <w:rPr>
          <w:spacing w:val="28"/>
          <w:w w:val="105"/>
        </w:rPr>
        <w:t xml:space="preserve"> </w:t>
      </w:r>
      <w:r>
        <w:rPr>
          <w:w w:val="105"/>
        </w:rPr>
        <w:t>negative</w:t>
      </w:r>
      <w:r>
        <w:rPr>
          <w:spacing w:val="28"/>
          <w:w w:val="105"/>
        </w:rPr>
        <w:t xml:space="preserve"> </w:t>
      </w:r>
      <w:r>
        <w:rPr>
          <w:w w:val="105"/>
        </w:rPr>
        <w:t>user</w:t>
      </w:r>
      <w:r>
        <w:rPr>
          <w:spacing w:val="28"/>
          <w:w w:val="105"/>
        </w:rPr>
        <w:t xml:space="preserve"> </w:t>
      </w:r>
      <w:r>
        <w:rPr>
          <w:w w:val="105"/>
        </w:rPr>
        <w:t>experiences.</w:t>
      </w:r>
      <w:r>
        <w:rPr>
          <w:spacing w:val="28"/>
          <w:w w:val="105"/>
        </w:rPr>
        <w:t xml:space="preserve"> </w:t>
      </w:r>
      <w:r>
        <w:rPr>
          <w:w w:val="105"/>
        </w:rPr>
        <w:t>In this</w:t>
      </w:r>
      <w:r>
        <w:rPr>
          <w:spacing w:val="30"/>
          <w:w w:val="105"/>
        </w:rPr>
        <w:t xml:space="preserve"> </w:t>
      </w:r>
      <w:r>
        <w:rPr>
          <w:w w:val="105"/>
        </w:rPr>
        <w:t>context,</w:t>
      </w:r>
      <w:r>
        <w:rPr>
          <w:spacing w:val="30"/>
          <w:w w:val="105"/>
        </w:rPr>
        <w:t xml:space="preserve"> </w:t>
      </w:r>
      <w:r>
        <w:rPr>
          <w:w w:val="105"/>
        </w:rPr>
        <w:t>business</w:t>
      </w:r>
      <w:r>
        <w:rPr>
          <w:spacing w:val="30"/>
          <w:w w:val="105"/>
        </w:rPr>
        <w:t xml:space="preserve"> </w:t>
      </w:r>
      <w:r>
        <w:rPr>
          <w:w w:val="105"/>
        </w:rPr>
        <w:t>models</w:t>
      </w:r>
      <w:r>
        <w:rPr>
          <w:spacing w:val="30"/>
          <w:w w:val="105"/>
        </w:rPr>
        <w:t xml:space="preserve"> </w:t>
      </w:r>
      <w:r>
        <w:rPr>
          <w:w w:val="105"/>
        </w:rPr>
        <w:t>based</w:t>
      </w:r>
      <w:r>
        <w:rPr>
          <w:spacing w:val="30"/>
          <w:w w:val="105"/>
        </w:rPr>
        <w:t xml:space="preserve"> </w:t>
      </w:r>
      <w:r>
        <w:rPr>
          <w:w w:val="105"/>
        </w:rPr>
        <w:t>on</w:t>
      </w:r>
      <w:r>
        <w:rPr>
          <w:spacing w:val="30"/>
          <w:w w:val="105"/>
        </w:rPr>
        <w:t xml:space="preserve"> </w:t>
      </w:r>
      <w:r>
        <w:rPr>
          <w:w w:val="105"/>
        </w:rPr>
        <w:t>data</w:t>
      </w:r>
      <w:r>
        <w:rPr>
          <w:spacing w:val="30"/>
          <w:w w:val="105"/>
        </w:rPr>
        <w:t xml:space="preserve"> </w:t>
      </w:r>
      <w:r>
        <w:rPr>
          <w:w w:val="105"/>
        </w:rPr>
        <w:t>accumu-lation are less sustainable, and competitive advantage increasingly depends on trustworthiness, interoperability, and user control. Businesses small and large are uniquely positioned not only to benefit from a people-first digital market, but to contribute fostering demand and supply for making that market a reality but developing and piloting services and solutions that put people first.</w:t>
      </w:r>
    </w:p>
    <w:p w14:paraId="56A97095" w14:textId="77777777" w:rsidR="001E070E" w:rsidRDefault="002E0778">
      <w:pPr>
        <w:pStyle w:val="BodyText"/>
        <w:spacing w:before="123"/>
        <w:ind w:left="827"/>
      </w:pPr>
      <w:r>
        <w:rPr>
          <w:w w:val="110"/>
        </w:rPr>
        <w:t>To</w:t>
      </w:r>
      <w:r>
        <w:rPr>
          <w:spacing w:val="-13"/>
          <w:w w:val="110"/>
        </w:rPr>
        <w:t xml:space="preserve"> </w:t>
      </w:r>
      <w:r>
        <w:rPr>
          <w:w w:val="110"/>
        </w:rPr>
        <w:t>do</w:t>
      </w:r>
      <w:r>
        <w:rPr>
          <w:spacing w:val="-12"/>
          <w:w w:val="110"/>
        </w:rPr>
        <w:t xml:space="preserve"> </w:t>
      </w:r>
      <w:r>
        <w:rPr>
          <w:w w:val="110"/>
        </w:rPr>
        <w:t>so,</w:t>
      </w:r>
      <w:r>
        <w:rPr>
          <w:spacing w:val="-13"/>
          <w:w w:val="110"/>
        </w:rPr>
        <w:t xml:space="preserve"> </w:t>
      </w:r>
      <w:r>
        <w:rPr>
          <w:w w:val="110"/>
        </w:rPr>
        <w:t>businesses</w:t>
      </w:r>
      <w:r>
        <w:rPr>
          <w:spacing w:val="-12"/>
          <w:w w:val="110"/>
        </w:rPr>
        <w:t xml:space="preserve"> </w:t>
      </w:r>
      <w:r>
        <w:rPr>
          <w:spacing w:val="-2"/>
          <w:w w:val="110"/>
        </w:rPr>
        <w:t>should</w:t>
      </w:r>
    </w:p>
    <w:p w14:paraId="56A97096" w14:textId="77777777" w:rsidR="001E070E" w:rsidRDefault="002E0778">
      <w:pPr>
        <w:pStyle w:val="ListParagraph"/>
        <w:numPr>
          <w:ilvl w:val="0"/>
          <w:numId w:val="19"/>
        </w:numPr>
        <w:tabs>
          <w:tab w:val="left" w:pos="1134"/>
        </w:tabs>
        <w:spacing w:before="178" w:line="309" w:lineRule="auto"/>
        <w:ind w:left="1134" w:right="366" w:hanging="299"/>
        <w:jc w:val="left"/>
        <w:rPr>
          <w:sz w:val="19"/>
        </w:rPr>
      </w:pPr>
      <w:r>
        <w:rPr>
          <w:sz w:val="19"/>
        </w:rPr>
        <w:t xml:space="preserve">Design for </w:t>
      </w:r>
      <w:r>
        <w:rPr>
          <w:b/>
          <w:color w:val="2B2963"/>
          <w:sz w:val="19"/>
        </w:rPr>
        <w:t xml:space="preserve">portability and interoperability </w:t>
      </w:r>
      <w:r>
        <w:rPr>
          <w:sz w:val="19"/>
        </w:rPr>
        <w:t xml:space="preserve">from </w:t>
      </w:r>
      <w:r>
        <w:rPr>
          <w:w w:val="105"/>
          <w:sz w:val="19"/>
        </w:rPr>
        <w:t>the outset — treat data mobility and user control as value propositions, not compliance obligations.</w:t>
      </w:r>
    </w:p>
    <w:p w14:paraId="56A97097" w14:textId="77777777" w:rsidR="001E070E" w:rsidRDefault="002E0778">
      <w:pPr>
        <w:pStyle w:val="BodyText"/>
        <w:spacing w:before="2" w:line="309" w:lineRule="auto"/>
        <w:ind w:left="1136" w:right="46" w:hanging="2"/>
      </w:pPr>
      <w:r>
        <w:rPr>
          <w:w w:val="110"/>
        </w:rPr>
        <w:t>Capitalize on privacy scandals and waning trust in large</w:t>
      </w:r>
      <w:r>
        <w:rPr>
          <w:spacing w:val="-11"/>
          <w:w w:val="110"/>
        </w:rPr>
        <w:t xml:space="preserve"> </w:t>
      </w:r>
      <w:r>
        <w:rPr>
          <w:w w:val="110"/>
        </w:rPr>
        <w:t>platforms</w:t>
      </w:r>
      <w:r>
        <w:rPr>
          <w:spacing w:val="-12"/>
          <w:w w:val="110"/>
        </w:rPr>
        <w:t xml:space="preserve"> </w:t>
      </w:r>
      <w:r>
        <w:rPr>
          <w:w w:val="110"/>
        </w:rPr>
        <w:t>to</w:t>
      </w:r>
      <w:r>
        <w:rPr>
          <w:spacing w:val="-11"/>
          <w:w w:val="110"/>
        </w:rPr>
        <w:t xml:space="preserve"> </w:t>
      </w:r>
      <w:r>
        <w:rPr>
          <w:w w:val="110"/>
        </w:rPr>
        <w:t>promote</w:t>
      </w:r>
      <w:r>
        <w:rPr>
          <w:spacing w:val="-12"/>
          <w:w w:val="110"/>
        </w:rPr>
        <w:t xml:space="preserve"> </w:t>
      </w:r>
      <w:r>
        <w:rPr>
          <w:w w:val="110"/>
        </w:rPr>
        <w:t>services</w:t>
      </w:r>
      <w:r>
        <w:rPr>
          <w:spacing w:val="-11"/>
          <w:w w:val="110"/>
        </w:rPr>
        <w:t xml:space="preserve"> </w:t>
      </w:r>
      <w:r>
        <w:rPr>
          <w:w w:val="110"/>
        </w:rPr>
        <w:t>that</w:t>
      </w:r>
      <w:r>
        <w:rPr>
          <w:spacing w:val="-12"/>
          <w:w w:val="110"/>
        </w:rPr>
        <w:t xml:space="preserve"> </w:t>
      </w:r>
      <w:r>
        <w:rPr>
          <w:w w:val="110"/>
        </w:rPr>
        <w:t>give</w:t>
      </w:r>
      <w:r>
        <w:rPr>
          <w:spacing w:val="-11"/>
          <w:w w:val="110"/>
        </w:rPr>
        <w:t xml:space="preserve"> </w:t>
      </w:r>
      <w:r>
        <w:rPr>
          <w:w w:val="110"/>
        </w:rPr>
        <w:t xml:space="preserve">people </w:t>
      </w:r>
      <w:r>
        <w:t>digital control that translates into real everyday value.</w:t>
      </w:r>
      <w:r>
        <w:rPr>
          <w:spacing w:val="40"/>
          <w:w w:val="110"/>
        </w:rPr>
        <w:t xml:space="preserve"> </w:t>
      </w:r>
      <w:r>
        <w:rPr>
          <w:w w:val="110"/>
        </w:rPr>
        <w:t>Examples such as the Nordic BankID ecosystem</w:t>
      </w:r>
      <w:r>
        <w:rPr>
          <w:color w:val="F8B06E"/>
          <w:w w:val="110"/>
          <w:position w:val="6"/>
          <w:sz w:val="11"/>
        </w:rPr>
        <w:t>22</w:t>
      </w:r>
      <w:r>
        <w:rPr>
          <w:color w:val="F8B06E"/>
          <w:spacing w:val="40"/>
          <w:w w:val="110"/>
          <w:position w:val="6"/>
          <w:sz w:val="11"/>
        </w:rPr>
        <w:t xml:space="preserve"> </w:t>
      </w:r>
      <w:r>
        <w:rPr>
          <w:w w:val="110"/>
        </w:rPr>
        <w:t>and Finland’s MyData Share initiative by Vastuu</w:t>
      </w:r>
    </w:p>
    <w:p w14:paraId="56A97098" w14:textId="77777777" w:rsidR="001E070E" w:rsidRDefault="002E0778">
      <w:pPr>
        <w:pStyle w:val="BodyText"/>
        <w:spacing w:before="4" w:line="309" w:lineRule="auto"/>
        <w:ind w:left="1134" w:hanging="1"/>
      </w:pPr>
      <w:r>
        <w:t>Group</w:t>
      </w:r>
      <w:r>
        <w:rPr>
          <w:color w:val="F8B06E"/>
          <w:position w:val="6"/>
          <w:sz w:val="11"/>
        </w:rPr>
        <w:t>23</w:t>
      </w:r>
      <w:r>
        <w:rPr>
          <w:color w:val="F8B06E"/>
          <w:spacing w:val="40"/>
          <w:position w:val="6"/>
          <w:sz w:val="11"/>
        </w:rPr>
        <w:t xml:space="preserve"> </w:t>
      </w:r>
      <w:r>
        <w:t xml:space="preserve">show how trusted, user-controlled identity and </w:t>
      </w:r>
      <w:r>
        <w:rPr>
          <w:w w:val="110"/>
        </w:rPr>
        <w:t>consent infrastructures can succeed commercially while strengthening compliance and user confidence. Similarly, Catena-X in Germany</w:t>
      </w:r>
      <w:r>
        <w:rPr>
          <w:color w:val="F8B06E"/>
          <w:w w:val="110"/>
          <w:position w:val="6"/>
          <w:sz w:val="11"/>
        </w:rPr>
        <w:t>24</w:t>
      </w:r>
      <w:r>
        <w:rPr>
          <w:color w:val="F8B06E"/>
          <w:spacing w:val="24"/>
          <w:w w:val="110"/>
          <w:position w:val="6"/>
          <w:sz w:val="11"/>
        </w:rPr>
        <w:t xml:space="preserve"> </w:t>
      </w:r>
      <w:r>
        <w:rPr>
          <w:w w:val="110"/>
        </w:rPr>
        <w:t>demonstrates that federated data-sharing among competing firms can enhance both efficiency and sovereignty.</w:t>
      </w:r>
    </w:p>
    <w:p w14:paraId="56A97099" w14:textId="77777777" w:rsidR="001E070E" w:rsidRDefault="002E0778">
      <w:pPr>
        <w:pStyle w:val="ListParagraph"/>
        <w:numPr>
          <w:ilvl w:val="0"/>
          <w:numId w:val="19"/>
        </w:numPr>
        <w:tabs>
          <w:tab w:val="left" w:pos="816"/>
          <w:tab w:val="left" w:pos="826"/>
        </w:tabs>
        <w:spacing w:before="100" w:line="309" w:lineRule="auto"/>
        <w:ind w:left="826" w:right="860" w:hanging="307"/>
        <w:jc w:val="left"/>
        <w:rPr>
          <w:sz w:val="19"/>
        </w:rPr>
      </w:pPr>
      <w:r>
        <w:br w:type="column"/>
      </w:r>
      <w:r>
        <w:rPr>
          <w:w w:val="105"/>
          <w:sz w:val="19"/>
        </w:rPr>
        <w:t xml:space="preserve">Collaborate with other businesses to identify </w:t>
      </w:r>
      <w:r>
        <w:rPr>
          <w:b/>
          <w:color w:val="2B2963"/>
          <w:w w:val="105"/>
          <w:sz w:val="19"/>
        </w:rPr>
        <w:t xml:space="preserve">business and innovation opportunities </w:t>
      </w:r>
      <w:r>
        <w:rPr>
          <w:w w:val="105"/>
          <w:sz w:val="19"/>
        </w:rPr>
        <w:t>based on specific</w:t>
      </w:r>
    </w:p>
    <w:p w14:paraId="56A9709A" w14:textId="77777777" w:rsidR="001E070E" w:rsidRDefault="002E0778">
      <w:pPr>
        <w:pStyle w:val="BodyText"/>
        <w:spacing w:before="2" w:line="309" w:lineRule="auto"/>
        <w:ind w:left="819" w:right="926" w:firstLine="4"/>
      </w:pPr>
      <w:r>
        <w:rPr>
          <w:w w:val="110"/>
        </w:rPr>
        <w:t>use cases for consumer-driven data sharing. This may</w:t>
      </w:r>
      <w:r>
        <w:rPr>
          <w:spacing w:val="-2"/>
          <w:w w:val="110"/>
        </w:rPr>
        <w:t xml:space="preserve"> </w:t>
      </w:r>
      <w:r>
        <w:rPr>
          <w:w w:val="110"/>
        </w:rPr>
        <w:t>include</w:t>
      </w:r>
      <w:r>
        <w:rPr>
          <w:spacing w:val="-2"/>
          <w:w w:val="110"/>
        </w:rPr>
        <w:t xml:space="preserve"> </w:t>
      </w:r>
      <w:r>
        <w:rPr>
          <w:w w:val="110"/>
        </w:rPr>
        <w:t>traditional</w:t>
      </w:r>
      <w:r>
        <w:rPr>
          <w:spacing w:val="-2"/>
          <w:w w:val="110"/>
        </w:rPr>
        <w:t xml:space="preserve"> </w:t>
      </w:r>
      <w:r>
        <w:rPr>
          <w:w w:val="110"/>
        </w:rPr>
        <w:t>API</w:t>
      </w:r>
      <w:r>
        <w:rPr>
          <w:spacing w:val="-2"/>
          <w:w w:val="110"/>
        </w:rPr>
        <w:t xml:space="preserve"> </w:t>
      </w:r>
      <w:r>
        <w:rPr>
          <w:w w:val="110"/>
        </w:rPr>
        <w:t>and</w:t>
      </w:r>
      <w:r>
        <w:rPr>
          <w:spacing w:val="-2"/>
          <w:w w:val="110"/>
        </w:rPr>
        <w:t xml:space="preserve"> </w:t>
      </w:r>
      <w:r>
        <w:rPr>
          <w:w w:val="110"/>
        </w:rPr>
        <w:t>protocol</w:t>
      </w:r>
      <w:r>
        <w:rPr>
          <w:spacing w:val="-2"/>
          <w:w w:val="110"/>
        </w:rPr>
        <w:t xml:space="preserve"> </w:t>
      </w:r>
      <w:r>
        <w:rPr>
          <w:w w:val="110"/>
        </w:rPr>
        <w:t>driven</w:t>
      </w:r>
      <w:r>
        <w:rPr>
          <w:spacing w:val="-2"/>
          <w:w w:val="110"/>
        </w:rPr>
        <w:t xml:space="preserve"> </w:t>
      </w:r>
      <w:r>
        <w:rPr>
          <w:w w:val="110"/>
        </w:rPr>
        <w:t>data sharing,</w:t>
      </w:r>
      <w:r>
        <w:rPr>
          <w:spacing w:val="-4"/>
          <w:w w:val="110"/>
        </w:rPr>
        <w:t xml:space="preserve"> </w:t>
      </w:r>
      <w:r>
        <w:rPr>
          <w:w w:val="110"/>
        </w:rPr>
        <w:t>or</w:t>
      </w:r>
      <w:r>
        <w:rPr>
          <w:spacing w:val="-4"/>
          <w:w w:val="110"/>
        </w:rPr>
        <w:t xml:space="preserve"> </w:t>
      </w:r>
      <w:r>
        <w:rPr>
          <w:w w:val="110"/>
        </w:rPr>
        <w:t>the</w:t>
      </w:r>
      <w:r>
        <w:rPr>
          <w:spacing w:val="-4"/>
          <w:w w:val="110"/>
        </w:rPr>
        <w:t xml:space="preserve"> </w:t>
      </w:r>
      <w:r>
        <w:rPr>
          <w:w w:val="110"/>
        </w:rPr>
        <w:t>use</w:t>
      </w:r>
      <w:r>
        <w:rPr>
          <w:spacing w:val="-4"/>
          <w:w w:val="110"/>
        </w:rPr>
        <w:t xml:space="preserve"> </w:t>
      </w:r>
      <w:r>
        <w:rPr>
          <w:w w:val="110"/>
        </w:rPr>
        <w:t>of</w:t>
      </w:r>
      <w:r>
        <w:rPr>
          <w:spacing w:val="-4"/>
          <w:w w:val="110"/>
        </w:rPr>
        <w:t xml:space="preserve"> </w:t>
      </w:r>
      <w:r>
        <w:rPr>
          <w:w w:val="110"/>
        </w:rPr>
        <w:t>agentic</w:t>
      </w:r>
      <w:r>
        <w:rPr>
          <w:spacing w:val="-4"/>
          <w:w w:val="110"/>
        </w:rPr>
        <w:t xml:space="preserve"> </w:t>
      </w:r>
      <w:r>
        <w:rPr>
          <w:w w:val="110"/>
        </w:rPr>
        <w:t>AI</w:t>
      </w:r>
      <w:r>
        <w:rPr>
          <w:spacing w:val="-4"/>
          <w:w w:val="110"/>
        </w:rPr>
        <w:t xml:space="preserve"> </w:t>
      </w:r>
      <w:r>
        <w:rPr>
          <w:w w:val="110"/>
        </w:rPr>
        <w:t>and</w:t>
      </w:r>
      <w:r>
        <w:rPr>
          <w:spacing w:val="-4"/>
          <w:w w:val="110"/>
        </w:rPr>
        <w:t xml:space="preserve"> </w:t>
      </w:r>
      <w:r>
        <w:rPr>
          <w:w w:val="110"/>
        </w:rPr>
        <w:t>other</w:t>
      </w:r>
      <w:r>
        <w:rPr>
          <w:spacing w:val="-4"/>
          <w:w w:val="110"/>
        </w:rPr>
        <w:t xml:space="preserve"> </w:t>
      </w:r>
      <w:r>
        <w:rPr>
          <w:w w:val="110"/>
        </w:rPr>
        <w:t>tools</w:t>
      </w:r>
      <w:r>
        <w:rPr>
          <w:spacing w:val="-4"/>
          <w:w w:val="110"/>
        </w:rPr>
        <w:t xml:space="preserve"> </w:t>
      </w:r>
      <w:r>
        <w:rPr>
          <w:w w:val="110"/>
        </w:rPr>
        <w:t>that manifest an explicit fiduciary duty to users over the other</w:t>
      </w:r>
      <w:r>
        <w:rPr>
          <w:spacing w:val="-1"/>
          <w:w w:val="110"/>
        </w:rPr>
        <w:t xml:space="preserve"> </w:t>
      </w:r>
      <w:r>
        <w:rPr>
          <w:w w:val="110"/>
        </w:rPr>
        <w:t>services</w:t>
      </w:r>
      <w:r>
        <w:rPr>
          <w:spacing w:val="-1"/>
          <w:w w:val="110"/>
        </w:rPr>
        <w:t xml:space="preserve"> </w:t>
      </w:r>
      <w:r>
        <w:rPr>
          <w:w w:val="110"/>
        </w:rPr>
        <w:t>and</w:t>
      </w:r>
      <w:r>
        <w:rPr>
          <w:spacing w:val="-1"/>
          <w:w w:val="110"/>
        </w:rPr>
        <w:t xml:space="preserve"> </w:t>
      </w:r>
      <w:r>
        <w:rPr>
          <w:w w:val="110"/>
        </w:rPr>
        <w:t>actors</w:t>
      </w:r>
      <w:r>
        <w:rPr>
          <w:spacing w:val="-1"/>
          <w:w w:val="110"/>
        </w:rPr>
        <w:t xml:space="preserve"> </w:t>
      </w:r>
      <w:r>
        <w:rPr>
          <w:w w:val="110"/>
        </w:rPr>
        <w:t>they</w:t>
      </w:r>
      <w:r>
        <w:rPr>
          <w:spacing w:val="-1"/>
          <w:w w:val="110"/>
        </w:rPr>
        <w:t xml:space="preserve"> </w:t>
      </w:r>
      <w:r>
        <w:rPr>
          <w:w w:val="110"/>
        </w:rPr>
        <w:t>engage</w:t>
      </w:r>
      <w:r>
        <w:rPr>
          <w:spacing w:val="-1"/>
          <w:w w:val="110"/>
        </w:rPr>
        <w:t xml:space="preserve"> </w:t>
      </w:r>
      <w:r>
        <w:rPr>
          <w:w w:val="110"/>
        </w:rPr>
        <w:t>with.</w:t>
      </w:r>
      <w:r>
        <w:rPr>
          <w:spacing w:val="-1"/>
          <w:w w:val="110"/>
        </w:rPr>
        <w:t xml:space="preserve"> </w:t>
      </w:r>
      <w:r>
        <w:rPr>
          <w:w w:val="110"/>
        </w:rPr>
        <w:t>Industry alliances like the Gaia-X hubs</w:t>
      </w:r>
      <w:r>
        <w:rPr>
          <w:color w:val="F8B06E"/>
          <w:w w:val="110"/>
          <w:position w:val="6"/>
          <w:sz w:val="11"/>
        </w:rPr>
        <w:t>25</w:t>
      </w:r>
      <w:r>
        <w:rPr>
          <w:color w:val="F8B06E"/>
          <w:spacing w:val="27"/>
          <w:w w:val="110"/>
          <w:position w:val="6"/>
          <w:sz w:val="11"/>
        </w:rPr>
        <w:t xml:space="preserve"> </w:t>
      </w:r>
      <w:r>
        <w:rPr>
          <w:w w:val="110"/>
        </w:rPr>
        <w:t>and IDSA communi-ties</w:t>
      </w:r>
      <w:r>
        <w:rPr>
          <w:color w:val="F8B06E"/>
          <w:w w:val="110"/>
          <w:position w:val="6"/>
          <w:sz w:val="11"/>
        </w:rPr>
        <w:t>26</w:t>
      </w:r>
      <w:r>
        <w:rPr>
          <w:w w:val="110"/>
        </w:rPr>
        <w:t>, and sectoral pilots such as Catena-X and the Mobility</w:t>
      </w:r>
      <w:r>
        <w:rPr>
          <w:spacing w:val="-15"/>
          <w:w w:val="110"/>
        </w:rPr>
        <w:t xml:space="preserve"> </w:t>
      </w:r>
      <w:r>
        <w:rPr>
          <w:w w:val="110"/>
        </w:rPr>
        <w:t>Data</w:t>
      </w:r>
      <w:r>
        <w:rPr>
          <w:spacing w:val="-15"/>
          <w:w w:val="110"/>
        </w:rPr>
        <w:t xml:space="preserve"> </w:t>
      </w:r>
      <w:r>
        <w:rPr>
          <w:w w:val="110"/>
        </w:rPr>
        <w:t>Space</w:t>
      </w:r>
      <w:r>
        <w:rPr>
          <w:color w:val="F8B06E"/>
          <w:w w:val="110"/>
          <w:position w:val="6"/>
          <w:sz w:val="11"/>
        </w:rPr>
        <w:t>27</w:t>
      </w:r>
      <w:r>
        <w:rPr>
          <w:w w:val="110"/>
        </w:rPr>
        <w:t>,</w:t>
      </w:r>
      <w:r>
        <w:rPr>
          <w:spacing w:val="-14"/>
          <w:w w:val="110"/>
        </w:rPr>
        <w:t xml:space="preserve"> </w:t>
      </w:r>
      <w:r>
        <w:rPr>
          <w:w w:val="110"/>
        </w:rPr>
        <w:t>suggest</w:t>
      </w:r>
      <w:r>
        <w:rPr>
          <w:spacing w:val="-15"/>
          <w:w w:val="110"/>
        </w:rPr>
        <w:t xml:space="preserve"> </w:t>
      </w:r>
      <w:r>
        <w:rPr>
          <w:w w:val="110"/>
        </w:rPr>
        <w:t>opportunities</w:t>
      </w:r>
      <w:r>
        <w:rPr>
          <w:spacing w:val="-14"/>
          <w:w w:val="110"/>
        </w:rPr>
        <w:t xml:space="preserve"> </w:t>
      </w:r>
      <w:r>
        <w:rPr>
          <w:w w:val="110"/>
        </w:rPr>
        <w:t>for</w:t>
      </w:r>
      <w:r>
        <w:rPr>
          <w:spacing w:val="-15"/>
          <w:w w:val="110"/>
        </w:rPr>
        <w:t xml:space="preserve"> </w:t>
      </w:r>
      <w:r>
        <w:rPr>
          <w:w w:val="110"/>
        </w:rPr>
        <w:t>firms to</w:t>
      </w:r>
      <w:r>
        <w:rPr>
          <w:spacing w:val="-3"/>
          <w:w w:val="110"/>
        </w:rPr>
        <w:t xml:space="preserve"> </w:t>
      </w:r>
      <w:r>
        <w:rPr>
          <w:w w:val="110"/>
        </w:rPr>
        <w:t>co-create</w:t>
      </w:r>
      <w:r>
        <w:rPr>
          <w:spacing w:val="-3"/>
          <w:w w:val="110"/>
        </w:rPr>
        <w:t xml:space="preserve"> </w:t>
      </w:r>
      <w:r>
        <w:rPr>
          <w:w w:val="110"/>
        </w:rPr>
        <w:t>interoperable</w:t>
      </w:r>
      <w:r>
        <w:rPr>
          <w:spacing w:val="-4"/>
          <w:w w:val="110"/>
        </w:rPr>
        <w:t xml:space="preserve"> </w:t>
      </w:r>
      <w:r>
        <w:rPr>
          <w:w w:val="110"/>
        </w:rPr>
        <w:t>frameworks</w:t>
      </w:r>
      <w:r>
        <w:rPr>
          <w:spacing w:val="-3"/>
          <w:w w:val="110"/>
        </w:rPr>
        <w:t xml:space="preserve"> </w:t>
      </w:r>
      <w:r>
        <w:rPr>
          <w:w w:val="110"/>
        </w:rPr>
        <w:t>that</w:t>
      </w:r>
      <w:r>
        <w:rPr>
          <w:spacing w:val="-3"/>
          <w:w w:val="110"/>
        </w:rPr>
        <w:t xml:space="preserve"> </w:t>
      </w:r>
      <w:r>
        <w:rPr>
          <w:w w:val="110"/>
        </w:rPr>
        <w:t>make user-centric data exchange a competitive advantage rather than a burden.</w:t>
      </w:r>
    </w:p>
    <w:p w14:paraId="56A9709B" w14:textId="77777777" w:rsidR="001E070E" w:rsidRDefault="002E0778">
      <w:pPr>
        <w:pStyle w:val="ListParagraph"/>
        <w:numPr>
          <w:ilvl w:val="0"/>
          <w:numId w:val="19"/>
        </w:numPr>
        <w:tabs>
          <w:tab w:val="left" w:pos="818"/>
        </w:tabs>
        <w:spacing w:before="121" w:line="309" w:lineRule="auto"/>
        <w:ind w:left="818" w:right="900" w:hanging="299"/>
        <w:jc w:val="left"/>
        <w:rPr>
          <w:sz w:val="19"/>
        </w:rPr>
      </w:pPr>
      <w:r>
        <w:rPr>
          <w:w w:val="105"/>
          <w:sz w:val="19"/>
        </w:rPr>
        <w:t xml:space="preserve">Integrate </w:t>
      </w:r>
      <w:r>
        <w:rPr>
          <w:b/>
          <w:color w:val="2B2963"/>
          <w:w w:val="105"/>
          <w:sz w:val="19"/>
        </w:rPr>
        <w:t xml:space="preserve">user feedback and transparency </w:t>
      </w:r>
      <w:r>
        <w:rPr>
          <w:w w:val="105"/>
          <w:sz w:val="19"/>
        </w:rPr>
        <w:t>features into product design, ensuring that empowerment and usability reinforce customer retention and brand trust. Share information on user feedback at the industry level and in collaborative contexts with regulators and policymakers, to help identify and pre-empt systemic breaks in the digital single market. Retail and service innovators like Carrefour’s Eco-Score transparency labelling</w:t>
      </w:r>
      <w:r>
        <w:rPr>
          <w:color w:val="F8B06E"/>
          <w:w w:val="105"/>
          <w:position w:val="6"/>
          <w:sz w:val="11"/>
        </w:rPr>
        <w:t>28</w:t>
      </w:r>
      <w:r>
        <w:rPr>
          <w:color w:val="F8B06E"/>
          <w:spacing w:val="40"/>
          <w:w w:val="105"/>
          <w:position w:val="6"/>
          <w:sz w:val="11"/>
        </w:rPr>
        <w:t xml:space="preserve"> </w:t>
      </w:r>
      <w:r>
        <w:rPr>
          <w:w w:val="105"/>
          <w:sz w:val="19"/>
        </w:rPr>
        <w:t>and S-Group’s cooperative retail network and loyalty apps</w:t>
      </w:r>
      <w:r>
        <w:rPr>
          <w:color w:val="F8B06E"/>
          <w:w w:val="105"/>
          <w:position w:val="6"/>
          <w:sz w:val="11"/>
        </w:rPr>
        <w:t>29</w:t>
      </w:r>
      <w:r>
        <w:rPr>
          <w:color w:val="F8B06E"/>
          <w:spacing w:val="40"/>
          <w:w w:val="105"/>
          <w:position w:val="6"/>
          <w:sz w:val="11"/>
        </w:rPr>
        <w:t xml:space="preserve"> </w:t>
      </w:r>
      <w:r>
        <w:rPr>
          <w:w w:val="105"/>
          <w:sz w:val="19"/>
        </w:rPr>
        <w:t>illustrate how voluntary transpar-ency and explainability in both digital and analogue formats can strengthen loyalty and pre-empt</w:t>
      </w:r>
      <w:r>
        <w:rPr>
          <w:spacing w:val="80"/>
          <w:w w:val="105"/>
          <w:sz w:val="19"/>
        </w:rPr>
        <w:t xml:space="preserve"> </w:t>
      </w:r>
      <w:r>
        <w:rPr>
          <w:w w:val="105"/>
          <w:sz w:val="19"/>
        </w:rPr>
        <w:t>regulatory</w:t>
      </w:r>
      <w:r>
        <w:rPr>
          <w:spacing w:val="-5"/>
          <w:w w:val="105"/>
          <w:sz w:val="19"/>
        </w:rPr>
        <w:t xml:space="preserve"> </w:t>
      </w:r>
      <w:r>
        <w:rPr>
          <w:w w:val="105"/>
          <w:sz w:val="19"/>
        </w:rPr>
        <w:t>risk.</w:t>
      </w:r>
    </w:p>
    <w:p w14:paraId="56A9709C" w14:textId="77777777" w:rsidR="001E070E" w:rsidRDefault="001E070E">
      <w:pPr>
        <w:pStyle w:val="ListParagraph"/>
        <w:spacing w:line="309" w:lineRule="auto"/>
        <w:rPr>
          <w:sz w:val="19"/>
        </w:rPr>
        <w:sectPr w:rsidR="001E070E">
          <w:type w:val="continuous"/>
          <w:pgSz w:w="11910" w:h="16840"/>
          <w:pgMar w:top="1120" w:right="0" w:bottom="280" w:left="0" w:header="0" w:footer="317" w:gutter="0"/>
          <w:cols w:num="2" w:space="708" w:equalWidth="0">
            <w:col w:w="5663" w:space="40"/>
            <w:col w:w="6207"/>
          </w:cols>
        </w:sectPr>
      </w:pPr>
    </w:p>
    <w:p w14:paraId="56A9709D" w14:textId="77777777" w:rsidR="001E070E" w:rsidRDefault="001E070E">
      <w:pPr>
        <w:pStyle w:val="BodyText"/>
        <w:rPr>
          <w:sz w:val="20"/>
        </w:rPr>
      </w:pPr>
    </w:p>
    <w:p w14:paraId="56A9709E" w14:textId="77777777" w:rsidR="001E070E" w:rsidRDefault="001E070E">
      <w:pPr>
        <w:pStyle w:val="BodyText"/>
        <w:rPr>
          <w:sz w:val="20"/>
        </w:rPr>
      </w:pPr>
    </w:p>
    <w:p w14:paraId="56A9709F" w14:textId="77777777" w:rsidR="001E070E" w:rsidRDefault="001E070E">
      <w:pPr>
        <w:pStyle w:val="BodyText"/>
        <w:rPr>
          <w:sz w:val="20"/>
        </w:rPr>
      </w:pPr>
    </w:p>
    <w:p w14:paraId="56A970A0" w14:textId="77777777" w:rsidR="001E070E" w:rsidRDefault="001E070E">
      <w:pPr>
        <w:pStyle w:val="BodyText"/>
        <w:rPr>
          <w:sz w:val="20"/>
        </w:rPr>
      </w:pPr>
    </w:p>
    <w:p w14:paraId="56A970A1" w14:textId="77777777" w:rsidR="001E070E" w:rsidRDefault="001E070E">
      <w:pPr>
        <w:pStyle w:val="BodyText"/>
        <w:rPr>
          <w:sz w:val="20"/>
        </w:rPr>
      </w:pPr>
    </w:p>
    <w:p w14:paraId="56A970A2" w14:textId="77777777" w:rsidR="001E070E" w:rsidRDefault="001E070E">
      <w:pPr>
        <w:pStyle w:val="BodyText"/>
        <w:rPr>
          <w:sz w:val="20"/>
        </w:rPr>
      </w:pPr>
    </w:p>
    <w:p w14:paraId="56A970A3" w14:textId="77777777" w:rsidR="001E070E" w:rsidRDefault="001E070E">
      <w:pPr>
        <w:pStyle w:val="BodyText"/>
        <w:rPr>
          <w:sz w:val="20"/>
        </w:rPr>
      </w:pPr>
    </w:p>
    <w:p w14:paraId="56A970A4" w14:textId="77777777" w:rsidR="001E070E" w:rsidRDefault="001E070E">
      <w:pPr>
        <w:pStyle w:val="BodyText"/>
        <w:rPr>
          <w:sz w:val="20"/>
        </w:rPr>
      </w:pPr>
    </w:p>
    <w:p w14:paraId="56A970A5" w14:textId="77777777" w:rsidR="001E070E" w:rsidRDefault="001E070E">
      <w:pPr>
        <w:pStyle w:val="BodyText"/>
        <w:rPr>
          <w:sz w:val="20"/>
        </w:rPr>
      </w:pPr>
    </w:p>
    <w:p w14:paraId="56A970A6" w14:textId="77777777" w:rsidR="001E070E" w:rsidRDefault="001E070E">
      <w:pPr>
        <w:pStyle w:val="BodyText"/>
        <w:rPr>
          <w:sz w:val="20"/>
        </w:rPr>
      </w:pPr>
    </w:p>
    <w:p w14:paraId="56A970A7" w14:textId="77777777" w:rsidR="001E070E" w:rsidRDefault="001E070E">
      <w:pPr>
        <w:pStyle w:val="BodyText"/>
        <w:rPr>
          <w:sz w:val="20"/>
        </w:rPr>
      </w:pPr>
    </w:p>
    <w:p w14:paraId="56A970A8" w14:textId="77777777" w:rsidR="001E070E" w:rsidRDefault="001E070E">
      <w:pPr>
        <w:pStyle w:val="BodyText"/>
        <w:rPr>
          <w:sz w:val="20"/>
        </w:rPr>
      </w:pPr>
    </w:p>
    <w:p w14:paraId="56A970A9" w14:textId="77777777" w:rsidR="001E070E" w:rsidRDefault="001E070E">
      <w:pPr>
        <w:pStyle w:val="BodyText"/>
        <w:rPr>
          <w:sz w:val="20"/>
        </w:rPr>
      </w:pPr>
    </w:p>
    <w:p w14:paraId="56A970AA" w14:textId="77777777" w:rsidR="001E070E" w:rsidRDefault="001E070E">
      <w:pPr>
        <w:pStyle w:val="BodyText"/>
        <w:rPr>
          <w:sz w:val="20"/>
        </w:rPr>
      </w:pPr>
    </w:p>
    <w:p w14:paraId="56A970AB" w14:textId="77777777" w:rsidR="001E070E" w:rsidRDefault="001E070E">
      <w:pPr>
        <w:pStyle w:val="BodyText"/>
        <w:rPr>
          <w:sz w:val="20"/>
        </w:rPr>
      </w:pPr>
    </w:p>
    <w:p w14:paraId="56A970AC" w14:textId="77777777" w:rsidR="001E070E" w:rsidRDefault="001E070E">
      <w:pPr>
        <w:pStyle w:val="BodyText"/>
        <w:spacing w:before="215" w:after="1"/>
        <w:rPr>
          <w:sz w:val="20"/>
        </w:rPr>
      </w:pPr>
    </w:p>
    <w:p w14:paraId="56A970AD" w14:textId="77777777" w:rsidR="001E070E" w:rsidRDefault="002E0778">
      <w:pPr>
        <w:spacing w:line="20" w:lineRule="exact"/>
        <w:ind w:left="850"/>
        <w:rPr>
          <w:sz w:val="2"/>
        </w:rPr>
      </w:pPr>
      <w:r>
        <w:rPr>
          <w:noProof/>
          <w:sz w:val="2"/>
        </w:rPr>
        <mc:AlternateContent>
          <mc:Choice Requires="wpg">
            <w:drawing>
              <wp:inline distT="0" distB="0" distL="0" distR="0" wp14:anchorId="56A9749B" wp14:editId="56A9749C">
                <wp:extent cx="6480175" cy="12700"/>
                <wp:effectExtent l="9525" t="0" r="0" b="6350"/>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409" name="Graphic 409"/>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4D903038" id="Group 408"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i4bwIAAJcFAAAOAAAAZHJzL2Uyb0RvYy54bWykVMlu2zAQvRfoPxC8N5Jdx44Fy0GbxEaB&#10;IAmQFD3TFLWgFMkOacv++w6pxY7T9pBehDec4Sxvnri43teS7ATYSquUji5iSoTiOqtUkdLvL6tP&#10;V5RYx1TGpFYipQdh6fXy44dFYxIx1qWWmQCCSZRNGpPS0jmTRJHlpaiZvdBGKHTmGmrm0IQiyoA1&#10;mL2W0TiOp1GjITOgubAWT29bJ12G/HkuuHvMcysckSnF3lz4Qvhu/DdaLlhSADNlxbs22Du6qFml&#10;sOiQ6pY5RrZQvUlVVxy01bm74LqOdJ5XXIQZcJpRfDbNGvTWhFmKpCnMQBNSe8bTu9Pyh90azLN5&#10;grZ7hPea/7TIS9SYIjn1e7s4Bu9zqP0lHILsA6OHgVGxd4Tj4XRyFY9ml5Rw9I3Gs7hjnJe4lje3&#10;eHn3z3sRS9qiobWhlcagduyRHvt/9DyXzIjAuvXjPwGpspRO4jklitWo4XUnF3+EPPnyGOc57Czb&#10;0flHhqafLzsS/kqSzzrMyhK+tW4tdCCb7e6tQzcqLesRK3vE96qHgNL3opdB9I4SFD1QgqLftKI3&#10;zPl7PpWHpDluy5/VeidedPC6s0Vha0evVKdR08lsPp/PKOmlgLFtBAJfJgw2lMbD0+Gk8l20MvGV&#10;rZZVtqqkDAYUmxsJZMdwqtXV13h61/H0KsyAdbfMlm1ccHVhUgVN26Rdj1/bRmcH3G+DC02p/bVl&#10;ICiR3xQqyD8WPYAebHoATt7o8KQEhrDmy/4HA0N8+ZQ6XO2D7oXEkn5rnoQh1t9U+svW6bzyK0VR&#10;9x11Boo6oPD3I3r1vJzaIer4ni5/Aw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Mhy+LhvAgAAlwUAAA4AAAAAAAAAAAAAAAAA&#10;LgIAAGRycy9lMm9Eb2MueG1sUEsBAi0AFAAGAAgAAAAhAJydHwbbAAAABAEAAA8AAAAAAAAAAAAA&#10;AAAAyQQAAGRycy9kb3ducmV2LnhtbFBLBQYAAAAABAAEAPMAAADRBQAAAAA=&#10;">
                <v:shape id="Graphic 409"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wxQAAANwAAAAPAAAAZHJzL2Rvd25yZXYueG1sRI/RasJA&#10;FETfC/7Dcgu+NbtVaWvqKlEUBLFo7AdcsrdJMHs3ZNeY/n23UOjjMDNnmMVqsI3oqfO1Yw3PiQJB&#10;XDhTc6nh87J7egPhA7LBxjFp+CYPq+XoYYGpcXc+U5+HUkQI+xQ1VCG0qZS+qMiiT1xLHL0v11kM&#10;UXalNB3eI9w2cqLUi7RYc1yosKVNRcU1v1kNB7vP1n7qjmr+cTkEx9fi9LrVevw4ZO8gAg3hP/zX&#10;3hsNMzWH3zPxCMjlDwAAAP//AwBQSwECLQAUAAYACAAAACEA2+H2y+4AAACFAQAAEwAAAAAAAAAA&#10;AAAAAAAAAAAAW0NvbnRlbnRfVHlwZXNdLnhtbFBLAQItABQABgAIAAAAIQBa9CxbvwAAABUBAAAL&#10;AAAAAAAAAAAAAAAAAB8BAABfcmVscy8ucmVsc1BLAQItABQABgAIAAAAIQD+ujgwxQAAANwAAAAP&#10;AAAAAAAAAAAAAAAAAAcCAABkcnMvZG93bnJldi54bWxQSwUGAAAAAAMAAwC3AAAA+QIAAAAA&#10;" path="m,l6479997,e" filled="f" strokecolor="#f8b06e" strokeweight="1pt">
                  <v:path arrowok="t"/>
                </v:shape>
                <w10:anchorlock/>
              </v:group>
            </w:pict>
          </mc:Fallback>
        </mc:AlternateContent>
      </w:r>
    </w:p>
    <w:p w14:paraId="56A970AE" w14:textId="77777777" w:rsidR="001E070E" w:rsidRDefault="002E0778">
      <w:pPr>
        <w:spacing w:before="148"/>
        <w:ind w:left="859"/>
        <w:rPr>
          <w:sz w:val="14"/>
        </w:rPr>
      </w:pPr>
      <w:r>
        <w:rPr>
          <w:color w:val="F8B06E"/>
          <w:w w:val="115"/>
          <w:position w:val="5"/>
          <w:sz w:val="8"/>
        </w:rPr>
        <w:t>22</w:t>
      </w:r>
      <w:r>
        <w:rPr>
          <w:color w:val="F8B06E"/>
          <w:spacing w:val="45"/>
          <w:w w:val="115"/>
          <w:position w:val="5"/>
          <w:sz w:val="8"/>
        </w:rPr>
        <w:t xml:space="preserve"> </w:t>
      </w:r>
      <w:r>
        <w:rPr>
          <w:w w:val="115"/>
          <w:sz w:val="14"/>
        </w:rPr>
        <w:t>See</w:t>
      </w:r>
      <w:r>
        <w:rPr>
          <w:spacing w:val="-9"/>
          <w:w w:val="115"/>
          <w:sz w:val="14"/>
        </w:rPr>
        <w:t xml:space="preserve"> </w:t>
      </w:r>
      <w:hyperlink r:id="rId115">
        <w:r>
          <w:rPr>
            <w:spacing w:val="-2"/>
            <w:w w:val="115"/>
            <w:sz w:val="14"/>
          </w:rPr>
          <w:t>https://www.digdir.no/media/1063/download</w:t>
        </w:r>
      </w:hyperlink>
      <w:r>
        <w:rPr>
          <w:spacing w:val="-2"/>
          <w:w w:val="115"/>
          <w:sz w:val="14"/>
        </w:rPr>
        <w:t>.</w:t>
      </w:r>
    </w:p>
    <w:p w14:paraId="56A970AF" w14:textId="77777777" w:rsidR="001E070E" w:rsidRDefault="002E0778">
      <w:pPr>
        <w:spacing w:before="107"/>
        <w:ind w:left="859"/>
        <w:rPr>
          <w:sz w:val="14"/>
        </w:rPr>
      </w:pPr>
      <w:r>
        <w:rPr>
          <w:color w:val="F8B06E"/>
          <w:w w:val="115"/>
          <w:position w:val="5"/>
          <w:sz w:val="8"/>
        </w:rPr>
        <w:t>23</w:t>
      </w:r>
      <w:r>
        <w:rPr>
          <w:color w:val="F8B06E"/>
          <w:spacing w:val="45"/>
          <w:w w:val="115"/>
          <w:position w:val="5"/>
          <w:sz w:val="8"/>
        </w:rPr>
        <w:t xml:space="preserve"> </w:t>
      </w:r>
      <w:r>
        <w:rPr>
          <w:w w:val="115"/>
          <w:sz w:val="14"/>
        </w:rPr>
        <w:t>See</w:t>
      </w:r>
      <w:r>
        <w:rPr>
          <w:spacing w:val="-9"/>
          <w:w w:val="115"/>
          <w:sz w:val="14"/>
        </w:rPr>
        <w:t xml:space="preserve"> </w:t>
      </w:r>
      <w:hyperlink r:id="rId116">
        <w:r>
          <w:rPr>
            <w:spacing w:val="-2"/>
            <w:w w:val="115"/>
            <w:sz w:val="14"/>
          </w:rPr>
          <w:t>https://www.mydatashare.com/</w:t>
        </w:r>
      </w:hyperlink>
      <w:r>
        <w:rPr>
          <w:spacing w:val="-2"/>
          <w:w w:val="115"/>
          <w:sz w:val="14"/>
        </w:rPr>
        <w:t>.</w:t>
      </w:r>
    </w:p>
    <w:p w14:paraId="56A970B0" w14:textId="77777777" w:rsidR="001E070E" w:rsidRDefault="002E0778">
      <w:pPr>
        <w:spacing w:before="107"/>
        <w:ind w:left="859"/>
        <w:rPr>
          <w:sz w:val="14"/>
        </w:rPr>
      </w:pPr>
      <w:r>
        <w:rPr>
          <w:color w:val="F8B06E"/>
          <w:w w:val="110"/>
          <w:position w:val="5"/>
          <w:sz w:val="8"/>
        </w:rPr>
        <w:t>24</w:t>
      </w:r>
      <w:r>
        <w:rPr>
          <w:color w:val="F8B06E"/>
          <w:spacing w:val="79"/>
          <w:w w:val="110"/>
          <w:position w:val="5"/>
          <w:sz w:val="8"/>
        </w:rPr>
        <w:t xml:space="preserve"> </w:t>
      </w:r>
      <w:r>
        <w:rPr>
          <w:w w:val="110"/>
          <w:sz w:val="14"/>
        </w:rPr>
        <w:t>See</w:t>
      </w:r>
      <w:r>
        <w:rPr>
          <w:spacing w:val="7"/>
          <w:w w:val="110"/>
          <w:sz w:val="14"/>
        </w:rPr>
        <w:t xml:space="preserve"> </w:t>
      </w:r>
      <w:hyperlink r:id="rId117">
        <w:r>
          <w:rPr>
            <w:w w:val="110"/>
            <w:sz w:val="14"/>
          </w:rPr>
          <w:t>https://catena-</w:t>
        </w:r>
        <w:r>
          <w:rPr>
            <w:spacing w:val="-2"/>
            <w:w w:val="110"/>
            <w:sz w:val="14"/>
          </w:rPr>
          <w:t>x.net/</w:t>
        </w:r>
      </w:hyperlink>
      <w:r>
        <w:rPr>
          <w:spacing w:val="-2"/>
          <w:w w:val="110"/>
          <w:sz w:val="14"/>
        </w:rPr>
        <w:t>.</w:t>
      </w:r>
    </w:p>
    <w:p w14:paraId="56A970B1" w14:textId="77777777" w:rsidR="001E070E" w:rsidRDefault="002E0778">
      <w:pPr>
        <w:spacing w:before="107"/>
        <w:ind w:left="859"/>
        <w:rPr>
          <w:sz w:val="14"/>
        </w:rPr>
      </w:pPr>
      <w:r>
        <w:rPr>
          <w:color w:val="F8B06E"/>
          <w:w w:val="115"/>
          <w:position w:val="5"/>
          <w:sz w:val="8"/>
        </w:rPr>
        <w:t>25</w:t>
      </w:r>
      <w:r>
        <w:rPr>
          <w:color w:val="F8B06E"/>
          <w:spacing w:val="54"/>
          <w:w w:val="115"/>
          <w:position w:val="5"/>
          <w:sz w:val="8"/>
        </w:rPr>
        <w:t xml:space="preserve"> </w:t>
      </w:r>
      <w:r>
        <w:rPr>
          <w:w w:val="115"/>
          <w:sz w:val="14"/>
        </w:rPr>
        <w:t>See</w:t>
      </w:r>
      <w:r>
        <w:rPr>
          <w:spacing w:val="-5"/>
          <w:w w:val="115"/>
          <w:sz w:val="14"/>
        </w:rPr>
        <w:t xml:space="preserve"> </w:t>
      </w:r>
      <w:hyperlink r:id="rId118">
        <w:r>
          <w:rPr>
            <w:w w:val="115"/>
            <w:sz w:val="14"/>
          </w:rPr>
          <w:t>https://gaia-</w:t>
        </w:r>
        <w:r>
          <w:rPr>
            <w:spacing w:val="-2"/>
            <w:w w:val="115"/>
            <w:sz w:val="14"/>
          </w:rPr>
          <w:t>x.eu/community/hubs/</w:t>
        </w:r>
      </w:hyperlink>
      <w:r>
        <w:rPr>
          <w:spacing w:val="-2"/>
          <w:w w:val="115"/>
          <w:sz w:val="14"/>
        </w:rPr>
        <w:t>.</w:t>
      </w:r>
    </w:p>
    <w:p w14:paraId="56A970B2" w14:textId="77777777" w:rsidR="001E070E" w:rsidRDefault="002E0778">
      <w:pPr>
        <w:spacing w:before="108"/>
        <w:ind w:left="859"/>
        <w:rPr>
          <w:sz w:val="14"/>
        </w:rPr>
      </w:pPr>
      <w:r>
        <w:rPr>
          <w:color w:val="F8B06E"/>
          <w:w w:val="115"/>
          <w:position w:val="5"/>
          <w:sz w:val="8"/>
        </w:rPr>
        <w:t>26</w:t>
      </w:r>
      <w:r>
        <w:rPr>
          <w:color w:val="F8B06E"/>
          <w:spacing w:val="45"/>
          <w:w w:val="115"/>
          <w:position w:val="5"/>
          <w:sz w:val="8"/>
        </w:rPr>
        <w:t xml:space="preserve"> </w:t>
      </w:r>
      <w:r>
        <w:rPr>
          <w:w w:val="115"/>
          <w:sz w:val="14"/>
        </w:rPr>
        <w:t>See</w:t>
      </w:r>
      <w:r>
        <w:rPr>
          <w:spacing w:val="-9"/>
          <w:w w:val="115"/>
          <w:sz w:val="14"/>
        </w:rPr>
        <w:t xml:space="preserve"> </w:t>
      </w:r>
      <w:hyperlink r:id="rId119">
        <w:r>
          <w:rPr>
            <w:spacing w:val="-2"/>
            <w:w w:val="115"/>
            <w:sz w:val="14"/>
          </w:rPr>
          <w:t>https://internationaldataspaces.org/make/communities/</w:t>
        </w:r>
      </w:hyperlink>
      <w:r>
        <w:rPr>
          <w:spacing w:val="-2"/>
          <w:w w:val="115"/>
          <w:sz w:val="14"/>
        </w:rPr>
        <w:t>.</w:t>
      </w:r>
    </w:p>
    <w:p w14:paraId="56A970B3" w14:textId="77777777" w:rsidR="001E070E" w:rsidRDefault="002E0778">
      <w:pPr>
        <w:spacing w:before="107" w:line="309" w:lineRule="auto"/>
        <w:ind w:left="1022" w:right="1248" w:hanging="164"/>
        <w:rPr>
          <w:sz w:val="14"/>
        </w:rPr>
      </w:pPr>
      <w:r>
        <w:rPr>
          <w:color w:val="F8B06E"/>
          <w:w w:val="110"/>
          <w:position w:val="5"/>
          <w:sz w:val="8"/>
        </w:rPr>
        <w:t>27</w:t>
      </w:r>
      <w:r>
        <w:rPr>
          <w:color w:val="F8B06E"/>
          <w:spacing w:val="80"/>
          <w:w w:val="110"/>
          <w:position w:val="5"/>
          <w:sz w:val="8"/>
        </w:rPr>
        <w:t xml:space="preserve"> </w:t>
      </w:r>
      <w:r>
        <w:rPr>
          <w:w w:val="110"/>
          <w:sz w:val="14"/>
        </w:rPr>
        <w:t>See</w:t>
      </w:r>
      <w:r>
        <w:rPr>
          <w:spacing w:val="16"/>
          <w:w w:val="110"/>
          <w:sz w:val="14"/>
        </w:rPr>
        <w:t xml:space="preserve"> </w:t>
      </w:r>
      <w:hyperlink r:id="rId120">
        <w:r>
          <w:rPr>
            <w:w w:val="110"/>
            <w:sz w:val="14"/>
          </w:rPr>
          <w:t>https://mobility-dataspace.eu/</w:t>
        </w:r>
      </w:hyperlink>
      <w:r>
        <w:rPr>
          <w:spacing w:val="16"/>
          <w:w w:val="110"/>
          <w:sz w:val="14"/>
        </w:rPr>
        <w:t xml:space="preserve"> </w:t>
      </w:r>
      <w:r>
        <w:rPr>
          <w:w w:val="110"/>
          <w:sz w:val="14"/>
        </w:rPr>
        <w:t>and</w:t>
      </w:r>
      <w:r>
        <w:rPr>
          <w:spacing w:val="16"/>
          <w:w w:val="110"/>
          <w:sz w:val="14"/>
        </w:rPr>
        <w:t xml:space="preserve"> </w:t>
      </w:r>
      <w:hyperlink r:id="rId121">
        <w:r>
          <w:rPr>
            <w:w w:val="110"/>
            <w:sz w:val="14"/>
          </w:rPr>
          <w:t>https://dssc.eu/space/BVE2/1071252241/Cross-data+spa</w:t>
        </w:r>
      </w:hyperlink>
      <w:r>
        <w:rPr>
          <w:spacing w:val="40"/>
          <w:w w:val="110"/>
          <w:sz w:val="14"/>
        </w:rPr>
        <w:t xml:space="preserve"> </w:t>
      </w:r>
      <w:hyperlink r:id="rId122">
        <w:r>
          <w:rPr>
            <w:spacing w:val="-2"/>
            <w:w w:val="110"/>
            <w:sz w:val="14"/>
          </w:rPr>
          <w:t>ce+interoperability+considerations+in+data+space+design+and+operation</w:t>
        </w:r>
      </w:hyperlink>
      <w:r>
        <w:rPr>
          <w:spacing w:val="-2"/>
          <w:w w:val="110"/>
          <w:sz w:val="14"/>
        </w:rPr>
        <w:t>.</w:t>
      </w:r>
    </w:p>
    <w:p w14:paraId="56A970B4" w14:textId="77777777" w:rsidR="001E070E" w:rsidRDefault="002E0778">
      <w:pPr>
        <w:spacing w:before="61"/>
        <w:ind w:left="859"/>
        <w:rPr>
          <w:sz w:val="14"/>
        </w:rPr>
      </w:pPr>
      <w:r>
        <w:rPr>
          <w:color w:val="F8B06E"/>
          <w:w w:val="110"/>
          <w:position w:val="5"/>
          <w:sz w:val="8"/>
        </w:rPr>
        <w:t>28</w:t>
      </w:r>
      <w:r>
        <w:rPr>
          <w:color w:val="F8B06E"/>
          <w:spacing w:val="68"/>
          <w:w w:val="110"/>
          <w:position w:val="5"/>
          <w:sz w:val="8"/>
        </w:rPr>
        <w:t xml:space="preserve"> </w:t>
      </w:r>
      <w:r>
        <w:rPr>
          <w:w w:val="110"/>
          <w:sz w:val="14"/>
        </w:rPr>
        <w:t>See</w:t>
      </w:r>
      <w:r>
        <w:rPr>
          <w:spacing w:val="4"/>
          <w:w w:val="110"/>
          <w:sz w:val="14"/>
        </w:rPr>
        <w:t xml:space="preserve"> </w:t>
      </w:r>
      <w:hyperlink r:id="rId123">
        <w:r>
          <w:rPr>
            <w:w w:val="110"/>
            <w:sz w:val="14"/>
          </w:rPr>
          <w:t>https://www.carrefour.com/en/news/carrefourecoscore</w:t>
        </w:r>
      </w:hyperlink>
      <w:r>
        <w:rPr>
          <w:spacing w:val="4"/>
          <w:w w:val="110"/>
          <w:sz w:val="14"/>
        </w:rPr>
        <w:t xml:space="preserve"> </w:t>
      </w:r>
      <w:r>
        <w:rPr>
          <w:w w:val="110"/>
          <w:sz w:val="14"/>
        </w:rPr>
        <w:t>and</w:t>
      </w:r>
      <w:r>
        <w:rPr>
          <w:spacing w:val="4"/>
          <w:w w:val="110"/>
          <w:sz w:val="14"/>
        </w:rPr>
        <w:t xml:space="preserve"> </w:t>
      </w:r>
      <w:r>
        <w:rPr>
          <w:w w:val="110"/>
          <w:sz w:val="14"/>
        </w:rPr>
        <w:t>Salsify</w:t>
      </w:r>
      <w:r>
        <w:rPr>
          <w:spacing w:val="4"/>
          <w:w w:val="110"/>
          <w:sz w:val="14"/>
        </w:rPr>
        <w:t xml:space="preserve"> </w:t>
      </w:r>
      <w:r>
        <w:rPr>
          <w:spacing w:val="-2"/>
          <w:w w:val="110"/>
          <w:sz w:val="14"/>
        </w:rPr>
        <w:t>(2021).</w:t>
      </w:r>
    </w:p>
    <w:p w14:paraId="56A970B5" w14:textId="77777777" w:rsidR="001E070E" w:rsidRDefault="002E0778">
      <w:pPr>
        <w:spacing w:before="107"/>
        <w:ind w:left="859"/>
        <w:rPr>
          <w:sz w:val="14"/>
        </w:rPr>
      </w:pPr>
      <w:r>
        <w:rPr>
          <w:color w:val="F8B06E"/>
          <w:w w:val="110"/>
          <w:position w:val="5"/>
          <w:sz w:val="8"/>
        </w:rPr>
        <w:t>29</w:t>
      </w:r>
      <w:r>
        <w:rPr>
          <w:color w:val="F8B06E"/>
          <w:spacing w:val="71"/>
          <w:w w:val="110"/>
          <w:position w:val="5"/>
          <w:sz w:val="8"/>
        </w:rPr>
        <w:t xml:space="preserve"> </w:t>
      </w:r>
      <w:r>
        <w:rPr>
          <w:w w:val="110"/>
          <w:sz w:val="14"/>
        </w:rPr>
        <w:t>See</w:t>
      </w:r>
      <w:r>
        <w:rPr>
          <w:spacing w:val="5"/>
          <w:w w:val="110"/>
          <w:sz w:val="14"/>
        </w:rPr>
        <w:t xml:space="preserve"> </w:t>
      </w:r>
      <w:hyperlink r:id="rId124">
        <w:r>
          <w:rPr>
            <w:w w:val="110"/>
            <w:sz w:val="14"/>
          </w:rPr>
          <w:t>https://www.s-kanava.fi/en/</w:t>
        </w:r>
      </w:hyperlink>
      <w:r>
        <w:rPr>
          <w:w w:val="110"/>
          <w:sz w:val="14"/>
        </w:rPr>
        <w:t>,</w:t>
      </w:r>
      <w:r>
        <w:rPr>
          <w:spacing w:val="6"/>
          <w:w w:val="110"/>
          <w:sz w:val="14"/>
        </w:rPr>
        <w:t xml:space="preserve"> </w:t>
      </w:r>
      <w:r>
        <w:rPr>
          <w:w w:val="110"/>
          <w:sz w:val="14"/>
        </w:rPr>
        <w:t>and</w:t>
      </w:r>
      <w:r>
        <w:rPr>
          <w:spacing w:val="6"/>
          <w:w w:val="110"/>
          <w:sz w:val="14"/>
        </w:rPr>
        <w:t xml:space="preserve"> </w:t>
      </w:r>
      <w:r>
        <w:rPr>
          <w:w w:val="110"/>
          <w:sz w:val="14"/>
        </w:rPr>
        <w:t>Einiö</w:t>
      </w:r>
      <w:r>
        <w:rPr>
          <w:spacing w:val="5"/>
          <w:w w:val="110"/>
          <w:sz w:val="14"/>
        </w:rPr>
        <w:t xml:space="preserve"> </w:t>
      </w:r>
      <w:r>
        <w:rPr>
          <w:spacing w:val="-2"/>
          <w:w w:val="110"/>
          <w:sz w:val="14"/>
        </w:rPr>
        <w:t>(2018).</w:t>
      </w:r>
    </w:p>
    <w:p w14:paraId="56A970B6" w14:textId="77777777" w:rsidR="001E070E" w:rsidRDefault="001E070E">
      <w:pPr>
        <w:rPr>
          <w:sz w:val="14"/>
        </w:rPr>
        <w:sectPr w:rsidR="001E070E">
          <w:type w:val="continuous"/>
          <w:pgSz w:w="11910" w:h="16840"/>
          <w:pgMar w:top="1120" w:right="0" w:bottom="280" w:left="0" w:header="0" w:footer="317" w:gutter="0"/>
          <w:cols w:space="708"/>
        </w:sectPr>
      </w:pPr>
    </w:p>
    <w:p w14:paraId="56A970B7" w14:textId="77777777" w:rsidR="001E070E" w:rsidRDefault="002E0778">
      <w:pPr>
        <w:pStyle w:val="Heading1"/>
        <w:numPr>
          <w:ilvl w:val="0"/>
          <w:numId w:val="24"/>
        </w:numPr>
        <w:tabs>
          <w:tab w:val="left" w:pos="2286"/>
        </w:tabs>
        <w:ind w:left="2286" w:hanging="1509"/>
        <w:jc w:val="left"/>
      </w:pPr>
      <w:bookmarkStart w:id="34" w:name="VI._Conclusions"/>
      <w:bookmarkStart w:id="35" w:name="_bookmark15"/>
      <w:bookmarkEnd w:id="34"/>
      <w:bookmarkEnd w:id="35"/>
      <w:r>
        <w:rPr>
          <w:color w:val="2B2963"/>
          <w:spacing w:val="-2"/>
          <w:w w:val="105"/>
        </w:rPr>
        <w:t>Conclusions</w:t>
      </w:r>
    </w:p>
    <w:p w14:paraId="56A970B8" w14:textId="77777777" w:rsidR="001E070E" w:rsidRDefault="001E070E">
      <w:pPr>
        <w:pStyle w:val="BodyText"/>
        <w:spacing w:before="7"/>
        <w:rPr>
          <w:rFonts w:ascii="Lucida Sans Unicode"/>
          <w:sz w:val="9"/>
        </w:rPr>
      </w:pPr>
    </w:p>
    <w:p w14:paraId="56A970B9" w14:textId="77777777" w:rsidR="001E070E" w:rsidRDefault="001E070E">
      <w:pPr>
        <w:pStyle w:val="BodyText"/>
        <w:rPr>
          <w:rFonts w:ascii="Lucida Sans Unicode"/>
          <w:sz w:val="9"/>
        </w:rPr>
        <w:sectPr w:rsidR="001E070E">
          <w:pgSz w:w="11910" w:h="16840"/>
          <w:pgMar w:top="780" w:right="0" w:bottom="500" w:left="0" w:header="0" w:footer="317" w:gutter="0"/>
          <w:cols w:space="708"/>
        </w:sectPr>
      </w:pPr>
    </w:p>
    <w:p w14:paraId="56A970BA" w14:textId="77777777" w:rsidR="001E070E" w:rsidRDefault="002E0778">
      <w:pPr>
        <w:pStyle w:val="BodyText"/>
        <w:spacing w:before="99" w:line="309" w:lineRule="auto"/>
        <w:ind w:left="850" w:right="299" w:firstLine="2"/>
      </w:pPr>
      <w:r>
        <w:rPr>
          <w:w w:val="105"/>
        </w:rPr>
        <w:t>Europe’s Single Market remains the European Union’s greatest geopolitical asset. It is the foundation of its prosperity, cohesion, and international influence. As</w:t>
      </w:r>
      <w:r>
        <w:rPr>
          <w:spacing w:val="40"/>
          <w:w w:val="105"/>
        </w:rPr>
        <w:t xml:space="preserve"> </w:t>
      </w:r>
      <w:r>
        <w:rPr>
          <w:w w:val="105"/>
        </w:rPr>
        <w:t>the</w:t>
      </w:r>
      <w:r>
        <w:rPr>
          <w:spacing w:val="29"/>
          <w:w w:val="105"/>
        </w:rPr>
        <w:t xml:space="preserve"> </w:t>
      </w:r>
      <w:r>
        <w:rPr>
          <w:w w:val="105"/>
        </w:rPr>
        <w:t>market</w:t>
      </w:r>
      <w:r>
        <w:rPr>
          <w:spacing w:val="29"/>
          <w:w w:val="105"/>
        </w:rPr>
        <w:t xml:space="preserve"> </w:t>
      </w:r>
      <w:r>
        <w:rPr>
          <w:w w:val="105"/>
        </w:rPr>
        <w:t>evolves</w:t>
      </w:r>
      <w:r>
        <w:rPr>
          <w:spacing w:val="29"/>
          <w:w w:val="105"/>
        </w:rPr>
        <w:t xml:space="preserve"> </w:t>
      </w:r>
      <w:r>
        <w:rPr>
          <w:w w:val="105"/>
        </w:rPr>
        <w:t>to</w:t>
      </w:r>
      <w:r>
        <w:rPr>
          <w:spacing w:val="29"/>
          <w:w w:val="105"/>
        </w:rPr>
        <w:t xml:space="preserve"> </w:t>
      </w:r>
      <w:r>
        <w:rPr>
          <w:w w:val="105"/>
        </w:rPr>
        <w:t>encompass</w:t>
      </w:r>
      <w:r>
        <w:rPr>
          <w:spacing w:val="29"/>
          <w:w w:val="105"/>
        </w:rPr>
        <w:t xml:space="preserve"> </w:t>
      </w:r>
      <w:r>
        <w:rPr>
          <w:w w:val="105"/>
        </w:rPr>
        <w:t>data,</w:t>
      </w:r>
      <w:r>
        <w:rPr>
          <w:spacing w:val="29"/>
          <w:w w:val="105"/>
        </w:rPr>
        <w:t xml:space="preserve"> </w:t>
      </w:r>
      <w:r>
        <w:rPr>
          <w:w w:val="105"/>
        </w:rPr>
        <w:t>algorithms, and</w:t>
      </w:r>
      <w:r>
        <w:rPr>
          <w:spacing w:val="29"/>
          <w:w w:val="105"/>
        </w:rPr>
        <w:t xml:space="preserve"> </w:t>
      </w:r>
      <w:r>
        <w:rPr>
          <w:w w:val="105"/>
        </w:rPr>
        <w:t>digital</w:t>
      </w:r>
      <w:r>
        <w:rPr>
          <w:spacing w:val="29"/>
          <w:w w:val="105"/>
        </w:rPr>
        <w:t xml:space="preserve"> </w:t>
      </w:r>
      <w:r>
        <w:rPr>
          <w:w w:val="105"/>
        </w:rPr>
        <w:t>services,</w:t>
      </w:r>
      <w:r>
        <w:rPr>
          <w:spacing w:val="29"/>
          <w:w w:val="105"/>
        </w:rPr>
        <w:t xml:space="preserve"> </w:t>
      </w:r>
      <w:r>
        <w:rPr>
          <w:w w:val="105"/>
        </w:rPr>
        <w:t>its</w:t>
      </w:r>
      <w:r>
        <w:rPr>
          <w:spacing w:val="29"/>
          <w:w w:val="105"/>
        </w:rPr>
        <w:t xml:space="preserve"> </w:t>
      </w:r>
      <w:r>
        <w:rPr>
          <w:w w:val="105"/>
        </w:rPr>
        <w:t>continued</w:t>
      </w:r>
      <w:r>
        <w:rPr>
          <w:spacing w:val="29"/>
          <w:w w:val="105"/>
        </w:rPr>
        <w:t xml:space="preserve"> </w:t>
      </w:r>
      <w:r>
        <w:rPr>
          <w:w w:val="105"/>
        </w:rPr>
        <w:t>strength</w:t>
      </w:r>
      <w:r>
        <w:rPr>
          <w:spacing w:val="29"/>
          <w:w w:val="105"/>
        </w:rPr>
        <w:t xml:space="preserve"> </w:t>
      </w:r>
      <w:r>
        <w:rPr>
          <w:w w:val="105"/>
        </w:rPr>
        <w:t>depends on its ability to serve people as directly and effectively as it serves institutions. Completing the Single Market for the digital age is therefore not only a question of</w:t>
      </w:r>
    </w:p>
    <w:p w14:paraId="56A970BB" w14:textId="77777777" w:rsidR="001E070E" w:rsidRDefault="002E0778">
      <w:pPr>
        <w:pStyle w:val="BodyText"/>
        <w:spacing w:before="7" w:line="309" w:lineRule="auto"/>
        <w:ind w:left="851" w:right="34" w:firstLine="3"/>
      </w:pPr>
      <w:r>
        <w:rPr>
          <w:w w:val="110"/>
        </w:rPr>
        <w:t>competitiveness,</w:t>
      </w:r>
      <w:r>
        <w:rPr>
          <w:spacing w:val="-3"/>
          <w:w w:val="110"/>
        </w:rPr>
        <w:t xml:space="preserve"> </w:t>
      </w:r>
      <w:r>
        <w:rPr>
          <w:w w:val="110"/>
        </w:rPr>
        <w:t>but</w:t>
      </w:r>
      <w:r>
        <w:rPr>
          <w:spacing w:val="-3"/>
          <w:w w:val="110"/>
        </w:rPr>
        <w:t xml:space="preserve"> </w:t>
      </w:r>
      <w:r>
        <w:rPr>
          <w:w w:val="110"/>
        </w:rPr>
        <w:t>also</w:t>
      </w:r>
      <w:r>
        <w:rPr>
          <w:spacing w:val="-3"/>
          <w:w w:val="110"/>
        </w:rPr>
        <w:t xml:space="preserve"> </w:t>
      </w:r>
      <w:r>
        <w:rPr>
          <w:w w:val="110"/>
        </w:rPr>
        <w:t>of</w:t>
      </w:r>
      <w:r>
        <w:rPr>
          <w:spacing w:val="-3"/>
          <w:w w:val="110"/>
        </w:rPr>
        <w:t xml:space="preserve"> </w:t>
      </w:r>
      <w:r>
        <w:rPr>
          <w:w w:val="110"/>
        </w:rPr>
        <w:t>legitimacy:</w:t>
      </w:r>
      <w:r>
        <w:rPr>
          <w:spacing w:val="-3"/>
          <w:w w:val="110"/>
        </w:rPr>
        <w:t xml:space="preserve"> </w:t>
      </w:r>
      <w:r>
        <w:rPr>
          <w:w w:val="110"/>
        </w:rPr>
        <w:t>a</w:t>
      </w:r>
      <w:r>
        <w:rPr>
          <w:spacing w:val="-3"/>
          <w:w w:val="110"/>
        </w:rPr>
        <w:t xml:space="preserve"> </w:t>
      </w:r>
      <w:r>
        <w:rPr>
          <w:w w:val="110"/>
        </w:rPr>
        <w:t>digital</w:t>
      </w:r>
      <w:r>
        <w:rPr>
          <w:spacing w:val="-3"/>
          <w:w w:val="110"/>
        </w:rPr>
        <w:t xml:space="preserve"> </w:t>
      </w:r>
      <w:r>
        <w:rPr>
          <w:w w:val="110"/>
        </w:rPr>
        <w:t xml:space="preserve">Europe </w:t>
      </w:r>
      <w:r>
        <w:t>that works for people will be one that works for business</w:t>
      </w:r>
      <w:r>
        <w:rPr>
          <w:spacing w:val="40"/>
          <w:w w:val="110"/>
        </w:rPr>
        <w:t xml:space="preserve"> </w:t>
      </w:r>
      <w:r>
        <w:rPr>
          <w:w w:val="110"/>
        </w:rPr>
        <w:t>and democracy alike.</w:t>
      </w:r>
    </w:p>
    <w:p w14:paraId="56A970BC" w14:textId="77777777" w:rsidR="001E070E" w:rsidRDefault="002E0778">
      <w:pPr>
        <w:pStyle w:val="BodyText"/>
        <w:spacing w:before="115" w:line="309" w:lineRule="auto"/>
        <w:ind w:left="851" w:hanging="24"/>
      </w:pPr>
      <w:r>
        <w:t>The</w:t>
      </w:r>
      <w:r>
        <w:rPr>
          <w:spacing w:val="32"/>
        </w:rPr>
        <w:t xml:space="preserve"> </w:t>
      </w:r>
      <w:r>
        <w:t>People-First</w:t>
      </w:r>
      <w:r>
        <w:rPr>
          <w:spacing w:val="32"/>
        </w:rPr>
        <w:t xml:space="preserve"> </w:t>
      </w:r>
      <w:r>
        <w:t>Playbook</w:t>
      </w:r>
      <w:r>
        <w:rPr>
          <w:spacing w:val="32"/>
        </w:rPr>
        <w:t xml:space="preserve"> </w:t>
      </w:r>
      <w:r>
        <w:t>has</w:t>
      </w:r>
      <w:r>
        <w:rPr>
          <w:spacing w:val="32"/>
        </w:rPr>
        <w:t xml:space="preserve"> </w:t>
      </w:r>
      <w:r>
        <w:t>illustrated</w:t>
      </w:r>
      <w:r>
        <w:rPr>
          <w:spacing w:val="32"/>
        </w:rPr>
        <w:t xml:space="preserve"> </w:t>
      </w:r>
      <w:r>
        <w:t>how</w:t>
      </w:r>
      <w:r>
        <w:rPr>
          <w:spacing w:val="32"/>
        </w:rPr>
        <w:t xml:space="preserve"> </w:t>
      </w:r>
      <w:r>
        <w:t xml:space="preserve">individuals’ </w:t>
      </w:r>
      <w:r>
        <w:rPr>
          <w:w w:val="110"/>
        </w:rPr>
        <w:t>daily interactions with Europe’s digital systems reveal both the achievements and the unfinished work of integration.</w:t>
      </w:r>
      <w:r>
        <w:rPr>
          <w:spacing w:val="-10"/>
          <w:w w:val="110"/>
        </w:rPr>
        <w:t xml:space="preserve"> </w:t>
      </w:r>
      <w:r>
        <w:rPr>
          <w:w w:val="110"/>
        </w:rPr>
        <w:t>Ninety-four</w:t>
      </w:r>
      <w:r>
        <w:rPr>
          <w:spacing w:val="-10"/>
          <w:w w:val="110"/>
        </w:rPr>
        <w:t xml:space="preserve"> </w:t>
      </w:r>
      <w:r>
        <w:rPr>
          <w:w w:val="110"/>
        </w:rPr>
        <w:t>specific</w:t>
      </w:r>
      <w:r>
        <w:rPr>
          <w:spacing w:val="-10"/>
          <w:w w:val="110"/>
        </w:rPr>
        <w:t xml:space="preserve"> </w:t>
      </w:r>
      <w:r>
        <w:rPr>
          <w:w w:val="110"/>
        </w:rPr>
        <w:t>breakpoints</w:t>
      </w:r>
      <w:r>
        <w:rPr>
          <w:spacing w:val="-10"/>
          <w:w w:val="110"/>
        </w:rPr>
        <w:t xml:space="preserve"> </w:t>
      </w:r>
      <w:r>
        <w:rPr>
          <w:w w:val="110"/>
        </w:rPr>
        <w:t>across</w:t>
      </w:r>
      <w:r>
        <w:rPr>
          <w:spacing w:val="-10"/>
          <w:w w:val="110"/>
        </w:rPr>
        <w:t xml:space="preserve"> </w:t>
      </w:r>
      <w:r>
        <w:rPr>
          <w:w w:val="110"/>
        </w:rPr>
        <w:t xml:space="preserve">user journeys show that Europe’s challenge is not a lack of </w:t>
      </w:r>
      <w:r>
        <w:t>innovation or ambition, but a lack of coherence. We see a</w:t>
      </w:r>
      <w:r>
        <w:rPr>
          <w:spacing w:val="40"/>
          <w:w w:val="110"/>
        </w:rPr>
        <w:t xml:space="preserve"> </w:t>
      </w:r>
      <w:r>
        <w:rPr>
          <w:w w:val="110"/>
        </w:rPr>
        <w:t>gap</w:t>
      </w:r>
      <w:r>
        <w:rPr>
          <w:spacing w:val="-15"/>
          <w:w w:val="110"/>
        </w:rPr>
        <w:t xml:space="preserve"> </w:t>
      </w:r>
      <w:r>
        <w:rPr>
          <w:w w:val="110"/>
        </w:rPr>
        <w:t>between</w:t>
      </w:r>
      <w:r>
        <w:rPr>
          <w:spacing w:val="-15"/>
          <w:w w:val="110"/>
        </w:rPr>
        <w:t xml:space="preserve"> </w:t>
      </w:r>
      <w:r>
        <w:rPr>
          <w:w w:val="110"/>
        </w:rPr>
        <w:t>the</w:t>
      </w:r>
      <w:r>
        <w:rPr>
          <w:spacing w:val="-14"/>
          <w:w w:val="110"/>
        </w:rPr>
        <w:t xml:space="preserve"> </w:t>
      </w:r>
      <w:r>
        <w:rPr>
          <w:w w:val="110"/>
        </w:rPr>
        <w:t>rights</w:t>
      </w:r>
      <w:r>
        <w:rPr>
          <w:spacing w:val="-15"/>
          <w:w w:val="110"/>
        </w:rPr>
        <w:t xml:space="preserve"> </w:t>
      </w:r>
      <w:r>
        <w:rPr>
          <w:w w:val="110"/>
        </w:rPr>
        <w:t>that</w:t>
      </w:r>
      <w:r>
        <w:rPr>
          <w:spacing w:val="-14"/>
          <w:w w:val="110"/>
        </w:rPr>
        <w:t xml:space="preserve"> </w:t>
      </w:r>
      <w:r>
        <w:rPr>
          <w:w w:val="110"/>
        </w:rPr>
        <w:t>are</w:t>
      </w:r>
      <w:r>
        <w:rPr>
          <w:spacing w:val="-15"/>
          <w:w w:val="110"/>
        </w:rPr>
        <w:t xml:space="preserve"> </w:t>
      </w:r>
      <w:r>
        <w:rPr>
          <w:w w:val="110"/>
        </w:rPr>
        <w:t>guaranteed</w:t>
      </w:r>
      <w:r>
        <w:rPr>
          <w:spacing w:val="-14"/>
          <w:w w:val="110"/>
        </w:rPr>
        <w:t xml:space="preserve"> </w:t>
      </w:r>
      <w:r>
        <w:rPr>
          <w:w w:val="110"/>
        </w:rPr>
        <w:t>on</w:t>
      </w:r>
      <w:r>
        <w:rPr>
          <w:spacing w:val="-15"/>
          <w:w w:val="110"/>
        </w:rPr>
        <w:t xml:space="preserve"> </w:t>
      </w:r>
      <w:r>
        <w:rPr>
          <w:w w:val="110"/>
        </w:rPr>
        <w:t>paper,</w:t>
      </w:r>
      <w:r>
        <w:rPr>
          <w:spacing w:val="-14"/>
          <w:w w:val="110"/>
        </w:rPr>
        <w:t xml:space="preserve"> </w:t>
      </w:r>
      <w:r>
        <w:rPr>
          <w:w w:val="110"/>
        </w:rPr>
        <w:t xml:space="preserve">and the realities people face online. Repairing these breaks </w:t>
      </w:r>
      <w:r>
        <w:t>requires</w:t>
      </w:r>
      <w:r>
        <w:rPr>
          <w:spacing w:val="26"/>
        </w:rPr>
        <w:t xml:space="preserve"> </w:t>
      </w:r>
      <w:r>
        <w:t>more</w:t>
      </w:r>
      <w:r>
        <w:rPr>
          <w:spacing w:val="26"/>
        </w:rPr>
        <w:t xml:space="preserve"> </w:t>
      </w:r>
      <w:r>
        <w:t>than</w:t>
      </w:r>
      <w:r>
        <w:rPr>
          <w:spacing w:val="26"/>
        </w:rPr>
        <w:t xml:space="preserve"> </w:t>
      </w:r>
      <w:r>
        <w:t>additional</w:t>
      </w:r>
      <w:r>
        <w:rPr>
          <w:spacing w:val="26"/>
        </w:rPr>
        <w:t xml:space="preserve"> </w:t>
      </w:r>
      <w:r>
        <w:t>regulation;</w:t>
      </w:r>
      <w:r>
        <w:rPr>
          <w:spacing w:val="26"/>
        </w:rPr>
        <w:t xml:space="preserve"> </w:t>
      </w:r>
      <w:r>
        <w:t>it</w:t>
      </w:r>
      <w:r>
        <w:rPr>
          <w:spacing w:val="26"/>
        </w:rPr>
        <w:t xml:space="preserve"> </w:t>
      </w:r>
      <w:r>
        <w:t>calls</w:t>
      </w:r>
      <w:r>
        <w:rPr>
          <w:spacing w:val="26"/>
        </w:rPr>
        <w:t xml:space="preserve"> </w:t>
      </w:r>
      <w:r>
        <w:t>for</w:t>
      </w:r>
      <w:r>
        <w:rPr>
          <w:spacing w:val="26"/>
        </w:rPr>
        <w:t xml:space="preserve"> </w:t>
      </w:r>
      <w:r>
        <w:t>a</w:t>
      </w:r>
      <w:r>
        <w:rPr>
          <w:spacing w:val="26"/>
        </w:rPr>
        <w:t xml:space="preserve"> </w:t>
      </w:r>
      <w:r>
        <w:t>new</w:t>
      </w:r>
    </w:p>
    <w:p w14:paraId="56A970BD" w14:textId="77777777" w:rsidR="001E070E" w:rsidRDefault="002E0778">
      <w:pPr>
        <w:pStyle w:val="BodyText"/>
        <w:spacing w:before="99" w:line="309" w:lineRule="auto"/>
        <w:ind w:left="590" w:right="841" w:firstLine="1"/>
      </w:pPr>
      <w:r>
        <w:br w:type="column"/>
      </w:r>
      <w:r>
        <w:rPr>
          <w:w w:val="105"/>
        </w:rPr>
        <w:t>balance between institutional certainty and individual agency, between protection and participation.</w:t>
      </w:r>
    </w:p>
    <w:p w14:paraId="56A970BE" w14:textId="77777777" w:rsidR="001E070E" w:rsidRDefault="002E0778">
      <w:pPr>
        <w:pStyle w:val="BodyText"/>
        <w:spacing w:before="115" w:line="309" w:lineRule="auto"/>
        <w:ind w:left="590" w:right="841" w:hanging="11"/>
      </w:pPr>
      <w:r>
        <w:rPr>
          <w:w w:val="110"/>
        </w:rPr>
        <w:t xml:space="preserve">A people-first approach recasts the very notion of competitiveness. When citizens, consumers, and </w:t>
      </w:r>
      <w:r>
        <w:t>entrepreneurs can move their data, credentials, and rights</w:t>
      </w:r>
      <w:r>
        <w:rPr>
          <w:spacing w:val="80"/>
          <w:w w:val="110"/>
        </w:rPr>
        <w:t xml:space="preserve"> </w:t>
      </w:r>
      <w:r>
        <w:rPr>
          <w:w w:val="110"/>
        </w:rPr>
        <w:t>across borders with clarity and confidence, they create demand for trustworthy and interoperable services.</w:t>
      </w:r>
    </w:p>
    <w:p w14:paraId="56A970BF" w14:textId="77777777" w:rsidR="001E070E" w:rsidRDefault="002E0778">
      <w:pPr>
        <w:pStyle w:val="BodyText"/>
        <w:spacing w:before="4" w:line="309" w:lineRule="auto"/>
        <w:ind w:left="588" w:right="849" w:hanging="26"/>
      </w:pPr>
      <w:r>
        <w:rPr>
          <w:w w:val="105"/>
        </w:rPr>
        <w:t>This creates a competitive advantage for the best of European innovators and marketeers, building a more dynamic and sustainable digital economy. Investment in people-centred digital infrastructure is thus an investment in Europe’s own market efficiency and resilience.</w:t>
      </w:r>
    </w:p>
    <w:p w14:paraId="56A970C0" w14:textId="77777777" w:rsidR="001E070E" w:rsidRDefault="002E0778">
      <w:pPr>
        <w:pStyle w:val="BodyText"/>
        <w:spacing w:before="118" w:line="309" w:lineRule="auto"/>
        <w:ind w:left="587" w:right="841" w:hanging="24"/>
      </w:pPr>
      <w:r>
        <w:rPr>
          <w:noProof/>
        </w:rPr>
        <mc:AlternateContent>
          <mc:Choice Requires="wpg">
            <w:drawing>
              <wp:anchor distT="0" distB="0" distL="0" distR="0" simplePos="0" relativeHeight="251658258" behindDoc="0" locked="0" layoutInCell="1" allowOverlap="1" wp14:anchorId="56A9749D" wp14:editId="56A9749E">
                <wp:simplePos x="0" y="0"/>
                <wp:positionH relativeFrom="page">
                  <wp:posOffset>0</wp:posOffset>
                </wp:positionH>
                <wp:positionV relativeFrom="paragraph">
                  <wp:posOffset>2475136</wp:posOffset>
                </wp:positionV>
                <wp:extent cx="7560309" cy="1950720"/>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950720"/>
                          <a:chOff x="0" y="0"/>
                          <a:chExt cx="7560309" cy="1950720"/>
                        </a:xfrm>
                      </wpg:grpSpPr>
                      <wps:wsp>
                        <wps:cNvPr id="411" name="Graphic 411"/>
                        <wps:cNvSpPr/>
                        <wps:spPr>
                          <a:xfrm>
                            <a:off x="0" y="0"/>
                            <a:ext cx="4813935" cy="1950720"/>
                          </a:xfrm>
                          <a:custGeom>
                            <a:avLst/>
                            <a:gdLst/>
                            <a:ahLst/>
                            <a:cxnLst/>
                            <a:rect l="l" t="t" r="r" b="b"/>
                            <a:pathLst>
                              <a:path w="4813935" h="1950720">
                                <a:moveTo>
                                  <a:pt x="3838534" y="0"/>
                                </a:moveTo>
                                <a:lnTo>
                                  <a:pt x="0" y="0"/>
                                </a:lnTo>
                                <a:lnTo>
                                  <a:pt x="0" y="1950212"/>
                                </a:lnTo>
                                <a:lnTo>
                                  <a:pt x="3838534" y="1950212"/>
                                </a:lnTo>
                                <a:lnTo>
                                  <a:pt x="3887202" y="1949018"/>
                                </a:lnTo>
                                <a:lnTo>
                                  <a:pt x="3935253" y="1945475"/>
                                </a:lnTo>
                                <a:lnTo>
                                  <a:pt x="3982630" y="1939639"/>
                                </a:lnTo>
                                <a:lnTo>
                                  <a:pt x="4029277" y="1931564"/>
                                </a:lnTo>
                                <a:lnTo>
                                  <a:pt x="4075139" y="1921308"/>
                                </a:lnTo>
                                <a:lnTo>
                                  <a:pt x="4120160" y="1908926"/>
                                </a:lnTo>
                                <a:lnTo>
                                  <a:pt x="4164284" y="1894474"/>
                                </a:lnTo>
                                <a:lnTo>
                                  <a:pt x="4207455" y="1878007"/>
                                </a:lnTo>
                                <a:lnTo>
                                  <a:pt x="4249617" y="1859582"/>
                                </a:lnTo>
                                <a:lnTo>
                                  <a:pt x="4290715" y="1839254"/>
                                </a:lnTo>
                                <a:lnTo>
                                  <a:pt x="4330692" y="1817080"/>
                                </a:lnTo>
                                <a:lnTo>
                                  <a:pt x="4369493" y="1793115"/>
                                </a:lnTo>
                                <a:lnTo>
                                  <a:pt x="4407061" y="1767414"/>
                                </a:lnTo>
                                <a:lnTo>
                                  <a:pt x="4443341" y="1740035"/>
                                </a:lnTo>
                                <a:lnTo>
                                  <a:pt x="4478278" y="1711033"/>
                                </a:lnTo>
                                <a:lnTo>
                                  <a:pt x="4511815" y="1680463"/>
                                </a:lnTo>
                                <a:lnTo>
                                  <a:pt x="4543896" y="1648381"/>
                                </a:lnTo>
                                <a:lnTo>
                                  <a:pt x="4574465" y="1614844"/>
                                </a:lnTo>
                                <a:lnTo>
                                  <a:pt x="4603467" y="1579908"/>
                                </a:lnTo>
                                <a:lnTo>
                                  <a:pt x="4630846" y="1543627"/>
                                </a:lnTo>
                                <a:lnTo>
                                  <a:pt x="4656546" y="1506059"/>
                                </a:lnTo>
                                <a:lnTo>
                                  <a:pt x="4680511" y="1467258"/>
                                </a:lnTo>
                                <a:lnTo>
                                  <a:pt x="4702685" y="1427281"/>
                                </a:lnTo>
                                <a:lnTo>
                                  <a:pt x="4723012" y="1386183"/>
                                </a:lnTo>
                                <a:lnTo>
                                  <a:pt x="4741437" y="1344021"/>
                                </a:lnTo>
                                <a:lnTo>
                                  <a:pt x="4757903" y="1300851"/>
                                </a:lnTo>
                                <a:lnTo>
                                  <a:pt x="4772355" y="1256727"/>
                                </a:lnTo>
                                <a:lnTo>
                                  <a:pt x="4784737" y="1211707"/>
                                </a:lnTo>
                                <a:lnTo>
                                  <a:pt x="4794993" y="1165845"/>
                                </a:lnTo>
                                <a:lnTo>
                                  <a:pt x="4803067" y="1119198"/>
                                </a:lnTo>
                                <a:lnTo>
                                  <a:pt x="4808904" y="1071822"/>
                                </a:lnTo>
                                <a:lnTo>
                                  <a:pt x="4812447" y="1023773"/>
                                </a:lnTo>
                                <a:lnTo>
                                  <a:pt x="4813640" y="975106"/>
                                </a:lnTo>
                                <a:lnTo>
                                  <a:pt x="4812447" y="926438"/>
                                </a:lnTo>
                                <a:lnTo>
                                  <a:pt x="4808904" y="878389"/>
                                </a:lnTo>
                                <a:lnTo>
                                  <a:pt x="4803067" y="831013"/>
                                </a:lnTo>
                                <a:lnTo>
                                  <a:pt x="4794993" y="784366"/>
                                </a:lnTo>
                                <a:lnTo>
                                  <a:pt x="4784737" y="738504"/>
                                </a:lnTo>
                                <a:lnTo>
                                  <a:pt x="4772355" y="693484"/>
                                </a:lnTo>
                                <a:lnTo>
                                  <a:pt x="4757903" y="649360"/>
                                </a:lnTo>
                                <a:lnTo>
                                  <a:pt x="4741437" y="606190"/>
                                </a:lnTo>
                                <a:lnTo>
                                  <a:pt x="4723012" y="564028"/>
                                </a:lnTo>
                                <a:lnTo>
                                  <a:pt x="4702685" y="522930"/>
                                </a:lnTo>
                                <a:lnTo>
                                  <a:pt x="4680511" y="482953"/>
                                </a:lnTo>
                                <a:lnTo>
                                  <a:pt x="4656546" y="444152"/>
                                </a:lnTo>
                                <a:lnTo>
                                  <a:pt x="4630846" y="406584"/>
                                </a:lnTo>
                                <a:lnTo>
                                  <a:pt x="4603467" y="370303"/>
                                </a:lnTo>
                                <a:lnTo>
                                  <a:pt x="4574465" y="335367"/>
                                </a:lnTo>
                                <a:lnTo>
                                  <a:pt x="4543896" y="301830"/>
                                </a:lnTo>
                                <a:lnTo>
                                  <a:pt x="4511815" y="269748"/>
                                </a:lnTo>
                                <a:lnTo>
                                  <a:pt x="4478278" y="239178"/>
                                </a:lnTo>
                                <a:lnTo>
                                  <a:pt x="4443341" y="210176"/>
                                </a:lnTo>
                                <a:lnTo>
                                  <a:pt x="4407061" y="182797"/>
                                </a:lnTo>
                                <a:lnTo>
                                  <a:pt x="4369493" y="157096"/>
                                </a:lnTo>
                                <a:lnTo>
                                  <a:pt x="4330692" y="133131"/>
                                </a:lnTo>
                                <a:lnTo>
                                  <a:pt x="4290715" y="110957"/>
                                </a:lnTo>
                                <a:lnTo>
                                  <a:pt x="4249617" y="90629"/>
                                </a:lnTo>
                                <a:lnTo>
                                  <a:pt x="4207455" y="72204"/>
                                </a:lnTo>
                                <a:lnTo>
                                  <a:pt x="4164284" y="55737"/>
                                </a:lnTo>
                                <a:lnTo>
                                  <a:pt x="4120160" y="41285"/>
                                </a:lnTo>
                                <a:lnTo>
                                  <a:pt x="4075139" y="28903"/>
                                </a:lnTo>
                                <a:lnTo>
                                  <a:pt x="4029277" y="18647"/>
                                </a:lnTo>
                                <a:lnTo>
                                  <a:pt x="3982630" y="10572"/>
                                </a:lnTo>
                                <a:lnTo>
                                  <a:pt x="3935253" y="4736"/>
                                </a:lnTo>
                                <a:lnTo>
                                  <a:pt x="3887202" y="1193"/>
                                </a:lnTo>
                                <a:lnTo>
                                  <a:pt x="3838534" y="0"/>
                                </a:lnTo>
                                <a:close/>
                              </a:path>
                            </a:pathLst>
                          </a:custGeom>
                          <a:solidFill>
                            <a:srgbClr val="AFC2E1"/>
                          </a:solidFill>
                        </wps:spPr>
                        <wps:bodyPr wrap="square" lIns="0" tIns="0" rIns="0" bIns="0" rtlCol="0">
                          <a:prstTxWarp prst="textNoShape">
                            <a:avLst/>
                          </a:prstTxWarp>
                          <a:noAutofit/>
                        </wps:bodyPr>
                      </wps:wsp>
                      <wps:wsp>
                        <wps:cNvPr id="412" name="Graphic 412"/>
                        <wps:cNvSpPr/>
                        <wps:spPr>
                          <a:xfrm>
                            <a:off x="4813639" y="0"/>
                            <a:ext cx="2746375" cy="1950720"/>
                          </a:xfrm>
                          <a:custGeom>
                            <a:avLst/>
                            <a:gdLst/>
                            <a:ahLst/>
                            <a:cxnLst/>
                            <a:rect l="l" t="t" r="r" b="b"/>
                            <a:pathLst>
                              <a:path w="2746375" h="1950720">
                                <a:moveTo>
                                  <a:pt x="2746366" y="0"/>
                                </a:moveTo>
                                <a:lnTo>
                                  <a:pt x="975106"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6"/>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6" y="1950212"/>
                                </a:lnTo>
                                <a:lnTo>
                                  <a:pt x="2746366" y="1950212"/>
                                </a:lnTo>
                                <a:lnTo>
                                  <a:pt x="2746366" y="0"/>
                                </a:lnTo>
                                <a:close/>
                              </a:path>
                            </a:pathLst>
                          </a:custGeom>
                          <a:solidFill>
                            <a:srgbClr val="2B2963"/>
                          </a:solidFill>
                        </wps:spPr>
                        <wps:bodyPr wrap="square" lIns="0" tIns="0" rIns="0" bIns="0" rtlCol="0">
                          <a:prstTxWarp prst="textNoShape">
                            <a:avLst/>
                          </a:prstTxWarp>
                          <a:noAutofit/>
                        </wps:bodyPr>
                      </wps:wsp>
                    </wpg:wgp>
                  </a:graphicData>
                </a:graphic>
              </wp:anchor>
            </w:drawing>
          </mc:Choice>
          <mc:Fallback>
            <w:pict>
              <v:group w14:anchorId="75DEB0FE" id="Group 410" o:spid="_x0000_s1026" style="position:absolute;margin-left:0;margin-top:194.9pt;width:595.3pt;height:153.6pt;z-index:251658258;mso-wrap-distance-left:0;mso-wrap-distance-right:0;mso-position-horizontal-relative:page" coordsize="75603,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tIJPgcAAAkhAAAOAAAAZHJzL2Uyb0RvYy54bWzUWttu20YQfS/QfyD43mjvFyF2kOZiFAjS&#10;AEnRZ5qiLKGSyJK05fx9Z5e74sJpONs0KNAXm7KOVrOzczln1s9fPB4PxUPTD/v2dFXSZ6QsmlPd&#10;bvanu6vyt09vfzJlMYzVaVMd2lNzVX5uhvLF9Y8/PD9364a1u/awafoCFjkN63N3Ve7GsVuvVkO9&#10;a47V8KztmhO8uW37YzXCy/5utemrM6x+PKwYIWp1bvtN17d1Mwzw19fTm+W1X3+7berx1+12aMbi&#10;cFWCbaP/2fuft+7n6vp5tb7rq263r4MZ1TdYcaz2J/jSy1Kvq7Eq7vv9F0sd93XfDu12fFa3x1W7&#10;3e7rxu8BdkPJk93c9O195/dytz7fdRc3gWuf+Ombl63fP9z03cfuQz9ZD4/v2vqPAfyyOnd36/R9&#10;9/puBj9u+6P7EGyiePQe/XzxaPM4FjX8UUtFOLFlUcN71EqiWfB5vYOD+eJz9e4N8slVtZ6+2Jt3&#10;MefcQfwMs4uGf+eij7uqa7znB+eCD32x31yVgtKyOFVHiOObEDLuT+Ar9/WAc34Mr4bg0hwvCUO5&#10;5fILL132Wq3r+2G8aVrv8Orh3TBOgbuJT9UuPtWPp/jYQ/i7wD/4wB/LAgK/LwsI/Nsp8LtqdJ9z&#10;p+geizPsMdqymw/MvX9sH5pPrUeO7ti44UZyURbx0MHYGXM4pVhIvAQV34u/O7/ehHEhwihz1sF6&#10;ERF/T8j0m/PwBqKOeRuoFZZQs7w+HAWTPOKl0BLBG6Z4tJ9bxe0iXhBmmdZhfU6lEgheS4iPgGeU&#10;k2X7BYVSoqI9xFimltenSjAznSQ1VgiN2MOIFhKi1aW00YYQvbw+E1bRsF8jrTTL5yuYJZrG9bll&#10;ErGHc6JsOF9DNTG+xHw1fgRXEAXhfLXlFL5rKd6EIJooyHy3X620oIg9QnAuIl4QApm9vL42TEOf&#10;9OtTSjhfxktKTfSPMkQoDC+4sWpaXwnIW1+yvu4fqYVQwf+KCiOQ/UKJFyqcr9TWYvEJyWJEsEfC&#10;aTAkfpRU8oInikgkv8An4KJpv2AYk0i+aMKUCfsVTDPMP5pxAjXKnxc3ihrE/y5iePAPh2hiiP81&#10;OJGE+OSEGInhwaCYj0zChhF/aiN0tIdRSBgMD+kS84UqaQQSzwZafowHSi21iP8N1CgS6g9kvmFI&#10;fTCUQZGa/E8Y1xrxP3Q0JaZ6aKGUEqQcJstD6YTcWc7GxHoohpBpGPziHMMpoYjtevY9HBtXiO3J&#10;0Wroz+DVxcqj58hRlkOmI/A5MBVUUOgxy6vPca+ggFoMPqcVtETCEL8nWSsZs9CAF41JioIwzEJ/&#10;X4bPNUcIQSUSkklJE8SlCLL6XDG5hmxBjEkKMueSQ24t2g41NdZ7KFQG80zSTpiyWiB+F3O3YtxS&#10;aFyLxiTNkEG4aySA014LXdEiW01budQEutyiMSlT4JxypLCmRIQSKxFjEp5jiWJIIUhYlGYMy9SE&#10;o0npqvfiPhMGCGwQetsimsz8kkElRoIxZa9GQR1eWpvbhBsTqZfTyImgyLyhRS0fJjcJrafQnxbt&#10;+Bu1ElVFfWiHZvqwE0FeeVyEEbCkVHoN7WG/ebs/HJwQGvq721eHvnioQGO9fPuKvYnxlMBApg7r&#10;SQy6p9t28xnU5Bnk41U5/Hlf9U1ZHH45gV6FDjXGhz4+3MaHfjy8av0Qw2uwfhg/Pf5e9V3RweNV&#10;OYLift9G2Vqto0YE+x1gwrpPntqX92O73TsB6W2bLAovQEJPYvY/0NLAoJ5qaR8e2VraSVUnthwR&#10;89W/Wse5A9PAikG3PZ07gDuiIE+PNXoL5jffX1FfbEEUtcdBg79sB4z9mqIOPCaFxnCOvyexHBiM&#10;56pYkgT64rBo9gXu4tdF8zowFw9GS0bgLQ6MV6PAWrzJaKELnMWB8RoaGIsD4+U58BUHxit/YCsO&#10;DGIP7SoTWfHojJY1cRWPzuiHE1XxaLzZBqbi0BmdPBAVj8ZpQuApHo1zkEBTHDqD4ASW4tE4ewpb&#10;82icmoFYcRzFoTN4H52OxKNxUkmn4/ZonLGGUHLoDDo8RakH41R7in8HzqDxU2Z5cIZE8Dnrwbj8&#10;mKqBA2dIG+rrjAfjson6CubAWZIMiInH4moP1O+k4zOEZLZAvSxKc8Svo1HOWpqhrGc/0AzdPruY&#10;ZkwF5tOjOTOHS2DQjInGHHMwHEXnJXM404xpzJwpNGPWk2QhzRglJSlOMyZVSf2gEh+EJcWJZszZ&#10;ksoHX4SO8ZKySjOmhEnNBi2DDiGThkAzZpxJt6EaH6EmrYzqjAlt0ifzBsBuYOCzLme+nHT4jPF1&#10;Sh8MPh1PqAnNGL4ntCdntp9Qqpyrg4SuwTgIvZlIqCC1+MVHSjNhrI/dq6QU1uLXNgk7hlsk9FYo&#10;Jd4Zl04Joc+500q1wj/FPx2UfR/9y35mcPMVRPj/W//6m2W4b/eTgPC/Ae5CP33t9fL8HwzXfwEA&#10;AP//AwBQSwMEFAAGAAgAAAAhAKlLNgjgAAAACQEAAA8AAABkcnMvZG93bnJldi54bWxMj0FLw0AQ&#10;he+C/2EZwZvdjcXYpJmUUtRTEWwF6W2aTJPQ7G7IbpP037s96XF4w3vfl60m3YqBe9dYgxDNFAg2&#10;hS0bUyF879+fFiCcJ1NSaw0jXNnBKr+/yygt7Wi+eNj5SoQS41JCqL3vUildUbMmN7Mdm5CdbK/J&#10;h7OvZNnTGMp1K5+ViqWmxoSFmjre1FycdxeN8DHSuJ5Hb8P2fNpcD/uXz59txIiPD9N6CcLz5P+e&#10;4YYf0CEPTEd7MaUTLUIQ8QjzRRIEbnGUqBjEESFOXhXIPJP/DfJfAAAA//8DAFBLAQItABQABgAI&#10;AAAAIQC2gziS/gAAAOEBAAATAAAAAAAAAAAAAAAAAAAAAABbQ29udGVudF9UeXBlc10ueG1sUEsB&#10;Ai0AFAAGAAgAAAAhADj9If/WAAAAlAEAAAsAAAAAAAAAAAAAAAAALwEAAF9yZWxzLy5yZWxzUEsB&#10;Ai0AFAAGAAgAAAAhADd20gk+BwAACSEAAA4AAAAAAAAAAAAAAAAALgIAAGRycy9lMm9Eb2MueG1s&#10;UEsBAi0AFAAGAAgAAAAhAKlLNgjgAAAACQEAAA8AAAAAAAAAAAAAAAAAmAkAAGRycy9kb3ducmV2&#10;LnhtbFBLBQYAAAAABAAEAPMAAAClCgAAAAA=&#10;">
                <v:shape id="Graphic 411" o:spid="_x0000_s1027" style="position:absolute;width:48139;height:19507;visibility:visible;mso-wrap-style:square;v-text-anchor:top" coordsize="481393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eaxgAAANwAAAAPAAAAZHJzL2Rvd25yZXYueG1sRI9Ba8JA&#10;FITvBf/D8oTe6iahiEQ3QSq2RRBsWsTjI/tMQrNv0+xWU3+9Kwg9DjPzDbPIB9OKE/WusawgnkQg&#10;iEurG64UfH2un2YgnEfW2FomBX/kIM9GDwtMtT3zB50KX4kAYZeigtr7LpXSlTUZdBPbEQfvaHuD&#10;Psi+krrHc4CbViZRNJUGGw4LNXb0UlP5XfwaBcvDdrptLjv/ullJu6nezD75SZR6HA/LOQhPg/8P&#10;39vvWsFzHMPtTDgCMrsCAAD//wMAUEsBAi0AFAAGAAgAAAAhANvh9svuAAAAhQEAABMAAAAAAAAA&#10;AAAAAAAAAAAAAFtDb250ZW50X1R5cGVzXS54bWxQSwECLQAUAAYACAAAACEAWvQsW78AAAAVAQAA&#10;CwAAAAAAAAAAAAAAAAAfAQAAX3JlbHMvLnJlbHNQSwECLQAUAAYACAAAACEALWz3msYAAADcAAAA&#10;DwAAAAAAAAAAAAAAAAAHAgAAZHJzL2Rvd25yZXYueG1sUEsFBgAAAAADAAMAtwAAAPoCAAAAAA==&#10;" path="m3838534,l,,,1950212r3838534,l3887202,1949018r48051,-3543l3982630,1939639r46647,-8075l4075139,1921308r45021,-12382l4164284,1894474r43171,-16467l4249617,1859582r41098,-20328l4330692,1817080r38801,-23965l4407061,1767414r36280,-27379l4478278,1711033r33537,-30570l4543896,1648381r30569,-33537l4603467,1579908r27379,-36281l4656546,1506059r23965,-38801l4702685,1427281r20327,-41098l4741437,1344021r16466,-43170l4772355,1256727r12382,-45020l4794993,1165845r8074,-46647l4808904,1071822r3543,-48049l4813640,975106r-1193,-48668l4808904,878389r-5837,-47376l4794993,784366r-10256,-45862l4772355,693484r-14452,-44124l4741437,606190r-18425,-42162l4702685,522930r-22174,-39977l4656546,444152r-25700,-37568l4603467,370303r-29002,-34936l4543896,301830r-32081,-32082l4478278,239178r-34937,-29002l4407061,182797r-37568,-25701l4330692,133131r-39977,-22174l4249617,90629,4207455,72204,4164284,55737,4120160,41285,4075139,28903,4029277,18647r-46647,-8075l3935253,4736,3887202,1193,3838534,xe" fillcolor="#afc2e1" stroked="f">
                  <v:path arrowok="t"/>
                </v:shape>
                <v:shape id="Graphic 412" o:spid="_x0000_s1028" style="position:absolute;left:48136;width:27464;height:19507;visibility:visible;mso-wrap-style:square;v-text-anchor:top" coordsize="274637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2F3xQAAANwAAAAPAAAAZHJzL2Rvd25yZXYueG1sRI9Ba8JA&#10;FITvQv/D8gq96SYiRaKrSIvgpUhVMN4e2WcSk30bsmuM/vpuQfA4zMw3zHzZm1p01LrSsoJ4FIEg&#10;zqwuOVdw2K+HUxDOI2usLZOCOzlYLt4Gc0y0vfEvdTufiwBhl6CCwvsmkdJlBRl0I9sQB+9sW4M+&#10;yDaXusVbgJtajqPoUxosOSwU2NBXQVm1uxoFp+8ft63irkrPD8ouxyp9XNOJUh/v/WoGwlPvX+Fn&#10;e6MVTOIx/J8JR0Au/gAAAP//AwBQSwECLQAUAAYACAAAACEA2+H2y+4AAACFAQAAEwAAAAAAAAAA&#10;AAAAAAAAAAAAW0NvbnRlbnRfVHlwZXNdLnhtbFBLAQItABQABgAIAAAAIQBa9CxbvwAAABUBAAAL&#10;AAAAAAAAAAAAAAAAAB8BAABfcmVscy8ucmVsc1BLAQItABQABgAIAAAAIQBk42F3xQAAANwAAAAP&#10;AAAAAAAAAAAAAAAAAAcCAABkcnMvZG93bnJldi54bWxQSwUGAAAAAAMAAwC3AAAA+QIAAAAA&#10;" path="m2746366,l975106,,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6r1193,48667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8,1194l2746366,1950212,2746366,xe" fillcolor="#2b2963" stroked="f">
                  <v:path arrowok="t"/>
                </v:shape>
                <w10:wrap anchorx="page"/>
              </v:group>
            </w:pict>
          </mc:Fallback>
        </mc:AlternateContent>
      </w:r>
      <w:r>
        <w:t>The next phase of the European Single Market reform must</w:t>
      </w:r>
      <w:r>
        <w:rPr>
          <w:spacing w:val="40"/>
          <w:w w:val="110"/>
        </w:rPr>
        <w:t xml:space="preserve"> </w:t>
      </w:r>
      <w:r>
        <w:rPr>
          <w:w w:val="110"/>
        </w:rPr>
        <w:t>translate these insights into measurable progress. The breakpoints identified in this analysis can serve as indica-tors</w:t>
      </w:r>
      <w:r>
        <w:rPr>
          <w:spacing w:val="-7"/>
          <w:w w:val="110"/>
        </w:rPr>
        <w:t xml:space="preserve"> </w:t>
      </w:r>
      <w:r>
        <w:rPr>
          <w:w w:val="110"/>
        </w:rPr>
        <w:t>of</w:t>
      </w:r>
      <w:r>
        <w:rPr>
          <w:spacing w:val="-7"/>
          <w:w w:val="110"/>
        </w:rPr>
        <w:t xml:space="preserve"> </w:t>
      </w:r>
      <w:r>
        <w:rPr>
          <w:w w:val="110"/>
        </w:rPr>
        <w:t>success:</w:t>
      </w:r>
      <w:r>
        <w:rPr>
          <w:spacing w:val="-7"/>
          <w:w w:val="110"/>
        </w:rPr>
        <w:t xml:space="preserve"> </w:t>
      </w:r>
      <w:r>
        <w:rPr>
          <w:w w:val="110"/>
        </w:rPr>
        <w:t>as</w:t>
      </w:r>
      <w:r>
        <w:rPr>
          <w:spacing w:val="-7"/>
          <w:w w:val="110"/>
        </w:rPr>
        <w:t xml:space="preserve"> </w:t>
      </w:r>
      <w:r>
        <w:rPr>
          <w:w w:val="110"/>
        </w:rPr>
        <w:t>they</w:t>
      </w:r>
      <w:r>
        <w:rPr>
          <w:spacing w:val="-7"/>
          <w:w w:val="110"/>
        </w:rPr>
        <w:t xml:space="preserve"> </w:t>
      </w:r>
      <w:r>
        <w:rPr>
          <w:w w:val="110"/>
        </w:rPr>
        <w:t>diminish,</w:t>
      </w:r>
      <w:r>
        <w:rPr>
          <w:spacing w:val="-7"/>
          <w:w w:val="110"/>
        </w:rPr>
        <w:t xml:space="preserve"> </w:t>
      </w:r>
      <w:r>
        <w:rPr>
          <w:w w:val="110"/>
        </w:rPr>
        <w:t>Europe’s</w:t>
      </w:r>
      <w:r>
        <w:rPr>
          <w:spacing w:val="-7"/>
          <w:w w:val="110"/>
        </w:rPr>
        <w:t xml:space="preserve"> </w:t>
      </w:r>
      <w:r>
        <w:rPr>
          <w:w w:val="110"/>
        </w:rPr>
        <w:t>market</w:t>
      </w:r>
      <w:r>
        <w:rPr>
          <w:spacing w:val="-7"/>
          <w:w w:val="110"/>
        </w:rPr>
        <w:t xml:space="preserve"> </w:t>
      </w:r>
      <w:r>
        <w:rPr>
          <w:w w:val="110"/>
        </w:rPr>
        <w:t>coher-ence</w:t>
      </w:r>
      <w:r>
        <w:rPr>
          <w:spacing w:val="-7"/>
          <w:w w:val="110"/>
        </w:rPr>
        <w:t xml:space="preserve"> </w:t>
      </w:r>
      <w:r>
        <w:rPr>
          <w:w w:val="110"/>
        </w:rPr>
        <w:t>grows.</w:t>
      </w:r>
      <w:r>
        <w:rPr>
          <w:spacing w:val="-7"/>
          <w:w w:val="110"/>
        </w:rPr>
        <w:t xml:space="preserve"> </w:t>
      </w:r>
      <w:r>
        <w:rPr>
          <w:w w:val="110"/>
        </w:rPr>
        <w:t>Each</w:t>
      </w:r>
      <w:r>
        <w:rPr>
          <w:spacing w:val="-7"/>
          <w:w w:val="110"/>
        </w:rPr>
        <w:t xml:space="preserve"> </w:t>
      </w:r>
      <w:r>
        <w:rPr>
          <w:w w:val="110"/>
        </w:rPr>
        <w:t>repaired</w:t>
      </w:r>
      <w:r>
        <w:rPr>
          <w:spacing w:val="-7"/>
          <w:w w:val="110"/>
        </w:rPr>
        <w:t xml:space="preserve"> </w:t>
      </w:r>
      <w:r>
        <w:rPr>
          <w:w w:val="110"/>
        </w:rPr>
        <w:t>fracture</w:t>
      </w:r>
      <w:r>
        <w:rPr>
          <w:spacing w:val="-7"/>
          <w:w w:val="110"/>
        </w:rPr>
        <w:t xml:space="preserve"> </w:t>
      </w:r>
      <w:r>
        <w:rPr>
          <w:w w:val="110"/>
        </w:rPr>
        <w:t>provides</w:t>
      </w:r>
      <w:r>
        <w:rPr>
          <w:spacing w:val="-7"/>
          <w:w w:val="110"/>
        </w:rPr>
        <w:t xml:space="preserve"> </w:t>
      </w:r>
      <w:r>
        <w:rPr>
          <w:w w:val="110"/>
        </w:rPr>
        <w:t xml:space="preserve">individual </w:t>
      </w:r>
      <w:r>
        <w:rPr>
          <w:spacing w:val="-2"/>
          <w:w w:val="110"/>
        </w:rPr>
        <w:t>citizens,</w:t>
      </w:r>
      <w:r>
        <w:rPr>
          <w:spacing w:val="-14"/>
          <w:w w:val="110"/>
        </w:rPr>
        <w:t xml:space="preserve"> </w:t>
      </w:r>
      <w:r>
        <w:rPr>
          <w:spacing w:val="-2"/>
          <w:w w:val="110"/>
        </w:rPr>
        <w:t>consumers</w:t>
      </w:r>
      <w:r>
        <w:rPr>
          <w:spacing w:val="-14"/>
          <w:w w:val="110"/>
        </w:rPr>
        <w:t xml:space="preserve"> </w:t>
      </w:r>
      <w:r>
        <w:rPr>
          <w:spacing w:val="-2"/>
          <w:w w:val="110"/>
        </w:rPr>
        <w:t>or</w:t>
      </w:r>
      <w:r>
        <w:rPr>
          <w:spacing w:val="-14"/>
          <w:w w:val="110"/>
        </w:rPr>
        <w:t xml:space="preserve"> </w:t>
      </w:r>
      <w:r>
        <w:rPr>
          <w:spacing w:val="-2"/>
          <w:w w:val="110"/>
        </w:rPr>
        <w:t>entrepreneurs</w:t>
      </w:r>
      <w:r>
        <w:rPr>
          <w:spacing w:val="-14"/>
          <w:w w:val="110"/>
        </w:rPr>
        <w:t xml:space="preserve"> </w:t>
      </w:r>
      <w:r>
        <w:rPr>
          <w:spacing w:val="-2"/>
          <w:w w:val="110"/>
        </w:rPr>
        <w:t>with</w:t>
      </w:r>
      <w:r>
        <w:rPr>
          <w:spacing w:val="-14"/>
          <w:w w:val="110"/>
        </w:rPr>
        <w:t xml:space="preserve"> </w:t>
      </w:r>
      <w:r>
        <w:rPr>
          <w:spacing w:val="-2"/>
          <w:w w:val="110"/>
        </w:rPr>
        <w:t>a</w:t>
      </w:r>
      <w:r>
        <w:rPr>
          <w:spacing w:val="-14"/>
          <w:w w:val="110"/>
        </w:rPr>
        <w:t xml:space="preserve"> </w:t>
      </w:r>
      <w:r>
        <w:rPr>
          <w:spacing w:val="-2"/>
          <w:w w:val="110"/>
        </w:rPr>
        <w:t>chance</w:t>
      </w:r>
      <w:r>
        <w:rPr>
          <w:spacing w:val="-14"/>
          <w:w w:val="110"/>
        </w:rPr>
        <w:t xml:space="preserve"> </w:t>
      </w:r>
      <w:r>
        <w:rPr>
          <w:spacing w:val="-2"/>
          <w:w w:val="110"/>
        </w:rPr>
        <w:t>to</w:t>
      </w:r>
      <w:r>
        <w:rPr>
          <w:spacing w:val="-14"/>
          <w:w w:val="110"/>
        </w:rPr>
        <w:t xml:space="preserve"> </w:t>
      </w:r>
      <w:r>
        <w:rPr>
          <w:spacing w:val="-2"/>
          <w:w w:val="110"/>
        </w:rPr>
        <w:t xml:space="preserve">act, </w:t>
      </w:r>
      <w:r>
        <w:rPr>
          <w:w w:val="110"/>
        </w:rPr>
        <w:t>decide,</w:t>
      </w:r>
      <w:r>
        <w:rPr>
          <w:spacing w:val="-16"/>
          <w:w w:val="110"/>
        </w:rPr>
        <w:t xml:space="preserve"> </w:t>
      </w:r>
      <w:r>
        <w:rPr>
          <w:w w:val="110"/>
        </w:rPr>
        <w:t>and</w:t>
      </w:r>
      <w:r>
        <w:rPr>
          <w:spacing w:val="-15"/>
          <w:w w:val="110"/>
        </w:rPr>
        <w:t xml:space="preserve"> </w:t>
      </w:r>
      <w:r>
        <w:rPr>
          <w:w w:val="110"/>
        </w:rPr>
        <w:t>connect</w:t>
      </w:r>
      <w:r>
        <w:rPr>
          <w:spacing w:val="-15"/>
          <w:w w:val="110"/>
        </w:rPr>
        <w:t xml:space="preserve"> </w:t>
      </w:r>
      <w:r>
        <w:rPr>
          <w:w w:val="110"/>
        </w:rPr>
        <w:t>without</w:t>
      </w:r>
      <w:r>
        <w:rPr>
          <w:spacing w:val="-16"/>
          <w:w w:val="110"/>
        </w:rPr>
        <w:t xml:space="preserve"> </w:t>
      </w:r>
      <w:r>
        <w:rPr>
          <w:w w:val="110"/>
        </w:rPr>
        <w:t>friction.</w:t>
      </w:r>
      <w:r>
        <w:rPr>
          <w:spacing w:val="-15"/>
          <w:w w:val="110"/>
        </w:rPr>
        <w:t xml:space="preserve"> </w:t>
      </w:r>
      <w:r>
        <w:rPr>
          <w:w w:val="110"/>
        </w:rPr>
        <w:t>This</w:t>
      </w:r>
      <w:r>
        <w:rPr>
          <w:spacing w:val="-15"/>
          <w:w w:val="110"/>
        </w:rPr>
        <w:t xml:space="preserve"> </w:t>
      </w:r>
      <w:r>
        <w:rPr>
          <w:w w:val="110"/>
        </w:rPr>
        <w:t>strengthens</w:t>
      </w:r>
      <w:r>
        <w:rPr>
          <w:spacing w:val="-15"/>
          <w:w w:val="110"/>
        </w:rPr>
        <w:t xml:space="preserve"> </w:t>
      </w:r>
      <w:r>
        <w:rPr>
          <w:w w:val="110"/>
        </w:rPr>
        <w:t>the integrity</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European</w:t>
      </w:r>
      <w:r>
        <w:rPr>
          <w:spacing w:val="-6"/>
          <w:w w:val="110"/>
        </w:rPr>
        <w:t xml:space="preserve"> </w:t>
      </w:r>
      <w:r>
        <w:rPr>
          <w:w w:val="110"/>
        </w:rPr>
        <w:t>market</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whole.</w:t>
      </w:r>
    </w:p>
    <w:p w14:paraId="56A970C1"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10" w:space="40"/>
            <w:col w:w="6260"/>
          </w:cols>
        </w:sectPr>
      </w:pPr>
    </w:p>
    <w:p w14:paraId="56A970C2" w14:textId="77777777" w:rsidR="001E070E" w:rsidRDefault="002E0778">
      <w:pPr>
        <w:rPr>
          <w:sz w:val="2"/>
          <w:szCs w:val="2"/>
        </w:rPr>
      </w:pPr>
      <w:r>
        <w:rPr>
          <w:noProof/>
          <w:sz w:val="2"/>
          <w:szCs w:val="2"/>
        </w:rPr>
        <mc:AlternateContent>
          <mc:Choice Requires="wpg">
            <w:drawing>
              <wp:anchor distT="0" distB="0" distL="0" distR="0" simplePos="0" relativeHeight="251658257" behindDoc="0" locked="0" layoutInCell="1" allowOverlap="1" wp14:anchorId="56A9749F" wp14:editId="56A974A0">
                <wp:simplePos x="0" y="0"/>
                <wp:positionH relativeFrom="page">
                  <wp:posOffset>0</wp:posOffset>
                </wp:positionH>
                <wp:positionV relativeFrom="page">
                  <wp:posOffset>8201792</wp:posOffset>
                </wp:positionV>
                <wp:extent cx="7560309" cy="1950720"/>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950720"/>
                          <a:chOff x="0" y="0"/>
                          <a:chExt cx="7560309" cy="1950720"/>
                        </a:xfrm>
                      </wpg:grpSpPr>
                      <wps:wsp>
                        <wps:cNvPr id="414" name="Graphic 414"/>
                        <wps:cNvSpPr/>
                        <wps:spPr>
                          <a:xfrm>
                            <a:off x="3429029" y="0"/>
                            <a:ext cx="2564130" cy="1950720"/>
                          </a:xfrm>
                          <a:custGeom>
                            <a:avLst/>
                            <a:gdLst/>
                            <a:ahLst/>
                            <a:cxnLst/>
                            <a:rect l="l" t="t" r="r" b="b"/>
                            <a:pathLst>
                              <a:path w="2564130" h="1950720">
                                <a:moveTo>
                                  <a:pt x="1588503" y="0"/>
                                </a:moveTo>
                                <a:lnTo>
                                  <a:pt x="975106"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6"/>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6" y="1950212"/>
                                </a:lnTo>
                                <a:lnTo>
                                  <a:pt x="1588503" y="1950212"/>
                                </a:lnTo>
                                <a:lnTo>
                                  <a:pt x="1637171" y="1949018"/>
                                </a:lnTo>
                                <a:lnTo>
                                  <a:pt x="1685222" y="1945475"/>
                                </a:lnTo>
                                <a:lnTo>
                                  <a:pt x="1732598" y="1939639"/>
                                </a:lnTo>
                                <a:lnTo>
                                  <a:pt x="1779246" y="1931564"/>
                                </a:lnTo>
                                <a:lnTo>
                                  <a:pt x="1825108" y="1921308"/>
                                </a:lnTo>
                                <a:lnTo>
                                  <a:pt x="1870129" y="1908926"/>
                                </a:lnTo>
                                <a:lnTo>
                                  <a:pt x="1914253" y="1894474"/>
                                </a:lnTo>
                                <a:lnTo>
                                  <a:pt x="1957424" y="1878007"/>
                                </a:lnTo>
                                <a:lnTo>
                                  <a:pt x="1999586" y="1859582"/>
                                </a:lnTo>
                                <a:lnTo>
                                  <a:pt x="2040684" y="1839254"/>
                                </a:lnTo>
                                <a:lnTo>
                                  <a:pt x="2080661" y="1817080"/>
                                </a:lnTo>
                                <a:lnTo>
                                  <a:pt x="2119461" y="1793115"/>
                                </a:lnTo>
                                <a:lnTo>
                                  <a:pt x="2157030" y="1767414"/>
                                </a:lnTo>
                                <a:lnTo>
                                  <a:pt x="2193310" y="1740035"/>
                                </a:lnTo>
                                <a:lnTo>
                                  <a:pt x="2228247" y="1711033"/>
                                </a:lnTo>
                                <a:lnTo>
                                  <a:pt x="2261784" y="1680463"/>
                                </a:lnTo>
                                <a:lnTo>
                                  <a:pt x="2293865" y="1648381"/>
                                </a:lnTo>
                                <a:lnTo>
                                  <a:pt x="2324434" y="1614844"/>
                                </a:lnTo>
                                <a:lnTo>
                                  <a:pt x="2353436" y="1579908"/>
                                </a:lnTo>
                                <a:lnTo>
                                  <a:pt x="2380815" y="1543627"/>
                                </a:lnTo>
                                <a:lnTo>
                                  <a:pt x="2406515" y="1506059"/>
                                </a:lnTo>
                                <a:lnTo>
                                  <a:pt x="2430480" y="1467258"/>
                                </a:lnTo>
                                <a:lnTo>
                                  <a:pt x="2452654" y="1427281"/>
                                </a:lnTo>
                                <a:lnTo>
                                  <a:pt x="2472981" y="1386183"/>
                                </a:lnTo>
                                <a:lnTo>
                                  <a:pt x="2491406" y="1344021"/>
                                </a:lnTo>
                                <a:lnTo>
                                  <a:pt x="2507872" y="1300851"/>
                                </a:lnTo>
                                <a:lnTo>
                                  <a:pt x="2522324" y="1256727"/>
                                </a:lnTo>
                                <a:lnTo>
                                  <a:pt x="2534706" y="1211707"/>
                                </a:lnTo>
                                <a:lnTo>
                                  <a:pt x="2544962" y="1165845"/>
                                </a:lnTo>
                                <a:lnTo>
                                  <a:pt x="2553036" y="1119198"/>
                                </a:lnTo>
                                <a:lnTo>
                                  <a:pt x="2558873" y="1071822"/>
                                </a:lnTo>
                                <a:lnTo>
                                  <a:pt x="2562415" y="1023773"/>
                                </a:lnTo>
                                <a:lnTo>
                                  <a:pt x="2563609" y="975106"/>
                                </a:lnTo>
                                <a:lnTo>
                                  <a:pt x="2562415" y="926438"/>
                                </a:lnTo>
                                <a:lnTo>
                                  <a:pt x="2558873" y="878389"/>
                                </a:lnTo>
                                <a:lnTo>
                                  <a:pt x="2553036" y="831013"/>
                                </a:lnTo>
                                <a:lnTo>
                                  <a:pt x="2544962" y="784366"/>
                                </a:lnTo>
                                <a:lnTo>
                                  <a:pt x="2534706" y="738504"/>
                                </a:lnTo>
                                <a:lnTo>
                                  <a:pt x="2522324" y="693484"/>
                                </a:lnTo>
                                <a:lnTo>
                                  <a:pt x="2507872" y="649360"/>
                                </a:lnTo>
                                <a:lnTo>
                                  <a:pt x="2491406" y="606190"/>
                                </a:lnTo>
                                <a:lnTo>
                                  <a:pt x="2472981" y="564028"/>
                                </a:lnTo>
                                <a:lnTo>
                                  <a:pt x="2452654" y="522930"/>
                                </a:lnTo>
                                <a:lnTo>
                                  <a:pt x="2430480" y="482953"/>
                                </a:lnTo>
                                <a:lnTo>
                                  <a:pt x="2406515" y="444152"/>
                                </a:lnTo>
                                <a:lnTo>
                                  <a:pt x="2380815" y="406584"/>
                                </a:lnTo>
                                <a:lnTo>
                                  <a:pt x="2353436" y="370303"/>
                                </a:lnTo>
                                <a:lnTo>
                                  <a:pt x="2324434" y="335367"/>
                                </a:lnTo>
                                <a:lnTo>
                                  <a:pt x="2293865" y="301830"/>
                                </a:lnTo>
                                <a:lnTo>
                                  <a:pt x="2261784" y="269748"/>
                                </a:lnTo>
                                <a:lnTo>
                                  <a:pt x="2228247" y="239178"/>
                                </a:lnTo>
                                <a:lnTo>
                                  <a:pt x="2193310" y="210176"/>
                                </a:lnTo>
                                <a:lnTo>
                                  <a:pt x="2157030" y="182797"/>
                                </a:lnTo>
                                <a:lnTo>
                                  <a:pt x="2119461" y="157096"/>
                                </a:lnTo>
                                <a:lnTo>
                                  <a:pt x="2080661" y="133131"/>
                                </a:lnTo>
                                <a:lnTo>
                                  <a:pt x="2040684" y="110957"/>
                                </a:lnTo>
                                <a:lnTo>
                                  <a:pt x="1999586" y="90629"/>
                                </a:lnTo>
                                <a:lnTo>
                                  <a:pt x="1957424" y="72204"/>
                                </a:lnTo>
                                <a:lnTo>
                                  <a:pt x="1914253" y="55737"/>
                                </a:lnTo>
                                <a:lnTo>
                                  <a:pt x="1870129" y="41285"/>
                                </a:lnTo>
                                <a:lnTo>
                                  <a:pt x="1825108" y="28903"/>
                                </a:lnTo>
                                <a:lnTo>
                                  <a:pt x="1779246" y="18647"/>
                                </a:lnTo>
                                <a:lnTo>
                                  <a:pt x="1732598" y="10572"/>
                                </a:lnTo>
                                <a:lnTo>
                                  <a:pt x="1685222" y="4736"/>
                                </a:lnTo>
                                <a:lnTo>
                                  <a:pt x="1637171" y="1193"/>
                                </a:lnTo>
                                <a:lnTo>
                                  <a:pt x="1588503" y="0"/>
                                </a:lnTo>
                                <a:close/>
                              </a:path>
                            </a:pathLst>
                          </a:custGeom>
                          <a:solidFill>
                            <a:srgbClr val="F8B06E"/>
                          </a:solidFill>
                        </wps:spPr>
                        <wps:bodyPr wrap="square" lIns="0" tIns="0" rIns="0" bIns="0" rtlCol="0">
                          <a:prstTxWarp prst="textNoShape">
                            <a:avLst/>
                          </a:prstTxWarp>
                          <a:noAutofit/>
                        </wps:bodyPr>
                      </wps:wsp>
                      <wps:wsp>
                        <wps:cNvPr id="415" name="Graphic 415"/>
                        <wps:cNvSpPr/>
                        <wps:spPr>
                          <a:xfrm>
                            <a:off x="5992636" y="0"/>
                            <a:ext cx="1567815" cy="1950720"/>
                          </a:xfrm>
                          <a:custGeom>
                            <a:avLst/>
                            <a:gdLst/>
                            <a:ahLst/>
                            <a:cxnLst/>
                            <a:rect l="l" t="t" r="r" b="b"/>
                            <a:pathLst>
                              <a:path w="1567815" h="1950720">
                                <a:moveTo>
                                  <a:pt x="1567367" y="0"/>
                                </a:moveTo>
                                <a:lnTo>
                                  <a:pt x="975106" y="0"/>
                                </a:lnTo>
                                <a:lnTo>
                                  <a:pt x="926438" y="1193"/>
                                </a:lnTo>
                                <a:lnTo>
                                  <a:pt x="878389" y="4736"/>
                                </a:lnTo>
                                <a:lnTo>
                                  <a:pt x="831013" y="10572"/>
                                </a:lnTo>
                                <a:lnTo>
                                  <a:pt x="784366" y="18647"/>
                                </a:lnTo>
                                <a:lnTo>
                                  <a:pt x="738504" y="28903"/>
                                </a:lnTo>
                                <a:lnTo>
                                  <a:pt x="693484" y="41285"/>
                                </a:lnTo>
                                <a:lnTo>
                                  <a:pt x="649360" y="55737"/>
                                </a:lnTo>
                                <a:lnTo>
                                  <a:pt x="606190" y="72204"/>
                                </a:lnTo>
                                <a:lnTo>
                                  <a:pt x="564028" y="90629"/>
                                </a:lnTo>
                                <a:lnTo>
                                  <a:pt x="522930" y="110957"/>
                                </a:lnTo>
                                <a:lnTo>
                                  <a:pt x="482953" y="133131"/>
                                </a:lnTo>
                                <a:lnTo>
                                  <a:pt x="444152" y="157096"/>
                                </a:lnTo>
                                <a:lnTo>
                                  <a:pt x="406584" y="182797"/>
                                </a:lnTo>
                                <a:lnTo>
                                  <a:pt x="370303" y="210176"/>
                                </a:lnTo>
                                <a:lnTo>
                                  <a:pt x="335367" y="239178"/>
                                </a:lnTo>
                                <a:lnTo>
                                  <a:pt x="301830" y="269748"/>
                                </a:lnTo>
                                <a:lnTo>
                                  <a:pt x="269748" y="301830"/>
                                </a:lnTo>
                                <a:lnTo>
                                  <a:pt x="239178" y="335367"/>
                                </a:lnTo>
                                <a:lnTo>
                                  <a:pt x="210176" y="370303"/>
                                </a:lnTo>
                                <a:lnTo>
                                  <a:pt x="182797" y="406584"/>
                                </a:lnTo>
                                <a:lnTo>
                                  <a:pt x="157096" y="444152"/>
                                </a:lnTo>
                                <a:lnTo>
                                  <a:pt x="133131" y="482953"/>
                                </a:lnTo>
                                <a:lnTo>
                                  <a:pt x="110957" y="522930"/>
                                </a:lnTo>
                                <a:lnTo>
                                  <a:pt x="90629" y="564028"/>
                                </a:lnTo>
                                <a:lnTo>
                                  <a:pt x="72204" y="606190"/>
                                </a:lnTo>
                                <a:lnTo>
                                  <a:pt x="55737" y="649360"/>
                                </a:lnTo>
                                <a:lnTo>
                                  <a:pt x="41285" y="693484"/>
                                </a:lnTo>
                                <a:lnTo>
                                  <a:pt x="28903" y="738504"/>
                                </a:lnTo>
                                <a:lnTo>
                                  <a:pt x="18647" y="784366"/>
                                </a:lnTo>
                                <a:lnTo>
                                  <a:pt x="10572" y="831013"/>
                                </a:lnTo>
                                <a:lnTo>
                                  <a:pt x="4736" y="878389"/>
                                </a:lnTo>
                                <a:lnTo>
                                  <a:pt x="1193" y="926438"/>
                                </a:lnTo>
                                <a:lnTo>
                                  <a:pt x="0" y="975106"/>
                                </a:lnTo>
                                <a:lnTo>
                                  <a:pt x="1193" y="1023773"/>
                                </a:lnTo>
                                <a:lnTo>
                                  <a:pt x="4736" y="1071822"/>
                                </a:lnTo>
                                <a:lnTo>
                                  <a:pt x="10572" y="1119198"/>
                                </a:lnTo>
                                <a:lnTo>
                                  <a:pt x="18647" y="1165845"/>
                                </a:lnTo>
                                <a:lnTo>
                                  <a:pt x="28903" y="1211707"/>
                                </a:lnTo>
                                <a:lnTo>
                                  <a:pt x="41285" y="1256727"/>
                                </a:lnTo>
                                <a:lnTo>
                                  <a:pt x="55737" y="1300851"/>
                                </a:lnTo>
                                <a:lnTo>
                                  <a:pt x="72204" y="1344021"/>
                                </a:lnTo>
                                <a:lnTo>
                                  <a:pt x="90629" y="1386183"/>
                                </a:lnTo>
                                <a:lnTo>
                                  <a:pt x="110957" y="1427281"/>
                                </a:lnTo>
                                <a:lnTo>
                                  <a:pt x="133131" y="1467258"/>
                                </a:lnTo>
                                <a:lnTo>
                                  <a:pt x="157096" y="1506059"/>
                                </a:lnTo>
                                <a:lnTo>
                                  <a:pt x="182797" y="1543627"/>
                                </a:lnTo>
                                <a:lnTo>
                                  <a:pt x="210176" y="1579908"/>
                                </a:lnTo>
                                <a:lnTo>
                                  <a:pt x="239178" y="1614844"/>
                                </a:lnTo>
                                <a:lnTo>
                                  <a:pt x="269748" y="1648381"/>
                                </a:lnTo>
                                <a:lnTo>
                                  <a:pt x="301830" y="1680463"/>
                                </a:lnTo>
                                <a:lnTo>
                                  <a:pt x="335367" y="1711033"/>
                                </a:lnTo>
                                <a:lnTo>
                                  <a:pt x="370303" y="1740035"/>
                                </a:lnTo>
                                <a:lnTo>
                                  <a:pt x="406584" y="1767414"/>
                                </a:lnTo>
                                <a:lnTo>
                                  <a:pt x="444152" y="1793115"/>
                                </a:lnTo>
                                <a:lnTo>
                                  <a:pt x="482953" y="1817080"/>
                                </a:lnTo>
                                <a:lnTo>
                                  <a:pt x="522930" y="1839254"/>
                                </a:lnTo>
                                <a:lnTo>
                                  <a:pt x="564028" y="1859582"/>
                                </a:lnTo>
                                <a:lnTo>
                                  <a:pt x="606190" y="1878007"/>
                                </a:lnTo>
                                <a:lnTo>
                                  <a:pt x="649360" y="1894474"/>
                                </a:lnTo>
                                <a:lnTo>
                                  <a:pt x="693484" y="1908926"/>
                                </a:lnTo>
                                <a:lnTo>
                                  <a:pt x="738504" y="1921308"/>
                                </a:lnTo>
                                <a:lnTo>
                                  <a:pt x="784366" y="1931564"/>
                                </a:lnTo>
                                <a:lnTo>
                                  <a:pt x="831013" y="1939639"/>
                                </a:lnTo>
                                <a:lnTo>
                                  <a:pt x="878389" y="1945475"/>
                                </a:lnTo>
                                <a:lnTo>
                                  <a:pt x="926438" y="1949018"/>
                                </a:lnTo>
                                <a:lnTo>
                                  <a:pt x="975106" y="1950212"/>
                                </a:lnTo>
                                <a:lnTo>
                                  <a:pt x="1567367" y="1950212"/>
                                </a:lnTo>
                                <a:lnTo>
                                  <a:pt x="1567367" y="0"/>
                                </a:lnTo>
                                <a:close/>
                              </a:path>
                            </a:pathLst>
                          </a:custGeom>
                          <a:solidFill>
                            <a:srgbClr val="3192D0"/>
                          </a:solidFill>
                        </wps:spPr>
                        <wps:bodyPr wrap="square" lIns="0" tIns="0" rIns="0" bIns="0" rtlCol="0">
                          <a:prstTxWarp prst="textNoShape">
                            <a:avLst/>
                          </a:prstTxWarp>
                          <a:noAutofit/>
                        </wps:bodyPr>
                      </wps:wsp>
                      <wps:wsp>
                        <wps:cNvPr id="416" name="Graphic 416"/>
                        <wps:cNvSpPr/>
                        <wps:spPr>
                          <a:xfrm>
                            <a:off x="0" y="0"/>
                            <a:ext cx="3429635" cy="1950720"/>
                          </a:xfrm>
                          <a:custGeom>
                            <a:avLst/>
                            <a:gdLst/>
                            <a:ahLst/>
                            <a:cxnLst/>
                            <a:rect l="l" t="t" r="r" b="b"/>
                            <a:pathLst>
                              <a:path w="3429635" h="1950720">
                                <a:moveTo>
                                  <a:pt x="2453928" y="0"/>
                                </a:moveTo>
                                <a:lnTo>
                                  <a:pt x="0" y="0"/>
                                </a:lnTo>
                                <a:lnTo>
                                  <a:pt x="0" y="1950212"/>
                                </a:lnTo>
                                <a:lnTo>
                                  <a:pt x="2453928" y="1950212"/>
                                </a:lnTo>
                                <a:lnTo>
                                  <a:pt x="2502596" y="1949018"/>
                                </a:lnTo>
                                <a:lnTo>
                                  <a:pt x="2550647" y="1945475"/>
                                </a:lnTo>
                                <a:lnTo>
                                  <a:pt x="2598023" y="1939639"/>
                                </a:lnTo>
                                <a:lnTo>
                                  <a:pt x="2644671" y="1931564"/>
                                </a:lnTo>
                                <a:lnTo>
                                  <a:pt x="2690533" y="1921308"/>
                                </a:lnTo>
                                <a:lnTo>
                                  <a:pt x="2735554" y="1908926"/>
                                </a:lnTo>
                                <a:lnTo>
                                  <a:pt x="2779678" y="1894474"/>
                                </a:lnTo>
                                <a:lnTo>
                                  <a:pt x="2822849" y="1878007"/>
                                </a:lnTo>
                                <a:lnTo>
                                  <a:pt x="2865011" y="1859582"/>
                                </a:lnTo>
                                <a:lnTo>
                                  <a:pt x="2906109" y="1839254"/>
                                </a:lnTo>
                                <a:lnTo>
                                  <a:pt x="2946086" y="1817080"/>
                                </a:lnTo>
                                <a:lnTo>
                                  <a:pt x="2984886" y="1793115"/>
                                </a:lnTo>
                                <a:lnTo>
                                  <a:pt x="3022455" y="1767414"/>
                                </a:lnTo>
                                <a:lnTo>
                                  <a:pt x="3058735" y="1740035"/>
                                </a:lnTo>
                                <a:lnTo>
                                  <a:pt x="3093672" y="1711033"/>
                                </a:lnTo>
                                <a:lnTo>
                                  <a:pt x="3127209" y="1680463"/>
                                </a:lnTo>
                                <a:lnTo>
                                  <a:pt x="3159290" y="1648381"/>
                                </a:lnTo>
                                <a:lnTo>
                                  <a:pt x="3189859" y="1614844"/>
                                </a:lnTo>
                                <a:lnTo>
                                  <a:pt x="3218861" y="1579908"/>
                                </a:lnTo>
                                <a:lnTo>
                                  <a:pt x="3246240" y="1543627"/>
                                </a:lnTo>
                                <a:lnTo>
                                  <a:pt x="3271940" y="1506059"/>
                                </a:lnTo>
                                <a:lnTo>
                                  <a:pt x="3295905" y="1467258"/>
                                </a:lnTo>
                                <a:lnTo>
                                  <a:pt x="3318079" y="1427281"/>
                                </a:lnTo>
                                <a:lnTo>
                                  <a:pt x="3338406" y="1386183"/>
                                </a:lnTo>
                                <a:lnTo>
                                  <a:pt x="3356831" y="1344021"/>
                                </a:lnTo>
                                <a:lnTo>
                                  <a:pt x="3373297" y="1300851"/>
                                </a:lnTo>
                                <a:lnTo>
                                  <a:pt x="3387749" y="1256727"/>
                                </a:lnTo>
                                <a:lnTo>
                                  <a:pt x="3400131" y="1211707"/>
                                </a:lnTo>
                                <a:lnTo>
                                  <a:pt x="3410387" y="1165845"/>
                                </a:lnTo>
                                <a:lnTo>
                                  <a:pt x="3418461" y="1119198"/>
                                </a:lnTo>
                                <a:lnTo>
                                  <a:pt x="3424298" y="1071822"/>
                                </a:lnTo>
                                <a:lnTo>
                                  <a:pt x="3427840" y="1023773"/>
                                </a:lnTo>
                                <a:lnTo>
                                  <a:pt x="3429034" y="975106"/>
                                </a:lnTo>
                                <a:lnTo>
                                  <a:pt x="3427840" y="926438"/>
                                </a:lnTo>
                                <a:lnTo>
                                  <a:pt x="3424298" y="878389"/>
                                </a:lnTo>
                                <a:lnTo>
                                  <a:pt x="3418461" y="831013"/>
                                </a:lnTo>
                                <a:lnTo>
                                  <a:pt x="3410387" y="784366"/>
                                </a:lnTo>
                                <a:lnTo>
                                  <a:pt x="3400131" y="738504"/>
                                </a:lnTo>
                                <a:lnTo>
                                  <a:pt x="3387749" y="693484"/>
                                </a:lnTo>
                                <a:lnTo>
                                  <a:pt x="3373297" y="649360"/>
                                </a:lnTo>
                                <a:lnTo>
                                  <a:pt x="3356831" y="606190"/>
                                </a:lnTo>
                                <a:lnTo>
                                  <a:pt x="3338406" y="564028"/>
                                </a:lnTo>
                                <a:lnTo>
                                  <a:pt x="3318079" y="522930"/>
                                </a:lnTo>
                                <a:lnTo>
                                  <a:pt x="3295905" y="482953"/>
                                </a:lnTo>
                                <a:lnTo>
                                  <a:pt x="3271940" y="444152"/>
                                </a:lnTo>
                                <a:lnTo>
                                  <a:pt x="3246240" y="406584"/>
                                </a:lnTo>
                                <a:lnTo>
                                  <a:pt x="3218861" y="370303"/>
                                </a:lnTo>
                                <a:lnTo>
                                  <a:pt x="3189859" y="335367"/>
                                </a:lnTo>
                                <a:lnTo>
                                  <a:pt x="3159290" y="301830"/>
                                </a:lnTo>
                                <a:lnTo>
                                  <a:pt x="3127209" y="269748"/>
                                </a:lnTo>
                                <a:lnTo>
                                  <a:pt x="3093672" y="239178"/>
                                </a:lnTo>
                                <a:lnTo>
                                  <a:pt x="3058735" y="210176"/>
                                </a:lnTo>
                                <a:lnTo>
                                  <a:pt x="3022455" y="182797"/>
                                </a:lnTo>
                                <a:lnTo>
                                  <a:pt x="2984886" y="157096"/>
                                </a:lnTo>
                                <a:lnTo>
                                  <a:pt x="2946086" y="133131"/>
                                </a:lnTo>
                                <a:lnTo>
                                  <a:pt x="2906109" y="110957"/>
                                </a:lnTo>
                                <a:lnTo>
                                  <a:pt x="2865011" y="90629"/>
                                </a:lnTo>
                                <a:lnTo>
                                  <a:pt x="2822849" y="72204"/>
                                </a:lnTo>
                                <a:lnTo>
                                  <a:pt x="2779678" y="55737"/>
                                </a:lnTo>
                                <a:lnTo>
                                  <a:pt x="2735554" y="41285"/>
                                </a:lnTo>
                                <a:lnTo>
                                  <a:pt x="2690533" y="28903"/>
                                </a:lnTo>
                                <a:lnTo>
                                  <a:pt x="2644671" y="18647"/>
                                </a:lnTo>
                                <a:lnTo>
                                  <a:pt x="2598023" y="10572"/>
                                </a:lnTo>
                                <a:lnTo>
                                  <a:pt x="2550647" y="4736"/>
                                </a:lnTo>
                                <a:lnTo>
                                  <a:pt x="2502596" y="1193"/>
                                </a:lnTo>
                                <a:lnTo>
                                  <a:pt x="2453928" y="0"/>
                                </a:lnTo>
                                <a:close/>
                              </a:path>
                            </a:pathLst>
                          </a:custGeom>
                          <a:solidFill>
                            <a:srgbClr val="E95C0C"/>
                          </a:solidFill>
                        </wps:spPr>
                        <wps:bodyPr wrap="square" lIns="0" tIns="0" rIns="0" bIns="0" rtlCol="0">
                          <a:prstTxWarp prst="textNoShape">
                            <a:avLst/>
                          </a:prstTxWarp>
                          <a:noAutofit/>
                        </wps:bodyPr>
                      </wps:wsp>
                    </wpg:wgp>
                  </a:graphicData>
                </a:graphic>
              </wp:anchor>
            </w:drawing>
          </mc:Choice>
          <mc:Fallback>
            <w:pict>
              <v:group w14:anchorId="470B8B55" id="Group 413" o:spid="_x0000_s1026" style="position:absolute;margin-left:0;margin-top:645.8pt;width:595.3pt;height:153.6pt;z-index:251658257;mso-wrap-distance-left:0;mso-wrap-distance-right:0;mso-position-horizontal-relative:page;mso-position-vertical-relative:page" coordsize="75603,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eDAoAAA08AAAOAAAAZHJzL2Uyb0RvYy54bWzsW9tu48gRfQ+QfxD0nnHfyGYL41kkc0OA&#10;xWaBnSDPtCzZQiRRIeXL/H1OX0iWPJjuwmYDbAK/2JR91Kqurq7bKb394fmwXzxu+mHXHa+X8o1Y&#10;LjbHdXe7O95dL//+5dOfmuViOLfH23bfHTfXy6+bYfnDuz/+4e3TabVR3X23v930CyxyHFZPp+vl&#10;/fl8Wl1dDev7zaEd3nSnzRH/3Hb9oT3jZX93ddu3T1j9sL9SQtRXT11/e+q79WYY8NcP8Z/Ld2H9&#10;7XazPv9tux0258X+egnZzuFnH37e+J9X7962q7u+Pd3v1kmM9ldIcWh3R3zotNSH9twuHvrdN0sd&#10;duu+G7rt+c26O1x12+1uvQl7wG6keLGbz333cAp7uVs93Z0mNUG1L/T0q5dd//T4uT/9cvq5j9Lj&#10;8cdu/c8Berl6Ot2t6P/967sZ/LztD/5N2MTiOWj066TRzfN5scYfbVULLdxyscb/pKuEVUnn63sc&#10;zDfvW99/LLzzql3FDw7iTeI8nWA/w6yi4T9T0S/37WkTND94FfzcL3a310sjzXJxbA+w48/JZPyf&#10;oCv/8cB5PaZXQ1LpCy1po5xQUMi3ulJVbaSGkb7Q1bTjdrV+GM6fN11Qe/v443CO5ns7PrX349P6&#10;+Tg+9rgE3vz3wfzPywXMv18uYP430fxP7dm/z5+lf1w8XS8nWe7nY/P/P3SPmy9dQJ794cmqaSqh&#10;5+1A2BmzP1Kss5UU9QV0BIy/T2FRp2qj4Te8yUinvZBYdsSMvyO2sY1uojqN1XUeq6WQUVYpKquy&#10;YNsYXUdpZVMbmwdraAG2AYlV46CPnMi106aJYCNVU+XBxukaNoGVq8rqvBi1qKWLYKsUBMqJAWsT&#10;KmrZiRommQUr5bxphiMRrsrLYRrlqqRoraWW2bWNMbJSce3KCpc/RCPqKmlPNsq6vCTawv1ESRQO&#10;3+bX1rrStY3HqJ20TVZuLWSTdKJqZ00enSBeg+mNOX2r+PEBHYXKouPWAjpuOIdOavPopMwsOh5J&#10;QMeDyqLjcQd0NIIsWgZT8ugqGlgOHa00gKPp5sDR/j04XYocON6sAI7XLQeOdzaA40XOgaM38GAb&#10;XUQOHP1MAEfnkwUHD+bBTXRrOXBwjQEb3WUOG1yuxyY3nMNGj5Acew44LSqF0tbmHeQkrRQWxpr3&#10;09GTe3klPkS6/C2cVSyl9yN55zufnlRSWpH3NbNhSIRPq/Lo2eYQ80VT5X3kbM5SG/jtPHq+KVI3&#10;NbxU1o/J+RZKo6xq8ovL+YpLg21WBY3P/kNWohZVPtAQ5yQrROCCFpNTD8dfWedEXhjiVmUtEYXz&#10;IZL4bFkbJBp5zZCAIOtGmDqvdxJtpMUh6AJ8DmXSGiF03nZpnLS1TXnqd/MoGoSt01IWVicRvsHN&#10;aEJW/93Vk3cPx9Rop6q83klqIpvKVU3eBZC0RyIfFIV7Ws8plWycMTYvDEnXkFw18IrZ25T8fNiq&#10;U7jbeYukaSbUjp1nV0++Pq6uXa3zt4lkx9KZytj8qdLE2xmH/CYrDEnofWmnZP6YaK3Awtfa4mLE&#10;xJAhDu4c7CwlkozdSqtVhXjBVaa01imTSgLGWcGVoeAZ1y+bAmxXyFQaciwN0c6oMc1mGDJ0bo2K&#10;hQfnnkjncPXGEqh8DVFwiHpKzcu3XMFr1HU6X4YTQQh2ZsQzfJSSCD1j0cJwgQq1JlKpaA8MDwtb&#10;axQKw2A/DAeuVI2SIumfER98RtzUVVyfEX6UVsbocX1GdENhgQgb12cFz0Y0iAthv5zY7EPQhC+H&#10;fmW0MAgkYX1GZqFMpWpEkogvJy44K+UQwgOekRcpgwuWGhacrEuhu9WgqxDXL+d0Ct4KRxbxjIwR&#10;d93YUR5GPoooa1yd5OFku1WFWjnZAyOXVhWaP0jlw34ZmTq2qFDpJ3y5DAAerY/Y22GUGHR5RulC&#10;pU9hMlfAAD4ph1FwUd2nEJ9ffT5aRqFILSelJ/nVZ8NMyU8WTuyeUTzTa5USt/zq861lFP3UKaS2&#10;Un712eeklDYL17NLSwlzHj57zNRZysNnh5yS/Syc+HtOi4iEE07/iUSrVAZlhSHBkNE5u4i15bbc&#10;RSgv9/wuMoVyQ/EiEYnFbW6rNM8pd0JpFlVustIcrdy/pRlguTVM88ty1/kiey02tC9y42KvnGbe&#10;xS68pGl9qb1Pa4aXJeZ63w2beLCetggkwURloBSlZMnQ7Xe3n3b7vacuhv7u5v2+Xzy2YEU+NX8R&#10;9cdU5xAY6KVhFUkc/3TT3X4FC/QE2ud6Ofzroe03y8X+r0fwTMhYzuNDPz7cjA/9ef++C+RjYE36&#10;4fzl+R9tf1qc8Hi9PIMp+6kb6aZ2NbI6kN8DIta/89j9+eHcbXee8gmyRYnSC1BfkYTCw0QT/pc4&#10;METwlxxYKCvZHFjlEJ9TopHYwJEvRAFsQ475O+DAJlmKHFgN5inWAaONvnJg+WYWaaqUHR1p2JR9&#10;KGkGld0zaTSVPT9tYpWjyisH5r3WJVlL+qmcBOeVA/tGg3Nnn5Fqz6QBI42f+QhGiTBTHZzyIzDi&#10;vkpklDYzQcMom2buh1GSTawSo9qb6CpGIfnKgXUhswmjG7NhvHJgs1Z8IxJjDaFR8sqB0ZmgVw5s&#10;jpGXsZKkJq8c2MUc2f82BzbXCiwODPXQy9pitJPfpv7V0qkPY9nyWv+SWeKxKE917TQDCkf+sv4N&#10;lDC7/o0Zw4vK1w+G1uD0fw/Tn5MshcoXDAxovshwjib0vcqXbPq7YwIRw7kX9JNZeNDT1RiCGVwy&#10;2v3CD32GkM3gkj2RjMmmhC8T85hwBcM1cttl3h+Vk6gwIBLlKXPJyuqqGrkxxtSCAreNzktcn8El&#10;g/lUjYncDIdLViAyhRy5XgaXjEIHNXaSh8ElgxkWE1ddHkgBEWiaEc/gkrVQMLnEXTG4ZC0qUGMj&#10;vjytgxl5uPnE1TG4ZC3Bd476YXDJsDCHwfOoTwaXrDEZg8mbhC9zyVpJqDOdL4NLBu8JMjDJw+CS&#10;tbIg/0d8mUvWGEDGjYnyM7hkkAqNsGm/jCE4rXUzc8PlGTvkuTXyligPY4JPawynYLY53HfGfCDE&#10;sXa8jwwuWcMk/Vx2WJ/BJWuD+bQmycPgkoFvplkNBpeMiIP4l/wPg0sGHv2BZA+MkVIf0USajWBw&#10;yXR5RguASs/oLlDlMBoXVPeMpgg9WkbDhVoOo5lDDZPRKKJ2z2hC0WvFaHDRW8vgkqlTYHDJ1Ocw&#10;uGTq0hhcMvWYDC6ZOmQGl0z9PaPVSsMJg0um0YrBJdNgyOCSL2Itg0umoZzBJdNMgcEl00Sk3PWn&#10;eU6ZUaBZVJmsoDlamQehGWCZYqH5ZZlLvshei1zyRW5c5JJp5l3kkjFyNaf1JS6Z1gxjtfLb1tIf&#10;XfVevP+/4JLDtyvxndPAqqfvx/ovtdLXgXuev8X77t8AAAD//wMAUEsDBBQABgAIAAAAIQDBQiyX&#10;4AAAAAsBAAAPAAAAZHJzL2Rvd25yZXYueG1sTI9Ba8JAEIXvhf6HZYTe6iYWJYnZiEjbkxSqhdLb&#10;mh2TYHY2ZNck/vuOp/b2Zt7w5nv5ZrKtGLD3jSMF8TwCgVQ601Cl4Ov49pyA8EGT0a0jVHBDD5vi&#10;8SHXmXEjfeJwCJXgEPKZVlCH0GVS+rJGq/3cdUjsnV1vdeCxr6Tp9cjhtpWLKFpJqxviD7XucFdj&#10;eTlcrYL3UY/bl/h12F/Ou9vPcfnxvY9RqafZtF2DCDiFv2O44zM6FMx0clcyXrQKuEjg7SKNVyDu&#10;fpxGrE6slmmSgCxy+b9D8QsAAP//AwBQSwECLQAUAAYACAAAACEAtoM4kv4AAADhAQAAEwAAAAAA&#10;AAAAAAAAAAAAAAAAW0NvbnRlbnRfVHlwZXNdLnhtbFBLAQItABQABgAIAAAAIQA4/SH/1gAAAJQB&#10;AAALAAAAAAAAAAAAAAAAAC8BAABfcmVscy8ucmVsc1BLAQItABQABgAIAAAAIQCpXXseDAoAAA08&#10;AAAOAAAAAAAAAAAAAAAAAC4CAABkcnMvZTJvRG9jLnhtbFBLAQItABQABgAIAAAAIQDBQiyX4AAA&#10;AAsBAAAPAAAAAAAAAAAAAAAAAGYMAABkcnMvZG93bnJldi54bWxQSwUGAAAAAAQABADzAAAAcw0A&#10;AAAA&#10;">
                <v:shape id="Graphic 414" o:spid="_x0000_s1027" style="position:absolute;left:34290;width:25641;height:19507;visibility:visible;mso-wrap-style:square;v-text-anchor:top" coordsize="256413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cJmxQAAANwAAAAPAAAAZHJzL2Rvd25yZXYueG1sRI9Pa8JA&#10;FMTvhX6H5Qm91Y2tSInZiIgtPdS/Vbw+ss8kmH0bdreafntXEDwOM/MbJpt0phFncr62rGDQT0AQ&#10;F1bXXCrY/X6+foDwAVljY5kU/JOHSf78lGGq7YU3dN6GUkQI+xQVVCG0qZS+qMig79uWOHpH6wyG&#10;KF0ptcNLhJtGviXJSBqsOS5U2NKsouK0/TMK9rg+4MbN28Vx9u6WKz3/WX+dlHrpddMxiEBdeITv&#10;7W+tYDgYwu1MPAIyvwIAAP//AwBQSwECLQAUAAYACAAAACEA2+H2y+4AAACFAQAAEwAAAAAAAAAA&#10;AAAAAAAAAAAAW0NvbnRlbnRfVHlwZXNdLnhtbFBLAQItABQABgAIAAAAIQBa9CxbvwAAABUBAAAL&#10;AAAAAAAAAAAAAAAAAB8BAABfcmVscy8ucmVsc1BLAQItABQABgAIAAAAIQBKYcJmxQAAANwAAAAP&#10;AAAAAAAAAAAAAAAAAAcCAABkcnMvZG93bnJldi54bWxQSwUGAAAAAAMAAwC3AAAA+QIAAAAA&#10;" path="m1588503,l975106,,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6r1193,48667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8,1194l1588503,1950212r48668,-1194l1685222,1945475r47376,-5836l1779246,1931564r45862,-10256l1870129,1908926r44124,-14452l1957424,1878007r42162,-18425l2040684,1839254r39977,-22174l2119461,1793115r37569,-25701l2193310,1740035r34937,-29002l2261784,1680463r32081,-32082l2324434,1614844r29002,-34936l2380815,1543627r25700,-37568l2430480,1467258r22174,-39977l2472981,1386183r18425,-42162l2507872,1300851r14452,-44124l2534706,1211707r10256,-45862l2553036,1119198r5837,-47376l2562415,1023773r1194,-48667l2562415,926438r-3542,-48049l2553036,831013r-8074,-46647l2534706,738504r-12382,-45020l2507872,649360r-16466,-43170l2472981,564028r-20327,-41098l2430480,482953r-23965,-38801l2380815,406584r-27379,-36281l2324434,335367r-30569,-33537l2261784,269748r-33537,-30570l2193310,210176r-36280,-27379l2119461,157096r-38800,-23965l2040684,110957,1999586,90629,1957424,72204,1914253,55737,1870129,41285,1825108,28903,1779246,18647r-46648,-8075l1685222,4736,1637171,1193,1588503,xe" fillcolor="#f8b06e" stroked="f">
                  <v:path arrowok="t"/>
                </v:shape>
                <v:shape id="Graphic 415" o:spid="_x0000_s1028" style="position:absolute;left:59926;width:15678;height:19507;visibility:visible;mso-wrap-style:square;v-text-anchor:top" coordsize="156781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qtJxQAAANwAAAAPAAAAZHJzL2Rvd25yZXYueG1sRI9Ba8JA&#10;FITvBf/D8gq9NZtYK210FQlItTe1iL09s69JcPdtyG41/nu3UPA4zMw3zHTeWyPO1PnGsYIsSUEQ&#10;l043XCn42i2f30D4gKzROCYFV/Iwnw0epphrd+ENnbehEhHCPkcFdQhtLqUva7LoE9cSR+/HdRZD&#10;lF0ldYeXCLdGDtN0LC02HBdqbKmoqTxtf62C8P2yLNrVvvg4mMx8Hq2n97VX6umxX0xABOrDPfzf&#10;XmkFo+wV/s7EIyBnNwAAAP//AwBQSwECLQAUAAYACAAAACEA2+H2y+4AAACFAQAAEwAAAAAAAAAA&#10;AAAAAAAAAAAAW0NvbnRlbnRfVHlwZXNdLnhtbFBLAQItABQABgAIAAAAIQBa9CxbvwAAABUBAAAL&#10;AAAAAAAAAAAAAAAAAB8BAABfcmVscy8ucmVsc1BLAQItABQABgAIAAAAIQCCHqtJxQAAANwAAAAP&#10;AAAAAAAAAAAAAAAAAAcCAABkcnMvZG93bnJldi54bWxQSwUGAAAAAAMAAwC3AAAA+QIAAAAA&#10;" path="m1567367,l975106,,926438,1193,878389,4736r-47376,5836l784366,18647,738504,28903,693484,41285,649360,55737,606190,72204,564028,90629r-41098,20328l482953,133131r-38801,23965l406584,182797r-36281,27379l335367,239178r-33537,30570l269748,301830r-30570,33537l210176,370303r-27379,36281l157096,444152r-23965,38801l110957,522930,90629,564028,72204,606190,55737,649360,41285,693484,28903,738504,18647,784366r-8075,46647l4736,878389,1193,926438,,975106r1193,48667l4736,1071822r5836,47376l18647,1165845r10256,45862l41285,1256727r14452,44124l72204,1344021r18425,42162l110957,1427281r22174,39977l157096,1506059r25701,37568l210176,1579908r29002,34936l269748,1648381r32082,32082l335367,1711033r34936,29002l406584,1767414r37568,25701l482953,1817080r39977,22174l564028,1859582r42162,18425l649360,1894474r44124,14452l738504,1921308r45862,10256l831013,1939639r47376,5836l926438,1949018r48668,1194l1567367,1950212,1567367,xe" fillcolor="#3192d0" stroked="f">
                  <v:path arrowok="t"/>
                </v:shape>
                <v:shape id="Graphic 416" o:spid="_x0000_s1029" style="position:absolute;width:34296;height:19507;visibility:visible;mso-wrap-style:square;v-text-anchor:top" coordsize="342963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bv/xQAAANwAAAAPAAAAZHJzL2Rvd25yZXYueG1sRI9Ba8JA&#10;FITvQv/D8gq96SYiQaOrtIpU8KSW4vE1+5qEZN+G7DbG/npXEDwOM/MNs1j1phYdta60rCAeRSCI&#10;M6tLzhV8nbbDKQjnkTXWlknBlRysli+DBabaXvhA3dHnIkDYpaig8L5JpXRZQQbdyDbEwfu1rUEf&#10;ZJtL3eIlwE0tx1GUSIMlh4UCG1oXlFXHP6OgOzffk+rjc/a/v+4q3iTx+CfbKvX22r/PQXjq/TP8&#10;aO+0gkmcwP1MOAJyeQMAAP//AwBQSwECLQAUAAYACAAAACEA2+H2y+4AAACFAQAAEwAAAAAAAAAA&#10;AAAAAAAAAAAAW0NvbnRlbnRfVHlwZXNdLnhtbFBLAQItABQABgAIAAAAIQBa9CxbvwAAABUBAAAL&#10;AAAAAAAAAAAAAAAAAB8BAABfcmVscy8ucmVsc1BLAQItABQABgAIAAAAIQD52bv/xQAAANwAAAAP&#10;AAAAAAAAAAAAAAAAAAcCAABkcnMvZG93bnJldi54bWxQSwUGAAAAAAMAAwC3AAAA+QIAAAAA&#10;" path="m2453928,l,,,1950212r2453928,l2502596,1949018r48051,-3543l2598023,1939639r46648,-8075l2690533,1921308r45021,-12382l2779678,1894474r43171,-16467l2865011,1859582r41098,-20328l2946086,1817080r38800,-23965l3022455,1767414r36280,-27379l3093672,1711033r33537,-30570l3159290,1648381r30569,-33537l3218861,1579908r27379,-36281l3271940,1506059r23965,-38801l3318079,1427281r20327,-41098l3356831,1344021r16466,-43170l3387749,1256727r12382,-45020l3410387,1165845r8074,-46647l3424298,1071822r3542,-48049l3429034,975106r-1194,-48668l3424298,878389r-5837,-47376l3410387,784366r-10256,-45862l3387749,693484r-14452,-44124l3356831,606190r-18425,-42162l3318079,522930r-22174,-39977l3271940,444152r-25700,-37568l3218861,370303r-29002,-34936l3159290,301830r-32081,-32082l3093672,239178r-34937,-29002l3022455,182797r-37569,-25701l2946086,133131r-39977,-22174l2865011,90629,2822849,72204,2779678,55737,2735554,41285,2690533,28903,2644671,18647r-46648,-8075l2550647,4736,2502596,1193,2453928,xe" fillcolor="#e95c0c" stroked="f">
                  <v:path arrowok="t"/>
                </v:shape>
                <w10:wrap anchorx="page" anchory="page"/>
              </v:group>
            </w:pict>
          </mc:Fallback>
        </mc:AlternateContent>
      </w:r>
    </w:p>
    <w:p w14:paraId="56A970C3" w14:textId="77777777" w:rsidR="001E070E" w:rsidRDefault="001E070E">
      <w:pPr>
        <w:rPr>
          <w:sz w:val="2"/>
          <w:szCs w:val="2"/>
        </w:rPr>
        <w:sectPr w:rsidR="001E070E">
          <w:type w:val="continuous"/>
          <w:pgSz w:w="11910" w:h="16840"/>
          <w:pgMar w:top="1120" w:right="0" w:bottom="280" w:left="0" w:header="0" w:footer="317" w:gutter="0"/>
          <w:cols w:space="708"/>
        </w:sectPr>
      </w:pPr>
    </w:p>
    <w:p w14:paraId="56A970C4" w14:textId="77777777" w:rsidR="001E070E" w:rsidRDefault="002E0778">
      <w:pPr>
        <w:pStyle w:val="Heading1"/>
        <w:ind w:left="825"/>
      </w:pPr>
      <w:bookmarkStart w:id="36" w:name="Annexes"/>
      <w:bookmarkStart w:id="37" w:name="References"/>
      <w:bookmarkStart w:id="38" w:name="_bookmark16"/>
      <w:bookmarkEnd w:id="36"/>
      <w:bookmarkEnd w:id="37"/>
      <w:bookmarkEnd w:id="38"/>
      <w:r>
        <w:rPr>
          <w:color w:val="2B2963"/>
          <w:spacing w:val="-2"/>
        </w:rPr>
        <w:t>Annexes</w:t>
      </w:r>
    </w:p>
    <w:p w14:paraId="56A970C5" w14:textId="77777777" w:rsidR="001E070E" w:rsidRDefault="002E0778">
      <w:pPr>
        <w:pStyle w:val="Heading2"/>
        <w:spacing w:before="752"/>
      </w:pPr>
      <w:r>
        <w:rPr>
          <w:color w:val="2B2963"/>
          <w:spacing w:val="-2"/>
          <w:w w:val="105"/>
        </w:rPr>
        <w:t>References</w:t>
      </w:r>
    </w:p>
    <w:p w14:paraId="56A970C6" w14:textId="77777777" w:rsidR="001E070E" w:rsidRDefault="001E070E">
      <w:pPr>
        <w:pStyle w:val="BodyText"/>
        <w:spacing w:before="13"/>
        <w:rPr>
          <w:rFonts w:ascii="Lucida Sans Unicode"/>
          <w:sz w:val="9"/>
        </w:rPr>
      </w:pPr>
    </w:p>
    <w:p w14:paraId="56A970C7" w14:textId="77777777" w:rsidR="001E070E" w:rsidRDefault="001E070E">
      <w:pPr>
        <w:pStyle w:val="BodyText"/>
        <w:rPr>
          <w:rFonts w:ascii="Lucida Sans Unicode"/>
          <w:sz w:val="9"/>
        </w:rPr>
        <w:sectPr w:rsidR="001E070E">
          <w:pgSz w:w="11910" w:h="16840"/>
          <w:pgMar w:top="780" w:right="0" w:bottom="500" w:left="0" w:header="0" w:footer="317" w:gutter="0"/>
          <w:cols w:space="708"/>
        </w:sectPr>
      </w:pPr>
    </w:p>
    <w:p w14:paraId="56A970C8" w14:textId="77777777" w:rsidR="001E070E" w:rsidRDefault="002E0778">
      <w:pPr>
        <w:pStyle w:val="BodyText"/>
        <w:spacing w:before="100" w:line="309" w:lineRule="auto"/>
        <w:ind w:left="853" w:hanging="10"/>
      </w:pPr>
      <w:r>
        <w:t>Anckar, C. (2020). The most-similar and most-different</w:t>
      </w:r>
      <w:r>
        <w:rPr>
          <w:spacing w:val="40"/>
          <w:w w:val="110"/>
        </w:rPr>
        <w:t xml:space="preserve"> </w:t>
      </w:r>
      <w:r>
        <w:rPr>
          <w:w w:val="110"/>
        </w:rPr>
        <w:t>systems design in comparative policy analysis. In Handbook of research methods and applications in comparative</w:t>
      </w:r>
      <w:r>
        <w:rPr>
          <w:spacing w:val="-2"/>
          <w:w w:val="110"/>
        </w:rPr>
        <w:t xml:space="preserve"> </w:t>
      </w:r>
      <w:r>
        <w:rPr>
          <w:w w:val="110"/>
        </w:rPr>
        <w:t>policy</w:t>
      </w:r>
      <w:r>
        <w:rPr>
          <w:spacing w:val="-2"/>
          <w:w w:val="110"/>
        </w:rPr>
        <w:t xml:space="preserve"> </w:t>
      </w:r>
      <w:r>
        <w:rPr>
          <w:w w:val="110"/>
        </w:rPr>
        <w:t>analysis</w:t>
      </w:r>
      <w:r>
        <w:rPr>
          <w:spacing w:val="-2"/>
          <w:w w:val="110"/>
        </w:rPr>
        <w:t xml:space="preserve"> </w:t>
      </w:r>
      <w:r>
        <w:rPr>
          <w:w w:val="110"/>
        </w:rPr>
        <w:t>(pp.</w:t>
      </w:r>
      <w:r>
        <w:rPr>
          <w:spacing w:val="-2"/>
          <w:w w:val="110"/>
        </w:rPr>
        <w:t xml:space="preserve"> </w:t>
      </w:r>
      <w:r>
        <w:rPr>
          <w:w w:val="110"/>
        </w:rPr>
        <w:t>33-48).</w:t>
      </w:r>
      <w:r>
        <w:rPr>
          <w:spacing w:val="-2"/>
          <w:w w:val="110"/>
        </w:rPr>
        <w:t xml:space="preserve"> </w:t>
      </w:r>
      <w:r>
        <w:rPr>
          <w:w w:val="110"/>
        </w:rPr>
        <w:t>Edward</w:t>
      </w:r>
      <w:r>
        <w:rPr>
          <w:spacing w:val="-2"/>
          <w:w w:val="110"/>
        </w:rPr>
        <w:t xml:space="preserve"> </w:t>
      </w:r>
      <w:r>
        <w:rPr>
          <w:w w:val="110"/>
        </w:rPr>
        <w:t xml:space="preserve">Elgar </w:t>
      </w:r>
      <w:r>
        <w:rPr>
          <w:spacing w:val="-2"/>
          <w:w w:val="110"/>
        </w:rPr>
        <w:t>Publishing.</w:t>
      </w:r>
    </w:p>
    <w:p w14:paraId="56A970C9" w14:textId="77777777" w:rsidR="001E070E" w:rsidRDefault="002E0778">
      <w:pPr>
        <w:pStyle w:val="BodyText"/>
        <w:spacing w:before="117" w:line="309" w:lineRule="auto"/>
        <w:ind w:left="851" w:right="304" w:firstLine="1"/>
        <w:jc w:val="both"/>
      </w:pPr>
      <w:r>
        <w:t>Draghi, M. (2024). The future of European competitive-ness: Report for the European Commission. European Commission.</w:t>
      </w:r>
      <w:r>
        <w:rPr>
          <w:spacing w:val="-2"/>
        </w:rPr>
        <w:t xml:space="preserve"> </w:t>
      </w:r>
      <w:hyperlink r:id="rId125">
        <w:r>
          <w:rPr>
            <w:color w:val="615586"/>
          </w:rPr>
          <w:t>https://commission.europa.eu/publications/</w:t>
        </w:r>
      </w:hyperlink>
      <w:r>
        <w:rPr>
          <w:color w:val="615586"/>
        </w:rPr>
        <w:t xml:space="preserve"> </w:t>
      </w:r>
      <w:hyperlink r:id="rId126">
        <w:r>
          <w:rPr>
            <w:color w:val="615586"/>
            <w:spacing w:val="-2"/>
          </w:rPr>
          <w:t>report-future-european-competitiveness_en</w:t>
        </w:r>
      </w:hyperlink>
    </w:p>
    <w:p w14:paraId="56A970CA" w14:textId="77777777" w:rsidR="001E070E" w:rsidRDefault="002E0778">
      <w:pPr>
        <w:pStyle w:val="BodyText"/>
        <w:spacing w:before="117" w:line="309" w:lineRule="auto"/>
        <w:ind w:left="850" w:firstLine="2"/>
      </w:pPr>
      <w:r>
        <w:rPr>
          <w:w w:val="105"/>
        </w:rPr>
        <w:t xml:space="preserve">Endmann, Anja, and Daniela Keßner. “User journey mapping–a method in user experience design.” i-com 15.1 </w:t>
      </w:r>
      <w:r>
        <w:rPr>
          <w:spacing w:val="-2"/>
          <w:w w:val="105"/>
        </w:rPr>
        <w:t xml:space="preserve">(2016): 105-110. </w:t>
      </w:r>
      <w:hyperlink r:id="rId127">
        <w:r>
          <w:rPr>
            <w:color w:val="615586"/>
            <w:spacing w:val="-2"/>
            <w:w w:val="105"/>
          </w:rPr>
          <w:t>https://www.degruyterbrill.com/document/</w:t>
        </w:r>
      </w:hyperlink>
      <w:r>
        <w:rPr>
          <w:color w:val="615586"/>
          <w:spacing w:val="-2"/>
          <w:w w:val="105"/>
        </w:rPr>
        <w:t xml:space="preserve"> </w:t>
      </w:r>
      <w:hyperlink r:id="rId128">
        <w:r>
          <w:rPr>
            <w:color w:val="615586"/>
            <w:spacing w:val="-2"/>
            <w:w w:val="105"/>
          </w:rPr>
          <w:t>doi/10.1515/icom-2016-0010/html</w:t>
        </w:r>
      </w:hyperlink>
    </w:p>
    <w:p w14:paraId="56A970CB" w14:textId="77777777" w:rsidR="001E070E" w:rsidRDefault="002E0778">
      <w:pPr>
        <w:pStyle w:val="BodyText"/>
        <w:spacing w:before="116"/>
        <w:ind w:left="853"/>
      </w:pPr>
      <w:r>
        <w:rPr>
          <w:w w:val="105"/>
        </w:rPr>
        <w:t>Einiö,</w:t>
      </w:r>
      <w:r>
        <w:rPr>
          <w:spacing w:val="-11"/>
          <w:w w:val="105"/>
        </w:rPr>
        <w:t xml:space="preserve"> </w:t>
      </w:r>
      <w:r>
        <w:rPr>
          <w:w w:val="105"/>
        </w:rPr>
        <w:t>E.</w:t>
      </w:r>
      <w:r>
        <w:rPr>
          <w:spacing w:val="-10"/>
          <w:w w:val="105"/>
        </w:rPr>
        <w:t xml:space="preserve"> </w:t>
      </w:r>
      <w:r>
        <w:rPr>
          <w:w w:val="105"/>
        </w:rPr>
        <w:t>K.,</w:t>
      </w:r>
      <w:r>
        <w:rPr>
          <w:spacing w:val="-11"/>
          <w:w w:val="105"/>
        </w:rPr>
        <w:t xml:space="preserve"> </w:t>
      </w:r>
      <w:r>
        <w:rPr>
          <w:w w:val="105"/>
        </w:rPr>
        <w:t>Prami,</w:t>
      </w:r>
      <w:r>
        <w:rPr>
          <w:spacing w:val="-10"/>
          <w:w w:val="105"/>
        </w:rPr>
        <w:t xml:space="preserve"> </w:t>
      </w:r>
      <w:r>
        <w:rPr>
          <w:w w:val="105"/>
        </w:rPr>
        <w:t>T.,</w:t>
      </w:r>
      <w:r>
        <w:rPr>
          <w:spacing w:val="-10"/>
          <w:w w:val="105"/>
        </w:rPr>
        <w:t xml:space="preserve"> </w:t>
      </w:r>
      <w:r>
        <w:rPr>
          <w:w w:val="105"/>
        </w:rPr>
        <w:t>Eriksson,</w:t>
      </w:r>
      <w:r>
        <w:rPr>
          <w:spacing w:val="-10"/>
          <w:w w:val="105"/>
        </w:rPr>
        <w:t xml:space="preserve"> </w:t>
      </w:r>
      <w:r>
        <w:rPr>
          <w:w w:val="135"/>
        </w:rPr>
        <w:t>J.</w:t>
      </w:r>
      <w:r>
        <w:rPr>
          <w:spacing w:val="-26"/>
          <w:w w:val="135"/>
        </w:rPr>
        <w:t xml:space="preserve"> </w:t>
      </w:r>
      <w:r>
        <w:rPr>
          <w:w w:val="105"/>
        </w:rPr>
        <w:t>G.,</w:t>
      </w:r>
      <w:r>
        <w:rPr>
          <w:spacing w:val="-10"/>
          <w:w w:val="105"/>
        </w:rPr>
        <w:t xml:space="preserve"> </w:t>
      </w:r>
      <w:r>
        <w:rPr>
          <w:w w:val="105"/>
        </w:rPr>
        <w:t>&amp;</w:t>
      </w:r>
      <w:r>
        <w:rPr>
          <w:spacing w:val="-10"/>
          <w:w w:val="105"/>
        </w:rPr>
        <w:t xml:space="preserve"> </w:t>
      </w:r>
      <w:r>
        <w:rPr>
          <w:w w:val="105"/>
        </w:rPr>
        <w:t>Sovio,</w:t>
      </w:r>
      <w:r>
        <w:rPr>
          <w:spacing w:val="-10"/>
          <w:w w:val="105"/>
        </w:rPr>
        <w:t xml:space="preserve"> </w:t>
      </w:r>
      <w:r>
        <w:rPr>
          <w:w w:val="105"/>
        </w:rPr>
        <w:t>U.</w:t>
      </w:r>
      <w:r>
        <w:rPr>
          <w:spacing w:val="-11"/>
          <w:w w:val="105"/>
        </w:rPr>
        <w:t xml:space="preserve"> </w:t>
      </w:r>
      <w:r>
        <w:rPr>
          <w:spacing w:val="-2"/>
          <w:w w:val="105"/>
        </w:rPr>
        <w:t>(2018).</w:t>
      </w:r>
    </w:p>
    <w:p w14:paraId="56A970CC" w14:textId="77777777" w:rsidR="001E070E" w:rsidRDefault="002E0778">
      <w:pPr>
        <w:pStyle w:val="BodyText"/>
        <w:spacing w:before="65" w:line="309" w:lineRule="auto"/>
        <w:ind w:left="852"/>
      </w:pPr>
      <w:r>
        <w:rPr>
          <w:w w:val="110"/>
        </w:rPr>
        <w:t xml:space="preserve">Large-scale loyalty card data in health research. </w:t>
      </w:r>
      <w:r>
        <w:rPr>
          <w:spacing w:val="-2"/>
          <w:w w:val="110"/>
        </w:rPr>
        <w:t>International</w:t>
      </w:r>
      <w:r>
        <w:rPr>
          <w:spacing w:val="-9"/>
          <w:w w:val="110"/>
        </w:rPr>
        <w:t xml:space="preserve"> </w:t>
      </w:r>
      <w:r>
        <w:rPr>
          <w:spacing w:val="-2"/>
          <w:w w:val="110"/>
        </w:rPr>
        <w:t>Journal</w:t>
      </w:r>
      <w:r>
        <w:rPr>
          <w:spacing w:val="-9"/>
          <w:w w:val="110"/>
        </w:rPr>
        <w:t xml:space="preserve"> </w:t>
      </w:r>
      <w:r>
        <w:rPr>
          <w:spacing w:val="-2"/>
          <w:w w:val="110"/>
        </w:rPr>
        <w:t>of</w:t>
      </w:r>
      <w:r>
        <w:rPr>
          <w:spacing w:val="-9"/>
          <w:w w:val="110"/>
        </w:rPr>
        <w:t xml:space="preserve"> </w:t>
      </w:r>
      <w:r>
        <w:rPr>
          <w:spacing w:val="-2"/>
          <w:w w:val="110"/>
        </w:rPr>
        <w:t>Epidemiology,</w:t>
      </w:r>
      <w:r>
        <w:rPr>
          <w:spacing w:val="-9"/>
          <w:w w:val="110"/>
        </w:rPr>
        <w:t xml:space="preserve"> </w:t>
      </w:r>
      <w:r>
        <w:rPr>
          <w:spacing w:val="-2"/>
          <w:w w:val="110"/>
        </w:rPr>
        <w:t>47(5),</w:t>
      </w:r>
      <w:r>
        <w:rPr>
          <w:spacing w:val="-9"/>
          <w:w w:val="110"/>
        </w:rPr>
        <w:t xml:space="preserve"> </w:t>
      </w:r>
      <w:r>
        <w:rPr>
          <w:spacing w:val="-2"/>
          <w:w w:val="110"/>
        </w:rPr>
        <w:t xml:space="preserve">1524–1525. </w:t>
      </w:r>
      <w:hyperlink r:id="rId129">
        <w:r>
          <w:rPr>
            <w:color w:val="615586"/>
            <w:spacing w:val="-2"/>
          </w:rPr>
          <w:t>https://doi.org/10.1093/ije/dyy121</w:t>
        </w:r>
      </w:hyperlink>
    </w:p>
    <w:p w14:paraId="56A970CD" w14:textId="77777777" w:rsidR="001E070E" w:rsidRDefault="002E0778">
      <w:pPr>
        <w:pStyle w:val="BodyText"/>
        <w:spacing w:before="116" w:line="309" w:lineRule="auto"/>
        <w:ind w:left="850" w:right="275" w:firstLine="3"/>
      </w:pPr>
      <w:r>
        <w:rPr>
          <w:w w:val="105"/>
        </w:rPr>
        <w:t xml:space="preserve">European Commission. (2025, February 11). Commission Work Programme 2025: Moving forward together – A Bolder, Simpler, Faster Union (COM (2025) 45 final). Publications Office of the European </w:t>
      </w:r>
      <w:r>
        <w:t>Union.</w:t>
      </w:r>
      <w:r>
        <w:rPr>
          <w:spacing w:val="-6"/>
        </w:rPr>
        <w:t xml:space="preserve"> </w:t>
      </w:r>
      <w:hyperlink r:id="rId130">
        <w:r>
          <w:rPr>
            <w:color w:val="615586"/>
          </w:rPr>
          <w:t>https://commission.europa.eu/document/download/</w:t>
        </w:r>
      </w:hyperlink>
      <w:r>
        <w:rPr>
          <w:color w:val="615586"/>
        </w:rPr>
        <w:t xml:space="preserve"> </w:t>
      </w:r>
      <w:hyperlink r:id="rId131">
        <w:r>
          <w:rPr>
            <w:color w:val="615586"/>
            <w:spacing w:val="-2"/>
          </w:rPr>
          <w:t>f80922dd-932d-4c4a-a18c-d800837fbb23_en</w:t>
        </w:r>
      </w:hyperlink>
    </w:p>
    <w:p w14:paraId="56A970CE" w14:textId="77777777" w:rsidR="001E070E" w:rsidRDefault="002E0778">
      <w:pPr>
        <w:spacing w:before="118" w:line="309" w:lineRule="auto"/>
        <w:ind w:left="849" w:right="275" w:firstLine="3"/>
        <w:rPr>
          <w:sz w:val="19"/>
        </w:rPr>
      </w:pPr>
      <w:r>
        <w:rPr>
          <w:w w:val="110"/>
          <w:sz w:val="19"/>
        </w:rPr>
        <w:t>European</w:t>
      </w:r>
      <w:r>
        <w:rPr>
          <w:spacing w:val="-3"/>
          <w:w w:val="110"/>
          <w:sz w:val="19"/>
        </w:rPr>
        <w:t xml:space="preserve"> </w:t>
      </w:r>
      <w:r>
        <w:rPr>
          <w:w w:val="110"/>
          <w:sz w:val="19"/>
        </w:rPr>
        <w:t>Commission.</w:t>
      </w:r>
      <w:r>
        <w:rPr>
          <w:spacing w:val="-3"/>
          <w:w w:val="110"/>
          <w:sz w:val="19"/>
        </w:rPr>
        <w:t xml:space="preserve"> </w:t>
      </w:r>
      <w:r>
        <w:rPr>
          <w:w w:val="110"/>
          <w:sz w:val="19"/>
        </w:rPr>
        <w:t>(2025,</w:t>
      </w:r>
      <w:r>
        <w:rPr>
          <w:spacing w:val="-3"/>
          <w:w w:val="110"/>
          <w:sz w:val="19"/>
        </w:rPr>
        <w:t xml:space="preserve"> </w:t>
      </w:r>
      <w:r>
        <w:rPr>
          <w:w w:val="110"/>
          <w:sz w:val="19"/>
        </w:rPr>
        <w:t>May).</w:t>
      </w:r>
      <w:r>
        <w:rPr>
          <w:spacing w:val="-3"/>
          <w:w w:val="110"/>
          <w:sz w:val="19"/>
        </w:rPr>
        <w:t xml:space="preserve"> </w:t>
      </w:r>
      <w:r>
        <w:rPr>
          <w:i/>
          <w:w w:val="110"/>
          <w:sz w:val="19"/>
        </w:rPr>
        <w:t xml:space="preserve">Communication: Single Market Strategy </w:t>
      </w:r>
      <w:r>
        <w:rPr>
          <w:w w:val="110"/>
          <w:sz w:val="19"/>
        </w:rPr>
        <w:t>(COM (2025) 230 final).</w:t>
      </w:r>
    </w:p>
    <w:p w14:paraId="56A970CF" w14:textId="77777777" w:rsidR="001E070E" w:rsidRDefault="002E0778">
      <w:pPr>
        <w:pStyle w:val="BodyText"/>
        <w:spacing w:before="1" w:line="309" w:lineRule="auto"/>
        <w:ind w:left="853" w:right="334" w:hanging="1"/>
      </w:pPr>
      <w:r>
        <w:t>Publications</w:t>
      </w:r>
      <w:r>
        <w:rPr>
          <w:spacing w:val="32"/>
        </w:rPr>
        <w:t xml:space="preserve"> </w:t>
      </w:r>
      <w:r>
        <w:t>Office</w:t>
      </w:r>
      <w:r>
        <w:rPr>
          <w:spacing w:val="32"/>
        </w:rPr>
        <w:t xml:space="preserve"> </w:t>
      </w:r>
      <w:r>
        <w:t>of</w:t>
      </w:r>
      <w:r>
        <w:rPr>
          <w:spacing w:val="32"/>
        </w:rPr>
        <w:t xml:space="preserve"> </w:t>
      </w:r>
      <w:r>
        <w:t>the</w:t>
      </w:r>
      <w:r>
        <w:rPr>
          <w:spacing w:val="32"/>
        </w:rPr>
        <w:t xml:space="preserve"> </w:t>
      </w:r>
      <w:r>
        <w:t>European</w:t>
      </w:r>
      <w:r>
        <w:rPr>
          <w:spacing w:val="32"/>
        </w:rPr>
        <w:t xml:space="preserve"> </w:t>
      </w:r>
      <w:r>
        <w:t>Union.</w:t>
      </w:r>
      <w:r>
        <w:rPr>
          <w:spacing w:val="32"/>
        </w:rPr>
        <w:t xml:space="preserve"> </w:t>
      </w:r>
      <w:hyperlink r:id="rId132">
        <w:r>
          <w:rPr>
            <w:color w:val="615586"/>
          </w:rPr>
          <w:t>https://</w:t>
        </w:r>
      </w:hyperlink>
      <w:r>
        <w:rPr>
          <w:color w:val="615586"/>
        </w:rPr>
        <w:t xml:space="preserve"> </w:t>
      </w:r>
      <w:hyperlink r:id="rId133">
        <w:r>
          <w:rPr>
            <w:color w:val="615586"/>
            <w:spacing w:val="-2"/>
          </w:rPr>
          <w:t>single-market-economy.ec.europa.eu/document/download/</w:t>
        </w:r>
      </w:hyperlink>
      <w:r>
        <w:rPr>
          <w:color w:val="615586"/>
          <w:spacing w:val="-2"/>
        </w:rPr>
        <w:t xml:space="preserve"> </w:t>
      </w:r>
      <w:hyperlink r:id="rId134">
        <w:r>
          <w:rPr>
            <w:color w:val="615586"/>
            <w:spacing w:val="-2"/>
          </w:rPr>
          <w:t>d92c78d0-7d47-4a16-b53f-1cead54bcb49_en</w:t>
        </w:r>
      </w:hyperlink>
    </w:p>
    <w:p w14:paraId="56A970D0" w14:textId="77777777" w:rsidR="001E070E" w:rsidRDefault="002E0778">
      <w:pPr>
        <w:pStyle w:val="BodyText"/>
        <w:spacing w:before="116" w:line="309" w:lineRule="auto"/>
        <w:ind w:left="850" w:right="99" w:firstLine="2"/>
      </w:pPr>
      <w:r>
        <w:rPr>
          <w:w w:val="105"/>
        </w:rPr>
        <w:t xml:space="preserve">Fehlinger, P. (2023). Enabling the responsible use of technology at scale: Why Europe needs a regulatory technology innovation ecosystem. Sitra. </w:t>
      </w:r>
      <w:hyperlink r:id="rId135">
        <w:r>
          <w:rPr>
            <w:color w:val="615586"/>
            <w:w w:val="105"/>
          </w:rPr>
          <w:t>https://www.sitra.</w:t>
        </w:r>
      </w:hyperlink>
      <w:r>
        <w:rPr>
          <w:color w:val="615586"/>
          <w:w w:val="105"/>
        </w:rPr>
        <w:t xml:space="preserve"> </w:t>
      </w:r>
      <w:hyperlink r:id="rId136">
        <w:r>
          <w:rPr>
            <w:color w:val="615586"/>
            <w:spacing w:val="-2"/>
          </w:rPr>
          <w:t>fi/app/uploads/2023/10/sitra-enabling-the-responsible-use-of-</w:t>
        </w:r>
      </w:hyperlink>
      <w:hyperlink r:id="rId137">
        <w:r>
          <w:rPr>
            <w:color w:val="615586"/>
            <w:spacing w:val="-2"/>
            <w:w w:val="105"/>
          </w:rPr>
          <w:t>technology-at-scale.pdf</w:t>
        </w:r>
      </w:hyperlink>
      <w:r>
        <w:rPr>
          <w:color w:val="615586"/>
          <w:spacing w:val="-2"/>
          <w:w w:val="105"/>
        </w:rPr>
        <w:t>.</w:t>
      </w:r>
    </w:p>
    <w:p w14:paraId="56A970D1" w14:textId="77777777" w:rsidR="001E070E" w:rsidRDefault="002E0778">
      <w:pPr>
        <w:pStyle w:val="BodyText"/>
        <w:spacing w:before="117" w:line="309" w:lineRule="auto"/>
        <w:ind w:left="854" w:hanging="2"/>
      </w:pPr>
      <w:proofErr w:type="spellStart"/>
      <w:r w:rsidRPr="00700C90">
        <w:rPr>
          <w:lang w:val="nb-NO"/>
        </w:rPr>
        <w:t>König</w:t>
      </w:r>
      <w:proofErr w:type="spellEnd"/>
      <w:r w:rsidRPr="00700C90">
        <w:rPr>
          <w:lang w:val="nb-NO"/>
        </w:rPr>
        <w:t xml:space="preserve">, P. D. (2022). Fortress Europe 4.0? </w:t>
      </w:r>
      <w:r>
        <w:t>An analysis of EU</w:t>
      </w:r>
      <w:r>
        <w:rPr>
          <w:spacing w:val="40"/>
          <w:w w:val="110"/>
        </w:rPr>
        <w:t xml:space="preserve"> </w:t>
      </w:r>
      <w:r>
        <w:rPr>
          <w:w w:val="110"/>
        </w:rPr>
        <w:t>data</w:t>
      </w:r>
      <w:r>
        <w:rPr>
          <w:spacing w:val="-9"/>
          <w:w w:val="110"/>
        </w:rPr>
        <w:t xml:space="preserve"> </w:t>
      </w:r>
      <w:r>
        <w:rPr>
          <w:w w:val="110"/>
        </w:rPr>
        <w:t>governance</w:t>
      </w:r>
      <w:r>
        <w:rPr>
          <w:spacing w:val="-9"/>
          <w:w w:val="110"/>
        </w:rPr>
        <w:t xml:space="preserve"> </w:t>
      </w:r>
      <w:r>
        <w:rPr>
          <w:w w:val="110"/>
        </w:rPr>
        <w:t>through</w:t>
      </w:r>
      <w:r>
        <w:rPr>
          <w:spacing w:val="-9"/>
          <w:w w:val="110"/>
        </w:rPr>
        <w:t xml:space="preserve"> </w:t>
      </w:r>
      <w:r>
        <w:rPr>
          <w:w w:val="110"/>
        </w:rPr>
        <w:t>the</w:t>
      </w:r>
      <w:r>
        <w:rPr>
          <w:spacing w:val="-9"/>
          <w:w w:val="110"/>
        </w:rPr>
        <w:t xml:space="preserve"> </w:t>
      </w:r>
      <w:r>
        <w:rPr>
          <w:w w:val="110"/>
        </w:rPr>
        <w:t>lens</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resource</w:t>
      </w:r>
      <w:r>
        <w:rPr>
          <w:spacing w:val="-9"/>
          <w:w w:val="110"/>
        </w:rPr>
        <w:t xml:space="preserve"> </w:t>
      </w:r>
      <w:r>
        <w:rPr>
          <w:w w:val="110"/>
        </w:rPr>
        <w:t>regime concept.</w:t>
      </w:r>
      <w:r>
        <w:rPr>
          <w:spacing w:val="-14"/>
          <w:w w:val="110"/>
        </w:rPr>
        <w:t xml:space="preserve"> </w:t>
      </w:r>
      <w:r>
        <w:rPr>
          <w:w w:val="110"/>
        </w:rPr>
        <w:t>European</w:t>
      </w:r>
      <w:r>
        <w:rPr>
          <w:spacing w:val="-14"/>
          <w:w w:val="110"/>
        </w:rPr>
        <w:t xml:space="preserve"> </w:t>
      </w:r>
      <w:r>
        <w:rPr>
          <w:w w:val="110"/>
        </w:rPr>
        <w:t>Policy</w:t>
      </w:r>
      <w:r>
        <w:rPr>
          <w:spacing w:val="-14"/>
          <w:w w:val="110"/>
        </w:rPr>
        <w:t xml:space="preserve"> </w:t>
      </w:r>
      <w:r>
        <w:rPr>
          <w:w w:val="110"/>
        </w:rPr>
        <w:t>Analysis,</w:t>
      </w:r>
      <w:r>
        <w:rPr>
          <w:spacing w:val="-14"/>
          <w:w w:val="110"/>
        </w:rPr>
        <w:t xml:space="preserve"> </w:t>
      </w:r>
      <w:r>
        <w:rPr>
          <w:w w:val="110"/>
        </w:rPr>
        <w:t>8(2),</w:t>
      </w:r>
      <w:r>
        <w:rPr>
          <w:spacing w:val="-14"/>
          <w:w w:val="110"/>
        </w:rPr>
        <w:t xml:space="preserve"> </w:t>
      </w:r>
      <w:r>
        <w:rPr>
          <w:w w:val="110"/>
        </w:rPr>
        <w:t>243–258.</w:t>
      </w:r>
      <w:r>
        <w:rPr>
          <w:spacing w:val="-14"/>
          <w:w w:val="110"/>
        </w:rPr>
        <w:t xml:space="preserve"> </w:t>
      </w:r>
      <w:hyperlink r:id="rId138">
        <w:r>
          <w:rPr>
            <w:w w:val="110"/>
          </w:rPr>
          <w:t>https://</w:t>
        </w:r>
      </w:hyperlink>
      <w:r>
        <w:rPr>
          <w:w w:val="110"/>
        </w:rPr>
        <w:t xml:space="preserve"> </w:t>
      </w:r>
      <w:hyperlink r:id="rId139">
        <w:r>
          <w:rPr>
            <w:spacing w:val="-2"/>
            <w:w w:val="110"/>
          </w:rPr>
          <w:t>doi.org/10.1002/epa2.1160</w:t>
        </w:r>
      </w:hyperlink>
    </w:p>
    <w:p w14:paraId="56A970D2" w14:textId="77777777" w:rsidR="001E070E" w:rsidRDefault="002E0778">
      <w:pPr>
        <w:pStyle w:val="BodyText"/>
        <w:spacing w:before="100" w:line="309" w:lineRule="auto"/>
        <w:ind w:left="517" w:right="962" w:firstLine="2"/>
      </w:pPr>
      <w:r>
        <w:br w:type="column"/>
        <w:t>Letta,</w:t>
      </w:r>
      <w:r>
        <w:rPr>
          <w:spacing w:val="34"/>
        </w:rPr>
        <w:t xml:space="preserve"> </w:t>
      </w:r>
      <w:r>
        <w:t>E.</w:t>
      </w:r>
      <w:r>
        <w:rPr>
          <w:spacing w:val="34"/>
        </w:rPr>
        <w:t xml:space="preserve"> </w:t>
      </w:r>
      <w:r>
        <w:t>(2024).</w:t>
      </w:r>
      <w:r>
        <w:rPr>
          <w:spacing w:val="34"/>
        </w:rPr>
        <w:t xml:space="preserve"> </w:t>
      </w:r>
      <w:r>
        <w:t>Much</w:t>
      </w:r>
      <w:r>
        <w:rPr>
          <w:spacing w:val="34"/>
        </w:rPr>
        <w:t xml:space="preserve"> </w:t>
      </w:r>
      <w:r>
        <w:t>more</w:t>
      </w:r>
      <w:r>
        <w:rPr>
          <w:spacing w:val="34"/>
        </w:rPr>
        <w:t xml:space="preserve"> </w:t>
      </w:r>
      <w:r>
        <w:t>than</w:t>
      </w:r>
      <w:r>
        <w:rPr>
          <w:spacing w:val="34"/>
        </w:rPr>
        <w:t xml:space="preserve"> </w:t>
      </w:r>
      <w:r>
        <w:t>a</w:t>
      </w:r>
      <w:r>
        <w:rPr>
          <w:spacing w:val="34"/>
        </w:rPr>
        <w:t xml:space="preserve"> </w:t>
      </w:r>
      <w:r>
        <w:t>market:</w:t>
      </w:r>
      <w:r>
        <w:rPr>
          <w:spacing w:val="34"/>
        </w:rPr>
        <w:t xml:space="preserve"> </w:t>
      </w:r>
      <w:r>
        <w:t>Speed,</w:t>
      </w:r>
      <w:r>
        <w:rPr>
          <w:spacing w:val="34"/>
        </w:rPr>
        <w:t xml:space="preserve"> </w:t>
      </w:r>
      <w:r>
        <w:t>secu-rity,</w:t>
      </w:r>
      <w:r>
        <w:rPr>
          <w:spacing w:val="20"/>
        </w:rPr>
        <w:t xml:space="preserve"> </w:t>
      </w:r>
      <w:r>
        <w:t>solidarity</w:t>
      </w:r>
      <w:r>
        <w:rPr>
          <w:spacing w:val="20"/>
        </w:rPr>
        <w:t xml:space="preserve"> </w:t>
      </w:r>
      <w:r>
        <w:t>—</w:t>
      </w:r>
      <w:r>
        <w:rPr>
          <w:spacing w:val="20"/>
        </w:rPr>
        <w:t xml:space="preserve"> </w:t>
      </w:r>
      <w:r>
        <w:t>Empowering</w:t>
      </w:r>
      <w:r>
        <w:rPr>
          <w:spacing w:val="20"/>
        </w:rPr>
        <w:t xml:space="preserve"> </w:t>
      </w:r>
      <w:r>
        <w:t>the</w:t>
      </w:r>
      <w:r>
        <w:rPr>
          <w:spacing w:val="20"/>
        </w:rPr>
        <w:t xml:space="preserve"> </w:t>
      </w:r>
      <w:r>
        <w:t>Single</w:t>
      </w:r>
      <w:r>
        <w:rPr>
          <w:spacing w:val="20"/>
        </w:rPr>
        <w:t xml:space="preserve"> </w:t>
      </w:r>
      <w:r>
        <w:t>Market</w:t>
      </w:r>
      <w:r>
        <w:rPr>
          <w:spacing w:val="20"/>
        </w:rPr>
        <w:t xml:space="preserve"> </w:t>
      </w:r>
      <w:r>
        <w:t>to</w:t>
      </w:r>
      <w:r>
        <w:rPr>
          <w:spacing w:val="20"/>
        </w:rPr>
        <w:t xml:space="preserve"> </w:t>
      </w:r>
      <w:r>
        <w:t>deliver a</w:t>
      </w:r>
      <w:r>
        <w:rPr>
          <w:spacing w:val="33"/>
        </w:rPr>
        <w:t xml:space="preserve"> </w:t>
      </w:r>
      <w:r>
        <w:t>sustainable</w:t>
      </w:r>
      <w:r>
        <w:rPr>
          <w:spacing w:val="33"/>
        </w:rPr>
        <w:t xml:space="preserve"> </w:t>
      </w:r>
      <w:r>
        <w:t>future</w:t>
      </w:r>
      <w:r>
        <w:rPr>
          <w:spacing w:val="33"/>
        </w:rPr>
        <w:t xml:space="preserve"> </w:t>
      </w:r>
      <w:r>
        <w:t>and</w:t>
      </w:r>
      <w:r>
        <w:rPr>
          <w:spacing w:val="33"/>
        </w:rPr>
        <w:t xml:space="preserve"> </w:t>
      </w:r>
      <w:r>
        <w:t>prosperity</w:t>
      </w:r>
      <w:r>
        <w:rPr>
          <w:spacing w:val="33"/>
        </w:rPr>
        <w:t xml:space="preserve"> </w:t>
      </w:r>
      <w:r>
        <w:t>for</w:t>
      </w:r>
      <w:r>
        <w:rPr>
          <w:spacing w:val="33"/>
        </w:rPr>
        <w:t xml:space="preserve"> </w:t>
      </w:r>
      <w:r>
        <w:t>all</w:t>
      </w:r>
      <w:r>
        <w:rPr>
          <w:spacing w:val="33"/>
        </w:rPr>
        <w:t xml:space="preserve"> </w:t>
      </w:r>
      <w:r>
        <w:t xml:space="preserve">Europeans (Report to the European Council). European Council. </w:t>
      </w:r>
      <w:hyperlink r:id="rId140">
        <w:r>
          <w:rPr>
            <w:color w:val="615586"/>
            <w:spacing w:val="-2"/>
          </w:rPr>
          <w:t>https://www.consilium.europa.eu/en/documents-publications/</w:t>
        </w:r>
      </w:hyperlink>
      <w:r>
        <w:rPr>
          <w:color w:val="615586"/>
          <w:spacing w:val="-2"/>
        </w:rPr>
        <w:t xml:space="preserve"> </w:t>
      </w:r>
      <w:hyperlink r:id="rId141">
        <w:r>
          <w:rPr>
            <w:color w:val="615586"/>
            <w:spacing w:val="-2"/>
          </w:rPr>
          <w:t>publications/2024-letta-report-single-market/</w:t>
        </w:r>
      </w:hyperlink>
    </w:p>
    <w:p w14:paraId="56A970D3" w14:textId="77777777" w:rsidR="001E070E" w:rsidRDefault="002E0778">
      <w:pPr>
        <w:pStyle w:val="BodyText"/>
        <w:spacing w:before="118"/>
        <w:ind w:left="519"/>
      </w:pPr>
      <w:r>
        <w:rPr>
          <w:w w:val="105"/>
        </w:rPr>
        <w:t>Meadows, D.</w:t>
      </w:r>
      <w:r>
        <w:rPr>
          <w:spacing w:val="1"/>
          <w:w w:val="105"/>
        </w:rPr>
        <w:t xml:space="preserve"> </w:t>
      </w:r>
      <w:r>
        <w:rPr>
          <w:w w:val="105"/>
        </w:rPr>
        <w:t>H.</w:t>
      </w:r>
      <w:r>
        <w:rPr>
          <w:spacing w:val="1"/>
          <w:w w:val="105"/>
        </w:rPr>
        <w:t xml:space="preserve"> </w:t>
      </w:r>
      <w:r>
        <w:rPr>
          <w:w w:val="105"/>
        </w:rPr>
        <w:t>(2008). Thinking</w:t>
      </w:r>
      <w:r>
        <w:rPr>
          <w:spacing w:val="1"/>
          <w:w w:val="105"/>
        </w:rPr>
        <w:t xml:space="preserve"> </w:t>
      </w:r>
      <w:r>
        <w:rPr>
          <w:w w:val="105"/>
        </w:rPr>
        <w:t>in</w:t>
      </w:r>
      <w:r>
        <w:rPr>
          <w:spacing w:val="1"/>
          <w:w w:val="105"/>
        </w:rPr>
        <w:t xml:space="preserve"> </w:t>
      </w:r>
      <w:r>
        <w:rPr>
          <w:w w:val="105"/>
        </w:rPr>
        <w:t>Systems:</w:t>
      </w:r>
      <w:r>
        <w:rPr>
          <w:spacing w:val="1"/>
          <w:w w:val="105"/>
        </w:rPr>
        <w:t xml:space="preserve"> </w:t>
      </w:r>
      <w:r>
        <w:rPr>
          <w:w w:val="105"/>
        </w:rPr>
        <w:t xml:space="preserve">A </w:t>
      </w:r>
      <w:r>
        <w:rPr>
          <w:spacing w:val="-2"/>
          <w:w w:val="105"/>
        </w:rPr>
        <w:t>Primer.</w:t>
      </w:r>
    </w:p>
    <w:p w14:paraId="56A970D4" w14:textId="77777777" w:rsidR="001E070E" w:rsidRDefault="002E0778">
      <w:pPr>
        <w:pStyle w:val="BodyText"/>
        <w:spacing w:before="65"/>
        <w:ind w:left="518"/>
      </w:pPr>
      <w:r>
        <w:t>Chelsea</w:t>
      </w:r>
      <w:r>
        <w:rPr>
          <w:spacing w:val="20"/>
        </w:rPr>
        <w:t xml:space="preserve"> </w:t>
      </w:r>
      <w:r>
        <w:t>Green</w:t>
      </w:r>
      <w:r>
        <w:rPr>
          <w:spacing w:val="20"/>
        </w:rPr>
        <w:t xml:space="preserve"> </w:t>
      </w:r>
      <w:r>
        <w:rPr>
          <w:spacing w:val="-2"/>
        </w:rPr>
        <w:t>Publishing.</w:t>
      </w:r>
    </w:p>
    <w:p w14:paraId="56A970D5" w14:textId="77777777" w:rsidR="001E070E" w:rsidRDefault="002E0778">
      <w:pPr>
        <w:pStyle w:val="BodyText"/>
        <w:spacing w:before="178" w:line="309" w:lineRule="auto"/>
        <w:ind w:left="520" w:right="1165" w:hanging="2"/>
      </w:pPr>
      <w:r>
        <w:rPr>
          <w:w w:val="105"/>
        </w:rPr>
        <w:t xml:space="preserve">Sabel, C. F., &amp; Zeitlin, </w:t>
      </w:r>
      <w:r>
        <w:rPr>
          <w:w w:val="135"/>
        </w:rPr>
        <w:t>J.</w:t>
      </w:r>
      <w:r>
        <w:rPr>
          <w:spacing w:val="-7"/>
          <w:w w:val="135"/>
        </w:rPr>
        <w:t xml:space="preserve"> </w:t>
      </w:r>
      <w:r>
        <w:rPr>
          <w:w w:val="105"/>
        </w:rPr>
        <w:t xml:space="preserve">(Eds.). (2010). Experimentalist governance in the European Union: Towards a new </w:t>
      </w:r>
      <w:r>
        <w:rPr>
          <w:spacing w:val="-2"/>
          <w:w w:val="105"/>
        </w:rPr>
        <w:t>architecture. Oxford University Press.</w:t>
      </w:r>
      <w:r>
        <w:rPr>
          <w:spacing w:val="-7"/>
          <w:w w:val="105"/>
        </w:rPr>
        <w:t xml:space="preserve"> </w:t>
      </w:r>
      <w:hyperlink r:id="rId142">
        <w:r>
          <w:rPr>
            <w:color w:val="615586"/>
            <w:spacing w:val="-2"/>
            <w:w w:val="105"/>
          </w:rPr>
          <w:t>https://global.oup.</w:t>
        </w:r>
      </w:hyperlink>
      <w:r>
        <w:rPr>
          <w:color w:val="615586"/>
          <w:spacing w:val="-2"/>
          <w:w w:val="105"/>
        </w:rPr>
        <w:t xml:space="preserve"> </w:t>
      </w:r>
      <w:hyperlink r:id="rId143">
        <w:r>
          <w:rPr>
            <w:color w:val="615586"/>
            <w:spacing w:val="-2"/>
          </w:rPr>
          <w:t>com/academic/product/experimentalist-governance-in-the-</w:t>
        </w:r>
      </w:hyperlink>
      <w:hyperlink r:id="rId144">
        <w:r>
          <w:rPr>
            <w:color w:val="615586"/>
            <w:spacing w:val="-2"/>
            <w:w w:val="105"/>
          </w:rPr>
          <w:t>european-union-9780199604494</w:t>
        </w:r>
      </w:hyperlink>
    </w:p>
    <w:p w14:paraId="56A970D6" w14:textId="77777777" w:rsidR="001E070E" w:rsidRDefault="002E0778">
      <w:pPr>
        <w:pStyle w:val="BodyText"/>
        <w:spacing w:before="117" w:line="309" w:lineRule="auto"/>
        <w:ind w:left="519" w:right="1114"/>
      </w:pPr>
      <w:r>
        <w:rPr>
          <w:w w:val="105"/>
        </w:rPr>
        <w:t xml:space="preserve">Salsify. (2021). The importance of transparent product data: Effects on decision-making by European consumers. Salsify Inc. </w:t>
      </w:r>
      <w:hyperlink r:id="rId145">
        <w:r>
          <w:rPr>
            <w:color w:val="615586"/>
            <w:w w:val="105"/>
          </w:rPr>
          <w:t>https://www.salsify.com/hubfs/</w:t>
        </w:r>
      </w:hyperlink>
      <w:r>
        <w:rPr>
          <w:color w:val="615586"/>
          <w:w w:val="105"/>
        </w:rPr>
        <w:t xml:space="preserve"> </w:t>
      </w:r>
      <w:hyperlink r:id="rId146">
        <w:r>
          <w:rPr>
            <w:color w:val="615586"/>
            <w:spacing w:val="-2"/>
          </w:rPr>
          <w:t>Salsify%20Report%20Importance%20of%20Transparent%20</w:t>
        </w:r>
      </w:hyperlink>
      <w:r>
        <w:rPr>
          <w:color w:val="615586"/>
          <w:spacing w:val="-2"/>
        </w:rPr>
        <w:t xml:space="preserve"> </w:t>
      </w:r>
      <w:hyperlink r:id="rId147">
        <w:r>
          <w:rPr>
            <w:color w:val="615586"/>
            <w:spacing w:val="-2"/>
          </w:rPr>
          <w:t>Product%20Data%20on%20European%20Consumers.pdf</w:t>
        </w:r>
      </w:hyperlink>
    </w:p>
    <w:p w14:paraId="56A970D7" w14:textId="77777777" w:rsidR="001E070E" w:rsidRDefault="002E0778">
      <w:pPr>
        <w:pStyle w:val="BodyText"/>
        <w:spacing w:before="117"/>
        <w:ind w:left="519"/>
      </w:pPr>
      <w:r>
        <w:rPr>
          <w:w w:val="105"/>
        </w:rPr>
        <w:t>Stickdorn,</w:t>
      </w:r>
      <w:r>
        <w:rPr>
          <w:spacing w:val="-6"/>
          <w:w w:val="105"/>
        </w:rPr>
        <w:t xml:space="preserve"> </w:t>
      </w:r>
      <w:r>
        <w:rPr>
          <w:w w:val="105"/>
        </w:rPr>
        <w:t>M.,</w:t>
      </w:r>
      <w:r>
        <w:rPr>
          <w:spacing w:val="-5"/>
          <w:w w:val="105"/>
        </w:rPr>
        <w:t xml:space="preserve"> </w:t>
      </w:r>
      <w:r>
        <w:rPr>
          <w:w w:val="105"/>
        </w:rPr>
        <w:t>Hormess,</w:t>
      </w:r>
      <w:r>
        <w:rPr>
          <w:spacing w:val="-6"/>
          <w:w w:val="105"/>
        </w:rPr>
        <w:t xml:space="preserve"> </w:t>
      </w:r>
      <w:r>
        <w:rPr>
          <w:w w:val="105"/>
        </w:rPr>
        <w:t>M.</w:t>
      </w:r>
      <w:r>
        <w:rPr>
          <w:spacing w:val="-5"/>
          <w:w w:val="105"/>
        </w:rPr>
        <w:t xml:space="preserve"> </w:t>
      </w:r>
      <w:r>
        <w:rPr>
          <w:w w:val="105"/>
        </w:rPr>
        <w:t>E.,</w:t>
      </w:r>
      <w:r>
        <w:rPr>
          <w:spacing w:val="-6"/>
          <w:w w:val="105"/>
        </w:rPr>
        <w:t xml:space="preserve"> </w:t>
      </w:r>
      <w:r>
        <w:rPr>
          <w:w w:val="105"/>
        </w:rPr>
        <w:t>Lawrence,</w:t>
      </w:r>
      <w:r>
        <w:rPr>
          <w:spacing w:val="-5"/>
          <w:w w:val="105"/>
        </w:rPr>
        <w:t xml:space="preserve"> </w:t>
      </w:r>
      <w:r>
        <w:rPr>
          <w:w w:val="105"/>
        </w:rPr>
        <w:t>A.,</w:t>
      </w:r>
      <w:r>
        <w:rPr>
          <w:spacing w:val="-6"/>
          <w:w w:val="105"/>
        </w:rPr>
        <w:t xml:space="preserve"> </w:t>
      </w:r>
      <w:r>
        <w:rPr>
          <w:w w:val="105"/>
        </w:rPr>
        <w:t>&amp;</w:t>
      </w:r>
      <w:r>
        <w:rPr>
          <w:spacing w:val="-5"/>
          <w:w w:val="105"/>
        </w:rPr>
        <w:t xml:space="preserve"> </w:t>
      </w:r>
      <w:r>
        <w:rPr>
          <w:spacing w:val="-2"/>
          <w:w w:val="105"/>
        </w:rPr>
        <w:t>Schneider,</w:t>
      </w:r>
    </w:p>
    <w:p w14:paraId="56A970D8" w14:textId="77777777" w:rsidR="001E070E" w:rsidRPr="00700C90" w:rsidRDefault="002E0778">
      <w:pPr>
        <w:pStyle w:val="BodyText"/>
        <w:spacing w:before="65"/>
        <w:ind w:left="501"/>
        <w:rPr>
          <w:lang w:val="nb-NO"/>
        </w:rPr>
      </w:pPr>
      <w:r>
        <w:t>J.</w:t>
      </w:r>
      <w:r>
        <w:rPr>
          <w:spacing w:val="22"/>
        </w:rPr>
        <w:t xml:space="preserve"> </w:t>
      </w:r>
      <w:r>
        <w:t>(2018).</w:t>
      </w:r>
      <w:r>
        <w:rPr>
          <w:spacing w:val="22"/>
        </w:rPr>
        <w:t xml:space="preserve"> </w:t>
      </w:r>
      <w:r>
        <w:t>This</w:t>
      </w:r>
      <w:r>
        <w:rPr>
          <w:spacing w:val="23"/>
        </w:rPr>
        <w:t xml:space="preserve"> </w:t>
      </w:r>
      <w:r>
        <w:t>is</w:t>
      </w:r>
      <w:r>
        <w:rPr>
          <w:spacing w:val="22"/>
        </w:rPr>
        <w:t xml:space="preserve"> </w:t>
      </w:r>
      <w:r>
        <w:t>service</w:t>
      </w:r>
      <w:r>
        <w:rPr>
          <w:spacing w:val="23"/>
        </w:rPr>
        <w:t xml:space="preserve"> </w:t>
      </w:r>
      <w:r>
        <w:t>design</w:t>
      </w:r>
      <w:r>
        <w:rPr>
          <w:spacing w:val="22"/>
        </w:rPr>
        <w:t xml:space="preserve"> </w:t>
      </w:r>
      <w:r>
        <w:t>doing.</w:t>
      </w:r>
      <w:r>
        <w:rPr>
          <w:spacing w:val="23"/>
        </w:rPr>
        <w:t xml:space="preserve"> </w:t>
      </w:r>
      <w:proofErr w:type="gramStart"/>
      <w:r w:rsidRPr="00700C90">
        <w:rPr>
          <w:lang w:val="nb-NO"/>
        </w:rPr>
        <w:t>“</w:t>
      </w:r>
      <w:r w:rsidRPr="00700C90">
        <w:rPr>
          <w:spacing w:val="22"/>
          <w:lang w:val="nb-NO"/>
        </w:rPr>
        <w:t xml:space="preserve"> </w:t>
      </w:r>
      <w:proofErr w:type="spellStart"/>
      <w:r w:rsidRPr="00700C90">
        <w:rPr>
          <w:lang w:val="nb-NO"/>
        </w:rPr>
        <w:t>O’Reilly</w:t>
      </w:r>
      <w:proofErr w:type="spellEnd"/>
      <w:proofErr w:type="gramEnd"/>
      <w:r w:rsidRPr="00700C90">
        <w:rPr>
          <w:spacing w:val="23"/>
          <w:lang w:val="nb-NO"/>
        </w:rPr>
        <w:t xml:space="preserve"> </w:t>
      </w:r>
      <w:r w:rsidRPr="00700C90">
        <w:rPr>
          <w:spacing w:val="-2"/>
          <w:lang w:val="nb-NO"/>
        </w:rPr>
        <w:t>Media,</w:t>
      </w:r>
    </w:p>
    <w:p w14:paraId="56A970D9" w14:textId="77777777" w:rsidR="001E070E" w:rsidRPr="00700C90" w:rsidRDefault="002E0778">
      <w:pPr>
        <w:pStyle w:val="BodyText"/>
        <w:spacing w:before="65"/>
        <w:ind w:left="519"/>
        <w:rPr>
          <w:lang w:val="nb-NO"/>
        </w:rPr>
      </w:pPr>
      <w:r w:rsidRPr="00700C90">
        <w:rPr>
          <w:spacing w:val="-2"/>
          <w:lang w:val="nb-NO"/>
        </w:rPr>
        <w:t>Inc.”.</w:t>
      </w:r>
    </w:p>
    <w:p w14:paraId="56A970DA" w14:textId="77777777" w:rsidR="001E070E" w:rsidRDefault="002E0778">
      <w:pPr>
        <w:pStyle w:val="BodyText"/>
        <w:spacing w:before="178" w:line="309" w:lineRule="auto"/>
        <w:ind w:left="494" w:right="796" w:firstLine="25"/>
      </w:pPr>
      <w:proofErr w:type="spellStart"/>
      <w:r w:rsidRPr="00700C90">
        <w:rPr>
          <w:lang w:val="nb-NO"/>
        </w:rPr>
        <w:t>Stauffer</w:t>
      </w:r>
      <w:proofErr w:type="spellEnd"/>
      <w:r w:rsidRPr="00700C90">
        <w:rPr>
          <w:lang w:val="nb-NO"/>
        </w:rPr>
        <w:t>,</w:t>
      </w:r>
      <w:r w:rsidRPr="00700C90">
        <w:rPr>
          <w:spacing w:val="33"/>
          <w:lang w:val="nb-NO"/>
        </w:rPr>
        <w:t xml:space="preserve"> </w:t>
      </w:r>
      <w:r w:rsidRPr="00700C90">
        <w:rPr>
          <w:lang w:val="nb-NO"/>
        </w:rPr>
        <w:t>M.,</w:t>
      </w:r>
      <w:r w:rsidRPr="00700C90">
        <w:rPr>
          <w:spacing w:val="33"/>
          <w:lang w:val="nb-NO"/>
        </w:rPr>
        <w:t xml:space="preserve"> </w:t>
      </w:r>
      <w:proofErr w:type="spellStart"/>
      <w:r w:rsidRPr="00700C90">
        <w:rPr>
          <w:lang w:val="nb-NO"/>
        </w:rPr>
        <w:t>Mengesha</w:t>
      </w:r>
      <w:proofErr w:type="spellEnd"/>
      <w:r w:rsidRPr="00700C90">
        <w:rPr>
          <w:lang w:val="nb-NO"/>
        </w:rPr>
        <w:t>,</w:t>
      </w:r>
      <w:r w:rsidRPr="00700C90">
        <w:rPr>
          <w:spacing w:val="33"/>
          <w:lang w:val="nb-NO"/>
        </w:rPr>
        <w:t xml:space="preserve"> </w:t>
      </w:r>
      <w:r w:rsidRPr="00700C90">
        <w:rPr>
          <w:lang w:val="nb-NO"/>
        </w:rPr>
        <w:t>I.,</w:t>
      </w:r>
      <w:r w:rsidRPr="00700C90">
        <w:rPr>
          <w:spacing w:val="33"/>
          <w:lang w:val="nb-NO"/>
        </w:rPr>
        <w:t xml:space="preserve"> </w:t>
      </w:r>
      <w:r w:rsidRPr="00700C90">
        <w:rPr>
          <w:lang w:val="nb-NO"/>
        </w:rPr>
        <w:t>Seifert,</w:t>
      </w:r>
      <w:r w:rsidRPr="00700C90">
        <w:rPr>
          <w:spacing w:val="33"/>
          <w:lang w:val="nb-NO"/>
        </w:rPr>
        <w:t xml:space="preserve"> </w:t>
      </w:r>
      <w:r w:rsidRPr="00700C90">
        <w:rPr>
          <w:lang w:val="nb-NO"/>
        </w:rPr>
        <w:t>K.,</w:t>
      </w:r>
      <w:r w:rsidRPr="00700C90">
        <w:rPr>
          <w:spacing w:val="33"/>
          <w:lang w:val="nb-NO"/>
        </w:rPr>
        <w:t xml:space="preserve"> </w:t>
      </w:r>
      <w:proofErr w:type="spellStart"/>
      <w:r w:rsidRPr="00700C90">
        <w:rPr>
          <w:lang w:val="nb-NO"/>
        </w:rPr>
        <w:t>Krawczuk</w:t>
      </w:r>
      <w:proofErr w:type="spellEnd"/>
      <w:r w:rsidRPr="00700C90">
        <w:rPr>
          <w:lang w:val="nb-NO"/>
        </w:rPr>
        <w:t>,</w:t>
      </w:r>
      <w:r w:rsidRPr="00700C90">
        <w:rPr>
          <w:spacing w:val="33"/>
          <w:lang w:val="nb-NO"/>
        </w:rPr>
        <w:t xml:space="preserve"> </w:t>
      </w:r>
      <w:r w:rsidRPr="00700C90">
        <w:rPr>
          <w:lang w:val="nb-NO"/>
        </w:rPr>
        <w:t>I.,</w:t>
      </w:r>
      <w:r w:rsidRPr="00700C90">
        <w:rPr>
          <w:spacing w:val="33"/>
          <w:lang w:val="nb-NO"/>
        </w:rPr>
        <w:t xml:space="preserve"> </w:t>
      </w:r>
      <w:r w:rsidRPr="00700C90">
        <w:rPr>
          <w:lang w:val="nb-NO"/>
        </w:rPr>
        <w:t xml:space="preserve">Fischer, </w:t>
      </w:r>
      <w:r w:rsidRPr="00700C90">
        <w:rPr>
          <w:w w:val="110"/>
          <w:lang w:val="nb-NO"/>
        </w:rPr>
        <w:t>J.,</w:t>
      </w:r>
      <w:r w:rsidRPr="00700C90">
        <w:rPr>
          <w:spacing w:val="-2"/>
          <w:w w:val="110"/>
          <w:lang w:val="nb-NO"/>
        </w:rPr>
        <w:t xml:space="preserve"> </w:t>
      </w:r>
      <w:r w:rsidRPr="00700C90">
        <w:rPr>
          <w:w w:val="110"/>
          <w:lang w:val="nb-NO"/>
        </w:rPr>
        <w:t>&amp;</w:t>
      </w:r>
      <w:r w:rsidRPr="00700C90">
        <w:rPr>
          <w:spacing w:val="-2"/>
          <w:w w:val="110"/>
          <w:lang w:val="nb-NO"/>
        </w:rPr>
        <w:t xml:space="preserve"> </w:t>
      </w:r>
      <w:r w:rsidRPr="00700C90">
        <w:rPr>
          <w:w w:val="110"/>
          <w:lang w:val="nb-NO"/>
        </w:rPr>
        <w:t>di</w:t>
      </w:r>
      <w:r w:rsidRPr="00700C90">
        <w:rPr>
          <w:spacing w:val="-2"/>
          <w:w w:val="110"/>
          <w:lang w:val="nb-NO"/>
        </w:rPr>
        <w:t xml:space="preserve"> </w:t>
      </w:r>
      <w:proofErr w:type="spellStart"/>
      <w:r w:rsidRPr="00700C90">
        <w:rPr>
          <w:w w:val="110"/>
          <w:lang w:val="nb-NO"/>
        </w:rPr>
        <w:t>Marzo</w:t>
      </w:r>
      <w:proofErr w:type="spellEnd"/>
      <w:r w:rsidRPr="00700C90">
        <w:rPr>
          <w:spacing w:val="-2"/>
          <w:w w:val="110"/>
          <w:lang w:val="nb-NO"/>
        </w:rPr>
        <w:t xml:space="preserve"> </w:t>
      </w:r>
      <w:proofErr w:type="spellStart"/>
      <w:r w:rsidRPr="00700C90">
        <w:rPr>
          <w:w w:val="110"/>
          <w:lang w:val="nb-NO"/>
        </w:rPr>
        <w:t>Serugendo</w:t>
      </w:r>
      <w:proofErr w:type="spellEnd"/>
      <w:r w:rsidRPr="00700C90">
        <w:rPr>
          <w:w w:val="110"/>
          <w:lang w:val="nb-NO"/>
        </w:rPr>
        <w:t>,</w:t>
      </w:r>
      <w:r w:rsidRPr="00700C90">
        <w:rPr>
          <w:spacing w:val="-2"/>
          <w:w w:val="110"/>
          <w:lang w:val="nb-NO"/>
        </w:rPr>
        <w:t xml:space="preserve"> </w:t>
      </w:r>
      <w:r w:rsidRPr="00700C90">
        <w:rPr>
          <w:w w:val="110"/>
          <w:lang w:val="nb-NO"/>
        </w:rPr>
        <w:t>G.</w:t>
      </w:r>
      <w:r w:rsidRPr="00700C90">
        <w:rPr>
          <w:spacing w:val="-2"/>
          <w:w w:val="110"/>
          <w:lang w:val="nb-NO"/>
        </w:rPr>
        <w:t xml:space="preserve"> </w:t>
      </w:r>
      <w:r w:rsidRPr="00700C90">
        <w:rPr>
          <w:w w:val="110"/>
          <w:lang w:val="nb-NO"/>
        </w:rPr>
        <w:t>(2022).</w:t>
      </w:r>
      <w:r w:rsidRPr="00700C90">
        <w:rPr>
          <w:spacing w:val="-2"/>
          <w:w w:val="110"/>
          <w:lang w:val="nb-NO"/>
        </w:rPr>
        <w:t xml:space="preserve"> </w:t>
      </w:r>
      <w:r>
        <w:rPr>
          <w:w w:val="110"/>
        </w:rPr>
        <w:t>A</w:t>
      </w:r>
      <w:r>
        <w:rPr>
          <w:spacing w:val="-2"/>
          <w:w w:val="110"/>
        </w:rPr>
        <w:t xml:space="preserve"> </w:t>
      </w:r>
      <w:r>
        <w:rPr>
          <w:w w:val="110"/>
        </w:rPr>
        <w:t>Computational Turn</w:t>
      </w:r>
      <w:r>
        <w:rPr>
          <w:spacing w:val="-7"/>
          <w:w w:val="110"/>
        </w:rPr>
        <w:t xml:space="preserve"> </w:t>
      </w:r>
      <w:r>
        <w:rPr>
          <w:w w:val="110"/>
        </w:rPr>
        <w:t>in</w:t>
      </w:r>
      <w:r>
        <w:rPr>
          <w:spacing w:val="-7"/>
          <w:w w:val="110"/>
        </w:rPr>
        <w:t xml:space="preserve"> </w:t>
      </w:r>
      <w:r>
        <w:rPr>
          <w:w w:val="110"/>
        </w:rPr>
        <w:t>Policy</w:t>
      </w:r>
      <w:r>
        <w:rPr>
          <w:spacing w:val="-7"/>
          <w:w w:val="110"/>
        </w:rPr>
        <w:t xml:space="preserve"> </w:t>
      </w:r>
      <w:r>
        <w:rPr>
          <w:w w:val="110"/>
        </w:rPr>
        <w:t>Process</w:t>
      </w:r>
      <w:r>
        <w:rPr>
          <w:spacing w:val="-7"/>
          <w:w w:val="110"/>
        </w:rPr>
        <w:t xml:space="preserve"> </w:t>
      </w:r>
      <w:r>
        <w:rPr>
          <w:w w:val="110"/>
        </w:rPr>
        <w:t>Studies:</w:t>
      </w:r>
      <w:r>
        <w:rPr>
          <w:spacing w:val="-7"/>
          <w:w w:val="110"/>
        </w:rPr>
        <w:t xml:space="preserve"> </w:t>
      </w:r>
      <w:r>
        <w:rPr>
          <w:w w:val="110"/>
        </w:rPr>
        <w:t>Coevolving</w:t>
      </w:r>
      <w:r>
        <w:rPr>
          <w:spacing w:val="-7"/>
          <w:w w:val="110"/>
        </w:rPr>
        <w:t xml:space="preserve"> </w:t>
      </w:r>
      <w:r>
        <w:rPr>
          <w:w w:val="110"/>
        </w:rPr>
        <w:t>Network Dynamics of Policy Change. In Complexity (Vol. 2022).</w:t>
      </w:r>
    </w:p>
    <w:p w14:paraId="56A970DB" w14:textId="77777777" w:rsidR="001E070E" w:rsidRDefault="002E0778">
      <w:pPr>
        <w:pStyle w:val="BodyText"/>
        <w:spacing w:before="3"/>
        <w:ind w:left="520"/>
      </w:pPr>
      <w:r>
        <w:rPr>
          <w:w w:val="105"/>
        </w:rPr>
        <w:t>Hindawi</w:t>
      </w:r>
      <w:r>
        <w:rPr>
          <w:spacing w:val="-1"/>
          <w:w w:val="105"/>
        </w:rPr>
        <w:t xml:space="preserve"> </w:t>
      </w:r>
      <w:r>
        <w:rPr>
          <w:w w:val="105"/>
        </w:rPr>
        <w:t xml:space="preserve">Limited. </w:t>
      </w:r>
      <w:hyperlink r:id="rId148">
        <w:r>
          <w:rPr>
            <w:color w:val="615586"/>
            <w:spacing w:val="-2"/>
            <w:w w:val="105"/>
          </w:rPr>
          <w:t>https://doi.org/10.1155/2022/8210732</w:t>
        </w:r>
      </w:hyperlink>
      <w:r>
        <w:rPr>
          <w:color w:val="615586"/>
          <w:spacing w:val="-2"/>
          <w:w w:val="105"/>
        </w:rPr>
        <w:t>.</w:t>
      </w:r>
    </w:p>
    <w:p w14:paraId="56A970DC" w14:textId="77777777" w:rsidR="001E070E" w:rsidRDefault="002E0778">
      <w:pPr>
        <w:spacing w:before="178" w:line="309" w:lineRule="auto"/>
        <w:ind w:left="518" w:right="964" w:hanging="24"/>
        <w:rPr>
          <w:sz w:val="19"/>
        </w:rPr>
      </w:pPr>
      <w:r>
        <w:rPr>
          <w:w w:val="105"/>
          <w:sz w:val="19"/>
        </w:rPr>
        <w:t xml:space="preserve">Toropainen, S. (2024). </w:t>
      </w:r>
      <w:r>
        <w:rPr>
          <w:i/>
          <w:w w:val="105"/>
          <w:sz w:val="19"/>
        </w:rPr>
        <w:t>The right to data portability in the</w:t>
      </w:r>
      <w:r>
        <w:rPr>
          <w:i/>
          <w:spacing w:val="80"/>
          <w:w w:val="105"/>
          <w:sz w:val="19"/>
        </w:rPr>
        <w:t xml:space="preserve"> </w:t>
      </w:r>
      <w:r>
        <w:rPr>
          <w:i/>
          <w:w w:val="105"/>
          <w:sz w:val="19"/>
        </w:rPr>
        <w:t>fair</w:t>
      </w:r>
      <w:r>
        <w:rPr>
          <w:i/>
          <w:spacing w:val="-4"/>
          <w:w w:val="105"/>
          <w:sz w:val="19"/>
        </w:rPr>
        <w:t xml:space="preserve"> </w:t>
      </w:r>
      <w:r>
        <w:rPr>
          <w:i/>
          <w:w w:val="105"/>
          <w:sz w:val="19"/>
        </w:rPr>
        <w:t>data</w:t>
      </w:r>
      <w:r>
        <w:rPr>
          <w:i/>
          <w:spacing w:val="-5"/>
          <w:w w:val="105"/>
          <w:sz w:val="19"/>
        </w:rPr>
        <w:t xml:space="preserve"> </w:t>
      </w:r>
      <w:r>
        <w:rPr>
          <w:i/>
          <w:w w:val="105"/>
          <w:sz w:val="19"/>
        </w:rPr>
        <w:t>economy.</w:t>
      </w:r>
      <w:r>
        <w:rPr>
          <w:i/>
          <w:spacing w:val="-5"/>
          <w:w w:val="105"/>
          <w:sz w:val="19"/>
        </w:rPr>
        <w:t xml:space="preserve"> </w:t>
      </w:r>
      <w:r>
        <w:rPr>
          <w:w w:val="105"/>
          <w:sz w:val="19"/>
        </w:rPr>
        <w:t>Sitra.</w:t>
      </w:r>
      <w:r>
        <w:rPr>
          <w:spacing w:val="-4"/>
          <w:w w:val="105"/>
          <w:sz w:val="19"/>
        </w:rPr>
        <w:t xml:space="preserve"> </w:t>
      </w:r>
      <w:hyperlink r:id="rId149">
        <w:r>
          <w:rPr>
            <w:color w:val="615586"/>
            <w:w w:val="105"/>
            <w:sz w:val="19"/>
          </w:rPr>
          <w:t>https://www.sitra.fi/en/publication/</w:t>
        </w:r>
      </w:hyperlink>
      <w:r>
        <w:rPr>
          <w:color w:val="615586"/>
          <w:w w:val="105"/>
          <w:sz w:val="19"/>
        </w:rPr>
        <w:t xml:space="preserve"> </w:t>
      </w:r>
      <w:hyperlink r:id="rId150">
        <w:r>
          <w:rPr>
            <w:color w:val="615586"/>
            <w:spacing w:val="-2"/>
            <w:sz w:val="19"/>
          </w:rPr>
          <w:t>the-right-to-data-portability-in-the-fair-data-economy/</w:t>
        </w:r>
      </w:hyperlink>
      <w:r>
        <w:rPr>
          <w:color w:val="615586"/>
          <w:spacing w:val="-2"/>
          <w:sz w:val="19"/>
        </w:rPr>
        <w:t>.</w:t>
      </w:r>
    </w:p>
    <w:p w14:paraId="56A970DD" w14:textId="77777777" w:rsidR="001E070E" w:rsidRDefault="002E0778">
      <w:pPr>
        <w:pStyle w:val="BodyText"/>
        <w:spacing w:before="115" w:line="309" w:lineRule="auto"/>
        <w:ind w:left="519" w:right="751" w:hanging="5"/>
      </w:pPr>
      <w:r>
        <w:t>Wilson,</w:t>
      </w:r>
      <w:r>
        <w:rPr>
          <w:spacing w:val="29"/>
        </w:rPr>
        <w:t xml:space="preserve"> </w:t>
      </w:r>
      <w:r>
        <w:t>C.</w:t>
      </w:r>
      <w:r>
        <w:rPr>
          <w:spacing w:val="29"/>
        </w:rPr>
        <w:t xml:space="preserve"> </w:t>
      </w:r>
      <w:r>
        <w:t>(2025).</w:t>
      </w:r>
      <w:r>
        <w:rPr>
          <w:spacing w:val="29"/>
        </w:rPr>
        <w:t xml:space="preserve"> </w:t>
      </w:r>
      <w:r>
        <w:t>Roadmap</w:t>
      </w:r>
      <w:r>
        <w:rPr>
          <w:spacing w:val="29"/>
        </w:rPr>
        <w:t xml:space="preserve"> </w:t>
      </w:r>
      <w:r>
        <w:t>for</w:t>
      </w:r>
      <w:r>
        <w:rPr>
          <w:spacing w:val="29"/>
        </w:rPr>
        <w:t xml:space="preserve"> </w:t>
      </w:r>
      <w:r>
        <w:t>Europe:</w:t>
      </w:r>
      <w:r>
        <w:rPr>
          <w:spacing w:val="29"/>
        </w:rPr>
        <w:t xml:space="preserve"> </w:t>
      </w:r>
      <w:r>
        <w:t>Aligning</w:t>
      </w:r>
      <w:r>
        <w:rPr>
          <w:spacing w:val="29"/>
        </w:rPr>
        <w:t xml:space="preserve"> </w:t>
      </w:r>
      <w:r>
        <w:t>compet-itiveness</w:t>
      </w:r>
      <w:r>
        <w:rPr>
          <w:spacing w:val="32"/>
        </w:rPr>
        <w:t xml:space="preserve"> </w:t>
      </w:r>
      <w:r>
        <w:t>and</w:t>
      </w:r>
      <w:r>
        <w:rPr>
          <w:spacing w:val="32"/>
        </w:rPr>
        <w:t xml:space="preserve"> </w:t>
      </w:r>
      <w:r>
        <w:t>digital</w:t>
      </w:r>
      <w:r>
        <w:rPr>
          <w:spacing w:val="32"/>
        </w:rPr>
        <w:t xml:space="preserve"> </w:t>
      </w:r>
      <w:r>
        <w:t>sovereignty</w:t>
      </w:r>
      <w:r>
        <w:rPr>
          <w:spacing w:val="32"/>
        </w:rPr>
        <w:t xml:space="preserve"> </w:t>
      </w:r>
      <w:r>
        <w:t>with</w:t>
      </w:r>
      <w:r>
        <w:rPr>
          <w:spacing w:val="32"/>
        </w:rPr>
        <w:t xml:space="preserve"> </w:t>
      </w:r>
      <w:r>
        <w:t>European</w:t>
      </w:r>
      <w:r>
        <w:rPr>
          <w:spacing w:val="32"/>
        </w:rPr>
        <w:t xml:space="preserve"> </w:t>
      </w:r>
      <w:r>
        <w:t xml:space="preserve">values. MyData Global. </w:t>
      </w:r>
      <w:hyperlink r:id="rId151">
        <w:r>
          <w:rPr>
            <w:color w:val="615586"/>
          </w:rPr>
          <w:t>https://mydata.org/roadmap-for-europe</w:t>
        </w:r>
      </w:hyperlink>
      <w:r>
        <w:rPr>
          <w:color w:val="615586"/>
        </w:rPr>
        <w:t>.</w:t>
      </w:r>
    </w:p>
    <w:p w14:paraId="56A970DE"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80" w:space="40"/>
            <w:col w:w="6190"/>
          </w:cols>
        </w:sectPr>
      </w:pPr>
    </w:p>
    <w:p w14:paraId="56A970DF" w14:textId="77777777" w:rsidR="001E070E" w:rsidRDefault="002E0778">
      <w:pPr>
        <w:pStyle w:val="Heading2"/>
      </w:pPr>
      <w:bookmarkStart w:id="39" w:name="Background_literature"/>
      <w:bookmarkStart w:id="40" w:name="_bookmark17"/>
      <w:bookmarkEnd w:id="39"/>
      <w:bookmarkEnd w:id="40"/>
      <w:r>
        <w:rPr>
          <w:color w:val="2B2963"/>
          <w:spacing w:val="-2"/>
          <w:w w:val="105"/>
        </w:rPr>
        <w:t>Background</w:t>
      </w:r>
      <w:r>
        <w:rPr>
          <w:color w:val="2B2963"/>
          <w:spacing w:val="-16"/>
          <w:w w:val="105"/>
        </w:rPr>
        <w:t xml:space="preserve"> </w:t>
      </w:r>
      <w:r>
        <w:rPr>
          <w:color w:val="2B2963"/>
          <w:spacing w:val="-2"/>
          <w:w w:val="105"/>
        </w:rPr>
        <w:t>literature</w:t>
      </w:r>
    </w:p>
    <w:p w14:paraId="56A970E0" w14:textId="77777777" w:rsidR="001E070E" w:rsidRDefault="001E070E">
      <w:pPr>
        <w:pStyle w:val="BodyText"/>
        <w:spacing w:before="13"/>
        <w:rPr>
          <w:rFonts w:ascii="Lucida Sans Unicode"/>
          <w:sz w:val="9"/>
        </w:rPr>
      </w:pPr>
    </w:p>
    <w:p w14:paraId="56A970E1" w14:textId="77777777" w:rsidR="001E070E" w:rsidRDefault="001E070E">
      <w:pPr>
        <w:pStyle w:val="BodyText"/>
        <w:rPr>
          <w:rFonts w:ascii="Lucida Sans Unicode"/>
          <w:sz w:val="9"/>
        </w:rPr>
        <w:sectPr w:rsidR="001E070E">
          <w:pgSz w:w="11910" w:h="16840"/>
          <w:pgMar w:top="920" w:right="0" w:bottom="500" w:left="0" w:header="0" w:footer="317" w:gutter="0"/>
          <w:cols w:space="708"/>
        </w:sectPr>
      </w:pPr>
    </w:p>
    <w:p w14:paraId="56A970E2" w14:textId="77777777" w:rsidR="001E070E" w:rsidRDefault="002E0778">
      <w:pPr>
        <w:pStyle w:val="BodyText"/>
        <w:spacing w:before="100" w:line="309" w:lineRule="auto"/>
        <w:ind w:left="851" w:hanging="9"/>
      </w:pPr>
      <w:r>
        <w:rPr>
          <w:w w:val="105"/>
        </w:rPr>
        <w:t xml:space="preserve">Ananny, M., &amp; Crawford, K. (2023). Addressing the regula-tory gap: Moving towards an EU AI audit ecosystem. </w:t>
      </w:r>
      <w:r>
        <w:rPr>
          <w:i/>
          <w:w w:val="105"/>
        </w:rPr>
        <w:t>arXiv preprint</w:t>
      </w:r>
      <w:r>
        <w:rPr>
          <w:i/>
          <w:spacing w:val="-12"/>
          <w:w w:val="105"/>
        </w:rPr>
        <w:t xml:space="preserve"> </w:t>
      </w:r>
      <w:r>
        <w:rPr>
          <w:i/>
          <w:w w:val="105"/>
        </w:rPr>
        <w:t>arXiv:2307.00001</w:t>
      </w:r>
      <w:r>
        <w:rPr>
          <w:w w:val="105"/>
        </w:rPr>
        <w:t>.</w:t>
      </w:r>
      <w:r>
        <w:rPr>
          <w:spacing w:val="-11"/>
          <w:w w:val="105"/>
        </w:rPr>
        <w:t xml:space="preserve"> </w:t>
      </w:r>
      <w:r>
        <w:rPr>
          <w:w w:val="105"/>
        </w:rPr>
        <w:t>Retrieved</w:t>
      </w:r>
      <w:r>
        <w:rPr>
          <w:spacing w:val="-11"/>
          <w:w w:val="105"/>
        </w:rPr>
        <w:t xml:space="preserve"> </w:t>
      </w:r>
      <w:r>
        <w:rPr>
          <w:w w:val="105"/>
        </w:rPr>
        <w:t>from</w:t>
      </w:r>
      <w:r>
        <w:rPr>
          <w:spacing w:val="-11"/>
          <w:w w:val="105"/>
        </w:rPr>
        <w:t xml:space="preserve"> </w:t>
      </w:r>
      <w:hyperlink r:id="rId152">
        <w:r>
          <w:rPr>
            <w:color w:val="615586"/>
            <w:w w:val="105"/>
          </w:rPr>
          <w:t>https://arxiv.org/</w:t>
        </w:r>
      </w:hyperlink>
      <w:r>
        <w:rPr>
          <w:color w:val="615586"/>
          <w:w w:val="105"/>
        </w:rPr>
        <w:t xml:space="preserve"> </w:t>
      </w:r>
      <w:hyperlink r:id="rId153">
        <w:r>
          <w:rPr>
            <w:color w:val="615586"/>
            <w:spacing w:val="-2"/>
            <w:w w:val="105"/>
          </w:rPr>
          <w:t>abs/2307.00001</w:t>
        </w:r>
      </w:hyperlink>
    </w:p>
    <w:p w14:paraId="56A970E3" w14:textId="77777777" w:rsidR="001E070E" w:rsidRDefault="002E0778">
      <w:pPr>
        <w:spacing w:before="117" w:line="309" w:lineRule="auto"/>
        <w:ind w:left="843" w:firstLine="10"/>
        <w:rPr>
          <w:sz w:val="19"/>
        </w:rPr>
      </w:pPr>
      <w:r>
        <w:rPr>
          <w:w w:val="110"/>
          <w:sz w:val="19"/>
        </w:rPr>
        <w:t>Bitkom.</w:t>
      </w:r>
      <w:r>
        <w:rPr>
          <w:spacing w:val="-12"/>
          <w:w w:val="110"/>
          <w:sz w:val="19"/>
        </w:rPr>
        <w:t xml:space="preserve"> </w:t>
      </w:r>
      <w:r>
        <w:rPr>
          <w:w w:val="110"/>
          <w:sz w:val="19"/>
        </w:rPr>
        <w:t>(2025,</w:t>
      </w:r>
      <w:r>
        <w:rPr>
          <w:spacing w:val="-12"/>
          <w:w w:val="110"/>
          <w:sz w:val="19"/>
        </w:rPr>
        <w:t xml:space="preserve"> </w:t>
      </w:r>
      <w:r>
        <w:rPr>
          <w:w w:val="110"/>
          <w:sz w:val="19"/>
        </w:rPr>
        <w:t>July).</w:t>
      </w:r>
      <w:r>
        <w:rPr>
          <w:spacing w:val="-12"/>
          <w:w w:val="110"/>
          <w:sz w:val="19"/>
        </w:rPr>
        <w:t xml:space="preserve"> </w:t>
      </w:r>
      <w:r>
        <w:rPr>
          <w:i/>
          <w:w w:val="110"/>
          <w:sz w:val="19"/>
        </w:rPr>
        <w:t>On</w:t>
      </w:r>
      <w:r>
        <w:rPr>
          <w:i/>
          <w:spacing w:val="-12"/>
          <w:w w:val="110"/>
          <w:sz w:val="19"/>
        </w:rPr>
        <w:t xml:space="preserve"> </w:t>
      </w:r>
      <w:r>
        <w:rPr>
          <w:i/>
          <w:w w:val="110"/>
          <w:sz w:val="19"/>
        </w:rPr>
        <w:t>track</w:t>
      </w:r>
      <w:r>
        <w:rPr>
          <w:i/>
          <w:spacing w:val="-12"/>
          <w:w w:val="110"/>
          <w:sz w:val="19"/>
        </w:rPr>
        <w:t xml:space="preserve"> </w:t>
      </w:r>
      <w:r>
        <w:rPr>
          <w:i/>
          <w:w w:val="110"/>
          <w:sz w:val="19"/>
        </w:rPr>
        <w:t>for</w:t>
      </w:r>
      <w:r>
        <w:rPr>
          <w:i/>
          <w:spacing w:val="-12"/>
          <w:w w:val="110"/>
          <w:sz w:val="19"/>
        </w:rPr>
        <w:t xml:space="preserve"> </w:t>
      </w:r>
      <w:r>
        <w:rPr>
          <w:i/>
          <w:w w:val="110"/>
          <w:sz w:val="19"/>
        </w:rPr>
        <w:t>the</w:t>
      </w:r>
      <w:r>
        <w:rPr>
          <w:i/>
          <w:spacing w:val="-12"/>
          <w:w w:val="110"/>
          <w:sz w:val="19"/>
        </w:rPr>
        <w:t xml:space="preserve"> </w:t>
      </w:r>
      <w:r>
        <w:rPr>
          <w:i/>
          <w:w w:val="110"/>
          <w:sz w:val="19"/>
        </w:rPr>
        <w:t>Data</w:t>
      </w:r>
      <w:r>
        <w:rPr>
          <w:i/>
          <w:spacing w:val="-13"/>
          <w:w w:val="110"/>
          <w:sz w:val="19"/>
        </w:rPr>
        <w:t xml:space="preserve"> </w:t>
      </w:r>
      <w:r>
        <w:rPr>
          <w:i/>
          <w:w w:val="110"/>
          <w:sz w:val="19"/>
        </w:rPr>
        <w:t xml:space="preserve">Union: </w:t>
      </w:r>
      <w:r>
        <w:rPr>
          <w:i/>
          <w:w w:val="115"/>
          <w:sz w:val="19"/>
        </w:rPr>
        <w:t>Addendum</w:t>
      </w:r>
      <w:r>
        <w:rPr>
          <w:i/>
          <w:spacing w:val="-5"/>
          <w:w w:val="115"/>
          <w:sz w:val="19"/>
        </w:rPr>
        <w:t xml:space="preserve"> </w:t>
      </w:r>
      <w:r>
        <w:rPr>
          <w:i/>
          <w:w w:val="115"/>
          <w:sz w:val="19"/>
        </w:rPr>
        <w:t>to</w:t>
      </w:r>
      <w:r>
        <w:rPr>
          <w:i/>
          <w:spacing w:val="-7"/>
          <w:w w:val="115"/>
          <w:sz w:val="19"/>
        </w:rPr>
        <w:t xml:space="preserve"> </w:t>
      </w:r>
      <w:r>
        <w:rPr>
          <w:i/>
          <w:w w:val="115"/>
          <w:sz w:val="19"/>
        </w:rPr>
        <w:t>the</w:t>
      </w:r>
      <w:r>
        <w:rPr>
          <w:i/>
          <w:spacing w:val="-5"/>
          <w:w w:val="115"/>
          <w:sz w:val="19"/>
        </w:rPr>
        <w:t xml:space="preserve"> </w:t>
      </w:r>
      <w:r>
        <w:rPr>
          <w:i/>
          <w:w w:val="115"/>
          <w:sz w:val="19"/>
        </w:rPr>
        <w:t>EU</w:t>
      </w:r>
      <w:r>
        <w:rPr>
          <w:i/>
          <w:spacing w:val="-5"/>
          <w:w w:val="115"/>
          <w:sz w:val="19"/>
        </w:rPr>
        <w:t xml:space="preserve"> </w:t>
      </w:r>
      <w:r>
        <w:rPr>
          <w:i/>
          <w:w w:val="115"/>
          <w:sz w:val="19"/>
        </w:rPr>
        <w:t>Data</w:t>
      </w:r>
      <w:r>
        <w:rPr>
          <w:i/>
          <w:spacing w:val="-7"/>
          <w:w w:val="115"/>
          <w:sz w:val="19"/>
        </w:rPr>
        <w:t xml:space="preserve"> </w:t>
      </w:r>
      <w:r>
        <w:rPr>
          <w:i/>
          <w:w w:val="115"/>
          <w:sz w:val="19"/>
        </w:rPr>
        <w:t>Union</w:t>
      </w:r>
      <w:r>
        <w:rPr>
          <w:i/>
          <w:spacing w:val="-5"/>
          <w:w w:val="115"/>
          <w:sz w:val="19"/>
        </w:rPr>
        <w:t xml:space="preserve"> </w:t>
      </w:r>
      <w:r>
        <w:rPr>
          <w:i/>
          <w:w w:val="115"/>
          <w:sz w:val="19"/>
        </w:rPr>
        <w:t>Strategy</w:t>
      </w:r>
      <w:r>
        <w:rPr>
          <w:i/>
          <w:spacing w:val="-5"/>
          <w:w w:val="115"/>
          <w:sz w:val="19"/>
        </w:rPr>
        <w:t xml:space="preserve"> </w:t>
      </w:r>
      <w:r>
        <w:rPr>
          <w:i/>
          <w:w w:val="115"/>
          <w:sz w:val="19"/>
        </w:rPr>
        <w:t xml:space="preserve">Public Consultation. </w:t>
      </w:r>
      <w:r>
        <w:rPr>
          <w:w w:val="115"/>
          <w:sz w:val="19"/>
        </w:rPr>
        <w:t>Berlin: Bitkom.</w:t>
      </w:r>
    </w:p>
    <w:p w14:paraId="56A970E4" w14:textId="77777777" w:rsidR="001E070E" w:rsidRDefault="002E0778">
      <w:pPr>
        <w:pStyle w:val="BodyText"/>
        <w:spacing w:before="115" w:line="309" w:lineRule="auto"/>
        <w:ind w:left="850" w:firstLine="2"/>
      </w:pPr>
      <w:r>
        <w:rPr>
          <w:w w:val="110"/>
        </w:rPr>
        <w:t>Bruthans,</w:t>
      </w:r>
      <w:r>
        <w:rPr>
          <w:spacing w:val="-2"/>
          <w:w w:val="110"/>
        </w:rPr>
        <w:t xml:space="preserve"> </w:t>
      </w:r>
      <w:r>
        <w:rPr>
          <w:w w:val="110"/>
        </w:rPr>
        <w:t>J.,</w:t>
      </w:r>
      <w:r>
        <w:rPr>
          <w:spacing w:val="-2"/>
          <w:w w:val="110"/>
        </w:rPr>
        <w:t xml:space="preserve"> </w:t>
      </w:r>
      <w:r>
        <w:rPr>
          <w:w w:val="110"/>
        </w:rPr>
        <w:t>et</w:t>
      </w:r>
      <w:r>
        <w:rPr>
          <w:spacing w:val="-2"/>
          <w:w w:val="110"/>
        </w:rPr>
        <w:t xml:space="preserve"> </w:t>
      </w:r>
      <w:r>
        <w:rPr>
          <w:w w:val="110"/>
        </w:rPr>
        <w:t>al.</w:t>
      </w:r>
      <w:r>
        <w:rPr>
          <w:spacing w:val="-2"/>
          <w:w w:val="110"/>
        </w:rPr>
        <w:t xml:space="preserve"> </w:t>
      </w:r>
      <w:r>
        <w:rPr>
          <w:w w:val="110"/>
        </w:rPr>
        <w:t>(2023).</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and</w:t>
      </w:r>
      <w:r>
        <w:rPr>
          <w:spacing w:val="-2"/>
          <w:w w:val="110"/>
        </w:rPr>
        <w:t xml:space="preserve"> </w:t>
      </w:r>
      <w:r>
        <w:rPr>
          <w:w w:val="110"/>
        </w:rPr>
        <w:t>usage</w:t>
      </w:r>
      <w:r>
        <w:rPr>
          <w:spacing w:val="-2"/>
          <w:w w:val="110"/>
        </w:rPr>
        <w:t xml:space="preserve"> </w:t>
      </w:r>
      <w:r>
        <w:rPr>
          <w:w w:val="110"/>
        </w:rPr>
        <w:t>of European</w:t>
      </w:r>
      <w:r>
        <w:rPr>
          <w:spacing w:val="-12"/>
          <w:w w:val="110"/>
        </w:rPr>
        <w:t xml:space="preserve"> </w:t>
      </w:r>
      <w:r>
        <w:rPr>
          <w:w w:val="110"/>
        </w:rPr>
        <w:t>electronic</w:t>
      </w:r>
      <w:r>
        <w:rPr>
          <w:spacing w:val="-12"/>
          <w:w w:val="110"/>
        </w:rPr>
        <w:t xml:space="preserve"> </w:t>
      </w:r>
      <w:r>
        <w:rPr>
          <w:w w:val="110"/>
        </w:rPr>
        <w:t>cross-border</w:t>
      </w:r>
      <w:r>
        <w:rPr>
          <w:spacing w:val="-12"/>
          <w:w w:val="110"/>
        </w:rPr>
        <w:t xml:space="preserve"> </w:t>
      </w:r>
      <w:r>
        <w:rPr>
          <w:w w:val="110"/>
        </w:rPr>
        <w:t>health</w:t>
      </w:r>
      <w:r>
        <w:rPr>
          <w:spacing w:val="-12"/>
          <w:w w:val="110"/>
        </w:rPr>
        <w:t xml:space="preserve"> </w:t>
      </w:r>
      <w:r>
        <w:rPr>
          <w:w w:val="110"/>
        </w:rPr>
        <w:t>services.</w:t>
      </w:r>
      <w:r>
        <w:rPr>
          <w:spacing w:val="-12"/>
          <w:w w:val="110"/>
        </w:rPr>
        <w:t xml:space="preserve"> </w:t>
      </w:r>
      <w:r>
        <w:rPr>
          <w:i/>
          <w:w w:val="110"/>
        </w:rPr>
        <w:t>Journal of</w:t>
      </w:r>
      <w:r>
        <w:rPr>
          <w:i/>
          <w:spacing w:val="-1"/>
          <w:w w:val="110"/>
        </w:rPr>
        <w:t xml:space="preserve"> </w:t>
      </w:r>
      <w:r>
        <w:rPr>
          <w:i/>
          <w:w w:val="110"/>
        </w:rPr>
        <w:t>Cross-Border Health</w:t>
      </w:r>
      <w:r>
        <w:rPr>
          <w:i/>
          <w:spacing w:val="-1"/>
          <w:w w:val="110"/>
        </w:rPr>
        <w:t xml:space="preserve"> </w:t>
      </w:r>
      <w:r>
        <w:rPr>
          <w:i/>
          <w:w w:val="110"/>
        </w:rPr>
        <w:t>Informatics</w:t>
      </w:r>
      <w:r>
        <w:rPr>
          <w:color w:val="615586"/>
          <w:w w:val="110"/>
        </w:rPr>
        <w:t xml:space="preserve">. </w:t>
      </w:r>
      <w:r>
        <w:rPr>
          <w:w w:val="110"/>
        </w:rPr>
        <w:t xml:space="preserve">Retrieved from </w:t>
      </w:r>
      <w:hyperlink r:id="rId154">
        <w:r>
          <w:rPr>
            <w:color w:val="615586"/>
            <w:w w:val="110"/>
          </w:rPr>
          <w:t>https://</w:t>
        </w:r>
      </w:hyperlink>
      <w:r>
        <w:rPr>
          <w:color w:val="615586"/>
          <w:w w:val="110"/>
        </w:rPr>
        <w:t xml:space="preserve"> </w:t>
      </w:r>
      <w:hyperlink r:id="rId155">
        <w:r>
          <w:rPr>
            <w:color w:val="615586"/>
            <w:spacing w:val="-2"/>
          </w:rPr>
          <w:t>www.ncbi.nlm.nih.gov/articles/PMC9918835</w:t>
        </w:r>
      </w:hyperlink>
    </w:p>
    <w:p w14:paraId="56A970E5" w14:textId="77777777" w:rsidR="001E070E" w:rsidRDefault="002E0778">
      <w:pPr>
        <w:pStyle w:val="BodyText"/>
        <w:spacing w:before="117" w:line="309" w:lineRule="auto"/>
        <w:ind w:left="832" w:firstLine="19"/>
      </w:pPr>
      <w:r>
        <w:rPr>
          <w:w w:val="105"/>
        </w:rPr>
        <w:t xml:space="preserve">Chao, Y. (2025). Data portability strategies in the EU: Moving beyond. Computer Law &amp; Security Review, 52, </w:t>
      </w:r>
      <w:r>
        <w:t xml:space="preserve">105855. Retrieved from </w:t>
      </w:r>
      <w:hyperlink r:id="rId156">
        <w:r>
          <w:rPr>
            <w:color w:val="615586"/>
          </w:rPr>
          <w:t>https://www.sciencedirect.com/</w:t>
        </w:r>
      </w:hyperlink>
      <w:r>
        <w:rPr>
          <w:color w:val="615586"/>
        </w:rPr>
        <w:t xml:space="preserve"> </w:t>
      </w:r>
      <w:hyperlink r:id="rId157">
        <w:r>
          <w:rPr>
            <w:color w:val="615586"/>
            <w:spacing w:val="-2"/>
            <w:w w:val="105"/>
          </w:rPr>
          <w:t>science/article/abs/pii/S2212473X25000082</w:t>
        </w:r>
      </w:hyperlink>
    </w:p>
    <w:p w14:paraId="56A970E6" w14:textId="77777777" w:rsidR="001E070E" w:rsidRDefault="002E0778">
      <w:pPr>
        <w:spacing w:before="116" w:line="309" w:lineRule="auto"/>
        <w:ind w:left="852" w:right="314" w:hanging="1"/>
        <w:rPr>
          <w:sz w:val="19"/>
        </w:rPr>
      </w:pPr>
      <w:r>
        <w:rPr>
          <w:w w:val="110"/>
          <w:sz w:val="19"/>
        </w:rPr>
        <w:t xml:space="preserve">CEPS. (2024, April). </w:t>
      </w:r>
      <w:r>
        <w:rPr>
          <w:i/>
          <w:w w:val="110"/>
          <w:sz w:val="19"/>
        </w:rPr>
        <w:t>Digital aspects of the Single Market:</w:t>
      </w:r>
      <w:r>
        <w:rPr>
          <w:i/>
          <w:spacing w:val="-2"/>
          <w:w w:val="110"/>
          <w:sz w:val="19"/>
        </w:rPr>
        <w:t xml:space="preserve"> </w:t>
      </w:r>
      <w:r>
        <w:rPr>
          <w:i/>
          <w:w w:val="110"/>
          <w:sz w:val="19"/>
        </w:rPr>
        <w:t>In-depth</w:t>
      </w:r>
      <w:r>
        <w:rPr>
          <w:i/>
          <w:spacing w:val="-2"/>
          <w:w w:val="110"/>
          <w:sz w:val="19"/>
        </w:rPr>
        <w:t xml:space="preserve"> </w:t>
      </w:r>
      <w:r>
        <w:rPr>
          <w:i/>
          <w:w w:val="110"/>
          <w:sz w:val="19"/>
        </w:rPr>
        <w:t>analysis.</w:t>
      </w:r>
      <w:r>
        <w:rPr>
          <w:i/>
          <w:spacing w:val="-1"/>
          <w:w w:val="110"/>
          <w:sz w:val="19"/>
        </w:rPr>
        <w:t xml:space="preserve"> </w:t>
      </w:r>
      <w:r>
        <w:rPr>
          <w:w w:val="110"/>
          <w:sz w:val="19"/>
        </w:rPr>
        <w:t>Centre</w:t>
      </w:r>
      <w:r>
        <w:rPr>
          <w:spacing w:val="-1"/>
          <w:w w:val="110"/>
          <w:sz w:val="19"/>
        </w:rPr>
        <w:t xml:space="preserve"> </w:t>
      </w:r>
      <w:r>
        <w:rPr>
          <w:w w:val="110"/>
          <w:sz w:val="19"/>
        </w:rPr>
        <w:t>for</w:t>
      </w:r>
      <w:r>
        <w:rPr>
          <w:spacing w:val="-1"/>
          <w:w w:val="110"/>
          <w:sz w:val="19"/>
        </w:rPr>
        <w:t xml:space="preserve"> </w:t>
      </w:r>
      <w:r>
        <w:rPr>
          <w:w w:val="110"/>
          <w:sz w:val="19"/>
        </w:rPr>
        <w:t>European</w:t>
      </w:r>
      <w:r>
        <w:rPr>
          <w:spacing w:val="-1"/>
          <w:w w:val="110"/>
          <w:sz w:val="19"/>
        </w:rPr>
        <w:t xml:space="preserve"> </w:t>
      </w:r>
      <w:r>
        <w:rPr>
          <w:w w:val="110"/>
          <w:sz w:val="19"/>
        </w:rPr>
        <w:t xml:space="preserve">Policy </w:t>
      </w:r>
      <w:r>
        <w:rPr>
          <w:sz w:val="19"/>
        </w:rPr>
        <w:t xml:space="preserve">Studies. Retrieved from </w:t>
      </w:r>
      <w:hyperlink r:id="rId158">
        <w:r>
          <w:rPr>
            <w:color w:val="615586"/>
            <w:sz w:val="19"/>
          </w:rPr>
          <w:t>https://cdn.ceps.eu/wp-content/</w:t>
        </w:r>
      </w:hyperlink>
    </w:p>
    <w:p w14:paraId="56A970E7" w14:textId="77777777" w:rsidR="001E070E" w:rsidRDefault="002E0778">
      <w:pPr>
        <w:pStyle w:val="BodyText"/>
        <w:spacing w:before="2" w:line="309" w:lineRule="auto"/>
        <w:ind w:left="853" w:right="193" w:firstLine="2"/>
      </w:pPr>
      <w:hyperlink r:id="rId159">
        <w:r>
          <w:rPr>
            <w:color w:val="615586"/>
            <w:spacing w:val="-2"/>
          </w:rPr>
          <w:t>uploads/2024/04/2FAajR4z-CEPS-InDepthAnalysis-2024-06_</w:t>
        </w:r>
      </w:hyperlink>
      <w:r>
        <w:rPr>
          <w:color w:val="615586"/>
          <w:spacing w:val="-2"/>
        </w:rPr>
        <w:t xml:space="preserve"> </w:t>
      </w:r>
      <w:hyperlink r:id="rId160">
        <w:r>
          <w:rPr>
            <w:color w:val="615586"/>
            <w:spacing w:val="-2"/>
          </w:rPr>
          <w:t>EU-Single-Mkt-digital.pdf</w:t>
        </w:r>
      </w:hyperlink>
    </w:p>
    <w:p w14:paraId="56A970E8" w14:textId="77777777" w:rsidR="001E070E" w:rsidRDefault="002E0778">
      <w:pPr>
        <w:pStyle w:val="BodyText"/>
        <w:spacing w:before="115" w:line="309" w:lineRule="auto"/>
        <w:ind w:left="832" w:firstLine="20"/>
      </w:pPr>
      <w:r>
        <w:rPr>
          <w:w w:val="105"/>
        </w:rPr>
        <w:t xml:space="preserve">Dedović, S., &amp; Homburg, V. (2024). Cross-border digital public services in the European Union: A systematic litera-ture review. </w:t>
      </w:r>
      <w:r>
        <w:rPr>
          <w:i/>
          <w:w w:val="105"/>
        </w:rPr>
        <w:t>International Journal of Electronic Governance</w:t>
      </w:r>
      <w:r>
        <w:rPr>
          <w:color w:val="615586"/>
          <w:w w:val="105"/>
        </w:rPr>
        <w:t>,</w:t>
      </w:r>
      <w:r>
        <w:rPr>
          <w:color w:val="615586"/>
          <w:spacing w:val="80"/>
          <w:w w:val="105"/>
        </w:rPr>
        <w:t xml:space="preserve"> </w:t>
      </w:r>
      <w:r>
        <w:t xml:space="preserve">16(1), 4–28. Retrieved from </w:t>
      </w:r>
      <w:hyperlink r:id="rId161">
        <w:r>
          <w:rPr>
            <w:color w:val="615586"/>
          </w:rPr>
          <w:t>https://lirias.kuleuven.be/retrieve/</w:t>
        </w:r>
      </w:hyperlink>
      <w:r>
        <w:rPr>
          <w:color w:val="615586"/>
        </w:rPr>
        <w:t xml:space="preserve"> </w:t>
      </w:r>
      <w:hyperlink r:id="rId162">
        <w:r>
          <w:rPr>
            <w:color w:val="615586"/>
            <w:spacing w:val="-2"/>
            <w:w w:val="105"/>
          </w:rPr>
          <w:t>d4a879af-1f15-4b23-9c45-5569938ae80d</w:t>
        </w:r>
      </w:hyperlink>
    </w:p>
    <w:p w14:paraId="56A970E9" w14:textId="77777777" w:rsidR="001E070E" w:rsidRDefault="002E0778">
      <w:pPr>
        <w:spacing w:before="118" w:line="309" w:lineRule="auto"/>
        <w:ind w:left="853" w:right="77"/>
        <w:rPr>
          <w:sz w:val="19"/>
        </w:rPr>
      </w:pPr>
      <w:r>
        <w:rPr>
          <w:w w:val="105"/>
          <w:sz w:val="19"/>
        </w:rPr>
        <w:t>EuroCommerce.</w:t>
      </w:r>
      <w:r>
        <w:rPr>
          <w:spacing w:val="28"/>
          <w:w w:val="105"/>
          <w:sz w:val="19"/>
        </w:rPr>
        <w:t xml:space="preserve"> </w:t>
      </w:r>
      <w:r>
        <w:rPr>
          <w:w w:val="105"/>
          <w:sz w:val="19"/>
        </w:rPr>
        <w:t>(2025,</w:t>
      </w:r>
      <w:r>
        <w:rPr>
          <w:spacing w:val="28"/>
          <w:w w:val="105"/>
          <w:sz w:val="19"/>
        </w:rPr>
        <w:t xml:space="preserve"> </w:t>
      </w:r>
      <w:r>
        <w:rPr>
          <w:w w:val="105"/>
          <w:sz w:val="19"/>
        </w:rPr>
        <w:t>June).</w:t>
      </w:r>
      <w:r>
        <w:rPr>
          <w:spacing w:val="28"/>
          <w:w w:val="105"/>
          <w:sz w:val="19"/>
        </w:rPr>
        <w:t xml:space="preserve"> </w:t>
      </w:r>
      <w:r>
        <w:rPr>
          <w:i/>
          <w:w w:val="105"/>
          <w:sz w:val="19"/>
        </w:rPr>
        <w:t>Stepping</w:t>
      </w:r>
      <w:r>
        <w:rPr>
          <w:i/>
          <w:spacing w:val="29"/>
          <w:w w:val="105"/>
          <w:sz w:val="19"/>
        </w:rPr>
        <w:t xml:space="preserve"> </w:t>
      </w:r>
      <w:r>
        <w:rPr>
          <w:i/>
          <w:w w:val="105"/>
          <w:sz w:val="19"/>
        </w:rPr>
        <w:t>up</w:t>
      </w:r>
      <w:r>
        <w:rPr>
          <w:i/>
          <w:spacing w:val="26"/>
          <w:w w:val="105"/>
          <w:sz w:val="19"/>
        </w:rPr>
        <w:t xml:space="preserve"> </w:t>
      </w:r>
      <w:r>
        <w:rPr>
          <w:i/>
          <w:w w:val="105"/>
          <w:sz w:val="19"/>
        </w:rPr>
        <w:t>enforcement</w:t>
      </w:r>
      <w:r>
        <w:rPr>
          <w:i/>
          <w:spacing w:val="80"/>
          <w:w w:val="150"/>
          <w:sz w:val="19"/>
        </w:rPr>
        <w:t xml:space="preserve"> </w:t>
      </w:r>
      <w:r>
        <w:rPr>
          <w:i/>
          <w:w w:val="105"/>
          <w:sz w:val="19"/>
        </w:rPr>
        <w:t>of</w:t>
      </w:r>
      <w:r>
        <w:rPr>
          <w:i/>
          <w:spacing w:val="30"/>
          <w:w w:val="105"/>
          <w:sz w:val="19"/>
        </w:rPr>
        <w:t xml:space="preserve"> </w:t>
      </w:r>
      <w:r>
        <w:rPr>
          <w:i/>
          <w:w w:val="105"/>
          <w:sz w:val="19"/>
        </w:rPr>
        <w:t>consumer</w:t>
      </w:r>
      <w:r>
        <w:rPr>
          <w:i/>
          <w:spacing w:val="32"/>
          <w:w w:val="105"/>
          <w:sz w:val="19"/>
        </w:rPr>
        <w:t xml:space="preserve"> </w:t>
      </w:r>
      <w:r>
        <w:rPr>
          <w:i/>
          <w:w w:val="105"/>
          <w:sz w:val="19"/>
        </w:rPr>
        <w:t>rules</w:t>
      </w:r>
      <w:r>
        <w:rPr>
          <w:i/>
          <w:spacing w:val="30"/>
          <w:w w:val="105"/>
          <w:sz w:val="19"/>
        </w:rPr>
        <w:t xml:space="preserve"> </w:t>
      </w:r>
      <w:r>
        <w:rPr>
          <w:i/>
          <w:w w:val="105"/>
          <w:sz w:val="19"/>
        </w:rPr>
        <w:t>to</w:t>
      </w:r>
      <w:r>
        <w:rPr>
          <w:i/>
          <w:spacing w:val="30"/>
          <w:w w:val="105"/>
          <w:sz w:val="19"/>
        </w:rPr>
        <w:t xml:space="preserve"> </w:t>
      </w:r>
      <w:r>
        <w:rPr>
          <w:i/>
          <w:w w:val="105"/>
          <w:sz w:val="19"/>
        </w:rPr>
        <w:t>ensure</w:t>
      </w:r>
      <w:r>
        <w:rPr>
          <w:i/>
          <w:spacing w:val="32"/>
          <w:w w:val="105"/>
          <w:sz w:val="19"/>
        </w:rPr>
        <w:t xml:space="preserve"> </w:t>
      </w:r>
      <w:r>
        <w:rPr>
          <w:i/>
          <w:w w:val="105"/>
          <w:sz w:val="19"/>
        </w:rPr>
        <w:t>a</w:t>
      </w:r>
      <w:r>
        <w:rPr>
          <w:i/>
          <w:spacing w:val="30"/>
          <w:w w:val="105"/>
          <w:sz w:val="19"/>
        </w:rPr>
        <w:t xml:space="preserve"> </w:t>
      </w:r>
      <w:r>
        <w:rPr>
          <w:i/>
          <w:w w:val="105"/>
          <w:sz w:val="19"/>
        </w:rPr>
        <w:t>level</w:t>
      </w:r>
      <w:r>
        <w:rPr>
          <w:i/>
          <w:spacing w:val="30"/>
          <w:w w:val="105"/>
          <w:sz w:val="19"/>
        </w:rPr>
        <w:t xml:space="preserve"> </w:t>
      </w:r>
      <w:r>
        <w:rPr>
          <w:i/>
          <w:w w:val="105"/>
          <w:sz w:val="19"/>
        </w:rPr>
        <w:t>playing</w:t>
      </w:r>
      <w:r>
        <w:rPr>
          <w:i/>
          <w:spacing w:val="32"/>
          <w:w w:val="105"/>
          <w:sz w:val="19"/>
        </w:rPr>
        <w:t xml:space="preserve"> </w:t>
      </w:r>
      <w:r>
        <w:rPr>
          <w:i/>
          <w:w w:val="105"/>
          <w:sz w:val="19"/>
        </w:rPr>
        <w:t>field</w:t>
      </w:r>
      <w:r>
        <w:rPr>
          <w:i/>
          <w:spacing w:val="32"/>
          <w:w w:val="105"/>
          <w:sz w:val="19"/>
        </w:rPr>
        <w:t xml:space="preserve"> </w:t>
      </w:r>
      <w:r>
        <w:rPr>
          <w:i/>
          <w:w w:val="105"/>
          <w:sz w:val="19"/>
        </w:rPr>
        <w:t>in</w:t>
      </w:r>
      <w:r>
        <w:rPr>
          <w:i/>
          <w:spacing w:val="32"/>
          <w:w w:val="105"/>
          <w:sz w:val="19"/>
        </w:rPr>
        <w:t xml:space="preserve"> </w:t>
      </w:r>
      <w:r>
        <w:rPr>
          <w:i/>
          <w:w w:val="105"/>
          <w:sz w:val="19"/>
        </w:rPr>
        <w:t>Europe</w:t>
      </w:r>
      <w:r>
        <w:rPr>
          <w:w w:val="105"/>
          <w:sz w:val="19"/>
        </w:rPr>
        <w:t>. Retrieved</w:t>
      </w:r>
      <w:r>
        <w:rPr>
          <w:spacing w:val="-14"/>
          <w:w w:val="105"/>
          <w:sz w:val="19"/>
        </w:rPr>
        <w:t xml:space="preserve"> </w:t>
      </w:r>
      <w:r>
        <w:rPr>
          <w:w w:val="105"/>
          <w:sz w:val="19"/>
        </w:rPr>
        <w:t>from</w:t>
      </w:r>
      <w:r>
        <w:rPr>
          <w:spacing w:val="-14"/>
          <w:w w:val="105"/>
          <w:sz w:val="19"/>
        </w:rPr>
        <w:t xml:space="preserve"> </w:t>
      </w:r>
      <w:hyperlink r:id="rId163">
        <w:r>
          <w:rPr>
            <w:color w:val="615586"/>
            <w:w w:val="105"/>
            <w:sz w:val="19"/>
          </w:rPr>
          <w:t>https://www.eurocommerce.eu/2025/06/</w:t>
        </w:r>
      </w:hyperlink>
      <w:r>
        <w:rPr>
          <w:color w:val="615586"/>
          <w:w w:val="105"/>
          <w:sz w:val="19"/>
        </w:rPr>
        <w:t xml:space="preserve"> </w:t>
      </w:r>
      <w:hyperlink r:id="rId164">
        <w:r>
          <w:rPr>
            <w:color w:val="615586"/>
            <w:spacing w:val="-2"/>
            <w:sz w:val="19"/>
          </w:rPr>
          <w:t>stepping-up-enforcement-of-consumer-rules-will-ensure-a-</w:t>
        </w:r>
      </w:hyperlink>
      <w:hyperlink r:id="rId165">
        <w:r>
          <w:rPr>
            <w:color w:val="615586"/>
            <w:spacing w:val="-2"/>
            <w:w w:val="105"/>
            <w:sz w:val="19"/>
          </w:rPr>
          <w:t>level-playing-field-in-europe/</w:t>
        </w:r>
      </w:hyperlink>
    </w:p>
    <w:p w14:paraId="56A970EA" w14:textId="77777777" w:rsidR="001E070E" w:rsidRDefault="002E0778">
      <w:pPr>
        <w:spacing w:before="117" w:line="309" w:lineRule="auto"/>
        <w:ind w:left="853" w:right="690"/>
        <w:rPr>
          <w:i/>
          <w:sz w:val="19"/>
        </w:rPr>
      </w:pPr>
      <w:r>
        <w:rPr>
          <w:w w:val="110"/>
          <w:sz w:val="19"/>
        </w:rPr>
        <w:t>European</w:t>
      </w:r>
      <w:r>
        <w:rPr>
          <w:spacing w:val="-5"/>
          <w:w w:val="110"/>
          <w:sz w:val="19"/>
        </w:rPr>
        <w:t xml:space="preserve"> </w:t>
      </w:r>
      <w:r>
        <w:rPr>
          <w:w w:val="110"/>
          <w:sz w:val="19"/>
        </w:rPr>
        <w:t>Centre</w:t>
      </w:r>
      <w:r>
        <w:rPr>
          <w:spacing w:val="-5"/>
          <w:w w:val="110"/>
          <w:sz w:val="19"/>
        </w:rPr>
        <w:t xml:space="preserve"> </w:t>
      </w:r>
      <w:r>
        <w:rPr>
          <w:w w:val="110"/>
          <w:sz w:val="19"/>
        </w:rPr>
        <w:t>for</w:t>
      </w:r>
      <w:r>
        <w:rPr>
          <w:spacing w:val="-5"/>
          <w:w w:val="110"/>
          <w:sz w:val="19"/>
        </w:rPr>
        <w:t xml:space="preserve"> </w:t>
      </w:r>
      <w:r>
        <w:rPr>
          <w:w w:val="110"/>
          <w:sz w:val="19"/>
        </w:rPr>
        <w:t>International</w:t>
      </w:r>
      <w:r>
        <w:rPr>
          <w:spacing w:val="-5"/>
          <w:w w:val="110"/>
          <w:sz w:val="19"/>
        </w:rPr>
        <w:t xml:space="preserve"> </w:t>
      </w:r>
      <w:r>
        <w:rPr>
          <w:w w:val="110"/>
          <w:sz w:val="19"/>
        </w:rPr>
        <w:t>Political Economy</w:t>
      </w:r>
      <w:r>
        <w:rPr>
          <w:spacing w:val="23"/>
          <w:w w:val="110"/>
          <w:sz w:val="19"/>
        </w:rPr>
        <w:t xml:space="preserve"> </w:t>
      </w:r>
      <w:r>
        <w:rPr>
          <w:w w:val="110"/>
          <w:sz w:val="19"/>
        </w:rPr>
        <w:t>(ECIPE).</w:t>
      </w:r>
      <w:r>
        <w:rPr>
          <w:spacing w:val="23"/>
          <w:w w:val="110"/>
          <w:sz w:val="19"/>
        </w:rPr>
        <w:t xml:space="preserve"> </w:t>
      </w:r>
      <w:r>
        <w:rPr>
          <w:w w:val="110"/>
          <w:sz w:val="19"/>
        </w:rPr>
        <w:t>(2024,</w:t>
      </w:r>
      <w:r>
        <w:rPr>
          <w:spacing w:val="23"/>
          <w:w w:val="110"/>
          <w:sz w:val="19"/>
        </w:rPr>
        <w:t xml:space="preserve"> </w:t>
      </w:r>
      <w:r>
        <w:rPr>
          <w:w w:val="110"/>
          <w:sz w:val="19"/>
        </w:rPr>
        <w:t>January).</w:t>
      </w:r>
      <w:r>
        <w:rPr>
          <w:spacing w:val="23"/>
          <w:w w:val="110"/>
          <w:sz w:val="19"/>
        </w:rPr>
        <w:t xml:space="preserve"> </w:t>
      </w:r>
      <w:r>
        <w:rPr>
          <w:i/>
          <w:w w:val="110"/>
          <w:sz w:val="19"/>
        </w:rPr>
        <w:t>Regulating the working conditions of platform work: What can</w:t>
      </w:r>
    </w:p>
    <w:p w14:paraId="56A970EB" w14:textId="77777777" w:rsidR="001E070E" w:rsidRDefault="002E0778">
      <w:pPr>
        <w:spacing w:before="2" w:line="309" w:lineRule="auto"/>
        <w:ind w:left="853" w:right="778" w:hanging="2"/>
        <w:rPr>
          <w:sz w:val="19"/>
        </w:rPr>
      </w:pPr>
      <w:r>
        <w:rPr>
          <w:i/>
          <w:w w:val="105"/>
          <w:sz w:val="19"/>
        </w:rPr>
        <w:t xml:space="preserve">we learn from EU Member States? </w:t>
      </w:r>
      <w:r>
        <w:rPr>
          <w:w w:val="105"/>
          <w:sz w:val="19"/>
        </w:rPr>
        <w:t xml:space="preserve">ECIPE Policy </w:t>
      </w:r>
      <w:r>
        <w:rPr>
          <w:sz w:val="19"/>
        </w:rPr>
        <w:t xml:space="preserve">Brief. Retrieved from </w:t>
      </w:r>
      <w:hyperlink r:id="rId166">
        <w:r>
          <w:rPr>
            <w:color w:val="615586"/>
            <w:sz w:val="19"/>
          </w:rPr>
          <w:t>https://ecipe.org/publications/</w:t>
        </w:r>
      </w:hyperlink>
      <w:r>
        <w:rPr>
          <w:color w:val="615586"/>
          <w:sz w:val="19"/>
        </w:rPr>
        <w:t xml:space="preserve"> </w:t>
      </w:r>
      <w:hyperlink r:id="rId167">
        <w:r>
          <w:rPr>
            <w:color w:val="615586"/>
            <w:spacing w:val="-2"/>
            <w:sz w:val="19"/>
          </w:rPr>
          <w:t>regulating-the-working-conditions-of-platform-work/</w:t>
        </w:r>
      </w:hyperlink>
    </w:p>
    <w:p w14:paraId="56A970EC" w14:textId="77777777" w:rsidR="001E070E" w:rsidRDefault="002E0778">
      <w:pPr>
        <w:pStyle w:val="BodyText"/>
        <w:spacing w:before="116" w:line="309" w:lineRule="auto"/>
        <w:ind w:left="828" w:right="181" w:firstLine="25"/>
      </w:pPr>
      <w:r>
        <w:rPr>
          <w:w w:val="105"/>
        </w:rPr>
        <w:t>European</w:t>
      </w:r>
      <w:r>
        <w:rPr>
          <w:spacing w:val="28"/>
          <w:w w:val="105"/>
        </w:rPr>
        <w:t xml:space="preserve"> </w:t>
      </w:r>
      <w:r>
        <w:rPr>
          <w:w w:val="105"/>
        </w:rPr>
        <w:t>Commission.</w:t>
      </w:r>
      <w:r>
        <w:rPr>
          <w:spacing w:val="28"/>
          <w:w w:val="105"/>
        </w:rPr>
        <w:t xml:space="preserve"> </w:t>
      </w:r>
      <w:r>
        <w:rPr>
          <w:w w:val="105"/>
        </w:rPr>
        <w:t>(2015).</w:t>
      </w:r>
      <w:r>
        <w:rPr>
          <w:spacing w:val="28"/>
          <w:w w:val="105"/>
        </w:rPr>
        <w:t xml:space="preserve"> </w:t>
      </w:r>
      <w:r>
        <w:rPr>
          <w:i/>
          <w:w w:val="105"/>
        </w:rPr>
        <w:t>Barriers</w:t>
      </w:r>
      <w:r>
        <w:rPr>
          <w:i/>
          <w:spacing w:val="26"/>
          <w:w w:val="105"/>
        </w:rPr>
        <w:t xml:space="preserve"> </w:t>
      </w:r>
      <w:r>
        <w:rPr>
          <w:i/>
          <w:w w:val="105"/>
        </w:rPr>
        <w:t>to</w:t>
      </w:r>
      <w:r>
        <w:rPr>
          <w:i/>
          <w:spacing w:val="26"/>
          <w:w w:val="105"/>
        </w:rPr>
        <w:t xml:space="preserve"> </w:t>
      </w:r>
      <w:r>
        <w:rPr>
          <w:i/>
          <w:w w:val="105"/>
        </w:rPr>
        <w:t>cross-border</w:t>
      </w:r>
      <w:r>
        <w:rPr>
          <w:i/>
          <w:spacing w:val="80"/>
          <w:w w:val="105"/>
        </w:rPr>
        <w:t xml:space="preserve"> </w:t>
      </w:r>
      <w:r>
        <w:rPr>
          <w:i/>
          <w:w w:val="105"/>
        </w:rPr>
        <w:t xml:space="preserve">e-commerce in the EU DSM </w:t>
      </w:r>
      <w:r>
        <w:rPr>
          <w:w w:val="105"/>
        </w:rPr>
        <w:t xml:space="preserve">(JRC Science for Policy Report). Joint Research Centre, Institute for Prospective Technological Studies. Retrieved from </w:t>
      </w:r>
      <w:hyperlink r:id="rId168">
        <w:r>
          <w:rPr>
            <w:color w:val="615586"/>
            <w:w w:val="105"/>
          </w:rPr>
          <w:t>https://www.</w:t>
        </w:r>
      </w:hyperlink>
      <w:r>
        <w:rPr>
          <w:color w:val="615586"/>
          <w:w w:val="105"/>
        </w:rPr>
        <w:t xml:space="preserve"> </w:t>
      </w:r>
      <w:hyperlink r:id="rId169">
        <w:r>
          <w:rPr>
            <w:color w:val="615586"/>
            <w:spacing w:val="-2"/>
          </w:rPr>
          <w:t>econstor.eu/bitstream/10419/202208/1/jrc-dewp201507.pdf</w:t>
        </w:r>
      </w:hyperlink>
    </w:p>
    <w:p w14:paraId="56A970ED" w14:textId="77777777" w:rsidR="001E070E" w:rsidRDefault="002E0778">
      <w:pPr>
        <w:spacing w:before="100" w:line="309" w:lineRule="auto"/>
        <w:ind w:left="533" w:right="868" w:hanging="3"/>
        <w:rPr>
          <w:i/>
          <w:sz w:val="19"/>
        </w:rPr>
      </w:pPr>
      <w:r>
        <w:br w:type="column"/>
      </w:r>
      <w:r>
        <w:rPr>
          <w:w w:val="115"/>
          <w:sz w:val="19"/>
        </w:rPr>
        <w:t xml:space="preserve">European Commission. (2018). </w:t>
      </w:r>
      <w:r>
        <w:rPr>
          <w:i/>
          <w:w w:val="115"/>
          <w:sz w:val="19"/>
        </w:rPr>
        <w:t>Study on cross-border use</w:t>
      </w:r>
      <w:r>
        <w:rPr>
          <w:i/>
          <w:spacing w:val="-3"/>
          <w:w w:val="115"/>
          <w:sz w:val="19"/>
        </w:rPr>
        <w:t xml:space="preserve"> </w:t>
      </w:r>
      <w:r>
        <w:rPr>
          <w:i/>
          <w:w w:val="115"/>
          <w:sz w:val="19"/>
        </w:rPr>
        <w:t>of</w:t>
      </w:r>
      <w:r>
        <w:rPr>
          <w:i/>
          <w:spacing w:val="-5"/>
          <w:w w:val="115"/>
          <w:sz w:val="19"/>
        </w:rPr>
        <w:t xml:space="preserve"> </w:t>
      </w:r>
      <w:r>
        <w:rPr>
          <w:i/>
          <w:w w:val="115"/>
          <w:sz w:val="19"/>
        </w:rPr>
        <w:t>eID</w:t>
      </w:r>
      <w:r>
        <w:rPr>
          <w:i/>
          <w:spacing w:val="-5"/>
          <w:w w:val="115"/>
          <w:sz w:val="19"/>
        </w:rPr>
        <w:t xml:space="preserve"> </w:t>
      </w:r>
      <w:r>
        <w:rPr>
          <w:i/>
          <w:w w:val="115"/>
          <w:sz w:val="19"/>
        </w:rPr>
        <w:t>and</w:t>
      </w:r>
      <w:r>
        <w:rPr>
          <w:i/>
          <w:spacing w:val="-3"/>
          <w:w w:val="115"/>
          <w:sz w:val="19"/>
        </w:rPr>
        <w:t xml:space="preserve"> </w:t>
      </w:r>
      <w:r>
        <w:rPr>
          <w:i/>
          <w:w w:val="115"/>
          <w:sz w:val="19"/>
        </w:rPr>
        <w:t>authentication</w:t>
      </w:r>
      <w:r>
        <w:rPr>
          <w:i/>
          <w:spacing w:val="-3"/>
          <w:w w:val="115"/>
          <w:sz w:val="19"/>
        </w:rPr>
        <w:t xml:space="preserve"> </w:t>
      </w:r>
      <w:r>
        <w:rPr>
          <w:i/>
          <w:w w:val="115"/>
          <w:sz w:val="19"/>
        </w:rPr>
        <w:t>services</w:t>
      </w:r>
      <w:r>
        <w:rPr>
          <w:i/>
          <w:spacing w:val="-5"/>
          <w:w w:val="115"/>
          <w:sz w:val="19"/>
        </w:rPr>
        <w:t xml:space="preserve"> </w:t>
      </w:r>
      <w:r>
        <w:rPr>
          <w:i/>
          <w:w w:val="115"/>
          <w:sz w:val="19"/>
        </w:rPr>
        <w:t>to</w:t>
      </w:r>
      <w:r>
        <w:rPr>
          <w:i/>
          <w:spacing w:val="-5"/>
          <w:w w:val="115"/>
          <w:sz w:val="19"/>
        </w:rPr>
        <w:t xml:space="preserve"> </w:t>
      </w:r>
      <w:r>
        <w:rPr>
          <w:i/>
          <w:w w:val="115"/>
          <w:sz w:val="19"/>
        </w:rPr>
        <w:t>support</w:t>
      </w:r>
      <w:r>
        <w:rPr>
          <w:i/>
          <w:spacing w:val="-5"/>
          <w:w w:val="115"/>
          <w:sz w:val="19"/>
        </w:rPr>
        <w:t xml:space="preserve"> </w:t>
      </w:r>
      <w:r>
        <w:rPr>
          <w:i/>
          <w:w w:val="115"/>
          <w:sz w:val="19"/>
        </w:rPr>
        <w:t>student mobility and access to student services in Europe.</w:t>
      </w:r>
    </w:p>
    <w:p w14:paraId="56A970EE" w14:textId="77777777" w:rsidR="001E070E" w:rsidRDefault="002E0778">
      <w:pPr>
        <w:pStyle w:val="BodyText"/>
        <w:spacing w:before="2" w:line="309" w:lineRule="auto"/>
        <w:ind w:left="533" w:right="879" w:hanging="2"/>
      </w:pPr>
      <w:r>
        <w:t>Publications Office of the European Union. Retrieved from</w:t>
      </w:r>
      <w:r>
        <w:rPr>
          <w:spacing w:val="40"/>
        </w:rPr>
        <w:t xml:space="preserve"> </w:t>
      </w:r>
      <w:hyperlink r:id="rId170">
        <w:r>
          <w:rPr>
            <w:color w:val="615586"/>
            <w:spacing w:val="-2"/>
          </w:rPr>
          <w:t>https://digital-strategy.ec.europa.eu/en/library/study-cross-</w:t>
        </w:r>
      </w:hyperlink>
      <w:hyperlink r:id="rId171">
        <w:r>
          <w:rPr>
            <w:color w:val="615586"/>
            <w:spacing w:val="-2"/>
          </w:rPr>
          <w:t>border-use-eid-and-authentication-services-support-student-</w:t>
        </w:r>
      </w:hyperlink>
      <w:hyperlink r:id="rId172">
        <w:r>
          <w:rPr>
            <w:color w:val="615586"/>
            <w:spacing w:val="-2"/>
          </w:rPr>
          <w:t>mobility-and-access-student</w:t>
        </w:r>
      </w:hyperlink>
    </w:p>
    <w:p w14:paraId="56A970EF" w14:textId="77777777" w:rsidR="001E070E" w:rsidRDefault="002E0778">
      <w:pPr>
        <w:pStyle w:val="BodyText"/>
        <w:spacing w:before="117" w:line="309" w:lineRule="auto"/>
        <w:ind w:left="531" w:right="868"/>
      </w:pPr>
      <w:r>
        <w:rPr>
          <w:w w:val="105"/>
        </w:rPr>
        <w:t xml:space="preserve">European Commission. (2021). </w:t>
      </w:r>
      <w:r>
        <w:rPr>
          <w:i/>
          <w:w w:val="105"/>
        </w:rPr>
        <w:t>EU-funded research on platform work</w:t>
      </w:r>
      <w:r>
        <w:rPr>
          <w:w w:val="105"/>
        </w:rPr>
        <w:t>. Directorate-General for Research and Innovation.</w:t>
      </w:r>
      <w:r>
        <w:rPr>
          <w:spacing w:val="-14"/>
          <w:w w:val="105"/>
        </w:rPr>
        <w:t xml:space="preserve"> </w:t>
      </w:r>
      <w:r>
        <w:rPr>
          <w:w w:val="105"/>
        </w:rPr>
        <w:t>Retrieved</w:t>
      </w:r>
      <w:r>
        <w:rPr>
          <w:spacing w:val="-14"/>
          <w:w w:val="105"/>
        </w:rPr>
        <w:t xml:space="preserve"> </w:t>
      </w:r>
      <w:r>
        <w:rPr>
          <w:w w:val="105"/>
        </w:rPr>
        <w:t>from</w:t>
      </w:r>
      <w:r>
        <w:rPr>
          <w:spacing w:val="-15"/>
          <w:w w:val="105"/>
        </w:rPr>
        <w:t xml:space="preserve"> </w:t>
      </w:r>
      <w:hyperlink r:id="rId173">
        <w:r>
          <w:rPr>
            <w:color w:val="615586"/>
            <w:w w:val="105"/>
          </w:rPr>
          <w:t>https://research-and-innovation.</w:t>
        </w:r>
      </w:hyperlink>
      <w:r>
        <w:rPr>
          <w:color w:val="615586"/>
          <w:w w:val="105"/>
        </w:rPr>
        <w:t xml:space="preserve"> </w:t>
      </w:r>
      <w:hyperlink r:id="rId174">
        <w:r>
          <w:rPr>
            <w:color w:val="615586"/>
            <w:spacing w:val="-2"/>
          </w:rPr>
          <w:t>ec.europa.eu/system/files/2021-12/ec_rtd_eu-funded-research-</w:t>
        </w:r>
      </w:hyperlink>
      <w:hyperlink r:id="rId175">
        <w:r>
          <w:rPr>
            <w:color w:val="615586"/>
            <w:spacing w:val="-2"/>
            <w:w w:val="105"/>
          </w:rPr>
          <w:t>platform-work.pdf</w:t>
        </w:r>
      </w:hyperlink>
    </w:p>
    <w:p w14:paraId="56A970F0" w14:textId="77777777" w:rsidR="001E070E" w:rsidRDefault="002E0778">
      <w:pPr>
        <w:spacing w:before="117" w:line="309" w:lineRule="auto"/>
        <w:ind w:left="505" w:right="1031" w:firstLine="26"/>
        <w:rPr>
          <w:sz w:val="19"/>
        </w:rPr>
      </w:pPr>
      <w:r>
        <w:rPr>
          <w:sz w:val="19"/>
        </w:rPr>
        <w:t>European</w:t>
      </w:r>
      <w:r>
        <w:rPr>
          <w:spacing w:val="30"/>
          <w:sz w:val="19"/>
        </w:rPr>
        <w:t xml:space="preserve"> </w:t>
      </w:r>
      <w:r>
        <w:rPr>
          <w:sz w:val="19"/>
        </w:rPr>
        <w:t>Commission.</w:t>
      </w:r>
      <w:r>
        <w:rPr>
          <w:spacing w:val="30"/>
          <w:sz w:val="19"/>
        </w:rPr>
        <w:t xml:space="preserve"> </w:t>
      </w:r>
      <w:r>
        <w:rPr>
          <w:sz w:val="19"/>
        </w:rPr>
        <w:t>(2024,</w:t>
      </w:r>
      <w:r>
        <w:rPr>
          <w:spacing w:val="30"/>
          <w:sz w:val="19"/>
        </w:rPr>
        <w:t xml:space="preserve"> </w:t>
      </w:r>
      <w:r>
        <w:rPr>
          <w:sz w:val="19"/>
        </w:rPr>
        <w:t>February</w:t>
      </w:r>
      <w:r>
        <w:rPr>
          <w:spacing w:val="30"/>
          <w:sz w:val="19"/>
        </w:rPr>
        <w:t xml:space="preserve"> </w:t>
      </w:r>
      <w:r>
        <w:rPr>
          <w:sz w:val="19"/>
        </w:rPr>
        <w:t>28).</w:t>
      </w:r>
      <w:r>
        <w:rPr>
          <w:spacing w:val="30"/>
          <w:sz w:val="19"/>
        </w:rPr>
        <w:t xml:space="preserve"> </w:t>
      </w:r>
      <w:r>
        <w:rPr>
          <w:i/>
          <w:sz w:val="19"/>
        </w:rPr>
        <w:t>Once-Only Technical</w:t>
      </w:r>
      <w:r>
        <w:rPr>
          <w:i/>
          <w:spacing w:val="65"/>
          <w:sz w:val="19"/>
        </w:rPr>
        <w:t xml:space="preserve"> </w:t>
      </w:r>
      <w:r>
        <w:rPr>
          <w:i/>
          <w:sz w:val="19"/>
        </w:rPr>
        <w:t>System</w:t>
      </w:r>
      <w:r>
        <w:rPr>
          <w:i/>
          <w:spacing w:val="68"/>
          <w:sz w:val="19"/>
        </w:rPr>
        <w:t xml:space="preserve"> </w:t>
      </w:r>
      <w:r>
        <w:rPr>
          <w:i/>
          <w:sz w:val="19"/>
        </w:rPr>
        <w:t>and</w:t>
      </w:r>
      <w:r>
        <w:rPr>
          <w:i/>
          <w:spacing w:val="68"/>
          <w:sz w:val="19"/>
        </w:rPr>
        <w:t xml:space="preserve"> </w:t>
      </w:r>
      <w:r>
        <w:rPr>
          <w:i/>
          <w:sz w:val="19"/>
        </w:rPr>
        <w:t>EMREX</w:t>
      </w:r>
      <w:r>
        <w:rPr>
          <w:i/>
          <w:spacing w:val="65"/>
          <w:sz w:val="19"/>
        </w:rPr>
        <w:t xml:space="preserve"> </w:t>
      </w:r>
      <w:r>
        <w:rPr>
          <w:i/>
          <w:sz w:val="19"/>
        </w:rPr>
        <w:t>“</w:t>
      </w:r>
      <w:r>
        <w:rPr>
          <w:i/>
          <w:spacing w:val="-5"/>
          <w:sz w:val="19"/>
        </w:rPr>
        <w:t xml:space="preserve"> </w:t>
      </w:r>
      <w:r>
        <w:rPr>
          <w:i/>
          <w:sz w:val="19"/>
        </w:rPr>
        <w:t>bridge”</w:t>
      </w:r>
      <w:r>
        <w:rPr>
          <w:i/>
          <w:spacing w:val="68"/>
          <w:sz w:val="19"/>
        </w:rPr>
        <w:t xml:space="preserve"> </w:t>
      </w:r>
      <w:r>
        <w:rPr>
          <w:i/>
          <w:sz w:val="19"/>
        </w:rPr>
        <w:t>to</w:t>
      </w:r>
      <w:r>
        <w:rPr>
          <w:i/>
          <w:spacing w:val="65"/>
          <w:sz w:val="19"/>
        </w:rPr>
        <w:t xml:space="preserve"> </w:t>
      </w:r>
      <w:r>
        <w:rPr>
          <w:i/>
          <w:sz w:val="19"/>
        </w:rPr>
        <w:t>support</w:t>
      </w:r>
      <w:r>
        <w:rPr>
          <w:i/>
          <w:spacing w:val="80"/>
          <w:w w:val="150"/>
          <w:sz w:val="19"/>
        </w:rPr>
        <w:t xml:space="preserve"> </w:t>
      </w:r>
      <w:r>
        <w:rPr>
          <w:i/>
          <w:sz w:val="19"/>
        </w:rPr>
        <w:t>student</w:t>
      </w:r>
      <w:r>
        <w:rPr>
          <w:i/>
          <w:spacing w:val="30"/>
          <w:sz w:val="19"/>
        </w:rPr>
        <w:t xml:space="preserve"> </w:t>
      </w:r>
      <w:r>
        <w:rPr>
          <w:i/>
          <w:sz w:val="19"/>
        </w:rPr>
        <w:t>mobility</w:t>
      </w:r>
      <w:r>
        <w:rPr>
          <w:sz w:val="19"/>
        </w:rPr>
        <w:t>.</w:t>
      </w:r>
      <w:r>
        <w:rPr>
          <w:spacing w:val="32"/>
          <w:sz w:val="19"/>
        </w:rPr>
        <w:t xml:space="preserve"> </w:t>
      </w:r>
      <w:r>
        <w:rPr>
          <w:sz w:val="19"/>
        </w:rPr>
        <w:t>Digital</w:t>
      </w:r>
      <w:r>
        <w:rPr>
          <w:spacing w:val="32"/>
          <w:sz w:val="19"/>
        </w:rPr>
        <w:t xml:space="preserve"> </w:t>
      </w:r>
      <w:r>
        <w:rPr>
          <w:sz w:val="19"/>
        </w:rPr>
        <w:t>Building</w:t>
      </w:r>
      <w:r>
        <w:rPr>
          <w:spacing w:val="32"/>
          <w:sz w:val="19"/>
        </w:rPr>
        <w:t xml:space="preserve"> </w:t>
      </w:r>
      <w:r>
        <w:rPr>
          <w:sz w:val="19"/>
        </w:rPr>
        <w:t>Blocks</w:t>
      </w:r>
      <w:r>
        <w:rPr>
          <w:spacing w:val="32"/>
          <w:sz w:val="19"/>
        </w:rPr>
        <w:t xml:space="preserve"> </w:t>
      </w:r>
      <w:r>
        <w:rPr>
          <w:sz w:val="19"/>
        </w:rPr>
        <w:t>News.</w:t>
      </w:r>
      <w:r>
        <w:rPr>
          <w:spacing w:val="32"/>
          <w:sz w:val="19"/>
        </w:rPr>
        <w:t xml:space="preserve"> </w:t>
      </w:r>
      <w:r>
        <w:rPr>
          <w:sz w:val="19"/>
        </w:rPr>
        <w:t>Retrieved from</w:t>
      </w:r>
      <w:r>
        <w:rPr>
          <w:spacing w:val="-2"/>
          <w:sz w:val="19"/>
        </w:rPr>
        <w:t xml:space="preserve"> </w:t>
      </w:r>
      <w:hyperlink r:id="rId176">
        <w:r>
          <w:rPr>
            <w:color w:val="615586"/>
            <w:sz w:val="19"/>
          </w:rPr>
          <w:t>https://ec.europa.eu/digital-building-blocks/en/news/</w:t>
        </w:r>
      </w:hyperlink>
      <w:r>
        <w:rPr>
          <w:color w:val="615586"/>
          <w:sz w:val="19"/>
        </w:rPr>
        <w:t xml:space="preserve"> </w:t>
      </w:r>
      <w:hyperlink r:id="rId177">
        <w:r>
          <w:rPr>
            <w:color w:val="615586"/>
            <w:spacing w:val="-2"/>
            <w:sz w:val="19"/>
          </w:rPr>
          <w:t>oots-emrex-bridge-will-increase-student-mobility-eu</w:t>
        </w:r>
      </w:hyperlink>
    </w:p>
    <w:p w14:paraId="56A970F1" w14:textId="77777777" w:rsidR="001E070E" w:rsidRDefault="002E0778">
      <w:pPr>
        <w:spacing w:before="117" w:line="309" w:lineRule="auto"/>
        <w:ind w:left="529" w:right="1343" w:firstLine="2"/>
        <w:rPr>
          <w:sz w:val="19"/>
        </w:rPr>
      </w:pPr>
      <w:r>
        <w:rPr>
          <w:w w:val="105"/>
          <w:sz w:val="19"/>
        </w:rPr>
        <w:t xml:space="preserve">European Commission. (2025, February 5). </w:t>
      </w:r>
      <w:r>
        <w:rPr>
          <w:i/>
          <w:w w:val="105"/>
          <w:sz w:val="19"/>
        </w:rPr>
        <w:t>A comprehensive</w:t>
      </w:r>
      <w:r>
        <w:rPr>
          <w:i/>
          <w:spacing w:val="44"/>
          <w:w w:val="105"/>
          <w:sz w:val="19"/>
        </w:rPr>
        <w:t xml:space="preserve"> </w:t>
      </w:r>
      <w:r>
        <w:rPr>
          <w:i/>
          <w:w w:val="105"/>
          <w:sz w:val="19"/>
        </w:rPr>
        <w:t>EU</w:t>
      </w:r>
      <w:r>
        <w:rPr>
          <w:i/>
          <w:spacing w:val="45"/>
          <w:w w:val="105"/>
          <w:sz w:val="19"/>
        </w:rPr>
        <w:t xml:space="preserve"> </w:t>
      </w:r>
      <w:r>
        <w:rPr>
          <w:i/>
          <w:w w:val="105"/>
          <w:sz w:val="19"/>
        </w:rPr>
        <w:t>toolbox</w:t>
      </w:r>
      <w:r>
        <w:rPr>
          <w:i/>
          <w:spacing w:val="45"/>
          <w:w w:val="105"/>
          <w:sz w:val="19"/>
        </w:rPr>
        <w:t xml:space="preserve"> </w:t>
      </w:r>
      <w:r>
        <w:rPr>
          <w:i/>
          <w:w w:val="105"/>
          <w:sz w:val="19"/>
        </w:rPr>
        <w:t>for</w:t>
      </w:r>
      <w:r>
        <w:rPr>
          <w:i/>
          <w:spacing w:val="45"/>
          <w:w w:val="105"/>
          <w:sz w:val="19"/>
        </w:rPr>
        <w:t xml:space="preserve"> </w:t>
      </w:r>
      <w:r>
        <w:rPr>
          <w:i/>
          <w:w w:val="105"/>
          <w:sz w:val="19"/>
        </w:rPr>
        <w:t>safe</w:t>
      </w:r>
      <w:r>
        <w:rPr>
          <w:i/>
          <w:spacing w:val="45"/>
          <w:w w:val="105"/>
          <w:sz w:val="19"/>
        </w:rPr>
        <w:t xml:space="preserve"> </w:t>
      </w:r>
      <w:r>
        <w:rPr>
          <w:i/>
          <w:w w:val="105"/>
          <w:sz w:val="19"/>
        </w:rPr>
        <w:t>and</w:t>
      </w:r>
      <w:r>
        <w:rPr>
          <w:i/>
          <w:spacing w:val="45"/>
          <w:w w:val="105"/>
          <w:sz w:val="19"/>
        </w:rPr>
        <w:t xml:space="preserve"> </w:t>
      </w:r>
      <w:r>
        <w:rPr>
          <w:i/>
          <w:w w:val="105"/>
          <w:sz w:val="19"/>
        </w:rPr>
        <w:t>sustainable</w:t>
      </w:r>
      <w:r>
        <w:rPr>
          <w:i/>
          <w:spacing w:val="80"/>
          <w:w w:val="150"/>
          <w:sz w:val="19"/>
        </w:rPr>
        <w:t xml:space="preserve"> </w:t>
      </w:r>
      <w:r>
        <w:rPr>
          <w:i/>
          <w:w w:val="105"/>
          <w:sz w:val="19"/>
        </w:rPr>
        <w:t xml:space="preserve">e-commerce </w:t>
      </w:r>
      <w:r>
        <w:rPr>
          <w:w w:val="105"/>
          <w:sz w:val="19"/>
        </w:rPr>
        <w:t>(COM (2025) 37 final). Communication from the Commission to the European Parliament, the Council, the European Economic and Social Committee and the Committee of the Regions.</w:t>
      </w:r>
    </w:p>
    <w:p w14:paraId="56A970F2" w14:textId="77777777" w:rsidR="001E070E" w:rsidRDefault="002E0778">
      <w:pPr>
        <w:pStyle w:val="BodyText"/>
        <w:spacing w:before="5"/>
        <w:ind w:left="532"/>
      </w:pPr>
      <w:r>
        <w:rPr>
          <w:spacing w:val="4"/>
        </w:rPr>
        <w:t>Brussels:</w:t>
      </w:r>
      <w:r>
        <w:rPr>
          <w:spacing w:val="31"/>
        </w:rPr>
        <w:t xml:space="preserve"> </w:t>
      </w:r>
      <w:r>
        <w:rPr>
          <w:spacing w:val="4"/>
        </w:rPr>
        <w:t>European</w:t>
      </w:r>
      <w:r>
        <w:rPr>
          <w:spacing w:val="31"/>
        </w:rPr>
        <w:t xml:space="preserve"> </w:t>
      </w:r>
      <w:r>
        <w:rPr>
          <w:spacing w:val="4"/>
        </w:rPr>
        <w:t>Commission.</w:t>
      </w:r>
      <w:r>
        <w:rPr>
          <w:spacing w:val="31"/>
        </w:rPr>
        <w:t xml:space="preserve"> </w:t>
      </w:r>
      <w:r>
        <w:rPr>
          <w:spacing w:val="-2"/>
        </w:rPr>
        <w:t>Retrieved</w:t>
      </w:r>
    </w:p>
    <w:p w14:paraId="56A970F3" w14:textId="77777777" w:rsidR="001E070E" w:rsidRDefault="002E0778">
      <w:pPr>
        <w:pStyle w:val="BodyText"/>
        <w:spacing w:before="64" w:line="309" w:lineRule="auto"/>
        <w:ind w:left="533" w:right="1397" w:hanging="5"/>
      </w:pPr>
      <w:r>
        <w:t>from</w:t>
      </w:r>
      <w:r>
        <w:rPr>
          <w:spacing w:val="-12"/>
        </w:rPr>
        <w:t xml:space="preserve"> </w:t>
      </w:r>
      <w:hyperlink r:id="rId178">
        <w:r>
          <w:rPr>
            <w:color w:val="615586"/>
          </w:rPr>
          <w:t>https://commission.europa.eu/document/</w:t>
        </w:r>
      </w:hyperlink>
      <w:r>
        <w:rPr>
          <w:color w:val="615586"/>
        </w:rPr>
        <w:t xml:space="preserve"> </w:t>
      </w:r>
      <w:hyperlink r:id="rId179">
        <w:r>
          <w:rPr>
            <w:color w:val="615586"/>
            <w:spacing w:val="-2"/>
          </w:rPr>
          <w:t>download/569266a1-22d9-4871-a143-a3671b417507_en</w:t>
        </w:r>
      </w:hyperlink>
    </w:p>
    <w:p w14:paraId="56A970F4" w14:textId="77777777" w:rsidR="001E070E" w:rsidRDefault="002E0778">
      <w:pPr>
        <w:spacing w:before="115" w:line="309" w:lineRule="auto"/>
        <w:ind w:left="530" w:right="1140" w:firstLine="1"/>
        <w:rPr>
          <w:sz w:val="19"/>
        </w:rPr>
      </w:pPr>
      <w:r>
        <w:rPr>
          <w:w w:val="105"/>
          <w:sz w:val="19"/>
        </w:rPr>
        <w:t xml:space="preserve">European Commission. (2025, June 25). </w:t>
      </w:r>
      <w:r>
        <w:rPr>
          <w:i/>
          <w:w w:val="105"/>
          <w:sz w:val="19"/>
        </w:rPr>
        <w:t>The European Health</w:t>
      </w:r>
      <w:r>
        <w:rPr>
          <w:i/>
          <w:spacing w:val="28"/>
          <w:w w:val="105"/>
          <w:sz w:val="19"/>
        </w:rPr>
        <w:t xml:space="preserve"> </w:t>
      </w:r>
      <w:r>
        <w:rPr>
          <w:i/>
          <w:w w:val="105"/>
          <w:sz w:val="19"/>
        </w:rPr>
        <w:t>Data</w:t>
      </w:r>
      <w:r>
        <w:rPr>
          <w:i/>
          <w:spacing w:val="28"/>
          <w:w w:val="105"/>
          <w:sz w:val="19"/>
        </w:rPr>
        <w:t xml:space="preserve"> </w:t>
      </w:r>
      <w:r>
        <w:rPr>
          <w:i/>
          <w:w w:val="105"/>
          <w:sz w:val="19"/>
        </w:rPr>
        <w:t>Space</w:t>
      </w:r>
      <w:r>
        <w:rPr>
          <w:i/>
          <w:spacing w:val="30"/>
          <w:w w:val="105"/>
          <w:sz w:val="19"/>
        </w:rPr>
        <w:t xml:space="preserve"> </w:t>
      </w:r>
      <w:r>
        <w:rPr>
          <w:i/>
          <w:w w:val="105"/>
          <w:sz w:val="19"/>
        </w:rPr>
        <w:t>–</w:t>
      </w:r>
      <w:r>
        <w:rPr>
          <w:i/>
          <w:spacing w:val="30"/>
          <w:w w:val="105"/>
          <w:sz w:val="19"/>
        </w:rPr>
        <w:t xml:space="preserve"> </w:t>
      </w:r>
      <w:r>
        <w:rPr>
          <w:i/>
          <w:w w:val="105"/>
          <w:sz w:val="19"/>
        </w:rPr>
        <w:t>What</w:t>
      </w:r>
      <w:r>
        <w:rPr>
          <w:i/>
          <w:spacing w:val="28"/>
          <w:w w:val="105"/>
          <w:sz w:val="19"/>
        </w:rPr>
        <w:t xml:space="preserve"> </w:t>
      </w:r>
      <w:r>
        <w:rPr>
          <w:i/>
          <w:w w:val="105"/>
          <w:sz w:val="19"/>
        </w:rPr>
        <w:t>EU</w:t>
      </w:r>
      <w:r>
        <w:rPr>
          <w:i/>
          <w:spacing w:val="30"/>
          <w:w w:val="105"/>
          <w:sz w:val="19"/>
        </w:rPr>
        <w:t xml:space="preserve"> </w:t>
      </w:r>
      <w:r>
        <w:rPr>
          <w:i/>
          <w:w w:val="105"/>
          <w:sz w:val="19"/>
        </w:rPr>
        <w:t>healthcare</w:t>
      </w:r>
      <w:r>
        <w:rPr>
          <w:i/>
          <w:spacing w:val="30"/>
          <w:w w:val="105"/>
          <w:sz w:val="19"/>
        </w:rPr>
        <w:t xml:space="preserve"> </w:t>
      </w:r>
      <w:r>
        <w:rPr>
          <w:i/>
          <w:w w:val="105"/>
          <w:sz w:val="19"/>
        </w:rPr>
        <w:t>providers</w:t>
      </w:r>
      <w:r>
        <w:rPr>
          <w:i/>
          <w:spacing w:val="40"/>
          <w:w w:val="105"/>
          <w:sz w:val="19"/>
        </w:rPr>
        <w:t xml:space="preserve"> </w:t>
      </w:r>
      <w:r>
        <w:rPr>
          <w:i/>
          <w:w w:val="105"/>
          <w:sz w:val="19"/>
        </w:rPr>
        <w:t>need to know</w:t>
      </w:r>
      <w:r>
        <w:rPr>
          <w:w w:val="105"/>
          <w:sz w:val="19"/>
        </w:rPr>
        <w:t xml:space="preserve">. Skadden Insights. Retrieved from </w:t>
      </w:r>
      <w:hyperlink r:id="rId180">
        <w:r>
          <w:rPr>
            <w:color w:val="615586"/>
            <w:spacing w:val="-2"/>
            <w:w w:val="105"/>
            <w:sz w:val="19"/>
          </w:rPr>
          <w:t>https://www.skadden.com/insights/publications/2025/06/</w:t>
        </w:r>
      </w:hyperlink>
      <w:r>
        <w:rPr>
          <w:color w:val="615586"/>
          <w:spacing w:val="-2"/>
          <w:w w:val="105"/>
          <w:sz w:val="19"/>
        </w:rPr>
        <w:t xml:space="preserve"> </w:t>
      </w:r>
      <w:hyperlink r:id="rId181">
        <w:r>
          <w:rPr>
            <w:color w:val="615586"/>
            <w:spacing w:val="-2"/>
            <w:w w:val="105"/>
            <w:sz w:val="19"/>
          </w:rPr>
          <w:t>the-european-health-data-space</w:t>
        </w:r>
      </w:hyperlink>
    </w:p>
    <w:p w14:paraId="56A970F5" w14:textId="77777777" w:rsidR="001E070E" w:rsidRDefault="002E0778">
      <w:pPr>
        <w:spacing w:before="118" w:line="309" w:lineRule="auto"/>
        <w:ind w:left="529" w:right="1011" w:firstLine="1"/>
        <w:rPr>
          <w:sz w:val="19"/>
        </w:rPr>
      </w:pPr>
      <w:r>
        <w:rPr>
          <w:w w:val="105"/>
          <w:sz w:val="19"/>
        </w:rPr>
        <w:t xml:space="preserve">European Court of Auditors. (2024, November). </w:t>
      </w:r>
      <w:r>
        <w:rPr>
          <w:i/>
          <w:w w:val="105"/>
          <w:sz w:val="19"/>
        </w:rPr>
        <w:t>Special report 25/2024: Digitalisation of healthcare</w:t>
      </w:r>
      <w:r>
        <w:rPr>
          <w:w w:val="105"/>
          <w:sz w:val="19"/>
        </w:rPr>
        <w:t>. European</w:t>
      </w:r>
      <w:r>
        <w:rPr>
          <w:spacing w:val="40"/>
          <w:w w:val="105"/>
          <w:sz w:val="19"/>
        </w:rPr>
        <w:t xml:space="preserve"> </w:t>
      </w:r>
      <w:r>
        <w:rPr>
          <w:sz w:val="19"/>
        </w:rPr>
        <w:t>Court of Auditors. Retrieved from</w:t>
      </w:r>
      <w:r>
        <w:rPr>
          <w:spacing w:val="-1"/>
          <w:sz w:val="19"/>
        </w:rPr>
        <w:t xml:space="preserve"> </w:t>
      </w:r>
      <w:hyperlink r:id="rId182">
        <w:r>
          <w:rPr>
            <w:color w:val="615586"/>
            <w:sz w:val="19"/>
          </w:rPr>
          <w:t>https://www.eca.europa.</w:t>
        </w:r>
      </w:hyperlink>
      <w:r>
        <w:rPr>
          <w:color w:val="615586"/>
          <w:sz w:val="19"/>
        </w:rPr>
        <w:t xml:space="preserve"> </w:t>
      </w:r>
      <w:hyperlink r:id="rId183">
        <w:r>
          <w:rPr>
            <w:color w:val="615586"/>
            <w:spacing w:val="-2"/>
            <w:w w:val="105"/>
            <w:sz w:val="19"/>
          </w:rPr>
          <w:t>eu/en/publications?ref=SR-2024-25</w:t>
        </w:r>
      </w:hyperlink>
    </w:p>
    <w:p w14:paraId="56A970F6" w14:textId="77777777" w:rsidR="001E070E" w:rsidRDefault="002E0778">
      <w:pPr>
        <w:spacing w:before="116" w:line="309" w:lineRule="auto"/>
        <w:ind w:left="528" w:right="950" w:firstLine="3"/>
        <w:rPr>
          <w:sz w:val="19"/>
        </w:rPr>
      </w:pPr>
      <w:r>
        <w:rPr>
          <w:w w:val="110"/>
          <w:sz w:val="19"/>
        </w:rPr>
        <w:t>European</w:t>
      </w:r>
      <w:r>
        <w:rPr>
          <w:spacing w:val="-7"/>
          <w:w w:val="110"/>
          <w:sz w:val="19"/>
        </w:rPr>
        <w:t xml:space="preserve"> </w:t>
      </w:r>
      <w:r>
        <w:rPr>
          <w:w w:val="110"/>
          <w:sz w:val="19"/>
        </w:rPr>
        <w:t>Digital</w:t>
      </w:r>
      <w:r>
        <w:rPr>
          <w:spacing w:val="-7"/>
          <w:w w:val="110"/>
          <w:sz w:val="19"/>
        </w:rPr>
        <w:t xml:space="preserve"> </w:t>
      </w:r>
      <w:r>
        <w:rPr>
          <w:w w:val="110"/>
          <w:sz w:val="19"/>
        </w:rPr>
        <w:t>Rights</w:t>
      </w:r>
      <w:r>
        <w:rPr>
          <w:spacing w:val="-7"/>
          <w:w w:val="110"/>
          <w:sz w:val="19"/>
        </w:rPr>
        <w:t xml:space="preserve"> </w:t>
      </w:r>
      <w:r>
        <w:rPr>
          <w:w w:val="110"/>
          <w:sz w:val="19"/>
        </w:rPr>
        <w:t>(EDRi).</w:t>
      </w:r>
      <w:r>
        <w:rPr>
          <w:spacing w:val="-7"/>
          <w:w w:val="110"/>
          <w:sz w:val="19"/>
        </w:rPr>
        <w:t xml:space="preserve"> </w:t>
      </w:r>
      <w:r>
        <w:rPr>
          <w:w w:val="110"/>
          <w:sz w:val="19"/>
        </w:rPr>
        <w:t>(2025,</w:t>
      </w:r>
      <w:r>
        <w:rPr>
          <w:spacing w:val="-7"/>
          <w:w w:val="110"/>
          <w:sz w:val="19"/>
        </w:rPr>
        <w:t xml:space="preserve"> </w:t>
      </w:r>
      <w:r>
        <w:rPr>
          <w:w w:val="110"/>
          <w:sz w:val="19"/>
        </w:rPr>
        <w:t>July).</w:t>
      </w:r>
      <w:r>
        <w:rPr>
          <w:spacing w:val="-7"/>
          <w:w w:val="110"/>
          <w:sz w:val="19"/>
        </w:rPr>
        <w:t xml:space="preserve"> </w:t>
      </w:r>
      <w:r>
        <w:rPr>
          <w:i/>
          <w:w w:val="110"/>
          <w:sz w:val="19"/>
        </w:rPr>
        <w:t xml:space="preserve">Submission to the public consultation on the European Data Union </w:t>
      </w:r>
      <w:r>
        <w:rPr>
          <w:i/>
          <w:spacing w:val="-2"/>
          <w:w w:val="110"/>
          <w:sz w:val="19"/>
        </w:rPr>
        <w:t>Strategy</w:t>
      </w:r>
      <w:r>
        <w:rPr>
          <w:color w:val="615586"/>
          <w:spacing w:val="-2"/>
          <w:w w:val="110"/>
          <w:sz w:val="19"/>
        </w:rPr>
        <w:t xml:space="preserve">. </w:t>
      </w:r>
      <w:r>
        <w:rPr>
          <w:spacing w:val="-2"/>
          <w:w w:val="110"/>
          <w:sz w:val="19"/>
        </w:rPr>
        <w:t xml:space="preserve">Brussels: EDRi. Retrieved from </w:t>
      </w:r>
      <w:hyperlink r:id="rId184">
        <w:r>
          <w:rPr>
            <w:color w:val="615586"/>
            <w:spacing w:val="-2"/>
            <w:w w:val="110"/>
            <w:sz w:val="19"/>
          </w:rPr>
          <w:t>https://edri.org</w:t>
        </w:r>
      </w:hyperlink>
    </w:p>
    <w:p w14:paraId="56A970F7" w14:textId="77777777" w:rsidR="001E070E" w:rsidRDefault="002E0778">
      <w:pPr>
        <w:spacing w:before="116" w:line="309" w:lineRule="auto"/>
        <w:ind w:left="526" w:right="868" w:firstLine="4"/>
        <w:rPr>
          <w:sz w:val="19"/>
        </w:rPr>
      </w:pPr>
      <w:r>
        <w:rPr>
          <w:w w:val="110"/>
          <w:sz w:val="19"/>
        </w:rPr>
        <w:t>European</w:t>
      </w:r>
      <w:r>
        <w:rPr>
          <w:spacing w:val="-8"/>
          <w:w w:val="110"/>
          <w:sz w:val="19"/>
        </w:rPr>
        <w:t xml:space="preserve"> </w:t>
      </w:r>
      <w:r>
        <w:rPr>
          <w:w w:val="110"/>
          <w:sz w:val="19"/>
        </w:rPr>
        <w:t>Foundation</w:t>
      </w:r>
      <w:r>
        <w:rPr>
          <w:spacing w:val="-8"/>
          <w:w w:val="110"/>
          <w:sz w:val="19"/>
        </w:rPr>
        <w:t xml:space="preserve"> </w:t>
      </w:r>
      <w:r>
        <w:rPr>
          <w:w w:val="110"/>
          <w:sz w:val="19"/>
        </w:rPr>
        <w:t>for</w:t>
      </w:r>
      <w:r>
        <w:rPr>
          <w:spacing w:val="-8"/>
          <w:w w:val="110"/>
          <w:sz w:val="19"/>
        </w:rPr>
        <w:t xml:space="preserve"> </w:t>
      </w:r>
      <w:r>
        <w:rPr>
          <w:w w:val="110"/>
          <w:sz w:val="19"/>
        </w:rPr>
        <w:t>the</w:t>
      </w:r>
      <w:r>
        <w:rPr>
          <w:spacing w:val="-8"/>
          <w:w w:val="110"/>
          <w:sz w:val="19"/>
        </w:rPr>
        <w:t xml:space="preserve"> </w:t>
      </w:r>
      <w:r>
        <w:rPr>
          <w:w w:val="110"/>
          <w:sz w:val="19"/>
        </w:rPr>
        <w:t>Improvement</w:t>
      </w:r>
      <w:r>
        <w:rPr>
          <w:spacing w:val="-8"/>
          <w:w w:val="110"/>
          <w:sz w:val="19"/>
        </w:rPr>
        <w:t xml:space="preserve"> </w:t>
      </w:r>
      <w:r>
        <w:rPr>
          <w:w w:val="110"/>
          <w:sz w:val="19"/>
        </w:rPr>
        <w:t>of</w:t>
      </w:r>
      <w:r>
        <w:rPr>
          <w:spacing w:val="-8"/>
          <w:w w:val="110"/>
          <w:sz w:val="19"/>
        </w:rPr>
        <w:t xml:space="preserve"> </w:t>
      </w:r>
      <w:r>
        <w:rPr>
          <w:w w:val="110"/>
          <w:sz w:val="19"/>
        </w:rPr>
        <w:t>Living</w:t>
      </w:r>
      <w:r>
        <w:rPr>
          <w:spacing w:val="-8"/>
          <w:w w:val="110"/>
          <w:sz w:val="19"/>
        </w:rPr>
        <w:t xml:space="preserve"> </w:t>
      </w:r>
      <w:r>
        <w:rPr>
          <w:w w:val="110"/>
          <w:sz w:val="19"/>
        </w:rPr>
        <w:t xml:space="preserve">and </w:t>
      </w:r>
      <w:r>
        <w:rPr>
          <w:sz w:val="19"/>
        </w:rPr>
        <w:t xml:space="preserve">Working Conditions (Eurofound). (2018). </w:t>
      </w:r>
      <w:r>
        <w:rPr>
          <w:i/>
          <w:sz w:val="19"/>
        </w:rPr>
        <w:t>Employment and</w:t>
      </w:r>
      <w:r>
        <w:rPr>
          <w:i/>
          <w:spacing w:val="40"/>
          <w:w w:val="115"/>
          <w:sz w:val="19"/>
        </w:rPr>
        <w:t xml:space="preserve"> </w:t>
      </w:r>
      <w:r>
        <w:rPr>
          <w:i/>
          <w:w w:val="115"/>
          <w:sz w:val="19"/>
        </w:rPr>
        <w:t>working conditions of selected types of platform work</w:t>
      </w:r>
      <w:r>
        <w:rPr>
          <w:w w:val="115"/>
          <w:sz w:val="19"/>
        </w:rPr>
        <w:t>.</w:t>
      </w:r>
    </w:p>
    <w:p w14:paraId="56A970F8" w14:textId="77777777" w:rsidR="001E070E" w:rsidRDefault="002E0778">
      <w:pPr>
        <w:pStyle w:val="BodyText"/>
        <w:spacing w:before="2" w:line="309" w:lineRule="auto"/>
        <w:ind w:left="529" w:right="926" w:firstLine="2"/>
      </w:pPr>
      <w:r>
        <w:rPr>
          <w:w w:val="105"/>
        </w:rPr>
        <w:t>Publications Office of the European Union. Retrieved</w:t>
      </w:r>
      <w:r>
        <w:rPr>
          <w:spacing w:val="80"/>
          <w:w w:val="105"/>
        </w:rPr>
        <w:t xml:space="preserve"> </w:t>
      </w:r>
      <w:r>
        <w:t>from</w:t>
      </w:r>
      <w:r>
        <w:rPr>
          <w:spacing w:val="-2"/>
        </w:rPr>
        <w:t xml:space="preserve"> </w:t>
      </w:r>
      <w:hyperlink r:id="rId185">
        <w:r>
          <w:rPr>
            <w:color w:val="615586"/>
          </w:rPr>
          <w:t>https://www.eurofound.europa.eu/system/files/2018-09/</w:t>
        </w:r>
      </w:hyperlink>
      <w:r>
        <w:rPr>
          <w:color w:val="615586"/>
        </w:rPr>
        <w:t xml:space="preserve"> </w:t>
      </w:r>
      <w:hyperlink r:id="rId186">
        <w:r>
          <w:rPr>
            <w:color w:val="615586"/>
            <w:spacing w:val="-2"/>
            <w:w w:val="105"/>
          </w:rPr>
          <w:t>ef18001en.pdf</w:t>
        </w:r>
      </w:hyperlink>
    </w:p>
    <w:p w14:paraId="56A970F9" w14:textId="77777777" w:rsidR="001E070E" w:rsidRDefault="001E070E">
      <w:pPr>
        <w:pStyle w:val="BodyText"/>
        <w:spacing w:line="309" w:lineRule="auto"/>
        <w:sectPr w:rsidR="001E070E">
          <w:type w:val="continuous"/>
          <w:pgSz w:w="11910" w:h="16840"/>
          <w:pgMar w:top="1120" w:right="0" w:bottom="280" w:left="0" w:header="0" w:footer="317" w:gutter="0"/>
          <w:cols w:num="2" w:space="708" w:equalWidth="0">
            <w:col w:w="5668" w:space="40"/>
            <w:col w:w="6202"/>
          </w:cols>
        </w:sectPr>
      </w:pPr>
    </w:p>
    <w:p w14:paraId="56A970FA" w14:textId="77777777" w:rsidR="001E070E" w:rsidRDefault="002E0778">
      <w:pPr>
        <w:spacing w:before="74" w:line="309" w:lineRule="auto"/>
        <w:ind w:left="845" w:right="475" w:firstLine="7"/>
        <w:rPr>
          <w:i/>
          <w:sz w:val="19"/>
        </w:rPr>
      </w:pPr>
      <w:r>
        <w:rPr>
          <w:w w:val="110"/>
          <w:sz w:val="19"/>
        </w:rPr>
        <w:t>European</w:t>
      </w:r>
      <w:r>
        <w:rPr>
          <w:spacing w:val="-15"/>
          <w:w w:val="110"/>
          <w:sz w:val="19"/>
        </w:rPr>
        <w:t xml:space="preserve"> </w:t>
      </w:r>
      <w:r>
        <w:rPr>
          <w:w w:val="110"/>
          <w:sz w:val="19"/>
        </w:rPr>
        <w:t>Union.</w:t>
      </w:r>
      <w:r>
        <w:rPr>
          <w:spacing w:val="-15"/>
          <w:w w:val="110"/>
          <w:sz w:val="19"/>
        </w:rPr>
        <w:t xml:space="preserve"> </w:t>
      </w:r>
      <w:r>
        <w:rPr>
          <w:w w:val="110"/>
          <w:sz w:val="19"/>
        </w:rPr>
        <w:t>(2000).</w:t>
      </w:r>
      <w:r>
        <w:rPr>
          <w:spacing w:val="-14"/>
          <w:w w:val="110"/>
          <w:sz w:val="19"/>
        </w:rPr>
        <w:t xml:space="preserve"> </w:t>
      </w:r>
      <w:r>
        <w:rPr>
          <w:i/>
          <w:w w:val="110"/>
          <w:sz w:val="19"/>
        </w:rPr>
        <w:t>Directive</w:t>
      </w:r>
      <w:r>
        <w:rPr>
          <w:i/>
          <w:spacing w:val="-15"/>
          <w:w w:val="110"/>
          <w:sz w:val="19"/>
        </w:rPr>
        <w:t xml:space="preserve"> </w:t>
      </w:r>
      <w:r>
        <w:rPr>
          <w:i/>
          <w:w w:val="110"/>
          <w:sz w:val="19"/>
        </w:rPr>
        <w:t>2000/31/EC</w:t>
      </w:r>
      <w:r>
        <w:rPr>
          <w:i/>
          <w:spacing w:val="-14"/>
          <w:w w:val="110"/>
          <w:sz w:val="19"/>
        </w:rPr>
        <w:t xml:space="preserve"> </w:t>
      </w:r>
      <w:r>
        <w:rPr>
          <w:i/>
          <w:w w:val="110"/>
          <w:sz w:val="19"/>
        </w:rPr>
        <w:t>of</w:t>
      </w:r>
      <w:r>
        <w:rPr>
          <w:i/>
          <w:spacing w:val="-15"/>
          <w:w w:val="110"/>
          <w:sz w:val="19"/>
        </w:rPr>
        <w:t xml:space="preserve"> </w:t>
      </w:r>
      <w:r>
        <w:rPr>
          <w:i/>
          <w:w w:val="110"/>
          <w:sz w:val="19"/>
        </w:rPr>
        <w:t xml:space="preserve">the </w:t>
      </w:r>
      <w:r>
        <w:rPr>
          <w:i/>
          <w:w w:val="120"/>
          <w:sz w:val="19"/>
        </w:rPr>
        <w:t>European</w:t>
      </w:r>
      <w:r>
        <w:rPr>
          <w:i/>
          <w:spacing w:val="-8"/>
          <w:w w:val="120"/>
          <w:sz w:val="19"/>
        </w:rPr>
        <w:t xml:space="preserve"> </w:t>
      </w:r>
      <w:r>
        <w:rPr>
          <w:i/>
          <w:w w:val="120"/>
          <w:sz w:val="19"/>
        </w:rPr>
        <w:t>Parliament</w:t>
      </w:r>
      <w:r>
        <w:rPr>
          <w:i/>
          <w:spacing w:val="-9"/>
          <w:w w:val="120"/>
          <w:sz w:val="19"/>
        </w:rPr>
        <w:t xml:space="preserve"> </w:t>
      </w:r>
      <w:r>
        <w:rPr>
          <w:i/>
          <w:w w:val="120"/>
          <w:sz w:val="19"/>
        </w:rPr>
        <w:t>and</w:t>
      </w:r>
      <w:r>
        <w:rPr>
          <w:i/>
          <w:spacing w:val="-8"/>
          <w:w w:val="120"/>
          <w:sz w:val="19"/>
        </w:rPr>
        <w:t xml:space="preserve"> </w:t>
      </w:r>
      <w:r>
        <w:rPr>
          <w:i/>
          <w:w w:val="120"/>
          <w:sz w:val="19"/>
        </w:rPr>
        <w:t>of</w:t>
      </w:r>
      <w:r>
        <w:rPr>
          <w:i/>
          <w:spacing w:val="-9"/>
          <w:w w:val="120"/>
          <w:sz w:val="19"/>
        </w:rPr>
        <w:t xml:space="preserve"> </w:t>
      </w:r>
      <w:r>
        <w:rPr>
          <w:i/>
          <w:w w:val="120"/>
          <w:sz w:val="19"/>
        </w:rPr>
        <w:t>the</w:t>
      </w:r>
      <w:r>
        <w:rPr>
          <w:i/>
          <w:spacing w:val="-8"/>
          <w:w w:val="120"/>
          <w:sz w:val="19"/>
        </w:rPr>
        <w:t xml:space="preserve"> </w:t>
      </w:r>
      <w:r>
        <w:rPr>
          <w:i/>
          <w:w w:val="120"/>
          <w:sz w:val="19"/>
        </w:rPr>
        <w:t>Council</w:t>
      </w:r>
      <w:r>
        <w:rPr>
          <w:i/>
          <w:spacing w:val="-9"/>
          <w:w w:val="120"/>
          <w:sz w:val="19"/>
        </w:rPr>
        <w:t xml:space="preserve"> </w:t>
      </w:r>
      <w:r>
        <w:rPr>
          <w:i/>
          <w:w w:val="120"/>
          <w:sz w:val="19"/>
        </w:rPr>
        <w:t>of</w:t>
      </w:r>
      <w:r>
        <w:rPr>
          <w:i/>
          <w:spacing w:val="-9"/>
          <w:w w:val="120"/>
          <w:sz w:val="19"/>
        </w:rPr>
        <w:t xml:space="preserve"> </w:t>
      </w:r>
      <w:r>
        <w:rPr>
          <w:i/>
          <w:w w:val="120"/>
          <w:sz w:val="19"/>
        </w:rPr>
        <w:t>8</w:t>
      </w:r>
      <w:r>
        <w:rPr>
          <w:i/>
          <w:spacing w:val="-9"/>
          <w:w w:val="120"/>
          <w:sz w:val="19"/>
        </w:rPr>
        <w:t xml:space="preserve"> </w:t>
      </w:r>
      <w:r>
        <w:rPr>
          <w:i/>
          <w:w w:val="120"/>
          <w:sz w:val="19"/>
        </w:rPr>
        <w:t xml:space="preserve">June </w:t>
      </w:r>
      <w:r>
        <w:rPr>
          <w:i/>
          <w:w w:val="115"/>
          <w:sz w:val="19"/>
        </w:rPr>
        <w:t xml:space="preserve">2000 on certain legal aspects of information society </w:t>
      </w:r>
      <w:r>
        <w:rPr>
          <w:i/>
          <w:w w:val="120"/>
          <w:sz w:val="19"/>
        </w:rPr>
        <w:t>services, in particular electronic commerce, in the</w:t>
      </w:r>
    </w:p>
    <w:p w14:paraId="56A970FB" w14:textId="77777777" w:rsidR="001E070E" w:rsidRDefault="002E0778">
      <w:pPr>
        <w:pStyle w:val="BodyText"/>
        <w:spacing w:before="3" w:line="309" w:lineRule="auto"/>
        <w:ind w:left="853" w:right="22" w:hanging="4"/>
      </w:pPr>
      <w:r>
        <w:rPr>
          <w:i/>
          <w:w w:val="105"/>
        </w:rPr>
        <w:t xml:space="preserve">Internal Market </w:t>
      </w:r>
      <w:r>
        <w:rPr>
          <w:w w:val="105"/>
        </w:rPr>
        <w:t>(e-Commerce Directive). Official Journal L178.</w:t>
      </w:r>
      <w:r>
        <w:rPr>
          <w:spacing w:val="-5"/>
          <w:w w:val="105"/>
        </w:rPr>
        <w:t xml:space="preserve"> </w:t>
      </w:r>
      <w:r>
        <w:rPr>
          <w:w w:val="105"/>
        </w:rPr>
        <w:t>Retrieved</w:t>
      </w:r>
      <w:r>
        <w:rPr>
          <w:spacing w:val="-5"/>
          <w:w w:val="105"/>
        </w:rPr>
        <w:t xml:space="preserve"> </w:t>
      </w:r>
      <w:r>
        <w:rPr>
          <w:w w:val="105"/>
        </w:rPr>
        <w:t>from</w:t>
      </w:r>
      <w:r>
        <w:rPr>
          <w:spacing w:val="-5"/>
          <w:w w:val="105"/>
        </w:rPr>
        <w:t xml:space="preserve"> </w:t>
      </w:r>
      <w:hyperlink r:id="rId187">
        <w:r>
          <w:rPr>
            <w:color w:val="615586"/>
            <w:w w:val="105"/>
          </w:rPr>
          <w:t>https://en.wikipedia.org/wiki/</w:t>
        </w:r>
      </w:hyperlink>
      <w:r>
        <w:rPr>
          <w:color w:val="615586"/>
          <w:w w:val="105"/>
        </w:rPr>
        <w:t xml:space="preserve"> </w:t>
      </w:r>
      <w:hyperlink r:id="rId188">
        <w:r>
          <w:rPr>
            <w:color w:val="615586"/>
            <w:spacing w:val="-2"/>
          </w:rPr>
          <w:t>Electronic_Commerce_Directive_2000</w:t>
        </w:r>
      </w:hyperlink>
    </w:p>
    <w:p w14:paraId="56A970FC" w14:textId="77777777" w:rsidR="001E070E" w:rsidRDefault="002E0778">
      <w:pPr>
        <w:pStyle w:val="BodyText"/>
        <w:spacing w:before="116" w:line="309" w:lineRule="auto"/>
        <w:ind w:left="834" w:right="22" w:firstLine="19"/>
      </w:pPr>
      <w:r>
        <w:rPr>
          <w:w w:val="105"/>
        </w:rPr>
        <w:t xml:space="preserve">European Union. (2016). </w:t>
      </w:r>
      <w:r>
        <w:rPr>
          <w:i/>
          <w:w w:val="105"/>
        </w:rPr>
        <w:t>VAT Action Plan: Time to decide</w:t>
      </w:r>
      <w:r>
        <w:rPr>
          <w:w w:val="105"/>
        </w:rPr>
        <w:t xml:space="preserve">. Communication from the Commission to the European Parliament, the Council and the European Economic and </w:t>
      </w:r>
      <w:r>
        <w:t xml:space="preserve">Social Committee. Retrieved from </w:t>
      </w:r>
      <w:hyperlink r:id="rId189">
        <w:r>
          <w:rPr>
            <w:color w:val="615586"/>
          </w:rPr>
          <w:t>https://eur-lex.europa.eu/</w:t>
        </w:r>
      </w:hyperlink>
      <w:r>
        <w:rPr>
          <w:color w:val="615586"/>
        </w:rPr>
        <w:t xml:space="preserve"> </w:t>
      </w:r>
      <w:hyperlink r:id="rId190">
        <w:r>
          <w:rPr>
            <w:color w:val="615586"/>
            <w:spacing w:val="-2"/>
          </w:rPr>
          <w:t>legal-content/EN/TXT/PDF/?uri=CELLAR%3A01368318-4e3d-</w:t>
        </w:r>
      </w:hyperlink>
      <w:hyperlink r:id="rId191">
        <w:r>
          <w:rPr>
            <w:color w:val="615586"/>
            <w:spacing w:val="-2"/>
            <w:w w:val="105"/>
          </w:rPr>
          <w:t>11e6-89bd-01aa75ed71a1</w:t>
        </w:r>
      </w:hyperlink>
    </w:p>
    <w:p w14:paraId="56A970FD" w14:textId="77777777" w:rsidR="001E070E" w:rsidRDefault="002E0778">
      <w:pPr>
        <w:spacing w:before="118" w:line="309" w:lineRule="auto"/>
        <w:ind w:left="847" w:right="22" w:firstLine="5"/>
        <w:rPr>
          <w:sz w:val="19"/>
        </w:rPr>
      </w:pPr>
      <w:r>
        <w:rPr>
          <w:w w:val="105"/>
          <w:sz w:val="19"/>
        </w:rPr>
        <w:t xml:space="preserve">European Union. (n.d.). </w:t>
      </w:r>
      <w:r>
        <w:rPr>
          <w:i/>
          <w:w w:val="105"/>
          <w:sz w:val="19"/>
        </w:rPr>
        <w:t>Freedom of establishment and freedom</w:t>
      </w:r>
      <w:r>
        <w:rPr>
          <w:i/>
          <w:spacing w:val="31"/>
          <w:w w:val="105"/>
          <w:sz w:val="19"/>
        </w:rPr>
        <w:t xml:space="preserve"> </w:t>
      </w:r>
      <w:r>
        <w:rPr>
          <w:i/>
          <w:w w:val="105"/>
          <w:sz w:val="19"/>
        </w:rPr>
        <w:t>to</w:t>
      </w:r>
      <w:r>
        <w:rPr>
          <w:i/>
          <w:spacing w:val="29"/>
          <w:w w:val="105"/>
          <w:sz w:val="19"/>
        </w:rPr>
        <w:t xml:space="preserve"> </w:t>
      </w:r>
      <w:r>
        <w:rPr>
          <w:i/>
          <w:w w:val="105"/>
          <w:sz w:val="19"/>
        </w:rPr>
        <w:t>provide</w:t>
      </w:r>
      <w:r>
        <w:rPr>
          <w:i/>
          <w:spacing w:val="31"/>
          <w:w w:val="105"/>
          <w:sz w:val="19"/>
        </w:rPr>
        <w:t xml:space="preserve"> </w:t>
      </w:r>
      <w:r>
        <w:rPr>
          <w:i/>
          <w:w w:val="105"/>
          <w:sz w:val="19"/>
        </w:rPr>
        <w:t>services</w:t>
      </w:r>
      <w:r>
        <w:rPr>
          <w:i/>
          <w:spacing w:val="29"/>
          <w:w w:val="105"/>
          <w:sz w:val="19"/>
        </w:rPr>
        <w:t xml:space="preserve"> </w:t>
      </w:r>
      <w:r>
        <w:rPr>
          <w:i/>
          <w:w w:val="105"/>
          <w:sz w:val="19"/>
        </w:rPr>
        <w:t>in</w:t>
      </w:r>
      <w:r>
        <w:rPr>
          <w:i/>
          <w:spacing w:val="31"/>
          <w:w w:val="105"/>
          <w:sz w:val="19"/>
        </w:rPr>
        <w:t xml:space="preserve"> </w:t>
      </w:r>
      <w:r>
        <w:rPr>
          <w:i/>
          <w:w w:val="105"/>
          <w:sz w:val="19"/>
        </w:rPr>
        <w:t>the</w:t>
      </w:r>
      <w:r>
        <w:rPr>
          <w:i/>
          <w:spacing w:val="31"/>
          <w:w w:val="105"/>
          <w:sz w:val="19"/>
        </w:rPr>
        <w:t xml:space="preserve"> </w:t>
      </w:r>
      <w:r>
        <w:rPr>
          <w:i/>
          <w:w w:val="105"/>
          <w:sz w:val="19"/>
        </w:rPr>
        <w:t>European</w:t>
      </w:r>
      <w:r>
        <w:rPr>
          <w:i/>
          <w:spacing w:val="31"/>
          <w:w w:val="105"/>
          <w:sz w:val="19"/>
        </w:rPr>
        <w:t xml:space="preserve"> </w:t>
      </w:r>
      <w:r>
        <w:rPr>
          <w:i/>
          <w:w w:val="105"/>
          <w:sz w:val="19"/>
        </w:rPr>
        <w:t>Union.</w:t>
      </w:r>
      <w:r>
        <w:rPr>
          <w:i/>
          <w:spacing w:val="29"/>
          <w:w w:val="105"/>
          <w:sz w:val="19"/>
        </w:rPr>
        <w:t xml:space="preserve"> </w:t>
      </w:r>
      <w:r>
        <w:rPr>
          <w:i/>
          <w:w w:val="105"/>
          <w:sz w:val="19"/>
        </w:rPr>
        <w:t>In Wikipedia</w:t>
      </w:r>
      <w:r>
        <w:rPr>
          <w:w w:val="105"/>
          <w:sz w:val="19"/>
        </w:rPr>
        <w:t xml:space="preserve">. Retrieved September 8, 2025, from </w:t>
      </w:r>
      <w:hyperlink r:id="rId192">
        <w:r>
          <w:rPr>
            <w:color w:val="615586"/>
            <w:w w:val="105"/>
            <w:sz w:val="19"/>
          </w:rPr>
          <w:t>https://</w:t>
        </w:r>
      </w:hyperlink>
      <w:r>
        <w:rPr>
          <w:color w:val="615586"/>
          <w:w w:val="105"/>
          <w:sz w:val="19"/>
        </w:rPr>
        <w:t xml:space="preserve"> </w:t>
      </w:r>
      <w:hyperlink r:id="rId193">
        <w:r>
          <w:rPr>
            <w:color w:val="615586"/>
            <w:spacing w:val="-2"/>
            <w:sz w:val="19"/>
          </w:rPr>
          <w:t>en.wikipedia.org/wiki/Freedom_of_Establishment_and_</w:t>
        </w:r>
      </w:hyperlink>
      <w:r>
        <w:rPr>
          <w:color w:val="615586"/>
          <w:spacing w:val="-2"/>
          <w:sz w:val="19"/>
        </w:rPr>
        <w:t xml:space="preserve"> </w:t>
      </w:r>
      <w:hyperlink r:id="rId194">
        <w:r>
          <w:rPr>
            <w:color w:val="615586"/>
            <w:spacing w:val="-2"/>
            <w:sz w:val="19"/>
          </w:rPr>
          <w:t>Freedom_to_Provide_Services_in_the_European_Union</w:t>
        </w:r>
      </w:hyperlink>
    </w:p>
    <w:p w14:paraId="56A970FE" w14:textId="77777777" w:rsidR="001E070E" w:rsidRDefault="002E0778">
      <w:pPr>
        <w:spacing w:before="117" w:line="309" w:lineRule="auto"/>
        <w:ind w:left="834" w:right="237" w:firstLine="18"/>
        <w:rPr>
          <w:i/>
          <w:sz w:val="19"/>
        </w:rPr>
      </w:pPr>
      <w:r>
        <w:rPr>
          <w:sz w:val="19"/>
        </w:rPr>
        <w:t xml:space="preserve">Ethical Web Data Collection Initiative (EWDCI). (2025, </w:t>
      </w:r>
      <w:r>
        <w:rPr>
          <w:w w:val="110"/>
          <w:sz w:val="19"/>
        </w:rPr>
        <w:t xml:space="preserve">July 18). </w:t>
      </w:r>
      <w:r>
        <w:rPr>
          <w:i/>
          <w:w w:val="110"/>
          <w:sz w:val="19"/>
        </w:rPr>
        <w:t>Response to the European Commission’s</w:t>
      </w:r>
    </w:p>
    <w:p w14:paraId="56A970FF" w14:textId="77777777" w:rsidR="001E070E" w:rsidRDefault="002E0778">
      <w:pPr>
        <w:spacing w:before="2" w:line="309" w:lineRule="auto"/>
        <w:ind w:left="848" w:right="22" w:firstLine="1"/>
        <w:rPr>
          <w:sz w:val="19"/>
        </w:rPr>
      </w:pPr>
      <w:r>
        <w:rPr>
          <w:i/>
          <w:w w:val="110"/>
          <w:sz w:val="19"/>
        </w:rPr>
        <w:t xml:space="preserve">Call for Evidence on the European Data Union Strategy. </w:t>
      </w:r>
      <w:r>
        <w:rPr>
          <w:sz w:val="19"/>
        </w:rPr>
        <w:t xml:space="preserve">Washington, DC/Brussels: EWDCI. Retrieved from </w:t>
      </w:r>
      <w:hyperlink r:id="rId195">
        <w:r>
          <w:rPr>
            <w:color w:val="615586"/>
            <w:sz w:val="19"/>
          </w:rPr>
          <w:t>https://</w:t>
        </w:r>
      </w:hyperlink>
      <w:r>
        <w:rPr>
          <w:color w:val="615586"/>
          <w:sz w:val="19"/>
        </w:rPr>
        <w:t xml:space="preserve"> </w:t>
      </w:r>
      <w:hyperlink r:id="rId196">
        <w:r>
          <w:rPr>
            <w:color w:val="615586"/>
            <w:spacing w:val="-2"/>
            <w:w w:val="110"/>
            <w:sz w:val="19"/>
          </w:rPr>
          <w:t>ethicalwebdata.com</w:t>
        </w:r>
      </w:hyperlink>
    </w:p>
    <w:p w14:paraId="56A97100" w14:textId="77777777" w:rsidR="001E070E" w:rsidRDefault="002E0778">
      <w:pPr>
        <w:spacing w:before="115" w:line="309" w:lineRule="auto"/>
        <w:ind w:left="850" w:right="183" w:firstLine="2"/>
        <w:rPr>
          <w:sz w:val="19"/>
        </w:rPr>
      </w:pPr>
      <w:r>
        <w:rPr>
          <w:w w:val="110"/>
          <w:sz w:val="19"/>
        </w:rPr>
        <w:t>Eubusiness.</w:t>
      </w:r>
      <w:r>
        <w:rPr>
          <w:spacing w:val="-6"/>
          <w:w w:val="110"/>
          <w:sz w:val="19"/>
        </w:rPr>
        <w:t xml:space="preserve"> </w:t>
      </w:r>
      <w:r>
        <w:rPr>
          <w:w w:val="110"/>
          <w:sz w:val="19"/>
        </w:rPr>
        <w:t>(2025,</w:t>
      </w:r>
      <w:r>
        <w:rPr>
          <w:spacing w:val="-6"/>
          <w:w w:val="110"/>
          <w:sz w:val="19"/>
        </w:rPr>
        <w:t xml:space="preserve"> </w:t>
      </w:r>
      <w:r>
        <w:rPr>
          <w:w w:val="110"/>
          <w:sz w:val="19"/>
        </w:rPr>
        <w:t>August).</w:t>
      </w:r>
      <w:r>
        <w:rPr>
          <w:spacing w:val="-6"/>
          <w:w w:val="110"/>
          <w:sz w:val="19"/>
        </w:rPr>
        <w:t xml:space="preserve"> </w:t>
      </w:r>
      <w:r>
        <w:rPr>
          <w:i/>
          <w:w w:val="110"/>
          <w:sz w:val="19"/>
        </w:rPr>
        <w:t>Working</w:t>
      </w:r>
      <w:r>
        <w:rPr>
          <w:i/>
          <w:spacing w:val="-6"/>
          <w:w w:val="110"/>
          <w:sz w:val="19"/>
        </w:rPr>
        <w:t xml:space="preserve"> </w:t>
      </w:r>
      <w:r>
        <w:rPr>
          <w:i/>
          <w:w w:val="110"/>
          <w:sz w:val="19"/>
        </w:rPr>
        <w:t>remotely</w:t>
      </w:r>
      <w:r>
        <w:rPr>
          <w:i/>
          <w:spacing w:val="-6"/>
          <w:w w:val="110"/>
          <w:sz w:val="19"/>
        </w:rPr>
        <w:t xml:space="preserve"> </w:t>
      </w:r>
      <w:r>
        <w:rPr>
          <w:i/>
          <w:w w:val="110"/>
          <w:sz w:val="19"/>
        </w:rPr>
        <w:t>in</w:t>
      </w:r>
      <w:r>
        <w:rPr>
          <w:i/>
          <w:spacing w:val="-6"/>
          <w:w w:val="110"/>
          <w:sz w:val="19"/>
        </w:rPr>
        <w:t xml:space="preserve"> </w:t>
      </w:r>
      <w:r>
        <w:rPr>
          <w:i/>
          <w:w w:val="110"/>
          <w:sz w:val="19"/>
        </w:rPr>
        <w:t>the</w:t>
      </w:r>
      <w:r>
        <w:rPr>
          <w:i/>
          <w:spacing w:val="-6"/>
          <w:w w:val="110"/>
          <w:sz w:val="19"/>
        </w:rPr>
        <w:t xml:space="preserve"> </w:t>
      </w:r>
      <w:r>
        <w:rPr>
          <w:i/>
          <w:w w:val="110"/>
          <w:sz w:val="19"/>
        </w:rPr>
        <w:t>EU: How freelancers are navigating cross-border challenges</w:t>
      </w:r>
      <w:r>
        <w:rPr>
          <w:w w:val="110"/>
          <w:sz w:val="19"/>
        </w:rPr>
        <w:t>.</w:t>
      </w:r>
      <w:r>
        <w:rPr>
          <w:spacing w:val="40"/>
          <w:w w:val="110"/>
          <w:sz w:val="19"/>
        </w:rPr>
        <w:t xml:space="preserve"> </w:t>
      </w:r>
      <w:r>
        <w:rPr>
          <w:sz w:val="19"/>
        </w:rPr>
        <w:t xml:space="preserve">Retrieved from </w:t>
      </w:r>
      <w:hyperlink r:id="rId197">
        <w:r>
          <w:rPr>
            <w:color w:val="615586"/>
            <w:sz w:val="19"/>
          </w:rPr>
          <w:t>https://www.eubusiness.com/focus/</w:t>
        </w:r>
      </w:hyperlink>
      <w:r>
        <w:rPr>
          <w:color w:val="615586"/>
          <w:sz w:val="19"/>
        </w:rPr>
        <w:t xml:space="preserve"> </w:t>
      </w:r>
      <w:hyperlink r:id="rId198">
        <w:r>
          <w:rPr>
            <w:color w:val="615586"/>
            <w:spacing w:val="-2"/>
            <w:sz w:val="19"/>
          </w:rPr>
          <w:t>freelancers-working-remotely-in-the-eu</w:t>
        </w:r>
      </w:hyperlink>
    </w:p>
    <w:p w14:paraId="56A97101" w14:textId="77777777" w:rsidR="001E070E" w:rsidRDefault="002E0778">
      <w:pPr>
        <w:spacing w:before="117" w:line="309" w:lineRule="auto"/>
        <w:ind w:left="853" w:right="22" w:hanging="4"/>
        <w:rPr>
          <w:sz w:val="19"/>
        </w:rPr>
      </w:pPr>
      <w:r>
        <w:rPr>
          <w:w w:val="110"/>
          <w:sz w:val="19"/>
        </w:rPr>
        <w:t>Graef,</w:t>
      </w:r>
      <w:r>
        <w:rPr>
          <w:spacing w:val="-1"/>
          <w:w w:val="110"/>
          <w:sz w:val="19"/>
        </w:rPr>
        <w:t xml:space="preserve"> </w:t>
      </w:r>
      <w:r>
        <w:rPr>
          <w:w w:val="110"/>
          <w:sz w:val="19"/>
        </w:rPr>
        <w:t>I.</w:t>
      </w:r>
      <w:r>
        <w:rPr>
          <w:spacing w:val="-1"/>
          <w:w w:val="110"/>
          <w:sz w:val="19"/>
        </w:rPr>
        <w:t xml:space="preserve"> </w:t>
      </w:r>
      <w:r>
        <w:rPr>
          <w:w w:val="110"/>
          <w:sz w:val="19"/>
        </w:rPr>
        <w:t>(2020).</w:t>
      </w:r>
      <w:r>
        <w:rPr>
          <w:spacing w:val="-1"/>
          <w:w w:val="110"/>
          <w:sz w:val="19"/>
        </w:rPr>
        <w:t xml:space="preserve"> </w:t>
      </w:r>
      <w:r>
        <w:rPr>
          <w:i/>
          <w:w w:val="110"/>
          <w:sz w:val="19"/>
        </w:rPr>
        <w:t>The</w:t>
      </w:r>
      <w:r>
        <w:rPr>
          <w:i/>
          <w:spacing w:val="-1"/>
          <w:w w:val="110"/>
          <w:sz w:val="19"/>
        </w:rPr>
        <w:t xml:space="preserve"> </w:t>
      </w:r>
      <w:r>
        <w:rPr>
          <w:i/>
          <w:w w:val="110"/>
          <w:sz w:val="19"/>
        </w:rPr>
        <w:t>opportunities</w:t>
      </w:r>
      <w:r>
        <w:rPr>
          <w:i/>
          <w:spacing w:val="-2"/>
          <w:w w:val="110"/>
          <w:sz w:val="19"/>
        </w:rPr>
        <w:t xml:space="preserve"> </w:t>
      </w:r>
      <w:r>
        <w:rPr>
          <w:i/>
          <w:w w:val="110"/>
          <w:sz w:val="19"/>
        </w:rPr>
        <w:t>and</w:t>
      </w:r>
      <w:r>
        <w:rPr>
          <w:i/>
          <w:spacing w:val="-1"/>
          <w:w w:val="110"/>
          <w:sz w:val="19"/>
        </w:rPr>
        <w:t xml:space="preserve"> </w:t>
      </w:r>
      <w:r>
        <w:rPr>
          <w:i/>
          <w:w w:val="110"/>
          <w:sz w:val="19"/>
        </w:rPr>
        <w:t>limits</w:t>
      </w:r>
      <w:r>
        <w:rPr>
          <w:i/>
          <w:spacing w:val="-2"/>
          <w:w w:val="110"/>
          <w:sz w:val="19"/>
        </w:rPr>
        <w:t xml:space="preserve"> </w:t>
      </w:r>
      <w:r>
        <w:rPr>
          <w:i/>
          <w:w w:val="110"/>
          <w:sz w:val="19"/>
        </w:rPr>
        <w:t>of</w:t>
      </w:r>
      <w:r>
        <w:rPr>
          <w:i/>
          <w:spacing w:val="-2"/>
          <w:w w:val="110"/>
          <w:sz w:val="19"/>
        </w:rPr>
        <w:t xml:space="preserve"> </w:t>
      </w:r>
      <w:r>
        <w:rPr>
          <w:i/>
          <w:w w:val="110"/>
          <w:sz w:val="19"/>
        </w:rPr>
        <w:t>data</w:t>
      </w:r>
      <w:r>
        <w:rPr>
          <w:i/>
          <w:spacing w:val="-2"/>
          <w:w w:val="110"/>
          <w:sz w:val="19"/>
        </w:rPr>
        <w:t xml:space="preserve"> </w:t>
      </w:r>
      <w:r>
        <w:rPr>
          <w:i/>
          <w:w w:val="110"/>
          <w:sz w:val="19"/>
        </w:rPr>
        <w:t>port-</w:t>
      </w:r>
      <w:r>
        <w:rPr>
          <w:i/>
          <w:w w:val="115"/>
          <w:sz w:val="19"/>
        </w:rPr>
        <w:t>ability for stimulating competition and innovation</w:t>
      </w:r>
      <w:r>
        <w:rPr>
          <w:w w:val="115"/>
          <w:sz w:val="19"/>
        </w:rPr>
        <w:t xml:space="preserve">. SSRN </w:t>
      </w:r>
      <w:r>
        <w:rPr>
          <w:sz w:val="19"/>
        </w:rPr>
        <w:t xml:space="preserve">Electronic Journal. </w:t>
      </w:r>
      <w:hyperlink r:id="rId199">
        <w:r>
          <w:rPr>
            <w:color w:val="615586"/>
            <w:sz w:val="19"/>
          </w:rPr>
          <w:t>https://ssrn.com/abstract=3740185</w:t>
        </w:r>
      </w:hyperlink>
    </w:p>
    <w:p w14:paraId="56A97102" w14:textId="77777777" w:rsidR="001E070E" w:rsidRDefault="002E0778">
      <w:pPr>
        <w:spacing w:before="116" w:line="309" w:lineRule="auto"/>
        <w:ind w:left="852" w:right="606" w:hanging="3"/>
        <w:rPr>
          <w:sz w:val="19"/>
        </w:rPr>
      </w:pPr>
      <w:r>
        <w:rPr>
          <w:w w:val="105"/>
          <w:sz w:val="19"/>
        </w:rPr>
        <w:t>Guinea,</w:t>
      </w:r>
      <w:r>
        <w:rPr>
          <w:spacing w:val="-9"/>
          <w:w w:val="105"/>
          <w:sz w:val="19"/>
        </w:rPr>
        <w:t xml:space="preserve"> </w:t>
      </w:r>
      <w:r>
        <w:rPr>
          <w:w w:val="105"/>
          <w:sz w:val="19"/>
        </w:rPr>
        <w:t>O.,</w:t>
      </w:r>
      <w:r>
        <w:rPr>
          <w:spacing w:val="-9"/>
          <w:w w:val="105"/>
          <w:sz w:val="19"/>
        </w:rPr>
        <w:t xml:space="preserve"> </w:t>
      </w:r>
      <w:r>
        <w:rPr>
          <w:w w:val="105"/>
          <w:sz w:val="19"/>
        </w:rPr>
        <w:t>Sisto,</w:t>
      </w:r>
      <w:r>
        <w:rPr>
          <w:spacing w:val="-9"/>
          <w:w w:val="105"/>
          <w:sz w:val="19"/>
        </w:rPr>
        <w:t xml:space="preserve"> </w:t>
      </w:r>
      <w:r>
        <w:rPr>
          <w:w w:val="105"/>
          <w:sz w:val="19"/>
        </w:rPr>
        <w:t>E.,</w:t>
      </w:r>
      <w:r>
        <w:rPr>
          <w:spacing w:val="-9"/>
          <w:w w:val="105"/>
          <w:sz w:val="19"/>
        </w:rPr>
        <w:t xml:space="preserve"> </w:t>
      </w:r>
      <w:r>
        <w:rPr>
          <w:w w:val="105"/>
          <w:sz w:val="19"/>
        </w:rPr>
        <w:t>&amp;</w:t>
      </w:r>
      <w:r>
        <w:rPr>
          <w:spacing w:val="-9"/>
          <w:w w:val="105"/>
          <w:sz w:val="19"/>
        </w:rPr>
        <w:t xml:space="preserve"> </w:t>
      </w:r>
      <w:r>
        <w:rPr>
          <w:w w:val="105"/>
          <w:sz w:val="19"/>
        </w:rPr>
        <w:t>du</w:t>
      </w:r>
      <w:r>
        <w:rPr>
          <w:spacing w:val="-9"/>
          <w:w w:val="105"/>
          <w:sz w:val="19"/>
        </w:rPr>
        <w:t xml:space="preserve"> </w:t>
      </w:r>
      <w:r>
        <w:rPr>
          <w:w w:val="105"/>
          <w:sz w:val="19"/>
        </w:rPr>
        <w:t>Roy,</w:t>
      </w:r>
      <w:r>
        <w:rPr>
          <w:spacing w:val="-9"/>
          <w:w w:val="105"/>
          <w:sz w:val="19"/>
        </w:rPr>
        <w:t xml:space="preserve"> </w:t>
      </w:r>
      <w:r>
        <w:rPr>
          <w:w w:val="105"/>
          <w:sz w:val="19"/>
        </w:rPr>
        <w:t>O.</w:t>
      </w:r>
      <w:r>
        <w:rPr>
          <w:spacing w:val="-9"/>
          <w:w w:val="105"/>
          <w:sz w:val="19"/>
        </w:rPr>
        <w:t xml:space="preserve"> </w:t>
      </w:r>
      <w:r>
        <w:rPr>
          <w:w w:val="105"/>
          <w:sz w:val="19"/>
        </w:rPr>
        <w:t>(2024).</w:t>
      </w:r>
      <w:r>
        <w:rPr>
          <w:spacing w:val="-9"/>
          <w:w w:val="105"/>
          <w:sz w:val="19"/>
        </w:rPr>
        <w:t xml:space="preserve"> </w:t>
      </w:r>
      <w:r>
        <w:rPr>
          <w:i/>
          <w:w w:val="105"/>
          <w:sz w:val="19"/>
        </w:rPr>
        <w:t>Regulating the</w:t>
      </w:r>
      <w:r>
        <w:rPr>
          <w:i/>
          <w:spacing w:val="30"/>
          <w:w w:val="105"/>
          <w:sz w:val="19"/>
        </w:rPr>
        <w:t xml:space="preserve"> </w:t>
      </w:r>
      <w:r>
        <w:rPr>
          <w:i/>
          <w:w w:val="105"/>
          <w:sz w:val="19"/>
        </w:rPr>
        <w:t>working</w:t>
      </w:r>
      <w:r>
        <w:rPr>
          <w:i/>
          <w:spacing w:val="30"/>
          <w:w w:val="105"/>
          <w:sz w:val="19"/>
        </w:rPr>
        <w:t xml:space="preserve"> </w:t>
      </w:r>
      <w:r>
        <w:rPr>
          <w:i/>
          <w:w w:val="105"/>
          <w:sz w:val="19"/>
        </w:rPr>
        <w:t>conditions</w:t>
      </w:r>
      <w:r>
        <w:rPr>
          <w:i/>
          <w:spacing w:val="28"/>
          <w:w w:val="105"/>
          <w:sz w:val="19"/>
        </w:rPr>
        <w:t xml:space="preserve"> </w:t>
      </w:r>
      <w:r>
        <w:rPr>
          <w:i/>
          <w:w w:val="105"/>
          <w:sz w:val="19"/>
        </w:rPr>
        <w:t>of</w:t>
      </w:r>
      <w:r>
        <w:rPr>
          <w:i/>
          <w:spacing w:val="28"/>
          <w:w w:val="105"/>
          <w:sz w:val="19"/>
        </w:rPr>
        <w:t xml:space="preserve"> </w:t>
      </w:r>
      <w:r>
        <w:rPr>
          <w:i/>
          <w:w w:val="105"/>
          <w:sz w:val="19"/>
        </w:rPr>
        <w:t>platform</w:t>
      </w:r>
      <w:r>
        <w:rPr>
          <w:i/>
          <w:spacing w:val="30"/>
          <w:w w:val="105"/>
          <w:sz w:val="19"/>
        </w:rPr>
        <w:t xml:space="preserve"> </w:t>
      </w:r>
      <w:r>
        <w:rPr>
          <w:i/>
          <w:w w:val="105"/>
          <w:sz w:val="19"/>
        </w:rPr>
        <w:t>work:</w:t>
      </w:r>
      <w:r>
        <w:rPr>
          <w:i/>
          <w:spacing w:val="28"/>
          <w:w w:val="105"/>
          <w:sz w:val="19"/>
        </w:rPr>
        <w:t xml:space="preserve"> </w:t>
      </w:r>
      <w:r>
        <w:rPr>
          <w:i/>
          <w:w w:val="105"/>
          <w:sz w:val="19"/>
        </w:rPr>
        <w:t>What</w:t>
      </w:r>
      <w:r>
        <w:rPr>
          <w:i/>
          <w:spacing w:val="28"/>
          <w:w w:val="105"/>
          <w:sz w:val="19"/>
        </w:rPr>
        <w:t xml:space="preserve"> </w:t>
      </w:r>
      <w:r>
        <w:rPr>
          <w:i/>
          <w:w w:val="105"/>
          <w:sz w:val="19"/>
        </w:rPr>
        <w:t xml:space="preserve">can we learn from EU Member States? </w:t>
      </w:r>
      <w:r>
        <w:rPr>
          <w:w w:val="105"/>
          <w:sz w:val="19"/>
        </w:rPr>
        <w:t>ECIPE Policy</w:t>
      </w:r>
      <w:r>
        <w:rPr>
          <w:spacing w:val="80"/>
          <w:w w:val="105"/>
          <w:sz w:val="19"/>
        </w:rPr>
        <w:t xml:space="preserve"> </w:t>
      </w:r>
      <w:r>
        <w:rPr>
          <w:w w:val="105"/>
          <w:sz w:val="19"/>
        </w:rPr>
        <w:t xml:space="preserve">Brief. Retrieved from </w:t>
      </w:r>
      <w:hyperlink r:id="rId200">
        <w:r>
          <w:rPr>
            <w:color w:val="615586"/>
            <w:w w:val="105"/>
            <w:sz w:val="19"/>
          </w:rPr>
          <w:t>https://ecipe.org/publications/</w:t>
        </w:r>
      </w:hyperlink>
      <w:r>
        <w:rPr>
          <w:color w:val="615586"/>
          <w:w w:val="105"/>
          <w:sz w:val="19"/>
        </w:rPr>
        <w:t xml:space="preserve"> </w:t>
      </w:r>
      <w:hyperlink r:id="rId201">
        <w:r>
          <w:rPr>
            <w:color w:val="615586"/>
            <w:spacing w:val="-2"/>
            <w:sz w:val="19"/>
          </w:rPr>
          <w:t>regulating-the-working-conditions-of-platform-work/</w:t>
        </w:r>
      </w:hyperlink>
    </w:p>
    <w:p w14:paraId="56A97103" w14:textId="77777777" w:rsidR="001E070E" w:rsidRDefault="002E0778">
      <w:pPr>
        <w:spacing w:before="117" w:line="309" w:lineRule="auto"/>
        <w:ind w:left="834" w:right="75" w:firstLine="18"/>
        <w:rPr>
          <w:sz w:val="19"/>
        </w:rPr>
      </w:pPr>
      <w:r>
        <w:rPr>
          <w:w w:val="110"/>
          <w:sz w:val="19"/>
        </w:rPr>
        <w:t xml:space="preserve">International Data Spaces Association (IDSA). (2025, July). </w:t>
      </w:r>
      <w:r>
        <w:rPr>
          <w:i/>
          <w:w w:val="110"/>
          <w:sz w:val="19"/>
        </w:rPr>
        <w:t>Response to the European Commission Consultation</w:t>
      </w:r>
      <w:r>
        <w:rPr>
          <w:i/>
          <w:spacing w:val="80"/>
          <w:w w:val="110"/>
          <w:sz w:val="19"/>
        </w:rPr>
        <w:t xml:space="preserve"> </w:t>
      </w:r>
      <w:r>
        <w:rPr>
          <w:i/>
          <w:w w:val="110"/>
          <w:sz w:val="19"/>
        </w:rPr>
        <w:t>on the Data</w:t>
      </w:r>
      <w:r>
        <w:rPr>
          <w:i/>
          <w:spacing w:val="-1"/>
          <w:w w:val="110"/>
          <w:sz w:val="19"/>
        </w:rPr>
        <w:t xml:space="preserve"> </w:t>
      </w:r>
      <w:r>
        <w:rPr>
          <w:i/>
          <w:w w:val="110"/>
          <w:sz w:val="19"/>
        </w:rPr>
        <w:t xml:space="preserve">Union Strategy. </w:t>
      </w:r>
      <w:r>
        <w:rPr>
          <w:w w:val="110"/>
          <w:sz w:val="19"/>
        </w:rPr>
        <w:t xml:space="preserve">Dortmund: IDSA. Retrieved </w:t>
      </w:r>
      <w:r>
        <w:rPr>
          <w:sz w:val="19"/>
        </w:rPr>
        <w:t>from</w:t>
      </w:r>
      <w:r>
        <w:rPr>
          <w:spacing w:val="-2"/>
          <w:sz w:val="19"/>
        </w:rPr>
        <w:t xml:space="preserve"> </w:t>
      </w:r>
      <w:hyperlink r:id="rId202">
        <w:r>
          <w:rPr>
            <w:color w:val="615586"/>
            <w:sz w:val="19"/>
          </w:rPr>
          <w:t>https://internationaldataspaces.org</w:t>
        </w:r>
      </w:hyperlink>
    </w:p>
    <w:p w14:paraId="56A97104" w14:textId="77777777" w:rsidR="001E070E" w:rsidRDefault="002E0778">
      <w:pPr>
        <w:spacing w:before="116" w:line="309" w:lineRule="auto"/>
        <w:ind w:left="852" w:right="232"/>
        <w:rPr>
          <w:sz w:val="19"/>
        </w:rPr>
      </w:pPr>
      <w:r>
        <w:rPr>
          <w:w w:val="105"/>
          <w:sz w:val="19"/>
        </w:rPr>
        <w:t xml:space="preserve">Ivanova, V., &amp; Prewitt, M. (2025, January 7). </w:t>
      </w:r>
      <w:r>
        <w:rPr>
          <w:i/>
          <w:w w:val="105"/>
          <w:sz w:val="19"/>
        </w:rPr>
        <w:t>Trusted</w:t>
      </w:r>
      <w:r>
        <w:rPr>
          <w:i/>
          <w:spacing w:val="80"/>
          <w:w w:val="105"/>
          <w:sz w:val="19"/>
        </w:rPr>
        <w:t xml:space="preserve"> </w:t>
      </w:r>
      <w:r>
        <w:rPr>
          <w:i/>
          <w:w w:val="105"/>
          <w:sz w:val="19"/>
        </w:rPr>
        <w:t>Data</w:t>
      </w:r>
      <w:r>
        <w:rPr>
          <w:i/>
          <w:spacing w:val="27"/>
          <w:w w:val="105"/>
          <w:sz w:val="19"/>
        </w:rPr>
        <w:t xml:space="preserve"> </w:t>
      </w:r>
      <w:r>
        <w:rPr>
          <w:i/>
          <w:w w:val="105"/>
          <w:sz w:val="19"/>
        </w:rPr>
        <w:t>Intermediaries:</w:t>
      </w:r>
      <w:r>
        <w:rPr>
          <w:i/>
          <w:spacing w:val="28"/>
          <w:w w:val="105"/>
          <w:sz w:val="19"/>
        </w:rPr>
        <w:t xml:space="preserve"> </w:t>
      </w:r>
      <w:r>
        <w:rPr>
          <w:i/>
          <w:w w:val="105"/>
          <w:sz w:val="19"/>
        </w:rPr>
        <w:t>A</w:t>
      </w:r>
      <w:r>
        <w:rPr>
          <w:i/>
          <w:spacing w:val="29"/>
          <w:w w:val="105"/>
          <w:sz w:val="19"/>
        </w:rPr>
        <w:t xml:space="preserve"> </w:t>
      </w:r>
      <w:r>
        <w:rPr>
          <w:i/>
          <w:w w:val="105"/>
          <w:sz w:val="19"/>
        </w:rPr>
        <w:t>comparative</w:t>
      </w:r>
      <w:r>
        <w:rPr>
          <w:i/>
          <w:spacing w:val="30"/>
          <w:w w:val="105"/>
          <w:sz w:val="19"/>
        </w:rPr>
        <w:t xml:space="preserve"> </w:t>
      </w:r>
      <w:r>
        <w:rPr>
          <w:i/>
          <w:w w:val="105"/>
          <w:sz w:val="19"/>
        </w:rPr>
        <w:t>advantage</w:t>
      </w:r>
      <w:r>
        <w:rPr>
          <w:i/>
          <w:spacing w:val="29"/>
          <w:w w:val="105"/>
          <w:sz w:val="19"/>
        </w:rPr>
        <w:t xml:space="preserve"> </w:t>
      </w:r>
      <w:r>
        <w:rPr>
          <w:i/>
          <w:w w:val="105"/>
          <w:sz w:val="19"/>
        </w:rPr>
        <w:t>for</w:t>
      </w:r>
      <w:r>
        <w:rPr>
          <w:i/>
          <w:spacing w:val="80"/>
          <w:w w:val="150"/>
          <w:sz w:val="19"/>
        </w:rPr>
        <w:t xml:space="preserve"> </w:t>
      </w:r>
      <w:r>
        <w:rPr>
          <w:i/>
          <w:w w:val="105"/>
          <w:sz w:val="19"/>
        </w:rPr>
        <w:t xml:space="preserve">Europe. </w:t>
      </w:r>
      <w:r>
        <w:rPr>
          <w:w w:val="105"/>
          <w:sz w:val="19"/>
        </w:rPr>
        <w:t xml:space="preserve">RadicalxChange. Retrieved from </w:t>
      </w:r>
      <w:hyperlink r:id="rId203">
        <w:r>
          <w:rPr>
            <w:color w:val="615586"/>
            <w:w w:val="105"/>
            <w:sz w:val="19"/>
          </w:rPr>
          <w:t>https://www.</w:t>
        </w:r>
      </w:hyperlink>
      <w:r>
        <w:rPr>
          <w:color w:val="615586"/>
          <w:w w:val="105"/>
          <w:sz w:val="19"/>
        </w:rPr>
        <w:t xml:space="preserve"> </w:t>
      </w:r>
      <w:hyperlink r:id="rId204">
        <w:r>
          <w:rPr>
            <w:color w:val="615586"/>
            <w:spacing w:val="-2"/>
            <w:sz w:val="19"/>
          </w:rPr>
          <w:t>radicalxchange.org/media/blog/trusted-data-intermediaries/</w:t>
        </w:r>
      </w:hyperlink>
    </w:p>
    <w:p w14:paraId="56A97105" w14:textId="77777777" w:rsidR="001E070E" w:rsidRDefault="002E0778">
      <w:pPr>
        <w:pStyle w:val="BodyText"/>
        <w:spacing w:before="117"/>
        <w:ind w:left="853"/>
      </w:pPr>
      <w:r>
        <w:rPr>
          <w:w w:val="105"/>
        </w:rPr>
        <w:t>Kierkegaard,</w:t>
      </w:r>
      <w:r>
        <w:rPr>
          <w:spacing w:val="-11"/>
          <w:w w:val="105"/>
        </w:rPr>
        <w:t xml:space="preserve"> </w:t>
      </w:r>
      <w:r>
        <w:rPr>
          <w:w w:val="105"/>
        </w:rPr>
        <w:t>P.</w:t>
      </w:r>
      <w:r>
        <w:rPr>
          <w:spacing w:val="-11"/>
          <w:w w:val="105"/>
        </w:rPr>
        <w:t xml:space="preserve"> </w:t>
      </w:r>
      <w:r>
        <w:rPr>
          <w:w w:val="105"/>
        </w:rPr>
        <w:t>(2012).</w:t>
      </w:r>
      <w:r>
        <w:rPr>
          <w:spacing w:val="-10"/>
          <w:w w:val="105"/>
        </w:rPr>
        <w:t xml:space="preserve"> </w:t>
      </w:r>
      <w:r>
        <w:rPr>
          <w:w w:val="105"/>
        </w:rPr>
        <w:t>E-</w:t>
      </w:r>
      <w:r>
        <w:rPr>
          <w:spacing w:val="-2"/>
          <w:w w:val="105"/>
        </w:rPr>
        <w:t>prescription</w:t>
      </w:r>
    </w:p>
    <w:p w14:paraId="56A97106" w14:textId="77777777" w:rsidR="001E070E" w:rsidRDefault="002E0778">
      <w:pPr>
        <w:spacing w:before="64" w:line="309" w:lineRule="auto"/>
        <w:ind w:left="853" w:right="670"/>
        <w:rPr>
          <w:sz w:val="19"/>
        </w:rPr>
      </w:pPr>
      <w:r>
        <w:rPr>
          <w:w w:val="105"/>
          <w:sz w:val="19"/>
        </w:rPr>
        <w:t xml:space="preserve">across Europe. </w:t>
      </w:r>
      <w:r>
        <w:rPr>
          <w:i/>
          <w:w w:val="105"/>
          <w:sz w:val="19"/>
        </w:rPr>
        <w:t xml:space="preserve">IUPESM and Springer-Verlag. </w:t>
      </w:r>
      <w:r>
        <w:rPr>
          <w:w w:val="105"/>
          <w:sz w:val="19"/>
        </w:rPr>
        <w:t xml:space="preserve">Retrieved from </w:t>
      </w:r>
      <w:hyperlink r:id="rId205">
        <w:r>
          <w:rPr>
            <w:color w:val="615586"/>
            <w:w w:val="105"/>
            <w:sz w:val="19"/>
          </w:rPr>
          <w:t>https://www.researchgate.net/</w:t>
        </w:r>
      </w:hyperlink>
      <w:r>
        <w:rPr>
          <w:color w:val="615586"/>
          <w:w w:val="105"/>
          <w:sz w:val="19"/>
        </w:rPr>
        <w:t xml:space="preserve"> </w:t>
      </w:r>
      <w:hyperlink r:id="rId206">
        <w:r>
          <w:rPr>
            <w:color w:val="615586"/>
            <w:spacing w:val="-2"/>
            <w:sz w:val="19"/>
          </w:rPr>
          <w:t>publication/257787729_E-Prescription_across_Europe</w:t>
        </w:r>
      </w:hyperlink>
    </w:p>
    <w:p w14:paraId="56A97107" w14:textId="77777777" w:rsidR="001E070E" w:rsidRDefault="002E0778">
      <w:pPr>
        <w:pStyle w:val="BodyText"/>
        <w:spacing w:before="74" w:line="309" w:lineRule="auto"/>
        <w:ind w:left="531" w:right="1090" w:firstLine="18"/>
      </w:pPr>
      <w:r>
        <w:br w:type="column"/>
      </w:r>
      <w:r>
        <w:rPr>
          <w:w w:val="110"/>
        </w:rPr>
        <w:t xml:space="preserve">Kiiski-Kataja, E., Kuukasjärvi M., Lähdemäki-Pekkinen </w:t>
      </w:r>
      <w:r>
        <w:t>J.,</w:t>
      </w:r>
      <w:r>
        <w:rPr>
          <w:spacing w:val="23"/>
        </w:rPr>
        <w:t xml:space="preserve"> </w:t>
      </w:r>
      <w:r>
        <w:t>Mäkelä</w:t>
      </w:r>
      <w:r>
        <w:rPr>
          <w:spacing w:val="23"/>
        </w:rPr>
        <w:t xml:space="preserve"> </w:t>
      </w:r>
      <w:r>
        <w:t>R</w:t>
      </w:r>
      <w:r>
        <w:rPr>
          <w:spacing w:val="23"/>
        </w:rPr>
        <w:t xml:space="preserve"> </w:t>
      </w:r>
      <w:r>
        <w:t>&amp;</w:t>
      </w:r>
      <w:r>
        <w:rPr>
          <w:spacing w:val="23"/>
        </w:rPr>
        <w:t xml:space="preserve"> </w:t>
      </w:r>
      <w:r>
        <w:t>Tujunen</w:t>
      </w:r>
      <w:r>
        <w:rPr>
          <w:spacing w:val="23"/>
        </w:rPr>
        <w:t xml:space="preserve"> </w:t>
      </w:r>
      <w:r>
        <w:t>T.</w:t>
      </w:r>
      <w:r>
        <w:rPr>
          <w:spacing w:val="23"/>
        </w:rPr>
        <w:t xml:space="preserve"> </w:t>
      </w:r>
      <w:r>
        <w:t>(2025)</w:t>
      </w:r>
      <w:r>
        <w:rPr>
          <w:spacing w:val="23"/>
        </w:rPr>
        <w:t xml:space="preserve"> </w:t>
      </w:r>
      <w:r>
        <w:t>The</w:t>
      </w:r>
      <w:r>
        <w:rPr>
          <w:spacing w:val="23"/>
        </w:rPr>
        <w:t xml:space="preserve"> </w:t>
      </w:r>
      <w:r>
        <w:t>EU’s</w:t>
      </w:r>
      <w:r>
        <w:rPr>
          <w:spacing w:val="23"/>
        </w:rPr>
        <w:t xml:space="preserve"> </w:t>
      </w:r>
      <w:r>
        <w:t xml:space="preserve">opportunities </w:t>
      </w:r>
      <w:r>
        <w:rPr>
          <w:w w:val="110"/>
        </w:rPr>
        <w:t>in a time of transformation. Sitra Foresight Review 5.</w:t>
      </w:r>
    </w:p>
    <w:p w14:paraId="56A97108" w14:textId="77777777" w:rsidR="001E070E" w:rsidRDefault="002E0778">
      <w:pPr>
        <w:pStyle w:val="BodyText"/>
        <w:spacing w:before="3" w:line="309" w:lineRule="auto"/>
        <w:ind w:left="552" w:right="978" w:hanging="2"/>
      </w:pPr>
      <w:r>
        <w:t xml:space="preserve">Retrieved from: </w:t>
      </w:r>
      <w:hyperlink r:id="rId207">
        <w:r>
          <w:rPr>
            <w:color w:val="615586"/>
          </w:rPr>
          <w:t>https://www.sitra.fi/en/publication/foresight-</w:t>
        </w:r>
      </w:hyperlink>
      <w:hyperlink r:id="rId208">
        <w:r>
          <w:rPr>
            <w:color w:val="615586"/>
            <w:spacing w:val="-2"/>
          </w:rPr>
          <w:t>review-the-eus-opportunities-in-a-time-of-transformation/</w:t>
        </w:r>
      </w:hyperlink>
    </w:p>
    <w:p w14:paraId="56A97109" w14:textId="77777777" w:rsidR="001E070E" w:rsidRDefault="002E0778">
      <w:pPr>
        <w:pStyle w:val="BodyText"/>
        <w:spacing w:before="115"/>
        <w:ind w:left="550"/>
      </w:pPr>
      <w:r>
        <w:t>Kurtz,</w:t>
      </w:r>
      <w:r>
        <w:rPr>
          <w:spacing w:val="17"/>
        </w:rPr>
        <w:t xml:space="preserve"> </w:t>
      </w:r>
      <w:r>
        <w:t>J.,</w:t>
      </w:r>
      <w:r>
        <w:rPr>
          <w:spacing w:val="18"/>
        </w:rPr>
        <w:t xml:space="preserve"> </w:t>
      </w:r>
      <w:r>
        <w:t>&amp;</w:t>
      </w:r>
      <w:r>
        <w:rPr>
          <w:spacing w:val="17"/>
        </w:rPr>
        <w:t xml:space="preserve"> </w:t>
      </w:r>
      <w:r>
        <w:t>Müller,</w:t>
      </w:r>
      <w:r>
        <w:rPr>
          <w:spacing w:val="18"/>
        </w:rPr>
        <w:t xml:space="preserve"> </w:t>
      </w:r>
      <w:r>
        <w:t>T.</w:t>
      </w:r>
      <w:r>
        <w:rPr>
          <w:spacing w:val="18"/>
        </w:rPr>
        <w:t xml:space="preserve"> </w:t>
      </w:r>
      <w:r>
        <w:t>(2023).</w:t>
      </w:r>
      <w:r>
        <w:rPr>
          <w:spacing w:val="17"/>
        </w:rPr>
        <w:t xml:space="preserve"> </w:t>
      </w:r>
      <w:r>
        <w:t>An</w:t>
      </w:r>
      <w:r>
        <w:rPr>
          <w:spacing w:val="18"/>
        </w:rPr>
        <w:t xml:space="preserve"> </w:t>
      </w:r>
      <w:r>
        <w:t>analysis</w:t>
      </w:r>
      <w:r>
        <w:rPr>
          <w:spacing w:val="18"/>
        </w:rPr>
        <w:t xml:space="preserve"> </w:t>
      </w:r>
      <w:r>
        <w:t>of</w:t>
      </w:r>
      <w:r>
        <w:rPr>
          <w:spacing w:val="17"/>
        </w:rPr>
        <w:t xml:space="preserve"> </w:t>
      </w:r>
      <w:r>
        <w:t>European</w:t>
      </w:r>
      <w:r>
        <w:rPr>
          <w:spacing w:val="18"/>
        </w:rPr>
        <w:t xml:space="preserve"> </w:t>
      </w:r>
      <w:r>
        <w:rPr>
          <w:spacing w:val="-4"/>
        </w:rPr>
        <w:t>data</w:t>
      </w:r>
    </w:p>
    <w:p w14:paraId="56A9710A" w14:textId="77777777" w:rsidR="001E070E" w:rsidRDefault="002E0778">
      <w:pPr>
        <w:pStyle w:val="BodyText"/>
        <w:spacing w:before="64"/>
        <w:ind w:left="551"/>
      </w:pPr>
      <w:r>
        <w:rPr>
          <w:w w:val="110"/>
        </w:rPr>
        <w:t>and</w:t>
      </w:r>
      <w:r>
        <w:rPr>
          <w:spacing w:val="-12"/>
          <w:w w:val="110"/>
        </w:rPr>
        <w:t xml:space="preserve"> </w:t>
      </w:r>
      <w:r>
        <w:rPr>
          <w:w w:val="110"/>
        </w:rPr>
        <w:t>AI</w:t>
      </w:r>
      <w:r>
        <w:rPr>
          <w:spacing w:val="-11"/>
          <w:w w:val="110"/>
        </w:rPr>
        <w:t xml:space="preserve"> </w:t>
      </w:r>
      <w:r>
        <w:rPr>
          <w:w w:val="110"/>
        </w:rPr>
        <w:t>regulations:</w:t>
      </w:r>
      <w:r>
        <w:rPr>
          <w:spacing w:val="-12"/>
          <w:w w:val="110"/>
        </w:rPr>
        <w:t xml:space="preserve"> </w:t>
      </w:r>
      <w:r>
        <w:rPr>
          <w:w w:val="110"/>
        </w:rPr>
        <w:t>Business</w:t>
      </w:r>
      <w:r>
        <w:rPr>
          <w:spacing w:val="-11"/>
          <w:w w:val="110"/>
        </w:rPr>
        <w:t xml:space="preserve"> </w:t>
      </w:r>
      <w:r>
        <w:rPr>
          <w:w w:val="110"/>
        </w:rPr>
        <w:t>implications</w:t>
      </w:r>
      <w:r>
        <w:rPr>
          <w:spacing w:val="-12"/>
          <w:w w:val="110"/>
        </w:rPr>
        <w:t xml:space="preserve"> </w:t>
      </w:r>
      <w:r>
        <w:rPr>
          <w:w w:val="110"/>
        </w:rPr>
        <w:t>with</w:t>
      </w:r>
      <w:r>
        <w:rPr>
          <w:spacing w:val="-11"/>
          <w:w w:val="110"/>
        </w:rPr>
        <w:t xml:space="preserve"> </w:t>
      </w:r>
      <w:r>
        <w:rPr>
          <w:w w:val="110"/>
        </w:rPr>
        <w:t>a</w:t>
      </w:r>
      <w:r>
        <w:rPr>
          <w:spacing w:val="-12"/>
          <w:w w:val="110"/>
        </w:rPr>
        <w:t xml:space="preserve"> </w:t>
      </w:r>
      <w:r>
        <w:rPr>
          <w:spacing w:val="-2"/>
          <w:w w:val="110"/>
        </w:rPr>
        <w:t>focus</w:t>
      </w:r>
    </w:p>
    <w:p w14:paraId="56A9710B" w14:textId="77777777" w:rsidR="001E070E" w:rsidRDefault="002E0778">
      <w:pPr>
        <w:spacing w:before="65" w:line="309" w:lineRule="auto"/>
        <w:ind w:left="550" w:right="198" w:firstLine="1"/>
        <w:rPr>
          <w:sz w:val="19"/>
        </w:rPr>
      </w:pPr>
      <w:r>
        <w:rPr>
          <w:w w:val="105"/>
          <w:sz w:val="19"/>
        </w:rPr>
        <w:t>on</w:t>
      </w:r>
      <w:r>
        <w:rPr>
          <w:spacing w:val="-5"/>
          <w:w w:val="105"/>
          <w:sz w:val="19"/>
        </w:rPr>
        <w:t xml:space="preserve"> </w:t>
      </w:r>
      <w:r>
        <w:rPr>
          <w:w w:val="105"/>
          <w:sz w:val="19"/>
        </w:rPr>
        <w:t>the</w:t>
      </w:r>
      <w:r>
        <w:rPr>
          <w:spacing w:val="-5"/>
          <w:w w:val="105"/>
          <w:sz w:val="19"/>
        </w:rPr>
        <w:t xml:space="preserve"> </w:t>
      </w:r>
      <w:r>
        <w:rPr>
          <w:w w:val="105"/>
          <w:sz w:val="19"/>
        </w:rPr>
        <w:t>automotive</w:t>
      </w:r>
      <w:r>
        <w:rPr>
          <w:spacing w:val="-5"/>
          <w:w w:val="105"/>
          <w:sz w:val="19"/>
        </w:rPr>
        <w:t xml:space="preserve"> </w:t>
      </w:r>
      <w:r>
        <w:rPr>
          <w:w w:val="105"/>
          <w:sz w:val="19"/>
        </w:rPr>
        <w:t>sector.</w:t>
      </w:r>
      <w:r>
        <w:rPr>
          <w:spacing w:val="-5"/>
          <w:w w:val="105"/>
          <w:sz w:val="19"/>
        </w:rPr>
        <w:t xml:space="preserve"> </w:t>
      </w:r>
      <w:r>
        <w:rPr>
          <w:i/>
          <w:w w:val="105"/>
          <w:sz w:val="19"/>
        </w:rPr>
        <w:t>arXiv</w:t>
      </w:r>
      <w:r>
        <w:rPr>
          <w:i/>
          <w:spacing w:val="-6"/>
          <w:w w:val="105"/>
          <w:sz w:val="19"/>
        </w:rPr>
        <w:t xml:space="preserve"> </w:t>
      </w:r>
      <w:r>
        <w:rPr>
          <w:i/>
          <w:w w:val="105"/>
          <w:sz w:val="19"/>
        </w:rPr>
        <w:t>preprint</w:t>
      </w:r>
      <w:r>
        <w:rPr>
          <w:i/>
          <w:spacing w:val="-6"/>
          <w:w w:val="105"/>
          <w:sz w:val="19"/>
        </w:rPr>
        <w:t xml:space="preserve"> </w:t>
      </w:r>
      <w:r>
        <w:rPr>
          <w:i/>
          <w:w w:val="105"/>
          <w:sz w:val="19"/>
        </w:rPr>
        <w:t>arXiv:2310.56789</w:t>
      </w:r>
      <w:r>
        <w:rPr>
          <w:w w:val="105"/>
          <w:sz w:val="19"/>
        </w:rPr>
        <w:t xml:space="preserve">. Retrieved from </w:t>
      </w:r>
      <w:hyperlink r:id="rId209">
        <w:r>
          <w:rPr>
            <w:color w:val="615586"/>
            <w:w w:val="105"/>
            <w:sz w:val="19"/>
          </w:rPr>
          <w:t>https://arxiv.org/abs/2310.56789</w:t>
        </w:r>
      </w:hyperlink>
    </w:p>
    <w:p w14:paraId="56A9710C" w14:textId="77777777" w:rsidR="001E070E" w:rsidRDefault="002E0778">
      <w:pPr>
        <w:spacing w:before="115" w:line="309" w:lineRule="auto"/>
        <w:ind w:left="549" w:right="1090" w:firstLine="1"/>
        <w:rPr>
          <w:sz w:val="19"/>
        </w:rPr>
      </w:pPr>
      <w:r>
        <w:rPr>
          <w:w w:val="110"/>
          <w:sz w:val="19"/>
        </w:rPr>
        <w:t xml:space="preserve">Lindholm, </w:t>
      </w:r>
      <w:r>
        <w:rPr>
          <w:w w:val="190"/>
          <w:sz w:val="19"/>
        </w:rPr>
        <w:t>J</w:t>
      </w:r>
      <w:r>
        <w:rPr>
          <w:spacing w:val="-32"/>
          <w:w w:val="190"/>
          <w:sz w:val="19"/>
        </w:rPr>
        <w:t xml:space="preserve"> </w:t>
      </w:r>
      <w:r>
        <w:rPr>
          <w:w w:val="110"/>
          <w:sz w:val="19"/>
        </w:rPr>
        <w:t xml:space="preserve">&amp; Olsen H. (2025) </w:t>
      </w:r>
      <w:r>
        <w:rPr>
          <w:i/>
          <w:w w:val="110"/>
          <w:sz w:val="19"/>
        </w:rPr>
        <w:t xml:space="preserve">Designing EurLexGPT: Foundational Components for a Domain-Specific AI for </w:t>
      </w:r>
      <w:r>
        <w:rPr>
          <w:i/>
          <w:sz w:val="19"/>
        </w:rPr>
        <w:t>European Legislative Data</w:t>
      </w:r>
      <w:r>
        <w:rPr>
          <w:sz w:val="19"/>
        </w:rPr>
        <w:t xml:space="preserve">. Retrieved from </w:t>
      </w:r>
      <w:hyperlink r:id="rId210">
        <w:r>
          <w:rPr>
            <w:color w:val="615586"/>
            <w:sz w:val="19"/>
          </w:rPr>
          <w:t>https://papers.</w:t>
        </w:r>
      </w:hyperlink>
      <w:r>
        <w:rPr>
          <w:color w:val="615586"/>
          <w:spacing w:val="80"/>
          <w:sz w:val="19"/>
        </w:rPr>
        <w:t xml:space="preserve"> </w:t>
      </w:r>
      <w:r>
        <w:rPr>
          <w:color w:val="615586"/>
          <w:spacing w:val="-2"/>
          <w:sz w:val="19"/>
        </w:rPr>
        <w:t>ssrn.com/sol3/papers.cfm?abstract_id=5470830</w:t>
      </w:r>
    </w:p>
    <w:p w14:paraId="56A9710D" w14:textId="77777777" w:rsidR="001E070E" w:rsidRDefault="002E0778">
      <w:pPr>
        <w:spacing w:before="116" w:line="309" w:lineRule="auto"/>
        <w:ind w:left="525" w:right="956" w:firstLine="25"/>
        <w:jc w:val="both"/>
        <w:rPr>
          <w:sz w:val="19"/>
        </w:rPr>
      </w:pPr>
      <w:r>
        <w:rPr>
          <w:w w:val="110"/>
          <w:sz w:val="19"/>
        </w:rPr>
        <w:t>Marelli,</w:t>
      </w:r>
      <w:r>
        <w:rPr>
          <w:spacing w:val="-14"/>
          <w:w w:val="110"/>
          <w:sz w:val="19"/>
        </w:rPr>
        <w:t xml:space="preserve"> </w:t>
      </w:r>
      <w:r>
        <w:rPr>
          <w:w w:val="110"/>
          <w:sz w:val="19"/>
        </w:rPr>
        <w:t>L.,</w:t>
      </w:r>
      <w:r>
        <w:rPr>
          <w:spacing w:val="-14"/>
          <w:w w:val="110"/>
          <w:sz w:val="19"/>
        </w:rPr>
        <w:t xml:space="preserve"> </w:t>
      </w:r>
      <w:r>
        <w:rPr>
          <w:w w:val="110"/>
          <w:sz w:val="19"/>
        </w:rPr>
        <w:t>et</w:t>
      </w:r>
      <w:r>
        <w:rPr>
          <w:spacing w:val="-14"/>
          <w:w w:val="110"/>
          <w:sz w:val="19"/>
        </w:rPr>
        <w:t xml:space="preserve"> </w:t>
      </w:r>
      <w:r>
        <w:rPr>
          <w:w w:val="110"/>
          <w:sz w:val="19"/>
        </w:rPr>
        <w:t>al.</w:t>
      </w:r>
      <w:r>
        <w:rPr>
          <w:spacing w:val="-14"/>
          <w:w w:val="110"/>
          <w:sz w:val="19"/>
        </w:rPr>
        <w:t xml:space="preserve"> </w:t>
      </w:r>
      <w:r>
        <w:rPr>
          <w:w w:val="110"/>
          <w:sz w:val="19"/>
        </w:rPr>
        <w:t>(2023).</w:t>
      </w:r>
      <w:r>
        <w:rPr>
          <w:spacing w:val="-14"/>
          <w:w w:val="110"/>
          <w:sz w:val="19"/>
        </w:rPr>
        <w:t xml:space="preserve"> </w:t>
      </w:r>
      <w:r>
        <w:rPr>
          <w:w w:val="110"/>
          <w:sz w:val="19"/>
        </w:rPr>
        <w:t>The</w:t>
      </w:r>
      <w:r>
        <w:rPr>
          <w:spacing w:val="-14"/>
          <w:w w:val="110"/>
          <w:sz w:val="19"/>
        </w:rPr>
        <w:t xml:space="preserve"> </w:t>
      </w:r>
      <w:r>
        <w:rPr>
          <w:w w:val="110"/>
          <w:sz w:val="19"/>
        </w:rPr>
        <w:t>European</w:t>
      </w:r>
      <w:r>
        <w:rPr>
          <w:spacing w:val="-14"/>
          <w:w w:val="110"/>
          <w:sz w:val="19"/>
        </w:rPr>
        <w:t xml:space="preserve"> </w:t>
      </w:r>
      <w:r>
        <w:rPr>
          <w:w w:val="110"/>
          <w:sz w:val="19"/>
        </w:rPr>
        <w:t>health</w:t>
      </w:r>
      <w:r>
        <w:rPr>
          <w:spacing w:val="-14"/>
          <w:w w:val="110"/>
          <w:sz w:val="19"/>
        </w:rPr>
        <w:t xml:space="preserve"> </w:t>
      </w:r>
      <w:r>
        <w:rPr>
          <w:w w:val="110"/>
          <w:sz w:val="19"/>
        </w:rPr>
        <w:t>data</w:t>
      </w:r>
      <w:r>
        <w:rPr>
          <w:spacing w:val="-14"/>
          <w:w w:val="110"/>
          <w:sz w:val="19"/>
        </w:rPr>
        <w:t xml:space="preserve"> </w:t>
      </w:r>
      <w:r>
        <w:rPr>
          <w:w w:val="110"/>
          <w:sz w:val="19"/>
        </w:rPr>
        <w:t xml:space="preserve">space: Too big to succeed? </w:t>
      </w:r>
      <w:r>
        <w:rPr>
          <w:i/>
          <w:w w:val="110"/>
          <w:sz w:val="19"/>
        </w:rPr>
        <w:t xml:space="preserve">International Journal of Health Policy </w:t>
      </w:r>
      <w:r>
        <w:rPr>
          <w:i/>
          <w:sz w:val="19"/>
        </w:rPr>
        <w:t xml:space="preserve">and Systems. </w:t>
      </w:r>
      <w:r>
        <w:rPr>
          <w:sz w:val="19"/>
        </w:rPr>
        <w:t xml:space="preserve">Retrieved from </w:t>
      </w:r>
      <w:hyperlink r:id="rId211">
        <w:r>
          <w:rPr>
            <w:color w:val="615586"/>
            <w:sz w:val="19"/>
          </w:rPr>
          <w:t>https://www.ncbi.nlm.nih.gov/</w:t>
        </w:r>
      </w:hyperlink>
      <w:r>
        <w:rPr>
          <w:color w:val="615586"/>
          <w:sz w:val="19"/>
        </w:rPr>
        <w:t xml:space="preserve"> </w:t>
      </w:r>
      <w:hyperlink r:id="rId212">
        <w:r>
          <w:rPr>
            <w:color w:val="615586"/>
            <w:spacing w:val="-2"/>
            <w:w w:val="110"/>
            <w:sz w:val="19"/>
          </w:rPr>
          <w:t>articles/PMC10448378</w:t>
        </w:r>
      </w:hyperlink>
    </w:p>
    <w:p w14:paraId="56A9710E" w14:textId="77777777" w:rsidR="001E070E" w:rsidRDefault="002E0778">
      <w:pPr>
        <w:pStyle w:val="BodyText"/>
        <w:spacing w:before="117" w:line="309" w:lineRule="auto"/>
        <w:ind w:left="547" w:right="1189" w:firstLine="2"/>
      </w:pPr>
      <w:r>
        <w:t>Mullan, C. (2021). Cross-border patient mobility in selected</w:t>
      </w:r>
      <w:r>
        <w:rPr>
          <w:spacing w:val="30"/>
        </w:rPr>
        <w:t xml:space="preserve"> </w:t>
      </w:r>
      <w:r>
        <w:t>EU</w:t>
      </w:r>
      <w:r>
        <w:rPr>
          <w:spacing w:val="30"/>
        </w:rPr>
        <w:t xml:space="preserve"> </w:t>
      </w:r>
      <w:r>
        <w:t>regions.</w:t>
      </w:r>
      <w:r>
        <w:rPr>
          <w:spacing w:val="30"/>
        </w:rPr>
        <w:t xml:space="preserve"> </w:t>
      </w:r>
      <w:r>
        <w:rPr>
          <w:i/>
        </w:rPr>
        <w:t>European</w:t>
      </w:r>
      <w:r>
        <w:rPr>
          <w:i/>
          <w:spacing w:val="28"/>
        </w:rPr>
        <w:t xml:space="preserve"> </w:t>
      </w:r>
      <w:r>
        <w:rPr>
          <w:i/>
        </w:rPr>
        <w:t>Commission</w:t>
      </w:r>
      <w:r>
        <w:rPr>
          <w:color w:val="615586"/>
        </w:rPr>
        <w:t>.</w:t>
      </w:r>
      <w:r>
        <w:rPr>
          <w:color w:val="615586"/>
          <w:spacing w:val="30"/>
        </w:rPr>
        <w:t xml:space="preserve"> </w:t>
      </w:r>
      <w:r>
        <w:t>Retrieved</w:t>
      </w:r>
      <w:r>
        <w:rPr>
          <w:spacing w:val="40"/>
        </w:rPr>
        <w:t xml:space="preserve"> </w:t>
      </w:r>
      <w:r>
        <w:t>from</w:t>
      </w:r>
      <w:r>
        <w:rPr>
          <w:spacing w:val="-2"/>
        </w:rPr>
        <w:t xml:space="preserve"> </w:t>
      </w:r>
      <w:hyperlink r:id="rId213">
        <w:r>
          <w:rPr>
            <w:color w:val="615586"/>
          </w:rPr>
          <w:t>https://health.ec.europa.eu/system/files/2022-02/</w:t>
        </w:r>
      </w:hyperlink>
      <w:r>
        <w:rPr>
          <w:color w:val="615586"/>
        </w:rPr>
        <w:t xml:space="preserve"> </w:t>
      </w:r>
      <w:hyperlink r:id="rId214">
        <w:r>
          <w:rPr>
            <w:color w:val="615586"/>
            <w:spacing w:val="-2"/>
          </w:rPr>
          <w:t>crossborder_patient-mobility_frep_en.pdf</w:t>
        </w:r>
      </w:hyperlink>
    </w:p>
    <w:p w14:paraId="56A9710F" w14:textId="77777777" w:rsidR="001E070E" w:rsidRDefault="002E0778">
      <w:pPr>
        <w:pStyle w:val="BodyText"/>
        <w:spacing w:before="116" w:line="309" w:lineRule="auto"/>
        <w:ind w:left="551" w:right="978" w:hanging="2"/>
      </w:pPr>
      <w:r>
        <w:rPr>
          <w:w w:val="105"/>
        </w:rPr>
        <w:t xml:space="preserve">Nealon, S. (2022). European student eID framework proposal. </w:t>
      </w:r>
      <w:r>
        <w:rPr>
          <w:i/>
          <w:w w:val="105"/>
        </w:rPr>
        <w:t xml:space="preserve">EasyChair Preprint Series. </w:t>
      </w:r>
      <w:r>
        <w:rPr>
          <w:w w:val="105"/>
        </w:rPr>
        <w:t xml:space="preserve">Retrieved from </w:t>
      </w:r>
      <w:hyperlink r:id="rId215">
        <w:r>
          <w:rPr>
            <w:color w:val="615586"/>
            <w:w w:val="105"/>
          </w:rPr>
          <w:t>https://</w:t>
        </w:r>
      </w:hyperlink>
      <w:r>
        <w:rPr>
          <w:color w:val="615586"/>
          <w:w w:val="105"/>
        </w:rPr>
        <w:t xml:space="preserve"> </w:t>
      </w:r>
      <w:hyperlink r:id="rId216">
        <w:r>
          <w:rPr>
            <w:color w:val="615586"/>
            <w:spacing w:val="-2"/>
          </w:rPr>
          <w:t>easychair.org/publications/preprint_open/Xpd9</w:t>
        </w:r>
      </w:hyperlink>
    </w:p>
    <w:p w14:paraId="56A97110" w14:textId="77777777" w:rsidR="001E070E" w:rsidRDefault="002E0778">
      <w:pPr>
        <w:spacing w:before="116" w:line="309" w:lineRule="auto"/>
        <w:ind w:left="546" w:right="1147" w:firstLine="2"/>
        <w:rPr>
          <w:sz w:val="19"/>
        </w:rPr>
      </w:pPr>
      <w:r>
        <w:rPr>
          <w:w w:val="105"/>
          <w:sz w:val="19"/>
        </w:rPr>
        <w:t xml:space="preserve">Open Future. (2025, July). </w:t>
      </w:r>
      <w:r>
        <w:rPr>
          <w:i/>
          <w:w w:val="105"/>
          <w:sz w:val="19"/>
        </w:rPr>
        <w:t>Submission to the European Commission</w:t>
      </w:r>
      <w:r>
        <w:rPr>
          <w:i/>
          <w:spacing w:val="29"/>
          <w:w w:val="105"/>
          <w:sz w:val="19"/>
        </w:rPr>
        <w:t xml:space="preserve"> </w:t>
      </w:r>
      <w:r>
        <w:rPr>
          <w:i/>
          <w:w w:val="105"/>
          <w:sz w:val="19"/>
        </w:rPr>
        <w:t>Consultation</w:t>
      </w:r>
      <w:r>
        <w:rPr>
          <w:i/>
          <w:spacing w:val="29"/>
          <w:w w:val="105"/>
          <w:sz w:val="19"/>
        </w:rPr>
        <w:t xml:space="preserve"> </w:t>
      </w:r>
      <w:r>
        <w:rPr>
          <w:i/>
          <w:w w:val="105"/>
          <w:sz w:val="19"/>
        </w:rPr>
        <w:t>on</w:t>
      </w:r>
      <w:r>
        <w:rPr>
          <w:i/>
          <w:spacing w:val="29"/>
          <w:w w:val="105"/>
          <w:sz w:val="19"/>
        </w:rPr>
        <w:t xml:space="preserve"> </w:t>
      </w:r>
      <w:r>
        <w:rPr>
          <w:i/>
          <w:w w:val="105"/>
          <w:sz w:val="19"/>
        </w:rPr>
        <w:t>the</w:t>
      </w:r>
      <w:r>
        <w:rPr>
          <w:i/>
          <w:spacing w:val="29"/>
          <w:w w:val="105"/>
          <w:sz w:val="19"/>
        </w:rPr>
        <w:t xml:space="preserve"> </w:t>
      </w:r>
      <w:r>
        <w:rPr>
          <w:i/>
          <w:w w:val="105"/>
          <w:sz w:val="19"/>
        </w:rPr>
        <w:t>European</w:t>
      </w:r>
      <w:r>
        <w:rPr>
          <w:i/>
          <w:spacing w:val="29"/>
          <w:w w:val="105"/>
          <w:sz w:val="19"/>
        </w:rPr>
        <w:t xml:space="preserve"> </w:t>
      </w:r>
      <w:r>
        <w:rPr>
          <w:i/>
          <w:w w:val="105"/>
          <w:sz w:val="19"/>
        </w:rPr>
        <w:t>Data</w:t>
      </w:r>
      <w:r>
        <w:rPr>
          <w:i/>
          <w:spacing w:val="27"/>
          <w:w w:val="105"/>
          <w:sz w:val="19"/>
        </w:rPr>
        <w:t xml:space="preserve"> </w:t>
      </w:r>
      <w:r>
        <w:rPr>
          <w:i/>
          <w:w w:val="105"/>
          <w:sz w:val="19"/>
        </w:rPr>
        <w:t xml:space="preserve">Union Strategy. </w:t>
      </w:r>
      <w:r>
        <w:rPr>
          <w:w w:val="105"/>
          <w:sz w:val="19"/>
        </w:rPr>
        <w:t xml:space="preserve">Brussels: Open Future. Retrieved from </w:t>
      </w:r>
      <w:hyperlink r:id="rId217">
        <w:r>
          <w:rPr>
            <w:color w:val="615586"/>
            <w:w w:val="105"/>
            <w:sz w:val="19"/>
          </w:rPr>
          <w:t>https://</w:t>
        </w:r>
      </w:hyperlink>
      <w:r>
        <w:rPr>
          <w:color w:val="615586"/>
          <w:w w:val="105"/>
          <w:sz w:val="19"/>
        </w:rPr>
        <w:t xml:space="preserve"> </w:t>
      </w:r>
      <w:hyperlink r:id="rId218">
        <w:r>
          <w:rPr>
            <w:color w:val="615586"/>
            <w:spacing w:val="-2"/>
            <w:sz w:val="19"/>
          </w:rPr>
          <w:t>openfuture.eu/note/our-submission-to-the-european-</w:t>
        </w:r>
      </w:hyperlink>
      <w:hyperlink r:id="rId219">
        <w:r>
          <w:rPr>
            <w:color w:val="615586"/>
            <w:spacing w:val="-2"/>
            <w:sz w:val="19"/>
          </w:rPr>
          <w:t>commissions-consultation-on-the-data-union-strategy</w:t>
        </w:r>
      </w:hyperlink>
    </w:p>
    <w:p w14:paraId="56A97111" w14:textId="77777777" w:rsidR="001E070E" w:rsidRDefault="002E0778">
      <w:pPr>
        <w:pStyle w:val="BodyText"/>
        <w:spacing w:before="117" w:line="309" w:lineRule="auto"/>
        <w:ind w:left="550" w:right="933" w:hanging="2"/>
      </w:pPr>
      <w:r>
        <w:rPr>
          <w:w w:val="105"/>
        </w:rPr>
        <w:t xml:space="preserve">Organisation for Economic Co-operation and Development (OECD). (2023). </w:t>
      </w:r>
      <w:r>
        <w:rPr>
          <w:i/>
          <w:w w:val="105"/>
        </w:rPr>
        <w:t xml:space="preserve">Handbook on measuring digital platform employment and work. </w:t>
      </w:r>
      <w:r>
        <w:rPr>
          <w:w w:val="105"/>
        </w:rPr>
        <w:t>OECD Publishing.</w:t>
      </w:r>
      <w:r>
        <w:rPr>
          <w:spacing w:val="40"/>
          <w:w w:val="105"/>
        </w:rPr>
        <w:t xml:space="preserve"> </w:t>
      </w:r>
      <w:r>
        <w:t xml:space="preserve">Retrieved from </w:t>
      </w:r>
      <w:hyperlink r:id="rId220">
        <w:r>
          <w:rPr>
            <w:color w:val="615586"/>
          </w:rPr>
          <w:t>https://www.oecd.org/content/dam/oecd/en/</w:t>
        </w:r>
      </w:hyperlink>
      <w:r>
        <w:rPr>
          <w:color w:val="615586"/>
        </w:rPr>
        <w:t xml:space="preserve"> </w:t>
      </w:r>
      <w:hyperlink r:id="rId221">
        <w:r>
          <w:rPr>
            <w:color w:val="615586"/>
            <w:spacing w:val="-2"/>
          </w:rPr>
          <w:t>publications/reports/2023/03/handbook-on-measuring-digital-</w:t>
        </w:r>
      </w:hyperlink>
      <w:hyperlink r:id="rId222">
        <w:r>
          <w:rPr>
            <w:color w:val="615586"/>
            <w:spacing w:val="-2"/>
          </w:rPr>
          <w:t>platform-employment-and-work_f4c975ea/0ddcac3b-en.pdf</w:t>
        </w:r>
      </w:hyperlink>
    </w:p>
    <w:p w14:paraId="56A97112" w14:textId="77777777" w:rsidR="001E070E" w:rsidRDefault="002E0778">
      <w:pPr>
        <w:pStyle w:val="BodyText"/>
        <w:spacing w:before="118"/>
        <w:ind w:left="550"/>
      </w:pPr>
      <w:r>
        <w:rPr>
          <w:w w:val="105"/>
        </w:rPr>
        <w:t>Pesole,</w:t>
      </w:r>
      <w:r>
        <w:rPr>
          <w:spacing w:val="-5"/>
          <w:w w:val="105"/>
        </w:rPr>
        <w:t xml:space="preserve"> </w:t>
      </w:r>
      <w:r>
        <w:rPr>
          <w:w w:val="105"/>
        </w:rPr>
        <w:t>A.,</w:t>
      </w:r>
      <w:r>
        <w:rPr>
          <w:spacing w:val="-5"/>
          <w:w w:val="105"/>
        </w:rPr>
        <w:t xml:space="preserve"> </w:t>
      </w:r>
      <w:r>
        <w:rPr>
          <w:w w:val="105"/>
        </w:rPr>
        <w:t>Urzí</w:t>
      </w:r>
      <w:r>
        <w:rPr>
          <w:spacing w:val="-5"/>
          <w:w w:val="105"/>
        </w:rPr>
        <w:t xml:space="preserve"> </w:t>
      </w:r>
      <w:r>
        <w:rPr>
          <w:w w:val="105"/>
        </w:rPr>
        <w:t>Brancati,</w:t>
      </w:r>
      <w:r>
        <w:rPr>
          <w:spacing w:val="-5"/>
          <w:w w:val="105"/>
        </w:rPr>
        <w:t xml:space="preserve"> </w:t>
      </w:r>
      <w:r>
        <w:rPr>
          <w:w w:val="105"/>
        </w:rPr>
        <w:t>M.</w:t>
      </w:r>
      <w:r>
        <w:rPr>
          <w:spacing w:val="-5"/>
          <w:w w:val="105"/>
        </w:rPr>
        <w:t xml:space="preserve"> </w:t>
      </w:r>
      <w:r>
        <w:rPr>
          <w:w w:val="105"/>
        </w:rPr>
        <w:t>C.,</w:t>
      </w:r>
      <w:r>
        <w:rPr>
          <w:spacing w:val="-5"/>
          <w:w w:val="105"/>
        </w:rPr>
        <w:t xml:space="preserve"> </w:t>
      </w:r>
      <w:r>
        <w:rPr>
          <w:w w:val="105"/>
        </w:rPr>
        <w:t>Fernández-</w:t>
      </w:r>
      <w:r>
        <w:rPr>
          <w:spacing w:val="-2"/>
          <w:w w:val="105"/>
        </w:rPr>
        <w:t>Macías,</w:t>
      </w:r>
    </w:p>
    <w:p w14:paraId="56A97113" w14:textId="77777777" w:rsidR="001E070E" w:rsidRDefault="002E0778">
      <w:pPr>
        <w:pStyle w:val="BodyText"/>
        <w:spacing w:before="65" w:line="309" w:lineRule="auto"/>
        <w:ind w:left="547" w:right="978" w:firstLine="2"/>
      </w:pPr>
      <w:r>
        <w:rPr>
          <w:w w:val="105"/>
        </w:rPr>
        <w:t>E., Biagi, F., &amp; González Vázquez, I. (2018). Platform workers</w:t>
      </w:r>
      <w:r>
        <w:rPr>
          <w:spacing w:val="-6"/>
          <w:w w:val="105"/>
        </w:rPr>
        <w:t xml:space="preserve"> </w:t>
      </w:r>
      <w:r>
        <w:rPr>
          <w:w w:val="105"/>
        </w:rPr>
        <w:t>in</w:t>
      </w:r>
      <w:r>
        <w:rPr>
          <w:spacing w:val="-6"/>
          <w:w w:val="105"/>
        </w:rPr>
        <w:t xml:space="preserve"> </w:t>
      </w:r>
      <w:r>
        <w:rPr>
          <w:w w:val="105"/>
        </w:rPr>
        <w:t>Europe:</w:t>
      </w:r>
      <w:r>
        <w:rPr>
          <w:spacing w:val="-6"/>
          <w:w w:val="105"/>
        </w:rPr>
        <w:t xml:space="preserve"> </w:t>
      </w:r>
      <w:r>
        <w:rPr>
          <w:w w:val="105"/>
        </w:rPr>
        <w:t>Evidence</w:t>
      </w:r>
      <w:r>
        <w:rPr>
          <w:spacing w:val="-6"/>
          <w:w w:val="105"/>
        </w:rPr>
        <w:t xml:space="preserve"> </w:t>
      </w:r>
      <w:r>
        <w:rPr>
          <w:w w:val="105"/>
        </w:rPr>
        <w:t>from</w:t>
      </w:r>
      <w:r>
        <w:rPr>
          <w:spacing w:val="-6"/>
          <w:w w:val="105"/>
        </w:rPr>
        <w:t xml:space="preserve"> </w:t>
      </w:r>
      <w:r>
        <w:rPr>
          <w:w w:val="105"/>
        </w:rPr>
        <w:t>the</w:t>
      </w:r>
      <w:r>
        <w:rPr>
          <w:spacing w:val="-6"/>
          <w:w w:val="105"/>
        </w:rPr>
        <w:t xml:space="preserve"> </w:t>
      </w:r>
      <w:r>
        <w:rPr>
          <w:w w:val="105"/>
        </w:rPr>
        <w:t>COLLEEM</w:t>
      </w:r>
      <w:r>
        <w:rPr>
          <w:spacing w:val="-6"/>
          <w:w w:val="105"/>
        </w:rPr>
        <w:t xml:space="preserve"> </w:t>
      </w:r>
      <w:r>
        <w:rPr>
          <w:w w:val="105"/>
        </w:rPr>
        <w:t xml:space="preserve">survey (JRC Technical Report). Publications Office of the European Union. Retrieved from </w:t>
      </w:r>
      <w:hyperlink r:id="rId223">
        <w:r>
          <w:rPr>
            <w:color w:val="615586"/>
            <w:w w:val="105"/>
          </w:rPr>
          <w:t>https://publications.jrc.</w:t>
        </w:r>
      </w:hyperlink>
      <w:r>
        <w:rPr>
          <w:color w:val="615586"/>
          <w:w w:val="105"/>
        </w:rPr>
        <w:t xml:space="preserve"> </w:t>
      </w:r>
      <w:hyperlink r:id="rId224">
        <w:r>
          <w:rPr>
            <w:color w:val="615586"/>
          </w:rPr>
          <w:t>ec.europa.eu/repository/handle/JRC112157</w:t>
        </w:r>
      </w:hyperlink>
      <w:r>
        <w:rPr>
          <w:color w:val="615586"/>
        </w:rPr>
        <w:t xml:space="preserve"> and </w:t>
      </w:r>
      <w:hyperlink r:id="rId225">
        <w:r>
          <w:rPr>
            <w:color w:val="615586"/>
          </w:rPr>
          <w:t>https://doi.</w:t>
        </w:r>
      </w:hyperlink>
      <w:r>
        <w:rPr>
          <w:color w:val="615586"/>
        </w:rPr>
        <w:t xml:space="preserve"> </w:t>
      </w:r>
      <w:hyperlink r:id="rId226">
        <w:r>
          <w:rPr>
            <w:color w:val="615586"/>
            <w:spacing w:val="-2"/>
            <w:w w:val="105"/>
          </w:rPr>
          <w:t>org/10.2760/742789</w:t>
        </w:r>
      </w:hyperlink>
    </w:p>
    <w:p w14:paraId="56A97114" w14:textId="77777777" w:rsidR="001E070E" w:rsidRDefault="002E0778">
      <w:pPr>
        <w:pStyle w:val="BodyText"/>
        <w:spacing w:before="118" w:line="309" w:lineRule="auto"/>
        <w:ind w:left="543" w:right="811" w:firstLine="6"/>
      </w:pPr>
      <w:r>
        <w:rPr>
          <w:w w:val="105"/>
        </w:rPr>
        <w:t xml:space="preserve">Reuters. (2023, December 12). EU lawmakers agree on rules to improve conditions for gig workers. </w:t>
      </w:r>
      <w:r>
        <w:rPr>
          <w:i/>
          <w:w w:val="105"/>
        </w:rPr>
        <w:t xml:space="preserve">AP News. </w:t>
      </w:r>
      <w:r>
        <w:t xml:space="preserve">Retrieved from </w:t>
      </w:r>
      <w:hyperlink r:id="rId227">
        <w:r>
          <w:rPr>
            <w:color w:val="615586"/>
          </w:rPr>
          <w:t>https://apnews.com/article/58ebf22a4853b9a</w:t>
        </w:r>
      </w:hyperlink>
      <w:r>
        <w:rPr>
          <w:color w:val="615586"/>
        </w:rPr>
        <w:t xml:space="preserve"> </w:t>
      </w:r>
      <w:hyperlink r:id="rId228">
        <w:r>
          <w:rPr>
            <w:color w:val="615586"/>
            <w:spacing w:val="-2"/>
            <w:w w:val="105"/>
          </w:rPr>
          <w:t>21f558919fb9782df</w:t>
        </w:r>
      </w:hyperlink>
    </w:p>
    <w:p w14:paraId="56A97115" w14:textId="77777777" w:rsidR="001E070E" w:rsidRDefault="001E070E">
      <w:pPr>
        <w:pStyle w:val="BodyText"/>
        <w:spacing w:line="309" w:lineRule="auto"/>
        <w:sectPr w:rsidR="001E070E">
          <w:pgSz w:w="11910" w:h="16840"/>
          <w:pgMar w:top="1000" w:right="0" w:bottom="500" w:left="0" w:header="0" w:footer="317" w:gutter="0"/>
          <w:cols w:num="2" w:space="708" w:equalWidth="0">
            <w:col w:w="5649" w:space="40"/>
            <w:col w:w="6221"/>
          </w:cols>
        </w:sectPr>
      </w:pPr>
    </w:p>
    <w:p w14:paraId="56A97116" w14:textId="77777777" w:rsidR="001E070E" w:rsidRPr="001D6225" w:rsidRDefault="002E0778">
      <w:pPr>
        <w:pStyle w:val="BodyText"/>
        <w:spacing w:before="74"/>
        <w:ind w:left="853"/>
        <w:rPr>
          <w:highlight w:val="yellow"/>
        </w:rPr>
      </w:pPr>
      <w:r>
        <w:rPr>
          <w:w w:val="105"/>
        </w:rPr>
        <w:t>Schmidt,</w:t>
      </w:r>
      <w:r>
        <w:rPr>
          <w:spacing w:val="-1"/>
          <w:w w:val="105"/>
        </w:rPr>
        <w:t xml:space="preserve"> </w:t>
      </w:r>
      <w:r>
        <w:rPr>
          <w:w w:val="105"/>
        </w:rPr>
        <w:t>C. (2022</w:t>
      </w:r>
      <w:r w:rsidRPr="001D6225">
        <w:rPr>
          <w:w w:val="105"/>
          <w:highlight w:val="yellow"/>
        </w:rPr>
        <w:t>).</w:t>
      </w:r>
      <w:r w:rsidRPr="001D6225">
        <w:rPr>
          <w:spacing w:val="-1"/>
          <w:w w:val="105"/>
          <w:highlight w:val="yellow"/>
        </w:rPr>
        <w:t xml:space="preserve"> </w:t>
      </w:r>
      <w:r w:rsidRPr="001D6225">
        <w:rPr>
          <w:w w:val="105"/>
          <w:highlight w:val="yellow"/>
        </w:rPr>
        <w:t>From the once-only</w:t>
      </w:r>
      <w:r w:rsidRPr="001D6225">
        <w:rPr>
          <w:spacing w:val="-1"/>
          <w:w w:val="105"/>
          <w:highlight w:val="yellow"/>
        </w:rPr>
        <w:t xml:space="preserve"> </w:t>
      </w:r>
      <w:r w:rsidRPr="001D6225">
        <w:rPr>
          <w:w w:val="105"/>
          <w:highlight w:val="yellow"/>
        </w:rPr>
        <w:t xml:space="preserve">principle </w:t>
      </w:r>
      <w:r w:rsidRPr="001D6225">
        <w:rPr>
          <w:spacing w:val="-5"/>
          <w:w w:val="105"/>
          <w:highlight w:val="yellow"/>
        </w:rPr>
        <w:t>to</w:t>
      </w:r>
    </w:p>
    <w:p w14:paraId="56A97117" w14:textId="77777777" w:rsidR="001E070E" w:rsidRDefault="002E0778">
      <w:pPr>
        <w:pStyle w:val="BodyText"/>
        <w:spacing w:before="65" w:line="309" w:lineRule="auto"/>
        <w:ind w:left="827" w:right="6231" w:firstLine="24"/>
      </w:pPr>
      <w:r w:rsidRPr="001D6225">
        <w:rPr>
          <w:w w:val="105"/>
          <w:highlight w:val="yellow"/>
        </w:rPr>
        <w:t>the single digital gateway</w:t>
      </w:r>
      <w:r>
        <w:rPr>
          <w:w w:val="105"/>
        </w:rPr>
        <w:t xml:space="preserve">: Implementation in the EU. </w:t>
      </w:r>
      <w:r>
        <w:rPr>
          <w:i/>
          <w:w w:val="105"/>
        </w:rPr>
        <w:t>Telematics and Informatics</w:t>
      </w:r>
      <w:r>
        <w:rPr>
          <w:w w:val="105"/>
        </w:rPr>
        <w:t xml:space="preserve">, 72, Article 101923. </w:t>
      </w:r>
      <w:hyperlink r:id="rId229">
        <w:r>
          <w:rPr>
            <w:color w:val="615586"/>
            <w:w w:val="105"/>
          </w:rPr>
          <w:t>https://doi.</w:t>
        </w:r>
      </w:hyperlink>
      <w:r>
        <w:rPr>
          <w:color w:val="615586"/>
          <w:w w:val="105"/>
        </w:rPr>
        <w:t xml:space="preserve"> </w:t>
      </w:r>
      <w:hyperlink r:id="rId230">
        <w:r>
          <w:rPr>
            <w:color w:val="615586"/>
            <w:spacing w:val="-2"/>
            <w:w w:val="105"/>
          </w:rPr>
          <w:t>org/10.1016/j.tele.2021.101923</w:t>
        </w:r>
      </w:hyperlink>
    </w:p>
    <w:p w14:paraId="56A97118" w14:textId="77777777" w:rsidR="001E070E" w:rsidRDefault="002E0778">
      <w:pPr>
        <w:pStyle w:val="BodyText"/>
        <w:spacing w:before="116" w:line="309" w:lineRule="auto"/>
        <w:ind w:left="853" w:right="6381" w:hanging="1"/>
      </w:pPr>
      <w:r>
        <w:rPr>
          <w:w w:val="105"/>
        </w:rPr>
        <w:t xml:space="preserve">Scoccia, M., et al. (2025). Impact of the European Health Data Space regulation on citizens. European Union Publications. Retrieved from </w:t>
      </w:r>
      <w:hyperlink r:id="rId231">
        <w:r>
          <w:rPr>
            <w:color w:val="615586"/>
            <w:w w:val="105"/>
          </w:rPr>
          <w:t>https://data.europa.eu/en/</w:t>
        </w:r>
      </w:hyperlink>
      <w:r>
        <w:rPr>
          <w:color w:val="615586"/>
          <w:w w:val="105"/>
        </w:rPr>
        <w:t xml:space="preserve"> </w:t>
      </w:r>
      <w:hyperlink r:id="rId232">
        <w:r>
          <w:rPr>
            <w:color w:val="615586"/>
            <w:spacing w:val="-2"/>
          </w:rPr>
          <w:t>publications/reports/impact-european-health-data-space-</w:t>
        </w:r>
      </w:hyperlink>
      <w:hyperlink r:id="rId233">
        <w:r>
          <w:rPr>
            <w:color w:val="615586"/>
            <w:spacing w:val="-2"/>
          </w:rPr>
          <w:t>regulation-and-open-data-directive-citizens</w:t>
        </w:r>
      </w:hyperlink>
    </w:p>
    <w:p w14:paraId="56A97119" w14:textId="77777777" w:rsidR="001E070E" w:rsidRDefault="002E0778">
      <w:pPr>
        <w:pStyle w:val="BodyText"/>
        <w:spacing w:before="117" w:line="309" w:lineRule="auto"/>
        <w:ind w:left="854" w:right="6231" w:hanging="1"/>
      </w:pPr>
      <w:r>
        <w:rPr>
          <w:w w:val="110"/>
        </w:rPr>
        <w:t xml:space="preserve">Semuels, J., &amp; Others. (2023). Platformization of inequality: Bias and precarity in the gig economy. </w:t>
      </w:r>
      <w:r>
        <w:rPr>
          <w:i/>
          <w:w w:val="110"/>
        </w:rPr>
        <w:t xml:space="preserve">arXiv </w:t>
      </w:r>
      <w:r>
        <w:rPr>
          <w:i/>
        </w:rPr>
        <w:t xml:space="preserve">preprint arXiv:2309.16887. </w:t>
      </w:r>
      <w:r>
        <w:t xml:space="preserve">Retrieved from </w:t>
      </w:r>
      <w:hyperlink r:id="rId234">
        <w:r>
          <w:rPr>
            <w:color w:val="615586"/>
          </w:rPr>
          <w:t>https://arxiv.org/</w:t>
        </w:r>
      </w:hyperlink>
      <w:r>
        <w:rPr>
          <w:color w:val="615586"/>
        </w:rPr>
        <w:t xml:space="preserve"> </w:t>
      </w:r>
      <w:hyperlink r:id="rId235">
        <w:r>
          <w:rPr>
            <w:color w:val="615586"/>
            <w:spacing w:val="-2"/>
            <w:w w:val="110"/>
          </w:rPr>
          <w:t>abs/2309.16887</w:t>
        </w:r>
      </w:hyperlink>
    </w:p>
    <w:p w14:paraId="56A9711A" w14:textId="77777777" w:rsidR="001E070E" w:rsidRDefault="002E0778">
      <w:pPr>
        <w:pStyle w:val="BodyText"/>
        <w:spacing w:before="116" w:line="309" w:lineRule="auto"/>
        <w:ind w:left="827" w:right="7164" w:firstLine="26"/>
      </w:pPr>
      <w:r>
        <w:rPr>
          <w:w w:val="105"/>
        </w:rPr>
        <w:t xml:space="preserve">Stothard, M. (2024, </w:t>
      </w:r>
      <w:r>
        <w:rPr>
          <w:w w:val="110"/>
        </w:rPr>
        <w:t xml:space="preserve">June </w:t>
      </w:r>
      <w:r>
        <w:rPr>
          <w:w w:val="105"/>
        </w:rPr>
        <w:t>11). EU ministers approve</w:t>
      </w:r>
      <w:r>
        <w:rPr>
          <w:spacing w:val="26"/>
          <w:w w:val="105"/>
        </w:rPr>
        <w:t xml:space="preserve"> </w:t>
      </w:r>
      <w:r>
        <w:rPr>
          <w:w w:val="105"/>
        </w:rPr>
        <w:t>gig</w:t>
      </w:r>
      <w:r>
        <w:rPr>
          <w:spacing w:val="26"/>
          <w:w w:val="105"/>
        </w:rPr>
        <w:t xml:space="preserve"> </w:t>
      </w:r>
      <w:r>
        <w:rPr>
          <w:w w:val="105"/>
        </w:rPr>
        <w:t>worker</w:t>
      </w:r>
      <w:r>
        <w:rPr>
          <w:spacing w:val="26"/>
          <w:w w:val="105"/>
        </w:rPr>
        <w:t xml:space="preserve"> </w:t>
      </w:r>
      <w:r>
        <w:rPr>
          <w:w w:val="105"/>
        </w:rPr>
        <w:t>protections.</w:t>
      </w:r>
      <w:r>
        <w:rPr>
          <w:spacing w:val="26"/>
          <w:w w:val="105"/>
        </w:rPr>
        <w:t xml:space="preserve"> </w:t>
      </w:r>
      <w:r>
        <w:rPr>
          <w:i/>
          <w:w w:val="105"/>
        </w:rPr>
        <w:t xml:space="preserve">Financial Times. </w:t>
      </w:r>
      <w:r>
        <w:rPr>
          <w:w w:val="105"/>
        </w:rPr>
        <w:t xml:space="preserve">Retrieved from </w:t>
      </w:r>
      <w:hyperlink r:id="rId236">
        <w:r>
          <w:rPr>
            <w:color w:val="615586"/>
            <w:w w:val="105"/>
          </w:rPr>
          <w:t>https://www.ft.com/</w:t>
        </w:r>
      </w:hyperlink>
      <w:r>
        <w:rPr>
          <w:color w:val="615586"/>
          <w:w w:val="105"/>
        </w:rPr>
        <w:t xml:space="preserve"> </w:t>
      </w:r>
      <w:hyperlink r:id="rId237">
        <w:r>
          <w:rPr>
            <w:color w:val="615586"/>
            <w:spacing w:val="-2"/>
          </w:rPr>
          <w:t>content/97bda226-c200-4240-bd8e-ba1924d8c613</w:t>
        </w:r>
      </w:hyperlink>
    </w:p>
    <w:p w14:paraId="56A9711B" w14:textId="77777777" w:rsidR="001E070E" w:rsidRDefault="002E0778">
      <w:pPr>
        <w:spacing w:before="117" w:line="309" w:lineRule="auto"/>
        <w:ind w:left="849" w:right="6381" w:hanging="22"/>
        <w:rPr>
          <w:sz w:val="19"/>
        </w:rPr>
      </w:pPr>
      <w:r>
        <w:rPr>
          <w:w w:val="110"/>
          <w:sz w:val="19"/>
        </w:rPr>
        <w:t xml:space="preserve">The Data Tank. (2025, July). </w:t>
      </w:r>
      <w:r>
        <w:rPr>
          <w:i/>
          <w:w w:val="110"/>
          <w:sz w:val="19"/>
        </w:rPr>
        <w:t xml:space="preserve">Submission to the Consultation on the European Data Union Strategy. </w:t>
      </w:r>
      <w:r>
        <w:rPr>
          <w:sz w:val="19"/>
        </w:rPr>
        <w:t xml:space="preserve">Brussels: The Data Tank. Retrieved from </w:t>
      </w:r>
      <w:hyperlink r:id="rId238">
        <w:r>
          <w:rPr>
            <w:color w:val="615586"/>
            <w:sz w:val="19"/>
          </w:rPr>
          <w:t>https://www.</w:t>
        </w:r>
      </w:hyperlink>
      <w:r>
        <w:rPr>
          <w:color w:val="615586"/>
          <w:sz w:val="19"/>
        </w:rPr>
        <w:t xml:space="preserve"> </w:t>
      </w:r>
      <w:hyperlink r:id="rId239">
        <w:r>
          <w:rPr>
            <w:color w:val="615586"/>
            <w:spacing w:val="-2"/>
            <w:w w:val="110"/>
            <w:sz w:val="19"/>
          </w:rPr>
          <w:t>thedatatank.org</w:t>
        </w:r>
      </w:hyperlink>
    </w:p>
    <w:p w14:paraId="56A9711C" w14:textId="77777777" w:rsidR="001E070E" w:rsidRDefault="002E0778">
      <w:pPr>
        <w:spacing w:before="116" w:line="309" w:lineRule="auto"/>
        <w:ind w:left="849" w:right="6545" w:firstLine="3"/>
        <w:rPr>
          <w:sz w:val="19"/>
        </w:rPr>
      </w:pPr>
      <w:r>
        <w:rPr>
          <w:w w:val="110"/>
          <w:sz w:val="19"/>
        </w:rPr>
        <w:t xml:space="preserve">UNCTAD. (2020). </w:t>
      </w:r>
      <w:r>
        <w:rPr>
          <w:i/>
          <w:w w:val="110"/>
          <w:sz w:val="19"/>
        </w:rPr>
        <w:t>Cross-border e-commerce: Legal essentials for consumer protection. United Nations Conference</w:t>
      </w:r>
      <w:r>
        <w:rPr>
          <w:i/>
          <w:spacing w:val="-2"/>
          <w:w w:val="110"/>
          <w:sz w:val="19"/>
        </w:rPr>
        <w:t xml:space="preserve"> </w:t>
      </w:r>
      <w:r>
        <w:rPr>
          <w:i/>
          <w:w w:val="110"/>
          <w:sz w:val="19"/>
        </w:rPr>
        <w:t>on</w:t>
      </w:r>
      <w:r>
        <w:rPr>
          <w:i/>
          <w:spacing w:val="-2"/>
          <w:w w:val="110"/>
          <w:sz w:val="19"/>
        </w:rPr>
        <w:t xml:space="preserve"> </w:t>
      </w:r>
      <w:r>
        <w:rPr>
          <w:i/>
          <w:w w:val="110"/>
          <w:sz w:val="19"/>
        </w:rPr>
        <w:t>Trade</w:t>
      </w:r>
      <w:r>
        <w:rPr>
          <w:i/>
          <w:spacing w:val="-2"/>
          <w:w w:val="110"/>
          <w:sz w:val="19"/>
        </w:rPr>
        <w:t xml:space="preserve"> </w:t>
      </w:r>
      <w:r>
        <w:rPr>
          <w:i/>
          <w:w w:val="110"/>
          <w:sz w:val="19"/>
        </w:rPr>
        <w:t>and</w:t>
      </w:r>
      <w:r>
        <w:rPr>
          <w:i/>
          <w:spacing w:val="-2"/>
          <w:w w:val="110"/>
          <w:sz w:val="19"/>
        </w:rPr>
        <w:t xml:space="preserve"> </w:t>
      </w:r>
      <w:r>
        <w:rPr>
          <w:i/>
          <w:w w:val="110"/>
          <w:sz w:val="19"/>
        </w:rPr>
        <w:t>Development.</w:t>
      </w:r>
      <w:r>
        <w:rPr>
          <w:i/>
          <w:spacing w:val="-4"/>
          <w:w w:val="110"/>
          <w:sz w:val="19"/>
        </w:rPr>
        <w:t xml:space="preserve"> </w:t>
      </w:r>
      <w:r>
        <w:rPr>
          <w:w w:val="110"/>
          <w:sz w:val="19"/>
        </w:rPr>
        <w:t>Retrieved</w:t>
      </w:r>
      <w:r>
        <w:rPr>
          <w:spacing w:val="-2"/>
          <w:w w:val="110"/>
          <w:sz w:val="19"/>
        </w:rPr>
        <w:t xml:space="preserve"> </w:t>
      </w:r>
      <w:r>
        <w:rPr>
          <w:w w:val="110"/>
          <w:sz w:val="19"/>
        </w:rPr>
        <w:t xml:space="preserve">from </w:t>
      </w:r>
      <w:hyperlink r:id="rId240">
        <w:r>
          <w:rPr>
            <w:color w:val="615586"/>
            <w:spacing w:val="-2"/>
            <w:sz w:val="19"/>
          </w:rPr>
          <w:t>https://unctad.org/system/files/information-document/</w:t>
        </w:r>
      </w:hyperlink>
      <w:r>
        <w:rPr>
          <w:color w:val="615586"/>
          <w:spacing w:val="-2"/>
          <w:sz w:val="19"/>
        </w:rPr>
        <w:t xml:space="preserve"> </w:t>
      </w:r>
      <w:hyperlink r:id="rId241">
        <w:r>
          <w:rPr>
            <w:color w:val="615586"/>
            <w:spacing w:val="-2"/>
            <w:sz w:val="19"/>
          </w:rPr>
          <w:t>ccpb_E-Commerce_Cross_Border_Report_Final_en.pdf</w:t>
        </w:r>
      </w:hyperlink>
    </w:p>
    <w:p w14:paraId="56A9711D" w14:textId="77777777" w:rsidR="001E070E" w:rsidRDefault="002E0778">
      <w:pPr>
        <w:pStyle w:val="BodyText"/>
        <w:spacing w:before="117" w:line="309" w:lineRule="auto"/>
        <w:ind w:left="853" w:right="6231" w:hanging="5"/>
      </w:pPr>
      <w:r>
        <w:rPr>
          <w:w w:val="105"/>
        </w:rPr>
        <w:t>Wikipedia</w:t>
      </w:r>
      <w:r>
        <w:rPr>
          <w:spacing w:val="-2"/>
          <w:w w:val="105"/>
        </w:rPr>
        <w:t xml:space="preserve"> </w:t>
      </w:r>
      <w:r>
        <w:rPr>
          <w:w w:val="105"/>
        </w:rPr>
        <w:t>contributors.</w:t>
      </w:r>
      <w:r>
        <w:rPr>
          <w:spacing w:val="-2"/>
          <w:w w:val="105"/>
        </w:rPr>
        <w:t xml:space="preserve"> </w:t>
      </w:r>
      <w:r>
        <w:rPr>
          <w:w w:val="105"/>
        </w:rPr>
        <w:t>(2025,</w:t>
      </w:r>
      <w:r>
        <w:rPr>
          <w:spacing w:val="-2"/>
          <w:w w:val="105"/>
        </w:rPr>
        <w:t xml:space="preserve"> </w:t>
      </w:r>
      <w:r>
        <w:rPr>
          <w:w w:val="105"/>
        </w:rPr>
        <w:t>January</w:t>
      </w:r>
      <w:r>
        <w:rPr>
          <w:spacing w:val="-2"/>
          <w:w w:val="105"/>
        </w:rPr>
        <w:t xml:space="preserve"> </w:t>
      </w:r>
      <w:r>
        <w:rPr>
          <w:w w:val="105"/>
        </w:rPr>
        <w:t>16).</w:t>
      </w:r>
      <w:r>
        <w:rPr>
          <w:spacing w:val="-2"/>
          <w:w w:val="105"/>
        </w:rPr>
        <w:t xml:space="preserve"> </w:t>
      </w:r>
      <w:r>
        <w:rPr>
          <w:w w:val="105"/>
        </w:rPr>
        <w:t>Platform</w:t>
      </w:r>
      <w:r>
        <w:rPr>
          <w:spacing w:val="-2"/>
          <w:w w:val="105"/>
        </w:rPr>
        <w:t xml:space="preserve"> </w:t>
      </w:r>
      <w:r>
        <w:rPr>
          <w:w w:val="105"/>
        </w:rPr>
        <w:t>Work Directive.</w:t>
      </w:r>
      <w:r>
        <w:rPr>
          <w:spacing w:val="-4"/>
          <w:w w:val="105"/>
        </w:rPr>
        <w:t xml:space="preserve"> </w:t>
      </w:r>
      <w:r>
        <w:rPr>
          <w:w w:val="105"/>
        </w:rPr>
        <w:t>In</w:t>
      </w:r>
      <w:r>
        <w:rPr>
          <w:spacing w:val="-4"/>
          <w:w w:val="105"/>
        </w:rPr>
        <w:t xml:space="preserve"> </w:t>
      </w:r>
      <w:r>
        <w:rPr>
          <w:i/>
          <w:w w:val="105"/>
        </w:rPr>
        <w:t>Wikipedia.</w:t>
      </w:r>
      <w:r>
        <w:rPr>
          <w:i/>
          <w:spacing w:val="-4"/>
          <w:w w:val="105"/>
        </w:rPr>
        <w:t xml:space="preserve"> </w:t>
      </w:r>
      <w:r>
        <w:rPr>
          <w:w w:val="105"/>
        </w:rPr>
        <w:t>Retrieved</w:t>
      </w:r>
      <w:r>
        <w:rPr>
          <w:spacing w:val="-4"/>
          <w:w w:val="105"/>
        </w:rPr>
        <w:t xml:space="preserve"> </w:t>
      </w:r>
      <w:r>
        <w:rPr>
          <w:w w:val="105"/>
        </w:rPr>
        <w:t>from</w:t>
      </w:r>
      <w:r>
        <w:rPr>
          <w:spacing w:val="-4"/>
          <w:w w:val="105"/>
        </w:rPr>
        <w:t xml:space="preserve"> </w:t>
      </w:r>
      <w:hyperlink r:id="rId242">
        <w:r>
          <w:rPr>
            <w:color w:val="615586"/>
            <w:w w:val="105"/>
          </w:rPr>
          <w:t>https://en.wikipedia.</w:t>
        </w:r>
      </w:hyperlink>
      <w:r>
        <w:rPr>
          <w:color w:val="615586"/>
          <w:w w:val="105"/>
        </w:rPr>
        <w:t xml:space="preserve"> </w:t>
      </w:r>
      <w:hyperlink r:id="rId243">
        <w:r>
          <w:rPr>
            <w:color w:val="615586"/>
            <w:spacing w:val="-2"/>
          </w:rPr>
          <w:t>org/wiki/Platform_Work_Directive</w:t>
        </w:r>
      </w:hyperlink>
    </w:p>
    <w:p w14:paraId="56A9711E" w14:textId="77777777" w:rsidR="001E070E" w:rsidRDefault="002E0778">
      <w:pPr>
        <w:pStyle w:val="BodyText"/>
        <w:spacing w:before="116" w:line="309" w:lineRule="auto"/>
        <w:ind w:left="853" w:right="6231" w:hanging="19"/>
      </w:pPr>
      <w:proofErr w:type="spellStart"/>
      <w:r w:rsidRPr="00700C90">
        <w:rPr>
          <w:w w:val="110"/>
          <w:lang w:val="nb-NO"/>
        </w:rPr>
        <w:t>Zuiderveen</w:t>
      </w:r>
      <w:proofErr w:type="spellEnd"/>
      <w:r w:rsidRPr="00700C90">
        <w:rPr>
          <w:w w:val="110"/>
          <w:lang w:val="nb-NO"/>
        </w:rPr>
        <w:t xml:space="preserve"> </w:t>
      </w:r>
      <w:proofErr w:type="spellStart"/>
      <w:r w:rsidRPr="00700C90">
        <w:rPr>
          <w:w w:val="110"/>
          <w:lang w:val="nb-NO"/>
        </w:rPr>
        <w:t>Borgesius</w:t>
      </w:r>
      <w:proofErr w:type="spellEnd"/>
      <w:r w:rsidRPr="00700C90">
        <w:rPr>
          <w:w w:val="110"/>
          <w:lang w:val="nb-NO"/>
        </w:rPr>
        <w:t xml:space="preserve">, F. J., &amp; </w:t>
      </w:r>
      <w:proofErr w:type="spellStart"/>
      <w:r w:rsidRPr="00700C90">
        <w:rPr>
          <w:w w:val="110"/>
          <w:lang w:val="nb-NO"/>
        </w:rPr>
        <w:t>Leenes</w:t>
      </w:r>
      <w:proofErr w:type="spellEnd"/>
      <w:r w:rsidRPr="00700C90">
        <w:rPr>
          <w:w w:val="110"/>
          <w:lang w:val="nb-NO"/>
        </w:rPr>
        <w:t xml:space="preserve">, R. (2022). </w:t>
      </w:r>
      <w:r>
        <w:t xml:space="preserve">Reflections on the Data Governance Act. </w:t>
      </w:r>
      <w:r>
        <w:rPr>
          <w:i/>
        </w:rPr>
        <w:t>arXiv preprint</w:t>
      </w:r>
      <w:r>
        <w:rPr>
          <w:i/>
          <w:spacing w:val="40"/>
        </w:rPr>
        <w:t xml:space="preserve"> </w:t>
      </w:r>
      <w:r>
        <w:rPr>
          <w:i/>
        </w:rPr>
        <w:t xml:space="preserve">arXiv:2209.12345. </w:t>
      </w:r>
      <w:r>
        <w:t xml:space="preserve">Retrieved from </w:t>
      </w:r>
      <w:hyperlink r:id="rId244">
        <w:r>
          <w:rPr>
            <w:color w:val="615586"/>
          </w:rPr>
          <w:t>https://arxiv.org/</w:t>
        </w:r>
      </w:hyperlink>
      <w:r>
        <w:rPr>
          <w:color w:val="615586"/>
        </w:rPr>
        <w:t xml:space="preserve"> </w:t>
      </w:r>
      <w:hyperlink r:id="rId245">
        <w:r>
          <w:rPr>
            <w:color w:val="615586"/>
            <w:spacing w:val="-2"/>
            <w:w w:val="110"/>
          </w:rPr>
          <w:t>abs/2209.12345</w:t>
        </w:r>
      </w:hyperlink>
    </w:p>
    <w:p w14:paraId="56A9711F" w14:textId="77777777" w:rsidR="001E070E" w:rsidRDefault="001E070E">
      <w:pPr>
        <w:pStyle w:val="BodyText"/>
        <w:spacing w:line="309" w:lineRule="auto"/>
        <w:sectPr w:rsidR="001E070E">
          <w:pgSz w:w="11910" w:h="16840"/>
          <w:pgMar w:top="1000" w:right="0" w:bottom="500" w:left="0" w:header="0" w:footer="317" w:gutter="0"/>
          <w:cols w:space="708"/>
        </w:sectPr>
      </w:pPr>
    </w:p>
    <w:p w14:paraId="56A97120" w14:textId="77777777" w:rsidR="001E070E" w:rsidRDefault="002E0778">
      <w:pPr>
        <w:pStyle w:val="Heading2"/>
        <w:ind w:left="803"/>
      </w:pPr>
      <w:bookmarkStart w:id="41" w:name="Technical_Annex"/>
      <w:bookmarkStart w:id="42" w:name="_bookmark18"/>
      <w:bookmarkEnd w:id="41"/>
      <w:bookmarkEnd w:id="42"/>
      <w:r>
        <w:rPr>
          <w:color w:val="2B2963"/>
          <w:spacing w:val="-4"/>
          <w:w w:val="105"/>
        </w:rPr>
        <w:t>Technical</w:t>
      </w:r>
      <w:r>
        <w:rPr>
          <w:color w:val="2B2963"/>
          <w:spacing w:val="-16"/>
          <w:w w:val="105"/>
        </w:rPr>
        <w:t xml:space="preserve"> </w:t>
      </w:r>
      <w:r>
        <w:rPr>
          <w:color w:val="2B2963"/>
          <w:spacing w:val="-4"/>
          <w:w w:val="105"/>
        </w:rPr>
        <w:t>Annex</w:t>
      </w:r>
    </w:p>
    <w:p w14:paraId="56A97121" w14:textId="77777777" w:rsidR="001E070E" w:rsidRDefault="002E0778">
      <w:pPr>
        <w:pStyle w:val="Heading4"/>
        <w:spacing w:before="463"/>
        <w:ind w:left="851"/>
      </w:pPr>
      <w:r>
        <w:rPr>
          <w:color w:val="3A5CA7"/>
        </w:rPr>
        <w:t>Overview</w:t>
      </w:r>
      <w:r>
        <w:rPr>
          <w:color w:val="3A5CA7"/>
          <w:spacing w:val="1"/>
        </w:rPr>
        <w:t xml:space="preserve"> </w:t>
      </w:r>
      <w:r>
        <w:rPr>
          <w:color w:val="3A5CA7"/>
        </w:rPr>
        <w:t>of</w:t>
      </w:r>
      <w:r>
        <w:rPr>
          <w:color w:val="3A5CA7"/>
          <w:spacing w:val="1"/>
        </w:rPr>
        <w:t xml:space="preserve"> </w:t>
      </w:r>
      <w:r>
        <w:rPr>
          <w:color w:val="3A5CA7"/>
        </w:rPr>
        <w:t>user</w:t>
      </w:r>
      <w:r>
        <w:rPr>
          <w:color w:val="3A5CA7"/>
          <w:spacing w:val="1"/>
        </w:rPr>
        <w:t xml:space="preserve"> </w:t>
      </w:r>
      <w:r>
        <w:rPr>
          <w:color w:val="3A5CA7"/>
          <w:spacing w:val="-2"/>
        </w:rPr>
        <w:t>journeys</w:t>
      </w:r>
    </w:p>
    <w:p w14:paraId="56A97122" w14:textId="77777777" w:rsidR="001E070E" w:rsidRDefault="001E070E">
      <w:pPr>
        <w:pStyle w:val="BodyText"/>
        <w:spacing w:before="37"/>
        <w:rPr>
          <w:rFonts w:ascii="Lucida Sans Unicode"/>
          <w:sz w:val="20"/>
        </w:rPr>
      </w:pPr>
    </w:p>
    <w:p w14:paraId="56A97123" w14:textId="77777777" w:rsidR="001E070E" w:rsidRDefault="001E070E">
      <w:pPr>
        <w:pStyle w:val="BodyText"/>
        <w:rPr>
          <w:rFonts w:ascii="Lucida Sans Unicode"/>
          <w:sz w:val="20"/>
        </w:rPr>
        <w:sectPr w:rsidR="001E070E">
          <w:pgSz w:w="11910" w:h="16840"/>
          <w:pgMar w:top="920" w:right="0" w:bottom="500" w:left="0" w:header="0" w:footer="317" w:gutter="0"/>
          <w:cols w:space="708"/>
        </w:sectPr>
      </w:pPr>
    </w:p>
    <w:p w14:paraId="56A97124" w14:textId="77777777" w:rsidR="001E070E" w:rsidRDefault="001E070E">
      <w:pPr>
        <w:pStyle w:val="BodyText"/>
        <w:spacing w:before="8"/>
        <w:rPr>
          <w:rFonts w:ascii="Lucida Sans Unicode"/>
          <w:sz w:val="6"/>
        </w:rPr>
      </w:pPr>
    </w:p>
    <w:p w14:paraId="56A97125" w14:textId="77777777" w:rsidR="001E070E" w:rsidRDefault="002E0778">
      <w:pPr>
        <w:spacing w:line="280" w:lineRule="exact"/>
        <w:ind w:left="850" w:right="-72"/>
        <w:rPr>
          <w:rFonts w:ascii="Lucida Sans Unicode"/>
          <w:position w:val="-5"/>
          <w:sz w:val="20"/>
        </w:rPr>
      </w:pPr>
      <w:r>
        <w:rPr>
          <w:rFonts w:ascii="Lucida Sans Unicode"/>
          <w:noProof/>
          <w:position w:val="-5"/>
          <w:sz w:val="20"/>
        </w:rPr>
        <mc:AlternateContent>
          <mc:Choice Requires="wpg">
            <w:drawing>
              <wp:inline distT="0" distB="0" distL="0" distR="0" wp14:anchorId="56A974A1" wp14:editId="56A974A2">
                <wp:extent cx="3060065" cy="177800"/>
                <wp:effectExtent l="0" t="0" r="0" b="3175"/>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77800"/>
                          <a:chOff x="0" y="0"/>
                          <a:chExt cx="3060065" cy="177800"/>
                        </a:xfrm>
                      </wpg:grpSpPr>
                      <wps:wsp>
                        <wps:cNvPr id="418" name="Graphic 418"/>
                        <wps:cNvSpPr/>
                        <wps:spPr>
                          <a:xfrm>
                            <a:off x="0" y="1"/>
                            <a:ext cx="3060065" cy="177800"/>
                          </a:xfrm>
                          <a:custGeom>
                            <a:avLst/>
                            <a:gdLst/>
                            <a:ahLst/>
                            <a:cxnLst/>
                            <a:rect l="l" t="t" r="r" b="b"/>
                            <a:pathLst>
                              <a:path w="3060065" h="177800">
                                <a:moveTo>
                                  <a:pt x="2971101" y="0"/>
                                </a:moveTo>
                                <a:lnTo>
                                  <a:pt x="88900" y="0"/>
                                </a:lnTo>
                                <a:lnTo>
                                  <a:pt x="54296" y="6986"/>
                                </a:lnTo>
                                <a:lnTo>
                                  <a:pt x="26038" y="26038"/>
                                </a:lnTo>
                                <a:lnTo>
                                  <a:pt x="6986" y="54296"/>
                                </a:lnTo>
                                <a:lnTo>
                                  <a:pt x="0" y="88900"/>
                                </a:lnTo>
                                <a:lnTo>
                                  <a:pt x="6986" y="123503"/>
                                </a:lnTo>
                                <a:lnTo>
                                  <a:pt x="26038" y="151761"/>
                                </a:lnTo>
                                <a:lnTo>
                                  <a:pt x="54296" y="170813"/>
                                </a:lnTo>
                                <a:lnTo>
                                  <a:pt x="88900" y="177800"/>
                                </a:lnTo>
                                <a:lnTo>
                                  <a:pt x="2971101" y="177800"/>
                                </a:lnTo>
                                <a:lnTo>
                                  <a:pt x="3005705" y="170813"/>
                                </a:lnTo>
                                <a:lnTo>
                                  <a:pt x="3033963" y="151761"/>
                                </a:lnTo>
                                <a:lnTo>
                                  <a:pt x="3053015" y="123503"/>
                                </a:lnTo>
                                <a:lnTo>
                                  <a:pt x="3060001" y="88900"/>
                                </a:lnTo>
                                <a:lnTo>
                                  <a:pt x="3053015" y="54296"/>
                                </a:lnTo>
                                <a:lnTo>
                                  <a:pt x="3033963" y="26038"/>
                                </a:lnTo>
                                <a:lnTo>
                                  <a:pt x="3005705" y="6986"/>
                                </a:lnTo>
                                <a:lnTo>
                                  <a:pt x="2971101" y="0"/>
                                </a:lnTo>
                                <a:close/>
                              </a:path>
                            </a:pathLst>
                          </a:custGeom>
                          <a:solidFill>
                            <a:srgbClr val="3391D0"/>
                          </a:solidFill>
                        </wps:spPr>
                        <wps:bodyPr wrap="square" lIns="0" tIns="0" rIns="0" bIns="0" rtlCol="0">
                          <a:prstTxWarp prst="textNoShape">
                            <a:avLst/>
                          </a:prstTxWarp>
                          <a:noAutofit/>
                        </wps:bodyPr>
                      </wps:wsp>
                      <wps:wsp>
                        <wps:cNvPr id="419" name="Textbox 419"/>
                        <wps:cNvSpPr txBox="1"/>
                        <wps:spPr>
                          <a:xfrm>
                            <a:off x="0" y="0"/>
                            <a:ext cx="3060065" cy="177800"/>
                          </a:xfrm>
                          <a:prstGeom prst="rect">
                            <a:avLst/>
                          </a:prstGeom>
                        </wps:spPr>
                        <wps:txbx>
                          <w:txbxContent>
                            <w:p w14:paraId="56A97502" w14:textId="77777777" w:rsidR="001E070E" w:rsidRDefault="002E0778">
                              <w:pPr>
                                <w:spacing w:line="280" w:lineRule="exact"/>
                                <w:ind w:left="118"/>
                                <w:rPr>
                                  <w:rFonts w:ascii="Lucida Sans Unicode"/>
                                  <w:sz w:val="20"/>
                                </w:rPr>
                              </w:pPr>
                              <w:r>
                                <w:rPr>
                                  <w:rFonts w:ascii="Lucida Sans Unicode"/>
                                  <w:color w:val="FFFFFF"/>
                                  <w:spacing w:val="-2"/>
                                  <w:sz w:val="20"/>
                                </w:rPr>
                                <w:t>Entrepreneurs</w:t>
                              </w:r>
                            </w:p>
                          </w:txbxContent>
                        </wps:txbx>
                        <wps:bodyPr wrap="square" lIns="0" tIns="0" rIns="0" bIns="0" rtlCol="0">
                          <a:noAutofit/>
                        </wps:bodyPr>
                      </wps:wsp>
                    </wpg:wgp>
                  </a:graphicData>
                </a:graphic>
              </wp:inline>
            </w:drawing>
          </mc:Choice>
          <mc:Fallback>
            <w:pict>
              <v:group w14:anchorId="56A974A1" id="Group 417" o:spid="_x0000_s1156" style="width:240.95pt;height:14pt;mso-position-horizontal-relative:char;mso-position-vertical-relative:line" coordsize="3060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VSgMAAB0KAAAOAAAAZHJzL2Uyb0RvYy54bWy8Vt9vmzAQfp+0/8Hy+wqE5hdqUm3tWk2q&#10;ukrNtGfHmIAG2LOdQP/7nW0cUNomVTftBc74fJy/7+6zLy7bqkQ7JlXB6wWOzkKMWE15WtSbBf6x&#10;uvk0w0hpUqek5DVb4Cem8OXy44eLRiRsxHNepkwiCFKrpBELnGstkiBQNGcVUWdcsBomMy4romEo&#10;N0EqSQPRqzIYheEkaLhMheSUKQVfr90kXtr4Wcao/p5limlULjDkpu1T2ufaPIPlBUk2koi8oF0a&#10;5B1ZVKSo4af7UNdEE7SVxbNQVUElVzzTZ5RXAc+ygjK7B9hNFB7s5lbyrbB72STNRuxhAmgPcHp3&#10;WHq/u5XiUTxIlz2Yd5z+UoBL0IhNMpw3403v3GayMotgE6i1iD7tEWWtRhQ+xuEESBpjRGEumk5n&#10;YQc5zYGXZ8to/vX4woAk7rc2uX0yjYDqUT1A6u8AesyJYBZ3ZQB4kKhIF/g8glquSQVVfNsVjPkE&#10;SJnfg59BsRupDtAXMYpc1Z3AaL9VktCt0reMW7TJ7k5pV7Wpt0juLdrW3pRQ+6bqS1v1GiOoeokR&#10;VP3a/V8QbdYZCo2JmgFd+Z4tM13xHVtx66gNZ6P5NIrCCCNPOOTa+5T10Hc2mwPnQ08/79/Cxhyf&#10;j+YT6zeZzyYmQwjqXfzbuY4mYQxUwM+ddczXBjOuLv4xV5ely/eY3z5kNIrHYfzGVKNxNJ1Y5l/d&#10;Vw9BNA1n0fHIPa59W70aeUjYG9zjMBxPQ+ha27QnU4nDOJ5PYud+eptxOI7DqIt+GkIrIV2xnSZn&#10;GPw05cPMT9fSEJbTRfpCj/gypiVXzJWY6Txb6vtuBBKH/a54WaQ3RVma9lNys74qJdoRaGwAPbq2&#10;cgpLBm4gjSpxAmSsNU+fQMEakKwFVr+3RDKMym81aKQ5EL0hvbH2htTlFbfHpu18qfSq/UmkQALM&#10;BdagX/fcSyVJvDBBMsbB+ZqVNf+81TwrjGrZ3FxG3QBk2wnof9DvudfvFeS+5i06j+amfQf6jXT7&#10;hYPE2U7tgfTHzrtOO0DEnwMGGaPkHYZGo+214QA8J/YHROp23dqDKB77pP8Rt29gyJ63cAextdrd&#10;l8wlZzi2jPa3uuUfAAAA//8DAFBLAwQUAAYACAAAACEAZGnEzdwAAAAEAQAADwAAAGRycy9kb3du&#10;cmV2LnhtbEyPQWvCQBCF74X+h2UKvdVNtJUYsxER25MUqkLpbcyOSTA7G7JrEv99t720l4HHe7z3&#10;TbYaTSN66lxtWUE8iUAQF1bXXCo4Hl6fEhDOI2tsLJOCGzlY5fd3GabaDvxB/d6XIpSwS1FB5X2b&#10;SumKigy6iW2Jg3e2nUEfZFdK3eEQyk0jp1E0lwZrDgsVtrSpqLjsr0bB24DDehZv+93lvLl9HV7e&#10;P3cxKfX4MK6XIDyN/i8MP/gBHfLAdLJX1k40CsIj/vcG7zmJFyBOCqZJBDLP5H/4/BsAAP//AwBQ&#10;SwECLQAUAAYACAAAACEAtoM4kv4AAADhAQAAEwAAAAAAAAAAAAAAAAAAAAAAW0NvbnRlbnRfVHlw&#10;ZXNdLnhtbFBLAQItABQABgAIAAAAIQA4/SH/1gAAAJQBAAALAAAAAAAAAAAAAAAAAC8BAABfcmVs&#10;cy8ucmVsc1BLAQItABQABgAIAAAAIQDK+EzVSgMAAB0KAAAOAAAAAAAAAAAAAAAAAC4CAABkcnMv&#10;ZTJvRG9jLnhtbFBLAQItABQABgAIAAAAIQBkacTN3AAAAAQBAAAPAAAAAAAAAAAAAAAAAKQFAABk&#10;cnMvZG93bnJldi54bWxQSwUGAAAAAAQABADzAAAArQYAAAAA&#10;">
                <v:shape id="Graphic 418" o:spid="_x0000_s1157" style="position:absolute;width:30600;height:1778;visibility:visible;mso-wrap-style:square;v-text-anchor:top" coordsize="3060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DDxAAAANwAAAAPAAAAZHJzL2Rvd25yZXYueG1sRE9Na8JA&#10;EL0L/Q/LFHrTjaVKSF1FigUhYKuJ1OOYHZO02dmQ3cb033cPgsfH+16sBtOInjpXW1YwnUQgiAur&#10;ay4V5Nn7OAbhPLLGxjIp+CMHq+XDaIGJtlfeU3/wpQgh7BJUUHnfJlK6oiKDbmJb4sBdbGfQB9iV&#10;Und4DeGmkc9RNJcGaw4NFbb0VlHxc/g1Cs55ep5n3196k35eNh9RfDruZlulnh6H9SsIT4O/i2/u&#10;rVbwMg1rw5lwBOTyHwAA//8DAFBLAQItABQABgAIAAAAIQDb4fbL7gAAAIUBAAATAAAAAAAAAAAA&#10;AAAAAAAAAABbQ29udGVudF9UeXBlc10ueG1sUEsBAi0AFAAGAAgAAAAhAFr0LFu/AAAAFQEAAAsA&#10;AAAAAAAAAAAAAAAAHwEAAF9yZWxzLy5yZWxzUEsBAi0AFAAGAAgAAAAhANVXkMPEAAAA3AAAAA8A&#10;AAAAAAAAAAAAAAAABwIAAGRycy9kb3ducmV2LnhtbFBLBQYAAAAAAwADALcAAAD4AgAAAAA=&#10;" path="m2971101,l88900,,54296,6986,26038,26038,6986,54296,,88900r6986,34603l26038,151761r28258,19052l88900,177800r2882201,l3005705,170813r28258,-19052l3053015,123503r6986,-34603l3053015,54296,3033963,26038,3005705,6986,2971101,xe" fillcolor="#3391d0" stroked="f">
                  <v:path arrowok="t"/>
                </v:shape>
                <v:shape id="Textbox 419" o:spid="_x0000_s1158" type="#_x0000_t202" style="position:absolute;width:306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56A97502" w14:textId="77777777" w:rsidR="001E070E" w:rsidRDefault="002E0778">
                        <w:pPr>
                          <w:spacing w:line="280" w:lineRule="exact"/>
                          <w:ind w:left="118"/>
                          <w:rPr>
                            <w:rFonts w:ascii="Lucida Sans Unicode"/>
                            <w:sz w:val="20"/>
                          </w:rPr>
                        </w:pPr>
                        <w:r>
                          <w:rPr>
                            <w:rFonts w:ascii="Lucida Sans Unicode"/>
                            <w:color w:val="FFFFFF"/>
                            <w:spacing w:val="-2"/>
                            <w:sz w:val="20"/>
                          </w:rPr>
                          <w:t>Entrepreneurs</w:t>
                        </w:r>
                      </w:p>
                    </w:txbxContent>
                  </v:textbox>
                </v:shape>
                <w10:anchorlock/>
              </v:group>
            </w:pict>
          </mc:Fallback>
        </mc:AlternateContent>
      </w:r>
    </w:p>
    <w:p w14:paraId="56A97126" w14:textId="77777777" w:rsidR="001E070E" w:rsidRDefault="002E0778">
      <w:pPr>
        <w:pStyle w:val="Heading5"/>
        <w:spacing w:before="244" w:line="283" w:lineRule="auto"/>
        <w:ind w:right="916" w:hanging="14"/>
      </w:pPr>
      <w:r>
        <w:rPr>
          <w:color w:val="2B2963"/>
          <w:w w:val="105"/>
        </w:rPr>
        <w:t>Anna:</w:t>
      </w:r>
      <w:r>
        <w:rPr>
          <w:color w:val="2B2963"/>
          <w:spacing w:val="-17"/>
          <w:w w:val="105"/>
        </w:rPr>
        <w:t xml:space="preserve"> </w:t>
      </w:r>
      <w:r>
        <w:rPr>
          <w:color w:val="2B2963"/>
          <w:w w:val="105"/>
        </w:rPr>
        <w:t>Digital</w:t>
      </w:r>
      <w:r>
        <w:rPr>
          <w:color w:val="2B2963"/>
          <w:spacing w:val="-17"/>
          <w:w w:val="105"/>
        </w:rPr>
        <w:t xml:space="preserve"> </w:t>
      </w:r>
      <w:r>
        <w:rPr>
          <w:color w:val="2B2963"/>
          <w:w w:val="105"/>
        </w:rPr>
        <w:t>Creative</w:t>
      </w:r>
      <w:r>
        <w:rPr>
          <w:color w:val="2B2963"/>
          <w:spacing w:val="-16"/>
          <w:w w:val="105"/>
        </w:rPr>
        <w:t xml:space="preserve"> </w:t>
      </w:r>
      <w:r>
        <w:rPr>
          <w:color w:val="2B2963"/>
          <w:w w:val="105"/>
        </w:rPr>
        <w:t xml:space="preserve">Freelancer </w:t>
      </w:r>
      <w:r>
        <w:rPr>
          <w:color w:val="3391D0"/>
          <w:w w:val="105"/>
        </w:rPr>
        <w:t>Profile &amp; context</w:t>
      </w:r>
    </w:p>
    <w:p w14:paraId="56A97127" w14:textId="77777777" w:rsidR="001E070E" w:rsidRDefault="002E0778">
      <w:pPr>
        <w:pStyle w:val="BodyText"/>
        <w:spacing w:before="22" w:line="309" w:lineRule="auto"/>
        <w:ind w:left="850" w:firstLine="1"/>
      </w:pPr>
      <w:r>
        <w:rPr>
          <w:w w:val="105"/>
        </w:rPr>
        <w:t>34-year-old UX designer in Portugal working with clients across Germany, France, and the Netherlands. She faces fragmented</w:t>
      </w:r>
      <w:r>
        <w:rPr>
          <w:spacing w:val="9"/>
          <w:w w:val="105"/>
        </w:rPr>
        <w:t xml:space="preserve"> </w:t>
      </w:r>
      <w:r>
        <w:rPr>
          <w:w w:val="105"/>
        </w:rPr>
        <w:t>invoicing,</w:t>
      </w:r>
      <w:r>
        <w:rPr>
          <w:spacing w:val="9"/>
          <w:w w:val="105"/>
        </w:rPr>
        <w:t xml:space="preserve"> </w:t>
      </w:r>
      <w:r>
        <w:rPr>
          <w:w w:val="105"/>
        </w:rPr>
        <w:t>tax,</w:t>
      </w:r>
      <w:r>
        <w:rPr>
          <w:spacing w:val="9"/>
          <w:w w:val="105"/>
        </w:rPr>
        <w:t xml:space="preserve"> </w:t>
      </w:r>
      <w:r>
        <w:rPr>
          <w:w w:val="105"/>
        </w:rPr>
        <w:t>and</w:t>
      </w:r>
      <w:r>
        <w:rPr>
          <w:spacing w:val="10"/>
          <w:w w:val="105"/>
        </w:rPr>
        <w:t xml:space="preserve"> </w:t>
      </w:r>
      <w:r>
        <w:rPr>
          <w:w w:val="105"/>
        </w:rPr>
        <w:t>social</w:t>
      </w:r>
      <w:r>
        <w:rPr>
          <w:spacing w:val="9"/>
          <w:w w:val="105"/>
        </w:rPr>
        <w:t xml:space="preserve"> </w:t>
      </w:r>
      <w:r>
        <w:rPr>
          <w:w w:val="105"/>
        </w:rPr>
        <w:t>protection</w:t>
      </w:r>
      <w:r>
        <w:rPr>
          <w:spacing w:val="9"/>
          <w:w w:val="105"/>
        </w:rPr>
        <w:t xml:space="preserve"> </w:t>
      </w:r>
      <w:r>
        <w:rPr>
          <w:spacing w:val="-2"/>
          <w:w w:val="105"/>
        </w:rPr>
        <w:t>systems.</w:t>
      </w:r>
    </w:p>
    <w:p w14:paraId="56A97128" w14:textId="77777777" w:rsidR="001E070E" w:rsidRDefault="002E0778">
      <w:pPr>
        <w:pStyle w:val="Heading5"/>
        <w:spacing w:before="152"/>
        <w:ind w:left="834"/>
      </w:pPr>
      <w:r>
        <w:rPr>
          <w:color w:val="3391D0"/>
          <w:w w:val="110"/>
        </w:rPr>
        <w:t>Journey</w:t>
      </w:r>
      <w:r>
        <w:rPr>
          <w:color w:val="3391D0"/>
          <w:spacing w:val="-18"/>
          <w:w w:val="110"/>
        </w:rPr>
        <w:t xml:space="preserve"> </w:t>
      </w:r>
      <w:r>
        <w:rPr>
          <w:color w:val="3391D0"/>
          <w:spacing w:val="-2"/>
          <w:w w:val="110"/>
        </w:rPr>
        <w:t>narrative</w:t>
      </w:r>
    </w:p>
    <w:p w14:paraId="56A97129" w14:textId="77777777" w:rsidR="001E070E" w:rsidRDefault="002E0778">
      <w:pPr>
        <w:pStyle w:val="ListParagraph"/>
        <w:numPr>
          <w:ilvl w:val="0"/>
          <w:numId w:val="18"/>
        </w:numPr>
        <w:tabs>
          <w:tab w:val="left" w:pos="1126"/>
          <w:tab w:val="left" w:pos="1135"/>
        </w:tabs>
        <w:spacing w:before="77" w:line="309" w:lineRule="auto"/>
        <w:ind w:hanging="271"/>
        <w:rPr>
          <w:sz w:val="19"/>
        </w:rPr>
      </w:pPr>
      <w:r>
        <w:rPr>
          <w:w w:val="105"/>
          <w:sz w:val="19"/>
        </w:rPr>
        <w:t xml:space="preserve">Anna maintains profiles on several freelance platforms to attract clients across Europe, but each platform requires separate onboarding, verification, and tax </w:t>
      </w:r>
      <w:r>
        <w:rPr>
          <w:spacing w:val="-2"/>
          <w:w w:val="105"/>
          <w:sz w:val="19"/>
        </w:rPr>
        <w:t>registration.</w:t>
      </w:r>
    </w:p>
    <w:p w14:paraId="56A9712A" w14:textId="77777777" w:rsidR="001E070E" w:rsidRDefault="002E0778">
      <w:pPr>
        <w:pStyle w:val="ListParagraph"/>
        <w:numPr>
          <w:ilvl w:val="0"/>
          <w:numId w:val="18"/>
        </w:numPr>
        <w:tabs>
          <w:tab w:val="left" w:pos="1135"/>
        </w:tabs>
        <w:spacing w:before="3" w:line="309" w:lineRule="auto"/>
        <w:ind w:right="247" w:hanging="255"/>
        <w:rPr>
          <w:sz w:val="19"/>
        </w:rPr>
      </w:pPr>
      <w:r>
        <w:rPr>
          <w:w w:val="105"/>
          <w:sz w:val="19"/>
        </w:rPr>
        <w:t xml:space="preserve">She must repeatedly submit the same credentials, including proof of residence, VAT ID, and payment information, to each new client or system, and each platform enforces its own invoicing and payment </w:t>
      </w:r>
      <w:r>
        <w:rPr>
          <w:spacing w:val="-2"/>
          <w:w w:val="105"/>
          <w:sz w:val="19"/>
        </w:rPr>
        <w:t>terms.</w:t>
      </w:r>
    </w:p>
    <w:p w14:paraId="56A9712B" w14:textId="77777777" w:rsidR="001E070E" w:rsidRDefault="002E0778">
      <w:pPr>
        <w:pStyle w:val="ListParagraph"/>
        <w:numPr>
          <w:ilvl w:val="0"/>
          <w:numId w:val="18"/>
        </w:numPr>
        <w:tabs>
          <w:tab w:val="left" w:pos="1134"/>
          <w:tab w:val="left" w:pos="1138"/>
        </w:tabs>
        <w:spacing w:before="4" w:line="309" w:lineRule="auto"/>
        <w:ind w:left="1138" w:right="52" w:hanging="256"/>
        <w:rPr>
          <w:sz w:val="19"/>
        </w:rPr>
      </w:pPr>
      <w:r>
        <w:rPr>
          <w:w w:val="105"/>
          <w:sz w:val="19"/>
        </w:rPr>
        <w:t>Despite her excellent ratings and verified credentials on</w:t>
      </w:r>
      <w:r>
        <w:rPr>
          <w:spacing w:val="-3"/>
          <w:w w:val="105"/>
          <w:sz w:val="19"/>
        </w:rPr>
        <w:t xml:space="preserve"> </w:t>
      </w:r>
      <w:r>
        <w:rPr>
          <w:w w:val="105"/>
          <w:sz w:val="19"/>
        </w:rPr>
        <w:t>one</w:t>
      </w:r>
      <w:r>
        <w:rPr>
          <w:spacing w:val="-3"/>
          <w:w w:val="105"/>
          <w:sz w:val="19"/>
        </w:rPr>
        <w:t xml:space="preserve"> </w:t>
      </w:r>
      <w:r>
        <w:rPr>
          <w:w w:val="105"/>
          <w:sz w:val="19"/>
        </w:rPr>
        <w:t>platform,</w:t>
      </w:r>
      <w:r>
        <w:rPr>
          <w:spacing w:val="-3"/>
          <w:w w:val="105"/>
          <w:sz w:val="19"/>
        </w:rPr>
        <w:t xml:space="preserve"> </w:t>
      </w:r>
      <w:r>
        <w:rPr>
          <w:w w:val="105"/>
          <w:sz w:val="19"/>
        </w:rPr>
        <w:t>she</w:t>
      </w:r>
      <w:r>
        <w:rPr>
          <w:spacing w:val="-3"/>
          <w:w w:val="105"/>
          <w:sz w:val="19"/>
        </w:rPr>
        <w:t xml:space="preserve"> </w:t>
      </w:r>
      <w:r>
        <w:rPr>
          <w:w w:val="105"/>
          <w:sz w:val="19"/>
        </w:rPr>
        <w:t>cannot</w:t>
      </w:r>
      <w:r>
        <w:rPr>
          <w:spacing w:val="-3"/>
          <w:w w:val="105"/>
          <w:sz w:val="19"/>
        </w:rPr>
        <w:t xml:space="preserve"> </w:t>
      </w:r>
      <w:r>
        <w:rPr>
          <w:w w:val="105"/>
          <w:sz w:val="19"/>
        </w:rPr>
        <w:t>transfer</w:t>
      </w:r>
      <w:r>
        <w:rPr>
          <w:spacing w:val="-3"/>
          <w:w w:val="105"/>
          <w:sz w:val="19"/>
        </w:rPr>
        <w:t xml:space="preserve"> </w:t>
      </w:r>
      <w:r>
        <w:rPr>
          <w:w w:val="105"/>
          <w:sz w:val="19"/>
        </w:rPr>
        <w:t>her</w:t>
      </w:r>
      <w:r>
        <w:rPr>
          <w:spacing w:val="-3"/>
          <w:w w:val="105"/>
          <w:sz w:val="19"/>
        </w:rPr>
        <w:t xml:space="preserve"> </w:t>
      </w:r>
      <w:r>
        <w:rPr>
          <w:w w:val="105"/>
          <w:sz w:val="19"/>
        </w:rPr>
        <w:t>reputation</w:t>
      </w:r>
      <w:r>
        <w:rPr>
          <w:spacing w:val="-3"/>
          <w:w w:val="105"/>
          <w:sz w:val="19"/>
        </w:rPr>
        <w:t xml:space="preserve"> </w:t>
      </w:r>
      <w:r>
        <w:rPr>
          <w:w w:val="105"/>
          <w:sz w:val="19"/>
        </w:rPr>
        <w:t>or references</w:t>
      </w:r>
      <w:r>
        <w:rPr>
          <w:spacing w:val="-4"/>
          <w:w w:val="105"/>
          <w:sz w:val="19"/>
        </w:rPr>
        <w:t xml:space="preserve"> </w:t>
      </w:r>
      <w:r>
        <w:rPr>
          <w:w w:val="105"/>
          <w:sz w:val="19"/>
        </w:rPr>
        <w:t>to</w:t>
      </w:r>
      <w:r>
        <w:rPr>
          <w:spacing w:val="-4"/>
          <w:w w:val="105"/>
          <w:sz w:val="19"/>
        </w:rPr>
        <w:t xml:space="preserve"> </w:t>
      </w:r>
      <w:r>
        <w:rPr>
          <w:w w:val="105"/>
          <w:sz w:val="19"/>
        </w:rPr>
        <w:t>another,</w:t>
      </w:r>
      <w:r>
        <w:rPr>
          <w:spacing w:val="-4"/>
          <w:w w:val="105"/>
          <w:sz w:val="19"/>
        </w:rPr>
        <w:t xml:space="preserve"> </w:t>
      </w:r>
      <w:r>
        <w:rPr>
          <w:w w:val="105"/>
          <w:sz w:val="19"/>
        </w:rPr>
        <w:t>forcing</w:t>
      </w:r>
      <w:r>
        <w:rPr>
          <w:spacing w:val="-4"/>
          <w:w w:val="105"/>
          <w:sz w:val="19"/>
        </w:rPr>
        <w:t xml:space="preserve"> </w:t>
      </w:r>
      <w:r>
        <w:rPr>
          <w:w w:val="105"/>
          <w:sz w:val="19"/>
        </w:rPr>
        <w:t>her</w:t>
      </w:r>
      <w:r>
        <w:rPr>
          <w:spacing w:val="-4"/>
          <w:w w:val="105"/>
          <w:sz w:val="19"/>
        </w:rPr>
        <w:t xml:space="preserve"> </w:t>
      </w:r>
      <w:r>
        <w:rPr>
          <w:w w:val="105"/>
          <w:sz w:val="19"/>
        </w:rPr>
        <w:t>to</w:t>
      </w:r>
      <w:r>
        <w:rPr>
          <w:spacing w:val="-4"/>
          <w:w w:val="105"/>
          <w:sz w:val="19"/>
        </w:rPr>
        <w:t xml:space="preserve"> </w:t>
      </w:r>
      <w:r>
        <w:rPr>
          <w:w w:val="105"/>
          <w:sz w:val="19"/>
        </w:rPr>
        <w:t>rebuild</w:t>
      </w:r>
      <w:r>
        <w:rPr>
          <w:spacing w:val="-4"/>
          <w:w w:val="105"/>
          <w:sz w:val="19"/>
        </w:rPr>
        <w:t xml:space="preserve"> </w:t>
      </w:r>
      <w:r>
        <w:rPr>
          <w:w w:val="105"/>
          <w:sz w:val="19"/>
        </w:rPr>
        <w:t>trust</w:t>
      </w:r>
      <w:r>
        <w:rPr>
          <w:spacing w:val="-4"/>
          <w:w w:val="105"/>
          <w:sz w:val="19"/>
        </w:rPr>
        <w:t xml:space="preserve"> </w:t>
      </w:r>
      <w:r>
        <w:rPr>
          <w:w w:val="105"/>
          <w:sz w:val="19"/>
        </w:rPr>
        <w:t>with every new client.</w:t>
      </w:r>
    </w:p>
    <w:p w14:paraId="56A9712C" w14:textId="77777777" w:rsidR="001E070E" w:rsidRDefault="002E0778">
      <w:pPr>
        <w:pStyle w:val="ListParagraph"/>
        <w:numPr>
          <w:ilvl w:val="0"/>
          <w:numId w:val="18"/>
        </w:numPr>
        <w:tabs>
          <w:tab w:val="left" w:pos="1135"/>
        </w:tabs>
        <w:spacing w:before="3" w:line="309" w:lineRule="auto"/>
        <w:ind w:right="117" w:hanging="264"/>
        <w:rPr>
          <w:sz w:val="19"/>
        </w:rPr>
      </w:pPr>
      <w:r>
        <w:rPr>
          <w:w w:val="110"/>
          <w:sz w:val="19"/>
        </w:rPr>
        <w:t>Managing</w:t>
      </w:r>
      <w:r>
        <w:rPr>
          <w:spacing w:val="-6"/>
          <w:w w:val="110"/>
          <w:sz w:val="19"/>
        </w:rPr>
        <w:t xml:space="preserve"> </w:t>
      </w:r>
      <w:r>
        <w:rPr>
          <w:w w:val="110"/>
          <w:sz w:val="19"/>
        </w:rPr>
        <w:t>parallel</w:t>
      </w:r>
      <w:r>
        <w:rPr>
          <w:spacing w:val="-6"/>
          <w:w w:val="110"/>
          <w:sz w:val="19"/>
        </w:rPr>
        <w:t xml:space="preserve"> </w:t>
      </w:r>
      <w:r>
        <w:rPr>
          <w:w w:val="110"/>
          <w:sz w:val="19"/>
        </w:rPr>
        <w:t>accounts,</w:t>
      </w:r>
      <w:r>
        <w:rPr>
          <w:spacing w:val="-6"/>
          <w:w w:val="110"/>
          <w:sz w:val="19"/>
        </w:rPr>
        <w:t xml:space="preserve"> </w:t>
      </w:r>
      <w:r>
        <w:rPr>
          <w:w w:val="110"/>
          <w:sz w:val="19"/>
        </w:rPr>
        <w:t>contracts,</w:t>
      </w:r>
      <w:r>
        <w:rPr>
          <w:spacing w:val="-6"/>
          <w:w w:val="110"/>
          <w:sz w:val="19"/>
        </w:rPr>
        <w:t xml:space="preserve"> </w:t>
      </w:r>
      <w:r>
        <w:rPr>
          <w:w w:val="110"/>
          <w:sz w:val="19"/>
        </w:rPr>
        <w:t>and</w:t>
      </w:r>
      <w:r>
        <w:rPr>
          <w:spacing w:val="-6"/>
          <w:w w:val="110"/>
          <w:sz w:val="19"/>
        </w:rPr>
        <w:t xml:space="preserve"> </w:t>
      </w:r>
      <w:r>
        <w:rPr>
          <w:w w:val="110"/>
          <w:sz w:val="19"/>
        </w:rPr>
        <w:t>tax</w:t>
      </w:r>
      <w:r>
        <w:rPr>
          <w:spacing w:val="-6"/>
          <w:w w:val="110"/>
          <w:sz w:val="19"/>
        </w:rPr>
        <w:t xml:space="preserve"> </w:t>
      </w:r>
      <w:r>
        <w:rPr>
          <w:w w:val="110"/>
          <w:sz w:val="19"/>
        </w:rPr>
        <w:t>docu-mentation across borders and platforms becomes a job</w:t>
      </w:r>
      <w:r>
        <w:rPr>
          <w:spacing w:val="-15"/>
          <w:w w:val="110"/>
          <w:sz w:val="19"/>
        </w:rPr>
        <w:t xml:space="preserve"> </w:t>
      </w:r>
      <w:r>
        <w:rPr>
          <w:w w:val="110"/>
          <w:sz w:val="19"/>
        </w:rPr>
        <w:t>in</w:t>
      </w:r>
      <w:r>
        <w:rPr>
          <w:spacing w:val="-14"/>
          <w:w w:val="110"/>
          <w:sz w:val="19"/>
        </w:rPr>
        <w:t xml:space="preserve"> </w:t>
      </w:r>
      <w:r>
        <w:rPr>
          <w:w w:val="110"/>
          <w:sz w:val="19"/>
        </w:rPr>
        <w:t>itself,</w:t>
      </w:r>
      <w:r>
        <w:rPr>
          <w:spacing w:val="-15"/>
          <w:w w:val="110"/>
          <w:sz w:val="19"/>
        </w:rPr>
        <w:t xml:space="preserve"> </w:t>
      </w:r>
      <w:r>
        <w:rPr>
          <w:w w:val="110"/>
          <w:sz w:val="19"/>
        </w:rPr>
        <w:t>with</w:t>
      </w:r>
      <w:r>
        <w:rPr>
          <w:spacing w:val="-14"/>
          <w:w w:val="110"/>
          <w:sz w:val="19"/>
        </w:rPr>
        <w:t xml:space="preserve"> </w:t>
      </w:r>
      <w:r>
        <w:rPr>
          <w:w w:val="110"/>
          <w:sz w:val="19"/>
        </w:rPr>
        <w:t>hours</w:t>
      </w:r>
      <w:r>
        <w:rPr>
          <w:spacing w:val="-15"/>
          <w:w w:val="110"/>
          <w:sz w:val="19"/>
        </w:rPr>
        <w:t xml:space="preserve"> </w:t>
      </w:r>
      <w:r>
        <w:rPr>
          <w:w w:val="110"/>
          <w:sz w:val="19"/>
        </w:rPr>
        <w:t>lost</w:t>
      </w:r>
      <w:r>
        <w:rPr>
          <w:spacing w:val="-14"/>
          <w:w w:val="110"/>
          <w:sz w:val="19"/>
        </w:rPr>
        <w:t xml:space="preserve"> </w:t>
      </w:r>
      <w:r>
        <w:rPr>
          <w:w w:val="110"/>
          <w:sz w:val="19"/>
        </w:rPr>
        <w:t>to</w:t>
      </w:r>
      <w:r>
        <w:rPr>
          <w:spacing w:val="-15"/>
          <w:w w:val="110"/>
          <w:sz w:val="19"/>
        </w:rPr>
        <w:t xml:space="preserve"> </w:t>
      </w:r>
      <w:r>
        <w:rPr>
          <w:w w:val="110"/>
          <w:sz w:val="19"/>
        </w:rPr>
        <w:t>duplicated</w:t>
      </w:r>
      <w:r>
        <w:rPr>
          <w:spacing w:val="-14"/>
          <w:w w:val="110"/>
          <w:sz w:val="19"/>
        </w:rPr>
        <w:t xml:space="preserve"> </w:t>
      </w:r>
      <w:r>
        <w:rPr>
          <w:w w:val="110"/>
          <w:sz w:val="19"/>
        </w:rPr>
        <w:t xml:space="preserve">compliance </w:t>
      </w:r>
      <w:r>
        <w:rPr>
          <w:spacing w:val="-2"/>
          <w:w w:val="110"/>
          <w:sz w:val="19"/>
        </w:rPr>
        <w:t>tasks.</w:t>
      </w:r>
    </w:p>
    <w:p w14:paraId="56A9712D" w14:textId="77777777" w:rsidR="001E070E" w:rsidRDefault="002E0778">
      <w:pPr>
        <w:pStyle w:val="ListParagraph"/>
        <w:numPr>
          <w:ilvl w:val="0"/>
          <w:numId w:val="18"/>
        </w:numPr>
        <w:tabs>
          <w:tab w:val="left" w:pos="1135"/>
        </w:tabs>
        <w:spacing w:before="3" w:line="309" w:lineRule="auto"/>
        <w:ind w:right="289" w:hanging="253"/>
        <w:rPr>
          <w:sz w:val="19"/>
        </w:rPr>
      </w:pPr>
      <w:r>
        <w:rPr>
          <w:w w:val="105"/>
          <w:sz w:val="19"/>
        </w:rPr>
        <w:t>She begins to feel trapped between platforms, and</w:t>
      </w:r>
      <w:r>
        <w:rPr>
          <w:spacing w:val="80"/>
          <w:w w:val="105"/>
          <w:sz w:val="19"/>
        </w:rPr>
        <w:t xml:space="preserve"> </w:t>
      </w:r>
      <w:r>
        <w:rPr>
          <w:w w:val="105"/>
          <w:sz w:val="19"/>
        </w:rPr>
        <w:t xml:space="preserve">is aware that her data, ratings, and history are what give her market value, yet none of it is portable or </w:t>
      </w:r>
      <w:r>
        <w:rPr>
          <w:spacing w:val="-2"/>
          <w:w w:val="105"/>
          <w:sz w:val="19"/>
        </w:rPr>
        <w:t>transparent.</w:t>
      </w:r>
    </w:p>
    <w:p w14:paraId="56A9712E" w14:textId="77777777" w:rsidR="001E070E" w:rsidRDefault="002E0778">
      <w:pPr>
        <w:pStyle w:val="ListParagraph"/>
        <w:numPr>
          <w:ilvl w:val="0"/>
          <w:numId w:val="18"/>
        </w:numPr>
        <w:tabs>
          <w:tab w:val="left" w:pos="1130"/>
          <w:tab w:val="left" w:pos="1137"/>
        </w:tabs>
        <w:spacing w:before="3" w:line="309" w:lineRule="auto"/>
        <w:ind w:left="1137" w:right="198" w:hanging="258"/>
        <w:rPr>
          <w:sz w:val="19"/>
        </w:rPr>
      </w:pPr>
      <w:r>
        <w:rPr>
          <w:w w:val="110"/>
          <w:sz w:val="19"/>
        </w:rPr>
        <w:t>When</w:t>
      </w:r>
      <w:r>
        <w:rPr>
          <w:spacing w:val="-5"/>
          <w:w w:val="110"/>
          <w:sz w:val="19"/>
        </w:rPr>
        <w:t xml:space="preserve"> </w:t>
      </w:r>
      <w:r>
        <w:rPr>
          <w:w w:val="110"/>
          <w:sz w:val="19"/>
        </w:rPr>
        <w:t>she</w:t>
      </w:r>
      <w:r>
        <w:rPr>
          <w:spacing w:val="-5"/>
          <w:w w:val="110"/>
          <w:sz w:val="19"/>
        </w:rPr>
        <w:t xml:space="preserve"> </w:t>
      </w:r>
      <w:r>
        <w:rPr>
          <w:w w:val="110"/>
          <w:sz w:val="19"/>
        </w:rPr>
        <w:t>tries</w:t>
      </w:r>
      <w:r>
        <w:rPr>
          <w:spacing w:val="-5"/>
          <w:w w:val="110"/>
          <w:sz w:val="19"/>
        </w:rPr>
        <w:t xml:space="preserve"> </w:t>
      </w:r>
      <w:r>
        <w:rPr>
          <w:w w:val="110"/>
          <w:sz w:val="19"/>
        </w:rPr>
        <w:t>to</w:t>
      </w:r>
      <w:r>
        <w:rPr>
          <w:spacing w:val="-5"/>
          <w:w w:val="110"/>
          <w:sz w:val="19"/>
        </w:rPr>
        <w:t xml:space="preserve"> </w:t>
      </w:r>
      <w:r>
        <w:rPr>
          <w:w w:val="110"/>
          <w:sz w:val="19"/>
        </w:rPr>
        <w:t>compare</w:t>
      </w:r>
      <w:r>
        <w:rPr>
          <w:spacing w:val="-5"/>
          <w:w w:val="110"/>
          <w:sz w:val="19"/>
        </w:rPr>
        <w:t xml:space="preserve"> </w:t>
      </w:r>
      <w:r>
        <w:rPr>
          <w:w w:val="110"/>
          <w:sz w:val="19"/>
        </w:rPr>
        <w:t>different</w:t>
      </w:r>
      <w:r>
        <w:rPr>
          <w:spacing w:val="-5"/>
          <w:w w:val="110"/>
          <w:sz w:val="19"/>
        </w:rPr>
        <w:t xml:space="preserve"> </w:t>
      </w:r>
      <w:r>
        <w:rPr>
          <w:w w:val="110"/>
          <w:sz w:val="19"/>
        </w:rPr>
        <w:t>platforms</w:t>
      </w:r>
      <w:r>
        <w:rPr>
          <w:spacing w:val="-5"/>
          <w:w w:val="110"/>
          <w:sz w:val="19"/>
        </w:rPr>
        <w:t xml:space="preserve"> </w:t>
      </w:r>
      <w:r>
        <w:rPr>
          <w:w w:val="110"/>
          <w:sz w:val="19"/>
        </w:rPr>
        <w:t xml:space="preserve">or seek better terms, opaque pricing structures and </w:t>
      </w:r>
      <w:r>
        <w:rPr>
          <w:sz w:val="19"/>
        </w:rPr>
        <w:t>inconsistent visibility into client offers make it nearly</w:t>
      </w:r>
      <w:r>
        <w:rPr>
          <w:spacing w:val="80"/>
          <w:w w:val="110"/>
          <w:sz w:val="19"/>
        </w:rPr>
        <w:t xml:space="preserve"> </w:t>
      </w:r>
      <w:r>
        <w:rPr>
          <w:w w:val="110"/>
          <w:sz w:val="19"/>
        </w:rPr>
        <w:t>impossible to make informed choices.</w:t>
      </w:r>
    </w:p>
    <w:p w14:paraId="56A9712F" w14:textId="77777777" w:rsidR="001E070E" w:rsidRDefault="002E0778">
      <w:pPr>
        <w:pStyle w:val="Heading5"/>
        <w:spacing w:before="152"/>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30" w14:textId="77777777" w:rsidR="001E070E" w:rsidRDefault="002E0778">
      <w:pPr>
        <w:pStyle w:val="ListParagraph"/>
        <w:numPr>
          <w:ilvl w:val="0"/>
          <w:numId w:val="17"/>
        </w:numPr>
        <w:tabs>
          <w:tab w:val="left" w:pos="1136"/>
        </w:tabs>
        <w:spacing w:before="25" w:line="286" w:lineRule="exact"/>
        <w:ind w:right="15"/>
        <w:rPr>
          <w:sz w:val="19"/>
        </w:rPr>
      </w:pPr>
      <w:r>
        <w:rPr>
          <w:w w:val="105"/>
          <w:sz w:val="19"/>
        </w:rPr>
        <w:t>Platform intermediaries (Upwork, Malt, Fiverr); tax authorities (Portugal, France, Germany); clients across Member</w:t>
      </w:r>
      <w:r>
        <w:rPr>
          <w:spacing w:val="26"/>
          <w:w w:val="105"/>
          <w:sz w:val="19"/>
        </w:rPr>
        <w:t xml:space="preserve"> </w:t>
      </w:r>
      <w:r>
        <w:rPr>
          <w:w w:val="105"/>
          <w:sz w:val="19"/>
        </w:rPr>
        <w:t>States;</w:t>
      </w:r>
      <w:r>
        <w:rPr>
          <w:spacing w:val="26"/>
          <w:w w:val="105"/>
          <w:sz w:val="19"/>
        </w:rPr>
        <w:t xml:space="preserve"> </w:t>
      </w:r>
      <w:r>
        <w:rPr>
          <w:w w:val="105"/>
          <w:sz w:val="19"/>
        </w:rPr>
        <w:t>payment</w:t>
      </w:r>
      <w:r>
        <w:rPr>
          <w:spacing w:val="26"/>
          <w:w w:val="105"/>
          <w:sz w:val="19"/>
        </w:rPr>
        <w:t xml:space="preserve"> </w:t>
      </w:r>
      <w:r>
        <w:rPr>
          <w:w w:val="105"/>
          <w:sz w:val="19"/>
        </w:rPr>
        <w:t>processors;</w:t>
      </w:r>
      <w:r>
        <w:rPr>
          <w:spacing w:val="26"/>
          <w:w w:val="105"/>
          <w:sz w:val="19"/>
        </w:rPr>
        <w:t xml:space="preserve"> </w:t>
      </w:r>
      <w:r>
        <w:rPr>
          <w:w w:val="105"/>
          <w:sz w:val="19"/>
        </w:rPr>
        <w:t xml:space="preserve">business </w:t>
      </w:r>
      <w:r>
        <w:rPr>
          <w:spacing w:val="-2"/>
          <w:w w:val="105"/>
          <w:sz w:val="19"/>
        </w:rPr>
        <w:t>insurers.</w:t>
      </w:r>
    </w:p>
    <w:p w14:paraId="56A97131" w14:textId="77777777" w:rsidR="001E070E" w:rsidRDefault="002E0778">
      <w:pPr>
        <w:pStyle w:val="ListParagraph"/>
        <w:numPr>
          <w:ilvl w:val="0"/>
          <w:numId w:val="17"/>
        </w:numPr>
        <w:tabs>
          <w:tab w:val="left" w:pos="1136"/>
        </w:tabs>
        <w:spacing w:line="309" w:lineRule="exact"/>
        <w:ind w:hanging="309"/>
        <w:rPr>
          <w:sz w:val="19"/>
        </w:rPr>
      </w:pPr>
      <w:r>
        <w:rPr>
          <w:w w:val="105"/>
          <w:sz w:val="19"/>
        </w:rPr>
        <w:t>Secondary</w:t>
      </w:r>
      <w:r>
        <w:rPr>
          <w:spacing w:val="17"/>
          <w:w w:val="105"/>
          <w:sz w:val="19"/>
        </w:rPr>
        <w:t xml:space="preserve"> </w:t>
      </w:r>
      <w:r>
        <w:rPr>
          <w:w w:val="105"/>
          <w:sz w:val="19"/>
        </w:rPr>
        <w:t>actors:</w:t>
      </w:r>
      <w:r>
        <w:rPr>
          <w:spacing w:val="18"/>
          <w:w w:val="105"/>
          <w:sz w:val="19"/>
        </w:rPr>
        <w:t xml:space="preserve"> </w:t>
      </w:r>
      <w:r>
        <w:rPr>
          <w:w w:val="105"/>
          <w:sz w:val="19"/>
        </w:rPr>
        <w:t>accountant;</w:t>
      </w:r>
      <w:r>
        <w:rPr>
          <w:spacing w:val="17"/>
          <w:w w:val="105"/>
          <w:sz w:val="19"/>
        </w:rPr>
        <w:t xml:space="preserve"> </w:t>
      </w:r>
      <w:r>
        <w:rPr>
          <w:w w:val="105"/>
          <w:sz w:val="19"/>
        </w:rPr>
        <w:t>digital</w:t>
      </w:r>
      <w:r>
        <w:rPr>
          <w:spacing w:val="18"/>
          <w:w w:val="105"/>
          <w:sz w:val="19"/>
        </w:rPr>
        <w:t xml:space="preserve"> </w:t>
      </w:r>
      <w:r>
        <w:rPr>
          <w:w w:val="105"/>
          <w:sz w:val="19"/>
        </w:rPr>
        <w:t>identity</w:t>
      </w:r>
      <w:r>
        <w:rPr>
          <w:spacing w:val="18"/>
          <w:w w:val="105"/>
          <w:sz w:val="19"/>
        </w:rPr>
        <w:t xml:space="preserve"> </w:t>
      </w:r>
      <w:r>
        <w:rPr>
          <w:spacing w:val="-2"/>
          <w:w w:val="105"/>
          <w:sz w:val="19"/>
        </w:rPr>
        <w:t>provider;</w:t>
      </w:r>
    </w:p>
    <w:p w14:paraId="56A97132" w14:textId="77777777" w:rsidR="001E070E" w:rsidRDefault="002E0778">
      <w:pPr>
        <w:pStyle w:val="BodyText"/>
        <w:spacing w:before="24"/>
        <w:ind w:left="1139"/>
      </w:pPr>
      <w:r>
        <w:rPr>
          <w:w w:val="105"/>
        </w:rPr>
        <w:t>platform</w:t>
      </w:r>
      <w:r>
        <w:rPr>
          <w:spacing w:val="-2"/>
          <w:w w:val="105"/>
        </w:rPr>
        <w:t xml:space="preserve"> </w:t>
      </w:r>
      <w:r>
        <w:rPr>
          <w:w w:val="105"/>
        </w:rPr>
        <w:t>regulator;</w:t>
      </w:r>
      <w:r>
        <w:rPr>
          <w:spacing w:val="-1"/>
          <w:w w:val="105"/>
        </w:rPr>
        <w:t xml:space="preserve"> </w:t>
      </w:r>
      <w:r>
        <w:rPr>
          <w:w w:val="105"/>
        </w:rPr>
        <w:t>competition</w:t>
      </w:r>
      <w:r>
        <w:rPr>
          <w:spacing w:val="-2"/>
          <w:w w:val="105"/>
        </w:rPr>
        <w:t xml:space="preserve"> authority.</w:t>
      </w:r>
    </w:p>
    <w:p w14:paraId="56A97133" w14:textId="77777777" w:rsidR="001E070E" w:rsidRDefault="002E0778">
      <w:pPr>
        <w:pStyle w:val="Heading5"/>
        <w:spacing w:before="91"/>
        <w:ind w:left="536"/>
      </w:pPr>
      <w:r>
        <w:br w:type="column"/>
      </w:r>
      <w:r>
        <w:rPr>
          <w:color w:val="3391D0"/>
          <w:w w:val="105"/>
        </w:rPr>
        <w:t>Break</w:t>
      </w:r>
      <w:r>
        <w:rPr>
          <w:color w:val="3391D0"/>
          <w:spacing w:val="-8"/>
          <w:w w:val="105"/>
        </w:rPr>
        <w:t xml:space="preserve"> </w:t>
      </w:r>
      <w:r>
        <w:rPr>
          <w:color w:val="3391D0"/>
          <w:spacing w:val="-2"/>
          <w:w w:val="105"/>
        </w:rPr>
        <w:t>points</w:t>
      </w:r>
    </w:p>
    <w:p w14:paraId="56A97134" w14:textId="77777777" w:rsidR="001E070E" w:rsidRDefault="002E0778">
      <w:pPr>
        <w:pStyle w:val="ListParagraph"/>
        <w:numPr>
          <w:ilvl w:val="0"/>
          <w:numId w:val="16"/>
        </w:numPr>
        <w:tabs>
          <w:tab w:val="left" w:pos="815"/>
        </w:tabs>
        <w:spacing w:before="25" w:line="286" w:lineRule="exact"/>
        <w:ind w:right="1171" w:hanging="307"/>
        <w:jc w:val="both"/>
        <w:rPr>
          <w:sz w:val="19"/>
        </w:rPr>
      </w:pPr>
      <w:r>
        <w:rPr>
          <w:w w:val="110"/>
          <w:sz w:val="19"/>
        </w:rPr>
        <w:t>Lack</w:t>
      </w:r>
      <w:r>
        <w:rPr>
          <w:spacing w:val="-15"/>
          <w:w w:val="110"/>
          <w:sz w:val="19"/>
        </w:rPr>
        <w:t xml:space="preserve"> </w:t>
      </w:r>
      <w:r>
        <w:rPr>
          <w:w w:val="110"/>
          <w:sz w:val="19"/>
        </w:rPr>
        <w:t>of</w:t>
      </w:r>
      <w:r>
        <w:rPr>
          <w:spacing w:val="-15"/>
          <w:w w:val="110"/>
          <w:sz w:val="19"/>
        </w:rPr>
        <w:t xml:space="preserve"> </w:t>
      </w:r>
      <w:r>
        <w:rPr>
          <w:w w:val="110"/>
          <w:sz w:val="19"/>
        </w:rPr>
        <w:t>standardisation</w:t>
      </w:r>
      <w:r>
        <w:rPr>
          <w:spacing w:val="-14"/>
          <w:w w:val="110"/>
          <w:sz w:val="19"/>
        </w:rPr>
        <w:t xml:space="preserve"> </w:t>
      </w:r>
      <w:r>
        <w:rPr>
          <w:w w:val="110"/>
          <w:sz w:val="19"/>
        </w:rPr>
        <w:t>and</w:t>
      </w:r>
      <w:r>
        <w:rPr>
          <w:spacing w:val="-15"/>
          <w:w w:val="110"/>
          <w:sz w:val="19"/>
        </w:rPr>
        <w:t xml:space="preserve"> </w:t>
      </w:r>
      <w:r>
        <w:rPr>
          <w:w w:val="110"/>
          <w:sz w:val="19"/>
        </w:rPr>
        <w:t>interoperability</w:t>
      </w:r>
      <w:r>
        <w:rPr>
          <w:spacing w:val="-14"/>
          <w:w w:val="110"/>
          <w:sz w:val="19"/>
        </w:rPr>
        <w:t xml:space="preserve"> </w:t>
      </w:r>
      <w:r>
        <w:rPr>
          <w:w w:val="110"/>
          <w:sz w:val="19"/>
        </w:rPr>
        <w:t>across freelance</w:t>
      </w:r>
      <w:r>
        <w:rPr>
          <w:spacing w:val="-15"/>
          <w:w w:val="110"/>
          <w:sz w:val="19"/>
        </w:rPr>
        <w:t xml:space="preserve"> </w:t>
      </w:r>
      <w:r>
        <w:rPr>
          <w:w w:val="110"/>
          <w:sz w:val="19"/>
        </w:rPr>
        <w:t>platforms,</w:t>
      </w:r>
      <w:r>
        <w:rPr>
          <w:spacing w:val="-15"/>
          <w:w w:val="110"/>
          <w:sz w:val="19"/>
        </w:rPr>
        <w:t xml:space="preserve"> </w:t>
      </w:r>
      <w:r>
        <w:rPr>
          <w:w w:val="110"/>
          <w:sz w:val="19"/>
        </w:rPr>
        <w:t>each</w:t>
      </w:r>
      <w:r>
        <w:rPr>
          <w:spacing w:val="-14"/>
          <w:w w:val="110"/>
          <w:sz w:val="19"/>
        </w:rPr>
        <w:t xml:space="preserve"> </w:t>
      </w:r>
      <w:r>
        <w:rPr>
          <w:w w:val="110"/>
          <w:sz w:val="19"/>
        </w:rPr>
        <w:t>with</w:t>
      </w:r>
      <w:r>
        <w:rPr>
          <w:spacing w:val="-15"/>
          <w:w w:val="110"/>
          <w:sz w:val="19"/>
        </w:rPr>
        <w:t xml:space="preserve"> </w:t>
      </w:r>
      <w:r>
        <w:rPr>
          <w:w w:val="110"/>
          <w:sz w:val="19"/>
        </w:rPr>
        <w:t>its</w:t>
      </w:r>
      <w:r>
        <w:rPr>
          <w:spacing w:val="-14"/>
          <w:w w:val="110"/>
          <w:sz w:val="19"/>
        </w:rPr>
        <w:t xml:space="preserve"> </w:t>
      </w:r>
      <w:r>
        <w:rPr>
          <w:w w:val="110"/>
          <w:sz w:val="19"/>
        </w:rPr>
        <w:t>own</w:t>
      </w:r>
      <w:r>
        <w:rPr>
          <w:spacing w:val="-15"/>
          <w:w w:val="110"/>
          <w:sz w:val="19"/>
        </w:rPr>
        <w:t xml:space="preserve"> </w:t>
      </w:r>
      <w:r>
        <w:rPr>
          <w:w w:val="110"/>
          <w:sz w:val="19"/>
        </w:rPr>
        <w:t>onboarding, KYC, and compliance processes.</w:t>
      </w:r>
    </w:p>
    <w:p w14:paraId="56A97135" w14:textId="77777777" w:rsidR="001E070E" w:rsidRDefault="002E0778">
      <w:pPr>
        <w:pStyle w:val="ListParagraph"/>
        <w:numPr>
          <w:ilvl w:val="0"/>
          <w:numId w:val="16"/>
        </w:numPr>
        <w:tabs>
          <w:tab w:val="left" w:pos="818"/>
        </w:tabs>
        <w:spacing w:line="310" w:lineRule="exact"/>
        <w:ind w:left="818" w:hanging="309"/>
        <w:rPr>
          <w:sz w:val="19"/>
        </w:rPr>
      </w:pPr>
      <w:r>
        <w:rPr>
          <w:w w:val="110"/>
          <w:sz w:val="19"/>
        </w:rPr>
        <w:t>Platform</w:t>
      </w:r>
      <w:r>
        <w:rPr>
          <w:spacing w:val="-10"/>
          <w:w w:val="110"/>
          <w:sz w:val="19"/>
        </w:rPr>
        <w:t xml:space="preserve"> </w:t>
      </w:r>
      <w:r>
        <w:rPr>
          <w:w w:val="110"/>
          <w:sz w:val="19"/>
        </w:rPr>
        <w:t>opacity</w:t>
      </w:r>
      <w:r>
        <w:rPr>
          <w:spacing w:val="-10"/>
          <w:w w:val="110"/>
          <w:sz w:val="19"/>
        </w:rPr>
        <w:t xml:space="preserve"> </w:t>
      </w:r>
      <w:r>
        <w:rPr>
          <w:w w:val="110"/>
          <w:sz w:val="19"/>
        </w:rPr>
        <w:t>hides</w:t>
      </w:r>
      <w:r>
        <w:rPr>
          <w:spacing w:val="-10"/>
          <w:w w:val="110"/>
          <w:sz w:val="19"/>
        </w:rPr>
        <w:t xml:space="preserve"> </w:t>
      </w:r>
      <w:r>
        <w:rPr>
          <w:w w:val="110"/>
          <w:sz w:val="19"/>
        </w:rPr>
        <w:t>commission</w:t>
      </w:r>
      <w:r>
        <w:rPr>
          <w:spacing w:val="-10"/>
          <w:w w:val="110"/>
          <w:sz w:val="19"/>
        </w:rPr>
        <w:t xml:space="preserve"> </w:t>
      </w:r>
      <w:r>
        <w:rPr>
          <w:w w:val="110"/>
          <w:sz w:val="19"/>
        </w:rPr>
        <w:t>rates,</w:t>
      </w:r>
      <w:r>
        <w:rPr>
          <w:spacing w:val="-10"/>
          <w:w w:val="110"/>
          <w:sz w:val="19"/>
        </w:rPr>
        <w:t xml:space="preserve"> </w:t>
      </w:r>
      <w:r>
        <w:rPr>
          <w:spacing w:val="-5"/>
          <w:w w:val="110"/>
          <w:sz w:val="19"/>
        </w:rPr>
        <w:t>fee</w:t>
      </w:r>
    </w:p>
    <w:p w14:paraId="56A97136" w14:textId="77777777" w:rsidR="001E070E" w:rsidRDefault="002E0778">
      <w:pPr>
        <w:pStyle w:val="BodyText"/>
        <w:spacing w:before="24" w:line="309" w:lineRule="auto"/>
        <w:ind w:left="820" w:right="830" w:hanging="1"/>
      </w:pPr>
      <w:r>
        <w:rPr>
          <w:w w:val="105"/>
        </w:rPr>
        <w:t>structures, and access to clients, limiting her ability to compare offers or negotiate fair terms.</w:t>
      </w:r>
    </w:p>
    <w:p w14:paraId="56A97137" w14:textId="77777777" w:rsidR="001E070E" w:rsidRDefault="002E0778">
      <w:pPr>
        <w:pStyle w:val="ListParagraph"/>
        <w:numPr>
          <w:ilvl w:val="0"/>
          <w:numId w:val="16"/>
        </w:numPr>
        <w:tabs>
          <w:tab w:val="left" w:pos="818"/>
        </w:tabs>
        <w:spacing w:line="263" w:lineRule="exact"/>
        <w:ind w:left="818" w:hanging="309"/>
        <w:rPr>
          <w:sz w:val="19"/>
        </w:rPr>
      </w:pPr>
      <w:r>
        <w:rPr>
          <w:spacing w:val="2"/>
          <w:sz w:val="19"/>
        </w:rPr>
        <w:t>Multi-homing</w:t>
      </w:r>
      <w:r>
        <w:rPr>
          <w:spacing w:val="33"/>
          <w:sz w:val="19"/>
        </w:rPr>
        <w:t xml:space="preserve"> </w:t>
      </w:r>
      <w:r>
        <w:rPr>
          <w:spacing w:val="2"/>
          <w:sz w:val="19"/>
        </w:rPr>
        <w:t>multiplies</w:t>
      </w:r>
      <w:r>
        <w:rPr>
          <w:spacing w:val="34"/>
          <w:sz w:val="19"/>
        </w:rPr>
        <w:t xml:space="preserve"> </w:t>
      </w:r>
      <w:r>
        <w:rPr>
          <w:spacing w:val="2"/>
          <w:sz w:val="19"/>
        </w:rPr>
        <w:t>the</w:t>
      </w:r>
      <w:r>
        <w:rPr>
          <w:spacing w:val="34"/>
          <w:sz w:val="19"/>
        </w:rPr>
        <w:t xml:space="preserve"> </w:t>
      </w:r>
      <w:r>
        <w:rPr>
          <w:spacing w:val="2"/>
          <w:sz w:val="19"/>
        </w:rPr>
        <w:t>administrative</w:t>
      </w:r>
      <w:r>
        <w:rPr>
          <w:spacing w:val="34"/>
          <w:sz w:val="19"/>
        </w:rPr>
        <w:t xml:space="preserve"> </w:t>
      </w:r>
      <w:r>
        <w:rPr>
          <w:spacing w:val="2"/>
          <w:sz w:val="19"/>
        </w:rPr>
        <w:t>burden</w:t>
      </w:r>
      <w:r>
        <w:rPr>
          <w:spacing w:val="34"/>
          <w:sz w:val="19"/>
        </w:rPr>
        <w:t xml:space="preserve"> </w:t>
      </w:r>
      <w:r>
        <w:rPr>
          <w:spacing w:val="-5"/>
          <w:sz w:val="19"/>
        </w:rPr>
        <w:t>and</w:t>
      </w:r>
    </w:p>
    <w:p w14:paraId="56A97138" w14:textId="77777777" w:rsidR="001E070E" w:rsidRDefault="002E0778">
      <w:pPr>
        <w:pStyle w:val="BodyText"/>
        <w:spacing w:before="24"/>
        <w:ind w:left="815"/>
      </w:pPr>
      <w:r>
        <w:rPr>
          <w:w w:val="110"/>
        </w:rPr>
        <w:t>fragments</w:t>
      </w:r>
      <w:r>
        <w:rPr>
          <w:spacing w:val="-14"/>
          <w:w w:val="110"/>
        </w:rPr>
        <w:t xml:space="preserve"> </w:t>
      </w:r>
      <w:r>
        <w:rPr>
          <w:w w:val="110"/>
        </w:rPr>
        <w:t>the</w:t>
      </w:r>
      <w:r>
        <w:rPr>
          <w:spacing w:val="-13"/>
          <w:w w:val="110"/>
        </w:rPr>
        <w:t xml:space="preserve"> </w:t>
      </w:r>
      <w:r>
        <w:rPr>
          <w:w w:val="110"/>
        </w:rPr>
        <w:t>reputation</w:t>
      </w:r>
      <w:r>
        <w:rPr>
          <w:spacing w:val="-13"/>
          <w:w w:val="110"/>
        </w:rPr>
        <w:t xml:space="preserve"> </w:t>
      </w:r>
      <w:r>
        <w:rPr>
          <w:w w:val="110"/>
        </w:rPr>
        <w:t>and</w:t>
      </w:r>
      <w:r>
        <w:rPr>
          <w:spacing w:val="-13"/>
          <w:w w:val="110"/>
        </w:rPr>
        <w:t xml:space="preserve"> </w:t>
      </w:r>
      <w:r>
        <w:rPr>
          <w:w w:val="110"/>
        </w:rPr>
        <w:t>compliance</w:t>
      </w:r>
      <w:r>
        <w:rPr>
          <w:spacing w:val="-14"/>
          <w:w w:val="110"/>
        </w:rPr>
        <w:t xml:space="preserve"> </w:t>
      </w:r>
      <w:r>
        <w:rPr>
          <w:spacing w:val="-2"/>
          <w:w w:val="110"/>
        </w:rPr>
        <w:t>data.</w:t>
      </w:r>
    </w:p>
    <w:p w14:paraId="56A97139" w14:textId="77777777" w:rsidR="001E070E" w:rsidRDefault="002E0778">
      <w:pPr>
        <w:pStyle w:val="ListParagraph"/>
        <w:numPr>
          <w:ilvl w:val="0"/>
          <w:numId w:val="16"/>
        </w:numPr>
        <w:tabs>
          <w:tab w:val="left" w:pos="818"/>
        </w:tabs>
        <w:spacing w:before="1"/>
        <w:ind w:left="818" w:hanging="309"/>
        <w:rPr>
          <w:sz w:val="19"/>
        </w:rPr>
      </w:pPr>
      <w:r>
        <w:rPr>
          <w:sz w:val="19"/>
        </w:rPr>
        <w:t>No</w:t>
      </w:r>
      <w:r>
        <w:rPr>
          <w:spacing w:val="23"/>
          <w:sz w:val="19"/>
        </w:rPr>
        <w:t xml:space="preserve"> </w:t>
      </w:r>
      <w:r>
        <w:rPr>
          <w:sz w:val="19"/>
        </w:rPr>
        <w:t>portable,</w:t>
      </w:r>
      <w:r>
        <w:rPr>
          <w:spacing w:val="24"/>
          <w:sz w:val="19"/>
        </w:rPr>
        <w:t xml:space="preserve"> </w:t>
      </w:r>
      <w:r>
        <w:rPr>
          <w:sz w:val="19"/>
        </w:rPr>
        <w:t>verifiable</w:t>
      </w:r>
      <w:r>
        <w:rPr>
          <w:spacing w:val="24"/>
          <w:sz w:val="19"/>
        </w:rPr>
        <w:t xml:space="preserve"> </w:t>
      </w:r>
      <w:r>
        <w:rPr>
          <w:sz w:val="19"/>
        </w:rPr>
        <w:t>credentials</w:t>
      </w:r>
      <w:r>
        <w:rPr>
          <w:spacing w:val="24"/>
          <w:sz w:val="19"/>
        </w:rPr>
        <w:t xml:space="preserve"> </w:t>
      </w:r>
      <w:r>
        <w:rPr>
          <w:sz w:val="19"/>
        </w:rPr>
        <w:t>for</w:t>
      </w:r>
      <w:r>
        <w:rPr>
          <w:spacing w:val="24"/>
          <w:sz w:val="19"/>
        </w:rPr>
        <w:t xml:space="preserve"> </w:t>
      </w:r>
      <w:r>
        <w:rPr>
          <w:sz w:val="19"/>
        </w:rPr>
        <w:t>skills,</w:t>
      </w:r>
      <w:r>
        <w:rPr>
          <w:spacing w:val="24"/>
          <w:sz w:val="19"/>
        </w:rPr>
        <w:t xml:space="preserve"> </w:t>
      </w:r>
      <w:r>
        <w:rPr>
          <w:sz w:val="19"/>
        </w:rPr>
        <w:t>tax</w:t>
      </w:r>
      <w:r>
        <w:rPr>
          <w:spacing w:val="24"/>
          <w:sz w:val="19"/>
        </w:rPr>
        <w:t xml:space="preserve"> </w:t>
      </w:r>
      <w:r>
        <w:rPr>
          <w:spacing w:val="-2"/>
          <w:sz w:val="19"/>
        </w:rPr>
        <w:t>status,</w:t>
      </w:r>
    </w:p>
    <w:p w14:paraId="56A9713A" w14:textId="77777777" w:rsidR="001E070E" w:rsidRDefault="002E0778">
      <w:pPr>
        <w:pStyle w:val="BodyText"/>
        <w:spacing w:before="24"/>
        <w:ind w:left="820"/>
      </w:pPr>
      <w:r>
        <w:rPr>
          <w:spacing w:val="-4"/>
        </w:rPr>
        <w:t>or</w:t>
      </w:r>
      <w:r>
        <w:rPr>
          <w:spacing w:val="-9"/>
        </w:rPr>
        <w:t xml:space="preserve"> </w:t>
      </w:r>
      <w:r>
        <w:rPr>
          <w:spacing w:val="-2"/>
        </w:rPr>
        <w:t>reputation.</w:t>
      </w:r>
    </w:p>
    <w:p w14:paraId="56A9713B" w14:textId="77777777" w:rsidR="001E070E" w:rsidRDefault="002E0778">
      <w:pPr>
        <w:pStyle w:val="ListParagraph"/>
        <w:numPr>
          <w:ilvl w:val="0"/>
          <w:numId w:val="16"/>
        </w:numPr>
        <w:tabs>
          <w:tab w:val="left" w:pos="816"/>
          <w:tab w:val="left" w:pos="820"/>
        </w:tabs>
        <w:spacing w:before="14" w:line="284" w:lineRule="exact"/>
        <w:ind w:left="820" w:right="896" w:hanging="312"/>
        <w:rPr>
          <w:sz w:val="19"/>
        </w:rPr>
      </w:pPr>
      <w:r>
        <w:rPr>
          <w:w w:val="110"/>
          <w:sz w:val="19"/>
        </w:rPr>
        <w:t xml:space="preserve">Clients cannot easily verify her legitimacy across </w:t>
      </w:r>
      <w:r>
        <w:rPr>
          <w:sz w:val="19"/>
        </w:rPr>
        <w:t>platforms,</w:t>
      </w:r>
      <w:r>
        <w:rPr>
          <w:spacing w:val="32"/>
          <w:sz w:val="19"/>
        </w:rPr>
        <w:t xml:space="preserve"> </w:t>
      </w:r>
      <w:r>
        <w:rPr>
          <w:sz w:val="19"/>
        </w:rPr>
        <w:t>while</w:t>
      </w:r>
      <w:r>
        <w:rPr>
          <w:spacing w:val="32"/>
          <w:sz w:val="19"/>
        </w:rPr>
        <w:t xml:space="preserve"> </w:t>
      </w:r>
      <w:r>
        <w:rPr>
          <w:sz w:val="19"/>
        </w:rPr>
        <w:t>Anna</w:t>
      </w:r>
      <w:r>
        <w:rPr>
          <w:spacing w:val="32"/>
          <w:sz w:val="19"/>
        </w:rPr>
        <w:t xml:space="preserve"> </w:t>
      </w:r>
      <w:r>
        <w:rPr>
          <w:sz w:val="19"/>
        </w:rPr>
        <w:t>cannot</w:t>
      </w:r>
      <w:r>
        <w:rPr>
          <w:spacing w:val="32"/>
          <w:sz w:val="19"/>
        </w:rPr>
        <w:t xml:space="preserve"> </w:t>
      </w:r>
      <w:r>
        <w:rPr>
          <w:sz w:val="19"/>
        </w:rPr>
        <w:t>verify</w:t>
      </w:r>
      <w:r>
        <w:rPr>
          <w:spacing w:val="32"/>
          <w:sz w:val="19"/>
        </w:rPr>
        <w:t xml:space="preserve"> </w:t>
      </w:r>
      <w:r>
        <w:rPr>
          <w:sz w:val="19"/>
        </w:rPr>
        <w:t>platform</w:t>
      </w:r>
      <w:r>
        <w:rPr>
          <w:spacing w:val="32"/>
          <w:sz w:val="19"/>
        </w:rPr>
        <w:t xml:space="preserve"> </w:t>
      </w:r>
      <w:r>
        <w:rPr>
          <w:sz w:val="19"/>
        </w:rPr>
        <w:t xml:space="preserve">reliability </w:t>
      </w:r>
      <w:r>
        <w:rPr>
          <w:w w:val="110"/>
          <w:sz w:val="19"/>
        </w:rPr>
        <w:t>or client solvency.</w:t>
      </w:r>
    </w:p>
    <w:p w14:paraId="56A9713C" w14:textId="77777777" w:rsidR="001E070E" w:rsidRDefault="002E0778">
      <w:pPr>
        <w:pStyle w:val="ListParagraph"/>
        <w:numPr>
          <w:ilvl w:val="0"/>
          <w:numId w:val="16"/>
        </w:numPr>
        <w:tabs>
          <w:tab w:val="left" w:pos="819"/>
        </w:tabs>
        <w:spacing w:line="256" w:lineRule="auto"/>
        <w:ind w:left="819" w:right="945" w:hanging="311"/>
        <w:rPr>
          <w:sz w:val="19"/>
        </w:rPr>
      </w:pPr>
      <w:r>
        <w:rPr>
          <w:sz w:val="19"/>
        </w:rPr>
        <w:t>Repeated requests to share sensitive data erode trust</w:t>
      </w:r>
      <w:r>
        <w:rPr>
          <w:spacing w:val="80"/>
          <w:w w:val="110"/>
          <w:sz w:val="19"/>
        </w:rPr>
        <w:t xml:space="preserve"> </w:t>
      </w:r>
      <w:r>
        <w:rPr>
          <w:w w:val="110"/>
          <w:sz w:val="19"/>
        </w:rPr>
        <w:t>and raise privacy concerns.</w:t>
      </w:r>
    </w:p>
    <w:p w14:paraId="56A9713D" w14:textId="77777777" w:rsidR="001E070E" w:rsidRDefault="002E0778">
      <w:pPr>
        <w:pStyle w:val="ListParagraph"/>
        <w:numPr>
          <w:ilvl w:val="0"/>
          <w:numId w:val="16"/>
        </w:numPr>
        <w:tabs>
          <w:tab w:val="left" w:pos="819"/>
        </w:tabs>
        <w:spacing w:line="256" w:lineRule="auto"/>
        <w:ind w:left="819" w:right="973" w:hanging="311"/>
        <w:rPr>
          <w:sz w:val="19"/>
        </w:rPr>
      </w:pPr>
      <w:r>
        <w:rPr>
          <w:sz w:val="19"/>
        </w:rPr>
        <w:t>Lack of reusable identity, portfolio, and payment data</w:t>
      </w:r>
      <w:r>
        <w:rPr>
          <w:spacing w:val="80"/>
          <w:w w:val="110"/>
          <w:sz w:val="19"/>
        </w:rPr>
        <w:t xml:space="preserve"> </w:t>
      </w:r>
      <w:r>
        <w:rPr>
          <w:w w:val="110"/>
          <w:sz w:val="19"/>
        </w:rPr>
        <w:t>across</w:t>
      </w:r>
      <w:r>
        <w:rPr>
          <w:spacing w:val="-7"/>
          <w:w w:val="110"/>
          <w:sz w:val="19"/>
        </w:rPr>
        <w:t xml:space="preserve"> </w:t>
      </w:r>
      <w:r>
        <w:rPr>
          <w:w w:val="110"/>
          <w:sz w:val="19"/>
        </w:rPr>
        <w:t>systems.</w:t>
      </w:r>
    </w:p>
    <w:p w14:paraId="56A9713E" w14:textId="77777777" w:rsidR="001E070E" w:rsidRDefault="002E0778">
      <w:pPr>
        <w:pStyle w:val="ListParagraph"/>
        <w:numPr>
          <w:ilvl w:val="0"/>
          <w:numId w:val="16"/>
        </w:numPr>
        <w:tabs>
          <w:tab w:val="left" w:pos="818"/>
          <w:tab w:val="left" w:pos="821"/>
        </w:tabs>
        <w:spacing w:line="256" w:lineRule="auto"/>
        <w:ind w:left="821" w:right="984" w:hanging="312"/>
        <w:rPr>
          <w:sz w:val="19"/>
        </w:rPr>
      </w:pPr>
      <w:r>
        <w:rPr>
          <w:w w:val="105"/>
          <w:sz w:val="19"/>
        </w:rPr>
        <w:t>Fragmented record-keeping leaves her without conti-nuity</w:t>
      </w:r>
      <w:r>
        <w:rPr>
          <w:spacing w:val="-1"/>
          <w:w w:val="105"/>
          <w:sz w:val="19"/>
        </w:rPr>
        <w:t xml:space="preserve"> </w:t>
      </w:r>
      <w:r>
        <w:rPr>
          <w:w w:val="105"/>
          <w:sz w:val="19"/>
        </w:rPr>
        <w:t>or</w:t>
      </w:r>
      <w:r>
        <w:rPr>
          <w:spacing w:val="-1"/>
          <w:w w:val="105"/>
          <w:sz w:val="19"/>
        </w:rPr>
        <w:t xml:space="preserve"> </w:t>
      </w:r>
      <w:r>
        <w:rPr>
          <w:w w:val="105"/>
          <w:sz w:val="19"/>
        </w:rPr>
        <w:t>proof</w:t>
      </w:r>
      <w:r>
        <w:rPr>
          <w:spacing w:val="-1"/>
          <w:w w:val="105"/>
          <w:sz w:val="19"/>
        </w:rPr>
        <w:t xml:space="preserve"> </w:t>
      </w:r>
      <w:r>
        <w:rPr>
          <w:w w:val="105"/>
          <w:sz w:val="19"/>
        </w:rPr>
        <w:t>of</w:t>
      </w:r>
      <w:r>
        <w:rPr>
          <w:spacing w:val="-1"/>
          <w:w w:val="105"/>
          <w:sz w:val="19"/>
        </w:rPr>
        <w:t xml:space="preserve"> </w:t>
      </w:r>
      <w:r>
        <w:rPr>
          <w:w w:val="105"/>
          <w:sz w:val="19"/>
        </w:rPr>
        <w:t>work</w:t>
      </w:r>
      <w:r>
        <w:rPr>
          <w:spacing w:val="-1"/>
          <w:w w:val="105"/>
          <w:sz w:val="19"/>
        </w:rPr>
        <w:t xml:space="preserve"> </w:t>
      </w:r>
      <w:r>
        <w:rPr>
          <w:w w:val="105"/>
          <w:sz w:val="19"/>
        </w:rPr>
        <w:t>history,</w:t>
      </w:r>
      <w:r>
        <w:rPr>
          <w:spacing w:val="-1"/>
          <w:w w:val="105"/>
          <w:sz w:val="19"/>
        </w:rPr>
        <w:t xml:space="preserve"> </w:t>
      </w:r>
      <w:r>
        <w:rPr>
          <w:w w:val="105"/>
          <w:sz w:val="19"/>
        </w:rPr>
        <w:t>undermining</w:t>
      </w:r>
      <w:r>
        <w:rPr>
          <w:spacing w:val="-1"/>
          <w:w w:val="105"/>
          <w:sz w:val="19"/>
        </w:rPr>
        <w:t xml:space="preserve"> </w:t>
      </w:r>
      <w:r>
        <w:rPr>
          <w:w w:val="105"/>
          <w:sz w:val="19"/>
        </w:rPr>
        <w:t>access</w:t>
      </w:r>
      <w:r>
        <w:rPr>
          <w:spacing w:val="-1"/>
          <w:w w:val="105"/>
          <w:sz w:val="19"/>
        </w:rPr>
        <w:t xml:space="preserve"> </w:t>
      </w:r>
      <w:r>
        <w:rPr>
          <w:w w:val="105"/>
          <w:sz w:val="19"/>
        </w:rPr>
        <w:t>to</w:t>
      </w:r>
    </w:p>
    <w:p w14:paraId="56A9713F" w14:textId="77777777" w:rsidR="001E070E" w:rsidRDefault="002E0778">
      <w:pPr>
        <w:pStyle w:val="BodyText"/>
        <w:spacing w:before="14"/>
        <w:ind w:left="820"/>
      </w:pPr>
      <w:r>
        <w:rPr>
          <w:w w:val="105"/>
        </w:rPr>
        <w:t>credit,</w:t>
      </w:r>
      <w:r>
        <w:rPr>
          <w:spacing w:val="-9"/>
          <w:w w:val="105"/>
        </w:rPr>
        <w:t xml:space="preserve"> </w:t>
      </w:r>
      <w:r>
        <w:rPr>
          <w:w w:val="105"/>
        </w:rPr>
        <w:t>benefits,</w:t>
      </w:r>
      <w:r>
        <w:rPr>
          <w:spacing w:val="-8"/>
          <w:w w:val="105"/>
        </w:rPr>
        <w:t xml:space="preserve"> </w:t>
      </w:r>
      <w:r>
        <w:rPr>
          <w:w w:val="105"/>
        </w:rPr>
        <w:t>or</w:t>
      </w:r>
      <w:r>
        <w:rPr>
          <w:spacing w:val="-8"/>
          <w:w w:val="105"/>
        </w:rPr>
        <w:t xml:space="preserve"> </w:t>
      </w:r>
      <w:r>
        <w:rPr>
          <w:w w:val="105"/>
        </w:rPr>
        <w:t>cross-border</w:t>
      </w:r>
      <w:r>
        <w:rPr>
          <w:spacing w:val="-8"/>
          <w:w w:val="105"/>
        </w:rPr>
        <w:t xml:space="preserve"> </w:t>
      </w:r>
      <w:r>
        <w:rPr>
          <w:spacing w:val="-2"/>
          <w:w w:val="105"/>
        </w:rPr>
        <w:t>recognition.</w:t>
      </w:r>
    </w:p>
    <w:p w14:paraId="56A97140" w14:textId="77777777" w:rsidR="001E070E" w:rsidRDefault="002E0778">
      <w:pPr>
        <w:pStyle w:val="ListParagraph"/>
        <w:numPr>
          <w:ilvl w:val="0"/>
          <w:numId w:val="16"/>
        </w:numPr>
        <w:tabs>
          <w:tab w:val="left" w:pos="818"/>
          <w:tab w:val="left" w:pos="821"/>
        </w:tabs>
        <w:spacing w:before="1" w:line="256" w:lineRule="auto"/>
        <w:ind w:left="821" w:right="1300" w:hanging="313"/>
        <w:rPr>
          <w:sz w:val="19"/>
        </w:rPr>
      </w:pPr>
      <w:r>
        <w:rPr>
          <w:w w:val="105"/>
          <w:sz w:val="19"/>
        </w:rPr>
        <w:t>No ability to manage or withdraw consent across multiple</w:t>
      </w:r>
      <w:r>
        <w:rPr>
          <w:spacing w:val="-5"/>
          <w:w w:val="105"/>
          <w:sz w:val="19"/>
        </w:rPr>
        <w:t xml:space="preserve"> </w:t>
      </w:r>
      <w:r>
        <w:rPr>
          <w:w w:val="105"/>
          <w:sz w:val="19"/>
        </w:rPr>
        <w:t>intermediaries.</w:t>
      </w:r>
    </w:p>
    <w:p w14:paraId="56A97141" w14:textId="77777777" w:rsidR="001E070E" w:rsidRDefault="002E0778">
      <w:pPr>
        <w:pStyle w:val="Heading5"/>
        <w:spacing w:before="199"/>
        <w:ind w:left="534"/>
      </w:pPr>
      <w:r>
        <w:rPr>
          <w:color w:val="3391D0"/>
        </w:rPr>
        <w:t>User</w:t>
      </w:r>
      <w:r>
        <w:rPr>
          <w:color w:val="3391D0"/>
          <w:spacing w:val="-4"/>
        </w:rPr>
        <w:t xml:space="preserve"> </w:t>
      </w:r>
      <w:r>
        <w:rPr>
          <w:color w:val="3391D0"/>
          <w:spacing w:val="-2"/>
        </w:rPr>
        <w:t>needs</w:t>
      </w:r>
    </w:p>
    <w:p w14:paraId="56A97142" w14:textId="77777777" w:rsidR="001E070E" w:rsidRDefault="002E0778">
      <w:pPr>
        <w:pStyle w:val="ListParagraph"/>
        <w:numPr>
          <w:ilvl w:val="0"/>
          <w:numId w:val="16"/>
        </w:numPr>
        <w:tabs>
          <w:tab w:val="left" w:pos="817"/>
        </w:tabs>
        <w:spacing w:before="14"/>
        <w:ind w:left="817" w:hanging="308"/>
        <w:rPr>
          <w:sz w:val="19"/>
        </w:rPr>
      </w:pPr>
      <w:r>
        <w:rPr>
          <w:w w:val="105"/>
          <w:sz w:val="19"/>
        </w:rPr>
        <w:t>Interoperable</w:t>
      </w:r>
      <w:r>
        <w:rPr>
          <w:spacing w:val="-1"/>
          <w:w w:val="105"/>
          <w:sz w:val="19"/>
        </w:rPr>
        <w:t xml:space="preserve"> </w:t>
      </w:r>
      <w:r>
        <w:rPr>
          <w:w w:val="105"/>
          <w:sz w:val="19"/>
        </w:rPr>
        <w:t>digital freelancer identity</w:t>
      </w:r>
      <w:r>
        <w:rPr>
          <w:spacing w:val="-1"/>
          <w:w w:val="105"/>
          <w:sz w:val="19"/>
        </w:rPr>
        <w:t xml:space="preserve"> </w:t>
      </w:r>
      <w:r>
        <w:rPr>
          <w:spacing w:val="-2"/>
          <w:w w:val="105"/>
          <w:sz w:val="19"/>
        </w:rPr>
        <w:t>enabling</w:t>
      </w:r>
    </w:p>
    <w:p w14:paraId="56A97143" w14:textId="77777777" w:rsidR="001E070E" w:rsidRDefault="002E0778">
      <w:pPr>
        <w:pStyle w:val="BodyText"/>
        <w:spacing w:before="24"/>
        <w:ind w:left="819"/>
        <w:jc w:val="both"/>
      </w:pPr>
      <w:r>
        <w:rPr>
          <w:w w:val="110"/>
        </w:rPr>
        <w:t>seamless</w:t>
      </w:r>
      <w:r>
        <w:rPr>
          <w:spacing w:val="10"/>
          <w:w w:val="110"/>
        </w:rPr>
        <w:t xml:space="preserve"> </w:t>
      </w:r>
      <w:r>
        <w:rPr>
          <w:w w:val="110"/>
        </w:rPr>
        <w:t>cross-platform</w:t>
      </w:r>
      <w:r>
        <w:rPr>
          <w:spacing w:val="11"/>
          <w:w w:val="110"/>
        </w:rPr>
        <w:t xml:space="preserve"> </w:t>
      </w:r>
      <w:r>
        <w:rPr>
          <w:spacing w:val="-2"/>
          <w:w w:val="110"/>
        </w:rPr>
        <w:t>verification.</w:t>
      </w:r>
    </w:p>
    <w:p w14:paraId="56A97144" w14:textId="77777777" w:rsidR="001E070E" w:rsidRDefault="002E0778">
      <w:pPr>
        <w:pStyle w:val="ListParagraph"/>
        <w:numPr>
          <w:ilvl w:val="0"/>
          <w:numId w:val="16"/>
        </w:numPr>
        <w:tabs>
          <w:tab w:val="left" w:pos="816"/>
          <w:tab w:val="left" w:pos="819"/>
        </w:tabs>
        <w:spacing w:before="12" w:line="286" w:lineRule="exact"/>
        <w:ind w:left="819" w:right="1155" w:hanging="311"/>
        <w:jc w:val="both"/>
        <w:rPr>
          <w:sz w:val="19"/>
        </w:rPr>
      </w:pPr>
      <w:r>
        <w:rPr>
          <w:w w:val="105"/>
          <w:sz w:val="19"/>
        </w:rPr>
        <w:t xml:space="preserve">Portable, user-controlled reputation and credential systems (e.g., verified skills, project history, and tax </w:t>
      </w:r>
      <w:r>
        <w:rPr>
          <w:spacing w:val="-2"/>
          <w:w w:val="105"/>
          <w:sz w:val="19"/>
        </w:rPr>
        <w:t>status).</w:t>
      </w:r>
    </w:p>
    <w:p w14:paraId="56A97145" w14:textId="77777777" w:rsidR="001E070E" w:rsidRDefault="002E0778">
      <w:pPr>
        <w:pStyle w:val="ListParagraph"/>
        <w:numPr>
          <w:ilvl w:val="0"/>
          <w:numId w:val="16"/>
        </w:numPr>
        <w:tabs>
          <w:tab w:val="left" w:pos="793"/>
        </w:tabs>
        <w:spacing w:line="310" w:lineRule="exact"/>
        <w:ind w:left="793" w:hanging="284"/>
        <w:rPr>
          <w:sz w:val="19"/>
        </w:rPr>
      </w:pPr>
      <w:r>
        <w:rPr>
          <w:spacing w:val="-2"/>
          <w:w w:val="110"/>
          <w:sz w:val="19"/>
        </w:rPr>
        <w:t>Transparent</w:t>
      </w:r>
      <w:r>
        <w:rPr>
          <w:spacing w:val="-1"/>
          <w:w w:val="110"/>
          <w:sz w:val="19"/>
        </w:rPr>
        <w:t xml:space="preserve"> </w:t>
      </w:r>
      <w:r>
        <w:rPr>
          <w:spacing w:val="-2"/>
          <w:w w:val="110"/>
          <w:sz w:val="19"/>
        </w:rPr>
        <w:t>dashboards</w:t>
      </w:r>
      <w:r>
        <w:rPr>
          <w:spacing w:val="1"/>
          <w:w w:val="110"/>
          <w:sz w:val="19"/>
        </w:rPr>
        <w:t xml:space="preserve"> </w:t>
      </w:r>
      <w:r>
        <w:rPr>
          <w:spacing w:val="-2"/>
          <w:w w:val="110"/>
          <w:sz w:val="19"/>
        </w:rPr>
        <w:t>and</w:t>
      </w:r>
      <w:r>
        <w:rPr>
          <w:spacing w:val="1"/>
          <w:w w:val="110"/>
          <w:sz w:val="19"/>
        </w:rPr>
        <w:t xml:space="preserve"> </w:t>
      </w:r>
      <w:r>
        <w:rPr>
          <w:spacing w:val="-2"/>
          <w:w w:val="110"/>
          <w:sz w:val="19"/>
        </w:rPr>
        <w:t>comparison</w:t>
      </w:r>
      <w:r>
        <w:rPr>
          <w:spacing w:val="2"/>
          <w:w w:val="110"/>
          <w:sz w:val="19"/>
        </w:rPr>
        <w:t xml:space="preserve"> </w:t>
      </w:r>
      <w:r>
        <w:rPr>
          <w:spacing w:val="-2"/>
          <w:w w:val="110"/>
          <w:sz w:val="19"/>
        </w:rPr>
        <w:t>tools</w:t>
      </w:r>
    </w:p>
    <w:p w14:paraId="56A97146" w14:textId="77777777" w:rsidR="001E070E" w:rsidRDefault="002E0778">
      <w:pPr>
        <w:pStyle w:val="BodyText"/>
        <w:spacing w:before="24" w:line="309" w:lineRule="auto"/>
        <w:ind w:left="819" w:right="854"/>
      </w:pPr>
      <w:r>
        <w:rPr>
          <w:w w:val="110"/>
        </w:rPr>
        <w:t>allowing</w:t>
      </w:r>
      <w:r>
        <w:rPr>
          <w:spacing w:val="-8"/>
          <w:w w:val="110"/>
        </w:rPr>
        <w:t xml:space="preserve"> </w:t>
      </w:r>
      <w:r>
        <w:rPr>
          <w:w w:val="110"/>
        </w:rPr>
        <w:t>freelancers</w:t>
      </w:r>
      <w:r>
        <w:rPr>
          <w:spacing w:val="-8"/>
          <w:w w:val="110"/>
        </w:rPr>
        <w:t xml:space="preserve"> </w:t>
      </w:r>
      <w:r>
        <w:rPr>
          <w:w w:val="110"/>
        </w:rPr>
        <w:t>to</w:t>
      </w:r>
      <w:r>
        <w:rPr>
          <w:spacing w:val="-8"/>
          <w:w w:val="110"/>
        </w:rPr>
        <w:t xml:space="preserve"> </w:t>
      </w:r>
      <w:r>
        <w:rPr>
          <w:w w:val="110"/>
        </w:rPr>
        <w:t>assess</w:t>
      </w:r>
      <w:r>
        <w:rPr>
          <w:spacing w:val="-8"/>
          <w:w w:val="110"/>
        </w:rPr>
        <w:t xml:space="preserve"> </w:t>
      </w:r>
      <w:r>
        <w:rPr>
          <w:w w:val="110"/>
        </w:rPr>
        <w:t>platform</w:t>
      </w:r>
      <w:r>
        <w:rPr>
          <w:spacing w:val="-8"/>
          <w:w w:val="110"/>
        </w:rPr>
        <w:t xml:space="preserve"> </w:t>
      </w:r>
      <w:r>
        <w:rPr>
          <w:w w:val="110"/>
        </w:rPr>
        <w:t>terms,</w:t>
      </w:r>
      <w:r>
        <w:rPr>
          <w:spacing w:val="-8"/>
          <w:w w:val="110"/>
        </w:rPr>
        <w:t xml:space="preserve"> </w:t>
      </w:r>
      <w:r>
        <w:rPr>
          <w:w w:val="110"/>
        </w:rPr>
        <w:t>fees, and client opportunities.</w:t>
      </w:r>
    </w:p>
    <w:p w14:paraId="56A97147" w14:textId="77777777" w:rsidR="001E070E" w:rsidRDefault="002E0778">
      <w:pPr>
        <w:pStyle w:val="ListParagraph"/>
        <w:numPr>
          <w:ilvl w:val="0"/>
          <w:numId w:val="16"/>
        </w:numPr>
        <w:tabs>
          <w:tab w:val="left" w:pos="818"/>
        </w:tabs>
        <w:spacing w:line="263" w:lineRule="exact"/>
        <w:ind w:left="818" w:hanging="309"/>
        <w:rPr>
          <w:sz w:val="19"/>
        </w:rPr>
      </w:pPr>
      <w:r>
        <w:rPr>
          <w:w w:val="105"/>
          <w:sz w:val="19"/>
        </w:rPr>
        <w:t>EU-wide</w:t>
      </w:r>
      <w:r>
        <w:rPr>
          <w:spacing w:val="-2"/>
          <w:w w:val="105"/>
          <w:sz w:val="19"/>
        </w:rPr>
        <w:t xml:space="preserve"> </w:t>
      </w:r>
      <w:r>
        <w:rPr>
          <w:w w:val="105"/>
          <w:sz w:val="19"/>
        </w:rPr>
        <w:t>framework</w:t>
      </w:r>
      <w:r>
        <w:rPr>
          <w:spacing w:val="-1"/>
          <w:w w:val="105"/>
          <w:sz w:val="19"/>
        </w:rPr>
        <w:t xml:space="preserve"> </w:t>
      </w:r>
      <w:r>
        <w:rPr>
          <w:w w:val="105"/>
          <w:sz w:val="19"/>
        </w:rPr>
        <w:t>for</w:t>
      </w:r>
      <w:r>
        <w:rPr>
          <w:spacing w:val="-1"/>
          <w:w w:val="105"/>
          <w:sz w:val="19"/>
        </w:rPr>
        <w:t xml:space="preserve"> </w:t>
      </w:r>
      <w:r>
        <w:rPr>
          <w:w w:val="105"/>
          <w:sz w:val="19"/>
        </w:rPr>
        <w:t>cross-platform</w:t>
      </w:r>
      <w:r>
        <w:rPr>
          <w:spacing w:val="-1"/>
          <w:w w:val="105"/>
          <w:sz w:val="19"/>
        </w:rPr>
        <w:t xml:space="preserve"> </w:t>
      </w:r>
      <w:r>
        <w:rPr>
          <w:spacing w:val="-2"/>
          <w:w w:val="105"/>
          <w:sz w:val="19"/>
        </w:rPr>
        <w:t>interoperability</w:t>
      </w:r>
    </w:p>
    <w:p w14:paraId="56A97148" w14:textId="77777777" w:rsidR="001E070E" w:rsidRDefault="002E0778">
      <w:pPr>
        <w:pStyle w:val="BodyText"/>
        <w:spacing w:before="24" w:line="309" w:lineRule="auto"/>
        <w:ind w:left="819" w:right="830"/>
      </w:pPr>
      <w:r>
        <w:rPr>
          <w:w w:val="110"/>
        </w:rPr>
        <w:t>and</w:t>
      </w:r>
      <w:r>
        <w:rPr>
          <w:spacing w:val="-13"/>
          <w:w w:val="110"/>
        </w:rPr>
        <w:t xml:space="preserve"> </w:t>
      </w:r>
      <w:r>
        <w:rPr>
          <w:w w:val="110"/>
        </w:rPr>
        <w:t>fair</w:t>
      </w:r>
      <w:r>
        <w:rPr>
          <w:spacing w:val="-13"/>
          <w:w w:val="110"/>
        </w:rPr>
        <w:t xml:space="preserve"> </w:t>
      </w:r>
      <w:r>
        <w:rPr>
          <w:w w:val="110"/>
        </w:rPr>
        <w:t>competition</w:t>
      </w:r>
      <w:r>
        <w:rPr>
          <w:spacing w:val="-13"/>
          <w:w w:val="110"/>
        </w:rPr>
        <w:t xml:space="preserve"> </w:t>
      </w:r>
      <w:r>
        <w:rPr>
          <w:w w:val="110"/>
        </w:rPr>
        <w:t>standards</w:t>
      </w:r>
      <w:r>
        <w:rPr>
          <w:spacing w:val="-13"/>
          <w:w w:val="110"/>
        </w:rPr>
        <w:t xml:space="preserve"> </w:t>
      </w:r>
      <w:r>
        <w:rPr>
          <w:w w:val="110"/>
        </w:rPr>
        <w:t>in</w:t>
      </w:r>
      <w:r>
        <w:rPr>
          <w:spacing w:val="-13"/>
          <w:w w:val="110"/>
        </w:rPr>
        <w:t xml:space="preserve"> </w:t>
      </w:r>
      <w:r>
        <w:rPr>
          <w:w w:val="110"/>
        </w:rPr>
        <w:t>digital</w:t>
      </w:r>
      <w:r>
        <w:rPr>
          <w:spacing w:val="-13"/>
          <w:w w:val="110"/>
        </w:rPr>
        <w:t xml:space="preserve"> </w:t>
      </w:r>
      <w:r>
        <w:rPr>
          <w:w w:val="110"/>
        </w:rPr>
        <w:t>labour</w:t>
      </w:r>
      <w:r>
        <w:rPr>
          <w:spacing w:val="-13"/>
          <w:w w:val="110"/>
        </w:rPr>
        <w:t xml:space="preserve"> </w:t>
      </w:r>
      <w:r>
        <w:rPr>
          <w:w w:val="110"/>
        </w:rPr>
        <w:t>and service</w:t>
      </w:r>
      <w:r>
        <w:rPr>
          <w:spacing w:val="-7"/>
          <w:w w:val="110"/>
        </w:rPr>
        <w:t xml:space="preserve"> </w:t>
      </w:r>
      <w:r>
        <w:rPr>
          <w:w w:val="110"/>
        </w:rPr>
        <w:t>marketplaces.</w:t>
      </w:r>
    </w:p>
    <w:p w14:paraId="56A97149" w14:textId="77777777" w:rsidR="001E070E" w:rsidRDefault="002E0778">
      <w:pPr>
        <w:pStyle w:val="ListParagraph"/>
        <w:numPr>
          <w:ilvl w:val="0"/>
          <w:numId w:val="16"/>
        </w:numPr>
        <w:tabs>
          <w:tab w:val="left" w:pos="818"/>
        </w:tabs>
        <w:spacing w:line="263" w:lineRule="exact"/>
        <w:ind w:left="818" w:hanging="309"/>
        <w:rPr>
          <w:sz w:val="19"/>
        </w:rPr>
      </w:pPr>
      <w:r>
        <w:rPr>
          <w:spacing w:val="2"/>
          <w:sz w:val="19"/>
        </w:rPr>
        <w:t>Data</w:t>
      </w:r>
      <w:r>
        <w:rPr>
          <w:spacing w:val="27"/>
          <w:sz w:val="19"/>
        </w:rPr>
        <w:t xml:space="preserve"> </w:t>
      </w:r>
      <w:r>
        <w:rPr>
          <w:spacing w:val="2"/>
          <w:sz w:val="19"/>
        </w:rPr>
        <w:t>intermediaries</w:t>
      </w:r>
      <w:r>
        <w:rPr>
          <w:spacing w:val="27"/>
          <w:sz w:val="19"/>
        </w:rPr>
        <w:t xml:space="preserve"> </w:t>
      </w:r>
      <w:r>
        <w:rPr>
          <w:spacing w:val="2"/>
          <w:sz w:val="19"/>
        </w:rPr>
        <w:t>and</w:t>
      </w:r>
      <w:r>
        <w:rPr>
          <w:spacing w:val="27"/>
          <w:sz w:val="19"/>
        </w:rPr>
        <w:t xml:space="preserve"> </w:t>
      </w:r>
      <w:r>
        <w:rPr>
          <w:spacing w:val="2"/>
          <w:sz w:val="19"/>
        </w:rPr>
        <w:t>consent</w:t>
      </w:r>
      <w:r>
        <w:rPr>
          <w:spacing w:val="26"/>
          <w:sz w:val="19"/>
        </w:rPr>
        <w:t xml:space="preserve"> </w:t>
      </w:r>
      <w:r>
        <w:rPr>
          <w:spacing w:val="-2"/>
          <w:sz w:val="19"/>
        </w:rPr>
        <w:t>management</w:t>
      </w:r>
    </w:p>
    <w:p w14:paraId="56A9714A" w14:textId="77777777" w:rsidR="001E070E" w:rsidRDefault="002E0778">
      <w:pPr>
        <w:pStyle w:val="BodyText"/>
        <w:spacing w:before="24"/>
        <w:ind w:left="819"/>
        <w:jc w:val="both"/>
      </w:pPr>
      <w:r>
        <w:rPr>
          <w:w w:val="110"/>
        </w:rPr>
        <w:t>systems</w:t>
      </w:r>
      <w:r>
        <w:rPr>
          <w:spacing w:val="-11"/>
          <w:w w:val="110"/>
        </w:rPr>
        <w:t xml:space="preserve"> </w:t>
      </w:r>
      <w:r>
        <w:rPr>
          <w:w w:val="110"/>
        </w:rPr>
        <w:t>enabling</w:t>
      </w:r>
      <w:r>
        <w:rPr>
          <w:spacing w:val="-10"/>
          <w:w w:val="110"/>
        </w:rPr>
        <w:t xml:space="preserve"> </w:t>
      </w:r>
      <w:r>
        <w:rPr>
          <w:w w:val="110"/>
        </w:rPr>
        <w:t>secure</w:t>
      </w:r>
      <w:r>
        <w:rPr>
          <w:spacing w:val="-10"/>
          <w:w w:val="110"/>
        </w:rPr>
        <w:t xml:space="preserve"> </w:t>
      </w:r>
      <w:r>
        <w:rPr>
          <w:w w:val="110"/>
        </w:rPr>
        <w:t>reuse</w:t>
      </w:r>
      <w:r>
        <w:rPr>
          <w:spacing w:val="-10"/>
          <w:w w:val="110"/>
        </w:rPr>
        <w:t xml:space="preserve"> </w:t>
      </w:r>
      <w:r>
        <w:rPr>
          <w:w w:val="110"/>
        </w:rPr>
        <w:t>of</w:t>
      </w:r>
      <w:r>
        <w:rPr>
          <w:spacing w:val="-11"/>
          <w:w w:val="110"/>
        </w:rPr>
        <w:t xml:space="preserve"> </w:t>
      </w:r>
      <w:r>
        <w:rPr>
          <w:w w:val="110"/>
        </w:rPr>
        <w:t>verified</w:t>
      </w:r>
      <w:r>
        <w:rPr>
          <w:spacing w:val="-10"/>
          <w:w w:val="110"/>
        </w:rPr>
        <w:t xml:space="preserve"> </w:t>
      </w:r>
      <w:r>
        <w:rPr>
          <w:spacing w:val="-2"/>
          <w:w w:val="110"/>
        </w:rPr>
        <w:t>credentials</w:t>
      </w:r>
    </w:p>
    <w:p w14:paraId="56A9714B" w14:textId="77777777" w:rsidR="001E070E" w:rsidRDefault="002E0778">
      <w:pPr>
        <w:pStyle w:val="BodyText"/>
        <w:spacing w:before="65"/>
        <w:ind w:left="819"/>
        <w:jc w:val="both"/>
      </w:pPr>
      <w:r>
        <w:rPr>
          <w:w w:val="110"/>
        </w:rPr>
        <w:t>and</w:t>
      </w:r>
      <w:r>
        <w:rPr>
          <w:spacing w:val="-11"/>
          <w:w w:val="110"/>
        </w:rPr>
        <w:t xml:space="preserve"> </w:t>
      </w:r>
      <w:r>
        <w:rPr>
          <w:w w:val="110"/>
        </w:rPr>
        <w:t>transaction</w:t>
      </w:r>
      <w:r>
        <w:rPr>
          <w:spacing w:val="-10"/>
          <w:w w:val="110"/>
        </w:rPr>
        <w:t xml:space="preserve"> </w:t>
      </w:r>
      <w:r>
        <w:rPr>
          <w:spacing w:val="-4"/>
          <w:w w:val="110"/>
        </w:rPr>
        <w:t>data.</w:t>
      </w:r>
    </w:p>
    <w:p w14:paraId="56A9714C" w14:textId="77777777" w:rsidR="001E070E" w:rsidRDefault="002E0778">
      <w:pPr>
        <w:pStyle w:val="ListParagraph"/>
        <w:numPr>
          <w:ilvl w:val="0"/>
          <w:numId w:val="16"/>
        </w:numPr>
        <w:tabs>
          <w:tab w:val="left" w:pos="816"/>
          <w:tab w:val="left" w:pos="821"/>
        </w:tabs>
        <w:spacing w:before="1" w:line="256" w:lineRule="auto"/>
        <w:ind w:left="821" w:right="1306" w:hanging="312"/>
        <w:rPr>
          <w:sz w:val="19"/>
        </w:rPr>
      </w:pPr>
      <w:r>
        <w:rPr>
          <w:w w:val="105"/>
          <w:sz w:val="19"/>
        </w:rPr>
        <w:t>Common standards for digital invoicing, VAT, and reputation portability across Member States.</w:t>
      </w:r>
    </w:p>
    <w:p w14:paraId="56A9714D" w14:textId="77777777" w:rsidR="001E070E" w:rsidRDefault="001E070E">
      <w:pPr>
        <w:pStyle w:val="ListParagraph"/>
        <w:spacing w:line="256" w:lineRule="auto"/>
        <w:rPr>
          <w:sz w:val="19"/>
        </w:rPr>
        <w:sectPr w:rsidR="001E070E">
          <w:type w:val="continuous"/>
          <w:pgSz w:w="11910" w:h="16840"/>
          <w:pgMar w:top="1120" w:right="0" w:bottom="280" w:left="0" w:header="0" w:footer="317" w:gutter="0"/>
          <w:cols w:num="2" w:space="708" w:equalWidth="0">
            <w:col w:w="5665" w:space="40"/>
            <w:col w:w="6205"/>
          </w:cols>
        </w:sectPr>
      </w:pPr>
    </w:p>
    <w:p w14:paraId="56A9714E" w14:textId="77777777" w:rsidR="001E070E" w:rsidRDefault="002E0778">
      <w:pPr>
        <w:pStyle w:val="Heading5"/>
        <w:spacing w:before="75" w:line="283" w:lineRule="auto"/>
        <w:ind w:right="148"/>
      </w:pPr>
      <w:r>
        <w:rPr>
          <w:color w:val="2B2963"/>
          <w:w w:val="105"/>
        </w:rPr>
        <w:t>Lukas:</w:t>
      </w:r>
      <w:r>
        <w:rPr>
          <w:color w:val="2B2963"/>
          <w:spacing w:val="-17"/>
          <w:w w:val="105"/>
        </w:rPr>
        <w:t xml:space="preserve"> </w:t>
      </w:r>
      <w:r>
        <w:rPr>
          <w:color w:val="2B2963"/>
          <w:w w:val="105"/>
        </w:rPr>
        <w:t>Seasonal</w:t>
      </w:r>
      <w:r>
        <w:rPr>
          <w:color w:val="2B2963"/>
          <w:spacing w:val="-17"/>
          <w:w w:val="105"/>
        </w:rPr>
        <w:t xml:space="preserve"> </w:t>
      </w:r>
      <w:r>
        <w:rPr>
          <w:color w:val="2B2963"/>
          <w:w w:val="105"/>
        </w:rPr>
        <w:t>Construction</w:t>
      </w:r>
      <w:r>
        <w:rPr>
          <w:color w:val="2B2963"/>
          <w:spacing w:val="-16"/>
          <w:w w:val="105"/>
        </w:rPr>
        <w:t xml:space="preserve"> </w:t>
      </w:r>
      <w:r>
        <w:rPr>
          <w:color w:val="2B2963"/>
          <w:w w:val="105"/>
        </w:rPr>
        <w:t xml:space="preserve">Freelancer </w:t>
      </w:r>
      <w:r>
        <w:rPr>
          <w:color w:val="3391D0"/>
          <w:w w:val="105"/>
        </w:rPr>
        <w:t>Profile &amp; context</w:t>
      </w:r>
    </w:p>
    <w:p w14:paraId="56A9714F" w14:textId="77777777" w:rsidR="001E070E" w:rsidRDefault="002E0778">
      <w:pPr>
        <w:pStyle w:val="BodyText"/>
        <w:spacing w:before="23" w:line="309" w:lineRule="auto"/>
        <w:ind w:left="843" w:hanging="4"/>
      </w:pPr>
      <w:r>
        <w:rPr>
          <w:w w:val="105"/>
        </w:rPr>
        <w:t>46-year-old Polish builder taking seasonal contracts in Austria and Germany. Relies on labour mobility but strug-gles</w:t>
      </w:r>
      <w:r>
        <w:rPr>
          <w:spacing w:val="12"/>
          <w:w w:val="105"/>
        </w:rPr>
        <w:t xml:space="preserve"> </w:t>
      </w:r>
      <w:r>
        <w:rPr>
          <w:w w:val="105"/>
        </w:rPr>
        <w:t>with</w:t>
      </w:r>
      <w:r>
        <w:rPr>
          <w:spacing w:val="12"/>
          <w:w w:val="105"/>
        </w:rPr>
        <w:t xml:space="preserve"> </w:t>
      </w:r>
      <w:r>
        <w:rPr>
          <w:w w:val="105"/>
        </w:rPr>
        <w:t>welfare</w:t>
      </w:r>
      <w:r>
        <w:rPr>
          <w:spacing w:val="12"/>
          <w:w w:val="105"/>
        </w:rPr>
        <w:t xml:space="preserve"> </w:t>
      </w:r>
      <w:r>
        <w:rPr>
          <w:w w:val="105"/>
        </w:rPr>
        <w:t>and</w:t>
      </w:r>
      <w:r>
        <w:rPr>
          <w:spacing w:val="12"/>
          <w:w w:val="105"/>
        </w:rPr>
        <w:t xml:space="preserve"> </w:t>
      </w:r>
      <w:r>
        <w:rPr>
          <w:w w:val="105"/>
        </w:rPr>
        <w:t>health</w:t>
      </w:r>
      <w:r>
        <w:rPr>
          <w:spacing w:val="12"/>
          <w:w w:val="105"/>
        </w:rPr>
        <w:t xml:space="preserve"> </w:t>
      </w:r>
      <w:r>
        <w:rPr>
          <w:w w:val="105"/>
        </w:rPr>
        <w:t>entitlements</w:t>
      </w:r>
      <w:r>
        <w:rPr>
          <w:spacing w:val="12"/>
          <w:w w:val="105"/>
        </w:rPr>
        <w:t xml:space="preserve"> </w:t>
      </w:r>
      <w:r>
        <w:rPr>
          <w:w w:val="105"/>
        </w:rPr>
        <w:t>across</w:t>
      </w:r>
      <w:r>
        <w:rPr>
          <w:spacing w:val="12"/>
          <w:w w:val="105"/>
        </w:rPr>
        <w:t xml:space="preserve"> </w:t>
      </w:r>
      <w:r>
        <w:rPr>
          <w:spacing w:val="-2"/>
          <w:w w:val="105"/>
        </w:rPr>
        <w:t>borders.</w:t>
      </w:r>
    </w:p>
    <w:p w14:paraId="56A97150" w14:textId="77777777" w:rsidR="001E070E" w:rsidRDefault="002E0778">
      <w:pPr>
        <w:pStyle w:val="Heading5"/>
        <w:ind w:left="834"/>
      </w:pPr>
      <w:r>
        <w:rPr>
          <w:color w:val="3391D0"/>
          <w:w w:val="110"/>
        </w:rPr>
        <w:t>Journey</w:t>
      </w:r>
      <w:r>
        <w:rPr>
          <w:color w:val="3391D0"/>
          <w:spacing w:val="-18"/>
          <w:w w:val="110"/>
        </w:rPr>
        <w:t xml:space="preserve"> </w:t>
      </w:r>
      <w:r>
        <w:rPr>
          <w:color w:val="3391D0"/>
          <w:spacing w:val="-2"/>
          <w:w w:val="110"/>
        </w:rPr>
        <w:t>narrative</w:t>
      </w:r>
    </w:p>
    <w:p w14:paraId="56A97151" w14:textId="77777777" w:rsidR="001E070E" w:rsidRDefault="002E0778">
      <w:pPr>
        <w:pStyle w:val="ListParagraph"/>
        <w:numPr>
          <w:ilvl w:val="0"/>
          <w:numId w:val="15"/>
        </w:numPr>
        <w:tabs>
          <w:tab w:val="left" w:pos="1134"/>
          <w:tab w:val="left" w:pos="1136"/>
        </w:tabs>
        <w:spacing w:before="77" w:line="309" w:lineRule="auto"/>
        <w:ind w:right="51" w:hanging="270"/>
        <w:jc w:val="both"/>
        <w:rPr>
          <w:sz w:val="19"/>
        </w:rPr>
      </w:pPr>
      <w:r>
        <w:rPr>
          <w:w w:val="110"/>
          <w:sz w:val="19"/>
        </w:rPr>
        <w:t>Lukas</w:t>
      </w:r>
      <w:r>
        <w:rPr>
          <w:spacing w:val="-7"/>
          <w:w w:val="110"/>
          <w:sz w:val="19"/>
        </w:rPr>
        <w:t xml:space="preserve"> </w:t>
      </w:r>
      <w:r>
        <w:rPr>
          <w:w w:val="110"/>
          <w:sz w:val="19"/>
        </w:rPr>
        <w:t>packs</w:t>
      </w:r>
      <w:r>
        <w:rPr>
          <w:spacing w:val="-8"/>
          <w:w w:val="110"/>
          <w:sz w:val="19"/>
        </w:rPr>
        <w:t xml:space="preserve"> </w:t>
      </w:r>
      <w:r>
        <w:rPr>
          <w:w w:val="110"/>
          <w:sz w:val="19"/>
        </w:rPr>
        <w:t>his</w:t>
      </w:r>
      <w:r>
        <w:rPr>
          <w:spacing w:val="-8"/>
          <w:w w:val="110"/>
          <w:sz w:val="19"/>
        </w:rPr>
        <w:t xml:space="preserve"> </w:t>
      </w:r>
      <w:r>
        <w:rPr>
          <w:w w:val="110"/>
          <w:sz w:val="19"/>
        </w:rPr>
        <w:t>bags</w:t>
      </w:r>
      <w:r>
        <w:rPr>
          <w:spacing w:val="-8"/>
          <w:w w:val="110"/>
          <w:sz w:val="19"/>
        </w:rPr>
        <w:t xml:space="preserve"> </w:t>
      </w:r>
      <w:r>
        <w:rPr>
          <w:w w:val="110"/>
          <w:sz w:val="19"/>
        </w:rPr>
        <w:t>each</w:t>
      </w:r>
      <w:r>
        <w:rPr>
          <w:spacing w:val="-8"/>
          <w:w w:val="110"/>
          <w:sz w:val="19"/>
        </w:rPr>
        <w:t xml:space="preserve"> </w:t>
      </w:r>
      <w:r>
        <w:rPr>
          <w:w w:val="110"/>
          <w:sz w:val="19"/>
        </w:rPr>
        <w:t>summer</w:t>
      </w:r>
      <w:r>
        <w:rPr>
          <w:spacing w:val="-8"/>
          <w:w w:val="110"/>
          <w:sz w:val="19"/>
        </w:rPr>
        <w:t xml:space="preserve"> </w:t>
      </w:r>
      <w:r>
        <w:rPr>
          <w:w w:val="110"/>
          <w:sz w:val="19"/>
        </w:rPr>
        <w:t>to</w:t>
      </w:r>
      <w:r>
        <w:rPr>
          <w:spacing w:val="-8"/>
          <w:w w:val="110"/>
          <w:sz w:val="19"/>
        </w:rPr>
        <w:t xml:space="preserve"> </w:t>
      </w:r>
      <w:r>
        <w:rPr>
          <w:w w:val="110"/>
          <w:sz w:val="19"/>
        </w:rPr>
        <w:t>work</w:t>
      </w:r>
      <w:r>
        <w:rPr>
          <w:spacing w:val="-8"/>
          <w:w w:val="110"/>
          <w:sz w:val="19"/>
        </w:rPr>
        <w:t xml:space="preserve"> </w:t>
      </w:r>
      <w:r>
        <w:rPr>
          <w:w w:val="110"/>
          <w:sz w:val="19"/>
        </w:rPr>
        <w:t>construc-</w:t>
      </w:r>
      <w:r>
        <w:rPr>
          <w:spacing w:val="-2"/>
          <w:w w:val="110"/>
          <w:sz w:val="19"/>
        </w:rPr>
        <w:t>tion</w:t>
      </w:r>
      <w:r>
        <w:rPr>
          <w:spacing w:val="-8"/>
          <w:w w:val="110"/>
          <w:sz w:val="19"/>
        </w:rPr>
        <w:t xml:space="preserve"> </w:t>
      </w:r>
      <w:r>
        <w:rPr>
          <w:spacing w:val="-2"/>
          <w:w w:val="110"/>
          <w:sz w:val="19"/>
        </w:rPr>
        <w:t>in</w:t>
      </w:r>
      <w:r>
        <w:rPr>
          <w:spacing w:val="-8"/>
          <w:w w:val="110"/>
          <w:sz w:val="19"/>
        </w:rPr>
        <w:t xml:space="preserve"> </w:t>
      </w:r>
      <w:r>
        <w:rPr>
          <w:spacing w:val="-2"/>
          <w:w w:val="110"/>
          <w:sz w:val="19"/>
        </w:rPr>
        <w:t>Austria,</w:t>
      </w:r>
      <w:r>
        <w:rPr>
          <w:spacing w:val="-8"/>
          <w:w w:val="110"/>
          <w:sz w:val="19"/>
        </w:rPr>
        <w:t xml:space="preserve"> </w:t>
      </w:r>
      <w:r>
        <w:rPr>
          <w:spacing w:val="-2"/>
          <w:w w:val="110"/>
          <w:sz w:val="19"/>
        </w:rPr>
        <w:t>usually</w:t>
      </w:r>
      <w:r>
        <w:rPr>
          <w:spacing w:val="-8"/>
          <w:w w:val="110"/>
          <w:sz w:val="19"/>
        </w:rPr>
        <w:t xml:space="preserve"> </w:t>
      </w:r>
      <w:r>
        <w:rPr>
          <w:spacing w:val="-2"/>
          <w:w w:val="110"/>
          <w:sz w:val="19"/>
        </w:rPr>
        <w:t>for</w:t>
      </w:r>
      <w:r>
        <w:rPr>
          <w:spacing w:val="-8"/>
          <w:w w:val="110"/>
          <w:sz w:val="19"/>
        </w:rPr>
        <w:t xml:space="preserve"> </w:t>
      </w:r>
      <w:r>
        <w:rPr>
          <w:spacing w:val="-2"/>
          <w:w w:val="110"/>
          <w:sz w:val="19"/>
        </w:rPr>
        <w:t>a</w:t>
      </w:r>
      <w:r>
        <w:rPr>
          <w:spacing w:val="-8"/>
          <w:w w:val="110"/>
          <w:sz w:val="19"/>
        </w:rPr>
        <w:t xml:space="preserve"> </w:t>
      </w:r>
      <w:r>
        <w:rPr>
          <w:spacing w:val="-2"/>
          <w:w w:val="110"/>
          <w:sz w:val="19"/>
        </w:rPr>
        <w:t>few</w:t>
      </w:r>
      <w:r>
        <w:rPr>
          <w:spacing w:val="-8"/>
          <w:w w:val="110"/>
          <w:sz w:val="19"/>
        </w:rPr>
        <w:t xml:space="preserve"> </w:t>
      </w:r>
      <w:r>
        <w:rPr>
          <w:spacing w:val="-2"/>
          <w:w w:val="110"/>
          <w:sz w:val="19"/>
        </w:rPr>
        <w:t>months.</w:t>
      </w:r>
      <w:r>
        <w:rPr>
          <w:spacing w:val="-8"/>
          <w:w w:val="110"/>
          <w:sz w:val="19"/>
        </w:rPr>
        <w:t xml:space="preserve"> </w:t>
      </w:r>
      <w:r>
        <w:rPr>
          <w:spacing w:val="-2"/>
          <w:w w:val="110"/>
          <w:sz w:val="19"/>
        </w:rPr>
        <w:t>His</w:t>
      </w:r>
      <w:r>
        <w:rPr>
          <w:spacing w:val="-8"/>
          <w:w w:val="110"/>
          <w:sz w:val="19"/>
        </w:rPr>
        <w:t xml:space="preserve"> </w:t>
      </w:r>
      <w:r>
        <w:rPr>
          <w:spacing w:val="-2"/>
          <w:w w:val="110"/>
          <w:sz w:val="19"/>
        </w:rPr>
        <w:t xml:space="preserve">contracts </w:t>
      </w:r>
      <w:r>
        <w:rPr>
          <w:sz w:val="19"/>
        </w:rPr>
        <w:t>fall</w:t>
      </w:r>
      <w:r>
        <w:rPr>
          <w:spacing w:val="26"/>
          <w:sz w:val="19"/>
        </w:rPr>
        <w:t xml:space="preserve"> </w:t>
      </w:r>
      <w:r>
        <w:rPr>
          <w:sz w:val="19"/>
        </w:rPr>
        <w:t>under</w:t>
      </w:r>
      <w:r>
        <w:rPr>
          <w:spacing w:val="26"/>
          <w:sz w:val="19"/>
        </w:rPr>
        <w:t xml:space="preserve"> </w:t>
      </w:r>
      <w:r>
        <w:rPr>
          <w:sz w:val="19"/>
        </w:rPr>
        <w:t>posted</w:t>
      </w:r>
      <w:r>
        <w:rPr>
          <w:spacing w:val="26"/>
          <w:sz w:val="19"/>
        </w:rPr>
        <w:t xml:space="preserve"> </w:t>
      </w:r>
      <w:r>
        <w:rPr>
          <w:sz w:val="19"/>
        </w:rPr>
        <w:t>worker</w:t>
      </w:r>
      <w:r>
        <w:rPr>
          <w:spacing w:val="26"/>
          <w:sz w:val="19"/>
        </w:rPr>
        <w:t xml:space="preserve"> </w:t>
      </w:r>
      <w:r>
        <w:rPr>
          <w:sz w:val="19"/>
        </w:rPr>
        <w:t>rules,</w:t>
      </w:r>
      <w:r>
        <w:rPr>
          <w:spacing w:val="26"/>
          <w:sz w:val="19"/>
        </w:rPr>
        <w:t xml:space="preserve"> </w:t>
      </w:r>
      <w:r>
        <w:rPr>
          <w:sz w:val="19"/>
        </w:rPr>
        <w:t>but</w:t>
      </w:r>
      <w:r>
        <w:rPr>
          <w:spacing w:val="26"/>
          <w:sz w:val="19"/>
        </w:rPr>
        <w:t xml:space="preserve"> </w:t>
      </w:r>
      <w:r>
        <w:rPr>
          <w:sz w:val="19"/>
        </w:rPr>
        <w:t>every</w:t>
      </w:r>
      <w:r>
        <w:rPr>
          <w:spacing w:val="26"/>
          <w:sz w:val="19"/>
        </w:rPr>
        <w:t xml:space="preserve"> </w:t>
      </w:r>
      <w:r>
        <w:rPr>
          <w:sz w:val="19"/>
        </w:rPr>
        <w:t>year</w:t>
      </w:r>
      <w:r>
        <w:rPr>
          <w:spacing w:val="26"/>
          <w:sz w:val="19"/>
        </w:rPr>
        <w:t xml:space="preserve"> </w:t>
      </w:r>
      <w:r>
        <w:rPr>
          <w:sz w:val="19"/>
        </w:rPr>
        <w:t>he</w:t>
      </w:r>
      <w:r>
        <w:rPr>
          <w:spacing w:val="26"/>
          <w:sz w:val="19"/>
        </w:rPr>
        <w:t xml:space="preserve"> </w:t>
      </w:r>
      <w:r>
        <w:rPr>
          <w:sz w:val="19"/>
        </w:rPr>
        <w:t xml:space="preserve">faces </w:t>
      </w:r>
      <w:r>
        <w:rPr>
          <w:w w:val="110"/>
          <w:sz w:val="19"/>
        </w:rPr>
        <w:t>a mountain of paperwork.</w:t>
      </w:r>
    </w:p>
    <w:p w14:paraId="56A97152" w14:textId="77777777" w:rsidR="001E070E" w:rsidRDefault="002E0778">
      <w:pPr>
        <w:pStyle w:val="ListParagraph"/>
        <w:numPr>
          <w:ilvl w:val="0"/>
          <w:numId w:val="15"/>
        </w:numPr>
        <w:tabs>
          <w:tab w:val="left" w:pos="1134"/>
        </w:tabs>
        <w:spacing w:before="4" w:line="309" w:lineRule="auto"/>
        <w:ind w:right="190" w:hanging="254"/>
        <w:rPr>
          <w:sz w:val="19"/>
        </w:rPr>
      </w:pPr>
      <w:r>
        <w:rPr>
          <w:w w:val="110"/>
          <w:sz w:val="19"/>
        </w:rPr>
        <w:t>He pays into Polish social security, but Austrian employers</w:t>
      </w:r>
      <w:r>
        <w:rPr>
          <w:spacing w:val="-6"/>
          <w:w w:val="110"/>
          <w:sz w:val="19"/>
        </w:rPr>
        <w:t xml:space="preserve"> </w:t>
      </w:r>
      <w:r>
        <w:rPr>
          <w:w w:val="110"/>
          <w:sz w:val="19"/>
        </w:rPr>
        <w:t>also</w:t>
      </w:r>
      <w:r>
        <w:rPr>
          <w:spacing w:val="-6"/>
          <w:w w:val="110"/>
          <w:sz w:val="19"/>
        </w:rPr>
        <w:t xml:space="preserve"> </w:t>
      </w:r>
      <w:r>
        <w:rPr>
          <w:w w:val="110"/>
          <w:sz w:val="19"/>
        </w:rPr>
        <w:t>make</w:t>
      </w:r>
      <w:r>
        <w:rPr>
          <w:spacing w:val="-6"/>
          <w:w w:val="110"/>
          <w:sz w:val="19"/>
        </w:rPr>
        <w:t xml:space="preserve"> </w:t>
      </w:r>
      <w:r>
        <w:rPr>
          <w:w w:val="110"/>
          <w:sz w:val="19"/>
        </w:rPr>
        <w:t>contributions,</w:t>
      </w:r>
      <w:r>
        <w:rPr>
          <w:spacing w:val="-6"/>
          <w:w w:val="110"/>
          <w:sz w:val="19"/>
        </w:rPr>
        <w:t xml:space="preserve"> </w:t>
      </w:r>
      <w:r>
        <w:rPr>
          <w:w w:val="110"/>
          <w:sz w:val="19"/>
        </w:rPr>
        <w:t>and</w:t>
      </w:r>
      <w:r>
        <w:rPr>
          <w:spacing w:val="-6"/>
          <w:w w:val="110"/>
          <w:sz w:val="19"/>
        </w:rPr>
        <w:t xml:space="preserve"> </w:t>
      </w:r>
      <w:r>
        <w:rPr>
          <w:w w:val="110"/>
          <w:sz w:val="19"/>
        </w:rPr>
        <w:t>reconciling the</w:t>
      </w:r>
      <w:r>
        <w:rPr>
          <w:spacing w:val="-12"/>
          <w:w w:val="110"/>
          <w:sz w:val="19"/>
        </w:rPr>
        <w:t xml:space="preserve"> </w:t>
      </w:r>
      <w:r>
        <w:rPr>
          <w:w w:val="110"/>
          <w:sz w:val="19"/>
        </w:rPr>
        <w:t>two</w:t>
      </w:r>
      <w:r>
        <w:rPr>
          <w:spacing w:val="-12"/>
          <w:w w:val="110"/>
          <w:sz w:val="19"/>
        </w:rPr>
        <w:t xml:space="preserve"> </w:t>
      </w:r>
      <w:r>
        <w:rPr>
          <w:w w:val="110"/>
          <w:sz w:val="19"/>
        </w:rPr>
        <w:t>is</w:t>
      </w:r>
      <w:r>
        <w:rPr>
          <w:spacing w:val="-12"/>
          <w:w w:val="110"/>
          <w:sz w:val="19"/>
        </w:rPr>
        <w:t xml:space="preserve"> </w:t>
      </w:r>
      <w:r>
        <w:rPr>
          <w:w w:val="110"/>
          <w:sz w:val="19"/>
        </w:rPr>
        <w:t>confusing.</w:t>
      </w:r>
      <w:r>
        <w:rPr>
          <w:spacing w:val="-12"/>
          <w:w w:val="110"/>
          <w:sz w:val="19"/>
        </w:rPr>
        <w:t xml:space="preserve"> </w:t>
      </w:r>
      <w:r>
        <w:rPr>
          <w:w w:val="110"/>
          <w:sz w:val="19"/>
        </w:rPr>
        <w:t>(3)</w:t>
      </w:r>
      <w:r>
        <w:rPr>
          <w:spacing w:val="-12"/>
          <w:w w:val="110"/>
          <w:sz w:val="19"/>
        </w:rPr>
        <w:t xml:space="preserve"> </w:t>
      </w:r>
      <w:r>
        <w:rPr>
          <w:w w:val="110"/>
          <w:sz w:val="19"/>
        </w:rPr>
        <w:t>After</w:t>
      </w:r>
      <w:r>
        <w:rPr>
          <w:spacing w:val="-12"/>
          <w:w w:val="110"/>
          <w:sz w:val="19"/>
        </w:rPr>
        <w:t xml:space="preserve"> </w:t>
      </w:r>
      <w:r>
        <w:rPr>
          <w:w w:val="110"/>
          <w:sz w:val="19"/>
        </w:rPr>
        <w:t>an</w:t>
      </w:r>
      <w:r>
        <w:rPr>
          <w:spacing w:val="-12"/>
          <w:w w:val="110"/>
          <w:sz w:val="19"/>
        </w:rPr>
        <w:t xml:space="preserve"> </w:t>
      </w:r>
      <w:r>
        <w:rPr>
          <w:w w:val="110"/>
          <w:sz w:val="19"/>
        </w:rPr>
        <w:t>accident,</w:t>
      </w:r>
      <w:r>
        <w:rPr>
          <w:spacing w:val="-12"/>
          <w:w w:val="110"/>
          <w:sz w:val="19"/>
        </w:rPr>
        <w:t xml:space="preserve"> </w:t>
      </w:r>
      <w:r>
        <w:rPr>
          <w:w w:val="110"/>
          <w:sz w:val="19"/>
        </w:rPr>
        <w:t>he</w:t>
      </w:r>
      <w:r>
        <w:rPr>
          <w:spacing w:val="-12"/>
          <w:w w:val="110"/>
          <w:sz w:val="19"/>
        </w:rPr>
        <w:t xml:space="preserve"> </w:t>
      </w:r>
      <w:r>
        <w:rPr>
          <w:w w:val="110"/>
          <w:sz w:val="19"/>
        </w:rPr>
        <w:t xml:space="preserve">learns </w:t>
      </w:r>
      <w:r>
        <w:rPr>
          <w:sz w:val="19"/>
        </w:rPr>
        <w:t>how fragmented health coverage is: the EHIC should</w:t>
      </w:r>
      <w:r>
        <w:rPr>
          <w:spacing w:val="80"/>
          <w:w w:val="110"/>
          <w:sz w:val="19"/>
        </w:rPr>
        <w:t xml:space="preserve"> </w:t>
      </w:r>
      <w:r>
        <w:rPr>
          <w:w w:val="110"/>
          <w:sz w:val="19"/>
        </w:rPr>
        <w:t>work, but the hospital insists on verification from Poland. Weeks pass before his case is processed.</w:t>
      </w:r>
    </w:p>
    <w:p w14:paraId="56A97153" w14:textId="77777777" w:rsidR="001E070E" w:rsidRDefault="002E0778">
      <w:pPr>
        <w:pStyle w:val="ListParagraph"/>
        <w:numPr>
          <w:ilvl w:val="0"/>
          <w:numId w:val="15"/>
        </w:numPr>
        <w:tabs>
          <w:tab w:val="left" w:pos="1109"/>
          <w:tab w:val="left" w:pos="1136"/>
        </w:tabs>
        <w:spacing w:before="4" w:line="309" w:lineRule="auto"/>
        <w:ind w:left="1136" w:right="312" w:hanging="254"/>
        <w:rPr>
          <w:sz w:val="19"/>
        </w:rPr>
      </w:pPr>
      <w:r>
        <w:rPr>
          <w:w w:val="110"/>
          <w:sz w:val="19"/>
        </w:rPr>
        <w:t>Tax</w:t>
      </w:r>
      <w:r>
        <w:rPr>
          <w:spacing w:val="-15"/>
          <w:w w:val="110"/>
          <w:sz w:val="19"/>
        </w:rPr>
        <w:t xml:space="preserve"> </w:t>
      </w:r>
      <w:r>
        <w:rPr>
          <w:w w:val="110"/>
          <w:sz w:val="19"/>
        </w:rPr>
        <w:t>season</w:t>
      </w:r>
      <w:r>
        <w:rPr>
          <w:spacing w:val="-15"/>
          <w:w w:val="110"/>
          <w:sz w:val="19"/>
        </w:rPr>
        <w:t xml:space="preserve"> </w:t>
      </w:r>
      <w:r>
        <w:rPr>
          <w:w w:val="110"/>
          <w:sz w:val="19"/>
        </w:rPr>
        <w:t>brings</w:t>
      </w:r>
      <w:r>
        <w:rPr>
          <w:spacing w:val="-14"/>
          <w:w w:val="110"/>
          <w:sz w:val="19"/>
        </w:rPr>
        <w:t xml:space="preserve"> </w:t>
      </w:r>
      <w:r>
        <w:rPr>
          <w:w w:val="110"/>
          <w:sz w:val="19"/>
        </w:rPr>
        <w:t>risks</w:t>
      </w:r>
      <w:r>
        <w:rPr>
          <w:spacing w:val="-15"/>
          <w:w w:val="110"/>
          <w:sz w:val="19"/>
        </w:rPr>
        <w:t xml:space="preserve"> </w:t>
      </w:r>
      <w:r>
        <w:rPr>
          <w:w w:val="110"/>
          <w:sz w:val="19"/>
        </w:rPr>
        <w:t>of</w:t>
      </w:r>
      <w:r>
        <w:rPr>
          <w:spacing w:val="-14"/>
          <w:w w:val="110"/>
          <w:sz w:val="19"/>
        </w:rPr>
        <w:t xml:space="preserve"> </w:t>
      </w:r>
      <w:r>
        <w:rPr>
          <w:w w:val="110"/>
          <w:sz w:val="19"/>
        </w:rPr>
        <w:t>double</w:t>
      </w:r>
      <w:r>
        <w:rPr>
          <w:spacing w:val="-15"/>
          <w:w w:val="110"/>
          <w:sz w:val="19"/>
        </w:rPr>
        <w:t xml:space="preserve"> </w:t>
      </w:r>
      <w:r>
        <w:rPr>
          <w:w w:val="110"/>
          <w:sz w:val="19"/>
        </w:rPr>
        <w:t>taxation</w:t>
      </w:r>
      <w:r>
        <w:rPr>
          <w:spacing w:val="-14"/>
          <w:w w:val="110"/>
          <w:sz w:val="19"/>
        </w:rPr>
        <w:t xml:space="preserve"> </w:t>
      </w:r>
      <w:r>
        <w:rPr>
          <w:w w:val="110"/>
          <w:sz w:val="19"/>
        </w:rPr>
        <w:t>between Poland and Austria.</w:t>
      </w:r>
    </w:p>
    <w:p w14:paraId="56A97154" w14:textId="77777777" w:rsidR="001E070E" w:rsidRDefault="002E0778">
      <w:pPr>
        <w:pStyle w:val="ListParagraph"/>
        <w:numPr>
          <w:ilvl w:val="0"/>
          <w:numId w:val="15"/>
        </w:numPr>
        <w:tabs>
          <w:tab w:val="left" w:pos="1135"/>
          <w:tab w:val="left" w:pos="1139"/>
        </w:tabs>
        <w:spacing w:before="2" w:line="309" w:lineRule="auto"/>
        <w:ind w:left="1139" w:right="72" w:hanging="268"/>
        <w:rPr>
          <w:sz w:val="19"/>
        </w:rPr>
      </w:pPr>
      <w:r>
        <w:rPr>
          <w:w w:val="110"/>
          <w:sz w:val="19"/>
        </w:rPr>
        <w:t xml:space="preserve">Returning home, he finds entitlements delayed or </w:t>
      </w:r>
      <w:r>
        <w:rPr>
          <w:sz w:val="19"/>
        </w:rPr>
        <w:t>inconsistently recorded. He worries his seasonal work</w:t>
      </w:r>
      <w:r>
        <w:rPr>
          <w:spacing w:val="40"/>
          <w:w w:val="110"/>
          <w:sz w:val="19"/>
        </w:rPr>
        <w:t xml:space="preserve"> </w:t>
      </w:r>
      <w:r>
        <w:rPr>
          <w:w w:val="110"/>
          <w:sz w:val="19"/>
        </w:rPr>
        <w:t>may not build toward long-term security.</w:t>
      </w:r>
    </w:p>
    <w:p w14:paraId="56A97155" w14:textId="77777777" w:rsidR="001E070E" w:rsidRDefault="002E0778">
      <w:pPr>
        <w:pStyle w:val="Heading5"/>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56" w14:textId="77777777" w:rsidR="001E070E" w:rsidRDefault="002E0778">
      <w:pPr>
        <w:pStyle w:val="BodyText"/>
        <w:spacing w:before="77" w:line="309" w:lineRule="auto"/>
        <w:ind w:left="853"/>
      </w:pPr>
      <w:r>
        <w:t>Employers,</w:t>
      </w:r>
      <w:r>
        <w:rPr>
          <w:spacing w:val="32"/>
        </w:rPr>
        <w:t xml:space="preserve"> </w:t>
      </w:r>
      <w:r>
        <w:t>host</w:t>
      </w:r>
      <w:r>
        <w:rPr>
          <w:spacing w:val="32"/>
        </w:rPr>
        <w:t xml:space="preserve"> </w:t>
      </w:r>
      <w:r>
        <w:t>country</w:t>
      </w:r>
      <w:r>
        <w:rPr>
          <w:spacing w:val="32"/>
        </w:rPr>
        <w:t xml:space="preserve"> </w:t>
      </w:r>
      <w:r>
        <w:t>authorities,</w:t>
      </w:r>
      <w:r>
        <w:rPr>
          <w:spacing w:val="32"/>
        </w:rPr>
        <w:t xml:space="preserve"> </w:t>
      </w:r>
      <w:r>
        <w:t>Polish</w:t>
      </w:r>
      <w:r>
        <w:rPr>
          <w:spacing w:val="32"/>
        </w:rPr>
        <w:t xml:space="preserve"> </w:t>
      </w:r>
      <w:r>
        <w:t>social</w:t>
      </w:r>
      <w:r>
        <w:rPr>
          <w:spacing w:val="32"/>
        </w:rPr>
        <w:t xml:space="preserve"> </w:t>
      </w:r>
      <w:r>
        <w:t xml:space="preserve">security, </w:t>
      </w:r>
      <w:r>
        <w:rPr>
          <w:w w:val="110"/>
        </w:rPr>
        <w:t>EHIC/S1, and tax agencies.</w:t>
      </w:r>
    </w:p>
    <w:p w14:paraId="56A97157" w14:textId="77777777" w:rsidR="001E070E" w:rsidRDefault="002E0778">
      <w:pPr>
        <w:pStyle w:val="Heading5"/>
      </w:pPr>
      <w:r>
        <w:rPr>
          <w:color w:val="3391D0"/>
          <w:w w:val="105"/>
        </w:rPr>
        <w:t>Break</w:t>
      </w:r>
      <w:r>
        <w:rPr>
          <w:color w:val="3391D0"/>
          <w:spacing w:val="-8"/>
          <w:w w:val="105"/>
        </w:rPr>
        <w:t xml:space="preserve"> </w:t>
      </w:r>
      <w:r>
        <w:rPr>
          <w:color w:val="3391D0"/>
          <w:spacing w:val="-2"/>
          <w:w w:val="105"/>
        </w:rPr>
        <w:t>points</w:t>
      </w:r>
    </w:p>
    <w:p w14:paraId="56A97158" w14:textId="77777777" w:rsidR="001E070E" w:rsidRDefault="002E0778">
      <w:pPr>
        <w:pStyle w:val="ListParagraph"/>
        <w:numPr>
          <w:ilvl w:val="1"/>
          <w:numId w:val="16"/>
        </w:numPr>
        <w:tabs>
          <w:tab w:val="left" w:pos="1134"/>
          <w:tab w:val="left" w:pos="1136"/>
        </w:tabs>
        <w:spacing w:before="13" w:line="256" w:lineRule="auto"/>
        <w:ind w:right="81" w:hanging="307"/>
        <w:rPr>
          <w:sz w:val="19"/>
        </w:rPr>
      </w:pPr>
      <w:r>
        <w:rPr>
          <w:w w:val="105"/>
          <w:sz w:val="19"/>
        </w:rPr>
        <w:t>Posted worker procedures poorly digitised; health and welfare systems opaque; tax coordination confusing.</w:t>
      </w:r>
    </w:p>
    <w:p w14:paraId="56A97159" w14:textId="77777777" w:rsidR="001E070E" w:rsidRDefault="002E0778">
      <w:pPr>
        <w:pStyle w:val="ListParagraph"/>
        <w:numPr>
          <w:ilvl w:val="1"/>
          <w:numId w:val="16"/>
        </w:numPr>
        <w:tabs>
          <w:tab w:val="left" w:pos="1134"/>
          <w:tab w:val="left" w:pos="1136"/>
        </w:tabs>
        <w:spacing w:line="256" w:lineRule="auto"/>
        <w:ind w:right="348" w:hanging="307"/>
        <w:rPr>
          <w:sz w:val="19"/>
        </w:rPr>
      </w:pPr>
      <w:r>
        <w:rPr>
          <w:w w:val="105"/>
          <w:sz w:val="19"/>
        </w:rPr>
        <w:t>Employers and hospitals hesitate to accept posted worker or EHIC documentation.</w:t>
      </w:r>
    </w:p>
    <w:p w14:paraId="56A9715A" w14:textId="77777777" w:rsidR="001E070E" w:rsidRDefault="002E0778">
      <w:pPr>
        <w:pStyle w:val="ListParagraph"/>
        <w:numPr>
          <w:ilvl w:val="1"/>
          <w:numId w:val="16"/>
        </w:numPr>
        <w:tabs>
          <w:tab w:val="left" w:pos="1137"/>
        </w:tabs>
        <w:spacing w:line="292" w:lineRule="exact"/>
        <w:ind w:left="1137"/>
        <w:rPr>
          <w:sz w:val="19"/>
        </w:rPr>
      </w:pPr>
      <w:r>
        <w:rPr>
          <w:sz w:val="19"/>
        </w:rPr>
        <w:t>Recognition</w:t>
      </w:r>
      <w:r>
        <w:rPr>
          <w:spacing w:val="40"/>
          <w:sz w:val="19"/>
        </w:rPr>
        <w:t xml:space="preserve"> </w:t>
      </w:r>
      <w:r>
        <w:rPr>
          <w:sz w:val="19"/>
        </w:rPr>
        <w:t>is</w:t>
      </w:r>
      <w:r>
        <w:rPr>
          <w:spacing w:val="40"/>
          <w:sz w:val="19"/>
        </w:rPr>
        <w:t xml:space="preserve"> </w:t>
      </w:r>
      <w:r>
        <w:rPr>
          <w:sz w:val="19"/>
        </w:rPr>
        <w:t>slow</w:t>
      </w:r>
      <w:r>
        <w:rPr>
          <w:spacing w:val="41"/>
          <w:sz w:val="19"/>
        </w:rPr>
        <w:t xml:space="preserve"> </w:t>
      </w:r>
      <w:r>
        <w:rPr>
          <w:sz w:val="19"/>
        </w:rPr>
        <w:t>and</w:t>
      </w:r>
      <w:r>
        <w:rPr>
          <w:spacing w:val="40"/>
          <w:sz w:val="19"/>
        </w:rPr>
        <w:t xml:space="preserve"> </w:t>
      </w:r>
      <w:r>
        <w:rPr>
          <w:sz w:val="19"/>
        </w:rPr>
        <w:t>paper-</w:t>
      </w:r>
      <w:r>
        <w:rPr>
          <w:spacing w:val="-2"/>
          <w:sz w:val="19"/>
        </w:rPr>
        <w:t>heavy.</w:t>
      </w:r>
    </w:p>
    <w:p w14:paraId="56A9715B" w14:textId="77777777" w:rsidR="001E070E" w:rsidRDefault="002E0778">
      <w:pPr>
        <w:pStyle w:val="ListParagraph"/>
        <w:numPr>
          <w:ilvl w:val="1"/>
          <w:numId w:val="16"/>
        </w:numPr>
        <w:tabs>
          <w:tab w:val="left" w:pos="1136"/>
        </w:tabs>
        <w:spacing w:line="305" w:lineRule="exact"/>
        <w:ind w:left="1136" w:hanging="309"/>
        <w:rPr>
          <w:sz w:val="19"/>
        </w:rPr>
      </w:pPr>
      <w:r>
        <w:rPr>
          <w:w w:val="105"/>
          <w:sz w:val="19"/>
        </w:rPr>
        <w:t>Social</w:t>
      </w:r>
      <w:r>
        <w:rPr>
          <w:spacing w:val="6"/>
          <w:w w:val="105"/>
          <w:sz w:val="19"/>
        </w:rPr>
        <w:t xml:space="preserve"> </w:t>
      </w:r>
      <w:r>
        <w:rPr>
          <w:w w:val="105"/>
          <w:sz w:val="19"/>
        </w:rPr>
        <w:t>contributions</w:t>
      </w:r>
      <w:r>
        <w:rPr>
          <w:spacing w:val="7"/>
          <w:w w:val="105"/>
          <w:sz w:val="19"/>
        </w:rPr>
        <w:t xml:space="preserve"> </w:t>
      </w:r>
      <w:r>
        <w:rPr>
          <w:w w:val="105"/>
          <w:sz w:val="19"/>
        </w:rPr>
        <w:t>and</w:t>
      </w:r>
      <w:r>
        <w:rPr>
          <w:spacing w:val="6"/>
          <w:w w:val="105"/>
          <w:sz w:val="19"/>
        </w:rPr>
        <w:t xml:space="preserve"> </w:t>
      </w:r>
      <w:r>
        <w:rPr>
          <w:w w:val="105"/>
          <w:sz w:val="19"/>
        </w:rPr>
        <w:t>entitlements</w:t>
      </w:r>
      <w:r>
        <w:rPr>
          <w:spacing w:val="7"/>
          <w:w w:val="105"/>
          <w:sz w:val="19"/>
        </w:rPr>
        <w:t xml:space="preserve"> </w:t>
      </w:r>
      <w:r>
        <w:rPr>
          <w:w w:val="105"/>
          <w:sz w:val="19"/>
        </w:rPr>
        <w:t>are</w:t>
      </w:r>
      <w:r>
        <w:rPr>
          <w:spacing w:val="6"/>
          <w:w w:val="105"/>
          <w:sz w:val="19"/>
        </w:rPr>
        <w:t xml:space="preserve"> </w:t>
      </w:r>
      <w:r>
        <w:rPr>
          <w:w w:val="105"/>
          <w:sz w:val="19"/>
        </w:rPr>
        <w:t>not</w:t>
      </w:r>
      <w:r>
        <w:rPr>
          <w:spacing w:val="7"/>
          <w:w w:val="105"/>
          <w:sz w:val="19"/>
        </w:rPr>
        <w:t xml:space="preserve"> </w:t>
      </w:r>
      <w:r>
        <w:rPr>
          <w:spacing w:val="-2"/>
          <w:w w:val="105"/>
          <w:sz w:val="19"/>
        </w:rPr>
        <w:t>portable;</w:t>
      </w:r>
    </w:p>
    <w:p w14:paraId="56A9715C" w14:textId="77777777" w:rsidR="001E070E" w:rsidRDefault="002E0778">
      <w:pPr>
        <w:pStyle w:val="BodyText"/>
        <w:spacing w:before="11"/>
        <w:ind w:left="1139"/>
      </w:pPr>
      <w:r>
        <w:t>limited</w:t>
      </w:r>
      <w:r>
        <w:rPr>
          <w:spacing w:val="23"/>
        </w:rPr>
        <w:t xml:space="preserve"> </w:t>
      </w:r>
      <w:r>
        <w:t>direct</w:t>
      </w:r>
      <w:r>
        <w:rPr>
          <w:spacing w:val="24"/>
        </w:rPr>
        <w:t xml:space="preserve"> </w:t>
      </w:r>
      <w:r>
        <w:t>access</w:t>
      </w:r>
      <w:r>
        <w:rPr>
          <w:spacing w:val="24"/>
        </w:rPr>
        <w:t xml:space="preserve"> </w:t>
      </w:r>
      <w:r>
        <w:t>to</w:t>
      </w:r>
      <w:r>
        <w:rPr>
          <w:spacing w:val="23"/>
        </w:rPr>
        <w:t xml:space="preserve"> </w:t>
      </w:r>
      <w:r>
        <w:t>his</w:t>
      </w:r>
      <w:r>
        <w:rPr>
          <w:spacing w:val="24"/>
        </w:rPr>
        <w:t xml:space="preserve"> </w:t>
      </w:r>
      <w:r>
        <w:t>own</w:t>
      </w:r>
      <w:r>
        <w:rPr>
          <w:spacing w:val="24"/>
        </w:rPr>
        <w:t xml:space="preserve"> </w:t>
      </w:r>
      <w:r>
        <w:t>records</w:t>
      </w:r>
      <w:r>
        <w:rPr>
          <w:spacing w:val="23"/>
        </w:rPr>
        <w:t xml:space="preserve"> </w:t>
      </w:r>
      <w:r>
        <w:rPr>
          <w:spacing w:val="-2"/>
        </w:rPr>
        <w:t>abroad.</w:t>
      </w:r>
    </w:p>
    <w:p w14:paraId="56A9715D" w14:textId="77777777" w:rsidR="001E070E" w:rsidRDefault="002E0778">
      <w:pPr>
        <w:pStyle w:val="Heading5"/>
        <w:spacing w:before="213"/>
        <w:ind w:left="853"/>
      </w:pPr>
      <w:r>
        <w:rPr>
          <w:color w:val="3391D0"/>
        </w:rPr>
        <w:t>User</w:t>
      </w:r>
      <w:r>
        <w:rPr>
          <w:color w:val="3391D0"/>
          <w:spacing w:val="-4"/>
        </w:rPr>
        <w:t xml:space="preserve"> </w:t>
      </w:r>
      <w:r>
        <w:rPr>
          <w:color w:val="3391D0"/>
          <w:spacing w:val="-2"/>
        </w:rPr>
        <w:t>needs</w:t>
      </w:r>
    </w:p>
    <w:p w14:paraId="56A9715E" w14:textId="77777777" w:rsidR="001E070E" w:rsidRDefault="002E0778">
      <w:pPr>
        <w:pStyle w:val="ListParagraph"/>
        <w:numPr>
          <w:ilvl w:val="1"/>
          <w:numId w:val="16"/>
        </w:numPr>
        <w:tabs>
          <w:tab w:val="left" w:pos="1131"/>
          <w:tab w:val="left" w:pos="1138"/>
        </w:tabs>
        <w:spacing w:before="14" w:line="256" w:lineRule="auto"/>
        <w:ind w:left="1138" w:right="524" w:hanging="312"/>
        <w:rPr>
          <w:sz w:val="19"/>
        </w:rPr>
      </w:pPr>
      <w:r>
        <w:rPr>
          <w:w w:val="105"/>
          <w:sz w:val="19"/>
        </w:rPr>
        <w:t>Worker</w:t>
      </w:r>
      <w:r>
        <w:rPr>
          <w:spacing w:val="-14"/>
          <w:w w:val="105"/>
          <w:sz w:val="19"/>
        </w:rPr>
        <w:t xml:space="preserve"> </w:t>
      </w:r>
      <w:r>
        <w:rPr>
          <w:w w:val="105"/>
          <w:sz w:val="19"/>
        </w:rPr>
        <w:t>wallet</w:t>
      </w:r>
      <w:r>
        <w:rPr>
          <w:spacing w:val="-14"/>
          <w:w w:val="105"/>
          <w:sz w:val="19"/>
        </w:rPr>
        <w:t xml:space="preserve"> </w:t>
      </w:r>
      <w:r>
        <w:rPr>
          <w:w w:val="105"/>
          <w:sz w:val="19"/>
        </w:rPr>
        <w:t>with</w:t>
      </w:r>
      <w:r>
        <w:rPr>
          <w:spacing w:val="-14"/>
          <w:w w:val="105"/>
          <w:sz w:val="19"/>
        </w:rPr>
        <w:t xml:space="preserve"> </w:t>
      </w:r>
      <w:r>
        <w:rPr>
          <w:w w:val="105"/>
          <w:sz w:val="19"/>
        </w:rPr>
        <w:t>live-posted</w:t>
      </w:r>
      <w:r>
        <w:rPr>
          <w:spacing w:val="-14"/>
          <w:w w:val="105"/>
          <w:sz w:val="19"/>
        </w:rPr>
        <w:t xml:space="preserve"> </w:t>
      </w:r>
      <w:r>
        <w:rPr>
          <w:w w:val="105"/>
          <w:sz w:val="19"/>
        </w:rPr>
        <w:t>worker</w:t>
      </w:r>
      <w:r>
        <w:rPr>
          <w:spacing w:val="-14"/>
          <w:w w:val="105"/>
          <w:sz w:val="19"/>
        </w:rPr>
        <w:t xml:space="preserve"> </w:t>
      </w:r>
      <w:r>
        <w:rPr>
          <w:w w:val="105"/>
          <w:sz w:val="19"/>
        </w:rPr>
        <w:t>status</w:t>
      </w:r>
      <w:r>
        <w:rPr>
          <w:spacing w:val="-14"/>
          <w:w w:val="105"/>
          <w:sz w:val="19"/>
        </w:rPr>
        <w:t xml:space="preserve"> </w:t>
      </w:r>
      <w:r>
        <w:rPr>
          <w:w w:val="105"/>
          <w:sz w:val="19"/>
        </w:rPr>
        <w:t xml:space="preserve">and </w:t>
      </w:r>
      <w:r>
        <w:rPr>
          <w:spacing w:val="-2"/>
          <w:w w:val="105"/>
          <w:sz w:val="19"/>
        </w:rPr>
        <w:t>entitlements.</w:t>
      </w:r>
    </w:p>
    <w:p w14:paraId="56A9715F" w14:textId="77777777" w:rsidR="001E070E" w:rsidRDefault="002E0778">
      <w:pPr>
        <w:pStyle w:val="ListParagraph"/>
        <w:numPr>
          <w:ilvl w:val="1"/>
          <w:numId w:val="16"/>
        </w:numPr>
        <w:tabs>
          <w:tab w:val="left" w:pos="1134"/>
        </w:tabs>
        <w:spacing w:line="292" w:lineRule="exact"/>
        <w:ind w:hanging="307"/>
        <w:rPr>
          <w:sz w:val="19"/>
        </w:rPr>
      </w:pPr>
      <w:r>
        <w:rPr>
          <w:sz w:val="19"/>
        </w:rPr>
        <w:t>Cross-border</w:t>
      </w:r>
      <w:r>
        <w:rPr>
          <w:spacing w:val="15"/>
          <w:sz w:val="19"/>
        </w:rPr>
        <w:t xml:space="preserve"> </w:t>
      </w:r>
      <w:r>
        <w:rPr>
          <w:sz w:val="19"/>
        </w:rPr>
        <w:t>tax</w:t>
      </w:r>
      <w:r>
        <w:rPr>
          <w:spacing w:val="15"/>
          <w:sz w:val="19"/>
        </w:rPr>
        <w:t xml:space="preserve"> </w:t>
      </w:r>
      <w:r>
        <w:rPr>
          <w:spacing w:val="-2"/>
          <w:sz w:val="19"/>
        </w:rPr>
        <w:t>estimator.</w:t>
      </w:r>
    </w:p>
    <w:p w14:paraId="56A97160" w14:textId="77777777" w:rsidR="001E070E" w:rsidRDefault="002E0778">
      <w:pPr>
        <w:pStyle w:val="ListParagraph"/>
        <w:numPr>
          <w:ilvl w:val="1"/>
          <w:numId w:val="16"/>
        </w:numPr>
        <w:tabs>
          <w:tab w:val="left" w:pos="1134"/>
        </w:tabs>
        <w:spacing w:line="285" w:lineRule="exact"/>
        <w:ind w:hanging="307"/>
        <w:rPr>
          <w:sz w:val="19"/>
        </w:rPr>
      </w:pPr>
      <w:r>
        <w:rPr>
          <w:spacing w:val="2"/>
          <w:sz w:val="19"/>
        </w:rPr>
        <w:t>Claim</w:t>
      </w:r>
      <w:r>
        <w:rPr>
          <w:spacing w:val="36"/>
          <w:sz w:val="19"/>
        </w:rPr>
        <w:t xml:space="preserve"> </w:t>
      </w:r>
      <w:r>
        <w:rPr>
          <w:spacing w:val="2"/>
          <w:sz w:val="19"/>
        </w:rPr>
        <w:t>companion</w:t>
      </w:r>
      <w:r>
        <w:rPr>
          <w:spacing w:val="37"/>
          <w:sz w:val="19"/>
        </w:rPr>
        <w:t xml:space="preserve"> </w:t>
      </w:r>
      <w:r>
        <w:rPr>
          <w:spacing w:val="-4"/>
          <w:sz w:val="19"/>
        </w:rPr>
        <w:t>app.</w:t>
      </w:r>
    </w:p>
    <w:p w14:paraId="56A97161" w14:textId="77777777" w:rsidR="001E070E" w:rsidRDefault="002E0778">
      <w:pPr>
        <w:pStyle w:val="ListParagraph"/>
        <w:numPr>
          <w:ilvl w:val="1"/>
          <w:numId w:val="16"/>
        </w:numPr>
        <w:tabs>
          <w:tab w:val="left" w:pos="1136"/>
        </w:tabs>
        <w:spacing w:line="285" w:lineRule="exact"/>
        <w:ind w:left="1136" w:hanging="309"/>
        <w:rPr>
          <w:sz w:val="19"/>
        </w:rPr>
      </w:pPr>
      <w:r>
        <w:rPr>
          <w:w w:val="105"/>
          <w:sz w:val="19"/>
        </w:rPr>
        <w:t>Multilingual</w:t>
      </w:r>
      <w:r>
        <w:rPr>
          <w:spacing w:val="7"/>
          <w:w w:val="105"/>
          <w:sz w:val="19"/>
        </w:rPr>
        <w:t xml:space="preserve"> </w:t>
      </w:r>
      <w:r>
        <w:rPr>
          <w:w w:val="105"/>
          <w:sz w:val="19"/>
        </w:rPr>
        <w:t>procedure</w:t>
      </w:r>
      <w:r>
        <w:rPr>
          <w:spacing w:val="8"/>
          <w:w w:val="105"/>
          <w:sz w:val="19"/>
        </w:rPr>
        <w:t xml:space="preserve"> </w:t>
      </w:r>
      <w:r>
        <w:rPr>
          <w:spacing w:val="-2"/>
          <w:w w:val="105"/>
          <w:sz w:val="19"/>
        </w:rPr>
        <w:t>helpers.</w:t>
      </w:r>
    </w:p>
    <w:p w14:paraId="56A97162" w14:textId="77777777" w:rsidR="001E070E" w:rsidRDefault="002E0778">
      <w:pPr>
        <w:pStyle w:val="ListParagraph"/>
        <w:numPr>
          <w:ilvl w:val="1"/>
          <w:numId w:val="16"/>
        </w:numPr>
        <w:tabs>
          <w:tab w:val="left" w:pos="1136"/>
        </w:tabs>
        <w:spacing w:line="285" w:lineRule="exact"/>
        <w:ind w:left="1136" w:hanging="309"/>
        <w:rPr>
          <w:sz w:val="19"/>
        </w:rPr>
      </w:pPr>
      <w:r>
        <w:rPr>
          <w:w w:val="105"/>
          <w:sz w:val="19"/>
        </w:rPr>
        <w:t>Fully</w:t>
      </w:r>
      <w:r>
        <w:rPr>
          <w:spacing w:val="-6"/>
          <w:w w:val="105"/>
          <w:sz w:val="19"/>
        </w:rPr>
        <w:t xml:space="preserve"> </w:t>
      </w:r>
      <w:r>
        <w:rPr>
          <w:w w:val="105"/>
          <w:sz w:val="19"/>
        </w:rPr>
        <w:t>digitise</w:t>
      </w:r>
      <w:r>
        <w:rPr>
          <w:spacing w:val="-5"/>
          <w:w w:val="105"/>
          <w:sz w:val="19"/>
        </w:rPr>
        <w:t xml:space="preserve"> </w:t>
      </w:r>
      <w:r>
        <w:rPr>
          <w:w w:val="105"/>
          <w:sz w:val="19"/>
        </w:rPr>
        <w:t>the</w:t>
      </w:r>
      <w:r>
        <w:rPr>
          <w:spacing w:val="-5"/>
          <w:w w:val="105"/>
          <w:sz w:val="19"/>
        </w:rPr>
        <w:t xml:space="preserve"> </w:t>
      </w:r>
      <w:r>
        <w:rPr>
          <w:w w:val="105"/>
          <w:sz w:val="19"/>
        </w:rPr>
        <w:t>posted-worker</w:t>
      </w:r>
      <w:r>
        <w:rPr>
          <w:spacing w:val="-5"/>
          <w:w w:val="105"/>
          <w:sz w:val="19"/>
        </w:rPr>
        <w:t xml:space="preserve"> </w:t>
      </w:r>
      <w:r>
        <w:rPr>
          <w:spacing w:val="-2"/>
          <w:w w:val="105"/>
          <w:sz w:val="19"/>
        </w:rPr>
        <w:t>registry.</w:t>
      </w:r>
    </w:p>
    <w:p w14:paraId="56A97163" w14:textId="77777777" w:rsidR="001E070E" w:rsidRDefault="002E0778">
      <w:pPr>
        <w:pStyle w:val="ListParagraph"/>
        <w:numPr>
          <w:ilvl w:val="1"/>
          <w:numId w:val="16"/>
        </w:numPr>
        <w:tabs>
          <w:tab w:val="left" w:pos="1137"/>
        </w:tabs>
        <w:spacing w:line="285" w:lineRule="exact"/>
        <w:ind w:left="1137"/>
        <w:rPr>
          <w:sz w:val="19"/>
        </w:rPr>
      </w:pPr>
      <w:r>
        <w:rPr>
          <w:spacing w:val="4"/>
          <w:sz w:val="19"/>
        </w:rPr>
        <w:t>Real-time</w:t>
      </w:r>
      <w:r>
        <w:rPr>
          <w:spacing w:val="23"/>
          <w:sz w:val="19"/>
        </w:rPr>
        <w:t xml:space="preserve"> </w:t>
      </w:r>
      <w:r>
        <w:rPr>
          <w:spacing w:val="4"/>
          <w:sz w:val="19"/>
        </w:rPr>
        <w:t>entitlement</w:t>
      </w:r>
      <w:r>
        <w:rPr>
          <w:spacing w:val="23"/>
          <w:sz w:val="19"/>
        </w:rPr>
        <w:t xml:space="preserve"> </w:t>
      </w:r>
      <w:r>
        <w:rPr>
          <w:spacing w:val="4"/>
          <w:sz w:val="19"/>
        </w:rPr>
        <w:t>checks</w:t>
      </w:r>
      <w:r>
        <w:rPr>
          <w:spacing w:val="23"/>
          <w:sz w:val="19"/>
        </w:rPr>
        <w:t xml:space="preserve"> </w:t>
      </w:r>
      <w:r>
        <w:rPr>
          <w:spacing w:val="4"/>
          <w:sz w:val="19"/>
        </w:rPr>
        <w:t>across</w:t>
      </w:r>
      <w:r>
        <w:rPr>
          <w:spacing w:val="23"/>
          <w:sz w:val="19"/>
        </w:rPr>
        <w:t xml:space="preserve"> </w:t>
      </w:r>
      <w:r>
        <w:rPr>
          <w:spacing w:val="-2"/>
          <w:sz w:val="19"/>
        </w:rPr>
        <w:t>states.</w:t>
      </w:r>
    </w:p>
    <w:p w14:paraId="56A97164" w14:textId="77777777" w:rsidR="001E070E" w:rsidRDefault="002E0778">
      <w:pPr>
        <w:pStyle w:val="ListParagraph"/>
        <w:numPr>
          <w:ilvl w:val="1"/>
          <w:numId w:val="16"/>
        </w:numPr>
        <w:tabs>
          <w:tab w:val="left" w:pos="1136"/>
        </w:tabs>
        <w:spacing w:line="285" w:lineRule="exact"/>
        <w:ind w:left="1136" w:hanging="309"/>
        <w:rPr>
          <w:sz w:val="19"/>
        </w:rPr>
      </w:pPr>
      <w:r>
        <w:rPr>
          <w:sz w:val="19"/>
        </w:rPr>
        <w:t>Prevent</w:t>
      </w:r>
      <w:r>
        <w:rPr>
          <w:spacing w:val="29"/>
          <w:sz w:val="19"/>
        </w:rPr>
        <w:t xml:space="preserve"> </w:t>
      </w:r>
      <w:r>
        <w:rPr>
          <w:sz w:val="19"/>
        </w:rPr>
        <w:t>double</w:t>
      </w:r>
      <w:r>
        <w:rPr>
          <w:spacing w:val="29"/>
          <w:sz w:val="19"/>
        </w:rPr>
        <w:t xml:space="preserve"> </w:t>
      </w:r>
      <w:r>
        <w:rPr>
          <w:sz w:val="19"/>
        </w:rPr>
        <w:t>taxation</w:t>
      </w:r>
      <w:r>
        <w:rPr>
          <w:spacing w:val="29"/>
          <w:sz w:val="19"/>
        </w:rPr>
        <w:t xml:space="preserve"> </w:t>
      </w:r>
      <w:r>
        <w:rPr>
          <w:sz w:val="19"/>
        </w:rPr>
        <w:t>via</w:t>
      </w:r>
      <w:r>
        <w:rPr>
          <w:spacing w:val="30"/>
          <w:sz w:val="19"/>
        </w:rPr>
        <w:t xml:space="preserve"> </w:t>
      </w:r>
      <w:r>
        <w:rPr>
          <w:sz w:val="19"/>
        </w:rPr>
        <w:t>data</w:t>
      </w:r>
      <w:r>
        <w:rPr>
          <w:spacing w:val="29"/>
          <w:sz w:val="19"/>
        </w:rPr>
        <w:t xml:space="preserve"> </w:t>
      </w:r>
      <w:r>
        <w:rPr>
          <w:spacing w:val="-2"/>
          <w:sz w:val="19"/>
        </w:rPr>
        <w:t>exchange.</w:t>
      </w:r>
    </w:p>
    <w:p w14:paraId="56A97165" w14:textId="77777777" w:rsidR="001E070E" w:rsidRDefault="002E0778">
      <w:pPr>
        <w:pStyle w:val="ListParagraph"/>
        <w:numPr>
          <w:ilvl w:val="1"/>
          <w:numId w:val="16"/>
        </w:numPr>
        <w:tabs>
          <w:tab w:val="left" w:pos="1137"/>
        </w:tabs>
        <w:spacing w:line="305" w:lineRule="exact"/>
        <w:ind w:left="1137"/>
        <w:rPr>
          <w:sz w:val="19"/>
        </w:rPr>
      </w:pPr>
      <w:r>
        <w:rPr>
          <w:sz w:val="19"/>
        </w:rPr>
        <w:t>RegTech</w:t>
      </w:r>
      <w:r>
        <w:rPr>
          <w:spacing w:val="35"/>
          <w:sz w:val="19"/>
        </w:rPr>
        <w:t xml:space="preserve"> </w:t>
      </w:r>
      <w:r>
        <w:rPr>
          <w:sz w:val="19"/>
        </w:rPr>
        <w:t>for</w:t>
      </w:r>
      <w:r>
        <w:rPr>
          <w:spacing w:val="35"/>
          <w:sz w:val="19"/>
        </w:rPr>
        <w:t xml:space="preserve"> </w:t>
      </w:r>
      <w:r>
        <w:rPr>
          <w:sz w:val="19"/>
        </w:rPr>
        <w:t>auto-filing</w:t>
      </w:r>
      <w:r>
        <w:rPr>
          <w:spacing w:val="35"/>
          <w:sz w:val="19"/>
        </w:rPr>
        <w:t xml:space="preserve"> </w:t>
      </w:r>
      <w:r>
        <w:rPr>
          <w:sz w:val="19"/>
        </w:rPr>
        <w:t>and</w:t>
      </w:r>
      <w:r>
        <w:rPr>
          <w:spacing w:val="35"/>
          <w:sz w:val="19"/>
        </w:rPr>
        <w:t xml:space="preserve"> </w:t>
      </w:r>
      <w:r>
        <w:rPr>
          <w:sz w:val="19"/>
        </w:rPr>
        <w:t>hospital</w:t>
      </w:r>
      <w:r>
        <w:rPr>
          <w:spacing w:val="35"/>
          <w:sz w:val="19"/>
        </w:rPr>
        <w:t xml:space="preserve"> </w:t>
      </w:r>
      <w:r>
        <w:rPr>
          <w:spacing w:val="-2"/>
          <w:sz w:val="19"/>
        </w:rPr>
        <w:t>verification.</w:t>
      </w:r>
    </w:p>
    <w:p w14:paraId="56A97166" w14:textId="77777777" w:rsidR="001E070E" w:rsidRDefault="002E0778">
      <w:pPr>
        <w:pStyle w:val="Heading5"/>
        <w:spacing w:before="75" w:line="283" w:lineRule="auto"/>
        <w:ind w:left="515" w:right="1689" w:hanging="21"/>
      </w:pPr>
      <w:r>
        <w:br w:type="column"/>
      </w:r>
      <w:r>
        <w:rPr>
          <w:color w:val="2B2963"/>
          <w:w w:val="105"/>
        </w:rPr>
        <w:t>Jonas:</w:t>
      </w:r>
      <w:r>
        <w:rPr>
          <w:color w:val="2B2963"/>
          <w:spacing w:val="-17"/>
          <w:w w:val="105"/>
        </w:rPr>
        <w:t xml:space="preserve"> </w:t>
      </w:r>
      <w:r>
        <w:rPr>
          <w:color w:val="2B2963"/>
          <w:w w:val="105"/>
        </w:rPr>
        <w:t>IT</w:t>
      </w:r>
      <w:r>
        <w:rPr>
          <w:color w:val="2B2963"/>
          <w:spacing w:val="-16"/>
          <w:w w:val="105"/>
        </w:rPr>
        <w:t xml:space="preserve"> </w:t>
      </w:r>
      <w:r>
        <w:rPr>
          <w:color w:val="2B2963"/>
          <w:w w:val="105"/>
        </w:rPr>
        <w:t>Consultant</w:t>
      </w:r>
      <w:r>
        <w:rPr>
          <w:color w:val="2B2963"/>
          <w:spacing w:val="-17"/>
          <w:w w:val="105"/>
        </w:rPr>
        <w:t xml:space="preserve"> </w:t>
      </w:r>
      <w:r>
        <w:rPr>
          <w:color w:val="2B2963"/>
          <w:w w:val="105"/>
        </w:rPr>
        <w:t>&amp;</w:t>
      </w:r>
      <w:r>
        <w:rPr>
          <w:color w:val="2B2963"/>
          <w:spacing w:val="-16"/>
          <w:w w:val="105"/>
        </w:rPr>
        <w:t xml:space="preserve"> </w:t>
      </w:r>
      <w:r>
        <w:rPr>
          <w:color w:val="2B2963"/>
          <w:w w:val="105"/>
        </w:rPr>
        <w:t xml:space="preserve">e-Resident </w:t>
      </w:r>
      <w:r>
        <w:rPr>
          <w:color w:val="3391D0"/>
          <w:w w:val="105"/>
        </w:rPr>
        <w:t>Profile &amp; context</w:t>
      </w:r>
    </w:p>
    <w:p w14:paraId="56A97167" w14:textId="77777777" w:rsidR="001E070E" w:rsidRDefault="002E0778">
      <w:pPr>
        <w:pStyle w:val="BodyText"/>
        <w:spacing w:before="23" w:line="309" w:lineRule="auto"/>
        <w:ind w:left="515" w:right="1012" w:hanging="4"/>
        <w:jc w:val="both"/>
      </w:pPr>
      <w:r>
        <w:rPr>
          <w:w w:val="105"/>
        </w:rPr>
        <w:t>39-year-old Estonian cybersecurity consultant running a one-person company via e-Residency. Highly digitalised but still meets patchy recognition across the EU.</w:t>
      </w:r>
    </w:p>
    <w:p w14:paraId="56A97168" w14:textId="77777777" w:rsidR="001E070E" w:rsidRDefault="002E0778">
      <w:pPr>
        <w:pStyle w:val="Heading5"/>
        <w:ind w:left="495"/>
      </w:pPr>
      <w:r>
        <w:rPr>
          <w:color w:val="3391D0"/>
          <w:w w:val="110"/>
        </w:rPr>
        <w:t>Journey</w:t>
      </w:r>
      <w:r>
        <w:rPr>
          <w:color w:val="3391D0"/>
          <w:spacing w:val="-18"/>
          <w:w w:val="110"/>
        </w:rPr>
        <w:t xml:space="preserve"> </w:t>
      </w:r>
      <w:r>
        <w:rPr>
          <w:color w:val="3391D0"/>
          <w:spacing w:val="-2"/>
          <w:w w:val="110"/>
        </w:rPr>
        <w:t>narrative</w:t>
      </w:r>
    </w:p>
    <w:p w14:paraId="56A97169" w14:textId="77777777" w:rsidR="001E070E" w:rsidRDefault="002E0778">
      <w:pPr>
        <w:pStyle w:val="ListParagraph"/>
        <w:numPr>
          <w:ilvl w:val="0"/>
          <w:numId w:val="14"/>
        </w:numPr>
        <w:tabs>
          <w:tab w:val="left" w:pos="777"/>
          <w:tab w:val="left" w:pos="798"/>
        </w:tabs>
        <w:spacing w:before="77" w:line="309" w:lineRule="auto"/>
        <w:ind w:right="931" w:hanging="274"/>
        <w:jc w:val="both"/>
        <w:rPr>
          <w:sz w:val="19"/>
        </w:rPr>
      </w:pPr>
      <w:r>
        <w:rPr>
          <w:w w:val="110"/>
          <w:sz w:val="19"/>
        </w:rPr>
        <w:t>Jonas</w:t>
      </w:r>
      <w:r>
        <w:rPr>
          <w:spacing w:val="-5"/>
          <w:w w:val="110"/>
          <w:sz w:val="19"/>
        </w:rPr>
        <w:t xml:space="preserve"> </w:t>
      </w:r>
      <w:r>
        <w:rPr>
          <w:w w:val="110"/>
          <w:sz w:val="19"/>
        </w:rPr>
        <w:t>registers</w:t>
      </w:r>
      <w:r>
        <w:rPr>
          <w:spacing w:val="-5"/>
          <w:w w:val="110"/>
          <w:sz w:val="19"/>
        </w:rPr>
        <w:t xml:space="preserve"> </w:t>
      </w:r>
      <w:r>
        <w:rPr>
          <w:w w:val="110"/>
          <w:sz w:val="19"/>
        </w:rPr>
        <w:t>his</w:t>
      </w:r>
      <w:r>
        <w:rPr>
          <w:spacing w:val="-5"/>
          <w:w w:val="110"/>
          <w:sz w:val="19"/>
        </w:rPr>
        <w:t xml:space="preserve"> </w:t>
      </w:r>
      <w:r>
        <w:rPr>
          <w:w w:val="110"/>
          <w:sz w:val="19"/>
        </w:rPr>
        <w:t>cybersecurity</w:t>
      </w:r>
      <w:r>
        <w:rPr>
          <w:spacing w:val="-5"/>
          <w:w w:val="110"/>
          <w:sz w:val="19"/>
        </w:rPr>
        <w:t xml:space="preserve"> </w:t>
      </w:r>
      <w:r>
        <w:rPr>
          <w:w w:val="110"/>
          <w:sz w:val="19"/>
        </w:rPr>
        <w:t>company</w:t>
      </w:r>
      <w:r>
        <w:rPr>
          <w:spacing w:val="-5"/>
          <w:w w:val="110"/>
          <w:sz w:val="19"/>
        </w:rPr>
        <w:t xml:space="preserve"> </w:t>
      </w:r>
      <w:r>
        <w:rPr>
          <w:w w:val="110"/>
          <w:sz w:val="19"/>
        </w:rPr>
        <w:t>with</w:t>
      </w:r>
      <w:r>
        <w:rPr>
          <w:spacing w:val="-5"/>
          <w:w w:val="110"/>
          <w:sz w:val="19"/>
        </w:rPr>
        <w:t xml:space="preserve"> </w:t>
      </w:r>
      <w:r>
        <w:rPr>
          <w:w w:val="110"/>
          <w:sz w:val="19"/>
        </w:rPr>
        <w:t>a</w:t>
      </w:r>
      <w:r>
        <w:rPr>
          <w:spacing w:val="-5"/>
          <w:w w:val="110"/>
          <w:sz w:val="19"/>
        </w:rPr>
        <w:t xml:space="preserve"> </w:t>
      </w:r>
      <w:r>
        <w:rPr>
          <w:w w:val="110"/>
          <w:sz w:val="19"/>
        </w:rPr>
        <w:t>few clicks</w:t>
      </w:r>
      <w:r>
        <w:rPr>
          <w:spacing w:val="-8"/>
          <w:w w:val="110"/>
          <w:sz w:val="19"/>
        </w:rPr>
        <w:t xml:space="preserve"> </w:t>
      </w:r>
      <w:r>
        <w:rPr>
          <w:w w:val="110"/>
          <w:sz w:val="19"/>
        </w:rPr>
        <w:t>through</w:t>
      </w:r>
      <w:r>
        <w:rPr>
          <w:spacing w:val="-8"/>
          <w:w w:val="110"/>
          <w:sz w:val="19"/>
        </w:rPr>
        <w:t xml:space="preserve"> </w:t>
      </w:r>
      <w:r>
        <w:rPr>
          <w:w w:val="110"/>
          <w:sz w:val="19"/>
        </w:rPr>
        <w:t>Estonia’s</w:t>
      </w:r>
      <w:r>
        <w:rPr>
          <w:spacing w:val="-8"/>
          <w:w w:val="110"/>
          <w:sz w:val="19"/>
        </w:rPr>
        <w:t xml:space="preserve"> </w:t>
      </w:r>
      <w:r>
        <w:rPr>
          <w:w w:val="110"/>
          <w:sz w:val="19"/>
        </w:rPr>
        <w:t>e-Residency</w:t>
      </w:r>
      <w:r>
        <w:rPr>
          <w:spacing w:val="-8"/>
          <w:w w:val="110"/>
          <w:sz w:val="19"/>
        </w:rPr>
        <w:t xml:space="preserve"> </w:t>
      </w:r>
      <w:r>
        <w:rPr>
          <w:w w:val="110"/>
          <w:sz w:val="19"/>
        </w:rPr>
        <w:t>programme</w:t>
      </w:r>
      <w:r>
        <w:rPr>
          <w:spacing w:val="-8"/>
          <w:w w:val="110"/>
          <w:sz w:val="19"/>
        </w:rPr>
        <w:t xml:space="preserve"> </w:t>
      </w:r>
      <w:r>
        <w:rPr>
          <w:w w:val="110"/>
          <w:sz w:val="19"/>
        </w:rPr>
        <w:t xml:space="preserve">and </w:t>
      </w:r>
      <w:r>
        <w:rPr>
          <w:w w:val="115"/>
          <w:sz w:val="19"/>
        </w:rPr>
        <w:t>receives a digital ID.</w:t>
      </w:r>
    </w:p>
    <w:p w14:paraId="56A9716A" w14:textId="77777777" w:rsidR="001E070E" w:rsidRDefault="002E0778">
      <w:pPr>
        <w:pStyle w:val="ListParagraph"/>
        <w:numPr>
          <w:ilvl w:val="0"/>
          <w:numId w:val="14"/>
        </w:numPr>
        <w:tabs>
          <w:tab w:val="left" w:pos="795"/>
        </w:tabs>
        <w:spacing w:before="3"/>
        <w:ind w:left="795" w:hanging="255"/>
        <w:jc w:val="both"/>
        <w:rPr>
          <w:sz w:val="19"/>
        </w:rPr>
      </w:pPr>
      <w:r>
        <w:rPr>
          <w:w w:val="110"/>
          <w:sz w:val="19"/>
        </w:rPr>
        <w:t>He</w:t>
      </w:r>
      <w:r>
        <w:rPr>
          <w:spacing w:val="-11"/>
          <w:w w:val="110"/>
          <w:sz w:val="19"/>
        </w:rPr>
        <w:t xml:space="preserve"> </w:t>
      </w:r>
      <w:r>
        <w:rPr>
          <w:w w:val="110"/>
          <w:sz w:val="19"/>
        </w:rPr>
        <w:t>signs</w:t>
      </w:r>
      <w:r>
        <w:rPr>
          <w:spacing w:val="-10"/>
          <w:w w:val="110"/>
          <w:sz w:val="19"/>
        </w:rPr>
        <w:t xml:space="preserve"> </w:t>
      </w:r>
      <w:r>
        <w:rPr>
          <w:w w:val="110"/>
          <w:sz w:val="19"/>
        </w:rPr>
        <w:t>a</w:t>
      </w:r>
      <w:r>
        <w:rPr>
          <w:spacing w:val="-11"/>
          <w:w w:val="110"/>
          <w:sz w:val="19"/>
        </w:rPr>
        <w:t xml:space="preserve"> </w:t>
      </w:r>
      <w:r>
        <w:rPr>
          <w:w w:val="110"/>
          <w:sz w:val="19"/>
        </w:rPr>
        <w:t>contract</w:t>
      </w:r>
      <w:r>
        <w:rPr>
          <w:spacing w:val="-10"/>
          <w:w w:val="110"/>
          <w:sz w:val="19"/>
        </w:rPr>
        <w:t xml:space="preserve"> </w:t>
      </w:r>
      <w:r>
        <w:rPr>
          <w:w w:val="110"/>
          <w:sz w:val="19"/>
        </w:rPr>
        <w:t>with</w:t>
      </w:r>
      <w:r>
        <w:rPr>
          <w:spacing w:val="-10"/>
          <w:w w:val="110"/>
          <w:sz w:val="19"/>
        </w:rPr>
        <w:t xml:space="preserve"> </w:t>
      </w:r>
      <w:r>
        <w:rPr>
          <w:w w:val="110"/>
          <w:sz w:val="19"/>
        </w:rPr>
        <w:t>a</w:t>
      </w:r>
      <w:r>
        <w:rPr>
          <w:spacing w:val="-11"/>
          <w:w w:val="110"/>
          <w:sz w:val="19"/>
        </w:rPr>
        <w:t xml:space="preserve"> </w:t>
      </w:r>
      <w:r>
        <w:rPr>
          <w:w w:val="110"/>
          <w:sz w:val="19"/>
        </w:rPr>
        <w:t>French</w:t>
      </w:r>
      <w:r>
        <w:rPr>
          <w:spacing w:val="-10"/>
          <w:w w:val="110"/>
          <w:sz w:val="19"/>
        </w:rPr>
        <w:t xml:space="preserve"> </w:t>
      </w:r>
      <w:r>
        <w:rPr>
          <w:w w:val="110"/>
          <w:sz w:val="19"/>
        </w:rPr>
        <w:t>firm</w:t>
      </w:r>
      <w:r>
        <w:rPr>
          <w:spacing w:val="-10"/>
          <w:w w:val="110"/>
          <w:sz w:val="19"/>
        </w:rPr>
        <w:t xml:space="preserve"> </w:t>
      </w:r>
      <w:r>
        <w:rPr>
          <w:w w:val="110"/>
          <w:sz w:val="19"/>
        </w:rPr>
        <w:t>using</w:t>
      </w:r>
      <w:r>
        <w:rPr>
          <w:spacing w:val="-11"/>
          <w:w w:val="110"/>
          <w:sz w:val="19"/>
        </w:rPr>
        <w:t xml:space="preserve"> </w:t>
      </w:r>
      <w:r>
        <w:rPr>
          <w:w w:val="110"/>
          <w:sz w:val="19"/>
        </w:rPr>
        <w:t>a</w:t>
      </w:r>
      <w:r>
        <w:rPr>
          <w:spacing w:val="-10"/>
          <w:w w:val="110"/>
          <w:sz w:val="19"/>
        </w:rPr>
        <w:t xml:space="preserve"> </w:t>
      </w:r>
      <w:r>
        <w:rPr>
          <w:spacing w:val="-2"/>
          <w:w w:val="110"/>
          <w:sz w:val="19"/>
        </w:rPr>
        <w:t>digital</w:t>
      </w:r>
    </w:p>
    <w:p w14:paraId="56A9716B" w14:textId="77777777" w:rsidR="001E070E" w:rsidRDefault="002E0778">
      <w:pPr>
        <w:pStyle w:val="BodyText"/>
        <w:spacing w:before="64"/>
        <w:ind w:left="797"/>
        <w:jc w:val="both"/>
      </w:pPr>
      <w:r>
        <w:rPr>
          <w:w w:val="110"/>
        </w:rPr>
        <w:t>signature,</w:t>
      </w:r>
      <w:r>
        <w:rPr>
          <w:spacing w:val="-3"/>
          <w:w w:val="110"/>
        </w:rPr>
        <w:t xml:space="preserve"> </w:t>
      </w:r>
      <w:r>
        <w:rPr>
          <w:w w:val="110"/>
        </w:rPr>
        <w:t>fast</w:t>
      </w:r>
      <w:r>
        <w:rPr>
          <w:spacing w:val="-2"/>
          <w:w w:val="110"/>
        </w:rPr>
        <w:t xml:space="preserve"> </w:t>
      </w:r>
      <w:r>
        <w:rPr>
          <w:w w:val="110"/>
        </w:rPr>
        <w:t>and</w:t>
      </w:r>
      <w:r>
        <w:rPr>
          <w:spacing w:val="-2"/>
          <w:w w:val="110"/>
        </w:rPr>
        <w:t xml:space="preserve"> binding.</w:t>
      </w:r>
    </w:p>
    <w:p w14:paraId="56A9716C" w14:textId="77777777" w:rsidR="001E070E" w:rsidRDefault="002E0778">
      <w:pPr>
        <w:pStyle w:val="ListParagraph"/>
        <w:numPr>
          <w:ilvl w:val="0"/>
          <w:numId w:val="14"/>
        </w:numPr>
        <w:tabs>
          <w:tab w:val="left" w:pos="788"/>
        </w:tabs>
        <w:spacing w:before="65"/>
        <w:ind w:left="788" w:hanging="245"/>
        <w:rPr>
          <w:sz w:val="19"/>
        </w:rPr>
      </w:pPr>
      <w:r>
        <w:rPr>
          <w:sz w:val="19"/>
        </w:rPr>
        <w:t>VAT</w:t>
      </w:r>
      <w:r>
        <w:rPr>
          <w:spacing w:val="35"/>
          <w:sz w:val="19"/>
        </w:rPr>
        <w:t xml:space="preserve"> </w:t>
      </w:r>
      <w:r>
        <w:rPr>
          <w:sz w:val="19"/>
        </w:rPr>
        <w:t>OSS</w:t>
      </w:r>
      <w:r>
        <w:rPr>
          <w:spacing w:val="35"/>
          <w:sz w:val="19"/>
        </w:rPr>
        <w:t xml:space="preserve"> </w:t>
      </w:r>
      <w:r>
        <w:rPr>
          <w:sz w:val="19"/>
        </w:rPr>
        <w:t>works</w:t>
      </w:r>
      <w:r>
        <w:rPr>
          <w:spacing w:val="35"/>
          <w:sz w:val="19"/>
        </w:rPr>
        <w:t xml:space="preserve"> </w:t>
      </w:r>
      <w:r>
        <w:rPr>
          <w:sz w:val="19"/>
        </w:rPr>
        <w:t>seamlessly</w:t>
      </w:r>
      <w:r>
        <w:rPr>
          <w:spacing w:val="35"/>
          <w:sz w:val="19"/>
        </w:rPr>
        <w:t xml:space="preserve"> </w:t>
      </w:r>
      <w:r>
        <w:rPr>
          <w:sz w:val="19"/>
        </w:rPr>
        <w:t>through</w:t>
      </w:r>
      <w:r>
        <w:rPr>
          <w:spacing w:val="35"/>
          <w:sz w:val="19"/>
        </w:rPr>
        <w:t xml:space="preserve"> </w:t>
      </w:r>
      <w:r>
        <w:rPr>
          <w:sz w:val="19"/>
        </w:rPr>
        <w:t>Estonian</w:t>
      </w:r>
      <w:r>
        <w:rPr>
          <w:spacing w:val="36"/>
          <w:sz w:val="19"/>
        </w:rPr>
        <w:t xml:space="preserve"> </w:t>
      </w:r>
      <w:r>
        <w:rPr>
          <w:spacing w:val="-2"/>
          <w:sz w:val="19"/>
        </w:rPr>
        <w:t>systems.</w:t>
      </w:r>
    </w:p>
    <w:p w14:paraId="56A9716D" w14:textId="77777777" w:rsidR="001E070E" w:rsidRDefault="002E0778">
      <w:pPr>
        <w:pStyle w:val="ListParagraph"/>
        <w:numPr>
          <w:ilvl w:val="0"/>
          <w:numId w:val="14"/>
        </w:numPr>
        <w:tabs>
          <w:tab w:val="left" w:pos="795"/>
          <w:tab w:val="left" w:pos="799"/>
        </w:tabs>
        <w:spacing w:before="65" w:line="309" w:lineRule="auto"/>
        <w:ind w:left="799" w:right="1255" w:hanging="268"/>
        <w:rPr>
          <w:sz w:val="19"/>
        </w:rPr>
      </w:pPr>
      <w:r>
        <w:rPr>
          <w:w w:val="110"/>
          <w:sz w:val="19"/>
        </w:rPr>
        <w:t>But</w:t>
      </w:r>
      <w:r>
        <w:rPr>
          <w:spacing w:val="-15"/>
          <w:w w:val="110"/>
          <w:sz w:val="19"/>
        </w:rPr>
        <w:t xml:space="preserve"> </w:t>
      </w:r>
      <w:r>
        <w:rPr>
          <w:w w:val="110"/>
          <w:sz w:val="19"/>
        </w:rPr>
        <w:t>in</w:t>
      </w:r>
      <w:r>
        <w:rPr>
          <w:spacing w:val="-15"/>
          <w:w w:val="110"/>
          <w:sz w:val="19"/>
        </w:rPr>
        <w:t xml:space="preserve"> </w:t>
      </w:r>
      <w:r>
        <w:rPr>
          <w:w w:val="110"/>
          <w:sz w:val="19"/>
        </w:rPr>
        <w:t>Italy,</w:t>
      </w:r>
      <w:r>
        <w:rPr>
          <w:spacing w:val="-14"/>
          <w:w w:val="110"/>
          <w:sz w:val="19"/>
        </w:rPr>
        <w:t xml:space="preserve"> </w:t>
      </w:r>
      <w:r>
        <w:rPr>
          <w:w w:val="110"/>
          <w:sz w:val="19"/>
        </w:rPr>
        <w:t>a</w:t>
      </w:r>
      <w:r>
        <w:rPr>
          <w:spacing w:val="-15"/>
          <w:w w:val="110"/>
          <w:sz w:val="19"/>
        </w:rPr>
        <w:t xml:space="preserve"> </w:t>
      </w:r>
      <w:r>
        <w:rPr>
          <w:w w:val="110"/>
          <w:sz w:val="19"/>
        </w:rPr>
        <w:t>procurement</w:t>
      </w:r>
      <w:r>
        <w:rPr>
          <w:spacing w:val="-14"/>
          <w:w w:val="110"/>
          <w:sz w:val="19"/>
        </w:rPr>
        <w:t xml:space="preserve"> </w:t>
      </w:r>
      <w:r>
        <w:rPr>
          <w:w w:val="110"/>
          <w:sz w:val="19"/>
        </w:rPr>
        <w:t>system</w:t>
      </w:r>
      <w:r>
        <w:rPr>
          <w:spacing w:val="-15"/>
          <w:w w:val="110"/>
          <w:sz w:val="19"/>
        </w:rPr>
        <w:t xml:space="preserve"> </w:t>
      </w:r>
      <w:r>
        <w:rPr>
          <w:w w:val="110"/>
          <w:sz w:val="19"/>
        </w:rPr>
        <w:t>refuses</w:t>
      </w:r>
      <w:r>
        <w:rPr>
          <w:spacing w:val="-14"/>
          <w:w w:val="110"/>
          <w:sz w:val="19"/>
        </w:rPr>
        <w:t xml:space="preserve"> </w:t>
      </w:r>
      <w:r>
        <w:rPr>
          <w:w w:val="110"/>
          <w:sz w:val="19"/>
        </w:rPr>
        <w:t>e-Resi-dency companies, forcing him to partner locally.</w:t>
      </w:r>
    </w:p>
    <w:p w14:paraId="56A9716E" w14:textId="77777777" w:rsidR="001E070E" w:rsidRDefault="002E0778">
      <w:pPr>
        <w:pStyle w:val="ListParagraph"/>
        <w:numPr>
          <w:ilvl w:val="0"/>
          <w:numId w:val="14"/>
        </w:numPr>
        <w:tabs>
          <w:tab w:val="left" w:pos="790"/>
          <w:tab w:val="left" w:pos="795"/>
        </w:tabs>
        <w:spacing w:before="1" w:line="309" w:lineRule="auto"/>
        <w:ind w:left="795" w:right="872"/>
        <w:rPr>
          <w:sz w:val="19"/>
        </w:rPr>
      </w:pPr>
      <w:r>
        <w:rPr>
          <w:sz w:val="19"/>
        </w:rPr>
        <w:t>When seeking insurance, he finds no EU-wide product;</w:t>
      </w:r>
      <w:r>
        <w:rPr>
          <w:spacing w:val="40"/>
          <w:w w:val="115"/>
          <w:sz w:val="19"/>
        </w:rPr>
        <w:t xml:space="preserve"> </w:t>
      </w:r>
      <w:r>
        <w:rPr>
          <w:w w:val="115"/>
          <w:sz w:val="19"/>
        </w:rPr>
        <w:t>pensions</w:t>
      </w:r>
      <w:r>
        <w:rPr>
          <w:spacing w:val="-12"/>
          <w:w w:val="115"/>
          <w:sz w:val="19"/>
        </w:rPr>
        <w:t xml:space="preserve"> </w:t>
      </w:r>
      <w:r>
        <w:rPr>
          <w:w w:val="115"/>
          <w:sz w:val="19"/>
        </w:rPr>
        <w:t>are</w:t>
      </w:r>
      <w:r>
        <w:rPr>
          <w:spacing w:val="-12"/>
          <w:w w:val="115"/>
          <w:sz w:val="19"/>
        </w:rPr>
        <w:t xml:space="preserve"> </w:t>
      </w:r>
      <w:r>
        <w:rPr>
          <w:w w:val="115"/>
          <w:sz w:val="19"/>
        </w:rPr>
        <w:t>siloed</w:t>
      </w:r>
      <w:r>
        <w:rPr>
          <w:spacing w:val="-12"/>
          <w:w w:val="115"/>
          <w:sz w:val="19"/>
        </w:rPr>
        <w:t xml:space="preserve"> </w:t>
      </w:r>
      <w:r>
        <w:rPr>
          <w:w w:val="115"/>
          <w:sz w:val="19"/>
        </w:rPr>
        <w:t>by</w:t>
      </w:r>
      <w:r>
        <w:rPr>
          <w:spacing w:val="-12"/>
          <w:w w:val="115"/>
          <w:sz w:val="19"/>
        </w:rPr>
        <w:t xml:space="preserve"> </w:t>
      </w:r>
      <w:r>
        <w:rPr>
          <w:w w:val="115"/>
          <w:sz w:val="19"/>
        </w:rPr>
        <w:t>country.</w:t>
      </w:r>
      <w:r>
        <w:rPr>
          <w:spacing w:val="-12"/>
          <w:w w:val="115"/>
          <w:sz w:val="19"/>
        </w:rPr>
        <w:t xml:space="preserve"> </w:t>
      </w:r>
      <w:r>
        <w:rPr>
          <w:w w:val="115"/>
          <w:sz w:val="19"/>
        </w:rPr>
        <w:t>Jonas</w:t>
      </w:r>
      <w:r>
        <w:rPr>
          <w:spacing w:val="-12"/>
          <w:w w:val="115"/>
          <w:sz w:val="19"/>
        </w:rPr>
        <w:t xml:space="preserve"> </w:t>
      </w:r>
      <w:r>
        <w:rPr>
          <w:w w:val="115"/>
          <w:sz w:val="19"/>
        </w:rPr>
        <w:t>realises</w:t>
      </w:r>
      <w:r>
        <w:rPr>
          <w:spacing w:val="-12"/>
          <w:w w:val="115"/>
          <w:sz w:val="19"/>
        </w:rPr>
        <w:t xml:space="preserve"> </w:t>
      </w:r>
      <w:r>
        <w:rPr>
          <w:w w:val="115"/>
          <w:sz w:val="19"/>
        </w:rPr>
        <w:t>DSM tools</w:t>
      </w:r>
      <w:r>
        <w:rPr>
          <w:spacing w:val="-16"/>
          <w:w w:val="115"/>
          <w:sz w:val="19"/>
        </w:rPr>
        <w:t xml:space="preserve"> </w:t>
      </w:r>
      <w:r>
        <w:rPr>
          <w:w w:val="115"/>
          <w:sz w:val="19"/>
        </w:rPr>
        <w:t>give</w:t>
      </w:r>
      <w:r>
        <w:rPr>
          <w:spacing w:val="-15"/>
          <w:w w:val="115"/>
          <w:sz w:val="19"/>
        </w:rPr>
        <w:t xml:space="preserve"> </w:t>
      </w:r>
      <w:r>
        <w:rPr>
          <w:w w:val="115"/>
          <w:sz w:val="19"/>
        </w:rPr>
        <w:t>him</w:t>
      </w:r>
      <w:r>
        <w:rPr>
          <w:spacing w:val="-15"/>
          <w:w w:val="115"/>
          <w:sz w:val="19"/>
        </w:rPr>
        <w:t xml:space="preserve"> </w:t>
      </w:r>
      <w:r>
        <w:rPr>
          <w:w w:val="115"/>
          <w:sz w:val="19"/>
        </w:rPr>
        <w:t>reach</w:t>
      </w:r>
      <w:r>
        <w:rPr>
          <w:spacing w:val="-15"/>
          <w:w w:val="115"/>
          <w:sz w:val="19"/>
        </w:rPr>
        <w:t xml:space="preserve"> </w:t>
      </w:r>
      <w:r>
        <w:rPr>
          <w:w w:val="115"/>
          <w:sz w:val="19"/>
        </w:rPr>
        <w:t>and</w:t>
      </w:r>
      <w:r>
        <w:rPr>
          <w:spacing w:val="-15"/>
          <w:w w:val="115"/>
          <w:sz w:val="19"/>
        </w:rPr>
        <w:t xml:space="preserve"> </w:t>
      </w:r>
      <w:r>
        <w:rPr>
          <w:w w:val="115"/>
          <w:sz w:val="19"/>
        </w:rPr>
        <w:t>speed,</w:t>
      </w:r>
      <w:r>
        <w:rPr>
          <w:spacing w:val="-16"/>
          <w:w w:val="115"/>
          <w:sz w:val="19"/>
        </w:rPr>
        <w:t xml:space="preserve"> </w:t>
      </w:r>
      <w:r>
        <w:rPr>
          <w:w w:val="115"/>
          <w:sz w:val="19"/>
        </w:rPr>
        <w:t>but</w:t>
      </w:r>
      <w:r>
        <w:rPr>
          <w:spacing w:val="-15"/>
          <w:w w:val="115"/>
          <w:sz w:val="19"/>
        </w:rPr>
        <w:t xml:space="preserve"> </w:t>
      </w:r>
      <w:r>
        <w:rPr>
          <w:w w:val="115"/>
          <w:sz w:val="19"/>
        </w:rPr>
        <w:t>not</w:t>
      </w:r>
      <w:r>
        <w:rPr>
          <w:spacing w:val="-15"/>
          <w:w w:val="115"/>
          <w:sz w:val="19"/>
        </w:rPr>
        <w:t xml:space="preserve"> </w:t>
      </w:r>
      <w:r>
        <w:rPr>
          <w:w w:val="115"/>
          <w:sz w:val="19"/>
        </w:rPr>
        <w:t xml:space="preserve">universal </w:t>
      </w:r>
      <w:r>
        <w:rPr>
          <w:spacing w:val="-2"/>
          <w:w w:val="115"/>
          <w:sz w:val="19"/>
        </w:rPr>
        <w:t>recognition.</w:t>
      </w:r>
    </w:p>
    <w:p w14:paraId="56A9716F" w14:textId="77777777" w:rsidR="001E070E" w:rsidRDefault="002E0778">
      <w:pPr>
        <w:pStyle w:val="Heading5"/>
        <w:spacing w:before="152"/>
        <w:ind w:left="51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70" w14:textId="77777777" w:rsidR="001E070E" w:rsidRDefault="002E0778">
      <w:pPr>
        <w:pStyle w:val="BodyText"/>
        <w:spacing w:before="77"/>
        <w:ind w:left="513"/>
        <w:jc w:val="both"/>
      </w:pPr>
      <w:r>
        <w:t>Estonian</w:t>
      </w:r>
      <w:r>
        <w:rPr>
          <w:spacing w:val="34"/>
        </w:rPr>
        <w:t xml:space="preserve"> </w:t>
      </w:r>
      <w:r>
        <w:t>e-Residency</w:t>
      </w:r>
      <w:r>
        <w:rPr>
          <w:spacing w:val="35"/>
        </w:rPr>
        <w:t xml:space="preserve"> </w:t>
      </w:r>
      <w:r>
        <w:t>system,</w:t>
      </w:r>
      <w:r>
        <w:rPr>
          <w:spacing w:val="34"/>
        </w:rPr>
        <w:t xml:space="preserve"> </w:t>
      </w:r>
      <w:r>
        <w:t>EU</w:t>
      </w:r>
      <w:r>
        <w:rPr>
          <w:spacing w:val="35"/>
        </w:rPr>
        <w:t xml:space="preserve"> </w:t>
      </w:r>
      <w:r>
        <w:t>clients,</w:t>
      </w:r>
      <w:r>
        <w:rPr>
          <w:spacing w:val="35"/>
        </w:rPr>
        <w:t xml:space="preserve"> </w:t>
      </w:r>
      <w:r>
        <w:t>VAT</w:t>
      </w:r>
      <w:r>
        <w:rPr>
          <w:spacing w:val="34"/>
        </w:rPr>
        <w:t xml:space="preserve"> </w:t>
      </w:r>
      <w:r>
        <w:rPr>
          <w:spacing w:val="-4"/>
        </w:rPr>
        <w:t>OSS,</w:t>
      </w:r>
    </w:p>
    <w:p w14:paraId="56A97171" w14:textId="77777777" w:rsidR="001E070E" w:rsidRDefault="002E0778">
      <w:pPr>
        <w:pStyle w:val="BodyText"/>
        <w:spacing w:before="65"/>
        <w:ind w:left="516"/>
        <w:jc w:val="both"/>
      </w:pPr>
      <w:r>
        <w:rPr>
          <w:w w:val="105"/>
        </w:rPr>
        <w:t>procurement</w:t>
      </w:r>
      <w:r>
        <w:rPr>
          <w:spacing w:val="14"/>
          <w:w w:val="105"/>
        </w:rPr>
        <w:t xml:space="preserve"> </w:t>
      </w:r>
      <w:r>
        <w:rPr>
          <w:w w:val="105"/>
        </w:rPr>
        <w:t>systems,</w:t>
      </w:r>
      <w:r>
        <w:rPr>
          <w:spacing w:val="14"/>
          <w:w w:val="105"/>
        </w:rPr>
        <w:t xml:space="preserve"> </w:t>
      </w:r>
      <w:r>
        <w:rPr>
          <w:w w:val="105"/>
        </w:rPr>
        <w:t>insurers,</w:t>
      </w:r>
      <w:r>
        <w:rPr>
          <w:spacing w:val="15"/>
          <w:w w:val="105"/>
        </w:rPr>
        <w:t xml:space="preserve"> </w:t>
      </w:r>
      <w:r>
        <w:rPr>
          <w:w w:val="105"/>
        </w:rPr>
        <w:t>pension</w:t>
      </w:r>
      <w:r>
        <w:rPr>
          <w:spacing w:val="14"/>
          <w:w w:val="105"/>
        </w:rPr>
        <w:t xml:space="preserve"> </w:t>
      </w:r>
      <w:r>
        <w:rPr>
          <w:spacing w:val="-2"/>
          <w:w w:val="105"/>
        </w:rPr>
        <w:t>providers.</w:t>
      </w:r>
    </w:p>
    <w:p w14:paraId="56A97172" w14:textId="77777777" w:rsidR="001E070E" w:rsidRDefault="002E0778">
      <w:pPr>
        <w:pStyle w:val="Heading5"/>
        <w:spacing w:before="214"/>
        <w:ind w:left="515"/>
      </w:pPr>
      <w:r>
        <w:rPr>
          <w:color w:val="3391D0"/>
          <w:w w:val="105"/>
        </w:rPr>
        <w:t>Break</w:t>
      </w:r>
      <w:r>
        <w:rPr>
          <w:color w:val="3391D0"/>
          <w:spacing w:val="-8"/>
          <w:w w:val="105"/>
        </w:rPr>
        <w:t xml:space="preserve"> </w:t>
      </w:r>
      <w:r>
        <w:rPr>
          <w:color w:val="3391D0"/>
          <w:spacing w:val="-2"/>
          <w:w w:val="105"/>
        </w:rPr>
        <w:t>points</w:t>
      </w:r>
    </w:p>
    <w:p w14:paraId="56A97173" w14:textId="77777777" w:rsidR="001E070E" w:rsidRDefault="002E0778">
      <w:pPr>
        <w:pStyle w:val="ListParagraph"/>
        <w:numPr>
          <w:ilvl w:val="0"/>
          <w:numId w:val="16"/>
        </w:numPr>
        <w:tabs>
          <w:tab w:val="left" w:pos="796"/>
          <w:tab w:val="left" w:pos="799"/>
        </w:tabs>
        <w:spacing w:before="13" w:line="256" w:lineRule="auto"/>
        <w:ind w:left="799" w:right="930" w:hanging="313"/>
        <w:rPr>
          <w:sz w:val="19"/>
        </w:rPr>
      </w:pPr>
      <w:r>
        <w:rPr>
          <w:sz w:val="19"/>
        </w:rPr>
        <w:t>DSM tools are unevenly recognised; procurement and</w:t>
      </w:r>
      <w:r>
        <w:rPr>
          <w:spacing w:val="40"/>
          <w:w w:val="110"/>
          <w:sz w:val="19"/>
        </w:rPr>
        <w:t xml:space="preserve"> </w:t>
      </w:r>
      <w:r>
        <w:rPr>
          <w:w w:val="110"/>
          <w:sz w:val="19"/>
        </w:rPr>
        <w:t>banking</w:t>
      </w:r>
      <w:r>
        <w:rPr>
          <w:spacing w:val="-4"/>
          <w:w w:val="110"/>
          <w:sz w:val="19"/>
        </w:rPr>
        <w:t xml:space="preserve"> </w:t>
      </w:r>
      <w:r>
        <w:rPr>
          <w:w w:val="110"/>
          <w:sz w:val="19"/>
        </w:rPr>
        <w:t>rules</w:t>
      </w:r>
      <w:r>
        <w:rPr>
          <w:spacing w:val="-4"/>
          <w:w w:val="110"/>
          <w:sz w:val="19"/>
        </w:rPr>
        <w:t xml:space="preserve"> </w:t>
      </w:r>
      <w:r>
        <w:rPr>
          <w:w w:val="110"/>
          <w:sz w:val="19"/>
        </w:rPr>
        <w:t>vary;</w:t>
      </w:r>
      <w:r>
        <w:rPr>
          <w:spacing w:val="-4"/>
          <w:w w:val="110"/>
          <w:sz w:val="19"/>
        </w:rPr>
        <w:t xml:space="preserve"> </w:t>
      </w:r>
      <w:r>
        <w:rPr>
          <w:w w:val="110"/>
          <w:sz w:val="19"/>
        </w:rPr>
        <w:t>lack</w:t>
      </w:r>
      <w:r>
        <w:rPr>
          <w:spacing w:val="-4"/>
          <w:w w:val="110"/>
          <w:sz w:val="19"/>
        </w:rPr>
        <w:t xml:space="preserve"> </w:t>
      </w:r>
      <w:r>
        <w:rPr>
          <w:w w:val="110"/>
          <w:sz w:val="19"/>
        </w:rPr>
        <w:t>of</w:t>
      </w:r>
      <w:r>
        <w:rPr>
          <w:spacing w:val="-4"/>
          <w:w w:val="110"/>
          <w:sz w:val="19"/>
        </w:rPr>
        <w:t xml:space="preserve"> </w:t>
      </w:r>
      <w:r>
        <w:rPr>
          <w:w w:val="110"/>
          <w:sz w:val="19"/>
        </w:rPr>
        <w:t>transparency</w:t>
      </w:r>
      <w:r>
        <w:rPr>
          <w:spacing w:val="-4"/>
          <w:w w:val="110"/>
          <w:sz w:val="19"/>
        </w:rPr>
        <w:t xml:space="preserve"> </w:t>
      </w:r>
      <w:r>
        <w:rPr>
          <w:w w:val="110"/>
          <w:sz w:val="19"/>
        </w:rPr>
        <w:t>on</w:t>
      </w:r>
      <w:r>
        <w:rPr>
          <w:spacing w:val="-4"/>
          <w:w w:val="110"/>
          <w:sz w:val="19"/>
        </w:rPr>
        <w:t xml:space="preserve"> </w:t>
      </w:r>
      <w:r>
        <w:rPr>
          <w:w w:val="110"/>
          <w:sz w:val="19"/>
        </w:rPr>
        <w:t>eligibility.</w:t>
      </w:r>
    </w:p>
    <w:p w14:paraId="56A97174" w14:textId="77777777" w:rsidR="001E070E" w:rsidRDefault="002E0778">
      <w:pPr>
        <w:pStyle w:val="ListParagraph"/>
        <w:numPr>
          <w:ilvl w:val="0"/>
          <w:numId w:val="16"/>
        </w:numPr>
        <w:tabs>
          <w:tab w:val="left" w:pos="796"/>
        </w:tabs>
        <w:spacing w:line="312" w:lineRule="exact"/>
        <w:ind w:left="796" w:hanging="309"/>
        <w:rPr>
          <w:sz w:val="19"/>
        </w:rPr>
      </w:pPr>
      <w:r>
        <w:rPr>
          <w:w w:val="110"/>
          <w:sz w:val="19"/>
        </w:rPr>
        <w:t>Some</w:t>
      </w:r>
      <w:r>
        <w:rPr>
          <w:spacing w:val="-7"/>
          <w:w w:val="110"/>
          <w:sz w:val="19"/>
        </w:rPr>
        <w:t xml:space="preserve"> </w:t>
      </w:r>
      <w:r>
        <w:rPr>
          <w:w w:val="110"/>
          <w:sz w:val="19"/>
        </w:rPr>
        <w:t>procurement</w:t>
      </w:r>
      <w:r>
        <w:rPr>
          <w:spacing w:val="-7"/>
          <w:w w:val="110"/>
          <w:sz w:val="19"/>
        </w:rPr>
        <w:t xml:space="preserve"> </w:t>
      </w:r>
      <w:r>
        <w:rPr>
          <w:w w:val="110"/>
          <w:sz w:val="19"/>
        </w:rPr>
        <w:t>systems</w:t>
      </w:r>
      <w:r>
        <w:rPr>
          <w:spacing w:val="-7"/>
          <w:w w:val="110"/>
          <w:sz w:val="19"/>
        </w:rPr>
        <w:t xml:space="preserve"> </w:t>
      </w:r>
      <w:r>
        <w:rPr>
          <w:w w:val="110"/>
          <w:sz w:val="19"/>
        </w:rPr>
        <w:t>and</w:t>
      </w:r>
      <w:r>
        <w:rPr>
          <w:spacing w:val="-7"/>
          <w:w w:val="110"/>
          <w:sz w:val="19"/>
        </w:rPr>
        <w:t xml:space="preserve"> </w:t>
      </w:r>
      <w:r>
        <w:rPr>
          <w:w w:val="110"/>
          <w:sz w:val="19"/>
        </w:rPr>
        <w:t>banks</w:t>
      </w:r>
      <w:r>
        <w:rPr>
          <w:spacing w:val="-7"/>
          <w:w w:val="110"/>
          <w:sz w:val="19"/>
        </w:rPr>
        <w:t xml:space="preserve"> </w:t>
      </w:r>
      <w:r>
        <w:rPr>
          <w:spacing w:val="-2"/>
          <w:w w:val="110"/>
          <w:sz w:val="19"/>
        </w:rPr>
        <w:t>distrust</w:t>
      </w:r>
    </w:p>
    <w:p w14:paraId="56A97175" w14:textId="77777777" w:rsidR="001E070E" w:rsidRDefault="002E0778">
      <w:pPr>
        <w:pStyle w:val="BodyText"/>
        <w:spacing w:before="24"/>
        <w:ind w:left="798"/>
        <w:jc w:val="both"/>
      </w:pPr>
      <w:r>
        <w:rPr>
          <w:w w:val="105"/>
        </w:rPr>
        <w:t>e-Residency</w:t>
      </w:r>
      <w:r>
        <w:rPr>
          <w:spacing w:val="19"/>
          <w:w w:val="105"/>
        </w:rPr>
        <w:t xml:space="preserve"> </w:t>
      </w:r>
      <w:r>
        <w:rPr>
          <w:w w:val="105"/>
        </w:rPr>
        <w:t>companies,</w:t>
      </w:r>
      <w:r>
        <w:rPr>
          <w:spacing w:val="19"/>
          <w:w w:val="105"/>
        </w:rPr>
        <w:t xml:space="preserve"> </w:t>
      </w:r>
      <w:r>
        <w:rPr>
          <w:w w:val="105"/>
        </w:rPr>
        <w:t>limiting</w:t>
      </w:r>
      <w:r>
        <w:rPr>
          <w:spacing w:val="20"/>
          <w:w w:val="105"/>
        </w:rPr>
        <w:t xml:space="preserve"> </w:t>
      </w:r>
      <w:r>
        <w:rPr>
          <w:w w:val="105"/>
        </w:rPr>
        <w:t>their</w:t>
      </w:r>
      <w:r>
        <w:rPr>
          <w:spacing w:val="19"/>
          <w:w w:val="105"/>
        </w:rPr>
        <w:t xml:space="preserve"> </w:t>
      </w:r>
      <w:r>
        <w:rPr>
          <w:spacing w:val="-2"/>
          <w:w w:val="105"/>
        </w:rPr>
        <w:t>opportunities.</w:t>
      </w:r>
    </w:p>
    <w:p w14:paraId="56A97176" w14:textId="77777777" w:rsidR="001E070E" w:rsidRDefault="002E0778">
      <w:pPr>
        <w:pStyle w:val="ListParagraph"/>
        <w:numPr>
          <w:ilvl w:val="0"/>
          <w:numId w:val="16"/>
        </w:numPr>
        <w:tabs>
          <w:tab w:val="left" w:pos="795"/>
          <w:tab w:val="left" w:pos="799"/>
        </w:tabs>
        <w:spacing w:before="1" w:line="256" w:lineRule="auto"/>
        <w:ind w:left="799" w:right="1336" w:hanging="313"/>
        <w:rPr>
          <w:sz w:val="19"/>
        </w:rPr>
      </w:pPr>
      <w:r>
        <w:rPr>
          <w:w w:val="110"/>
          <w:sz w:val="19"/>
        </w:rPr>
        <w:t>Company data is reusable via e-Residency, but pensions</w:t>
      </w:r>
      <w:r>
        <w:rPr>
          <w:spacing w:val="-10"/>
          <w:w w:val="110"/>
          <w:sz w:val="19"/>
        </w:rPr>
        <w:t xml:space="preserve"> </w:t>
      </w:r>
      <w:r>
        <w:rPr>
          <w:w w:val="110"/>
          <w:sz w:val="19"/>
        </w:rPr>
        <w:t>and</w:t>
      </w:r>
      <w:r>
        <w:rPr>
          <w:spacing w:val="-10"/>
          <w:w w:val="110"/>
          <w:sz w:val="19"/>
        </w:rPr>
        <w:t xml:space="preserve"> </w:t>
      </w:r>
      <w:r>
        <w:rPr>
          <w:w w:val="110"/>
          <w:sz w:val="19"/>
        </w:rPr>
        <w:t>insurance</w:t>
      </w:r>
      <w:r>
        <w:rPr>
          <w:spacing w:val="-10"/>
          <w:w w:val="110"/>
          <w:sz w:val="19"/>
        </w:rPr>
        <w:t xml:space="preserve"> </w:t>
      </w:r>
      <w:r>
        <w:rPr>
          <w:w w:val="110"/>
          <w:sz w:val="19"/>
        </w:rPr>
        <w:t>remain</w:t>
      </w:r>
      <w:r>
        <w:rPr>
          <w:spacing w:val="-10"/>
          <w:w w:val="110"/>
          <w:sz w:val="19"/>
        </w:rPr>
        <w:t xml:space="preserve"> </w:t>
      </w:r>
      <w:r>
        <w:rPr>
          <w:w w:val="110"/>
          <w:sz w:val="19"/>
        </w:rPr>
        <w:t>nationally</w:t>
      </w:r>
      <w:r>
        <w:rPr>
          <w:spacing w:val="-10"/>
          <w:w w:val="110"/>
          <w:sz w:val="19"/>
        </w:rPr>
        <w:t xml:space="preserve"> </w:t>
      </w:r>
      <w:r>
        <w:rPr>
          <w:w w:val="110"/>
          <w:sz w:val="19"/>
        </w:rPr>
        <w:t>siloed.</w:t>
      </w:r>
    </w:p>
    <w:p w14:paraId="56A97177" w14:textId="77777777" w:rsidR="001E070E" w:rsidRDefault="002E0778">
      <w:pPr>
        <w:pStyle w:val="Heading5"/>
        <w:spacing w:before="200"/>
        <w:ind w:left="513"/>
      </w:pPr>
      <w:r>
        <w:rPr>
          <w:color w:val="3391D0"/>
        </w:rPr>
        <w:t>User</w:t>
      </w:r>
      <w:r>
        <w:rPr>
          <w:color w:val="3391D0"/>
          <w:spacing w:val="-4"/>
        </w:rPr>
        <w:t xml:space="preserve"> </w:t>
      </w:r>
      <w:r>
        <w:rPr>
          <w:color w:val="3391D0"/>
          <w:spacing w:val="-2"/>
        </w:rPr>
        <w:t>needs</w:t>
      </w:r>
    </w:p>
    <w:p w14:paraId="56A97178" w14:textId="77777777" w:rsidR="001E070E" w:rsidRDefault="002E0778">
      <w:pPr>
        <w:pStyle w:val="ListParagraph"/>
        <w:numPr>
          <w:ilvl w:val="0"/>
          <w:numId w:val="16"/>
        </w:numPr>
        <w:tabs>
          <w:tab w:val="left" w:pos="796"/>
        </w:tabs>
        <w:spacing w:before="13"/>
        <w:ind w:left="796" w:hanging="309"/>
        <w:rPr>
          <w:sz w:val="19"/>
        </w:rPr>
      </w:pPr>
      <w:r>
        <w:rPr>
          <w:spacing w:val="4"/>
          <w:sz w:val="19"/>
        </w:rPr>
        <w:t>Expanded</w:t>
      </w:r>
      <w:r>
        <w:rPr>
          <w:spacing w:val="28"/>
          <w:sz w:val="19"/>
        </w:rPr>
        <w:t xml:space="preserve"> </w:t>
      </w:r>
      <w:r>
        <w:rPr>
          <w:spacing w:val="4"/>
          <w:sz w:val="19"/>
        </w:rPr>
        <w:t>e-Residency</w:t>
      </w:r>
      <w:r>
        <w:rPr>
          <w:spacing w:val="28"/>
          <w:sz w:val="19"/>
        </w:rPr>
        <w:t xml:space="preserve"> </w:t>
      </w:r>
      <w:r>
        <w:rPr>
          <w:spacing w:val="4"/>
          <w:sz w:val="19"/>
        </w:rPr>
        <w:t>dashboard</w:t>
      </w:r>
      <w:r>
        <w:rPr>
          <w:spacing w:val="29"/>
          <w:sz w:val="19"/>
        </w:rPr>
        <w:t xml:space="preserve"> </w:t>
      </w:r>
      <w:r>
        <w:rPr>
          <w:spacing w:val="4"/>
          <w:sz w:val="19"/>
        </w:rPr>
        <w:t>with</w:t>
      </w:r>
      <w:r>
        <w:rPr>
          <w:spacing w:val="28"/>
          <w:sz w:val="19"/>
        </w:rPr>
        <w:t xml:space="preserve"> </w:t>
      </w:r>
      <w:r>
        <w:rPr>
          <w:spacing w:val="-2"/>
          <w:sz w:val="19"/>
        </w:rPr>
        <w:t>insurance/</w:t>
      </w:r>
    </w:p>
    <w:p w14:paraId="56A97179" w14:textId="77777777" w:rsidR="001E070E" w:rsidRDefault="002E0778">
      <w:pPr>
        <w:pStyle w:val="BodyText"/>
        <w:spacing w:before="24"/>
        <w:ind w:left="799"/>
      </w:pPr>
      <w:r>
        <w:rPr>
          <w:spacing w:val="-2"/>
          <w:w w:val="115"/>
        </w:rPr>
        <w:t>pensions.</w:t>
      </w:r>
    </w:p>
    <w:p w14:paraId="56A9717A" w14:textId="77777777" w:rsidR="001E070E" w:rsidRDefault="002E0778">
      <w:pPr>
        <w:pStyle w:val="ListParagraph"/>
        <w:numPr>
          <w:ilvl w:val="0"/>
          <w:numId w:val="16"/>
        </w:numPr>
        <w:tabs>
          <w:tab w:val="left" w:pos="771"/>
        </w:tabs>
        <w:spacing w:before="1" w:line="305" w:lineRule="exact"/>
        <w:ind w:left="771" w:hanging="284"/>
        <w:rPr>
          <w:sz w:val="19"/>
        </w:rPr>
      </w:pPr>
      <w:r>
        <w:rPr>
          <w:w w:val="105"/>
          <w:sz w:val="19"/>
        </w:rPr>
        <w:t>Tender-readiness</w:t>
      </w:r>
      <w:r>
        <w:rPr>
          <w:spacing w:val="3"/>
          <w:w w:val="105"/>
          <w:sz w:val="19"/>
        </w:rPr>
        <w:t xml:space="preserve"> </w:t>
      </w:r>
      <w:r>
        <w:rPr>
          <w:spacing w:val="-2"/>
          <w:w w:val="105"/>
          <w:sz w:val="19"/>
        </w:rPr>
        <w:t>checker.</w:t>
      </w:r>
    </w:p>
    <w:p w14:paraId="56A9717B" w14:textId="77777777" w:rsidR="001E070E" w:rsidRDefault="002E0778">
      <w:pPr>
        <w:pStyle w:val="ListParagraph"/>
        <w:numPr>
          <w:ilvl w:val="0"/>
          <w:numId w:val="16"/>
        </w:numPr>
        <w:tabs>
          <w:tab w:val="left" w:pos="795"/>
        </w:tabs>
        <w:spacing w:line="285" w:lineRule="exact"/>
        <w:ind w:left="795" w:hanging="308"/>
        <w:rPr>
          <w:sz w:val="19"/>
        </w:rPr>
      </w:pPr>
      <w:r>
        <w:rPr>
          <w:sz w:val="19"/>
        </w:rPr>
        <w:t>One-click</w:t>
      </w:r>
      <w:r>
        <w:rPr>
          <w:spacing w:val="21"/>
          <w:sz w:val="19"/>
        </w:rPr>
        <w:t xml:space="preserve"> </w:t>
      </w:r>
      <w:r>
        <w:rPr>
          <w:spacing w:val="-4"/>
          <w:sz w:val="19"/>
        </w:rPr>
        <w:t>KYC.</w:t>
      </w:r>
    </w:p>
    <w:p w14:paraId="56A9717C" w14:textId="77777777" w:rsidR="001E070E" w:rsidRDefault="002E0778">
      <w:pPr>
        <w:pStyle w:val="ListParagraph"/>
        <w:numPr>
          <w:ilvl w:val="0"/>
          <w:numId w:val="16"/>
        </w:numPr>
        <w:tabs>
          <w:tab w:val="left" w:pos="795"/>
        </w:tabs>
        <w:spacing w:line="285" w:lineRule="exact"/>
        <w:ind w:left="795" w:hanging="308"/>
        <w:rPr>
          <w:sz w:val="19"/>
        </w:rPr>
      </w:pPr>
      <w:r>
        <w:rPr>
          <w:w w:val="105"/>
          <w:sz w:val="19"/>
        </w:rPr>
        <w:t>Contracting</w:t>
      </w:r>
      <w:r>
        <w:rPr>
          <w:spacing w:val="-8"/>
          <w:w w:val="105"/>
          <w:sz w:val="19"/>
        </w:rPr>
        <w:t xml:space="preserve"> </w:t>
      </w:r>
      <w:r>
        <w:rPr>
          <w:w w:val="105"/>
          <w:sz w:val="19"/>
        </w:rPr>
        <w:t>hub</w:t>
      </w:r>
      <w:r>
        <w:rPr>
          <w:spacing w:val="-7"/>
          <w:w w:val="105"/>
          <w:sz w:val="19"/>
        </w:rPr>
        <w:t xml:space="preserve"> </w:t>
      </w:r>
      <w:r>
        <w:rPr>
          <w:w w:val="105"/>
          <w:sz w:val="19"/>
        </w:rPr>
        <w:t>for</w:t>
      </w:r>
      <w:r>
        <w:rPr>
          <w:spacing w:val="-7"/>
          <w:w w:val="105"/>
          <w:sz w:val="19"/>
        </w:rPr>
        <w:t xml:space="preserve"> </w:t>
      </w:r>
      <w:r>
        <w:rPr>
          <w:w w:val="105"/>
          <w:sz w:val="19"/>
        </w:rPr>
        <w:t>e-</w:t>
      </w:r>
      <w:r>
        <w:rPr>
          <w:spacing w:val="-2"/>
          <w:w w:val="105"/>
          <w:sz w:val="19"/>
        </w:rPr>
        <w:t>signatures.</w:t>
      </w:r>
    </w:p>
    <w:p w14:paraId="56A9717D" w14:textId="77777777" w:rsidR="001E070E" w:rsidRDefault="002E0778">
      <w:pPr>
        <w:pStyle w:val="ListParagraph"/>
        <w:numPr>
          <w:ilvl w:val="0"/>
          <w:numId w:val="16"/>
        </w:numPr>
        <w:tabs>
          <w:tab w:val="left" w:pos="796"/>
        </w:tabs>
        <w:spacing w:line="285" w:lineRule="exact"/>
        <w:ind w:left="796" w:hanging="309"/>
        <w:rPr>
          <w:sz w:val="19"/>
        </w:rPr>
      </w:pPr>
      <w:r>
        <w:rPr>
          <w:w w:val="105"/>
          <w:sz w:val="19"/>
        </w:rPr>
        <w:t>Mandate</w:t>
      </w:r>
      <w:r>
        <w:rPr>
          <w:spacing w:val="3"/>
          <w:w w:val="105"/>
          <w:sz w:val="19"/>
        </w:rPr>
        <w:t xml:space="preserve"> </w:t>
      </w:r>
      <w:r>
        <w:rPr>
          <w:w w:val="105"/>
          <w:sz w:val="19"/>
        </w:rPr>
        <w:t>EU-wide</w:t>
      </w:r>
      <w:r>
        <w:rPr>
          <w:spacing w:val="4"/>
          <w:w w:val="105"/>
          <w:sz w:val="19"/>
        </w:rPr>
        <w:t xml:space="preserve"> </w:t>
      </w:r>
      <w:r>
        <w:rPr>
          <w:w w:val="105"/>
          <w:sz w:val="19"/>
        </w:rPr>
        <w:t>recognition</w:t>
      </w:r>
      <w:r>
        <w:rPr>
          <w:spacing w:val="3"/>
          <w:w w:val="105"/>
          <w:sz w:val="19"/>
        </w:rPr>
        <w:t xml:space="preserve"> </w:t>
      </w:r>
      <w:r>
        <w:rPr>
          <w:w w:val="105"/>
          <w:sz w:val="19"/>
        </w:rPr>
        <w:t>of</w:t>
      </w:r>
      <w:r>
        <w:rPr>
          <w:spacing w:val="4"/>
          <w:w w:val="105"/>
          <w:sz w:val="19"/>
        </w:rPr>
        <w:t xml:space="preserve"> </w:t>
      </w:r>
      <w:r>
        <w:rPr>
          <w:w w:val="105"/>
          <w:sz w:val="19"/>
        </w:rPr>
        <w:t>e-</w:t>
      </w:r>
      <w:r>
        <w:rPr>
          <w:spacing w:val="-2"/>
          <w:w w:val="105"/>
          <w:sz w:val="19"/>
        </w:rPr>
        <w:t>Residency.</w:t>
      </w:r>
    </w:p>
    <w:p w14:paraId="56A9717E" w14:textId="77777777" w:rsidR="001E070E" w:rsidRDefault="002E0778">
      <w:pPr>
        <w:pStyle w:val="ListParagraph"/>
        <w:numPr>
          <w:ilvl w:val="0"/>
          <w:numId w:val="16"/>
        </w:numPr>
        <w:tabs>
          <w:tab w:val="left" w:pos="797"/>
        </w:tabs>
        <w:spacing w:line="285" w:lineRule="exact"/>
        <w:ind w:left="797"/>
        <w:rPr>
          <w:sz w:val="19"/>
        </w:rPr>
      </w:pPr>
      <w:r>
        <w:rPr>
          <w:spacing w:val="2"/>
          <w:sz w:val="19"/>
        </w:rPr>
        <w:t>Regulatory</w:t>
      </w:r>
      <w:r>
        <w:rPr>
          <w:spacing w:val="39"/>
          <w:sz w:val="19"/>
        </w:rPr>
        <w:t xml:space="preserve"> </w:t>
      </w:r>
      <w:r>
        <w:rPr>
          <w:spacing w:val="2"/>
          <w:sz w:val="19"/>
        </w:rPr>
        <w:t>passport</w:t>
      </w:r>
      <w:r>
        <w:rPr>
          <w:spacing w:val="40"/>
          <w:sz w:val="19"/>
        </w:rPr>
        <w:t xml:space="preserve"> </w:t>
      </w:r>
      <w:r>
        <w:rPr>
          <w:spacing w:val="2"/>
          <w:sz w:val="19"/>
        </w:rPr>
        <w:t>for</w:t>
      </w:r>
      <w:r>
        <w:rPr>
          <w:spacing w:val="40"/>
          <w:sz w:val="19"/>
        </w:rPr>
        <w:t xml:space="preserve"> </w:t>
      </w:r>
      <w:r>
        <w:rPr>
          <w:spacing w:val="-2"/>
          <w:sz w:val="19"/>
        </w:rPr>
        <w:t>insurance/pensions.</w:t>
      </w:r>
    </w:p>
    <w:p w14:paraId="56A9717F" w14:textId="77777777" w:rsidR="001E070E" w:rsidRDefault="002E0778">
      <w:pPr>
        <w:pStyle w:val="ListParagraph"/>
        <w:numPr>
          <w:ilvl w:val="0"/>
          <w:numId w:val="16"/>
        </w:numPr>
        <w:tabs>
          <w:tab w:val="left" w:pos="796"/>
        </w:tabs>
        <w:spacing w:line="285" w:lineRule="exact"/>
        <w:ind w:left="796" w:hanging="309"/>
        <w:rPr>
          <w:sz w:val="19"/>
        </w:rPr>
      </w:pPr>
      <w:r>
        <w:rPr>
          <w:sz w:val="19"/>
        </w:rPr>
        <w:t>Banking</w:t>
      </w:r>
      <w:r>
        <w:rPr>
          <w:spacing w:val="57"/>
          <w:sz w:val="19"/>
        </w:rPr>
        <w:t xml:space="preserve"> </w:t>
      </w:r>
      <w:r>
        <w:rPr>
          <w:sz w:val="19"/>
        </w:rPr>
        <w:t>guidance</w:t>
      </w:r>
      <w:r>
        <w:rPr>
          <w:spacing w:val="58"/>
          <w:sz w:val="19"/>
        </w:rPr>
        <w:t xml:space="preserve"> </w:t>
      </w:r>
      <w:r>
        <w:rPr>
          <w:sz w:val="19"/>
        </w:rPr>
        <w:t>on</w:t>
      </w:r>
      <w:r>
        <w:rPr>
          <w:spacing w:val="57"/>
          <w:sz w:val="19"/>
        </w:rPr>
        <w:t xml:space="preserve"> </w:t>
      </w:r>
      <w:r>
        <w:rPr>
          <w:sz w:val="19"/>
        </w:rPr>
        <w:t>e-ID/e-</w:t>
      </w:r>
      <w:r>
        <w:rPr>
          <w:spacing w:val="-2"/>
          <w:sz w:val="19"/>
        </w:rPr>
        <w:t>signatures.</w:t>
      </w:r>
    </w:p>
    <w:p w14:paraId="56A97180" w14:textId="77777777" w:rsidR="001E070E" w:rsidRDefault="002E0778">
      <w:pPr>
        <w:pStyle w:val="ListParagraph"/>
        <w:numPr>
          <w:ilvl w:val="0"/>
          <w:numId w:val="16"/>
        </w:numPr>
        <w:tabs>
          <w:tab w:val="left" w:pos="796"/>
        </w:tabs>
        <w:spacing w:line="305" w:lineRule="exact"/>
        <w:ind w:left="796" w:hanging="309"/>
        <w:rPr>
          <w:sz w:val="19"/>
        </w:rPr>
      </w:pPr>
      <w:r>
        <w:rPr>
          <w:w w:val="105"/>
          <w:sz w:val="19"/>
        </w:rPr>
        <w:t>Interoperable</w:t>
      </w:r>
      <w:r>
        <w:rPr>
          <w:spacing w:val="-8"/>
          <w:w w:val="105"/>
          <w:sz w:val="19"/>
        </w:rPr>
        <w:t xml:space="preserve"> </w:t>
      </w:r>
      <w:r>
        <w:rPr>
          <w:w w:val="105"/>
          <w:sz w:val="19"/>
        </w:rPr>
        <w:t>procurement</w:t>
      </w:r>
      <w:r>
        <w:rPr>
          <w:spacing w:val="-8"/>
          <w:w w:val="105"/>
          <w:sz w:val="19"/>
        </w:rPr>
        <w:t xml:space="preserve"> </w:t>
      </w:r>
      <w:r>
        <w:rPr>
          <w:w w:val="105"/>
          <w:sz w:val="19"/>
        </w:rPr>
        <w:t>portals</w:t>
      </w:r>
      <w:r>
        <w:rPr>
          <w:spacing w:val="-8"/>
          <w:w w:val="105"/>
          <w:sz w:val="19"/>
        </w:rPr>
        <w:t xml:space="preserve"> </w:t>
      </w:r>
      <w:r>
        <w:rPr>
          <w:w w:val="105"/>
          <w:sz w:val="19"/>
        </w:rPr>
        <w:t>under</w:t>
      </w:r>
      <w:r>
        <w:rPr>
          <w:spacing w:val="-8"/>
          <w:w w:val="105"/>
          <w:sz w:val="19"/>
        </w:rPr>
        <w:t xml:space="preserve"> </w:t>
      </w:r>
      <w:r>
        <w:rPr>
          <w:spacing w:val="-2"/>
          <w:w w:val="105"/>
          <w:sz w:val="19"/>
        </w:rPr>
        <w:t>eIDAS/ESPD.</w:t>
      </w:r>
    </w:p>
    <w:p w14:paraId="56A97181" w14:textId="77777777" w:rsidR="001E070E" w:rsidRDefault="001E070E">
      <w:pPr>
        <w:pStyle w:val="ListParagraph"/>
        <w:spacing w:line="305" w:lineRule="exact"/>
        <w:rPr>
          <w:sz w:val="19"/>
        </w:rPr>
        <w:sectPr w:rsidR="001E070E">
          <w:pgSz w:w="11910" w:h="16840"/>
          <w:pgMar w:top="960" w:right="0" w:bottom="500" w:left="0" w:header="0" w:footer="317" w:gutter="0"/>
          <w:cols w:num="2" w:space="708" w:equalWidth="0">
            <w:col w:w="5686" w:space="40"/>
            <w:col w:w="6184"/>
          </w:cols>
        </w:sectPr>
      </w:pPr>
    </w:p>
    <w:p w14:paraId="56A97182" w14:textId="77777777" w:rsidR="001E070E" w:rsidRDefault="001E070E">
      <w:pPr>
        <w:pStyle w:val="BodyText"/>
        <w:spacing w:before="3" w:after="1"/>
        <w:rPr>
          <w:sz w:val="7"/>
        </w:rPr>
      </w:pPr>
    </w:p>
    <w:p w14:paraId="56A97183" w14:textId="77777777" w:rsidR="001E070E" w:rsidRDefault="002E0778">
      <w:pPr>
        <w:ind w:left="850" w:right="-72"/>
        <w:rPr>
          <w:sz w:val="20"/>
        </w:rPr>
      </w:pPr>
      <w:r>
        <w:rPr>
          <w:noProof/>
          <w:sz w:val="20"/>
        </w:rPr>
        <mc:AlternateContent>
          <mc:Choice Requires="wpg">
            <w:drawing>
              <wp:inline distT="0" distB="0" distL="0" distR="0" wp14:anchorId="56A974A3" wp14:editId="56A974A4">
                <wp:extent cx="3060065" cy="177800"/>
                <wp:effectExtent l="0" t="0" r="0" b="3175"/>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77800"/>
                          <a:chOff x="0" y="0"/>
                          <a:chExt cx="3060065" cy="177800"/>
                        </a:xfrm>
                      </wpg:grpSpPr>
                      <wps:wsp>
                        <wps:cNvPr id="421" name="Graphic 421"/>
                        <wps:cNvSpPr/>
                        <wps:spPr>
                          <a:xfrm>
                            <a:off x="0" y="1"/>
                            <a:ext cx="3060065" cy="177800"/>
                          </a:xfrm>
                          <a:custGeom>
                            <a:avLst/>
                            <a:gdLst/>
                            <a:ahLst/>
                            <a:cxnLst/>
                            <a:rect l="l" t="t" r="r" b="b"/>
                            <a:pathLst>
                              <a:path w="3060065" h="177800">
                                <a:moveTo>
                                  <a:pt x="2971101" y="0"/>
                                </a:moveTo>
                                <a:lnTo>
                                  <a:pt x="88900" y="0"/>
                                </a:lnTo>
                                <a:lnTo>
                                  <a:pt x="54296" y="6986"/>
                                </a:lnTo>
                                <a:lnTo>
                                  <a:pt x="26038" y="26038"/>
                                </a:lnTo>
                                <a:lnTo>
                                  <a:pt x="6986" y="54296"/>
                                </a:lnTo>
                                <a:lnTo>
                                  <a:pt x="0" y="88900"/>
                                </a:lnTo>
                                <a:lnTo>
                                  <a:pt x="6986" y="123503"/>
                                </a:lnTo>
                                <a:lnTo>
                                  <a:pt x="26038" y="151761"/>
                                </a:lnTo>
                                <a:lnTo>
                                  <a:pt x="54296" y="170813"/>
                                </a:lnTo>
                                <a:lnTo>
                                  <a:pt x="88900" y="177800"/>
                                </a:lnTo>
                                <a:lnTo>
                                  <a:pt x="2971101" y="177800"/>
                                </a:lnTo>
                                <a:lnTo>
                                  <a:pt x="3005705" y="170813"/>
                                </a:lnTo>
                                <a:lnTo>
                                  <a:pt x="3033963" y="151761"/>
                                </a:lnTo>
                                <a:lnTo>
                                  <a:pt x="3053015" y="123503"/>
                                </a:lnTo>
                                <a:lnTo>
                                  <a:pt x="3060001" y="88900"/>
                                </a:lnTo>
                                <a:lnTo>
                                  <a:pt x="3053015" y="54296"/>
                                </a:lnTo>
                                <a:lnTo>
                                  <a:pt x="3033963" y="26038"/>
                                </a:lnTo>
                                <a:lnTo>
                                  <a:pt x="3005705" y="6986"/>
                                </a:lnTo>
                                <a:lnTo>
                                  <a:pt x="2971101" y="0"/>
                                </a:lnTo>
                                <a:close/>
                              </a:path>
                            </a:pathLst>
                          </a:custGeom>
                          <a:solidFill>
                            <a:srgbClr val="3391D0"/>
                          </a:solidFill>
                        </wps:spPr>
                        <wps:bodyPr wrap="square" lIns="0" tIns="0" rIns="0" bIns="0" rtlCol="0">
                          <a:prstTxWarp prst="textNoShape">
                            <a:avLst/>
                          </a:prstTxWarp>
                          <a:noAutofit/>
                        </wps:bodyPr>
                      </wps:wsp>
                      <wps:wsp>
                        <wps:cNvPr id="422" name="Textbox 422"/>
                        <wps:cNvSpPr txBox="1"/>
                        <wps:spPr>
                          <a:xfrm>
                            <a:off x="0" y="0"/>
                            <a:ext cx="3060065" cy="177800"/>
                          </a:xfrm>
                          <a:prstGeom prst="rect">
                            <a:avLst/>
                          </a:prstGeom>
                        </wps:spPr>
                        <wps:txbx>
                          <w:txbxContent>
                            <w:p w14:paraId="56A97503" w14:textId="77777777" w:rsidR="001E070E" w:rsidRDefault="002E0778">
                              <w:pPr>
                                <w:spacing w:line="280" w:lineRule="exact"/>
                                <w:ind w:left="110"/>
                                <w:rPr>
                                  <w:rFonts w:ascii="Lucida Sans Unicode"/>
                                  <w:sz w:val="20"/>
                                </w:rPr>
                              </w:pPr>
                              <w:r>
                                <w:rPr>
                                  <w:rFonts w:ascii="Lucida Sans Unicode"/>
                                  <w:color w:val="FFFFFF"/>
                                  <w:spacing w:val="-2"/>
                                  <w:sz w:val="20"/>
                                </w:rPr>
                                <w:t>Workers</w:t>
                              </w:r>
                            </w:p>
                          </w:txbxContent>
                        </wps:txbx>
                        <wps:bodyPr wrap="square" lIns="0" tIns="0" rIns="0" bIns="0" rtlCol="0">
                          <a:noAutofit/>
                        </wps:bodyPr>
                      </wps:wsp>
                    </wpg:wgp>
                  </a:graphicData>
                </a:graphic>
              </wp:inline>
            </w:drawing>
          </mc:Choice>
          <mc:Fallback>
            <w:pict>
              <v:group w14:anchorId="56A974A3" id="Group 420" o:spid="_x0000_s1159" style="width:240.95pt;height:14pt;mso-position-horizontal-relative:char;mso-position-vertical-relative:line" coordsize="3060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2WsRQMAAB0KAAAOAAAAZHJzL2Uyb0RvYy54bWy8Vl1v2yAUfZ+0/4B4X/3VfFlNqq1do0lV&#10;V6mZ9kwwjq3ZhgGJ3X+/C9iOlbZJ1E17sS/mcH05994DV9dNWaAdkyrn1RwHFz5GrKI8yavNHP9Y&#10;3X2aYqQ0qRJS8IrN8TNT+Hrx8cNVLWIW8owXCZMInFQqrsUcZ1qL2PMUzVhJ1AUXrILJlMuSaBjK&#10;jZdIUoP3svBC3x97NZeJkJwypeDrrZvEC+s/TRnV39NUMY2KOYbYtH1K+1ybp7e4IvFGEpHltA2D&#10;vCOKkuQV/LR3dUs0QVuZv3BV5lRyxVN9QXnp8TTNKbN7gN0E/sFulpJvhd3LJq43oqcJqD3g6d1u&#10;6cNuKcWTeJQuejDvOf2lgBevFpt4OG/Gmz24SWVpFsEmUGMZfe4ZZY1GFD5G/hiSNMKIwlwwmUz9&#10;lnKaQV5eLKPZ1+MLPRK739rg+mBqAdWj9gSpvyPoKSOCWd6VIeBRojyZ48swwKgiJVTxsi0Y8wmY&#10;Mr8HnGGxHamW0Fc5smtIfIKjfqskplull4xbtsnuXmlXtUlnkayzaFN1poTaN1Vf2KrXGEHVS4yg&#10;6teu6gXRZp1JoTFRPUhX1mfLTJd8x1bcArXJWTibBIEPbHQJh1j3mKIaYqfTGeR8iOzmu7ewPkeX&#10;4WxscePZdGwiBKcdpHs7aDj2I5AV+LmzjmGtMwN1/o9BXZQu3mO43mUQRiM/OjPUYBRMxjbzb+5r&#10;T0Ew8afBcc97Xvdt9abnYcLOgEe+P5r40LW2aU+GEvlRNBtHDn56m5E/ivyg9X6aQishbbGdTs7Q&#10;+emUDyM/XUtDWk4X6Ss90pUxLbhirsRM59lS77sRkjjsd8WLPLnLi8K0n5Kb9U0h0Y5AYwPpwa2V&#10;U1gygIE0qtgJkLHWPHkGBatBsuZY/d4SyTAqvlWgkeZA7AzZGevOkLq44fbYtJ0vlV41P4kUSIA5&#10;xxr064F3UkniTpggGANwWLOy4p+3mqe5US0bm4uoHYBsOwH9D/oddvq9gtjXvEGXYWjad6DfSDdf&#10;OEhcr+tHlbw9zM5XcsOMUfKWQ6PR9tpwQJ4T+4NE6mbd2IMosvL4D3N7RobseQt3EFur7X3JXHKG&#10;Y5vR/a1u8QcAAP//AwBQSwMEFAAGAAgAAAAhAGRpxM3cAAAABAEAAA8AAABkcnMvZG93bnJldi54&#10;bWxMj0FrwkAQhe+F/odlCr3VTbSVGLMREduTFKpC6W3MjkkwOxuyaxL/fbe9tJeBx3u89022Gk0j&#10;eupcbVlBPIlAEBdW11wqOB5enxIQziNrbCyTghs5WOX3dxmm2g78Qf3elyKUsEtRQeV9m0rpiooM&#10;uoltiYN3tp1BH2RXSt3hEMpNI6dRNJcGaw4LFba0qai47K9GwduAw3oWb/vd5by5fR1e3j93MSn1&#10;+DCulyA8jf4vDD/4AR3ywHSyV9ZONArCI/73Bu85iRcgTgqmSQQyz+R/+PwbAAD//wMAUEsBAi0A&#10;FAAGAAgAAAAhALaDOJL+AAAA4QEAABMAAAAAAAAAAAAAAAAAAAAAAFtDb250ZW50X1R5cGVzXS54&#10;bWxQSwECLQAUAAYACAAAACEAOP0h/9YAAACUAQAACwAAAAAAAAAAAAAAAAAvAQAAX3JlbHMvLnJl&#10;bHNQSwECLQAUAAYACAAAACEA+59lrEUDAAAdCgAADgAAAAAAAAAAAAAAAAAuAgAAZHJzL2Uyb0Rv&#10;Yy54bWxQSwECLQAUAAYACAAAACEAZGnEzdwAAAAEAQAADwAAAAAAAAAAAAAAAACfBQAAZHJzL2Rv&#10;d25yZXYueG1sUEsFBgAAAAAEAAQA8wAAAKgGAAAAAA==&#10;">
                <v:shape id="Graphic 421" o:spid="_x0000_s1160" style="position:absolute;width:30600;height:1778;visibility:visible;mso-wrap-style:square;v-text-anchor:top" coordsize="3060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PjxwAAANwAAAAPAAAAZHJzL2Rvd25yZXYueG1sRI9Ba8JA&#10;FITvBf/D8oTe6kZpJURXKaIgBFobLfb4zD6TtNm3IbuN8d+7QqHHYWa+YebL3tSio9ZVlhWMRxEI&#10;4tzqigsFh/3mKQbhPLLG2jIpuJKD5WLwMMdE2wt/UJf5QgQIuwQVlN43iZQuL8mgG9mGOHhn2xr0&#10;QbaF1C1eAtzUchJFU2mw4rBQYkOrkvKf7NcoOB3S03T/fdTrdHdev0fx1+fby1apx2H/OgPhqff/&#10;4b/2Vit4nozhfiYcAbm4AQAA//8DAFBLAQItABQABgAIAAAAIQDb4fbL7gAAAIUBAAATAAAAAAAA&#10;AAAAAAAAAAAAAABbQ29udGVudF9UeXBlc10ueG1sUEsBAi0AFAAGAAgAAAAhAFr0LFu/AAAAFQEA&#10;AAsAAAAAAAAAAAAAAAAAHwEAAF9yZWxzLy5yZWxzUEsBAi0AFAAGAAgAAAAhAIoB8+PHAAAA3AAA&#10;AA8AAAAAAAAAAAAAAAAABwIAAGRycy9kb3ducmV2LnhtbFBLBQYAAAAAAwADALcAAAD7AgAAAAA=&#10;" path="m2971101,l88900,,54296,6986,26038,26038,6986,54296,,88900r6986,34603l26038,151761r28258,19052l88900,177800r2882201,l3005705,170813r28258,-19052l3053015,123503r6986,-34603l3053015,54296,3033963,26038,3005705,6986,2971101,xe" fillcolor="#3391d0" stroked="f">
                  <v:path arrowok="t"/>
                </v:shape>
                <v:shape id="Textbox 422" o:spid="_x0000_s1161" type="#_x0000_t202" style="position:absolute;width:306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56A97503" w14:textId="77777777" w:rsidR="001E070E" w:rsidRDefault="002E0778">
                        <w:pPr>
                          <w:spacing w:line="280" w:lineRule="exact"/>
                          <w:ind w:left="110"/>
                          <w:rPr>
                            <w:rFonts w:ascii="Lucida Sans Unicode"/>
                            <w:sz w:val="20"/>
                          </w:rPr>
                        </w:pPr>
                        <w:r>
                          <w:rPr>
                            <w:rFonts w:ascii="Lucida Sans Unicode"/>
                            <w:color w:val="FFFFFF"/>
                            <w:spacing w:val="-2"/>
                            <w:sz w:val="20"/>
                          </w:rPr>
                          <w:t>Workers</w:t>
                        </w:r>
                      </w:p>
                    </w:txbxContent>
                  </v:textbox>
                </v:shape>
                <w10:anchorlock/>
              </v:group>
            </w:pict>
          </mc:Fallback>
        </mc:AlternateContent>
      </w:r>
    </w:p>
    <w:p w14:paraId="56A97184" w14:textId="77777777" w:rsidR="001E070E" w:rsidRDefault="002E0778">
      <w:pPr>
        <w:pStyle w:val="Heading5"/>
        <w:spacing w:before="214" w:line="283" w:lineRule="auto"/>
        <w:ind w:right="1649"/>
      </w:pPr>
      <w:r>
        <w:rPr>
          <w:color w:val="2B2963"/>
        </w:rPr>
        <w:t xml:space="preserve">Marta: Food Delivery Rider </w:t>
      </w:r>
      <w:r>
        <w:rPr>
          <w:color w:val="3391D0"/>
        </w:rPr>
        <w:t>Profile &amp; context</w:t>
      </w:r>
    </w:p>
    <w:p w14:paraId="56A97185" w14:textId="77777777" w:rsidR="001E070E" w:rsidRDefault="002E0778">
      <w:pPr>
        <w:pStyle w:val="BodyText"/>
        <w:spacing w:before="22"/>
        <w:ind w:left="846"/>
      </w:pPr>
      <w:r>
        <w:rPr>
          <w:w w:val="105"/>
        </w:rPr>
        <w:t>28-year-old</w:t>
      </w:r>
      <w:r>
        <w:rPr>
          <w:spacing w:val="9"/>
          <w:w w:val="105"/>
        </w:rPr>
        <w:t xml:space="preserve"> </w:t>
      </w:r>
      <w:r>
        <w:rPr>
          <w:w w:val="105"/>
        </w:rPr>
        <w:t>Spanish</w:t>
      </w:r>
      <w:r>
        <w:rPr>
          <w:spacing w:val="10"/>
          <w:w w:val="105"/>
        </w:rPr>
        <w:t xml:space="preserve"> </w:t>
      </w:r>
      <w:r>
        <w:rPr>
          <w:w w:val="105"/>
        </w:rPr>
        <w:t>national</w:t>
      </w:r>
      <w:r>
        <w:rPr>
          <w:spacing w:val="9"/>
          <w:w w:val="105"/>
        </w:rPr>
        <w:t xml:space="preserve"> </w:t>
      </w:r>
      <w:r>
        <w:rPr>
          <w:w w:val="105"/>
        </w:rPr>
        <w:t>working</w:t>
      </w:r>
      <w:r>
        <w:rPr>
          <w:spacing w:val="10"/>
          <w:w w:val="105"/>
        </w:rPr>
        <w:t xml:space="preserve"> </w:t>
      </w:r>
      <w:r>
        <w:rPr>
          <w:w w:val="105"/>
        </w:rPr>
        <w:t>full-time</w:t>
      </w:r>
      <w:r>
        <w:rPr>
          <w:spacing w:val="9"/>
          <w:w w:val="105"/>
        </w:rPr>
        <w:t xml:space="preserve"> </w:t>
      </w:r>
      <w:r>
        <w:rPr>
          <w:w w:val="105"/>
        </w:rPr>
        <w:t>in</w:t>
      </w:r>
      <w:r>
        <w:rPr>
          <w:spacing w:val="10"/>
          <w:w w:val="105"/>
        </w:rPr>
        <w:t xml:space="preserve"> </w:t>
      </w:r>
      <w:r>
        <w:rPr>
          <w:spacing w:val="-2"/>
          <w:w w:val="105"/>
        </w:rPr>
        <w:t>Berlin</w:t>
      </w:r>
    </w:p>
    <w:p w14:paraId="56A97186" w14:textId="77777777" w:rsidR="001E070E" w:rsidRDefault="002E0778">
      <w:pPr>
        <w:pStyle w:val="BodyText"/>
        <w:spacing w:before="65" w:line="309" w:lineRule="auto"/>
        <w:ind w:left="855" w:hanging="5"/>
      </w:pPr>
      <w:r>
        <w:rPr>
          <w:w w:val="110"/>
        </w:rPr>
        <w:t>for</w:t>
      </w:r>
      <w:r>
        <w:rPr>
          <w:spacing w:val="-14"/>
          <w:w w:val="110"/>
        </w:rPr>
        <w:t xml:space="preserve"> </w:t>
      </w:r>
      <w:r>
        <w:rPr>
          <w:w w:val="110"/>
        </w:rPr>
        <w:t>a</w:t>
      </w:r>
      <w:r>
        <w:rPr>
          <w:spacing w:val="-14"/>
          <w:w w:val="110"/>
        </w:rPr>
        <w:t xml:space="preserve"> </w:t>
      </w:r>
      <w:r>
        <w:rPr>
          <w:w w:val="110"/>
        </w:rPr>
        <w:t>delivery</w:t>
      </w:r>
      <w:r>
        <w:rPr>
          <w:spacing w:val="-14"/>
          <w:w w:val="110"/>
        </w:rPr>
        <w:t xml:space="preserve"> </w:t>
      </w:r>
      <w:r>
        <w:rPr>
          <w:w w:val="110"/>
        </w:rPr>
        <w:t>platform.</w:t>
      </w:r>
      <w:r>
        <w:rPr>
          <w:spacing w:val="-14"/>
          <w:w w:val="110"/>
        </w:rPr>
        <w:t xml:space="preserve"> </w:t>
      </w:r>
      <w:r>
        <w:rPr>
          <w:w w:val="110"/>
        </w:rPr>
        <w:t>Relies</w:t>
      </w:r>
      <w:r>
        <w:rPr>
          <w:spacing w:val="-14"/>
          <w:w w:val="110"/>
        </w:rPr>
        <w:t xml:space="preserve"> </w:t>
      </w:r>
      <w:r>
        <w:rPr>
          <w:w w:val="110"/>
        </w:rPr>
        <w:t>entirely</w:t>
      </w:r>
      <w:r>
        <w:rPr>
          <w:spacing w:val="-14"/>
          <w:w w:val="110"/>
        </w:rPr>
        <w:t xml:space="preserve"> </w:t>
      </w:r>
      <w:r>
        <w:rPr>
          <w:w w:val="110"/>
        </w:rPr>
        <w:t>on</w:t>
      </w:r>
      <w:r>
        <w:rPr>
          <w:spacing w:val="-14"/>
          <w:w w:val="110"/>
        </w:rPr>
        <w:t xml:space="preserve"> </w:t>
      </w:r>
      <w:r>
        <w:rPr>
          <w:w w:val="110"/>
        </w:rPr>
        <w:t>the</w:t>
      </w:r>
      <w:r>
        <w:rPr>
          <w:spacing w:val="-14"/>
          <w:w w:val="110"/>
        </w:rPr>
        <w:t xml:space="preserve"> </w:t>
      </w:r>
      <w:r>
        <w:rPr>
          <w:w w:val="110"/>
        </w:rPr>
        <w:t>platform</w:t>
      </w:r>
      <w:r>
        <w:rPr>
          <w:spacing w:val="-14"/>
          <w:w w:val="110"/>
        </w:rPr>
        <w:t xml:space="preserve"> </w:t>
      </w:r>
      <w:r>
        <w:rPr>
          <w:w w:val="110"/>
        </w:rPr>
        <w:t xml:space="preserve">for </w:t>
      </w:r>
      <w:r>
        <w:t>income,</w:t>
      </w:r>
      <w:r>
        <w:rPr>
          <w:spacing w:val="33"/>
        </w:rPr>
        <w:t xml:space="preserve"> </w:t>
      </w:r>
      <w:r>
        <w:t>but</w:t>
      </w:r>
      <w:r>
        <w:rPr>
          <w:spacing w:val="33"/>
        </w:rPr>
        <w:t xml:space="preserve"> </w:t>
      </w:r>
      <w:r>
        <w:t>has</w:t>
      </w:r>
      <w:r>
        <w:rPr>
          <w:spacing w:val="33"/>
        </w:rPr>
        <w:t xml:space="preserve"> </w:t>
      </w:r>
      <w:r>
        <w:t>limited</w:t>
      </w:r>
      <w:r>
        <w:rPr>
          <w:spacing w:val="33"/>
        </w:rPr>
        <w:t xml:space="preserve"> </w:t>
      </w:r>
      <w:r>
        <w:t>social</w:t>
      </w:r>
      <w:r>
        <w:rPr>
          <w:spacing w:val="33"/>
        </w:rPr>
        <w:t xml:space="preserve"> </w:t>
      </w:r>
      <w:r>
        <w:t>protections</w:t>
      </w:r>
      <w:r>
        <w:rPr>
          <w:spacing w:val="33"/>
        </w:rPr>
        <w:t xml:space="preserve"> </w:t>
      </w:r>
      <w:r>
        <w:t>and</w:t>
      </w:r>
      <w:r>
        <w:rPr>
          <w:spacing w:val="33"/>
        </w:rPr>
        <w:t xml:space="preserve"> </w:t>
      </w:r>
      <w:r>
        <w:t xml:space="preserve">recognition </w:t>
      </w:r>
      <w:r>
        <w:rPr>
          <w:w w:val="110"/>
        </w:rPr>
        <w:t>of her work.</w:t>
      </w:r>
    </w:p>
    <w:p w14:paraId="56A97187" w14:textId="77777777" w:rsidR="001E070E" w:rsidRDefault="002E0778">
      <w:pPr>
        <w:pStyle w:val="Heading5"/>
        <w:ind w:left="834"/>
      </w:pPr>
      <w:r>
        <w:rPr>
          <w:color w:val="3391D0"/>
          <w:w w:val="110"/>
        </w:rPr>
        <w:t>Journey</w:t>
      </w:r>
      <w:r>
        <w:rPr>
          <w:color w:val="3391D0"/>
          <w:spacing w:val="-18"/>
          <w:w w:val="110"/>
        </w:rPr>
        <w:t xml:space="preserve"> </w:t>
      </w:r>
      <w:r>
        <w:rPr>
          <w:color w:val="3391D0"/>
          <w:spacing w:val="-2"/>
          <w:w w:val="110"/>
        </w:rPr>
        <w:t>narrative</w:t>
      </w:r>
    </w:p>
    <w:p w14:paraId="56A97188" w14:textId="77777777" w:rsidR="001E070E" w:rsidRDefault="002E0778">
      <w:pPr>
        <w:pStyle w:val="ListParagraph"/>
        <w:numPr>
          <w:ilvl w:val="0"/>
          <w:numId w:val="13"/>
        </w:numPr>
        <w:tabs>
          <w:tab w:val="left" w:pos="1136"/>
          <w:tab w:val="left" w:pos="1139"/>
        </w:tabs>
        <w:spacing w:before="78" w:line="309" w:lineRule="auto"/>
        <w:ind w:right="128" w:hanging="275"/>
        <w:rPr>
          <w:sz w:val="19"/>
        </w:rPr>
      </w:pPr>
      <w:r>
        <w:rPr>
          <w:w w:val="110"/>
          <w:sz w:val="19"/>
        </w:rPr>
        <w:t>Logs</w:t>
      </w:r>
      <w:r>
        <w:rPr>
          <w:spacing w:val="-15"/>
          <w:w w:val="110"/>
          <w:sz w:val="19"/>
        </w:rPr>
        <w:t xml:space="preserve"> </w:t>
      </w:r>
      <w:r>
        <w:rPr>
          <w:w w:val="110"/>
          <w:sz w:val="19"/>
        </w:rPr>
        <w:t>into</w:t>
      </w:r>
      <w:r>
        <w:rPr>
          <w:spacing w:val="-15"/>
          <w:w w:val="110"/>
          <w:sz w:val="19"/>
        </w:rPr>
        <w:t xml:space="preserve"> </w:t>
      </w:r>
      <w:r>
        <w:rPr>
          <w:w w:val="110"/>
          <w:sz w:val="19"/>
        </w:rPr>
        <w:t>the</w:t>
      </w:r>
      <w:r>
        <w:rPr>
          <w:spacing w:val="-14"/>
          <w:w w:val="110"/>
          <w:sz w:val="19"/>
        </w:rPr>
        <w:t xml:space="preserve"> </w:t>
      </w:r>
      <w:r>
        <w:rPr>
          <w:w w:val="110"/>
          <w:sz w:val="19"/>
        </w:rPr>
        <w:t>app</w:t>
      </w:r>
      <w:r>
        <w:rPr>
          <w:spacing w:val="-15"/>
          <w:w w:val="110"/>
          <w:sz w:val="19"/>
        </w:rPr>
        <w:t xml:space="preserve"> </w:t>
      </w:r>
      <w:r>
        <w:rPr>
          <w:w w:val="110"/>
          <w:sz w:val="19"/>
        </w:rPr>
        <w:t>daily,</w:t>
      </w:r>
      <w:r>
        <w:rPr>
          <w:spacing w:val="-14"/>
          <w:w w:val="110"/>
          <w:sz w:val="19"/>
        </w:rPr>
        <w:t xml:space="preserve"> </w:t>
      </w:r>
      <w:r>
        <w:rPr>
          <w:w w:val="110"/>
          <w:sz w:val="19"/>
        </w:rPr>
        <w:t>where</w:t>
      </w:r>
      <w:r>
        <w:rPr>
          <w:spacing w:val="-15"/>
          <w:w w:val="110"/>
          <w:sz w:val="19"/>
        </w:rPr>
        <w:t xml:space="preserve"> </w:t>
      </w:r>
      <w:r>
        <w:rPr>
          <w:w w:val="110"/>
          <w:sz w:val="19"/>
        </w:rPr>
        <w:t>algorithmic</w:t>
      </w:r>
      <w:r>
        <w:rPr>
          <w:spacing w:val="-14"/>
          <w:w w:val="110"/>
          <w:sz w:val="19"/>
        </w:rPr>
        <w:t xml:space="preserve"> </w:t>
      </w:r>
      <w:r>
        <w:rPr>
          <w:w w:val="110"/>
          <w:sz w:val="19"/>
        </w:rPr>
        <w:t>scheduling dictates work and penalises rejected jobs.</w:t>
      </w:r>
    </w:p>
    <w:p w14:paraId="56A97189" w14:textId="77777777" w:rsidR="001E070E" w:rsidRDefault="002E0778">
      <w:pPr>
        <w:pStyle w:val="ListParagraph"/>
        <w:numPr>
          <w:ilvl w:val="0"/>
          <w:numId w:val="13"/>
        </w:numPr>
        <w:tabs>
          <w:tab w:val="left" w:pos="1135"/>
          <w:tab w:val="left" w:pos="1138"/>
        </w:tabs>
        <w:spacing w:before="1" w:line="309" w:lineRule="auto"/>
        <w:ind w:left="1138" w:right="381" w:hanging="258"/>
        <w:rPr>
          <w:sz w:val="19"/>
        </w:rPr>
      </w:pPr>
      <w:r>
        <w:rPr>
          <w:w w:val="105"/>
          <w:sz w:val="19"/>
        </w:rPr>
        <w:t>Dependent on opaque ratings she cannot contest, creating</w:t>
      </w:r>
      <w:r>
        <w:rPr>
          <w:spacing w:val="-5"/>
          <w:w w:val="105"/>
          <w:sz w:val="19"/>
        </w:rPr>
        <w:t xml:space="preserve"> </w:t>
      </w:r>
      <w:r>
        <w:rPr>
          <w:w w:val="105"/>
          <w:sz w:val="19"/>
        </w:rPr>
        <w:t>insecurity.</w:t>
      </w:r>
    </w:p>
    <w:p w14:paraId="56A9718A" w14:textId="77777777" w:rsidR="001E070E" w:rsidRDefault="002E0778">
      <w:pPr>
        <w:pStyle w:val="ListParagraph"/>
        <w:numPr>
          <w:ilvl w:val="0"/>
          <w:numId w:val="13"/>
        </w:numPr>
        <w:tabs>
          <w:tab w:val="left" w:pos="1134"/>
          <w:tab w:val="left" w:pos="1138"/>
        </w:tabs>
        <w:spacing w:before="2" w:line="309" w:lineRule="auto"/>
        <w:ind w:left="1138" w:right="96" w:hanging="256"/>
        <w:rPr>
          <w:sz w:val="19"/>
        </w:rPr>
      </w:pPr>
      <w:r>
        <w:rPr>
          <w:w w:val="105"/>
          <w:sz w:val="19"/>
        </w:rPr>
        <w:t>Struggles to prove income when applying for housing or</w:t>
      </w:r>
      <w:r>
        <w:rPr>
          <w:spacing w:val="-5"/>
          <w:w w:val="105"/>
          <w:sz w:val="19"/>
        </w:rPr>
        <w:t xml:space="preserve"> </w:t>
      </w:r>
      <w:r>
        <w:rPr>
          <w:w w:val="105"/>
          <w:sz w:val="19"/>
        </w:rPr>
        <w:t>credit.</w:t>
      </w:r>
    </w:p>
    <w:p w14:paraId="56A9718B" w14:textId="77777777" w:rsidR="001E070E" w:rsidRDefault="002E0778">
      <w:pPr>
        <w:pStyle w:val="ListParagraph"/>
        <w:numPr>
          <w:ilvl w:val="0"/>
          <w:numId w:val="13"/>
        </w:numPr>
        <w:tabs>
          <w:tab w:val="left" w:pos="1125"/>
          <w:tab w:val="left" w:pos="1138"/>
        </w:tabs>
        <w:spacing w:before="1" w:line="309" w:lineRule="auto"/>
        <w:ind w:left="1138" w:right="75" w:hanging="267"/>
        <w:rPr>
          <w:sz w:val="19"/>
        </w:rPr>
      </w:pPr>
      <w:r>
        <w:rPr>
          <w:w w:val="110"/>
          <w:sz w:val="19"/>
        </w:rPr>
        <w:t>After</w:t>
      </w:r>
      <w:r>
        <w:rPr>
          <w:spacing w:val="-6"/>
          <w:w w:val="110"/>
          <w:sz w:val="19"/>
        </w:rPr>
        <w:t xml:space="preserve"> </w:t>
      </w:r>
      <w:r>
        <w:rPr>
          <w:w w:val="110"/>
          <w:sz w:val="19"/>
        </w:rPr>
        <w:t>a</w:t>
      </w:r>
      <w:r>
        <w:rPr>
          <w:spacing w:val="-6"/>
          <w:w w:val="110"/>
          <w:sz w:val="19"/>
        </w:rPr>
        <w:t xml:space="preserve"> </w:t>
      </w:r>
      <w:r>
        <w:rPr>
          <w:w w:val="110"/>
          <w:sz w:val="19"/>
        </w:rPr>
        <w:t>cycling</w:t>
      </w:r>
      <w:r>
        <w:rPr>
          <w:spacing w:val="-6"/>
          <w:w w:val="110"/>
          <w:sz w:val="19"/>
        </w:rPr>
        <w:t xml:space="preserve"> </w:t>
      </w:r>
      <w:r>
        <w:rPr>
          <w:w w:val="110"/>
          <w:sz w:val="19"/>
        </w:rPr>
        <w:t>accident,</w:t>
      </w:r>
      <w:r>
        <w:rPr>
          <w:spacing w:val="-6"/>
          <w:w w:val="110"/>
          <w:sz w:val="19"/>
        </w:rPr>
        <w:t xml:space="preserve"> </w:t>
      </w:r>
      <w:r>
        <w:rPr>
          <w:w w:val="110"/>
          <w:sz w:val="19"/>
        </w:rPr>
        <w:t>she</w:t>
      </w:r>
      <w:r>
        <w:rPr>
          <w:spacing w:val="-6"/>
          <w:w w:val="110"/>
          <w:sz w:val="19"/>
        </w:rPr>
        <w:t xml:space="preserve"> </w:t>
      </w:r>
      <w:r>
        <w:rPr>
          <w:w w:val="110"/>
          <w:sz w:val="19"/>
        </w:rPr>
        <w:t>finds</w:t>
      </w:r>
      <w:r>
        <w:rPr>
          <w:spacing w:val="-6"/>
          <w:w w:val="110"/>
          <w:sz w:val="19"/>
        </w:rPr>
        <w:t xml:space="preserve"> </w:t>
      </w:r>
      <w:r>
        <w:rPr>
          <w:w w:val="110"/>
          <w:sz w:val="19"/>
        </w:rPr>
        <w:t>she</w:t>
      </w:r>
      <w:r>
        <w:rPr>
          <w:spacing w:val="-6"/>
          <w:w w:val="110"/>
          <w:sz w:val="19"/>
        </w:rPr>
        <w:t xml:space="preserve"> </w:t>
      </w:r>
      <w:r>
        <w:rPr>
          <w:w w:val="110"/>
          <w:sz w:val="19"/>
        </w:rPr>
        <w:t>has</w:t>
      </w:r>
      <w:r>
        <w:rPr>
          <w:spacing w:val="-6"/>
          <w:w w:val="110"/>
          <w:sz w:val="19"/>
        </w:rPr>
        <w:t xml:space="preserve"> </w:t>
      </w:r>
      <w:r>
        <w:rPr>
          <w:w w:val="110"/>
          <w:sz w:val="19"/>
        </w:rPr>
        <w:t>no</w:t>
      </w:r>
      <w:r>
        <w:rPr>
          <w:spacing w:val="-6"/>
          <w:w w:val="110"/>
          <w:sz w:val="19"/>
        </w:rPr>
        <w:t xml:space="preserve"> </w:t>
      </w:r>
      <w:r>
        <w:rPr>
          <w:w w:val="110"/>
          <w:sz w:val="19"/>
        </w:rPr>
        <w:t>sick</w:t>
      </w:r>
      <w:r>
        <w:rPr>
          <w:spacing w:val="-6"/>
          <w:w w:val="110"/>
          <w:sz w:val="19"/>
        </w:rPr>
        <w:t xml:space="preserve"> </w:t>
      </w:r>
      <w:r>
        <w:rPr>
          <w:w w:val="110"/>
          <w:sz w:val="19"/>
        </w:rPr>
        <w:t>pay or insurance due to “self-employed” status.</w:t>
      </w:r>
    </w:p>
    <w:p w14:paraId="56A9718C" w14:textId="77777777" w:rsidR="001E070E" w:rsidRDefault="002E0778">
      <w:pPr>
        <w:pStyle w:val="ListParagraph"/>
        <w:numPr>
          <w:ilvl w:val="0"/>
          <w:numId w:val="13"/>
        </w:numPr>
        <w:tabs>
          <w:tab w:val="left" w:pos="1132"/>
          <w:tab w:val="left" w:pos="1139"/>
        </w:tabs>
        <w:spacing w:before="2" w:line="309" w:lineRule="auto"/>
        <w:ind w:right="62" w:hanging="258"/>
        <w:rPr>
          <w:sz w:val="19"/>
        </w:rPr>
      </w:pPr>
      <w:r>
        <w:rPr>
          <w:w w:val="105"/>
          <w:sz w:val="19"/>
        </w:rPr>
        <w:t>Generates extensive data about her labour but cannot repurpose it to support her rights or wellbeing.</w:t>
      </w:r>
    </w:p>
    <w:p w14:paraId="56A9718D" w14:textId="77777777" w:rsidR="001E070E" w:rsidRDefault="002E0778">
      <w:pPr>
        <w:pStyle w:val="Heading5"/>
        <w:spacing w:before="150"/>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8E" w14:textId="77777777" w:rsidR="001E070E" w:rsidRDefault="002E0778">
      <w:pPr>
        <w:pStyle w:val="BodyText"/>
        <w:spacing w:before="77" w:line="309" w:lineRule="auto"/>
        <w:ind w:left="854" w:right="47" w:hanging="2"/>
      </w:pPr>
      <w:r>
        <w:t xml:space="preserve">Delivery platforms (Glovo, Deliveroo, Uber Eats); </w:t>
      </w:r>
      <w:r>
        <w:rPr>
          <w:w w:val="110"/>
        </w:rPr>
        <w:t>customers;</w:t>
      </w:r>
      <w:r>
        <w:rPr>
          <w:spacing w:val="-15"/>
          <w:w w:val="110"/>
        </w:rPr>
        <w:t xml:space="preserve"> </w:t>
      </w:r>
      <w:r>
        <w:rPr>
          <w:w w:val="110"/>
        </w:rPr>
        <w:t>municipal</w:t>
      </w:r>
      <w:r>
        <w:rPr>
          <w:spacing w:val="-15"/>
          <w:w w:val="110"/>
        </w:rPr>
        <w:t xml:space="preserve"> </w:t>
      </w:r>
      <w:r>
        <w:rPr>
          <w:w w:val="110"/>
        </w:rPr>
        <w:t>regulators;</w:t>
      </w:r>
      <w:r>
        <w:rPr>
          <w:spacing w:val="-14"/>
          <w:w w:val="110"/>
        </w:rPr>
        <w:t xml:space="preserve"> </w:t>
      </w:r>
      <w:r>
        <w:rPr>
          <w:w w:val="110"/>
        </w:rPr>
        <w:t>banks</w:t>
      </w:r>
      <w:r>
        <w:rPr>
          <w:spacing w:val="-15"/>
          <w:w w:val="110"/>
        </w:rPr>
        <w:t xml:space="preserve"> </w:t>
      </w:r>
      <w:r>
        <w:rPr>
          <w:w w:val="110"/>
        </w:rPr>
        <w:t>and</w:t>
      </w:r>
      <w:r>
        <w:rPr>
          <w:spacing w:val="-14"/>
          <w:w w:val="110"/>
        </w:rPr>
        <w:t xml:space="preserve"> </w:t>
      </w:r>
      <w:r>
        <w:rPr>
          <w:w w:val="110"/>
        </w:rPr>
        <w:t>landlords; national insurance/social security offices.</w:t>
      </w:r>
    </w:p>
    <w:p w14:paraId="56A9718F" w14:textId="77777777" w:rsidR="001E070E" w:rsidRDefault="002E0778">
      <w:pPr>
        <w:pStyle w:val="Heading5"/>
        <w:spacing w:before="152"/>
      </w:pPr>
      <w:r>
        <w:rPr>
          <w:color w:val="3391D0"/>
          <w:w w:val="105"/>
        </w:rPr>
        <w:t>Break</w:t>
      </w:r>
      <w:r>
        <w:rPr>
          <w:color w:val="3391D0"/>
          <w:spacing w:val="-8"/>
          <w:w w:val="105"/>
        </w:rPr>
        <w:t xml:space="preserve"> </w:t>
      </w:r>
      <w:r>
        <w:rPr>
          <w:color w:val="3391D0"/>
          <w:spacing w:val="-2"/>
          <w:w w:val="105"/>
        </w:rPr>
        <w:t>points</w:t>
      </w:r>
    </w:p>
    <w:p w14:paraId="56A97190" w14:textId="77777777" w:rsidR="001E070E" w:rsidRDefault="002E0778">
      <w:pPr>
        <w:pStyle w:val="ListParagraph"/>
        <w:numPr>
          <w:ilvl w:val="1"/>
          <w:numId w:val="16"/>
        </w:numPr>
        <w:tabs>
          <w:tab w:val="left" w:pos="1136"/>
        </w:tabs>
        <w:spacing w:before="13"/>
        <w:ind w:left="1136" w:hanging="309"/>
        <w:rPr>
          <w:sz w:val="19"/>
        </w:rPr>
      </w:pPr>
      <w:r>
        <w:rPr>
          <w:spacing w:val="2"/>
          <w:sz w:val="19"/>
        </w:rPr>
        <w:t>Divergent</w:t>
      </w:r>
      <w:r>
        <w:rPr>
          <w:spacing w:val="23"/>
          <w:sz w:val="19"/>
        </w:rPr>
        <w:t xml:space="preserve"> </w:t>
      </w:r>
      <w:r>
        <w:rPr>
          <w:spacing w:val="2"/>
          <w:sz w:val="19"/>
        </w:rPr>
        <w:t>classification</w:t>
      </w:r>
      <w:r>
        <w:rPr>
          <w:spacing w:val="24"/>
          <w:sz w:val="19"/>
        </w:rPr>
        <w:t xml:space="preserve"> </w:t>
      </w:r>
      <w:r>
        <w:rPr>
          <w:spacing w:val="2"/>
          <w:sz w:val="19"/>
        </w:rPr>
        <w:t>of</w:t>
      </w:r>
      <w:r>
        <w:rPr>
          <w:spacing w:val="24"/>
          <w:sz w:val="19"/>
        </w:rPr>
        <w:t xml:space="preserve"> </w:t>
      </w:r>
      <w:r>
        <w:rPr>
          <w:spacing w:val="2"/>
          <w:sz w:val="19"/>
        </w:rPr>
        <w:t>platform</w:t>
      </w:r>
      <w:r>
        <w:rPr>
          <w:spacing w:val="24"/>
          <w:sz w:val="19"/>
        </w:rPr>
        <w:t xml:space="preserve"> </w:t>
      </w:r>
      <w:r>
        <w:rPr>
          <w:spacing w:val="2"/>
          <w:sz w:val="19"/>
        </w:rPr>
        <w:t>workers</w:t>
      </w:r>
      <w:r>
        <w:rPr>
          <w:spacing w:val="24"/>
          <w:sz w:val="19"/>
        </w:rPr>
        <w:t xml:space="preserve"> </w:t>
      </w:r>
      <w:r>
        <w:rPr>
          <w:spacing w:val="-2"/>
          <w:sz w:val="19"/>
        </w:rPr>
        <w:t>across</w:t>
      </w:r>
    </w:p>
    <w:p w14:paraId="56A97191" w14:textId="77777777" w:rsidR="001E070E" w:rsidRDefault="002E0778">
      <w:pPr>
        <w:pStyle w:val="BodyText"/>
        <w:spacing w:before="24"/>
        <w:ind w:left="1136"/>
      </w:pPr>
      <w:r>
        <w:rPr>
          <w:spacing w:val="2"/>
        </w:rPr>
        <w:t>Member</w:t>
      </w:r>
      <w:r>
        <w:rPr>
          <w:spacing w:val="30"/>
        </w:rPr>
        <w:t xml:space="preserve"> </w:t>
      </w:r>
      <w:r>
        <w:rPr>
          <w:spacing w:val="-2"/>
        </w:rPr>
        <w:t>States</w:t>
      </w:r>
    </w:p>
    <w:p w14:paraId="56A97192" w14:textId="77777777" w:rsidR="001E070E" w:rsidRDefault="002E0778">
      <w:pPr>
        <w:pStyle w:val="ListParagraph"/>
        <w:numPr>
          <w:ilvl w:val="1"/>
          <w:numId w:val="16"/>
        </w:numPr>
        <w:tabs>
          <w:tab w:val="left" w:pos="1135"/>
          <w:tab w:val="left" w:pos="1139"/>
        </w:tabs>
        <w:spacing w:before="1" w:line="256" w:lineRule="auto"/>
        <w:ind w:left="1139" w:right="372" w:hanging="312"/>
        <w:rPr>
          <w:sz w:val="19"/>
        </w:rPr>
      </w:pPr>
      <w:r>
        <w:rPr>
          <w:sz w:val="19"/>
        </w:rPr>
        <w:t>Opaque platform algorithms for job allocation and</w:t>
      </w:r>
      <w:r>
        <w:rPr>
          <w:spacing w:val="80"/>
          <w:w w:val="110"/>
          <w:sz w:val="19"/>
        </w:rPr>
        <w:t xml:space="preserve"> </w:t>
      </w:r>
      <w:r>
        <w:rPr>
          <w:spacing w:val="-2"/>
          <w:w w:val="110"/>
          <w:sz w:val="19"/>
        </w:rPr>
        <w:t>ratings</w:t>
      </w:r>
    </w:p>
    <w:p w14:paraId="56A97193" w14:textId="77777777" w:rsidR="001E070E" w:rsidRDefault="002E0778">
      <w:pPr>
        <w:pStyle w:val="ListParagraph"/>
        <w:numPr>
          <w:ilvl w:val="1"/>
          <w:numId w:val="16"/>
        </w:numPr>
        <w:tabs>
          <w:tab w:val="left" w:pos="1136"/>
        </w:tabs>
        <w:spacing w:line="312" w:lineRule="exact"/>
        <w:ind w:left="1136" w:hanging="309"/>
        <w:rPr>
          <w:sz w:val="19"/>
        </w:rPr>
      </w:pPr>
      <w:r>
        <w:rPr>
          <w:w w:val="110"/>
          <w:sz w:val="19"/>
        </w:rPr>
        <w:t>Income</w:t>
      </w:r>
      <w:r>
        <w:rPr>
          <w:spacing w:val="-11"/>
          <w:w w:val="110"/>
          <w:sz w:val="19"/>
        </w:rPr>
        <w:t xml:space="preserve"> </w:t>
      </w:r>
      <w:r>
        <w:rPr>
          <w:w w:val="110"/>
          <w:sz w:val="19"/>
        </w:rPr>
        <w:t>and</w:t>
      </w:r>
      <w:r>
        <w:rPr>
          <w:spacing w:val="-11"/>
          <w:w w:val="110"/>
          <w:sz w:val="19"/>
        </w:rPr>
        <w:t xml:space="preserve"> </w:t>
      </w:r>
      <w:r>
        <w:rPr>
          <w:w w:val="110"/>
          <w:sz w:val="19"/>
        </w:rPr>
        <w:t>ratings</w:t>
      </w:r>
      <w:r>
        <w:rPr>
          <w:spacing w:val="-11"/>
          <w:w w:val="110"/>
          <w:sz w:val="19"/>
        </w:rPr>
        <w:t xml:space="preserve"> </w:t>
      </w:r>
      <w:r>
        <w:rPr>
          <w:w w:val="110"/>
          <w:sz w:val="19"/>
        </w:rPr>
        <w:t>are</w:t>
      </w:r>
      <w:r>
        <w:rPr>
          <w:spacing w:val="-11"/>
          <w:w w:val="110"/>
          <w:sz w:val="19"/>
        </w:rPr>
        <w:t xml:space="preserve"> </w:t>
      </w:r>
      <w:r>
        <w:rPr>
          <w:w w:val="110"/>
          <w:sz w:val="19"/>
        </w:rPr>
        <w:t>not</w:t>
      </w:r>
      <w:r>
        <w:rPr>
          <w:spacing w:val="-11"/>
          <w:w w:val="110"/>
          <w:sz w:val="19"/>
        </w:rPr>
        <w:t xml:space="preserve"> </w:t>
      </w:r>
      <w:r>
        <w:rPr>
          <w:w w:val="110"/>
          <w:sz w:val="19"/>
        </w:rPr>
        <w:t>recognised</w:t>
      </w:r>
      <w:r>
        <w:rPr>
          <w:spacing w:val="-11"/>
          <w:w w:val="110"/>
          <w:sz w:val="19"/>
        </w:rPr>
        <w:t xml:space="preserve"> </w:t>
      </w:r>
      <w:r>
        <w:rPr>
          <w:w w:val="110"/>
          <w:sz w:val="19"/>
        </w:rPr>
        <w:t>as</w:t>
      </w:r>
      <w:r>
        <w:rPr>
          <w:spacing w:val="-11"/>
          <w:w w:val="110"/>
          <w:sz w:val="19"/>
        </w:rPr>
        <w:t xml:space="preserve"> </w:t>
      </w:r>
      <w:r>
        <w:rPr>
          <w:spacing w:val="-2"/>
          <w:w w:val="110"/>
          <w:sz w:val="19"/>
        </w:rPr>
        <w:t>legitimate</w:t>
      </w:r>
    </w:p>
    <w:p w14:paraId="56A97194" w14:textId="77777777" w:rsidR="001E070E" w:rsidRDefault="002E0778">
      <w:pPr>
        <w:pStyle w:val="BodyText"/>
        <w:spacing w:before="24"/>
        <w:ind w:left="1139"/>
      </w:pPr>
      <w:r>
        <w:rPr>
          <w:w w:val="105"/>
        </w:rPr>
        <w:t>proof</w:t>
      </w:r>
      <w:r>
        <w:rPr>
          <w:spacing w:val="1"/>
          <w:w w:val="105"/>
        </w:rPr>
        <w:t xml:space="preserve"> </w:t>
      </w:r>
      <w:r>
        <w:rPr>
          <w:w w:val="105"/>
        </w:rPr>
        <w:t>by</w:t>
      </w:r>
      <w:r>
        <w:rPr>
          <w:spacing w:val="2"/>
          <w:w w:val="105"/>
        </w:rPr>
        <w:t xml:space="preserve"> </w:t>
      </w:r>
      <w:r>
        <w:rPr>
          <w:w w:val="105"/>
        </w:rPr>
        <w:t>financial</w:t>
      </w:r>
      <w:r>
        <w:rPr>
          <w:spacing w:val="1"/>
          <w:w w:val="105"/>
        </w:rPr>
        <w:t xml:space="preserve"> </w:t>
      </w:r>
      <w:r>
        <w:rPr>
          <w:w w:val="105"/>
        </w:rPr>
        <w:t>institutions</w:t>
      </w:r>
      <w:r>
        <w:rPr>
          <w:spacing w:val="2"/>
          <w:w w:val="105"/>
        </w:rPr>
        <w:t xml:space="preserve"> </w:t>
      </w:r>
      <w:r>
        <w:rPr>
          <w:w w:val="105"/>
        </w:rPr>
        <w:t>or</w:t>
      </w:r>
      <w:r>
        <w:rPr>
          <w:spacing w:val="1"/>
          <w:w w:val="105"/>
        </w:rPr>
        <w:t xml:space="preserve"> </w:t>
      </w:r>
      <w:r>
        <w:rPr>
          <w:w w:val="105"/>
        </w:rPr>
        <w:t>welfare</w:t>
      </w:r>
      <w:r>
        <w:rPr>
          <w:spacing w:val="2"/>
          <w:w w:val="105"/>
        </w:rPr>
        <w:t xml:space="preserve"> </w:t>
      </w:r>
      <w:r>
        <w:rPr>
          <w:spacing w:val="-2"/>
          <w:w w:val="105"/>
        </w:rPr>
        <w:t>systems.</w:t>
      </w:r>
    </w:p>
    <w:p w14:paraId="56A97195" w14:textId="77777777" w:rsidR="001E070E" w:rsidRDefault="002E0778">
      <w:pPr>
        <w:pStyle w:val="ListParagraph"/>
        <w:numPr>
          <w:ilvl w:val="1"/>
          <w:numId w:val="16"/>
        </w:numPr>
        <w:tabs>
          <w:tab w:val="left" w:pos="1136"/>
        </w:tabs>
        <w:spacing w:before="1" w:line="305" w:lineRule="exact"/>
        <w:ind w:left="1136" w:hanging="309"/>
        <w:rPr>
          <w:sz w:val="19"/>
        </w:rPr>
      </w:pPr>
      <w:r>
        <w:rPr>
          <w:sz w:val="19"/>
        </w:rPr>
        <w:t>Distrust</w:t>
      </w:r>
      <w:r>
        <w:rPr>
          <w:spacing w:val="29"/>
          <w:sz w:val="19"/>
        </w:rPr>
        <w:t xml:space="preserve"> </w:t>
      </w:r>
      <w:r>
        <w:rPr>
          <w:sz w:val="19"/>
        </w:rPr>
        <w:t>in</w:t>
      </w:r>
      <w:r>
        <w:rPr>
          <w:spacing w:val="29"/>
          <w:sz w:val="19"/>
        </w:rPr>
        <w:t xml:space="preserve"> </w:t>
      </w:r>
      <w:r>
        <w:rPr>
          <w:sz w:val="19"/>
        </w:rPr>
        <w:t>algorithmic</w:t>
      </w:r>
      <w:r>
        <w:rPr>
          <w:spacing w:val="30"/>
          <w:sz w:val="19"/>
        </w:rPr>
        <w:t xml:space="preserve"> </w:t>
      </w:r>
      <w:r>
        <w:rPr>
          <w:spacing w:val="-2"/>
          <w:sz w:val="19"/>
        </w:rPr>
        <w:t>fairness.</w:t>
      </w:r>
    </w:p>
    <w:p w14:paraId="56A97196" w14:textId="77777777" w:rsidR="001E070E" w:rsidRDefault="002E0778">
      <w:pPr>
        <w:pStyle w:val="ListParagraph"/>
        <w:numPr>
          <w:ilvl w:val="1"/>
          <w:numId w:val="16"/>
        </w:numPr>
        <w:tabs>
          <w:tab w:val="left" w:pos="1136"/>
        </w:tabs>
        <w:spacing w:line="305" w:lineRule="exact"/>
        <w:ind w:left="1136" w:hanging="309"/>
        <w:rPr>
          <w:sz w:val="19"/>
        </w:rPr>
      </w:pPr>
      <w:r>
        <w:rPr>
          <w:w w:val="105"/>
          <w:sz w:val="19"/>
        </w:rPr>
        <w:t>No</w:t>
      </w:r>
      <w:r>
        <w:rPr>
          <w:spacing w:val="-5"/>
          <w:w w:val="105"/>
          <w:sz w:val="19"/>
        </w:rPr>
        <w:t xml:space="preserve"> </w:t>
      </w:r>
      <w:r>
        <w:rPr>
          <w:w w:val="105"/>
          <w:sz w:val="19"/>
        </w:rPr>
        <w:t>way</w:t>
      </w:r>
      <w:r>
        <w:rPr>
          <w:spacing w:val="-4"/>
          <w:w w:val="105"/>
          <w:sz w:val="19"/>
        </w:rPr>
        <w:t xml:space="preserve"> </w:t>
      </w:r>
      <w:r>
        <w:rPr>
          <w:w w:val="105"/>
          <w:sz w:val="19"/>
        </w:rPr>
        <w:t>to</w:t>
      </w:r>
      <w:r>
        <w:rPr>
          <w:spacing w:val="-5"/>
          <w:w w:val="105"/>
          <w:sz w:val="19"/>
        </w:rPr>
        <w:t xml:space="preserve"> </w:t>
      </w:r>
      <w:r>
        <w:rPr>
          <w:w w:val="105"/>
          <w:sz w:val="19"/>
        </w:rPr>
        <w:t>port</w:t>
      </w:r>
      <w:r>
        <w:rPr>
          <w:spacing w:val="-4"/>
          <w:w w:val="105"/>
          <w:sz w:val="19"/>
        </w:rPr>
        <w:t xml:space="preserve"> </w:t>
      </w:r>
      <w:r>
        <w:rPr>
          <w:w w:val="105"/>
          <w:sz w:val="19"/>
        </w:rPr>
        <w:t>earnings,</w:t>
      </w:r>
      <w:r>
        <w:rPr>
          <w:spacing w:val="-4"/>
          <w:w w:val="105"/>
          <w:sz w:val="19"/>
        </w:rPr>
        <w:t xml:space="preserve"> </w:t>
      </w:r>
      <w:r>
        <w:rPr>
          <w:w w:val="105"/>
          <w:sz w:val="19"/>
        </w:rPr>
        <w:t>ratings,</w:t>
      </w:r>
      <w:r>
        <w:rPr>
          <w:spacing w:val="-5"/>
          <w:w w:val="105"/>
          <w:sz w:val="19"/>
        </w:rPr>
        <w:t xml:space="preserve"> </w:t>
      </w:r>
      <w:r>
        <w:rPr>
          <w:w w:val="105"/>
          <w:sz w:val="19"/>
        </w:rPr>
        <w:t>or</w:t>
      </w:r>
      <w:r>
        <w:rPr>
          <w:spacing w:val="-4"/>
          <w:w w:val="105"/>
          <w:sz w:val="19"/>
        </w:rPr>
        <w:t xml:space="preserve"> </w:t>
      </w:r>
      <w:r>
        <w:rPr>
          <w:w w:val="105"/>
          <w:sz w:val="19"/>
        </w:rPr>
        <w:t>employment</w:t>
      </w:r>
      <w:r>
        <w:rPr>
          <w:spacing w:val="-5"/>
          <w:w w:val="105"/>
          <w:sz w:val="19"/>
        </w:rPr>
        <w:t xml:space="preserve"> </w:t>
      </w:r>
      <w:r>
        <w:rPr>
          <w:spacing w:val="-4"/>
          <w:w w:val="105"/>
          <w:sz w:val="19"/>
        </w:rPr>
        <w:t>data</w:t>
      </w:r>
    </w:p>
    <w:p w14:paraId="56A97197" w14:textId="77777777" w:rsidR="001E070E" w:rsidRDefault="002E0778">
      <w:pPr>
        <w:pStyle w:val="BodyText"/>
        <w:spacing w:before="24"/>
        <w:ind w:left="1140"/>
      </w:pPr>
      <w:r>
        <w:t>into</w:t>
      </w:r>
      <w:r>
        <w:rPr>
          <w:spacing w:val="28"/>
        </w:rPr>
        <w:t xml:space="preserve"> </w:t>
      </w:r>
      <w:r>
        <w:t>financial</w:t>
      </w:r>
      <w:r>
        <w:rPr>
          <w:spacing w:val="28"/>
        </w:rPr>
        <w:t xml:space="preserve"> </w:t>
      </w:r>
      <w:r>
        <w:t>or</w:t>
      </w:r>
      <w:r>
        <w:rPr>
          <w:spacing w:val="28"/>
        </w:rPr>
        <w:t xml:space="preserve"> </w:t>
      </w:r>
      <w:r>
        <w:t>social</w:t>
      </w:r>
      <w:r>
        <w:rPr>
          <w:spacing w:val="28"/>
        </w:rPr>
        <w:t xml:space="preserve"> </w:t>
      </w:r>
      <w:r>
        <w:rPr>
          <w:spacing w:val="-2"/>
        </w:rPr>
        <w:t>systems.</w:t>
      </w:r>
    </w:p>
    <w:p w14:paraId="56A97198" w14:textId="77777777" w:rsidR="001E070E" w:rsidRDefault="002E0778">
      <w:pPr>
        <w:pStyle w:val="Heading5"/>
        <w:spacing w:before="214"/>
        <w:ind w:left="853"/>
      </w:pPr>
      <w:r>
        <w:rPr>
          <w:color w:val="3391D0"/>
        </w:rPr>
        <w:t>User</w:t>
      </w:r>
      <w:r>
        <w:rPr>
          <w:color w:val="3391D0"/>
          <w:spacing w:val="-4"/>
        </w:rPr>
        <w:t xml:space="preserve"> </w:t>
      </w:r>
      <w:r>
        <w:rPr>
          <w:color w:val="3391D0"/>
          <w:spacing w:val="-2"/>
        </w:rPr>
        <w:t>needs</w:t>
      </w:r>
    </w:p>
    <w:p w14:paraId="56A97199" w14:textId="77777777" w:rsidR="001E070E" w:rsidRDefault="002E0778">
      <w:pPr>
        <w:pStyle w:val="ListParagraph"/>
        <w:numPr>
          <w:ilvl w:val="1"/>
          <w:numId w:val="16"/>
        </w:numPr>
        <w:tabs>
          <w:tab w:val="left" w:pos="1131"/>
        </w:tabs>
        <w:spacing w:before="13"/>
        <w:ind w:left="1131" w:hanging="304"/>
        <w:rPr>
          <w:sz w:val="19"/>
        </w:rPr>
      </w:pPr>
      <w:r>
        <w:rPr>
          <w:sz w:val="19"/>
        </w:rPr>
        <w:t>Worker-owned</w:t>
      </w:r>
      <w:r>
        <w:rPr>
          <w:spacing w:val="11"/>
          <w:sz w:val="19"/>
        </w:rPr>
        <w:t xml:space="preserve"> </w:t>
      </w:r>
      <w:r>
        <w:rPr>
          <w:sz w:val="19"/>
        </w:rPr>
        <w:t>data</w:t>
      </w:r>
      <w:r>
        <w:rPr>
          <w:spacing w:val="11"/>
          <w:sz w:val="19"/>
        </w:rPr>
        <w:t xml:space="preserve"> </w:t>
      </w:r>
      <w:r>
        <w:rPr>
          <w:sz w:val="19"/>
        </w:rPr>
        <w:t>wallets</w:t>
      </w:r>
      <w:r>
        <w:rPr>
          <w:spacing w:val="12"/>
          <w:sz w:val="19"/>
        </w:rPr>
        <w:t xml:space="preserve"> </w:t>
      </w:r>
      <w:r>
        <w:rPr>
          <w:sz w:val="19"/>
        </w:rPr>
        <w:t>to</w:t>
      </w:r>
      <w:r>
        <w:rPr>
          <w:spacing w:val="11"/>
          <w:sz w:val="19"/>
        </w:rPr>
        <w:t xml:space="preserve"> </w:t>
      </w:r>
      <w:r>
        <w:rPr>
          <w:sz w:val="19"/>
        </w:rPr>
        <w:t>export</w:t>
      </w:r>
      <w:r>
        <w:rPr>
          <w:spacing w:val="11"/>
          <w:sz w:val="19"/>
        </w:rPr>
        <w:t xml:space="preserve"> </w:t>
      </w:r>
      <w:r>
        <w:rPr>
          <w:sz w:val="19"/>
        </w:rPr>
        <w:t>verified</w:t>
      </w:r>
      <w:r>
        <w:rPr>
          <w:spacing w:val="11"/>
          <w:sz w:val="19"/>
        </w:rPr>
        <w:t xml:space="preserve"> </w:t>
      </w:r>
      <w:r>
        <w:rPr>
          <w:spacing w:val="-2"/>
          <w:sz w:val="19"/>
        </w:rPr>
        <w:t>records</w:t>
      </w:r>
    </w:p>
    <w:p w14:paraId="56A9719A" w14:textId="77777777" w:rsidR="001E070E" w:rsidRDefault="002E0778">
      <w:pPr>
        <w:pStyle w:val="BodyText"/>
        <w:spacing w:before="24"/>
        <w:ind w:left="1138"/>
      </w:pPr>
      <w:r>
        <w:t>of</w:t>
      </w:r>
      <w:r>
        <w:rPr>
          <w:spacing w:val="26"/>
        </w:rPr>
        <w:t xml:space="preserve"> </w:t>
      </w:r>
      <w:r>
        <w:t>hours,</w:t>
      </w:r>
      <w:r>
        <w:rPr>
          <w:spacing w:val="26"/>
        </w:rPr>
        <w:t xml:space="preserve"> </w:t>
      </w:r>
      <w:r>
        <w:t>ratings,</w:t>
      </w:r>
      <w:r>
        <w:rPr>
          <w:spacing w:val="26"/>
        </w:rPr>
        <w:t xml:space="preserve"> </w:t>
      </w:r>
      <w:r>
        <w:t>and</w:t>
      </w:r>
      <w:r>
        <w:rPr>
          <w:spacing w:val="27"/>
        </w:rPr>
        <w:t xml:space="preserve"> </w:t>
      </w:r>
      <w:r>
        <w:rPr>
          <w:spacing w:val="-2"/>
        </w:rPr>
        <w:t>income.</w:t>
      </w:r>
    </w:p>
    <w:p w14:paraId="56A9719B" w14:textId="77777777" w:rsidR="001E070E" w:rsidRDefault="002E0778">
      <w:pPr>
        <w:pStyle w:val="ListParagraph"/>
        <w:numPr>
          <w:ilvl w:val="1"/>
          <w:numId w:val="16"/>
        </w:numPr>
        <w:tabs>
          <w:tab w:val="left" w:pos="1137"/>
        </w:tabs>
        <w:spacing w:before="1" w:line="256" w:lineRule="auto"/>
        <w:ind w:left="1137" w:right="258" w:hanging="311"/>
        <w:rPr>
          <w:sz w:val="19"/>
        </w:rPr>
      </w:pPr>
      <w:r>
        <w:rPr>
          <w:sz w:val="19"/>
        </w:rPr>
        <w:t>Interoperable credentials linking gig work to welfare</w:t>
      </w:r>
      <w:r>
        <w:rPr>
          <w:w w:val="110"/>
          <w:sz w:val="19"/>
        </w:rPr>
        <w:t xml:space="preserve"> and credit systems.</w:t>
      </w:r>
    </w:p>
    <w:p w14:paraId="56A9719C" w14:textId="77777777" w:rsidR="001E070E" w:rsidRDefault="002E0778">
      <w:pPr>
        <w:pStyle w:val="ListParagraph"/>
        <w:numPr>
          <w:ilvl w:val="1"/>
          <w:numId w:val="16"/>
        </w:numPr>
        <w:tabs>
          <w:tab w:val="left" w:pos="1136"/>
          <w:tab w:val="left" w:pos="1138"/>
        </w:tabs>
        <w:spacing w:line="256" w:lineRule="auto"/>
        <w:ind w:left="1138" w:right="692" w:hanging="311"/>
        <w:rPr>
          <w:sz w:val="19"/>
        </w:rPr>
      </w:pPr>
      <w:r>
        <w:rPr>
          <w:sz w:val="19"/>
        </w:rPr>
        <w:t>EU-wide framework harmonising employment</w:t>
      </w:r>
      <w:r>
        <w:rPr>
          <w:spacing w:val="80"/>
          <w:w w:val="110"/>
          <w:sz w:val="19"/>
        </w:rPr>
        <w:t xml:space="preserve"> </w:t>
      </w:r>
      <w:r>
        <w:rPr>
          <w:spacing w:val="-2"/>
          <w:w w:val="110"/>
          <w:sz w:val="19"/>
        </w:rPr>
        <w:t>classification.</w:t>
      </w:r>
    </w:p>
    <w:p w14:paraId="56A9719D" w14:textId="77777777" w:rsidR="001E070E" w:rsidRDefault="002E0778">
      <w:pPr>
        <w:pStyle w:val="ListParagraph"/>
        <w:numPr>
          <w:ilvl w:val="1"/>
          <w:numId w:val="16"/>
        </w:numPr>
        <w:tabs>
          <w:tab w:val="left" w:pos="1136"/>
        </w:tabs>
        <w:spacing w:line="312" w:lineRule="exact"/>
        <w:ind w:left="1136" w:hanging="309"/>
        <w:rPr>
          <w:sz w:val="19"/>
        </w:rPr>
      </w:pPr>
      <w:r>
        <w:rPr>
          <w:spacing w:val="2"/>
          <w:sz w:val="19"/>
        </w:rPr>
        <w:t>Enforceable</w:t>
      </w:r>
      <w:r>
        <w:rPr>
          <w:spacing w:val="31"/>
          <w:sz w:val="19"/>
        </w:rPr>
        <w:t xml:space="preserve"> </w:t>
      </w:r>
      <w:r>
        <w:rPr>
          <w:spacing w:val="2"/>
          <w:sz w:val="19"/>
        </w:rPr>
        <w:t>rules</w:t>
      </w:r>
      <w:r>
        <w:rPr>
          <w:spacing w:val="31"/>
          <w:sz w:val="19"/>
        </w:rPr>
        <w:t xml:space="preserve"> </w:t>
      </w:r>
      <w:r>
        <w:rPr>
          <w:spacing w:val="2"/>
          <w:sz w:val="19"/>
        </w:rPr>
        <w:t>for</w:t>
      </w:r>
      <w:r>
        <w:rPr>
          <w:spacing w:val="32"/>
          <w:sz w:val="19"/>
        </w:rPr>
        <w:t xml:space="preserve"> </w:t>
      </w:r>
      <w:r>
        <w:rPr>
          <w:spacing w:val="2"/>
          <w:sz w:val="19"/>
        </w:rPr>
        <w:t>algorithmic</w:t>
      </w:r>
      <w:r>
        <w:rPr>
          <w:spacing w:val="31"/>
          <w:sz w:val="19"/>
        </w:rPr>
        <w:t xml:space="preserve"> </w:t>
      </w:r>
      <w:r>
        <w:rPr>
          <w:spacing w:val="2"/>
          <w:sz w:val="19"/>
        </w:rPr>
        <w:t>transparency</w:t>
      </w:r>
      <w:r>
        <w:rPr>
          <w:spacing w:val="32"/>
          <w:sz w:val="19"/>
        </w:rPr>
        <w:t xml:space="preserve"> </w:t>
      </w:r>
      <w:r>
        <w:rPr>
          <w:spacing w:val="-5"/>
          <w:sz w:val="19"/>
        </w:rPr>
        <w:t>and</w:t>
      </w:r>
    </w:p>
    <w:p w14:paraId="56A9719E" w14:textId="77777777" w:rsidR="001E070E" w:rsidRDefault="002E0778">
      <w:pPr>
        <w:pStyle w:val="BodyText"/>
        <w:spacing w:before="11"/>
        <w:ind w:left="1137"/>
      </w:pPr>
      <w:r>
        <w:rPr>
          <w:spacing w:val="-2"/>
          <w:w w:val="110"/>
        </w:rPr>
        <w:t>audits.</w:t>
      </w:r>
    </w:p>
    <w:p w14:paraId="56A9719F" w14:textId="77777777" w:rsidR="001E070E" w:rsidRDefault="002E0778">
      <w:pPr>
        <w:pStyle w:val="Heading5"/>
        <w:spacing w:before="75" w:line="283" w:lineRule="auto"/>
        <w:ind w:left="537" w:right="2618" w:hanging="14"/>
      </w:pPr>
      <w:r>
        <w:br w:type="column"/>
      </w:r>
      <w:r>
        <w:rPr>
          <w:color w:val="2B2963"/>
        </w:rPr>
        <w:t>Arun:</w:t>
      </w:r>
      <w:r>
        <w:rPr>
          <w:color w:val="2B2963"/>
          <w:spacing w:val="-13"/>
        </w:rPr>
        <w:t xml:space="preserve"> </w:t>
      </w:r>
      <w:r>
        <w:rPr>
          <w:color w:val="2B2963"/>
        </w:rPr>
        <w:t>Online</w:t>
      </w:r>
      <w:r>
        <w:rPr>
          <w:color w:val="2B2963"/>
          <w:spacing w:val="-13"/>
        </w:rPr>
        <w:t xml:space="preserve"> </w:t>
      </w:r>
      <w:r>
        <w:rPr>
          <w:color w:val="2B2963"/>
        </w:rPr>
        <w:t xml:space="preserve">Microworker </w:t>
      </w:r>
      <w:r>
        <w:rPr>
          <w:color w:val="3391D0"/>
        </w:rPr>
        <w:t>Profile &amp; context</w:t>
      </w:r>
    </w:p>
    <w:p w14:paraId="56A971A0" w14:textId="77777777" w:rsidR="001E070E" w:rsidRDefault="002E0778">
      <w:pPr>
        <w:pStyle w:val="BodyText"/>
        <w:spacing w:before="23" w:line="309" w:lineRule="auto"/>
        <w:ind w:left="538" w:right="1127" w:hanging="5"/>
        <w:jc w:val="both"/>
      </w:pPr>
      <w:r>
        <w:rPr>
          <w:w w:val="105"/>
        </w:rPr>
        <w:t xml:space="preserve">34-year-old Indian doctoral student in Belgium supple-menting his stipend via microwork platforms. His work is entirely digital and cross-border, yet invisible to local </w:t>
      </w:r>
      <w:r>
        <w:rPr>
          <w:spacing w:val="-2"/>
          <w:w w:val="105"/>
        </w:rPr>
        <w:t>institutions.</w:t>
      </w:r>
    </w:p>
    <w:p w14:paraId="56A971A1" w14:textId="77777777" w:rsidR="001E070E" w:rsidRDefault="002E0778">
      <w:pPr>
        <w:pStyle w:val="Heading5"/>
        <w:spacing w:before="152"/>
        <w:ind w:left="517"/>
      </w:pPr>
      <w:r>
        <w:rPr>
          <w:color w:val="3391D0"/>
          <w:w w:val="110"/>
        </w:rPr>
        <w:t>Journey</w:t>
      </w:r>
      <w:r>
        <w:rPr>
          <w:color w:val="3391D0"/>
          <w:spacing w:val="-18"/>
          <w:w w:val="110"/>
        </w:rPr>
        <w:t xml:space="preserve"> </w:t>
      </w:r>
      <w:r>
        <w:rPr>
          <w:color w:val="3391D0"/>
          <w:spacing w:val="-2"/>
          <w:w w:val="110"/>
        </w:rPr>
        <w:t>narrative</w:t>
      </w:r>
    </w:p>
    <w:p w14:paraId="56A971A2" w14:textId="77777777" w:rsidR="001E070E" w:rsidRDefault="002E0778">
      <w:pPr>
        <w:pStyle w:val="ListParagraph"/>
        <w:numPr>
          <w:ilvl w:val="0"/>
          <w:numId w:val="12"/>
        </w:numPr>
        <w:tabs>
          <w:tab w:val="left" w:pos="816"/>
          <w:tab w:val="left" w:pos="822"/>
        </w:tabs>
        <w:spacing w:before="77" w:line="309" w:lineRule="auto"/>
        <w:ind w:right="1516" w:hanging="276"/>
        <w:rPr>
          <w:sz w:val="19"/>
        </w:rPr>
      </w:pPr>
      <w:r>
        <w:rPr>
          <w:w w:val="110"/>
          <w:sz w:val="19"/>
        </w:rPr>
        <w:t>Completes</w:t>
      </w:r>
      <w:r>
        <w:rPr>
          <w:spacing w:val="-8"/>
          <w:w w:val="110"/>
          <w:sz w:val="19"/>
        </w:rPr>
        <w:t xml:space="preserve"> </w:t>
      </w:r>
      <w:r>
        <w:rPr>
          <w:w w:val="110"/>
          <w:sz w:val="19"/>
        </w:rPr>
        <w:t>thousands</w:t>
      </w:r>
      <w:r>
        <w:rPr>
          <w:spacing w:val="-8"/>
          <w:w w:val="110"/>
          <w:sz w:val="19"/>
        </w:rPr>
        <w:t xml:space="preserve"> </w:t>
      </w:r>
      <w:r>
        <w:rPr>
          <w:w w:val="110"/>
          <w:sz w:val="19"/>
        </w:rPr>
        <w:t>of</w:t>
      </w:r>
      <w:r>
        <w:rPr>
          <w:spacing w:val="-8"/>
          <w:w w:val="110"/>
          <w:sz w:val="19"/>
        </w:rPr>
        <w:t xml:space="preserve"> </w:t>
      </w:r>
      <w:r>
        <w:rPr>
          <w:w w:val="110"/>
          <w:sz w:val="19"/>
        </w:rPr>
        <w:t>small</w:t>
      </w:r>
      <w:r>
        <w:rPr>
          <w:spacing w:val="-8"/>
          <w:w w:val="110"/>
          <w:sz w:val="19"/>
        </w:rPr>
        <w:t xml:space="preserve"> </w:t>
      </w:r>
      <w:r>
        <w:rPr>
          <w:w w:val="110"/>
          <w:sz w:val="19"/>
        </w:rPr>
        <w:t>digital</w:t>
      </w:r>
      <w:r>
        <w:rPr>
          <w:spacing w:val="-8"/>
          <w:w w:val="110"/>
          <w:sz w:val="19"/>
        </w:rPr>
        <w:t xml:space="preserve"> </w:t>
      </w:r>
      <w:r>
        <w:rPr>
          <w:w w:val="110"/>
          <w:sz w:val="19"/>
        </w:rPr>
        <w:t>tasks</w:t>
      </w:r>
      <w:r>
        <w:rPr>
          <w:spacing w:val="-8"/>
          <w:w w:val="110"/>
          <w:sz w:val="19"/>
        </w:rPr>
        <w:t xml:space="preserve"> </w:t>
      </w:r>
      <w:r>
        <w:rPr>
          <w:w w:val="110"/>
          <w:sz w:val="19"/>
        </w:rPr>
        <w:t>for international clients via platforms.</w:t>
      </w:r>
    </w:p>
    <w:p w14:paraId="56A971A3" w14:textId="77777777" w:rsidR="001E070E" w:rsidRDefault="002E0778">
      <w:pPr>
        <w:pStyle w:val="ListParagraph"/>
        <w:numPr>
          <w:ilvl w:val="0"/>
          <w:numId w:val="12"/>
        </w:numPr>
        <w:tabs>
          <w:tab w:val="left" w:pos="817"/>
          <w:tab w:val="left" w:pos="820"/>
        </w:tabs>
        <w:spacing w:before="2" w:line="309" w:lineRule="auto"/>
        <w:ind w:left="820" w:right="1158" w:hanging="258"/>
        <w:rPr>
          <w:sz w:val="19"/>
        </w:rPr>
      </w:pPr>
      <w:r>
        <w:rPr>
          <w:w w:val="105"/>
          <w:sz w:val="19"/>
        </w:rPr>
        <w:t>Payments are delayed, deducted by intermediaries, and unclear for tax obligations in Belgium.</w:t>
      </w:r>
    </w:p>
    <w:p w14:paraId="56A971A4" w14:textId="77777777" w:rsidR="001E070E" w:rsidRDefault="002E0778">
      <w:pPr>
        <w:pStyle w:val="ListParagraph"/>
        <w:numPr>
          <w:ilvl w:val="0"/>
          <w:numId w:val="12"/>
        </w:numPr>
        <w:tabs>
          <w:tab w:val="left" w:pos="812"/>
          <w:tab w:val="left" w:pos="821"/>
        </w:tabs>
        <w:spacing w:before="1" w:line="309" w:lineRule="auto"/>
        <w:ind w:left="821" w:right="1037" w:hanging="256"/>
        <w:rPr>
          <w:sz w:val="19"/>
        </w:rPr>
      </w:pPr>
      <w:r>
        <w:rPr>
          <w:w w:val="105"/>
          <w:sz w:val="19"/>
        </w:rPr>
        <w:t>Work</w:t>
      </w:r>
      <w:r>
        <w:rPr>
          <w:spacing w:val="-8"/>
          <w:w w:val="105"/>
          <w:sz w:val="19"/>
        </w:rPr>
        <w:t xml:space="preserve"> </w:t>
      </w:r>
      <w:r>
        <w:rPr>
          <w:w w:val="105"/>
          <w:sz w:val="19"/>
        </w:rPr>
        <w:t>history</w:t>
      </w:r>
      <w:r>
        <w:rPr>
          <w:spacing w:val="-8"/>
          <w:w w:val="105"/>
          <w:sz w:val="19"/>
        </w:rPr>
        <w:t xml:space="preserve"> </w:t>
      </w:r>
      <w:r>
        <w:rPr>
          <w:w w:val="105"/>
          <w:sz w:val="19"/>
        </w:rPr>
        <w:t>remains</w:t>
      </w:r>
      <w:r>
        <w:rPr>
          <w:spacing w:val="-8"/>
          <w:w w:val="105"/>
          <w:sz w:val="19"/>
        </w:rPr>
        <w:t xml:space="preserve"> </w:t>
      </w:r>
      <w:r>
        <w:rPr>
          <w:w w:val="105"/>
          <w:sz w:val="19"/>
        </w:rPr>
        <w:t>trapped</w:t>
      </w:r>
      <w:r>
        <w:rPr>
          <w:spacing w:val="-8"/>
          <w:w w:val="105"/>
          <w:sz w:val="19"/>
        </w:rPr>
        <w:t xml:space="preserve"> </w:t>
      </w:r>
      <w:r>
        <w:rPr>
          <w:w w:val="105"/>
          <w:sz w:val="19"/>
        </w:rPr>
        <w:t>in</w:t>
      </w:r>
      <w:r>
        <w:rPr>
          <w:spacing w:val="-8"/>
          <w:w w:val="105"/>
          <w:sz w:val="19"/>
        </w:rPr>
        <w:t xml:space="preserve"> </w:t>
      </w:r>
      <w:r>
        <w:rPr>
          <w:w w:val="105"/>
          <w:sz w:val="19"/>
        </w:rPr>
        <w:t>the</w:t>
      </w:r>
      <w:r>
        <w:rPr>
          <w:spacing w:val="-8"/>
          <w:w w:val="105"/>
          <w:sz w:val="19"/>
        </w:rPr>
        <w:t xml:space="preserve"> </w:t>
      </w:r>
      <w:r>
        <w:rPr>
          <w:w w:val="105"/>
          <w:sz w:val="19"/>
        </w:rPr>
        <w:t>platform,</w:t>
      </w:r>
      <w:r>
        <w:rPr>
          <w:spacing w:val="-8"/>
          <w:w w:val="105"/>
          <w:sz w:val="19"/>
        </w:rPr>
        <w:t xml:space="preserve"> </w:t>
      </w:r>
      <w:r>
        <w:rPr>
          <w:w w:val="105"/>
          <w:sz w:val="19"/>
        </w:rPr>
        <w:t>unrec-ognised in the formal labour market.</w:t>
      </w:r>
    </w:p>
    <w:p w14:paraId="56A971A5" w14:textId="77777777" w:rsidR="001E070E" w:rsidRDefault="002E0778">
      <w:pPr>
        <w:pStyle w:val="ListParagraph"/>
        <w:numPr>
          <w:ilvl w:val="0"/>
          <w:numId w:val="12"/>
        </w:numPr>
        <w:tabs>
          <w:tab w:val="left" w:pos="817"/>
          <w:tab w:val="left" w:pos="821"/>
        </w:tabs>
        <w:spacing w:before="2" w:line="309" w:lineRule="auto"/>
        <w:ind w:left="821" w:right="938" w:hanging="268"/>
        <w:rPr>
          <w:sz w:val="19"/>
        </w:rPr>
      </w:pPr>
      <w:r>
        <w:rPr>
          <w:w w:val="105"/>
          <w:sz w:val="19"/>
        </w:rPr>
        <w:t>Disputes</w:t>
      </w:r>
      <w:r>
        <w:rPr>
          <w:spacing w:val="-1"/>
          <w:w w:val="105"/>
          <w:sz w:val="19"/>
        </w:rPr>
        <w:t xml:space="preserve"> </w:t>
      </w:r>
      <w:r>
        <w:rPr>
          <w:w w:val="105"/>
          <w:sz w:val="19"/>
        </w:rPr>
        <w:t>over</w:t>
      </w:r>
      <w:r>
        <w:rPr>
          <w:spacing w:val="-1"/>
          <w:w w:val="105"/>
          <w:sz w:val="19"/>
        </w:rPr>
        <w:t xml:space="preserve"> </w:t>
      </w:r>
      <w:r>
        <w:rPr>
          <w:w w:val="105"/>
          <w:sz w:val="19"/>
        </w:rPr>
        <w:t>rejected</w:t>
      </w:r>
      <w:r>
        <w:rPr>
          <w:spacing w:val="-1"/>
          <w:w w:val="105"/>
          <w:sz w:val="19"/>
        </w:rPr>
        <w:t xml:space="preserve"> </w:t>
      </w:r>
      <w:r>
        <w:rPr>
          <w:w w:val="105"/>
          <w:sz w:val="19"/>
        </w:rPr>
        <w:t>tasks</w:t>
      </w:r>
      <w:r>
        <w:rPr>
          <w:spacing w:val="-1"/>
          <w:w w:val="105"/>
          <w:sz w:val="19"/>
        </w:rPr>
        <w:t xml:space="preserve"> </w:t>
      </w:r>
      <w:r>
        <w:rPr>
          <w:w w:val="105"/>
          <w:sz w:val="19"/>
        </w:rPr>
        <w:t>are</w:t>
      </w:r>
      <w:r>
        <w:rPr>
          <w:spacing w:val="-1"/>
          <w:w w:val="105"/>
          <w:sz w:val="19"/>
        </w:rPr>
        <w:t xml:space="preserve"> </w:t>
      </w:r>
      <w:r>
        <w:rPr>
          <w:w w:val="105"/>
          <w:sz w:val="19"/>
        </w:rPr>
        <w:t>arbitrated</w:t>
      </w:r>
      <w:r>
        <w:rPr>
          <w:spacing w:val="-1"/>
          <w:w w:val="105"/>
          <w:sz w:val="19"/>
        </w:rPr>
        <w:t xml:space="preserve"> </w:t>
      </w:r>
      <w:r>
        <w:rPr>
          <w:w w:val="105"/>
          <w:sz w:val="19"/>
        </w:rPr>
        <w:t>unilaterally by the platform.</w:t>
      </w:r>
    </w:p>
    <w:p w14:paraId="56A971A6" w14:textId="77777777" w:rsidR="001E070E" w:rsidRDefault="002E0778">
      <w:pPr>
        <w:pStyle w:val="ListParagraph"/>
        <w:numPr>
          <w:ilvl w:val="0"/>
          <w:numId w:val="12"/>
        </w:numPr>
        <w:tabs>
          <w:tab w:val="left" w:pos="815"/>
          <w:tab w:val="left" w:pos="821"/>
        </w:tabs>
        <w:spacing w:before="1" w:line="309" w:lineRule="auto"/>
        <w:ind w:left="821" w:right="1025" w:hanging="258"/>
        <w:rPr>
          <w:sz w:val="19"/>
        </w:rPr>
      </w:pPr>
      <w:r>
        <w:rPr>
          <w:w w:val="105"/>
          <w:sz w:val="19"/>
        </w:rPr>
        <w:t xml:space="preserve">Contributions feed global AI, yet his own labour remains invisible, without recognition or transferable </w:t>
      </w:r>
      <w:r>
        <w:rPr>
          <w:spacing w:val="-2"/>
          <w:w w:val="105"/>
          <w:sz w:val="19"/>
        </w:rPr>
        <w:t>records.</w:t>
      </w:r>
    </w:p>
    <w:p w14:paraId="56A971A7" w14:textId="77777777" w:rsidR="001E070E" w:rsidRDefault="002E0778">
      <w:pPr>
        <w:pStyle w:val="Heading5"/>
        <w:spacing w:before="152"/>
        <w:ind w:left="539"/>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A8" w14:textId="77777777" w:rsidR="001E070E" w:rsidRDefault="002E0778">
      <w:pPr>
        <w:pStyle w:val="BodyText"/>
        <w:spacing w:before="77" w:line="309" w:lineRule="auto"/>
        <w:ind w:left="534" w:right="1053" w:firstLine="1"/>
        <w:jc w:val="both"/>
      </w:pPr>
      <w:r>
        <w:t>Microwork platforms (MTurk, Clickworker, Appen); inter-</w:t>
      </w:r>
      <w:r>
        <w:rPr>
          <w:w w:val="105"/>
        </w:rPr>
        <w:t>national clients; global payment intermediaries; Belgian tax authority; university administration.</w:t>
      </w:r>
    </w:p>
    <w:p w14:paraId="56A971A9" w14:textId="77777777" w:rsidR="001E070E" w:rsidRDefault="002E0778">
      <w:pPr>
        <w:pStyle w:val="Heading5"/>
        <w:ind w:left="537"/>
      </w:pPr>
      <w:r>
        <w:rPr>
          <w:color w:val="3391D0"/>
          <w:w w:val="105"/>
        </w:rPr>
        <w:t>Break</w:t>
      </w:r>
      <w:r>
        <w:rPr>
          <w:color w:val="3391D0"/>
          <w:spacing w:val="-8"/>
          <w:w w:val="105"/>
        </w:rPr>
        <w:t xml:space="preserve"> </w:t>
      </w:r>
      <w:r>
        <w:rPr>
          <w:color w:val="3391D0"/>
          <w:spacing w:val="-2"/>
          <w:w w:val="105"/>
        </w:rPr>
        <w:t>points</w:t>
      </w:r>
    </w:p>
    <w:p w14:paraId="56A971AA" w14:textId="77777777" w:rsidR="001E070E" w:rsidRDefault="002E0778">
      <w:pPr>
        <w:pStyle w:val="ListParagraph"/>
        <w:numPr>
          <w:ilvl w:val="0"/>
          <w:numId w:val="16"/>
        </w:numPr>
        <w:tabs>
          <w:tab w:val="left" w:pos="817"/>
          <w:tab w:val="left" w:pos="819"/>
        </w:tabs>
        <w:spacing w:before="14" w:line="256" w:lineRule="auto"/>
        <w:ind w:left="817" w:right="1279" w:hanging="308"/>
        <w:rPr>
          <w:sz w:val="19"/>
        </w:rPr>
      </w:pPr>
      <w:r>
        <w:rPr>
          <w:w w:val="110"/>
          <w:sz w:val="19"/>
        </w:rPr>
        <w:t>Fragmented</w:t>
      </w:r>
      <w:r>
        <w:rPr>
          <w:spacing w:val="-15"/>
          <w:w w:val="110"/>
          <w:sz w:val="19"/>
        </w:rPr>
        <w:t xml:space="preserve"> </w:t>
      </w:r>
      <w:r>
        <w:rPr>
          <w:w w:val="110"/>
          <w:sz w:val="19"/>
        </w:rPr>
        <w:t>rules</w:t>
      </w:r>
      <w:r>
        <w:rPr>
          <w:spacing w:val="-15"/>
          <w:w w:val="110"/>
          <w:sz w:val="19"/>
        </w:rPr>
        <w:t xml:space="preserve"> </w:t>
      </w:r>
      <w:r>
        <w:rPr>
          <w:w w:val="110"/>
          <w:sz w:val="19"/>
        </w:rPr>
        <w:t>for</w:t>
      </w:r>
      <w:r>
        <w:rPr>
          <w:spacing w:val="-14"/>
          <w:w w:val="110"/>
          <w:sz w:val="19"/>
        </w:rPr>
        <w:t xml:space="preserve"> </w:t>
      </w:r>
      <w:r>
        <w:rPr>
          <w:w w:val="110"/>
          <w:sz w:val="19"/>
        </w:rPr>
        <w:t>cross-border</w:t>
      </w:r>
      <w:r>
        <w:rPr>
          <w:spacing w:val="-15"/>
          <w:w w:val="110"/>
          <w:sz w:val="19"/>
        </w:rPr>
        <w:t xml:space="preserve"> </w:t>
      </w:r>
      <w:r>
        <w:rPr>
          <w:w w:val="110"/>
          <w:sz w:val="19"/>
        </w:rPr>
        <w:t>payments</w:t>
      </w:r>
      <w:r>
        <w:rPr>
          <w:spacing w:val="-14"/>
          <w:w w:val="110"/>
          <w:sz w:val="19"/>
        </w:rPr>
        <w:t xml:space="preserve"> </w:t>
      </w:r>
      <w:r>
        <w:rPr>
          <w:w w:val="110"/>
          <w:sz w:val="19"/>
        </w:rPr>
        <w:t xml:space="preserve">and </w:t>
      </w:r>
      <w:r>
        <w:rPr>
          <w:spacing w:val="-2"/>
          <w:w w:val="110"/>
          <w:sz w:val="19"/>
        </w:rPr>
        <w:t>taxation.</w:t>
      </w:r>
    </w:p>
    <w:p w14:paraId="56A971AB" w14:textId="77777777" w:rsidR="001E070E" w:rsidRDefault="002E0778">
      <w:pPr>
        <w:pStyle w:val="ListParagraph"/>
        <w:numPr>
          <w:ilvl w:val="0"/>
          <w:numId w:val="16"/>
        </w:numPr>
        <w:tabs>
          <w:tab w:val="left" w:pos="817"/>
          <w:tab w:val="left" w:pos="821"/>
        </w:tabs>
        <w:spacing w:line="256" w:lineRule="auto"/>
        <w:ind w:left="821" w:right="1118" w:hanging="313"/>
        <w:rPr>
          <w:sz w:val="19"/>
        </w:rPr>
      </w:pPr>
      <w:r>
        <w:rPr>
          <w:sz w:val="19"/>
        </w:rPr>
        <w:t>Opacity in dispute resolution and task evaluation by</w:t>
      </w:r>
      <w:r>
        <w:rPr>
          <w:spacing w:val="40"/>
          <w:w w:val="110"/>
          <w:sz w:val="19"/>
        </w:rPr>
        <w:t xml:space="preserve"> </w:t>
      </w:r>
      <w:r>
        <w:rPr>
          <w:spacing w:val="-2"/>
          <w:w w:val="110"/>
          <w:sz w:val="19"/>
        </w:rPr>
        <w:t>platforms.</w:t>
      </w:r>
    </w:p>
    <w:p w14:paraId="56A971AC" w14:textId="77777777" w:rsidR="001E070E" w:rsidRDefault="002E0778">
      <w:pPr>
        <w:pStyle w:val="ListParagraph"/>
        <w:numPr>
          <w:ilvl w:val="0"/>
          <w:numId w:val="16"/>
        </w:numPr>
        <w:tabs>
          <w:tab w:val="left" w:pos="819"/>
        </w:tabs>
        <w:spacing w:line="292" w:lineRule="exact"/>
        <w:ind w:left="819"/>
        <w:rPr>
          <w:sz w:val="19"/>
        </w:rPr>
      </w:pPr>
      <w:r>
        <w:rPr>
          <w:sz w:val="19"/>
        </w:rPr>
        <w:t>Microwork</w:t>
      </w:r>
      <w:r>
        <w:rPr>
          <w:spacing w:val="26"/>
          <w:sz w:val="19"/>
        </w:rPr>
        <w:t xml:space="preserve"> </w:t>
      </w:r>
      <w:r>
        <w:rPr>
          <w:sz w:val="19"/>
        </w:rPr>
        <w:t>history</w:t>
      </w:r>
      <w:r>
        <w:rPr>
          <w:spacing w:val="27"/>
          <w:sz w:val="19"/>
        </w:rPr>
        <w:t xml:space="preserve"> </w:t>
      </w:r>
      <w:r>
        <w:rPr>
          <w:sz w:val="19"/>
        </w:rPr>
        <w:t>not</w:t>
      </w:r>
      <w:r>
        <w:rPr>
          <w:spacing w:val="27"/>
          <w:sz w:val="19"/>
        </w:rPr>
        <w:t xml:space="preserve"> </w:t>
      </w:r>
      <w:r>
        <w:rPr>
          <w:sz w:val="19"/>
        </w:rPr>
        <w:t>recognised</w:t>
      </w:r>
      <w:r>
        <w:rPr>
          <w:spacing w:val="27"/>
          <w:sz w:val="19"/>
        </w:rPr>
        <w:t xml:space="preserve"> </w:t>
      </w:r>
      <w:r>
        <w:rPr>
          <w:sz w:val="19"/>
        </w:rPr>
        <w:t>as</w:t>
      </w:r>
      <w:r>
        <w:rPr>
          <w:spacing w:val="27"/>
          <w:sz w:val="19"/>
        </w:rPr>
        <w:t xml:space="preserve"> </w:t>
      </w:r>
      <w:r>
        <w:rPr>
          <w:spacing w:val="-2"/>
          <w:sz w:val="19"/>
        </w:rPr>
        <w:t>employment.</w:t>
      </w:r>
    </w:p>
    <w:p w14:paraId="56A971AD" w14:textId="77777777" w:rsidR="001E070E" w:rsidRDefault="002E0778">
      <w:pPr>
        <w:pStyle w:val="ListParagraph"/>
        <w:numPr>
          <w:ilvl w:val="0"/>
          <w:numId w:val="16"/>
        </w:numPr>
        <w:tabs>
          <w:tab w:val="left" w:pos="819"/>
        </w:tabs>
        <w:spacing w:line="285" w:lineRule="exact"/>
        <w:ind w:left="819"/>
        <w:rPr>
          <w:sz w:val="19"/>
        </w:rPr>
      </w:pPr>
      <w:r>
        <w:rPr>
          <w:sz w:val="19"/>
        </w:rPr>
        <w:t>Lack</w:t>
      </w:r>
      <w:r>
        <w:rPr>
          <w:spacing w:val="22"/>
          <w:sz w:val="19"/>
        </w:rPr>
        <w:t xml:space="preserve"> </w:t>
      </w:r>
      <w:r>
        <w:rPr>
          <w:sz w:val="19"/>
        </w:rPr>
        <w:t>of</w:t>
      </w:r>
      <w:r>
        <w:rPr>
          <w:spacing w:val="23"/>
          <w:sz w:val="19"/>
        </w:rPr>
        <w:t xml:space="preserve"> </w:t>
      </w:r>
      <w:r>
        <w:rPr>
          <w:sz w:val="19"/>
        </w:rPr>
        <w:t>trust</w:t>
      </w:r>
      <w:r>
        <w:rPr>
          <w:spacing w:val="22"/>
          <w:sz w:val="19"/>
        </w:rPr>
        <w:t xml:space="preserve"> </w:t>
      </w:r>
      <w:r>
        <w:rPr>
          <w:sz w:val="19"/>
        </w:rPr>
        <w:t>in</w:t>
      </w:r>
      <w:r>
        <w:rPr>
          <w:spacing w:val="23"/>
          <w:sz w:val="19"/>
        </w:rPr>
        <w:t xml:space="preserve"> </w:t>
      </w:r>
      <w:r>
        <w:rPr>
          <w:sz w:val="19"/>
        </w:rPr>
        <w:t>platform</w:t>
      </w:r>
      <w:r>
        <w:rPr>
          <w:spacing w:val="22"/>
          <w:sz w:val="19"/>
        </w:rPr>
        <w:t xml:space="preserve"> </w:t>
      </w:r>
      <w:r>
        <w:rPr>
          <w:sz w:val="19"/>
        </w:rPr>
        <w:t>arbitration</w:t>
      </w:r>
      <w:r>
        <w:rPr>
          <w:spacing w:val="23"/>
          <w:sz w:val="19"/>
        </w:rPr>
        <w:t xml:space="preserve"> </w:t>
      </w:r>
      <w:r>
        <w:rPr>
          <w:sz w:val="19"/>
        </w:rPr>
        <w:t>and</w:t>
      </w:r>
      <w:r>
        <w:rPr>
          <w:spacing w:val="23"/>
          <w:sz w:val="19"/>
        </w:rPr>
        <w:t xml:space="preserve"> </w:t>
      </w:r>
      <w:r>
        <w:rPr>
          <w:sz w:val="19"/>
        </w:rPr>
        <w:t>client</w:t>
      </w:r>
      <w:r>
        <w:rPr>
          <w:spacing w:val="22"/>
          <w:sz w:val="19"/>
        </w:rPr>
        <w:t xml:space="preserve"> </w:t>
      </w:r>
      <w:r>
        <w:rPr>
          <w:spacing w:val="-2"/>
          <w:sz w:val="19"/>
        </w:rPr>
        <w:t>fairness.</w:t>
      </w:r>
    </w:p>
    <w:p w14:paraId="56A971AE" w14:textId="77777777" w:rsidR="001E070E" w:rsidRDefault="002E0778">
      <w:pPr>
        <w:pStyle w:val="ListParagraph"/>
        <w:numPr>
          <w:ilvl w:val="0"/>
          <w:numId w:val="16"/>
        </w:numPr>
        <w:tabs>
          <w:tab w:val="left" w:pos="793"/>
        </w:tabs>
        <w:spacing w:line="305" w:lineRule="exact"/>
        <w:ind w:left="793" w:hanging="284"/>
        <w:rPr>
          <w:sz w:val="19"/>
        </w:rPr>
      </w:pPr>
      <w:r>
        <w:rPr>
          <w:sz w:val="19"/>
        </w:rPr>
        <w:t>Task</w:t>
      </w:r>
      <w:r>
        <w:rPr>
          <w:spacing w:val="25"/>
          <w:sz w:val="19"/>
        </w:rPr>
        <w:t xml:space="preserve"> </w:t>
      </w:r>
      <w:r>
        <w:rPr>
          <w:sz w:val="19"/>
        </w:rPr>
        <w:t>history</w:t>
      </w:r>
      <w:r>
        <w:rPr>
          <w:spacing w:val="26"/>
          <w:sz w:val="19"/>
        </w:rPr>
        <w:t xml:space="preserve"> </w:t>
      </w:r>
      <w:r>
        <w:rPr>
          <w:sz w:val="19"/>
        </w:rPr>
        <w:t>and</w:t>
      </w:r>
      <w:r>
        <w:rPr>
          <w:spacing w:val="26"/>
          <w:sz w:val="19"/>
        </w:rPr>
        <w:t xml:space="preserve"> </w:t>
      </w:r>
      <w:r>
        <w:rPr>
          <w:sz w:val="19"/>
        </w:rPr>
        <w:t>reputation</w:t>
      </w:r>
      <w:r>
        <w:rPr>
          <w:spacing w:val="26"/>
          <w:sz w:val="19"/>
        </w:rPr>
        <w:t xml:space="preserve"> </w:t>
      </w:r>
      <w:r>
        <w:rPr>
          <w:sz w:val="19"/>
        </w:rPr>
        <w:t>are</w:t>
      </w:r>
      <w:r>
        <w:rPr>
          <w:spacing w:val="26"/>
          <w:sz w:val="19"/>
        </w:rPr>
        <w:t xml:space="preserve"> </w:t>
      </w:r>
      <w:r>
        <w:rPr>
          <w:sz w:val="19"/>
        </w:rPr>
        <w:t>siloed</w:t>
      </w:r>
      <w:r>
        <w:rPr>
          <w:spacing w:val="25"/>
          <w:sz w:val="19"/>
        </w:rPr>
        <w:t xml:space="preserve"> </w:t>
      </w:r>
      <w:r>
        <w:rPr>
          <w:sz w:val="19"/>
        </w:rPr>
        <w:t>inside</w:t>
      </w:r>
      <w:r>
        <w:rPr>
          <w:spacing w:val="26"/>
          <w:sz w:val="19"/>
        </w:rPr>
        <w:t xml:space="preserve"> </w:t>
      </w:r>
      <w:r>
        <w:rPr>
          <w:spacing w:val="-2"/>
          <w:sz w:val="19"/>
        </w:rPr>
        <w:t>platforms,</w:t>
      </w:r>
    </w:p>
    <w:p w14:paraId="56A971AF" w14:textId="77777777" w:rsidR="001E070E" w:rsidRDefault="002E0778">
      <w:pPr>
        <w:pStyle w:val="BodyText"/>
        <w:spacing w:before="10" w:line="309" w:lineRule="auto"/>
        <w:ind w:left="822" w:right="810" w:hanging="1"/>
      </w:pPr>
      <w:r>
        <w:rPr>
          <w:w w:val="105"/>
        </w:rPr>
        <w:t>not</w:t>
      </w:r>
      <w:r>
        <w:rPr>
          <w:spacing w:val="-7"/>
          <w:w w:val="105"/>
        </w:rPr>
        <w:t xml:space="preserve"> </w:t>
      </w:r>
      <w:r>
        <w:rPr>
          <w:w w:val="105"/>
        </w:rPr>
        <w:t>portable</w:t>
      </w:r>
      <w:r>
        <w:rPr>
          <w:spacing w:val="-7"/>
          <w:w w:val="105"/>
        </w:rPr>
        <w:t xml:space="preserve"> </w:t>
      </w:r>
      <w:r>
        <w:rPr>
          <w:w w:val="105"/>
        </w:rPr>
        <w:t>to</w:t>
      </w:r>
      <w:r>
        <w:rPr>
          <w:spacing w:val="-7"/>
          <w:w w:val="105"/>
        </w:rPr>
        <w:t xml:space="preserve"> </w:t>
      </w:r>
      <w:r>
        <w:rPr>
          <w:w w:val="105"/>
        </w:rPr>
        <w:t>other</w:t>
      </w:r>
      <w:r>
        <w:rPr>
          <w:spacing w:val="-7"/>
          <w:w w:val="105"/>
        </w:rPr>
        <w:t xml:space="preserve"> </w:t>
      </w:r>
      <w:r>
        <w:rPr>
          <w:w w:val="105"/>
        </w:rPr>
        <w:t>platforms</w:t>
      </w:r>
      <w:r>
        <w:rPr>
          <w:spacing w:val="-7"/>
          <w:w w:val="105"/>
        </w:rPr>
        <w:t xml:space="preserve"> </w:t>
      </w:r>
      <w:r>
        <w:rPr>
          <w:w w:val="105"/>
        </w:rPr>
        <w:t>or</w:t>
      </w:r>
      <w:r>
        <w:rPr>
          <w:spacing w:val="-7"/>
          <w:w w:val="105"/>
        </w:rPr>
        <w:t xml:space="preserve"> </w:t>
      </w:r>
      <w:r>
        <w:rPr>
          <w:w w:val="105"/>
        </w:rPr>
        <w:t>formal</w:t>
      </w:r>
      <w:r>
        <w:rPr>
          <w:spacing w:val="-7"/>
          <w:w w:val="105"/>
        </w:rPr>
        <w:t xml:space="preserve"> </w:t>
      </w:r>
      <w:r>
        <w:rPr>
          <w:w w:val="105"/>
        </w:rPr>
        <w:t xml:space="preserve">labour </w:t>
      </w:r>
      <w:r>
        <w:rPr>
          <w:spacing w:val="-2"/>
          <w:w w:val="105"/>
        </w:rPr>
        <w:t>markets.</w:t>
      </w:r>
    </w:p>
    <w:p w14:paraId="56A971B0" w14:textId="77777777" w:rsidR="001E070E" w:rsidRDefault="002E0778">
      <w:pPr>
        <w:pStyle w:val="Heading5"/>
        <w:ind w:left="535"/>
      </w:pPr>
      <w:r>
        <w:rPr>
          <w:color w:val="3391D0"/>
        </w:rPr>
        <w:t>User</w:t>
      </w:r>
      <w:r>
        <w:rPr>
          <w:color w:val="3391D0"/>
          <w:spacing w:val="-4"/>
        </w:rPr>
        <w:t xml:space="preserve"> </w:t>
      </w:r>
      <w:r>
        <w:rPr>
          <w:color w:val="3391D0"/>
          <w:spacing w:val="-2"/>
        </w:rPr>
        <w:t>needs</w:t>
      </w:r>
    </w:p>
    <w:p w14:paraId="56A971B1" w14:textId="77777777" w:rsidR="001E070E" w:rsidRDefault="002E0778">
      <w:pPr>
        <w:pStyle w:val="ListParagraph"/>
        <w:numPr>
          <w:ilvl w:val="0"/>
          <w:numId w:val="16"/>
        </w:numPr>
        <w:tabs>
          <w:tab w:val="left" w:pos="819"/>
          <w:tab w:val="left" w:pos="821"/>
        </w:tabs>
        <w:spacing w:before="13" w:line="256" w:lineRule="auto"/>
        <w:ind w:left="821" w:right="1435" w:hanging="312"/>
        <w:rPr>
          <w:sz w:val="19"/>
        </w:rPr>
      </w:pPr>
      <w:r>
        <w:rPr>
          <w:sz w:val="19"/>
        </w:rPr>
        <w:t xml:space="preserve">Digital ID-linked work passports to transfer task </w:t>
      </w:r>
      <w:r>
        <w:rPr>
          <w:w w:val="110"/>
          <w:sz w:val="19"/>
        </w:rPr>
        <w:t>histories into recognised credentials.</w:t>
      </w:r>
    </w:p>
    <w:p w14:paraId="56A971B2" w14:textId="77777777" w:rsidR="001E070E" w:rsidRDefault="002E0778">
      <w:pPr>
        <w:pStyle w:val="ListParagraph"/>
        <w:numPr>
          <w:ilvl w:val="0"/>
          <w:numId w:val="16"/>
        </w:numPr>
        <w:tabs>
          <w:tab w:val="left" w:pos="793"/>
        </w:tabs>
        <w:spacing w:line="292" w:lineRule="exact"/>
        <w:ind w:left="793" w:hanging="284"/>
        <w:rPr>
          <w:sz w:val="19"/>
        </w:rPr>
      </w:pPr>
      <w:r>
        <w:rPr>
          <w:sz w:val="19"/>
        </w:rPr>
        <w:t>Tools</w:t>
      </w:r>
      <w:r>
        <w:rPr>
          <w:spacing w:val="32"/>
          <w:sz w:val="19"/>
        </w:rPr>
        <w:t xml:space="preserve"> </w:t>
      </w:r>
      <w:r>
        <w:rPr>
          <w:sz w:val="19"/>
        </w:rPr>
        <w:t>for</w:t>
      </w:r>
      <w:r>
        <w:rPr>
          <w:spacing w:val="33"/>
          <w:sz w:val="19"/>
        </w:rPr>
        <w:t xml:space="preserve"> </w:t>
      </w:r>
      <w:r>
        <w:rPr>
          <w:sz w:val="19"/>
        </w:rPr>
        <w:t>simplified</w:t>
      </w:r>
      <w:r>
        <w:rPr>
          <w:spacing w:val="32"/>
          <w:sz w:val="19"/>
        </w:rPr>
        <w:t xml:space="preserve"> </w:t>
      </w:r>
      <w:r>
        <w:rPr>
          <w:sz w:val="19"/>
        </w:rPr>
        <w:t>tax</w:t>
      </w:r>
      <w:r>
        <w:rPr>
          <w:spacing w:val="33"/>
          <w:sz w:val="19"/>
        </w:rPr>
        <w:t xml:space="preserve"> </w:t>
      </w:r>
      <w:r>
        <w:rPr>
          <w:sz w:val="19"/>
        </w:rPr>
        <w:t>filing</w:t>
      </w:r>
      <w:r>
        <w:rPr>
          <w:spacing w:val="32"/>
          <w:sz w:val="19"/>
        </w:rPr>
        <w:t xml:space="preserve"> </w:t>
      </w:r>
      <w:r>
        <w:rPr>
          <w:sz w:val="19"/>
        </w:rPr>
        <w:t>using</w:t>
      </w:r>
      <w:r>
        <w:rPr>
          <w:spacing w:val="33"/>
          <w:sz w:val="19"/>
        </w:rPr>
        <w:t xml:space="preserve"> </w:t>
      </w:r>
      <w:r>
        <w:rPr>
          <w:sz w:val="19"/>
        </w:rPr>
        <w:t>platform</w:t>
      </w:r>
      <w:r>
        <w:rPr>
          <w:spacing w:val="32"/>
          <w:sz w:val="19"/>
        </w:rPr>
        <w:t xml:space="preserve"> </w:t>
      </w:r>
      <w:r>
        <w:rPr>
          <w:spacing w:val="-4"/>
          <w:sz w:val="19"/>
        </w:rPr>
        <w:t>data.</w:t>
      </w:r>
    </w:p>
    <w:p w14:paraId="56A971B3" w14:textId="77777777" w:rsidR="001E070E" w:rsidRDefault="002E0778">
      <w:pPr>
        <w:pStyle w:val="ListParagraph"/>
        <w:numPr>
          <w:ilvl w:val="0"/>
          <w:numId w:val="16"/>
        </w:numPr>
        <w:tabs>
          <w:tab w:val="left" w:pos="819"/>
        </w:tabs>
        <w:spacing w:line="305" w:lineRule="exact"/>
        <w:ind w:left="819"/>
        <w:rPr>
          <w:sz w:val="19"/>
        </w:rPr>
      </w:pPr>
      <w:r>
        <w:rPr>
          <w:sz w:val="19"/>
        </w:rPr>
        <w:t>EU</w:t>
      </w:r>
      <w:r>
        <w:rPr>
          <w:spacing w:val="32"/>
          <w:sz w:val="19"/>
        </w:rPr>
        <w:t xml:space="preserve"> </w:t>
      </w:r>
      <w:r>
        <w:rPr>
          <w:sz w:val="19"/>
        </w:rPr>
        <w:t>standards</w:t>
      </w:r>
      <w:r>
        <w:rPr>
          <w:spacing w:val="32"/>
          <w:sz w:val="19"/>
        </w:rPr>
        <w:t xml:space="preserve"> </w:t>
      </w:r>
      <w:r>
        <w:rPr>
          <w:sz w:val="19"/>
        </w:rPr>
        <w:t>for</w:t>
      </w:r>
      <w:r>
        <w:rPr>
          <w:spacing w:val="32"/>
          <w:sz w:val="19"/>
        </w:rPr>
        <w:t xml:space="preserve"> </w:t>
      </w:r>
      <w:r>
        <w:rPr>
          <w:sz w:val="19"/>
        </w:rPr>
        <w:t>cross-border</w:t>
      </w:r>
      <w:r>
        <w:rPr>
          <w:spacing w:val="33"/>
          <w:sz w:val="19"/>
        </w:rPr>
        <w:t xml:space="preserve"> </w:t>
      </w:r>
      <w:r>
        <w:rPr>
          <w:sz w:val="19"/>
        </w:rPr>
        <w:t>digital</w:t>
      </w:r>
      <w:r>
        <w:rPr>
          <w:spacing w:val="32"/>
          <w:sz w:val="19"/>
        </w:rPr>
        <w:t xml:space="preserve"> </w:t>
      </w:r>
      <w:r>
        <w:rPr>
          <w:sz w:val="19"/>
        </w:rPr>
        <w:t>labour</w:t>
      </w:r>
      <w:r>
        <w:rPr>
          <w:spacing w:val="32"/>
          <w:sz w:val="19"/>
        </w:rPr>
        <w:t xml:space="preserve"> </w:t>
      </w:r>
      <w:r>
        <w:rPr>
          <w:spacing w:val="-2"/>
          <w:sz w:val="19"/>
        </w:rPr>
        <w:t>payments</w:t>
      </w:r>
    </w:p>
    <w:p w14:paraId="56A971B4" w14:textId="77777777" w:rsidR="001E070E" w:rsidRDefault="002E0778">
      <w:pPr>
        <w:pStyle w:val="BodyText"/>
        <w:spacing w:before="24"/>
        <w:ind w:left="820"/>
      </w:pPr>
      <w:r>
        <w:rPr>
          <w:w w:val="110"/>
        </w:rPr>
        <w:t>and</w:t>
      </w:r>
      <w:r>
        <w:rPr>
          <w:spacing w:val="-3"/>
          <w:w w:val="110"/>
        </w:rPr>
        <w:t xml:space="preserve"> </w:t>
      </w:r>
      <w:r>
        <w:rPr>
          <w:spacing w:val="-2"/>
          <w:w w:val="110"/>
        </w:rPr>
        <w:t>taxation.</w:t>
      </w:r>
    </w:p>
    <w:p w14:paraId="56A971B5" w14:textId="77777777" w:rsidR="001E070E" w:rsidRDefault="002E0778">
      <w:pPr>
        <w:pStyle w:val="ListParagraph"/>
        <w:numPr>
          <w:ilvl w:val="0"/>
          <w:numId w:val="16"/>
        </w:numPr>
        <w:tabs>
          <w:tab w:val="left" w:pos="818"/>
          <w:tab w:val="left" w:pos="821"/>
        </w:tabs>
        <w:spacing w:before="1" w:line="256" w:lineRule="auto"/>
        <w:ind w:left="821" w:right="987" w:hanging="312"/>
        <w:rPr>
          <w:sz w:val="19"/>
        </w:rPr>
      </w:pPr>
      <w:r>
        <w:rPr>
          <w:w w:val="105"/>
          <w:sz w:val="19"/>
        </w:rPr>
        <w:t>Interoperability</w:t>
      </w:r>
      <w:r>
        <w:rPr>
          <w:spacing w:val="-9"/>
          <w:w w:val="105"/>
          <w:sz w:val="19"/>
        </w:rPr>
        <w:t xml:space="preserve"> </w:t>
      </w:r>
      <w:r>
        <w:rPr>
          <w:w w:val="105"/>
          <w:sz w:val="19"/>
        </w:rPr>
        <w:t>rules</w:t>
      </w:r>
      <w:r>
        <w:rPr>
          <w:spacing w:val="-9"/>
          <w:w w:val="105"/>
          <w:sz w:val="19"/>
        </w:rPr>
        <w:t xml:space="preserve"> </w:t>
      </w:r>
      <w:r>
        <w:rPr>
          <w:w w:val="105"/>
          <w:sz w:val="19"/>
        </w:rPr>
        <w:t>to</w:t>
      </w:r>
      <w:r>
        <w:rPr>
          <w:spacing w:val="-9"/>
          <w:w w:val="105"/>
          <w:sz w:val="19"/>
        </w:rPr>
        <w:t xml:space="preserve"> </w:t>
      </w:r>
      <w:r>
        <w:rPr>
          <w:w w:val="105"/>
          <w:sz w:val="19"/>
        </w:rPr>
        <w:t>require</w:t>
      </w:r>
      <w:r>
        <w:rPr>
          <w:spacing w:val="-9"/>
          <w:w w:val="105"/>
          <w:sz w:val="19"/>
        </w:rPr>
        <w:t xml:space="preserve"> </w:t>
      </w:r>
      <w:r>
        <w:rPr>
          <w:w w:val="105"/>
          <w:sz w:val="19"/>
        </w:rPr>
        <w:t>portability</w:t>
      </w:r>
      <w:r>
        <w:rPr>
          <w:spacing w:val="-9"/>
          <w:w w:val="105"/>
          <w:sz w:val="19"/>
        </w:rPr>
        <w:t xml:space="preserve"> </w:t>
      </w:r>
      <w:r>
        <w:rPr>
          <w:w w:val="105"/>
          <w:sz w:val="19"/>
        </w:rPr>
        <w:t>of</w:t>
      </w:r>
      <w:r>
        <w:rPr>
          <w:spacing w:val="-9"/>
          <w:w w:val="105"/>
          <w:sz w:val="19"/>
        </w:rPr>
        <w:t xml:space="preserve"> </w:t>
      </w:r>
      <w:r>
        <w:rPr>
          <w:w w:val="105"/>
          <w:sz w:val="19"/>
        </w:rPr>
        <w:t>platform reputations and work records.</w:t>
      </w:r>
    </w:p>
    <w:p w14:paraId="56A971B6" w14:textId="77777777" w:rsidR="001E070E" w:rsidRDefault="001E070E">
      <w:pPr>
        <w:pStyle w:val="ListParagraph"/>
        <w:spacing w:line="256" w:lineRule="auto"/>
        <w:rPr>
          <w:sz w:val="19"/>
        </w:rPr>
        <w:sectPr w:rsidR="001E070E">
          <w:pgSz w:w="11910" w:h="16840"/>
          <w:pgMar w:top="960" w:right="0" w:bottom="500" w:left="0" w:header="0" w:footer="317" w:gutter="0"/>
          <w:cols w:num="2" w:space="708" w:equalWidth="0">
            <w:col w:w="5664" w:space="40"/>
            <w:col w:w="6206"/>
          </w:cols>
        </w:sectPr>
      </w:pPr>
    </w:p>
    <w:p w14:paraId="56A971B7" w14:textId="77777777" w:rsidR="001E070E" w:rsidRDefault="001E070E">
      <w:pPr>
        <w:pStyle w:val="BodyText"/>
        <w:rPr>
          <w:sz w:val="20"/>
        </w:rPr>
      </w:pPr>
    </w:p>
    <w:p w14:paraId="56A971B8" w14:textId="77777777" w:rsidR="001E070E" w:rsidRDefault="001E070E">
      <w:pPr>
        <w:pStyle w:val="BodyText"/>
        <w:spacing w:before="185"/>
        <w:rPr>
          <w:sz w:val="20"/>
        </w:rPr>
      </w:pPr>
    </w:p>
    <w:p w14:paraId="56A971B9" w14:textId="77777777" w:rsidR="001E070E" w:rsidRDefault="002E0778">
      <w:pPr>
        <w:pStyle w:val="Heading5"/>
        <w:spacing w:before="0" w:line="283" w:lineRule="auto"/>
        <w:ind w:right="1064"/>
      </w:pPr>
      <w:r>
        <w:rPr>
          <w:color w:val="2B2963"/>
          <w:spacing w:val="-2"/>
          <w:w w:val="105"/>
        </w:rPr>
        <w:t>Elena:</w:t>
      </w:r>
      <w:r>
        <w:rPr>
          <w:color w:val="2B2963"/>
          <w:spacing w:val="-9"/>
          <w:w w:val="105"/>
        </w:rPr>
        <w:t xml:space="preserve"> </w:t>
      </w:r>
      <w:r>
        <w:rPr>
          <w:color w:val="2B2963"/>
          <w:spacing w:val="-2"/>
          <w:w w:val="105"/>
        </w:rPr>
        <w:t>Resident</w:t>
      </w:r>
      <w:r>
        <w:rPr>
          <w:color w:val="2B2963"/>
          <w:spacing w:val="-9"/>
          <w:w w:val="105"/>
        </w:rPr>
        <w:t xml:space="preserve"> </w:t>
      </w:r>
      <w:r>
        <w:rPr>
          <w:color w:val="2B2963"/>
          <w:spacing w:val="-2"/>
          <w:w w:val="105"/>
        </w:rPr>
        <w:t>Chronic</w:t>
      </w:r>
      <w:r>
        <w:rPr>
          <w:color w:val="2B2963"/>
          <w:spacing w:val="-9"/>
          <w:w w:val="105"/>
        </w:rPr>
        <w:t xml:space="preserve"> </w:t>
      </w:r>
      <w:r>
        <w:rPr>
          <w:color w:val="2B2963"/>
          <w:spacing w:val="-2"/>
          <w:w w:val="105"/>
        </w:rPr>
        <w:t xml:space="preserve">Patient </w:t>
      </w:r>
      <w:r>
        <w:rPr>
          <w:color w:val="3391D0"/>
          <w:w w:val="105"/>
        </w:rPr>
        <w:t>Profile &amp; context</w:t>
      </w:r>
    </w:p>
    <w:p w14:paraId="56A971BA" w14:textId="77777777" w:rsidR="001E070E" w:rsidRDefault="002E0778">
      <w:pPr>
        <w:pStyle w:val="BodyText"/>
        <w:spacing w:before="23" w:line="309" w:lineRule="auto"/>
        <w:ind w:left="854" w:hanging="7"/>
      </w:pPr>
      <w:r>
        <w:rPr>
          <w:w w:val="110"/>
        </w:rPr>
        <w:t>52-year-old teacher in Italy with diabetes, receiving ongoing care in her home country. Relies on national systems</w:t>
      </w:r>
      <w:r>
        <w:rPr>
          <w:spacing w:val="-8"/>
          <w:w w:val="110"/>
        </w:rPr>
        <w:t xml:space="preserve"> </w:t>
      </w:r>
      <w:r>
        <w:rPr>
          <w:w w:val="110"/>
        </w:rPr>
        <w:t>but</w:t>
      </w:r>
      <w:r>
        <w:rPr>
          <w:spacing w:val="-8"/>
          <w:w w:val="110"/>
        </w:rPr>
        <w:t xml:space="preserve"> </w:t>
      </w:r>
      <w:r>
        <w:rPr>
          <w:w w:val="110"/>
        </w:rPr>
        <w:t>but</w:t>
      </w:r>
      <w:r>
        <w:rPr>
          <w:spacing w:val="-8"/>
          <w:w w:val="110"/>
        </w:rPr>
        <w:t xml:space="preserve"> </w:t>
      </w:r>
      <w:r>
        <w:rPr>
          <w:w w:val="110"/>
        </w:rPr>
        <w:t>has</w:t>
      </w:r>
      <w:r>
        <w:rPr>
          <w:spacing w:val="-8"/>
          <w:w w:val="110"/>
        </w:rPr>
        <w:t xml:space="preserve"> </w:t>
      </w:r>
      <w:r>
        <w:rPr>
          <w:w w:val="110"/>
        </w:rPr>
        <w:t>occasional</w:t>
      </w:r>
      <w:r>
        <w:rPr>
          <w:spacing w:val="-8"/>
          <w:w w:val="110"/>
        </w:rPr>
        <w:t xml:space="preserve"> </w:t>
      </w:r>
      <w:r>
        <w:rPr>
          <w:w w:val="110"/>
        </w:rPr>
        <w:t>touchpoints</w:t>
      </w:r>
      <w:r>
        <w:rPr>
          <w:spacing w:val="-8"/>
          <w:w w:val="110"/>
        </w:rPr>
        <w:t xml:space="preserve"> </w:t>
      </w:r>
      <w:r>
        <w:rPr>
          <w:w w:val="110"/>
        </w:rPr>
        <w:t>with</w:t>
      </w:r>
      <w:r>
        <w:rPr>
          <w:spacing w:val="-8"/>
          <w:w w:val="110"/>
        </w:rPr>
        <w:t xml:space="preserve"> </w:t>
      </w:r>
      <w:r>
        <w:rPr>
          <w:w w:val="110"/>
        </w:rPr>
        <w:t>cross-border suppliers, apps, and specialist consultations.</w:t>
      </w:r>
    </w:p>
    <w:p w14:paraId="56A971BB" w14:textId="77777777" w:rsidR="001E070E" w:rsidRDefault="002E0778">
      <w:pPr>
        <w:pStyle w:val="Heading5"/>
        <w:spacing w:before="152"/>
        <w:ind w:left="834"/>
      </w:pPr>
      <w:r>
        <w:rPr>
          <w:color w:val="3391D0"/>
          <w:w w:val="110"/>
        </w:rPr>
        <w:t>Journey</w:t>
      </w:r>
      <w:r>
        <w:rPr>
          <w:color w:val="3391D0"/>
          <w:spacing w:val="-18"/>
          <w:w w:val="110"/>
        </w:rPr>
        <w:t xml:space="preserve"> </w:t>
      </w:r>
      <w:r>
        <w:rPr>
          <w:color w:val="3391D0"/>
          <w:spacing w:val="-2"/>
          <w:w w:val="110"/>
        </w:rPr>
        <w:t>narrative</w:t>
      </w:r>
    </w:p>
    <w:p w14:paraId="56A971BC" w14:textId="77777777" w:rsidR="001E070E" w:rsidRDefault="002E0778">
      <w:pPr>
        <w:pStyle w:val="ListParagraph"/>
        <w:numPr>
          <w:ilvl w:val="0"/>
          <w:numId w:val="11"/>
        </w:numPr>
        <w:tabs>
          <w:tab w:val="left" w:pos="1134"/>
          <w:tab w:val="left" w:pos="1136"/>
        </w:tabs>
        <w:spacing w:before="77" w:line="309" w:lineRule="auto"/>
        <w:ind w:right="105" w:hanging="270"/>
        <w:rPr>
          <w:sz w:val="19"/>
        </w:rPr>
      </w:pPr>
      <w:r>
        <w:rPr>
          <w:w w:val="110"/>
          <w:sz w:val="19"/>
        </w:rPr>
        <w:t>Manages condition and treatment with her GP and local</w:t>
      </w:r>
      <w:r>
        <w:rPr>
          <w:spacing w:val="-11"/>
          <w:w w:val="110"/>
          <w:sz w:val="19"/>
        </w:rPr>
        <w:t xml:space="preserve"> </w:t>
      </w:r>
      <w:r>
        <w:rPr>
          <w:w w:val="110"/>
          <w:sz w:val="19"/>
        </w:rPr>
        <w:t>pharmacy,</w:t>
      </w:r>
      <w:r>
        <w:rPr>
          <w:spacing w:val="-11"/>
          <w:w w:val="110"/>
          <w:sz w:val="19"/>
        </w:rPr>
        <w:t xml:space="preserve"> </w:t>
      </w:r>
      <w:r>
        <w:rPr>
          <w:w w:val="110"/>
          <w:sz w:val="19"/>
        </w:rPr>
        <w:t>but</w:t>
      </w:r>
      <w:r>
        <w:rPr>
          <w:spacing w:val="-11"/>
          <w:w w:val="110"/>
          <w:sz w:val="19"/>
        </w:rPr>
        <w:t xml:space="preserve"> </w:t>
      </w:r>
      <w:r>
        <w:rPr>
          <w:w w:val="110"/>
          <w:sz w:val="19"/>
        </w:rPr>
        <w:t>specialist</w:t>
      </w:r>
      <w:r>
        <w:rPr>
          <w:spacing w:val="-11"/>
          <w:w w:val="110"/>
          <w:sz w:val="19"/>
        </w:rPr>
        <w:t xml:space="preserve"> </w:t>
      </w:r>
      <w:r>
        <w:rPr>
          <w:w w:val="110"/>
          <w:sz w:val="19"/>
        </w:rPr>
        <w:t>reports</w:t>
      </w:r>
      <w:r>
        <w:rPr>
          <w:spacing w:val="-11"/>
          <w:w w:val="110"/>
          <w:sz w:val="19"/>
        </w:rPr>
        <w:t xml:space="preserve"> </w:t>
      </w:r>
      <w:r>
        <w:rPr>
          <w:w w:val="110"/>
          <w:sz w:val="19"/>
        </w:rPr>
        <w:t>and</w:t>
      </w:r>
      <w:r>
        <w:rPr>
          <w:spacing w:val="-11"/>
          <w:w w:val="110"/>
          <w:sz w:val="19"/>
        </w:rPr>
        <w:t xml:space="preserve"> </w:t>
      </w:r>
      <w:r>
        <w:rPr>
          <w:w w:val="110"/>
          <w:sz w:val="19"/>
        </w:rPr>
        <w:t>lab</w:t>
      </w:r>
      <w:r>
        <w:rPr>
          <w:spacing w:val="-11"/>
          <w:w w:val="110"/>
          <w:sz w:val="19"/>
        </w:rPr>
        <w:t xml:space="preserve"> </w:t>
      </w:r>
      <w:r>
        <w:rPr>
          <w:w w:val="110"/>
          <w:sz w:val="19"/>
        </w:rPr>
        <w:t>results from</w:t>
      </w:r>
      <w:r>
        <w:rPr>
          <w:spacing w:val="-3"/>
          <w:w w:val="110"/>
          <w:sz w:val="19"/>
        </w:rPr>
        <w:t xml:space="preserve"> </w:t>
      </w:r>
      <w:r>
        <w:rPr>
          <w:w w:val="110"/>
          <w:sz w:val="19"/>
        </w:rPr>
        <w:t>different</w:t>
      </w:r>
      <w:r>
        <w:rPr>
          <w:spacing w:val="-3"/>
          <w:w w:val="110"/>
          <w:sz w:val="19"/>
        </w:rPr>
        <w:t xml:space="preserve"> </w:t>
      </w:r>
      <w:r>
        <w:rPr>
          <w:w w:val="110"/>
          <w:sz w:val="19"/>
        </w:rPr>
        <w:t>providers</w:t>
      </w:r>
      <w:r>
        <w:rPr>
          <w:spacing w:val="-3"/>
          <w:w w:val="110"/>
          <w:sz w:val="19"/>
        </w:rPr>
        <w:t xml:space="preserve"> </w:t>
      </w:r>
      <w:r>
        <w:rPr>
          <w:w w:val="110"/>
          <w:sz w:val="19"/>
        </w:rPr>
        <w:t>are</w:t>
      </w:r>
      <w:r>
        <w:rPr>
          <w:spacing w:val="-3"/>
          <w:w w:val="110"/>
          <w:sz w:val="19"/>
        </w:rPr>
        <w:t xml:space="preserve"> </w:t>
      </w:r>
      <w:r>
        <w:rPr>
          <w:w w:val="110"/>
          <w:sz w:val="19"/>
        </w:rPr>
        <w:t>not</w:t>
      </w:r>
      <w:r>
        <w:rPr>
          <w:spacing w:val="-3"/>
          <w:w w:val="110"/>
          <w:sz w:val="19"/>
        </w:rPr>
        <w:t xml:space="preserve"> </w:t>
      </w:r>
      <w:r>
        <w:rPr>
          <w:w w:val="110"/>
          <w:sz w:val="19"/>
        </w:rPr>
        <w:t>consolidated,</w:t>
      </w:r>
      <w:r>
        <w:rPr>
          <w:spacing w:val="-3"/>
          <w:w w:val="110"/>
          <w:sz w:val="19"/>
        </w:rPr>
        <w:t xml:space="preserve"> </w:t>
      </w:r>
      <w:r>
        <w:rPr>
          <w:w w:val="110"/>
          <w:sz w:val="19"/>
        </w:rPr>
        <w:t>so clinicians see partial histories..</w:t>
      </w:r>
    </w:p>
    <w:p w14:paraId="56A971BD" w14:textId="77777777" w:rsidR="001E070E" w:rsidRDefault="002E0778">
      <w:pPr>
        <w:pStyle w:val="ListParagraph"/>
        <w:numPr>
          <w:ilvl w:val="0"/>
          <w:numId w:val="11"/>
        </w:numPr>
        <w:tabs>
          <w:tab w:val="left" w:pos="1135"/>
          <w:tab w:val="left" w:pos="1138"/>
        </w:tabs>
        <w:spacing w:before="3" w:line="309" w:lineRule="auto"/>
        <w:ind w:left="1138" w:right="155" w:hanging="258"/>
        <w:rPr>
          <w:sz w:val="19"/>
        </w:rPr>
      </w:pPr>
      <w:r>
        <w:rPr>
          <w:w w:val="110"/>
          <w:sz w:val="19"/>
        </w:rPr>
        <w:t>Encounters delays and ambiguity when when medicines</w:t>
      </w:r>
      <w:r>
        <w:rPr>
          <w:spacing w:val="-15"/>
          <w:w w:val="110"/>
          <w:sz w:val="19"/>
        </w:rPr>
        <w:t xml:space="preserve"> </w:t>
      </w:r>
      <w:r>
        <w:rPr>
          <w:w w:val="110"/>
          <w:sz w:val="19"/>
        </w:rPr>
        <w:t>or</w:t>
      </w:r>
      <w:r>
        <w:rPr>
          <w:spacing w:val="-15"/>
          <w:w w:val="110"/>
          <w:sz w:val="19"/>
        </w:rPr>
        <w:t xml:space="preserve"> </w:t>
      </w:r>
      <w:r>
        <w:rPr>
          <w:w w:val="110"/>
          <w:sz w:val="19"/>
        </w:rPr>
        <w:t>devices</w:t>
      </w:r>
      <w:r>
        <w:rPr>
          <w:spacing w:val="-14"/>
          <w:w w:val="110"/>
          <w:sz w:val="19"/>
        </w:rPr>
        <w:t xml:space="preserve"> </w:t>
      </w:r>
      <w:r>
        <w:rPr>
          <w:w w:val="110"/>
          <w:sz w:val="19"/>
        </w:rPr>
        <w:t>must</w:t>
      </w:r>
      <w:r>
        <w:rPr>
          <w:spacing w:val="-15"/>
          <w:w w:val="110"/>
          <w:sz w:val="19"/>
        </w:rPr>
        <w:t xml:space="preserve"> </w:t>
      </w:r>
      <w:r>
        <w:rPr>
          <w:w w:val="110"/>
          <w:sz w:val="19"/>
        </w:rPr>
        <w:t>be</w:t>
      </w:r>
      <w:r>
        <w:rPr>
          <w:spacing w:val="-14"/>
          <w:w w:val="110"/>
          <w:sz w:val="19"/>
        </w:rPr>
        <w:t xml:space="preserve"> </w:t>
      </w:r>
      <w:r>
        <w:rPr>
          <w:w w:val="110"/>
          <w:sz w:val="19"/>
        </w:rPr>
        <w:t>sourced</w:t>
      </w:r>
      <w:r>
        <w:rPr>
          <w:spacing w:val="-15"/>
          <w:w w:val="110"/>
          <w:sz w:val="19"/>
        </w:rPr>
        <w:t xml:space="preserve"> </w:t>
      </w:r>
      <w:r>
        <w:rPr>
          <w:w w:val="110"/>
          <w:sz w:val="19"/>
        </w:rPr>
        <w:t>from</w:t>
      </w:r>
      <w:r>
        <w:rPr>
          <w:spacing w:val="-14"/>
          <w:w w:val="110"/>
          <w:sz w:val="19"/>
        </w:rPr>
        <w:t xml:space="preserve"> </w:t>
      </w:r>
      <w:r>
        <w:rPr>
          <w:w w:val="110"/>
          <w:sz w:val="19"/>
        </w:rPr>
        <w:t>abroad, eg when a prescribed device, such as a sensor or pump,</w:t>
      </w:r>
      <w:r>
        <w:rPr>
          <w:spacing w:val="-13"/>
          <w:w w:val="110"/>
          <w:sz w:val="19"/>
        </w:rPr>
        <w:t xml:space="preserve"> </w:t>
      </w:r>
      <w:r>
        <w:rPr>
          <w:w w:val="110"/>
          <w:sz w:val="19"/>
        </w:rPr>
        <w:t>is</w:t>
      </w:r>
      <w:r>
        <w:rPr>
          <w:spacing w:val="-13"/>
          <w:w w:val="110"/>
          <w:sz w:val="19"/>
        </w:rPr>
        <w:t xml:space="preserve"> </w:t>
      </w:r>
      <w:r>
        <w:rPr>
          <w:w w:val="110"/>
          <w:sz w:val="19"/>
        </w:rPr>
        <w:t>out</w:t>
      </w:r>
      <w:r>
        <w:rPr>
          <w:spacing w:val="-13"/>
          <w:w w:val="110"/>
          <w:sz w:val="19"/>
        </w:rPr>
        <w:t xml:space="preserve"> </w:t>
      </w:r>
      <w:r>
        <w:rPr>
          <w:w w:val="110"/>
          <w:sz w:val="19"/>
        </w:rPr>
        <w:t>of</w:t>
      </w:r>
      <w:r>
        <w:rPr>
          <w:spacing w:val="-13"/>
          <w:w w:val="110"/>
          <w:sz w:val="19"/>
        </w:rPr>
        <w:t xml:space="preserve"> </w:t>
      </w:r>
      <w:r>
        <w:rPr>
          <w:w w:val="110"/>
          <w:sz w:val="19"/>
        </w:rPr>
        <w:t>stock</w:t>
      </w:r>
      <w:r>
        <w:rPr>
          <w:spacing w:val="-13"/>
          <w:w w:val="110"/>
          <w:sz w:val="19"/>
        </w:rPr>
        <w:t xml:space="preserve"> </w:t>
      </w:r>
      <w:r>
        <w:rPr>
          <w:w w:val="110"/>
          <w:sz w:val="19"/>
        </w:rPr>
        <w:t>locally,</w:t>
      </w:r>
      <w:r>
        <w:rPr>
          <w:spacing w:val="-13"/>
          <w:w w:val="110"/>
          <w:sz w:val="19"/>
        </w:rPr>
        <w:t xml:space="preserve"> </w:t>
      </w:r>
      <w:r>
        <w:rPr>
          <w:w w:val="110"/>
          <w:sz w:val="19"/>
        </w:rPr>
        <w:t>and</w:t>
      </w:r>
      <w:r>
        <w:rPr>
          <w:spacing w:val="-13"/>
          <w:w w:val="110"/>
          <w:sz w:val="19"/>
        </w:rPr>
        <w:t xml:space="preserve"> </w:t>
      </w:r>
      <w:r>
        <w:rPr>
          <w:w w:val="110"/>
          <w:sz w:val="19"/>
        </w:rPr>
        <w:t>there</w:t>
      </w:r>
      <w:r>
        <w:rPr>
          <w:spacing w:val="-13"/>
          <w:w w:val="110"/>
          <w:sz w:val="19"/>
        </w:rPr>
        <w:t xml:space="preserve"> </w:t>
      </w:r>
      <w:r>
        <w:rPr>
          <w:w w:val="110"/>
          <w:sz w:val="19"/>
        </w:rPr>
        <w:t>is</w:t>
      </w:r>
      <w:r>
        <w:rPr>
          <w:spacing w:val="-13"/>
          <w:w w:val="110"/>
          <w:sz w:val="19"/>
        </w:rPr>
        <w:t xml:space="preserve"> </w:t>
      </w:r>
      <w:r>
        <w:rPr>
          <w:w w:val="110"/>
          <w:sz w:val="19"/>
        </w:rPr>
        <w:t>a</w:t>
      </w:r>
      <w:r>
        <w:rPr>
          <w:spacing w:val="-13"/>
          <w:w w:val="110"/>
          <w:sz w:val="19"/>
        </w:rPr>
        <w:t xml:space="preserve"> </w:t>
      </w:r>
      <w:r>
        <w:rPr>
          <w:w w:val="110"/>
          <w:sz w:val="19"/>
        </w:rPr>
        <w:t>brand</w:t>
      </w:r>
      <w:r>
        <w:rPr>
          <w:spacing w:val="-13"/>
          <w:w w:val="110"/>
          <w:sz w:val="19"/>
        </w:rPr>
        <w:t xml:space="preserve"> </w:t>
      </w:r>
      <w:r>
        <w:rPr>
          <w:w w:val="110"/>
          <w:sz w:val="19"/>
        </w:rPr>
        <w:t xml:space="preserve">or </w:t>
      </w:r>
      <w:r>
        <w:rPr>
          <w:sz w:val="19"/>
        </w:rPr>
        <w:t>code mismatch with the equivalent from another EU</w:t>
      </w:r>
      <w:r>
        <w:rPr>
          <w:spacing w:val="80"/>
          <w:w w:val="110"/>
          <w:sz w:val="19"/>
        </w:rPr>
        <w:t xml:space="preserve"> </w:t>
      </w:r>
      <w:r>
        <w:rPr>
          <w:spacing w:val="-2"/>
          <w:w w:val="110"/>
          <w:sz w:val="19"/>
        </w:rPr>
        <w:t>country.</w:t>
      </w:r>
    </w:p>
    <w:p w14:paraId="56A971BE" w14:textId="77777777" w:rsidR="001E070E" w:rsidRDefault="002E0778">
      <w:pPr>
        <w:pStyle w:val="ListParagraph"/>
        <w:numPr>
          <w:ilvl w:val="0"/>
          <w:numId w:val="11"/>
        </w:numPr>
        <w:tabs>
          <w:tab w:val="left" w:pos="1134"/>
        </w:tabs>
        <w:spacing w:before="4" w:line="309" w:lineRule="auto"/>
        <w:ind w:right="68" w:hanging="252"/>
        <w:rPr>
          <w:sz w:val="19"/>
        </w:rPr>
      </w:pPr>
      <w:r>
        <w:rPr>
          <w:w w:val="105"/>
          <w:sz w:val="19"/>
        </w:rPr>
        <w:t>Uses</w:t>
      </w:r>
      <w:r>
        <w:rPr>
          <w:spacing w:val="-3"/>
          <w:w w:val="105"/>
          <w:sz w:val="19"/>
        </w:rPr>
        <w:t xml:space="preserve"> </w:t>
      </w:r>
      <w:r>
        <w:rPr>
          <w:w w:val="105"/>
          <w:sz w:val="19"/>
        </w:rPr>
        <w:t>telehealth</w:t>
      </w:r>
      <w:r>
        <w:rPr>
          <w:spacing w:val="-3"/>
          <w:w w:val="105"/>
          <w:sz w:val="19"/>
        </w:rPr>
        <w:t xml:space="preserve"> </w:t>
      </w:r>
      <w:r>
        <w:rPr>
          <w:w w:val="105"/>
          <w:sz w:val="19"/>
        </w:rPr>
        <w:t>tools</w:t>
      </w:r>
      <w:r>
        <w:rPr>
          <w:spacing w:val="-3"/>
          <w:w w:val="105"/>
          <w:sz w:val="19"/>
        </w:rPr>
        <w:t xml:space="preserve"> </w:t>
      </w:r>
      <w:r>
        <w:rPr>
          <w:w w:val="105"/>
          <w:sz w:val="19"/>
        </w:rPr>
        <w:t>developed</w:t>
      </w:r>
      <w:r>
        <w:rPr>
          <w:spacing w:val="-3"/>
          <w:w w:val="105"/>
          <w:sz w:val="19"/>
        </w:rPr>
        <w:t xml:space="preserve"> </w:t>
      </w:r>
      <w:r>
        <w:rPr>
          <w:w w:val="105"/>
          <w:sz w:val="19"/>
        </w:rPr>
        <w:t>in</w:t>
      </w:r>
      <w:r>
        <w:rPr>
          <w:spacing w:val="-3"/>
          <w:w w:val="105"/>
          <w:sz w:val="19"/>
        </w:rPr>
        <w:t xml:space="preserve"> </w:t>
      </w:r>
      <w:r>
        <w:rPr>
          <w:w w:val="105"/>
          <w:sz w:val="19"/>
        </w:rPr>
        <w:t>other</w:t>
      </w:r>
      <w:r>
        <w:rPr>
          <w:spacing w:val="-3"/>
          <w:w w:val="105"/>
          <w:sz w:val="19"/>
        </w:rPr>
        <w:t xml:space="preserve"> </w:t>
      </w:r>
      <w:r>
        <w:rPr>
          <w:w w:val="105"/>
          <w:sz w:val="19"/>
        </w:rPr>
        <w:t>EU</w:t>
      </w:r>
      <w:r>
        <w:rPr>
          <w:spacing w:val="-3"/>
          <w:w w:val="105"/>
          <w:sz w:val="19"/>
        </w:rPr>
        <w:t xml:space="preserve"> </w:t>
      </w:r>
      <w:r>
        <w:rPr>
          <w:w w:val="105"/>
          <w:sz w:val="19"/>
        </w:rPr>
        <w:t>countries that don’t integrate smoothly. Data does not flow</w:t>
      </w:r>
      <w:r>
        <w:rPr>
          <w:spacing w:val="40"/>
          <w:w w:val="105"/>
          <w:sz w:val="19"/>
        </w:rPr>
        <w:t xml:space="preserve"> </w:t>
      </w:r>
      <w:r>
        <w:rPr>
          <w:w w:val="105"/>
          <w:sz w:val="19"/>
        </w:rPr>
        <w:t>back into her national record, forcing clinicians to</w:t>
      </w:r>
    </w:p>
    <w:p w14:paraId="56A971BF" w14:textId="77777777" w:rsidR="001E070E" w:rsidRDefault="002E0778">
      <w:pPr>
        <w:pStyle w:val="BodyText"/>
        <w:spacing w:before="3"/>
        <w:ind w:left="1138"/>
      </w:pPr>
      <w:r>
        <w:t>re-interpret</w:t>
      </w:r>
      <w:r>
        <w:rPr>
          <w:spacing w:val="20"/>
        </w:rPr>
        <w:t xml:space="preserve"> </w:t>
      </w:r>
      <w:r>
        <w:t>PDFs</w:t>
      </w:r>
      <w:r>
        <w:rPr>
          <w:spacing w:val="20"/>
        </w:rPr>
        <w:t xml:space="preserve"> </w:t>
      </w:r>
      <w:r>
        <w:t>with</w:t>
      </w:r>
      <w:r>
        <w:rPr>
          <w:spacing w:val="20"/>
        </w:rPr>
        <w:t xml:space="preserve"> </w:t>
      </w:r>
      <w:r>
        <w:t>uncertain</w:t>
      </w:r>
      <w:r>
        <w:rPr>
          <w:spacing w:val="20"/>
        </w:rPr>
        <w:t xml:space="preserve"> </w:t>
      </w:r>
      <w:r>
        <w:rPr>
          <w:spacing w:val="-2"/>
        </w:rPr>
        <w:t>provenance.</w:t>
      </w:r>
    </w:p>
    <w:p w14:paraId="56A971C0" w14:textId="77777777" w:rsidR="001E070E" w:rsidRDefault="002E0778">
      <w:pPr>
        <w:pStyle w:val="ListParagraph"/>
        <w:numPr>
          <w:ilvl w:val="0"/>
          <w:numId w:val="11"/>
        </w:numPr>
        <w:tabs>
          <w:tab w:val="left" w:pos="1136"/>
        </w:tabs>
        <w:spacing w:before="64"/>
        <w:ind w:left="1136" w:hanging="264"/>
        <w:rPr>
          <w:sz w:val="19"/>
        </w:rPr>
      </w:pPr>
      <w:r>
        <w:rPr>
          <w:w w:val="105"/>
          <w:sz w:val="19"/>
        </w:rPr>
        <w:t>Data</w:t>
      </w:r>
      <w:r>
        <w:rPr>
          <w:spacing w:val="-4"/>
          <w:w w:val="105"/>
          <w:sz w:val="19"/>
        </w:rPr>
        <w:t xml:space="preserve"> </w:t>
      </w:r>
      <w:r>
        <w:rPr>
          <w:w w:val="105"/>
          <w:sz w:val="19"/>
        </w:rPr>
        <w:t>rights</w:t>
      </w:r>
      <w:r>
        <w:rPr>
          <w:spacing w:val="-3"/>
          <w:w w:val="105"/>
          <w:sz w:val="19"/>
        </w:rPr>
        <w:t xml:space="preserve"> </w:t>
      </w:r>
      <w:r>
        <w:rPr>
          <w:w w:val="105"/>
          <w:sz w:val="19"/>
        </w:rPr>
        <w:t>to</w:t>
      </w:r>
      <w:r>
        <w:rPr>
          <w:spacing w:val="-3"/>
          <w:w w:val="105"/>
          <w:sz w:val="19"/>
        </w:rPr>
        <w:t xml:space="preserve"> </w:t>
      </w:r>
      <w:r>
        <w:rPr>
          <w:w w:val="105"/>
          <w:sz w:val="19"/>
        </w:rPr>
        <w:t>access</w:t>
      </w:r>
      <w:r>
        <w:rPr>
          <w:spacing w:val="-3"/>
          <w:w w:val="105"/>
          <w:sz w:val="19"/>
        </w:rPr>
        <w:t xml:space="preserve"> </w:t>
      </w:r>
      <w:r>
        <w:rPr>
          <w:w w:val="105"/>
          <w:sz w:val="19"/>
        </w:rPr>
        <w:t>her</w:t>
      </w:r>
      <w:r>
        <w:rPr>
          <w:spacing w:val="-3"/>
          <w:w w:val="105"/>
          <w:sz w:val="19"/>
        </w:rPr>
        <w:t xml:space="preserve"> </w:t>
      </w:r>
      <w:r>
        <w:rPr>
          <w:w w:val="105"/>
          <w:sz w:val="19"/>
        </w:rPr>
        <w:t>own</w:t>
      </w:r>
      <w:r>
        <w:rPr>
          <w:spacing w:val="-3"/>
          <w:w w:val="105"/>
          <w:sz w:val="19"/>
        </w:rPr>
        <w:t xml:space="preserve"> </w:t>
      </w:r>
      <w:r>
        <w:rPr>
          <w:w w:val="105"/>
          <w:sz w:val="19"/>
        </w:rPr>
        <w:t>health</w:t>
      </w:r>
      <w:r>
        <w:rPr>
          <w:spacing w:val="-4"/>
          <w:w w:val="105"/>
          <w:sz w:val="19"/>
        </w:rPr>
        <w:t xml:space="preserve"> </w:t>
      </w:r>
      <w:r>
        <w:rPr>
          <w:w w:val="105"/>
          <w:sz w:val="19"/>
        </w:rPr>
        <w:t>data</w:t>
      </w:r>
      <w:r>
        <w:rPr>
          <w:spacing w:val="-3"/>
          <w:w w:val="105"/>
          <w:sz w:val="19"/>
        </w:rPr>
        <w:t xml:space="preserve"> </w:t>
      </w:r>
      <w:r>
        <w:rPr>
          <w:w w:val="105"/>
          <w:sz w:val="19"/>
        </w:rPr>
        <w:t>[1]</w:t>
      </w:r>
      <w:r>
        <w:rPr>
          <w:spacing w:val="-3"/>
          <w:w w:val="105"/>
          <w:sz w:val="19"/>
        </w:rPr>
        <w:t xml:space="preserve"> </w:t>
      </w:r>
      <w:r>
        <w:rPr>
          <w:w w:val="105"/>
          <w:sz w:val="19"/>
        </w:rPr>
        <w:t>under</w:t>
      </w:r>
      <w:r>
        <w:rPr>
          <w:spacing w:val="-3"/>
          <w:w w:val="105"/>
          <w:sz w:val="19"/>
        </w:rPr>
        <w:t xml:space="preserve"> </w:t>
      </w:r>
      <w:r>
        <w:rPr>
          <w:spacing w:val="-5"/>
          <w:w w:val="105"/>
          <w:sz w:val="19"/>
        </w:rPr>
        <w:t>EU</w:t>
      </w:r>
    </w:p>
    <w:p w14:paraId="56A971C1" w14:textId="77777777" w:rsidR="001E070E" w:rsidRDefault="002E0778">
      <w:pPr>
        <w:pStyle w:val="BodyText"/>
        <w:spacing w:before="65"/>
        <w:ind w:left="1139"/>
      </w:pPr>
      <w:r>
        <w:rPr>
          <w:w w:val="105"/>
        </w:rPr>
        <w:t>law</w:t>
      </w:r>
      <w:r>
        <w:rPr>
          <w:spacing w:val="-4"/>
          <w:w w:val="105"/>
        </w:rPr>
        <w:t xml:space="preserve"> </w:t>
      </w:r>
      <w:r>
        <w:rPr>
          <w:w w:val="105"/>
        </w:rPr>
        <w:t>exist</w:t>
      </w:r>
      <w:r>
        <w:rPr>
          <w:spacing w:val="-4"/>
          <w:w w:val="105"/>
        </w:rPr>
        <w:t xml:space="preserve"> </w:t>
      </w:r>
      <w:r>
        <w:rPr>
          <w:w w:val="105"/>
        </w:rPr>
        <w:t>but</w:t>
      </w:r>
      <w:r>
        <w:rPr>
          <w:spacing w:val="-4"/>
          <w:w w:val="105"/>
        </w:rPr>
        <w:t xml:space="preserve"> </w:t>
      </w:r>
      <w:r>
        <w:rPr>
          <w:w w:val="105"/>
        </w:rPr>
        <w:t>are</w:t>
      </w:r>
      <w:r>
        <w:rPr>
          <w:spacing w:val="-4"/>
          <w:w w:val="105"/>
        </w:rPr>
        <w:t xml:space="preserve"> </w:t>
      </w:r>
      <w:r>
        <w:rPr>
          <w:w w:val="105"/>
        </w:rPr>
        <w:t>not</w:t>
      </w:r>
      <w:r>
        <w:rPr>
          <w:spacing w:val="-4"/>
          <w:w w:val="105"/>
        </w:rPr>
        <w:t xml:space="preserve"> </w:t>
      </w:r>
      <w:r>
        <w:rPr>
          <w:w w:val="105"/>
        </w:rPr>
        <w:t>visible</w:t>
      </w:r>
      <w:r>
        <w:rPr>
          <w:spacing w:val="-4"/>
          <w:w w:val="105"/>
        </w:rPr>
        <w:t xml:space="preserve"> </w:t>
      </w:r>
      <w:r>
        <w:rPr>
          <w:w w:val="105"/>
        </w:rPr>
        <w:t>in</w:t>
      </w:r>
      <w:r>
        <w:rPr>
          <w:spacing w:val="-4"/>
          <w:w w:val="105"/>
        </w:rPr>
        <w:t xml:space="preserve"> </w:t>
      </w:r>
      <w:r>
        <w:rPr>
          <w:spacing w:val="-2"/>
          <w:w w:val="105"/>
        </w:rPr>
        <w:t>practice.</w:t>
      </w:r>
    </w:p>
    <w:p w14:paraId="56A971C2" w14:textId="77777777" w:rsidR="001E070E" w:rsidRDefault="002E0778">
      <w:pPr>
        <w:pStyle w:val="ListParagraph"/>
        <w:numPr>
          <w:ilvl w:val="0"/>
          <w:numId w:val="11"/>
        </w:numPr>
        <w:tabs>
          <w:tab w:val="left" w:pos="1125"/>
          <w:tab w:val="left" w:pos="1133"/>
        </w:tabs>
        <w:spacing w:before="65" w:line="309" w:lineRule="auto"/>
        <w:ind w:left="1133" w:right="24" w:hanging="252"/>
        <w:rPr>
          <w:sz w:val="19"/>
        </w:rPr>
      </w:pPr>
      <w:r>
        <w:rPr>
          <w:w w:val="110"/>
          <w:sz w:val="19"/>
        </w:rPr>
        <w:t>At</w:t>
      </w:r>
      <w:r>
        <w:rPr>
          <w:spacing w:val="-3"/>
          <w:w w:val="110"/>
          <w:sz w:val="19"/>
        </w:rPr>
        <w:t xml:space="preserve"> </w:t>
      </w:r>
      <w:r>
        <w:rPr>
          <w:w w:val="110"/>
          <w:sz w:val="19"/>
        </w:rPr>
        <w:t>a</w:t>
      </w:r>
      <w:r>
        <w:rPr>
          <w:spacing w:val="-3"/>
          <w:w w:val="110"/>
          <w:sz w:val="19"/>
        </w:rPr>
        <w:t xml:space="preserve"> </w:t>
      </w:r>
      <w:r>
        <w:rPr>
          <w:w w:val="110"/>
          <w:sz w:val="19"/>
        </w:rPr>
        <w:t>routine</w:t>
      </w:r>
      <w:r>
        <w:rPr>
          <w:spacing w:val="-3"/>
          <w:w w:val="110"/>
          <w:sz w:val="19"/>
        </w:rPr>
        <w:t xml:space="preserve"> </w:t>
      </w:r>
      <w:r>
        <w:rPr>
          <w:w w:val="110"/>
          <w:sz w:val="19"/>
        </w:rPr>
        <w:t>hospital</w:t>
      </w:r>
      <w:r>
        <w:rPr>
          <w:spacing w:val="-3"/>
          <w:w w:val="110"/>
          <w:sz w:val="19"/>
        </w:rPr>
        <w:t xml:space="preserve"> </w:t>
      </w:r>
      <w:r>
        <w:rPr>
          <w:w w:val="110"/>
          <w:sz w:val="19"/>
        </w:rPr>
        <w:t>visit,</w:t>
      </w:r>
      <w:r>
        <w:rPr>
          <w:spacing w:val="-3"/>
          <w:w w:val="110"/>
          <w:sz w:val="19"/>
        </w:rPr>
        <w:t xml:space="preserve"> </w:t>
      </w:r>
      <w:r>
        <w:rPr>
          <w:w w:val="110"/>
          <w:sz w:val="19"/>
        </w:rPr>
        <w:t>she</w:t>
      </w:r>
      <w:r>
        <w:rPr>
          <w:spacing w:val="-3"/>
          <w:w w:val="110"/>
          <w:sz w:val="19"/>
        </w:rPr>
        <w:t xml:space="preserve"> </w:t>
      </w:r>
      <w:r>
        <w:rPr>
          <w:w w:val="110"/>
          <w:sz w:val="19"/>
        </w:rPr>
        <w:t>is</w:t>
      </w:r>
      <w:r>
        <w:rPr>
          <w:spacing w:val="-3"/>
          <w:w w:val="110"/>
          <w:sz w:val="19"/>
        </w:rPr>
        <w:t xml:space="preserve"> </w:t>
      </w:r>
      <w:r>
        <w:rPr>
          <w:w w:val="110"/>
          <w:sz w:val="19"/>
        </w:rPr>
        <w:t>asked</w:t>
      </w:r>
      <w:r>
        <w:rPr>
          <w:spacing w:val="-3"/>
          <w:w w:val="110"/>
          <w:sz w:val="19"/>
        </w:rPr>
        <w:t xml:space="preserve"> </w:t>
      </w:r>
      <w:r>
        <w:rPr>
          <w:w w:val="110"/>
          <w:sz w:val="19"/>
        </w:rPr>
        <w:t>to</w:t>
      </w:r>
      <w:r>
        <w:rPr>
          <w:spacing w:val="-3"/>
          <w:w w:val="110"/>
          <w:sz w:val="19"/>
        </w:rPr>
        <w:t xml:space="preserve"> </w:t>
      </w:r>
      <w:r>
        <w:rPr>
          <w:w w:val="110"/>
          <w:sz w:val="19"/>
        </w:rPr>
        <w:t>re-consent for data access because the hospital’s system cannot read</w:t>
      </w:r>
      <w:r>
        <w:rPr>
          <w:spacing w:val="-9"/>
          <w:w w:val="110"/>
          <w:sz w:val="19"/>
        </w:rPr>
        <w:t xml:space="preserve"> </w:t>
      </w:r>
      <w:r>
        <w:rPr>
          <w:w w:val="110"/>
          <w:sz w:val="19"/>
        </w:rPr>
        <w:t>her</w:t>
      </w:r>
      <w:r>
        <w:rPr>
          <w:spacing w:val="-9"/>
          <w:w w:val="110"/>
          <w:sz w:val="19"/>
        </w:rPr>
        <w:t xml:space="preserve"> </w:t>
      </w:r>
      <w:r>
        <w:rPr>
          <w:w w:val="110"/>
          <w:sz w:val="19"/>
        </w:rPr>
        <w:t>prior</w:t>
      </w:r>
      <w:r>
        <w:rPr>
          <w:spacing w:val="-9"/>
          <w:w w:val="110"/>
          <w:sz w:val="19"/>
        </w:rPr>
        <w:t xml:space="preserve"> </w:t>
      </w:r>
      <w:r>
        <w:rPr>
          <w:w w:val="110"/>
          <w:sz w:val="19"/>
        </w:rPr>
        <w:t>consents;</w:t>
      </w:r>
      <w:r>
        <w:rPr>
          <w:spacing w:val="-9"/>
          <w:w w:val="110"/>
          <w:sz w:val="19"/>
        </w:rPr>
        <w:t xml:space="preserve"> </w:t>
      </w:r>
      <w:r>
        <w:rPr>
          <w:w w:val="110"/>
          <w:sz w:val="19"/>
        </w:rPr>
        <w:t>duplicate</w:t>
      </w:r>
      <w:r>
        <w:rPr>
          <w:spacing w:val="-9"/>
          <w:w w:val="110"/>
          <w:sz w:val="19"/>
        </w:rPr>
        <w:t xml:space="preserve"> </w:t>
      </w:r>
      <w:r>
        <w:rPr>
          <w:w w:val="110"/>
          <w:sz w:val="19"/>
        </w:rPr>
        <w:t>tests</w:t>
      </w:r>
      <w:r>
        <w:rPr>
          <w:spacing w:val="-9"/>
          <w:w w:val="110"/>
          <w:sz w:val="19"/>
        </w:rPr>
        <w:t xml:space="preserve"> </w:t>
      </w:r>
      <w:r>
        <w:rPr>
          <w:w w:val="110"/>
          <w:sz w:val="19"/>
        </w:rPr>
        <w:t>are</w:t>
      </w:r>
      <w:r>
        <w:rPr>
          <w:spacing w:val="-9"/>
          <w:w w:val="110"/>
          <w:sz w:val="19"/>
        </w:rPr>
        <w:t xml:space="preserve"> </w:t>
      </w:r>
      <w:r>
        <w:rPr>
          <w:w w:val="110"/>
          <w:sz w:val="19"/>
        </w:rPr>
        <w:t>ordered, adding cost and delay.</w:t>
      </w:r>
    </w:p>
    <w:p w14:paraId="56A971C3" w14:textId="77777777" w:rsidR="001E070E" w:rsidRDefault="002E0778">
      <w:pPr>
        <w:pStyle w:val="ListParagraph"/>
        <w:numPr>
          <w:ilvl w:val="0"/>
          <w:numId w:val="11"/>
        </w:numPr>
        <w:tabs>
          <w:tab w:val="left" w:pos="1126"/>
        </w:tabs>
        <w:spacing w:before="3"/>
        <w:ind w:left="1126" w:hanging="246"/>
        <w:rPr>
          <w:sz w:val="19"/>
        </w:rPr>
      </w:pPr>
      <w:r>
        <w:rPr>
          <w:spacing w:val="4"/>
          <w:sz w:val="19"/>
        </w:rPr>
        <w:t>An</w:t>
      </w:r>
      <w:r>
        <w:rPr>
          <w:spacing w:val="27"/>
          <w:sz w:val="19"/>
        </w:rPr>
        <w:t xml:space="preserve"> </w:t>
      </w:r>
      <w:r>
        <w:rPr>
          <w:spacing w:val="4"/>
          <w:sz w:val="19"/>
        </w:rPr>
        <w:t>unexpected</w:t>
      </w:r>
      <w:r>
        <w:rPr>
          <w:spacing w:val="27"/>
          <w:sz w:val="19"/>
        </w:rPr>
        <w:t xml:space="preserve"> </w:t>
      </w:r>
      <w:r>
        <w:rPr>
          <w:spacing w:val="4"/>
          <w:sz w:val="19"/>
        </w:rPr>
        <w:t>emergency</w:t>
      </w:r>
      <w:r>
        <w:rPr>
          <w:spacing w:val="27"/>
          <w:sz w:val="19"/>
        </w:rPr>
        <w:t xml:space="preserve"> </w:t>
      </w:r>
      <w:r>
        <w:rPr>
          <w:spacing w:val="4"/>
          <w:sz w:val="19"/>
        </w:rPr>
        <w:t>admission</w:t>
      </w:r>
      <w:r>
        <w:rPr>
          <w:spacing w:val="27"/>
          <w:sz w:val="19"/>
        </w:rPr>
        <w:t xml:space="preserve"> </w:t>
      </w:r>
      <w:r>
        <w:rPr>
          <w:spacing w:val="-2"/>
          <w:sz w:val="19"/>
        </w:rPr>
        <w:t>exposes</w:t>
      </w:r>
    </w:p>
    <w:p w14:paraId="56A971C4" w14:textId="77777777" w:rsidR="001E070E" w:rsidRDefault="002E0778">
      <w:pPr>
        <w:pStyle w:val="BodyText"/>
        <w:spacing w:before="64" w:line="309" w:lineRule="auto"/>
        <w:ind w:left="1134" w:right="66" w:firstLine="4"/>
      </w:pPr>
      <w:r>
        <w:rPr>
          <w:w w:val="110"/>
        </w:rPr>
        <w:t>life-critical</w:t>
      </w:r>
      <w:r>
        <w:rPr>
          <w:spacing w:val="-1"/>
          <w:w w:val="110"/>
        </w:rPr>
        <w:t xml:space="preserve"> </w:t>
      </w:r>
      <w:r>
        <w:rPr>
          <w:w w:val="110"/>
        </w:rPr>
        <w:t>gaps:</w:t>
      </w:r>
      <w:r>
        <w:rPr>
          <w:spacing w:val="-1"/>
          <w:w w:val="110"/>
        </w:rPr>
        <w:t xml:space="preserve"> </w:t>
      </w:r>
      <w:r>
        <w:rPr>
          <w:w w:val="110"/>
        </w:rPr>
        <w:t>medication</w:t>
      </w:r>
      <w:r>
        <w:rPr>
          <w:spacing w:val="-1"/>
          <w:w w:val="110"/>
        </w:rPr>
        <w:t xml:space="preserve"> </w:t>
      </w:r>
      <w:r>
        <w:rPr>
          <w:w w:val="110"/>
        </w:rPr>
        <w:t>lists,</w:t>
      </w:r>
      <w:r>
        <w:rPr>
          <w:spacing w:val="-1"/>
          <w:w w:val="110"/>
        </w:rPr>
        <w:t xml:space="preserve"> </w:t>
      </w:r>
      <w:r>
        <w:rPr>
          <w:w w:val="110"/>
        </w:rPr>
        <w:t>allergy</w:t>
      </w:r>
      <w:r>
        <w:rPr>
          <w:spacing w:val="-1"/>
          <w:w w:val="110"/>
        </w:rPr>
        <w:t xml:space="preserve"> </w:t>
      </w:r>
      <w:r>
        <w:rPr>
          <w:w w:val="110"/>
        </w:rPr>
        <w:t>flags,</w:t>
      </w:r>
      <w:r>
        <w:rPr>
          <w:spacing w:val="-1"/>
          <w:w w:val="110"/>
        </w:rPr>
        <w:t xml:space="preserve"> </w:t>
      </w:r>
      <w:r>
        <w:rPr>
          <w:w w:val="110"/>
        </w:rPr>
        <w:t>and the</w:t>
      </w:r>
      <w:r>
        <w:rPr>
          <w:spacing w:val="-2"/>
          <w:w w:val="110"/>
        </w:rPr>
        <w:t xml:space="preserve"> </w:t>
      </w:r>
      <w:r>
        <w:rPr>
          <w:w w:val="110"/>
        </w:rPr>
        <w:t>latest</w:t>
      </w:r>
      <w:r>
        <w:rPr>
          <w:spacing w:val="-2"/>
          <w:w w:val="110"/>
        </w:rPr>
        <w:t xml:space="preserve"> </w:t>
      </w:r>
      <w:r>
        <w:rPr>
          <w:w w:val="110"/>
        </w:rPr>
        <w:t>HbA1c</w:t>
      </w:r>
      <w:r>
        <w:rPr>
          <w:spacing w:val="-2"/>
          <w:w w:val="110"/>
        </w:rPr>
        <w:t xml:space="preserve"> </w:t>
      </w:r>
      <w:r>
        <w:rPr>
          <w:w w:val="110"/>
        </w:rPr>
        <w:t>are</w:t>
      </w:r>
      <w:r>
        <w:rPr>
          <w:spacing w:val="-2"/>
          <w:w w:val="110"/>
        </w:rPr>
        <w:t xml:space="preserve"> </w:t>
      </w:r>
      <w:r>
        <w:rPr>
          <w:w w:val="110"/>
        </w:rPr>
        <w:t>missing</w:t>
      </w:r>
      <w:r>
        <w:rPr>
          <w:spacing w:val="-2"/>
          <w:w w:val="110"/>
        </w:rPr>
        <w:t xml:space="preserve"> </w:t>
      </w:r>
      <w:r>
        <w:rPr>
          <w:w w:val="110"/>
        </w:rPr>
        <w:t>at</w:t>
      </w:r>
      <w:r>
        <w:rPr>
          <w:spacing w:val="-2"/>
          <w:w w:val="110"/>
        </w:rPr>
        <w:t xml:space="preserve"> </w:t>
      </w:r>
      <w:r>
        <w:rPr>
          <w:w w:val="110"/>
        </w:rPr>
        <w:t>the</w:t>
      </w:r>
      <w:r>
        <w:rPr>
          <w:spacing w:val="-2"/>
          <w:w w:val="110"/>
        </w:rPr>
        <w:t xml:space="preserve"> </w:t>
      </w:r>
      <w:r>
        <w:rPr>
          <w:w w:val="110"/>
        </w:rPr>
        <w:t>point</w:t>
      </w:r>
      <w:r>
        <w:rPr>
          <w:spacing w:val="-2"/>
          <w:w w:val="110"/>
        </w:rPr>
        <w:t xml:space="preserve"> </w:t>
      </w:r>
      <w:r>
        <w:rPr>
          <w:w w:val="110"/>
        </w:rPr>
        <w:t>of</w:t>
      </w:r>
      <w:r>
        <w:rPr>
          <w:spacing w:val="-2"/>
          <w:w w:val="110"/>
        </w:rPr>
        <w:t xml:space="preserve"> </w:t>
      </w:r>
      <w:r>
        <w:rPr>
          <w:w w:val="110"/>
        </w:rPr>
        <w:t>care, increasing the risk of error.</w:t>
      </w:r>
    </w:p>
    <w:p w14:paraId="56A971C5" w14:textId="77777777" w:rsidR="001E070E" w:rsidRDefault="002E0778">
      <w:pPr>
        <w:pStyle w:val="Heading5"/>
        <w:spacing w:before="152"/>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C6" w14:textId="77777777" w:rsidR="001E070E" w:rsidRDefault="002E0778">
      <w:pPr>
        <w:pStyle w:val="BodyText"/>
        <w:spacing w:before="77" w:line="309" w:lineRule="auto"/>
        <w:ind w:left="854" w:hanging="1"/>
      </w:pPr>
      <w:r>
        <w:rPr>
          <w:w w:val="110"/>
        </w:rPr>
        <w:t xml:space="preserve">Local doctors , health professionals, pharmacists, national health insurers, EU-wide suppliers of medicines </w:t>
      </w:r>
      <w:r>
        <w:rPr>
          <w:spacing w:val="-2"/>
          <w:w w:val="110"/>
        </w:rPr>
        <w:t>and</w:t>
      </w:r>
      <w:r>
        <w:rPr>
          <w:spacing w:val="-5"/>
          <w:w w:val="110"/>
        </w:rPr>
        <w:t xml:space="preserve"> </w:t>
      </w:r>
      <w:r>
        <w:rPr>
          <w:spacing w:val="-2"/>
          <w:w w:val="110"/>
        </w:rPr>
        <w:t>devices,</w:t>
      </w:r>
      <w:r>
        <w:rPr>
          <w:spacing w:val="-5"/>
          <w:w w:val="110"/>
        </w:rPr>
        <w:t xml:space="preserve"> </w:t>
      </w:r>
      <w:r>
        <w:rPr>
          <w:spacing w:val="-2"/>
          <w:w w:val="110"/>
        </w:rPr>
        <w:t>and</w:t>
      </w:r>
      <w:r>
        <w:rPr>
          <w:spacing w:val="-5"/>
          <w:w w:val="110"/>
        </w:rPr>
        <w:t xml:space="preserve"> </w:t>
      </w:r>
      <w:r>
        <w:rPr>
          <w:spacing w:val="-2"/>
          <w:w w:val="110"/>
        </w:rPr>
        <w:t>telehealth</w:t>
      </w:r>
      <w:r>
        <w:rPr>
          <w:spacing w:val="-5"/>
          <w:w w:val="110"/>
        </w:rPr>
        <w:t xml:space="preserve"> </w:t>
      </w:r>
      <w:r>
        <w:rPr>
          <w:spacing w:val="-2"/>
          <w:w w:val="110"/>
        </w:rPr>
        <w:t>app</w:t>
      </w:r>
      <w:r>
        <w:rPr>
          <w:spacing w:val="-5"/>
          <w:w w:val="110"/>
        </w:rPr>
        <w:t xml:space="preserve"> </w:t>
      </w:r>
      <w:r>
        <w:rPr>
          <w:spacing w:val="-2"/>
          <w:w w:val="110"/>
        </w:rPr>
        <w:t>providers,</w:t>
      </w:r>
      <w:r>
        <w:rPr>
          <w:spacing w:val="-5"/>
          <w:w w:val="110"/>
        </w:rPr>
        <w:t xml:space="preserve"> </w:t>
      </w:r>
      <w:r>
        <w:rPr>
          <w:spacing w:val="-2"/>
          <w:w w:val="110"/>
        </w:rPr>
        <w:t>device</w:t>
      </w:r>
      <w:r>
        <w:rPr>
          <w:spacing w:val="-5"/>
          <w:w w:val="110"/>
        </w:rPr>
        <w:t xml:space="preserve"> </w:t>
      </w:r>
      <w:r>
        <w:rPr>
          <w:spacing w:val="-2"/>
          <w:w w:val="110"/>
        </w:rPr>
        <w:t xml:space="preserve">vendors </w:t>
      </w:r>
      <w:r>
        <w:rPr>
          <w:w w:val="110"/>
        </w:rPr>
        <w:t>and distributors (including cross-border supply).</w:t>
      </w:r>
    </w:p>
    <w:p w14:paraId="56A971C7" w14:textId="77777777" w:rsidR="001E070E" w:rsidRDefault="002E0778">
      <w:pPr>
        <w:pStyle w:val="Heading5"/>
        <w:spacing w:before="152"/>
      </w:pPr>
      <w:r>
        <w:rPr>
          <w:color w:val="3391D0"/>
          <w:w w:val="105"/>
        </w:rPr>
        <w:t>Break</w:t>
      </w:r>
      <w:r>
        <w:rPr>
          <w:color w:val="3391D0"/>
          <w:spacing w:val="-8"/>
          <w:w w:val="105"/>
        </w:rPr>
        <w:t xml:space="preserve"> </w:t>
      </w:r>
      <w:r>
        <w:rPr>
          <w:color w:val="3391D0"/>
          <w:spacing w:val="-2"/>
          <w:w w:val="105"/>
        </w:rPr>
        <w:t>points</w:t>
      </w:r>
    </w:p>
    <w:p w14:paraId="56A971C8" w14:textId="77777777" w:rsidR="001E070E" w:rsidRDefault="002E0778">
      <w:pPr>
        <w:pStyle w:val="ListParagraph"/>
        <w:numPr>
          <w:ilvl w:val="1"/>
          <w:numId w:val="16"/>
        </w:numPr>
        <w:tabs>
          <w:tab w:val="left" w:pos="1135"/>
        </w:tabs>
        <w:spacing w:before="13" w:line="256" w:lineRule="auto"/>
        <w:ind w:left="1135" w:right="101" w:hanging="308"/>
        <w:rPr>
          <w:sz w:val="19"/>
        </w:rPr>
      </w:pPr>
      <w:r>
        <w:rPr>
          <w:w w:val="105"/>
          <w:sz w:val="19"/>
        </w:rPr>
        <w:t>Uneven adoption of e-prescriptions and digital health tools across Member States</w:t>
      </w:r>
    </w:p>
    <w:p w14:paraId="56A971C9" w14:textId="77777777" w:rsidR="001E070E" w:rsidRDefault="002E0778">
      <w:pPr>
        <w:pStyle w:val="ListParagraph"/>
        <w:numPr>
          <w:ilvl w:val="1"/>
          <w:numId w:val="16"/>
        </w:numPr>
        <w:tabs>
          <w:tab w:val="left" w:pos="1136"/>
        </w:tabs>
        <w:spacing w:line="292" w:lineRule="exact"/>
        <w:ind w:left="1136" w:hanging="309"/>
        <w:rPr>
          <w:sz w:val="19"/>
        </w:rPr>
      </w:pPr>
      <w:r>
        <w:rPr>
          <w:w w:val="105"/>
          <w:sz w:val="19"/>
        </w:rPr>
        <w:t>Unclear</w:t>
      </w:r>
      <w:r>
        <w:rPr>
          <w:spacing w:val="-5"/>
          <w:w w:val="105"/>
          <w:sz w:val="19"/>
        </w:rPr>
        <w:t xml:space="preserve"> </w:t>
      </w:r>
      <w:r>
        <w:rPr>
          <w:w w:val="105"/>
          <w:sz w:val="19"/>
        </w:rPr>
        <w:t>visibility</w:t>
      </w:r>
      <w:r>
        <w:rPr>
          <w:spacing w:val="-5"/>
          <w:w w:val="105"/>
          <w:sz w:val="19"/>
        </w:rPr>
        <w:t xml:space="preserve"> </w:t>
      </w:r>
      <w:r>
        <w:rPr>
          <w:w w:val="105"/>
          <w:sz w:val="19"/>
        </w:rPr>
        <w:t>of</w:t>
      </w:r>
      <w:r>
        <w:rPr>
          <w:spacing w:val="-5"/>
          <w:w w:val="105"/>
          <w:sz w:val="19"/>
        </w:rPr>
        <w:t xml:space="preserve"> </w:t>
      </w:r>
      <w:r>
        <w:rPr>
          <w:w w:val="105"/>
          <w:sz w:val="19"/>
        </w:rPr>
        <w:t>EU-level</w:t>
      </w:r>
      <w:r>
        <w:rPr>
          <w:spacing w:val="-5"/>
          <w:w w:val="105"/>
          <w:sz w:val="19"/>
        </w:rPr>
        <w:t xml:space="preserve"> </w:t>
      </w:r>
      <w:r>
        <w:rPr>
          <w:spacing w:val="-2"/>
          <w:w w:val="105"/>
          <w:sz w:val="19"/>
        </w:rPr>
        <w:t>rights.</w:t>
      </w:r>
    </w:p>
    <w:p w14:paraId="56A971CA" w14:textId="77777777" w:rsidR="001E070E" w:rsidRDefault="002E0778">
      <w:pPr>
        <w:pStyle w:val="ListParagraph"/>
        <w:numPr>
          <w:ilvl w:val="1"/>
          <w:numId w:val="16"/>
        </w:numPr>
        <w:tabs>
          <w:tab w:val="left" w:pos="1136"/>
        </w:tabs>
        <w:spacing w:line="305" w:lineRule="exact"/>
        <w:ind w:left="1136" w:hanging="309"/>
        <w:rPr>
          <w:sz w:val="19"/>
        </w:rPr>
      </w:pPr>
      <w:r>
        <w:rPr>
          <w:w w:val="110"/>
          <w:sz w:val="19"/>
        </w:rPr>
        <w:t>Device/medicine</w:t>
      </w:r>
      <w:r>
        <w:rPr>
          <w:spacing w:val="-10"/>
          <w:w w:val="110"/>
          <w:sz w:val="19"/>
        </w:rPr>
        <w:t xml:space="preserve"> </w:t>
      </w:r>
      <w:r>
        <w:rPr>
          <w:w w:val="110"/>
          <w:sz w:val="19"/>
        </w:rPr>
        <w:t>coding</w:t>
      </w:r>
      <w:r>
        <w:rPr>
          <w:spacing w:val="-9"/>
          <w:w w:val="110"/>
          <w:sz w:val="19"/>
        </w:rPr>
        <w:t xml:space="preserve"> </w:t>
      </w:r>
      <w:r>
        <w:rPr>
          <w:w w:val="110"/>
          <w:sz w:val="19"/>
        </w:rPr>
        <w:t>differences</w:t>
      </w:r>
      <w:r>
        <w:rPr>
          <w:spacing w:val="-10"/>
          <w:w w:val="110"/>
          <w:sz w:val="19"/>
        </w:rPr>
        <w:t xml:space="preserve"> </w:t>
      </w:r>
      <w:r>
        <w:rPr>
          <w:w w:val="110"/>
          <w:sz w:val="19"/>
        </w:rPr>
        <w:t>across</w:t>
      </w:r>
      <w:r>
        <w:rPr>
          <w:spacing w:val="-9"/>
          <w:w w:val="110"/>
          <w:sz w:val="19"/>
        </w:rPr>
        <w:t xml:space="preserve"> </w:t>
      </w:r>
      <w:r>
        <w:rPr>
          <w:spacing w:val="-2"/>
          <w:w w:val="110"/>
          <w:sz w:val="19"/>
        </w:rPr>
        <w:t>suppliers</w:t>
      </w:r>
    </w:p>
    <w:p w14:paraId="56A971CB" w14:textId="77777777" w:rsidR="001E070E" w:rsidRDefault="002E0778">
      <w:pPr>
        <w:pStyle w:val="BodyText"/>
        <w:spacing w:before="24"/>
        <w:ind w:left="1138"/>
      </w:pPr>
      <w:r>
        <w:rPr>
          <w:w w:val="110"/>
        </w:rPr>
        <w:t>complicate</w:t>
      </w:r>
      <w:r>
        <w:rPr>
          <w:spacing w:val="-9"/>
          <w:w w:val="110"/>
        </w:rPr>
        <w:t xml:space="preserve"> </w:t>
      </w:r>
      <w:r>
        <w:rPr>
          <w:w w:val="110"/>
        </w:rPr>
        <w:t>substitutions</w:t>
      </w:r>
      <w:r>
        <w:rPr>
          <w:spacing w:val="-9"/>
          <w:w w:val="110"/>
        </w:rPr>
        <w:t xml:space="preserve"> </w:t>
      </w:r>
      <w:r>
        <w:rPr>
          <w:w w:val="110"/>
        </w:rPr>
        <w:t>and</w:t>
      </w:r>
      <w:r>
        <w:rPr>
          <w:spacing w:val="-9"/>
          <w:w w:val="110"/>
        </w:rPr>
        <w:t xml:space="preserve"> </w:t>
      </w:r>
      <w:r>
        <w:rPr>
          <w:spacing w:val="-2"/>
          <w:w w:val="110"/>
        </w:rPr>
        <w:t>refills.</w:t>
      </w:r>
    </w:p>
    <w:p w14:paraId="56A971CC" w14:textId="77777777" w:rsidR="001E070E" w:rsidRDefault="002E0778">
      <w:pPr>
        <w:pStyle w:val="ListParagraph"/>
        <w:numPr>
          <w:ilvl w:val="1"/>
          <w:numId w:val="16"/>
        </w:numPr>
        <w:tabs>
          <w:tab w:val="left" w:pos="1136"/>
          <w:tab w:val="left" w:pos="1139"/>
        </w:tabs>
        <w:spacing w:before="1" w:line="256" w:lineRule="auto"/>
        <w:ind w:left="1139" w:right="600" w:hanging="313"/>
        <w:rPr>
          <w:sz w:val="19"/>
        </w:rPr>
      </w:pPr>
      <w:r>
        <w:rPr>
          <w:w w:val="110"/>
          <w:sz w:val="19"/>
        </w:rPr>
        <w:t>Emergency</w:t>
      </w:r>
      <w:r>
        <w:rPr>
          <w:spacing w:val="-9"/>
          <w:w w:val="110"/>
          <w:sz w:val="19"/>
        </w:rPr>
        <w:t xml:space="preserve"> </w:t>
      </w:r>
      <w:r>
        <w:rPr>
          <w:w w:val="110"/>
          <w:sz w:val="19"/>
        </w:rPr>
        <w:t>care</w:t>
      </w:r>
      <w:r>
        <w:rPr>
          <w:spacing w:val="-9"/>
          <w:w w:val="110"/>
          <w:sz w:val="19"/>
        </w:rPr>
        <w:t xml:space="preserve"> </w:t>
      </w:r>
      <w:r>
        <w:rPr>
          <w:w w:val="110"/>
          <w:sz w:val="19"/>
        </w:rPr>
        <w:t>lacks</w:t>
      </w:r>
      <w:r>
        <w:rPr>
          <w:spacing w:val="-9"/>
          <w:w w:val="110"/>
          <w:sz w:val="19"/>
        </w:rPr>
        <w:t xml:space="preserve"> </w:t>
      </w:r>
      <w:r>
        <w:rPr>
          <w:w w:val="110"/>
          <w:sz w:val="19"/>
        </w:rPr>
        <w:t>timely</w:t>
      </w:r>
      <w:r>
        <w:rPr>
          <w:spacing w:val="-9"/>
          <w:w w:val="110"/>
          <w:sz w:val="19"/>
        </w:rPr>
        <w:t xml:space="preserve"> </w:t>
      </w:r>
      <w:r>
        <w:rPr>
          <w:w w:val="110"/>
          <w:sz w:val="19"/>
        </w:rPr>
        <w:t>access</w:t>
      </w:r>
      <w:r>
        <w:rPr>
          <w:spacing w:val="-9"/>
          <w:w w:val="110"/>
          <w:sz w:val="19"/>
        </w:rPr>
        <w:t xml:space="preserve"> </w:t>
      </w:r>
      <w:r>
        <w:rPr>
          <w:w w:val="110"/>
          <w:sz w:val="19"/>
        </w:rPr>
        <w:t>to</w:t>
      </w:r>
      <w:r>
        <w:rPr>
          <w:spacing w:val="-9"/>
          <w:w w:val="110"/>
          <w:sz w:val="19"/>
        </w:rPr>
        <w:t xml:space="preserve"> </w:t>
      </w:r>
      <w:r>
        <w:rPr>
          <w:w w:val="110"/>
          <w:sz w:val="19"/>
        </w:rPr>
        <w:t>verified medication/allergy</w:t>
      </w:r>
      <w:r>
        <w:rPr>
          <w:spacing w:val="-7"/>
          <w:w w:val="110"/>
          <w:sz w:val="19"/>
        </w:rPr>
        <w:t xml:space="preserve"> </w:t>
      </w:r>
      <w:r>
        <w:rPr>
          <w:w w:val="110"/>
          <w:sz w:val="19"/>
        </w:rPr>
        <w:t>summaries.</w:t>
      </w:r>
    </w:p>
    <w:p w14:paraId="56A971CD" w14:textId="77777777" w:rsidR="001E070E" w:rsidRDefault="002E0778">
      <w:pPr>
        <w:pStyle w:val="ListParagraph"/>
        <w:numPr>
          <w:ilvl w:val="0"/>
          <w:numId w:val="16"/>
        </w:numPr>
        <w:tabs>
          <w:tab w:val="left" w:pos="851"/>
          <w:tab w:val="left" w:pos="853"/>
        </w:tabs>
        <w:spacing w:before="102" w:line="286" w:lineRule="exact"/>
        <w:ind w:left="851" w:right="1195" w:hanging="307"/>
        <w:rPr>
          <w:sz w:val="19"/>
        </w:rPr>
      </w:pPr>
      <w:r>
        <w:br w:type="column"/>
      </w:r>
      <w:r>
        <w:rPr>
          <w:b/>
          <w:color w:val="E95C0C"/>
          <w:position w:val="-1"/>
          <w:sz w:val="28"/>
        </w:rPr>
        <w:tab/>
      </w:r>
      <w:r>
        <w:rPr>
          <w:w w:val="110"/>
          <w:sz w:val="19"/>
        </w:rPr>
        <w:t>Patient</w:t>
      </w:r>
      <w:r>
        <w:rPr>
          <w:spacing w:val="-9"/>
          <w:w w:val="110"/>
          <w:sz w:val="19"/>
        </w:rPr>
        <w:t xml:space="preserve"> </w:t>
      </w:r>
      <w:r>
        <w:rPr>
          <w:w w:val="110"/>
          <w:sz w:val="19"/>
        </w:rPr>
        <w:t>has</w:t>
      </w:r>
      <w:r>
        <w:rPr>
          <w:spacing w:val="-9"/>
          <w:w w:val="110"/>
          <w:sz w:val="19"/>
        </w:rPr>
        <w:t xml:space="preserve"> </w:t>
      </w:r>
      <w:r>
        <w:rPr>
          <w:w w:val="110"/>
          <w:sz w:val="19"/>
        </w:rPr>
        <w:t>legal</w:t>
      </w:r>
      <w:r>
        <w:rPr>
          <w:spacing w:val="-9"/>
          <w:w w:val="110"/>
          <w:sz w:val="19"/>
        </w:rPr>
        <w:t xml:space="preserve"> </w:t>
      </w:r>
      <w:r>
        <w:rPr>
          <w:w w:val="110"/>
          <w:sz w:val="19"/>
        </w:rPr>
        <w:t>rights</w:t>
      </w:r>
      <w:r>
        <w:rPr>
          <w:spacing w:val="-9"/>
          <w:w w:val="110"/>
          <w:sz w:val="19"/>
        </w:rPr>
        <w:t xml:space="preserve"> </w:t>
      </w:r>
      <w:r>
        <w:rPr>
          <w:w w:val="110"/>
          <w:sz w:val="19"/>
        </w:rPr>
        <w:t>under</w:t>
      </w:r>
      <w:r>
        <w:rPr>
          <w:spacing w:val="-9"/>
          <w:w w:val="110"/>
          <w:sz w:val="19"/>
        </w:rPr>
        <w:t xml:space="preserve"> </w:t>
      </w:r>
      <w:r>
        <w:rPr>
          <w:w w:val="110"/>
          <w:sz w:val="19"/>
        </w:rPr>
        <w:t>GDPR/EHDS,</w:t>
      </w:r>
      <w:r>
        <w:rPr>
          <w:spacing w:val="-9"/>
          <w:w w:val="110"/>
          <w:sz w:val="19"/>
        </w:rPr>
        <w:t xml:space="preserve"> </w:t>
      </w:r>
      <w:r>
        <w:rPr>
          <w:w w:val="110"/>
          <w:sz w:val="19"/>
        </w:rPr>
        <w:t>which would</w:t>
      </w:r>
      <w:r>
        <w:rPr>
          <w:spacing w:val="-12"/>
          <w:w w:val="110"/>
          <w:sz w:val="19"/>
        </w:rPr>
        <w:t xml:space="preserve"> </w:t>
      </w:r>
      <w:r>
        <w:rPr>
          <w:w w:val="110"/>
          <w:sz w:val="19"/>
        </w:rPr>
        <w:t>help</w:t>
      </w:r>
      <w:r>
        <w:rPr>
          <w:spacing w:val="-12"/>
          <w:w w:val="110"/>
          <w:sz w:val="19"/>
        </w:rPr>
        <w:t xml:space="preserve"> </w:t>
      </w:r>
      <w:r>
        <w:rPr>
          <w:w w:val="110"/>
          <w:sz w:val="19"/>
        </w:rPr>
        <w:t>her</w:t>
      </w:r>
      <w:r>
        <w:rPr>
          <w:spacing w:val="-12"/>
          <w:w w:val="110"/>
          <w:sz w:val="19"/>
        </w:rPr>
        <w:t xml:space="preserve"> </w:t>
      </w:r>
      <w:r>
        <w:rPr>
          <w:w w:val="110"/>
          <w:sz w:val="19"/>
        </w:rPr>
        <w:t>to</w:t>
      </w:r>
      <w:r>
        <w:rPr>
          <w:spacing w:val="-12"/>
          <w:w w:val="110"/>
          <w:sz w:val="19"/>
        </w:rPr>
        <w:t xml:space="preserve"> </w:t>
      </w:r>
      <w:r>
        <w:rPr>
          <w:w w:val="110"/>
          <w:sz w:val="19"/>
        </w:rPr>
        <w:t>track</w:t>
      </w:r>
      <w:r>
        <w:rPr>
          <w:spacing w:val="-12"/>
          <w:w w:val="110"/>
          <w:sz w:val="19"/>
        </w:rPr>
        <w:t xml:space="preserve"> </w:t>
      </w:r>
      <w:r>
        <w:rPr>
          <w:w w:val="110"/>
          <w:sz w:val="19"/>
        </w:rPr>
        <w:t>her</w:t>
      </w:r>
      <w:r>
        <w:rPr>
          <w:spacing w:val="-12"/>
          <w:w w:val="110"/>
          <w:sz w:val="19"/>
        </w:rPr>
        <w:t xml:space="preserve"> </w:t>
      </w:r>
      <w:r>
        <w:rPr>
          <w:w w:val="110"/>
          <w:sz w:val="19"/>
        </w:rPr>
        <w:t>own</w:t>
      </w:r>
      <w:r>
        <w:rPr>
          <w:spacing w:val="-12"/>
          <w:w w:val="110"/>
          <w:sz w:val="19"/>
        </w:rPr>
        <w:t xml:space="preserve"> </w:t>
      </w:r>
      <w:r>
        <w:rPr>
          <w:w w:val="110"/>
          <w:sz w:val="19"/>
        </w:rPr>
        <w:t>disease</w:t>
      </w:r>
      <w:r>
        <w:rPr>
          <w:spacing w:val="-12"/>
          <w:w w:val="110"/>
          <w:sz w:val="19"/>
        </w:rPr>
        <w:t xml:space="preserve"> </w:t>
      </w:r>
      <w:r>
        <w:rPr>
          <w:w w:val="110"/>
          <w:sz w:val="19"/>
        </w:rPr>
        <w:t>progress and</w:t>
      </w:r>
      <w:r>
        <w:rPr>
          <w:spacing w:val="-10"/>
          <w:w w:val="110"/>
          <w:sz w:val="19"/>
        </w:rPr>
        <w:t xml:space="preserve"> </w:t>
      </w:r>
      <w:r>
        <w:rPr>
          <w:w w:val="110"/>
          <w:sz w:val="19"/>
        </w:rPr>
        <w:t>make</w:t>
      </w:r>
      <w:r>
        <w:rPr>
          <w:spacing w:val="-10"/>
          <w:w w:val="110"/>
          <w:sz w:val="19"/>
        </w:rPr>
        <w:t xml:space="preserve"> </w:t>
      </w:r>
      <w:r>
        <w:rPr>
          <w:w w:val="110"/>
          <w:sz w:val="19"/>
        </w:rPr>
        <w:t>lifestyle</w:t>
      </w:r>
      <w:r>
        <w:rPr>
          <w:spacing w:val="-10"/>
          <w:w w:val="110"/>
          <w:sz w:val="19"/>
        </w:rPr>
        <w:t xml:space="preserve"> </w:t>
      </w:r>
      <w:r>
        <w:rPr>
          <w:w w:val="110"/>
          <w:sz w:val="19"/>
        </w:rPr>
        <w:t>choices</w:t>
      </w:r>
      <w:r>
        <w:rPr>
          <w:spacing w:val="-10"/>
          <w:w w:val="110"/>
          <w:sz w:val="19"/>
        </w:rPr>
        <w:t xml:space="preserve"> </w:t>
      </w:r>
      <w:r>
        <w:rPr>
          <w:w w:val="110"/>
          <w:sz w:val="19"/>
        </w:rPr>
        <w:t>accordingly,</w:t>
      </w:r>
      <w:r>
        <w:rPr>
          <w:spacing w:val="-10"/>
          <w:w w:val="110"/>
          <w:sz w:val="19"/>
        </w:rPr>
        <w:t xml:space="preserve"> </w:t>
      </w:r>
      <w:r>
        <w:rPr>
          <w:w w:val="110"/>
          <w:sz w:val="19"/>
        </w:rPr>
        <w:t>but</w:t>
      </w:r>
      <w:r>
        <w:rPr>
          <w:spacing w:val="-10"/>
          <w:w w:val="110"/>
          <w:sz w:val="19"/>
        </w:rPr>
        <w:t xml:space="preserve"> </w:t>
      </w:r>
      <w:r>
        <w:rPr>
          <w:w w:val="110"/>
          <w:sz w:val="19"/>
        </w:rPr>
        <w:t>cannot exercise them effectively.</w:t>
      </w:r>
    </w:p>
    <w:p w14:paraId="56A971CE" w14:textId="77777777" w:rsidR="001E070E" w:rsidRDefault="002E0778">
      <w:pPr>
        <w:pStyle w:val="ListParagraph"/>
        <w:numPr>
          <w:ilvl w:val="0"/>
          <w:numId w:val="16"/>
        </w:numPr>
        <w:tabs>
          <w:tab w:val="left" w:pos="852"/>
        </w:tabs>
        <w:spacing w:line="309" w:lineRule="exact"/>
        <w:ind w:left="852" w:hanging="308"/>
        <w:rPr>
          <w:sz w:val="19"/>
        </w:rPr>
      </w:pPr>
      <w:r>
        <w:rPr>
          <w:noProof/>
          <w:sz w:val="19"/>
        </w:rPr>
        <mc:AlternateContent>
          <mc:Choice Requires="wpg">
            <w:drawing>
              <wp:anchor distT="0" distB="0" distL="0" distR="0" simplePos="0" relativeHeight="251658259" behindDoc="0" locked="0" layoutInCell="1" allowOverlap="1" wp14:anchorId="56A974A5" wp14:editId="56A974A6">
                <wp:simplePos x="0" y="0"/>
                <wp:positionH relativeFrom="page">
                  <wp:posOffset>539998</wp:posOffset>
                </wp:positionH>
                <wp:positionV relativeFrom="paragraph">
                  <wp:posOffset>-711795</wp:posOffset>
                </wp:positionV>
                <wp:extent cx="3060065" cy="177800"/>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77800"/>
                          <a:chOff x="0" y="0"/>
                          <a:chExt cx="3060065" cy="177800"/>
                        </a:xfrm>
                      </wpg:grpSpPr>
                      <wps:wsp>
                        <wps:cNvPr id="424" name="Graphic 424"/>
                        <wps:cNvSpPr/>
                        <wps:spPr>
                          <a:xfrm>
                            <a:off x="0" y="1"/>
                            <a:ext cx="3060065" cy="177800"/>
                          </a:xfrm>
                          <a:custGeom>
                            <a:avLst/>
                            <a:gdLst/>
                            <a:ahLst/>
                            <a:cxnLst/>
                            <a:rect l="l" t="t" r="r" b="b"/>
                            <a:pathLst>
                              <a:path w="3060065" h="177800">
                                <a:moveTo>
                                  <a:pt x="2971101" y="0"/>
                                </a:moveTo>
                                <a:lnTo>
                                  <a:pt x="88900" y="0"/>
                                </a:lnTo>
                                <a:lnTo>
                                  <a:pt x="54296" y="6986"/>
                                </a:lnTo>
                                <a:lnTo>
                                  <a:pt x="26038" y="26038"/>
                                </a:lnTo>
                                <a:lnTo>
                                  <a:pt x="6986" y="54296"/>
                                </a:lnTo>
                                <a:lnTo>
                                  <a:pt x="0" y="88900"/>
                                </a:lnTo>
                                <a:lnTo>
                                  <a:pt x="6986" y="123503"/>
                                </a:lnTo>
                                <a:lnTo>
                                  <a:pt x="26038" y="151761"/>
                                </a:lnTo>
                                <a:lnTo>
                                  <a:pt x="54296" y="170813"/>
                                </a:lnTo>
                                <a:lnTo>
                                  <a:pt x="88900" y="177800"/>
                                </a:lnTo>
                                <a:lnTo>
                                  <a:pt x="2971101" y="177800"/>
                                </a:lnTo>
                                <a:lnTo>
                                  <a:pt x="3005705" y="170813"/>
                                </a:lnTo>
                                <a:lnTo>
                                  <a:pt x="3033963" y="151761"/>
                                </a:lnTo>
                                <a:lnTo>
                                  <a:pt x="3053015" y="123503"/>
                                </a:lnTo>
                                <a:lnTo>
                                  <a:pt x="3060001" y="88900"/>
                                </a:lnTo>
                                <a:lnTo>
                                  <a:pt x="3053015" y="54296"/>
                                </a:lnTo>
                                <a:lnTo>
                                  <a:pt x="3033963" y="26038"/>
                                </a:lnTo>
                                <a:lnTo>
                                  <a:pt x="3005705" y="6986"/>
                                </a:lnTo>
                                <a:lnTo>
                                  <a:pt x="2971101" y="0"/>
                                </a:lnTo>
                                <a:close/>
                              </a:path>
                            </a:pathLst>
                          </a:custGeom>
                          <a:solidFill>
                            <a:srgbClr val="3391D0"/>
                          </a:solidFill>
                        </wps:spPr>
                        <wps:bodyPr wrap="square" lIns="0" tIns="0" rIns="0" bIns="0" rtlCol="0">
                          <a:prstTxWarp prst="textNoShape">
                            <a:avLst/>
                          </a:prstTxWarp>
                          <a:noAutofit/>
                        </wps:bodyPr>
                      </wps:wsp>
                      <wps:wsp>
                        <wps:cNvPr id="425" name="Textbox 425"/>
                        <wps:cNvSpPr txBox="1"/>
                        <wps:spPr>
                          <a:xfrm>
                            <a:off x="0" y="0"/>
                            <a:ext cx="3060065" cy="177800"/>
                          </a:xfrm>
                          <a:prstGeom prst="rect">
                            <a:avLst/>
                          </a:prstGeom>
                        </wps:spPr>
                        <wps:txbx>
                          <w:txbxContent>
                            <w:p w14:paraId="56A97504" w14:textId="77777777" w:rsidR="001E070E" w:rsidRDefault="002E0778">
                              <w:pPr>
                                <w:spacing w:line="280" w:lineRule="exact"/>
                                <w:ind w:left="118"/>
                                <w:rPr>
                                  <w:rFonts w:ascii="Lucida Sans Unicode"/>
                                  <w:sz w:val="20"/>
                                </w:rPr>
                              </w:pPr>
                              <w:r>
                                <w:rPr>
                                  <w:rFonts w:ascii="Lucida Sans Unicode"/>
                                  <w:color w:val="FFFFFF"/>
                                  <w:spacing w:val="-2"/>
                                  <w:w w:val="105"/>
                                  <w:sz w:val="20"/>
                                </w:rPr>
                                <w:t>Patients</w:t>
                              </w:r>
                            </w:p>
                          </w:txbxContent>
                        </wps:txbx>
                        <wps:bodyPr wrap="square" lIns="0" tIns="0" rIns="0" bIns="0" rtlCol="0">
                          <a:noAutofit/>
                        </wps:bodyPr>
                      </wps:wsp>
                    </wpg:wgp>
                  </a:graphicData>
                </a:graphic>
              </wp:anchor>
            </w:drawing>
          </mc:Choice>
          <mc:Fallback>
            <w:pict>
              <v:group w14:anchorId="56A974A5" id="Group 423" o:spid="_x0000_s1162" style="position:absolute;left:0;text-align:left;margin-left:42.5pt;margin-top:-56.05pt;width:240.95pt;height:14pt;z-index:251658259;mso-wrap-distance-left:0;mso-wrap-distance-right:0;mso-position-horizontal-relative:page;mso-position-vertical-relative:text" coordsize="3060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q1SwMAAB0KAAAOAAAAZHJzL2Uyb0RvYy54bWy8Vt9vmzAQfp+0/8Hy+wqE/ERNqq1do0lV&#10;V6mZ9uwYE9AAe7YT6H+/s40TlLZJ1U17gTP+fJy/u/vsy6u2KtGOSVXweo6jixAjVlOeFvVmjn+s&#10;bj9NMVKa1Ckpec3m+IkpfLX4+OGyEQkb8JyXKZMInNQqacQc51qLJAgUzVlF1AUXrIbJjMuKaBjK&#10;TZBK0oD3qgwGYTgOGi5TITllSsHXGzeJF9Z/ljGqv2eZYhqVcwyxafuU9rk2z2BxSZKNJCIvaBcG&#10;eUcUFSlq+One1Q3RBG1l8cxVVVDJFc/0BeVVwLOsoMzuAXYThUe7WUq+FXYvm6TZiD1NQO0RT+92&#10;S+93SykexYN00YN5x+kvBbwEjdgk/Xkz3hzAbSYrswg2gVrL6NOeUdZqROFjHI4hSSOMKMxFk8k0&#10;7CinOeTl2TKafz29MCCJ+60Nbh9MI6B61IEg9XcEPeZEMMu7MgQ8SFSkczwcDDGqSQVVvOwKxnwC&#10;pszvAWdY7EaqI/RFjiJXdWc42m+VJHSr9JJxyzbZ3Sntqjb1Fsm9RdvamxJq31R9aateYwRVLzGC&#10;ql+7/wuizTqTQmOippeufJ8tM13xHVtxC9QmZ4PZJIrCCCOfcIj1gCnrPnY6nUHO+0g/79/C+hwN&#10;B7OxxY1n07GJEJx6iH876GAcxiAr8HNnncJaZwbq/J+CuihdvKdwe5fRIB6F8RtDjUbRZGwz/+q+&#10;DhREk3AanfZ84PXQVq967ifsDfA4DEeTELrWNu3ZUOIwjmfj2MHPbzMOR3EYdd7PU2glpCu288np&#10;Oz+f8n7k52upT8v5In2hR3wZ05Ir5krMdJ4t9X03QhL7/a54WaS3RVma9lNys74uJdoRaGwgPbqx&#10;cgpLejCQRpU4ATLWmqdPoGANSNYcq99bIhlG5bcaNNIciN6Q3lh7Q+rymttj03a+VHrV/iRSIAHm&#10;HGvQr3vupZIkXpggGANwWLOy5p+3mmeFUS0bm4uoG4BsOwH9D/oNNef0ewWxr3mLhoORad+efiPd&#10;fuEgcbZTD0T6Y+ddpx0w4s8Bw4xR8o5Do9H22nBEnhP7o0Tqdt3agyie+KD/UW7fkCF73sIdxNZq&#10;d18yl5z+2Gb0cKtb/AEAAP//AwBQSwMEFAAGAAgAAAAhAF9VeKniAAAACwEAAA8AAABkcnMvZG93&#10;bnJldi54bWxMj0FLw0AQhe+C/2EZwVu72WpCjNmUUtRTEWwF8TZNpklodjZkt0n6711PenzzHm++&#10;l69n04mRBtda1qCWEQji0lYt1xo+D6+LFITzyBV2lknDlRysi9ubHLPKTvxB497XIpSwy1BD432f&#10;SenKhgy6pe2Jg3eyg0Ef5FDLasAplJtOrqIokQZbDh8a7GnbUHneX4yGtwmnzYN6GXfn0/b6fYjf&#10;v3aKtL6/mzfPIDzN/i8Mv/gBHYrAdLQXrpzoNKRxmOI1LJRaKRAhESfJE4hjOKWPCmSRy/8bih8A&#10;AAD//wMAUEsBAi0AFAAGAAgAAAAhALaDOJL+AAAA4QEAABMAAAAAAAAAAAAAAAAAAAAAAFtDb250&#10;ZW50X1R5cGVzXS54bWxQSwECLQAUAAYACAAAACEAOP0h/9YAAACUAQAACwAAAAAAAAAAAAAAAAAv&#10;AQAAX3JlbHMvLnJlbHNQSwECLQAUAAYACAAAACEA+xBqtUsDAAAdCgAADgAAAAAAAAAAAAAAAAAu&#10;AgAAZHJzL2Uyb0RvYy54bWxQSwECLQAUAAYACAAAACEAX1V4qeIAAAALAQAADwAAAAAAAAAAAAAA&#10;AAClBQAAZHJzL2Rvd25yZXYueG1sUEsFBgAAAAAEAAQA8wAAALQGAAAAAA==&#10;">
                <v:shape id="Graphic 424" o:spid="_x0000_s1163" style="position:absolute;width:30600;height:1778;visibility:visible;mso-wrap-style:square;v-text-anchor:top" coordsize="3060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B7xwAAANwAAAAPAAAAZHJzL2Rvd25yZXYueG1sRI9Ba8JA&#10;FITvhf6H5RV6q5tKlBBdpYiFgFBrtNjjM/tMUrNvQ3ar8d93BaHHYWa+Yabz3jTiTJ2rLSt4HUQg&#10;iAuray4V7LbvLwkI55E1NpZJwZUczGePD1NMtb3whs65L0WAsEtRQeV9m0rpiooMuoFtiYN3tJ1B&#10;H2RXSt3hJcBNI4dRNJYGaw4LFba0qKg45b9GwWG3Ooy3P3u9XH0el+so+f76GGVKPT/1bxMQnnr/&#10;H763M60gHsZwOxOOgJz9AQAA//8DAFBLAQItABQABgAIAAAAIQDb4fbL7gAAAIUBAAATAAAAAAAA&#10;AAAAAAAAAAAAAABbQ29udGVudF9UeXBlc10ueG1sUEsBAi0AFAAGAAgAAAAhAFr0LFu/AAAAFQEA&#10;AAsAAAAAAAAAAAAAAAAAHwEAAF9yZWxzLy5yZWxzUEsBAi0AFAAGAAgAAAAhAJp2UHvHAAAA3AAA&#10;AA8AAAAAAAAAAAAAAAAABwIAAGRycy9kb3ducmV2LnhtbFBLBQYAAAAAAwADALcAAAD7AgAAAAA=&#10;" path="m2971101,l88900,,54296,6986,26038,26038,6986,54296,,88900r6986,34603l26038,151761r28258,19052l88900,177800r2882201,l3005705,170813r28258,-19052l3053015,123503r6986,-34603l3053015,54296,3033963,26038,3005705,6986,2971101,xe" fillcolor="#3391d0" stroked="f">
                  <v:path arrowok="t"/>
                </v:shape>
                <v:shape id="Textbox 425" o:spid="_x0000_s1164" type="#_x0000_t202" style="position:absolute;width:306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56A97504" w14:textId="77777777" w:rsidR="001E070E" w:rsidRDefault="002E0778">
                        <w:pPr>
                          <w:spacing w:line="280" w:lineRule="exact"/>
                          <w:ind w:left="118"/>
                          <w:rPr>
                            <w:rFonts w:ascii="Lucida Sans Unicode"/>
                            <w:sz w:val="20"/>
                          </w:rPr>
                        </w:pPr>
                        <w:r>
                          <w:rPr>
                            <w:rFonts w:ascii="Lucida Sans Unicode"/>
                            <w:color w:val="FFFFFF"/>
                            <w:spacing w:val="-2"/>
                            <w:w w:val="105"/>
                            <w:sz w:val="20"/>
                          </w:rPr>
                          <w:t>Patients</w:t>
                        </w:r>
                      </w:p>
                    </w:txbxContent>
                  </v:textbox>
                </v:shape>
                <w10:wrap anchorx="page"/>
              </v:group>
            </w:pict>
          </mc:Fallback>
        </mc:AlternateContent>
      </w:r>
      <w:r>
        <w:rPr>
          <w:w w:val="105"/>
          <w:sz w:val="19"/>
        </w:rPr>
        <w:t>Clinicians</w:t>
      </w:r>
      <w:r>
        <w:rPr>
          <w:spacing w:val="-2"/>
          <w:w w:val="105"/>
          <w:sz w:val="19"/>
        </w:rPr>
        <w:t xml:space="preserve"> </w:t>
      </w:r>
      <w:r>
        <w:rPr>
          <w:w w:val="105"/>
          <w:sz w:val="19"/>
        </w:rPr>
        <w:t>do</w:t>
      </w:r>
      <w:r>
        <w:rPr>
          <w:spacing w:val="-2"/>
          <w:w w:val="105"/>
          <w:sz w:val="19"/>
        </w:rPr>
        <w:t xml:space="preserve"> </w:t>
      </w:r>
      <w:r>
        <w:rPr>
          <w:w w:val="105"/>
          <w:sz w:val="19"/>
        </w:rPr>
        <w:t>not</w:t>
      </w:r>
      <w:r>
        <w:rPr>
          <w:spacing w:val="-2"/>
          <w:w w:val="105"/>
          <w:sz w:val="19"/>
        </w:rPr>
        <w:t xml:space="preserve"> </w:t>
      </w:r>
      <w:r>
        <w:rPr>
          <w:w w:val="105"/>
          <w:sz w:val="19"/>
        </w:rPr>
        <w:t>trust</w:t>
      </w:r>
      <w:r>
        <w:rPr>
          <w:spacing w:val="-2"/>
          <w:w w:val="105"/>
          <w:sz w:val="19"/>
        </w:rPr>
        <w:t xml:space="preserve"> </w:t>
      </w:r>
      <w:r>
        <w:rPr>
          <w:w w:val="105"/>
          <w:sz w:val="19"/>
        </w:rPr>
        <w:t>PDFs</w:t>
      </w:r>
      <w:r>
        <w:rPr>
          <w:spacing w:val="-2"/>
          <w:w w:val="105"/>
          <w:sz w:val="19"/>
        </w:rPr>
        <w:t xml:space="preserve"> </w:t>
      </w:r>
      <w:r>
        <w:rPr>
          <w:w w:val="105"/>
          <w:sz w:val="19"/>
        </w:rPr>
        <w:t>or</w:t>
      </w:r>
      <w:r>
        <w:rPr>
          <w:spacing w:val="-2"/>
          <w:w w:val="105"/>
          <w:sz w:val="19"/>
        </w:rPr>
        <w:t xml:space="preserve"> </w:t>
      </w:r>
      <w:r>
        <w:rPr>
          <w:w w:val="105"/>
          <w:sz w:val="19"/>
        </w:rPr>
        <w:t>patient-uploaded</w:t>
      </w:r>
      <w:r>
        <w:rPr>
          <w:spacing w:val="-2"/>
          <w:w w:val="105"/>
          <w:sz w:val="19"/>
        </w:rPr>
        <w:t xml:space="preserve"> files</w:t>
      </w:r>
    </w:p>
    <w:p w14:paraId="56A971CF" w14:textId="77777777" w:rsidR="001E070E" w:rsidRDefault="002E0778">
      <w:pPr>
        <w:pStyle w:val="BodyText"/>
        <w:spacing w:before="24"/>
        <w:ind w:left="851"/>
      </w:pPr>
      <w:r>
        <w:rPr>
          <w:w w:val="105"/>
        </w:rPr>
        <w:t>without</w:t>
      </w:r>
      <w:r>
        <w:rPr>
          <w:spacing w:val="-3"/>
          <w:w w:val="105"/>
        </w:rPr>
        <w:t xml:space="preserve"> </w:t>
      </w:r>
      <w:r>
        <w:rPr>
          <w:w w:val="105"/>
        </w:rPr>
        <w:t>verifiable</w:t>
      </w:r>
      <w:r>
        <w:rPr>
          <w:spacing w:val="-2"/>
          <w:w w:val="105"/>
        </w:rPr>
        <w:t xml:space="preserve"> provenance.</w:t>
      </w:r>
    </w:p>
    <w:p w14:paraId="56A971D0" w14:textId="77777777" w:rsidR="001E070E" w:rsidRDefault="002E0778">
      <w:pPr>
        <w:pStyle w:val="ListParagraph"/>
        <w:numPr>
          <w:ilvl w:val="0"/>
          <w:numId w:val="16"/>
        </w:numPr>
        <w:tabs>
          <w:tab w:val="left" w:pos="853"/>
        </w:tabs>
        <w:spacing w:before="1"/>
        <w:ind w:left="853" w:hanging="309"/>
        <w:rPr>
          <w:sz w:val="19"/>
        </w:rPr>
      </w:pPr>
      <w:r>
        <w:rPr>
          <w:w w:val="110"/>
          <w:sz w:val="19"/>
        </w:rPr>
        <w:t>Elena</w:t>
      </w:r>
      <w:r>
        <w:rPr>
          <w:spacing w:val="-5"/>
          <w:w w:val="110"/>
          <w:sz w:val="19"/>
        </w:rPr>
        <w:t xml:space="preserve"> </w:t>
      </w:r>
      <w:r>
        <w:rPr>
          <w:w w:val="110"/>
          <w:sz w:val="19"/>
        </w:rPr>
        <w:t>cannot</w:t>
      </w:r>
      <w:r>
        <w:rPr>
          <w:spacing w:val="-5"/>
          <w:w w:val="110"/>
          <w:sz w:val="19"/>
        </w:rPr>
        <w:t xml:space="preserve"> </w:t>
      </w:r>
      <w:r>
        <w:rPr>
          <w:w w:val="110"/>
          <w:sz w:val="19"/>
        </w:rPr>
        <w:t>assemble</w:t>
      </w:r>
      <w:r>
        <w:rPr>
          <w:spacing w:val="-4"/>
          <w:w w:val="110"/>
          <w:sz w:val="19"/>
        </w:rPr>
        <w:t xml:space="preserve"> </w:t>
      </w:r>
      <w:r>
        <w:rPr>
          <w:w w:val="110"/>
          <w:sz w:val="19"/>
        </w:rPr>
        <w:t>a</w:t>
      </w:r>
      <w:r>
        <w:rPr>
          <w:spacing w:val="-5"/>
          <w:w w:val="110"/>
          <w:sz w:val="19"/>
        </w:rPr>
        <w:t xml:space="preserve"> </w:t>
      </w:r>
      <w:r>
        <w:rPr>
          <w:w w:val="110"/>
          <w:sz w:val="19"/>
        </w:rPr>
        <w:t>single,</w:t>
      </w:r>
      <w:r>
        <w:rPr>
          <w:spacing w:val="-5"/>
          <w:w w:val="110"/>
          <w:sz w:val="19"/>
        </w:rPr>
        <w:t xml:space="preserve"> </w:t>
      </w:r>
      <w:r>
        <w:rPr>
          <w:w w:val="110"/>
          <w:sz w:val="19"/>
        </w:rPr>
        <w:t>portable</w:t>
      </w:r>
      <w:r>
        <w:rPr>
          <w:spacing w:val="-4"/>
          <w:w w:val="110"/>
          <w:sz w:val="19"/>
        </w:rPr>
        <w:t xml:space="preserve"> </w:t>
      </w:r>
      <w:r>
        <w:rPr>
          <w:spacing w:val="-2"/>
          <w:w w:val="110"/>
          <w:sz w:val="19"/>
        </w:rPr>
        <w:t>longitudinal</w:t>
      </w:r>
    </w:p>
    <w:p w14:paraId="56A971D1" w14:textId="77777777" w:rsidR="001E070E" w:rsidRDefault="002E0778">
      <w:pPr>
        <w:pStyle w:val="BodyText"/>
        <w:spacing w:before="24"/>
        <w:ind w:left="856"/>
      </w:pPr>
      <w:r>
        <w:t>record</w:t>
      </w:r>
      <w:r>
        <w:rPr>
          <w:spacing w:val="-1"/>
        </w:rPr>
        <w:t xml:space="preserve"> </w:t>
      </w:r>
      <w:r>
        <w:t>for her own use</w:t>
      </w:r>
      <w:r>
        <w:rPr>
          <w:spacing w:val="-1"/>
        </w:rPr>
        <w:t xml:space="preserve"> </w:t>
      </w:r>
      <w:r>
        <w:t xml:space="preserve">or to </w:t>
      </w:r>
      <w:r>
        <w:rPr>
          <w:spacing w:val="-2"/>
        </w:rPr>
        <w:t>share.</w:t>
      </w:r>
    </w:p>
    <w:p w14:paraId="56A971D2" w14:textId="77777777" w:rsidR="001E070E" w:rsidRDefault="002E0778">
      <w:pPr>
        <w:pStyle w:val="ListParagraph"/>
        <w:numPr>
          <w:ilvl w:val="0"/>
          <w:numId w:val="16"/>
        </w:numPr>
        <w:tabs>
          <w:tab w:val="left" w:pos="845"/>
          <w:tab w:val="left" w:pos="856"/>
        </w:tabs>
        <w:spacing w:before="1" w:line="256" w:lineRule="auto"/>
        <w:ind w:left="856" w:right="949" w:hanging="312"/>
        <w:rPr>
          <w:sz w:val="19"/>
        </w:rPr>
      </w:pPr>
      <w:r>
        <w:rPr>
          <w:w w:val="105"/>
          <w:sz w:val="19"/>
        </w:rPr>
        <w:t>Vendor</w:t>
      </w:r>
      <w:r>
        <w:rPr>
          <w:spacing w:val="-8"/>
          <w:w w:val="105"/>
          <w:sz w:val="19"/>
        </w:rPr>
        <w:t xml:space="preserve"> </w:t>
      </w:r>
      <w:r>
        <w:rPr>
          <w:w w:val="105"/>
          <w:sz w:val="19"/>
        </w:rPr>
        <w:t>lock-in</w:t>
      </w:r>
      <w:r>
        <w:rPr>
          <w:spacing w:val="-8"/>
          <w:w w:val="105"/>
          <w:sz w:val="19"/>
        </w:rPr>
        <w:t xml:space="preserve"> </w:t>
      </w:r>
      <w:r>
        <w:rPr>
          <w:w w:val="105"/>
          <w:sz w:val="19"/>
        </w:rPr>
        <w:t>restricts</w:t>
      </w:r>
      <w:r>
        <w:rPr>
          <w:spacing w:val="-8"/>
          <w:w w:val="105"/>
          <w:sz w:val="19"/>
        </w:rPr>
        <w:t xml:space="preserve"> </w:t>
      </w:r>
      <w:r>
        <w:rPr>
          <w:w w:val="105"/>
          <w:sz w:val="19"/>
        </w:rPr>
        <w:t>export</w:t>
      </w:r>
      <w:r>
        <w:rPr>
          <w:spacing w:val="-8"/>
          <w:w w:val="105"/>
          <w:sz w:val="19"/>
        </w:rPr>
        <w:t xml:space="preserve"> </w:t>
      </w:r>
      <w:r>
        <w:rPr>
          <w:w w:val="105"/>
          <w:sz w:val="19"/>
        </w:rPr>
        <w:t>from</w:t>
      </w:r>
      <w:r>
        <w:rPr>
          <w:spacing w:val="-8"/>
          <w:w w:val="105"/>
          <w:sz w:val="19"/>
        </w:rPr>
        <w:t xml:space="preserve"> </w:t>
      </w:r>
      <w:r>
        <w:rPr>
          <w:w w:val="105"/>
          <w:sz w:val="19"/>
        </w:rPr>
        <w:t>home</w:t>
      </w:r>
      <w:r>
        <w:rPr>
          <w:spacing w:val="-8"/>
          <w:w w:val="105"/>
          <w:sz w:val="19"/>
        </w:rPr>
        <w:t xml:space="preserve"> </w:t>
      </w:r>
      <w:r>
        <w:rPr>
          <w:w w:val="105"/>
          <w:sz w:val="19"/>
        </w:rPr>
        <w:t>monitoring devices and apps.</w:t>
      </w:r>
    </w:p>
    <w:p w14:paraId="56A971D3" w14:textId="77777777" w:rsidR="001E070E" w:rsidRDefault="002E0778">
      <w:pPr>
        <w:pStyle w:val="Heading5"/>
        <w:spacing w:before="199"/>
        <w:ind w:left="570"/>
      </w:pPr>
      <w:r>
        <w:rPr>
          <w:color w:val="3391D0"/>
        </w:rPr>
        <w:t>User</w:t>
      </w:r>
      <w:r>
        <w:rPr>
          <w:color w:val="3391D0"/>
          <w:spacing w:val="-4"/>
        </w:rPr>
        <w:t xml:space="preserve"> </w:t>
      </w:r>
      <w:r>
        <w:rPr>
          <w:color w:val="3391D0"/>
          <w:spacing w:val="-2"/>
        </w:rPr>
        <w:t>needs</w:t>
      </w:r>
    </w:p>
    <w:p w14:paraId="56A971D4" w14:textId="77777777" w:rsidR="001E070E" w:rsidRDefault="002E0778">
      <w:pPr>
        <w:pStyle w:val="ListParagraph"/>
        <w:numPr>
          <w:ilvl w:val="0"/>
          <w:numId w:val="16"/>
        </w:numPr>
        <w:tabs>
          <w:tab w:val="left" w:pos="853"/>
          <w:tab w:val="left" w:pos="856"/>
        </w:tabs>
        <w:spacing w:before="14" w:line="256" w:lineRule="auto"/>
        <w:ind w:left="856" w:right="1147" w:hanging="312"/>
        <w:rPr>
          <w:sz w:val="19"/>
        </w:rPr>
      </w:pPr>
      <w:r>
        <w:rPr>
          <w:sz w:val="19"/>
        </w:rPr>
        <w:t>Patient-controlled health apps that integrate device</w:t>
      </w:r>
      <w:r>
        <w:rPr>
          <w:spacing w:val="80"/>
          <w:w w:val="110"/>
          <w:sz w:val="19"/>
        </w:rPr>
        <w:t xml:space="preserve"> </w:t>
      </w:r>
      <w:r>
        <w:rPr>
          <w:w w:val="110"/>
          <w:sz w:val="19"/>
        </w:rPr>
        <w:t>data with national records.</w:t>
      </w:r>
    </w:p>
    <w:p w14:paraId="56A971D5" w14:textId="77777777" w:rsidR="001E070E" w:rsidRDefault="002E0778">
      <w:pPr>
        <w:pStyle w:val="ListParagraph"/>
        <w:numPr>
          <w:ilvl w:val="0"/>
          <w:numId w:val="16"/>
        </w:numPr>
        <w:tabs>
          <w:tab w:val="left" w:pos="853"/>
        </w:tabs>
        <w:spacing w:line="292" w:lineRule="exact"/>
        <w:ind w:left="853" w:hanging="309"/>
        <w:rPr>
          <w:sz w:val="19"/>
        </w:rPr>
      </w:pPr>
      <w:r>
        <w:rPr>
          <w:w w:val="105"/>
          <w:sz w:val="19"/>
        </w:rPr>
        <w:t>Digital wallets</w:t>
      </w:r>
      <w:r>
        <w:rPr>
          <w:spacing w:val="1"/>
          <w:w w:val="105"/>
          <w:sz w:val="19"/>
        </w:rPr>
        <w:t xml:space="preserve"> </w:t>
      </w:r>
      <w:r>
        <w:rPr>
          <w:w w:val="105"/>
          <w:sz w:val="19"/>
        </w:rPr>
        <w:t>for</w:t>
      </w:r>
      <w:r>
        <w:rPr>
          <w:spacing w:val="1"/>
          <w:w w:val="105"/>
          <w:sz w:val="19"/>
        </w:rPr>
        <w:t xml:space="preserve"> </w:t>
      </w:r>
      <w:r>
        <w:rPr>
          <w:w w:val="105"/>
          <w:sz w:val="19"/>
        </w:rPr>
        <w:t>prescriptions</w:t>
      </w:r>
      <w:r>
        <w:rPr>
          <w:spacing w:val="1"/>
          <w:w w:val="105"/>
          <w:sz w:val="19"/>
        </w:rPr>
        <w:t xml:space="preserve"> </w:t>
      </w:r>
      <w:r>
        <w:rPr>
          <w:w w:val="105"/>
          <w:sz w:val="19"/>
        </w:rPr>
        <w:t>and</w:t>
      </w:r>
      <w:r>
        <w:rPr>
          <w:spacing w:val="1"/>
          <w:w w:val="105"/>
          <w:sz w:val="19"/>
        </w:rPr>
        <w:t xml:space="preserve"> </w:t>
      </w:r>
      <w:r>
        <w:rPr>
          <w:spacing w:val="-2"/>
          <w:w w:val="105"/>
          <w:sz w:val="19"/>
        </w:rPr>
        <w:t>entitlements.</w:t>
      </w:r>
    </w:p>
    <w:p w14:paraId="56A971D6" w14:textId="77777777" w:rsidR="001E070E" w:rsidRDefault="002E0778">
      <w:pPr>
        <w:pStyle w:val="ListParagraph"/>
        <w:numPr>
          <w:ilvl w:val="0"/>
          <w:numId w:val="16"/>
        </w:numPr>
        <w:tabs>
          <w:tab w:val="left" w:pos="853"/>
        </w:tabs>
        <w:spacing w:line="305" w:lineRule="exact"/>
        <w:ind w:left="853" w:hanging="309"/>
        <w:rPr>
          <w:sz w:val="19"/>
        </w:rPr>
      </w:pPr>
      <w:r>
        <w:rPr>
          <w:w w:val="110"/>
          <w:sz w:val="19"/>
        </w:rPr>
        <w:t>Single</w:t>
      </w:r>
      <w:r>
        <w:rPr>
          <w:spacing w:val="-5"/>
          <w:w w:val="110"/>
          <w:sz w:val="19"/>
        </w:rPr>
        <w:t xml:space="preserve"> </w:t>
      </w:r>
      <w:r>
        <w:rPr>
          <w:w w:val="110"/>
          <w:sz w:val="19"/>
        </w:rPr>
        <w:t>consent</w:t>
      </w:r>
      <w:r>
        <w:rPr>
          <w:spacing w:val="-5"/>
          <w:w w:val="110"/>
          <w:sz w:val="19"/>
        </w:rPr>
        <w:t xml:space="preserve"> </w:t>
      </w:r>
      <w:r>
        <w:rPr>
          <w:w w:val="110"/>
          <w:sz w:val="19"/>
        </w:rPr>
        <w:t>&amp;</w:t>
      </w:r>
      <w:r>
        <w:rPr>
          <w:spacing w:val="-4"/>
          <w:w w:val="110"/>
          <w:sz w:val="19"/>
        </w:rPr>
        <w:t xml:space="preserve"> </w:t>
      </w:r>
      <w:r>
        <w:rPr>
          <w:w w:val="110"/>
          <w:sz w:val="19"/>
        </w:rPr>
        <w:t>access</w:t>
      </w:r>
      <w:r>
        <w:rPr>
          <w:spacing w:val="-5"/>
          <w:w w:val="110"/>
          <w:sz w:val="19"/>
        </w:rPr>
        <w:t xml:space="preserve"> </w:t>
      </w:r>
      <w:r>
        <w:rPr>
          <w:w w:val="110"/>
          <w:sz w:val="19"/>
        </w:rPr>
        <w:t>dashboard</w:t>
      </w:r>
      <w:r>
        <w:rPr>
          <w:spacing w:val="-4"/>
          <w:w w:val="110"/>
          <w:sz w:val="19"/>
        </w:rPr>
        <w:t xml:space="preserve"> </w:t>
      </w:r>
      <w:r>
        <w:rPr>
          <w:w w:val="110"/>
          <w:sz w:val="19"/>
        </w:rPr>
        <w:t>to</w:t>
      </w:r>
      <w:r>
        <w:rPr>
          <w:spacing w:val="-5"/>
          <w:w w:val="110"/>
          <w:sz w:val="19"/>
        </w:rPr>
        <w:t xml:space="preserve"> </w:t>
      </w:r>
      <w:r>
        <w:rPr>
          <w:spacing w:val="-2"/>
          <w:w w:val="110"/>
          <w:sz w:val="19"/>
        </w:rPr>
        <w:t>grant/withdraw</w:t>
      </w:r>
    </w:p>
    <w:p w14:paraId="56A971D7" w14:textId="77777777" w:rsidR="001E070E" w:rsidRDefault="002E0778">
      <w:pPr>
        <w:pStyle w:val="BodyText"/>
        <w:spacing w:before="24"/>
        <w:ind w:left="856"/>
      </w:pPr>
      <w:r>
        <w:rPr>
          <w:w w:val="110"/>
        </w:rPr>
        <w:t>permissions</w:t>
      </w:r>
      <w:r>
        <w:rPr>
          <w:spacing w:val="-13"/>
          <w:w w:val="110"/>
        </w:rPr>
        <w:t xml:space="preserve"> </w:t>
      </w:r>
      <w:r>
        <w:rPr>
          <w:w w:val="110"/>
        </w:rPr>
        <w:t>across</w:t>
      </w:r>
      <w:r>
        <w:rPr>
          <w:spacing w:val="-12"/>
          <w:w w:val="110"/>
        </w:rPr>
        <w:t xml:space="preserve"> </w:t>
      </w:r>
      <w:r>
        <w:rPr>
          <w:w w:val="110"/>
        </w:rPr>
        <w:t>providers</w:t>
      </w:r>
      <w:r>
        <w:rPr>
          <w:spacing w:val="-12"/>
          <w:w w:val="110"/>
        </w:rPr>
        <w:t xml:space="preserve"> </w:t>
      </w:r>
      <w:r>
        <w:rPr>
          <w:w w:val="110"/>
        </w:rPr>
        <w:t>and</w:t>
      </w:r>
      <w:r>
        <w:rPr>
          <w:spacing w:val="-13"/>
          <w:w w:val="110"/>
        </w:rPr>
        <w:t xml:space="preserve"> </w:t>
      </w:r>
      <w:r>
        <w:rPr>
          <w:spacing w:val="-4"/>
          <w:w w:val="110"/>
        </w:rPr>
        <w:t>apps.</w:t>
      </w:r>
    </w:p>
    <w:p w14:paraId="56A971D8" w14:textId="77777777" w:rsidR="001E070E" w:rsidRDefault="002E0778">
      <w:pPr>
        <w:pStyle w:val="ListParagraph"/>
        <w:numPr>
          <w:ilvl w:val="0"/>
          <w:numId w:val="16"/>
        </w:numPr>
        <w:tabs>
          <w:tab w:val="left" w:pos="854"/>
        </w:tabs>
        <w:spacing w:before="14" w:line="284" w:lineRule="exact"/>
        <w:ind w:left="854" w:right="1079" w:hanging="311"/>
        <w:rPr>
          <w:sz w:val="19"/>
        </w:rPr>
      </w:pPr>
      <w:r>
        <w:rPr>
          <w:w w:val="110"/>
          <w:sz w:val="19"/>
        </w:rPr>
        <w:t>Stronger</w:t>
      </w:r>
      <w:r>
        <w:rPr>
          <w:spacing w:val="-8"/>
          <w:w w:val="110"/>
          <w:sz w:val="19"/>
        </w:rPr>
        <w:t xml:space="preserve"> </w:t>
      </w:r>
      <w:r>
        <w:rPr>
          <w:w w:val="110"/>
          <w:sz w:val="19"/>
        </w:rPr>
        <w:t>enforcement</w:t>
      </w:r>
      <w:r>
        <w:rPr>
          <w:spacing w:val="-8"/>
          <w:w w:val="110"/>
          <w:sz w:val="19"/>
        </w:rPr>
        <w:t xml:space="preserve"> </w:t>
      </w:r>
      <w:r>
        <w:rPr>
          <w:w w:val="110"/>
          <w:sz w:val="19"/>
        </w:rPr>
        <w:t>of</w:t>
      </w:r>
      <w:r>
        <w:rPr>
          <w:spacing w:val="-8"/>
          <w:w w:val="110"/>
          <w:sz w:val="19"/>
        </w:rPr>
        <w:t xml:space="preserve"> </w:t>
      </w:r>
      <w:r>
        <w:rPr>
          <w:w w:val="110"/>
          <w:sz w:val="19"/>
        </w:rPr>
        <w:t>EU-level</w:t>
      </w:r>
      <w:r>
        <w:rPr>
          <w:spacing w:val="-8"/>
          <w:w w:val="110"/>
          <w:sz w:val="19"/>
        </w:rPr>
        <w:t xml:space="preserve"> </w:t>
      </w:r>
      <w:r>
        <w:rPr>
          <w:w w:val="110"/>
          <w:sz w:val="19"/>
        </w:rPr>
        <w:t>interoperability standards</w:t>
      </w:r>
      <w:r>
        <w:rPr>
          <w:spacing w:val="-15"/>
          <w:w w:val="110"/>
          <w:sz w:val="19"/>
        </w:rPr>
        <w:t xml:space="preserve"> </w:t>
      </w:r>
      <w:r>
        <w:rPr>
          <w:w w:val="110"/>
          <w:sz w:val="19"/>
        </w:rPr>
        <w:t>for</w:t>
      </w:r>
      <w:r>
        <w:rPr>
          <w:spacing w:val="-15"/>
          <w:w w:val="110"/>
          <w:sz w:val="19"/>
        </w:rPr>
        <w:t xml:space="preserve"> </w:t>
      </w:r>
      <w:r>
        <w:rPr>
          <w:w w:val="110"/>
          <w:sz w:val="19"/>
        </w:rPr>
        <w:t>e-prescriptions</w:t>
      </w:r>
      <w:r>
        <w:rPr>
          <w:spacing w:val="-14"/>
          <w:w w:val="110"/>
          <w:sz w:val="19"/>
        </w:rPr>
        <w:t xml:space="preserve"> </w:t>
      </w:r>
      <w:r>
        <w:rPr>
          <w:w w:val="110"/>
          <w:sz w:val="19"/>
        </w:rPr>
        <w:t>across</w:t>
      </w:r>
      <w:r>
        <w:rPr>
          <w:spacing w:val="-15"/>
          <w:w w:val="110"/>
          <w:sz w:val="19"/>
        </w:rPr>
        <w:t xml:space="preserve"> </w:t>
      </w:r>
      <w:r>
        <w:rPr>
          <w:w w:val="110"/>
          <w:sz w:val="19"/>
        </w:rPr>
        <w:t>national</w:t>
      </w:r>
      <w:r>
        <w:rPr>
          <w:spacing w:val="-14"/>
          <w:w w:val="110"/>
          <w:sz w:val="19"/>
        </w:rPr>
        <w:t xml:space="preserve"> </w:t>
      </w:r>
      <w:r>
        <w:rPr>
          <w:w w:val="110"/>
          <w:sz w:val="19"/>
        </w:rPr>
        <w:t>health systems, and for connected medical devices and applications that integrate with them.</w:t>
      </w:r>
    </w:p>
    <w:p w14:paraId="56A971D9" w14:textId="77777777" w:rsidR="001E070E" w:rsidRDefault="002E0778">
      <w:pPr>
        <w:pStyle w:val="ListParagraph"/>
        <w:numPr>
          <w:ilvl w:val="0"/>
          <w:numId w:val="16"/>
        </w:numPr>
        <w:tabs>
          <w:tab w:val="left" w:pos="853"/>
        </w:tabs>
        <w:spacing w:line="316" w:lineRule="exact"/>
        <w:ind w:left="853" w:hanging="309"/>
        <w:rPr>
          <w:sz w:val="19"/>
        </w:rPr>
      </w:pPr>
      <w:r>
        <w:rPr>
          <w:sz w:val="19"/>
        </w:rPr>
        <w:t>Stronger</w:t>
      </w:r>
      <w:r>
        <w:rPr>
          <w:spacing w:val="23"/>
          <w:sz w:val="19"/>
        </w:rPr>
        <w:t xml:space="preserve"> </w:t>
      </w:r>
      <w:r>
        <w:rPr>
          <w:sz w:val="19"/>
        </w:rPr>
        <w:t>enforcement</w:t>
      </w:r>
      <w:r>
        <w:rPr>
          <w:spacing w:val="23"/>
          <w:sz w:val="19"/>
        </w:rPr>
        <w:t xml:space="preserve"> </w:t>
      </w:r>
      <w:r>
        <w:rPr>
          <w:sz w:val="19"/>
        </w:rPr>
        <w:t>of</w:t>
      </w:r>
      <w:r>
        <w:rPr>
          <w:spacing w:val="23"/>
          <w:sz w:val="19"/>
        </w:rPr>
        <w:t xml:space="preserve"> </w:t>
      </w:r>
      <w:r>
        <w:rPr>
          <w:sz w:val="19"/>
        </w:rPr>
        <w:t>GDPR</w:t>
      </w:r>
      <w:r>
        <w:rPr>
          <w:spacing w:val="23"/>
          <w:sz w:val="19"/>
        </w:rPr>
        <w:t xml:space="preserve"> </w:t>
      </w:r>
      <w:r>
        <w:rPr>
          <w:sz w:val="19"/>
        </w:rPr>
        <w:t>and</w:t>
      </w:r>
      <w:r>
        <w:rPr>
          <w:spacing w:val="23"/>
          <w:sz w:val="19"/>
        </w:rPr>
        <w:t xml:space="preserve"> </w:t>
      </w:r>
      <w:r>
        <w:rPr>
          <w:sz w:val="19"/>
        </w:rPr>
        <w:t>EHDS</w:t>
      </w:r>
      <w:r>
        <w:rPr>
          <w:spacing w:val="24"/>
          <w:sz w:val="19"/>
        </w:rPr>
        <w:t xml:space="preserve"> </w:t>
      </w:r>
      <w:r>
        <w:rPr>
          <w:sz w:val="19"/>
        </w:rPr>
        <w:t>rights</w:t>
      </w:r>
      <w:r>
        <w:rPr>
          <w:spacing w:val="23"/>
          <w:sz w:val="19"/>
        </w:rPr>
        <w:t xml:space="preserve"> </w:t>
      </w:r>
      <w:r>
        <w:rPr>
          <w:sz w:val="19"/>
        </w:rPr>
        <w:t>at</w:t>
      </w:r>
      <w:r>
        <w:rPr>
          <w:spacing w:val="23"/>
          <w:sz w:val="19"/>
        </w:rPr>
        <w:t xml:space="preserve"> </w:t>
      </w:r>
      <w:r>
        <w:rPr>
          <w:spacing w:val="-5"/>
          <w:sz w:val="19"/>
        </w:rPr>
        <w:t>the</w:t>
      </w:r>
    </w:p>
    <w:p w14:paraId="56A971DA" w14:textId="77777777" w:rsidR="001E070E" w:rsidRDefault="002E0778">
      <w:pPr>
        <w:pStyle w:val="BodyText"/>
        <w:spacing w:before="24"/>
        <w:ind w:left="856"/>
      </w:pPr>
      <w:r>
        <w:rPr>
          <w:w w:val="105"/>
        </w:rPr>
        <w:t>national</w:t>
      </w:r>
      <w:r>
        <w:rPr>
          <w:spacing w:val="18"/>
          <w:w w:val="105"/>
        </w:rPr>
        <w:t xml:space="preserve"> </w:t>
      </w:r>
      <w:r>
        <w:rPr>
          <w:spacing w:val="-2"/>
          <w:w w:val="105"/>
        </w:rPr>
        <w:t>level.</w:t>
      </w:r>
    </w:p>
    <w:p w14:paraId="56A971DB" w14:textId="77777777" w:rsidR="001E070E" w:rsidRDefault="002E0778">
      <w:pPr>
        <w:pStyle w:val="ListParagraph"/>
        <w:numPr>
          <w:ilvl w:val="0"/>
          <w:numId w:val="16"/>
        </w:numPr>
        <w:tabs>
          <w:tab w:val="left" w:pos="852"/>
        </w:tabs>
        <w:spacing w:before="12" w:line="286" w:lineRule="exact"/>
        <w:ind w:left="852" w:right="951" w:hanging="308"/>
        <w:rPr>
          <w:sz w:val="19"/>
        </w:rPr>
      </w:pPr>
      <w:r>
        <w:rPr>
          <w:w w:val="110"/>
          <w:sz w:val="19"/>
        </w:rPr>
        <w:t>Cross-recognition</w:t>
      </w:r>
      <w:r>
        <w:rPr>
          <w:spacing w:val="-15"/>
          <w:w w:val="110"/>
          <w:sz w:val="19"/>
        </w:rPr>
        <w:t xml:space="preserve"> </w:t>
      </w:r>
      <w:r>
        <w:rPr>
          <w:w w:val="110"/>
          <w:sz w:val="19"/>
        </w:rPr>
        <w:t>of</w:t>
      </w:r>
      <w:r>
        <w:rPr>
          <w:spacing w:val="-15"/>
          <w:w w:val="110"/>
          <w:sz w:val="19"/>
        </w:rPr>
        <w:t xml:space="preserve"> </w:t>
      </w:r>
      <w:r>
        <w:rPr>
          <w:w w:val="110"/>
          <w:sz w:val="19"/>
        </w:rPr>
        <w:t>medicine</w:t>
      </w:r>
      <w:r>
        <w:rPr>
          <w:spacing w:val="-14"/>
          <w:w w:val="110"/>
          <w:sz w:val="19"/>
        </w:rPr>
        <w:t xml:space="preserve"> </w:t>
      </w:r>
      <w:r>
        <w:rPr>
          <w:w w:val="110"/>
          <w:sz w:val="19"/>
        </w:rPr>
        <w:t>codes</w:t>
      </w:r>
      <w:r>
        <w:rPr>
          <w:spacing w:val="-15"/>
          <w:w w:val="110"/>
          <w:sz w:val="19"/>
        </w:rPr>
        <w:t xml:space="preserve"> </w:t>
      </w:r>
      <w:r>
        <w:rPr>
          <w:w w:val="110"/>
          <w:sz w:val="19"/>
        </w:rPr>
        <w:t>and</w:t>
      </w:r>
      <w:r>
        <w:rPr>
          <w:spacing w:val="-14"/>
          <w:w w:val="110"/>
          <w:sz w:val="19"/>
        </w:rPr>
        <w:t xml:space="preserve"> </w:t>
      </w:r>
      <w:r>
        <w:rPr>
          <w:w w:val="110"/>
          <w:sz w:val="19"/>
        </w:rPr>
        <w:t>harmonisa-tion</w:t>
      </w:r>
      <w:r>
        <w:rPr>
          <w:spacing w:val="-6"/>
          <w:w w:val="110"/>
          <w:sz w:val="19"/>
        </w:rPr>
        <w:t xml:space="preserve"> </w:t>
      </w:r>
      <w:r>
        <w:rPr>
          <w:w w:val="110"/>
          <w:sz w:val="19"/>
        </w:rPr>
        <w:t>of</w:t>
      </w:r>
      <w:r>
        <w:rPr>
          <w:spacing w:val="-6"/>
          <w:w w:val="110"/>
          <w:sz w:val="19"/>
        </w:rPr>
        <w:t xml:space="preserve"> </w:t>
      </w:r>
      <w:r>
        <w:rPr>
          <w:w w:val="110"/>
          <w:sz w:val="19"/>
        </w:rPr>
        <w:t>device</w:t>
      </w:r>
      <w:r>
        <w:rPr>
          <w:spacing w:val="-6"/>
          <w:w w:val="110"/>
          <w:sz w:val="19"/>
        </w:rPr>
        <w:t xml:space="preserve"> </w:t>
      </w:r>
      <w:r>
        <w:rPr>
          <w:w w:val="110"/>
          <w:sz w:val="19"/>
        </w:rPr>
        <w:t>identifiers</w:t>
      </w:r>
      <w:r>
        <w:rPr>
          <w:spacing w:val="-6"/>
          <w:w w:val="110"/>
          <w:sz w:val="19"/>
        </w:rPr>
        <w:t xml:space="preserve"> </w:t>
      </w:r>
      <w:r>
        <w:rPr>
          <w:w w:val="110"/>
          <w:sz w:val="19"/>
        </w:rPr>
        <w:t>to</w:t>
      </w:r>
      <w:r>
        <w:rPr>
          <w:spacing w:val="-6"/>
          <w:w w:val="110"/>
          <w:sz w:val="19"/>
        </w:rPr>
        <w:t xml:space="preserve"> </w:t>
      </w:r>
      <w:r>
        <w:rPr>
          <w:w w:val="110"/>
          <w:sz w:val="19"/>
        </w:rPr>
        <w:t>ensure</w:t>
      </w:r>
      <w:r>
        <w:rPr>
          <w:spacing w:val="-6"/>
          <w:w w:val="110"/>
          <w:sz w:val="19"/>
        </w:rPr>
        <w:t xml:space="preserve"> </w:t>
      </w:r>
      <w:r>
        <w:rPr>
          <w:w w:val="110"/>
          <w:sz w:val="19"/>
        </w:rPr>
        <w:t>safe</w:t>
      </w:r>
      <w:r>
        <w:rPr>
          <w:spacing w:val="-6"/>
          <w:w w:val="110"/>
          <w:sz w:val="19"/>
        </w:rPr>
        <w:t xml:space="preserve"> </w:t>
      </w:r>
      <w:r>
        <w:rPr>
          <w:w w:val="110"/>
          <w:sz w:val="19"/>
        </w:rPr>
        <w:t>substitutions and refills across Member States.</w:t>
      </w:r>
    </w:p>
    <w:p w14:paraId="56A971DC" w14:textId="77777777" w:rsidR="001E070E" w:rsidRDefault="002E0778">
      <w:pPr>
        <w:pStyle w:val="ListParagraph"/>
        <w:numPr>
          <w:ilvl w:val="0"/>
          <w:numId w:val="16"/>
        </w:numPr>
        <w:tabs>
          <w:tab w:val="left" w:pos="853"/>
        </w:tabs>
        <w:spacing w:line="310" w:lineRule="exact"/>
        <w:ind w:left="853" w:hanging="309"/>
        <w:rPr>
          <w:sz w:val="19"/>
        </w:rPr>
      </w:pPr>
      <w:r>
        <w:rPr>
          <w:w w:val="105"/>
          <w:sz w:val="19"/>
        </w:rPr>
        <w:t>Procurement/certification</w:t>
      </w:r>
      <w:r>
        <w:rPr>
          <w:spacing w:val="5"/>
          <w:w w:val="105"/>
          <w:sz w:val="19"/>
        </w:rPr>
        <w:t xml:space="preserve"> </w:t>
      </w:r>
      <w:r>
        <w:rPr>
          <w:w w:val="105"/>
          <w:sz w:val="19"/>
        </w:rPr>
        <w:t>that</w:t>
      </w:r>
      <w:r>
        <w:rPr>
          <w:spacing w:val="5"/>
          <w:w w:val="105"/>
          <w:sz w:val="19"/>
        </w:rPr>
        <w:t xml:space="preserve"> </w:t>
      </w:r>
      <w:r>
        <w:rPr>
          <w:w w:val="105"/>
          <w:sz w:val="19"/>
        </w:rPr>
        <w:t>prevents</w:t>
      </w:r>
      <w:r>
        <w:rPr>
          <w:spacing w:val="5"/>
          <w:w w:val="105"/>
          <w:sz w:val="19"/>
        </w:rPr>
        <w:t xml:space="preserve"> </w:t>
      </w:r>
      <w:r>
        <w:rPr>
          <w:w w:val="105"/>
          <w:sz w:val="19"/>
        </w:rPr>
        <w:t>vendor</w:t>
      </w:r>
      <w:r>
        <w:rPr>
          <w:spacing w:val="6"/>
          <w:w w:val="105"/>
          <w:sz w:val="19"/>
        </w:rPr>
        <w:t xml:space="preserve"> </w:t>
      </w:r>
      <w:r>
        <w:rPr>
          <w:w w:val="105"/>
          <w:sz w:val="19"/>
        </w:rPr>
        <w:t>lock-</w:t>
      </w:r>
      <w:r>
        <w:rPr>
          <w:spacing w:val="-5"/>
          <w:w w:val="105"/>
          <w:sz w:val="19"/>
        </w:rPr>
        <w:t>in</w:t>
      </w:r>
    </w:p>
    <w:p w14:paraId="56A971DD" w14:textId="77777777" w:rsidR="001E070E" w:rsidRDefault="002E0778">
      <w:pPr>
        <w:pStyle w:val="BodyText"/>
        <w:spacing w:before="24"/>
        <w:ind w:left="851"/>
      </w:pPr>
      <w:r>
        <w:t>(open</w:t>
      </w:r>
      <w:r>
        <w:rPr>
          <w:spacing w:val="22"/>
        </w:rPr>
        <w:t xml:space="preserve"> </w:t>
      </w:r>
      <w:r>
        <w:t>interfaces,</w:t>
      </w:r>
      <w:r>
        <w:rPr>
          <w:spacing w:val="23"/>
        </w:rPr>
        <w:t xml:space="preserve"> </w:t>
      </w:r>
      <w:r>
        <w:t>export</w:t>
      </w:r>
      <w:r>
        <w:rPr>
          <w:spacing w:val="22"/>
        </w:rPr>
        <w:t xml:space="preserve"> </w:t>
      </w:r>
      <w:r>
        <w:t>by</w:t>
      </w:r>
      <w:r>
        <w:rPr>
          <w:spacing w:val="23"/>
        </w:rPr>
        <w:t xml:space="preserve"> </w:t>
      </w:r>
      <w:r>
        <w:rPr>
          <w:spacing w:val="-2"/>
        </w:rPr>
        <w:t>default).</w:t>
      </w:r>
    </w:p>
    <w:p w14:paraId="56A971DE" w14:textId="77777777" w:rsidR="001E070E" w:rsidRDefault="001E070E">
      <w:pPr>
        <w:pStyle w:val="BodyText"/>
        <w:spacing w:before="163"/>
      </w:pPr>
    </w:p>
    <w:p w14:paraId="56A971DF" w14:textId="77777777" w:rsidR="001E070E" w:rsidRDefault="002E0778">
      <w:pPr>
        <w:pStyle w:val="Heading5"/>
        <w:spacing w:before="0" w:line="283" w:lineRule="auto"/>
        <w:ind w:left="572" w:right="1162" w:hanging="21"/>
      </w:pPr>
      <w:r>
        <w:rPr>
          <w:color w:val="2B2963"/>
        </w:rPr>
        <w:t xml:space="preserve">Johan: Mobile Worker with Chronic Condition </w:t>
      </w:r>
      <w:r>
        <w:rPr>
          <w:color w:val="3391D0"/>
        </w:rPr>
        <w:t>Profile &amp; context</w:t>
      </w:r>
    </w:p>
    <w:p w14:paraId="56A971E0" w14:textId="77777777" w:rsidR="001E070E" w:rsidRDefault="002E0778">
      <w:pPr>
        <w:pStyle w:val="BodyText"/>
        <w:spacing w:before="23" w:line="309" w:lineRule="auto"/>
        <w:ind w:left="571" w:right="371" w:hanging="15"/>
      </w:pPr>
      <w:r>
        <w:rPr>
          <w:w w:val="110"/>
        </w:rPr>
        <w:t xml:space="preserve">44-year-old Dutch engineer living in Belgium with an </w:t>
      </w:r>
      <w:r>
        <w:t>autoimmune condition requiring regular treatment in both</w:t>
      </w:r>
      <w:r>
        <w:rPr>
          <w:spacing w:val="40"/>
          <w:w w:val="110"/>
        </w:rPr>
        <w:t xml:space="preserve"> </w:t>
      </w:r>
      <w:r>
        <w:rPr>
          <w:spacing w:val="-2"/>
          <w:w w:val="110"/>
        </w:rPr>
        <w:t>countries.</w:t>
      </w:r>
    </w:p>
    <w:p w14:paraId="56A971E1" w14:textId="77777777" w:rsidR="001E070E" w:rsidRDefault="002E0778">
      <w:pPr>
        <w:pStyle w:val="Heading5"/>
        <w:ind w:left="552"/>
      </w:pPr>
      <w:r>
        <w:rPr>
          <w:color w:val="3391D0"/>
          <w:w w:val="110"/>
        </w:rPr>
        <w:t>Journey</w:t>
      </w:r>
      <w:r>
        <w:rPr>
          <w:color w:val="3391D0"/>
          <w:spacing w:val="-18"/>
          <w:w w:val="110"/>
        </w:rPr>
        <w:t xml:space="preserve"> </w:t>
      </w:r>
      <w:r>
        <w:rPr>
          <w:color w:val="3391D0"/>
          <w:spacing w:val="-2"/>
          <w:w w:val="110"/>
        </w:rPr>
        <w:t>narrative</w:t>
      </w:r>
    </w:p>
    <w:p w14:paraId="56A971E2" w14:textId="77777777" w:rsidR="001E070E" w:rsidRDefault="002E0778">
      <w:pPr>
        <w:pStyle w:val="ListParagraph"/>
        <w:numPr>
          <w:ilvl w:val="0"/>
          <w:numId w:val="10"/>
        </w:numPr>
        <w:tabs>
          <w:tab w:val="left" w:pos="852"/>
        </w:tabs>
        <w:spacing w:before="77" w:line="309" w:lineRule="auto"/>
        <w:ind w:right="992" w:hanging="271"/>
        <w:jc w:val="both"/>
        <w:rPr>
          <w:sz w:val="19"/>
        </w:rPr>
      </w:pPr>
      <w:r>
        <w:rPr>
          <w:w w:val="105"/>
          <w:sz w:val="19"/>
        </w:rPr>
        <w:t>Receives treatment in Belgium while maintaining ties to Dutch healthcare, including treatment plan and lab results are maintained in the Dutch eHealth system..</w:t>
      </w:r>
    </w:p>
    <w:p w14:paraId="56A971E3" w14:textId="77777777" w:rsidR="001E070E" w:rsidRDefault="002E0778">
      <w:pPr>
        <w:pStyle w:val="ListParagraph"/>
        <w:numPr>
          <w:ilvl w:val="0"/>
          <w:numId w:val="10"/>
        </w:numPr>
        <w:tabs>
          <w:tab w:val="left" w:pos="852"/>
        </w:tabs>
        <w:spacing w:before="3" w:line="309" w:lineRule="auto"/>
        <w:ind w:right="881" w:hanging="255"/>
        <w:jc w:val="left"/>
        <w:rPr>
          <w:sz w:val="19"/>
        </w:rPr>
      </w:pPr>
      <w:r>
        <w:rPr>
          <w:w w:val="110"/>
          <w:sz w:val="19"/>
        </w:rPr>
        <w:t>Faces non-interoperable health records across systems. His Belgian GP cannot access this informa-tion,</w:t>
      </w:r>
      <w:r>
        <w:rPr>
          <w:spacing w:val="-11"/>
          <w:w w:val="110"/>
          <w:sz w:val="19"/>
        </w:rPr>
        <w:t xml:space="preserve"> </w:t>
      </w:r>
      <w:r>
        <w:rPr>
          <w:w w:val="110"/>
          <w:sz w:val="19"/>
        </w:rPr>
        <w:t>forcing</w:t>
      </w:r>
      <w:r>
        <w:rPr>
          <w:spacing w:val="-11"/>
          <w:w w:val="110"/>
          <w:sz w:val="19"/>
        </w:rPr>
        <w:t xml:space="preserve"> </w:t>
      </w:r>
      <w:r>
        <w:rPr>
          <w:w w:val="110"/>
          <w:sz w:val="19"/>
        </w:rPr>
        <w:t>Johan</w:t>
      </w:r>
      <w:r>
        <w:rPr>
          <w:spacing w:val="-11"/>
          <w:w w:val="110"/>
          <w:sz w:val="19"/>
        </w:rPr>
        <w:t xml:space="preserve"> </w:t>
      </w:r>
      <w:r>
        <w:rPr>
          <w:w w:val="110"/>
          <w:sz w:val="19"/>
        </w:rPr>
        <w:t>to</w:t>
      </w:r>
      <w:r>
        <w:rPr>
          <w:spacing w:val="-11"/>
          <w:w w:val="110"/>
          <w:sz w:val="19"/>
        </w:rPr>
        <w:t xml:space="preserve"> </w:t>
      </w:r>
      <w:r>
        <w:rPr>
          <w:w w:val="110"/>
          <w:sz w:val="19"/>
        </w:rPr>
        <w:t>print</w:t>
      </w:r>
      <w:r>
        <w:rPr>
          <w:spacing w:val="-11"/>
          <w:w w:val="110"/>
          <w:sz w:val="19"/>
        </w:rPr>
        <w:t xml:space="preserve"> </w:t>
      </w:r>
      <w:r>
        <w:rPr>
          <w:w w:val="110"/>
          <w:sz w:val="19"/>
        </w:rPr>
        <w:t>summaries</w:t>
      </w:r>
      <w:r>
        <w:rPr>
          <w:spacing w:val="-11"/>
          <w:w w:val="110"/>
          <w:sz w:val="19"/>
        </w:rPr>
        <w:t xml:space="preserve"> </w:t>
      </w:r>
      <w:r>
        <w:rPr>
          <w:w w:val="110"/>
          <w:sz w:val="19"/>
        </w:rPr>
        <w:t>and</w:t>
      </w:r>
      <w:r>
        <w:rPr>
          <w:spacing w:val="-11"/>
          <w:w w:val="110"/>
          <w:sz w:val="19"/>
        </w:rPr>
        <w:t xml:space="preserve"> </w:t>
      </w:r>
      <w:r>
        <w:rPr>
          <w:w w:val="110"/>
          <w:sz w:val="19"/>
        </w:rPr>
        <w:t>hand-carry them to appointments.</w:t>
      </w:r>
    </w:p>
    <w:p w14:paraId="56A971E4" w14:textId="77777777" w:rsidR="001E070E" w:rsidRDefault="002E0778">
      <w:pPr>
        <w:pStyle w:val="ListParagraph"/>
        <w:numPr>
          <w:ilvl w:val="0"/>
          <w:numId w:val="10"/>
        </w:numPr>
        <w:tabs>
          <w:tab w:val="left" w:pos="852"/>
        </w:tabs>
        <w:spacing w:before="3" w:line="309" w:lineRule="auto"/>
        <w:ind w:right="938" w:hanging="252"/>
        <w:jc w:val="left"/>
        <w:rPr>
          <w:sz w:val="19"/>
        </w:rPr>
      </w:pPr>
      <w:r>
        <w:rPr>
          <w:w w:val="110"/>
          <w:sz w:val="19"/>
        </w:rPr>
        <w:t>Prescriptions</w:t>
      </w:r>
      <w:r>
        <w:rPr>
          <w:spacing w:val="-15"/>
          <w:w w:val="110"/>
          <w:sz w:val="19"/>
        </w:rPr>
        <w:t xml:space="preserve"> </w:t>
      </w:r>
      <w:r>
        <w:rPr>
          <w:w w:val="110"/>
          <w:sz w:val="19"/>
        </w:rPr>
        <w:t>are</w:t>
      </w:r>
      <w:r>
        <w:rPr>
          <w:spacing w:val="-14"/>
          <w:w w:val="110"/>
          <w:sz w:val="19"/>
        </w:rPr>
        <w:t xml:space="preserve"> </w:t>
      </w:r>
      <w:r>
        <w:rPr>
          <w:w w:val="110"/>
          <w:sz w:val="19"/>
        </w:rPr>
        <w:t>not</w:t>
      </w:r>
      <w:r>
        <w:rPr>
          <w:spacing w:val="-15"/>
          <w:w w:val="110"/>
          <w:sz w:val="19"/>
        </w:rPr>
        <w:t xml:space="preserve"> </w:t>
      </w:r>
      <w:r>
        <w:rPr>
          <w:w w:val="110"/>
          <w:sz w:val="19"/>
        </w:rPr>
        <w:t>seamlessly</w:t>
      </w:r>
      <w:r>
        <w:rPr>
          <w:spacing w:val="-14"/>
          <w:w w:val="110"/>
          <w:sz w:val="19"/>
        </w:rPr>
        <w:t xml:space="preserve"> </w:t>
      </w:r>
      <w:r>
        <w:rPr>
          <w:w w:val="110"/>
          <w:sz w:val="19"/>
        </w:rPr>
        <w:t>recognised</w:t>
      </w:r>
      <w:r>
        <w:rPr>
          <w:spacing w:val="-15"/>
          <w:w w:val="110"/>
          <w:sz w:val="19"/>
        </w:rPr>
        <w:t xml:space="preserve"> </w:t>
      </w:r>
      <w:r>
        <w:rPr>
          <w:w w:val="110"/>
          <w:sz w:val="19"/>
        </w:rPr>
        <w:t>between Member</w:t>
      </w:r>
      <w:r>
        <w:rPr>
          <w:spacing w:val="-7"/>
          <w:w w:val="110"/>
          <w:sz w:val="19"/>
        </w:rPr>
        <w:t xml:space="preserve"> </w:t>
      </w:r>
      <w:r>
        <w:rPr>
          <w:w w:val="110"/>
          <w:sz w:val="19"/>
        </w:rPr>
        <w:t>States.</w:t>
      </w:r>
      <w:r>
        <w:rPr>
          <w:spacing w:val="-7"/>
          <w:w w:val="110"/>
          <w:sz w:val="19"/>
        </w:rPr>
        <w:t xml:space="preserve"> </w:t>
      </w:r>
      <w:r>
        <w:rPr>
          <w:w w:val="110"/>
          <w:sz w:val="19"/>
        </w:rPr>
        <w:t>To</w:t>
      </w:r>
      <w:r>
        <w:rPr>
          <w:spacing w:val="-7"/>
          <w:w w:val="110"/>
          <w:sz w:val="19"/>
        </w:rPr>
        <w:t xml:space="preserve"> </w:t>
      </w:r>
      <w:r>
        <w:rPr>
          <w:w w:val="110"/>
          <w:sz w:val="19"/>
        </w:rPr>
        <w:t>refill</w:t>
      </w:r>
      <w:r>
        <w:rPr>
          <w:spacing w:val="-7"/>
          <w:w w:val="110"/>
          <w:sz w:val="19"/>
        </w:rPr>
        <w:t xml:space="preserve"> </w:t>
      </w:r>
      <w:r>
        <w:rPr>
          <w:w w:val="110"/>
          <w:sz w:val="19"/>
        </w:rPr>
        <w:t>prescriptions</w:t>
      </w:r>
      <w:r>
        <w:rPr>
          <w:spacing w:val="-7"/>
          <w:w w:val="110"/>
          <w:sz w:val="19"/>
        </w:rPr>
        <w:t xml:space="preserve"> </w:t>
      </w:r>
      <w:r>
        <w:rPr>
          <w:w w:val="110"/>
          <w:sz w:val="19"/>
        </w:rPr>
        <w:t>in</w:t>
      </w:r>
      <w:r>
        <w:rPr>
          <w:spacing w:val="-7"/>
          <w:w w:val="110"/>
          <w:sz w:val="19"/>
        </w:rPr>
        <w:t xml:space="preserve"> </w:t>
      </w:r>
      <w:r>
        <w:rPr>
          <w:w w:val="110"/>
          <w:sz w:val="19"/>
        </w:rPr>
        <w:t>Belgium,</w:t>
      </w:r>
      <w:r>
        <w:rPr>
          <w:spacing w:val="-7"/>
          <w:w w:val="110"/>
          <w:sz w:val="19"/>
        </w:rPr>
        <w:t xml:space="preserve"> </w:t>
      </w:r>
      <w:r>
        <w:rPr>
          <w:w w:val="110"/>
          <w:sz w:val="19"/>
        </w:rPr>
        <w:t>he must request reauthorization because medication codes and authorisations differ, creating delays and treatment</w:t>
      </w:r>
      <w:r>
        <w:rPr>
          <w:spacing w:val="-7"/>
          <w:w w:val="110"/>
          <w:sz w:val="19"/>
        </w:rPr>
        <w:t xml:space="preserve"> </w:t>
      </w:r>
      <w:r>
        <w:rPr>
          <w:w w:val="110"/>
          <w:sz w:val="19"/>
        </w:rPr>
        <w:t>anxiety.</w:t>
      </w:r>
    </w:p>
    <w:p w14:paraId="56A971E5" w14:textId="77777777" w:rsidR="001E070E" w:rsidRDefault="002E0778">
      <w:pPr>
        <w:pStyle w:val="ListParagraph"/>
        <w:numPr>
          <w:ilvl w:val="0"/>
          <w:numId w:val="10"/>
        </w:numPr>
        <w:tabs>
          <w:tab w:val="left" w:pos="851"/>
          <w:tab w:val="left" w:pos="855"/>
        </w:tabs>
        <w:spacing w:before="4" w:line="309" w:lineRule="auto"/>
        <w:ind w:left="855" w:right="1275" w:hanging="267"/>
        <w:jc w:val="left"/>
        <w:rPr>
          <w:sz w:val="19"/>
        </w:rPr>
      </w:pPr>
      <w:r>
        <w:rPr>
          <w:w w:val="105"/>
          <w:sz w:val="19"/>
        </w:rPr>
        <w:t>Insurance reimbursement is delayed and requires paperwork, sometimes also requiring him to pay out-of-pocket for treatment.</w:t>
      </w:r>
    </w:p>
    <w:p w14:paraId="56A971E6" w14:textId="77777777" w:rsidR="001E070E" w:rsidRDefault="001E070E">
      <w:pPr>
        <w:pStyle w:val="ListParagraph"/>
        <w:spacing w:line="309" w:lineRule="auto"/>
        <w:rPr>
          <w:sz w:val="19"/>
        </w:rPr>
        <w:sectPr w:rsidR="001E070E">
          <w:pgSz w:w="11910" w:h="16840"/>
          <w:pgMar w:top="920" w:right="0" w:bottom="500" w:left="0" w:header="0" w:footer="317" w:gutter="0"/>
          <w:cols w:num="2" w:space="708" w:equalWidth="0">
            <w:col w:w="5629" w:space="40"/>
            <w:col w:w="6241"/>
          </w:cols>
        </w:sectPr>
      </w:pPr>
    </w:p>
    <w:p w14:paraId="56A971E7" w14:textId="77777777" w:rsidR="001E070E" w:rsidRDefault="002E0778">
      <w:pPr>
        <w:pStyle w:val="ListParagraph"/>
        <w:numPr>
          <w:ilvl w:val="0"/>
          <w:numId w:val="10"/>
        </w:numPr>
        <w:tabs>
          <w:tab w:val="left" w:pos="1134"/>
          <w:tab w:val="left" w:pos="1138"/>
        </w:tabs>
        <w:spacing w:before="114" w:line="309" w:lineRule="auto"/>
        <w:ind w:left="1138" w:hanging="257"/>
        <w:jc w:val="left"/>
        <w:rPr>
          <w:sz w:val="19"/>
        </w:rPr>
      </w:pPr>
      <w:r>
        <w:rPr>
          <w:w w:val="110"/>
          <w:sz w:val="19"/>
        </w:rPr>
        <w:t>In an unexpected flare-up, he visits an emergency clinic</w:t>
      </w:r>
      <w:r>
        <w:rPr>
          <w:spacing w:val="-15"/>
          <w:w w:val="110"/>
          <w:sz w:val="19"/>
        </w:rPr>
        <w:t xml:space="preserve"> </w:t>
      </w:r>
      <w:r>
        <w:rPr>
          <w:w w:val="110"/>
          <w:sz w:val="19"/>
        </w:rPr>
        <w:t>where</w:t>
      </w:r>
      <w:r>
        <w:rPr>
          <w:spacing w:val="-15"/>
          <w:w w:val="110"/>
          <w:sz w:val="19"/>
        </w:rPr>
        <w:t xml:space="preserve"> </w:t>
      </w:r>
      <w:r>
        <w:rPr>
          <w:w w:val="110"/>
          <w:sz w:val="19"/>
        </w:rPr>
        <w:t>staff</w:t>
      </w:r>
      <w:r>
        <w:rPr>
          <w:spacing w:val="-14"/>
          <w:w w:val="110"/>
          <w:sz w:val="19"/>
        </w:rPr>
        <w:t xml:space="preserve"> </w:t>
      </w:r>
      <w:r>
        <w:rPr>
          <w:w w:val="110"/>
          <w:sz w:val="19"/>
        </w:rPr>
        <w:t>cannot</w:t>
      </w:r>
      <w:r>
        <w:rPr>
          <w:spacing w:val="-15"/>
          <w:w w:val="110"/>
          <w:sz w:val="19"/>
        </w:rPr>
        <w:t xml:space="preserve"> </w:t>
      </w:r>
      <w:r>
        <w:rPr>
          <w:w w:val="110"/>
          <w:sz w:val="19"/>
        </w:rPr>
        <w:t>view</w:t>
      </w:r>
      <w:r>
        <w:rPr>
          <w:spacing w:val="-14"/>
          <w:w w:val="110"/>
          <w:sz w:val="19"/>
        </w:rPr>
        <w:t xml:space="preserve"> </w:t>
      </w:r>
      <w:r>
        <w:rPr>
          <w:w w:val="110"/>
          <w:sz w:val="19"/>
        </w:rPr>
        <w:t>his</w:t>
      </w:r>
      <w:r>
        <w:rPr>
          <w:spacing w:val="-15"/>
          <w:w w:val="110"/>
          <w:sz w:val="19"/>
        </w:rPr>
        <w:t xml:space="preserve"> </w:t>
      </w:r>
      <w:r>
        <w:rPr>
          <w:w w:val="110"/>
          <w:sz w:val="19"/>
        </w:rPr>
        <w:t>current</w:t>
      </w:r>
      <w:r>
        <w:rPr>
          <w:spacing w:val="-14"/>
          <w:w w:val="110"/>
          <w:sz w:val="19"/>
        </w:rPr>
        <w:t xml:space="preserve"> </w:t>
      </w:r>
      <w:r>
        <w:rPr>
          <w:w w:val="110"/>
          <w:sz w:val="19"/>
        </w:rPr>
        <w:t>immunosup-pressive medication, increasing the risk of dangerous drug</w:t>
      </w:r>
      <w:r>
        <w:rPr>
          <w:spacing w:val="-7"/>
          <w:w w:val="110"/>
          <w:sz w:val="19"/>
        </w:rPr>
        <w:t xml:space="preserve"> </w:t>
      </w:r>
      <w:r>
        <w:rPr>
          <w:w w:val="110"/>
          <w:sz w:val="19"/>
        </w:rPr>
        <w:t>interactions.</w:t>
      </w:r>
    </w:p>
    <w:p w14:paraId="56A971E8" w14:textId="77777777" w:rsidR="001E070E" w:rsidRDefault="002E0778">
      <w:pPr>
        <w:pStyle w:val="ListParagraph"/>
        <w:numPr>
          <w:ilvl w:val="0"/>
          <w:numId w:val="10"/>
        </w:numPr>
        <w:tabs>
          <w:tab w:val="left" w:pos="1133"/>
          <w:tab w:val="left" w:pos="1139"/>
        </w:tabs>
        <w:spacing w:before="3" w:line="309" w:lineRule="auto"/>
        <w:ind w:left="1139" w:right="117" w:hanging="260"/>
        <w:jc w:val="left"/>
        <w:rPr>
          <w:sz w:val="19"/>
        </w:rPr>
      </w:pPr>
      <w:r>
        <w:rPr>
          <w:w w:val="105"/>
          <w:sz w:val="19"/>
        </w:rPr>
        <w:t>Over time, two partial health records evolve, each missing information from the other, leaving clinicians uncertain which to rely on.</w:t>
      </w:r>
    </w:p>
    <w:p w14:paraId="56A971E9" w14:textId="77777777" w:rsidR="001E070E" w:rsidRDefault="002E0778">
      <w:pPr>
        <w:pStyle w:val="Heading5"/>
        <w:spacing w:before="152"/>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1EA" w14:textId="77777777" w:rsidR="001E070E" w:rsidRDefault="002E0778">
      <w:pPr>
        <w:pStyle w:val="BodyText"/>
        <w:spacing w:before="77" w:line="309" w:lineRule="auto"/>
        <w:ind w:left="854" w:hanging="1"/>
      </w:pPr>
      <w:r>
        <w:rPr>
          <w:w w:val="105"/>
        </w:rPr>
        <w:t xml:space="preserve">Belgian and Dutch doctors[4] , hospitals, insurers, phar-macies, and cross-border regulators and reimbursement </w:t>
      </w:r>
      <w:r>
        <w:rPr>
          <w:spacing w:val="-2"/>
          <w:w w:val="105"/>
        </w:rPr>
        <w:t>authorities.</w:t>
      </w:r>
    </w:p>
    <w:p w14:paraId="56A971EB" w14:textId="77777777" w:rsidR="001E070E" w:rsidRDefault="002E0778">
      <w:pPr>
        <w:pStyle w:val="Heading5"/>
      </w:pPr>
      <w:r>
        <w:rPr>
          <w:color w:val="3391D0"/>
          <w:w w:val="105"/>
        </w:rPr>
        <w:t>Break</w:t>
      </w:r>
      <w:r>
        <w:rPr>
          <w:color w:val="3391D0"/>
          <w:spacing w:val="-8"/>
          <w:w w:val="105"/>
        </w:rPr>
        <w:t xml:space="preserve"> </w:t>
      </w:r>
      <w:r>
        <w:rPr>
          <w:color w:val="3391D0"/>
          <w:spacing w:val="-2"/>
          <w:w w:val="105"/>
        </w:rPr>
        <w:t>points</w:t>
      </w:r>
    </w:p>
    <w:p w14:paraId="56A971EC" w14:textId="77777777" w:rsidR="001E070E" w:rsidRDefault="002E0778">
      <w:pPr>
        <w:pStyle w:val="ListParagraph"/>
        <w:numPr>
          <w:ilvl w:val="0"/>
          <w:numId w:val="9"/>
        </w:numPr>
        <w:tabs>
          <w:tab w:val="left" w:pos="1135"/>
        </w:tabs>
        <w:spacing w:before="25" w:line="286" w:lineRule="exact"/>
        <w:ind w:right="231" w:hanging="308"/>
        <w:rPr>
          <w:sz w:val="19"/>
        </w:rPr>
      </w:pPr>
      <w:r>
        <w:rPr>
          <w:w w:val="105"/>
          <w:sz w:val="19"/>
        </w:rPr>
        <w:t>Health record systems are not interoperable, so</w:t>
      </w:r>
      <w:r>
        <w:rPr>
          <w:spacing w:val="80"/>
          <w:w w:val="105"/>
          <w:sz w:val="19"/>
        </w:rPr>
        <w:t xml:space="preserve"> </w:t>
      </w:r>
      <w:r>
        <w:rPr>
          <w:w w:val="105"/>
          <w:sz w:val="19"/>
        </w:rPr>
        <w:t xml:space="preserve">test results and treatment plans must be re-entered </w:t>
      </w:r>
      <w:r>
        <w:rPr>
          <w:spacing w:val="-2"/>
          <w:w w:val="105"/>
          <w:sz w:val="19"/>
        </w:rPr>
        <w:t>manually.</w:t>
      </w:r>
    </w:p>
    <w:p w14:paraId="56A971ED" w14:textId="77777777" w:rsidR="001E070E" w:rsidRDefault="002E0778">
      <w:pPr>
        <w:pStyle w:val="ListParagraph"/>
        <w:numPr>
          <w:ilvl w:val="0"/>
          <w:numId w:val="9"/>
        </w:numPr>
        <w:tabs>
          <w:tab w:val="left" w:pos="1136"/>
        </w:tabs>
        <w:spacing w:line="310" w:lineRule="exact"/>
        <w:ind w:left="1136" w:hanging="309"/>
        <w:rPr>
          <w:sz w:val="19"/>
        </w:rPr>
      </w:pPr>
      <w:r>
        <w:rPr>
          <w:w w:val="105"/>
          <w:sz w:val="19"/>
        </w:rPr>
        <w:t>Prescriptions</w:t>
      </w:r>
      <w:r>
        <w:rPr>
          <w:spacing w:val="2"/>
          <w:w w:val="105"/>
          <w:sz w:val="19"/>
        </w:rPr>
        <w:t xml:space="preserve"> </w:t>
      </w:r>
      <w:r>
        <w:rPr>
          <w:w w:val="105"/>
          <w:sz w:val="19"/>
        </w:rPr>
        <w:t>are</w:t>
      </w:r>
      <w:r>
        <w:rPr>
          <w:spacing w:val="3"/>
          <w:w w:val="105"/>
          <w:sz w:val="19"/>
        </w:rPr>
        <w:t xml:space="preserve"> </w:t>
      </w:r>
      <w:r>
        <w:rPr>
          <w:w w:val="105"/>
          <w:sz w:val="19"/>
        </w:rPr>
        <w:t>inconsistently</w:t>
      </w:r>
      <w:r>
        <w:rPr>
          <w:spacing w:val="3"/>
          <w:w w:val="105"/>
          <w:sz w:val="19"/>
        </w:rPr>
        <w:t xml:space="preserve"> </w:t>
      </w:r>
      <w:r>
        <w:rPr>
          <w:w w:val="105"/>
          <w:sz w:val="19"/>
        </w:rPr>
        <w:t>recognised[6]</w:t>
      </w:r>
      <w:r>
        <w:rPr>
          <w:spacing w:val="3"/>
          <w:w w:val="105"/>
          <w:sz w:val="19"/>
        </w:rPr>
        <w:t xml:space="preserve"> </w:t>
      </w:r>
      <w:r>
        <w:rPr>
          <w:w w:val="105"/>
          <w:sz w:val="19"/>
        </w:rPr>
        <w:t>,</w:t>
      </w:r>
      <w:r>
        <w:rPr>
          <w:spacing w:val="3"/>
          <w:w w:val="105"/>
          <w:sz w:val="19"/>
        </w:rPr>
        <w:t xml:space="preserve"> </w:t>
      </w:r>
      <w:r>
        <w:rPr>
          <w:spacing w:val="-5"/>
          <w:w w:val="105"/>
          <w:sz w:val="19"/>
        </w:rPr>
        <w:t>eg</w:t>
      </w:r>
    </w:p>
    <w:p w14:paraId="56A971EE" w14:textId="77777777" w:rsidR="001E070E" w:rsidRDefault="002E0778">
      <w:pPr>
        <w:pStyle w:val="BodyText"/>
        <w:spacing w:before="24"/>
        <w:ind w:left="1139"/>
      </w:pPr>
      <w:r>
        <w:rPr>
          <w:w w:val="110"/>
        </w:rPr>
        <w:t>medication</w:t>
      </w:r>
      <w:r>
        <w:rPr>
          <w:spacing w:val="-10"/>
          <w:w w:val="110"/>
        </w:rPr>
        <w:t xml:space="preserve"> </w:t>
      </w:r>
      <w:r>
        <w:rPr>
          <w:w w:val="110"/>
        </w:rPr>
        <w:t>identifiers</w:t>
      </w:r>
      <w:r>
        <w:rPr>
          <w:spacing w:val="-9"/>
          <w:w w:val="110"/>
        </w:rPr>
        <w:t xml:space="preserve"> </w:t>
      </w:r>
      <w:r>
        <w:rPr>
          <w:w w:val="110"/>
        </w:rPr>
        <w:t>differ</w:t>
      </w:r>
      <w:r>
        <w:rPr>
          <w:spacing w:val="-9"/>
          <w:w w:val="110"/>
        </w:rPr>
        <w:t xml:space="preserve"> </w:t>
      </w:r>
      <w:r>
        <w:rPr>
          <w:w w:val="110"/>
        </w:rPr>
        <w:t>across</w:t>
      </w:r>
      <w:r>
        <w:rPr>
          <w:spacing w:val="-9"/>
          <w:w w:val="110"/>
        </w:rPr>
        <w:t xml:space="preserve"> </w:t>
      </w:r>
      <w:r>
        <w:rPr>
          <w:w w:val="110"/>
        </w:rPr>
        <w:t>systems,</w:t>
      </w:r>
      <w:r>
        <w:rPr>
          <w:spacing w:val="-10"/>
          <w:w w:val="110"/>
        </w:rPr>
        <w:t xml:space="preserve"> </w:t>
      </w:r>
      <w:r>
        <w:rPr>
          <w:spacing w:val="-2"/>
          <w:w w:val="110"/>
        </w:rPr>
        <w:t>creating</w:t>
      </w:r>
    </w:p>
    <w:p w14:paraId="56A971EF" w14:textId="77777777" w:rsidR="001E070E" w:rsidRDefault="002E0778">
      <w:pPr>
        <w:pStyle w:val="BodyText"/>
        <w:spacing w:before="65"/>
        <w:ind w:left="1139"/>
      </w:pPr>
      <w:r>
        <w:rPr>
          <w:w w:val="110"/>
        </w:rPr>
        <w:t>mismatched authorisations</w:t>
      </w:r>
      <w:r>
        <w:rPr>
          <w:spacing w:val="1"/>
          <w:w w:val="110"/>
        </w:rPr>
        <w:t xml:space="preserve"> </w:t>
      </w:r>
      <w:r>
        <w:rPr>
          <w:w w:val="110"/>
        </w:rPr>
        <w:t>and</w:t>
      </w:r>
      <w:r>
        <w:rPr>
          <w:spacing w:val="1"/>
          <w:w w:val="110"/>
        </w:rPr>
        <w:t xml:space="preserve"> </w:t>
      </w:r>
      <w:r>
        <w:rPr>
          <w:w w:val="110"/>
        </w:rPr>
        <w:t>unsafe</w:t>
      </w:r>
      <w:r>
        <w:rPr>
          <w:spacing w:val="1"/>
          <w:w w:val="110"/>
        </w:rPr>
        <w:t xml:space="preserve"> </w:t>
      </w:r>
      <w:r>
        <w:rPr>
          <w:spacing w:val="-2"/>
          <w:w w:val="110"/>
        </w:rPr>
        <w:t>substitutions.</w:t>
      </w:r>
    </w:p>
    <w:p w14:paraId="56A971F0" w14:textId="77777777" w:rsidR="001E070E" w:rsidRDefault="002E0778">
      <w:pPr>
        <w:pStyle w:val="ListParagraph"/>
        <w:numPr>
          <w:ilvl w:val="0"/>
          <w:numId w:val="9"/>
        </w:numPr>
        <w:tabs>
          <w:tab w:val="left" w:pos="1136"/>
          <w:tab w:val="left" w:pos="1139"/>
        </w:tabs>
        <w:spacing w:before="1" w:line="256" w:lineRule="auto"/>
        <w:ind w:left="1139" w:right="4" w:hanging="312"/>
        <w:rPr>
          <w:sz w:val="19"/>
        </w:rPr>
      </w:pPr>
      <w:r>
        <w:rPr>
          <w:w w:val="110"/>
          <w:sz w:val="19"/>
        </w:rPr>
        <w:t>Insurance</w:t>
      </w:r>
      <w:r>
        <w:rPr>
          <w:spacing w:val="-15"/>
          <w:w w:val="110"/>
          <w:sz w:val="19"/>
        </w:rPr>
        <w:t xml:space="preserve"> </w:t>
      </w:r>
      <w:r>
        <w:rPr>
          <w:w w:val="110"/>
          <w:sz w:val="19"/>
        </w:rPr>
        <w:t>systems</w:t>
      </w:r>
      <w:r>
        <w:rPr>
          <w:spacing w:val="-15"/>
          <w:w w:val="110"/>
          <w:sz w:val="19"/>
        </w:rPr>
        <w:t xml:space="preserve"> </w:t>
      </w:r>
      <w:r>
        <w:rPr>
          <w:w w:val="110"/>
          <w:sz w:val="19"/>
        </w:rPr>
        <w:t>cannot</w:t>
      </w:r>
      <w:r>
        <w:rPr>
          <w:spacing w:val="-14"/>
          <w:w w:val="110"/>
          <w:sz w:val="19"/>
        </w:rPr>
        <w:t xml:space="preserve"> </w:t>
      </w:r>
      <w:r>
        <w:rPr>
          <w:w w:val="110"/>
          <w:sz w:val="19"/>
        </w:rPr>
        <w:t>verify</w:t>
      </w:r>
      <w:r>
        <w:rPr>
          <w:spacing w:val="-15"/>
          <w:w w:val="110"/>
          <w:sz w:val="19"/>
        </w:rPr>
        <w:t xml:space="preserve"> </w:t>
      </w:r>
      <w:r>
        <w:rPr>
          <w:w w:val="110"/>
          <w:sz w:val="19"/>
        </w:rPr>
        <w:t>foreign</w:t>
      </w:r>
      <w:r>
        <w:rPr>
          <w:spacing w:val="-14"/>
          <w:w w:val="110"/>
          <w:sz w:val="19"/>
        </w:rPr>
        <w:t xml:space="preserve"> </w:t>
      </w:r>
      <w:r>
        <w:rPr>
          <w:w w:val="110"/>
          <w:sz w:val="19"/>
        </w:rPr>
        <w:t>prescriptions, delaying</w:t>
      </w:r>
      <w:r>
        <w:rPr>
          <w:spacing w:val="-7"/>
          <w:w w:val="110"/>
          <w:sz w:val="19"/>
        </w:rPr>
        <w:t xml:space="preserve"> </w:t>
      </w:r>
      <w:r>
        <w:rPr>
          <w:w w:val="110"/>
          <w:sz w:val="19"/>
        </w:rPr>
        <w:t>reimbursement.</w:t>
      </w:r>
    </w:p>
    <w:p w14:paraId="56A971F1" w14:textId="77777777" w:rsidR="001E070E" w:rsidRDefault="002E0778">
      <w:pPr>
        <w:pStyle w:val="ListParagraph"/>
        <w:numPr>
          <w:ilvl w:val="0"/>
          <w:numId w:val="9"/>
        </w:numPr>
        <w:tabs>
          <w:tab w:val="left" w:pos="1136"/>
        </w:tabs>
        <w:spacing w:line="292" w:lineRule="exact"/>
        <w:ind w:left="1136" w:hanging="309"/>
        <w:rPr>
          <w:sz w:val="19"/>
        </w:rPr>
      </w:pPr>
      <w:r>
        <w:rPr>
          <w:sz w:val="19"/>
        </w:rPr>
        <w:t>Lack</w:t>
      </w:r>
      <w:r>
        <w:rPr>
          <w:spacing w:val="26"/>
          <w:sz w:val="19"/>
        </w:rPr>
        <w:t xml:space="preserve"> </w:t>
      </w:r>
      <w:r>
        <w:rPr>
          <w:sz w:val="19"/>
        </w:rPr>
        <w:t>of</w:t>
      </w:r>
      <w:r>
        <w:rPr>
          <w:spacing w:val="27"/>
          <w:sz w:val="19"/>
        </w:rPr>
        <w:t xml:space="preserve"> </w:t>
      </w:r>
      <w:r>
        <w:rPr>
          <w:sz w:val="19"/>
        </w:rPr>
        <w:t>trust</w:t>
      </w:r>
      <w:r>
        <w:rPr>
          <w:spacing w:val="27"/>
          <w:sz w:val="19"/>
        </w:rPr>
        <w:t xml:space="preserve"> </w:t>
      </w:r>
      <w:r>
        <w:rPr>
          <w:sz w:val="19"/>
        </w:rPr>
        <w:t>in</w:t>
      </w:r>
      <w:r>
        <w:rPr>
          <w:spacing w:val="27"/>
          <w:sz w:val="19"/>
        </w:rPr>
        <w:t xml:space="preserve"> </w:t>
      </w:r>
      <w:r>
        <w:rPr>
          <w:sz w:val="19"/>
        </w:rPr>
        <w:t>reimbursement</w:t>
      </w:r>
      <w:r>
        <w:rPr>
          <w:spacing w:val="26"/>
          <w:sz w:val="19"/>
        </w:rPr>
        <w:t xml:space="preserve"> </w:t>
      </w:r>
      <w:r>
        <w:rPr>
          <w:spacing w:val="-2"/>
          <w:sz w:val="19"/>
        </w:rPr>
        <w:t>systems.</w:t>
      </w:r>
    </w:p>
    <w:p w14:paraId="56A971F2" w14:textId="77777777" w:rsidR="001E070E" w:rsidRDefault="002E0778">
      <w:pPr>
        <w:pStyle w:val="ListParagraph"/>
        <w:numPr>
          <w:ilvl w:val="0"/>
          <w:numId w:val="9"/>
        </w:numPr>
        <w:tabs>
          <w:tab w:val="left" w:pos="1136"/>
        </w:tabs>
        <w:spacing w:line="305" w:lineRule="exact"/>
        <w:ind w:left="1136" w:hanging="309"/>
        <w:rPr>
          <w:sz w:val="19"/>
        </w:rPr>
      </w:pPr>
      <w:r>
        <w:rPr>
          <w:w w:val="105"/>
          <w:sz w:val="19"/>
        </w:rPr>
        <w:t>Patients</w:t>
      </w:r>
      <w:r>
        <w:rPr>
          <w:spacing w:val="-2"/>
          <w:w w:val="105"/>
          <w:sz w:val="19"/>
        </w:rPr>
        <w:t xml:space="preserve"> </w:t>
      </w:r>
      <w:r>
        <w:rPr>
          <w:w w:val="105"/>
          <w:sz w:val="19"/>
        </w:rPr>
        <w:t>cannot</w:t>
      </w:r>
      <w:r>
        <w:rPr>
          <w:spacing w:val="-2"/>
          <w:w w:val="105"/>
          <w:sz w:val="19"/>
        </w:rPr>
        <w:t xml:space="preserve"> </w:t>
      </w:r>
      <w:r>
        <w:rPr>
          <w:w w:val="105"/>
          <w:sz w:val="19"/>
        </w:rPr>
        <w:t>rely</w:t>
      </w:r>
      <w:r>
        <w:rPr>
          <w:spacing w:val="-2"/>
          <w:w w:val="105"/>
          <w:sz w:val="19"/>
        </w:rPr>
        <w:t xml:space="preserve"> </w:t>
      </w:r>
      <w:r>
        <w:rPr>
          <w:w w:val="105"/>
          <w:sz w:val="19"/>
        </w:rPr>
        <w:t>on</w:t>
      </w:r>
      <w:r>
        <w:rPr>
          <w:spacing w:val="-2"/>
          <w:w w:val="105"/>
          <w:sz w:val="19"/>
        </w:rPr>
        <w:t xml:space="preserve"> </w:t>
      </w:r>
      <w:r>
        <w:rPr>
          <w:w w:val="105"/>
          <w:sz w:val="19"/>
        </w:rPr>
        <w:t>continuity</w:t>
      </w:r>
      <w:r>
        <w:rPr>
          <w:spacing w:val="-2"/>
          <w:w w:val="105"/>
          <w:sz w:val="19"/>
        </w:rPr>
        <w:t xml:space="preserve"> </w:t>
      </w:r>
      <w:r>
        <w:rPr>
          <w:w w:val="105"/>
          <w:sz w:val="19"/>
        </w:rPr>
        <w:t>of</w:t>
      </w:r>
      <w:r>
        <w:rPr>
          <w:spacing w:val="-2"/>
          <w:w w:val="105"/>
          <w:sz w:val="19"/>
        </w:rPr>
        <w:t xml:space="preserve"> </w:t>
      </w:r>
      <w:r>
        <w:rPr>
          <w:w w:val="105"/>
          <w:sz w:val="19"/>
        </w:rPr>
        <w:t>their</w:t>
      </w:r>
      <w:r>
        <w:rPr>
          <w:spacing w:val="-2"/>
          <w:w w:val="105"/>
          <w:sz w:val="19"/>
        </w:rPr>
        <w:t xml:space="preserve"> treatments</w:t>
      </w:r>
    </w:p>
    <w:p w14:paraId="56A971F3" w14:textId="77777777" w:rsidR="001E070E" w:rsidRDefault="002E0778">
      <w:pPr>
        <w:pStyle w:val="BodyText"/>
        <w:spacing w:before="24"/>
        <w:ind w:left="1137"/>
      </w:pPr>
      <w:r>
        <w:rPr>
          <w:w w:val="110"/>
        </w:rPr>
        <w:t>across</w:t>
      </w:r>
      <w:r>
        <w:rPr>
          <w:spacing w:val="7"/>
          <w:w w:val="110"/>
        </w:rPr>
        <w:t xml:space="preserve"> </w:t>
      </w:r>
      <w:r>
        <w:rPr>
          <w:spacing w:val="-2"/>
          <w:w w:val="110"/>
        </w:rPr>
        <w:t>borders.</w:t>
      </w:r>
    </w:p>
    <w:p w14:paraId="56A971F4" w14:textId="77777777" w:rsidR="001E070E" w:rsidRDefault="002E0778">
      <w:pPr>
        <w:pStyle w:val="ListParagraph"/>
        <w:numPr>
          <w:ilvl w:val="0"/>
          <w:numId w:val="9"/>
        </w:numPr>
        <w:tabs>
          <w:tab w:val="left" w:pos="1133"/>
        </w:tabs>
        <w:spacing w:before="1" w:line="256" w:lineRule="auto"/>
        <w:ind w:left="1133" w:right="403" w:hanging="307"/>
        <w:rPr>
          <w:sz w:val="19"/>
        </w:rPr>
      </w:pPr>
      <w:r>
        <w:rPr>
          <w:w w:val="105"/>
          <w:sz w:val="19"/>
        </w:rPr>
        <w:t>Clinicians</w:t>
      </w:r>
      <w:r>
        <w:rPr>
          <w:spacing w:val="-6"/>
          <w:w w:val="105"/>
          <w:sz w:val="19"/>
        </w:rPr>
        <w:t xml:space="preserve"> </w:t>
      </w:r>
      <w:r>
        <w:rPr>
          <w:w w:val="105"/>
          <w:sz w:val="19"/>
        </w:rPr>
        <w:t>are</w:t>
      </w:r>
      <w:r>
        <w:rPr>
          <w:spacing w:val="-6"/>
          <w:w w:val="105"/>
          <w:sz w:val="19"/>
        </w:rPr>
        <w:t xml:space="preserve"> </w:t>
      </w:r>
      <w:r>
        <w:rPr>
          <w:w w:val="105"/>
          <w:sz w:val="19"/>
        </w:rPr>
        <w:t>unsure</w:t>
      </w:r>
      <w:r>
        <w:rPr>
          <w:spacing w:val="-6"/>
          <w:w w:val="105"/>
          <w:sz w:val="19"/>
        </w:rPr>
        <w:t xml:space="preserve"> </w:t>
      </w:r>
      <w:r>
        <w:rPr>
          <w:w w:val="105"/>
          <w:sz w:val="19"/>
        </w:rPr>
        <w:t>which</w:t>
      </w:r>
      <w:r>
        <w:rPr>
          <w:spacing w:val="-6"/>
          <w:w w:val="105"/>
          <w:sz w:val="19"/>
        </w:rPr>
        <w:t xml:space="preserve"> </w:t>
      </w:r>
      <w:r>
        <w:rPr>
          <w:w w:val="105"/>
          <w:sz w:val="19"/>
        </w:rPr>
        <w:t>record</w:t>
      </w:r>
      <w:r>
        <w:rPr>
          <w:spacing w:val="-6"/>
          <w:w w:val="105"/>
          <w:sz w:val="19"/>
        </w:rPr>
        <w:t xml:space="preserve"> </w:t>
      </w:r>
      <w:r>
        <w:rPr>
          <w:w w:val="105"/>
          <w:sz w:val="19"/>
        </w:rPr>
        <w:t>or</w:t>
      </w:r>
      <w:r>
        <w:rPr>
          <w:spacing w:val="-6"/>
          <w:w w:val="105"/>
          <w:sz w:val="19"/>
        </w:rPr>
        <w:t xml:space="preserve"> </w:t>
      </w:r>
      <w:r>
        <w:rPr>
          <w:w w:val="105"/>
          <w:sz w:val="19"/>
        </w:rPr>
        <w:t>prescription version is authoritative.</w:t>
      </w:r>
    </w:p>
    <w:p w14:paraId="56A971F5" w14:textId="77777777" w:rsidR="001E070E" w:rsidRDefault="002E0778">
      <w:pPr>
        <w:pStyle w:val="ListParagraph"/>
        <w:numPr>
          <w:ilvl w:val="0"/>
          <w:numId w:val="9"/>
        </w:numPr>
        <w:tabs>
          <w:tab w:val="left" w:pos="1117"/>
          <w:tab w:val="left" w:pos="1139"/>
        </w:tabs>
        <w:spacing w:line="256" w:lineRule="auto"/>
        <w:ind w:left="1139" w:right="22" w:hanging="312"/>
        <w:rPr>
          <w:sz w:val="19"/>
        </w:rPr>
      </w:pPr>
      <w:r>
        <w:rPr>
          <w:w w:val="110"/>
          <w:sz w:val="19"/>
        </w:rPr>
        <w:t>Johan</w:t>
      </w:r>
      <w:r>
        <w:rPr>
          <w:spacing w:val="-4"/>
          <w:w w:val="110"/>
          <w:sz w:val="19"/>
        </w:rPr>
        <w:t xml:space="preserve"> </w:t>
      </w:r>
      <w:r>
        <w:rPr>
          <w:w w:val="110"/>
          <w:sz w:val="19"/>
        </w:rPr>
        <w:t>has</w:t>
      </w:r>
      <w:r>
        <w:rPr>
          <w:spacing w:val="-4"/>
          <w:w w:val="110"/>
          <w:sz w:val="19"/>
        </w:rPr>
        <w:t xml:space="preserve"> </w:t>
      </w:r>
      <w:r>
        <w:rPr>
          <w:w w:val="110"/>
          <w:sz w:val="19"/>
        </w:rPr>
        <w:t>no</w:t>
      </w:r>
      <w:r>
        <w:rPr>
          <w:spacing w:val="-4"/>
          <w:w w:val="110"/>
          <w:sz w:val="19"/>
        </w:rPr>
        <w:t xml:space="preserve"> </w:t>
      </w:r>
      <w:r>
        <w:rPr>
          <w:w w:val="110"/>
          <w:sz w:val="19"/>
        </w:rPr>
        <w:t>single</w:t>
      </w:r>
      <w:r>
        <w:rPr>
          <w:spacing w:val="-4"/>
          <w:w w:val="110"/>
          <w:sz w:val="19"/>
        </w:rPr>
        <w:t xml:space="preserve"> </w:t>
      </w:r>
      <w:r>
        <w:rPr>
          <w:w w:val="110"/>
          <w:sz w:val="19"/>
        </w:rPr>
        <w:t>longitudinal</w:t>
      </w:r>
      <w:r>
        <w:rPr>
          <w:spacing w:val="-4"/>
          <w:w w:val="110"/>
          <w:sz w:val="19"/>
        </w:rPr>
        <w:t xml:space="preserve"> </w:t>
      </w:r>
      <w:r>
        <w:rPr>
          <w:w w:val="110"/>
          <w:sz w:val="19"/>
        </w:rPr>
        <w:t>record</w:t>
      </w:r>
      <w:r>
        <w:rPr>
          <w:spacing w:val="-4"/>
          <w:w w:val="110"/>
          <w:sz w:val="19"/>
        </w:rPr>
        <w:t xml:space="preserve"> </w:t>
      </w:r>
      <w:r>
        <w:rPr>
          <w:w w:val="110"/>
          <w:sz w:val="19"/>
        </w:rPr>
        <w:t>spanning</w:t>
      </w:r>
      <w:r>
        <w:rPr>
          <w:spacing w:val="-4"/>
          <w:w w:val="110"/>
          <w:sz w:val="19"/>
        </w:rPr>
        <w:t xml:space="preserve"> </w:t>
      </w:r>
      <w:r>
        <w:rPr>
          <w:w w:val="110"/>
          <w:sz w:val="19"/>
        </w:rPr>
        <w:t xml:space="preserve">both </w:t>
      </w:r>
      <w:r>
        <w:rPr>
          <w:w w:val="115"/>
          <w:sz w:val="19"/>
        </w:rPr>
        <w:t>health</w:t>
      </w:r>
      <w:r>
        <w:rPr>
          <w:spacing w:val="-10"/>
          <w:w w:val="115"/>
          <w:sz w:val="19"/>
        </w:rPr>
        <w:t xml:space="preserve"> </w:t>
      </w:r>
      <w:r>
        <w:rPr>
          <w:w w:val="115"/>
          <w:sz w:val="19"/>
        </w:rPr>
        <w:t>systems.</w:t>
      </w:r>
    </w:p>
    <w:p w14:paraId="56A971F6" w14:textId="77777777" w:rsidR="001E070E" w:rsidRDefault="002E0778">
      <w:pPr>
        <w:pStyle w:val="ListParagraph"/>
        <w:numPr>
          <w:ilvl w:val="0"/>
          <w:numId w:val="9"/>
        </w:numPr>
        <w:tabs>
          <w:tab w:val="left" w:pos="1136"/>
          <w:tab w:val="left" w:pos="1139"/>
        </w:tabs>
        <w:spacing w:line="256" w:lineRule="auto"/>
        <w:ind w:left="1139" w:right="333" w:hanging="313"/>
        <w:rPr>
          <w:sz w:val="19"/>
        </w:rPr>
      </w:pPr>
      <w:r>
        <w:rPr>
          <w:w w:val="105"/>
          <w:sz w:val="19"/>
        </w:rPr>
        <w:t>He cannot see where or when his data is used, nor manage consent centrally.</w:t>
      </w:r>
    </w:p>
    <w:p w14:paraId="56A971F7" w14:textId="77777777" w:rsidR="001E070E" w:rsidRDefault="002E0778">
      <w:pPr>
        <w:pStyle w:val="ListParagraph"/>
        <w:numPr>
          <w:ilvl w:val="0"/>
          <w:numId w:val="9"/>
        </w:numPr>
        <w:tabs>
          <w:tab w:val="left" w:pos="1136"/>
        </w:tabs>
        <w:spacing w:line="312" w:lineRule="exact"/>
        <w:ind w:left="1136" w:hanging="309"/>
        <w:rPr>
          <w:sz w:val="19"/>
        </w:rPr>
      </w:pPr>
      <w:r>
        <w:rPr>
          <w:sz w:val="19"/>
        </w:rPr>
        <w:t>Delays</w:t>
      </w:r>
      <w:r>
        <w:rPr>
          <w:spacing w:val="35"/>
          <w:sz w:val="19"/>
        </w:rPr>
        <w:t xml:space="preserve"> </w:t>
      </w:r>
      <w:r>
        <w:rPr>
          <w:sz w:val="19"/>
        </w:rPr>
        <w:t>in</w:t>
      </w:r>
      <w:r>
        <w:rPr>
          <w:spacing w:val="36"/>
          <w:sz w:val="19"/>
        </w:rPr>
        <w:t xml:space="preserve"> </w:t>
      </w:r>
      <w:r>
        <w:rPr>
          <w:sz w:val="19"/>
        </w:rPr>
        <w:t>insurance</w:t>
      </w:r>
      <w:r>
        <w:rPr>
          <w:spacing w:val="35"/>
          <w:sz w:val="19"/>
        </w:rPr>
        <w:t xml:space="preserve"> </w:t>
      </w:r>
      <w:r>
        <w:rPr>
          <w:spacing w:val="-2"/>
          <w:sz w:val="19"/>
        </w:rPr>
        <w:t>reimbursements.</w:t>
      </w:r>
    </w:p>
    <w:p w14:paraId="56A971F8" w14:textId="77777777" w:rsidR="001E070E" w:rsidRDefault="002E0778">
      <w:pPr>
        <w:pStyle w:val="Heading5"/>
        <w:spacing w:before="146"/>
        <w:ind w:left="853"/>
      </w:pPr>
      <w:r>
        <w:rPr>
          <w:color w:val="3391D0"/>
        </w:rPr>
        <w:t>User</w:t>
      </w:r>
      <w:r>
        <w:rPr>
          <w:color w:val="3391D0"/>
          <w:spacing w:val="-4"/>
        </w:rPr>
        <w:t xml:space="preserve"> </w:t>
      </w:r>
      <w:r>
        <w:rPr>
          <w:color w:val="3391D0"/>
          <w:spacing w:val="-2"/>
        </w:rPr>
        <w:t>needs</w:t>
      </w:r>
    </w:p>
    <w:p w14:paraId="56A971F9" w14:textId="77777777" w:rsidR="001E070E" w:rsidRDefault="002E0778">
      <w:pPr>
        <w:pStyle w:val="ListParagraph"/>
        <w:numPr>
          <w:ilvl w:val="0"/>
          <w:numId w:val="9"/>
        </w:numPr>
        <w:tabs>
          <w:tab w:val="left" w:pos="1135"/>
        </w:tabs>
        <w:spacing w:before="14" w:line="256" w:lineRule="auto"/>
        <w:ind w:right="66" w:hanging="308"/>
        <w:rPr>
          <w:sz w:val="19"/>
        </w:rPr>
      </w:pPr>
      <w:r>
        <w:rPr>
          <w:w w:val="105"/>
          <w:sz w:val="19"/>
        </w:rPr>
        <w:t>Cross-border patient record apps enabling individuals to share data directly with providers.</w:t>
      </w:r>
    </w:p>
    <w:p w14:paraId="56A971FA" w14:textId="77777777" w:rsidR="001E070E" w:rsidRDefault="002E0778">
      <w:pPr>
        <w:pStyle w:val="ListParagraph"/>
        <w:numPr>
          <w:ilvl w:val="0"/>
          <w:numId w:val="9"/>
        </w:numPr>
        <w:tabs>
          <w:tab w:val="left" w:pos="1136"/>
        </w:tabs>
        <w:spacing w:line="292" w:lineRule="exact"/>
        <w:ind w:left="1136" w:hanging="309"/>
        <w:rPr>
          <w:sz w:val="19"/>
        </w:rPr>
      </w:pPr>
      <w:r>
        <w:rPr>
          <w:w w:val="105"/>
          <w:sz w:val="19"/>
        </w:rPr>
        <w:t>Portable</w:t>
      </w:r>
      <w:r>
        <w:rPr>
          <w:spacing w:val="13"/>
          <w:w w:val="105"/>
          <w:sz w:val="19"/>
        </w:rPr>
        <w:t xml:space="preserve"> </w:t>
      </w:r>
      <w:r>
        <w:rPr>
          <w:w w:val="105"/>
          <w:sz w:val="19"/>
        </w:rPr>
        <w:t>e-prescriptions</w:t>
      </w:r>
      <w:r>
        <w:rPr>
          <w:spacing w:val="14"/>
          <w:w w:val="105"/>
          <w:sz w:val="19"/>
        </w:rPr>
        <w:t xml:space="preserve"> </w:t>
      </w:r>
      <w:r>
        <w:rPr>
          <w:w w:val="105"/>
          <w:sz w:val="19"/>
        </w:rPr>
        <w:t>valid</w:t>
      </w:r>
      <w:r>
        <w:rPr>
          <w:spacing w:val="14"/>
          <w:w w:val="105"/>
          <w:sz w:val="19"/>
        </w:rPr>
        <w:t xml:space="preserve"> </w:t>
      </w:r>
      <w:r>
        <w:rPr>
          <w:w w:val="105"/>
          <w:sz w:val="19"/>
        </w:rPr>
        <w:t>across</w:t>
      </w:r>
      <w:r>
        <w:rPr>
          <w:spacing w:val="13"/>
          <w:w w:val="105"/>
          <w:sz w:val="19"/>
        </w:rPr>
        <w:t xml:space="preserve"> </w:t>
      </w:r>
      <w:r>
        <w:rPr>
          <w:w w:val="105"/>
          <w:sz w:val="19"/>
        </w:rPr>
        <w:t>Member</w:t>
      </w:r>
      <w:r>
        <w:rPr>
          <w:spacing w:val="14"/>
          <w:w w:val="105"/>
          <w:sz w:val="19"/>
        </w:rPr>
        <w:t xml:space="preserve"> </w:t>
      </w:r>
      <w:r>
        <w:rPr>
          <w:spacing w:val="-2"/>
          <w:w w:val="105"/>
          <w:sz w:val="19"/>
        </w:rPr>
        <w:t>States.</w:t>
      </w:r>
    </w:p>
    <w:p w14:paraId="56A971FB" w14:textId="77777777" w:rsidR="001E070E" w:rsidRDefault="002E0778">
      <w:pPr>
        <w:pStyle w:val="ListParagraph"/>
        <w:numPr>
          <w:ilvl w:val="0"/>
          <w:numId w:val="9"/>
        </w:numPr>
        <w:tabs>
          <w:tab w:val="left" w:pos="1125"/>
        </w:tabs>
        <w:spacing w:line="305" w:lineRule="exact"/>
        <w:ind w:left="1125" w:hanging="298"/>
        <w:rPr>
          <w:sz w:val="19"/>
        </w:rPr>
      </w:pPr>
      <w:r>
        <w:rPr>
          <w:w w:val="105"/>
          <w:sz w:val="19"/>
        </w:rPr>
        <w:t>An</w:t>
      </w:r>
      <w:r>
        <w:rPr>
          <w:spacing w:val="-3"/>
          <w:w w:val="105"/>
          <w:sz w:val="19"/>
        </w:rPr>
        <w:t xml:space="preserve"> </w:t>
      </w:r>
      <w:r>
        <w:rPr>
          <w:w w:val="105"/>
          <w:sz w:val="19"/>
        </w:rPr>
        <w:t>import/export</w:t>
      </w:r>
      <w:r>
        <w:rPr>
          <w:spacing w:val="-2"/>
          <w:w w:val="105"/>
          <w:sz w:val="19"/>
        </w:rPr>
        <w:t xml:space="preserve"> </w:t>
      </w:r>
      <w:r>
        <w:rPr>
          <w:w w:val="105"/>
          <w:sz w:val="19"/>
        </w:rPr>
        <w:t>bridge</w:t>
      </w:r>
      <w:r>
        <w:rPr>
          <w:spacing w:val="-3"/>
          <w:w w:val="105"/>
          <w:sz w:val="19"/>
        </w:rPr>
        <w:t xml:space="preserve"> </w:t>
      </w:r>
      <w:r>
        <w:rPr>
          <w:w w:val="105"/>
          <w:sz w:val="19"/>
        </w:rPr>
        <w:t>that</w:t>
      </w:r>
      <w:r>
        <w:rPr>
          <w:spacing w:val="-2"/>
          <w:w w:val="105"/>
          <w:sz w:val="19"/>
        </w:rPr>
        <w:t xml:space="preserve"> </w:t>
      </w:r>
      <w:r>
        <w:rPr>
          <w:w w:val="105"/>
          <w:sz w:val="19"/>
        </w:rPr>
        <w:t>reconciles</w:t>
      </w:r>
      <w:r>
        <w:rPr>
          <w:spacing w:val="-2"/>
          <w:w w:val="105"/>
          <w:sz w:val="19"/>
        </w:rPr>
        <w:t xml:space="preserve"> different</w:t>
      </w:r>
    </w:p>
    <w:p w14:paraId="56A971FC" w14:textId="77777777" w:rsidR="001E070E" w:rsidRDefault="002E0778">
      <w:pPr>
        <w:pStyle w:val="BodyText"/>
        <w:spacing w:before="24"/>
        <w:ind w:left="1138"/>
      </w:pPr>
      <w:r>
        <w:rPr>
          <w:w w:val="110"/>
        </w:rPr>
        <w:t>coding</w:t>
      </w:r>
      <w:r>
        <w:rPr>
          <w:spacing w:val="-7"/>
          <w:w w:val="110"/>
        </w:rPr>
        <w:t xml:space="preserve"> </w:t>
      </w:r>
      <w:r>
        <w:rPr>
          <w:w w:val="110"/>
        </w:rPr>
        <w:t>systems</w:t>
      </w:r>
      <w:r>
        <w:rPr>
          <w:spacing w:val="-6"/>
          <w:w w:val="110"/>
        </w:rPr>
        <w:t xml:space="preserve"> </w:t>
      </w:r>
      <w:r>
        <w:rPr>
          <w:w w:val="110"/>
        </w:rPr>
        <w:t>for</w:t>
      </w:r>
      <w:r>
        <w:rPr>
          <w:spacing w:val="-6"/>
          <w:w w:val="110"/>
        </w:rPr>
        <w:t xml:space="preserve"> </w:t>
      </w:r>
      <w:r>
        <w:rPr>
          <w:w w:val="110"/>
        </w:rPr>
        <w:t>medicines</w:t>
      </w:r>
      <w:r>
        <w:rPr>
          <w:spacing w:val="-6"/>
          <w:w w:val="110"/>
        </w:rPr>
        <w:t xml:space="preserve"> </w:t>
      </w:r>
      <w:r>
        <w:rPr>
          <w:w w:val="110"/>
        </w:rPr>
        <w:t>and</w:t>
      </w:r>
      <w:r>
        <w:rPr>
          <w:spacing w:val="-6"/>
          <w:w w:val="110"/>
        </w:rPr>
        <w:t xml:space="preserve"> </w:t>
      </w:r>
      <w:r>
        <w:rPr>
          <w:w w:val="110"/>
        </w:rPr>
        <w:t>test</w:t>
      </w:r>
      <w:r>
        <w:rPr>
          <w:spacing w:val="-6"/>
          <w:w w:val="110"/>
        </w:rPr>
        <w:t xml:space="preserve"> </w:t>
      </w:r>
      <w:r>
        <w:rPr>
          <w:spacing w:val="-2"/>
          <w:w w:val="110"/>
        </w:rPr>
        <w:t>results.</w:t>
      </w:r>
    </w:p>
    <w:p w14:paraId="56A971FD" w14:textId="77777777" w:rsidR="001E070E" w:rsidRDefault="002E0778">
      <w:pPr>
        <w:pStyle w:val="ListParagraph"/>
        <w:numPr>
          <w:ilvl w:val="0"/>
          <w:numId w:val="9"/>
        </w:numPr>
        <w:tabs>
          <w:tab w:val="left" w:pos="1125"/>
        </w:tabs>
        <w:spacing w:before="1"/>
        <w:ind w:left="1125" w:hanging="298"/>
        <w:rPr>
          <w:sz w:val="19"/>
        </w:rPr>
      </w:pPr>
      <w:r>
        <w:rPr>
          <w:w w:val="105"/>
          <w:sz w:val="19"/>
        </w:rPr>
        <w:t>Alerts</w:t>
      </w:r>
      <w:r>
        <w:rPr>
          <w:spacing w:val="-1"/>
          <w:w w:val="105"/>
          <w:sz w:val="19"/>
        </w:rPr>
        <w:t xml:space="preserve"> </w:t>
      </w:r>
      <w:r>
        <w:rPr>
          <w:w w:val="105"/>
          <w:sz w:val="19"/>
        </w:rPr>
        <w:t>and</w:t>
      </w:r>
      <w:r>
        <w:rPr>
          <w:spacing w:val="-1"/>
          <w:w w:val="105"/>
          <w:sz w:val="19"/>
        </w:rPr>
        <w:t xml:space="preserve"> </w:t>
      </w:r>
      <w:r>
        <w:rPr>
          <w:w w:val="105"/>
          <w:sz w:val="19"/>
        </w:rPr>
        <w:t>verification</w:t>
      </w:r>
      <w:r>
        <w:rPr>
          <w:spacing w:val="-1"/>
          <w:w w:val="105"/>
          <w:sz w:val="19"/>
        </w:rPr>
        <w:t xml:space="preserve"> </w:t>
      </w:r>
      <w:r>
        <w:rPr>
          <w:w w:val="105"/>
          <w:sz w:val="19"/>
        </w:rPr>
        <w:t>indicators</w:t>
      </w:r>
      <w:r>
        <w:rPr>
          <w:spacing w:val="-1"/>
          <w:w w:val="105"/>
          <w:sz w:val="19"/>
        </w:rPr>
        <w:t xml:space="preserve"> </w:t>
      </w:r>
      <w:r>
        <w:rPr>
          <w:w w:val="105"/>
          <w:sz w:val="19"/>
        </w:rPr>
        <w:t>to</w:t>
      </w:r>
      <w:r>
        <w:rPr>
          <w:spacing w:val="-1"/>
          <w:w w:val="105"/>
          <w:sz w:val="19"/>
        </w:rPr>
        <w:t xml:space="preserve"> </w:t>
      </w:r>
      <w:r>
        <w:rPr>
          <w:w w:val="105"/>
          <w:sz w:val="19"/>
        </w:rPr>
        <w:t>help</w:t>
      </w:r>
      <w:r>
        <w:rPr>
          <w:spacing w:val="-1"/>
          <w:w w:val="105"/>
          <w:sz w:val="19"/>
        </w:rPr>
        <w:t xml:space="preserve"> </w:t>
      </w:r>
      <w:r>
        <w:rPr>
          <w:spacing w:val="-2"/>
          <w:w w:val="105"/>
          <w:sz w:val="19"/>
        </w:rPr>
        <w:t>clinicians</w:t>
      </w:r>
    </w:p>
    <w:p w14:paraId="56A971FE" w14:textId="77777777" w:rsidR="001E070E" w:rsidRDefault="002E0778">
      <w:pPr>
        <w:pStyle w:val="BodyText"/>
        <w:spacing w:before="23"/>
        <w:ind w:left="1135"/>
      </w:pPr>
      <w:r>
        <w:t>trust</w:t>
      </w:r>
      <w:r>
        <w:rPr>
          <w:spacing w:val="20"/>
        </w:rPr>
        <w:t xml:space="preserve"> </w:t>
      </w:r>
      <w:r>
        <w:t>foreign</w:t>
      </w:r>
      <w:r>
        <w:rPr>
          <w:spacing w:val="21"/>
        </w:rPr>
        <w:t xml:space="preserve"> </w:t>
      </w:r>
      <w:r>
        <w:rPr>
          <w:spacing w:val="-2"/>
        </w:rPr>
        <w:t>documents.</w:t>
      </w:r>
    </w:p>
    <w:p w14:paraId="56A971FF" w14:textId="77777777" w:rsidR="001E070E" w:rsidRDefault="002E0778">
      <w:pPr>
        <w:pStyle w:val="ListParagraph"/>
        <w:numPr>
          <w:ilvl w:val="0"/>
          <w:numId w:val="9"/>
        </w:numPr>
        <w:tabs>
          <w:tab w:val="left" w:pos="1136"/>
        </w:tabs>
        <w:spacing w:before="13" w:line="286" w:lineRule="exact"/>
        <w:ind w:left="1136" w:right="40"/>
        <w:rPr>
          <w:sz w:val="19"/>
        </w:rPr>
      </w:pPr>
      <w:r>
        <w:rPr>
          <w:w w:val="105"/>
          <w:sz w:val="19"/>
        </w:rPr>
        <w:t>Harmonised EU infrastructure for cross-border exchange of data between national systems for prescriptions</w:t>
      </w:r>
      <w:r>
        <w:rPr>
          <w:spacing w:val="-6"/>
          <w:w w:val="105"/>
          <w:sz w:val="19"/>
        </w:rPr>
        <w:t xml:space="preserve"> </w:t>
      </w:r>
      <w:r>
        <w:rPr>
          <w:w w:val="105"/>
          <w:sz w:val="19"/>
        </w:rPr>
        <w:t>and</w:t>
      </w:r>
      <w:r>
        <w:rPr>
          <w:spacing w:val="-6"/>
          <w:w w:val="105"/>
          <w:sz w:val="19"/>
        </w:rPr>
        <w:t xml:space="preserve"> </w:t>
      </w:r>
      <w:r>
        <w:rPr>
          <w:w w:val="105"/>
          <w:sz w:val="19"/>
        </w:rPr>
        <w:t>reimbursements</w:t>
      </w:r>
      <w:r>
        <w:rPr>
          <w:spacing w:val="-6"/>
          <w:w w:val="105"/>
          <w:sz w:val="19"/>
        </w:rPr>
        <w:t xml:space="preserve"> </w:t>
      </w:r>
      <w:r>
        <w:rPr>
          <w:w w:val="105"/>
          <w:sz w:val="19"/>
        </w:rPr>
        <w:t>(e.g.</w:t>
      </w:r>
      <w:r>
        <w:rPr>
          <w:spacing w:val="-6"/>
          <w:w w:val="105"/>
          <w:sz w:val="19"/>
        </w:rPr>
        <w:t xml:space="preserve"> </w:t>
      </w:r>
      <w:r>
        <w:rPr>
          <w:w w:val="105"/>
          <w:sz w:val="19"/>
        </w:rPr>
        <w:t>DiGA,</w:t>
      </w:r>
      <w:r>
        <w:rPr>
          <w:spacing w:val="-6"/>
          <w:w w:val="105"/>
          <w:sz w:val="19"/>
        </w:rPr>
        <w:t xml:space="preserve"> </w:t>
      </w:r>
      <w:r>
        <w:rPr>
          <w:w w:val="105"/>
          <w:sz w:val="19"/>
        </w:rPr>
        <w:t>PECAN, LATM,</w:t>
      </w:r>
      <w:r>
        <w:rPr>
          <w:spacing w:val="-5"/>
          <w:w w:val="105"/>
          <w:sz w:val="19"/>
        </w:rPr>
        <w:t xml:space="preserve"> </w:t>
      </w:r>
      <w:r>
        <w:rPr>
          <w:w w:val="105"/>
          <w:sz w:val="19"/>
        </w:rPr>
        <w:t>mHealth).</w:t>
      </w:r>
    </w:p>
    <w:p w14:paraId="56A97200" w14:textId="77777777" w:rsidR="001E070E" w:rsidRDefault="002E0778">
      <w:pPr>
        <w:pStyle w:val="ListParagraph"/>
        <w:numPr>
          <w:ilvl w:val="0"/>
          <w:numId w:val="9"/>
        </w:numPr>
        <w:tabs>
          <w:tab w:val="left" w:pos="1125"/>
        </w:tabs>
        <w:spacing w:line="309" w:lineRule="exact"/>
        <w:ind w:left="1125" w:hanging="298"/>
        <w:rPr>
          <w:sz w:val="19"/>
        </w:rPr>
      </w:pPr>
      <w:r>
        <w:rPr>
          <w:sz w:val="19"/>
        </w:rPr>
        <w:t>Automatic</w:t>
      </w:r>
      <w:r>
        <w:rPr>
          <w:spacing w:val="38"/>
          <w:sz w:val="19"/>
        </w:rPr>
        <w:t xml:space="preserve"> </w:t>
      </w:r>
      <w:r>
        <w:rPr>
          <w:sz w:val="19"/>
        </w:rPr>
        <w:t>recognition</w:t>
      </w:r>
      <w:r>
        <w:rPr>
          <w:spacing w:val="38"/>
          <w:sz w:val="19"/>
        </w:rPr>
        <w:t xml:space="preserve"> </w:t>
      </w:r>
      <w:r>
        <w:rPr>
          <w:sz w:val="19"/>
        </w:rPr>
        <w:t>of</w:t>
      </w:r>
      <w:r>
        <w:rPr>
          <w:spacing w:val="38"/>
          <w:sz w:val="19"/>
        </w:rPr>
        <w:t xml:space="preserve"> </w:t>
      </w:r>
      <w:r>
        <w:rPr>
          <w:sz w:val="19"/>
        </w:rPr>
        <w:t>prescriptions</w:t>
      </w:r>
      <w:r>
        <w:rPr>
          <w:spacing w:val="39"/>
          <w:sz w:val="19"/>
        </w:rPr>
        <w:t xml:space="preserve"> </w:t>
      </w:r>
      <w:r>
        <w:rPr>
          <w:spacing w:val="-5"/>
          <w:sz w:val="19"/>
        </w:rPr>
        <w:t>and</w:t>
      </w:r>
    </w:p>
    <w:p w14:paraId="56A97201" w14:textId="77777777" w:rsidR="001E070E" w:rsidRDefault="002E0778">
      <w:pPr>
        <w:pStyle w:val="BodyText"/>
        <w:spacing w:before="24"/>
        <w:ind w:left="1138"/>
      </w:pPr>
      <w:r>
        <w:rPr>
          <w:spacing w:val="-2"/>
          <w:w w:val="105"/>
        </w:rPr>
        <w:t>entitlements.</w:t>
      </w:r>
    </w:p>
    <w:p w14:paraId="56A97202" w14:textId="77777777" w:rsidR="001E070E" w:rsidRDefault="002E0778">
      <w:pPr>
        <w:pStyle w:val="ListParagraph"/>
        <w:numPr>
          <w:ilvl w:val="0"/>
          <w:numId w:val="9"/>
        </w:numPr>
        <w:tabs>
          <w:tab w:val="left" w:pos="1137"/>
        </w:tabs>
        <w:spacing w:before="1"/>
        <w:ind w:left="1137"/>
        <w:rPr>
          <w:sz w:val="19"/>
        </w:rPr>
      </w:pPr>
      <w:r>
        <w:rPr>
          <w:spacing w:val="2"/>
          <w:sz w:val="19"/>
        </w:rPr>
        <w:t>Recognition</w:t>
      </w:r>
      <w:r>
        <w:rPr>
          <w:spacing w:val="34"/>
          <w:sz w:val="19"/>
        </w:rPr>
        <w:t xml:space="preserve"> </w:t>
      </w:r>
      <w:r>
        <w:rPr>
          <w:spacing w:val="2"/>
          <w:sz w:val="19"/>
        </w:rPr>
        <w:t>of</w:t>
      </w:r>
      <w:r>
        <w:rPr>
          <w:spacing w:val="35"/>
          <w:sz w:val="19"/>
        </w:rPr>
        <w:t xml:space="preserve"> </w:t>
      </w:r>
      <w:r>
        <w:rPr>
          <w:spacing w:val="2"/>
          <w:sz w:val="19"/>
        </w:rPr>
        <w:t>equivalent</w:t>
      </w:r>
      <w:r>
        <w:rPr>
          <w:spacing w:val="34"/>
          <w:sz w:val="19"/>
        </w:rPr>
        <w:t xml:space="preserve"> </w:t>
      </w:r>
      <w:r>
        <w:rPr>
          <w:spacing w:val="2"/>
          <w:sz w:val="19"/>
        </w:rPr>
        <w:t>medicines</w:t>
      </w:r>
      <w:r>
        <w:rPr>
          <w:spacing w:val="35"/>
          <w:sz w:val="19"/>
        </w:rPr>
        <w:t xml:space="preserve"> </w:t>
      </w:r>
      <w:r>
        <w:rPr>
          <w:spacing w:val="2"/>
          <w:sz w:val="19"/>
        </w:rPr>
        <w:t>and</w:t>
      </w:r>
      <w:r>
        <w:rPr>
          <w:spacing w:val="34"/>
          <w:sz w:val="19"/>
        </w:rPr>
        <w:t xml:space="preserve"> </w:t>
      </w:r>
      <w:r>
        <w:rPr>
          <w:spacing w:val="-2"/>
          <w:sz w:val="19"/>
        </w:rPr>
        <w:t>coding</w:t>
      </w:r>
    </w:p>
    <w:p w14:paraId="56A97203" w14:textId="77777777" w:rsidR="001E070E" w:rsidRDefault="002E0778">
      <w:pPr>
        <w:pStyle w:val="BodyText"/>
        <w:spacing w:before="24"/>
        <w:ind w:left="1137"/>
      </w:pPr>
      <w:r>
        <w:t>systems</w:t>
      </w:r>
      <w:r>
        <w:rPr>
          <w:spacing w:val="32"/>
        </w:rPr>
        <w:t xml:space="preserve"> </w:t>
      </w:r>
      <w:r>
        <w:t>under</w:t>
      </w:r>
      <w:r>
        <w:rPr>
          <w:spacing w:val="31"/>
        </w:rPr>
        <w:t xml:space="preserve"> </w:t>
      </w:r>
      <w:r>
        <w:t>the</w:t>
      </w:r>
      <w:r>
        <w:rPr>
          <w:spacing w:val="32"/>
        </w:rPr>
        <w:t xml:space="preserve"> </w:t>
      </w:r>
      <w:r>
        <w:t>European</w:t>
      </w:r>
      <w:r>
        <w:rPr>
          <w:spacing w:val="32"/>
        </w:rPr>
        <w:t xml:space="preserve"> </w:t>
      </w:r>
      <w:r>
        <w:t>Health</w:t>
      </w:r>
      <w:r>
        <w:rPr>
          <w:spacing w:val="32"/>
        </w:rPr>
        <w:t xml:space="preserve"> </w:t>
      </w:r>
      <w:r>
        <w:t>Data</w:t>
      </w:r>
      <w:r>
        <w:rPr>
          <w:spacing w:val="32"/>
        </w:rPr>
        <w:t xml:space="preserve"> </w:t>
      </w:r>
      <w:r>
        <w:rPr>
          <w:spacing w:val="-2"/>
        </w:rPr>
        <w:t>Space.</w:t>
      </w:r>
    </w:p>
    <w:p w14:paraId="56A97204" w14:textId="77777777" w:rsidR="001E070E" w:rsidRDefault="002E0778">
      <w:pPr>
        <w:pStyle w:val="ListParagraph"/>
        <w:numPr>
          <w:ilvl w:val="0"/>
          <w:numId w:val="9"/>
        </w:numPr>
        <w:tabs>
          <w:tab w:val="left" w:pos="1136"/>
          <w:tab w:val="left" w:pos="1138"/>
        </w:tabs>
        <w:spacing w:before="1" w:line="256" w:lineRule="auto"/>
        <w:ind w:left="1138" w:right="562" w:hanging="312"/>
        <w:rPr>
          <w:sz w:val="19"/>
        </w:rPr>
      </w:pPr>
      <w:r>
        <w:rPr>
          <w:w w:val="105"/>
          <w:sz w:val="19"/>
        </w:rPr>
        <w:t>Procurement policies preventing vendor lock-in, enabling open export formats.</w:t>
      </w:r>
    </w:p>
    <w:p w14:paraId="56A97205" w14:textId="77777777" w:rsidR="001E070E" w:rsidRDefault="002E0778">
      <w:pPr>
        <w:pStyle w:val="Heading5"/>
        <w:spacing w:before="117" w:line="194" w:lineRule="auto"/>
        <w:ind w:left="548" w:right="2325"/>
      </w:pPr>
      <w:r>
        <w:br w:type="column"/>
      </w:r>
      <w:r>
        <w:rPr>
          <w:color w:val="2B2963"/>
          <w:w w:val="105"/>
        </w:rPr>
        <w:t>Sofia</w:t>
      </w:r>
      <w:r>
        <w:rPr>
          <w:color w:val="2B2963"/>
          <w:spacing w:val="-17"/>
          <w:w w:val="105"/>
        </w:rPr>
        <w:t xml:space="preserve"> </w:t>
      </w:r>
      <w:r>
        <w:rPr>
          <w:color w:val="2B2963"/>
          <w:w w:val="105"/>
        </w:rPr>
        <w:t>and</w:t>
      </w:r>
      <w:r>
        <w:rPr>
          <w:color w:val="2B2963"/>
          <w:spacing w:val="-17"/>
          <w:w w:val="105"/>
        </w:rPr>
        <w:t xml:space="preserve"> </w:t>
      </w:r>
      <w:r>
        <w:rPr>
          <w:color w:val="2B2963"/>
          <w:w w:val="105"/>
        </w:rPr>
        <w:t>Nikol:</w:t>
      </w:r>
      <w:r>
        <w:rPr>
          <w:color w:val="2B2963"/>
          <w:spacing w:val="-16"/>
          <w:w w:val="105"/>
        </w:rPr>
        <w:t xml:space="preserve"> </w:t>
      </w:r>
      <w:r>
        <w:rPr>
          <w:color w:val="2B2963"/>
          <w:w w:val="105"/>
        </w:rPr>
        <w:t>Parent</w:t>
      </w:r>
      <w:r>
        <w:rPr>
          <w:color w:val="2B2963"/>
          <w:spacing w:val="-17"/>
          <w:w w:val="105"/>
        </w:rPr>
        <w:t xml:space="preserve"> </w:t>
      </w:r>
      <w:r>
        <w:rPr>
          <w:color w:val="2B2963"/>
          <w:w w:val="105"/>
        </w:rPr>
        <w:t>Managing Cross-Border</w:t>
      </w:r>
      <w:r>
        <w:rPr>
          <w:color w:val="2B2963"/>
          <w:spacing w:val="-5"/>
          <w:w w:val="105"/>
        </w:rPr>
        <w:t xml:space="preserve"> </w:t>
      </w:r>
      <w:r>
        <w:rPr>
          <w:color w:val="2B2963"/>
          <w:w w:val="105"/>
        </w:rPr>
        <w:t>Care</w:t>
      </w:r>
    </w:p>
    <w:p w14:paraId="56A97206" w14:textId="77777777" w:rsidR="001E070E" w:rsidRDefault="002E0778">
      <w:pPr>
        <w:spacing w:before="74"/>
        <w:ind w:left="552"/>
        <w:rPr>
          <w:rFonts w:ascii="Lucida Sans Unicode"/>
          <w:sz w:val="20"/>
        </w:rPr>
      </w:pPr>
      <w:r>
        <w:rPr>
          <w:rFonts w:ascii="Lucida Sans Unicode"/>
          <w:color w:val="3391D0"/>
          <w:sz w:val="20"/>
        </w:rPr>
        <w:t>Profile</w:t>
      </w:r>
      <w:r>
        <w:rPr>
          <w:rFonts w:ascii="Lucida Sans Unicode"/>
          <w:color w:val="3391D0"/>
          <w:spacing w:val="-9"/>
          <w:sz w:val="20"/>
        </w:rPr>
        <w:t xml:space="preserve"> </w:t>
      </w:r>
      <w:r>
        <w:rPr>
          <w:rFonts w:ascii="Lucida Sans Unicode"/>
          <w:color w:val="3391D0"/>
          <w:sz w:val="20"/>
        </w:rPr>
        <w:t>&amp;</w:t>
      </w:r>
      <w:r>
        <w:rPr>
          <w:rFonts w:ascii="Lucida Sans Unicode"/>
          <w:color w:val="3391D0"/>
          <w:spacing w:val="-9"/>
          <w:sz w:val="20"/>
        </w:rPr>
        <w:t xml:space="preserve"> </w:t>
      </w:r>
      <w:r>
        <w:rPr>
          <w:rFonts w:ascii="Lucida Sans Unicode"/>
          <w:color w:val="3391D0"/>
          <w:spacing w:val="-2"/>
          <w:sz w:val="20"/>
        </w:rPr>
        <w:t>context</w:t>
      </w:r>
    </w:p>
    <w:p w14:paraId="56A97207" w14:textId="77777777" w:rsidR="001E070E" w:rsidRDefault="002E0778">
      <w:pPr>
        <w:pStyle w:val="BodyText"/>
        <w:spacing w:before="77" w:line="309" w:lineRule="auto"/>
        <w:ind w:left="546" w:right="951" w:firstLine="2"/>
      </w:pPr>
      <w:r>
        <w:rPr>
          <w:w w:val="105"/>
        </w:rPr>
        <w:t>39-year-old Bulgarian mother of 8-year-old Nikol, who</w:t>
      </w:r>
      <w:r>
        <w:rPr>
          <w:spacing w:val="40"/>
          <w:w w:val="105"/>
        </w:rPr>
        <w:t xml:space="preserve"> </w:t>
      </w:r>
      <w:r>
        <w:rPr>
          <w:w w:val="105"/>
        </w:rPr>
        <w:t>has</w:t>
      </w:r>
      <w:r>
        <w:rPr>
          <w:spacing w:val="-1"/>
          <w:w w:val="105"/>
        </w:rPr>
        <w:t xml:space="preserve"> </w:t>
      </w:r>
      <w:r>
        <w:rPr>
          <w:w w:val="105"/>
        </w:rPr>
        <w:t>a</w:t>
      </w:r>
      <w:r>
        <w:rPr>
          <w:spacing w:val="-1"/>
          <w:w w:val="105"/>
        </w:rPr>
        <w:t xml:space="preserve"> </w:t>
      </w:r>
      <w:r>
        <w:rPr>
          <w:w w:val="105"/>
        </w:rPr>
        <w:t>rare</w:t>
      </w:r>
      <w:r>
        <w:rPr>
          <w:spacing w:val="-1"/>
          <w:w w:val="105"/>
        </w:rPr>
        <w:t xml:space="preserve"> </w:t>
      </w:r>
      <w:r>
        <w:rPr>
          <w:w w:val="105"/>
        </w:rPr>
        <w:t>genetic</w:t>
      </w:r>
      <w:r>
        <w:rPr>
          <w:spacing w:val="-1"/>
          <w:w w:val="105"/>
        </w:rPr>
        <w:t xml:space="preserve"> </w:t>
      </w:r>
      <w:r>
        <w:rPr>
          <w:w w:val="105"/>
        </w:rPr>
        <w:t>disorder</w:t>
      </w:r>
      <w:r>
        <w:rPr>
          <w:spacing w:val="-1"/>
          <w:w w:val="105"/>
        </w:rPr>
        <w:t xml:space="preserve"> </w:t>
      </w:r>
      <w:r>
        <w:rPr>
          <w:w w:val="105"/>
        </w:rPr>
        <w:t>and</w:t>
      </w:r>
      <w:r>
        <w:rPr>
          <w:spacing w:val="-1"/>
          <w:w w:val="105"/>
        </w:rPr>
        <w:t xml:space="preserve"> </w:t>
      </w:r>
      <w:r>
        <w:rPr>
          <w:w w:val="105"/>
        </w:rPr>
        <w:t>requires</w:t>
      </w:r>
      <w:r>
        <w:rPr>
          <w:spacing w:val="-1"/>
          <w:w w:val="105"/>
        </w:rPr>
        <w:t xml:space="preserve"> </w:t>
      </w:r>
      <w:r>
        <w:rPr>
          <w:w w:val="105"/>
        </w:rPr>
        <w:t>periodic</w:t>
      </w:r>
      <w:r>
        <w:rPr>
          <w:spacing w:val="-1"/>
          <w:w w:val="105"/>
        </w:rPr>
        <w:t xml:space="preserve"> </w:t>
      </w:r>
      <w:r>
        <w:rPr>
          <w:w w:val="105"/>
        </w:rPr>
        <w:t>travel</w:t>
      </w:r>
      <w:r>
        <w:rPr>
          <w:spacing w:val="-1"/>
          <w:w w:val="105"/>
        </w:rPr>
        <w:t xml:space="preserve"> </w:t>
      </w:r>
      <w:r>
        <w:rPr>
          <w:w w:val="105"/>
        </w:rPr>
        <w:t>to Germany for specialised care.</w:t>
      </w:r>
    </w:p>
    <w:p w14:paraId="56A97208" w14:textId="77777777" w:rsidR="001E070E" w:rsidRDefault="002E0778">
      <w:pPr>
        <w:pStyle w:val="Heading5"/>
        <w:ind w:left="531"/>
      </w:pPr>
      <w:r>
        <w:rPr>
          <w:color w:val="3391D0"/>
          <w:w w:val="110"/>
        </w:rPr>
        <w:t>Journey</w:t>
      </w:r>
      <w:r>
        <w:rPr>
          <w:color w:val="3391D0"/>
          <w:spacing w:val="-18"/>
          <w:w w:val="110"/>
        </w:rPr>
        <w:t xml:space="preserve"> </w:t>
      </w:r>
      <w:r>
        <w:rPr>
          <w:color w:val="3391D0"/>
          <w:spacing w:val="-2"/>
          <w:w w:val="110"/>
        </w:rPr>
        <w:t>narrative</w:t>
      </w:r>
    </w:p>
    <w:p w14:paraId="56A97209" w14:textId="77777777" w:rsidR="001E070E" w:rsidRDefault="002E0778">
      <w:pPr>
        <w:pStyle w:val="ListParagraph"/>
        <w:numPr>
          <w:ilvl w:val="0"/>
          <w:numId w:val="8"/>
        </w:numPr>
        <w:tabs>
          <w:tab w:val="left" w:pos="807"/>
          <w:tab w:val="left" w:pos="832"/>
        </w:tabs>
        <w:spacing w:before="78" w:line="309" w:lineRule="auto"/>
        <w:ind w:right="929" w:hanging="271"/>
        <w:rPr>
          <w:sz w:val="19"/>
        </w:rPr>
      </w:pPr>
      <w:r>
        <w:rPr>
          <w:sz w:val="19"/>
        </w:rPr>
        <w:t xml:space="preserve">Travels with Nikol to Germany several times a year for </w:t>
      </w:r>
      <w:r>
        <w:rPr>
          <w:spacing w:val="-2"/>
          <w:w w:val="110"/>
          <w:sz w:val="19"/>
        </w:rPr>
        <w:t>specialised</w:t>
      </w:r>
      <w:r>
        <w:rPr>
          <w:spacing w:val="-5"/>
          <w:w w:val="110"/>
          <w:sz w:val="19"/>
        </w:rPr>
        <w:t xml:space="preserve"> </w:t>
      </w:r>
      <w:r>
        <w:rPr>
          <w:spacing w:val="-2"/>
          <w:w w:val="110"/>
          <w:sz w:val="19"/>
        </w:rPr>
        <w:t>treatment.</w:t>
      </w:r>
      <w:r>
        <w:rPr>
          <w:spacing w:val="-5"/>
          <w:w w:val="110"/>
          <w:sz w:val="19"/>
        </w:rPr>
        <w:t xml:space="preserve"> </w:t>
      </w:r>
      <w:r>
        <w:rPr>
          <w:spacing w:val="-2"/>
          <w:w w:val="110"/>
          <w:sz w:val="19"/>
        </w:rPr>
        <w:t>The</w:t>
      </w:r>
      <w:r>
        <w:rPr>
          <w:spacing w:val="-5"/>
          <w:w w:val="110"/>
          <w:sz w:val="19"/>
        </w:rPr>
        <w:t xml:space="preserve"> </w:t>
      </w:r>
      <w:r>
        <w:rPr>
          <w:spacing w:val="-2"/>
          <w:w w:val="110"/>
          <w:sz w:val="19"/>
        </w:rPr>
        <w:t>German</w:t>
      </w:r>
      <w:r>
        <w:rPr>
          <w:spacing w:val="-5"/>
          <w:w w:val="110"/>
          <w:sz w:val="19"/>
        </w:rPr>
        <w:t xml:space="preserve"> </w:t>
      </w:r>
      <w:r>
        <w:rPr>
          <w:spacing w:val="-2"/>
          <w:w w:val="110"/>
          <w:sz w:val="19"/>
        </w:rPr>
        <w:t>hospital</w:t>
      </w:r>
      <w:r>
        <w:rPr>
          <w:spacing w:val="-5"/>
          <w:w w:val="110"/>
          <w:sz w:val="19"/>
        </w:rPr>
        <w:t xml:space="preserve"> </w:t>
      </w:r>
      <w:r>
        <w:rPr>
          <w:spacing w:val="-2"/>
          <w:w w:val="110"/>
          <w:sz w:val="19"/>
        </w:rPr>
        <w:t>runs</w:t>
      </w:r>
      <w:r>
        <w:rPr>
          <w:spacing w:val="-5"/>
          <w:w w:val="110"/>
          <w:sz w:val="19"/>
        </w:rPr>
        <w:t xml:space="preserve"> </w:t>
      </w:r>
      <w:r>
        <w:rPr>
          <w:spacing w:val="-2"/>
          <w:w w:val="110"/>
          <w:sz w:val="19"/>
        </w:rPr>
        <w:t xml:space="preserve">new </w:t>
      </w:r>
      <w:r>
        <w:rPr>
          <w:w w:val="110"/>
          <w:sz w:val="19"/>
        </w:rPr>
        <w:t xml:space="preserve">tests and updates the treatment plan, but these data </w:t>
      </w:r>
      <w:r>
        <w:rPr>
          <w:sz w:val="19"/>
        </w:rPr>
        <w:t>do</w:t>
      </w:r>
      <w:r>
        <w:rPr>
          <w:spacing w:val="32"/>
          <w:sz w:val="19"/>
        </w:rPr>
        <w:t xml:space="preserve"> </w:t>
      </w:r>
      <w:r>
        <w:rPr>
          <w:sz w:val="19"/>
        </w:rPr>
        <w:t>not</w:t>
      </w:r>
      <w:r>
        <w:rPr>
          <w:spacing w:val="32"/>
          <w:sz w:val="19"/>
        </w:rPr>
        <w:t xml:space="preserve"> </w:t>
      </w:r>
      <w:r>
        <w:rPr>
          <w:sz w:val="19"/>
        </w:rPr>
        <w:t>integrate</w:t>
      </w:r>
      <w:r>
        <w:rPr>
          <w:spacing w:val="32"/>
          <w:sz w:val="19"/>
        </w:rPr>
        <w:t xml:space="preserve"> </w:t>
      </w:r>
      <w:r>
        <w:rPr>
          <w:sz w:val="19"/>
        </w:rPr>
        <w:t>automatically</w:t>
      </w:r>
      <w:r>
        <w:rPr>
          <w:spacing w:val="32"/>
          <w:sz w:val="19"/>
        </w:rPr>
        <w:t xml:space="preserve"> </w:t>
      </w:r>
      <w:r>
        <w:rPr>
          <w:sz w:val="19"/>
        </w:rPr>
        <w:t>with</w:t>
      </w:r>
      <w:r>
        <w:rPr>
          <w:spacing w:val="32"/>
          <w:sz w:val="19"/>
        </w:rPr>
        <w:t xml:space="preserve"> </w:t>
      </w:r>
      <w:r>
        <w:rPr>
          <w:sz w:val="19"/>
        </w:rPr>
        <w:t>Bulgarian</w:t>
      </w:r>
      <w:r>
        <w:rPr>
          <w:spacing w:val="32"/>
          <w:sz w:val="19"/>
        </w:rPr>
        <w:t xml:space="preserve"> </w:t>
      </w:r>
      <w:r>
        <w:rPr>
          <w:sz w:val="19"/>
        </w:rPr>
        <w:t>records.</w:t>
      </w:r>
    </w:p>
    <w:p w14:paraId="56A9720A" w14:textId="77777777" w:rsidR="001E070E" w:rsidRDefault="002E0778">
      <w:pPr>
        <w:pStyle w:val="ListParagraph"/>
        <w:numPr>
          <w:ilvl w:val="0"/>
          <w:numId w:val="8"/>
        </w:numPr>
        <w:tabs>
          <w:tab w:val="left" w:pos="830"/>
          <w:tab w:val="left" w:pos="832"/>
        </w:tabs>
        <w:spacing w:before="3" w:line="309" w:lineRule="auto"/>
        <w:ind w:right="1076" w:hanging="255"/>
        <w:rPr>
          <w:sz w:val="19"/>
        </w:rPr>
      </w:pPr>
      <w:r>
        <w:rPr>
          <w:spacing w:val="-2"/>
          <w:w w:val="110"/>
          <w:sz w:val="19"/>
        </w:rPr>
        <w:t>(2)The</w:t>
      </w:r>
      <w:r>
        <w:rPr>
          <w:spacing w:val="-7"/>
          <w:w w:val="110"/>
          <w:sz w:val="19"/>
        </w:rPr>
        <w:t xml:space="preserve"> </w:t>
      </w:r>
      <w:r>
        <w:rPr>
          <w:spacing w:val="-2"/>
          <w:w w:val="110"/>
          <w:sz w:val="19"/>
        </w:rPr>
        <w:t>German</w:t>
      </w:r>
      <w:r>
        <w:rPr>
          <w:spacing w:val="-8"/>
          <w:w w:val="110"/>
          <w:sz w:val="19"/>
        </w:rPr>
        <w:t xml:space="preserve"> </w:t>
      </w:r>
      <w:r>
        <w:rPr>
          <w:spacing w:val="-2"/>
          <w:w w:val="110"/>
          <w:sz w:val="19"/>
        </w:rPr>
        <w:t>hospital</w:t>
      </w:r>
      <w:r>
        <w:rPr>
          <w:spacing w:val="-7"/>
          <w:w w:val="110"/>
          <w:sz w:val="19"/>
        </w:rPr>
        <w:t xml:space="preserve"> </w:t>
      </w:r>
      <w:r>
        <w:rPr>
          <w:spacing w:val="-2"/>
          <w:w w:val="110"/>
          <w:sz w:val="19"/>
        </w:rPr>
        <w:t>runs</w:t>
      </w:r>
      <w:r>
        <w:rPr>
          <w:spacing w:val="-8"/>
          <w:w w:val="110"/>
          <w:sz w:val="19"/>
        </w:rPr>
        <w:t xml:space="preserve"> </w:t>
      </w:r>
      <w:r>
        <w:rPr>
          <w:spacing w:val="-2"/>
          <w:w w:val="110"/>
          <w:sz w:val="19"/>
        </w:rPr>
        <w:t>new</w:t>
      </w:r>
      <w:r>
        <w:rPr>
          <w:spacing w:val="-7"/>
          <w:w w:val="110"/>
          <w:sz w:val="19"/>
        </w:rPr>
        <w:t xml:space="preserve"> </w:t>
      </w:r>
      <w:r>
        <w:rPr>
          <w:spacing w:val="-2"/>
          <w:w w:val="110"/>
          <w:sz w:val="19"/>
        </w:rPr>
        <w:t>tests</w:t>
      </w:r>
      <w:r>
        <w:rPr>
          <w:spacing w:val="-8"/>
          <w:w w:val="110"/>
          <w:sz w:val="19"/>
        </w:rPr>
        <w:t xml:space="preserve"> </w:t>
      </w:r>
      <w:r>
        <w:rPr>
          <w:spacing w:val="-2"/>
          <w:w w:val="110"/>
          <w:sz w:val="19"/>
        </w:rPr>
        <w:t>and</w:t>
      </w:r>
      <w:r>
        <w:rPr>
          <w:spacing w:val="-7"/>
          <w:w w:val="110"/>
          <w:sz w:val="19"/>
        </w:rPr>
        <w:t xml:space="preserve"> </w:t>
      </w:r>
      <w:r>
        <w:rPr>
          <w:spacing w:val="-2"/>
          <w:w w:val="110"/>
          <w:sz w:val="19"/>
        </w:rPr>
        <w:t xml:space="preserve">updates </w:t>
      </w:r>
      <w:r>
        <w:rPr>
          <w:w w:val="110"/>
          <w:sz w:val="19"/>
        </w:rPr>
        <w:t>the</w:t>
      </w:r>
      <w:r>
        <w:rPr>
          <w:spacing w:val="-7"/>
          <w:w w:val="110"/>
          <w:sz w:val="19"/>
        </w:rPr>
        <w:t xml:space="preserve"> </w:t>
      </w:r>
      <w:r>
        <w:rPr>
          <w:w w:val="110"/>
          <w:sz w:val="19"/>
        </w:rPr>
        <w:t>treatment</w:t>
      </w:r>
      <w:r>
        <w:rPr>
          <w:spacing w:val="-7"/>
          <w:w w:val="110"/>
          <w:sz w:val="19"/>
        </w:rPr>
        <w:t xml:space="preserve"> </w:t>
      </w:r>
      <w:r>
        <w:rPr>
          <w:w w:val="110"/>
          <w:sz w:val="19"/>
        </w:rPr>
        <w:t>plan,</w:t>
      </w:r>
      <w:r>
        <w:rPr>
          <w:spacing w:val="-7"/>
          <w:w w:val="110"/>
          <w:sz w:val="19"/>
        </w:rPr>
        <w:t xml:space="preserve"> </w:t>
      </w:r>
      <w:r>
        <w:rPr>
          <w:w w:val="110"/>
          <w:sz w:val="19"/>
        </w:rPr>
        <w:t>but</w:t>
      </w:r>
      <w:r>
        <w:rPr>
          <w:spacing w:val="-7"/>
          <w:w w:val="110"/>
          <w:sz w:val="19"/>
        </w:rPr>
        <w:t xml:space="preserve"> </w:t>
      </w:r>
      <w:r>
        <w:rPr>
          <w:w w:val="110"/>
          <w:sz w:val="19"/>
        </w:rPr>
        <w:t>these</w:t>
      </w:r>
      <w:r>
        <w:rPr>
          <w:spacing w:val="-7"/>
          <w:w w:val="110"/>
          <w:sz w:val="19"/>
        </w:rPr>
        <w:t xml:space="preserve"> </w:t>
      </w:r>
      <w:r>
        <w:rPr>
          <w:w w:val="110"/>
          <w:sz w:val="19"/>
        </w:rPr>
        <w:t>data</w:t>
      </w:r>
      <w:r>
        <w:rPr>
          <w:spacing w:val="-7"/>
          <w:w w:val="110"/>
          <w:sz w:val="19"/>
        </w:rPr>
        <w:t xml:space="preserve"> </w:t>
      </w:r>
      <w:r>
        <w:rPr>
          <w:w w:val="110"/>
          <w:sz w:val="19"/>
        </w:rPr>
        <w:t>do</w:t>
      </w:r>
      <w:r>
        <w:rPr>
          <w:spacing w:val="-7"/>
          <w:w w:val="110"/>
          <w:sz w:val="19"/>
        </w:rPr>
        <w:t xml:space="preserve"> </w:t>
      </w:r>
      <w:r>
        <w:rPr>
          <w:w w:val="110"/>
          <w:sz w:val="19"/>
        </w:rPr>
        <w:t>not</w:t>
      </w:r>
      <w:r>
        <w:rPr>
          <w:spacing w:val="-7"/>
          <w:w w:val="110"/>
          <w:sz w:val="19"/>
        </w:rPr>
        <w:t xml:space="preserve"> </w:t>
      </w:r>
      <w:r>
        <w:rPr>
          <w:w w:val="110"/>
          <w:sz w:val="19"/>
        </w:rPr>
        <w:t>integrate automatically with Bulgarian records..</w:t>
      </w:r>
    </w:p>
    <w:p w14:paraId="56A9720B" w14:textId="77777777" w:rsidR="001E070E" w:rsidRDefault="002E0778">
      <w:pPr>
        <w:pStyle w:val="ListParagraph"/>
        <w:numPr>
          <w:ilvl w:val="0"/>
          <w:numId w:val="8"/>
        </w:numPr>
        <w:tabs>
          <w:tab w:val="left" w:pos="829"/>
          <w:tab w:val="left" w:pos="834"/>
        </w:tabs>
        <w:spacing w:before="2" w:line="309" w:lineRule="auto"/>
        <w:ind w:left="834" w:right="871" w:hanging="255"/>
        <w:rPr>
          <w:sz w:val="19"/>
        </w:rPr>
      </w:pPr>
      <w:r>
        <w:rPr>
          <w:w w:val="110"/>
          <w:sz w:val="19"/>
        </w:rPr>
        <w:t>(3) Prescriptions from Germany are not always recognised[2]</w:t>
      </w:r>
      <w:r>
        <w:rPr>
          <w:spacing w:val="75"/>
          <w:w w:val="110"/>
          <w:sz w:val="19"/>
        </w:rPr>
        <w:t xml:space="preserve"> </w:t>
      </w:r>
      <w:r>
        <w:rPr>
          <w:w w:val="110"/>
          <w:sz w:val="19"/>
        </w:rPr>
        <w:t>at</w:t>
      </w:r>
      <w:r>
        <w:rPr>
          <w:spacing w:val="-14"/>
          <w:w w:val="110"/>
          <w:sz w:val="19"/>
        </w:rPr>
        <w:t xml:space="preserve"> </w:t>
      </w:r>
      <w:r>
        <w:rPr>
          <w:w w:val="110"/>
          <w:sz w:val="19"/>
        </w:rPr>
        <w:t>home,</w:t>
      </w:r>
      <w:r>
        <w:rPr>
          <w:spacing w:val="-14"/>
          <w:w w:val="110"/>
          <w:sz w:val="19"/>
        </w:rPr>
        <w:t xml:space="preserve"> </w:t>
      </w:r>
      <w:r>
        <w:rPr>
          <w:w w:val="110"/>
          <w:sz w:val="19"/>
        </w:rPr>
        <w:t>because</w:t>
      </w:r>
      <w:r>
        <w:rPr>
          <w:spacing w:val="-14"/>
          <w:w w:val="110"/>
          <w:sz w:val="19"/>
        </w:rPr>
        <w:t xml:space="preserve"> </w:t>
      </w:r>
      <w:r>
        <w:rPr>
          <w:w w:val="110"/>
          <w:sz w:val="19"/>
        </w:rPr>
        <w:t>of</w:t>
      </w:r>
      <w:r>
        <w:rPr>
          <w:spacing w:val="-14"/>
          <w:w w:val="110"/>
          <w:sz w:val="19"/>
        </w:rPr>
        <w:t xml:space="preserve"> </w:t>
      </w:r>
      <w:r>
        <w:rPr>
          <w:w w:val="110"/>
          <w:sz w:val="19"/>
        </w:rPr>
        <w:t>differing</w:t>
      </w:r>
      <w:r>
        <w:rPr>
          <w:spacing w:val="-14"/>
          <w:w w:val="110"/>
          <w:sz w:val="19"/>
        </w:rPr>
        <w:t xml:space="preserve"> </w:t>
      </w:r>
      <w:r>
        <w:rPr>
          <w:w w:val="110"/>
          <w:sz w:val="19"/>
        </w:rPr>
        <w:t>medicine approvals and coding, so German prescriptions must sometimes be reissued locally.</w:t>
      </w:r>
    </w:p>
    <w:p w14:paraId="56A9720C" w14:textId="77777777" w:rsidR="001E070E" w:rsidRDefault="002E0778">
      <w:pPr>
        <w:pStyle w:val="ListParagraph"/>
        <w:numPr>
          <w:ilvl w:val="0"/>
          <w:numId w:val="8"/>
        </w:numPr>
        <w:tabs>
          <w:tab w:val="left" w:pos="831"/>
          <w:tab w:val="left" w:pos="834"/>
        </w:tabs>
        <w:spacing w:before="3" w:line="309" w:lineRule="auto"/>
        <w:ind w:left="834" w:right="856" w:hanging="266"/>
        <w:rPr>
          <w:sz w:val="19"/>
        </w:rPr>
      </w:pPr>
      <w:r>
        <w:rPr>
          <w:w w:val="110"/>
          <w:sz w:val="19"/>
        </w:rPr>
        <w:t xml:space="preserve">School-based support and welfare entitlements don’t </w:t>
      </w:r>
      <w:r>
        <w:rPr>
          <w:sz w:val="19"/>
        </w:rPr>
        <w:t>carry across borders, and Bulgarian authorities require</w:t>
      </w:r>
      <w:r>
        <w:rPr>
          <w:spacing w:val="80"/>
          <w:w w:val="110"/>
          <w:sz w:val="19"/>
        </w:rPr>
        <w:t xml:space="preserve"> </w:t>
      </w:r>
      <w:r>
        <w:rPr>
          <w:w w:val="110"/>
          <w:sz w:val="19"/>
        </w:rPr>
        <w:t>notarised translations and cannot verify German invoices digitally, forcing Sofia to pay out of pocket and wait months for refunds.</w:t>
      </w:r>
    </w:p>
    <w:p w14:paraId="56A9720D" w14:textId="77777777" w:rsidR="001E070E" w:rsidRDefault="002E0778">
      <w:pPr>
        <w:pStyle w:val="ListParagraph"/>
        <w:numPr>
          <w:ilvl w:val="0"/>
          <w:numId w:val="8"/>
        </w:numPr>
        <w:tabs>
          <w:tab w:val="left" w:pos="830"/>
        </w:tabs>
        <w:spacing w:before="4" w:line="309" w:lineRule="auto"/>
        <w:ind w:left="830" w:right="1054" w:hanging="252"/>
        <w:rPr>
          <w:sz w:val="19"/>
        </w:rPr>
      </w:pPr>
      <w:r>
        <w:rPr>
          <w:w w:val="110"/>
          <w:sz w:val="19"/>
        </w:rPr>
        <w:t>Caregiving burden magnified by administrative fragmentation and lack of portability, and Sofia must</w:t>
      </w:r>
      <w:r>
        <w:rPr>
          <w:spacing w:val="-6"/>
          <w:w w:val="110"/>
          <w:sz w:val="19"/>
        </w:rPr>
        <w:t xml:space="preserve"> </w:t>
      </w:r>
      <w:r>
        <w:rPr>
          <w:w w:val="110"/>
          <w:sz w:val="19"/>
        </w:rPr>
        <w:t>re-sign</w:t>
      </w:r>
      <w:r>
        <w:rPr>
          <w:spacing w:val="-6"/>
          <w:w w:val="110"/>
          <w:sz w:val="19"/>
        </w:rPr>
        <w:t xml:space="preserve"> </w:t>
      </w:r>
      <w:r>
        <w:rPr>
          <w:w w:val="110"/>
          <w:sz w:val="19"/>
        </w:rPr>
        <w:t>paper</w:t>
      </w:r>
      <w:r>
        <w:rPr>
          <w:spacing w:val="-6"/>
          <w:w w:val="110"/>
          <w:sz w:val="19"/>
        </w:rPr>
        <w:t xml:space="preserve"> </w:t>
      </w:r>
      <w:r>
        <w:rPr>
          <w:w w:val="110"/>
          <w:sz w:val="19"/>
        </w:rPr>
        <w:t>consent</w:t>
      </w:r>
      <w:r>
        <w:rPr>
          <w:spacing w:val="-6"/>
          <w:w w:val="110"/>
          <w:sz w:val="19"/>
        </w:rPr>
        <w:t xml:space="preserve"> </w:t>
      </w:r>
      <w:r>
        <w:rPr>
          <w:w w:val="110"/>
          <w:sz w:val="19"/>
        </w:rPr>
        <w:t>forms</w:t>
      </w:r>
      <w:r>
        <w:rPr>
          <w:spacing w:val="-6"/>
          <w:w w:val="110"/>
          <w:sz w:val="19"/>
        </w:rPr>
        <w:t xml:space="preserve"> </w:t>
      </w:r>
      <w:r>
        <w:rPr>
          <w:w w:val="110"/>
          <w:sz w:val="19"/>
        </w:rPr>
        <w:t>because</w:t>
      </w:r>
      <w:r>
        <w:rPr>
          <w:spacing w:val="-6"/>
          <w:w w:val="110"/>
          <w:sz w:val="19"/>
        </w:rPr>
        <w:t xml:space="preserve"> </w:t>
      </w:r>
      <w:r>
        <w:rPr>
          <w:w w:val="110"/>
          <w:sz w:val="19"/>
        </w:rPr>
        <w:t xml:space="preserve">parental proxy rights and digital signatures are not mutually </w:t>
      </w:r>
      <w:r>
        <w:rPr>
          <w:spacing w:val="-2"/>
          <w:w w:val="110"/>
          <w:sz w:val="19"/>
        </w:rPr>
        <w:t>recognised.</w:t>
      </w:r>
    </w:p>
    <w:p w14:paraId="56A9720E" w14:textId="77777777" w:rsidR="001E070E" w:rsidRDefault="002E0778">
      <w:pPr>
        <w:pStyle w:val="Heading5"/>
        <w:spacing w:before="153"/>
        <w:ind w:left="553"/>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0F" w14:textId="77777777" w:rsidR="001E070E" w:rsidRDefault="002E0778">
      <w:pPr>
        <w:pStyle w:val="BodyText"/>
        <w:spacing w:before="77" w:line="309" w:lineRule="auto"/>
        <w:ind w:left="552" w:right="692" w:hanging="3"/>
      </w:pPr>
      <w:r>
        <w:rPr>
          <w:w w:val="110"/>
        </w:rPr>
        <w:t>Hospitals and specialists in Germany, the Bulgarian healthcare</w:t>
      </w:r>
      <w:r>
        <w:rPr>
          <w:spacing w:val="-15"/>
          <w:w w:val="110"/>
        </w:rPr>
        <w:t xml:space="preserve"> </w:t>
      </w:r>
      <w:r>
        <w:rPr>
          <w:w w:val="110"/>
        </w:rPr>
        <w:t>system,</w:t>
      </w:r>
      <w:r>
        <w:rPr>
          <w:spacing w:val="-14"/>
          <w:w w:val="110"/>
        </w:rPr>
        <w:t xml:space="preserve"> </w:t>
      </w:r>
      <w:r>
        <w:rPr>
          <w:w w:val="110"/>
        </w:rPr>
        <w:t>schools,</w:t>
      </w:r>
      <w:r>
        <w:rPr>
          <w:spacing w:val="-15"/>
          <w:w w:val="110"/>
        </w:rPr>
        <w:t xml:space="preserve"> </w:t>
      </w:r>
      <w:r>
        <w:rPr>
          <w:w w:val="110"/>
        </w:rPr>
        <w:t>insurers,</w:t>
      </w:r>
      <w:r>
        <w:rPr>
          <w:spacing w:val="-14"/>
          <w:w w:val="110"/>
        </w:rPr>
        <w:t xml:space="preserve"> </w:t>
      </w:r>
      <w:r>
        <w:rPr>
          <w:w w:val="110"/>
        </w:rPr>
        <w:t>welfare</w:t>
      </w:r>
      <w:r>
        <w:rPr>
          <w:spacing w:val="-15"/>
          <w:w w:val="110"/>
        </w:rPr>
        <w:t xml:space="preserve"> </w:t>
      </w:r>
      <w:r>
        <w:rPr>
          <w:w w:val="110"/>
        </w:rPr>
        <w:t xml:space="preserve">offices, </w:t>
      </w:r>
      <w:r>
        <w:t>insurers,</w:t>
      </w:r>
      <w:r>
        <w:rPr>
          <w:spacing w:val="34"/>
        </w:rPr>
        <w:t xml:space="preserve"> </w:t>
      </w:r>
      <w:r>
        <w:t>device</w:t>
      </w:r>
      <w:r>
        <w:rPr>
          <w:spacing w:val="35"/>
        </w:rPr>
        <w:t xml:space="preserve"> </w:t>
      </w:r>
      <w:r>
        <w:t>vendors,</w:t>
      </w:r>
      <w:r>
        <w:rPr>
          <w:spacing w:val="34"/>
        </w:rPr>
        <w:t xml:space="preserve"> </w:t>
      </w:r>
      <w:r>
        <w:t>and</w:t>
      </w:r>
      <w:r>
        <w:rPr>
          <w:spacing w:val="35"/>
        </w:rPr>
        <w:t xml:space="preserve"> </w:t>
      </w:r>
      <w:r>
        <w:t>rare</w:t>
      </w:r>
      <w:r>
        <w:rPr>
          <w:spacing w:val="34"/>
        </w:rPr>
        <w:t xml:space="preserve"> </w:t>
      </w:r>
      <w:r>
        <w:t>disease</w:t>
      </w:r>
      <w:r>
        <w:rPr>
          <w:spacing w:val="35"/>
        </w:rPr>
        <w:t xml:space="preserve"> </w:t>
      </w:r>
      <w:r>
        <w:rPr>
          <w:spacing w:val="-2"/>
        </w:rPr>
        <w:t>networks.</w:t>
      </w:r>
    </w:p>
    <w:p w14:paraId="56A97210" w14:textId="77777777" w:rsidR="001E070E" w:rsidRDefault="002E0778">
      <w:pPr>
        <w:pStyle w:val="Heading5"/>
        <w:ind w:left="552"/>
      </w:pPr>
      <w:r>
        <w:rPr>
          <w:color w:val="3391D0"/>
          <w:w w:val="105"/>
        </w:rPr>
        <w:t>Break</w:t>
      </w:r>
      <w:r>
        <w:rPr>
          <w:color w:val="3391D0"/>
          <w:spacing w:val="-8"/>
          <w:w w:val="105"/>
        </w:rPr>
        <w:t xml:space="preserve"> </w:t>
      </w:r>
      <w:r>
        <w:rPr>
          <w:color w:val="3391D0"/>
          <w:spacing w:val="-2"/>
          <w:w w:val="105"/>
        </w:rPr>
        <w:t>points</w:t>
      </w:r>
    </w:p>
    <w:p w14:paraId="56A97211" w14:textId="77777777" w:rsidR="001E070E" w:rsidRDefault="002E0778">
      <w:pPr>
        <w:pStyle w:val="ListParagraph"/>
        <w:numPr>
          <w:ilvl w:val="0"/>
          <w:numId w:val="16"/>
        </w:numPr>
        <w:tabs>
          <w:tab w:val="left" w:pos="833"/>
          <w:tab w:val="left" w:pos="836"/>
        </w:tabs>
        <w:spacing w:before="14" w:line="256" w:lineRule="auto"/>
        <w:ind w:left="836" w:right="859" w:hanging="313"/>
        <w:rPr>
          <w:sz w:val="19"/>
        </w:rPr>
      </w:pPr>
      <w:r>
        <w:rPr>
          <w:w w:val="110"/>
          <w:sz w:val="19"/>
        </w:rPr>
        <w:t>Fragmented</w:t>
      </w:r>
      <w:r>
        <w:rPr>
          <w:spacing w:val="-15"/>
          <w:w w:val="110"/>
          <w:sz w:val="19"/>
        </w:rPr>
        <w:t xml:space="preserve"> </w:t>
      </w:r>
      <w:r>
        <w:rPr>
          <w:w w:val="110"/>
          <w:sz w:val="19"/>
        </w:rPr>
        <w:t>and</w:t>
      </w:r>
      <w:r>
        <w:rPr>
          <w:spacing w:val="-15"/>
          <w:w w:val="110"/>
          <w:sz w:val="19"/>
        </w:rPr>
        <w:t xml:space="preserve"> </w:t>
      </w:r>
      <w:r>
        <w:rPr>
          <w:w w:val="110"/>
          <w:sz w:val="19"/>
        </w:rPr>
        <w:t>untranslated</w:t>
      </w:r>
      <w:r>
        <w:rPr>
          <w:spacing w:val="-14"/>
          <w:w w:val="110"/>
          <w:sz w:val="19"/>
        </w:rPr>
        <w:t xml:space="preserve"> </w:t>
      </w:r>
      <w:r>
        <w:rPr>
          <w:w w:val="110"/>
          <w:sz w:val="19"/>
        </w:rPr>
        <w:t>medical</w:t>
      </w:r>
      <w:r>
        <w:rPr>
          <w:spacing w:val="-15"/>
          <w:w w:val="110"/>
          <w:sz w:val="19"/>
        </w:rPr>
        <w:t xml:space="preserve"> </w:t>
      </w:r>
      <w:r>
        <w:rPr>
          <w:w w:val="110"/>
          <w:sz w:val="19"/>
        </w:rPr>
        <w:t>records,</w:t>
      </w:r>
      <w:r>
        <w:rPr>
          <w:spacing w:val="-14"/>
          <w:w w:val="110"/>
          <w:sz w:val="19"/>
        </w:rPr>
        <w:t xml:space="preserve"> </w:t>
      </w:r>
      <w:r>
        <w:rPr>
          <w:w w:val="110"/>
          <w:sz w:val="19"/>
        </w:rPr>
        <w:t>forcing manual document exchange.</w:t>
      </w:r>
    </w:p>
    <w:p w14:paraId="56A97212" w14:textId="77777777" w:rsidR="001E070E" w:rsidRDefault="002E0778">
      <w:pPr>
        <w:pStyle w:val="ListParagraph"/>
        <w:numPr>
          <w:ilvl w:val="0"/>
          <w:numId w:val="16"/>
        </w:numPr>
        <w:tabs>
          <w:tab w:val="left" w:pos="832"/>
          <w:tab w:val="left" w:pos="836"/>
        </w:tabs>
        <w:spacing w:line="256" w:lineRule="auto"/>
        <w:ind w:left="836" w:right="1497" w:hanging="312"/>
        <w:rPr>
          <w:sz w:val="19"/>
        </w:rPr>
      </w:pPr>
      <w:r>
        <w:rPr>
          <w:w w:val="110"/>
          <w:sz w:val="19"/>
        </w:rPr>
        <w:t>Inconsistent</w:t>
      </w:r>
      <w:r>
        <w:rPr>
          <w:spacing w:val="-15"/>
          <w:w w:val="110"/>
          <w:sz w:val="19"/>
        </w:rPr>
        <w:t xml:space="preserve"> </w:t>
      </w:r>
      <w:r>
        <w:rPr>
          <w:w w:val="110"/>
          <w:sz w:val="19"/>
        </w:rPr>
        <w:t>lab</w:t>
      </w:r>
      <w:r>
        <w:rPr>
          <w:spacing w:val="-15"/>
          <w:w w:val="110"/>
          <w:sz w:val="19"/>
        </w:rPr>
        <w:t xml:space="preserve"> </w:t>
      </w:r>
      <w:r>
        <w:rPr>
          <w:w w:val="110"/>
          <w:sz w:val="19"/>
        </w:rPr>
        <w:t>codes</w:t>
      </w:r>
      <w:r>
        <w:rPr>
          <w:spacing w:val="-14"/>
          <w:w w:val="110"/>
          <w:sz w:val="19"/>
        </w:rPr>
        <w:t xml:space="preserve"> </w:t>
      </w:r>
      <w:r>
        <w:rPr>
          <w:w w:val="110"/>
          <w:sz w:val="19"/>
        </w:rPr>
        <w:t>and</w:t>
      </w:r>
      <w:r>
        <w:rPr>
          <w:spacing w:val="-15"/>
          <w:w w:val="110"/>
          <w:sz w:val="19"/>
        </w:rPr>
        <w:t xml:space="preserve"> </w:t>
      </w:r>
      <w:r>
        <w:rPr>
          <w:w w:val="110"/>
          <w:sz w:val="19"/>
        </w:rPr>
        <w:t>terminology</w:t>
      </w:r>
      <w:r>
        <w:rPr>
          <w:spacing w:val="-14"/>
          <w:w w:val="110"/>
          <w:sz w:val="19"/>
        </w:rPr>
        <w:t xml:space="preserve"> </w:t>
      </w:r>
      <w:r>
        <w:rPr>
          <w:w w:val="110"/>
          <w:sz w:val="19"/>
        </w:rPr>
        <w:t>lead</w:t>
      </w:r>
      <w:r>
        <w:rPr>
          <w:spacing w:val="-15"/>
          <w:w w:val="110"/>
          <w:sz w:val="19"/>
        </w:rPr>
        <w:t xml:space="preserve"> </w:t>
      </w:r>
      <w:r>
        <w:rPr>
          <w:w w:val="110"/>
          <w:sz w:val="19"/>
        </w:rPr>
        <w:t>to retesting and waste.</w:t>
      </w:r>
    </w:p>
    <w:p w14:paraId="56A97213" w14:textId="77777777" w:rsidR="001E070E" w:rsidRDefault="002E0778">
      <w:pPr>
        <w:pStyle w:val="ListParagraph"/>
        <w:numPr>
          <w:ilvl w:val="0"/>
          <w:numId w:val="16"/>
        </w:numPr>
        <w:tabs>
          <w:tab w:val="left" w:pos="832"/>
          <w:tab w:val="left" w:pos="836"/>
        </w:tabs>
        <w:spacing w:line="256" w:lineRule="auto"/>
        <w:ind w:left="836" w:right="1457" w:hanging="313"/>
        <w:rPr>
          <w:sz w:val="19"/>
        </w:rPr>
      </w:pPr>
      <w:r>
        <w:rPr>
          <w:w w:val="110"/>
          <w:sz w:val="19"/>
        </w:rPr>
        <w:t>Inconsistent</w:t>
      </w:r>
      <w:r>
        <w:rPr>
          <w:spacing w:val="-15"/>
          <w:w w:val="110"/>
          <w:sz w:val="19"/>
        </w:rPr>
        <w:t xml:space="preserve"> </w:t>
      </w:r>
      <w:r>
        <w:rPr>
          <w:w w:val="110"/>
          <w:sz w:val="19"/>
        </w:rPr>
        <w:t>recognition</w:t>
      </w:r>
      <w:r>
        <w:rPr>
          <w:spacing w:val="-15"/>
          <w:w w:val="110"/>
          <w:sz w:val="19"/>
        </w:rPr>
        <w:t xml:space="preserve"> </w:t>
      </w:r>
      <w:r>
        <w:rPr>
          <w:w w:val="110"/>
          <w:sz w:val="19"/>
        </w:rPr>
        <w:t>of</w:t>
      </w:r>
      <w:r>
        <w:rPr>
          <w:spacing w:val="-14"/>
          <w:w w:val="110"/>
          <w:sz w:val="19"/>
        </w:rPr>
        <w:t xml:space="preserve"> </w:t>
      </w:r>
      <w:r>
        <w:rPr>
          <w:w w:val="110"/>
          <w:sz w:val="19"/>
        </w:rPr>
        <w:t>entitlements</w:t>
      </w:r>
      <w:r>
        <w:rPr>
          <w:spacing w:val="-15"/>
          <w:w w:val="110"/>
          <w:sz w:val="19"/>
        </w:rPr>
        <w:t xml:space="preserve"> </w:t>
      </w:r>
      <w:r>
        <w:rPr>
          <w:w w:val="110"/>
          <w:sz w:val="19"/>
        </w:rPr>
        <w:t>across borders and sectors.</w:t>
      </w:r>
    </w:p>
    <w:p w14:paraId="56A97214" w14:textId="77777777" w:rsidR="001E070E" w:rsidRDefault="002E0778">
      <w:pPr>
        <w:pStyle w:val="ListParagraph"/>
        <w:numPr>
          <w:ilvl w:val="0"/>
          <w:numId w:val="16"/>
        </w:numPr>
        <w:tabs>
          <w:tab w:val="left" w:pos="833"/>
          <w:tab w:val="left" w:pos="836"/>
        </w:tabs>
        <w:spacing w:line="256" w:lineRule="auto"/>
        <w:ind w:left="836" w:right="948" w:hanging="312"/>
        <w:rPr>
          <w:sz w:val="19"/>
        </w:rPr>
      </w:pPr>
      <w:r>
        <w:rPr>
          <w:w w:val="105"/>
          <w:sz w:val="19"/>
        </w:rPr>
        <w:t xml:space="preserve">Families must repeatedly prove eligibility and medical </w:t>
      </w:r>
      <w:r>
        <w:rPr>
          <w:spacing w:val="-2"/>
          <w:w w:val="105"/>
          <w:sz w:val="19"/>
        </w:rPr>
        <w:t>needs…</w:t>
      </w:r>
    </w:p>
    <w:p w14:paraId="56A97215" w14:textId="77777777" w:rsidR="001E070E" w:rsidRDefault="002E0778">
      <w:pPr>
        <w:pStyle w:val="ListParagraph"/>
        <w:numPr>
          <w:ilvl w:val="0"/>
          <w:numId w:val="16"/>
        </w:numPr>
        <w:tabs>
          <w:tab w:val="left" w:pos="833"/>
          <w:tab w:val="left" w:pos="835"/>
        </w:tabs>
        <w:spacing w:line="256" w:lineRule="auto"/>
        <w:ind w:left="835" w:right="862" w:hanging="312"/>
        <w:rPr>
          <w:sz w:val="19"/>
        </w:rPr>
      </w:pPr>
      <w:r>
        <w:rPr>
          <w:w w:val="105"/>
          <w:sz w:val="19"/>
        </w:rPr>
        <w:t>Lack of trust in institutions to coordinate cross-border exacerbated by lack of provenance or accreditation for</w:t>
      </w:r>
    </w:p>
    <w:p w14:paraId="56A97216" w14:textId="77777777" w:rsidR="001E070E" w:rsidRDefault="002E0778">
      <w:pPr>
        <w:pStyle w:val="BodyText"/>
        <w:ind w:left="830"/>
      </w:pPr>
      <w:r>
        <w:t>foreign</w:t>
      </w:r>
      <w:r>
        <w:rPr>
          <w:spacing w:val="31"/>
        </w:rPr>
        <w:t xml:space="preserve"> </w:t>
      </w:r>
      <w:r>
        <w:rPr>
          <w:spacing w:val="-2"/>
        </w:rPr>
        <w:t>results.</w:t>
      </w:r>
    </w:p>
    <w:p w14:paraId="56A97217" w14:textId="77777777" w:rsidR="001E070E" w:rsidRDefault="002E0778">
      <w:pPr>
        <w:pStyle w:val="ListParagraph"/>
        <w:numPr>
          <w:ilvl w:val="0"/>
          <w:numId w:val="16"/>
        </w:numPr>
        <w:tabs>
          <w:tab w:val="left" w:pos="833"/>
          <w:tab w:val="left" w:pos="836"/>
        </w:tabs>
        <w:spacing w:line="256" w:lineRule="auto"/>
        <w:ind w:left="836" w:right="942" w:hanging="313"/>
        <w:rPr>
          <w:sz w:val="19"/>
        </w:rPr>
      </w:pPr>
      <w:r>
        <w:rPr>
          <w:w w:val="105"/>
          <w:sz w:val="19"/>
        </w:rPr>
        <w:t>Parents and clinicians uncertain which record version is complete or current.</w:t>
      </w:r>
    </w:p>
    <w:p w14:paraId="56A97218" w14:textId="77777777" w:rsidR="001E070E" w:rsidRDefault="002E0778">
      <w:pPr>
        <w:pStyle w:val="ListParagraph"/>
        <w:numPr>
          <w:ilvl w:val="0"/>
          <w:numId w:val="16"/>
        </w:numPr>
        <w:tabs>
          <w:tab w:val="left" w:pos="833"/>
        </w:tabs>
        <w:spacing w:line="312" w:lineRule="exact"/>
        <w:ind w:left="833" w:hanging="309"/>
        <w:rPr>
          <w:sz w:val="19"/>
        </w:rPr>
      </w:pPr>
      <w:r>
        <w:rPr>
          <w:w w:val="105"/>
          <w:sz w:val="19"/>
        </w:rPr>
        <w:t>Entitlements</w:t>
      </w:r>
      <w:r>
        <w:rPr>
          <w:spacing w:val="3"/>
          <w:w w:val="105"/>
          <w:sz w:val="19"/>
        </w:rPr>
        <w:t xml:space="preserve"> </w:t>
      </w:r>
      <w:r>
        <w:rPr>
          <w:w w:val="105"/>
          <w:sz w:val="19"/>
        </w:rPr>
        <w:t>for</w:t>
      </w:r>
      <w:r>
        <w:rPr>
          <w:spacing w:val="4"/>
          <w:w w:val="105"/>
          <w:sz w:val="19"/>
        </w:rPr>
        <w:t xml:space="preserve"> </w:t>
      </w:r>
      <w:r>
        <w:rPr>
          <w:w w:val="105"/>
          <w:sz w:val="19"/>
        </w:rPr>
        <w:t>health,</w:t>
      </w:r>
      <w:r>
        <w:rPr>
          <w:spacing w:val="4"/>
          <w:w w:val="105"/>
          <w:sz w:val="19"/>
        </w:rPr>
        <w:t xml:space="preserve"> </w:t>
      </w:r>
      <w:r>
        <w:rPr>
          <w:w w:val="105"/>
          <w:sz w:val="19"/>
        </w:rPr>
        <w:t>education,</w:t>
      </w:r>
      <w:r>
        <w:rPr>
          <w:spacing w:val="4"/>
          <w:w w:val="105"/>
          <w:sz w:val="19"/>
        </w:rPr>
        <w:t xml:space="preserve"> </w:t>
      </w:r>
      <w:r>
        <w:rPr>
          <w:w w:val="105"/>
          <w:sz w:val="19"/>
        </w:rPr>
        <w:t>and</w:t>
      </w:r>
      <w:r>
        <w:rPr>
          <w:spacing w:val="4"/>
          <w:w w:val="105"/>
          <w:sz w:val="19"/>
        </w:rPr>
        <w:t xml:space="preserve"> </w:t>
      </w:r>
      <w:r>
        <w:rPr>
          <w:w w:val="105"/>
          <w:sz w:val="19"/>
        </w:rPr>
        <w:t>welfare</w:t>
      </w:r>
      <w:r>
        <w:rPr>
          <w:spacing w:val="4"/>
          <w:w w:val="105"/>
          <w:sz w:val="19"/>
        </w:rPr>
        <w:t xml:space="preserve"> </w:t>
      </w:r>
      <w:r>
        <w:rPr>
          <w:w w:val="105"/>
          <w:sz w:val="19"/>
        </w:rPr>
        <w:t>are</w:t>
      </w:r>
      <w:r>
        <w:rPr>
          <w:spacing w:val="4"/>
          <w:w w:val="105"/>
          <w:sz w:val="19"/>
        </w:rPr>
        <w:t xml:space="preserve"> </w:t>
      </w:r>
      <w:r>
        <w:rPr>
          <w:spacing w:val="-5"/>
          <w:w w:val="105"/>
          <w:sz w:val="19"/>
        </w:rPr>
        <w:t>not</w:t>
      </w:r>
    </w:p>
    <w:p w14:paraId="56A97219" w14:textId="77777777" w:rsidR="001E070E" w:rsidRDefault="002E0778">
      <w:pPr>
        <w:pStyle w:val="BodyText"/>
        <w:spacing w:before="22"/>
        <w:ind w:left="836"/>
      </w:pPr>
      <w:r>
        <w:rPr>
          <w:spacing w:val="-2"/>
          <w:w w:val="105"/>
        </w:rPr>
        <w:t>portable.</w:t>
      </w:r>
    </w:p>
    <w:p w14:paraId="56A9721A" w14:textId="77777777" w:rsidR="001E070E" w:rsidRDefault="001E070E">
      <w:pPr>
        <w:pStyle w:val="BodyText"/>
        <w:sectPr w:rsidR="001E070E">
          <w:pgSz w:w="11910" w:h="16840"/>
          <w:pgMar w:top="960" w:right="0" w:bottom="500" w:left="0" w:header="0" w:footer="317" w:gutter="0"/>
          <w:cols w:num="2" w:space="708" w:equalWidth="0">
            <w:col w:w="5650" w:space="40"/>
            <w:col w:w="6220"/>
          </w:cols>
        </w:sectPr>
      </w:pPr>
    </w:p>
    <w:p w14:paraId="56A9721B" w14:textId="77777777" w:rsidR="001E070E" w:rsidRDefault="002E0778">
      <w:pPr>
        <w:pStyle w:val="ListParagraph"/>
        <w:numPr>
          <w:ilvl w:val="1"/>
          <w:numId w:val="16"/>
        </w:numPr>
        <w:tabs>
          <w:tab w:val="left" w:pos="1134"/>
          <w:tab w:val="left" w:pos="1137"/>
        </w:tabs>
        <w:spacing w:before="91" w:line="256" w:lineRule="auto"/>
        <w:ind w:left="1137" w:right="135" w:hanging="311"/>
        <w:rPr>
          <w:sz w:val="19"/>
        </w:rPr>
      </w:pPr>
      <w:r>
        <w:rPr>
          <w:sz w:val="19"/>
        </w:rPr>
        <w:t>Caregivers lack tools to transfer records and support</w:t>
      </w:r>
      <w:r>
        <w:rPr>
          <w:spacing w:val="40"/>
          <w:w w:val="110"/>
          <w:sz w:val="19"/>
        </w:rPr>
        <w:t xml:space="preserve"> </w:t>
      </w:r>
      <w:r>
        <w:rPr>
          <w:spacing w:val="-2"/>
          <w:w w:val="110"/>
          <w:sz w:val="19"/>
        </w:rPr>
        <w:t>seamlessly.</w:t>
      </w:r>
    </w:p>
    <w:p w14:paraId="56A9721C" w14:textId="77777777" w:rsidR="001E070E" w:rsidRDefault="002E0778">
      <w:pPr>
        <w:pStyle w:val="ListParagraph"/>
        <w:numPr>
          <w:ilvl w:val="1"/>
          <w:numId w:val="16"/>
        </w:numPr>
        <w:tabs>
          <w:tab w:val="left" w:pos="1136"/>
        </w:tabs>
        <w:spacing w:line="312" w:lineRule="exact"/>
        <w:ind w:left="1136" w:hanging="309"/>
        <w:rPr>
          <w:sz w:val="19"/>
        </w:rPr>
      </w:pPr>
      <w:r>
        <w:rPr>
          <w:spacing w:val="2"/>
          <w:sz w:val="19"/>
        </w:rPr>
        <w:t>Identifiers</w:t>
      </w:r>
      <w:r>
        <w:rPr>
          <w:spacing w:val="30"/>
          <w:sz w:val="19"/>
        </w:rPr>
        <w:t xml:space="preserve"> </w:t>
      </w:r>
      <w:r>
        <w:rPr>
          <w:spacing w:val="2"/>
          <w:sz w:val="19"/>
        </w:rPr>
        <w:t>and</w:t>
      </w:r>
      <w:r>
        <w:rPr>
          <w:spacing w:val="30"/>
          <w:sz w:val="19"/>
        </w:rPr>
        <w:t xml:space="preserve"> </w:t>
      </w:r>
      <w:r>
        <w:rPr>
          <w:spacing w:val="2"/>
          <w:sz w:val="19"/>
        </w:rPr>
        <w:t>national</w:t>
      </w:r>
      <w:r>
        <w:rPr>
          <w:spacing w:val="31"/>
          <w:sz w:val="19"/>
        </w:rPr>
        <w:t xml:space="preserve"> </w:t>
      </w:r>
      <w:r>
        <w:rPr>
          <w:spacing w:val="2"/>
          <w:sz w:val="19"/>
        </w:rPr>
        <w:t>patient</w:t>
      </w:r>
      <w:r>
        <w:rPr>
          <w:spacing w:val="30"/>
          <w:sz w:val="19"/>
        </w:rPr>
        <w:t xml:space="preserve"> </w:t>
      </w:r>
      <w:r>
        <w:rPr>
          <w:spacing w:val="2"/>
          <w:sz w:val="19"/>
        </w:rPr>
        <w:t>numbers</w:t>
      </w:r>
      <w:r>
        <w:rPr>
          <w:spacing w:val="30"/>
          <w:sz w:val="19"/>
        </w:rPr>
        <w:t xml:space="preserve"> </w:t>
      </w:r>
      <w:r>
        <w:rPr>
          <w:spacing w:val="2"/>
          <w:sz w:val="19"/>
        </w:rPr>
        <w:t>cannot</w:t>
      </w:r>
      <w:r>
        <w:rPr>
          <w:spacing w:val="31"/>
          <w:sz w:val="19"/>
        </w:rPr>
        <w:t xml:space="preserve"> </w:t>
      </w:r>
      <w:r>
        <w:rPr>
          <w:spacing w:val="-5"/>
          <w:sz w:val="19"/>
        </w:rPr>
        <w:t>be</w:t>
      </w:r>
    </w:p>
    <w:p w14:paraId="56A9721D" w14:textId="77777777" w:rsidR="001E070E" w:rsidRDefault="002E0778">
      <w:pPr>
        <w:pStyle w:val="BodyText"/>
        <w:spacing w:before="24"/>
        <w:ind w:left="1140"/>
      </w:pPr>
      <w:r>
        <w:rPr>
          <w:w w:val="105"/>
        </w:rPr>
        <w:t>linked</w:t>
      </w:r>
      <w:r>
        <w:rPr>
          <w:spacing w:val="18"/>
          <w:w w:val="105"/>
        </w:rPr>
        <w:t xml:space="preserve"> </w:t>
      </w:r>
      <w:r>
        <w:rPr>
          <w:w w:val="105"/>
        </w:rPr>
        <w:t>cross-</w:t>
      </w:r>
      <w:r>
        <w:rPr>
          <w:spacing w:val="-2"/>
          <w:w w:val="105"/>
        </w:rPr>
        <w:t>border.</w:t>
      </w:r>
    </w:p>
    <w:p w14:paraId="56A9721E" w14:textId="77777777" w:rsidR="001E070E" w:rsidRDefault="002E0778">
      <w:pPr>
        <w:pStyle w:val="Heading5"/>
        <w:spacing w:before="213"/>
        <w:ind w:left="853"/>
      </w:pPr>
      <w:r>
        <w:rPr>
          <w:color w:val="3391D0"/>
        </w:rPr>
        <w:t>User</w:t>
      </w:r>
      <w:r>
        <w:rPr>
          <w:color w:val="3391D0"/>
          <w:spacing w:val="-4"/>
        </w:rPr>
        <w:t xml:space="preserve"> </w:t>
      </w:r>
      <w:r>
        <w:rPr>
          <w:color w:val="3391D0"/>
          <w:spacing w:val="-2"/>
        </w:rPr>
        <w:t>needs</w:t>
      </w:r>
    </w:p>
    <w:p w14:paraId="56A9721F" w14:textId="77777777" w:rsidR="001E070E" w:rsidRDefault="002E0778">
      <w:pPr>
        <w:pStyle w:val="ListParagraph"/>
        <w:numPr>
          <w:ilvl w:val="1"/>
          <w:numId w:val="16"/>
        </w:numPr>
        <w:tabs>
          <w:tab w:val="left" w:pos="1135"/>
        </w:tabs>
        <w:spacing w:before="25" w:line="286" w:lineRule="exact"/>
        <w:ind w:left="1135" w:right="117" w:hanging="308"/>
        <w:rPr>
          <w:sz w:val="19"/>
        </w:rPr>
      </w:pPr>
      <w:r>
        <w:rPr>
          <w:w w:val="110"/>
          <w:sz w:val="19"/>
        </w:rPr>
        <w:t xml:space="preserve">Caregiver dashboards that consolidate a child’s </w:t>
      </w:r>
      <w:r>
        <w:rPr>
          <w:sz w:val="19"/>
        </w:rPr>
        <w:t>health, school, and welfare records, including verified</w:t>
      </w:r>
      <w:r>
        <w:rPr>
          <w:spacing w:val="80"/>
          <w:w w:val="110"/>
          <w:sz w:val="19"/>
        </w:rPr>
        <w:t xml:space="preserve"> </w:t>
      </w:r>
      <w:r>
        <w:rPr>
          <w:w w:val="110"/>
          <w:sz w:val="19"/>
        </w:rPr>
        <w:t>treatment</w:t>
      </w:r>
      <w:r>
        <w:rPr>
          <w:spacing w:val="-11"/>
          <w:w w:val="110"/>
          <w:sz w:val="19"/>
        </w:rPr>
        <w:t xml:space="preserve"> </w:t>
      </w:r>
      <w:r>
        <w:rPr>
          <w:w w:val="110"/>
          <w:sz w:val="19"/>
        </w:rPr>
        <w:t>summaries,</w:t>
      </w:r>
      <w:r>
        <w:rPr>
          <w:spacing w:val="-11"/>
          <w:w w:val="110"/>
          <w:sz w:val="19"/>
        </w:rPr>
        <w:t xml:space="preserve"> </w:t>
      </w:r>
      <w:r>
        <w:rPr>
          <w:w w:val="110"/>
          <w:sz w:val="19"/>
        </w:rPr>
        <w:t>medication</w:t>
      </w:r>
      <w:r>
        <w:rPr>
          <w:spacing w:val="-11"/>
          <w:w w:val="110"/>
          <w:sz w:val="19"/>
        </w:rPr>
        <w:t xml:space="preserve"> </w:t>
      </w:r>
      <w:r>
        <w:rPr>
          <w:w w:val="110"/>
          <w:sz w:val="19"/>
        </w:rPr>
        <w:t>lists,</w:t>
      </w:r>
      <w:r>
        <w:rPr>
          <w:spacing w:val="-11"/>
          <w:w w:val="110"/>
          <w:sz w:val="19"/>
        </w:rPr>
        <w:t xml:space="preserve"> </w:t>
      </w:r>
      <w:r>
        <w:rPr>
          <w:w w:val="110"/>
          <w:sz w:val="19"/>
        </w:rPr>
        <w:t>and</w:t>
      </w:r>
      <w:r>
        <w:rPr>
          <w:spacing w:val="-11"/>
          <w:w w:val="110"/>
          <w:sz w:val="19"/>
        </w:rPr>
        <w:t xml:space="preserve"> </w:t>
      </w:r>
      <w:r>
        <w:rPr>
          <w:w w:val="110"/>
          <w:sz w:val="19"/>
        </w:rPr>
        <w:t>allergies.</w:t>
      </w:r>
    </w:p>
    <w:p w14:paraId="56A97220" w14:textId="77777777" w:rsidR="001E070E" w:rsidRDefault="002E0778">
      <w:pPr>
        <w:pStyle w:val="ListParagraph"/>
        <w:numPr>
          <w:ilvl w:val="1"/>
          <w:numId w:val="16"/>
        </w:numPr>
        <w:tabs>
          <w:tab w:val="left" w:pos="1136"/>
        </w:tabs>
        <w:spacing w:line="310" w:lineRule="exact"/>
        <w:ind w:left="1136" w:hanging="309"/>
        <w:rPr>
          <w:sz w:val="19"/>
        </w:rPr>
      </w:pPr>
      <w:r>
        <w:rPr>
          <w:w w:val="105"/>
          <w:sz w:val="19"/>
        </w:rPr>
        <w:t>Multilingual</w:t>
      </w:r>
      <w:r>
        <w:rPr>
          <w:spacing w:val="-3"/>
          <w:w w:val="105"/>
          <w:sz w:val="19"/>
        </w:rPr>
        <w:t xml:space="preserve"> </w:t>
      </w:r>
      <w:r>
        <w:rPr>
          <w:w w:val="105"/>
          <w:sz w:val="19"/>
        </w:rPr>
        <w:t>record</w:t>
      </w:r>
      <w:r>
        <w:rPr>
          <w:spacing w:val="-3"/>
          <w:w w:val="105"/>
          <w:sz w:val="19"/>
        </w:rPr>
        <w:t xml:space="preserve"> </w:t>
      </w:r>
      <w:r>
        <w:rPr>
          <w:w w:val="105"/>
          <w:sz w:val="19"/>
        </w:rPr>
        <w:t>translation</w:t>
      </w:r>
      <w:r>
        <w:rPr>
          <w:spacing w:val="-2"/>
          <w:w w:val="105"/>
          <w:sz w:val="19"/>
        </w:rPr>
        <w:t xml:space="preserve"> </w:t>
      </w:r>
      <w:r>
        <w:rPr>
          <w:w w:val="105"/>
          <w:sz w:val="19"/>
        </w:rPr>
        <w:t>tools</w:t>
      </w:r>
      <w:r>
        <w:rPr>
          <w:spacing w:val="-3"/>
          <w:w w:val="105"/>
          <w:sz w:val="19"/>
        </w:rPr>
        <w:t xml:space="preserve"> </w:t>
      </w:r>
      <w:r>
        <w:rPr>
          <w:w w:val="105"/>
          <w:sz w:val="19"/>
        </w:rPr>
        <w:t>for</w:t>
      </w:r>
      <w:r>
        <w:rPr>
          <w:spacing w:val="-3"/>
          <w:w w:val="105"/>
          <w:sz w:val="19"/>
        </w:rPr>
        <w:t xml:space="preserve"> </w:t>
      </w:r>
      <w:r>
        <w:rPr>
          <w:spacing w:val="-2"/>
          <w:w w:val="105"/>
          <w:sz w:val="19"/>
        </w:rPr>
        <w:t>automated</w:t>
      </w:r>
    </w:p>
    <w:p w14:paraId="56A97221" w14:textId="77777777" w:rsidR="001E070E" w:rsidRDefault="002E0778">
      <w:pPr>
        <w:pStyle w:val="BodyText"/>
        <w:spacing w:before="24"/>
        <w:ind w:left="1135"/>
      </w:pPr>
      <w:r>
        <w:rPr>
          <w:spacing w:val="2"/>
        </w:rPr>
        <w:t>translation</w:t>
      </w:r>
      <w:r>
        <w:rPr>
          <w:spacing w:val="24"/>
        </w:rPr>
        <w:t xml:space="preserve"> </w:t>
      </w:r>
      <w:r>
        <w:rPr>
          <w:spacing w:val="2"/>
        </w:rPr>
        <w:t>and</w:t>
      </w:r>
      <w:r>
        <w:rPr>
          <w:spacing w:val="25"/>
        </w:rPr>
        <w:t xml:space="preserve"> </w:t>
      </w:r>
      <w:r>
        <w:rPr>
          <w:spacing w:val="2"/>
        </w:rPr>
        <w:t>provenance</w:t>
      </w:r>
      <w:r>
        <w:rPr>
          <w:spacing w:val="25"/>
        </w:rPr>
        <w:t xml:space="preserve"> </w:t>
      </w:r>
      <w:r>
        <w:rPr>
          <w:spacing w:val="2"/>
        </w:rPr>
        <w:t>verification</w:t>
      </w:r>
      <w:r>
        <w:rPr>
          <w:spacing w:val="25"/>
        </w:rPr>
        <w:t xml:space="preserve"> </w:t>
      </w:r>
      <w:r>
        <w:rPr>
          <w:spacing w:val="2"/>
        </w:rPr>
        <w:t>of</w:t>
      </w:r>
      <w:r>
        <w:rPr>
          <w:spacing w:val="25"/>
        </w:rPr>
        <w:t xml:space="preserve"> </w:t>
      </w:r>
      <w:r>
        <w:rPr>
          <w:spacing w:val="2"/>
        </w:rPr>
        <w:t>foreign</w:t>
      </w:r>
      <w:r>
        <w:rPr>
          <w:spacing w:val="25"/>
        </w:rPr>
        <w:t xml:space="preserve"> </w:t>
      </w:r>
      <w:r>
        <w:rPr>
          <w:spacing w:val="-4"/>
        </w:rPr>
        <w:t>labs</w:t>
      </w:r>
    </w:p>
    <w:p w14:paraId="56A97222" w14:textId="77777777" w:rsidR="001E070E" w:rsidRDefault="002E0778">
      <w:pPr>
        <w:pStyle w:val="BodyText"/>
        <w:spacing w:before="65"/>
        <w:ind w:left="1137"/>
      </w:pPr>
      <w:r>
        <w:rPr>
          <w:w w:val="105"/>
        </w:rPr>
        <w:t>and</w:t>
      </w:r>
      <w:r>
        <w:rPr>
          <w:spacing w:val="14"/>
          <w:w w:val="105"/>
        </w:rPr>
        <w:t xml:space="preserve"> </w:t>
      </w:r>
      <w:r>
        <w:rPr>
          <w:spacing w:val="-2"/>
          <w:w w:val="105"/>
        </w:rPr>
        <w:t>reports.</w:t>
      </w:r>
    </w:p>
    <w:p w14:paraId="56A97223" w14:textId="77777777" w:rsidR="001E070E" w:rsidRDefault="002E0778">
      <w:pPr>
        <w:pStyle w:val="ListParagraph"/>
        <w:numPr>
          <w:ilvl w:val="1"/>
          <w:numId w:val="16"/>
        </w:numPr>
        <w:tabs>
          <w:tab w:val="left" w:pos="1136"/>
        </w:tabs>
        <w:spacing w:before="1"/>
        <w:ind w:left="1136" w:hanging="309"/>
        <w:rPr>
          <w:sz w:val="19"/>
        </w:rPr>
      </w:pPr>
      <w:r>
        <w:rPr>
          <w:spacing w:val="2"/>
          <w:sz w:val="19"/>
        </w:rPr>
        <w:t>Unified</w:t>
      </w:r>
      <w:r>
        <w:rPr>
          <w:spacing w:val="35"/>
          <w:sz w:val="19"/>
        </w:rPr>
        <w:t xml:space="preserve"> </w:t>
      </w:r>
      <w:r>
        <w:rPr>
          <w:spacing w:val="2"/>
          <w:sz w:val="19"/>
        </w:rPr>
        <w:t>consent</w:t>
      </w:r>
      <w:r>
        <w:rPr>
          <w:spacing w:val="35"/>
          <w:sz w:val="19"/>
        </w:rPr>
        <w:t xml:space="preserve"> </w:t>
      </w:r>
      <w:r>
        <w:rPr>
          <w:spacing w:val="2"/>
          <w:sz w:val="19"/>
        </w:rPr>
        <w:t>interface</w:t>
      </w:r>
      <w:r>
        <w:rPr>
          <w:spacing w:val="35"/>
          <w:sz w:val="19"/>
        </w:rPr>
        <w:t xml:space="preserve"> </w:t>
      </w:r>
      <w:r>
        <w:rPr>
          <w:spacing w:val="2"/>
          <w:sz w:val="19"/>
        </w:rPr>
        <w:t>recognising</w:t>
      </w:r>
      <w:r>
        <w:rPr>
          <w:spacing w:val="35"/>
          <w:sz w:val="19"/>
        </w:rPr>
        <w:t xml:space="preserve"> </w:t>
      </w:r>
      <w:r>
        <w:rPr>
          <w:spacing w:val="2"/>
          <w:sz w:val="19"/>
        </w:rPr>
        <w:t>parental</w:t>
      </w:r>
      <w:r>
        <w:rPr>
          <w:spacing w:val="35"/>
          <w:sz w:val="19"/>
        </w:rPr>
        <w:t xml:space="preserve"> </w:t>
      </w:r>
      <w:r>
        <w:rPr>
          <w:spacing w:val="-2"/>
          <w:sz w:val="19"/>
        </w:rPr>
        <w:t>digital</w:t>
      </w:r>
    </w:p>
    <w:p w14:paraId="56A97224" w14:textId="77777777" w:rsidR="001E070E" w:rsidRDefault="002E0778">
      <w:pPr>
        <w:pStyle w:val="BodyText"/>
        <w:spacing w:before="24"/>
        <w:ind w:left="1137"/>
      </w:pPr>
      <w:r>
        <w:rPr>
          <w:spacing w:val="-2"/>
          <w:w w:val="110"/>
        </w:rPr>
        <w:t>signatures.</w:t>
      </w:r>
    </w:p>
    <w:p w14:paraId="56A97225" w14:textId="77777777" w:rsidR="001E070E" w:rsidRDefault="002E0778">
      <w:pPr>
        <w:pStyle w:val="ListParagraph"/>
        <w:numPr>
          <w:ilvl w:val="1"/>
          <w:numId w:val="16"/>
        </w:numPr>
        <w:tabs>
          <w:tab w:val="left" w:pos="1136"/>
        </w:tabs>
        <w:spacing w:before="1" w:line="305" w:lineRule="exact"/>
        <w:ind w:left="1136" w:hanging="309"/>
        <w:rPr>
          <w:sz w:val="19"/>
        </w:rPr>
      </w:pPr>
      <w:r>
        <w:rPr>
          <w:w w:val="105"/>
          <w:sz w:val="19"/>
        </w:rPr>
        <w:t>EU frameworks for rare disease</w:t>
      </w:r>
      <w:r>
        <w:rPr>
          <w:spacing w:val="1"/>
          <w:w w:val="105"/>
          <w:sz w:val="19"/>
        </w:rPr>
        <w:t xml:space="preserve"> </w:t>
      </w:r>
      <w:r>
        <w:rPr>
          <w:w w:val="105"/>
          <w:sz w:val="19"/>
        </w:rPr>
        <w:t xml:space="preserve">care </w:t>
      </w:r>
      <w:r>
        <w:rPr>
          <w:spacing w:val="-2"/>
          <w:w w:val="105"/>
          <w:sz w:val="19"/>
        </w:rPr>
        <w:t>coordination</w:t>
      </w:r>
    </w:p>
    <w:p w14:paraId="56A97226" w14:textId="77777777" w:rsidR="001E070E" w:rsidRDefault="002E0778">
      <w:pPr>
        <w:pStyle w:val="ListParagraph"/>
        <w:numPr>
          <w:ilvl w:val="1"/>
          <w:numId w:val="16"/>
        </w:numPr>
        <w:tabs>
          <w:tab w:val="left" w:pos="1136"/>
        </w:tabs>
        <w:spacing w:line="305" w:lineRule="exact"/>
        <w:ind w:left="1136" w:hanging="309"/>
        <w:rPr>
          <w:sz w:val="19"/>
        </w:rPr>
      </w:pPr>
      <w:r>
        <w:rPr>
          <w:spacing w:val="4"/>
          <w:sz w:val="19"/>
        </w:rPr>
        <w:t>Integrated</w:t>
      </w:r>
      <w:r>
        <w:rPr>
          <w:spacing w:val="24"/>
          <w:sz w:val="19"/>
        </w:rPr>
        <w:t xml:space="preserve"> </w:t>
      </w:r>
      <w:r>
        <w:rPr>
          <w:spacing w:val="4"/>
          <w:sz w:val="19"/>
        </w:rPr>
        <w:t>cross-sector</w:t>
      </w:r>
      <w:r>
        <w:rPr>
          <w:spacing w:val="25"/>
          <w:sz w:val="19"/>
        </w:rPr>
        <w:t xml:space="preserve"> </w:t>
      </w:r>
      <w:r>
        <w:rPr>
          <w:spacing w:val="4"/>
          <w:sz w:val="19"/>
        </w:rPr>
        <w:t>systems</w:t>
      </w:r>
      <w:r>
        <w:rPr>
          <w:spacing w:val="24"/>
          <w:sz w:val="19"/>
        </w:rPr>
        <w:t xml:space="preserve"> </w:t>
      </w:r>
      <w:r>
        <w:rPr>
          <w:spacing w:val="4"/>
          <w:sz w:val="19"/>
        </w:rPr>
        <w:t>linking</w:t>
      </w:r>
      <w:r>
        <w:rPr>
          <w:spacing w:val="25"/>
          <w:sz w:val="19"/>
        </w:rPr>
        <w:t xml:space="preserve"> </w:t>
      </w:r>
      <w:r>
        <w:rPr>
          <w:spacing w:val="-2"/>
          <w:sz w:val="19"/>
        </w:rPr>
        <w:t>health,</w:t>
      </w:r>
    </w:p>
    <w:p w14:paraId="56A97227" w14:textId="77777777" w:rsidR="001E070E" w:rsidRDefault="002E0778">
      <w:pPr>
        <w:pStyle w:val="BodyText"/>
        <w:spacing w:before="24" w:line="309" w:lineRule="auto"/>
        <w:ind w:left="1139" w:hanging="1"/>
      </w:pPr>
      <w:r>
        <w:rPr>
          <w:w w:val="110"/>
        </w:rPr>
        <w:t>education,</w:t>
      </w:r>
      <w:r>
        <w:rPr>
          <w:spacing w:val="-15"/>
          <w:w w:val="110"/>
        </w:rPr>
        <w:t xml:space="preserve"> </w:t>
      </w:r>
      <w:r>
        <w:rPr>
          <w:w w:val="110"/>
        </w:rPr>
        <w:t>insurance,</w:t>
      </w:r>
      <w:r>
        <w:rPr>
          <w:spacing w:val="-15"/>
          <w:w w:val="110"/>
        </w:rPr>
        <w:t xml:space="preserve"> </w:t>
      </w:r>
      <w:r>
        <w:rPr>
          <w:w w:val="110"/>
        </w:rPr>
        <w:t>and</w:t>
      </w:r>
      <w:r>
        <w:rPr>
          <w:spacing w:val="-14"/>
          <w:w w:val="110"/>
        </w:rPr>
        <w:t xml:space="preserve"> </w:t>
      </w:r>
      <w:r>
        <w:rPr>
          <w:w w:val="110"/>
        </w:rPr>
        <w:t>welfare</w:t>
      </w:r>
      <w:r>
        <w:rPr>
          <w:spacing w:val="-15"/>
          <w:w w:val="110"/>
        </w:rPr>
        <w:t xml:space="preserve"> </w:t>
      </w:r>
      <w:r>
        <w:rPr>
          <w:w w:val="110"/>
        </w:rPr>
        <w:t>entitlements</w:t>
      </w:r>
      <w:r>
        <w:rPr>
          <w:spacing w:val="-14"/>
          <w:w w:val="110"/>
        </w:rPr>
        <w:t xml:space="preserve"> </w:t>
      </w:r>
      <w:r>
        <w:rPr>
          <w:w w:val="110"/>
        </w:rPr>
        <w:t xml:space="preserve">across </w:t>
      </w:r>
      <w:r>
        <w:rPr>
          <w:spacing w:val="-2"/>
          <w:w w:val="110"/>
        </w:rPr>
        <w:t>borders.</w:t>
      </w:r>
    </w:p>
    <w:p w14:paraId="56A97228" w14:textId="77777777" w:rsidR="001E070E" w:rsidRDefault="002E0778">
      <w:pPr>
        <w:pStyle w:val="ListParagraph"/>
        <w:numPr>
          <w:ilvl w:val="1"/>
          <w:numId w:val="16"/>
        </w:numPr>
        <w:tabs>
          <w:tab w:val="left" w:pos="1135"/>
        </w:tabs>
        <w:spacing w:line="263" w:lineRule="exact"/>
        <w:ind w:left="1135" w:hanging="308"/>
        <w:rPr>
          <w:sz w:val="19"/>
        </w:rPr>
      </w:pPr>
      <w:r>
        <w:rPr>
          <w:w w:val="105"/>
          <w:sz w:val="19"/>
        </w:rPr>
        <w:t>Open-data</w:t>
      </w:r>
      <w:r>
        <w:rPr>
          <w:spacing w:val="-6"/>
          <w:w w:val="105"/>
          <w:sz w:val="19"/>
        </w:rPr>
        <w:t xml:space="preserve"> </w:t>
      </w:r>
      <w:r>
        <w:rPr>
          <w:w w:val="105"/>
          <w:sz w:val="19"/>
        </w:rPr>
        <w:t>export</w:t>
      </w:r>
      <w:r>
        <w:rPr>
          <w:spacing w:val="-5"/>
          <w:w w:val="105"/>
          <w:sz w:val="19"/>
        </w:rPr>
        <w:t xml:space="preserve"> </w:t>
      </w:r>
      <w:r>
        <w:rPr>
          <w:w w:val="105"/>
          <w:sz w:val="19"/>
        </w:rPr>
        <w:t>and</w:t>
      </w:r>
      <w:r>
        <w:rPr>
          <w:spacing w:val="-6"/>
          <w:w w:val="105"/>
          <w:sz w:val="19"/>
        </w:rPr>
        <w:t xml:space="preserve"> </w:t>
      </w:r>
      <w:r>
        <w:rPr>
          <w:w w:val="105"/>
          <w:sz w:val="19"/>
        </w:rPr>
        <w:t>procurement</w:t>
      </w:r>
      <w:r>
        <w:rPr>
          <w:spacing w:val="-5"/>
          <w:w w:val="105"/>
          <w:sz w:val="19"/>
        </w:rPr>
        <w:t xml:space="preserve"> </w:t>
      </w:r>
      <w:r>
        <w:rPr>
          <w:w w:val="105"/>
          <w:sz w:val="19"/>
        </w:rPr>
        <w:t>rules</w:t>
      </w:r>
      <w:r>
        <w:rPr>
          <w:spacing w:val="-6"/>
          <w:w w:val="105"/>
          <w:sz w:val="19"/>
        </w:rPr>
        <w:t xml:space="preserve"> </w:t>
      </w:r>
      <w:r>
        <w:rPr>
          <w:spacing w:val="-2"/>
          <w:w w:val="105"/>
          <w:sz w:val="19"/>
        </w:rPr>
        <w:t>preventing</w:t>
      </w:r>
    </w:p>
    <w:p w14:paraId="56A97229" w14:textId="77777777" w:rsidR="001E070E" w:rsidRDefault="002E0778">
      <w:pPr>
        <w:pStyle w:val="BodyText"/>
        <w:spacing w:before="24"/>
        <w:ind w:left="1133"/>
      </w:pPr>
      <w:r>
        <w:t>vendor</w:t>
      </w:r>
      <w:r>
        <w:rPr>
          <w:spacing w:val="30"/>
        </w:rPr>
        <w:t xml:space="preserve"> </w:t>
      </w:r>
      <w:r>
        <w:t>lock-</w:t>
      </w:r>
      <w:r>
        <w:rPr>
          <w:spacing w:val="-5"/>
        </w:rPr>
        <w:t>in.</w:t>
      </w:r>
    </w:p>
    <w:p w14:paraId="56A9722A" w14:textId="77777777" w:rsidR="001E070E" w:rsidRDefault="001E070E">
      <w:pPr>
        <w:pStyle w:val="BodyText"/>
        <w:spacing w:before="217"/>
        <w:rPr>
          <w:sz w:val="20"/>
        </w:rPr>
      </w:pPr>
    </w:p>
    <w:p w14:paraId="56A9722B" w14:textId="77777777" w:rsidR="001E070E" w:rsidRDefault="002E0778">
      <w:pPr>
        <w:ind w:left="850" w:right="-87"/>
        <w:rPr>
          <w:sz w:val="20"/>
        </w:rPr>
      </w:pPr>
      <w:r>
        <w:rPr>
          <w:noProof/>
          <w:sz w:val="20"/>
        </w:rPr>
        <mc:AlternateContent>
          <mc:Choice Requires="wpg">
            <w:drawing>
              <wp:inline distT="0" distB="0" distL="0" distR="0" wp14:anchorId="56A974A7" wp14:editId="56A974A8">
                <wp:extent cx="3060065" cy="177800"/>
                <wp:effectExtent l="0" t="0" r="0" b="3175"/>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77800"/>
                          <a:chOff x="0" y="0"/>
                          <a:chExt cx="3060065" cy="177800"/>
                        </a:xfrm>
                      </wpg:grpSpPr>
                      <wps:wsp>
                        <wps:cNvPr id="427" name="Graphic 427"/>
                        <wps:cNvSpPr/>
                        <wps:spPr>
                          <a:xfrm>
                            <a:off x="0" y="1"/>
                            <a:ext cx="3060065" cy="177800"/>
                          </a:xfrm>
                          <a:custGeom>
                            <a:avLst/>
                            <a:gdLst/>
                            <a:ahLst/>
                            <a:cxnLst/>
                            <a:rect l="l" t="t" r="r" b="b"/>
                            <a:pathLst>
                              <a:path w="3060065" h="177800">
                                <a:moveTo>
                                  <a:pt x="2971101" y="0"/>
                                </a:moveTo>
                                <a:lnTo>
                                  <a:pt x="88900" y="0"/>
                                </a:lnTo>
                                <a:lnTo>
                                  <a:pt x="54296" y="6986"/>
                                </a:lnTo>
                                <a:lnTo>
                                  <a:pt x="26038" y="26038"/>
                                </a:lnTo>
                                <a:lnTo>
                                  <a:pt x="6986" y="54296"/>
                                </a:lnTo>
                                <a:lnTo>
                                  <a:pt x="0" y="88900"/>
                                </a:lnTo>
                                <a:lnTo>
                                  <a:pt x="6986" y="123503"/>
                                </a:lnTo>
                                <a:lnTo>
                                  <a:pt x="26038" y="151761"/>
                                </a:lnTo>
                                <a:lnTo>
                                  <a:pt x="54296" y="170813"/>
                                </a:lnTo>
                                <a:lnTo>
                                  <a:pt x="88900" y="177800"/>
                                </a:lnTo>
                                <a:lnTo>
                                  <a:pt x="2971101" y="177800"/>
                                </a:lnTo>
                                <a:lnTo>
                                  <a:pt x="3005705" y="170813"/>
                                </a:lnTo>
                                <a:lnTo>
                                  <a:pt x="3033963" y="151761"/>
                                </a:lnTo>
                                <a:lnTo>
                                  <a:pt x="3053015" y="123503"/>
                                </a:lnTo>
                                <a:lnTo>
                                  <a:pt x="3060001" y="88900"/>
                                </a:lnTo>
                                <a:lnTo>
                                  <a:pt x="3053015" y="54296"/>
                                </a:lnTo>
                                <a:lnTo>
                                  <a:pt x="3033963" y="26038"/>
                                </a:lnTo>
                                <a:lnTo>
                                  <a:pt x="3005705" y="6986"/>
                                </a:lnTo>
                                <a:lnTo>
                                  <a:pt x="2971101" y="0"/>
                                </a:lnTo>
                                <a:close/>
                              </a:path>
                            </a:pathLst>
                          </a:custGeom>
                          <a:solidFill>
                            <a:srgbClr val="3391D0"/>
                          </a:solidFill>
                        </wps:spPr>
                        <wps:bodyPr wrap="square" lIns="0" tIns="0" rIns="0" bIns="0" rtlCol="0">
                          <a:prstTxWarp prst="textNoShape">
                            <a:avLst/>
                          </a:prstTxWarp>
                          <a:noAutofit/>
                        </wps:bodyPr>
                      </wps:wsp>
                      <wps:wsp>
                        <wps:cNvPr id="428" name="Textbox 428"/>
                        <wps:cNvSpPr txBox="1"/>
                        <wps:spPr>
                          <a:xfrm>
                            <a:off x="0" y="0"/>
                            <a:ext cx="3060065" cy="177800"/>
                          </a:xfrm>
                          <a:prstGeom prst="rect">
                            <a:avLst/>
                          </a:prstGeom>
                        </wps:spPr>
                        <wps:txbx>
                          <w:txbxContent>
                            <w:p w14:paraId="56A97505" w14:textId="77777777" w:rsidR="001E070E" w:rsidRDefault="002E0778">
                              <w:pPr>
                                <w:spacing w:line="280" w:lineRule="exact"/>
                                <w:ind w:left="114"/>
                                <w:rPr>
                                  <w:rFonts w:ascii="Lucida Sans Unicode"/>
                                  <w:sz w:val="20"/>
                                </w:rPr>
                              </w:pPr>
                              <w:r>
                                <w:rPr>
                                  <w:rFonts w:ascii="Lucida Sans Unicode"/>
                                  <w:color w:val="FFFFFF"/>
                                  <w:spacing w:val="-2"/>
                                  <w:w w:val="105"/>
                                  <w:sz w:val="20"/>
                                </w:rPr>
                                <w:t>Students</w:t>
                              </w:r>
                            </w:p>
                          </w:txbxContent>
                        </wps:txbx>
                        <wps:bodyPr wrap="square" lIns="0" tIns="0" rIns="0" bIns="0" rtlCol="0">
                          <a:noAutofit/>
                        </wps:bodyPr>
                      </wps:wsp>
                    </wpg:wgp>
                  </a:graphicData>
                </a:graphic>
              </wp:inline>
            </w:drawing>
          </mc:Choice>
          <mc:Fallback>
            <w:pict>
              <v:group w14:anchorId="56A974A7" id="Group 426" o:spid="_x0000_s1165" style="width:240.95pt;height:14pt;mso-position-horizontal-relative:char;mso-position-vertical-relative:line" coordsize="3060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VdSwMAAB0KAAAOAAAAZHJzL2Uyb0RvYy54bWy8Vttu3CAQfa/Uf0C8N75lb1Z2ozZpokpR&#10;Gilb9ZnF+KLahgK7dv6+A9hra5PsRmnVF3swh/FwZubAxWVblWjHpCp4vcTBmY8RqylPijpb4h/r&#10;m09zjJQmdUJKXrMlfmIKX64+frhoRMxCnvMyYRKBk1rFjVjiXGsRe56iOauIOuOC1TCZclkRDUOZ&#10;eYkkDXivSi/0/anXcJkIySlTCr5eu0m8sv7TlFH9PU0V06hcYohN26e0z415eqsLEmeSiLygXRjk&#10;HVFUpKjhp3tX10QTtJXFM1dVQSVXPNVnlFceT9OCMrsH2E3gH+zmVvKtsHvJ4iYTe5qA2gOe3u2W&#10;3u9upXgUD9JFD+Ydp78U8OI1IovH82acDeA2lZVZBJtArWX0ac8oazWi8DHyp5CkCUYU5oLZbO53&#10;lNMc8vJsGc2/Hl/okdj91ga3D6YRUD1qIEj9HUGPORHM8q4MAQ8SFckSn4czjGpSQRXfdgVjPgFT&#10;5veAMyx2I9UR+iJHgau6Exztt0piulX6lnHLNtndKe2qNuktkvcWbevelFD7pupLW/UaI6h6iRFU&#10;/cb9XxBt1pkUGhM1o3Tl+2yZ6Yrv2JpboDY5CxezIPADjPqEQ6wDpqzH2Pl8ATkfI/v5/i2sz8l5&#10;uJha3HQxn5oIwWkP6d8OGk79CGQFfu6sY1jrzECd/2NQF6WL9xhu7zIIo4kfvTHUYBLMpjbzr+5r&#10;oCCY+fPguOeB16GtXvU8Ttgb4JHvT2Y+dK1t2pOhRH4ULaaRg5/eZuRPIj/ovJ+m0EpIV2ynkzN2&#10;fjrl48hP19KYltNF+kKP9GVMS66YKzHTebbU990ISRz3u+JlkdwUZWnaT8lsc1VKtCPQ2EB6cG3l&#10;FJaMYCCNKnYCZKwNT55AwRqQrCVWv7dEMozKbzVopDkQe0P2xqY3pC6vuD02bedLpdftTyIFEmAu&#10;sQb9uue9VJK4FyYIxgAc1qys+eet5mlhVMvG5iLqBiDbTkD/g36DaDj9XkPsG96i83Bu2nek30i3&#10;XzhInO3Ugcj+2HnXaQeM9OeAYcYoeceh0Wh7bTggz4n9QSJ1u2ntQQTi1wX9j3L7hgzZ8xbuILZW&#10;u/uSueSMxzajw61u9QcAAP//AwBQSwMEFAAGAAgAAAAhAGRpxM3cAAAABAEAAA8AAABkcnMvZG93&#10;bnJldi54bWxMj0FrwkAQhe+F/odlCr3VTbSVGLMREduTFKpC6W3MjkkwOxuyaxL/fbe9tJeBx3u8&#10;9022Gk0jeupcbVlBPIlAEBdW11wqOB5enxIQziNrbCyTghs5WOX3dxmm2g78Qf3elyKUsEtRQeV9&#10;m0rpiooMuoltiYN3tp1BH2RXSt3hEMpNI6dRNJcGaw4LFba0qai47K9GwduAw3oWb/vd5by5fR1e&#10;3j93MSn1+DCulyA8jf4vDD/4AR3ywHSyV9ZONArCI/73Bu85iRcgTgqmSQQyz+R/+PwbAAD//wMA&#10;UEsBAi0AFAAGAAgAAAAhALaDOJL+AAAA4QEAABMAAAAAAAAAAAAAAAAAAAAAAFtDb250ZW50X1R5&#10;cGVzXS54bWxQSwECLQAUAAYACAAAACEAOP0h/9YAAACUAQAACwAAAAAAAAAAAAAAAAAvAQAAX3Jl&#10;bHMvLnJlbHNQSwECLQAUAAYACAAAACEAgY3FXUsDAAAdCgAADgAAAAAAAAAAAAAAAAAuAgAAZHJz&#10;L2Uyb0RvYy54bWxQSwECLQAUAAYACAAAACEAZGnEzdwAAAAEAQAADwAAAAAAAAAAAAAAAAClBQAA&#10;ZHJzL2Rvd25yZXYueG1sUEsFBgAAAAAEAAQA8wAAAK4GAAAAAA==&#10;">
                <v:shape id="Graphic 427" o:spid="_x0000_s1166" style="position:absolute;width:30600;height:1778;visibility:visible;mso-wrap-style:square;v-text-anchor:top" coordsize="3060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M4MxwAAANwAAAAPAAAAZHJzL2Rvd25yZXYueG1sRI/dasJA&#10;FITvhb7DcgTvdKNYG6KrFFEQhP5oRC9PssckbfZsyG41fftuodDLYWa+YRarztTiRq2rLCsYjyIQ&#10;xLnVFRcK0uN2GINwHlljbZkUfJOD1fKht8BE2zu/0+3gCxEg7BJUUHrfJFK6vCSDbmQb4uBdbWvQ&#10;B9kWUrd4D3BTy0kUzaTBisNCiQ2tS8o/D19GQZbus9nx46w3+7fr5jWKL6eXx51Sg373PAfhqfP/&#10;4b/2TiuYTp7g90w4AnL5AwAA//8DAFBLAQItABQABgAIAAAAIQDb4fbL7gAAAIUBAAATAAAAAAAA&#10;AAAAAAAAAAAAAABbQ29udGVudF9UeXBlc10ueG1sUEsBAi0AFAAGAAgAAAAhAFr0LFu/AAAAFQEA&#10;AAsAAAAAAAAAAAAAAAAAHwEAAF9yZWxzLy5yZWxzUEsBAi0AFAAGAAgAAAAhAGqkzgzHAAAA3AAA&#10;AA8AAAAAAAAAAAAAAAAABwIAAGRycy9kb3ducmV2LnhtbFBLBQYAAAAAAwADALcAAAD7AgAAAAA=&#10;" path="m2971101,l88900,,54296,6986,26038,26038,6986,54296,,88900r6986,34603l26038,151761r28258,19052l88900,177800r2882201,l3005705,170813r28258,-19052l3053015,123503r6986,-34603l3053015,54296,3033963,26038,3005705,6986,2971101,xe" fillcolor="#3391d0" stroked="f">
                  <v:path arrowok="t"/>
                </v:shape>
                <v:shape id="Textbox 428" o:spid="_x0000_s1167" type="#_x0000_t202" style="position:absolute;width:306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56A97505" w14:textId="77777777" w:rsidR="001E070E" w:rsidRDefault="002E0778">
                        <w:pPr>
                          <w:spacing w:line="280" w:lineRule="exact"/>
                          <w:ind w:left="114"/>
                          <w:rPr>
                            <w:rFonts w:ascii="Lucida Sans Unicode"/>
                            <w:sz w:val="20"/>
                          </w:rPr>
                        </w:pPr>
                        <w:r>
                          <w:rPr>
                            <w:rFonts w:ascii="Lucida Sans Unicode"/>
                            <w:color w:val="FFFFFF"/>
                            <w:spacing w:val="-2"/>
                            <w:w w:val="105"/>
                            <w:sz w:val="20"/>
                          </w:rPr>
                          <w:t>Students</w:t>
                        </w:r>
                      </w:p>
                    </w:txbxContent>
                  </v:textbox>
                </v:shape>
                <w10:anchorlock/>
              </v:group>
            </w:pict>
          </mc:Fallback>
        </mc:AlternateContent>
      </w:r>
    </w:p>
    <w:p w14:paraId="56A9722C" w14:textId="77777777" w:rsidR="001E070E" w:rsidRDefault="002E0778">
      <w:pPr>
        <w:pStyle w:val="Heading5"/>
        <w:spacing w:before="214" w:line="283" w:lineRule="auto"/>
        <w:ind w:right="519"/>
      </w:pPr>
      <w:r>
        <w:rPr>
          <w:color w:val="2B2963"/>
          <w:w w:val="105"/>
        </w:rPr>
        <w:t>Dana:</w:t>
      </w:r>
      <w:r>
        <w:rPr>
          <w:color w:val="2B2963"/>
          <w:spacing w:val="-12"/>
          <w:w w:val="105"/>
        </w:rPr>
        <w:t xml:space="preserve"> </w:t>
      </w:r>
      <w:r>
        <w:rPr>
          <w:color w:val="2B2963"/>
          <w:w w:val="105"/>
        </w:rPr>
        <w:t>Prospective</w:t>
      </w:r>
      <w:r>
        <w:rPr>
          <w:color w:val="2B2963"/>
          <w:spacing w:val="-12"/>
          <w:w w:val="105"/>
        </w:rPr>
        <w:t xml:space="preserve"> </w:t>
      </w:r>
      <w:r>
        <w:rPr>
          <w:color w:val="2B2963"/>
          <w:w w:val="105"/>
        </w:rPr>
        <w:t>Student</w:t>
      </w:r>
      <w:r>
        <w:rPr>
          <w:color w:val="2B2963"/>
          <w:spacing w:val="-12"/>
          <w:w w:val="105"/>
        </w:rPr>
        <w:t xml:space="preserve"> </w:t>
      </w:r>
      <w:r>
        <w:rPr>
          <w:color w:val="2B2963"/>
          <w:w w:val="105"/>
        </w:rPr>
        <w:t xml:space="preserve">Applicant </w:t>
      </w:r>
      <w:r>
        <w:rPr>
          <w:color w:val="3391D0"/>
          <w:w w:val="105"/>
        </w:rPr>
        <w:t>Profile &amp; context</w:t>
      </w:r>
    </w:p>
    <w:p w14:paraId="56A9722D" w14:textId="77777777" w:rsidR="001E070E" w:rsidRDefault="002E0778">
      <w:pPr>
        <w:pStyle w:val="BodyText"/>
        <w:spacing w:before="22" w:line="309" w:lineRule="auto"/>
        <w:ind w:left="850" w:hanging="19"/>
      </w:pPr>
      <w:r>
        <w:rPr>
          <w:w w:val="105"/>
        </w:rPr>
        <w:t>19-year-old</w:t>
      </w:r>
      <w:r>
        <w:rPr>
          <w:spacing w:val="29"/>
          <w:w w:val="105"/>
        </w:rPr>
        <w:t xml:space="preserve"> </w:t>
      </w:r>
      <w:r>
        <w:rPr>
          <w:w w:val="105"/>
        </w:rPr>
        <w:t>Romanian</w:t>
      </w:r>
      <w:r>
        <w:rPr>
          <w:spacing w:val="29"/>
          <w:w w:val="105"/>
        </w:rPr>
        <w:t xml:space="preserve"> </w:t>
      </w:r>
      <w:r>
        <w:rPr>
          <w:w w:val="105"/>
        </w:rPr>
        <w:t>applying</w:t>
      </w:r>
      <w:r>
        <w:rPr>
          <w:spacing w:val="29"/>
          <w:w w:val="105"/>
        </w:rPr>
        <w:t xml:space="preserve"> </w:t>
      </w:r>
      <w:r>
        <w:rPr>
          <w:w w:val="105"/>
        </w:rPr>
        <w:t>for</w:t>
      </w:r>
      <w:r>
        <w:rPr>
          <w:spacing w:val="29"/>
          <w:w w:val="105"/>
        </w:rPr>
        <w:t xml:space="preserve"> </w:t>
      </w:r>
      <w:r>
        <w:rPr>
          <w:w w:val="105"/>
        </w:rPr>
        <w:t>a</w:t>
      </w:r>
      <w:r>
        <w:rPr>
          <w:spacing w:val="29"/>
          <w:w w:val="105"/>
        </w:rPr>
        <w:t xml:space="preserve"> </w:t>
      </w:r>
      <w:r>
        <w:rPr>
          <w:w w:val="105"/>
        </w:rPr>
        <w:t>bachelor’s</w:t>
      </w:r>
      <w:r>
        <w:rPr>
          <w:spacing w:val="29"/>
          <w:w w:val="105"/>
        </w:rPr>
        <w:t xml:space="preserve"> </w:t>
      </w:r>
      <w:r>
        <w:rPr>
          <w:w w:val="105"/>
        </w:rPr>
        <w:t>program in</w:t>
      </w:r>
      <w:r>
        <w:rPr>
          <w:spacing w:val="-1"/>
          <w:w w:val="105"/>
        </w:rPr>
        <w:t xml:space="preserve"> </w:t>
      </w:r>
      <w:r>
        <w:rPr>
          <w:w w:val="105"/>
        </w:rPr>
        <w:t>the</w:t>
      </w:r>
      <w:r>
        <w:rPr>
          <w:spacing w:val="-1"/>
          <w:w w:val="105"/>
        </w:rPr>
        <w:t xml:space="preserve"> </w:t>
      </w:r>
      <w:r>
        <w:rPr>
          <w:w w:val="105"/>
        </w:rPr>
        <w:t>Netherlands.</w:t>
      </w:r>
      <w:r>
        <w:rPr>
          <w:spacing w:val="-1"/>
          <w:w w:val="105"/>
        </w:rPr>
        <w:t xml:space="preserve"> </w:t>
      </w:r>
      <w:r>
        <w:rPr>
          <w:w w:val="105"/>
        </w:rPr>
        <w:t>Depends</w:t>
      </w:r>
      <w:r>
        <w:rPr>
          <w:spacing w:val="-1"/>
          <w:w w:val="105"/>
        </w:rPr>
        <w:t xml:space="preserve"> </w:t>
      </w:r>
      <w:r>
        <w:rPr>
          <w:w w:val="105"/>
        </w:rPr>
        <w:t>on</w:t>
      </w:r>
      <w:r>
        <w:rPr>
          <w:spacing w:val="-1"/>
          <w:w w:val="105"/>
        </w:rPr>
        <w:t xml:space="preserve"> </w:t>
      </w:r>
      <w:r>
        <w:rPr>
          <w:w w:val="105"/>
        </w:rPr>
        <w:t>recognition</w:t>
      </w:r>
      <w:r>
        <w:rPr>
          <w:spacing w:val="-1"/>
          <w:w w:val="105"/>
        </w:rPr>
        <w:t xml:space="preserve"> </w:t>
      </w:r>
      <w:r>
        <w:rPr>
          <w:w w:val="105"/>
        </w:rPr>
        <w:t>of</w:t>
      </w:r>
      <w:r>
        <w:rPr>
          <w:spacing w:val="-1"/>
          <w:w w:val="105"/>
        </w:rPr>
        <w:t xml:space="preserve"> </w:t>
      </w:r>
      <w:r>
        <w:rPr>
          <w:w w:val="105"/>
        </w:rPr>
        <w:t>her</w:t>
      </w:r>
      <w:r>
        <w:rPr>
          <w:spacing w:val="-1"/>
          <w:w w:val="105"/>
        </w:rPr>
        <w:t xml:space="preserve"> </w:t>
      </w:r>
      <w:r>
        <w:rPr>
          <w:w w:val="105"/>
        </w:rPr>
        <w:t>school-leaving certificate and the ability to authenticate securely for</w:t>
      </w:r>
      <w:r>
        <w:rPr>
          <w:spacing w:val="-5"/>
          <w:w w:val="105"/>
        </w:rPr>
        <w:t xml:space="preserve"> </w:t>
      </w:r>
      <w:r>
        <w:rPr>
          <w:w w:val="105"/>
        </w:rPr>
        <w:t>applications</w:t>
      </w:r>
    </w:p>
    <w:p w14:paraId="56A9722E" w14:textId="77777777" w:rsidR="001E070E" w:rsidRDefault="002E0778">
      <w:pPr>
        <w:pStyle w:val="Heading5"/>
        <w:spacing w:before="152"/>
        <w:ind w:left="834"/>
      </w:pPr>
      <w:r>
        <w:rPr>
          <w:color w:val="3391D0"/>
          <w:w w:val="110"/>
        </w:rPr>
        <w:t>Journey</w:t>
      </w:r>
      <w:r>
        <w:rPr>
          <w:color w:val="3391D0"/>
          <w:spacing w:val="-18"/>
          <w:w w:val="110"/>
        </w:rPr>
        <w:t xml:space="preserve"> </w:t>
      </w:r>
      <w:r>
        <w:rPr>
          <w:color w:val="3391D0"/>
          <w:spacing w:val="-2"/>
          <w:w w:val="110"/>
        </w:rPr>
        <w:t>narrative</w:t>
      </w:r>
    </w:p>
    <w:p w14:paraId="56A9722F" w14:textId="77777777" w:rsidR="001E070E" w:rsidRDefault="002E0778">
      <w:pPr>
        <w:pStyle w:val="ListParagraph"/>
        <w:numPr>
          <w:ilvl w:val="0"/>
          <w:numId w:val="7"/>
        </w:numPr>
        <w:tabs>
          <w:tab w:val="left" w:pos="1126"/>
          <w:tab w:val="left" w:pos="1135"/>
        </w:tabs>
        <w:spacing w:before="78" w:line="309" w:lineRule="auto"/>
        <w:ind w:right="212" w:hanging="271"/>
        <w:rPr>
          <w:sz w:val="19"/>
        </w:rPr>
      </w:pPr>
      <w:r>
        <w:rPr>
          <w:w w:val="110"/>
          <w:sz w:val="19"/>
        </w:rPr>
        <w:t>Applies</w:t>
      </w:r>
      <w:r>
        <w:rPr>
          <w:spacing w:val="-1"/>
          <w:w w:val="110"/>
          <w:sz w:val="19"/>
        </w:rPr>
        <w:t xml:space="preserve"> </w:t>
      </w:r>
      <w:r>
        <w:rPr>
          <w:w w:val="110"/>
          <w:sz w:val="19"/>
        </w:rPr>
        <w:t>to</w:t>
      </w:r>
      <w:r>
        <w:rPr>
          <w:spacing w:val="-1"/>
          <w:w w:val="110"/>
          <w:sz w:val="19"/>
        </w:rPr>
        <w:t xml:space="preserve"> </w:t>
      </w:r>
      <w:r>
        <w:rPr>
          <w:w w:val="110"/>
          <w:sz w:val="19"/>
        </w:rPr>
        <w:t>Dutch</w:t>
      </w:r>
      <w:r>
        <w:rPr>
          <w:spacing w:val="-1"/>
          <w:w w:val="110"/>
          <w:sz w:val="19"/>
        </w:rPr>
        <w:t xml:space="preserve"> </w:t>
      </w:r>
      <w:r>
        <w:rPr>
          <w:w w:val="110"/>
          <w:sz w:val="19"/>
        </w:rPr>
        <w:t>universities</w:t>
      </w:r>
      <w:r>
        <w:rPr>
          <w:spacing w:val="-1"/>
          <w:w w:val="110"/>
          <w:sz w:val="19"/>
        </w:rPr>
        <w:t xml:space="preserve"> </w:t>
      </w:r>
      <w:r>
        <w:rPr>
          <w:w w:val="110"/>
          <w:sz w:val="19"/>
        </w:rPr>
        <w:t>but</w:t>
      </w:r>
      <w:r>
        <w:rPr>
          <w:spacing w:val="-1"/>
          <w:w w:val="110"/>
          <w:sz w:val="19"/>
        </w:rPr>
        <w:t xml:space="preserve"> </w:t>
      </w:r>
      <w:r>
        <w:rPr>
          <w:w w:val="110"/>
          <w:sz w:val="19"/>
        </w:rPr>
        <w:t>her</w:t>
      </w:r>
      <w:r>
        <w:rPr>
          <w:spacing w:val="-1"/>
          <w:w w:val="110"/>
          <w:sz w:val="19"/>
        </w:rPr>
        <w:t xml:space="preserve"> </w:t>
      </w:r>
      <w:r>
        <w:rPr>
          <w:w w:val="110"/>
          <w:sz w:val="19"/>
        </w:rPr>
        <w:t xml:space="preserve">Romanian </w:t>
      </w:r>
      <w:r>
        <w:rPr>
          <w:sz w:val="19"/>
        </w:rPr>
        <w:t>certificate</w:t>
      </w:r>
      <w:r>
        <w:rPr>
          <w:spacing w:val="30"/>
          <w:sz w:val="19"/>
        </w:rPr>
        <w:t xml:space="preserve"> </w:t>
      </w:r>
      <w:r>
        <w:rPr>
          <w:sz w:val="19"/>
        </w:rPr>
        <w:t>is</w:t>
      </w:r>
      <w:r>
        <w:rPr>
          <w:spacing w:val="30"/>
          <w:sz w:val="19"/>
        </w:rPr>
        <w:t xml:space="preserve"> </w:t>
      </w:r>
      <w:r>
        <w:rPr>
          <w:sz w:val="19"/>
        </w:rPr>
        <w:t>not</w:t>
      </w:r>
      <w:r>
        <w:rPr>
          <w:spacing w:val="30"/>
          <w:sz w:val="19"/>
        </w:rPr>
        <w:t xml:space="preserve"> </w:t>
      </w:r>
      <w:r>
        <w:rPr>
          <w:sz w:val="19"/>
        </w:rPr>
        <w:t>automatically</w:t>
      </w:r>
      <w:r>
        <w:rPr>
          <w:spacing w:val="30"/>
          <w:sz w:val="19"/>
        </w:rPr>
        <w:t xml:space="preserve"> </w:t>
      </w:r>
      <w:r>
        <w:rPr>
          <w:sz w:val="19"/>
        </w:rPr>
        <w:t>recognised,</w:t>
      </w:r>
      <w:r>
        <w:rPr>
          <w:spacing w:val="30"/>
          <w:sz w:val="19"/>
        </w:rPr>
        <w:t xml:space="preserve"> </w:t>
      </w:r>
      <w:r>
        <w:rPr>
          <w:sz w:val="19"/>
        </w:rPr>
        <w:t xml:space="preserve">requiring </w:t>
      </w:r>
      <w:r>
        <w:rPr>
          <w:w w:val="110"/>
          <w:sz w:val="19"/>
        </w:rPr>
        <w:t>translation and lengthy verification</w:t>
      </w:r>
    </w:p>
    <w:p w14:paraId="56A97230" w14:textId="77777777" w:rsidR="001E070E" w:rsidRDefault="002E0778">
      <w:pPr>
        <w:pStyle w:val="ListParagraph"/>
        <w:numPr>
          <w:ilvl w:val="0"/>
          <w:numId w:val="7"/>
        </w:numPr>
        <w:tabs>
          <w:tab w:val="left" w:pos="1134"/>
          <w:tab w:val="left" w:pos="1139"/>
        </w:tabs>
        <w:spacing w:before="2" w:line="309" w:lineRule="auto"/>
        <w:ind w:left="1139" w:right="521" w:hanging="259"/>
        <w:rPr>
          <w:sz w:val="19"/>
        </w:rPr>
      </w:pPr>
      <w:r>
        <w:rPr>
          <w:sz w:val="19"/>
        </w:rPr>
        <w:t xml:space="preserve">Cannot use her national eID on Dutch enrolment </w:t>
      </w:r>
      <w:r>
        <w:rPr>
          <w:w w:val="110"/>
          <w:sz w:val="19"/>
        </w:rPr>
        <w:t>portals, forcing manual submission paths</w:t>
      </w:r>
    </w:p>
    <w:p w14:paraId="56A97231" w14:textId="77777777" w:rsidR="001E070E" w:rsidRDefault="002E0778">
      <w:pPr>
        <w:pStyle w:val="ListParagraph"/>
        <w:numPr>
          <w:ilvl w:val="0"/>
          <w:numId w:val="7"/>
        </w:numPr>
        <w:tabs>
          <w:tab w:val="left" w:pos="1135"/>
          <w:tab w:val="left" w:pos="1140"/>
        </w:tabs>
        <w:spacing w:before="1" w:line="309" w:lineRule="auto"/>
        <w:ind w:left="1140" w:right="488" w:hanging="257"/>
        <w:rPr>
          <w:sz w:val="19"/>
        </w:rPr>
      </w:pPr>
      <w:r>
        <w:rPr>
          <w:w w:val="110"/>
          <w:sz w:val="19"/>
        </w:rPr>
        <w:t>Submits application fees and documents across multiple fragmented systems</w:t>
      </w:r>
    </w:p>
    <w:p w14:paraId="56A97232" w14:textId="77777777" w:rsidR="001E070E" w:rsidRDefault="002E0778">
      <w:pPr>
        <w:pStyle w:val="ListParagraph"/>
        <w:numPr>
          <w:ilvl w:val="0"/>
          <w:numId w:val="7"/>
        </w:numPr>
        <w:tabs>
          <w:tab w:val="left" w:pos="1135"/>
          <w:tab w:val="left" w:pos="1137"/>
        </w:tabs>
        <w:spacing w:before="2" w:line="309" w:lineRule="auto"/>
        <w:ind w:left="1137" w:right="290" w:hanging="266"/>
        <w:rPr>
          <w:sz w:val="19"/>
        </w:rPr>
      </w:pPr>
      <w:r>
        <w:rPr>
          <w:w w:val="110"/>
          <w:sz w:val="19"/>
        </w:rPr>
        <w:t>Faces unclear timelines and status updates across systems, creating uncertainty about enrolment</w:t>
      </w:r>
    </w:p>
    <w:p w14:paraId="56A97233" w14:textId="77777777" w:rsidR="001E070E" w:rsidRDefault="002E0778">
      <w:pPr>
        <w:pStyle w:val="ListParagraph"/>
        <w:numPr>
          <w:ilvl w:val="0"/>
          <w:numId w:val="7"/>
        </w:numPr>
        <w:tabs>
          <w:tab w:val="left" w:pos="1135"/>
          <w:tab w:val="left" w:pos="1139"/>
        </w:tabs>
        <w:spacing w:before="2" w:line="309" w:lineRule="auto"/>
        <w:ind w:left="1139" w:right="200" w:hanging="258"/>
        <w:rPr>
          <w:sz w:val="19"/>
        </w:rPr>
      </w:pPr>
      <w:r>
        <w:rPr>
          <w:w w:val="110"/>
          <w:sz w:val="19"/>
        </w:rPr>
        <w:t>Risks</w:t>
      </w:r>
      <w:r>
        <w:rPr>
          <w:spacing w:val="-15"/>
          <w:w w:val="110"/>
          <w:sz w:val="19"/>
        </w:rPr>
        <w:t xml:space="preserve"> </w:t>
      </w:r>
      <w:r>
        <w:rPr>
          <w:w w:val="110"/>
          <w:sz w:val="19"/>
        </w:rPr>
        <w:t>losing</w:t>
      </w:r>
      <w:r>
        <w:rPr>
          <w:spacing w:val="-15"/>
          <w:w w:val="110"/>
          <w:sz w:val="19"/>
        </w:rPr>
        <w:t xml:space="preserve"> </w:t>
      </w:r>
      <w:r>
        <w:rPr>
          <w:w w:val="110"/>
          <w:sz w:val="19"/>
        </w:rPr>
        <w:t>her</w:t>
      </w:r>
      <w:r>
        <w:rPr>
          <w:spacing w:val="-14"/>
          <w:w w:val="110"/>
          <w:sz w:val="19"/>
        </w:rPr>
        <w:t xml:space="preserve"> </w:t>
      </w:r>
      <w:r>
        <w:rPr>
          <w:w w:val="110"/>
          <w:sz w:val="19"/>
        </w:rPr>
        <w:t>place</w:t>
      </w:r>
      <w:r>
        <w:rPr>
          <w:spacing w:val="-15"/>
          <w:w w:val="110"/>
          <w:sz w:val="19"/>
        </w:rPr>
        <w:t xml:space="preserve"> </w:t>
      </w:r>
      <w:r>
        <w:rPr>
          <w:w w:val="110"/>
          <w:sz w:val="19"/>
        </w:rPr>
        <w:t>due</w:t>
      </w:r>
      <w:r>
        <w:rPr>
          <w:spacing w:val="-14"/>
          <w:w w:val="110"/>
          <w:sz w:val="19"/>
        </w:rPr>
        <w:t xml:space="preserve"> </w:t>
      </w:r>
      <w:r>
        <w:rPr>
          <w:w w:val="110"/>
          <w:sz w:val="19"/>
        </w:rPr>
        <w:t>to</w:t>
      </w:r>
      <w:r>
        <w:rPr>
          <w:spacing w:val="-15"/>
          <w:w w:val="110"/>
          <w:sz w:val="19"/>
        </w:rPr>
        <w:t xml:space="preserve"> </w:t>
      </w:r>
      <w:r>
        <w:rPr>
          <w:w w:val="110"/>
          <w:sz w:val="19"/>
        </w:rPr>
        <w:t>delays</w:t>
      </w:r>
      <w:r>
        <w:rPr>
          <w:spacing w:val="-14"/>
          <w:w w:val="110"/>
          <w:sz w:val="19"/>
        </w:rPr>
        <w:t xml:space="preserve"> </w:t>
      </w:r>
      <w:r>
        <w:rPr>
          <w:w w:val="110"/>
          <w:sz w:val="19"/>
        </w:rPr>
        <w:t>driven</w:t>
      </w:r>
      <w:r>
        <w:rPr>
          <w:spacing w:val="-15"/>
          <w:w w:val="110"/>
          <w:sz w:val="19"/>
        </w:rPr>
        <w:t xml:space="preserve"> </w:t>
      </w:r>
      <w:r>
        <w:rPr>
          <w:w w:val="110"/>
          <w:sz w:val="19"/>
        </w:rPr>
        <w:t>by</w:t>
      </w:r>
      <w:r>
        <w:rPr>
          <w:spacing w:val="-14"/>
          <w:w w:val="110"/>
          <w:sz w:val="19"/>
        </w:rPr>
        <w:t xml:space="preserve"> </w:t>
      </w:r>
      <w:r>
        <w:rPr>
          <w:w w:val="110"/>
          <w:sz w:val="19"/>
        </w:rPr>
        <w:t>cross-border fragmentation rather than merit</w:t>
      </w:r>
    </w:p>
    <w:p w14:paraId="56A97234" w14:textId="77777777" w:rsidR="001E070E" w:rsidRDefault="002E0778">
      <w:pPr>
        <w:pStyle w:val="Heading5"/>
        <w:spacing w:before="150"/>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35" w14:textId="77777777" w:rsidR="001E070E" w:rsidRDefault="002E0778">
      <w:pPr>
        <w:pStyle w:val="BodyText"/>
        <w:spacing w:before="77" w:line="309" w:lineRule="auto"/>
        <w:ind w:left="851" w:firstLine="1"/>
      </w:pPr>
      <w:r>
        <w:rPr>
          <w:w w:val="105"/>
        </w:rPr>
        <w:t>National admissions bodies, universities, ENIC/NARIC recognition centres, eIDAS infrastructure, digital applica-tion portals, scholarship agencies</w:t>
      </w:r>
    </w:p>
    <w:p w14:paraId="56A97236" w14:textId="77777777" w:rsidR="001E070E" w:rsidRDefault="002E0778">
      <w:pPr>
        <w:pStyle w:val="Heading5"/>
      </w:pPr>
      <w:r>
        <w:rPr>
          <w:color w:val="3391D0"/>
          <w:w w:val="105"/>
        </w:rPr>
        <w:t>Break</w:t>
      </w:r>
      <w:r>
        <w:rPr>
          <w:color w:val="3391D0"/>
          <w:spacing w:val="-8"/>
          <w:w w:val="105"/>
        </w:rPr>
        <w:t xml:space="preserve"> </w:t>
      </w:r>
      <w:r>
        <w:rPr>
          <w:color w:val="3391D0"/>
          <w:spacing w:val="-2"/>
          <w:w w:val="105"/>
        </w:rPr>
        <w:t>points</w:t>
      </w:r>
    </w:p>
    <w:p w14:paraId="56A97237" w14:textId="77777777" w:rsidR="001E070E" w:rsidRDefault="002E0778">
      <w:pPr>
        <w:pStyle w:val="ListParagraph"/>
        <w:numPr>
          <w:ilvl w:val="1"/>
          <w:numId w:val="16"/>
        </w:numPr>
        <w:tabs>
          <w:tab w:val="left" w:pos="1124"/>
          <w:tab w:val="left" w:pos="1138"/>
        </w:tabs>
        <w:spacing w:before="14" w:line="256" w:lineRule="auto"/>
        <w:ind w:left="1138" w:right="341" w:hanging="312"/>
        <w:rPr>
          <w:sz w:val="19"/>
        </w:rPr>
      </w:pPr>
      <w:r>
        <w:rPr>
          <w:w w:val="105"/>
          <w:sz w:val="19"/>
        </w:rPr>
        <w:t>Application systems are nationally siloed with little cross-border</w:t>
      </w:r>
      <w:r>
        <w:rPr>
          <w:spacing w:val="-5"/>
          <w:w w:val="105"/>
          <w:sz w:val="19"/>
        </w:rPr>
        <w:t xml:space="preserve"> </w:t>
      </w:r>
      <w:r>
        <w:rPr>
          <w:w w:val="105"/>
          <w:sz w:val="19"/>
        </w:rPr>
        <w:t>interoperability.</w:t>
      </w:r>
    </w:p>
    <w:p w14:paraId="56A97238" w14:textId="77777777" w:rsidR="001E070E" w:rsidRDefault="002E0778">
      <w:pPr>
        <w:pStyle w:val="ListParagraph"/>
        <w:numPr>
          <w:ilvl w:val="0"/>
          <w:numId w:val="16"/>
        </w:numPr>
        <w:tabs>
          <w:tab w:val="left" w:pos="830"/>
        </w:tabs>
        <w:spacing w:before="91"/>
        <w:ind w:left="830"/>
        <w:rPr>
          <w:sz w:val="19"/>
        </w:rPr>
      </w:pPr>
      <w:r>
        <w:br w:type="column"/>
      </w:r>
      <w:r>
        <w:rPr>
          <w:sz w:val="19"/>
        </w:rPr>
        <w:t>Recognition</w:t>
      </w:r>
      <w:r>
        <w:rPr>
          <w:spacing w:val="32"/>
          <w:sz w:val="19"/>
        </w:rPr>
        <w:t xml:space="preserve"> </w:t>
      </w:r>
      <w:r>
        <w:rPr>
          <w:sz w:val="19"/>
        </w:rPr>
        <w:t>criteria</w:t>
      </w:r>
      <w:r>
        <w:rPr>
          <w:spacing w:val="33"/>
          <w:sz w:val="19"/>
        </w:rPr>
        <w:t xml:space="preserve"> </w:t>
      </w:r>
      <w:r>
        <w:rPr>
          <w:sz w:val="19"/>
        </w:rPr>
        <w:t>and</w:t>
      </w:r>
      <w:r>
        <w:rPr>
          <w:spacing w:val="33"/>
          <w:sz w:val="19"/>
        </w:rPr>
        <w:t xml:space="preserve"> </w:t>
      </w:r>
      <w:r>
        <w:rPr>
          <w:sz w:val="19"/>
        </w:rPr>
        <w:t>workflows</w:t>
      </w:r>
      <w:r>
        <w:rPr>
          <w:spacing w:val="33"/>
          <w:sz w:val="19"/>
        </w:rPr>
        <w:t xml:space="preserve"> </w:t>
      </w:r>
      <w:r>
        <w:rPr>
          <w:sz w:val="19"/>
        </w:rPr>
        <w:t>are</w:t>
      </w:r>
      <w:r>
        <w:rPr>
          <w:spacing w:val="32"/>
          <w:sz w:val="19"/>
        </w:rPr>
        <w:t xml:space="preserve"> </w:t>
      </w:r>
      <w:r>
        <w:rPr>
          <w:sz w:val="19"/>
        </w:rPr>
        <w:t>opaque</w:t>
      </w:r>
      <w:r>
        <w:rPr>
          <w:spacing w:val="33"/>
          <w:sz w:val="19"/>
        </w:rPr>
        <w:t xml:space="preserve"> </w:t>
      </w:r>
      <w:r>
        <w:rPr>
          <w:spacing w:val="-5"/>
          <w:sz w:val="19"/>
        </w:rPr>
        <w:t>and</w:t>
      </w:r>
    </w:p>
    <w:p w14:paraId="56A97239" w14:textId="77777777" w:rsidR="001E070E" w:rsidRDefault="002E0778">
      <w:pPr>
        <w:pStyle w:val="BodyText"/>
        <w:spacing w:before="24"/>
        <w:ind w:left="833"/>
      </w:pPr>
      <w:r>
        <w:rPr>
          <w:spacing w:val="-2"/>
          <w:w w:val="110"/>
        </w:rPr>
        <w:t>inconsistent.</w:t>
      </w:r>
    </w:p>
    <w:p w14:paraId="56A9723A" w14:textId="77777777" w:rsidR="001E070E" w:rsidRDefault="002E0778">
      <w:pPr>
        <w:pStyle w:val="ListParagraph"/>
        <w:numPr>
          <w:ilvl w:val="0"/>
          <w:numId w:val="16"/>
        </w:numPr>
        <w:tabs>
          <w:tab w:val="left" w:pos="818"/>
          <w:tab w:val="left" w:pos="831"/>
        </w:tabs>
        <w:spacing w:before="1" w:line="256" w:lineRule="auto"/>
        <w:ind w:left="831" w:right="1088" w:hanging="311"/>
        <w:rPr>
          <w:sz w:val="19"/>
        </w:rPr>
      </w:pPr>
      <w:r>
        <w:rPr>
          <w:w w:val="110"/>
          <w:sz w:val="19"/>
        </w:rPr>
        <w:t>Admission</w:t>
      </w:r>
      <w:r>
        <w:rPr>
          <w:spacing w:val="-9"/>
          <w:w w:val="110"/>
          <w:sz w:val="19"/>
        </w:rPr>
        <w:t xml:space="preserve"> </w:t>
      </w:r>
      <w:r>
        <w:rPr>
          <w:w w:val="110"/>
          <w:sz w:val="19"/>
        </w:rPr>
        <w:t>timelines</w:t>
      </w:r>
      <w:r>
        <w:rPr>
          <w:spacing w:val="-9"/>
          <w:w w:val="110"/>
          <w:sz w:val="19"/>
        </w:rPr>
        <w:t xml:space="preserve"> </w:t>
      </w:r>
      <w:r>
        <w:rPr>
          <w:w w:val="110"/>
          <w:sz w:val="19"/>
        </w:rPr>
        <w:t>and</w:t>
      </w:r>
      <w:r>
        <w:rPr>
          <w:spacing w:val="-9"/>
          <w:w w:val="110"/>
          <w:sz w:val="19"/>
        </w:rPr>
        <w:t xml:space="preserve"> </w:t>
      </w:r>
      <w:r>
        <w:rPr>
          <w:w w:val="110"/>
          <w:sz w:val="19"/>
        </w:rPr>
        <w:t>status</w:t>
      </w:r>
      <w:r>
        <w:rPr>
          <w:spacing w:val="-9"/>
          <w:w w:val="110"/>
          <w:sz w:val="19"/>
        </w:rPr>
        <w:t xml:space="preserve"> </w:t>
      </w:r>
      <w:r>
        <w:rPr>
          <w:w w:val="110"/>
          <w:sz w:val="19"/>
        </w:rPr>
        <w:t>updates</w:t>
      </w:r>
      <w:r>
        <w:rPr>
          <w:spacing w:val="-9"/>
          <w:w w:val="110"/>
          <w:sz w:val="19"/>
        </w:rPr>
        <w:t xml:space="preserve"> </w:t>
      </w:r>
      <w:r>
        <w:rPr>
          <w:w w:val="110"/>
          <w:sz w:val="19"/>
        </w:rPr>
        <w:t>are</w:t>
      </w:r>
      <w:r>
        <w:rPr>
          <w:spacing w:val="-9"/>
          <w:w w:val="110"/>
          <w:sz w:val="19"/>
        </w:rPr>
        <w:t xml:space="preserve"> </w:t>
      </w:r>
      <w:r>
        <w:rPr>
          <w:w w:val="110"/>
          <w:sz w:val="19"/>
        </w:rPr>
        <w:t>unclear across</w:t>
      </w:r>
      <w:r>
        <w:rPr>
          <w:spacing w:val="-7"/>
          <w:w w:val="110"/>
          <w:sz w:val="19"/>
        </w:rPr>
        <w:t xml:space="preserve"> </w:t>
      </w:r>
      <w:r>
        <w:rPr>
          <w:w w:val="110"/>
          <w:sz w:val="19"/>
        </w:rPr>
        <w:t>systems.</w:t>
      </w:r>
    </w:p>
    <w:p w14:paraId="56A9723B" w14:textId="77777777" w:rsidR="001E070E" w:rsidRDefault="002E0778">
      <w:pPr>
        <w:pStyle w:val="ListParagraph"/>
        <w:numPr>
          <w:ilvl w:val="0"/>
          <w:numId w:val="16"/>
        </w:numPr>
        <w:tabs>
          <w:tab w:val="left" w:pos="782"/>
        </w:tabs>
        <w:spacing w:line="312" w:lineRule="exact"/>
        <w:ind w:left="782" w:hanging="262"/>
        <w:rPr>
          <w:sz w:val="19"/>
        </w:rPr>
      </w:pPr>
      <w:r>
        <w:rPr>
          <w:w w:val="105"/>
          <w:sz w:val="19"/>
        </w:rPr>
        <w:t>“School-leaving</w:t>
      </w:r>
      <w:r>
        <w:rPr>
          <w:spacing w:val="23"/>
          <w:w w:val="105"/>
          <w:sz w:val="19"/>
        </w:rPr>
        <w:t xml:space="preserve"> </w:t>
      </w:r>
      <w:r>
        <w:rPr>
          <w:w w:val="105"/>
          <w:sz w:val="19"/>
        </w:rPr>
        <w:t>certificates</w:t>
      </w:r>
      <w:r>
        <w:rPr>
          <w:spacing w:val="24"/>
          <w:w w:val="105"/>
          <w:sz w:val="19"/>
        </w:rPr>
        <w:t xml:space="preserve"> </w:t>
      </w:r>
      <w:r>
        <w:rPr>
          <w:w w:val="105"/>
          <w:sz w:val="19"/>
        </w:rPr>
        <w:t>are</w:t>
      </w:r>
      <w:r>
        <w:rPr>
          <w:spacing w:val="23"/>
          <w:w w:val="105"/>
          <w:sz w:val="19"/>
        </w:rPr>
        <w:t xml:space="preserve"> </w:t>
      </w:r>
      <w:r>
        <w:rPr>
          <w:w w:val="105"/>
          <w:sz w:val="19"/>
        </w:rPr>
        <w:t>inconsistently</w:t>
      </w:r>
      <w:r>
        <w:rPr>
          <w:spacing w:val="24"/>
          <w:w w:val="105"/>
          <w:sz w:val="19"/>
        </w:rPr>
        <w:t xml:space="preserve"> </w:t>
      </w:r>
      <w:r>
        <w:rPr>
          <w:spacing w:val="-2"/>
          <w:w w:val="105"/>
          <w:sz w:val="19"/>
        </w:rPr>
        <w:t>trusted</w:t>
      </w:r>
    </w:p>
    <w:p w14:paraId="56A9723C" w14:textId="77777777" w:rsidR="001E070E" w:rsidRDefault="002E0778">
      <w:pPr>
        <w:pStyle w:val="BodyText"/>
        <w:spacing w:before="24"/>
        <w:ind w:left="832"/>
      </w:pPr>
      <w:r>
        <w:t>by</w:t>
      </w:r>
      <w:r>
        <w:rPr>
          <w:spacing w:val="15"/>
        </w:rPr>
        <w:t xml:space="preserve"> </w:t>
      </w:r>
      <w:r>
        <w:t>host</w:t>
      </w:r>
      <w:r>
        <w:rPr>
          <w:spacing w:val="16"/>
        </w:rPr>
        <w:t xml:space="preserve"> </w:t>
      </w:r>
      <w:r>
        <w:rPr>
          <w:spacing w:val="-2"/>
        </w:rPr>
        <w:t>institutions.</w:t>
      </w:r>
    </w:p>
    <w:p w14:paraId="56A9723D" w14:textId="77777777" w:rsidR="001E070E" w:rsidRDefault="002E0778">
      <w:pPr>
        <w:pStyle w:val="ListParagraph"/>
        <w:numPr>
          <w:ilvl w:val="0"/>
          <w:numId w:val="16"/>
        </w:numPr>
        <w:tabs>
          <w:tab w:val="left" w:pos="830"/>
          <w:tab w:val="left" w:pos="832"/>
        </w:tabs>
        <w:spacing w:before="1" w:line="256" w:lineRule="auto"/>
        <w:ind w:left="832" w:right="925" w:hanging="313"/>
        <w:rPr>
          <w:sz w:val="19"/>
        </w:rPr>
      </w:pPr>
      <w:r>
        <w:rPr>
          <w:w w:val="110"/>
          <w:sz w:val="19"/>
        </w:rPr>
        <w:t>Foreign-issued</w:t>
      </w:r>
      <w:r>
        <w:rPr>
          <w:spacing w:val="-15"/>
          <w:w w:val="110"/>
          <w:sz w:val="19"/>
        </w:rPr>
        <w:t xml:space="preserve"> </w:t>
      </w:r>
      <w:r>
        <w:rPr>
          <w:w w:val="110"/>
          <w:sz w:val="19"/>
        </w:rPr>
        <w:t>eIDs</w:t>
      </w:r>
      <w:r>
        <w:rPr>
          <w:spacing w:val="-14"/>
          <w:w w:val="110"/>
          <w:sz w:val="19"/>
        </w:rPr>
        <w:t xml:space="preserve"> </w:t>
      </w:r>
      <w:r>
        <w:rPr>
          <w:w w:val="110"/>
          <w:sz w:val="19"/>
        </w:rPr>
        <w:t>and</w:t>
      </w:r>
      <w:r>
        <w:rPr>
          <w:spacing w:val="-15"/>
          <w:w w:val="110"/>
          <w:sz w:val="19"/>
        </w:rPr>
        <w:t xml:space="preserve"> </w:t>
      </w:r>
      <w:r>
        <w:rPr>
          <w:w w:val="110"/>
          <w:sz w:val="19"/>
        </w:rPr>
        <w:t>documents</w:t>
      </w:r>
      <w:r>
        <w:rPr>
          <w:spacing w:val="-14"/>
          <w:w w:val="110"/>
          <w:sz w:val="19"/>
        </w:rPr>
        <w:t xml:space="preserve"> </w:t>
      </w:r>
      <w:r>
        <w:rPr>
          <w:w w:val="110"/>
          <w:sz w:val="19"/>
        </w:rPr>
        <w:t>are</w:t>
      </w:r>
      <w:r>
        <w:rPr>
          <w:spacing w:val="-15"/>
          <w:w w:val="110"/>
          <w:sz w:val="19"/>
        </w:rPr>
        <w:t xml:space="preserve"> </w:t>
      </w:r>
      <w:r>
        <w:rPr>
          <w:w w:val="110"/>
          <w:sz w:val="19"/>
        </w:rPr>
        <w:t>not</w:t>
      </w:r>
      <w:r>
        <w:rPr>
          <w:spacing w:val="-14"/>
          <w:w w:val="110"/>
          <w:sz w:val="19"/>
        </w:rPr>
        <w:t xml:space="preserve"> </w:t>
      </w:r>
      <w:r>
        <w:rPr>
          <w:w w:val="110"/>
          <w:sz w:val="19"/>
        </w:rPr>
        <w:t>accepted by portals and service providers.</w:t>
      </w:r>
    </w:p>
    <w:p w14:paraId="56A9723E" w14:textId="77777777" w:rsidR="001E070E" w:rsidRDefault="002E0778">
      <w:pPr>
        <w:pStyle w:val="ListParagraph"/>
        <w:numPr>
          <w:ilvl w:val="0"/>
          <w:numId w:val="16"/>
        </w:numPr>
        <w:tabs>
          <w:tab w:val="left" w:pos="818"/>
        </w:tabs>
        <w:spacing w:line="312" w:lineRule="exact"/>
        <w:ind w:left="818" w:hanging="298"/>
        <w:rPr>
          <w:sz w:val="19"/>
        </w:rPr>
      </w:pPr>
      <w:r>
        <w:rPr>
          <w:spacing w:val="2"/>
          <w:sz w:val="19"/>
        </w:rPr>
        <w:t>Applicants</w:t>
      </w:r>
      <w:r>
        <w:rPr>
          <w:spacing w:val="30"/>
          <w:sz w:val="19"/>
        </w:rPr>
        <w:t xml:space="preserve"> </w:t>
      </w:r>
      <w:r>
        <w:rPr>
          <w:spacing w:val="2"/>
          <w:sz w:val="19"/>
        </w:rPr>
        <w:t>cannot</w:t>
      </w:r>
      <w:r>
        <w:rPr>
          <w:spacing w:val="30"/>
          <w:sz w:val="19"/>
        </w:rPr>
        <w:t xml:space="preserve"> </w:t>
      </w:r>
      <w:r>
        <w:rPr>
          <w:spacing w:val="2"/>
          <w:sz w:val="19"/>
        </w:rPr>
        <w:t>reuse</w:t>
      </w:r>
      <w:r>
        <w:rPr>
          <w:spacing w:val="30"/>
          <w:sz w:val="19"/>
        </w:rPr>
        <w:t xml:space="preserve"> </w:t>
      </w:r>
      <w:r>
        <w:rPr>
          <w:spacing w:val="2"/>
          <w:sz w:val="19"/>
        </w:rPr>
        <w:t>verified</w:t>
      </w:r>
      <w:r>
        <w:rPr>
          <w:spacing w:val="30"/>
          <w:sz w:val="19"/>
        </w:rPr>
        <w:t xml:space="preserve"> </w:t>
      </w:r>
      <w:r>
        <w:rPr>
          <w:spacing w:val="2"/>
          <w:sz w:val="19"/>
        </w:rPr>
        <w:t>credentials</w:t>
      </w:r>
      <w:r>
        <w:rPr>
          <w:spacing w:val="31"/>
          <w:sz w:val="19"/>
        </w:rPr>
        <w:t xml:space="preserve"> </w:t>
      </w:r>
      <w:r>
        <w:rPr>
          <w:spacing w:val="-2"/>
          <w:sz w:val="19"/>
        </w:rPr>
        <w:t>across</w:t>
      </w:r>
    </w:p>
    <w:p w14:paraId="56A9723F" w14:textId="77777777" w:rsidR="001E070E" w:rsidRDefault="002E0778">
      <w:pPr>
        <w:pStyle w:val="BodyText"/>
        <w:spacing w:before="23"/>
        <w:ind w:left="833"/>
      </w:pPr>
      <w:r>
        <w:rPr>
          <w:w w:val="105"/>
        </w:rPr>
        <w:t>multiple</w:t>
      </w:r>
      <w:r>
        <w:rPr>
          <w:spacing w:val="1"/>
          <w:w w:val="110"/>
        </w:rPr>
        <w:t xml:space="preserve"> </w:t>
      </w:r>
      <w:r>
        <w:rPr>
          <w:spacing w:val="-2"/>
          <w:w w:val="110"/>
        </w:rPr>
        <w:t>applications</w:t>
      </w:r>
    </w:p>
    <w:p w14:paraId="56A97240" w14:textId="77777777" w:rsidR="001E070E" w:rsidRDefault="002E0778">
      <w:pPr>
        <w:pStyle w:val="ListParagraph"/>
        <w:numPr>
          <w:ilvl w:val="0"/>
          <w:numId w:val="16"/>
        </w:numPr>
        <w:tabs>
          <w:tab w:val="left" w:pos="831"/>
        </w:tabs>
        <w:spacing w:before="2" w:line="256" w:lineRule="auto"/>
        <w:ind w:left="831" w:right="860" w:hanging="311"/>
        <w:rPr>
          <w:sz w:val="19"/>
        </w:rPr>
      </w:pPr>
      <w:r>
        <w:rPr>
          <w:sz w:val="19"/>
        </w:rPr>
        <w:t>No portable verifiable profile for identity, qualifications,</w:t>
      </w:r>
      <w:r>
        <w:rPr>
          <w:spacing w:val="40"/>
          <w:w w:val="110"/>
          <w:sz w:val="19"/>
        </w:rPr>
        <w:t xml:space="preserve"> </w:t>
      </w:r>
      <w:r>
        <w:rPr>
          <w:w w:val="110"/>
          <w:sz w:val="19"/>
        </w:rPr>
        <w:t>and language certificates.</w:t>
      </w:r>
    </w:p>
    <w:p w14:paraId="56A97241" w14:textId="77777777" w:rsidR="001E070E" w:rsidRDefault="002E0778">
      <w:pPr>
        <w:pStyle w:val="ListParagraph"/>
        <w:numPr>
          <w:ilvl w:val="0"/>
          <w:numId w:val="16"/>
        </w:numPr>
        <w:tabs>
          <w:tab w:val="left" w:pos="804"/>
        </w:tabs>
        <w:spacing w:line="312" w:lineRule="exact"/>
        <w:ind w:left="804" w:hanging="284"/>
        <w:rPr>
          <w:sz w:val="19"/>
        </w:rPr>
      </w:pPr>
      <w:r>
        <w:rPr>
          <w:sz w:val="19"/>
        </w:rPr>
        <w:t>There</w:t>
      </w:r>
      <w:r>
        <w:rPr>
          <w:spacing w:val="19"/>
          <w:sz w:val="19"/>
        </w:rPr>
        <w:t xml:space="preserve"> </w:t>
      </w:r>
      <w:r>
        <w:rPr>
          <w:sz w:val="19"/>
        </w:rPr>
        <w:t>are</w:t>
      </w:r>
      <w:r>
        <w:rPr>
          <w:spacing w:val="19"/>
          <w:sz w:val="19"/>
        </w:rPr>
        <w:t xml:space="preserve"> </w:t>
      </w:r>
      <w:r>
        <w:rPr>
          <w:sz w:val="19"/>
        </w:rPr>
        <w:t>no</w:t>
      </w:r>
      <w:r>
        <w:rPr>
          <w:spacing w:val="20"/>
          <w:sz w:val="19"/>
        </w:rPr>
        <w:t xml:space="preserve"> </w:t>
      </w:r>
      <w:r>
        <w:rPr>
          <w:sz w:val="19"/>
        </w:rPr>
        <w:t>agreed</w:t>
      </w:r>
      <w:r>
        <w:rPr>
          <w:spacing w:val="19"/>
          <w:sz w:val="19"/>
        </w:rPr>
        <w:t xml:space="preserve"> </w:t>
      </w:r>
      <w:r>
        <w:rPr>
          <w:sz w:val="19"/>
        </w:rPr>
        <w:t>data</w:t>
      </w:r>
      <w:r>
        <w:rPr>
          <w:spacing w:val="19"/>
          <w:sz w:val="19"/>
        </w:rPr>
        <w:t xml:space="preserve"> </w:t>
      </w:r>
      <w:r>
        <w:rPr>
          <w:sz w:val="19"/>
        </w:rPr>
        <w:t>models</w:t>
      </w:r>
      <w:r>
        <w:rPr>
          <w:spacing w:val="20"/>
          <w:sz w:val="19"/>
        </w:rPr>
        <w:t xml:space="preserve"> </w:t>
      </w:r>
      <w:r>
        <w:rPr>
          <w:sz w:val="19"/>
        </w:rPr>
        <w:t>for</w:t>
      </w:r>
      <w:r>
        <w:rPr>
          <w:spacing w:val="19"/>
          <w:sz w:val="19"/>
        </w:rPr>
        <w:t xml:space="preserve"> </w:t>
      </w:r>
      <w:r>
        <w:rPr>
          <w:sz w:val="19"/>
        </w:rPr>
        <w:t>the</w:t>
      </w:r>
      <w:r>
        <w:rPr>
          <w:spacing w:val="20"/>
          <w:sz w:val="19"/>
        </w:rPr>
        <w:t xml:space="preserve"> </w:t>
      </w:r>
      <w:r>
        <w:rPr>
          <w:spacing w:val="-2"/>
          <w:sz w:val="19"/>
        </w:rPr>
        <w:t>different</w:t>
      </w:r>
    </w:p>
    <w:p w14:paraId="56A97242" w14:textId="77777777" w:rsidR="001E070E" w:rsidRDefault="002E0778">
      <w:pPr>
        <w:pStyle w:val="BodyText"/>
        <w:spacing w:before="23"/>
        <w:ind w:left="828"/>
      </w:pPr>
      <w:r>
        <w:rPr>
          <w:w w:val="110"/>
        </w:rPr>
        <w:t>types</w:t>
      </w:r>
      <w:r>
        <w:rPr>
          <w:spacing w:val="-12"/>
          <w:w w:val="110"/>
        </w:rPr>
        <w:t xml:space="preserve"> </w:t>
      </w:r>
      <w:r>
        <w:rPr>
          <w:w w:val="110"/>
        </w:rPr>
        <w:t>of</w:t>
      </w:r>
      <w:r>
        <w:rPr>
          <w:spacing w:val="-12"/>
          <w:w w:val="110"/>
        </w:rPr>
        <w:t xml:space="preserve"> </w:t>
      </w:r>
      <w:r>
        <w:rPr>
          <w:w w:val="110"/>
        </w:rPr>
        <w:t>evidences,</w:t>
      </w:r>
      <w:r>
        <w:rPr>
          <w:spacing w:val="-12"/>
          <w:w w:val="110"/>
        </w:rPr>
        <w:t xml:space="preserve"> </w:t>
      </w:r>
      <w:r>
        <w:rPr>
          <w:w w:val="110"/>
        </w:rPr>
        <w:t>f</w:t>
      </w:r>
      <w:r>
        <w:rPr>
          <w:spacing w:val="-12"/>
          <w:w w:val="110"/>
        </w:rPr>
        <w:t xml:space="preserve"> </w:t>
      </w:r>
      <w:r>
        <w:rPr>
          <w:w w:val="110"/>
        </w:rPr>
        <w:t>i</w:t>
      </w:r>
      <w:r>
        <w:rPr>
          <w:spacing w:val="-11"/>
          <w:w w:val="110"/>
        </w:rPr>
        <w:t xml:space="preserve"> </w:t>
      </w:r>
      <w:r>
        <w:rPr>
          <w:w w:val="110"/>
        </w:rPr>
        <w:t>what</w:t>
      </w:r>
      <w:r>
        <w:rPr>
          <w:spacing w:val="-12"/>
          <w:w w:val="110"/>
        </w:rPr>
        <w:t xml:space="preserve"> </w:t>
      </w:r>
      <w:r>
        <w:rPr>
          <w:w w:val="110"/>
        </w:rPr>
        <w:t>fields</w:t>
      </w:r>
      <w:r>
        <w:rPr>
          <w:spacing w:val="-12"/>
          <w:w w:val="110"/>
        </w:rPr>
        <w:t xml:space="preserve"> </w:t>
      </w:r>
      <w:r>
        <w:rPr>
          <w:w w:val="110"/>
        </w:rPr>
        <w:t>must</w:t>
      </w:r>
      <w:r>
        <w:rPr>
          <w:spacing w:val="-12"/>
          <w:w w:val="110"/>
        </w:rPr>
        <w:t xml:space="preserve"> </w:t>
      </w:r>
      <w:r>
        <w:rPr>
          <w:w w:val="110"/>
        </w:rPr>
        <w:t>be</w:t>
      </w:r>
      <w:r>
        <w:rPr>
          <w:spacing w:val="-12"/>
          <w:w w:val="110"/>
        </w:rPr>
        <w:t xml:space="preserve"> </w:t>
      </w:r>
      <w:r>
        <w:rPr>
          <w:w w:val="110"/>
        </w:rPr>
        <w:t>present</w:t>
      </w:r>
      <w:r>
        <w:rPr>
          <w:spacing w:val="-11"/>
          <w:w w:val="110"/>
        </w:rPr>
        <w:t xml:space="preserve"> </w:t>
      </w:r>
      <w:r>
        <w:rPr>
          <w:w w:val="110"/>
        </w:rPr>
        <w:t>in</w:t>
      </w:r>
      <w:r>
        <w:rPr>
          <w:spacing w:val="-12"/>
          <w:w w:val="110"/>
        </w:rPr>
        <w:t xml:space="preserve"> </w:t>
      </w:r>
      <w:r>
        <w:rPr>
          <w:spacing w:val="-10"/>
          <w:w w:val="110"/>
        </w:rPr>
        <w:t>a</w:t>
      </w:r>
    </w:p>
    <w:p w14:paraId="56A97243" w14:textId="77777777" w:rsidR="001E070E" w:rsidRDefault="002E0778">
      <w:pPr>
        <w:pStyle w:val="BodyText"/>
        <w:spacing w:before="65"/>
        <w:ind w:left="832"/>
      </w:pPr>
      <w:r>
        <w:rPr>
          <w:spacing w:val="-2"/>
          <w:w w:val="110"/>
        </w:rPr>
        <w:t>diploma.</w:t>
      </w:r>
    </w:p>
    <w:p w14:paraId="56A97244" w14:textId="77777777" w:rsidR="001E070E" w:rsidRDefault="002E0778">
      <w:pPr>
        <w:pStyle w:val="Heading5"/>
        <w:spacing w:before="214"/>
        <w:ind w:left="546"/>
      </w:pPr>
      <w:r>
        <w:rPr>
          <w:color w:val="3391D0"/>
        </w:rPr>
        <w:t>User</w:t>
      </w:r>
      <w:r>
        <w:rPr>
          <w:color w:val="3391D0"/>
          <w:spacing w:val="-4"/>
        </w:rPr>
        <w:t xml:space="preserve"> </w:t>
      </w:r>
      <w:r>
        <w:rPr>
          <w:color w:val="3391D0"/>
          <w:spacing w:val="-2"/>
        </w:rPr>
        <w:t>needs</w:t>
      </w:r>
    </w:p>
    <w:p w14:paraId="56A97245" w14:textId="77777777" w:rsidR="001E070E" w:rsidRDefault="002E0778">
      <w:pPr>
        <w:pStyle w:val="ListParagraph"/>
        <w:numPr>
          <w:ilvl w:val="0"/>
          <w:numId w:val="16"/>
        </w:numPr>
        <w:tabs>
          <w:tab w:val="left" w:pos="818"/>
          <w:tab w:val="left" w:pos="833"/>
        </w:tabs>
        <w:spacing w:before="13" w:line="256" w:lineRule="auto"/>
        <w:ind w:left="833" w:right="1370" w:hanging="313"/>
        <w:rPr>
          <w:sz w:val="19"/>
        </w:rPr>
      </w:pPr>
      <w:r>
        <w:rPr>
          <w:sz w:val="19"/>
        </w:rPr>
        <w:t>Applicant wallet holding verifiable credentials for</w:t>
      </w:r>
      <w:r>
        <w:rPr>
          <w:spacing w:val="40"/>
          <w:w w:val="110"/>
          <w:sz w:val="19"/>
        </w:rPr>
        <w:t xml:space="preserve"> </w:t>
      </w:r>
      <w:r>
        <w:rPr>
          <w:w w:val="110"/>
          <w:sz w:val="19"/>
        </w:rPr>
        <w:t>identity, qualifications, and language tests.</w:t>
      </w:r>
    </w:p>
    <w:p w14:paraId="56A97246" w14:textId="77777777" w:rsidR="001E070E" w:rsidRDefault="002E0778">
      <w:pPr>
        <w:pStyle w:val="ListParagraph"/>
        <w:numPr>
          <w:ilvl w:val="0"/>
          <w:numId w:val="16"/>
        </w:numPr>
        <w:tabs>
          <w:tab w:val="left" w:pos="827"/>
          <w:tab w:val="left" w:pos="831"/>
        </w:tabs>
        <w:spacing w:line="256" w:lineRule="auto"/>
        <w:ind w:left="831" w:right="1649" w:hanging="311"/>
        <w:rPr>
          <w:sz w:val="19"/>
        </w:rPr>
      </w:pPr>
      <w:r>
        <w:rPr>
          <w:w w:val="110"/>
          <w:sz w:val="19"/>
        </w:rPr>
        <w:t>Guided</w:t>
      </w:r>
      <w:r>
        <w:rPr>
          <w:spacing w:val="-6"/>
          <w:w w:val="110"/>
          <w:sz w:val="19"/>
        </w:rPr>
        <w:t xml:space="preserve"> </w:t>
      </w:r>
      <w:r>
        <w:rPr>
          <w:w w:val="110"/>
          <w:sz w:val="19"/>
        </w:rPr>
        <w:t>application</w:t>
      </w:r>
      <w:r>
        <w:rPr>
          <w:spacing w:val="-6"/>
          <w:w w:val="110"/>
          <w:sz w:val="19"/>
        </w:rPr>
        <w:t xml:space="preserve"> </w:t>
      </w:r>
      <w:r>
        <w:rPr>
          <w:w w:val="110"/>
          <w:sz w:val="19"/>
        </w:rPr>
        <w:t>assistant</w:t>
      </w:r>
      <w:r>
        <w:rPr>
          <w:spacing w:val="-6"/>
          <w:w w:val="110"/>
          <w:sz w:val="19"/>
        </w:rPr>
        <w:t xml:space="preserve"> </w:t>
      </w:r>
      <w:r>
        <w:rPr>
          <w:w w:val="110"/>
          <w:sz w:val="19"/>
        </w:rPr>
        <w:t>that</w:t>
      </w:r>
      <w:r>
        <w:rPr>
          <w:spacing w:val="-6"/>
          <w:w w:val="110"/>
          <w:sz w:val="19"/>
        </w:rPr>
        <w:t xml:space="preserve"> </w:t>
      </w:r>
      <w:r>
        <w:rPr>
          <w:w w:val="110"/>
          <w:sz w:val="19"/>
        </w:rPr>
        <w:t xml:space="preserve">pre-checks </w:t>
      </w:r>
      <w:r>
        <w:rPr>
          <w:spacing w:val="-2"/>
          <w:w w:val="110"/>
          <w:sz w:val="19"/>
        </w:rPr>
        <w:t>completeness and recognition requirements.</w:t>
      </w:r>
    </w:p>
    <w:p w14:paraId="56A97247" w14:textId="77777777" w:rsidR="001E070E" w:rsidRDefault="002E0778">
      <w:pPr>
        <w:pStyle w:val="ListParagraph"/>
        <w:numPr>
          <w:ilvl w:val="0"/>
          <w:numId w:val="16"/>
        </w:numPr>
        <w:tabs>
          <w:tab w:val="left" w:pos="829"/>
          <w:tab w:val="left" w:pos="833"/>
        </w:tabs>
        <w:spacing w:line="256" w:lineRule="auto"/>
        <w:ind w:left="833" w:right="1606" w:hanging="313"/>
        <w:rPr>
          <w:sz w:val="19"/>
        </w:rPr>
      </w:pPr>
      <w:r>
        <w:rPr>
          <w:w w:val="110"/>
          <w:sz w:val="19"/>
        </w:rPr>
        <w:t>Single</w:t>
      </w:r>
      <w:r>
        <w:rPr>
          <w:spacing w:val="-7"/>
          <w:w w:val="110"/>
          <w:sz w:val="19"/>
        </w:rPr>
        <w:t xml:space="preserve"> </w:t>
      </w:r>
      <w:r>
        <w:rPr>
          <w:w w:val="110"/>
          <w:sz w:val="19"/>
        </w:rPr>
        <w:t>dashboard</w:t>
      </w:r>
      <w:r>
        <w:rPr>
          <w:spacing w:val="-7"/>
          <w:w w:val="110"/>
          <w:sz w:val="19"/>
        </w:rPr>
        <w:t xml:space="preserve"> </w:t>
      </w:r>
      <w:r>
        <w:rPr>
          <w:w w:val="110"/>
          <w:sz w:val="19"/>
        </w:rPr>
        <w:t>to</w:t>
      </w:r>
      <w:r>
        <w:rPr>
          <w:spacing w:val="-7"/>
          <w:w w:val="110"/>
          <w:sz w:val="19"/>
        </w:rPr>
        <w:t xml:space="preserve"> </w:t>
      </w:r>
      <w:r>
        <w:rPr>
          <w:w w:val="110"/>
          <w:sz w:val="19"/>
        </w:rPr>
        <w:t>reuse</w:t>
      </w:r>
      <w:r>
        <w:rPr>
          <w:spacing w:val="-7"/>
          <w:w w:val="110"/>
          <w:sz w:val="19"/>
        </w:rPr>
        <w:t xml:space="preserve"> </w:t>
      </w:r>
      <w:r>
        <w:rPr>
          <w:w w:val="110"/>
          <w:sz w:val="19"/>
        </w:rPr>
        <w:t>documents</w:t>
      </w:r>
      <w:r>
        <w:rPr>
          <w:spacing w:val="-7"/>
          <w:w w:val="110"/>
          <w:sz w:val="19"/>
        </w:rPr>
        <w:t xml:space="preserve"> </w:t>
      </w:r>
      <w:r>
        <w:rPr>
          <w:w w:val="110"/>
          <w:sz w:val="19"/>
        </w:rPr>
        <w:t xml:space="preserve">across </w:t>
      </w:r>
      <w:r>
        <w:rPr>
          <w:spacing w:val="-2"/>
          <w:w w:val="110"/>
          <w:sz w:val="19"/>
        </w:rPr>
        <w:t>universities.</w:t>
      </w:r>
    </w:p>
    <w:p w14:paraId="56A97248" w14:textId="77777777" w:rsidR="001E070E" w:rsidRDefault="002E0778">
      <w:pPr>
        <w:pStyle w:val="ListParagraph"/>
        <w:numPr>
          <w:ilvl w:val="0"/>
          <w:numId w:val="16"/>
        </w:numPr>
        <w:tabs>
          <w:tab w:val="left" w:pos="830"/>
        </w:tabs>
        <w:spacing w:line="312" w:lineRule="exact"/>
        <w:ind w:left="830"/>
        <w:rPr>
          <w:sz w:val="19"/>
        </w:rPr>
      </w:pPr>
      <w:r>
        <w:rPr>
          <w:sz w:val="19"/>
        </w:rPr>
        <w:t>Mutual</w:t>
      </w:r>
      <w:r>
        <w:rPr>
          <w:spacing w:val="36"/>
          <w:sz w:val="19"/>
        </w:rPr>
        <w:t xml:space="preserve"> </w:t>
      </w:r>
      <w:r>
        <w:rPr>
          <w:sz w:val="19"/>
        </w:rPr>
        <w:t>recognition</w:t>
      </w:r>
      <w:r>
        <w:rPr>
          <w:spacing w:val="37"/>
          <w:sz w:val="19"/>
        </w:rPr>
        <w:t xml:space="preserve"> </w:t>
      </w:r>
      <w:r>
        <w:rPr>
          <w:sz w:val="19"/>
        </w:rPr>
        <w:t>frameworks</w:t>
      </w:r>
      <w:r>
        <w:rPr>
          <w:spacing w:val="36"/>
          <w:sz w:val="19"/>
        </w:rPr>
        <w:t xml:space="preserve"> </w:t>
      </w:r>
      <w:r>
        <w:rPr>
          <w:sz w:val="19"/>
        </w:rPr>
        <w:t>for</w:t>
      </w:r>
      <w:r>
        <w:rPr>
          <w:spacing w:val="37"/>
          <w:sz w:val="19"/>
        </w:rPr>
        <w:t xml:space="preserve"> </w:t>
      </w:r>
      <w:r>
        <w:rPr>
          <w:spacing w:val="-2"/>
          <w:sz w:val="19"/>
        </w:rPr>
        <w:t>secondary</w:t>
      </w:r>
    </w:p>
    <w:p w14:paraId="56A97249" w14:textId="77777777" w:rsidR="001E070E" w:rsidRDefault="002E0778">
      <w:pPr>
        <w:pStyle w:val="BodyText"/>
        <w:spacing w:line="309" w:lineRule="auto"/>
        <w:ind w:left="830" w:right="1124" w:firstLine="2"/>
      </w:pPr>
      <w:r>
        <w:rPr>
          <w:w w:val="110"/>
        </w:rPr>
        <w:t>qualifications</w:t>
      </w:r>
      <w:r>
        <w:rPr>
          <w:spacing w:val="-5"/>
          <w:w w:val="110"/>
        </w:rPr>
        <w:t xml:space="preserve"> </w:t>
      </w:r>
      <w:r>
        <w:rPr>
          <w:w w:val="110"/>
        </w:rPr>
        <w:t>as</w:t>
      </w:r>
      <w:r>
        <w:rPr>
          <w:spacing w:val="-5"/>
          <w:w w:val="110"/>
        </w:rPr>
        <w:t xml:space="preserve"> </w:t>
      </w:r>
      <w:r>
        <w:rPr>
          <w:w w:val="110"/>
        </w:rPr>
        <w:t>specified</w:t>
      </w:r>
      <w:r>
        <w:rPr>
          <w:spacing w:val="-5"/>
          <w:w w:val="110"/>
        </w:rPr>
        <w:t xml:space="preserve"> </w:t>
      </w:r>
      <w:r>
        <w:rPr>
          <w:w w:val="110"/>
        </w:rPr>
        <w:t>in</w:t>
      </w:r>
      <w:r>
        <w:rPr>
          <w:spacing w:val="-5"/>
          <w:w w:val="110"/>
        </w:rPr>
        <w:t xml:space="preserve"> </w:t>
      </w:r>
      <w:r>
        <w:rPr>
          <w:w w:val="110"/>
        </w:rPr>
        <w:t>ECTS</w:t>
      </w:r>
      <w:r>
        <w:rPr>
          <w:spacing w:val="-5"/>
          <w:w w:val="110"/>
        </w:rPr>
        <w:t xml:space="preserve"> </w:t>
      </w:r>
      <w:r>
        <w:rPr>
          <w:w w:val="110"/>
        </w:rPr>
        <w:t>Users</w:t>
      </w:r>
      <w:r>
        <w:rPr>
          <w:spacing w:val="-5"/>
          <w:w w:val="110"/>
        </w:rPr>
        <w:t xml:space="preserve"> </w:t>
      </w:r>
      <w:r>
        <w:rPr>
          <w:w w:val="110"/>
        </w:rPr>
        <w:t>guide</w:t>
      </w:r>
      <w:r>
        <w:rPr>
          <w:spacing w:val="-5"/>
          <w:w w:val="110"/>
        </w:rPr>
        <w:t xml:space="preserve"> </w:t>
      </w:r>
      <w:r>
        <w:rPr>
          <w:w w:val="110"/>
        </w:rPr>
        <w:t>and European Digital Credentials.</w:t>
      </w:r>
    </w:p>
    <w:p w14:paraId="56A9724A" w14:textId="77777777" w:rsidR="001E070E" w:rsidRDefault="002E0778">
      <w:pPr>
        <w:pStyle w:val="ListParagraph"/>
        <w:numPr>
          <w:ilvl w:val="0"/>
          <w:numId w:val="16"/>
        </w:numPr>
        <w:tabs>
          <w:tab w:val="left" w:pos="832"/>
        </w:tabs>
        <w:spacing w:line="263" w:lineRule="exact"/>
        <w:ind w:left="832" w:hanging="312"/>
        <w:rPr>
          <w:sz w:val="19"/>
        </w:rPr>
      </w:pPr>
      <w:r>
        <w:rPr>
          <w:sz w:val="19"/>
        </w:rPr>
        <w:t>eIDAS</w:t>
      </w:r>
      <w:r>
        <w:rPr>
          <w:spacing w:val="37"/>
          <w:sz w:val="19"/>
        </w:rPr>
        <w:t xml:space="preserve"> </w:t>
      </w:r>
      <w:r>
        <w:rPr>
          <w:sz w:val="19"/>
        </w:rPr>
        <w:t>2.0</w:t>
      </w:r>
      <w:r>
        <w:rPr>
          <w:spacing w:val="38"/>
          <w:sz w:val="19"/>
        </w:rPr>
        <w:t xml:space="preserve"> </w:t>
      </w:r>
      <w:r>
        <w:rPr>
          <w:sz w:val="19"/>
        </w:rPr>
        <w:t>adoption</w:t>
      </w:r>
      <w:r>
        <w:rPr>
          <w:spacing w:val="37"/>
          <w:sz w:val="19"/>
        </w:rPr>
        <w:t xml:space="preserve"> </w:t>
      </w:r>
      <w:r>
        <w:rPr>
          <w:sz w:val="19"/>
        </w:rPr>
        <w:t>by</w:t>
      </w:r>
      <w:r>
        <w:rPr>
          <w:spacing w:val="38"/>
          <w:sz w:val="19"/>
        </w:rPr>
        <w:t xml:space="preserve"> </w:t>
      </w:r>
      <w:r>
        <w:rPr>
          <w:sz w:val="19"/>
        </w:rPr>
        <w:t>admissions</w:t>
      </w:r>
      <w:r>
        <w:rPr>
          <w:spacing w:val="37"/>
          <w:sz w:val="19"/>
        </w:rPr>
        <w:t xml:space="preserve"> </w:t>
      </w:r>
      <w:r>
        <w:rPr>
          <w:sz w:val="19"/>
        </w:rPr>
        <w:t>portals</w:t>
      </w:r>
      <w:r>
        <w:rPr>
          <w:spacing w:val="38"/>
          <w:sz w:val="19"/>
        </w:rPr>
        <w:t xml:space="preserve"> </w:t>
      </w:r>
      <w:r>
        <w:rPr>
          <w:spacing w:val="-5"/>
          <w:sz w:val="19"/>
        </w:rPr>
        <w:t>and</w:t>
      </w:r>
    </w:p>
    <w:p w14:paraId="56A9724B" w14:textId="77777777" w:rsidR="001E070E" w:rsidRDefault="002E0778">
      <w:pPr>
        <w:pStyle w:val="BodyText"/>
        <w:spacing w:before="22"/>
        <w:ind w:left="832"/>
      </w:pPr>
      <w:r>
        <w:rPr>
          <w:w w:val="110"/>
        </w:rPr>
        <w:t>national</w:t>
      </w:r>
      <w:r>
        <w:rPr>
          <w:spacing w:val="6"/>
          <w:w w:val="110"/>
        </w:rPr>
        <w:t xml:space="preserve"> </w:t>
      </w:r>
      <w:r>
        <w:rPr>
          <w:w w:val="110"/>
        </w:rPr>
        <w:t>agencies</w:t>
      </w:r>
      <w:r>
        <w:rPr>
          <w:spacing w:val="6"/>
          <w:w w:val="110"/>
        </w:rPr>
        <w:t xml:space="preserve"> </w:t>
      </w:r>
      <w:r>
        <w:rPr>
          <w:spacing w:val="-10"/>
          <w:w w:val="110"/>
        </w:rPr>
        <w:t>.</w:t>
      </w:r>
    </w:p>
    <w:p w14:paraId="56A9724C" w14:textId="77777777" w:rsidR="001E070E" w:rsidRDefault="002E0778">
      <w:pPr>
        <w:pStyle w:val="ListParagraph"/>
        <w:numPr>
          <w:ilvl w:val="0"/>
          <w:numId w:val="16"/>
        </w:numPr>
        <w:tabs>
          <w:tab w:val="left" w:pos="828"/>
        </w:tabs>
        <w:spacing w:before="1" w:line="256" w:lineRule="auto"/>
        <w:ind w:left="828" w:right="1191" w:hanging="308"/>
        <w:rPr>
          <w:sz w:val="19"/>
        </w:rPr>
      </w:pPr>
      <w:r>
        <w:rPr>
          <w:w w:val="105"/>
          <w:sz w:val="19"/>
        </w:rPr>
        <w:t>Interoperable admissions infrastructure and Once-Only Technical System support for education.</w:t>
      </w:r>
    </w:p>
    <w:p w14:paraId="56A9724D" w14:textId="77777777" w:rsidR="001E070E" w:rsidRDefault="001E070E">
      <w:pPr>
        <w:pStyle w:val="BodyText"/>
        <w:spacing w:before="149"/>
      </w:pPr>
    </w:p>
    <w:p w14:paraId="56A9724E" w14:textId="77777777" w:rsidR="001E070E" w:rsidRDefault="002E0778">
      <w:pPr>
        <w:spacing w:line="283" w:lineRule="auto"/>
        <w:ind w:left="548" w:right="1695"/>
        <w:rPr>
          <w:rFonts w:ascii="Lucida Sans Unicode"/>
          <w:sz w:val="20"/>
        </w:rPr>
      </w:pPr>
      <w:r>
        <w:rPr>
          <w:rFonts w:ascii="Lucida Sans Unicode"/>
          <w:color w:val="2B2963"/>
          <w:sz w:val="20"/>
        </w:rPr>
        <w:t xml:space="preserve">Piotr: Erasmus+ Exchange Student </w:t>
      </w:r>
      <w:r>
        <w:rPr>
          <w:rFonts w:ascii="Lucida Sans Unicode"/>
          <w:color w:val="3391D0"/>
          <w:w w:val="105"/>
          <w:sz w:val="20"/>
        </w:rPr>
        <w:t>Profile &amp; context</w:t>
      </w:r>
    </w:p>
    <w:p w14:paraId="56A9724F" w14:textId="77777777" w:rsidR="001E070E" w:rsidRDefault="002E0778">
      <w:pPr>
        <w:pStyle w:val="BodyText"/>
        <w:spacing w:before="23" w:line="309" w:lineRule="auto"/>
        <w:ind w:left="545" w:right="566" w:hanging="6"/>
      </w:pPr>
      <w:r>
        <w:rPr>
          <w:w w:val="105"/>
        </w:rPr>
        <w:t>23-year-old Polish student spending a semester in Spain through Erasmus+. Relies on portability of credits and temporary recognition of student status for entitlements</w:t>
      </w:r>
    </w:p>
    <w:p w14:paraId="56A97250" w14:textId="77777777" w:rsidR="001E070E" w:rsidRDefault="002E0778">
      <w:pPr>
        <w:pStyle w:val="Heading5"/>
        <w:ind w:left="528"/>
      </w:pPr>
      <w:r>
        <w:rPr>
          <w:color w:val="3391D0"/>
          <w:w w:val="110"/>
        </w:rPr>
        <w:t>Journey</w:t>
      </w:r>
      <w:r>
        <w:rPr>
          <w:color w:val="3391D0"/>
          <w:spacing w:val="-18"/>
          <w:w w:val="110"/>
        </w:rPr>
        <w:t xml:space="preserve"> </w:t>
      </w:r>
      <w:r>
        <w:rPr>
          <w:color w:val="3391D0"/>
          <w:spacing w:val="-2"/>
          <w:w w:val="110"/>
        </w:rPr>
        <w:t>narrative</w:t>
      </w:r>
    </w:p>
    <w:p w14:paraId="56A97251" w14:textId="77777777" w:rsidR="001E070E" w:rsidRDefault="002E0778">
      <w:pPr>
        <w:pStyle w:val="ListParagraph"/>
        <w:numPr>
          <w:ilvl w:val="0"/>
          <w:numId w:val="6"/>
        </w:numPr>
        <w:tabs>
          <w:tab w:val="left" w:pos="829"/>
        </w:tabs>
        <w:spacing w:before="77"/>
        <w:ind w:left="829" w:hanging="272"/>
        <w:rPr>
          <w:sz w:val="19"/>
        </w:rPr>
      </w:pPr>
      <w:r>
        <w:rPr>
          <w:w w:val="110"/>
          <w:sz w:val="19"/>
        </w:rPr>
        <w:t>Registers</w:t>
      </w:r>
      <w:r>
        <w:rPr>
          <w:spacing w:val="-13"/>
          <w:w w:val="110"/>
          <w:sz w:val="19"/>
        </w:rPr>
        <w:t xml:space="preserve"> </w:t>
      </w:r>
      <w:r>
        <w:rPr>
          <w:w w:val="110"/>
          <w:sz w:val="19"/>
        </w:rPr>
        <w:t>for</w:t>
      </w:r>
      <w:r>
        <w:rPr>
          <w:spacing w:val="-12"/>
          <w:w w:val="110"/>
          <w:sz w:val="19"/>
        </w:rPr>
        <w:t xml:space="preserve"> </w:t>
      </w:r>
      <w:r>
        <w:rPr>
          <w:w w:val="110"/>
          <w:sz w:val="19"/>
        </w:rPr>
        <w:t>Erasmus+</w:t>
      </w:r>
      <w:r>
        <w:rPr>
          <w:spacing w:val="-12"/>
          <w:w w:val="110"/>
          <w:sz w:val="19"/>
        </w:rPr>
        <w:t xml:space="preserve"> </w:t>
      </w:r>
      <w:r>
        <w:rPr>
          <w:w w:val="110"/>
          <w:sz w:val="19"/>
        </w:rPr>
        <w:t>but</w:t>
      </w:r>
      <w:r>
        <w:rPr>
          <w:spacing w:val="-12"/>
          <w:w w:val="110"/>
          <w:sz w:val="19"/>
        </w:rPr>
        <w:t xml:space="preserve"> </w:t>
      </w:r>
      <w:r>
        <w:rPr>
          <w:w w:val="110"/>
          <w:sz w:val="19"/>
        </w:rPr>
        <w:t>finds</w:t>
      </w:r>
      <w:r>
        <w:rPr>
          <w:spacing w:val="-12"/>
          <w:w w:val="110"/>
          <w:sz w:val="19"/>
        </w:rPr>
        <w:t xml:space="preserve"> </w:t>
      </w:r>
      <w:r>
        <w:rPr>
          <w:w w:val="110"/>
          <w:sz w:val="19"/>
        </w:rPr>
        <w:t>home</w:t>
      </w:r>
      <w:r>
        <w:rPr>
          <w:spacing w:val="-12"/>
          <w:w w:val="110"/>
          <w:sz w:val="19"/>
        </w:rPr>
        <w:t xml:space="preserve"> </w:t>
      </w:r>
      <w:r>
        <w:rPr>
          <w:spacing w:val="-2"/>
          <w:w w:val="110"/>
          <w:sz w:val="19"/>
        </w:rPr>
        <w:t>university</w:t>
      </w:r>
    </w:p>
    <w:p w14:paraId="56A97252" w14:textId="77777777" w:rsidR="001E070E" w:rsidRDefault="002E0778">
      <w:pPr>
        <w:pStyle w:val="BodyText"/>
        <w:spacing w:before="65"/>
        <w:ind w:left="831"/>
      </w:pPr>
      <w:r>
        <w:t>credentials</w:t>
      </w:r>
      <w:r>
        <w:rPr>
          <w:spacing w:val="24"/>
        </w:rPr>
        <w:t xml:space="preserve"> </w:t>
      </w:r>
      <w:r>
        <w:t>do</w:t>
      </w:r>
      <w:r>
        <w:rPr>
          <w:spacing w:val="25"/>
        </w:rPr>
        <w:t xml:space="preserve"> </w:t>
      </w:r>
      <w:r>
        <w:t>not</w:t>
      </w:r>
      <w:r>
        <w:rPr>
          <w:spacing w:val="25"/>
        </w:rPr>
        <w:t xml:space="preserve"> </w:t>
      </w:r>
      <w:r>
        <w:t>work</w:t>
      </w:r>
      <w:r>
        <w:rPr>
          <w:spacing w:val="25"/>
        </w:rPr>
        <w:t xml:space="preserve"> </w:t>
      </w:r>
      <w:r>
        <w:t>in</w:t>
      </w:r>
      <w:r>
        <w:rPr>
          <w:spacing w:val="25"/>
        </w:rPr>
        <w:t xml:space="preserve"> </w:t>
      </w:r>
      <w:r>
        <w:t>Spanish</w:t>
      </w:r>
      <w:r>
        <w:rPr>
          <w:spacing w:val="25"/>
        </w:rPr>
        <w:t xml:space="preserve"> </w:t>
      </w:r>
      <w:r>
        <w:rPr>
          <w:spacing w:val="-2"/>
        </w:rPr>
        <w:t>systems</w:t>
      </w:r>
    </w:p>
    <w:p w14:paraId="56A97253" w14:textId="77777777" w:rsidR="001E070E" w:rsidRDefault="002E0778">
      <w:pPr>
        <w:pStyle w:val="ListParagraph"/>
        <w:numPr>
          <w:ilvl w:val="0"/>
          <w:numId w:val="6"/>
        </w:numPr>
        <w:tabs>
          <w:tab w:val="left" w:pos="828"/>
          <w:tab w:val="left" w:pos="831"/>
        </w:tabs>
        <w:spacing w:before="64" w:line="309" w:lineRule="auto"/>
        <w:ind w:left="831" w:right="1384" w:hanging="258"/>
        <w:rPr>
          <w:sz w:val="19"/>
        </w:rPr>
      </w:pPr>
      <w:r>
        <w:rPr>
          <w:w w:val="110"/>
          <w:sz w:val="19"/>
        </w:rPr>
        <w:t>Struggles to access student discounts and local healthcare because his Polish student ID is not automatically</w:t>
      </w:r>
      <w:r>
        <w:rPr>
          <w:spacing w:val="-7"/>
          <w:w w:val="110"/>
          <w:sz w:val="19"/>
        </w:rPr>
        <w:t xml:space="preserve"> </w:t>
      </w:r>
      <w:r>
        <w:rPr>
          <w:w w:val="110"/>
          <w:sz w:val="19"/>
        </w:rPr>
        <w:t>accepted</w:t>
      </w:r>
    </w:p>
    <w:p w14:paraId="56A97254" w14:textId="77777777" w:rsidR="001E070E" w:rsidRDefault="002E0778">
      <w:pPr>
        <w:pStyle w:val="ListParagraph"/>
        <w:numPr>
          <w:ilvl w:val="0"/>
          <w:numId w:val="6"/>
        </w:numPr>
        <w:tabs>
          <w:tab w:val="left" w:pos="827"/>
          <w:tab w:val="left" w:pos="831"/>
        </w:tabs>
        <w:spacing w:before="3" w:line="309" w:lineRule="auto"/>
        <w:ind w:left="831" w:right="1070" w:hanging="255"/>
        <w:rPr>
          <w:sz w:val="19"/>
        </w:rPr>
      </w:pPr>
      <w:r>
        <w:rPr>
          <w:sz w:val="19"/>
        </w:rPr>
        <w:t>Completes course enrolment via manual paperwork</w:t>
      </w:r>
      <w:r>
        <w:rPr>
          <w:spacing w:val="80"/>
          <w:w w:val="110"/>
          <w:sz w:val="19"/>
        </w:rPr>
        <w:t xml:space="preserve"> </w:t>
      </w:r>
      <w:r>
        <w:rPr>
          <w:w w:val="110"/>
          <w:sz w:val="19"/>
        </w:rPr>
        <w:t>and mismatched timetables</w:t>
      </w:r>
    </w:p>
    <w:p w14:paraId="56A97255" w14:textId="77777777" w:rsidR="001E070E" w:rsidRDefault="002E0778">
      <w:pPr>
        <w:pStyle w:val="ListParagraph"/>
        <w:numPr>
          <w:ilvl w:val="0"/>
          <w:numId w:val="6"/>
        </w:numPr>
        <w:tabs>
          <w:tab w:val="left" w:pos="829"/>
        </w:tabs>
        <w:spacing w:before="1"/>
        <w:ind w:left="829" w:hanging="264"/>
        <w:rPr>
          <w:sz w:val="19"/>
        </w:rPr>
      </w:pPr>
      <w:r>
        <w:rPr>
          <w:sz w:val="19"/>
        </w:rPr>
        <w:t>Experiences</w:t>
      </w:r>
      <w:r>
        <w:rPr>
          <w:spacing w:val="37"/>
          <w:sz w:val="19"/>
        </w:rPr>
        <w:t xml:space="preserve"> </w:t>
      </w:r>
      <w:r>
        <w:rPr>
          <w:sz w:val="19"/>
        </w:rPr>
        <w:t>slow</w:t>
      </w:r>
      <w:r>
        <w:rPr>
          <w:spacing w:val="38"/>
          <w:sz w:val="19"/>
        </w:rPr>
        <w:t xml:space="preserve"> </w:t>
      </w:r>
      <w:r>
        <w:rPr>
          <w:sz w:val="19"/>
        </w:rPr>
        <w:t>and</w:t>
      </w:r>
      <w:r>
        <w:rPr>
          <w:spacing w:val="38"/>
          <w:sz w:val="19"/>
        </w:rPr>
        <w:t xml:space="preserve"> </w:t>
      </w:r>
      <w:r>
        <w:rPr>
          <w:sz w:val="19"/>
        </w:rPr>
        <w:t>uncertain</w:t>
      </w:r>
      <w:r>
        <w:rPr>
          <w:spacing w:val="38"/>
          <w:sz w:val="19"/>
        </w:rPr>
        <w:t xml:space="preserve"> </w:t>
      </w:r>
      <w:r>
        <w:rPr>
          <w:sz w:val="19"/>
        </w:rPr>
        <w:t>credit</w:t>
      </w:r>
      <w:r>
        <w:rPr>
          <w:spacing w:val="38"/>
          <w:sz w:val="19"/>
        </w:rPr>
        <w:t xml:space="preserve"> </w:t>
      </w:r>
      <w:r>
        <w:rPr>
          <w:sz w:val="19"/>
        </w:rPr>
        <w:t>transfer</w:t>
      </w:r>
      <w:r>
        <w:rPr>
          <w:spacing w:val="38"/>
          <w:sz w:val="19"/>
        </w:rPr>
        <w:t xml:space="preserve"> </w:t>
      </w:r>
      <w:r>
        <w:rPr>
          <w:sz w:val="19"/>
        </w:rPr>
        <w:t>back</w:t>
      </w:r>
      <w:r>
        <w:rPr>
          <w:spacing w:val="38"/>
          <w:sz w:val="19"/>
        </w:rPr>
        <w:t xml:space="preserve"> </w:t>
      </w:r>
      <w:r>
        <w:rPr>
          <w:spacing w:val="-5"/>
          <w:sz w:val="19"/>
        </w:rPr>
        <w:t>to</w:t>
      </w:r>
    </w:p>
    <w:p w14:paraId="56A97256" w14:textId="77777777" w:rsidR="001E070E" w:rsidRDefault="002E0778">
      <w:pPr>
        <w:pStyle w:val="BodyText"/>
        <w:spacing w:before="65"/>
        <w:ind w:left="830"/>
      </w:pPr>
      <w:r>
        <w:rPr>
          <w:w w:val="110"/>
        </w:rPr>
        <w:t>Poland,</w:t>
      </w:r>
      <w:r>
        <w:rPr>
          <w:spacing w:val="-14"/>
          <w:w w:val="110"/>
        </w:rPr>
        <w:t xml:space="preserve"> </w:t>
      </w:r>
      <w:r>
        <w:rPr>
          <w:w w:val="110"/>
        </w:rPr>
        <w:t>risking</w:t>
      </w:r>
      <w:r>
        <w:rPr>
          <w:spacing w:val="-14"/>
          <w:w w:val="110"/>
        </w:rPr>
        <w:t xml:space="preserve"> </w:t>
      </w:r>
      <w:r>
        <w:rPr>
          <w:w w:val="110"/>
        </w:rPr>
        <w:t>delayed</w:t>
      </w:r>
      <w:r>
        <w:rPr>
          <w:spacing w:val="-14"/>
          <w:w w:val="110"/>
        </w:rPr>
        <w:t xml:space="preserve"> </w:t>
      </w:r>
      <w:r>
        <w:rPr>
          <w:spacing w:val="-2"/>
          <w:w w:val="110"/>
        </w:rPr>
        <w:t>graduation</w:t>
      </w:r>
    </w:p>
    <w:p w14:paraId="56A97257" w14:textId="77777777" w:rsidR="001E070E" w:rsidRDefault="002E0778">
      <w:pPr>
        <w:pStyle w:val="ListParagraph"/>
        <w:numPr>
          <w:ilvl w:val="0"/>
          <w:numId w:val="6"/>
        </w:numPr>
        <w:tabs>
          <w:tab w:val="left" w:pos="828"/>
          <w:tab w:val="left" w:pos="832"/>
        </w:tabs>
        <w:spacing w:before="64" w:line="309" w:lineRule="auto"/>
        <w:ind w:left="832" w:right="1165" w:hanging="258"/>
        <w:rPr>
          <w:sz w:val="19"/>
        </w:rPr>
      </w:pPr>
      <w:r>
        <w:rPr>
          <w:sz w:val="19"/>
        </w:rPr>
        <w:t>Returns home without a seamless, portable record</w:t>
      </w:r>
      <w:r>
        <w:rPr>
          <w:spacing w:val="80"/>
          <w:w w:val="110"/>
          <w:sz w:val="19"/>
        </w:rPr>
        <w:t xml:space="preserve"> </w:t>
      </w:r>
      <w:r>
        <w:rPr>
          <w:w w:val="110"/>
          <w:sz w:val="19"/>
        </w:rPr>
        <w:t>beyond PDFs and emails</w:t>
      </w:r>
    </w:p>
    <w:p w14:paraId="56A97258" w14:textId="77777777" w:rsidR="001E070E" w:rsidRDefault="001E070E">
      <w:pPr>
        <w:pStyle w:val="ListParagraph"/>
        <w:spacing w:line="309" w:lineRule="auto"/>
        <w:rPr>
          <w:sz w:val="19"/>
        </w:rPr>
        <w:sectPr w:rsidR="001E070E">
          <w:pgSz w:w="11910" w:h="16840"/>
          <w:pgMar w:top="920" w:right="0" w:bottom="500" w:left="0" w:header="0" w:footer="317" w:gutter="0"/>
          <w:cols w:num="2" w:space="708" w:equalWidth="0">
            <w:col w:w="5653" w:space="40"/>
            <w:col w:w="6217"/>
          </w:cols>
        </w:sectPr>
      </w:pPr>
    </w:p>
    <w:p w14:paraId="56A97259" w14:textId="77777777" w:rsidR="001E070E" w:rsidRDefault="002E0778">
      <w:pPr>
        <w:pStyle w:val="Heading5"/>
        <w:spacing w:before="75"/>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5A" w14:textId="77777777" w:rsidR="001E070E" w:rsidRDefault="002E0778">
      <w:pPr>
        <w:pStyle w:val="BodyText"/>
        <w:spacing w:before="78" w:line="309" w:lineRule="auto"/>
        <w:ind w:left="854" w:hanging="1"/>
      </w:pPr>
      <w:r>
        <w:rPr>
          <w:w w:val="105"/>
        </w:rPr>
        <w:t>Erasmus+ programme offices, sending and host univer-sities, transport operators, healthcare providers, national education authorities, student services</w:t>
      </w:r>
    </w:p>
    <w:p w14:paraId="56A9725B" w14:textId="77777777" w:rsidR="001E070E" w:rsidRDefault="002E0778">
      <w:pPr>
        <w:pStyle w:val="Heading5"/>
      </w:pPr>
      <w:r>
        <w:rPr>
          <w:color w:val="3391D0"/>
          <w:w w:val="105"/>
        </w:rPr>
        <w:t>Break</w:t>
      </w:r>
      <w:r>
        <w:rPr>
          <w:color w:val="3391D0"/>
          <w:spacing w:val="-8"/>
          <w:w w:val="105"/>
        </w:rPr>
        <w:t xml:space="preserve"> </w:t>
      </w:r>
      <w:r>
        <w:rPr>
          <w:color w:val="3391D0"/>
          <w:spacing w:val="-2"/>
          <w:w w:val="105"/>
        </w:rPr>
        <w:t>points</w:t>
      </w:r>
    </w:p>
    <w:p w14:paraId="56A9725C" w14:textId="77777777" w:rsidR="001E070E" w:rsidRDefault="002E0778">
      <w:pPr>
        <w:pStyle w:val="ListParagraph"/>
        <w:numPr>
          <w:ilvl w:val="1"/>
          <w:numId w:val="6"/>
        </w:numPr>
        <w:tabs>
          <w:tab w:val="left" w:pos="1136"/>
        </w:tabs>
        <w:spacing w:before="13"/>
        <w:ind w:left="1136" w:hanging="309"/>
        <w:rPr>
          <w:sz w:val="19"/>
        </w:rPr>
      </w:pPr>
      <w:r>
        <w:rPr>
          <w:spacing w:val="2"/>
          <w:sz w:val="19"/>
        </w:rPr>
        <w:t>Exchange</w:t>
      </w:r>
      <w:r>
        <w:rPr>
          <w:spacing w:val="36"/>
          <w:sz w:val="19"/>
        </w:rPr>
        <w:t xml:space="preserve"> </w:t>
      </w:r>
      <w:r>
        <w:rPr>
          <w:spacing w:val="2"/>
          <w:sz w:val="19"/>
        </w:rPr>
        <w:t>frameworks</w:t>
      </w:r>
      <w:r>
        <w:rPr>
          <w:spacing w:val="37"/>
          <w:sz w:val="19"/>
        </w:rPr>
        <w:t xml:space="preserve"> </w:t>
      </w:r>
      <w:r>
        <w:rPr>
          <w:spacing w:val="2"/>
          <w:sz w:val="19"/>
        </w:rPr>
        <w:t>are</w:t>
      </w:r>
      <w:r>
        <w:rPr>
          <w:spacing w:val="37"/>
          <w:sz w:val="19"/>
        </w:rPr>
        <w:t xml:space="preserve"> </w:t>
      </w:r>
      <w:r>
        <w:rPr>
          <w:spacing w:val="2"/>
          <w:sz w:val="19"/>
        </w:rPr>
        <w:t>undermined</w:t>
      </w:r>
      <w:r>
        <w:rPr>
          <w:spacing w:val="36"/>
          <w:sz w:val="19"/>
        </w:rPr>
        <w:t xml:space="preserve"> </w:t>
      </w:r>
      <w:r>
        <w:rPr>
          <w:spacing w:val="2"/>
          <w:sz w:val="19"/>
        </w:rPr>
        <w:t>by</w:t>
      </w:r>
      <w:r>
        <w:rPr>
          <w:spacing w:val="37"/>
          <w:sz w:val="19"/>
        </w:rPr>
        <w:t xml:space="preserve"> </w:t>
      </w:r>
      <w:r>
        <w:rPr>
          <w:spacing w:val="2"/>
          <w:sz w:val="19"/>
        </w:rPr>
        <w:t>manual</w:t>
      </w:r>
      <w:r>
        <w:rPr>
          <w:spacing w:val="37"/>
          <w:sz w:val="19"/>
        </w:rPr>
        <w:t xml:space="preserve"> </w:t>
      </w:r>
      <w:r>
        <w:rPr>
          <w:spacing w:val="-5"/>
          <w:sz w:val="19"/>
        </w:rPr>
        <w:t>and</w:t>
      </w:r>
    </w:p>
    <w:p w14:paraId="56A9725D" w14:textId="77777777" w:rsidR="001E070E" w:rsidRDefault="002E0778">
      <w:pPr>
        <w:pStyle w:val="BodyText"/>
        <w:spacing w:before="24"/>
        <w:ind w:left="1139"/>
      </w:pPr>
      <w:r>
        <w:rPr>
          <w:w w:val="110"/>
        </w:rPr>
        <w:t>paper-based</w:t>
      </w:r>
      <w:r>
        <w:rPr>
          <w:spacing w:val="-8"/>
          <w:w w:val="110"/>
        </w:rPr>
        <w:t xml:space="preserve"> </w:t>
      </w:r>
      <w:r>
        <w:rPr>
          <w:spacing w:val="-2"/>
          <w:w w:val="110"/>
        </w:rPr>
        <w:t>processes.</w:t>
      </w:r>
    </w:p>
    <w:p w14:paraId="56A9725E" w14:textId="77777777" w:rsidR="001E070E" w:rsidRDefault="002E0778">
      <w:pPr>
        <w:pStyle w:val="ListParagraph"/>
        <w:numPr>
          <w:ilvl w:val="1"/>
          <w:numId w:val="6"/>
        </w:numPr>
        <w:tabs>
          <w:tab w:val="left" w:pos="1136"/>
        </w:tabs>
        <w:spacing w:before="1" w:line="305" w:lineRule="exact"/>
        <w:ind w:left="1136" w:hanging="309"/>
        <w:rPr>
          <w:sz w:val="19"/>
        </w:rPr>
      </w:pPr>
      <w:r>
        <w:rPr>
          <w:w w:val="105"/>
          <w:sz w:val="19"/>
        </w:rPr>
        <w:t>University</w:t>
      </w:r>
      <w:r>
        <w:rPr>
          <w:spacing w:val="-2"/>
          <w:w w:val="105"/>
          <w:sz w:val="19"/>
        </w:rPr>
        <w:t xml:space="preserve"> </w:t>
      </w:r>
      <w:r>
        <w:rPr>
          <w:w w:val="105"/>
          <w:sz w:val="19"/>
        </w:rPr>
        <w:t>identity</w:t>
      </w:r>
      <w:r>
        <w:rPr>
          <w:spacing w:val="1"/>
          <w:w w:val="105"/>
          <w:sz w:val="19"/>
        </w:rPr>
        <w:t xml:space="preserve"> </w:t>
      </w:r>
      <w:r>
        <w:rPr>
          <w:w w:val="105"/>
          <w:sz w:val="19"/>
        </w:rPr>
        <w:t>systems</w:t>
      </w:r>
      <w:r>
        <w:rPr>
          <w:spacing w:val="1"/>
          <w:w w:val="105"/>
          <w:sz w:val="19"/>
        </w:rPr>
        <w:t xml:space="preserve"> </w:t>
      </w:r>
      <w:r>
        <w:rPr>
          <w:w w:val="105"/>
          <w:sz w:val="19"/>
        </w:rPr>
        <w:t>are</w:t>
      </w:r>
      <w:r>
        <w:rPr>
          <w:spacing w:val="1"/>
          <w:w w:val="105"/>
          <w:sz w:val="19"/>
        </w:rPr>
        <w:t xml:space="preserve"> </w:t>
      </w:r>
      <w:r>
        <w:rPr>
          <w:w w:val="105"/>
          <w:sz w:val="19"/>
        </w:rPr>
        <w:t>not</w:t>
      </w:r>
      <w:r>
        <w:rPr>
          <w:spacing w:val="1"/>
          <w:w w:val="105"/>
          <w:sz w:val="19"/>
        </w:rPr>
        <w:t xml:space="preserve"> </w:t>
      </w:r>
      <w:r>
        <w:rPr>
          <w:spacing w:val="-2"/>
          <w:w w:val="105"/>
          <w:sz w:val="19"/>
        </w:rPr>
        <w:t>interoperable.</w:t>
      </w:r>
    </w:p>
    <w:p w14:paraId="56A9725F" w14:textId="77777777" w:rsidR="001E070E" w:rsidRDefault="002E0778">
      <w:pPr>
        <w:pStyle w:val="ListParagraph"/>
        <w:numPr>
          <w:ilvl w:val="1"/>
          <w:numId w:val="6"/>
        </w:numPr>
        <w:tabs>
          <w:tab w:val="left" w:pos="1137"/>
        </w:tabs>
        <w:spacing w:line="305" w:lineRule="exact"/>
        <w:rPr>
          <w:sz w:val="19"/>
        </w:rPr>
      </w:pPr>
      <w:r>
        <w:rPr>
          <w:w w:val="105"/>
          <w:sz w:val="19"/>
        </w:rPr>
        <w:t>Rules</w:t>
      </w:r>
      <w:r>
        <w:rPr>
          <w:spacing w:val="-2"/>
          <w:w w:val="105"/>
          <w:sz w:val="19"/>
        </w:rPr>
        <w:t xml:space="preserve"> </w:t>
      </w:r>
      <w:r>
        <w:rPr>
          <w:w w:val="105"/>
          <w:sz w:val="19"/>
        </w:rPr>
        <w:t>for</w:t>
      </w:r>
      <w:r>
        <w:rPr>
          <w:spacing w:val="-1"/>
          <w:w w:val="105"/>
          <w:sz w:val="19"/>
        </w:rPr>
        <w:t xml:space="preserve"> </w:t>
      </w:r>
      <w:r>
        <w:rPr>
          <w:w w:val="105"/>
          <w:sz w:val="19"/>
        </w:rPr>
        <w:t>temporary</w:t>
      </w:r>
      <w:r>
        <w:rPr>
          <w:spacing w:val="-1"/>
          <w:w w:val="105"/>
          <w:sz w:val="19"/>
        </w:rPr>
        <w:t xml:space="preserve"> </w:t>
      </w:r>
      <w:r>
        <w:rPr>
          <w:w w:val="105"/>
          <w:sz w:val="19"/>
        </w:rPr>
        <w:t>entitlements</w:t>
      </w:r>
      <w:r>
        <w:rPr>
          <w:spacing w:val="-1"/>
          <w:w w:val="105"/>
          <w:sz w:val="19"/>
        </w:rPr>
        <w:t xml:space="preserve"> </w:t>
      </w:r>
      <w:r>
        <w:rPr>
          <w:w w:val="105"/>
          <w:sz w:val="19"/>
        </w:rPr>
        <w:t>in</w:t>
      </w:r>
      <w:r>
        <w:rPr>
          <w:spacing w:val="-2"/>
          <w:w w:val="105"/>
          <w:sz w:val="19"/>
        </w:rPr>
        <w:t xml:space="preserve"> </w:t>
      </w:r>
      <w:r>
        <w:rPr>
          <w:w w:val="105"/>
          <w:sz w:val="19"/>
        </w:rPr>
        <w:t>the</w:t>
      </w:r>
      <w:r>
        <w:rPr>
          <w:spacing w:val="-1"/>
          <w:w w:val="105"/>
          <w:sz w:val="19"/>
        </w:rPr>
        <w:t xml:space="preserve"> </w:t>
      </w:r>
      <w:r>
        <w:rPr>
          <w:w w:val="105"/>
          <w:sz w:val="19"/>
        </w:rPr>
        <w:t>host</w:t>
      </w:r>
      <w:r>
        <w:rPr>
          <w:spacing w:val="-1"/>
          <w:w w:val="105"/>
          <w:sz w:val="19"/>
        </w:rPr>
        <w:t xml:space="preserve"> </w:t>
      </w:r>
      <w:r>
        <w:rPr>
          <w:spacing w:val="-2"/>
          <w:w w:val="105"/>
          <w:sz w:val="19"/>
        </w:rPr>
        <w:t>country</w:t>
      </w:r>
    </w:p>
    <w:p w14:paraId="56A97260" w14:textId="77777777" w:rsidR="001E070E" w:rsidRDefault="002E0778">
      <w:pPr>
        <w:pStyle w:val="BodyText"/>
        <w:spacing w:before="24"/>
        <w:ind w:left="1137"/>
      </w:pPr>
      <w:r>
        <w:rPr>
          <w:w w:val="105"/>
        </w:rPr>
        <w:t>are</w:t>
      </w:r>
      <w:r>
        <w:rPr>
          <w:spacing w:val="-10"/>
          <w:w w:val="105"/>
        </w:rPr>
        <w:t xml:space="preserve"> </w:t>
      </w:r>
      <w:r>
        <w:rPr>
          <w:spacing w:val="-2"/>
          <w:w w:val="105"/>
        </w:rPr>
        <w:t>unclear.</w:t>
      </w:r>
    </w:p>
    <w:p w14:paraId="56A97261" w14:textId="77777777" w:rsidR="001E070E" w:rsidRDefault="002E0778">
      <w:pPr>
        <w:pStyle w:val="ListParagraph"/>
        <w:numPr>
          <w:ilvl w:val="1"/>
          <w:numId w:val="6"/>
        </w:numPr>
        <w:tabs>
          <w:tab w:val="left" w:pos="1136"/>
        </w:tabs>
        <w:spacing w:before="1"/>
        <w:ind w:left="1136" w:hanging="309"/>
        <w:rPr>
          <w:sz w:val="19"/>
        </w:rPr>
      </w:pPr>
      <w:r>
        <w:rPr>
          <w:sz w:val="19"/>
        </w:rPr>
        <w:t>Student</w:t>
      </w:r>
      <w:r>
        <w:rPr>
          <w:spacing w:val="33"/>
          <w:sz w:val="19"/>
        </w:rPr>
        <w:t xml:space="preserve"> </w:t>
      </w:r>
      <w:r>
        <w:rPr>
          <w:sz w:val="19"/>
        </w:rPr>
        <w:t>IDs</w:t>
      </w:r>
      <w:r>
        <w:rPr>
          <w:spacing w:val="34"/>
          <w:sz w:val="19"/>
        </w:rPr>
        <w:t xml:space="preserve"> </w:t>
      </w:r>
      <w:r>
        <w:rPr>
          <w:sz w:val="19"/>
        </w:rPr>
        <w:t>and</w:t>
      </w:r>
      <w:r>
        <w:rPr>
          <w:spacing w:val="33"/>
          <w:sz w:val="19"/>
        </w:rPr>
        <w:t xml:space="preserve"> </w:t>
      </w:r>
      <w:r>
        <w:rPr>
          <w:sz w:val="19"/>
        </w:rPr>
        <w:t>enrolment</w:t>
      </w:r>
      <w:r>
        <w:rPr>
          <w:spacing w:val="34"/>
          <w:sz w:val="19"/>
        </w:rPr>
        <w:t xml:space="preserve"> </w:t>
      </w:r>
      <w:r>
        <w:rPr>
          <w:sz w:val="19"/>
        </w:rPr>
        <w:t>certificates</w:t>
      </w:r>
      <w:r>
        <w:rPr>
          <w:spacing w:val="33"/>
          <w:sz w:val="19"/>
        </w:rPr>
        <w:t xml:space="preserve"> </w:t>
      </w:r>
      <w:r>
        <w:rPr>
          <w:sz w:val="19"/>
        </w:rPr>
        <w:t>are</w:t>
      </w:r>
      <w:r>
        <w:rPr>
          <w:spacing w:val="34"/>
          <w:sz w:val="19"/>
        </w:rPr>
        <w:t xml:space="preserve"> </w:t>
      </w:r>
      <w:r>
        <w:rPr>
          <w:spacing w:val="-5"/>
          <w:sz w:val="19"/>
        </w:rPr>
        <w:t>not</w:t>
      </w:r>
    </w:p>
    <w:p w14:paraId="56A97262" w14:textId="77777777" w:rsidR="001E070E" w:rsidRDefault="002E0778">
      <w:pPr>
        <w:pStyle w:val="BodyText"/>
        <w:spacing w:before="24"/>
        <w:ind w:left="1139"/>
      </w:pPr>
      <w:r>
        <w:rPr>
          <w:w w:val="110"/>
        </w:rPr>
        <w:t>mutually</w:t>
      </w:r>
      <w:r>
        <w:rPr>
          <w:spacing w:val="-14"/>
          <w:w w:val="110"/>
        </w:rPr>
        <w:t xml:space="preserve"> </w:t>
      </w:r>
      <w:r>
        <w:rPr>
          <w:spacing w:val="-2"/>
          <w:w w:val="110"/>
        </w:rPr>
        <w:t>recognised.</w:t>
      </w:r>
    </w:p>
    <w:p w14:paraId="56A97263" w14:textId="77777777" w:rsidR="001E070E" w:rsidRDefault="002E0778">
      <w:pPr>
        <w:pStyle w:val="ListParagraph"/>
        <w:numPr>
          <w:ilvl w:val="1"/>
          <w:numId w:val="6"/>
        </w:numPr>
        <w:tabs>
          <w:tab w:val="left" w:pos="1136"/>
        </w:tabs>
        <w:spacing w:before="1" w:line="305" w:lineRule="exact"/>
        <w:ind w:left="1136" w:hanging="309"/>
        <w:rPr>
          <w:sz w:val="19"/>
        </w:rPr>
      </w:pPr>
      <w:r>
        <w:rPr>
          <w:sz w:val="19"/>
        </w:rPr>
        <w:t>Host</w:t>
      </w:r>
      <w:r>
        <w:rPr>
          <w:spacing w:val="31"/>
          <w:sz w:val="19"/>
        </w:rPr>
        <w:t xml:space="preserve"> </w:t>
      </w:r>
      <w:r>
        <w:rPr>
          <w:sz w:val="19"/>
        </w:rPr>
        <w:t>services</w:t>
      </w:r>
      <w:r>
        <w:rPr>
          <w:spacing w:val="31"/>
          <w:sz w:val="19"/>
        </w:rPr>
        <w:t xml:space="preserve"> </w:t>
      </w:r>
      <w:r>
        <w:rPr>
          <w:sz w:val="19"/>
        </w:rPr>
        <w:t>distrust</w:t>
      </w:r>
      <w:r>
        <w:rPr>
          <w:spacing w:val="31"/>
          <w:sz w:val="19"/>
        </w:rPr>
        <w:t xml:space="preserve"> </w:t>
      </w:r>
      <w:r>
        <w:rPr>
          <w:sz w:val="19"/>
        </w:rPr>
        <w:t>foreign</w:t>
      </w:r>
      <w:r>
        <w:rPr>
          <w:spacing w:val="31"/>
          <w:sz w:val="19"/>
        </w:rPr>
        <w:t xml:space="preserve"> </w:t>
      </w:r>
      <w:r>
        <w:rPr>
          <w:sz w:val="19"/>
        </w:rPr>
        <w:t>proofs</w:t>
      </w:r>
      <w:r>
        <w:rPr>
          <w:spacing w:val="31"/>
          <w:sz w:val="19"/>
        </w:rPr>
        <w:t xml:space="preserve"> </w:t>
      </w:r>
      <w:r>
        <w:rPr>
          <w:sz w:val="19"/>
        </w:rPr>
        <w:t>of</w:t>
      </w:r>
      <w:r>
        <w:rPr>
          <w:spacing w:val="31"/>
          <w:sz w:val="19"/>
        </w:rPr>
        <w:t xml:space="preserve"> </w:t>
      </w:r>
      <w:r>
        <w:rPr>
          <w:spacing w:val="-2"/>
          <w:sz w:val="19"/>
        </w:rPr>
        <w:t>status.</w:t>
      </w:r>
    </w:p>
    <w:p w14:paraId="56A97264" w14:textId="77777777" w:rsidR="001E070E" w:rsidRDefault="002E0778">
      <w:pPr>
        <w:pStyle w:val="ListParagraph"/>
        <w:numPr>
          <w:ilvl w:val="1"/>
          <w:numId w:val="6"/>
        </w:numPr>
        <w:tabs>
          <w:tab w:val="left" w:pos="1134"/>
        </w:tabs>
        <w:spacing w:line="305" w:lineRule="exact"/>
        <w:ind w:left="1134" w:hanging="307"/>
        <w:rPr>
          <w:sz w:val="19"/>
        </w:rPr>
      </w:pPr>
      <w:r>
        <w:rPr>
          <w:w w:val="105"/>
          <w:sz w:val="19"/>
        </w:rPr>
        <w:t>Credits</w:t>
      </w:r>
      <w:r>
        <w:rPr>
          <w:spacing w:val="-7"/>
          <w:w w:val="105"/>
          <w:sz w:val="19"/>
        </w:rPr>
        <w:t xml:space="preserve"> </w:t>
      </w:r>
      <w:r>
        <w:rPr>
          <w:w w:val="105"/>
          <w:sz w:val="19"/>
        </w:rPr>
        <w:t>and</w:t>
      </w:r>
      <w:r>
        <w:rPr>
          <w:spacing w:val="-7"/>
          <w:w w:val="105"/>
          <w:sz w:val="19"/>
        </w:rPr>
        <w:t xml:space="preserve"> </w:t>
      </w:r>
      <w:r>
        <w:rPr>
          <w:w w:val="105"/>
          <w:sz w:val="19"/>
        </w:rPr>
        <w:t>course</w:t>
      </w:r>
      <w:r>
        <w:rPr>
          <w:spacing w:val="-6"/>
          <w:w w:val="105"/>
          <w:sz w:val="19"/>
        </w:rPr>
        <w:t xml:space="preserve"> </w:t>
      </w:r>
      <w:r>
        <w:rPr>
          <w:w w:val="105"/>
          <w:sz w:val="19"/>
        </w:rPr>
        <w:t>records</w:t>
      </w:r>
      <w:r>
        <w:rPr>
          <w:spacing w:val="-7"/>
          <w:w w:val="105"/>
          <w:sz w:val="19"/>
        </w:rPr>
        <w:t xml:space="preserve"> </w:t>
      </w:r>
      <w:r>
        <w:rPr>
          <w:w w:val="105"/>
          <w:sz w:val="19"/>
        </w:rPr>
        <w:t>are</w:t>
      </w:r>
      <w:r>
        <w:rPr>
          <w:spacing w:val="-7"/>
          <w:w w:val="105"/>
          <w:sz w:val="19"/>
        </w:rPr>
        <w:t xml:space="preserve"> </w:t>
      </w:r>
      <w:r>
        <w:rPr>
          <w:w w:val="105"/>
          <w:sz w:val="19"/>
        </w:rPr>
        <w:t>not</w:t>
      </w:r>
      <w:r>
        <w:rPr>
          <w:spacing w:val="-6"/>
          <w:w w:val="105"/>
          <w:sz w:val="19"/>
        </w:rPr>
        <w:t xml:space="preserve"> </w:t>
      </w:r>
      <w:r>
        <w:rPr>
          <w:w w:val="105"/>
          <w:sz w:val="19"/>
        </w:rPr>
        <w:t>portable</w:t>
      </w:r>
      <w:r>
        <w:rPr>
          <w:spacing w:val="-7"/>
          <w:w w:val="105"/>
          <w:sz w:val="19"/>
        </w:rPr>
        <w:t xml:space="preserve"> </w:t>
      </w:r>
      <w:r>
        <w:rPr>
          <w:spacing w:val="-5"/>
          <w:w w:val="105"/>
          <w:sz w:val="19"/>
        </w:rPr>
        <w:t>in</w:t>
      </w:r>
    </w:p>
    <w:p w14:paraId="56A97265" w14:textId="77777777" w:rsidR="001E070E" w:rsidRDefault="002E0778">
      <w:pPr>
        <w:pStyle w:val="BodyText"/>
        <w:spacing w:before="24"/>
        <w:ind w:left="1140"/>
      </w:pPr>
      <w:r>
        <w:rPr>
          <w:w w:val="110"/>
        </w:rPr>
        <w:t>machine-readable</w:t>
      </w:r>
      <w:r>
        <w:rPr>
          <w:spacing w:val="-4"/>
          <w:w w:val="110"/>
        </w:rPr>
        <w:t xml:space="preserve"> form.</w:t>
      </w:r>
    </w:p>
    <w:p w14:paraId="56A97266" w14:textId="77777777" w:rsidR="001E070E" w:rsidRDefault="002E0778">
      <w:pPr>
        <w:pStyle w:val="ListParagraph"/>
        <w:numPr>
          <w:ilvl w:val="1"/>
          <w:numId w:val="6"/>
        </w:numPr>
        <w:tabs>
          <w:tab w:val="left" w:pos="1137"/>
        </w:tabs>
        <w:spacing w:before="1" w:line="256" w:lineRule="auto"/>
        <w:ind w:right="417" w:hanging="311"/>
        <w:rPr>
          <w:sz w:val="19"/>
        </w:rPr>
      </w:pPr>
      <w:r>
        <w:rPr>
          <w:sz w:val="19"/>
        </w:rPr>
        <w:t>Proof of enrolment and outcomes is not reusable</w:t>
      </w:r>
      <w:r>
        <w:rPr>
          <w:spacing w:val="40"/>
          <w:w w:val="110"/>
          <w:sz w:val="19"/>
        </w:rPr>
        <w:t xml:space="preserve"> </w:t>
      </w:r>
      <w:r>
        <w:rPr>
          <w:w w:val="110"/>
          <w:sz w:val="19"/>
        </w:rPr>
        <w:t>across</w:t>
      </w:r>
      <w:r>
        <w:rPr>
          <w:spacing w:val="-7"/>
          <w:w w:val="110"/>
          <w:sz w:val="19"/>
        </w:rPr>
        <w:t xml:space="preserve"> </w:t>
      </w:r>
      <w:r>
        <w:rPr>
          <w:w w:val="110"/>
          <w:sz w:val="19"/>
        </w:rPr>
        <w:t>institutions.</w:t>
      </w:r>
    </w:p>
    <w:p w14:paraId="56A97267" w14:textId="77777777" w:rsidR="001E070E" w:rsidRDefault="002E0778">
      <w:pPr>
        <w:pStyle w:val="ListParagraph"/>
        <w:numPr>
          <w:ilvl w:val="1"/>
          <w:numId w:val="6"/>
        </w:numPr>
        <w:tabs>
          <w:tab w:val="left" w:pos="1111"/>
        </w:tabs>
        <w:spacing w:line="312" w:lineRule="exact"/>
        <w:ind w:left="1111" w:hanging="284"/>
        <w:rPr>
          <w:sz w:val="19"/>
        </w:rPr>
      </w:pPr>
      <w:r>
        <w:rPr>
          <w:sz w:val="19"/>
        </w:rPr>
        <w:t>There</w:t>
      </w:r>
      <w:r>
        <w:rPr>
          <w:spacing w:val="19"/>
          <w:sz w:val="19"/>
        </w:rPr>
        <w:t xml:space="preserve"> </w:t>
      </w:r>
      <w:r>
        <w:rPr>
          <w:sz w:val="19"/>
        </w:rPr>
        <w:t>are</w:t>
      </w:r>
      <w:r>
        <w:rPr>
          <w:spacing w:val="19"/>
          <w:sz w:val="19"/>
        </w:rPr>
        <w:t xml:space="preserve"> </w:t>
      </w:r>
      <w:r>
        <w:rPr>
          <w:sz w:val="19"/>
        </w:rPr>
        <w:t>no</w:t>
      </w:r>
      <w:r>
        <w:rPr>
          <w:spacing w:val="20"/>
          <w:sz w:val="19"/>
        </w:rPr>
        <w:t xml:space="preserve"> </w:t>
      </w:r>
      <w:r>
        <w:rPr>
          <w:sz w:val="19"/>
        </w:rPr>
        <w:t>agreed</w:t>
      </w:r>
      <w:r>
        <w:rPr>
          <w:spacing w:val="19"/>
          <w:sz w:val="19"/>
        </w:rPr>
        <w:t xml:space="preserve"> </w:t>
      </w:r>
      <w:r>
        <w:rPr>
          <w:sz w:val="19"/>
        </w:rPr>
        <w:t>data</w:t>
      </w:r>
      <w:r>
        <w:rPr>
          <w:spacing w:val="19"/>
          <w:sz w:val="19"/>
        </w:rPr>
        <w:t xml:space="preserve"> </w:t>
      </w:r>
      <w:r>
        <w:rPr>
          <w:sz w:val="19"/>
        </w:rPr>
        <w:t>models</w:t>
      </w:r>
      <w:r>
        <w:rPr>
          <w:spacing w:val="20"/>
          <w:sz w:val="19"/>
        </w:rPr>
        <w:t xml:space="preserve"> </w:t>
      </w:r>
      <w:r>
        <w:rPr>
          <w:sz w:val="19"/>
        </w:rPr>
        <w:t>for</w:t>
      </w:r>
      <w:r>
        <w:rPr>
          <w:spacing w:val="19"/>
          <w:sz w:val="19"/>
        </w:rPr>
        <w:t xml:space="preserve"> </w:t>
      </w:r>
      <w:r>
        <w:rPr>
          <w:sz w:val="19"/>
        </w:rPr>
        <w:t>the</w:t>
      </w:r>
      <w:r>
        <w:rPr>
          <w:spacing w:val="20"/>
          <w:sz w:val="19"/>
        </w:rPr>
        <w:t xml:space="preserve"> </w:t>
      </w:r>
      <w:r>
        <w:rPr>
          <w:spacing w:val="-2"/>
          <w:sz w:val="19"/>
        </w:rPr>
        <w:t>different</w:t>
      </w:r>
    </w:p>
    <w:p w14:paraId="56A97268" w14:textId="77777777" w:rsidR="001E070E" w:rsidRDefault="002E0778">
      <w:pPr>
        <w:pStyle w:val="BodyText"/>
        <w:spacing w:before="24"/>
        <w:ind w:left="1135"/>
      </w:pPr>
      <w:r>
        <w:rPr>
          <w:w w:val="110"/>
        </w:rPr>
        <w:t>types</w:t>
      </w:r>
      <w:r>
        <w:rPr>
          <w:spacing w:val="-12"/>
          <w:w w:val="110"/>
        </w:rPr>
        <w:t xml:space="preserve"> </w:t>
      </w:r>
      <w:r>
        <w:rPr>
          <w:w w:val="110"/>
        </w:rPr>
        <w:t>of</w:t>
      </w:r>
      <w:r>
        <w:rPr>
          <w:spacing w:val="-12"/>
          <w:w w:val="110"/>
        </w:rPr>
        <w:t xml:space="preserve"> </w:t>
      </w:r>
      <w:r>
        <w:rPr>
          <w:w w:val="110"/>
        </w:rPr>
        <w:t>evidences,</w:t>
      </w:r>
      <w:r>
        <w:rPr>
          <w:spacing w:val="-12"/>
          <w:w w:val="110"/>
        </w:rPr>
        <w:t xml:space="preserve"> </w:t>
      </w:r>
      <w:r>
        <w:rPr>
          <w:w w:val="110"/>
        </w:rPr>
        <w:t>f</w:t>
      </w:r>
      <w:r>
        <w:rPr>
          <w:spacing w:val="-12"/>
          <w:w w:val="110"/>
        </w:rPr>
        <w:t xml:space="preserve"> </w:t>
      </w:r>
      <w:r>
        <w:rPr>
          <w:w w:val="110"/>
        </w:rPr>
        <w:t>i</w:t>
      </w:r>
      <w:r>
        <w:rPr>
          <w:spacing w:val="-11"/>
          <w:w w:val="110"/>
        </w:rPr>
        <w:t xml:space="preserve"> </w:t>
      </w:r>
      <w:r>
        <w:rPr>
          <w:w w:val="110"/>
        </w:rPr>
        <w:t>what</w:t>
      </w:r>
      <w:r>
        <w:rPr>
          <w:spacing w:val="-12"/>
          <w:w w:val="110"/>
        </w:rPr>
        <w:t xml:space="preserve"> </w:t>
      </w:r>
      <w:r>
        <w:rPr>
          <w:w w:val="110"/>
        </w:rPr>
        <w:t>fields</w:t>
      </w:r>
      <w:r>
        <w:rPr>
          <w:spacing w:val="-12"/>
          <w:w w:val="110"/>
        </w:rPr>
        <w:t xml:space="preserve"> </w:t>
      </w:r>
      <w:r>
        <w:rPr>
          <w:w w:val="110"/>
        </w:rPr>
        <w:t>must</w:t>
      </w:r>
      <w:r>
        <w:rPr>
          <w:spacing w:val="-12"/>
          <w:w w:val="110"/>
        </w:rPr>
        <w:t xml:space="preserve"> </w:t>
      </w:r>
      <w:r>
        <w:rPr>
          <w:w w:val="110"/>
        </w:rPr>
        <w:t>be</w:t>
      </w:r>
      <w:r>
        <w:rPr>
          <w:spacing w:val="-12"/>
          <w:w w:val="110"/>
        </w:rPr>
        <w:t xml:space="preserve"> </w:t>
      </w:r>
      <w:r>
        <w:rPr>
          <w:w w:val="110"/>
        </w:rPr>
        <w:t>present</w:t>
      </w:r>
      <w:r>
        <w:rPr>
          <w:spacing w:val="-11"/>
          <w:w w:val="110"/>
        </w:rPr>
        <w:t xml:space="preserve"> </w:t>
      </w:r>
      <w:r>
        <w:rPr>
          <w:w w:val="110"/>
        </w:rPr>
        <w:t>in</w:t>
      </w:r>
      <w:r>
        <w:rPr>
          <w:spacing w:val="-12"/>
          <w:w w:val="110"/>
        </w:rPr>
        <w:t xml:space="preserve"> </w:t>
      </w:r>
      <w:r>
        <w:rPr>
          <w:spacing w:val="-10"/>
          <w:w w:val="110"/>
        </w:rPr>
        <w:t>a</w:t>
      </w:r>
    </w:p>
    <w:p w14:paraId="56A97269" w14:textId="77777777" w:rsidR="001E070E" w:rsidRDefault="002E0778">
      <w:pPr>
        <w:pStyle w:val="BodyText"/>
        <w:spacing w:before="65"/>
        <w:ind w:left="1139"/>
      </w:pPr>
      <w:r>
        <w:rPr>
          <w:spacing w:val="-2"/>
          <w:w w:val="110"/>
        </w:rPr>
        <w:t>diploma.</w:t>
      </w:r>
    </w:p>
    <w:p w14:paraId="56A9726A" w14:textId="77777777" w:rsidR="001E070E" w:rsidRDefault="002E0778">
      <w:pPr>
        <w:pStyle w:val="Heading5"/>
        <w:spacing w:before="213"/>
        <w:ind w:left="853"/>
      </w:pPr>
      <w:r>
        <w:rPr>
          <w:color w:val="3391D0"/>
        </w:rPr>
        <w:t>User</w:t>
      </w:r>
      <w:r>
        <w:rPr>
          <w:color w:val="3391D0"/>
          <w:spacing w:val="-4"/>
        </w:rPr>
        <w:t xml:space="preserve"> </w:t>
      </w:r>
      <w:r>
        <w:rPr>
          <w:color w:val="3391D0"/>
          <w:spacing w:val="-2"/>
        </w:rPr>
        <w:t>needs</w:t>
      </w:r>
    </w:p>
    <w:p w14:paraId="56A9726B" w14:textId="77777777" w:rsidR="001E070E" w:rsidRDefault="002E0778">
      <w:pPr>
        <w:pStyle w:val="ListParagraph"/>
        <w:numPr>
          <w:ilvl w:val="1"/>
          <w:numId w:val="6"/>
        </w:numPr>
        <w:tabs>
          <w:tab w:val="left" w:pos="1136"/>
          <w:tab w:val="left" w:pos="1139"/>
        </w:tabs>
        <w:spacing w:before="14" w:line="256" w:lineRule="auto"/>
        <w:ind w:left="1139" w:right="188" w:hanging="313"/>
        <w:rPr>
          <w:sz w:val="19"/>
        </w:rPr>
      </w:pPr>
      <w:r>
        <w:rPr>
          <w:sz w:val="19"/>
        </w:rPr>
        <w:t>Interoperable student ID and mobile app recognised</w:t>
      </w:r>
      <w:r>
        <w:rPr>
          <w:spacing w:val="80"/>
          <w:w w:val="110"/>
          <w:sz w:val="19"/>
        </w:rPr>
        <w:t xml:space="preserve"> </w:t>
      </w:r>
      <w:r>
        <w:rPr>
          <w:w w:val="110"/>
          <w:sz w:val="19"/>
        </w:rPr>
        <w:t>by host services.</w:t>
      </w:r>
    </w:p>
    <w:p w14:paraId="56A9726C" w14:textId="77777777" w:rsidR="001E070E" w:rsidRDefault="002E0778">
      <w:pPr>
        <w:pStyle w:val="ListParagraph"/>
        <w:numPr>
          <w:ilvl w:val="1"/>
          <w:numId w:val="6"/>
        </w:numPr>
        <w:tabs>
          <w:tab w:val="left" w:pos="1136"/>
        </w:tabs>
        <w:spacing w:line="312" w:lineRule="exact"/>
        <w:ind w:left="1136" w:hanging="309"/>
        <w:rPr>
          <w:sz w:val="19"/>
        </w:rPr>
      </w:pPr>
      <w:r>
        <w:rPr>
          <w:w w:val="105"/>
          <w:sz w:val="19"/>
        </w:rPr>
        <w:t>Personal</w:t>
      </w:r>
      <w:r>
        <w:rPr>
          <w:spacing w:val="1"/>
          <w:w w:val="105"/>
          <w:sz w:val="19"/>
        </w:rPr>
        <w:t xml:space="preserve"> </w:t>
      </w:r>
      <w:r>
        <w:rPr>
          <w:w w:val="105"/>
          <w:sz w:val="19"/>
        </w:rPr>
        <w:t>mobility</w:t>
      </w:r>
      <w:r>
        <w:rPr>
          <w:spacing w:val="1"/>
          <w:w w:val="105"/>
          <w:sz w:val="19"/>
        </w:rPr>
        <w:t xml:space="preserve"> </w:t>
      </w:r>
      <w:r>
        <w:rPr>
          <w:w w:val="105"/>
          <w:sz w:val="19"/>
        </w:rPr>
        <w:t>wallet</w:t>
      </w:r>
      <w:r>
        <w:rPr>
          <w:spacing w:val="1"/>
          <w:w w:val="105"/>
          <w:sz w:val="19"/>
        </w:rPr>
        <w:t xml:space="preserve"> </w:t>
      </w:r>
      <w:r>
        <w:rPr>
          <w:w w:val="105"/>
          <w:sz w:val="19"/>
        </w:rPr>
        <w:t>with</w:t>
      </w:r>
      <w:r>
        <w:rPr>
          <w:spacing w:val="1"/>
          <w:w w:val="105"/>
          <w:sz w:val="19"/>
        </w:rPr>
        <w:t xml:space="preserve"> </w:t>
      </w:r>
      <w:r>
        <w:rPr>
          <w:w w:val="105"/>
          <w:sz w:val="19"/>
        </w:rPr>
        <w:t>verified</w:t>
      </w:r>
      <w:r>
        <w:rPr>
          <w:spacing w:val="1"/>
          <w:w w:val="105"/>
          <w:sz w:val="19"/>
        </w:rPr>
        <w:t xml:space="preserve"> </w:t>
      </w:r>
      <w:r>
        <w:rPr>
          <w:spacing w:val="-2"/>
          <w:w w:val="105"/>
          <w:sz w:val="19"/>
        </w:rPr>
        <w:t>enrolment,</w:t>
      </w:r>
    </w:p>
    <w:p w14:paraId="56A9726D" w14:textId="77777777" w:rsidR="001E070E" w:rsidRDefault="002E0778">
      <w:pPr>
        <w:pStyle w:val="BodyText"/>
        <w:spacing w:before="24"/>
        <w:ind w:left="1139"/>
      </w:pPr>
      <w:r>
        <w:rPr>
          <w:w w:val="110"/>
        </w:rPr>
        <w:t>learning</w:t>
      </w:r>
      <w:r>
        <w:rPr>
          <w:spacing w:val="-9"/>
          <w:w w:val="110"/>
        </w:rPr>
        <w:t xml:space="preserve"> </w:t>
      </w:r>
      <w:r>
        <w:rPr>
          <w:w w:val="110"/>
        </w:rPr>
        <w:t>agreements,</w:t>
      </w:r>
      <w:r>
        <w:rPr>
          <w:spacing w:val="-9"/>
          <w:w w:val="110"/>
        </w:rPr>
        <w:t xml:space="preserve"> </w:t>
      </w:r>
      <w:r>
        <w:rPr>
          <w:w w:val="110"/>
        </w:rPr>
        <w:t>and</w:t>
      </w:r>
      <w:r>
        <w:rPr>
          <w:spacing w:val="-9"/>
          <w:w w:val="110"/>
        </w:rPr>
        <w:t xml:space="preserve"> </w:t>
      </w:r>
      <w:r>
        <w:rPr>
          <w:spacing w:val="-2"/>
          <w:w w:val="110"/>
        </w:rPr>
        <w:t>attendance.</w:t>
      </w:r>
    </w:p>
    <w:p w14:paraId="56A9726E" w14:textId="77777777" w:rsidR="001E070E" w:rsidRDefault="002E0778">
      <w:pPr>
        <w:pStyle w:val="ListParagraph"/>
        <w:numPr>
          <w:ilvl w:val="1"/>
          <w:numId w:val="6"/>
        </w:numPr>
        <w:tabs>
          <w:tab w:val="left" w:pos="1136"/>
          <w:tab w:val="left" w:pos="1139"/>
        </w:tabs>
        <w:spacing w:before="1" w:line="256" w:lineRule="auto"/>
        <w:ind w:left="1139" w:right="11" w:hanging="312"/>
        <w:rPr>
          <w:sz w:val="19"/>
        </w:rPr>
      </w:pPr>
      <w:r>
        <w:rPr>
          <w:sz w:val="19"/>
        </w:rPr>
        <w:t>Self-serve</w:t>
      </w:r>
      <w:r>
        <w:rPr>
          <w:spacing w:val="30"/>
          <w:sz w:val="19"/>
        </w:rPr>
        <w:t xml:space="preserve"> </w:t>
      </w:r>
      <w:r>
        <w:rPr>
          <w:sz w:val="19"/>
        </w:rPr>
        <w:t>export</w:t>
      </w:r>
      <w:r>
        <w:rPr>
          <w:spacing w:val="30"/>
          <w:sz w:val="19"/>
        </w:rPr>
        <w:t xml:space="preserve"> </w:t>
      </w:r>
      <w:r>
        <w:rPr>
          <w:sz w:val="19"/>
        </w:rPr>
        <w:t>of</w:t>
      </w:r>
      <w:r>
        <w:rPr>
          <w:spacing w:val="30"/>
          <w:sz w:val="19"/>
        </w:rPr>
        <w:t xml:space="preserve"> </w:t>
      </w:r>
      <w:r>
        <w:rPr>
          <w:sz w:val="19"/>
        </w:rPr>
        <w:t>machine-readable</w:t>
      </w:r>
      <w:r>
        <w:rPr>
          <w:spacing w:val="30"/>
          <w:sz w:val="19"/>
        </w:rPr>
        <w:t xml:space="preserve"> </w:t>
      </w:r>
      <w:r>
        <w:rPr>
          <w:sz w:val="19"/>
        </w:rPr>
        <w:t>course</w:t>
      </w:r>
      <w:r>
        <w:rPr>
          <w:spacing w:val="30"/>
          <w:sz w:val="19"/>
        </w:rPr>
        <w:t xml:space="preserve"> </w:t>
      </w:r>
      <w:r>
        <w:rPr>
          <w:sz w:val="19"/>
        </w:rPr>
        <w:t xml:space="preserve">records </w:t>
      </w:r>
      <w:r>
        <w:rPr>
          <w:w w:val="110"/>
          <w:sz w:val="19"/>
        </w:rPr>
        <w:t>ready for transfer.</w:t>
      </w:r>
    </w:p>
    <w:p w14:paraId="56A9726F" w14:textId="77777777" w:rsidR="001E070E" w:rsidRDefault="002E0778">
      <w:pPr>
        <w:pStyle w:val="ListParagraph"/>
        <w:numPr>
          <w:ilvl w:val="1"/>
          <w:numId w:val="6"/>
        </w:numPr>
        <w:tabs>
          <w:tab w:val="left" w:pos="1136"/>
          <w:tab w:val="left" w:pos="1139"/>
        </w:tabs>
        <w:spacing w:line="256" w:lineRule="auto"/>
        <w:ind w:left="1139" w:right="485" w:hanging="312"/>
        <w:rPr>
          <w:sz w:val="19"/>
        </w:rPr>
      </w:pPr>
      <w:r>
        <w:rPr>
          <w:w w:val="105"/>
          <w:sz w:val="19"/>
        </w:rPr>
        <w:t>Full</w:t>
      </w:r>
      <w:r>
        <w:rPr>
          <w:spacing w:val="-7"/>
          <w:w w:val="105"/>
          <w:sz w:val="19"/>
        </w:rPr>
        <w:t xml:space="preserve"> </w:t>
      </w:r>
      <w:r>
        <w:rPr>
          <w:w w:val="105"/>
          <w:sz w:val="19"/>
        </w:rPr>
        <w:t>rollout</w:t>
      </w:r>
      <w:r>
        <w:rPr>
          <w:spacing w:val="-7"/>
          <w:w w:val="105"/>
          <w:sz w:val="19"/>
        </w:rPr>
        <w:t xml:space="preserve"> </w:t>
      </w:r>
      <w:r>
        <w:rPr>
          <w:w w:val="105"/>
          <w:sz w:val="19"/>
        </w:rPr>
        <w:t>of</w:t>
      </w:r>
      <w:r>
        <w:rPr>
          <w:spacing w:val="-7"/>
          <w:w w:val="105"/>
          <w:sz w:val="19"/>
        </w:rPr>
        <w:t xml:space="preserve"> </w:t>
      </w:r>
      <w:r>
        <w:rPr>
          <w:w w:val="105"/>
          <w:sz w:val="19"/>
        </w:rPr>
        <w:t>the</w:t>
      </w:r>
      <w:r>
        <w:rPr>
          <w:spacing w:val="-7"/>
          <w:w w:val="105"/>
          <w:sz w:val="19"/>
        </w:rPr>
        <w:t xml:space="preserve"> </w:t>
      </w:r>
      <w:r>
        <w:rPr>
          <w:w w:val="105"/>
          <w:sz w:val="19"/>
        </w:rPr>
        <w:t>Erasmus</w:t>
      </w:r>
      <w:r>
        <w:rPr>
          <w:spacing w:val="-7"/>
          <w:w w:val="105"/>
          <w:sz w:val="19"/>
        </w:rPr>
        <w:t xml:space="preserve"> </w:t>
      </w:r>
      <w:r>
        <w:rPr>
          <w:w w:val="105"/>
          <w:sz w:val="19"/>
        </w:rPr>
        <w:t>Without</w:t>
      </w:r>
      <w:r>
        <w:rPr>
          <w:spacing w:val="-7"/>
          <w:w w:val="105"/>
          <w:sz w:val="19"/>
        </w:rPr>
        <w:t xml:space="preserve"> </w:t>
      </w:r>
      <w:r>
        <w:rPr>
          <w:w w:val="105"/>
          <w:sz w:val="19"/>
        </w:rPr>
        <w:t>Paper</w:t>
      </w:r>
      <w:r>
        <w:rPr>
          <w:spacing w:val="-7"/>
          <w:w w:val="105"/>
          <w:sz w:val="19"/>
        </w:rPr>
        <w:t xml:space="preserve"> </w:t>
      </w:r>
      <w:r>
        <w:rPr>
          <w:w w:val="105"/>
          <w:sz w:val="19"/>
        </w:rPr>
        <w:t>for</w:t>
      </w:r>
      <w:r>
        <w:rPr>
          <w:spacing w:val="-7"/>
          <w:w w:val="105"/>
          <w:sz w:val="19"/>
        </w:rPr>
        <w:t xml:space="preserve"> </w:t>
      </w:r>
      <w:r>
        <w:rPr>
          <w:w w:val="105"/>
          <w:sz w:val="19"/>
        </w:rPr>
        <w:t>the handling of the mobility period, and EMREX for</w:t>
      </w:r>
    </w:p>
    <w:p w14:paraId="56A97270" w14:textId="77777777" w:rsidR="001E070E" w:rsidRDefault="002E0778">
      <w:pPr>
        <w:pStyle w:val="BodyText"/>
        <w:spacing w:before="37"/>
        <w:ind w:left="1137"/>
      </w:pPr>
      <w:r>
        <w:rPr>
          <w:w w:val="105"/>
        </w:rPr>
        <w:t>automated</w:t>
      </w:r>
      <w:r>
        <w:rPr>
          <w:spacing w:val="3"/>
          <w:w w:val="105"/>
        </w:rPr>
        <w:t xml:space="preserve"> </w:t>
      </w:r>
      <w:r>
        <w:rPr>
          <w:w w:val="105"/>
        </w:rPr>
        <w:t>credit</w:t>
      </w:r>
      <w:r>
        <w:rPr>
          <w:spacing w:val="4"/>
          <w:w w:val="105"/>
        </w:rPr>
        <w:t xml:space="preserve"> </w:t>
      </w:r>
      <w:r>
        <w:rPr>
          <w:spacing w:val="-2"/>
          <w:w w:val="105"/>
        </w:rPr>
        <w:t>transfer.</w:t>
      </w:r>
    </w:p>
    <w:p w14:paraId="56A97271" w14:textId="77777777" w:rsidR="001E070E" w:rsidRDefault="002E0778">
      <w:pPr>
        <w:pStyle w:val="ListParagraph"/>
        <w:numPr>
          <w:ilvl w:val="1"/>
          <w:numId w:val="6"/>
        </w:numPr>
        <w:tabs>
          <w:tab w:val="left" w:pos="1135"/>
        </w:tabs>
        <w:spacing w:before="1" w:line="256" w:lineRule="auto"/>
        <w:ind w:left="1135" w:right="241" w:hanging="308"/>
        <w:rPr>
          <w:sz w:val="19"/>
        </w:rPr>
      </w:pPr>
      <w:r>
        <w:rPr>
          <w:sz w:val="19"/>
        </w:rPr>
        <w:t>Standardisation</w:t>
      </w:r>
      <w:r>
        <w:rPr>
          <w:spacing w:val="32"/>
          <w:sz w:val="19"/>
        </w:rPr>
        <w:t xml:space="preserve"> </w:t>
      </w:r>
      <w:r>
        <w:rPr>
          <w:sz w:val="19"/>
        </w:rPr>
        <w:t>via</w:t>
      </w:r>
      <w:r>
        <w:rPr>
          <w:spacing w:val="32"/>
          <w:sz w:val="19"/>
        </w:rPr>
        <w:t xml:space="preserve"> </w:t>
      </w:r>
      <w:r>
        <w:rPr>
          <w:sz w:val="19"/>
        </w:rPr>
        <w:t>eIDAS</w:t>
      </w:r>
      <w:r>
        <w:rPr>
          <w:spacing w:val="32"/>
          <w:sz w:val="19"/>
        </w:rPr>
        <w:t xml:space="preserve"> </w:t>
      </w:r>
      <w:r>
        <w:rPr>
          <w:sz w:val="19"/>
        </w:rPr>
        <w:t>2.0</w:t>
      </w:r>
      <w:r>
        <w:rPr>
          <w:spacing w:val="32"/>
          <w:sz w:val="19"/>
        </w:rPr>
        <w:t xml:space="preserve"> </w:t>
      </w:r>
      <w:r>
        <w:rPr>
          <w:sz w:val="19"/>
        </w:rPr>
        <w:t>federation</w:t>
      </w:r>
      <w:r>
        <w:rPr>
          <w:spacing w:val="32"/>
          <w:sz w:val="19"/>
        </w:rPr>
        <w:t xml:space="preserve"> </w:t>
      </w:r>
      <w:r>
        <w:rPr>
          <w:sz w:val="19"/>
        </w:rPr>
        <w:t>and</w:t>
      </w:r>
      <w:r>
        <w:rPr>
          <w:spacing w:val="32"/>
          <w:sz w:val="19"/>
        </w:rPr>
        <w:t xml:space="preserve"> </w:t>
      </w:r>
      <w:r>
        <w:rPr>
          <w:sz w:val="19"/>
        </w:rPr>
        <w:t>Once-</w:t>
      </w:r>
      <w:r>
        <w:rPr>
          <w:w w:val="110"/>
          <w:sz w:val="19"/>
        </w:rPr>
        <w:t>Only for education data.</w:t>
      </w:r>
    </w:p>
    <w:p w14:paraId="56A97272" w14:textId="77777777" w:rsidR="001E070E" w:rsidRDefault="002E0778">
      <w:pPr>
        <w:pStyle w:val="ListParagraph"/>
        <w:numPr>
          <w:ilvl w:val="1"/>
          <w:numId w:val="6"/>
        </w:numPr>
        <w:tabs>
          <w:tab w:val="left" w:pos="1136"/>
          <w:tab w:val="left" w:pos="1138"/>
        </w:tabs>
        <w:spacing w:line="256" w:lineRule="auto"/>
        <w:ind w:left="1138" w:right="439" w:hanging="312"/>
        <w:rPr>
          <w:sz w:val="19"/>
        </w:rPr>
      </w:pPr>
      <w:r>
        <w:rPr>
          <w:w w:val="105"/>
          <w:sz w:val="19"/>
        </w:rPr>
        <w:t>Policy alignment to recognise student status and entitlements during mobility.</w:t>
      </w:r>
    </w:p>
    <w:p w14:paraId="56A97273" w14:textId="77777777" w:rsidR="001E070E" w:rsidRDefault="001E070E">
      <w:pPr>
        <w:pStyle w:val="BodyText"/>
        <w:spacing w:before="136"/>
      </w:pPr>
    </w:p>
    <w:p w14:paraId="56A97274" w14:textId="77777777" w:rsidR="001E070E" w:rsidRDefault="002E0778">
      <w:pPr>
        <w:pStyle w:val="Heading5"/>
        <w:spacing w:before="0" w:line="283" w:lineRule="auto"/>
        <w:ind w:right="1067" w:hanging="4"/>
      </w:pPr>
      <w:r>
        <w:rPr>
          <w:color w:val="2B2963"/>
        </w:rPr>
        <w:t xml:space="preserve">Chiara: Intra-EU Degree Student </w:t>
      </w:r>
      <w:r>
        <w:rPr>
          <w:color w:val="3391D0"/>
        </w:rPr>
        <w:t>Profile &amp; context</w:t>
      </w:r>
    </w:p>
    <w:p w14:paraId="56A97275" w14:textId="77777777" w:rsidR="001E070E" w:rsidRDefault="002E0778">
      <w:pPr>
        <w:pStyle w:val="BodyText"/>
        <w:spacing w:before="23" w:line="309" w:lineRule="auto"/>
        <w:ind w:left="856" w:hanging="10"/>
      </w:pPr>
      <w:r>
        <w:t>21-year-old</w:t>
      </w:r>
      <w:r>
        <w:rPr>
          <w:spacing w:val="33"/>
        </w:rPr>
        <w:t xml:space="preserve"> </w:t>
      </w:r>
      <w:r>
        <w:t>Italian</w:t>
      </w:r>
      <w:r>
        <w:rPr>
          <w:spacing w:val="33"/>
        </w:rPr>
        <w:t xml:space="preserve"> </w:t>
      </w:r>
      <w:r>
        <w:t>student</w:t>
      </w:r>
      <w:r>
        <w:rPr>
          <w:spacing w:val="33"/>
        </w:rPr>
        <w:t xml:space="preserve"> </w:t>
      </w:r>
      <w:r>
        <w:t>enrolled</w:t>
      </w:r>
      <w:r>
        <w:rPr>
          <w:spacing w:val="33"/>
        </w:rPr>
        <w:t xml:space="preserve"> </w:t>
      </w:r>
      <w:r>
        <w:t>in</w:t>
      </w:r>
      <w:r>
        <w:rPr>
          <w:spacing w:val="33"/>
        </w:rPr>
        <w:t xml:space="preserve"> </w:t>
      </w:r>
      <w:r>
        <w:t>a</w:t>
      </w:r>
      <w:r>
        <w:rPr>
          <w:spacing w:val="33"/>
        </w:rPr>
        <w:t xml:space="preserve"> </w:t>
      </w:r>
      <w:r>
        <w:t>master’s</w:t>
      </w:r>
      <w:r>
        <w:rPr>
          <w:spacing w:val="33"/>
        </w:rPr>
        <w:t xml:space="preserve"> </w:t>
      </w:r>
      <w:r>
        <w:t xml:space="preserve">program </w:t>
      </w:r>
      <w:r>
        <w:rPr>
          <w:w w:val="110"/>
        </w:rPr>
        <w:t>in Germany. Needs prior qualifications recognised</w:t>
      </w:r>
    </w:p>
    <w:p w14:paraId="56A97276" w14:textId="77777777" w:rsidR="001E070E" w:rsidRDefault="002E0778">
      <w:pPr>
        <w:pStyle w:val="BodyText"/>
        <w:spacing w:before="1" w:line="309" w:lineRule="auto"/>
        <w:ind w:left="856" w:hanging="2"/>
      </w:pPr>
      <w:r>
        <w:rPr>
          <w:w w:val="110"/>
        </w:rPr>
        <w:t>and sustained access to housing, banking, health, and university</w:t>
      </w:r>
      <w:r>
        <w:rPr>
          <w:spacing w:val="-7"/>
          <w:w w:val="110"/>
        </w:rPr>
        <w:t xml:space="preserve"> </w:t>
      </w:r>
      <w:r>
        <w:rPr>
          <w:w w:val="110"/>
        </w:rPr>
        <w:t>services</w:t>
      </w:r>
    </w:p>
    <w:p w14:paraId="56A97277" w14:textId="77777777" w:rsidR="001E070E" w:rsidRDefault="002E0778">
      <w:pPr>
        <w:pStyle w:val="Heading5"/>
        <w:ind w:left="834"/>
      </w:pPr>
      <w:r>
        <w:rPr>
          <w:color w:val="3391D0"/>
          <w:w w:val="110"/>
        </w:rPr>
        <w:t>Journey</w:t>
      </w:r>
      <w:r>
        <w:rPr>
          <w:color w:val="3391D0"/>
          <w:spacing w:val="-18"/>
          <w:w w:val="110"/>
        </w:rPr>
        <w:t xml:space="preserve"> </w:t>
      </w:r>
      <w:r>
        <w:rPr>
          <w:color w:val="3391D0"/>
          <w:spacing w:val="-2"/>
          <w:w w:val="110"/>
        </w:rPr>
        <w:t>narrative</w:t>
      </w:r>
    </w:p>
    <w:p w14:paraId="56A97278" w14:textId="77777777" w:rsidR="001E070E" w:rsidRDefault="002E0778">
      <w:pPr>
        <w:pStyle w:val="ListParagraph"/>
        <w:numPr>
          <w:ilvl w:val="0"/>
          <w:numId w:val="5"/>
        </w:numPr>
        <w:tabs>
          <w:tab w:val="left" w:pos="262"/>
        </w:tabs>
        <w:spacing w:before="77"/>
        <w:ind w:left="262" w:right="51" w:hanging="262"/>
        <w:rPr>
          <w:sz w:val="19"/>
        </w:rPr>
      </w:pPr>
      <w:r>
        <w:rPr>
          <w:w w:val="105"/>
          <w:sz w:val="19"/>
        </w:rPr>
        <w:t>Applies</w:t>
      </w:r>
      <w:r>
        <w:rPr>
          <w:spacing w:val="-2"/>
          <w:w w:val="105"/>
          <w:sz w:val="19"/>
        </w:rPr>
        <w:t xml:space="preserve"> </w:t>
      </w:r>
      <w:r>
        <w:rPr>
          <w:w w:val="105"/>
          <w:sz w:val="19"/>
        </w:rPr>
        <w:t>to</w:t>
      </w:r>
      <w:r>
        <w:rPr>
          <w:spacing w:val="-2"/>
          <w:w w:val="105"/>
          <w:sz w:val="19"/>
        </w:rPr>
        <w:t xml:space="preserve"> </w:t>
      </w:r>
      <w:r>
        <w:rPr>
          <w:w w:val="105"/>
          <w:sz w:val="19"/>
        </w:rPr>
        <w:t>the</w:t>
      </w:r>
      <w:r>
        <w:rPr>
          <w:spacing w:val="-2"/>
          <w:w w:val="105"/>
          <w:sz w:val="19"/>
        </w:rPr>
        <w:t xml:space="preserve"> </w:t>
      </w:r>
      <w:r>
        <w:rPr>
          <w:w w:val="105"/>
          <w:sz w:val="19"/>
        </w:rPr>
        <w:t>German</w:t>
      </w:r>
      <w:r>
        <w:rPr>
          <w:spacing w:val="-2"/>
          <w:w w:val="105"/>
          <w:sz w:val="19"/>
        </w:rPr>
        <w:t xml:space="preserve"> </w:t>
      </w:r>
      <w:r>
        <w:rPr>
          <w:w w:val="105"/>
          <w:sz w:val="19"/>
        </w:rPr>
        <w:t>master’s</w:t>
      </w:r>
      <w:r>
        <w:rPr>
          <w:spacing w:val="-2"/>
          <w:w w:val="105"/>
          <w:sz w:val="19"/>
        </w:rPr>
        <w:t xml:space="preserve"> </w:t>
      </w:r>
      <w:r>
        <w:rPr>
          <w:w w:val="105"/>
          <w:sz w:val="19"/>
        </w:rPr>
        <w:t>but</w:t>
      </w:r>
      <w:r>
        <w:rPr>
          <w:spacing w:val="-2"/>
          <w:w w:val="105"/>
          <w:sz w:val="19"/>
        </w:rPr>
        <w:t xml:space="preserve"> </w:t>
      </w:r>
      <w:r>
        <w:rPr>
          <w:w w:val="105"/>
          <w:sz w:val="19"/>
        </w:rPr>
        <w:t>recognition</w:t>
      </w:r>
      <w:r>
        <w:rPr>
          <w:spacing w:val="-2"/>
          <w:w w:val="105"/>
          <w:sz w:val="19"/>
        </w:rPr>
        <w:t xml:space="preserve"> </w:t>
      </w:r>
      <w:r>
        <w:rPr>
          <w:w w:val="105"/>
          <w:sz w:val="19"/>
        </w:rPr>
        <w:t>of</w:t>
      </w:r>
      <w:r>
        <w:rPr>
          <w:spacing w:val="-2"/>
          <w:w w:val="105"/>
          <w:sz w:val="19"/>
        </w:rPr>
        <w:t xml:space="preserve"> </w:t>
      </w:r>
      <w:r>
        <w:rPr>
          <w:spacing w:val="-5"/>
          <w:w w:val="105"/>
          <w:sz w:val="19"/>
        </w:rPr>
        <w:t>her</w:t>
      </w:r>
    </w:p>
    <w:p w14:paraId="56A97279" w14:textId="77777777" w:rsidR="001E070E" w:rsidRDefault="002E0778">
      <w:pPr>
        <w:pStyle w:val="BodyText"/>
        <w:spacing w:before="65"/>
        <w:ind w:right="75"/>
        <w:jc w:val="right"/>
      </w:pPr>
      <w:r>
        <w:rPr>
          <w:spacing w:val="2"/>
        </w:rPr>
        <w:t>Italian</w:t>
      </w:r>
      <w:r>
        <w:rPr>
          <w:spacing w:val="26"/>
        </w:rPr>
        <w:t xml:space="preserve"> </w:t>
      </w:r>
      <w:r>
        <w:rPr>
          <w:spacing w:val="2"/>
        </w:rPr>
        <w:t>degree</w:t>
      </w:r>
      <w:r>
        <w:rPr>
          <w:spacing w:val="26"/>
        </w:rPr>
        <w:t xml:space="preserve"> </w:t>
      </w:r>
      <w:r>
        <w:rPr>
          <w:spacing w:val="2"/>
        </w:rPr>
        <w:t>takes</w:t>
      </w:r>
      <w:r>
        <w:rPr>
          <w:spacing w:val="27"/>
        </w:rPr>
        <w:t xml:space="preserve"> </w:t>
      </w:r>
      <w:r>
        <w:rPr>
          <w:spacing w:val="2"/>
        </w:rPr>
        <w:t>months</w:t>
      </w:r>
      <w:r>
        <w:rPr>
          <w:spacing w:val="26"/>
        </w:rPr>
        <w:t xml:space="preserve"> </w:t>
      </w:r>
      <w:r>
        <w:rPr>
          <w:spacing w:val="2"/>
        </w:rPr>
        <w:t>with</w:t>
      </w:r>
      <w:r>
        <w:rPr>
          <w:spacing w:val="26"/>
        </w:rPr>
        <w:t xml:space="preserve"> </w:t>
      </w:r>
      <w:r>
        <w:rPr>
          <w:spacing w:val="2"/>
        </w:rPr>
        <w:t>duplicative</w:t>
      </w:r>
      <w:r>
        <w:rPr>
          <w:spacing w:val="27"/>
        </w:rPr>
        <w:t xml:space="preserve"> </w:t>
      </w:r>
      <w:r>
        <w:rPr>
          <w:spacing w:val="-2"/>
        </w:rPr>
        <w:t>requests</w:t>
      </w:r>
    </w:p>
    <w:p w14:paraId="56A9727A" w14:textId="77777777" w:rsidR="001E070E" w:rsidRDefault="002E0778">
      <w:pPr>
        <w:pStyle w:val="ListParagraph"/>
        <w:numPr>
          <w:ilvl w:val="0"/>
          <w:numId w:val="5"/>
        </w:numPr>
        <w:tabs>
          <w:tab w:val="left" w:pos="1134"/>
          <w:tab w:val="left" w:pos="1139"/>
        </w:tabs>
        <w:spacing w:before="64" w:line="309" w:lineRule="auto"/>
        <w:ind w:left="1139" w:right="593" w:hanging="259"/>
        <w:jc w:val="left"/>
        <w:rPr>
          <w:sz w:val="19"/>
        </w:rPr>
      </w:pPr>
      <w:r>
        <w:rPr>
          <w:sz w:val="19"/>
        </w:rPr>
        <w:t xml:space="preserve">Cannot use her Italian eID to log into enrolment </w:t>
      </w:r>
      <w:r>
        <w:rPr>
          <w:w w:val="110"/>
          <w:sz w:val="19"/>
        </w:rPr>
        <w:t>portals and must create new local credentials</w:t>
      </w:r>
    </w:p>
    <w:p w14:paraId="56A9727B" w14:textId="77777777" w:rsidR="001E070E" w:rsidRDefault="002E0778">
      <w:pPr>
        <w:pStyle w:val="ListParagraph"/>
        <w:numPr>
          <w:ilvl w:val="0"/>
          <w:numId w:val="5"/>
        </w:numPr>
        <w:tabs>
          <w:tab w:val="left" w:pos="1135"/>
          <w:tab w:val="left" w:pos="1139"/>
        </w:tabs>
        <w:spacing w:before="2" w:line="309" w:lineRule="auto"/>
        <w:ind w:left="1139" w:right="38" w:hanging="256"/>
        <w:jc w:val="left"/>
        <w:rPr>
          <w:sz w:val="19"/>
        </w:rPr>
      </w:pPr>
      <w:r>
        <w:rPr>
          <w:w w:val="110"/>
          <w:sz w:val="19"/>
        </w:rPr>
        <w:t>Provides</w:t>
      </w:r>
      <w:r>
        <w:rPr>
          <w:spacing w:val="-12"/>
          <w:w w:val="110"/>
          <w:sz w:val="19"/>
        </w:rPr>
        <w:t xml:space="preserve"> </w:t>
      </w:r>
      <w:r>
        <w:rPr>
          <w:w w:val="110"/>
          <w:sz w:val="19"/>
        </w:rPr>
        <w:t>documents</w:t>
      </w:r>
      <w:r>
        <w:rPr>
          <w:spacing w:val="-12"/>
          <w:w w:val="110"/>
          <w:sz w:val="19"/>
        </w:rPr>
        <w:t xml:space="preserve"> </w:t>
      </w:r>
      <w:r>
        <w:rPr>
          <w:w w:val="110"/>
          <w:sz w:val="19"/>
        </w:rPr>
        <w:t>for</w:t>
      </w:r>
      <w:r>
        <w:rPr>
          <w:spacing w:val="-12"/>
          <w:w w:val="110"/>
          <w:sz w:val="19"/>
        </w:rPr>
        <w:t xml:space="preserve"> </w:t>
      </w:r>
      <w:r>
        <w:rPr>
          <w:w w:val="110"/>
          <w:sz w:val="19"/>
        </w:rPr>
        <w:t>housing</w:t>
      </w:r>
      <w:r>
        <w:rPr>
          <w:spacing w:val="-12"/>
          <w:w w:val="110"/>
          <w:sz w:val="19"/>
        </w:rPr>
        <w:t xml:space="preserve"> </w:t>
      </w:r>
      <w:r>
        <w:rPr>
          <w:w w:val="110"/>
          <w:sz w:val="19"/>
        </w:rPr>
        <w:t>and</w:t>
      </w:r>
      <w:r>
        <w:rPr>
          <w:spacing w:val="-12"/>
          <w:w w:val="110"/>
          <w:sz w:val="19"/>
        </w:rPr>
        <w:t xml:space="preserve"> </w:t>
      </w:r>
      <w:r>
        <w:rPr>
          <w:w w:val="110"/>
          <w:sz w:val="19"/>
        </w:rPr>
        <w:t>banking</w:t>
      </w:r>
      <w:r>
        <w:rPr>
          <w:spacing w:val="-12"/>
          <w:w w:val="110"/>
          <w:sz w:val="19"/>
        </w:rPr>
        <w:t xml:space="preserve"> </w:t>
      </w:r>
      <w:r>
        <w:rPr>
          <w:w w:val="110"/>
          <w:sz w:val="19"/>
        </w:rPr>
        <w:t>that</w:t>
      </w:r>
      <w:r>
        <w:rPr>
          <w:spacing w:val="-12"/>
          <w:w w:val="110"/>
          <w:sz w:val="19"/>
        </w:rPr>
        <w:t xml:space="preserve"> </w:t>
      </w:r>
      <w:r>
        <w:rPr>
          <w:w w:val="110"/>
          <w:sz w:val="19"/>
        </w:rPr>
        <w:t>are not automatically recognised across borders</w:t>
      </w:r>
    </w:p>
    <w:p w14:paraId="56A9727C" w14:textId="77777777" w:rsidR="001E070E" w:rsidRDefault="002E0778">
      <w:pPr>
        <w:pStyle w:val="ListParagraph"/>
        <w:numPr>
          <w:ilvl w:val="0"/>
          <w:numId w:val="5"/>
        </w:numPr>
        <w:tabs>
          <w:tab w:val="left" w:pos="846"/>
          <w:tab w:val="left" w:pos="848"/>
        </w:tabs>
        <w:spacing w:before="114" w:line="309" w:lineRule="auto"/>
        <w:ind w:left="848" w:right="995" w:hanging="266"/>
        <w:jc w:val="left"/>
        <w:rPr>
          <w:sz w:val="19"/>
        </w:rPr>
      </w:pPr>
      <w:r>
        <w:br w:type="column"/>
      </w:r>
      <w:r>
        <w:rPr>
          <w:w w:val="110"/>
          <w:sz w:val="19"/>
        </w:rPr>
        <w:t xml:space="preserve">Navigates difficult health insurance enrolment as </w:t>
      </w:r>
      <w:r>
        <w:rPr>
          <w:sz w:val="19"/>
        </w:rPr>
        <w:t>portability is inconsistently understood between Italy</w:t>
      </w:r>
      <w:r>
        <w:rPr>
          <w:spacing w:val="80"/>
          <w:w w:val="110"/>
          <w:sz w:val="19"/>
        </w:rPr>
        <w:t xml:space="preserve"> </w:t>
      </w:r>
      <w:r>
        <w:rPr>
          <w:w w:val="110"/>
          <w:sz w:val="19"/>
        </w:rPr>
        <w:t>and</w:t>
      </w:r>
      <w:r>
        <w:rPr>
          <w:spacing w:val="-7"/>
          <w:w w:val="110"/>
          <w:sz w:val="19"/>
        </w:rPr>
        <w:t xml:space="preserve"> </w:t>
      </w:r>
      <w:r>
        <w:rPr>
          <w:w w:val="110"/>
          <w:sz w:val="19"/>
        </w:rPr>
        <w:t>Germany</w:t>
      </w:r>
    </w:p>
    <w:p w14:paraId="56A9727D" w14:textId="77777777" w:rsidR="001E070E" w:rsidRDefault="002E0778">
      <w:pPr>
        <w:pStyle w:val="ListParagraph"/>
        <w:numPr>
          <w:ilvl w:val="0"/>
          <w:numId w:val="5"/>
        </w:numPr>
        <w:tabs>
          <w:tab w:val="left" w:pos="846"/>
        </w:tabs>
        <w:spacing w:before="3"/>
        <w:ind w:left="846" w:hanging="254"/>
        <w:jc w:val="left"/>
        <w:rPr>
          <w:sz w:val="19"/>
        </w:rPr>
      </w:pPr>
      <w:r>
        <w:rPr>
          <w:spacing w:val="2"/>
          <w:sz w:val="19"/>
        </w:rPr>
        <w:t>Encounters</w:t>
      </w:r>
      <w:r>
        <w:rPr>
          <w:spacing w:val="31"/>
          <w:sz w:val="19"/>
        </w:rPr>
        <w:t xml:space="preserve"> </w:t>
      </w:r>
      <w:r>
        <w:rPr>
          <w:spacing w:val="2"/>
          <w:sz w:val="19"/>
        </w:rPr>
        <w:t>delays</w:t>
      </w:r>
      <w:r>
        <w:rPr>
          <w:spacing w:val="31"/>
          <w:sz w:val="19"/>
        </w:rPr>
        <w:t xml:space="preserve"> </w:t>
      </w:r>
      <w:r>
        <w:rPr>
          <w:spacing w:val="2"/>
          <w:sz w:val="19"/>
        </w:rPr>
        <w:t>because</w:t>
      </w:r>
      <w:r>
        <w:rPr>
          <w:spacing w:val="31"/>
          <w:sz w:val="19"/>
        </w:rPr>
        <w:t xml:space="preserve"> </w:t>
      </w:r>
      <w:r>
        <w:rPr>
          <w:spacing w:val="2"/>
          <w:sz w:val="19"/>
        </w:rPr>
        <w:t>transcripts</w:t>
      </w:r>
      <w:r>
        <w:rPr>
          <w:spacing w:val="31"/>
          <w:sz w:val="19"/>
        </w:rPr>
        <w:t xml:space="preserve"> </w:t>
      </w:r>
      <w:r>
        <w:rPr>
          <w:spacing w:val="2"/>
          <w:sz w:val="19"/>
        </w:rPr>
        <w:t>are</w:t>
      </w:r>
      <w:r>
        <w:rPr>
          <w:spacing w:val="31"/>
          <w:sz w:val="19"/>
        </w:rPr>
        <w:t xml:space="preserve"> </w:t>
      </w:r>
      <w:r>
        <w:rPr>
          <w:spacing w:val="2"/>
          <w:sz w:val="19"/>
        </w:rPr>
        <w:t>not</w:t>
      </w:r>
      <w:r>
        <w:rPr>
          <w:spacing w:val="31"/>
          <w:sz w:val="19"/>
        </w:rPr>
        <w:t xml:space="preserve"> </w:t>
      </w:r>
      <w:r>
        <w:rPr>
          <w:spacing w:val="-2"/>
          <w:sz w:val="19"/>
        </w:rPr>
        <w:t>easily</w:t>
      </w:r>
    </w:p>
    <w:p w14:paraId="56A9727E" w14:textId="77777777" w:rsidR="001E070E" w:rsidRDefault="002E0778">
      <w:pPr>
        <w:pStyle w:val="BodyText"/>
        <w:spacing w:before="64"/>
        <w:ind w:left="849"/>
      </w:pPr>
      <w:r>
        <w:rPr>
          <w:w w:val="110"/>
        </w:rPr>
        <w:t>portable,</w:t>
      </w:r>
      <w:r>
        <w:rPr>
          <w:spacing w:val="-2"/>
          <w:w w:val="110"/>
        </w:rPr>
        <w:t xml:space="preserve"> </w:t>
      </w:r>
      <w:r>
        <w:rPr>
          <w:w w:val="110"/>
        </w:rPr>
        <w:t>affecting</w:t>
      </w:r>
      <w:r>
        <w:rPr>
          <w:spacing w:val="-2"/>
          <w:w w:val="110"/>
        </w:rPr>
        <w:t xml:space="preserve"> </w:t>
      </w:r>
      <w:r>
        <w:rPr>
          <w:w w:val="110"/>
        </w:rPr>
        <w:t>scholarships</w:t>
      </w:r>
      <w:r>
        <w:rPr>
          <w:spacing w:val="-1"/>
          <w:w w:val="110"/>
        </w:rPr>
        <w:t xml:space="preserve"> </w:t>
      </w:r>
      <w:r>
        <w:rPr>
          <w:w w:val="110"/>
        </w:rPr>
        <w:t>and</w:t>
      </w:r>
      <w:r>
        <w:rPr>
          <w:spacing w:val="-2"/>
          <w:w w:val="110"/>
        </w:rPr>
        <w:t xml:space="preserve"> internships</w:t>
      </w:r>
    </w:p>
    <w:p w14:paraId="56A9727F" w14:textId="77777777" w:rsidR="001E070E" w:rsidRDefault="002E0778">
      <w:pPr>
        <w:pStyle w:val="Heading5"/>
        <w:spacing w:before="214"/>
        <w:ind w:left="56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80" w14:textId="77777777" w:rsidR="001E070E" w:rsidRDefault="002E0778">
      <w:pPr>
        <w:pStyle w:val="BodyText"/>
        <w:spacing w:before="77" w:line="309" w:lineRule="auto"/>
        <w:ind w:left="566" w:right="918" w:hanging="4"/>
        <w:jc w:val="both"/>
      </w:pPr>
      <w:r>
        <w:t xml:space="preserve">Universities and student services, ENIC/NARIC networks, </w:t>
      </w:r>
      <w:r>
        <w:rPr>
          <w:w w:val="110"/>
        </w:rPr>
        <w:t>banking</w:t>
      </w:r>
      <w:r>
        <w:rPr>
          <w:spacing w:val="-10"/>
          <w:w w:val="110"/>
        </w:rPr>
        <w:t xml:space="preserve"> </w:t>
      </w:r>
      <w:r>
        <w:rPr>
          <w:w w:val="110"/>
        </w:rPr>
        <w:t>and</w:t>
      </w:r>
      <w:r>
        <w:rPr>
          <w:spacing w:val="-10"/>
          <w:w w:val="110"/>
        </w:rPr>
        <w:t xml:space="preserve"> </w:t>
      </w:r>
      <w:r>
        <w:rPr>
          <w:w w:val="110"/>
        </w:rPr>
        <w:t>housing</w:t>
      </w:r>
      <w:r>
        <w:rPr>
          <w:spacing w:val="-10"/>
          <w:w w:val="110"/>
        </w:rPr>
        <w:t xml:space="preserve"> </w:t>
      </w:r>
      <w:r>
        <w:rPr>
          <w:w w:val="110"/>
        </w:rPr>
        <w:t>providers,</w:t>
      </w:r>
      <w:r>
        <w:rPr>
          <w:spacing w:val="-10"/>
          <w:w w:val="110"/>
        </w:rPr>
        <w:t xml:space="preserve"> </w:t>
      </w:r>
      <w:r>
        <w:rPr>
          <w:w w:val="110"/>
        </w:rPr>
        <w:t>national</w:t>
      </w:r>
      <w:r>
        <w:rPr>
          <w:spacing w:val="-10"/>
          <w:w w:val="110"/>
        </w:rPr>
        <w:t xml:space="preserve"> </w:t>
      </w:r>
      <w:r>
        <w:rPr>
          <w:w w:val="110"/>
        </w:rPr>
        <w:t>health</w:t>
      </w:r>
      <w:r>
        <w:rPr>
          <w:spacing w:val="-10"/>
          <w:w w:val="110"/>
        </w:rPr>
        <w:t xml:space="preserve"> </w:t>
      </w:r>
      <w:r>
        <w:rPr>
          <w:w w:val="110"/>
        </w:rPr>
        <w:t>insurance bodies, municipal services</w:t>
      </w:r>
    </w:p>
    <w:p w14:paraId="56A97281" w14:textId="77777777" w:rsidR="001E070E" w:rsidRDefault="002E0778">
      <w:pPr>
        <w:pStyle w:val="Heading5"/>
        <w:ind w:left="565"/>
      </w:pPr>
      <w:r>
        <w:rPr>
          <w:color w:val="3391D0"/>
          <w:w w:val="105"/>
        </w:rPr>
        <w:t>Break</w:t>
      </w:r>
      <w:r>
        <w:rPr>
          <w:color w:val="3391D0"/>
          <w:spacing w:val="-8"/>
          <w:w w:val="105"/>
        </w:rPr>
        <w:t xml:space="preserve"> </w:t>
      </w:r>
      <w:r>
        <w:rPr>
          <w:color w:val="3391D0"/>
          <w:spacing w:val="-2"/>
          <w:w w:val="105"/>
        </w:rPr>
        <w:t>points</w:t>
      </w:r>
    </w:p>
    <w:p w14:paraId="56A97282" w14:textId="77777777" w:rsidR="001E070E" w:rsidRDefault="002E0778">
      <w:pPr>
        <w:pStyle w:val="ListParagraph"/>
        <w:numPr>
          <w:ilvl w:val="0"/>
          <w:numId w:val="16"/>
        </w:numPr>
        <w:tabs>
          <w:tab w:val="left" w:pos="846"/>
          <w:tab w:val="left" w:pos="848"/>
        </w:tabs>
        <w:spacing w:before="14" w:line="256" w:lineRule="auto"/>
        <w:ind w:left="848" w:right="928" w:hanging="312"/>
        <w:rPr>
          <w:sz w:val="19"/>
        </w:rPr>
      </w:pPr>
      <w:r>
        <w:rPr>
          <w:w w:val="110"/>
          <w:sz w:val="19"/>
        </w:rPr>
        <w:t>Recognition</w:t>
      </w:r>
      <w:r>
        <w:rPr>
          <w:spacing w:val="-13"/>
          <w:w w:val="110"/>
          <w:sz w:val="19"/>
        </w:rPr>
        <w:t xml:space="preserve"> </w:t>
      </w:r>
      <w:r>
        <w:rPr>
          <w:w w:val="110"/>
          <w:sz w:val="19"/>
        </w:rPr>
        <w:t>processes</w:t>
      </w:r>
      <w:r>
        <w:rPr>
          <w:spacing w:val="-13"/>
          <w:w w:val="110"/>
          <w:sz w:val="19"/>
        </w:rPr>
        <w:t xml:space="preserve"> </w:t>
      </w:r>
      <w:r>
        <w:rPr>
          <w:w w:val="110"/>
          <w:sz w:val="19"/>
        </w:rPr>
        <w:t>vary</w:t>
      </w:r>
      <w:r>
        <w:rPr>
          <w:spacing w:val="-13"/>
          <w:w w:val="110"/>
          <w:sz w:val="19"/>
        </w:rPr>
        <w:t xml:space="preserve"> </w:t>
      </w:r>
      <w:r>
        <w:rPr>
          <w:w w:val="110"/>
          <w:sz w:val="19"/>
        </w:rPr>
        <w:t>by</w:t>
      </w:r>
      <w:r>
        <w:rPr>
          <w:spacing w:val="-13"/>
          <w:w w:val="110"/>
          <w:sz w:val="19"/>
        </w:rPr>
        <w:t xml:space="preserve"> </w:t>
      </w:r>
      <w:r>
        <w:rPr>
          <w:w w:val="110"/>
          <w:sz w:val="19"/>
        </w:rPr>
        <w:t>Member</w:t>
      </w:r>
      <w:r>
        <w:rPr>
          <w:spacing w:val="-13"/>
          <w:w w:val="110"/>
          <w:sz w:val="19"/>
        </w:rPr>
        <w:t xml:space="preserve"> </w:t>
      </w:r>
      <w:r>
        <w:rPr>
          <w:w w:val="110"/>
          <w:sz w:val="19"/>
        </w:rPr>
        <w:t>State</w:t>
      </w:r>
      <w:r>
        <w:rPr>
          <w:spacing w:val="-13"/>
          <w:w w:val="110"/>
          <w:sz w:val="19"/>
        </w:rPr>
        <w:t xml:space="preserve"> </w:t>
      </w:r>
      <w:r>
        <w:rPr>
          <w:w w:val="110"/>
          <w:sz w:val="19"/>
        </w:rPr>
        <w:t>and</w:t>
      </w:r>
      <w:r>
        <w:rPr>
          <w:spacing w:val="-13"/>
          <w:w w:val="110"/>
          <w:sz w:val="19"/>
        </w:rPr>
        <w:t xml:space="preserve"> </w:t>
      </w:r>
      <w:r>
        <w:rPr>
          <w:w w:val="110"/>
          <w:sz w:val="19"/>
        </w:rPr>
        <w:t xml:space="preserve">are </w:t>
      </w:r>
      <w:r>
        <w:rPr>
          <w:spacing w:val="-2"/>
          <w:w w:val="110"/>
          <w:sz w:val="19"/>
        </w:rPr>
        <w:t>opaque.</w:t>
      </w:r>
    </w:p>
    <w:p w14:paraId="56A97283" w14:textId="77777777" w:rsidR="001E070E" w:rsidRDefault="002E0778">
      <w:pPr>
        <w:pStyle w:val="ListParagraph"/>
        <w:numPr>
          <w:ilvl w:val="0"/>
          <w:numId w:val="16"/>
        </w:numPr>
        <w:tabs>
          <w:tab w:val="left" w:pos="846"/>
        </w:tabs>
        <w:spacing w:line="312" w:lineRule="exact"/>
        <w:ind w:left="846" w:hanging="309"/>
        <w:rPr>
          <w:sz w:val="19"/>
        </w:rPr>
      </w:pPr>
      <w:r>
        <w:rPr>
          <w:w w:val="105"/>
          <w:sz w:val="19"/>
        </w:rPr>
        <w:t>Enrolment</w:t>
      </w:r>
      <w:r>
        <w:rPr>
          <w:spacing w:val="-5"/>
          <w:w w:val="105"/>
          <w:sz w:val="19"/>
        </w:rPr>
        <w:t xml:space="preserve"> </w:t>
      </w:r>
      <w:r>
        <w:rPr>
          <w:w w:val="105"/>
          <w:sz w:val="19"/>
        </w:rPr>
        <w:t>portals</w:t>
      </w:r>
      <w:r>
        <w:rPr>
          <w:spacing w:val="-5"/>
          <w:w w:val="105"/>
          <w:sz w:val="19"/>
        </w:rPr>
        <w:t xml:space="preserve"> </w:t>
      </w:r>
      <w:r>
        <w:rPr>
          <w:w w:val="105"/>
          <w:sz w:val="19"/>
        </w:rPr>
        <w:t>lack</w:t>
      </w:r>
      <w:r>
        <w:rPr>
          <w:spacing w:val="-4"/>
          <w:w w:val="105"/>
          <w:sz w:val="19"/>
        </w:rPr>
        <w:t xml:space="preserve"> </w:t>
      </w:r>
      <w:r>
        <w:rPr>
          <w:w w:val="105"/>
          <w:sz w:val="19"/>
        </w:rPr>
        <w:t>interoperability</w:t>
      </w:r>
      <w:r>
        <w:rPr>
          <w:spacing w:val="-5"/>
          <w:w w:val="105"/>
          <w:sz w:val="19"/>
        </w:rPr>
        <w:t xml:space="preserve"> </w:t>
      </w:r>
      <w:r>
        <w:rPr>
          <w:w w:val="105"/>
          <w:sz w:val="19"/>
        </w:rPr>
        <w:t>with</w:t>
      </w:r>
      <w:r>
        <w:rPr>
          <w:spacing w:val="-4"/>
          <w:w w:val="105"/>
          <w:sz w:val="19"/>
        </w:rPr>
        <w:t xml:space="preserve"> </w:t>
      </w:r>
      <w:r>
        <w:rPr>
          <w:spacing w:val="-2"/>
          <w:w w:val="105"/>
          <w:sz w:val="19"/>
        </w:rPr>
        <w:t>foreign</w:t>
      </w:r>
    </w:p>
    <w:p w14:paraId="56A97284" w14:textId="77777777" w:rsidR="001E070E" w:rsidRDefault="002E0778">
      <w:pPr>
        <w:pStyle w:val="BodyText"/>
        <w:spacing w:before="24"/>
        <w:ind w:left="848"/>
      </w:pPr>
      <w:r>
        <w:rPr>
          <w:spacing w:val="-2"/>
          <w:w w:val="105"/>
        </w:rPr>
        <w:t>eIDs.</w:t>
      </w:r>
    </w:p>
    <w:p w14:paraId="56A97285" w14:textId="77777777" w:rsidR="001E070E" w:rsidRDefault="002E0778">
      <w:pPr>
        <w:pStyle w:val="ListParagraph"/>
        <w:numPr>
          <w:ilvl w:val="0"/>
          <w:numId w:val="16"/>
        </w:numPr>
        <w:tabs>
          <w:tab w:val="left" w:pos="846"/>
          <w:tab w:val="left" w:pos="849"/>
        </w:tabs>
        <w:spacing w:before="1" w:line="256" w:lineRule="auto"/>
        <w:ind w:left="849" w:right="1063" w:hanging="312"/>
        <w:rPr>
          <w:sz w:val="19"/>
        </w:rPr>
      </w:pPr>
      <w:r>
        <w:rPr>
          <w:sz w:val="19"/>
        </w:rPr>
        <w:t>Service</w:t>
      </w:r>
      <w:r>
        <w:rPr>
          <w:spacing w:val="28"/>
          <w:sz w:val="19"/>
        </w:rPr>
        <w:t xml:space="preserve"> </w:t>
      </w:r>
      <w:r>
        <w:rPr>
          <w:sz w:val="19"/>
        </w:rPr>
        <w:t>providers</w:t>
      </w:r>
      <w:r>
        <w:rPr>
          <w:spacing w:val="28"/>
          <w:sz w:val="19"/>
        </w:rPr>
        <w:t xml:space="preserve"> </w:t>
      </w:r>
      <w:r>
        <w:rPr>
          <w:sz w:val="19"/>
        </w:rPr>
        <w:t>apply</w:t>
      </w:r>
      <w:r>
        <w:rPr>
          <w:spacing w:val="28"/>
          <w:sz w:val="19"/>
        </w:rPr>
        <w:t xml:space="preserve"> </w:t>
      </w:r>
      <w:r>
        <w:rPr>
          <w:sz w:val="19"/>
        </w:rPr>
        <w:t>inconsistent</w:t>
      </w:r>
      <w:r>
        <w:rPr>
          <w:spacing w:val="28"/>
          <w:sz w:val="19"/>
        </w:rPr>
        <w:t xml:space="preserve"> </w:t>
      </w:r>
      <w:r>
        <w:rPr>
          <w:sz w:val="19"/>
        </w:rPr>
        <w:t xml:space="preserve">documentation </w:t>
      </w:r>
      <w:r>
        <w:rPr>
          <w:spacing w:val="-2"/>
          <w:w w:val="110"/>
          <w:sz w:val="19"/>
        </w:rPr>
        <w:t>rules.</w:t>
      </w:r>
    </w:p>
    <w:p w14:paraId="56A97286" w14:textId="77777777" w:rsidR="001E070E" w:rsidRDefault="002E0778">
      <w:pPr>
        <w:pStyle w:val="ListParagraph"/>
        <w:numPr>
          <w:ilvl w:val="0"/>
          <w:numId w:val="16"/>
        </w:numPr>
        <w:tabs>
          <w:tab w:val="left" w:pos="846"/>
        </w:tabs>
        <w:spacing w:line="312" w:lineRule="exact"/>
        <w:ind w:left="846" w:hanging="309"/>
        <w:rPr>
          <w:sz w:val="19"/>
        </w:rPr>
      </w:pPr>
      <w:r>
        <w:rPr>
          <w:w w:val="110"/>
          <w:sz w:val="19"/>
        </w:rPr>
        <w:t>Foreign-issued</w:t>
      </w:r>
      <w:r>
        <w:rPr>
          <w:spacing w:val="-10"/>
          <w:w w:val="110"/>
          <w:sz w:val="19"/>
        </w:rPr>
        <w:t xml:space="preserve"> </w:t>
      </w:r>
      <w:r>
        <w:rPr>
          <w:w w:val="110"/>
          <w:sz w:val="19"/>
        </w:rPr>
        <w:t>degrees</w:t>
      </w:r>
      <w:r>
        <w:rPr>
          <w:spacing w:val="-10"/>
          <w:w w:val="110"/>
          <w:sz w:val="19"/>
        </w:rPr>
        <w:t xml:space="preserve"> </w:t>
      </w:r>
      <w:r>
        <w:rPr>
          <w:w w:val="110"/>
          <w:sz w:val="19"/>
        </w:rPr>
        <w:t>and</w:t>
      </w:r>
      <w:r>
        <w:rPr>
          <w:spacing w:val="-9"/>
          <w:w w:val="110"/>
          <w:sz w:val="19"/>
        </w:rPr>
        <w:t xml:space="preserve"> </w:t>
      </w:r>
      <w:r>
        <w:rPr>
          <w:w w:val="110"/>
          <w:sz w:val="19"/>
        </w:rPr>
        <w:t>documents</w:t>
      </w:r>
      <w:r>
        <w:rPr>
          <w:spacing w:val="-10"/>
          <w:w w:val="110"/>
          <w:sz w:val="19"/>
        </w:rPr>
        <w:t xml:space="preserve"> </w:t>
      </w:r>
      <w:r>
        <w:rPr>
          <w:w w:val="110"/>
          <w:sz w:val="19"/>
        </w:rPr>
        <w:t>are</w:t>
      </w:r>
      <w:r>
        <w:rPr>
          <w:spacing w:val="-9"/>
          <w:w w:val="110"/>
          <w:sz w:val="19"/>
        </w:rPr>
        <w:t xml:space="preserve"> </w:t>
      </w:r>
      <w:r>
        <w:rPr>
          <w:spacing w:val="-5"/>
          <w:w w:val="110"/>
          <w:sz w:val="19"/>
        </w:rPr>
        <w:t>not</w:t>
      </w:r>
    </w:p>
    <w:p w14:paraId="56A97287" w14:textId="77777777" w:rsidR="001E070E" w:rsidRDefault="002E0778">
      <w:pPr>
        <w:pStyle w:val="BodyText"/>
        <w:spacing w:before="24" w:line="309" w:lineRule="auto"/>
        <w:ind w:left="849" w:right="1512" w:hanging="2"/>
      </w:pPr>
      <w:r>
        <w:rPr>
          <w:w w:val="110"/>
        </w:rPr>
        <w:t>consistently</w:t>
      </w:r>
      <w:r>
        <w:rPr>
          <w:spacing w:val="-15"/>
          <w:w w:val="110"/>
        </w:rPr>
        <w:t xml:space="preserve"> </w:t>
      </w:r>
      <w:r>
        <w:rPr>
          <w:w w:val="110"/>
        </w:rPr>
        <w:t>trusted</w:t>
      </w:r>
      <w:r>
        <w:rPr>
          <w:spacing w:val="-15"/>
          <w:w w:val="110"/>
        </w:rPr>
        <w:t xml:space="preserve"> </w:t>
      </w:r>
      <w:r>
        <w:rPr>
          <w:w w:val="110"/>
        </w:rPr>
        <w:t>by</w:t>
      </w:r>
      <w:r>
        <w:rPr>
          <w:spacing w:val="-14"/>
          <w:w w:val="110"/>
        </w:rPr>
        <w:t xml:space="preserve"> </w:t>
      </w:r>
      <w:r>
        <w:rPr>
          <w:w w:val="110"/>
        </w:rPr>
        <w:t>institutions</w:t>
      </w:r>
      <w:r>
        <w:rPr>
          <w:spacing w:val="-15"/>
          <w:w w:val="110"/>
        </w:rPr>
        <w:t xml:space="preserve"> </w:t>
      </w:r>
      <w:r>
        <w:rPr>
          <w:w w:val="110"/>
        </w:rPr>
        <w:t>and</w:t>
      </w:r>
      <w:r>
        <w:rPr>
          <w:spacing w:val="-14"/>
          <w:w w:val="110"/>
        </w:rPr>
        <w:t xml:space="preserve"> </w:t>
      </w:r>
      <w:r>
        <w:rPr>
          <w:w w:val="110"/>
        </w:rPr>
        <w:t xml:space="preserve">service </w:t>
      </w:r>
      <w:r>
        <w:rPr>
          <w:spacing w:val="-2"/>
          <w:w w:val="110"/>
        </w:rPr>
        <w:t>providers.</w:t>
      </w:r>
    </w:p>
    <w:p w14:paraId="56A97288" w14:textId="77777777" w:rsidR="001E070E" w:rsidRDefault="002E0778">
      <w:pPr>
        <w:pStyle w:val="ListParagraph"/>
        <w:numPr>
          <w:ilvl w:val="0"/>
          <w:numId w:val="16"/>
        </w:numPr>
        <w:tabs>
          <w:tab w:val="left" w:pos="846"/>
        </w:tabs>
        <w:spacing w:line="263" w:lineRule="exact"/>
        <w:ind w:left="846" w:hanging="309"/>
        <w:rPr>
          <w:sz w:val="19"/>
        </w:rPr>
      </w:pPr>
      <w:r>
        <w:rPr>
          <w:spacing w:val="2"/>
          <w:sz w:val="19"/>
        </w:rPr>
        <w:t>Health</w:t>
      </w:r>
      <w:r>
        <w:rPr>
          <w:spacing w:val="30"/>
          <w:sz w:val="19"/>
        </w:rPr>
        <w:t xml:space="preserve"> </w:t>
      </w:r>
      <w:r>
        <w:rPr>
          <w:spacing w:val="2"/>
          <w:sz w:val="19"/>
        </w:rPr>
        <w:t>insurance</w:t>
      </w:r>
      <w:r>
        <w:rPr>
          <w:spacing w:val="30"/>
          <w:sz w:val="19"/>
        </w:rPr>
        <w:t xml:space="preserve"> </w:t>
      </w:r>
      <w:r>
        <w:rPr>
          <w:spacing w:val="2"/>
          <w:sz w:val="19"/>
        </w:rPr>
        <w:t>status</w:t>
      </w:r>
      <w:r>
        <w:rPr>
          <w:spacing w:val="30"/>
          <w:sz w:val="19"/>
        </w:rPr>
        <w:t xml:space="preserve"> </w:t>
      </w:r>
      <w:r>
        <w:rPr>
          <w:spacing w:val="2"/>
          <w:sz w:val="19"/>
        </w:rPr>
        <w:t>and</w:t>
      </w:r>
      <w:r>
        <w:rPr>
          <w:spacing w:val="31"/>
          <w:sz w:val="19"/>
        </w:rPr>
        <w:t xml:space="preserve"> </w:t>
      </w:r>
      <w:r>
        <w:rPr>
          <w:spacing w:val="2"/>
          <w:sz w:val="19"/>
        </w:rPr>
        <w:t>entitlements</w:t>
      </w:r>
      <w:r>
        <w:rPr>
          <w:spacing w:val="30"/>
          <w:sz w:val="19"/>
        </w:rPr>
        <w:t xml:space="preserve"> </w:t>
      </w:r>
      <w:r>
        <w:rPr>
          <w:spacing w:val="2"/>
          <w:sz w:val="19"/>
        </w:rPr>
        <w:t>are</w:t>
      </w:r>
      <w:r>
        <w:rPr>
          <w:spacing w:val="30"/>
          <w:sz w:val="19"/>
        </w:rPr>
        <w:t xml:space="preserve"> </w:t>
      </w:r>
      <w:r>
        <w:rPr>
          <w:spacing w:val="-4"/>
          <w:sz w:val="19"/>
        </w:rPr>
        <w:t>ques-</w:t>
      </w:r>
    </w:p>
    <w:p w14:paraId="56A97289" w14:textId="77777777" w:rsidR="001E070E" w:rsidRDefault="002E0778">
      <w:pPr>
        <w:pStyle w:val="BodyText"/>
        <w:spacing w:before="24"/>
        <w:ind w:left="845"/>
      </w:pPr>
      <w:r>
        <w:rPr>
          <w:w w:val="105"/>
        </w:rPr>
        <w:t>tioned</w:t>
      </w:r>
      <w:r>
        <w:rPr>
          <w:spacing w:val="12"/>
          <w:w w:val="105"/>
        </w:rPr>
        <w:t xml:space="preserve"> </w:t>
      </w:r>
      <w:r>
        <w:rPr>
          <w:w w:val="105"/>
        </w:rPr>
        <w:t>across</w:t>
      </w:r>
      <w:r>
        <w:rPr>
          <w:spacing w:val="13"/>
          <w:w w:val="105"/>
        </w:rPr>
        <w:t xml:space="preserve"> </w:t>
      </w:r>
      <w:r>
        <w:rPr>
          <w:spacing w:val="-2"/>
          <w:w w:val="105"/>
        </w:rPr>
        <w:t>borders.</w:t>
      </w:r>
    </w:p>
    <w:p w14:paraId="56A9728A" w14:textId="77777777" w:rsidR="001E070E" w:rsidRDefault="002E0778">
      <w:pPr>
        <w:pStyle w:val="ListParagraph"/>
        <w:numPr>
          <w:ilvl w:val="0"/>
          <w:numId w:val="16"/>
        </w:numPr>
        <w:tabs>
          <w:tab w:val="left" w:pos="835"/>
        </w:tabs>
        <w:spacing w:before="1"/>
        <w:ind w:left="835" w:hanging="298"/>
        <w:rPr>
          <w:sz w:val="19"/>
        </w:rPr>
      </w:pPr>
      <w:r>
        <w:rPr>
          <w:sz w:val="19"/>
        </w:rPr>
        <w:t>Academic</w:t>
      </w:r>
      <w:r>
        <w:rPr>
          <w:spacing w:val="32"/>
          <w:sz w:val="19"/>
        </w:rPr>
        <w:t xml:space="preserve"> </w:t>
      </w:r>
      <w:r>
        <w:rPr>
          <w:sz w:val="19"/>
        </w:rPr>
        <w:t>records</w:t>
      </w:r>
      <w:r>
        <w:rPr>
          <w:spacing w:val="32"/>
          <w:sz w:val="19"/>
        </w:rPr>
        <w:t xml:space="preserve"> </w:t>
      </w:r>
      <w:r>
        <w:rPr>
          <w:sz w:val="19"/>
        </w:rPr>
        <w:t>and</w:t>
      </w:r>
      <w:r>
        <w:rPr>
          <w:spacing w:val="32"/>
          <w:sz w:val="19"/>
        </w:rPr>
        <w:t xml:space="preserve"> </w:t>
      </w:r>
      <w:r>
        <w:rPr>
          <w:sz w:val="19"/>
        </w:rPr>
        <w:t>transcripts</w:t>
      </w:r>
      <w:r>
        <w:rPr>
          <w:spacing w:val="32"/>
          <w:sz w:val="19"/>
        </w:rPr>
        <w:t xml:space="preserve"> </w:t>
      </w:r>
      <w:r>
        <w:rPr>
          <w:sz w:val="19"/>
        </w:rPr>
        <w:t>are</w:t>
      </w:r>
      <w:r>
        <w:rPr>
          <w:spacing w:val="32"/>
          <w:sz w:val="19"/>
        </w:rPr>
        <w:t xml:space="preserve"> </w:t>
      </w:r>
      <w:r>
        <w:rPr>
          <w:sz w:val="19"/>
        </w:rPr>
        <w:t>not</w:t>
      </w:r>
      <w:r>
        <w:rPr>
          <w:spacing w:val="32"/>
          <w:sz w:val="19"/>
        </w:rPr>
        <w:t xml:space="preserve"> </w:t>
      </w:r>
      <w:r>
        <w:rPr>
          <w:sz w:val="19"/>
        </w:rPr>
        <w:t>portable</w:t>
      </w:r>
      <w:r>
        <w:rPr>
          <w:spacing w:val="32"/>
          <w:sz w:val="19"/>
        </w:rPr>
        <w:t xml:space="preserve"> </w:t>
      </w:r>
      <w:r>
        <w:rPr>
          <w:spacing w:val="-5"/>
          <w:sz w:val="19"/>
        </w:rPr>
        <w:t>in</w:t>
      </w:r>
    </w:p>
    <w:p w14:paraId="56A9728B" w14:textId="77777777" w:rsidR="001E070E" w:rsidRDefault="002E0778">
      <w:pPr>
        <w:pStyle w:val="BodyText"/>
        <w:spacing w:before="24"/>
        <w:ind w:left="843"/>
      </w:pPr>
      <w:r>
        <w:rPr>
          <w:spacing w:val="2"/>
        </w:rPr>
        <w:t>verifiable</w:t>
      </w:r>
      <w:r>
        <w:rPr>
          <w:spacing w:val="28"/>
        </w:rPr>
        <w:t xml:space="preserve"> </w:t>
      </w:r>
      <w:r>
        <w:rPr>
          <w:spacing w:val="2"/>
        </w:rPr>
        <w:t>digital</w:t>
      </w:r>
      <w:r>
        <w:rPr>
          <w:spacing w:val="28"/>
        </w:rPr>
        <w:t xml:space="preserve"> </w:t>
      </w:r>
      <w:r>
        <w:rPr>
          <w:spacing w:val="-4"/>
        </w:rPr>
        <w:t>form.</w:t>
      </w:r>
    </w:p>
    <w:p w14:paraId="56A9728C" w14:textId="77777777" w:rsidR="001E070E" w:rsidRDefault="002E0778">
      <w:pPr>
        <w:pStyle w:val="ListParagraph"/>
        <w:numPr>
          <w:ilvl w:val="0"/>
          <w:numId w:val="16"/>
        </w:numPr>
        <w:tabs>
          <w:tab w:val="left" w:pos="847"/>
        </w:tabs>
        <w:spacing w:before="1" w:line="256" w:lineRule="auto"/>
        <w:ind w:left="847" w:right="970" w:hanging="311"/>
        <w:rPr>
          <w:sz w:val="19"/>
        </w:rPr>
      </w:pPr>
      <w:r>
        <w:rPr>
          <w:spacing w:val="-2"/>
          <w:w w:val="110"/>
          <w:sz w:val="19"/>
        </w:rPr>
        <w:t>Identity</w:t>
      </w:r>
      <w:r>
        <w:rPr>
          <w:spacing w:val="-6"/>
          <w:w w:val="110"/>
          <w:sz w:val="19"/>
        </w:rPr>
        <w:t xml:space="preserve"> </w:t>
      </w:r>
      <w:r>
        <w:rPr>
          <w:spacing w:val="-2"/>
          <w:w w:val="110"/>
          <w:sz w:val="19"/>
        </w:rPr>
        <w:t>and</w:t>
      </w:r>
      <w:r>
        <w:rPr>
          <w:spacing w:val="-6"/>
          <w:w w:val="110"/>
          <w:sz w:val="19"/>
        </w:rPr>
        <w:t xml:space="preserve"> </w:t>
      </w:r>
      <w:r>
        <w:rPr>
          <w:spacing w:val="-2"/>
          <w:w w:val="110"/>
          <w:sz w:val="19"/>
        </w:rPr>
        <w:t>residency</w:t>
      </w:r>
      <w:r>
        <w:rPr>
          <w:spacing w:val="-6"/>
          <w:w w:val="110"/>
          <w:sz w:val="19"/>
        </w:rPr>
        <w:t xml:space="preserve"> </w:t>
      </w:r>
      <w:r>
        <w:rPr>
          <w:spacing w:val="-2"/>
          <w:w w:val="110"/>
          <w:sz w:val="19"/>
        </w:rPr>
        <w:t>proofs</w:t>
      </w:r>
      <w:r>
        <w:rPr>
          <w:spacing w:val="-6"/>
          <w:w w:val="110"/>
          <w:sz w:val="19"/>
        </w:rPr>
        <w:t xml:space="preserve"> </w:t>
      </w:r>
      <w:r>
        <w:rPr>
          <w:spacing w:val="-2"/>
          <w:w w:val="110"/>
          <w:sz w:val="19"/>
        </w:rPr>
        <w:t>are</w:t>
      </w:r>
      <w:r>
        <w:rPr>
          <w:spacing w:val="-6"/>
          <w:w w:val="110"/>
          <w:sz w:val="19"/>
        </w:rPr>
        <w:t xml:space="preserve"> </w:t>
      </w:r>
      <w:r>
        <w:rPr>
          <w:spacing w:val="-2"/>
          <w:w w:val="110"/>
          <w:sz w:val="19"/>
        </w:rPr>
        <w:t>not</w:t>
      </w:r>
      <w:r>
        <w:rPr>
          <w:spacing w:val="-6"/>
          <w:w w:val="110"/>
          <w:sz w:val="19"/>
        </w:rPr>
        <w:t xml:space="preserve"> </w:t>
      </w:r>
      <w:r>
        <w:rPr>
          <w:spacing w:val="-2"/>
          <w:w w:val="110"/>
          <w:sz w:val="19"/>
        </w:rPr>
        <w:t>reusable</w:t>
      </w:r>
      <w:r>
        <w:rPr>
          <w:spacing w:val="-6"/>
          <w:w w:val="110"/>
          <w:sz w:val="19"/>
        </w:rPr>
        <w:t xml:space="preserve"> </w:t>
      </w:r>
      <w:r>
        <w:rPr>
          <w:spacing w:val="-2"/>
          <w:w w:val="110"/>
          <w:sz w:val="19"/>
        </w:rPr>
        <w:t>across services.</w:t>
      </w:r>
    </w:p>
    <w:p w14:paraId="56A9728D" w14:textId="77777777" w:rsidR="001E070E" w:rsidRDefault="002E0778">
      <w:pPr>
        <w:pStyle w:val="ListParagraph"/>
        <w:numPr>
          <w:ilvl w:val="0"/>
          <w:numId w:val="16"/>
        </w:numPr>
        <w:tabs>
          <w:tab w:val="left" w:pos="821"/>
        </w:tabs>
        <w:spacing w:line="312" w:lineRule="exact"/>
        <w:ind w:left="821" w:hanging="284"/>
        <w:rPr>
          <w:sz w:val="19"/>
        </w:rPr>
      </w:pPr>
      <w:r>
        <w:rPr>
          <w:sz w:val="19"/>
        </w:rPr>
        <w:t>There</w:t>
      </w:r>
      <w:r>
        <w:rPr>
          <w:spacing w:val="19"/>
          <w:sz w:val="19"/>
        </w:rPr>
        <w:t xml:space="preserve"> </w:t>
      </w:r>
      <w:r>
        <w:rPr>
          <w:sz w:val="19"/>
        </w:rPr>
        <w:t>are</w:t>
      </w:r>
      <w:r>
        <w:rPr>
          <w:spacing w:val="19"/>
          <w:sz w:val="19"/>
        </w:rPr>
        <w:t xml:space="preserve"> </w:t>
      </w:r>
      <w:r>
        <w:rPr>
          <w:sz w:val="19"/>
        </w:rPr>
        <w:t>no</w:t>
      </w:r>
      <w:r>
        <w:rPr>
          <w:spacing w:val="20"/>
          <w:sz w:val="19"/>
        </w:rPr>
        <w:t xml:space="preserve"> </w:t>
      </w:r>
      <w:r>
        <w:rPr>
          <w:sz w:val="19"/>
        </w:rPr>
        <w:t>agreed</w:t>
      </w:r>
      <w:r>
        <w:rPr>
          <w:spacing w:val="19"/>
          <w:sz w:val="19"/>
        </w:rPr>
        <w:t xml:space="preserve"> </w:t>
      </w:r>
      <w:r>
        <w:rPr>
          <w:sz w:val="19"/>
        </w:rPr>
        <w:t>data</w:t>
      </w:r>
      <w:r>
        <w:rPr>
          <w:spacing w:val="19"/>
          <w:sz w:val="19"/>
        </w:rPr>
        <w:t xml:space="preserve"> </w:t>
      </w:r>
      <w:r>
        <w:rPr>
          <w:sz w:val="19"/>
        </w:rPr>
        <w:t>models</w:t>
      </w:r>
      <w:r>
        <w:rPr>
          <w:spacing w:val="20"/>
          <w:sz w:val="19"/>
        </w:rPr>
        <w:t xml:space="preserve"> </w:t>
      </w:r>
      <w:r>
        <w:rPr>
          <w:sz w:val="19"/>
        </w:rPr>
        <w:t>for</w:t>
      </w:r>
      <w:r>
        <w:rPr>
          <w:spacing w:val="19"/>
          <w:sz w:val="19"/>
        </w:rPr>
        <w:t xml:space="preserve"> </w:t>
      </w:r>
      <w:r>
        <w:rPr>
          <w:sz w:val="19"/>
        </w:rPr>
        <w:t>the</w:t>
      </w:r>
      <w:r>
        <w:rPr>
          <w:spacing w:val="20"/>
          <w:sz w:val="19"/>
        </w:rPr>
        <w:t xml:space="preserve"> </w:t>
      </w:r>
      <w:r>
        <w:rPr>
          <w:spacing w:val="-2"/>
          <w:sz w:val="19"/>
        </w:rPr>
        <w:t>different</w:t>
      </w:r>
    </w:p>
    <w:p w14:paraId="56A9728E" w14:textId="77777777" w:rsidR="001E070E" w:rsidRDefault="002E0778">
      <w:pPr>
        <w:pStyle w:val="BodyText"/>
        <w:spacing w:before="24"/>
        <w:ind w:left="845"/>
      </w:pPr>
      <w:r>
        <w:rPr>
          <w:w w:val="110"/>
        </w:rPr>
        <w:t>types</w:t>
      </w:r>
      <w:r>
        <w:rPr>
          <w:spacing w:val="-12"/>
          <w:w w:val="110"/>
        </w:rPr>
        <w:t xml:space="preserve"> </w:t>
      </w:r>
      <w:r>
        <w:rPr>
          <w:w w:val="110"/>
        </w:rPr>
        <w:t>of</w:t>
      </w:r>
      <w:r>
        <w:rPr>
          <w:spacing w:val="-12"/>
          <w:w w:val="110"/>
        </w:rPr>
        <w:t xml:space="preserve"> </w:t>
      </w:r>
      <w:r>
        <w:rPr>
          <w:w w:val="110"/>
        </w:rPr>
        <w:t>evidences,</w:t>
      </w:r>
      <w:r>
        <w:rPr>
          <w:spacing w:val="-12"/>
          <w:w w:val="110"/>
        </w:rPr>
        <w:t xml:space="preserve"> </w:t>
      </w:r>
      <w:r>
        <w:rPr>
          <w:w w:val="110"/>
        </w:rPr>
        <w:t>f</w:t>
      </w:r>
      <w:r>
        <w:rPr>
          <w:spacing w:val="-12"/>
          <w:w w:val="110"/>
        </w:rPr>
        <w:t xml:space="preserve"> </w:t>
      </w:r>
      <w:r>
        <w:rPr>
          <w:w w:val="110"/>
        </w:rPr>
        <w:t>i</w:t>
      </w:r>
      <w:r>
        <w:rPr>
          <w:spacing w:val="-11"/>
          <w:w w:val="110"/>
        </w:rPr>
        <w:t xml:space="preserve"> </w:t>
      </w:r>
      <w:r>
        <w:rPr>
          <w:w w:val="110"/>
        </w:rPr>
        <w:t>what</w:t>
      </w:r>
      <w:r>
        <w:rPr>
          <w:spacing w:val="-12"/>
          <w:w w:val="110"/>
        </w:rPr>
        <w:t xml:space="preserve"> </w:t>
      </w:r>
      <w:r>
        <w:rPr>
          <w:w w:val="110"/>
        </w:rPr>
        <w:t>fields</w:t>
      </w:r>
      <w:r>
        <w:rPr>
          <w:spacing w:val="-12"/>
          <w:w w:val="110"/>
        </w:rPr>
        <w:t xml:space="preserve"> </w:t>
      </w:r>
      <w:r>
        <w:rPr>
          <w:w w:val="110"/>
        </w:rPr>
        <w:t>must</w:t>
      </w:r>
      <w:r>
        <w:rPr>
          <w:spacing w:val="-12"/>
          <w:w w:val="110"/>
        </w:rPr>
        <w:t xml:space="preserve"> </w:t>
      </w:r>
      <w:r>
        <w:rPr>
          <w:w w:val="110"/>
        </w:rPr>
        <w:t>be</w:t>
      </w:r>
      <w:r>
        <w:rPr>
          <w:spacing w:val="-12"/>
          <w:w w:val="110"/>
        </w:rPr>
        <w:t xml:space="preserve"> </w:t>
      </w:r>
      <w:r>
        <w:rPr>
          <w:w w:val="110"/>
        </w:rPr>
        <w:t>present</w:t>
      </w:r>
      <w:r>
        <w:rPr>
          <w:spacing w:val="-11"/>
          <w:w w:val="110"/>
        </w:rPr>
        <w:t xml:space="preserve"> </w:t>
      </w:r>
      <w:r>
        <w:rPr>
          <w:w w:val="110"/>
        </w:rPr>
        <w:t>in</w:t>
      </w:r>
      <w:r>
        <w:rPr>
          <w:spacing w:val="-12"/>
          <w:w w:val="110"/>
        </w:rPr>
        <w:t xml:space="preserve"> </w:t>
      </w:r>
      <w:r>
        <w:rPr>
          <w:spacing w:val="-10"/>
          <w:w w:val="110"/>
        </w:rPr>
        <w:t>a</w:t>
      </w:r>
    </w:p>
    <w:p w14:paraId="56A9728F" w14:textId="77777777" w:rsidR="001E070E" w:rsidRDefault="002E0778">
      <w:pPr>
        <w:pStyle w:val="BodyText"/>
        <w:spacing w:before="64"/>
        <w:ind w:left="849"/>
      </w:pPr>
      <w:r>
        <w:rPr>
          <w:spacing w:val="-2"/>
          <w:w w:val="110"/>
        </w:rPr>
        <w:t>diploma.</w:t>
      </w:r>
    </w:p>
    <w:p w14:paraId="56A97290" w14:textId="77777777" w:rsidR="001E070E" w:rsidRDefault="002E0778">
      <w:pPr>
        <w:pStyle w:val="Heading5"/>
        <w:spacing w:before="214"/>
        <w:ind w:left="563"/>
      </w:pPr>
      <w:r>
        <w:rPr>
          <w:color w:val="3391D0"/>
        </w:rPr>
        <w:t>User</w:t>
      </w:r>
      <w:r>
        <w:rPr>
          <w:color w:val="3391D0"/>
          <w:spacing w:val="-4"/>
        </w:rPr>
        <w:t xml:space="preserve"> </w:t>
      </w:r>
      <w:r>
        <w:rPr>
          <w:color w:val="3391D0"/>
          <w:spacing w:val="-2"/>
        </w:rPr>
        <w:t>needs</w:t>
      </w:r>
    </w:p>
    <w:p w14:paraId="56A97291" w14:textId="77777777" w:rsidR="001E070E" w:rsidRDefault="002E0778">
      <w:pPr>
        <w:pStyle w:val="ListParagraph"/>
        <w:numPr>
          <w:ilvl w:val="0"/>
          <w:numId w:val="16"/>
        </w:numPr>
        <w:tabs>
          <w:tab w:val="left" w:pos="846"/>
        </w:tabs>
        <w:spacing w:before="13"/>
        <w:ind w:left="846" w:hanging="309"/>
        <w:rPr>
          <w:sz w:val="19"/>
        </w:rPr>
      </w:pPr>
      <w:r>
        <w:rPr>
          <w:w w:val="105"/>
          <w:sz w:val="19"/>
        </w:rPr>
        <w:t>Digital</w:t>
      </w:r>
      <w:r>
        <w:rPr>
          <w:spacing w:val="-3"/>
          <w:w w:val="105"/>
          <w:sz w:val="19"/>
        </w:rPr>
        <w:t xml:space="preserve"> </w:t>
      </w:r>
      <w:r>
        <w:rPr>
          <w:w w:val="105"/>
          <w:sz w:val="19"/>
        </w:rPr>
        <w:t>credential</w:t>
      </w:r>
      <w:r>
        <w:rPr>
          <w:spacing w:val="-2"/>
          <w:w w:val="105"/>
          <w:sz w:val="19"/>
        </w:rPr>
        <w:t xml:space="preserve"> </w:t>
      </w:r>
      <w:r>
        <w:rPr>
          <w:w w:val="105"/>
          <w:sz w:val="19"/>
        </w:rPr>
        <w:t>wallet</w:t>
      </w:r>
      <w:r>
        <w:rPr>
          <w:spacing w:val="-3"/>
          <w:w w:val="105"/>
          <w:sz w:val="19"/>
        </w:rPr>
        <w:t xml:space="preserve"> </w:t>
      </w:r>
      <w:r>
        <w:rPr>
          <w:w w:val="105"/>
          <w:sz w:val="19"/>
        </w:rPr>
        <w:t>storing</w:t>
      </w:r>
      <w:r>
        <w:rPr>
          <w:spacing w:val="-2"/>
          <w:w w:val="105"/>
          <w:sz w:val="19"/>
        </w:rPr>
        <w:t xml:space="preserve"> </w:t>
      </w:r>
      <w:r>
        <w:rPr>
          <w:w w:val="105"/>
          <w:sz w:val="19"/>
        </w:rPr>
        <w:t>verified</w:t>
      </w:r>
      <w:r>
        <w:rPr>
          <w:spacing w:val="-3"/>
          <w:w w:val="105"/>
          <w:sz w:val="19"/>
        </w:rPr>
        <w:t xml:space="preserve"> </w:t>
      </w:r>
      <w:r>
        <w:rPr>
          <w:spacing w:val="-2"/>
          <w:w w:val="105"/>
          <w:sz w:val="19"/>
        </w:rPr>
        <w:t>degrees,</w:t>
      </w:r>
    </w:p>
    <w:p w14:paraId="56A97292" w14:textId="77777777" w:rsidR="001E070E" w:rsidRDefault="002E0778">
      <w:pPr>
        <w:pStyle w:val="BodyText"/>
        <w:spacing w:before="24"/>
        <w:ind w:left="845"/>
      </w:pPr>
      <w:r>
        <w:rPr>
          <w:w w:val="110"/>
        </w:rPr>
        <w:t>transcripts,</w:t>
      </w:r>
      <w:r>
        <w:rPr>
          <w:spacing w:val="-15"/>
          <w:w w:val="110"/>
        </w:rPr>
        <w:t xml:space="preserve"> </w:t>
      </w:r>
      <w:r>
        <w:rPr>
          <w:w w:val="110"/>
        </w:rPr>
        <w:t>and</w:t>
      </w:r>
      <w:r>
        <w:rPr>
          <w:spacing w:val="-14"/>
          <w:w w:val="110"/>
        </w:rPr>
        <w:t xml:space="preserve"> </w:t>
      </w:r>
      <w:r>
        <w:rPr>
          <w:w w:val="110"/>
        </w:rPr>
        <w:t>proofs</w:t>
      </w:r>
      <w:r>
        <w:rPr>
          <w:spacing w:val="-14"/>
          <w:w w:val="110"/>
        </w:rPr>
        <w:t xml:space="preserve"> </w:t>
      </w:r>
      <w:r>
        <w:rPr>
          <w:w w:val="110"/>
        </w:rPr>
        <w:t>of</w:t>
      </w:r>
      <w:r>
        <w:rPr>
          <w:spacing w:val="-15"/>
          <w:w w:val="110"/>
        </w:rPr>
        <w:t xml:space="preserve"> </w:t>
      </w:r>
      <w:r>
        <w:rPr>
          <w:w w:val="110"/>
        </w:rPr>
        <w:t>insurance</w:t>
      </w:r>
      <w:r>
        <w:rPr>
          <w:spacing w:val="-14"/>
          <w:w w:val="110"/>
        </w:rPr>
        <w:t xml:space="preserve"> </w:t>
      </w:r>
      <w:r>
        <w:rPr>
          <w:w w:val="110"/>
        </w:rPr>
        <w:t>and</w:t>
      </w:r>
      <w:r>
        <w:rPr>
          <w:spacing w:val="-14"/>
          <w:w w:val="110"/>
        </w:rPr>
        <w:t xml:space="preserve"> </w:t>
      </w:r>
      <w:r>
        <w:rPr>
          <w:spacing w:val="-2"/>
          <w:w w:val="110"/>
        </w:rPr>
        <w:t>residency.</w:t>
      </w:r>
    </w:p>
    <w:p w14:paraId="56A97293" w14:textId="77777777" w:rsidR="001E070E" w:rsidRDefault="002E0778">
      <w:pPr>
        <w:pStyle w:val="ListParagraph"/>
        <w:numPr>
          <w:ilvl w:val="0"/>
          <w:numId w:val="16"/>
        </w:numPr>
        <w:tabs>
          <w:tab w:val="left" w:pos="844"/>
          <w:tab w:val="left" w:pos="847"/>
        </w:tabs>
        <w:spacing w:before="1" w:line="256" w:lineRule="auto"/>
        <w:ind w:left="847" w:right="1044" w:hanging="311"/>
        <w:rPr>
          <w:sz w:val="19"/>
        </w:rPr>
      </w:pPr>
      <w:r>
        <w:rPr>
          <w:sz w:val="19"/>
        </w:rPr>
        <w:t>Cross-border eID to enable enrolment and access to</w:t>
      </w:r>
      <w:r>
        <w:rPr>
          <w:w w:val="110"/>
          <w:sz w:val="19"/>
        </w:rPr>
        <w:t xml:space="preserve"> </w:t>
      </w:r>
      <w:r>
        <w:rPr>
          <w:spacing w:val="-2"/>
          <w:w w:val="110"/>
          <w:sz w:val="19"/>
        </w:rPr>
        <w:t>services.</w:t>
      </w:r>
    </w:p>
    <w:p w14:paraId="56A97294" w14:textId="77777777" w:rsidR="001E070E" w:rsidRDefault="002E0778">
      <w:pPr>
        <w:pStyle w:val="ListParagraph"/>
        <w:numPr>
          <w:ilvl w:val="0"/>
          <w:numId w:val="16"/>
        </w:numPr>
        <w:tabs>
          <w:tab w:val="left" w:pos="846"/>
          <w:tab w:val="left" w:pos="850"/>
        </w:tabs>
        <w:spacing w:line="256" w:lineRule="auto"/>
        <w:ind w:left="850" w:right="1401" w:hanging="313"/>
        <w:rPr>
          <w:sz w:val="19"/>
        </w:rPr>
      </w:pPr>
      <w:r>
        <w:rPr>
          <w:w w:val="110"/>
          <w:sz w:val="19"/>
        </w:rPr>
        <w:t>Self-service</w:t>
      </w:r>
      <w:r>
        <w:rPr>
          <w:spacing w:val="-10"/>
          <w:w w:val="110"/>
          <w:sz w:val="19"/>
        </w:rPr>
        <w:t xml:space="preserve"> </w:t>
      </w:r>
      <w:r>
        <w:rPr>
          <w:w w:val="110"/>
          <w:sz w:val="19"/>
        </w:rPr>
        <w:t>record</w:t>
      </w:r>
      <w:r>
        <w:rPr>
          <w:spacing w:val="-10"/>
          <w:w w:val="110"/>
          <w:sz w:val="19"/>
        </w:rPr>
        <w:t xml:space="preserve"> </w:t>
      </w:r>
      <w:r>
        <w:rPr>
          <w:w w:val="110"/>
          <w:sz w:val="19"/>
        </w:rPr>
        <w:t>sharing</w:t>
      </w:r>
      <w:r>
        <w:rPr>
          <w:spacing w:val="-10"/>
          <w:w w:val="110"/>
          <w:sz w:val="19"/>
        </w:rPr>
        <w:t xml:space="preserve"> </w:t>
      </w:r>
      <w:r>
        <w:rPr>
          <w:w w:val="110"/>
          <w:sz w:val="19"/>
        </w:rPr>
        <w:t>for</w:t>
      </w:r>
      <w:r>
        <w:rPr>
          <w:spacing w:val="-10"/>
          <w:w w:val="110"/>
          <w:sz w:val="19"/>
        </w:rPr>
        <w:t xml:space="preserve"> </w:t>
      </w:r>
      <w:r>
        <w:rPr>
          <w:w w:val="110"/>
          <w:sz w:val="19"/>
        </w:rPr>
        <w:t>scholarships</w:t>
      </w:r>
      <w:r>
        <w:rPr>
          <w:spacing w:val="-10"/>
          <w:w w:val="110"/>
          <w:sz w:val="19"/>
        </w:rPr>
        <w:t xml:space="preserve"> </w:t>
      </w:r>
      <w:r>
        <w:rPr>
          <w:w w:val="110"/>
          <w:sz w:val="19"/>
        </w:rPr>
        <w:t xml:space="preserve">and </w:t>
      </w:r>
      <w:r>
        <w:rPr>
          <w:spacing w:val="-2"/>
          <w:w w:val="110"/>
          <w:sz w:val="19"/>
        </w:rPr>
        <w:t>internships.</w:t>
      </w:r>
    </w:p>
    <w:p w14:paraId="56A97295" w14:textId="77777777" w:rsidR="001E070E" w:rsidRDefault="002E0778">
      <w:pPr>
        <w:pStyle w:val="ListParagraph"/>
        <w:numPr>
          <w:ilvl w:val="0"/>
          <w:numId w:val="16"/>
        </w:numPr>
        <w:tabs>
          <w:tab w:val="left" w:pos="847"/>
        </w:tabs>
        <w:spacing w:line="256" w:lineRule="auto"/>
        <w:ind w:left="847" w:right="894" w:hanging="311"/>
        <w:rPr>
          <w:sz w:val="19"/>
        </w:rPr>
      </w:pPr>
      <w:r>
        <w:rPr>
          <w:sz w:val="19"/>
        </w:rPr>
        <w:t>Broad adoption of eIDAS 2.0 by universities and public</w:t>
      </w:r>
      <w:r>
        <w:rPr>
          <w:spacing w:val="40"/>
          <w:w w:val="110"/>
          <w:sz w:val="19"/>
        </w:rPr>
        <w:t xml:space="preserve"> </w:t>
      </w:r>
      <w:r>
        <w:rPr>
          <w:spacing w:val="-2"/>
          <w:w w:val="110"/>
          <w:sz w:val="19"/>
        </w:rPr>
        <w:t>services.</w:t>
      </w:r>
    </w:p>
    <w:p w14:paraId="56A97296" w14:textId="77777777" w:rsidR="001E070E" w:rsidRDefault="002E0778">
      <w:pPr>
        <w:pStyle w:val="ListParagraph"/>
        <w:numPr>
          <w:ilvl w:val="0"/>
          <w:numId w:val="16"/>
        </w:numPr>
        <w:tabs>
          <w:tab w:val="left" w:pos="846"/>
        </w:tabs>
        <w:spacing w:line="256" w:lineRule="auto"/>
        <w:ind w:left="846" w:right="1217" w:hanging="309"/>
        <w:rPr>
          <w:sz w:val="19"/>
        </w:rPr>
      </w:pPr>
      <w:r>
        <w:rPr>
          <w:w w:val="105"/>
          <w:sz w:val="19"/>
        </w:rPr>
        <w:t>Full implementation of the European Student Card Initiative and EMREX.</w:t>
      </w:r>
    </w:p>
    <w:p w14:paraId="56A97297" w14:textId="77777777" w:rsidR="001E070E" w:rsidRDefault="002E0778">
      <w:pPr>
        <w:pStyle w:val="ListParagraph"/>
        <w:numPr>
          <w:ilvl w:val="0"/>
          <w:numId w:val="16"/>
        </w:numPr>
        <w:tabs>
          <w:tab w:val="left" w:pos="845"/>
          <w:tab w:val="left" w:pos="849"/>
        </w:tabs>
        <w:spacing w:line="256" w:lineRule="auto"/>
        <w:ind w:left="849" w:right="1098" w:hanging="312"/>
        <w:rPr>
          <w:sz w:val="19"/>
        </w:rPr>
      </w:pPr>
      <w:r>
        <w:rPr>
          <w:w w:val="110"/>
          <w:sz w:val="19"/>
        </w:rPr>
        <w:t>Once-Only Technical System support for student data</w:t>
      </w:r>
      <w:r>
        <w:rPr>
          <w:spacing w:val="-10"/>
          <w:w w:val="110"/>
          <w:sz w:val="19"/>
        </w:rPr>
        <w:t xml:space="preserve"> </w:t>
      </w:r>
      <w:r>
        <w:rPr>
          <w:w w:val="110"/>
          <w:sz w:val="19"/>
        </w:rPr>
        <w:t>exchange</w:t>
      </w:r>
      <w:r>
        <w:rPr>
          <w:spacing w:val="-9"/>
          <w:w w:val="110"/>
          <w:sz w:val="19"/>
        </w:rPr>
        <w:t xml:space="preserve"> </w:t>
      </w:r>
      <w:r>
        <w:rPr>
          <w:w w:val="110"/>
          <w:sz w:val="19"/>
        </w:rPr>
        <w:t>and</w:t>
      </w:r>
      <w:r>
        <w:rPr>
          <w:spacing w:val="-10"/>
          <w:w w:val="110"/>
          <w:sz w:val="19"/>
        </w:rPr>
        <w:t xml:space="preserve"> </w:t>
      </w:r>
      <w:r>
        <w:rPr>
          <w:w w:val="110"/>
          <w:sz w:val="19"/>
        </w:rPr>
        <w:t>enhanced</w:t>
      </w:r>
      <w:r>
        <w:rPr>
          <w:spacing w:val="-9"/>
          <w:w w:val="110"/>
          <w:sz w:val="19"/>
        </w:rPr>
        <w:t xml:space="preserve"> </w:t>
      </w:r>
      <w:r>
        <w:rPr>
          <w:w w:val="110"/>
          <w:sz w:val="19"/>
        </w:rPr>
        <w:t>mutual</w:t>
      </w:r>
      <w:r>
        <w:rPr>
          <w:spacing w:val="-10"/>
          <w:w w:val="110"/>
          <w:sz w:val="19"/>
        </w:rPr>
        <w:t xml:space="preserve"> </w:t>
      </w:r>
      <w:r>
        <w:rPr>
          <w:w w:val="110"/>
          <w:sz w:val="19"/>
        </w:rPr>
        <w:t>recognition</w:t>
      </w:r>
      <w:r>
        <w:rPr>
          <w:spacing w:val="-9"/>
          <w:w w:val="110"/>
          <w:sz w:val="19"/>
        </w:rPr>
        <w:t xml:space="preserve"> </w:t>
      </w:r>
      <w:r>
        <w:rPr>
          <w:spacing w:val="-5"/>
          <w:w w:val="110"/>
          <w:sz w:val="19"/>
        </w:rPr>
        <w:t>of</w:t>
      </w:r>
    </w:p>
    <w:p w14:paraId="56A97298" w14:textId="77777777" w:rsidR="001E070E" w:rsidRDefault="002E0778">
      <w:pPr>
        <w:pStyle w:val="BodyText"/>
        <w:ind w:left="849"/>
      </w:pPr>
      <w:r>
        <w:rPr>
          <w:spacing w:val="-2"/>
          <w:w w:val="110"/>
        </w:rPr>
        <w:t>qualifications.</w:t>
      </w:r>
    </w:p>
    <w:p w14:paraId="56A97299" w14:textId="77777777" w:rsidR="001E070E" w:rsidRDefault="001E070E">
      <w:pPr>
        <w:pStyle w:val="BodyText"/>
        <w:sectPr w:rsidR="001E070E">
          <w:pgSz w:w="11910" w:h="16840"/>
          <w:pgMar w:top="960" w:right="0" w:bottom="500" w:left="0" w:header="0" w:footer="317" w:gutter="0"/>
          <w:cols w:num="2" w:space="708" w:equalWidth="0">
            <w:col w:w="5636" w:space="40"/>
            <w:col w:w="6234"/>
          </w:cols>
        </w:sectPr>
      </w:pPr>
    </w:p>
    <w:p w14:paraId="56A9729A" w14:textId="77777777" w:rsidR="001E070E" w:rsidRDefault="001E070E">
      <w:pPr>
        <w:pStyle w:val="BodyText"/>
        <w:spacing w:before="3" w:after="1"/>
        <w:rPr>
          <w:sz w:val="7"/>
        </w:rPr>
      </w:pPr>
    </w:p>
    <w:p w14:paraId="56A9729B" w14:textId="77777777" w:rsidR="001E070E" w:rsidRDefault="002E0778">
      <w:pPr>
        <w:ind w:left="850" w:right="-87"/>
        <w:rPr>
          <w:sz w:val="20"/>
        </w:rPr>
      </w:pPr>
      <w:r>
        <w:rPr>
          <w:noProof/>
          <w:sz w:val="20"/>
        </w:rPr>
        <mc:AlternateContent>
          <mc:Choice Requires="wpg">
            <w:drawing>
              <wp:inline distT="0" distB="0" distL="0" distR="0" wp14:anchorId="56A974A9" wp14:editId="56A974AA">
                <wp:extent cx="3060065" cy="177800"/>
                <wp:effectExtent l="0" t="0" r="0" b="3175"/>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177800"/>
                          <a:chOff x="0" y="0"/>
                          <a:chExt cx="3060065" cy="177800"/>
                        </a:xfrm>
                      </wpg:grpSpPr>
                      <wps:wsp>
                        <wps:cNvPr id="430" name="Graphic 430"/>
                        <wps:cNvSpPr/>
                        <wps:spPr>
                          <a:xfrm>
                            <a:off x="0" y="1"/>
                            <a:ext cx="3060065" cy="177800"/>
                          </a:xfrm>
                          <a:custGeom>
                            <a:avLst/>
                            <a:gdLst/>
                            <a:ahLst/>
                            <a:cxnLst/>
                            <a:rect l="l" t="t" r="r" b="b"/>
                            <a:pathLst>
                              <a:path w="3060065" h="177800">
                                <a:moveTo>
                                  <a:pt x="2971101" y="0"/>
                                </a:moveTo>
                                <a:lnTo>
                                  <a:pt x="88900" y="0"/>
                                </a:lnTo>
                                <a:lnTo>
                                  <a:pt x="54296" y="6986"/>
                                </a:lnTo>
                                <a:lnTo>
                                  <a:pt x="26038" y="26038"/>
                                </a:lnTo>
                                <a:lnTo>
                                  <a:pt x="6986" y="54296"/>
                                </a:lnTo>
                                <a:lnTo>
                                  <a:pt x="0" y="88900"/>
                                </a:lnTo>
                                <a:lnTo>
                                  <a:pt x="6986" y="123503"/>
                                </a:lnTo>
                                <a:lnTo>
                                  <a:pt x="26038" y="151761"/>
                                </a:lnTo>
                                <a:lnTo>
                                  <a:pt x="54296" y="170813"/>
                                </a:lnTo>
                                <a:lnTo>
                                  <a:pt x="88900" y="177800"/>
                                </a:lnTo>
                                <a:lnTo>
                                  <a:pt x="2971101" y="177800"/>
                                </a:lnTo>
                                <a:lnTo>
                                  <a:pt x="3005705" y="170813"/>
                                </a:lnTo>
                                <a:lnTo>
                                  <a:pt x="3033963" y="151761"/>
                                </a:lnTo>
                                <a:lnTo>
                                  <a:pt x="3053015" y="123503"/>
                                </a:lnTo>
                                <a:lnTo>
                                  <a:pt x="3060001" y="88900"/>
                                </a:lnTo>
                                <a:lnTo>
                                  <a:pt x="3053015" y="54296"/>
                                </a:lnTo>
                                <a:lnTo>
                                  <a:pt x="3033963" y="26038"/>
                                </a:lnTo>
                                <a:lnTo>
                                  <a:pt x="3005705" y="6986"/>
                                </a:lnTo>
                                <a:lnTo>
                                  <a:pt x="2971101" y="0"/>
                                </a:lnTo>
                                <a:close/>
                              </a:path>
                            </a:pathLst>
                          </a:custGeom>
                          <a:solidFill>
                            <a:srgbClr val="3391D0"/>
                          </a:solidFill>
                        </wps:spPr>
                        <wps:bodyPr wrap="square" lIns="0" tIns="0" rIns="0" bIns="0" rtlCol="0">
                          <a:prstTxWarp prst="textNoShape">
                            <a:avLst/>
                          </a:prstTxWarp>
                          <a:noAutofit/>
                        </wps:bodyPr>
                      </wps:wsp>
                      <wps:wsp>
                        <wps:cNvPr id="431" name="Textbox 431"/>
                        <wps:cNvSpPr txBox="1"/>
                        <wps:spPr>
                          <a:xfrm>
                            <a:off x="0" y="0"/>
                            <a:ext cx="3060065" cy="177800"/>
                          </a:xfrm>
                          <a:prstGeom prst="rect">
                            <a:avLst/>
                          </a:prstGeom>
                        </wps:spPr>
                        <wps:txbx>
                          <w:txbxContent>
                            <w:p w14:paraId="56A97506" w14:textId="77777777" w:rsidR="001E070E" w:rsidRDefault="002E0778">
                              <w:pPr>
                                <w:spacing w:line="280" w:lineRule="exact"/>
                                <w:ind w:left="114"/>
                                <w:rPr>
                                  <w:rFonts w:ascii="Lucida Sans Unicode"/>
                                  <w:sz w:val="20"/>
                                </w:rPr>
                              </w:pPr>
                              <w:r>
                                <w:rPr>
                                  <w:rFonts w:ascii="Lucida Sans Unicode"/>
                                  <w:color w:val="FFFFFF"/>
                                  <w:spacing w:val="-2"/>
                                  <w:w w:val="105"/>
                                  <w:sz w:val="20"/>
                                </w:rPr>
                                <w:t>Consumers</w:t>
                              </w:r>
                            </w:p>
                          </w:txbxContent>
                        </wps:txbx>
                        <wps:bodyPr wrap="square" lIns="0" tIns="0" rIns="0" bIns="0" rtlCol="0">
                          <a:noAutofit/>
                        </wps:bodyPr>
                      </wps:wsp>
                    </wpg:wgp>
                  </a:graphicData>
                </a:graphic>
              </wp:inline>
            </w:drawing>
          </mc:Choice>
          <mc:Fallback>
            <w:pict>
              <v:group w14:anchorId="56A974A9" id="Group 429" o:spid="_x0000_s1168" style="width:240.95pt;height:14pt;mso-position-horizontal-relative:char;mso-position-vertical-relative:line" coordsize="3060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9yRgMAAB0KAAAOAAAAZHJzL2Uyb0RvYy54bWy8Vl1vmzAUfZ+0/2D5fQVC84WaVFu7RpOq&#10;rlIz7dkx5kMD7NlOoP9+1zYQlLZJ1E17gWt8fX197rkHX103ZYF2TKqcVwscXPgYsYryOK/SBf6x&#10;vvs0w0hpUsWk4BVb4Gem8PXy44erWkRsxDNexEwiCFKpqBYLnGktIs9TNGMlURdcsAomEy5LomEo&#10;Uy+WpIboZeGNfH/i1VzGQnLKlIKvt24SL238JGFUf08SxTQqFhhy0/Yp7XNjnt7yikSpJCLLaZsG&#10;eUcWJckr2LQPdUs0QVuZvwhV5lRyxRN9QXnp8STJKbNngNME/sFpVpJvhT1LGtWp6GECaA9wendY&#10;+rBbSfEkHqXLHsx7Tn8pwMWrRRoN58043Ts3iSzNIjgEaiyizz2irNGIwsfQn0CRxhhRmAum05nf&#10;Qk4zqMuLZTT7enyhRyK3rU2uT6YWwB61B0j9HUBPGRHM4q4MAI8S5fECX4ZAoIqUwOJVSxjzCZAy&#10;24OfQbEdqRbQVzEKHOtOYNQflUR0q/SKcYs22d0r7VgbdxbJOos2VWdK4L5hfWFZrzEC1kuMgPUb&#10;t78g2qwzJTQmqgflyvpqmemS79iaW0dtajaaT4PADzDqCg657n2Kaug7m82h5kPPbr57CxtzfDma&#10;T6zfZD6bmAwhaOfSvZ3raOKHICuwubOO+dpgxtXFP+bqsnT5HvPrQwajcOyHZ6YajIPpxFb+zXPt&#10;IQim/iw4HnmP676t3ow8LNgZ7qHvj6c+dK1t2pOphH4Yziehcz99zNAfh37QRj8NoZWQlmynizMM&#10;frrkw8xPc2kIy2mSvtIjHY1pwRVzFDOdZ6nedyMUcdjvihd5fJcXhWk/JdPNTSHRjkBjA+jBrdUf&#10;WDJwA2lUkRMgY214/AwKVoNkLbD6vSWSYVR8q0AjzQ+xM2RnbDpD6uKG29+m7Xyp9Lr5SaRAAswF&#10;1qBfD7yTShJ1wgTJGAfna1ZW/PNW8yQ3qmVzcxm1A5BtJ6D/Qb9BsZx+ryH3DW/QZWg7cqDfSDdf&#10;OEhc//2okrc/s/OV3CBjlLzF0Gi0vTYcgOfE/qCQutk09kcUzo3m/MPanlEh+7+FO4jlantfMpec&#10;4dhWdH+rW/4BAAD//wMAUEsDBBQABgAIAAAAIQBkacTN3AAAAAQBAAAPAAAAZHJzL2Rvd25yZXYu&#10;eG1sTI9Ba8JAEIXvhf6HZQq91U20lRizERHbkxSqQultzI5JMDsbsmsS/323vbSXgcd7vPdNthpN&#10;I3rqXG1ZQTyJQBAXVtdcKjgeXp8SEM4ja2wsk4IbOVjl93cZptoO/EH93pcilLBLUUHlfZtK6YqK&#10;DLqJbYmDd7adQR9kV0rd4RDKTSOnUTSXBmsOCxW2tKmouOyvRsHbgMN6Fm/73eW8uX0dXt4/dzEp&#10;9fgwrpcgPI3+Lww/+AEd8sB0slfWTjQKwiP+9wbvOYkXIE4KpkkEMs/kf/j8GwAA//8DAFBLAQIt&#10;ABQABgAIAAAAIQC2gziS/gAAAOEBAAATAAAAAAAAAAAAAAAAAAAAAABbQ29udGVudF9UeXBlc10u&#10;eG1sUEsBAi0AFAAGAAgAAAAhADj9If/WAAAAlAEAAAsAAAAAAAAAAAAAAAAALwEAAF9yZWxzLy5y&#10;ZWxzUEsBAi0AFAAGAAgAAAAhAChmD3JGAwAAHQoAAA4AAAAAAAAAAAAAAAAALgIAAGRycy9lMm9E&#10;b2MueG1sUEsBAi0AFAAGAAgAAAAhAGRpxM3cAAAABAEAAA8AAAAAAAAAAAAAAAAAoAUAAGRycy9k&#10;b3ducmV2LnhtbFBLBQYAAAAABAAEAPMAAACpBgAAAAA=&#10;">
                <v:shape id="Graphic 430" o:spid="_x0000_s1169" style="position:absolute;width:30600;height:1778;visibility:visible;mso-wrap-style:square;v-text-anchor:top" coordsize="3060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ClwwAAANwAAAAPAAAAZHJzL2Rvd25yZXYueG1sRE/LisIw&#10;FN0L/kO4gjtNHUeRahQZFARhHF/o8tpc22pzU5qonb+fLAZcHs57MqtNIZ5Uudyygl43AkGcWJ1z&#10;quCwX3ZGIJxH1lhYJgW/5GA2bTYmGGv74i09dz4VIYRdjAoy78tYSpdkZNB1bUkcuKutDPoAq1Tq&#10;Cl8h3BTyI4qG0mDOoSHDkr4ySu67h1FwOawvw/3tpBfrn+tiE43Ox+/BSql2q56PQXiq/Vv8715p&#10;BZ/9MD+cCUdATv8AAAD//wMAUEsBAi0AFAAGAAgAAAAhANvh9svuAAAAhQEAABMAAAAAAAAAAAAA&#10;AAAAAAAAAFtDb250ZW50X1R5cGVzXS54bWxQSwECLQAUAAYACAAAACEAWvQsW78AAAAVAQAACwAA&#10;AAAAAAAAAAAAAAAfAQAAX3JlbHMvLnJlbHNQSwECLQAUAAYACAAAACEAYJTApcMAAADcAAAADwAA&#10;AAAAAAAAAAAAAAAHAgAAZHJzL2Rvd25yZXYueG1sUEsFBgAAAAADAAMAtwAAAPcCAAAAAA==&#10;" path="m2971101,l88900,,54296,6986,26038,26038,6986,54296,,88900r6986,34603l26038,151761r28258,19052l88900,177800r2882201,l3005705,170813r28258,-19052l3053015,123503r6986,-34603l3053015,54296,3033963,26038,3005705,6986,2971101,xe" fillcolor="#3391d0" stroked="f">
                  <v:path arrowok="t"/>
                </v:shape>
                <v:shape id="Textbox 431" o:spid="_x0000_s1170" type="#_x0000_t202" style="position:absolute;width:306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56A97506" w14:textId="77777777" w:rsidR="001E070E" w:rsidRDefault="002E0778">
                        <w:pPr>
                          <w:spacing w:line="280" w:lineRule="exact"/>
                          <w:ind w:left="114"/>
                          <w:rPr>
                            <w:rFonts w:ascii="Lucida Sans Unicode"/>
                            <w:sz w:val="20"/>
                          </w:rPr>
                        </w:pPr>
                        <w:r>
                          <w:rPr>
                            <w:rFonts w:ascii="Lucida Sans Unicode"/>
                            <w:color w:val="FFFFFF"/>
                            <w:spacing w:val="-2"/>
                            <w:w w:val="105"/>
                            <w:sz w:val="20"/>
                          </w:rPr>
                          <w:t>Consumers</w:t>
                        </w:r>
                      </w:p>
                    </w:txbxContent>
                  </v:textbox>
                </v:shape>
                <w10:anchorlock/>
              </v:group>
            </w:pict>
          </mc:Fallback>
        </mc:AlternateContent>
      </w:r>
    </w:p>
    <w:p w14:paraId="56A9729C" w14:textId="77777777" w:rsidR="001E070E" w:rsidRDefault="002E0778">
      <w:pPr>
        <w:pStyle w:val="Heading5"/>
        <w:spacing w:before="214" w:line="283" w:lineRule="auto"/>
        <w:ind w:right="606" w:hanging="21"/>
      </w:pPr>
      <w:r>
        <w:rPr>
          <w:color w:val="2B2963"/>
          <w:w w:val="105"/>
        </w:rPr>
        <w:t>Jakob:</w:t>
      </w:r>
      <w:r>
        <w:rPr>
          <w:color w:val="2B2963"/>
          <w:spacing w:val="-13"/>
          <w:w w:val="105"/>
        </w:rPr>
        <w:t xml:space="preserve"> </w:t>
      </w:r>
      <w:r>
        <w:rPr>
          <w:color w:val="2B2963"/>
          <w:w w:val="105"/>
        </w:rPr>
        <w:t>Cross-Border</w:t>
      </w:r>
      <w:r>
        <w:rPr>
          <w:color w:val="2B2963"/>
          <w:spacing w:val="-13"/>
          <w:w w:val="105"/>
        </w:rPr>
        <w:t xml:space="preserve"> </w:t>
      </w:r>
      <w:r>
        <w:rPr>
          <w:color w:val="2B2963"/>
          <w:w w:val="105"/>
        </w:rPr>
        <w:t>Goods</w:t>
      </w:r>
      <w:r>
        <w:rPr>
          <w:color w:val="2B2963"/>
          <w:spacing w:val="-13"/>
          <w:w w:val="105"/>
        </w:rPr>
        <w:t xml:space="preserve"> </w:t>
      </w:r>
      <w:r>
        <w:rPr>
          <w:color w:val="2B2963"/>
          <w:w w:val="105"/>
        </w:rPr>
        <w:t xml:space="preserve">Shopper </w:t>
      </w:r>
      <w:r>
        <w:rPr>
          <w:color w:val="3391D0"/>
          <w:w w:val="105"/>
        </w:rPr>
        <w:t>Profile &amp; context</w:t>
      </w:r>
    </w:p>
    <w:p w14:paraId="56A9729D" w14:textId="77777777" w:rsidR="001E070E" w:rsidRDefault="002E0778">
      <w:pPr>
        <w:pStyle w:val="BodyText"/>
        <w:spacing w:before="22"/>
        <w:ind w:left="852"/>
      </w:pPr>
      <w:r>
        <w:rPr>
          <w:w w:val="105"/>
        </w:rPr>
        <w:t>36-year-old</w:t>
      </w:r>
      <w:r>
        <w:rPr>
          <w:spacing w:val="1"/>
          <w:w w:val="105"/>
        </w:rPr>
        <w:t xml:space="preserve"> </w:t>
      </w:r>
      <w:r>
        <w:rPr>
          <w:w w:val="105"/>
        </w:rPr>
        <w:t>Austrian</w:t>
      </w:r>
      <w:r>
        <w:rPr>
          <w:spacing w:val="1"/>
          <w:w w:val="105"/>
        </w:rPr>
        <w:t xml:space="preserve"> </w:t>
      </w:r>
      <w:r>
        <w:rPr>
          <w:w w:val="105"/>
        </w:rPr>
        <w:t>who</w:t>
      </w:r>
      <w:r>
        <w:rPr>
          <w:spacing w:val="1"/>
          <w:w w:val="105"/>
        </w:rPr>
        <w:t xml:space="preserve"> </w:t>
      </w:r>
      <w:r>
        <w:rPr>
          <w:w w:val="105"/>
        </w:rPr>
        <w:t>shops</w:t>
      </w:r>
      <w:r>
        <w:rPr>
          <w:spacing w:val="2"/>
          <w:w w:val="105"/>
        </w:rPr>
        <w:t xml:space="preserve"> </w:t>
      </w:r>
      <w:r>
        <w:rPr>
          <w:w w:val="105"/>
        </w:rPr>
        <w:t>for</w:t>
      </w:r>
      <w:r>
        <w:rPr>
          <w:spacing w:val="1"/>
          <w:w w:val="105"/>
        </w:rPr>
        <w:t xml:space="preserve"> </w:t>
      </w:r>
      <w:r>
        <w:rPr>
          <w:w w:val="105"/>
        </w:rPr>
        <w:t>electronics</w:t>
      </w:r>
      <w:r>
        <w:rPr>
          <w:spacing w:val="1"/>
          <w:w w:val="105"/>
        </w:rPr>
        <w:t xml:space="preserve"> </w:t>
      </w:r>
      <w:r>
        <w:rPr>
          <w:spacing w:val="-5"/>
          <w:w w:val="105"/>
        </w:rPr>
        <w:t>and</w:t>
      </w:r>
    </w:p>
    <w:p w14:paraId="56A9729E" w14:textId="77777777" w:rsidR="001E070E" w:rsidRDefault="002E0778">
      <w:pPr>
        <w:pStyle w:val="BodyText"/>
        <w:spacing w:before="65"/>
        <w:ind w:left="855"/>
      </w:pPr>
      <w:r>
        <w:rPr>
          <w:w w:val="110"/>
        </w:rPr>
        <w:t>household</w:t>
      </w:r>
      <w:r>
        <w:rPr>
          <w:spacing w:val="-12"/>
          <w:w w:val="110"/>
        </w:rPr>
        <w:t xml:space="preserve"> </w:t>
      </w:r>
      <w:r>
        <w:rPr>
          <w:w w:val="110"/>
        </w:rPr>
        <w:t>goods</w:t>
      </w:r>
      <w:r>
        <w:rPr>
          <w:spacing w:val="-12"/>
          <w:w w:val="110"/>
        </w:rPr>
        <w:t xml:space="preserve"> </w:t>
      </w:r>
      <w:r>
        <w:rPr>
          <w:w w:val="110"/>
        </w:rPr>
        <w:t>across</w:t>
      </w:r>
      <w:r>
        <w:rPr>
          <w:spacing w:val="-11"/>
          <w:w w:val="110"/>
        </w:rPr>
        <w:t xml:space="preserve"> </w:t>
      </w:r>
      <w:r>
        <w:rPr>
          <w:w w:val="110"/>
        </w:rPr>
        <w:t>EU</w:t>
      </w:r>
      <w:r>
        <w:rPr>
          <w:spacing w:val="-12"/>
          <w:w w:val="110"/>
        </w:rPr>
        <w:t xml:space="preserve"> </w:t>
      </w:r>
      <w:r>
        <w:rPr>
          <w:spacing w:val="-2"/>
          <w:w w:val="110"/>
        </w:rPr>
        <w:t>borders</w:t>
      </w:r>
    </w:p>
    <w:p w14:paraId="56A9729F" w14:textId="77777777" w:rsidR="001E070E" w:rsidRDefault="002E0778">
      <w:pPr>
        <w:pStyle w:val="Heading5"/>
        <w:spacing w:before="214"/>
        <w:ind w:left="834"/>
      </w:pPr>
      <w:r>
        <w:rPr>
          <w:color w:val="3391D0"/>
          <w:w w:val="110"/>
        </w:rPr>
        <w:t>Journey</w:t>
      </w:r>
      <w:r>
        <w:rPr>
          <w:color w:val="3391D0"/>
          <w:spacing w:val="-18"/>
          <w:w w:val="110"/>
        </w:rPr>
        <w:t xml:space="preserve"> </w:t>
      </w:r>
      <w:r>
        <w:rPr>
          <w:color w:val="3391D0"/>
          <w:spacing w:val="-2"/>
          <w:w w:val="110"/>
        </w:rPr>
        <w:t>narrative</w:t>
      </w:r>
    </w:p>
    <w:p w14:paraId="56A972A0" w14:textId="77777777" w:rsidR="001E070E" w:rsidRDefault="002E0778">
      <w:pPr>
        <w:pStyle w:val="ListParagraph"/>
        <w:numPr>
          <w:ilvl w:val="0"/>
          <w:numId w:val="4"/>
        </w:numPr>
        <w:tabs>
          <w:tab w:val="left" w:pos="1134"/>
        </w:tabs>
        <w:spacing w:before="77"/>
        <w:ind w:left="1134" w:hanging="270"/>
        <w:rPr>
          <w:sz w:val="19"/>
        </w:rPr>
      </w:pPr>
      <w:r>
        <w:rPr>
          <w:w w:val="105"/>
          <w:sz w:val="19"/>
        </w:rPr>
        <w:t>Orders</w:t>
      </w:r>
      <w:r>
        <w:rPr>
          <w:spacing w:val="-8"/>
          <w:w w:val="105"/>
          <w:sz w:val="19"/>
        </w:rPr>
        <w:t xml:space="preserve"> </w:t>
      </w:r>
      <w:r>
        <w:rPr>
          <w:w w:val="105"/>
          <w:sz w:val="19"/>
        </w:rPr>
        <w:t>products</w:t>
      </w:r>
      <w:r>
        <w:rPr>
          <w:spacing w:val="-8"/>
          <w:w w:val="105"/>
          <w:sz w:val="19"/>
        </w:rPr>
        <w:t xml:space="preserve"> </w:t>
      </w:r>
      <w:r>
        <w:rPr>
          <w:w w:val="105"/>
          <w:sz w:val="19"/>
        </w:rPr>
        <w:t>from</w:t>
      </w:r>
      <w:r>
        <w:rPr>
          <w:spacing w:val="-7"/>
          <w:w w:val="105"/>
          <w:sz w:val="19"/>
        </w:rPr>
        <w:t xml:space="preserve"> </w:t>
      </w:r>
      <w:r>
        <w:rPr>
          <w:w w:val="105"/>
          <w:sz w:val="19"/>
        </w:rPr>
        <w:t>Germany</w:t>
      </w:r>
      <w:r>
        <w:rPr>
          <w:spacing w:val="-8"/>
          <w:w w:val="105"/>
          <w:sz w:val="19"/>
        </w:rPr>
        <w:t xml:space="preserve"> </w:t>
      </w:r>
      <w:r>
        <w:rPr>
          <w:w w:val="105"/>
          <w:sz w:val="19"/>
        </w:rPr>
        <w:t>and</w:t>
      </w:r>
      <w:r>
        <w:rPr>
          <w:spacing w:val="-8"/>
          <w:w w:val="105"/>
          <w:sz w:val="19"/>
        </w:rPr>
        <w:t xml:space="preserve"> </w:t>
      </w:r>
      <w:r>
        <w:rPr>
          <w:w w:val="105"/>
          <w:sz w:val="19"/>
        </w:rPr>
        <w:t>Italy,</w:t>
      </w:r>
      <w:r>
        <w:rPr>
          <w:spacing w:val="-8"/>
          <w:w w:val="105"/>
          <w:sz w:val="19"/>
        </w:rPr>
        <w:t xml:space="preserve"> </w:t>
      </w:r>
      <w:r>
        <w:rPr>
          <w:w w:val="105"/>
          <w:sz w:val="19"/>
        </w:rPr>
        <w:t>but</w:t>
      </w:r>
      <w:r>
        <w:rPr>
          <w:spacing w:val="-7"/>
          <w:w w:val="105"/>
          <w:sz w:val="19"/>
        </w:rPr>
        <w:t xml:space="preserve"> </w:t>
      </w:r>
      <w:r>
        <w:rPr>
          <w:spacing w:val="-2"/>
          <w:w w:val="105"/>
          <w:sz w:val="19"/>
        </w:rPr>
        <w:t>finds</w:t>
      </w:r>
    </w:p>
    <w:p w14:paraId="56A972A1" w14:textId="77777777" w:rsidR="001E070E" w:rsidRDefault="002E0778">
      <w:pPr>
        <w:pStyle w:val="BodyText"/>
        <w:spacing w:before="65"/>
        <w:ind w:left="1137"/>
      </w:pPr>
      <w:r>
        <w:rPr>
          <w:w w:val="105"/>
        </w:rPr>
        <w:t>some</w:t>
      </w:r>
      <w:r>
        <w:rPr>
          <w:spacing w:val="4"/>
          <w:w w:val="105"/>
        </w:rPr>
        <w:t xml:space="preserve"> </w:t>
      </w:r>
      <w:r>
        <w:rPr>
          <w:w w:val="105"/>
        </w:rPr>
        <w:t>are</w:t>
      </w:r>
      <w:r>
        <w:rPr>
          <w:spacing w:val="5"/>
          <w:w w:val="105"/>
        </w:rPr>
        <w:t xml:space="preserve"> </w:t>
      </w:r>
      <w:r>
        <w:rPr>
          <w:w w:val="105"/>
        </w:rPr>
        <w:t>blocked</w:t>
      </w:r>
      <w:r>
        <w:rPr>
          <w:spacing w:val="5"/>
          <w:w w:val="105"/>
        </w:rPr>
        <w:t xml:space="preserve"> </w:t>
      </w:r>
      <w:r>
        <w:rPr>
          <w:w w:val="105"/>
        </w:rPr>
        <w:t>from</w:t>
      </w:r>
      <w:r>
        <w:rPr>
          <w:spacing w:val="5"/>
          <w:w w:val="105"/>
        </w:rPr>
        <w:t xml:space="preserve"> </w:t>
      </w:r>
      <w:r>
        <w:rPr>
          <w:w w:val="105"/>
        </w:rPr>
        <w:t>shipping</w:t>
      </w:r>
      <w:r>
        <w:rPr>
          <w:spacing w:val="5"/>
          <w:w w:val="105"/>
        </w:rPr>
        <w:t xml:space="preserve"> </w:t>
      </w:r>
      <w:r>
        <w:rPr>
          <w:w w:val="105"/>
        </w:rPr>
        <w:t>to</w:t>
      </w:r>
      <w:r>
        <w:rPr>
          <w:spacing w:val="5"/>
          <w:w w:val="105"/>
        </w:rPr>
        <w:t xml:space="preserve"> </w:t>
      </w:r>
      <w:r>
        <w:rPr>
          <w:spacing w:val="-2"/>
          <w:w w:val="105"/>
        </w:rPr>
        <w:t>Austria</w:t>
      </w:r>
    </w:p>
    <w:p w14:paraId="56A972A2" w14:textId="77777777" w:rsidR="001E070E" w:rsidRDefault="002E0778">
      <w:pPr>
        <w:pStyle w:val="ListParagraph"/>
        <w:numPr>
          <w:ilvl w:val="0"/>
          <w:numId w:val="4"/>
        </w:numPr>
        <w:tabs>
          <w:tab w:val="left" w:pos="1135"/>
          <w:tab w:val="left" w:pos="1139"/>
        </w:tabs>
        <w:spacing w:before="64" w:line="309" w:lineRule="auto"/>
        <w:ind w:left="1139" w:right="680" w:hanging="259"/>
        <w:rPr>
          <w:sz w:val="19"/>
        </w:rPr>
      </w:pPr>
      <w:r>
        <w:rPr>
          <w:w w:val="110"/>
          <w:sz w:val="19"/>
        </w:rPr>
        <w:t>Faces</w:t>
      </w:r>
      <w:r>
        <w:rPr>
          <w:spacing w:val="-15"/>
          <w:w w:val="110"/>
          <w:sz w:val="19"/>
        </w:rPr>
        <w:t xml:space="preserve"> </w:t>
      </w:r>
      <w:r>
        <w:rPr>
          <w:w w:val="110"/>
          <w:sz w:val="19"/>
        </w:rPr>
        <w:t>hidden</w:t>
      </w:r>
      <w:r>
        <w:rPr>
          <w:spacing w:val="-14"/>
          <w:w w:val="110"/>
          <w:sz w:val="19"/>
        </w:rPr>
        <w:t xml:space="preserve"> </w:t>
      </w:r>
      <w:r>
        <w:rPr>
          <w:w w:val="110"/>
          <w:sz w:val="19"/>
        </w:rPr>
        <w:t>payment</w:t>
      </w:r>
      <w:r>
        <w:rPr>
          <w:spacing w:val="-15"/>
          <w:w w:val="110"/>
          <w:sz w:val="19"/>
        </w:rPr>
        <w:t xml:space="preserve"> </w:t>
      </w:r>
      <w:r>
        <w:rPr>
          <w:w w:val="110"/>
          <w:sz w:val="19"/>
        </w:rPr>
        <w:t>fees</w:t>
      </w:r>
      <w:r>
        <w:rPr>
          <w:spacing w:val="-14"/>
          <w:w w:val="110"/>
          <w:sz w:val="19"/>
        </w:rPr>
        <w:t xml:space="preserve"> </w:t>
      </w:r>
      <w:r>
        <w:rPr>
          <w:w w:val="110"/>
          <w:sz w:val="19"/>
        </w:rPr>
        <w:t>or</w:t>
      </w:r>
      <w:r>
        <w:rPr>
          <w:spacing w:val="-15"/>
          <w:w w:val="110"/>
          <w:sz w:val="19"/>
        </w:rPr>
        <w:t xml:space="preserve"> </w:t>
      </w:r>
      <w:r>
        <w:rPr>
          <w:w w:val="110"/>
          <w:sz w:val="19"/>
        </w:rPr>
        <w:t>card</w:t>
      </w:r>
      <w:r>
        <w:rPr>
          <w:spacing w:val="-14"/>
          <w:w w:val="110"/>
          <w:sz w:val="19"/>
        </w:rPr>
        <w:t xml:space="preserve"> </w:t>
      </w:r>
      <w:r>
        <w:rPr>
          <w:w w:val="110"/>
          <w:sz w:val="19"/>
        </w:rPr>
        <w:t>rejections, depending on the vendor</w:t>
      </w:r>
    </w:p>
    <w:p w14:paraId="56A972A3" w14:textId="77777777" w:rsidR="001E070E" w:rsidRDefault="002E0778">
      <w:pPr>
        <w:pStyle w:val="ListParagraph"/>
        <w:numPr>
          <w:ilvl w:val="0"/>
          <w:numId w:val="4"/>
        </w:numPr>
        <w:tabs>
          <w:tab w:val="left" w:pos="1135"/>
          <w:tab w:val="left" w:pos="1139"/>
        </w:tabs>
        <w:spacing w:before="2" w:line="309" w:lineRule="auto"/>
        <w:ind w:left="1139" w:hanging="256"/>
        <w:rPr>
          <w:sz w:val="19"/>
        </w:rPr>
      </w:pPr>
      <w:r>
        <w:rPr>
          <w:w w:val="110"/>
          <w:sz w:val="19"/>
        </w:rPr>
        <w:t>Struggles</w:t>
      </w:r>
      <w:r>
        <w:rPr>
          <w:spacing w:val="-15"/>
          <w:w w:val="110"/>
          <w:sz w:val="19"/>
        </w:rPr>
        <w:t xml:space="preserve"> </w:t>
      </w:r>
      <w:r>
        <w:rPr>
          <w:w w:val="110"/>
          <w:sz w:val="19"/>
        </w:rPr>
        <w:t>with</w:t>
      </w:r>
      <w:r>
        <w:rPr>
          <w:spacing w:val="-15"/>
          <w:w w:val="110"/>
          <w:sz w:val="19"/>
        </w:rPr>
        <w:t xml:space="preserve"> </w:t>
      </w:r>
      <w:r>
        <w:rPr>
          <w:w w:val="110"/>
          <w:sz w:val="19"/>
        </w:rPr>
        <w:t>inconsistent</w:t>
      </w:r>
      <w:r>
        <w:rPr>
          <w:spacing w:val="-14"/>
          <w:w w:val="110"/>
          <w:sz w:val="19"/>
        </w:rPr>
        <w:t xml:space="preserve"> </w:t>
      </w:r>
      <w:r>
        <w:rPr>
          <w:w w:val="110"/>
          <w:sz w:val="19"/>
        </w:rPr>
        <w:t>return</w:t>
      </w:r>
      <w:r>
        <w:rPr>
          <w:spacing w:val="-15"/>
          <w:w w:val="110"/>
          <w:sz w:val="19"/>
        </w:rPr>
        <w:t xml:space="preserve"> </w:t>
      </w:r>
      <w:r>
        <w:rPr>
          <w:w w:val="110"/>
          <w:sz w:val="19"/>
        </w:rPr>
        <w:t>policies</w:t>
      </w:r>
      <w:r>
        <w:rPr>
          <w:spacing w:val="-14"/>
          <w:w w:val="110"/>
          <w:sz w:val="19"/>
        </w:rPr>
        <w:t xml:space="preserve"> </w:t>
      </w:r>
      <w:r>
        <w:rPr>
          <w:w w:val="110"/>
          <w:sz w:val="19"/>
        </w:rPr>
        <w:t>and</w:t>
      </w:r>
      <w:r>
        <w:rPr>
          <w:spacing w:val="-15"/>
          <w:w w:val="110"/>
          <w:sz w:val="19"/>
        </w:rPr>
        <w:t xml:space="preserve"> </w:t>
      </w:r>
      <w:r>
        <w:rPr>
          <w:w w:val="110"/>
          <w:sz w:val="19"/>
        </w:rPr>
        <w:t>unclear refund</w:t>
      </w:r>
      <w:r>
        <w:rPr>
          <w:spacing w:val="-7"/>
          <w:w w:val="110"/>
          <w:sz w:val="19"/>
        </w:rPr>
        <w:t xml:space="preserve"> </w:t>
      </w:r>
      <w:r>
        <w:rPr>
          <w:w w:val="110"/>
          <w:sz w:val="19"/>
        </w:rPr>
        <w:t>timelines</w:t>
      </w:r>
    </w:p>
    <w:p w14:paraId="56A972A4" w14:textId="77777777" w:rsidR="001E070E" w:rsidRDefault="002E0778">
      <w:pPr>
        <w:pStyle w:val="ListParagraph"/>
        <w:numPr>
          <w:ilvl w:val="0"/>
          <w:numId w:val="4"/>
        </w:numPr>
        <w:tabs>
          <w:tab w:val="left" w:pos="1136"/>
        </w:tabs>
        <w:spacing w:before="1"/>
        <w:ind w:left="1136" w:hanging="264"/>
        <w:rPr>
          <w:sz w:val="19"/>
        </w:rPr>
      </w:pPr>
      <w:r>
        <w:rPr>
          <w:sz w:val="19"/>
        </w:rPr>
        <w:t>Notices</w:t>
      </w:r>
      <w:r>
        <w:rPr>
          <w:spacing w:val="31"/>
          <w:sz w:val="19"/>
        </w:rPr>
        <w:t xml:space="preserve"> </w:t>
      </w:r>
      <w:r>
        <w:rPr>
          <w:sz w:val="19"/>
        </w:rPr>
        <w:t>a</w:t>
      </w:r>
      <w:r>
        <w:rPr>
          <w:spacing w:val="31"/>
          <w:sz w:val="19"/>
        </w:rPr>
        <w:t xml:space="preserve"> </w:t>
      </w:r>
      <w:r>
        <w:rPr>
          <w:sz w:val="19"/>
        </w:rPr>
        <w:t>flood</w:t>
      </w:r>
      <w:r>
        <w:rPr>
          <w:spacing w:val="32"/>
          <w:sz w:val="19"/>
        </w:rPr>
        <w:t xml:space="preserve"> </w:t>
      </w:r>
      <w:r>
        <w:rPr>
          <w:sz w:val="19"/>
        </w:rPr>
        <w:t>of</w:t>
      </w:r>
      <w:r>
        <w:rPr>
          <w:spacing w:val="31"/>
          <w:sz w:val="19"/>
        </w:rPr>
        <w:t xml:space="preserve"> </w:t>
      </w:r>
      <w:r>
        <w:rPr>
          <w:sz w:val="19"/>
        </w:rPr>
        <w:t>targeted</w:t>
      </w:r>
      <w:r>
        <w:rPr>
          <w:spacing w:val="32"/>
          <w:sz w:val="19"/>
        </w:rPr>
        <w:t xml:space="preserve"> </w:t>
      </w:r>
      <w:r>
        <w:rPr>
          <w:sz w:val="19"/>
        </w:rPr>
        <w:t>ads</w:t>
      </w:r>
      <w:r>
        <w:rPr>
          <w:spacing w:val="31"/>
          <w:sz w:val="19"/>
        </w:rPr>
        <w:t xml:space="preserve"> </w:t>
      </w:r>
      <w:r>
        <w:rPr>
          <w:sz w:val="19"/>
        </w:rPr>
        <w:t>after</w:t>
      </w:r>
      <w:r>
        <w:rPr>
          <w:spacing w:val="32"/>
          <w:sz w:val="19"/>
        </w:rPr>
        <w:t xml:space="preserve"> </w:t>
      </w:r>
      <w:r>
        <w:rPr>
          <w:sz w:val="19"/>
        </w:rPr>
        <w:t>purchases,</w:t>
      </w:r>
      <w:r>
        <w:rPr>
          <w:spacing w:val="31"/>
          <w:sz w:val="19"/>
        </w:rPr>
        <w:t xml:space="preserve"> </w:t>
      </w:r>
      <w:r>
        <w:rPr>
          <w:spacing w:val="-5"/>
          <w:sz w:val="19"/>
        </w:rPr>
        <w:t>but</w:t>
      </w:r>
    </w:p>
    <w:p w14:paraId="56A972A5" w14:textId="77777777" w:rsidR="001E070E" w:rsidRDefault="002E0778">
      <w:pPr>
        <w:pStyle w:val="BodyText"/>
        <w:spacing w:before="65"/>
        <w:ind w:left="1139"/>
      </w:pPr>
      <w:r>
        <w:rPr>
          <w:w w:val="105"/>
        </w:rPr>
        <w:t>has</w:t>
      </w:r>
      <w:r>
        <w:rPr>
          <w:spacing w:val="-7"/>
          <w:w w:val="105"/>
        </w:rPr>
        <w:t xml:space="preserve"> </w:t>
      </w:r>
      <w:r>
        <w:rPr>
          <w:w w:val="105"/>
        </w:rPr>
        <w:t>no</w:t>
      </w:r>
      <w:r>
        <w:rPr>
          <w:spacing w:val="-7"/>
          <w:w w:val="105"/>
        </w:rPr>
        <w:t xml:space="preserve"> </w:t>
      </w:r>
      <w:r>
        <w:rPr>
          <w:w w:val="105"/>
        </w:rPr>
        <w:t>to</w:t>
      </w:r>
      <w:r>
        <w:rPr>
          <w:spacing w:val="-7"/>
          <w:w w:val="105"/>
        </w:rPr>
        <w:t xml:space="preserve"> </w:t>
      </w:r>
      <w:r>
        <w:rPr>
          <w:w w:val="105"/>
        </w:rPr>
        <w:t>way</w:t>
      </w:r>
      <w:r>
        <w:rPr>
          <w:spacing w:val="-6"/>
          <w:w w:val="105"/>
        </w:rPr>
        <w:t xml:space="preserve"> </w:t>
      </w:r>
      <w:r>
        <w:rPr>
          <w:w w:val="105"/>
        </w:rPr>
        <w:t>to</w:t>
      </w:r>
      <w:r>
        <w:rPr>
          <w:spacing w:val="-7"/>
          <w:w w:val="105"/>
        </w:rPr>
        <w:t xml:space="preserve"> </w:t>
      </w:r>
      <w:r>
        <w:rPr>
          <w:w w:val="105"/>
        </w:rPr>
        <w:t>stop</w:t>
      </w:r>
      <w:r>
        <w:rPr>
          <w:spacing w:val="-7"/>
          <w:w w:val="105"/>
        </w:rPr>
        <w:t xml:space="preserve"> </w:t>
      </w:r>
      <w:r>
        <w:rPr>
          <w:w w:val="105"/>
        </w:rPr>
        <w:t>or</w:t>
      </w:r>
      <w:r>
        <w:rPr>
          <w:spacing w:val="-7"/>
          <w:w w:val="105"/>
        </w:rPr>
        <w:t xml:space="preserve"> </w:t>
      </w:r>
      <w:r>
        <w:rPr>
          <w:w w:val="105"/>
        </w:rPr>
        <w:t>trace</w:t>
      </w:r>
      <w:r>
        <w:rPr>
          <w:spacing w:val="-6"/>
          <w:w w:val="105"/>
        </w:rPr>
        <w:t xml:space="preserve"> </w:t>
      </w:r>
      <w:r>
        <w:rPr>
          <w:spacing w:val="-5"/>
          <w:w w:val="105"/>
        </w:rPr>
        <w:t>it</w:t>
      </w:r>
    </w:p>
    <w:p w14:paraId="56A972A6" w14:textId="77777777" w:rsidR="001E070E" w:rsidRDefault="002E0778">
      <w:pPr>
        <w:pStyle w:val="Heading5"/>
        <w:spacing w:before="214"/>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A7" w14:textId="77777777" w:rsidR="001E070E" w:rsidRDefault="002E0778">
      <w:pPr>
        <w:pStyle w:val="BodyText"/>
        <w:spacing w:before="77"/>
        <w:ind w:left="851"/>
      </w:pPr>
      <w:r>
        <w:rPr>
          <w:w w:val="105"/>
        </w:rPr>
        <w:t>Online</w:t>
      </w:r>
      <w:r>
        <w:rPr>
          <w:spacing w:val="-2"/>
          <w:w w:val="105"/>
        </w:rPr>
        <w:t xml:space="preserve"> </w:t>
      </w:r>
      <w:r>
        <w:rPr>
          <w:w w:val="105"/>
        </w:rPr>
        <w:t>retailers,</w:t>
      </w:r>
      <w:r>
        <w:rPr>
          <w:spacing w:val="-1"/>
          <w:w w:val="105"/>
        </w:rPr>
        <w:t xml:space="preserve"> </w:t>
      </w:r>
      <w:r>
        <w:rPr>
          <w:w w:val="105"/>
        </w:rPr>
        <w:t>payment</w:t>
      </w:r>
      <w:r>
        <w:rPr>
          <w:spacing w:val="-2"/>
          <w:w w:val="105"/>
        </w:rPr>
        <w:t xml:space="preserve"> </w:t>
      </w:r>
      <w:r>
        <w:rPr>
          <w:w w:val="105"/>
        </w:rPr>
        <w:t>providers,</w:t>
      </w:r>
      <w:r>
        <w:rPr>
          <w:spacing w:val="-1"/>
          <w:w w:val="105"/>
        </w:rPr>
        <w:t xml:space="preserve"> </w:t>
      </w:r>
      <w:r>
        <w:rPr>
          <w:w w:val="105"/>
        </w:rPr>
        <w:t>logistics</w:t>
      </w:r>
      <w:r>
        <w:rPr>
          <w:spacing w:val="-1"/>
          <w:w w:val="105"/>
        </w:rPr>
        <w:t xml:space="preserve"> </w:t>
      </w:r>
      <w:r>
        <w:rPr>
          <w:spacing w:val="-2"/>
          <w:w w:val="105"/>
        </w:rPr>
        <w:t>firms,</w:t>
      </w:r>
    </w:p>
    <w:p w14:paraId="56A972A8" w14:textId="77777777" w:rsidR="001E070E" w:rsidRDefault="002E0778">
      <w:pPr>
        <w:pStyle w:val="BodyText"/>
        <w:spacing w:before="64"/>
        <w:ind w:left="855"/>
      </w:pPr>
      <w:r>
        <w:rPr>
          <w:w w:val="110"/>
        </w:rPr>
        <w:t>consumer</w:t>
      </w:r>
      <w:r>
        <w:rPr>
          <w:spacing w:val="-4"/>
          <w:w w:val="110"/>
        </w:rPr>
        <w:t xml:space="preserve"> </w:t>
      </w:r>
      <w:r>
        <w:rPr>
          <w:w w:val="110"/>
        </w:rPr>
        <w:t>rights</w:t>
      </w:r>
      <w:r>
        <w:rPr>
          <w:spacing w:val="-4"/>
          <w:w w:val="110"/>
        </w:rPr>
        <w:t xml:space="preserve"> </w:t>
      </w:r>
      <w:r>
        <w:rPr>
          <w:w w:val="110"/>
        </w:rPr>
        <w:t>agencies,</w:t>
      </w:r>
      <w:r>
        <w:rPr>
          <w:spacing w:val="-3"/>
          <w:w w:val="110"/>
        </w:rPr>
        <w:t xml:space="preserve"> </w:t>
      </w:r>
      <w:r>
        <w:rPr>
          <w:w w:val="110"/>
        </w:rPr>
        <w:t>and</w:t>
      </w:r>
      <w:r>
        <w:rPr>
          <w:spacing w:val="-4"/>
          <w:w w:val="110"/>
        </w:rPr>
        <w:t xml:space="preserve"> </w:t>
      </w:r>
      <w:r>
        <w:rPr>
          <w:w w:val="110"/>
        </w:rPr>
        <w:t>digital</w:t>
      </w:r>
      <w:r>
        <w:rPr>
          <w:spacing w:val="-3"/>
          <w:w w:val="110"/>
        </w:rPr>
        <w:t xml:space="preserve"> </w:t>
      </w:r>
      <w:r>
        <w:rPr>
          <w:spacing w:val="-2"/>
          <w:w w:val="110"/>
        </w:rPr>
        <w:t>advertisers</w:t>
      </w:r>
    </w:p>
    <w:p w14:paraId="56A972A9" w14:textId="77777777" w:rsidR="001E070E" w:rsidRDefault="002E0778">
      <w:pPr>
        <w:pStyle w:val="Heading5"/>
        <w:spacing w:before="214"/>
      </w:pPr>
      <w:r>
        <w:rPr>
          <w:color w:val="3391D0"/>
          <w:w w:val="105"/>
        </w:rPr>
        <w:t>Break</w:t>
      </w:r>
      <w:r>
        <w:rPr>
          <w:color w:val="3391D0"/>
          <w:spacing w:val="-8"/>
          <w:w w:val="105"/>
        </w:rPr>
        <w:t xml:space="preserve"> </w:t>
      </w:r>
      <w:r>
        <w:rPr>
          <w:color w:val="3391D0"/>
          <w:spacing w:val="-2"/>
          <w:w w:val="105"/>
        </w:rPr>
        <w:t>points</w:t>
      </w:r>
    </w:p>
    <w:p w14:paraId="56A972AA" w14:textId="77777777" w:rsidR="001E070E" w:rsidRDefault="002E0778">
      <w:pPr>
        <w:pStyle w:val="ListParagraph"/>
        <w:numPr>
          <w:ilvl w:val="1"/>
          <w:numId w:val="16"/>
        </w:numPr>
        <w:tabs>
          <w:tab w:val="left" w:pos="1134"/>
          <w:tab w:val="left" w:pos="1138"/>
        </w:tabs>
        <w:spacing w:before="14" w:line="256" w:lineRule="auto"/>
        <w:ind w:left="1138" w:right="596" w:hanging="312"/>
        <w:rPr>
          <w:sz w:val="19"/>
        </w:rPr>
      </w:pPr>
      <w:r>
        <w:rPr>
          <w:sz w:val="19"/>
        </w:rPr>
        <w:t>Consumer rights directives are not consistently</w:t>
      </w:r>
      <w:r>
        <w:rPr>
          <w:spacing w:val="40"/>
          <w:w w:val="110"/>
          <w:sz w:val="19"/>
        </w:rPr>
        <w:t xml:space="preserve"> </w:t>
      </w:r>
      <w:r>
        <w:rPr>
          <w:w w:val="110"/>
          <w:sz w:val="19"/>
        </w:rPr>
        <w:t>enforced across Member States.</w:t>
      </w:r>
    </w:p>
    <w:p w14:paraId="56A972AB" w14:textId="77777777" w:rsidR="001E070E" w:rsidRDefault="002E0778">
      <w:pPr>
        <w:pStyle w:val="ListParagraph"/>
        <w:numPr>
          <w:ilvl w:val="1"/>
          <w:numId w:val="16"/>
        </w:numPr>
        <w:tabs>
          <w:tab w:val="left" w:pos="1134"/>
          <w:tab w:val="left" w:pos="1137"/>
        </w:tabs>
        <w:spacing w:line="256" w:lineRule="auto"/>
        <w:ind w:right="365" w:hanging="307"/>
        <w:rPr>
          <w:sz w:val="19"/>
        </w:rPr>
      </w:pPr>
      <w:r>
        <w:rPr>
          <w:sz w:val="19"/>
        </w:rPr>
        <w:t>Return, warranty, and refund rules are opaque and</w:t>
      </w:r>
      <w:r>
        <w:rPr>
          <w:w w:val="110"/>
          <w:sz w:val="19"/>
        </w:rPr>
        <w:t xml:space="preserve"> </w:t>
      </w:r>
      <w:r>
        <w:rPr>
          <w:spacing w:val="-2"/>
          <w:w w:val="110"/>
          <w:sz w:val="19"/>
        </w:rPr>
        <w:t>fragmented.</w:t>
      </w:r>
    </w:p>
    <w:p w14:paraId="56A972AC" w14:textId="77777777" w:rsidR="001E070E" w:rsidRDefault="002E0778">
      <w:pPr>
        <w:pStyle w:val="ListParagraph"/>
        <w:numPr>
          <w:ilvl w:val="1"/>
          <w:numId w:val="16"/>
        </w:numPr>
        <w:tabs>
          <w:tab w:val="left" w:pos="1125"/>
          <w:tab w:val="left" w:pos="1135"/>
        </w:tabs>
        <w:spacing w:line="256" w:lineRule="auto"/>
        <w:ind w:left="1135" w:right="210" w:hanging="308"/>
        <w:rPr>
          <w:sz w:val="19"/>
        </w:rPr>
      </w:pPr>
      <w:r>
        <w:rPr>
          <w:w w:val="105"/>
          <w:sz w:val="19"/>
        </w:rPr>
        <w:t>Advertising and tracking ecosystems are invisible to the</w:t>
      </w:r>
      <w:r>
        <w:rPr>
          <w:spacing w:val="-5"/>
          <w:w w:val="105"/>
          <w:sz w:val="19"/>
        </w:rPr>
        <w:t xml:space="preserve"> </w:t>
      </w:r>
      <w:r>
        <w:rPr>
          <w:w w:val="105"/>
          <w:sz w:val="19"/>
        </w:rPr>
        <w:t>user.</w:t>
      </w:r>
    </w:p>
    <w:p w14:paraId="56A972AD" w14:textId="77777777" w:rsidR="001E070E" w:rsidRDefault="002E0778">
      <w:pPr>
        <w:pStyle w:val="ListParagraph"/>
        <w:numPr>
          <w:ilvl w:val="1"/>
          <w:numId w:val="16"/>
        </w:numPr>
        <w:tabs>
          <w:tab w:val="left" w:pos="1136"/>
          <w:tab w:val="left" w:pos="1139"/>
        </w:tabs>
        <w:spacing w:line="256" w:lineRule="auto"/>
        <w:ind w:left="1139" w:right="376" w:hanging="313"/>
        <w:rPr>
          <w:sz w:val="19"/>
        </w:rPr>
      </w:pPr>
      <w:r>
        <w:rPr>
          <w:w w:val="110"/>
          <w:sz w:val="19"/>
        </w:rPr>
        <w:t>Sellers</w:t>
      </w:r>
      <w:r>
        <w:rPr>
          <w:spacing w:val="-7"/>
          <w:w w:val="110"/>
          <w:sz w:val="19"/>
        </w:rPr>
        <w:t xml:space="preserve"> </w:t>
      </w:r>
      <w:r>
        <w:rPr>
          <w:w w:val="110"/>
          <w:sz w:val="19"/>
        </w:rPr>
        <w:t>distrust</w:t>
      </w:r>
      <w:r>
        <w:rPr>
          <w:spacing w:val="-7"/>
          <w:w w:val="110"/>
          <w:sz w:val="19"/>
        </w:rPr>
        <w:t xml:space="preserve"> </w:t>
      </w:r>
      <w:r>
        <w:rPr>
          <w:w w:val="110"/>
          <w:sz w:val="19"/>
        </w:rPr>
        <w:t>foreign-issued</w:t>
      </w:r>
      <w:r>
        <w:rPr>
          <w:spacing w:val="-7"/>
          <w:w w:val="110"/>
          <w:sz w:val="19"/>
        </w:rPr>
        <w:t xml:space="preserve"> </w:t>
      </w:r>
      <w:r>
        <w:rPr>
          <w:w w:val="110"/>
          <w:sz w:val="19"/>
        </w:rPr>
        <w:t>cards</w:t>
      </w:r>
      <w:r>
        <w:rPr>
          <w:spacing w:val="-7"/>
          <w:w w:val="110"/>
          <w:sz w:val="19"/>
        </w:rPr>
        <w:t xml:space="preserve"> </w:t>
      </w:r>
      <w:r>
        <w:rPr>
          <w:w w:val="110"/>
          <w:sz w:val="19"/>
        </w:rPr>
        <w:t>and</w:t>
      </w:r>
      <w:r>
        <w:rPr>
          <w:spacing w:val="-7"/>
          <w:w w:val="110"/>
          <w:sz w:val="19"/>
        </w:rPr>
        <w:t xml:space="preserve"> </w:t>
      </w:r>
      <w:r>
        <w:rPr>
          <w:w w:val="110"/>
          <w:sz w:val="19"/>
        </w:rPr>
        <w:t xml:space="preserve">payment </w:t>
      </w:r>
      <w:r>
        <w:rPr>
          <w:spacing w:val="-2"/>
          <w:w w:val="110"/>
          <w:sz w:val="19"/>
        </w:rPr>
        <w:t>methods.</w:t>
      </w:r>
    </w:p>
    <w:p w14:paraId="56A972AE" w14:textId="77777777" w:rsidR="001E070E" w:rsidRDefault="002E0778">
      <w:pPr>
        <w:pStyle w:val="ListParagraph"/>
        <w:numPr>
          <w:ilvl w:val="1"/>
          <w:numId w:val="16"/>
        </w:numPr>
        <w:tabs>
          <w:tab w:val="left" w:pos="1137"/>
        </w:tabs>
        <w:spacing w:line="256" w:lineRule="auto"/>
        <w:ind w:left="1137" w:right="67" w:hanging="311"/>
        <w:rPr>
          <w:sz w:val="19"/>
        </w:rPr>
      </w:pPr>
      <w:r>
        <w:rPr>
          <w:sz w:val="19"/>
        </w:rPr>
        <w:t>Uncertainty whether consumer rights are enforceable</w:t>
      </w:r>
      <w:r>
        <w:rPr>
          <w:spacing w:val="80"/>
          <w:w w:val="110"/>
          <w:sz w:val="19"/>
        </w:rPr>
        <w:t xml:space="preserve"> </w:t>
      </w:r>
      <w:r>
        <w:rPr>
          <w:w w:val="110"/>
          <w:sz w:val="19"/>
        </w:rPr>
        <w:t>across</w:t>
      </w:r>
      <w:r>
        <w:rPr>
          <w:spacing w:val="-7"/>
          <w:w w:val="110"/>
          <w:sz w:val="19"/>
        </w:rPr>
        <w:t xml:space="preserve"> </w:t>
      </w:r>
      <w:r>
        <w:rPr>
          <w:w w:val="110"/>
          <w:sz w:val="19"/>
        </w:rPr>
        <w:t>borders.</w:t>
      </w:r>
    </w:p>
    <w:p w14:paraId="56A972AF" w14:textId="77777777" w:rsidR="001E070E" w:rsidRDefault="002E0778">
      <w:pPr>
        <w:pStyle w:val="ListParagraph"/>
        <w:numPr>
          <w:ilvl w:val="1"/>
          <w:numId w:val="16"/>
        </w:numPr>
        <w:tabs>
          <w:tab w:val="left" w:pos="1134"/>
          <w:tab w:val="left" w:pos="1138"/>
        </w:tabs>
        <w:spacing w:line="256" w:lineRule="auto"/>
        <w:ind w:left="1138" w:right="98" w:hanging="312"/>
        <w:rPr>
          <w:sz w:val="19"/>
        </w:rPr>
      </w:pPr>
      <w:r>
        <w:rPr>
          <w:sz w:val="19"/>
        </w:rPr>
        <w:t>Consumers</w:t>
      </w:r>
      <w:r>
        <w:rPr>
          <w:spacing w:val="30"/>
          <w:sz w:val="19"/>
        </w:rPr>
        <w:t xml:space="preserve"> </w:t>
      </w:r>
      <w:r>
        <w:rPr>
          <w:sz w:val="19"/>
        </w:rPr>
        <w:t>cannot</w:t>
      </w:r>
      <w:r>
        <w:rPr>
          <w:spacing w:val="30"/>
          <w:sz w:val="19"/>
        </w:rPr>
        <w:t xml:space="preserve"> </w:t>
      </w:r>
      <w:r>
        <w:rPr>
          <w:sz w:val="19"/>
        </w:rPr>
        <w:t>easily</w:t>
      </w:r>
      <w:r>
        <w:rPr>
          <w:spacing w:val="30"/>
          <w:sz w:val="19"/>
        </w:rPr>
        <w:t xml:space="preserve"> </w:t>
      </w:r>
      <w:r>
        <w:rPr>
          <w:sz w:val="19"/>
        </w:rPr>
        <w:t>export</w:t>
      </w:r>
      <w:r>
        <w:rPr>
          <w:spacing w:val="30"/>
          <w:sz w:val="19"/>
        </w:rPr>
        <w:t xml:space="preserve"> </w:t>
      </w:r>
      <w:r>
        <w:rPr>
          <w:sz w:val="19"/>
        </w:rPr>
        <w:t>receipts,</w:t>
      </w:r>
      <w:r>
        <w:rPr>
          <w:spacing w:val="30"/>
          <w:sz w:val="19"/>
        </w:rPr>
        <w:t xml:space="preserve"> </w:t>
      </w:r>
      <w:r>
        <w:rPr>
          <w:sz w:val="19"/>
        </w:rPr>
        <w:t xml:space="preserve">warranties, </w:t>
      </w:r>
      <w:r>
        <w:rPr>
          <w:w w:val="110"/>
          <w:sz w:val="19"/>
        </w:rPr>
        <w:t>or purchase histories.</w:t>
      </w:r>
    </w:p>
    <w:p w14:paraId="56A972B0" w14:textId="77777777" w:rsidR="001E070E" w:rsidRDefault="002E0778">
      <w:pPr>
        <w:pStyle w:val="ListParagraph"/>
        <w:numPr>
          <w:ilvl w:val="1"/>
          <w:numId w:val="16"/>
        </w:numPr>
        <w:tabs>
          <w:tab w:val="left" w:pos="1136"/>
        </w:tabs>
        <w:spacing w:line="312" w:lineRule="exact"/>
        <w:ind w:left="1136" w:hanging="309"/>
        <w:rPr>
          <w:sz w:val="19"/>
        </w:rPr>
      </w:pPr>
      <w:r>
        <w:rPr>
          <w:w w:val="105"/>
          <w:sz w:val="19"/>
        </w:rPr>
        <w:t>No</w:t>
      </w:r>
      <w:r>
        <w:rPr>
          <w:spacing w:val="-13"/>
          <w:w w:val="105"/>
          <w:sz w:val="19"/>
        </w:rPr>
        <w:t xml:space="preserve"> </w:t>
      </w:r>
      <w:r>
        <w:rPr>
          <w:w w:val="105"/>
          <w:sz w:val="19"/>
        </w:rPr>
        <w:t>way</w:t>
      </w:r>
      <w:r>
        <w:rPr>
          <w:spacing w:val="-13"/>
          <w:w w:val="105"/>
          <w:sz w:val="19"/>
        </w:rPr>
        <w:t xml:space="preserve"> </w:t>
      </w:r>
      <w:r>
        <w:rPr>
          <w:w w:val="105"/>
          <w:sz w:val="19"/>
        </w:rPr>
        <w:t>to</w:t>
      </w:r>
      <w:r>
        <w:rPr>
          <w:spacing w:val="-12"/>
          <w:w w:val="105"/>
          <w:sz w:val="19"/>
        </w:rPr>
        <w:t xml:space="preserve"> </w:t>
      </w:r>
      <w:r>
        <w:rPr>
          <w:w w:val="105"/>
          <w:sz w:val="19"/>
        </w:rPr>
        <w:t>stop</w:t>
      </w:r>
      <w:r>
        <w:rPr>
          <w:spacing w:val="-13"/>
          <w:w w:val="105"/>
          <w:sz w:val="19"/>
        </w:rPr>
        <w:t xml:space="preserve"> </w:t>
      </w:r>
      <w:r>
        <w:rPr>
          <w:w w:val="105"/>
          <w:sz w:val="19"/>
        </w:rPr>
        <w:t>or</w:t>
      </w:r>
      <w:r>
        <w:rPr>
          <w:spacing w:val="-13"/>
          <w:w w:val="105"/>
          <w:sz w:val="19"/>
        </w:rPr>
        <w:t xml:space="preserve"> </w:t>
      </w:r>
      <w:r>
        <w:rPr>
          <w:w w:val="105"/>
          <w:sz w:val="19"/>
        </w:rPr>
        <w:t>redirect</w:t>
      </w:r>
      <w:r>
        <w:rPr>
          <w:spacing w:val="-12"/>
          <w:w w:val="105"/>
          <w:sz w:val="19"/>
        </w:rPr>
        <w:t xml:space="preserve"> </w:t>
      </w:r>
      <w:r>
        <w:rPr>
          <w:w w:val="105"/>
          <w:sz w:val="19"/>
        </w:rPr>
        <w:t>ad</w:t>
      </w:r>
      <w:r>
        <w:rPr>
          <w:spacing w:val="-13"/>
          <w:w w:val="105"/>
          <w:sz w:val="19"/>
        </w:rPr>
        <w:t xml:space="preserve"> </w:t>
      </w:r>
      <w:r>
        <w:rPr>
          <w:w w:val="105"/>
          <w:sz w:val="19"/>
        </w:rPr>
        <w:t>profiling</w:t>
      </w:r>
      <w:r>
        <w:rPr>
          <w:spacing w:val="-13"/>
          <w:w w:val="105"/>
          <w:sz w:val="19"/>
        </w:rPr>
        <w:t xml:space="preserve"> </w:t>
      </w:r>
      <w:r>
        <w:rPr>
          <w:w w:val="105"/>
          <w:sz w:val="19"/>
        </w:rPr>
        <w:t>linked</w:t>
      </w:r>
      <w:r>
        <w:rPr>
          <w:spacing w:val="-12"/>
          <w:w w:val="105"/>
          <w:sz w:val="19"/>
        </w:rPr>
        <w:t xml:space="preserve"> </w:t>
      </w:r>
      <w:r>
        <w:rPr>
          <w:spacing w:val="-5"/>
          <w:w w:val="105"/>
          <w:sz w:val="19"/>
        </w:rPr>
        <w:t>to</w:t>
      </w:r>
    </w:p>
    <w:p w14:paraId="56A972B1" w14:textId="77777777" w:rsidR="001E070E" w:rsidRDefault="002E0778">
      <w:pPr>
        <w:pStyle w:val="BodyText"/>
        <w:ind w:left="1139"/>
      </w:pPr>
      <w:r>
        <w:rPr>
          <w:spacing w:val="-2"/>
          <w:w w:val="115"/>
        </w:rPr>
        <w:t>purchases.</w:t>
      </w:r>
    </w:p>
    <w:p w14:paraId="56A972B2" w14:textId="77777777" w:rsidR="001E070E" w:rsidRDefault="002E0778">
      <w:pPr>
        <w:pStyle w:val="Heading5"/>
        <w:spacing w:before="171"/>
        <w:ind w:left="853"/>
      </w:pPr>
      <w:r>
        <w:rPr>
          <w:color w:val="3391D0"/>
        </w:rPr>
        <w:t>User</w:t>
      </w:r>
      <w:r>
        <w:rPr>
          <w:color w:val="3391D0"/>
          <w:spacing w:val="-4"/>
        </w:rPr>
        <w:t xml:space="preserve"> </w:t>
      </w:r>
      <w:r>
        <w:rPr>
          <w:color w:val="3391D0"/>
          <w:spacing w:val="-2"/>
        </w:rPr>
        <w:t>needs</w:t>
      </w:r>
    </w:p>
    <w:p w14:paraId="56A972B3" w14:textId="77777777" w:rsidR="001E070E" w:rsidRDefault="002E0778">
      <w:pPr>
        <w:pStyle w:val="ListParagraph"/>
        <w:numPr>
          <w:ilvl w:val="1"/>
          <w:numId w:val="16"/>
        </w:numPr>
        <w:tabs>
          <w:tab w:val="left" w:pos="1137"/>
        </w:tabs>
        <w:spacing w:before="14" w:line="256" w:lineRule="auto"/>
        <w:ind w:left="1137" w:right="268" w:hanging="311"/>
        <w:rPr>
          <w:sz w:val="19"/>
        </w:rPr>
      </w:pPr>
      <w:r>
        <w:rPr>
          <w:w w:val="105"/>
          <w:sz w:val="19"/>
        </w:rPr>
        <w:t>Digital</w:t>
      </w:r>
      <w:r>
        <w:rPr>
          <w:spacing w:val="-4"/>
          <w:w w:val="105"/>
          <w:sz w:val="19"/>
        </w:rPr>
        <w:t xml:space="preserve"> </w:t>
      </w:r>
      <w:r>
        <w:rPr>
          <w:w w:val="105"/>
          <w:sz w:val="19"/>
        </w:rPr>
        <w:t>wallet</w:t>
      </w:r>
      <w:r>
        <w:rPr>
          <w:spacing w:val="-4"/>
          <w:w w:val="105"/>
          <w:sz w:val="19"/>
        </w:rPr>
        <w:t xml:space="preserve"> </w:t>
      </w:r>
      <w:r>
        <w:rPr>
          <w:w w:val="105"/>
          <w:sz w:val="19"/>
        </w:rPr>
        <w:t>to</w:t>
      </w:r>
      <w:r>
        <w:rPr>
          <w:spacing w:val="-4"/>
          <w:w w:val="105"/>
          <w:sz w:val="19"/>
        </w:rPr>
        <w:t xml:space="preserve"> </w:t>
      </w:r>
      <w:r>
        <w:rPr>
          <w:w w:val="105"/>
          <w:sz w:val="19"/>
        </w:rPr>
        <w:t>store</w:t>
      </w:r>
      <w:r>
        <w:rPr>
          <w:spacing w:val="-4"/>
          <w:w w:val="105"/>
          <w:sz w:val="19"/>
        </w:rPr>
        <w:t xml:space="preserve"> </w:t>
      </w:r>
      <w:r>
        <w:rPr>
          <w:w w:val="105"/>
          <w:sz w:val="19"/>
        </w:rPr>
        <w:t>purchase</w:t>
      </w:r>
      <w:r>
        <w:rPr>
          <w:spacing w:val="-4"/>
          <w:w w:val="105"/>
          <w:sz w:val="19"/>
        </w:rPr>
        <w:t xml:space="preserve"> </w:t>
      </w:r>
      <w:r>
        <w:rPr>
          <w:w w:val="105"/>
          <w:sz w:val="19"/>
        </w:rPr>
        <w:t>records,</w:t>
      </w:r>
      <w:r>
        <w:rPr>
          <w:spacing w:val="-4"/>
          <w:w w:val="105"/>
          <w:sz w:val="19"/>
        </w:rPr>
        <w:t xml:space="preserve"> </w:t>
      </w:r>
      <w:r>
        <w:rPr>
          <w:w w:val="105"/>
          <w:sz w:val="19"/>
        </w:rPr>
        <w:t>warranties, and receipts in portable format.</w:t>
      </w:r>
    </w:p>
    <w:p w14:paraId="56A972B4" w14:textId="77777777" w:rsidR="001E070E" w:rsidRDefault="002E0778">
      <w:pPr>
        <w:pStyle w:val="ListParagraph"/>
        <w:numPr>
          <w:ilvl w:val="1"/>
          <w:numId w:val="16"/>
        </w:numPr>
        <w:tabs>
          <w:tab w:val="left" w:pos="1136"/>
        </w:tabs>
        <w:spacing w:line="312" w:lineRule="exact"/>
        <w:ind w:left="1136" w:hanging="309"/>
        <w:rPr>
          <w:sz w:val="19"/>
        </w:rPr>
      </w:pPr>
      <w:r>
        <w:rPr>
          <w:sz w:val="19"/>
        </w:rPr>
        <w:t>User-facing</w:t>
      </w:r>
      <w:r>
        <w:rPr>
          <w:spacing w:val="29"/>
          <w:sz w:val="19"/>
        </w:rPr>
        <w:t xml:space="preserve"> </w:t>
      </w:r>
      <w:r>
        <w:rPr>
          <w:sz w:val="19"/>
        </w:rPr>
        <w:t>dashboard</w:t>
      </w:r>
      <w:r>
        <w:rPr>
          <w:spacing w:val="29"/>
          <w:sz w:val="19"/>
        </w:rPr>
        <w:t xml:space="preserve"> </w:t>
      </w:r>
      <w:r>
        <w:rPr>
          <w:sz w:val="19"/>
        </w:rPr>
        <w:t>to</w:t>
      </w:r>
      <w:r>
        <w:rPr>
          <w:spacing w:val="30"/>
          <w:sz w:val="19"/>
        </w:rPr>
        <w:t xml:space="preserve"> </w:t>
      </w:r>
      <w:r>
        <w:rPr>
          <w:sz w:val="19"/>
        </w:rPr>
        <w:t>view</w:t>
      </w:r>
      <w:r>
        <w:rPr>
          <w:spacing w:val="29"/>
          <w:sz w:val="19"/>
        </w:rPr>
        <w:t xml:space="preserve"> </w:t>
      </w:r>
      <w:r>
        <w:rPr>
          <w:sz w:val="19"/>
        </w:rPr>
        <w:t>and</w:t>
      </w:r>
      <w:r>
        <w:rPr>
          <w:spacing w:val="29"/>
          <w:sz w:val="19"/>
        </w:rPr>
        <w:t xml:space="preserve"> </w:t>
      </w:r>
      <w:r>
        <w:rPr>
          <w:sz w:val="19"/>
        </w:rPr>
        <w:t>control</w:t>
      </w:r>
      <w:r>
        <w:rPr>
          <w:spacing w:val="30"/>
          <w:sz w:val="19"/>
        </w:rPr>
        <w:t xml:space="preserve"> </w:t>
      </w:r>
      <w:r>
        <w:rPr>
          <w:sz w:val="19"/>
        </w:rPr>
        <w:t>ad</w:t>
      </w:r>
      <w:r>
        <w:rPr>
          <w:spacing w:val="29"/>
          <w:sz w:val="19"/>
        </w:rPr>
        <w:t xml:space="preserve"> </w:t>
      </w:r>
      <w:r>
        <w:rPr>
          <w:spacing w:val="-2"/>
          <w:sz w:val="19"/>
        </w:rPr>
        <w:t>profiling</w:t>
      </w:r>
    </w:p>
    <w:p w14:paraId="56A972B5" w14:textId="77777777" w:rsidR="001E070E" w:rsidRDefault="002E0778">
      <w:pPr>
        <w:pStyle w:val="BodyText"/>
        <w:spacing w:before="24"/>
        <w:ind w:left="1137"/>
      </w:pPr>
      <w:r>
        <w:rPr>
          <w:w w:val="105"/>
        </w:rPr>
        <w:t>after</w:t>
      </w:r>
      <w:r>
        <w:rPr>
          <w:spacing w:val="-3"/>
          <w:w w:val="110"/>
        </w:rPr>
        <w:t xml:space="preserve"> </w:t>
      </w:r>
      <w:r>
        <w:rPr>
          <w:spacing w:val="-2"/>
          <w:w w:val="110"/>
        </w:rPr>
        <w:t>purchases.</w:t>
      </w:r>
    </w:p>
    <w:p w14:paraId="56A972B6" w14:textId="77777777" w:rsidR="001E070E" w:rsidRDefault="002E0778">
      <w:pPr>
        <w:pStyle w:val="ListParagraph"/>
        <w:numPr>
          <w:ilvl w:val="1"/>
          <w:numId w:val="16"/>
        </w:numPr>
        <w:tabs>
          <w:tab w:val="left" w:pos="1135"/>
          <w:tab w:val="left" w:pos="1137"/>
        </w:tabs>
        <w:spacing w:before="1" w:line="256" w:lineRule="auto"/>
        <w:ind w:left="1137" w:right="173" w:hanging="311"/>
        <w:rPr>
          <w:sz w:val="19"/>
        </w:rPr>
      </w:pPr>
      <w:r>
        <w:rPr>
          <w:sz w:val="19"/>
        </w:rPr>
        <w:t>One-click</w:t>
      </w:r>
      <w:r>
        <w:rPr>
          <w:spacing w:val="32"/>
          <w:sz w:val="19"/>
        </w:rPr>
        <w:t xml:space="preserve"> </w:t>
      </w:r>
      <w:r>
        <w:rPr>
          <w:sz w:val="19"/>
        </w:rPr>
        <w:t>return</w:t>
      </w:r>
      <w:r>
        <w:rPr>
          <w:spacing w:val="32"/>
          <w:sz w:val="19"/>
        </w:rPr>
        <w:t xml:space="preserve"> </w:t>
      </w:r>
      <w:r>
        <w:rPr>
          <w:sz w:val="19"/>
        </w:rPr>
        <w:t>and</w:t>
      </w:r>
      <w:r>
        <w:rPr>
          <w:spacing w:val="32"/>
          <w:sz w:val="19"/>
        </w:rPr>
        <w:t xml:space="preserve"> </w:t>
      </w:r>
      <w:r>
        <w:rPr>
          <w:sz w:val="19"/>
        </w:rPr>
        <w:t>warranty</w:t>
      </w:r>
      <w:r>
        <w:rPr>
          <w:spacing w:val="32"/>
          <w:sz w:val="19"/>
        </w:rPr>
        <w:t xml:space="preserve"> </w:t>
      </w:r>
      <w:r>
        <w:rPr>
          <w:sz w:val="19"/>
        </w:rPr>
        <w:t>claims</w:t>
      </w:r>
      <w:r>
        <w:rPr>
          <w:spacing w:val="32"/>
          <w:sz w:val="19"/>
        </w:rPr>
        <w:t xml:space="preserve"> </w:t>
      </w:r>
      <w:r>
        <w:rPr>
          <w:sz w:val="19"/>
        </w:rPr>
        <w:t>through</w:t>
      </w:r>
      <w:r>
        <w:rPr>
          <w:spacing w:val="32"/>
          <w:sz w:val="19"/>
        </w:rPr>
        <w:t xml:space="preserve"> </w:t>
      </w:r>
      <w:r>
        <w:rPr>
          <w:sz w:val="19"/>
        </w:rPr>
        <w:t>stand-</w:t>
      </w:r>
      <w:r>
        <w:rPr>
          <w:w w:val="110"/>
          <w:sz w:val="19"/>
        </w:rPr>
        <w:t>ardised digital proofs.</w:t>
      </w:r>
    </w:p>
    <w:p w14:paraId="56A972B7" w14:textId="77777777" w:rsidR="001E070E" w:rsidRDefault="002E0778">
      <w:pPr>
        <w:pStyle w:val="ListParagraph"/>
        <w:numPr>
          <w:ilvl w:val="1"/>
          <w:numId w:val="16"/>
        </w:numPr>
        <w:tabs>
          <w:tab w:val="left" w:pos="1136"/>
          <w:tab w:val="left" w:pos="1139"/>
        </w:tabs>
        <w:spacing w:line="256" w:lineRule="auto"/>
        <w:ind w:left="1139" w:right="344" w:hanging="312"/>
        <w:rPr>
          <w:sz w:val="19"/>
        </w:rPr>
      </w:pPr>
      <w:r>
        <w:rPr>
          <w:sz w:val="19"/>
        </w:rPr>
        <w:t>Stronger enforcement of consumer rights through</w:t>
      </w:r>
      <w:r>
        <w:rPr>
          <w:spacing w:val="80"/>
          <w:w w:val="110"/>
          <w:sz w:val="19"/>
        </w:rPr>
        <w:t xml:space="preserve"> </w:t>
      </w:r>
      <w:r>
        <w:rPr>
          <w:w w:val="110"/>
          <w:sz w:val="19"/>
        </w:rPr>
        <w:t>digital compliance tools.</w:t>
      </w:r>
    </w:p>
    <w:p w14:paraId="56A972B8" w14:textId="77777777" w:rsidR="001E070E" w:rsidRDefault="002E0778">
      <w:pPr>
        <w:pStyle w:val="ListParagraph"/>
        <w:numPr>
          <w:ilvl w:val="1"/>
          <w:numId w:val="16"/>
        </w:numPr>
        <w:tabs>
          <w:tab w:val="left" w:pos="1136"/>
        </w:tabs>
        <w:spacing w:line="312" w:lineRule="exact"/>
        <w:ind w:left="1136" w:hanging="309"/>
        <w:rPr>
          <w:sz w:val="19"/>
        </w:rPr>
      </w:pPr>
      <w:r>
        <w:rPr>
          <w:w w:val="105"/>
          <w:sz w:val="19"/>
        </w:rPr>
        <w:t>EU-wide</w:t>
      </w:r>
      <w:r>
        <w:rPr>
          <w:spacing w:val="-4"/>
          <w:w w:val="105"/>
          <w:sz w:val="19"/>
        </w:rPr>
        <w:t xml:space="preserve"> </w:t>
      </w:r>
      <w:r>
        <w:rPr>
          <w:w w:val="105"/>
          <w:sz w:val="19"/>
        </w:rPr>
        <w:t>standard</w:t>
      </w:r>
      <w:r>
        <w:rPr>
          <w:spacing w:val="-4"/>
          <w:w w:val="105"/>
          <w:sz w:val="19"/>
        </w:rPr>
        <w:t xml:space="preserve"> </w:t>
      </w:r>
      <w:r>
        <w:rPr>
          <w:w w:val="105"/>
          <w:sz w:val="19"/>
        </w:rPr>
        <w:t>for</w:t>
      </w:r>
      <w:r>
        <w:rPr>
          <w:spacing w:val="-4"/>
          <w:w w:val="105"/>
          <w:sz w:val="19"/>
        </w:rPr>
        <w:t xml:space="preserve"> </w:t>
      </w:r>
      <w:r>
        <w:rPr>
          <w:w w:val="105"/>
          <w:sz w:val="19"/>
        </w:rPr>
        <w:t>interoperable</w:t>
      </w:r>
      <w:r>
        <w:rPr>
          <w:spacing w:val="-3"/>
          <w:w w:val="105"/>
          <w:sz w:val="19"/>
        </w:rPr>
        <w:t xml:space="preserve"> </w:t>
      </w:r>
      <w:r>
        <w:rPr>
          <w:w w:val="105"/>
          <w:sz w:val="19"/>
        </w:rPr>
        <w:t>e-receipts</w:t>
      </w:r>
      <w:r>
        <w:rPr>
          <w:spacing w:val="-4"/>
          <w:w w:val="105"/>
          <w:sz w:val="19"/>
        </w:rPr>
        <w:t xml:space="preserve"> </w:t>
      </w:r>
      <w:r>
        <w:rPr>
          <w:spacing w:val="-5"/>
          <w:w w:val="105"/>
          <w:sz w:val="19"/>
        </w:rPr>
        <w:t>and</w:t>
      </w:r>
    </w:p>
    <w:p w14:paraId="56A972B9" w14:textId="77777777" w:rsidR="001E070E" w:rsidRDefault="002E0778">
      <w:pPr>
        <w:pStyle w:val="BodyText"/>
        <w:spacing w:before="10"/>
        <w:ind w:left="1134"/>
      </w:pPr>
      <w:r>
        <w:rPr>
          <w:spacing w:val="-2"/>
          <w:w w:val="105"/>
        </w:rPr>
        <w:t>warranties.</w:t>
      </w:r>
    </w:p>
    <w:p w14:paraId="56A972BA" w14:textId="77777777" w:rsidR="001E070E" w:rsidRDefault="002E0778">
      <w:pPr>
        <w:pStyle w:val="ListParagraph"/>
        <w:numPr>
          <w:ilvl w:val="1"/>
          <w:numId w:val="16"/>
        </w:numPr>
        <w:tabs>
          <w:tab w:val="left" w:pos="1137"/>
        </w:tabs>
        <w:spacing w:before="1"/>
        <w:ind w:left="1137"/>
        <w:rPr>
          <w:sz w:val="19"/>
        </w:rPr>
      </w:pPr>
      <w:r>
        <w:rPr>
          <w:w w:val="105"/>
          <w:sz w:val="19"/>
        </w:rPr>
        <w:t>Regulation</w:t>
      </w:r>
      <w:r>
        <w:rPr>
          <w:spacing w:val="6"/>
          <w:w w:val="105"/>
          <w:sz w:val="19"/>
        </w:rPr>
        <w:t xml:space="preserve"> </w:t>
      </w:r>
      <w:r>
        <w:rPr>
          <w:w w:val="105"/>
          <w:sz w:val="19"/>
        </w:rPr>
        <w:t>requiring</w:t>
      </w:r>
      <w:r>
        <w:rPr>
          <w:spacing w:val="7"/>
          <w:w w:val="105"/>
          <w:sz w:val="19"/>
        </w:rPr>
        <w:t xml:space="preserve"> </w:t>
      </w:r>
      <w:r>
        <w:rPr>
          <w:w w:val="105"/>
          <w:sz w:val="19"/>
        </w:rPr>
        <w:t>ad-tech</w:t>
      </w:r>
      <w:r>
        <w:rPr>
          <w:spacing w:val="7"/>
          <w:w w:val="105"/>
          <w:sz w:val="19"/>
        </w:rPr>
        <w:t xml:space="preserve"> </w:t>
      </w:r>
      <w:r>
        <w:rPr>
          <w:w w:val="105"/>
          <w:sz w:val="19"/>
        </w:rPr>
        <w:t>profiling</w:t>
      </w:r>
      <w:r>
        <w:rPr>
          <w:spacing w:val="6"/>
          <w:w w:val="105"/>
          <w:sz w:val="19"/>
        </w:rPr>
        <w:t xml:space="preserve"> </w:t>
      </w:r>
      <w:r>
        <w:rPr>
          <w:spacing w:val="-2"/>
          <w:w w:val="105"/>
          <w:sz w:val="19"/>
        </w:rPr>
        <w:t>transparency</w:t>
      </w:r>
    </w:p>
    <w:p w14:paraId="56A972BB" w14:textId="77777777" w:rsidR="001E070E" w:rsidRDefault="002E0778">
      <w:pPr>
        <w:pStyle w:val="BodyText"/>
        <w:spacing w:before="24"/>
        <w:ind w:left="1137"/>
      </w:pPr>
      <w:r>
        <w:rPr>
          <w:w w:val="110"/>
        </w:rPr>
        <w:t>and</w:t>
      </w:r>
      <w:r>
        <w:rPr>
          <w:spacing w:val="-8"/>
          <w:w w:val="110"/>
        </w:rPr>
        <w:t xml:space="preserve"> </w:t>
      </w:r>
      <w:r>
        <w:rPr>
          <w:w w:val="110"/>
        </w:rPr>
        <w:t>consent</w:t>
      </w:r>
      <w:r>
        <w:rPr>
          <w:spacing w:val="-7"/>
          <w:w w:val="110"/>
        </w:rPr>
        <w:t xml:space="preserve"> </w:t>
      </w:r>
      <w:r>
        <w:rPr>
          <w:spacing w:val="-2"/>
          <w:w w:val="110"/>
        </w:rPr>
        <w:t>tracking.</w:t>
      </w:r>
    </w:p>
    <w:p w14:paraId="56A972BC" w14:textId="77777777" w:rsidR="001E070E" w:rsidRDefault="002E0778">
      <w:pPr>
        <w:pStyle w:val="Heading5"/>
        <w:spacing w:before="75" w:line="283" w:lineRule="auto"/>
        <w:ind w:left="553" w:right="1496" w:hanging="4"/>
      </w:pPr>
      <w:r>
        <w:br w:type="column"/>
      </w:r>
      <w:r>
        <w:rPr>
          <w:color w:val="2B2963"/>
          <w:w w:val="105"/>
        </w:rPr>
        <w:t>Carmen:</w:t>
      </w:r>
      <w:r>
        <w:rPr>
          <w:color w:val="2B2963"/>
          <w:spacing w:val="-10"/>
          <w:w w:val="105"/>
        </w:rPr>
        <w:t xml:space="preserve"> </w:t>
      </w:r>
      <w:r>
        <w:rPr>
          <w:color w:val="2B2963"/>
          <w:w w:val="105"/>
        </w:rPr>
        <w:t>Digital</w:t>
      </w:r>
      <w:r>
        <w:rPr>
          <w:color w:val="2B2963"/>
          <w:spacing w:val="-10"/>
          <w:w w:val="105"/>
        </w:rPr>
        <w:t xml:space="preserve"> </w:t>
      </w:r>
      <w:r>
        <w:rPr>
          <w:color w:val="2B2963"/>
          <w:w w:val="105"/>
        </w:rPr>
        <w:t>Services</w:t>
      </w:r>
      <w:r>
        <w:rPr>
          <w:color w:val="2B2963"/>
          <w:spacing w:val="-10"/>
          <w:w w:val="105"/>
        </w:rPr>
        <w:t xml:space="preserve"> </w:t>
      </w:r>
      <w:r>
        <w:rPr>
          <w:color w:val="2B2963"/>
          <w:w w:val="105"/>
        </w:rPr>
        <w:t xml:space="preserve">Consumer </w:t>
      </w:r>
      <w:r>
        <w:rPr>
          <w:color w:val="3391D0"/>
          <w:w w:val="105"/>
        </w:rPr>
        <w:t>Profile &amp; context</w:t>
      </w:r>
    </w:p>
    <w:p w14:paraId="56A972BD" w14:textId="77777777" w:rsidR="001E070E" w:rsidRDefault="002E0778">
      <w:pPr>
        <w:pStyle w:val="BodyText"/>
        <w:spacing w:before="23" w:line="309" w:lineRule="auto"/>
        <w:ind w:left="552" w:right="198" w:hanging="8"/>
      </w:pPr>
      <w:r>
        <w:rPr>
          <w:w w:val="110"/>
        </w:rPr>
        <w:t>29-year-old</w:t>
      </w:r>
      <w:r>
        <w:rPr>
          <w:spacing w:val="-15"/>
          <w:w w:val="110"/>
        </w:rPr>
        <w:t xml:space="preserve"> </w:t>
      </w:r>
      <w:r>
        <w:rPr>
          <w:w w:val="110"/>
        </w:rPr>
        <w:t>Spaniard</w:t>
      </w:r>
      <w:r>
        <w:rPr>
          <w:spacing w:val="-15"/>
          <w:w w:val="110"/>
        </w:rPr>
        <w:t xml:space="preserve"> </w:t>
      </w:r>
      <w:r>
        <w:rPr>
          <w:w w:val="110"/>
        </w:rPr>
        <w:t>who</w:t>
      </w:r>
      <w:r>
        <w:rPr>
          <w:spacing w:val="-14"/>
          <w:w w:val="110"/>
        </w:rPr>
        <w:t xml:space="preserve"> </w:t>
      </w:r>
      <w:r>
        <w:rPr>
          <w:w w:val="110"/>
        </w:rPr>
        <w:t>books</w:t>
      </w:r>
      <w:r>
        <w:rPr>
          <w:spacing w:val="-15"/>
          <w:w w:val="110"/>
        </w:rPr>
        <w:t xml:space="preserve"> </w:t>
      </w:r>
      <w:r>
        <w:rPr>
          <w:w w:val="110"/>
        </w:rPr>
        <w:t>holidays</w:t>
      </w:r>
      <w:r>
        <w:rPr>
          <w:spacing w:val="-14"/>
          <w:w w:val="110"/>
        </w:rPr>
        <w:t xml:space="preserve"> </w:t>
      </w:r>
      <w:r>
        <w:rPr>
          <w:w w:val="110"/>
        </w:rPr>
        <w:t>online</w:t>
      </w:r>
      <w:r>
        <w:rPr>
          <w:spacing w:val="-15"/>
          <w:w w:val="110"/>
        </w:rPr>
        <w:t xml:space="preserve"> </w:t>
      </w:r>
      <w:r>
        <w:rPr>
          <w:w w:val="110"/>
        </w:rPr>
        <w:t>and</w:t>
      </w:r>
      <w:r>
        <w:rPr>
          <w:spacing w:val="-14"/>
          <w:w w:val="110"/>
        </w:rPr>
        <w:t xml:space="preserve"> </w:t>
      </w:r>
      <w:r>
        <w:rPr>
          <w:w w:val="110"/>
        </w:rPr>
        <w:t>uses streaming and fintech apps</w:t>
      </w:r>
    </w:p>
    <w:p w14:paraId="56A972BE" w14:textId="77777777" w:rsidR="001E070E" w:rsidRDefault="002E0778">
      <w:pPr>
        <w:pStyle w:val="Heading5"/>
        <w:ind w:left="532"/>
      </w:pPr>
      <w:r>
        <w:rPr>
          <w:color w:val="3391D0"/>
          <w:w w:val="110"/>
        </w:rPr>
        <w:t>Journey</w:t>
      </w:r>
      <w:r>
        <w:rPr>
          <w:color w:val="3391D0"/>
          <w:spacing w:val="-18"/>
          <w:w w:val="110"/>
        </w:rPr>
        <w:t xml:space="preserve"> </w:t>
      </w:r>
      <w:r>
        <w:rPr>
          <w:color w:val="3391D0"/>
          <w:spacing w:val="-2"/>
          <w:w w:val="110"/>
        </w:rPr>
        <w:t>narrative</w:t>
      </w:r>
    </w:p>
    <w:p w14:paraId="56A972BF" w14:textId="77777777" w:rsidR="001E070E" w:rsidRDefault="002E0778">
      <w:pPr>
        <w:pStyle w:val="ListParagraph"/>
        <w:numPr>
          <w:ilvl w:val="0"/>
          <w:numId w:val="3"/>
        </w:numPr>
        <w:tabs>
          <w:tab w:val="left" w:pos="833"/>
          <w:tab w:val="left" w:pos="835"/>
        </w:tabs>
        <w:spacing w:before="77" w:line="309" w:lineRule="auto"/>
        <w:ind w:right="1265" w:hanging="274"/>
        <w:rPr>
          <w:sz w:val="19"/>
        </w:rPr>
      </w:pPr>
      <w:r>
        <w:rPr>
          <w:w w:val="110"/>
          <w:sz w:val="19"/>
        </w:rPr>
        <w:t>Plans</w:t>
      </w:r>
      <w:r>
        <w:rPr>
          <w:spacing w:val="-15"/>
          <w:w w:val="110"/>
          <w:sz w:val="19"/>
        </w:rPr>
        <w:t xml:space="preserve"> </w:t>
      </w:r>
      <w:r>
        <w:rPr>
          <w:w w:val="110"/>
          <w:sz w:val="19"/>
        </w:rPr>
        <w:t>a</w:t>
      </w:r>
      <w:r>
        <w:rPr>
          <w:spacing w:val="-14"/>
          <w:w w:val="110"/>
          <w:sz w:val="19"/>
        </w:rPr>
        <w:t xml:space="preserve"> </w:t>
      </w:r>
      <w:r>
        <w:rPr>
          <w:w w:val="110"/>
          <w:sz w:val="19"/>
        </w:rPr>
        <w:t>holiday</w:t>
      </w:r>
      <w:r>
        <w:rPr>
          <w:spacing w:val="-15"/>
          <w:w w:val="110"/>
          <w:sz w:val="19"/>
        </w:rPr>
        <w:t xml:space="preserve"> </w:t>
      </w:r>
      <w:r>
        <w:rPr>
          <w:w w:val="110"/>
          <w:sz w:val="19"/>
        </w:rPr>
        <w:t>but</w:t>
      </w:r>
      <w:r>
        <w:rPr>
          <w:spacing w:val="-14"/>
          <w:w w:val="110"/>
          <w:sz w:val="19"/>
        </w:rPr>
        <w:t xml:space="preserve"> </w:t>
      </w:r>
      <w:r>
        <w:rPr>
          <w:w w:val="110"/>
          <w:sz w:val="19"/>
        </w:rPr>
        <w:t>must</w:t>
      </w:r>
      <w:r>
        <w:rPr>
          <w:spacing w:val="-15"/>
          <w:w w:val="110"/>
          <w:sz w:val="19"/>
        </w:rPr>
        <w:t xml:space="preserve"> </w:t>
      </w:r>
      <w:r>
        <w:rPr>
          <w:w w:val="110"/>
          <w:sz w:val="19"/>
        </w:rPr>
        <w:t>re-enter</w:t>
      </w:r>
      <w:r>
        <w:rPr>
          <w:spacing w:val="-14"/>
          <w:w w:val="110"/>
          <w:sz w:val="19"/>
        </w:rPr>
        <w:t xml:space="preserve"> </w:t>
      </w:r>
      <w:r>
        <w:rPr>
          <w:w w:val="110"/>
          <w:sz w:val="19"/>
        </w:rPr>
        <w:t>personal</w:t>
      </w:r>
      <w:r>
        <w:rPr>
          <w:spacing w:val="-15"/>
          <w:w w:val="110"/>
          <w:sz w:val="19"/>
        </w:rPr>
        <w:t xml:space="preserve"> </w:t>
      </w:r>
      <w:r>
        <w:rPr>
          <w:w w:val="110"/>
          <w:sz w:val="19"/>
        </w:rPr>
        <w:t>details across airlines, hotels, and booking sites</w:t>
      </w:r>
    </w:p>
    <w:p w14:paraId="56A972C0" w14:textId="77777777" w:rsidR="001E070E" w:rsidRDefault="002E0778">
      <w:pPr>
        <w:pStyle w:val="ListParagraph"/>
        <w:numPr>
          <w:ilvl w:val="0"/>
          <w:numId w:val="3"/>
        </w:numPr>
        <w:tabs>
          <w:tab w:val="left" w:pos="831"/>
        </w:tabs>
        <w:spacing w:before="1" w:line="309" w:lineRule="auto"/>
        <w:ind w:left="831" w:right="1444" w:hanging="254"/>
        <w:rPr>
          <w:sz w:val="19"/>
        </w:rPr>
      </w:pPr>
      <w:r>
        <w:rPr>
          <w:w w:val="105"/>
          <w:sz w:val="19"/>
        </w:rPr>
        <w:t>Notices that prices rise after repeated searches without</w:t>
      </w:r>
      <w:r>
        <w:rPr>
          <w:spacing w:val="-5"/>
          <w:w w:val="105"/>
          <w:sz w:val="19"/>
        </w:rPr>
        <w:t xml:space="preserve"> </w:t>
      </w:r>
      <w:r>
        <w:rPr>
          <w:w w:val="105"/>
          <w:sz w:val="19"/>
        </w:rPr>
        <w:t>explanation</w:t>
      </w:r>
    </w:p>
    <w:p w14:paraId="56A972C1" w14:textId="77777777" w:rsidR="001E070E" w:rsidRDefault="002E0778">
      <w:pPr>
        <w:pStyle w:val="ListParagraph"/>
        <w:numPr>
          <w:ilvl w:val="0"/>
          <w:numId w:val="3"/>
        </w:numPr>
        <w:tabs>
          <w:tab w:val="left" w:pos="832"/>
          <w:tab w:val="left" w:pos="835"/>
        </w:tabs>
        <w:spacing w:before="2" w:line="309" w:lineRule="auto"/>
        <w:ind w:right="856" w:hanging="255"/>
        <w:rPr>
          <w:sz w:val="19"/>
        </w:rPr>
      </w:pPr>
      <w:r>
        <w:rPr>
          <w:w w:val="110"/>
          <w:sz w:val="19"/>
        </w:rPr>
        <w:t>Experiences frustration when integrated AI tools automatically</w:t>
      </w:r>
      <w:r>
        <w:rPr>
          <w:spacing w:val="-5"/>
          <w:w w:val="110"/>
          <w:sz w:val="19"/>
        </w:rPr>
        <w:t xml:space="preserve"> </w:t>
      </w:r>
      <w:r>
        <w:rPr>
          <w:w w:val="110"/>
          <w:sz w:val="19"/>
        </w:rPr>
        <w:t>suggest</w:t>
      </w:r>
      <w:r>
        <w:rPr>
          <w:spacing w:val="-5"/>
          <w:w w:val="110"/>
          <w:sz w:val="19"/>
        </w:rPr>
        <w:t xml:space="preserve"> </w:t>
      </w:r>
      <w:r>
        <w:rPr>
          <w:w w:val="110"/>
          <w:sz w:val="19"/>
        </w:rPr>
        <w:t>itineraries</w:t>
      </w:r>
      <w:r>
        <w:rPr>
          <w:spacing w:val="-5"/>
          <w:w w:val="110"/>
          <w:sz w:val="19"/>
        </w:rPr>
        <w:t xml:space="preserve"> </w:t>
      </w:r>
      <w:r>
        <w:rPr>
          <w:w w:val="110"/>
          <w:sz w:val="19"/>
        </w:rPr>
        <w:t>and</w:t>
      </w:r>
      <w:r>
        <w:rPr>
          <w:spacing w:val="-5"/>
          <w:w w:val="110"/>
          <w:sz w:val="19"/>
        </w:rPr>
        <w:t xml:space="preserve"> </w:t>
      </w:r>
      <w:r>
        <w:rPr>
          <w:w w:val="110"/>
          <w:sz w:val="19"/>
        </w:rPr>
        <w:t>partner</w:t>
      </w:r>
      <w:r>
        <w:rPr>
          <w:spacing w:val="-5"/>
          <w:w w:val="110"/>
          <w:sz w:val="19"/>
        </w:rPr>
        <w:t xml:space="preserve"> </w:t>
      </w:r>
      <w:r>
        <w:rPr>
          <w:w w:val="110"/>
          <w:sz w:val="19"/>
        </w:rPr>
        <w:t xml:space="preserve">services, </w:t>
      </w:r>
      <w:r>
        <w:rPr>
          <w:sz w:val="19"/>
        </w:rPr>
        <w:t xml:space="preserve">but cannot connect to her preferred providers, and she </w:t>
      </w:r>
      <w:r>
        <w:rPr>
          <w:w w:val="110"/>
          <w:sz w:val="19"/>
        </w:rPr>
        <w:t>cannot see or compare details.</w:t>
      </w:r>
    </w:p>
    <w:p w14:paraId="56A972C2" w14:textId="77777777" w:rsidR="001E070E" w:rsidRDefault="002E0778">
      <w:pPr>
        <w:pStyle w:val="ListParagraph"/>
        <w:numPr>
          <w:ilvl w:val="0"/>
          <w:numId w:val="3"/>
        </w:numPr>
        <w:tabs>
          <w:tab w:val="left" w:pos="833"/>
          <w:tab w:val="left" w:pos="835"/>
        </w:tabs>
        <w:spacing w:before="3" w:line="309" w:lineRule="auto"/>
        <w:ind w:right="1203" w:hanging="266"/>
        <w:rPr>
          <w:sz w:val="19"/>
        </w:rPr>
      </w:pPr>
      <w:r>
        <w:rPr>
          <w:w w:val="110"/>
          <w:sz w:val="19"/>
        </w:rPr>
        <w:t>Feels</w:t>
      </w:r>
      <w:r>
        <w:rPr>
          <w:spacing w:val="-15"/>
          <w:w w:val="110"/>
          <w:sz w:val="19"/>
        </w:rPr>
        <w:t xml:space="preserve"> </w:t>
      </w:r>
      <w:r>
        <w:rPr>
          <w:w w:val="110"/>
          <w:sz w:val="19"/>
        </w:rPr>
        <w:t>worn</w:t>
      </w:r>
      <w:r>
        <w:rPr>
          <w:spacing w:val="-15"/>
          <w:w w:val="110"/>
          <w:sz w:val="19"/>
        </w:rPr>
        <w:t xml:space="preserve"> </w:t>
      </w:r>
      <w:r>
        <w:rPr>
          <w:w w:val="110"/>
          <w:sz w:val="19"/>
        </w:rPr>
        <w:t>down</w:t>
      </w:r>
      <w:r>
        <w:rPr>
          <w:spacing w:val="-14"/>
          <w:w w:val="110"/>
          <w:sz w:val="19"/>
        </w:rPr>
        <w:t xml:space="preserve"> </w:t>
      </w:r>
      <w:r>
        <w:rPr>
          <w:w w:val="110"/>
          <w:sz w:val="19"/>
        </w:rPr>
        <w:t>by</w:t>
      </w:r>
      <w:r>
        <w:rPr>
          <w:spacing w:val="-15"/>
          <w:w w:val="110"/>
          <w:sz w:val="19"/>
        </w:rPr>
        <w:t xml:space="preserve"> </w:t>
      </w:r>
      <w:r>
        <w:rPr>
          <w:w w:val="110"/>
          <w:sz w:val="19"/>
        </w:rPr>
        <w:t>constantly</w:t>
      </w:r>
      <w:r>
        <w:rPr>
          <w:spacing w:val="-14"/>
          <w:w w:val="110"/>
          <w:sz w:val="19"/>
        </w:rPr>
        <w:t xml:space="preserve"> </w:t>
      </w:r>
      <w:r>
        <w:rPr>
          <w:w w:val="110"/>
          <w:sz w:val="19"/>
        </w:rPr>
        <w:t>resetting</w:t>
      </w:r>
      <w:r>
        <w:rPr>
          <w:spacing w:val="-15"/>
          <w:w w:val="110"/>
          <w:sz w:val="19"/>
        </w:rPr>
        <w:t xml:space="preserve"> </w:t>
      </w:r>
      <w:r>
        <w:rPr>
          <w:w w:val="110"/>
          <w:sz w:val="19"/>
        </w:rPr>
        <w:t>accounts and is unsure how much data is being collected</w:t>
      </w:r>
    </w:p>
    <w:p w14:paraId="56A972C3" w14:textId="77777777" w:rsidR="001E070E" w:rsidRDefault="002E0778">
      <w:pPr>
        <w:pStyle w:val="Heading5"/>
        <w:spacing w:before="150"/>
        <w:ind w:left="555"/>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C4" w14:textId="77777777" w:rsidR="001E070E" w:rsidRDefault="002E0778">
      <w:pPr>
        <w:pStyle w:val="BodyText"/>
        <w:spacing w:before="77"/>
        <w:ind w:left="541"/>
      </w:pPr>
      <w:r>
        <w:rPr>
          <w:w w:val="105"/>
        </w:rPr>
        <w:t>Airlines,</w:t>
      </w:r>
      <w:r>
        <w:rPr>
          <w:spacing w:val="-7"/>
          <w:w w:val="105"/>
        </w:rPr>
        <w:t xml:space="preserve"> </w:t>
      </w:r>
      <w:r>
        <w:rPr>
          <w:w w:val="105"/>
        </w:rPr>
        <w:t>hotels,</w:t>
      </w:r>
      <w:r>
        <w:rPr>
          <w:spacing w:val="-7"/>
          <w:w w:val="105"/>
        </w:rPr>
        <w:t xml:space="preserve"> </w:t>
      </w:r>
      <w:r>
        <w:rPr>
          <w:w w:val="105"/>
        </w:rPr>
        <w:t>travel</w:t>
      </w:r>
      <w:r>
        <w:rPr>
          <w:spacing w:val="-7"/>
          <w:w w:val="105"/>
        </w:rPr>
        <w:t xml:space="preserve"> </w:t>
      </w:r>
      <w:r>
        <w:rPr>
          <w:w w:val="105"/>
        </w:rPr>
        <w:t>platforms,</w:t>
      </w:r>
      <w:r>
        <w:rPr>
          <w:spacing w:val="-7"/>
          <w:w w:val="105"/>
        </w:rPr>
        <w:t xml:space="preserve"> </w:t>
      </w:r>
      <w:r>
        <w:rPr>
          <w:w w:val="105"/>
        </w:rPr>
        <w:t>integrated</w:t>
      </w:r>
      <w:r>
        <w:rPr>
          <w:spacing w:val="-6"/>
          <w:w w:val="105"/>
        </w:rPr>
        <w:t xml:space="preserve"> </w:t>
      </w:r>
      <w:r>
        <w:rPr>
          <w:w w:val="105"/>
        </w:rPr>
        <w:t>AI</w:t>
      </w:r>
      <w:r>
        <w:rPr>
          <w:spacing w:val="-7"/>
          <w:w w:val="105"/>
        </w:rPr>
        <w:t xml:space="preserve"> </w:t>
      </w:r>
      <w:r>
        <w:rPr>
          <w:spacing w:val="-2"/>
          <w:w w:val="105"/>
        </w:rPr>
        <w:t>travel</w:t>
      </w:r>
    </w:p>
    <w:p w14:paraId="56A972C5" w14:textId="77777777" w:rsidR="001E070E" w:rsidRDefault="002E0778">
      <w:pPr>
        <w:pStyle w:val="BodyText"/>
        <w:spacing w:before="65"/>
        <w:ind w:left="552"/>
      </w:pPr>
      <w:r>
        <w:rPr>
          <w:w w:val="110"/>
        </w:rPr>
        <w:t>assistants,</w:t>
      </w:r>
      <w:r>
        <w:rPr>
          <w:spacing w:val="7"/>
          <w:w w:val="110"/>
        </w:rPr>
        <w:t xml:space="preserve"> </w:t>
      </w:r>
      <w:r>
        <w:rPr>
          <w:w w:val="110"/>
        </w:rPr>
        <w:t>fintech</w:t>
      </w:r>
      <w:r>
        <w:rPr>
          <w:spacing w:val="8"/>
          <w:w w:val="110"/>
        </w:rPr>
        <w:t xml:space="preserve"> </w:t>
      </w:r>
      <w:r>
        <w:rPr>
          <w:w w:val="110"/>
        </w:rPr>
        <w:t>apps,</w:t>
      </w:r>
      <w:r>
        <w:rPr>
          <w:spacing w:val="7"/>
          <w:w w:val="110"/>
        </w:rPr>
        <w:t xml:space="preserve"> </w:t>
      </w:r>
      <w:r>
        <w:rPr>
          <w:w w:val="110"/>
        </w:rPr>
        <w:t>data</w:t>
      </w:r>
      <w:r>
        <w:rPr>
          <w:spacing w:val="8"/>
          <w:w w:val="110"/>
        </w:rPr>
        <w:t xml:space="preserve"> </w:t>
      </w:r>
      <w:r>
        <w:rPr>
          <w:spacing w:val="-2"/>
          <w:w w:val="110"/>
        </w:rPr>
        <w:t>brokers</w:t>
      </w:r>
    </w:p>
    <w:p w14:paraId="56A972C6" w14:textId="77777777" w:rsidR="001E070E" w:rsidRDefault="002E0778">
      <w:pPr>
        <w:pStyle w:val="Heading5"/>
        <w:spacing w:before="214"/>
        <w:ind w:left="553"/>
      </w:pPr>
      <w:r>
        <w:rPr>
          <w:color w:val="3391D0"/>
          <w:w w:val="105"/>
        </w:rPr>
        <w:t>Break</w:t>
      </w:r>
      <w:r>
        <w:rPr>
          <w:color w:val="3391D0"/>
          <w:spacing w:val="-8"/>
          <w:w w:val="105"/>
        </w:rPr>
        <w:t xml:space="preserve"> </w:t>
      </w:r>
      <w:r>
        <w:rPr>
          <w:color w:val="3391D0"/>
          <w:spacing w:val="-2"/>
          <w:w w:val="105"/>
        </w:rPr>
        <w:t>points</w:t>
      </w:r>
    </w:p>
    <w:p w14:paraId="56A972C7" w14:textId="77777777" w:rsidR="001E070E" w:rsidRDefault="002E0778">
      <w:pPr>
        <w:pStyle w:val="ListParagraph"/>
        <w:numPr>
          <w:ilvl w:val="0"/>
          <w:numId w:val="16"/>
        </w:numPr>
        <w:tabs>
          <w:tab w:val="left" w:pos="834"/>
          <w:tab w:val="left" w:pos="837"/>
        </w:tabs>
        <w:spacing w:before="13" w:line="256" w:lineRule="auto"/>
        <w:ind w:left="837" w:right="1047" w:hanging="313"/>
        <w:rPr>
          <w:sz w:val="19"/>
        </w:rPr>
      </w:pPr>
      <w:r>
        <w:rPr>
          <w:w w:val="110"/>
          <w:sz w:val="19"/>
        </w:rPr>
        <w:t>Booking</w:t>
      </w:r>
      <w:r>
        <w:rPr>
          <w:spacing w:val="-6"/>
          <w:w w:val="110"/>
          <w:sz w:val="19"/>
        </w:rPr>
        <w:t xml:space="preserve"> </w:t>
      </w:r>
      <w:r>
        <w:rPr>
          <w:w w:val="110"/>
          <w:sz w:val="19"/>
        </w:rPr>
        <w:t>and</w:t>
      </w:r>
      <w:r>
        <w:rPr>
          <w:spacing w:val="-6"/>
          <w:w w:val="110"/>
          <w:sz w:val="19"/>
        </w:rPr>
        <w:t xml:space="preserve"> </w:t>
      </w:r>
      <w:r>
        <w:rPr>
          <w:w w:val="110"/>
          <w:sz w:val="19"/>
        </w:rPr>
        <w:t>subscription</w:t>
      </w:r>
      <w:r>
        <w:rPr>
          <w:spacing w:val="-6"/>
          <w:w w:val="110"/>
          <w:sz w:val="19"/>
        </w:rPr>
        <w:t xml:space="preserve"> </w:t>
      </w:r>
      <w:r>
        <w:rPr>
          <w:w w:val="110"/>
          <w:sz w:val="19"/>
        </w:rPr>
        <w:t>systems</w:t>
      </w:r>
      <w:r>
        <w:rPr>
          <w:spacing w:val="-6"/>
          <w:w w:val="110"/>
          <w:sz w:val="19"/>
        </w:rPr>
        <w:t xml:space="preserve"> </w:t>
      </w:r>
      <w:r>
        <w:rPr>
          <w:w w:val="110"/>
          <w:sz w:val="19"/>
        </w:rPr>
        <w:t>are</w:t>
      </w:r>
      <w:r>
        <w:rPr>
          <w:spacing w:val="-6"/>
          <w:w w:val="110"/>
          <w:sz w:val="19"/>
        </w:rPr>
        <w:t xml:space="preserve"> </w:t>
      </w:r>
      <w:r>
        <w:rPr>
          <w:w w:val="110"/>
          <w:sz w:val="19"/>
        </w:rPr>
        <w:t>siloed</w:t>
      </w:r>
      <w:r>
        <w:rPr>
          <w:spacing w:val="-6"/>
          <w:w w:val="110"/>
          <w:sz w:val="19"/>
        </w:rPr>
        <w:t xml:space="preserve"> </w:t>
      </w:r>
      <w:r>
        <w:rPr>
          <w:w w:val="110"/>
          <w:sz w:val="19"/>
        </w:rPr>
        <w:t>across multiple</w:t>
      </w:r>
      <w:r>
        <w:rPr>
          <w:spacing w:val="-7"/>
          <w:w w:val="110"/>
          <w:sz w:val="19"/>
        </w:rPr>
        <w:t xml:space="preserve"> </w:t>
      </w:r>
      <w:r>
        <w:rPr>
          <w:w w:val="110"/>
          <w:sz w:val="19"/>
        </w:rPr>
        <w:t>vendors.</w:t>
      </w:r>
    </w:p>
    <w:p w14:paraId="56A972C8" w14:textId="77777777" w:rsidR="001E070E" w:rsidRDefault="002E0778">
      <w:pPr>
        <w:pStyle w:val="ListParagraph"/>
        <w:numPr>
          <w:ilvl w:val="0"/>
          <w:numId w:val="16"/>
        </w:numPr>
        <w:tabs>
          <w:tab w:val="left" w:pos="834"/>
          <w:tab w:val="left" w:pos="837"/>
        </w:tabs>
        <w:spacing w:line="256" w:lineRule="auto"/>
        <w:ind w:left="837" w:right="1056" w:hanging="313"/>
        <w:rPr>
          <w:sz w:val="19"/>
        </w:rPr>
      </w:pPr>
      <w:r>
        <w:rPr>
          <w:w w:val="110"/>
          <w:sz w:val="19"/>
        </w:rPr>
        <w:t>Lack</w:t>
      </w:r>
      <w:r>
        <w:rPr>
          <w:spacing w:val="-12"/>
          <w:w w:val="110"/>
          <w:sz w:val="19"/>
        </w:rPr>
        <w:t xml:space="preserve"> </w:t>
      </w:r>
      <w:r>
        <w:rPr>
          <w:w w:val="110"/>
          <w:sz w:val="19"/>
        </w:rPr>
        <w:t>of</w:t>
      </w:r>
      <w:r>
        <w:rPr>
          <w:spacing w:val="-12"/>
          <w:w w:val="110"/>
          <w:sz w:val="19"/>
        </w:rPr>
        <w:t xml:space="preserve"> </w:t>
      </w:r>
      <w:r>
        <w:rPr>
          <w:w w:val="110"/>
          <w:sz w:val="19"/>
        </w:rPr>
        <w:t>transparency</w:t>
      </w:r>
      <w:r>
        <w:rPr>
          <w:spacing w:val="-12"/>
          <w:w w:val="110"/>
          <w:sz w:val="19"/>
        </w:rPr>
        <w:t xml:space="preserve"> </w:t>
      </w:r>
      <w:r>
        <w:rPr>
          <w:w w:val="110"/>
          <w:sz w:val="19"/>
        </w:rPr>
        <w:t>in</w:t>
      </w:r>
      <w:r>
        <w:rPr>
          <w:spacing w:val="-12"/>
          <w:w w:val="110"/>
          <w:sz w:val="19"/>
        </w:rPr>
        <w:t xml:space="preserve"> </w:t>
      </w:r>
      <w:r>
        <w:rPr>
          <w:w w:val="110"/>
          <w:sz w:val="19"/>
        </w:rPr>
        <w:t>dynamic</w:t>
      </w:r>
      <w:r>
        <w:rPr>
          <w:spacing w:val="-12"/>
          <w:w w:val="110"/>
          <w:sz w:val="19"/>
        </w:rPr>
        <w:t xml:space="preserve"> </w:t>
      </w:r>
      <w:r>
        <w:rPr>
          <w:w w:val="110"/>
          <w:sz w:val="19"/>
        </w:rPr>
        <w:t>pricing</w:t>
      </w:r>
      <w:r>
        <w:rPr>
          <w:spacing w:val="-12"/>
          <w:w w:val="110"/>
          <w:sz w:val="19"/>
        </w:rPr>
        <w:t xml:space="preserve"> </w:t>
      </w:r>
      <w:r>
        <w:rPr>
          <w:w w:val="110"/>
          <w:sz w:val="19"/>
        </w:rPr>
        <w:t>and</w:t>
      </w:r>
      <w:r>
        <w:rPr>
          <w:spacing w:val="-12"/>
          <w:w w:val="110"/>
          <w:sz w:val="19"/>
        </w:rPr>
        <w:t xml:space="preserve"> </w:t>
      </w:r>
      <w:r>
        <w:rPr>
          <w:w w:val="110"/>
          <w:sz w:val="19"/>
        </w:rPr>
        <w:t>recom-mendation</w:t>
      </w:r>
      <w:r>
        <w:rPr>
          <w:spacing w:val="-7"/>
          <w:w w:val="110"/>
          <w:sz w:val="19"/>
        </w:rPr>
        <w:t xml:space="preserve"> </w:t>
      </w:r>
      <w:r>
        <w:rPr>
          <w:w w:val="110"/>
          <w:sz w:val="19"/>
        </w:rPr>
        <w:t>algorithms.</w:t>
      </w:r>
    </w:p>
    <w:p w14:paraId="56A972C9" w14:textId="77777777" w:rsidR="001E070E" w:rsidRDefault="002E0778">
      <w:pPr>
        <w:pStyle w:val="ListParagraph"/>
        <w:numPr>
          <w:ilvl w:val="0"/>
          <w:numId w:val="16"/>
        </w:numPr>
        <w:tabs>
          <w:tab w:val="left" w:pos="835"/>
        </w:tabs>
        <w:spacing w:line="256" w:lineRule="auto"/>
        <w:ind w:left="835" w:right="1440" w:hanging="311"/>
        <w:rPr>
          <w:sz w:val="19"/>
        </w:rPr>
      </w:pPr>
      <w:r>
        <w:rPr>
          <w:w w:val="110"/>
          <w:sz w:val="19"/>
        </w:rPr>
        <w:t>Fragmented</w:t>
      </w:r>
      <w:r>
        <w:rPr>
          <w:spacing w:val="-15"/>
          <w:w w:val="110"/>
          <w:sz w:val="19"/>
        </w:rPr>
        <w:t xml:space="preserve"> </w:t>
      </w:r>
      <w:r>
        <w:rPr>
          <w:w w:val="110"/>
          <w:sz w:val="19"/>
        </w:rPr>
        <w:t>account</w:t>
      </w:r>
      <w:r>
        <w:rPr>
          <w:spacing w:val="-15"/>
          <w:w w:val="110"/>
          <w:sz w:val="19"/>
        </w:rPr>
        <w:t xml:space="preserve"> </w:t>
      </w:r>
      <w:r>
        <w:rPr>
          <w:w w:val="110"/>
          <w:sz w:val="19"/>
        </w:rPr>
        <w:t>creation</w:t>
      </w:r>
      <w:r>
        <w:rPr>
          <w:spacing w:val="-14"/>
          <w:w w:val="110"/>
          <w:sz w:val="19"/>
        </w:rPr>
        <w:t xml:space="preserve"> </w:t>
      </w:r>
      <w:r>
        <w:rPr>
          <w:w w:val="110"/>
          <w:sz w:val="19"/>
        </w:rPr>
        <w:t>and</w:t>
      </w:r>
      <w:r>
        <w:rPr>
          <w:spacing w:val="-15"/>
          <w:w w:val="110"/>
          <w:sz w:val="19"/>
        </w:rPr>
        <w:t xml:space="preserve"> </w:t>
      </w:r>
      <w:r>
        <w:rPr>
          <w:w w:val="110"/>
          <w:sz w:val="19"/>
        </w:rPr>
        <w:t>credentialing across</w:t>
      </w:r>
      <w:r>
        <w:rPr>
          <w:spacing w:val="-7"/>
          <w:w w:val="110"/>
          <w:sz w:val="19"/>
        </w:rPr>
        <w:t xml:space="preserve"> </w:t>
      </w:r>
      <w:r>
        <w:rPr>
          <w:w w:val="110"/>
          <w:sz w:val="19"/>
        </w:rPr>
        <w:t>services.</w:t>
      </w:r>
    </w:p>
    <w:p w14:paraId="56A972CA" w14:textId="77777777" w:rsidR="001E070E" w:rsidRDefault="002E0778">
      <w:pPr>
        <w:pStyle w:val="ListParagraph"/>
        <w:numPr>
          <w:ilvl w:val="0"/>
          <w:numId w:val="16"/>
        </w:numPr>
        <w:tabs>
          <w:tab w:val="left" w:pos="834"/>
        </w:tabs>
        <w:spacing w:line="312" w:lineRule="exact"/>
        <w:ind w:left="834" w:hanging="309"/>
        <w:rPr>
          <w:sz w:val="19"/>
        </w:rPr>
      </w:pPr>
      <w:r>
        <w:rPr>
          <w:sz w:val="19"/>
        </w:rPr>
        <w:t>New</w:t>
      </w:r>
      <w:r>
        <w:rPr>
          <w:spacing w:val="21"/>
          <w:sz w:val="19"/>
        </w:rPr>
        <w:t xml:space="preserve"> </w:t>
      </w:r>
      <w:r>
        <w:rPr>
          <w:sz w:val="19"/>
        </w:rPr>
        <w:t>platforms</w:t>
      </w:r>
      <w:r>
        <w:rPr>
          <w:spacing w:val="22"/>
          <w:sz w:val="19"/>
        </w:rPr>
        <w:t xml:space="preserve"> </w:t>
      </w:r>
      <w:r>
        <w:rPr>
          <w:sz w:val="19"/>
        </w:rPr>
        <w:t>don’t</w:t>
      </w:r>
      <w:r>
        <w:rPr>
          <w:spacing w:val="21"/>
          <w:sz w:val="19"/>
        </w:rPr>
        <w:t xml:space="preserve"> </w:t>
      </w:r>
      <w:r>
        <w:rPr>
          <w:sz w:val="19"/>
        </w:rPr>
        <w:t>recognise</w:t>
      </w:r>
      <w:r>
        <w:rPr>
          <w:spacing w:val="22"/>
          <w:sz w:val="19"/>
        </w:rPr>
        <w:t xml:space="preserve"> </w:t>
      </w:r>
      <w:r>
        <w:rPr>
          <w:sz w:val="19"/>
        </w:rPr>
        <w:t>or</w:t>
      </w:r>
      <w:r>
        <w:rPr>
          <w:spacing w:val="21"/>
          <w:sz w:val="19"/>
        </w:rPr>
        <w:t xml:space="preserve"> </w:t>
      </w:r>
      <w:r>
        <w:rPr>
          <w:sz w:val="19"/>
        </w:rPr>
        <w:t>import</w:t>
      </w:r>
      <w:r>
        <w:rPr>
          <w:spacing w:val="22"/>
          <w:sz w:val="19"/>
        </w:rPr>
        <w:t xml:space="preserve"> </w:t>
      </w:r>
      <w:r>
        <w:rPr>
          <w:spacing w:val="-4"/>
          <w:sz w:val="19"/>
        </w:rPr>
        <w:t>prior</w:t>
      </w:r>
    </w:p>
    <w:p w14:paraId="56A972CB" w14:textId="77777777" w:rsidR="001E070E" w:rsidRDefault="002E0778">
      <w:pPr>
        <w:pStyle w:val="BodyText"/>
        <w:ind w:left="837"/>
      </w:pPr>
      <w:r>
        <w:rPr>
          <w:spacing w:val="-2"/>
          <w:w w:val="110"/>
        </w:rPr>
        <w:t>preferences.</w:t>
      </w:r>
    </w:p>
    <w:p w14:paraId="56A972CC" w14:textId="77777777" w:rsidR="001E070E" w:rsidRDefault="002E0778">
      <w:pPr>
        <w:pStyle w:val="ListParagraph"/>
        <w:numPr>
          <w:ilvl w:val="0"/>
          <w:numId w:val="16"/>
        </w:numPr>
        <w:tabs>
          <w:tab w:val="left" w:pos="833"/>
          <w:tab w:val="left" w:pos="835"/>
        </w:tabs>
        <w:spacing w:before="10" w:line="286" w:lineRule="exact"/>
        <w:ind w:left="835" w:right="851" w:hanging="311"/>
        <w:rPr>
          <w:sz w:val="19"/>
        </w:rPr>
      </w:pPr>
      <w:r>
        <w:rPr>
          <w:spacing w:val="-2"/>
          <w:w w:val="110"/>
          <w:sz w:val="19"/>
        </w:rPr>
        <w:t>Integrated</w:t>
      </w:r>
      <w:r>
        <w:rPr>
          <w:spacing w:val="-6"/>
          <w:w w:val="110"/>
          <w:sz w:val="19"/>
        </w:rPr>
        <w:t xml:space="preserve"> </w:t>
      </w:r>
      <w:r>
        <w:rPr>
          <w:spacing w:val="-2"/>
          <w:w w:val="110"/>
          <w:sz w:val="19"/>
        </w:rPr>
        <w:t>AI</w:t>
      </w:r>
      <w:r>
        <w:rPr>
          <w:spacing w:val="-6"/>
          <w:w w:val="110"/>
          <w:sz w:val="19"/>
        </w:rPr>
        <w:t xml:space="preserve"> </w:t>
      </w:r>
      <w:r>
        <w:rPr>
          <w:spacing w:val="-2"/>
          <w:w w:val="110"/>
          <w:sz w:val="19"/>
        </w:rPr>
        <w:t>assistants</w:t>
      </w:r>
      <w:r>
        <w:rPr>
          <w:spacing w:val="-6"/>
          <w:w w:val="110"/>
          <w:sz w:val="19"/>
        </w:rPr>
        <w:t xml:space="preserve"> </w:t>
      </w:r>
      <w:r>
        <w:rPr>
          <w:spacing w:val="-2"/>
          <w:w w:val="110"/>
          <w:sz w:val="19"/>
        </w:rPr>
        <w:t>are</w:t>
      </w:r>
      <w:r>
        <w:rPr>
          <w:spacing w:val="-6"/>
          <w:w w:val="110"/>
          <w:sz w:val="19"/>
        </w:rPr>
        <w:t xml:space="preserve"> </w:t>
      </w:r>
      <w:r>
        <w:rPr>
          <w:spacing w:val="-2"/>
          <w:w w:val="110"/>
          <w:sz w:val="19"/>
        </w:rPr>
        <w:t>opaque</w:t>
      </w:r>
      <w:r>
        <w:rPr>
          <w:spacing w:val="-6"/>
          <w:w w:val="110"/>
          <w:sz w:val="19"/>
        </w:rPr>
        <w:t xml:space="preserve"> </w:t>
      </w:r>
      <w:r>
        <w:rPr>
          <w:spacing w:val="-2"/>
          <w:w w:val="110"/>
          <w:sz w:val="19"/>
        </w:rPr>
        <w:t>about</w:t>
      </w:r>
      <w:r>
        <w:rPr>
          <w:spacing w:val="-6"/>
          <w:w w:val="110"/>
          <w:sz w:val="19"/>
        </w:rPr>
        <w:t xml:space="preserve"> </w:t>
      </w:r>
      <w:r>
        <w:rPr>
          <w:spacing w:val="-2"/>
          <w:w w:val="110"/>
          <w:sz w:val="19"/>
        </w:rPr>
        <w:t>their</w:t>
      </w:r>
      <w:r>
        <w:rPr>
          <w:spacing w:val="-6"/>
          <w:w w:val="110"/>
          <w:sz w:val="19"/>
        </w:rPr>
        <w:t xml:space="preserve"> </w:t>
      </w:r>
      <w:r>
        <w:rPr>
          <w:spacing w:val="-2"/>
          <w:w w:val="110"/>
          <w:sz w:val="19"/>
        </w:rPr>
        <w:t xml:space="preserve">market </w:t>
      </w:r>
      <w:r>
        <w:rPr>
          <w:w w:val="110"/>
          <w:sz w:val="19"/>
        </w:rPr>
        <w:t>preferences</w:t>
      </w:r>
      <w:r>
        <w:rPr>
          <w:spacing w:val="-2"/>
          <w:w w:val="110"/>
          <w:sz w:val="19"/>
        </w:rPr>
        <w:t xml:space="preserve"> </w:t>
      </w:r>
      <w:r>
        <w:rPr>
          <w:w w:val="110"/>
          <w:sz w:val="19"/>
        </w:rPr>
        <w:t>and</w:t>
      </w:r>
      <w:r>
        <w:rPr>
          <w:spacing w:val="-2"/>
          <w:w w:val="110"/>
          <w:sz w:val="19"/>
        </w:rPr>
        <w:t xml:space="preserve"> </w:t>
      </w:r>
      <w:r>
        <w:rPr>
          <w:w w:val="110"/>
          <w:sz w:val="19"/>
        </w:rPr>
        <w:t>don’t</w:t>
      </w:r>
      <w:r>
        <w:rPr>
          <w:spacing w:val="-2"/>
          <w:w w:val="110"/>
          <w:sz w:val="19"/>
        </w:rPr>
        <w:t xml:space="preserve"> </w:t>
      </w:r>
      <w:r>
        <w:rPr>
          <w:w w:val="110"/>
          <w:sz w:val="19"/>
        </w:rPr>
        <w:t>integrate</w:t>
      </w:r>
      <w:r>
        <w:rPr>
          <w:spacing w:val="-2"/>
          <w:w w:val="110"/>
          <w:sz w:val="19"/>
        </w:rPr>
        <w:t xml:space="preserve"> </w:t>
      </w:r>
      <w:r>
        <w:rPr>
          <w:w w:val="110"/>
          <w:sz w:val="19"/>
        </w:rPr>
        <w:t>users’s</w:t>
      </w:r>
      <w:r>
        <w:rPr>
          <w:spacing w:val="-2"/>
          <w:w w:val="110"/>
          <w:sz w:val="19"/>
        </w:rPr>
        <w:t xml:space="preserve"> </w:t>
      </w:r>
      <w:r>
        <w:rPr>
          <w:w w:val="110"/>
          <w:sz w:val="19"/>
        </w:rPr>
        <w:t xml:space="preserve">preferred </w:t>
      </w:r>
      <w:r>
        <w:rPr>
          <w:spacing w:val="-2"/>
          <w:w w:val="110"/>
          <w:sz w:val="19"/>
        </w:rPr>
        <w:t>services.</w:t>
      </w:r>
    </w:p>
    <w:p w14:paraId="56A972CD" w14:textId="77777777" w:rsidR="001E070E" w:rsidRDefault="002E0778">
      <w:pPr>
        <w:pStyle w:val="ListParagraph"/>
        <w:numPr>
          <w:ilvl w:val="0"/>
          <w:numId w:val="16"/>
        </w:numPr>
        <w:tabs>
          <w:tab w:val="left" w:pos="832"/>
        </w:tabs>
        <w:spacing w:line="310" w:lineRule="exact"/>
        <w:ind w:left="832" w:hanging="307"/>
        <w:rPr>
          <w:sz w:val="19"/>
        </w:rPr>
      </w:pPr>
      <w:r>
        <w:rPr>
          <w:w w:val="105"/>
          <w:sz w:val="19"/>
        </w:rPr>
        <w:t>Consumers</w:t>
      </w:r>
      <w:r>
        <w:rPr>
          <w:spacing w:val="-1"/>
          <w:w w:val="105"/>
          <w:sz w:val="19"/>
        </w:rPr>
        <w:t xml:space="preserve"> </w:t>
      </w:r>
      <w:r>
        <w:rPr>
          <w:w w:val="105"/>
          <w:sz w:val="19"/>
        </w:rPr>
        <w:t>have little ability to</w:t>
      </w:r>
      <w:r>
        <w:rPr>
          <w:spacing w:val="-1"/>
          <w:w w:val="105"/>
          <w:sz w:val="19"/>
        </w:rPr>
        <w:t xml:space="preserve"> </w:t>
      </w:r>
      <w:r>
        <w:rPr>
          <w:w w:val="105"/>
          <w:sz w:val="19"/>
        </w:rPr>
        <w:t xml:space="preserve">contest </w:t>
      </w:r>
      <w:r>
        <w:rPr>
          <w:spacing w:val="-2"/>
          <w:w w:val="105"/>
          <w:sz w:val="19"/>
        </w:rPr>
        <w:t>algorithmic</w:t>
      </w:r>
    </w:p>
    <w:p w14:paraId="56A972CE" w14:textId="77777777" w:rsidR="001E070E" w:rsidRDefault="002E0778">
      <w:pPr>
        <w:pStyle w:val="BodyText"/>
        <w:spacing w:before="24"/>
        <w:ind w:left="837"/>
      </w:pPr>
      <w:r>
        <w:rPr>
          <w:spacing w:val="-2"/>
          <w:w w:val="110"/>
        </w:rPr>
        <w:t>decisions.</w:t>
      </w:r>
    </w:p>
    <w:p w14:paraId="56A972CF" w14:textId="77777777" w:rsidR="001E070E" w:rsidRDefault="002E0778">
      <w:pPr>
        <w:pStyle w:val="ListParagraph"/>
        <w:numPr>
          <w:ilvl w:val="0"/>
          <w:numId w:val="16"/>
        </w:numPr>
        <w:tabs>
          <w:tab w:val="left" w:pos="834"/>
          <w:tab w:val="left" w:pos="837"/>
        </w:tabs>
        <w:spacing w:before="1" w:line="256" w:lineRule="auto"/>
        <w:ind w:left="837" w:right="1176" w:hanging="313"/>
        <w:rPr>
          <w:sz w:val="19"/>
        </w:rPr>
      </w:pPr>
      <w:r>
        <w:rPr>
          <w:sz w:val="19"/>
        </w:rPr>
        <w:t>Preferences and booking histories are not portable</w:t>
      </w:r>
      <w:r>
        <w:rPr>
          <w:spacing w:val="40"/>
          <w:w w:val="110"/>
          <w:sz w:val="19"/>
        </w:rPr>
        <w:t xml:space="preserve"> </w:t>
      </w:r>
      <w:r>
        <w:rPr>
          <w:w w:val="110"/>
          <w:sz w:val="19"/>
        </w:rPr>
        <w:t>between</w:t>
      </w:r>
      <w:r>
        <w:rPr>
          <w:spacing w:val="-7"/>
          <w:w w:val="110"/>
          <w:sz w:val="19"/>
        </w:rPr>
        <w:t xml:space="preserve"> </w:t>
      </w:r>
      <w:r>
        <w:rPr>
          <w:w w:val="110"/>
          <w:sz w:val="19"/>
        </w:rPr>
        <w:t>services.</w:t>
      </w:r>
    </w:p>
    <w:p w14:paraId="56A972D0" w14:textId="77777777" w:rsidR="001E070E" w:rsidRDefault="002E0778">
      <w:pPr>
        <w:pStyle w:val="ListParagraph"/>
        <w:numPr>
          <w:ilvl w:val="0"/>
          <w:numId w:val="16"/>
        </w:numPr>
        <w:tabs>
          <w:tab w:val="left" w:pos="834"/>
          <w:tab w:val="left" w:pos="837"/>
        </w:tabs>
        <w:spacing w:line="256" w:lineRule="auto"/>
        <w:ind w:left="837" w:right="1026" w:hanging="313"/>
        <w:rPr>
          <w:sz w:val="19"/>
        </w:rPr>
      </w:pPr>
      <w:r>
        <w:rPr>
          <w:sz w:val="19"/>
        </w:rPr>
        <w:t>Repeated</w:t>
      </w:r>
      <w:r>
        <w:rPr>
          <w:spacing w:val="32"/>
          <w:sz w:val="19"/>
        </w:rPr>
        <w:t xml:space="preserve"> </w:t>
      </w:r>
      <w:r>
        <w:rPr>
          <w:sz w:val="19"/>
        </w:rPr>
        <w:t>personal</w:t>
      </w:r>
      <w:r>
        <w:rPr>
          <w:spacing w:val="32"/>
          <w:sz w:val="19"/>
        </w:rPr>
        <w:t xml:space="preserve"> </w:t>
      </w:r>
      <w:r>
        <w:rPr>
          <w:sz w:val="19"/>
        </w:rPr>
        <w:t>data</w:t>
      </w:r>
      <w:r>
        <w:rPr>
          <w:spacing w:val="32"/>
          <w:sz w:val="19"/>
        </w:rPr>
        <w:t xml:space="preserve"> </w:t>
      </w:r>
      <w:r>
        <w:rPr>
          <w:sz w:val="19"/>
        </w:rPr>
        <w:t>entry</w:t>
      </w:r>
      <w:r>
        <w:rPr>
          <w:spacing w:val="32"/>
          <w:sz w:val="19"/>
        </w:rPr>
        <w:t xml:space="preserve"> </w:t>
      </w:r>
      <w:r>
        <w:rPr>
          <w:sz w:val="19"/>
        </w:rPr>
        <w:t>across</w:t>
      </w:r>
      <w:r>
        <w:rPr>
          <w:spacing w:val="32"/>
          <w:sz w:val="19"/>
        </w:rPr>
        <w:t xml:space="preserve"> </w:t>
      </w:r>
      <w:r>
        <w:rPr>
          <w:sz w:val="19"/>
        </w:rPr>
        <w:t>vendors</w:t>
      </w:r>
      <w:r>
        <w:rPr>
          <w:spacing w:val="32"/>
          <w:sz w:val="19"/>
        </w:rPr>
        <w:t xml:space="preserve"> </w:t>
      </w:r>
      <w:r>
        <w:rPr>
          <w:sz w:val="19"/>
        </w:rPr>
        <w:t>under-</w:t>
      </w:r>
      <w:r>
        <w:rPr>
          <w:w w:val="110"/>
          <w:sz w:val="19"/>
        </w:rPr>
        <w:t>mines</w:t>
      </w:r>
      <w:r>
        <w:rPr>
          <w:spacing w:val="-7"/>
          <w:w w:val="110"/>
          <w:sz w:val="19"/>
        </w:rPr>
        <w:t xml:space="preserve"> </w:t>
      </w:r>
      <w:r>
        <w:rPr>
          <w:w w:val="110"/>
          <w:sz w:val="19"/>
        </w:rPr>
        <w:t>convenience.</w:t>
      </w:r>
    </w:p>
    <w:p w14:paraId="56A972D1" w14:textId="77777777" w:rsidR="001E070E" w:rsidRDefault="002E0778">
      <w:pPr>
        <w:pStyle w:val="Heading5"/>
        <w:spacing w:before="186"/>
        <w:ind w:left="551"/>
      </w:pPr>
      <w:r>
        <w:rPr>
          <w:color w:val="3391D0"/>
        </w:rPr>
        <w:t>User</w:t>
      </w:r>
      <w:r>
        <w:rPr>
          <w:color w:val="3391D0"/>
          <w:spacing w:val="-4"/>
        </w:rPr>
        <w:t xml:space="preserve"> </w:t>
      </w:r>
      <w:r>
        <w:rPr>
          <w:color w:val="3391D0"/>
          <w:spacing w:val="-2"/>
        </w:rPr>
        <w:t>needs</w:t>
      </w:r>
    </w:p>
    <w:p w14:paraId="56A972D2" w14:textId="77777777" w:rsidR="001E070E" w:rsidRDefault="002E0778">
      <w:pPr>
        <w:pStyle w:val="ListParagraph"/>
        <w:numPr>
          <w:ilvl w:val="0"/>
          <w:numId w:val="16"/>
        </w:numPr>
        <w:tabs>
          <w:tab w:val="left" w:pos="808"/>
          <w:tab w:val="left" w:pos="831"/>
        </w:tabs>
        <w:spacing w:before="25" w:line="286" w:lineRule="exact"/>
        <w:ind w:left="831" w:right="1004" w:hanging="307"/>
        <w:rPr>
          <w:sz w:val="19"/>
        </w:rPr>
      </w:pPr>
      <w:r>
        <w:rPr>
          <w:spacing w:val="-2"/>
          <w:w w:val="110"/>
          <w:sz w:val="19"/>
        </w:rPr>
        <w:t>Trusted</w:t>
      </w:r>
      <w:r>
        <w:rPr>
          <w:spacing w:val="-8"/>
          <w:w w:val="110"/>
          <w:sz w:val="19"/>
        </w:rPr>
        <w:t xml:space="preserve"> </w:t>
      </w:r>
      <w:r>
        <w:rPr>
          <w:spacing w:val="-2"/>
          <w:w w:val="110"/>
          <w:sz w:val="19"/>
        </w:rPr>
        <w:t>personal</w:t>
      </w:r>
      <w:r>
        <w:rPr>
          <w:spacing w:val="-8"/>
          <w:w w:val="110"/>
          <w:sz w:val="19"/>
        </w:rPr>
        <w:t xml:space="preserve"> </w:t>
      </w:r>
      <w:r>
        <w:rPr>
          <w:spacing w:val="-2"/>
          <w:w w:val="110"/>
          <w:sz w:val="19"/>
        </w:rPr>
        <w:t>AI</w:t>
      </w:r>
      <w:r>
        <w:rPr>
          <w:spacing w:val="-8"/>
          <w:w w:val="110"/>
          <w:sz w:val="19"/>
        </w:rPr>
        <w:t xml:space="preserve"> </w:t>
      </w:r>
      <w:r>
        <w:rPr>
          <w:spacing w:val="-2"/>
          <w:w w:val="110"/>
          <w:sz w:val="19"/>
        </w:rPr>
        <w:t>agents</w:t>
      </w:r>
      <w:r>
        <w:rPr>
          <w:spacing w:val="-8"/>
          <w:w w:val="110"/>
          <w:sz w:val="19"/>
        </w:rPr>
        <w:t xml:space="preserve"> </w:t>
      </w:r>
      <w:r>
        <w:rPr>
          <w:spacing w:val="-2"/>
          <w:w w:val="110"/>
          <w:sz w:val="19"/>
        </w:rPr>
        <w:t>interoperable</w:t>
      </w:r>
      <w:r>
        <w:rPr>
          <w:spacing w:val="-8"/>
          <w:w w:val="110"/>
          <w:sz w:val="19"/>
        </w:rPr>
        <w:t xml:space="preserve"> </w:t>
      </w:r>
      <w:r>
        <w:rPr>
          <w:spacing w:val="-2"/>
          <w:w w:val="110"/>
          <w:sz w:val="19"/>
        </w:rPr>
        <w:t>across</w:t>
      </w:r>
      <w:r>
        <w:rPr>
          <w:spacing w:val="-8"/>
          <w:w w:val="110"/>
          <w:sz w:val="19"/>
        </w:rPr>
        <w:t xml:space="preserve"> </w:t>
      </w:r>
      <w:r>
        <w:rPr>
          <w:spacing w:val="-2"/>
          <w:w w:val="110"/>
          <w:sz w:val="19"/>
        </w:rPr>
        <w:t xml:space="preserve">data </w:t>
      </w:r>
      <w:r>
        <w:rPr>
          <w:w w:val="110"/>
          <w:sz w:val="19"/>
        </w:rPr>
        <w:t xml:space="preserve">spaces, acting on behalf of individuals rather than </w:t>
      </w:r>
      <w:r>
        <w:rPr>
          <w:spacing w:val="-2"/>
          <w:w w:val="110"/>
          <w:sz w:val="19"/>
        </w:rPr>
        <w:t>vendors.</w:t>
      </w:r>
    </w:p>
    <w:p w14:paraId="56A972D3" w14:textId="77777777" w:rsidR="001E070E" w:rsidRDefault="002E0778">
      <w:pPr>
        <w:pStyle w:val="ListParagraph"/>
        <w:numPr>
          <w:ilvl w:val="0"/>
          <w:numId w:val="16"/>
        </w:numPr>
        <w:tabs>
          <w:tab w:val="left" w:pos="834"/>
        </w:tabs>
        <w:spacing w:line="310" w:lineRule="exact"/>
        <w:ind w:left="834" w:hanging="309"/>
        <w:rPr>
          <w:sz w:val="19"/>
        </w:rPr>
      </w:pPr>
      <w:r>
        <w:rPr>
          <w:sz w:val="19"/>
        </w:rPr>
        <w:t>Personal</w:t>
      </w:r>
      <w:r>
        <w:rPr>
          <w:spacing w:val="31"/>
          <w:sz w:val="19"/>
        </w:rPr>
        <w:t xml:space="preserve"> </w:t>
      </w:r>
      <w:r>
        <w:rPr>
          <w:sz w:val="19"/>
        </w:rPr>
        <w:t>wallet</w:t>
      </w:r>
      <w:r>
        <w:rPr>
          <w:spacing w:val="32"/>
          <w:sz w:val="19"/>
        </w:rPr>
        <w:t xml:space="preserve"> </w:t>
      </w:r>
      <w:r>
        <w:rPr>
          <w:sz w:val="19"/>
        </w:rPr>
        <w:t>for</w:t>
      </w:r>
      <w:r>
        <w:rPr>
          <w:spacing w:val="31"/>
          <w:sz w:val="19"/>
        </w:rPr>
        <w:t xml:space="preserve"> </w:t>
      </w:r>
      <w:r>
        <w:rPr>
          <w:sz w:val="19"/>
        </w:rPr>
        <w:t>travel</w:t>
      </w:r>
      <w:r>
        <w:rPr>
          <w:spacing w:val="32"/>
          <w:sz w:val="19"/>
        </w:rPr>
        <w:t xml:space="preserve"> </w:t>
      </w:r>
      <w:r>
        <w:rPr>
          <w:sz w:val="19"/>
        </w:rPr>
        <w:t>and</w:t>
      </w:r>
      <w:r>
        <w:rPr>
          <w:spacing w:val="32"/>
          <w:sz w:val="19"/>
        </w:rPr>
        <w:t xml:space="preserve"> </w:t>
      </w:r>
      <w:r>
        <w:rPr>
          <w:sz w:val="19"/>
        </w:rPr>
        <w:t>service</w:t>
      </w:r>
      <w:r>
        <w:rPr>
          <w:spacing w:val="31"/>
          <w:sz w:val="19"/>
        </w:rPr>
        <w:t xml:space="preserve"> </w:t>
      </w:r>
      <w:r>
        <w:rPr>
          <w:sz w:val="19"/>
        </w:rPr>
        <w:t>preferences</w:t>
      </w:r>
      <w:r>
        <w:rPr>
          <w:spacing w:val="32"/>
          <w:sz w:val="19"/>
        </w:rPr>
        <w:t xml:space="preserve"> </w:t>
      </w:r>
      <w:r>
        <w:rPr>
          <w:spacing w:val="-4"/>
          <w:sz w:val="19"/>
        </w:rPr>
        <w:t>that</w:t>
      </w:r>
    </w:p>
    <w:p w14:paraId="56A972D4" w14:textId="77777777" w:rsidR="001E070E" w:rsidRDefault="002E0778">
      <w:pPr>
        <w:pStyle w:val="BodyText"/>
        <w:spacing w:before="24"/>
        <w:ind w:left="835"/>
      </w:pPr>
      <w:r>
        <w:rPr>
          <w:w w:val="110"/>
        </w:rPr>
        <w:t>auto-fills</w:t>
      </w:r>
      <w:r>
        <w:rPr>
          <w:spacing w:val="-5"/>
          <w:w w:val="110"/>
        </w:rPr>
        <w:t xml:space="preserve"> </w:t>
      </w:r>
      <w:r>
        <w:rPr>
          <w:w w:val="110"/>
        </w:rPr>
        <w:t>across</w:t>
      </w:r>
      <w:r>
        <w:rPr>
          <w:spacing w:val="-4"/>
          <w:w w:val="110"/>
        </w:rPr>
        <w:t xml:space="preserve"> </w:t>
      </w:r>
      <w:r>
        <w:rPr>
          <w:spacing w:val="-2"/>
          <w:w w:val="110"/>
        </w:rPr>
        <w:t>vendors.</w:t>
      </w:r>
    </w:p>
    <w:p w14:paraId="56A972D5" w14:textId="77777777" w:rsidR="001E070E" w:rsidRDefault="002E0778">
      <w:pPr>
        <w:pStyle w:val="ListParagraph"/>
        <w:numPr>
          <w:ilvl w:val="0"/>
          <w:numId w:val="16"/>
        </w:numPr>
        <w:tabs>
          <w:tab w:val="left" w:pos="834"/>
        </w:tabs>
        <w:spacing w:before="1"/>
        <w:ind w:left="834" w:hanging="309"/>
        <w:rPr>
          <w:sz w:val="19"/>
        </w:rPr>
      </w:pPr>
      <w:r>
        <w:rPr>
          <w:spacing w:val="2"/>
          <w:sz w:val="19"/>
        </w:rPr>
        <w:t>Portable</w:t>
      </w:r>
      <w:r>
        <w:rPr>
          <w:spacing w:val="33"/>
          <w:sz w:val="19"/>
        </w:rPr>
        <w:t xml:space="preserve"> </w:t>
      </w:r>
      <w:r>
        <w:rPr>
          <w:spacing w:val="2"/>
          <w:sz w:val="19"/>
        </w:rPr>
        <w:t>playlists</w:t>
      </w:r>
      <w:r>
        <w:rPr>
          <w:spacing w:val="34"/>
          <w:sz w:val="19"/>
        </w:rPr>
        <w:t xml:space="preserve"> </w:t>
      </w:r>
      <w:r>
        <w:rPr>
          <w:spacing w:val="2"/>
          <w:sz w:val="19"/>
        </w:rPr>
        <w:t>and</w:t>
      </w:r>
      <w:r>
        <w:rPr>
          <w:spacing w:val="34"/>
          <w:sz w:val="19"/>
        </w:rPr>
        <w:t xml:space="preserve"> </w:t>
      </w:r>
      <w:r>
        <w:rPr>
          <w:spacing w:val="2"/>
          <w:sz w:val="19"/>
        </w:rPr>
        <w:t>profiles</w:t>
      </w:r>
      <w:r>
        <w:rPr>
          <w:spacing w:val="34"/>
          <w:sz w:val="19"/>
        </w:rPr>
        <w:t xml:space="preserve"> </w:t>
      </w:r>
      <w:r>
        <w:rPr>
          <w:spacing w:val="2"/>
          <w:sz w:val="19"/>
        </w:rPr>
        <w:t>transferable</w:t>
      </w:r>
      <w:r>
        <w:rPr>
          <w:spacing w:val="33"/>
          <w:sz w:val="19"/>
        </w:rPr>
        <w:t xml:space="preserve"> </w:t>
      </w:r>
      <w:r>
        <w:rPr>
          <w:spacing w:val="-2"/>
          <w:sz w:val="19"/>
        </w:rPr>
        <w:t>between</w:t>
      </w:r>
    </w:p>
    <w:p w14:paraId="56A972D6" w14:textId="77777777" w:rsidR="001E070E" w:rsidRDefault="002E0778">
      <w:pPr>
        <w:pStyle w:val="BodyText"/>
        <w:spacing w:before="24"/>
        <w:ind w:left="837"/>
      </w:pPr>
      <w:r>
        <w:rPr>
          <w:spacing w:val="-2"/>
          <w:w w:val="110"/>
        </w:rPr>
        <w:t>platforms.</w:t>
      </w:r>
    </w:p>
    <w:p w14:paraId="56A972D7" w14:textId="77777777" w:rsidR="001E070E" w:rsidRDefault="002E0778">
      <w:pPr>
        <w:pStyle w:val="ListParagraph"/>
        <w:numPr>
          <w:ilvl w:val="0"/>
          <w:numId w:val="16"/>
        </w:numPr>
        <w:tabs>
          <w:tab w:val="left" w:pos="832"/>
        </w:tabs>
        <w:spacing w:before="1"/>
        <w:ind w:left="832" w:hanging="307"/>
        <w:rPr>
          <w:sz w:val="19"/>
        </w:rPr>
      </w:pPr>
      <w:r>
        <w:rPr>
          <w:w w:val="110"/>
          <w:sz w:val="19"/>
        </w:rPr>
        <w:t>Clear,</w:t>
      </w:r>
      <w:r>
        <w:rPr>
          <w:spacing w:val="-13"/>
          <w:w w:val="110"/>
          <w:sz w:val="19"/>
        </w:rPr>
        <w:t xml:space="preserve"> </w:t>
      </w:r>
      <w:r>
        <w:rPr>
          <w:w w:val="110"/>
          <w:sz w:val="19"/>
        </w:rPr>
        <w:t>simplified</w:t>
      </w:r>
      <w:r>
        <w:rPr>
          <w:spacing w:val="-12"/>
          <w:w w:val="110"/>
          <w:sz w:val="19"/>
        </w:rPr>
        <w:t xml:space="preserve"> </w:t>
      </w:r>
      <w:r>
        <w:rPr>
          <w:w w:val="110"/>
          <w:sz w:val="19"/>
        </w:rPr>
        <w:t>view</w:t>
      </w:r>
      <w:r>
        <w:rPr>
          <w:spacing w:val="-12"/>
          <w:w w:val="110"/>
          <w:sz w:val="19"/>
        </w:rPr>
        <w:t xml:space="preserve"> </w:t>
      </w:r>
      <w:r>
        <w:rPr>
          <w:w w:val="110"/>
          <w:sz w:val="19"/>
        </w:rPr>
        <w:t>of</w:t>
      </w:r>
      <w:r>
        <w:rPr>
          <w:spacing w:val="-12"/>
          <w:w w:val="110"/>
          <w:sz w:val="19"/>
        </w:rPr>
        <w:t xml:space="preserve"> </w:t>
      </w:r>
      <w:r>
        <w:rPr>
          <w:w w:val="110"/>
          <w:sz w:val="19"/>
        </w:rPr>
        <w:t>dynamic</w:t>
      </w:r>
      <w:r>
        <w:rPr>
          <w:spacing w:val="-13"/>
          <w:w w:val="110"/>
          <w:sz w:val="19"/>
        </w:rPr>
        <w:t xml:space="preserve"> </w:t>
      </w:r>
      <w:r>
        <w:rPr>
          <w:w w:val="110"/>
          <w:sz w:val="19"/>
        </w:rPr>
        <w:t>pricing</w:t>
      </w:r>
      <w:r>
        <w:rPr>
          <w:spacing w:val="-12"/>
          <w:w w:val="110"/>
          <w:sz w:val="19"/>
        </w:rPr>
        <w:t xml:space="preserve"> </w:t>
      </w:r>
      <w:r>
        <w:rPr>
          <w:w w:val="110"/>
          <w:sz w:val="19"/>
        </w:rPr>
        <w:t>signals</w:t>
      </w:r>
      <w:r>
        <w:rPr>
          <w:spacing w:val="-12"/>
          <w:w w:val="110"/>
          <w:sz w:val="19"/>
        </w:rPr>
        <w:t xml:space="preserve"> </w:t>
      </w:r>
      <w:r>
        <w:rPr>
          <w:spacing w:val="-5"/>
          <w:w w:val="110"/>
          <w:sz w:val="19"/>
        </w:rPr>
        <w:t>or</w:t>
      </w:r>
    </w:p>
    <w:p w14:paraId="56A972D8" w14:textId="77777777" w:rsidR="001E070E" w:rsidRDefault="002E0778">
      <w:pPr>
        <w:pStyle w:val="BodyText"/>
        <w:spacing w:before="24"/>
        <w:ind w:left="837"/>
      </w:pPr>
      <w:r>
        <w:rPr>
          <w:w w:val="105"/>
        </w:rPr>
        <w:t>recommendation</w:t>
      </w:r>
      <w:r>
        <w:rPr>
          <w:spacing w:val="28"/>
          <w:w w:val="110"/>
        </w:rPr>
        <w:t xml:space="preserve"> </w:t>
      </w:r>
      <w:r>
        <w:rPr>
          <w:spacing w:val="-2"/>
          <w:w w:val="110"/>
        </w:rPr>
        <w:t>factors.</w:t>
      </w:r>
    </w:p>
    <w:p w14:paraId="56A972D9" w14:textId="77777777" w:rsidR="001E070E" w:rsidRDefault="002E0778">
      <w:pPr>
        <w:pStyle w:val="ListParagraph"/>
        <w:numPr>
          <w:ilvl w:val="0"/>
          <w:numId w:val="16"/>
        </w:numPr>
        <w:tabs>
          <w:tab w:val="left" w:pos="833"/>
          <w:tab w:val="left" w:pos="837"/>
        </w:tabs>
        <w:spacing w:before="1" w:line="256" w:lineRule="auto"/>
        <w:ind w:left="837" w:right="1234" w:hanging="313"/>
        <w:rPr>
          <w:sz w:val="19"/>
        </w:rPr>
      </w:pPr>
      <w:r>
        <w:rPr>
          <w:sz w:val="19"/>
        </w:rPr>
        <w:t>Once-Only Technical System applied to consumer</w:t>
      </w:r>
      <w:r>
        <w:rPr>
          <w:spacing w:val="40"/>
          <w:w w:val="110"/>
          <w:sz w:val="19"/>
        </w:rPr>
        <w:t xml:space="preserve"> </w:t>
      </w:r>
      <w:r>
        <w:rPr>
          <w:w w:val="110"/>
          <w:sz w:val="19"/>
        </w:rPr>
        <w:t>booking</w:t>
      </w:r>
      <w:r>
        <w:rPr>
          <w:spacing w:val="-7"/>
          <w:w w:val="110"/>
          <w:sz w:val="19"/>
        </w:rPr>
        <w:t xml:space="preserve"> </w:t>
      </w:r>
      <w:r>
        <w:rPr>
          <w:w w:val="110"/>
          <w:sz w:val="19"/>
        </w:rPr>
        <w:t>data.</w:t>
      </w:r>
    </w:p>
    <w:p w14:paraId="56A972DA" w14:textId="77777777" w:rsidR="001E070E" w:rsidRDefault="001E070E">
      <w:pPr>
        <w:pStyle w:val="ListParagraph"/>
        <w:spacing w:line="256" w:lineRule="auto"/>
        <w:rPr>
          <w:sz w:val="19"/>
        </w:rPr>
        <w:sectPr w:rsidR="001E070E">
          <w:pgSz w:w="11910" w:h="16840"/>
          <w:pgMar w:top="960" w:right="0" w:bottom="500" w:left="0" w:header="0" w:footer="317" w:gutter="0"/>
          <w:cols w:num="2" w:space="708" w:equalWidth="0">
            <w:col w:w="5649" w:space="40"/>
            <w:col w:w="6221"/>
          </w:cols>
        </w:sectPr>
      </w:pPr>
    </w:p>
    <w:p w14:paraId="56A972DB" w14:textId="77777777" w:rsidR="001E070E" w:rsidRDefault="002E0778">
      <w:pPr>
        <w:pStyle w:val="ListParagraph"/>
        <w:numPr>
          <w:ilvl w:val="1"/>
          <w:numId w:val="16"/>
        </w:numPr>
        <w:tabs>
          <w:tab w:val="left" w:pos="1136"/>
        </w:tabs>
        <w:spacing w:before="91"/>
        <w:ind w:left="1136" w:hanging="309"/>
        <w:rPr>
          <w:sz w:val="19"/>
        </w:rPr>
      </w:pPr>
      <w:r>
        <w:rPr>
          <w:w w:val="105"/>
          <w:sz w:val="19"/>
        </w:rPr>
        <w:t>Standards</w:t>
      </w:r>
      <w:r>
        <w:rPr>
          <w:spacing w:val="-1"/>
          <w:w w:val="105"/>
          <w:sz w:val="19"/>
        </w:rPr>
        <w:t xml:space="preserve"> </w:t>
      </w:r>
      <w:r>
        <w:rPr>
          <w:w w:val="105"/>
          <w:sz w:val="19"/>
        </w:rPr>
        <w:t>for interoperability of</w:t>
      </w:r>
      <w:r>
        <w:rPr>
          <w:spacing w:val="-1"/>
          <w:w w:val="105"/>
          <w:sz w:val="19"/>
        </w:rPr>
        <w:t xml:space="preserve"> </w:t>
      </w:r>
      <w:r>
        <w:rPr>
          <w:w w:val="105"/>
          <w:sz w:val="19"/>
        </w:rPr>
        <w:t xml:space="preserve">preference </w:t>
      </w:r>
      <w:r>
        <w:rPr>
          <w:spacing w:val="-2"/>
          <w:w w:val="105"/>
          <w:sz w:val="19"/>
        </w:rPr>
        <w:t>profiles</w:t>
      </w:r>
    </w:p>
    <w:p w14:paraId="56A972DC" w14:textId="77777777" w:rsidR="001E070E" w:rsidRDefault="002E0778">
      <w:pPr>
        <w:pStyle w:val="BodyText"/>
        <w:spacing w:before="24"/>
        <w:ind w:left="1137"/>
      </w:pPr>
      <w:r>
        <w:rPr>
          <w:w w:val="110"/>
        </w:rPr>
        <w:t>across</w:t>
      </w:r>
      <w:r>
        <w:rPr>
          <w:spacing w:val="6"/>
          <w:w w:val="110"/>
        </w:rPr>
        <w:t xml:space="preserve"> </w:t>
      </w:r>
      <w:r>
        <w:rPr>
          <w:spacing w:val="-2"/>
          <w:w w:val="110"/>
        </w:rPr>
        <w:t>services.</w:t>
      </w:r>
    </w:p>
    <w:p w14:paraId="56A972DD" w14:textId="77777777" w:rsidR="001E070E" w:rsidRDefault="002E0778">
      <w:pPr>
        <w:pStyle w:val="ListParagraph"/>
        <w:numPr>
          <w:ilvl w:val="1"/>
          <w:numId w:val="16"/>
        </w:numPr>
        <w:tabs>
          <w:tab w:val="left" w:pos="1124"/>
          <w:tab w:val="left" w:pos="1139"/>
        </w:tabs>
        <w:spacing w:before="1" w:line="256" w:lineRule="auto"/>
        <w:ind w:left="1139" w:right="211" w:hanging="313"/>
        <w:rPr>
          <w:sz w:val="19"/>
        </w:rPr>
      </w:pPr>
      <w:r>
        <w:rPr>
          <w:sz w:val="19"/>
        </w:rPr>
        <w:t>Algorithmic transparency requirements for dynamic</w:t>
      </w:r>
      <w:r>
        <w:rPr>
          <w:spacing w:val="80"/>
          <w:w w:val="110"/>
          <w:sz w:val="19"/>
        </w:rPr>
        <w:t xml:space="preserve"> </w:t>
      </w:r>
      <w:r>
        <w:rPr>
          <w:spacing w:val="-2"/>
          <w:w w:val="110"/>
          <w:sz w:val="19"/>
        </w:rPr>
        <w:t>pricing.</w:t>
      </w:r>
    </w:p>
    <w:p w14:paraId="56A972DE" w14:textId="77777777" w:rsidR="001E070E" w:rsidRDefault="001E070E">
      <w:pPr>
        <w:pStyle w:val="BodyText"/>
        <w:spacing w:before="149"/>
      </w:pPr>
    </w:p>
    <w:p w14:paraId="56A972DF" w14:textId="77777777" w:rsidR="001E070E" w:rsidRDefault="002E0778">
      <w:pPr>
        <w:spacing w:line="279" w:lineRule="exact"/>
        <w:ind w:left="855"/>
        <w:rPr>
          <w:rFonts w:ascii="Lucida Sans Unicode"/>
          <w:sz w:val="20"/>
        </w:rPr>
      </w:pPr>
      <w:r>
        <w:rPr>
          <w:rFonts w:ascii="Lucida Sans Unicode"/>
          <w:color w:val="2B2963"/>
          <w:sz w:val="20"/>
        </w:rPr>
        <w:t>Katrin:</w:t>
      </w:r>
      <w:r>
        <w:rPr>
          <w:rFonts w:ascii="Lucida Sans Unicode"/>
          <w:color w:val="2B2963"/>
          <w:spacing w:val="4"/>
          <w:sz w:val="20"/>
        </w:rPr>
        <w:t xml:space="preserve"> </w:t>
      </w:r>
      <w:r>
        <w:rPr>
          <w:rFonts w:ascii="Lucida Sans Unicode"/>
          <w:color w:val="2B2963"/>
          <w:sz w:val="20"/>
        </w:rPr>
        <w:t>Hybrid</w:t>
      </w:r>
      <w:r>
        <w:rPr>
          <w:rFonts w:ascii="Lucida Sans Unicode"/>
          <w:color w:val="2B2963"/>
          <w:spacing w:val="5"/>
          <w:sz w:val="20"/>
        </w:rPr>
        <w:t xml:space="preserve"> </w:t>
      </w:r>
      <w:r>
        <w:rPr>
          <w:rFonts w:ascii="Lucida Sans Unicode"/>
          <w:color w:val="2B2963"/>
          <w:sz w:val="20"/>
        </w:rPr>
        <w:t>Consumer</w:t>
      </w:r>
      <w:r>
        <w:rPr>
          <w:rFonts w:ascii="Lucida Sans Unicode"/>
          <w:color w:val="2B2963"/>
          <w:spacing w:val="4"/>
          <w:sz w:val="20"/>
        </w:rPr>
        <w:t xml:space="preserve"> </w:t>
      </w:r>
      <w:r>
        <w:rPr>
          <w:rFonts w:ascii="Lucida Sans Unicode"/>
          <w:color w:val="2B2963"/>
          <w:spacing w:val="-2"/>
          <w:sz w:val="20"/>
        </w:rPr>
        <w:t>(Goods</w:t>
      </w:r>
    </w:p>
    <w:p w14:paraId="56A972E0" w14:textId="77777777" w:rsidR="001E070E" w:rsidRDefault="002E0778">
      <w:pPr>
        <w:spacing w:line="279" w:lineRule="exact"/>
        <w:ind w:left="812"/>
        <w:rPr>
          <w:rFonts w:ascii="Lucida Sans Unicode"/>
          <w:sz w:val="20"/>
        </w:rPr>
      </w:pPr>
      <w:r>
        <w:rPr>
          <w:rFonts w:ascii="Lucida Sans Unicode"/>
          <w:color w:val="2B2963"/>
          <w:w w:val="105"/>
          <w:sz w:val="20"/>
        </w:rPr>
        <w:t>+</w:t>
      </w:r>
      <w:r>
        <w:rPr>
          <w:rFonts w:ascii="Lucida Sans Unicode"/>
          <w:color w:val="2B2963"/>
          <w:spacing w:val="-16"/>
          <w:w w:val="105"/>
          <w:sz w:val="20"/>
        </w:rPr>
        <w:t xml:space="preserve"> </w:t>
      </w:r>
      <w:r>
        <w:rPr>
          <w:rFonts w:ascii="Lucida Sans Unicode"/>
          <w:color w:val="2B2963"/>
          <w:w w:val="105"/>
          <w:sz w:val="20"/>
        </w:rPr>
        <w:t>Smart</w:t>
      </w:r>
      <w:r>
        <w:rPr>
          <w:rFonts w:ascii="Lucida Sans Unicode"/>
          <w:color w:val="2B2963"/>
          <w:spacing w:val="-15"/>
          <w:w w:val="105"/>
          <w:sz w:val="20"/>
        </w:rPr>
        <w:t xml:space="preserve"> </w:t>
      </w:r>
      <w:r>
        <w:rPr>
          <w:rFonts w:ascii="Lucida Sans Unicode"/>
          <w:color w:val="2B2963"/>
          <w:spacing w:val="-2"/>
          <w:w w:val="105"/>
          <w:sz w:val="20"/>
        </w:rPr>
        <w:t>Services)</w:t>
      </w:r>
    </w:p>
    <w:p w14:paraId="56A972E1" w14:textId="77777777" w:rsidR="001E070E" w:rsidRDefault="002E0778">
      <w:pPr>
        <w:spacing w:before="56"/>
        <w:ind w:left="855"/>
        <w:rPr>
          <w:rFonts w:ascii="Lucida Sans Unicode"/>
          <w:sz w:val="20"/>
        </w:rPr>
      </w:pPr>
      <w:r>
        <w:rPr>
          <w:rFonts w:ascii="Lucida Sans Unicode"/>
          <w:color w:val="3391D0"/>
          <w:sz w:val="20"/>
        </w:rPr>
        <w:t>Profile</w:t>
      </w:r>
      <w:r>
        <w:rPr>
          <w:rFonts w:ascii="Lucida Sans Unicode"/>
          <w:color w:val="3391D0"/>
          <w:spacing w:val="-9"/>
          <w:sz w:val="20"/>
        </w:rPr>
        <w:t xml:space="preserve"> </w:t>
      </w:r>
      <w:r>
        <w:rPr>
          <w:rFonts w:ascii="Lucida Sans Unicode"/>
          <w:color w:val="3391D0"/>
          <w:sz w:val="20"/>
        </w:rPr>
        <w:t>&amp;</w:t>
      </w:r>
      <w:r>
        <w:rPr>
          <w:rFonts w:ascii="Lucida Sans Unicode"/>
          <w:color w:val="3391D0"/>
          <w:spacing w:val="-9"/>
          <w:sz w:val="20"/>
        </w:rPr>
        <w:t xml:space="preserve"> </w:t>
      </w:r>
      <w:r>
        <w:rPr>
          <w:rFonts w:ascii="Lucida Sans Unicode"/>
          <w:color w:val="3391D0"/>
          <w:spacing w:val="-2"/>
          <w:sz w:val="20"/>
        </w:rPr>
        <w:t>context</w:t>
      </w:r>
    </w:p>
    <w:p w14:paraId="56A972E2" w14:textId="77777777" w:rsidR="001E070E" w:rsidRDefault="002E0778">
      <w:pPr>
        <w:pStyle w:val="BodyText"/>
        <w:spacing w:before="77" w:line="309" w:lineRule="auto"/>
        <w:ind w:left="855" w:right="54" w:hanging="15"/>
      </w:pPr>
      <w:r>
        <w:t>47-year-old German using online grocery services,</w:t>
      </w:r>
      <w:r>
        <w:rPr>
          <w:spacing w:val="80"/>
          <w:w w:val="110"/>
        </w:rPr>
        <w:t xml:space="preserve"> </w:t>
      </w:r>
      <w:r>
        <w:rPr>
          <w:w w:val="110"/>
        </w:rPr>
        <w:t>connected devices, and a smart car</w:t>
      </w:r>
    </w:p>
    <w:p w14:paraId="56A972E3" w14:textId="77777777" w:rsidR="001E070E" w:rsidRDefault="002E0778">
      <w:pPr>
        <w:pStyle w:val="Heading5"/>
        <w:ind w:left="834"/>
      </w:pPr>
      <w:r>
        <w:rPr>
          <w:color w:val="3391D0"/>
          <w:w w:val="110"/>
        </w:rPr>
        <w:t>Journey</w:t>
      </w:r>
      <w:r>
        <w:rPr>
          <w:color w:val="3391D0"/>
          <w:spacing w:val="-18"/>
          <w:w w:val="110"/>
        </w:rPr>
        <w:t xml:space="preserve"> </w:t>
      </w:r>
      <w:r>
        <w:rPr>
          <w:color w:val="3391D0"/>
          <w:spacing w:val="-2"/>
          <w:w w:val="110"/>
        </w:rPr>
        <w:t>narrative</w:t>
      </w:r>
    </w:p>
    <w:p w14:paraId="56A972E4" w14:textId="77777777" w:rsidR="001E070E" w:rsidRDefault="002E0778">
      <w:pPr>
        <w:pStyle w:val="ListParagraph"/>
        <w:numPr>
          <w:ilvl w:val="0"/>
          <w:numId w:val="2"/>
        </w:numPr>
        <w:tabs>
          <w:tab w:val="left" w:pos="1135"/>
        </w:tabs>
        <w:spacing w:before="77"/>
        <w:ind w:left="1135" w:hanging="271"/>
        <w:rPr>
          <w:sz w:val="19"/>
        </w:rPr>
      </w:pPr>
      <w:r>
        <w:rPr>
          <w:sz w:val="19"/>
        </w:rPr>
        <w:t>Uses</w:t>
      </w:r>
      <w:r>
        <w:rPr>
          <w:spacing w:val="28"/>
          <w:sz w:val="19"/>
        </w:rPr>
        <w:t xml:space="preserve"> </w:t>
      </w:r>
      <w:r>
        <w:rPr>
          <w:sz w:val="19"/>
        </w:rPr>
        <w:t>online</w:t>
      </w:r>
      <w:r>
        <w:rPr>
          <w:spacing w:val="28"/>
          <w:sz w:val="19"/>
        </w:rPr>
        <w:t xml:space="preserve"> </w:t>
      </w:r>
      <w:r>
        <w:rPr>
          <w:sz w:val="19"/>
        </w:rPr>
        <w:t>groceries,</w:t>
      </w:r>
      <w:r>
        <w:rPr>
          <w:spacing w:val="29"/>
          <w:sz w:val="19"/>
        </w:rPr>
        <w:t xml:space="preserve"> </w:t>
      </w:r>
      <w:r>
        <w:rPr>
          <w:sz w:val="19"/>
        </w:rPr>
        <w:t>a</w:t>
      </w:r>
      <w:r>
        <w:rPr>
          <w:spacing w:val="28"/>
          <w:sz w:val="19"/>
        </w:rPr>
        <w:t xml:space="preserve"> </w:t>
      </w:r>
      <w:r>
        <w:rPr>
          <w:sz w:val="19"/>
        </w:rPr>
        <w:t>fitness</w:t>
      </w:r>
      <w:r>
        <w:rPr>
          <w:spacing w:val="29"/>
          <w:sz w:val="19"/>
        </w:rPr>
        <w:t xml:space="preserve"> </w:t>
      </w:r>
      <w:r>
        <w:rPr>
          <w:sz w:val="19"/>
        </w:rPr>
        <w:t>tracker,</w:t>
      </w:r>
      <w:r>
        <w:rPr>
          <w:spacing w:val="28"/>
          <w:sz w:val="19"/>
        </w:rPr>
        <w:t xml:space="preserve"> </w:t>
      </w:r>
      <w:r>
        <w:rPr>
          <w:sz w:val="19"/>
        </w:rPr>
        <w:t>and</w:t>
      </w:r>
      <w:r>
        <w:rPr>
          <w:spacing w:val="29"/>
          <w:sz w:val="19"/>
        </w:rPr>
        <w:t xml:space="preserve"> </w:t>
      </w:r>
      <w:r>
        <w:rPr>
          <w:spacing w:val="-10"/>
          <w:sz w:val="19"/>
        </w:rPr>
        <w:t>a</w:t>
      </w:r>
    </w:p>
    <w:p w14:paraId="56A972E5" w14:textId="77777777" w:rsidR="001E070E" w:rsidRDefault="002E0778">
      <w:pPr>
        <w:pStyle w:val="BodyText"/>
        <w:spacing w:before="64"/>
        <w:ind w:left="1138"/>
      </w:pPr>
      <w:r>
        <w:t>connected</w:t>
      </w:r>
      <w:r>
        <w:rPr>
          <w:spacing w:val="27"/>
        </w:rPr>
        <w:t xml:space="preserve"> </w:t>
      </w:r>
      <w:r>
        <w:t>car</w:t>
      </w:r>
      <w:r>
        <w:rPr>
          <w:spacing w:val="27"/>
        </w:rPr>
        <w:t xml:space="preserve"> </w:t>
      </w:r>
      <w:r>
        <w:t>in</w:t>
      </w:r>
      <w:r>
        <w:rPr>
          <w:spacing w:val="28"/>
        </w:rPr>
        <w:t xml:space="preserve"> </w:t>
      </w:r>
      <w:r>
        <w:t>daily</w:t>
      </w:r>
      <w:r>
        <w:rPr>
          <w:spacing w:val="27"/>
        </w:rPr>
        <w:t xml:space="preserve"> </w:t>
      </w:r>
      <w:r>
        <w:rPr>
          <w:spacing w:val="-4"/>
        </w:rPr>
        <w:t>life</w:t>
      </w:r>
    </w:p>
    <w:p w14:paraId="56A972E6" w14:textId="77777777" w:rsidR="001E070E" w:rsidRDefault="002E0778">
      <w:pPr>
        <w:pStyle w:val="ListParagraph"/>
        <w:numPr>
          <w:ilvl w:val="0"/>
          <w:numId w:val="2"/>
        </w:numPr>
        <w:tabs>
          <w:tab w:val="left" w:pos="1134"/>
        </w:tabs>
        <w:spacing w:before="65" w:line="309" w:lineRule="auto"/>
        <w:ind w:left="1134" w:right="15" w:hanging="254"/>
        <w:rPr>
          <w:sz w:val="19"/>
        </w:rPr>
      </w:pPr>
      <w:r>
        <w:rPr>
          <w:w w:val="105"/>
          <w:sz w:val="19"/>
        </w:rPr>
        <w:t>Struggles when her smart appliance breaks, unsure whether</w:t>
      </w:r>
      <w:r>
        <w:rPr>
          <w:spacing w:val="-9"/>
          <w:w w:val="105"/>
          <w:sz w:val="19"/>
        </w:rPr>
        <w:t xml:space="preserve"> </w:t>
      </w:r>
      <w:r>
        <w:rPr>
          <w:w w:val="105"/>
          <w:sz w:val="19"/>
        </w:rPr>
        <w:t>a</w:t>
      </w:r>
      <w:r>
        <w:rPr>
          <w:spacing w:val="-9"/>
          <w:w w:val="105"/>
          <w:sz w:val="19"/>
        </w:rPr>
        <w:t xml:space="preserve"> </w:t>
      </w:r>
      <w:r>
        <w:rPr>
          <w:w w:val="105"/>
          <w:sz w:val="19"/>
        </w:rPr>
        <w:t>retailer,</w:t>
      </w:r>
      <w:r>
        <w:rPr>
          <w:spacing w:val="-9"/>
          <w:w w:val="105"/>
          <w:sz w:val="19"/>
        </w:rPr>
        <w:t xml:space="preserve"> </w:t>
      </w:r>
      <w:r>
        <w:rPr>
          <w:w w:val="105"/>
          <w:sz w:val="19"/>
        </w:rPr>
        <w:t>app</w:t>
      </w:r>
      <w:r>
        <w:rPr>
          <w:spacing w:val="-9"/>
          <w:w w:val="105"/>
          <w:sz w:val="19"/>
        </w:rPr>
        <w:t xml:space="preserve"> </w:t>
      </w:r>
      <w:r>
        <w:rPr>
          <w:w w:val="105"/>
          <w:sz w:val="19"/>
        </w:rPr>
        <w:t>provider,</w:t>
      </w:r>
      <w:r>
        <w:rPr>
          <w:spacing w:val="-9"/>
          <w:w w:val="105"/>
          <w:sz w:val="19"/>
        </w:rPr>
        <w:t xml:space="preserve"> </w:t>
      </w:r>
      <w:r>
        <w:rPr>
          <w:w w:val="105"/>
          <w:sz w:val="19"/>
        </w:rPr>
        <w:t>or</w:t>
      </w:r>
      <w:r>
        <w:rPr>
          <w:spacing w:val="-9"/>
          <w:w w:val="105"/>
          <w:sz w:val="19"/>
        </w:rPr>
        <w:t xml:space="preserve"> </w:t>
      </w:r>
      <w:r>
        <w:rPr>
          <w:w w:val="105"/>
          <w:sz w:val="19"/>
        </w:rPr>
        <w:t>manufacturer</w:t>
      </w:r>
      <w:r>
        <w:rPr>
          <w:spacing w:val="-9"/>
          <w:w w:val="105"/>
          <w:sz w:val="19"/>
        </w:rPr>
        <w:t xml:space="preserve"> </w:t>
      </w:r>
      <w:r>
        <w:rPr>
          <w:w w:val="105"/>
          <w:sz w:val="19"/>
        </w:rPr>
        <w:t xml:space="preserve">holds </w:t>
      </w:r>
      <w:r>
        <w:rPr>
          <w:spacing w:val="-2"/>
          <w:w w:val="105"/>
          <w:sz w:val="19"/>
        </w:rPr>
        <w:t>responsibility</w:t>
      </w:r>
    </w:p>
    <w:p w14:paraId="56A972E7" w14:textId="77777777" w:rsidR="001E070E" w:rsidRDefault="002E0778">
      <w:pPr>
        <w:pStyle w:val="ListParagraph"/>
        <w:numPr>
          <w:ilvl w:val="0"/>
          <w:numId w:val="2"/>
        </w:numPr>
        <w:tabs>
          <w:tab w:val="left" w:pos="1134"/>
          <w:tab w:val="left" w:pos="1137"/>
        </w:tabs>
        <w:spacing w:before="2" w:line="309" w:lineRule="auto"/>
        <w:ind w:left="1137" w:hanging="255"/>
        <w:rPr>
          <w:sz w:val="19"/>
        </w:rPr>
      </w:pPr>
      <w:r>
        <w:rPr>
          <w:w w:val="110"/>
          <w:sz w:val="19"/>
        </w:rPr>
        <w:t>Sees</w:t>
      </w:r>
      <w:r>
        <w:rPr>
          <w:spacing w:val="-8"/>
          <w:w w:val="110"/>
          <w:sz w:val="19"/>
        </w:rPr>
        <w:t xml:space="preserve"> </w:t>
      </w:r>
      <w:r>
        <w:rPr>
          <w:w w:val="110"/>
          <w:sz w:val="19"/>
        </w:rPr>
        <w:t>her</w:t>
      </w:r>
      <w:r>
        <w:rPr>
          <w:spacing w:val="-8"/>
          <w:w w:val="110"/>
          <w:sz w:val="19"/>
        </w:rPr>
        <w:t xml:space="preserve"> </w:t>
      </w:r>
      <w:r>
        <w:rPr>
          <w:w w:val="110"/>
          <w:sz w:val="19"/>
        </w:rPr>
        <w:t>car</w:t>
      </w:r>
      <w:r>
        <w:rPr>
          <w:spacing w:val="-8"/>
          <w:w w:val="110"/>
          <w:sz w:val="19"/>
        </w:rPr>
        <w:t xml:space="preserve"> </w:t>
      </w:r>
      <w:r>
        <w:rPr>
          <w:w w:val="110"/>
          <w:sz w:val="19"/>
        </w:rPr>
        <w:t>insurance</w:t>
      </w:r>
      <w:r>
        <w:rPr>
          <w:spacing w:val="-8"/>
          <w:w w:val="110"/>
          <w:sz w:val="19"/>
        </w:rPr>
        <w:t xml:space="preserve"> </w:t>
      </w:r>
      <w:r>
        <w:rPr>
          <w:w w:val="110"/>
          <w:sz w:val="19"/>
        </w:rPr>
        <w:t>premium</w:t>
      </w:r>
      <w:r>
        <w:rPr>
          <w:spacing w:val="-8"/>
          <w:w w:val="110"/>
          <w:sz w:val="19"/>
        </w:rPr>
        <w:t xml:space="preserve"> </w:t>
      </w:r>
      <w:r>
        <w:rPr>
          <w:w w:val="110"/>
          <w:sz w:val="19"/>
        </w:rPr>
        <w:t>rise</w:t>
      </w:r>
      <w:r>
        <w:rPr>
          <w:spacing w:val="-8"/>
          <w:w w:val="110"/>
          <w:sz w:val="19"/>
        </w:rPr>
        <w:t xml:space="preserve"> </w:t>
      </w:r>
      <w:r>
        <w:rPr>
          <w:w w:val="110"/>
          <w:sz w:val="19"/>
        </w:rPr>
        <w:t>after</w:t>
      </w:r>
      <w:r>
        <w:rPr>
          <w:spacing w:val="-8"/>
          <w:w w:val="110"/>
          <w:sz w:val="19"/>
        </w:rPr>
        <w:t xml:space="preserve"> </w:t>
      </w:r>
      <w:r>
        <w:rPr>
          <w:w w:val="110"/>
          <w:sz w:val="19"/>
        </w:rPr>
        <w:t>connecting a</w:t>
      </w:r>
      <w:r>
        <w:rPr>
          <w:spacing w:val="-15"/>
          <w:w w:val="110"/>
          <w:sz w:val="19"/>
        </w:rPr>
        <w:t xml:space="preserve"> </w:t>
      </w:r>
      <w:r>
        <w:rPr>
          <w:w w:val="110"/>
          <w:sz w:val="19"/>
        </w:rPr>
        <w:t>driving</w:t>
      </w:r>
      <w:r>
        <w:rPr>
          <w:spacing w:val="-15"/>
          <w:w w:val="110"/>
          <w:sz w:val="19"/>
        </w:rPr>
        <w:t xml:space="preserve"> </w:t>
      </w:r>
      <w:r>
        <w:rPr>
          <w:w w:val="110"/>
          <w:sz w:val="19"/>
        </w:rPr>
        <w:t>app,</w:t>
      </w:r>
      <w:r>
        <w:rPr>
          <w:spacing w:val="-14"/>
          <w:w w:val="110"/>
          <w:sz w:val="19"/>
        </w:rPr>
        <w:t xml:space="preserve"> </w:t>
      </w:r>
      <w:r>
        <w:rPr>
          <w:w w:val="110"/>
          <w:sz w:val="19"/>
        </w:rPr>
        <w:t>but</w:t>
      </w:r>
      <w:r>
        <w:rPr>
          <w:spacing w:val="-15"/>
          <w:w w:val="110"/>
          <w:sz w:val="19"/>
        </w:rPr>
        <w:t xml:space="preserve"> </w:t>
      </w:r>
      <w:r>
        <w:rPr>
          <w:w w:val="110"/>
          <w:sz w:val="19"/>
        </w:rPr>
        <w:t>isn’t</w:t>
      </w:r>
      <w:r>
        <w:rPr>
          <w:spacing w:val="-14"/>
          <w:w w:val="110"/>
          <w:sz w:val="19"/>
        </w:rPr>
        <w:t xml:space="preserve"> </w:t>
      </w:r>
      <w:r>
        <w:rPr>
          <w:w w:val="110"/>
          <w:sz w:val="19"/>
        </w:rPr>
        <w:t>able</w:t>
      </w:r>
      <w:r>
        <w:rPr>
          <w:spacing w:val="-15"/>
          <w:w w:val="110"/>
          <w:sz w:val="19"/>
        </w:rPr>
        <w:t xml:space="preserve"> </w:t>
      </w:r>
      <w:r>
        <w:rPr>
          <w:w w:val="110"/>
          <w:sz w:val="19"/>
        </w:rPr>
        <w:t>to</w:t>
      </w:r>
      <w:r>
        <w:rPr>
          <w:spacing w:val="-14"/>
          <w:w w:val="110"/>
          <w:sz w:val="19"/>
        </w:rPr>
        <w:t xml:space="preserve"> </w:t>
      </w:r>
      <w:r>
        <w:rPr>
          <w:w w:val="110"/>
          <w:sz w:val="19"/>
        </w:rPr>
        <w:t>determine</w:t>
      </w:r>
      <w:r>
        <w:rPr>
          <w:spacing w:val="-15"/>
          <w:w w:val="110"/>
          <w:sz w:val="19"/>
        </w:rPr>
        <w:t xml:space="preserve"> </w:t>
      </w:r>
      <w:r>
        <w:rPr>
          <w:w w:val="110"/>
          <w:sz w:val="19"/>
        </w:rPr>
        <w:t>why</w:t>
      </w:r>
      <w:r>
        <w:rPr>
          <w:spacing w:val="-14"/>
          <w:w w:val="110"/>
          <w:sz w:val="19"/>
        </w:rPr>
        <w:t xml:space="preserve"> </w:t>
      </w:r>
      <w:r>
        <w:rPr>
          <w:w w:val="110"/>
          <w:sz w:val="19"/>
        </w:rPr>
        <w:t>and</w:t>
      </w:r>
      <w:r>
        <w:rPr>
          <w:spacing w:val="-15"/>
          <w:w w:val="110"/>
          <w:sz w:val="19"/>
        </w:rPr>
        <w:t xml:space="preserve"> </w:t>
      </w:r>
      <w:r>
        <w:rPr>
          <w:w w:val="110"/>
          <w:sz w:val="19"/>
        </w:rPr>
        <w:t>finds it</w:t>
      </w:r>
      <w:r>
        <w:rPr>
          <w:spacing w:val="-6"/>
          <w:w w:val="110"/>
          <w:sz w:val="19"/>
        </w:rPr>
        <w:t xml:space="preserve"> </w:t>
      </w:r>
      <w:r>
        <w:rPr>
          <w:w w:val="110"/>
          <w:sz w:val="19"/>
        </w:rPr>
        <w:t>difficult</w:t>
      </w:r>
      <w:r>
        <w:rPr>
          <w:spacing w:val="-6"/>
          <w:w w:val="110"/>
          <w:sz w:val="19"/>
        </w:rPr>
        <w:t xml:space="preserve"> </w:t>
      </w:r>
      <w:r>
        <w:rPr>
          <w:w w:val="110"/>
          <w:sz w:val="19"/>
        </w:rPr>
        <w:t>to</w:t>
      </w:r>
      <w:r>
        <w:rPr>
          <w:spacing w:val="-6"/>
          <w:w w:val="110"/>
          <w:sz w:val="19"/>
        </w:rPr>
        <w:t xml:space="preserve"> </w:t>
      </w:r>
      <w:r>
        <w:rPr>
          <w:w w:val="110"/>
          <w:sz w:val="19"/>
        </w:rPr>
        <w:t>search</w:t>
      </w:r>
      <w:r>
        <w:rPr>
          <w:spacing w:val="-6"/>
          <w:w w:val="110"/>
          <w:sz w:val="19"/>
        </w:rPr>
        <w:t xml:space="preserve"> </w:t>
      </w:r>
      <w:r>
        <w:rPr>
          <w:w w:val="110"/>
          <w:sz w:val="19"/>
        </w:rPr>
        <w:t>the</w:t>
      </w:r>
      <w:r>
        <w:rPr>
          <w:spacing w:val="-6"/>
          <w:w w:val="110"/>
          <w:sz w:val="19"/>
        </w:rPr>
        <w:t xml:space="preserve"> </w:t>
      </w:r>
      <w:r>
        <w:rPr>
          <w:w w:val="110"/>
          <w:sz w:val="19"/>
        </w:rPr>
        <w:t>market</w:t>
      </w:r>
      <w:r>
        <w:rPr>
          <w:spacing w:val="-6"/>
          <w:w w:val="110"/>
          <w:sz w:val="19"/>
        </w:rPr>
        <w:t xml:space="preserve"> </w:t>
      </w:r>
      <w:r>
        <w:rPr>
          <w:w w:val="110"/>
          <w:sz w:val="19"/>
        </w:rPr>
        <w:t>for</w:t>
      </w:r>
      <w:r>
        <w:rPr>
          <w:spacing w:val="-6"/>
          <w:w w:val="110"/>
          <w:sz w:val="19"/>
        </w:rPr>
        <w:t xml:space="preserve"> </w:t>
      </w:r>
      <w:r>
        <w:rPr>
          <w:w w:val="110"/>
          <w:sz w:val="19"/>
        </w:rPr>
        <w:t>more</w:t>
      </w:r>
      <w:r>
        <w:rPr>
          <w:spacing w:val="-6"/>
          <w:w w:val="110"/>
          <w:sz w:val="19"/>
        </w:rPr>
        <w:t xml:space="preserve"> </w:t>
      </w:r>
      <w:r>
        <w:rPr>
          <w:w w:val="110"/>
          <w:sz w:val="19"/>
        </w:rPr>
        <w:t xml:space="preserve">attractive </w:t>
      </w:r>
      <w:r>
        <w:rPr>
          <w:spacing w:val="-2"/>
          <w:w w:val="110"/>
          <w:sz w:val="19"/>
        </w:rPr>
        <w:t>offers.</w:t>
      </w:r>
    </w:p>
    <w:p w14:paraId="56A972E8" w14:textId="77777777" w:rsidR="001E070E" w:rsidRDefault="002E0778">
      <w:pPr>
        <w:pStyle w:val="ListParagraph"/>
        <w:numPr>
          <w:ilvl w:val="0"/>
          <w:numId w:val="2"/>
        </w:numPr>
        <w:tabs>
          <w:tab w:val="left" w:pos="1109"/>
          <w:tab w:val="left" w:pos="1139"/>
        </w:tabs>
        <w:spacing w:before="3" w:line="309" w:lineRule="auto"/>
        <w:ind w:left="1139" w:right="585" w:hanging="268"/>
        <w:rPr>
          <w:sz w:val="19"/>
        </w:rPr>
      </w:pPr>
      <w:r>
        <w:rPr>
          <w:w w:val="105"/>
          <w:sz w:val="19"/>
        </w:rPr>
        <w:t>Tries</w:t>
      </w:r>
      <w:r>
        <w:rPr>
          <w:spacing w:val="-7"/>
          <w:w w:val="105"/>
          <w:sz w:val="19"/>
        </w:rPr>
        <w:t xml:space="preserve"> </w:t>
      </w:r>
      <w:r>
        <w:rPr>
          <w:w w:val="105"/>
          <w:sz w:val="19"/>
        </w:rPr>
        <w:t>but</w:t>
      </w:r>
      <w:r>
        <w:rPr>
          <w:spacing w:val="-7"/>
          <w:w w:val="105"/>
          <w:sz w:val="19"/>
        </w:rPr>
        <w:t xml:space="preserve"> </w:t>
      </w:r>
      <w:r>
        <w:rPr>
          <w:w w:val="105"/>
          <w:sz w:val="19"/>
        </w:rPr>
        <w:t>fails</w:t>
      </w:r>
      <w:r>
        <w:rPr>
          <w:spacing w:val="-7"/>
          <w:w w:val="105"/>
          <w:sz w:val="19"/>
        </w:rPr>
        <w:t xml:space="preserve"> </w:t>
      </w:r>
      <w:r>
        <w:rPr>
          <w:w w:val="105"/>
          <w:sz w:val="19"/>
        </w:rPr>
        <w:t>to</w:t>
      </w:r>
      <w:r>
        <w:rPr>
          <w:spacing w:val="-7"/>
          <w:w w:val="105"/>
          <w:sz w:val="19"/>
        </w:rPr>
        <w:t xml:space="preserve"> </w:t>
      </w:r>
      <w:r>
        <w:rPr>
          <w:w w:val="105"/>
          <w:sz w:val="19"/>
        </w:rPr>
        <w:t>understand</w:t>
      </w:r>
      <w:r>
        <w:rPr>
          <w:spacing w:val="-7"/>
          <w:w w:val="105"/>
          <w:sz w:val="19"/>
        </w:rPr>
        <w:t xml:space="preserve"> </w:t>
      </w:r>
      <w:r>
        <w:rPr>
          <w:w w:val="105"/>
          <w:sz w:val="19"/>
        </w:rPr>
        <w:t>or</w:t>
      </w:r>
      <w:r>
        <w:rPr>
          <w:spacing w:val="-7"/>
          <w:w w:val="105"/>
          <w:sz w:val="19"/>
        </w:rPr>
        <w:t xml:space="preserve"> </w:t>
      </w:r>
      <w:r>
        <w:rPr>
          <w:w w:val="105"/>
          <w:sz w:val="19"/>
        </w:rPr>
        <w:t>control</w:t>
      </w:r>
      <w:r>
        <w:rPr>
          <w:spacing w:val="-7"/>
          <w:w w:val="105"/>
          <w:sz w:val="19"/>
        </w:rPr>
        <w:t xml:space="preserve"> </w:t>
      </w:r>
      <w:r>
        <w:rPr>
          <w:w w:val="105"/>
          <w:sz w:val="19"/>
        </w:rPr>
        <w:t>what</w:t>
      </w:r>
      <w:r>
        <w:rPr>
          <w:spacing w:val="-7"/>
          <w:w w:val="105"/>
          <w:sz w:val="19"/>
        </w:rPr>
        <w:t xml:space="preserve"> </w:t>
      </w:r>
      <w:r>
        <w:rPr>
          <w:w w:val="105"/>
          <w:sz w:val="19"/>
        </w:rPr>
        <w:t>her devices are sharing</w:t>
      </w:r>
    </w:p>
    <w:p w14:paraId="56A972E9" w14:textId="77777777" w:rsidR="001E070E" w:rsidRDefault="002E0778">
      <w:pPr>
        <w:pStyle w:val="Heading5"/>
        <w:ind w:left="857"/>
      </w:pPr>
      <w:r>
        <w:rPr>
          <w:color w:val="3391D0"/>
          <w:spacing w:val="-2"/>
          <w:w w:val="105"/>
        </w:rPr>
        <w:t>Interactions</w:t>
      </w:r>
      <w:r>
        <w:rPr>
          <w:color w:val="3391D0"/>
          <w:spacing w:val="-5"/>
          <w:w w:val="105"/>
        </w:rPr>
        <w:t xml:space="preserve"> </w:t>
      </w:r>
      <w:r>
        <w:rPr>
          <w:color w:val="3391D0"/>
          <w:spacing w:val="-2"/>
          <w:w w:val="105"/>
        </w:rPr>
        <w:t>&amp;</w:t>
      </w:r>
      <w:r>
        <w:rPr>
          <w:color w:val="3391D0"/>
          <w:spacing w:val="-4"/>
          <w:w w:val="105"/>
        </w:rPr>
        <w:t xml:space="preserve"> </w:t>
      </w:r>
      <w:r>
        <w:rPr>
          <w:color w:val="3391D0"/>
          <w:spacing w:val="-2"/>
          <w:w w:val="105"/>
        </w:rPr>
        <w:t>actors</w:t>
      </w:r>
    </w:p>
    <w:p w14:paraId="56A972EA" w14:textId="77777777" w:rsidR="001E070E" w:rsidRDefault="002E0778">
      <w:pPr>
        <w:pStyle w:val="BodyText"/>
        <w:spacing w:before="77" w:line="309" w:lineRule="auto"/>
        <w:ind w:left="854" w:hanging="2"/>
      </w:pPr>
      <w:r>
        <w:rPr>
          <w:w w:val="110"/>
        </w:rPr>
        <w:t xml:space="preserve">IoT device manufacturers, app platforms, retailers, </w:t>
      </w:r>
      <w:r>
        <w:t>insurers, mobility services, and consumer protection</w:t>
      </w:r>
      <w:r>
        <w:rPr>
          <w:spacing w:val="80"/>
          <w:w w:val="110"/>
        </w:rPr>
        <w:t xml:space="preserve"> </w:t>
      </w:r>
      <w:r>
        <w:rPr>
          <w:spacing w:val="-2"/>
          <w:w w:val="110"/>
        </w:rPr>
        <w:t>authorities</w:t>
      </w:r>
    </w:p>
    <w:p w14:paraId="56A972EB" w14:textId="77777777" w:rsidR="001E070E" w:rsidRDefault="002E0778">
      <w:pPr>
        <w:pStyle w:val="Heading5"/>
      </w:pPr>
      <w:r>
        <w:rPr>
          <w:color w:val="3391D0"/>
          <w:w w:val="105"/>
        </w:rPr>
        <w:t>Break</w:t>
      </w:r>
      <w:r>
        <w:rPr>
          <w:color w:val="3391D0"/>
          <w:spacing w:val="-8"/>
          <w:w w:val="105"/>
        </w:rPr>
        <w:t xml:space="preserve"> </w:t>
      </w:r>
      <w:r>
        <w:rPr>
          <w:color w:val="3391D0"/>
          <w:spacing w:val="-2"/>
          <w:w w:val="105"/>
        </w:rPr>
        <w:t>points</w:t>
      </w:r>
    </w:p>
    <w:p w14:paraId="56A972EC" w14:textId="77777777" w:rsidR="001E070E" w:rsidRDefault="002E0778">
      <w:pPr>
        <w:pStyle w:val="ListParagraph"/>
        <w:numPr>
          <w:ilvl w:val="1"/>
          <w:numId w:val="16"/>
        </w:numPr>
        <w:tabs>
          <w:tab w:val="left" w:pos="1135"/>
          <w:tab w:val="left" w:pos="1139"/>
        </w:tabs>
        <w:spacing w:before="14" w:line="256" w:lineRule="auto"/>
        <w:ind w:left="1139" w:right="476" w:hanging="313"/>
        <w:rPr>
          <w:sz w:val="19"/>
        </w:rPr>
      </w:pPr>
      <w:r>
        <w:rPr>
          <w:w w:val="105"/>
          <w:sz w:val="19"/>
        </w:rPr>
        <w:t>Overlapping responsibility between retailers, app providers, and manufacturers.</w:t>
      </w:r>
    </w:p>
    <w:p w14:paraId="56A972ED" w14:textId="77777777" w:rsidR="001E070E" w:rsidRDefault="002E0778">
      <w:pPr>
        <w:pStyle w:val="ListParagraph"/>
        <w:numPr>
          <w:ilvl w:val="1"/>
          <w:numId w:val="16"/>
        </w:numPr>
        <w:tabs>
          <w:tab w:val="left" w:pos="1136"/>
          <w:tab w:val="left" w:pos="1139"/>
        </w:tabs>
        <w:spacing w:line="256" w:lineRule="auto"/>
        <w:ind w:left="1139" w:right="35" w:hanging="312"/>
        <w:rPr>
          <w:sz w:val="19"/>
        </w:rPr>
      </w:pPr>
      <w:r>
        <w:rPr>
          <w:sz w:val="19"/>
        </w:rPr>
        <w:t>Lack of transparency in insurance pricing linked to IoT</w:t>
      </w:r>
      <w:r>
        <w:rPr>
          <w:spacing w:val="40"/>
          <w:w w:val="110"/>
          <w:sz w:val="19"/>
        </w:rPr>
        <w:t xml:space="preserve"> </w:t>
      </w:r>
      <w:r>
        <w:rPr>
          <w:spacing w:val="-2"/>
          <w:w w:val="110"/>
          <w:sz w:val="19"/>
        </w:rPr>
        <w:t>data.</w:t>
      </w:r>
    </w:p>
    <w:p w14:paraId="56A972EE" w14:textId="77777777" w:rsidR="001E070E" w:rsidRDefault="002E0778">
      <w:pPr>
        <w:pStyle w:val="ListParagraph"/>
        <w:numPr>
          <w:ilvl w:val="1"/>
          <w:numId w:val="16"/>
        </w:numPr>
        <w:tabs>
          <w:tab w:val="left" w:pos="1134"/>
          <w:tab w:val="left" w:pos="1139"/>
        </w:tabs>
        <w:spacing w:line="256" w:lineRule="auto"/>
        <w:ind w:left="1139" w:right="538" w:hanging="312"/>
        <w:rPr>
          <w:sz w:val="19"/>
        </w:rPr>
      </w:pPr>
      <w:r>
        <w:rPr>
          <w:w w:val="110"/>
          <w:sz w:val="19"/>
        </w:rPr>
        <w:t>Complex,</w:t>
      </w:r>
      <w:r>
        <w:rPr>
          <w:spacing w:val="-14"/>
          <w:w w:val="110"/>
          <w:sz w:val="19"/>
        </w:rPr>
        <w:t xml:space="preserve"> </w:t>
      </w:r>
      <w:r>
        <w:rPr>
          <w:w w:val="110"/>
          <w:sz w:val="19"/>
        </w:rPr>
        <w:t>unclear</w:t>
      </w:r>
      <w:r>
        <w:rPr>
          <w:spacing w:val="-14"/>
          <w:w w:val="110"/>
          <w:sz w:val="19"/>
        </w:rPr>
        <w:t xml:space="preserve"> </w:t>
      </w:r>
      <w:r>
        <w:rPr>
          <w:w w:val="110"/>
          <w:sz w:val="19"/>
        </w:rPr>
        <w:t>privacy</w:t>
      </w:r>
      <w:r>
        <w:rPr>
          <w:spacing w:val="-14"/>
          <w:w w:val="110"/>
          <w:sz w:val="19"/>
        </w:rPr>
        <w:t xml:space="preserve"> </w:t>
      </w:r>
      <w:r>
        <w:rPr>
          <w:w w:val="110"/>
          <w:sz w:val="19"/>
        </w:rPr>
        <w:t>settings</w:t>
      </w:r>
      <w:r>
        <w:rPr>
          <w:spacing w:val="-14"/>
          <w:w w:val="110"/>
          <w:sz w:val="19"/>
        </w:rPr>
        <w:t xml:space="preserve"> </w:t>
      </w:r>
      <w:r>
        <w:rPr>
          <w:w w:val="110"/>
          <w:sz w:val="19"/>
        </w:rPr>
        <w:t>across</w:t>
      </w:r>
      <w:r>
        <w:rPr>
          <w:spacing w:val="-14"/>
          <w:w w:val="110"/>
          <w:sz w:val="19"/>
        </w:rPr>
        <w:t xml:space="preserve"> </w:t>
      </w:r>
      <w:r>
        <w:rPr>
          <w:w w:val="110"/>
          <w:sz w:val="19"/>
        </w:rPr>
        <w:t xml:space="preserve">smart </w:t>
      </w:r>
      <w:r>
        <w:rPr>
          <w:spacing w:val="-2"/>
          <w:w w:val="110"/>
          <w:sz w:val="19"/>
        </w:rPr>
        <w:t>devices.</w:t>
      </w:r>
    </w:p>
    <w:p w14:paraId="56A972EF" w14:textId="77777777" w:rsidR="001E070E" w:rsidRDefault="002E0778">
      <w:pPr>
        <w:pStyle w:val="ListParagraph"/>
        <w:numPr>
          <w:ilvl w:val="1"/>
          <w:numId w:val="16"/>
        </w:numPr>
        <w:tabs>
          <w:tab w:val="left" w:pos="1136"/>
        </w:tabs>
        <w:spacing w:line="312" w:lineRule="exact"/>
        <w:ind w:left="1136" w:hanging="309"/>
        <w:rPr>
          <w:sz w:val="19"/>
        </w:rPr>
      </w:pPr>
      <w:r>
        <w:rPr>
          <w:spacing w:val="2"/>
          <w:sz w:val="19"/>
        </w:rPr>
        <w:t>Service</w:t>
      </w:r>
      <w:r>
        <w:rPr>
          <w:spacing w:val="35"/>
          <w:sz w:val="19"/>
        </w:rPr>
        <w:t xml:space="preserve"> </w:t>
      </w:r>
      <w:r>
        <w:rPr>
          <w:spacing w:val="2"/>
          <w:sz w:val="19"/>
        </w:rPr>
        <w:t>providers</w:t>
      </w:r>
      <w:r>
        <w:rPr>
          <w:spacing w:val="35"/>
          <w:sz w:val="19"/>
        </w:rPr>
        <w:t xml:space="preserve"> </w:t>
      </w:r>
      <w:r>
        <w:rPr>
          <w:spacing w:val="2"/>
          <w:sz w:val="19"/>
        </w:rPr>
        <w:t>distrust</w:t>
      </w:r>
      <w:r>
        <w:rPr>
          <w:spacing w:val="35"/>
          <w:sz w:val="19"/>
        </w:rPr>
        <w:t xml:space="preserve"> </w:t>
      </w:r>
      <w:r>
        <w:rPr>
          <w:spacing w:val="2"/>
          <w:sz w:val="19"/>
        </w:rPr>
        <w:t>consumer</w:t>
      </w:r>
      <w:r>
        <w:rPr>
          <w:spacing w:val="36"/>
          <w:sz w:val="19"/>
        </w:rPr>
        <w:t xml:space="preserve"> </w:t>
      </w:r>
      <w:r>
        <w:rPr>
          <w:spacing w:val="2"/>
          <w:sz w:val="19"/>
        </w:rPr>
        <w:t>claims</w:t>
      </w:r>
      <w:r>
        <w:rPr>
          <w:spacing w:val="35"/>
          <w:sz w:val="19"/>
        </w:rPr>
        <w:t xml:space="preserve"> </w:t>
      </w:r>
      <w:r>
        <w:rPr>
          <w:spacing w:val="-2"/>
          <w:sz w:val="19"/>
        </w:rPr>
        <w:t>without</w:t>
      </w:r>
    </w:p>
    <w:p w14:paraId="56A972F0" w14:textId="77777777" w:rsidR="001E070E" w:rsidRDefault="002E0778">
      <w:pPr>
        <w:pStyle w:val="BodyText"/>
        <w:ind w:left="1139"/>
      </w:pPr>
      <w:r>
        <w:rPr>
          <w:w w:val="105"/>
        </w:rPr>
        <w:t>device/vendor</w:t>
      </w:r>
      <w:r>
        <w:rPr>
          <w:spacing w:val="23"/>
          <w:w w:val="110"/>
        </w:rPr>
        <w:t xml:space="preserve"> </w:t>
      </w:r>
      <w:r>
        <w:rPr>
          <w:spacing w:val="-2"/>
          <w:w w:val="110"/>
        </w:rPr>
        <w:t>verification.</w:t>
      </w:r>
    </w:p>
    <w:p w14:paraId="56A972F1" w14:textId="77777777" w:rsidR="001E070E" w:rsidRDefault="002E0778">
      <w:pPr>
        <w:pStyle w:val="ListParagraph"/>
        <w:numPr>
          <w:ilvl w:val="1"/>
          <w:numId w:val="16"/>
        </w:numPr>
        <w:tabs>
          <w:tab w:val="left" w:pos="1134"/>
        </w:tabs>
        <w:ind w:hanging="307"/>
        <w:rPr>
          <w:sz w:val="19"/>
        </w:rPr>
      </w:pPr>
      <w:r>
        <w:rPr>
          <w:w w:val="105"/>
          <w:sz w:val="19"/>
        </w:rPr>
        <w:t>Consumers</w:t>
      </w:r>
      <w:r>
        <w:rPr>
          <w:spacing w:val="-4"/>
          <w:w w:val="105"/>
          <w:sz w:val="19"/>
        </w:rPr>
        <w:t xml:space="preserve"> </w:t>
      </w:r>
      <w:r>
        <w:rPr>
          <w:w w:val="105"/>
          <w:sz w:val="19"/>
        </w:rPr>
        <w:t>don’t</w:t>
      </w:r>
      <w:r>
        <w:rPr>
          <w:spacing w:val="-4"/>
          <w:w w:val="105"/>
          <w:sz w:val="19"/>
        </w:rPr>
        <w:t xml:space="preserve"> </w:t>
      </w:r>
      <w:r>
        <w:rPr>
          <w:w w:val="105"/>
          <w:sz w:val="19"/>
        </w:rPr>
        <w:t>trust</w:t>
      </w:r>
      <w:r>
        <w:rPr>
          <w:spacing w:val="-4"/>
          <w:w w:val="105"/>
          <w:sz w:val="19"/>
        </w:rPr>
        <w:t xml:space="preserve"> </w:t>
      </w:r>
      <w:r>
        <w:rPr>
          <w:w w:val="105"/>
          <w:sz w:val="19"/>
        </w:rPr>
        <w:t>insurers</w:t>
      </w:r>
      <w:r>
        <w:rPr>
          <w:spacing w:val="-3"/>
          <w:w w:val="105"/>
          <w:sz w:val="19"/>
        </w:rPr>
        <w:t xml:space="preserve"> </w:t>
      </w:r>
      <w:r>
        <w:rPr>
          <w:w w:val="105"/>
          <w:sz w:val="19"/>
        </w:rPr>
        <w:t>or</w:t>
      </w:r>
      <w:r>
        <w:rPr>
          <w:spacing w:val="-4"/>
          <w:w w:val="105"/>
          <w:sz w:val="19"/>
        </w:rPr>
        <w:t xml:space="preserve"> </w:t>
      </w:r>
      <w:r>
        <w:rPr>
          <w:w w:val="105"/>
          <w:sz w:val="19"/>
        </w:rPr>
        <w:t>device</w:t>
      </w:r>
      <w:r>
        <w:rPr>
          <w:spacing w:val="-4"/>
          <w:w w:val="105"/>
          <w:sz w:val="19"/>
        </w:rPr>
        <w:t xml:space="preserve"> </w:t>
      </w:r>
      <w:r>
        <w:rPr>
          <w:w w:val="105"/>
          <w:sz w:val="19"/>
        </w:rPr>
        <w:t>vendors</w:t>
      </w:r>
      <w:r>
        <w:rPr>
          <w:spacing w:val="-4"/>
          <w:w w:val="105"/>
          <w:sz w:val="19"/>
        </w:rPr>
        <w:t xml:space="preserve"> </w:t>
      </w:r>
      <w:r>
        <w:rPr>
          <w:spacing w:val="-5"/>
          <w:w w:val="105"/>
          <w:sz w:val="19"/>
        </w:rPr>
        <w:t>to</w:t>
      </w:r>
    </w:p>
    <w:p w14:paraId="56A972F2" w14:textId="77777777" w:rsidR="001E070E" w:rsidRDefault="002E0778">
      <w:pPr>
        <w:pStyle w:val="BodyText"/>
        <w:spacing w:before="22"/>
        <w:ind w:left="1139"/>
      </w:pPr>
      <w:r>
        <w:rPr>
          <w:w w:val="105"/>
        </w:rPr>
        <w:t>be</w:t>
      </w:r>
      <w:r>
        <w:rPr>
          <w:spacing w:val="-6"/>
          <w:w w:val="105"/>
        </w:rPr>
        <w:t xml:space="preserve"> </w:t>
      </w:r>
      <w:r>
        <w:rPr>
          <w:w w:val="105"/>
        </w:rPr>
        <w:t>fair</w:t>
      </w:r>
      <w:r>
        <w:rPr>
          <w:spacing w:val="-6"/>
          <w:w w:val="105"/>
        </w:rPr>
        <w:t xml:space="preserve"> </w:t>
      </w:r>
      <w:r>
        <w:rPr>
          <w:w w:val="105"/>
        </w:rPr>
        <w:t>with</w:t>
      </w:r>
      <w:r>
        <w:rPr>
          <w:spacing w:val="-5"/>
          <w:w w:val="105"/>
        </w:rPr>
        <w:t xml:space="preserve"> </w:t>
      </w:r>
      <w:r>
        <w:rPr>
          <w:spacing w:val="-2"/>
          <w:w w:val="105"/>
        </w:rPr>
        <w:t>telemetry.</w:t>
      </w:r>
    </w:p>
    <w:p w14:paraId="56A972F3" w14:textId="77777777" w:rsidR="001E070E" w:rsidRDefault="002E0778">
      <w:pPr>
        <w:pStyle w:val="ListParagraph"/>
        <w:numPr>
          <w:ilvl w:val="1"/>
          <w:numId w:val="16"/>
        </w:numPr>
        <w:tabs>
          <w:tab w:val="left" w:pos="1136"/>
        </w:tabs>
        <w:spacing w:before="1" w:line="305" w:lineRule="exact"/>
        <w:ind w:left="1136" w:hanging="309"/>
        <w:rPr>
          <w:sz w:val="19"/>
        </w:rPr>
      </w:pPr>
      <w:r>
        <w:rPr>
          <w:w w:val="105"/>
          <w:sz w:val="19"/>
        </w:rPr>
        <w:t>Device telemetry</w:t>
      </w:r>
      <w:r>
        <w:rPr>
          <w:spacing w:val="1"/>
          <w:w w:val="105"/>
          <w:sz w:val="19"/>
        </w:rPr>
        <w:t xml:space="preserve"> </w:t>
      </w:r>
      <w:r>
        <w:rPr>
          <w:w w:val="105"/>
          <w:sz w:val="19"/>
        </w:rPr>
        <w:t>is</w:t>
      </w:r>
      <w:r>
        <w:rPr>
          <w:spacing w:val="1"/>
          <w:w w:val="105"/>
          <w:sz w:val="19"/>
        </w:rPr>
        <w:t xml:space="preserve"> </w:t>
      </w:r>
      <w:r>
        <w:rPr>
          <w:w w:val="105"/>
          <w:sz w:val="19"/>
        </w:rPr>
        <w:t>not</w:t>
      </w:r>
      <w:r>
        <w:rPr>
          <w:spacing w:val="1"/>
          <w:w w:val="105"/>
          <w:sz w:val="19"/>
        </w:rPr>
        <w:t xml:space="preserve"> </w:t>
      </w:r>
      <w:r>
        <w:rPr>
          <w:w w:val="105"/>
          <w:sz w:val="19"/>
        </w:rPr>
        <w:t>user-accessible</w:t>
      </w:r>
      <w:r>
        <w:rPr>
          <w:spacing w:val="1"/>
          <w:w w:val="105"/>
          <w:sz w:val="19"/>
        </w:rPr>
        <w:t xml:space="preserve"> </w:t>
      </w:r>
      <w:r>
        <w:rPr>
          <w:w w:val="105"/>
          <w:sz w:val="19"/>
        </w:rPr>
        <w:t xml:space="preserve">or </w:t>
      </w:r>
      <w:r>
        <w:rPr>
          <w:spacing w:val="-2"/>
          <w:w w:val="105"/>
          <w:sz w:val="19"/>
        </w:rPr>
        <w:t>portable,</w:t>
      </w:r>
    </w:p>
    <w:p w14:paraId="56A972F4" w14:textId="77777777" w:rsidR="001E070E" w:rsidRDefault="002E0778">
      <w:pPr>
        <w:pStyle w:val="ListParagraph"/>
        <w:numPr>
          <w:ilvl w:val="1"/>
          <w:numId w:val="16"/>
        </w:numPr>
        <w:tabs>
          <w:tab w:val="left" w:pos="1134"/>
        </w:tabs>
        <w:spacing w:line="305" w:lineRule="exact"/>
        <w:ind w:hanging="307"/>
        <w:rPr>
          <w:sz w:val="19"/>
        </w:rPr>
      </w:pPr>
      <w:r>
        <w:rPr>
          <w:sz w:val="19"/>
        </w:rPr>
        <w:t>Consumers</w:t>
      </w:r>
      <w:r>
        <w:rPr>
          <w:spacing w:val="32"/>
          <w:sz w:val="19"/>
        </w:rPr>
        <w:t xml:space="preserve"> </w:t>
      </w:r>
      <w:r>
        <w:rPr>
          <w:sz w:val="19"/>
        </w:rPr>
        <w:t>cannot</w:t>
      </w:r>
      <w:r>
        <w:rPr>
          <w:spacing w:val="33"/>
          <w:sz w:val="19"/>
        </w:rPr>
        <w:t xml:space="preserve"> </w:t>
      </w:r>
      <w:r>
        <w:rPr>
          <w:sz w:val="19"/>
        </w:rPr>
        <w:t>set</w:t>
      </w:r>
      <w:r>
        <w:rPr>
          <w:spacing w:val="33"/>
          <w:sz w:val="19"/>
        </w:rPr>
        <w:t xml:space="preserve"> </w:t>
      </w:r>
      <w:r>
        <w:rPr>
          <w:sz w:val="19"/>
        </w:rPr>
        <w:t>clear</w:t>
      </w:r>
      <w:r>
        <w:rPr>
          <w:spacing w:val="33"/>
          <w:sz w:val="19"/>
        </w:rPr>
        <w:t xml:space="preserve"> </w:t>
      </w:r>
      <w:r>
        <w:rPr>
          <w:sz w:val="19"/>
        </w:rPr>
        <w:t>purpose</w:t>
      </w:r>
      <w:r>
        <w:rPr>
          <w:spacing w:val="32"/>
          <w:sz w:val="19"/>
        </w:rPr>
        <w:t xml:space="preserve"> </w:t>
      </w:r>
      <w:r>
        <w:rPr>
          <w:sz w:val="19"/>
        </w:rPr>
        <w:t>limits</w:t>
      </w:r>
      <w:r>
        <w:rPr>
          <w:spacing w:val="33"/>
          <w:sz w:val="19"/>
        </w:rPr>
        <w:t xml:space="preserve"> </w:t>
      </w:r>
      <w:r>
        <w:rPr>
          <w:sz w:val="19"/>
        </w:rPr>
        <w:t>on</w:t>
      </w:r>
      <w:r>
        <w:rPr>
          <w:spacing w:val="33"/>
          <w:sz w:val="19"/>
        </w:rPr>
        <w:t xml:space="preserve"> </w:t>
      </w:r>
      <w:r>
        <w:rPr>
          <w:spacing w:val="-4"/>
          <w:sz w:val="19"/>
        </w:rPr>
        <w:t>what</w:t>
      </w:r>
    </w:p>
    <w:p w14:paraId="56A972F5" w14:textId="77777777" w:rsidR="001E070E" w:rsidRDefault="002E0778">
      <w:pPr>
        <w:pStyle w:val="BodyText"/>
        <w:spacing w:before="24"/>
        <w:ind w:left="1139"/>
      </w:pPr>
      <w:r>
        <w:rPr>
          <w:spacing w:val="-2"/>
          <w:w w:val="110"/>
        </w:rPr>
        <w:t>data</w:t>
      </w:r>
      <w:r>
        <w:rPr>
          <w:spacing w:val="-8"/>
          <w:w w:val="110"/>
        </w:rPr>
        <w:t xml:space="preserve"> </w:t>
      </w:r>
      <w:r>
        <w:rPr>
          <w:spacing w:val="-2"/>
          <w:w w:val="110"/>
        </w:rPr>
        <w:t>flows</w:t>
      </w:r>
      <w:r>
        <w:rPr>
          <w:spacing w:val="-8"/>
          <w:w w:val="110"/>
        </w:rPr>
        <w:t xml:space="preserve"> </w:t>
      </w:r>
      <w:r>
        <w:rPr>
          <w:spacing w:val="-2"/>
          <w:w w:val="110"/>
        </w:rPr>
        <w:t>to</w:t>
      </w:r>
      <w:r>
        <w:rPr>
          <w:spacing w:val="-7"/>
          <w:w w:val="110"/>
        </w:rPr>
        <w:t xml:space="preserve"> </w:t>
      </w:r>
      <w:r>
        <w:rPr>
          <w:spacing w:val="-4"/>
          <w:w w:val="110"/>
        </w:rPr>
        <w:t>whom.</w:t>
      </w:r>
    </w:p>
    <w:p w14:paraId="56A972F6" w14:textId="77777777" w:rsidR="001E070E" w:rsidRDefault="002E0778">
      <w:pPr>
        <w:pStyle w:val="Heading5"/>
        <w:spacing w:before="214"/>
        <w:ind w:left="853"/>
      </w:pPr>
      <w:r>
        <w:rPr>
          <w:color w:val="3391D0"/>
        </w:rPr>
        <w:t>User</w:t>
      </w:r>
      <w:r>
        <w:rPr>
          <w:color w:val="3391D0"/>
          <w:spacing w:val="-4"/>
        </w:rPr>
        <w:t xml:space="preserve"> </w:t>
      </w:r>
      <w:r>
        <w:rPr>
          <w:color w:val="3391D0"/>
          <w:spacing w:val="-2"/>
        </w:rPr>
        <w:t>needs</w:t>
      </w:r>
    </w:p>
    <w:p w14:paraId="56A972F7" w14:textId="77777777" w:rsidR="001E070E" w:rsidRDefault="002E0778">
      <w:pPr>
        <w:pStyle w:val="ListParagraph"/>
        <w:numPr>
          <w:ilvl w:val="1"/>
          <w:numId w:val="16"/>
        </w:numPr>
        <w:tabs>
          <w:tab w:val="left" w:pos="1137"/>
        </w:tabs>
        <w:spacing w:before="13" w:line="256" w:lineRule="auto"/>
        <w:ind w:left="1137" w:right="451" w:hanging="311"/>
        <w:rPr>
          <w:sz w:val="19"/>
        </w:rPr>
      </w:pPr>
      <w:r>
        <w:rPr>
          <w:w w:val="110"/>
          <w:sz w:val="19"/>
        </w:rPr>
        <w:t>Local</w:t>
      </w:r>
      <w:r>
        <w:rPr>
          <w:spacing w:val="-7"/>
          <w:w w:val="110"/>
          <w:sz w:val="19"/>
        </w:rPr>
        <w:t xml:space="preserve"> </w:t>
      </w:r>
      <w:r>
        <w:rPr>
          <w:w w:val="110"/>
          <w:sz w:val="19"/>
        </w:rPr>
        <w:t>dashboard</w:t>
      </w:r>
      <w:r>
        <w:rPr>
          <w:spacing w:val="-7"/>
          <w:w w:val="110"/>
          <w:sz w:val="19"/>
        </w:rPr>
        <w:t xml:space="preserve"> </w:t>
      </w:r>
      <w:r>
        <w:rPr>
          <w:w w:val="110"/>
          <w:sz w:val="19"/>
        </w:rPr>
        <w:t>showing</w:t>
      </w:r>
      <w:r>
        <w:rPr>
          <w:spacing w:val="-7"/>
          <w:w w:val="110"/>
          <w:sz w:val="19"/>
        </w:rPr>
        <w:t xml:space="preserve"> </w:t>
      </w:r>
      <w:r>
        <w:rPr>
          <w:w w:val="110"/>
          <w:sz w:val="19"/>
        </w:rPr>
        <w:t>what</w:t>
      </w:r>
      <w:r>
        <w:rPr>
          <w:spacing w:val="-7"/>
          <w:w w:val="110"/>
          <w:sz w:val="19"/>
        </w:rPr>
        <w:t xml:space="preserve"> </w:t>
      </w:r>
      <w:r>
        <w:rPr>
          <w:w w:val="110"/>
          <w:sz w:val="19"/>
        </w:rPr>
        <w:t>data</w:t>
      </w:r>
      <w:r>
        <w:rPr>
          <w:spacing w:val="-7"/>
          <w:w w:val="110"/>
          <w:sz w:val="19"/>
        </w:rPr>
        <w:t xml:space="preserve"> </w:t>
      </w:r>
      <w:r>
        <w:rPr>
          <w:w w:val="110"/>
          <w:sz w:val="19"/>
        </w:rPr>
        <w:t>each</w:t>
      </w:r>
      <w:r>
        <w:rPr>
          <w:spacing w:val="-7"/>
          <w:w w:val="110"/>
          <w:sz w:val="19"/>
        </w:rPr>
        <w:t xml:space="preserve"> </w:t>
      </w:r>
      <w:r>
        <w:rPr>
          <w:w w:val="110"/>
          <w:sz w:val="19"/>
        </w:rPr>
        <w:t>device shares and with whom.</w:t>
      </w:r>
    </w:p>
    <w:p w14:paraId="56A972F8" w14:textId="77777777" w:rsidR="001E070E" w:rsidRDefault="002E0778">
      <w:pPr>
        <w:pStyle w:val="ListParagraph"/>
        <w:numPr>
          <w:ilvl w:val="1"/>
          <w:numId w:val="16"/>
        </w:numPr>
        <w:tabs>
          <w:tab w:val="left" w:pos="1134"/>
        </w:tabs>
        <w:spacing w:line="292" w:lineRule="exact"/>
        <w:ind w:hanging="307"/>
        <w:rPr>
          <w:sz w:val="19"/>
        </w:rPr>
      </w:pPr>
      <w:r>
        <w:rPr>
          <w:w w:val="105"/>
          <w:sz w:val="19"/>
        </w:rPr>
        <w:t>Controls</w:t>
      </w:r>
      <w:r>
        <w:rPr>
          <w:spacing w:val="-7"/>
          <w:w w:val="105"/>
          <w:sz w:val="19"/>
        </w:rPr>
        <w:t xml:space="preserve"> </w:t>
      </w:r>
      <w:r>
        <w:rPr>
          <w:w w:val="105"/>
          <w:sz w:val="19"/>
        </w:rPr>
        <w:t>to</w:t>
      </w:r>
      <w:r>
        <w:rPr>
          <w:spacing w:val="-6"/>
          <w:w w:val="105"/>
          <w:sz w:val="19"/>
        </w:rPr>
        <w:t xml:space="preserve"> </w:t>
      </w:r>
      <w:r>
        <w:rPr>
          <w:w w:val="105"/>
          <w:sz w:val="19"/>
        </w:rPr>
        <w:t>pause</w:t>
      </w:r>
      <w:r>
        <w:rPr>
          <w:spacing w:val="-6"/>
          <w:w w:val="105"/>
          <w:sz w:val="19"/>
        </w:rPr>
        <w:t xml:space="preserve"> </w:t>
      </w:r>
      <w:r>
        <w:rPr>
          <w:w w:val="105"/>
          <w:sz w:val="19"/>
        </w:rPr>
        <w:t>or</w:t>
      </w:r>
      <w:r>
        <w:rPr>
          <w:spacing w:val="-7"/>
          <w:w w:val="105"/>
          <w:sz w:val="19"/>
        </w:rPr>
        <w:t xml:space="preserve"> </w:t>
      </w:r>
      <w:r>
        <w:rPr>
          <w:w w:val="105"/>
          <w:sz w:val="19"/>
        </w:rPr>
        <w:t>restrict</w:t>
      </w:r>
      <w:r>
        <w:rPr>
          <w:spacing w:val="-6"/>
          <w:w w:val="105"/>
          <w:sz w:val="19"/>
        </w:rPr>
        <w:t xml:space="preserve"> </w:t>
      </w:r>
      <w:r>
        <w:rPr>
          <w:w w:val="105"/>
          <w:sz w:val="19"/>
        </w:rPr>
        <w:t>data</w:t>
      </w:r>
      <w:r>
        <w:rPr>
          <w:spacing w:val="-6"/>
          <w:w w:val="105"/>
          <w:sz w:val="19"/>
        </w:rPr>
        <w:t xml:space="preserve"> </w:t>
      </w:r>
      <w:r>
        <w:rPr>
          <w:w w:val="105"/>
          <w:sz w:val="19"/>
        </w:rPr>
        <w:t>flows</w:t>
      </w:r>
      <w:r>
        <w:rPr>
          <w:spacing w:val="-7"/>
          <w:w w:val="105"/>
          <w:sz w:val="19"/>
        </w:rPr>
        <w:t xml:space="preserve"> </w:t>
      </w:r>
      <w:r>
        <w:rPr>
          <w:w w:val="105"/>
          <w:sz w:val="19"/>
        </w:rPr>
        <w:t>by</w:t>
      </w:r>
      <w:r>
        <w:rPr>
          <w:spacing w:val="-6"/>
          <w:w w:val="105"/>
          <w:sz w:val="19"/>
        </w:rPr>
        <w:t xml:space="preserve"> </w:t>
      </w:r>
      <w:r>
        <w:rPr>
          <w:spacing w:val="-2"/>
          <w:w w:val="105"/>
          <w:sz w:val="19"/>
        </w:rPr>
        <w:t>purpose.</w:t>
      </w:r>
    </w:p>
    <w:p w14:paraId="56A972F9" w14:textId="77777777" w:rsidR="001E070E" w:rsidRDefault="002E0778">
      <w:pPr>
        <w:pStyle w:val="ListParagraph"/>
        <w:numPr>
          <w:ilvl w:val="1"/>
          <w:numId w:val="16"/>
        </w:numPr>
        <w:tabs>
          <w:tab w:val="left" w:pos="1136"/>
        </w:tabs>
        <w:spacing w:line="305" w:lineRule="exact"/>
        <w:ind w:left="1136" w:hanging="309"/>
        <w:rPr>
          <w:sz w:val="19"/>
        </w:rPr>
      </w:pPr>
      <w:r>
        <w:rPr>
          <w:spacing w:val="2"/>
          <w:sz w:val="19"/>
        </w:rPr>
        <w:t>User-managed</w:t>
      </w:r>
      <w:r>
        <w:rPr>
          <w:spacing w:val="30"/>
          <w:sz w:val="19"/>
        </w:rPr>
        <w:t xml:space="preserve"> </w:t>
      </w:r>
      <w:r>
        <w:rPr>
          <w:spacing w:val="2"/>
          <w:sz w:val="19"/>
        </w:rPr>
        <w:t>bundle</w:t>
      </w:r>
      <w:r>
        <w:rPr>
          <w:spacing w:val="31"/>
          <w:sz w:val="19"/>
        </w:rPr>
        <w:t xml:space="preserve"> </w:t>
      </w:r>
      <w:r>
        <w:rPr>
          <w:spacing w:val="2"/>
          <w:sz w:val="19"/>
        </w:rPr>
        <w:t>of</w:t>
      </w:r>
      <w:r>
        <w:rPr>
          <w:spacing w:val="31"/>
          <w:sz w:val="19"/>
        </w:rPr>
        <w:t xml:space="preserve"> </w:t>
      </w:r>
      <w:r>
        <w:rPr>
          <w:spacing w:val="2"/>
          <w:sz w:val="19"/>
        </w:rPr>
        <w:t>receipts</w:t>
      </w:r>
      <w:r>
        <w:rPr>
          <w:spacing w:val="31"/>
          <w:sz w:val="19"/>
        </w:rPr>
        <w:t xml:space="preserve"> </w:t>
      </w:r>
      <w:r>
        <w:rPr>
          <w:spacing w:val="2"/>
          <w:sz w:val="19"/>
        </w:rPr>
        <w:t>and</w:t>
      </w:r>
      <w:r>
        <w:rPr>
          <w:spacing w:val="31"/>
          <w:sz w:val="19"/>
        </w:rPr>
        <w:t xml:space="preserve"> </w:t>
      </w:r>
      <w:r>
        <w:rPr>
          <w:spacing w:val="2"/>
          <w:sz w:val="19"/>
        </w:rPr>
        <w:t>service</w:t>
      </w:r>
      <w:r>
        <w:rPr>
          <w:spacing w:val="31"/>
          <w:sz w:val="19"/>
        </w:rPr>
        <w:t xml:space="preserve"> </w:t>
      </w:r>
      <w:r>
        <w:rPr>
          <w:spacing w:val="-2"/>
          <w:sz w:val="19"/>
        </w:rPr>
        <w:t>entitle-</w:t>
      </w:r>
    </w:p>
    <w:p w14:paraId="56A972FA" w14:textId="77777777" w:rsidR="001E070E" w:rsidRDefault="002E0778">
      <w:pPr>
        <w:pStyle w:val="BodyText"/>
        <w:spacing w:before="24"/>
        <w:ind w:left="1140"/>
      </w:pPr>
      <w:r>
        <w:t>ments</w:t>
      </w:r>
      <w:r>
        <w:rPr>
          <w:spacing w:val="19"/>
        </w:rPr>
        <w:t xml:space="preserve"> </w:t>
      </w:r>
      <w:r>
        <w:t>for</w:t>
      </w:r>
      <w:r>
        <w:rPr>
          <w:spacing w:val="19"/>
        </w:rPr>
        <w:t xml:space="preserve"> </w:t>
      </w:r>
      <w:r>
        <w:t>hybrid</w:t>
      </w:r>
      <w:r>
        <w:rPr>
          <w:spacing w:val="19"/>
        </w:rPr>
        <w:t xml:space="preserve"> </w:t>
      </w:r>
      <w:r>
        <w:rPr>
          <w:spacing w:val="-2"/>
        </w:rPr>
        <w:t>goods.</w:t>
      </w:r>
    </w:p>
    <w:p w14:paraId="56A972FB" w14:textId="77777777" w:rsidR="001E070E" w:rsidRDefault="002E0778">
      <w:pPr>
        <w:pStyle w:val="ListParagraph"/>
        <w:numPr>
          <w:ilvl w:val="0"/>
          <w:numId w:val="16"/>
        </w:numPr>
        <w:tabs>
          <w:tab w:val="left" w:pos="844"/>
        </w:tabs>
        <w:spacing w:before="91" w:line="256" w:lineRule="auto"/>
        <w:ind w:left="844" w:right="1185" w:hanging="311"/>
        <w:rPr>
          <w:sz w:val="19"/>
        </w:rPr>
      </w:pPr>
      <w:r>
        <w:br w:type="column"/>
      </w:r>
      <w:r>
        <w:rPr>
          <w:w w:val="110"/>
          <w:sz w:val="19"/>
        </w:rPr>
        <w:t>Data portability and transparency tools enabling consumers</w:t>
      </w:r>
      <w:r>
        <w:rPr>
          <w:spacing w:val="-9"/>
          <w:w w:val="110"/>
          <w:sz w:val="19"/>
        </w:rPr>
        <w:t xml:space="preserve"> </w:t>
      </w:r>
      <w:r>
        <w:rPr>
          <w:w w:val="110"/>
          <w:sz w:val="19"/>
        </w:rPr>
        <w:t>to</w:t>
      </w:r>
      <w:r>
        <w:rPr>
          <w:spacing w:val="-9"/>
          <w:w w:val="110"/>
          <w:sz w:val="19"/>
        </w:rPr>
        <w:t xml:space="preserve"> </w:t>
      </w:r>
      <w:r>
        <w:rPr>
          <w:w w:val="110"/>
          <w:sz w:val="19"/>
        </w:rPr>
        <w:t>compare</w:t>
      </w:r>
      <w:r>
        <w:rPr>
          <w:spacing w:val="-9"/>
          <w:w w:val="110"/>
          <w:sz w:val="19"/>
        </w:rPr>
        <w:t xml:space="preserve"> </w:t>
      </w:r>
      <w:r>
        <w:rPr>
          <w:w w:val="110"/>
          <w:sz w:val="19"/>
        </w:rPr>
        <w:t>and</w:t>
      </w:r>
      <w:r>
        <w:rPr>
          <w:spacing w:val="-9"/>
          <w:w w:val="110"/>
          <w:sz w:val="19"/>
        </w:rPr>
        <w:t xml:space="preserve"> </w:t>
      </w:r>
      <w:r>
        <w:rPr>
          <w:w w:val="110"/>
          <w:sz w:val="19"/>
        </w:rPr>
        <w:t>switch</w:t>
      </w:r>
      <w:r>
        <w:rPr>
          <w:spacing w:val="-9"/>
          <w:w w:val="110"/>
          <w:sz w:val="19"/>
        </w:rPr>
        <w:t xml:space="preserve"> </w:t>
      </w:r>
      <w:r>
        <w:rPr>
          <w:w w:val="110"/>
          <w:sz w:val="19"/>
        </w:rPr>
        <w:t>services</w:t>
      </w:r>
      <w:r>
        <w:rPr>
          <w:spacing w:val="-9"/>
          <w:w w:val="110"/>
          <w:sz w:val="19"/>
        </w:rPr>
        <w:t xml:space="preserve"> </w:t>
      </w:r>
      <w:r>
        <w:rPr>
          <w:w w:val="110"/>
          <w:sz w:val="19"/>
        </w:rPr>
        <w:t>easily.</w:t>
      </w:r>
    </w:p>
    <w:p w14:paraId="56A972FC" w14:textId="77777777" w:rsidR="001E070E" w:rsidRDefault="002E0778">
      <w:pPr>
        <w:pStyle w:val="ListParagraph"/>
        <w:numPr>
          <w:ilvl w:val="0"/>
          <w:numId w:val="16"/>
        </w:numPr>
        <w:tabs>
          <w:tab w:val="left" w:pos="842"/>
        </w:tabs>
        <w:spacing w:line="312" w:lineRule="exact"/>
        <w:ind w:left="842" w:hanging="309"/>
        <w:rPr>
          <w:sz w:val="19"/>
        </w:rPr>
      </w:pPr>
      <w:r>
        <w:rPr>
          <w:w w:val="105"/>
          <w:sz w:val="19"/>
        </w:rPr>
        <w:t>IoT</w:t>
      </w:r>
      <w:r>
        <w:rPr>
          <w:spacing w:val="-6"/>
          <w:w w:val="105"/>
          <w:sz w:val="19"/>
        </w:rPr>
        <w:t xml:space="preserve"> </w:t>
      </w:r>
      <w:r>
        <w:rPr>
          <w:w w:val="105"/>
          <w:sz w:val="19"/>
        </w:rPr>
        <w:t>product</w:t>
      </w:r>
      <w:r>
        <w:rPr>
          <w:spacing w:val="-5"/>
          <w:w w:val="105"/>
          <w:sz w:val="19"/>
        </w:rPr>
        <w:t xml:space="preserve"> </w:t>
      </w:r>
      <w:r>
        <w:rPr>
          <w:w w:val="105"/>
          <w:sz w:val="19"/>
        </w:rPr>
        <w:t>certification</w:t>
      </w:r>
      <w:r>
        <w:rPr>
          <w:spacing w:val="-5"/>
          <w:w w:val="105"/>
          <w:sz w:val="19"/>
        </w:rPr>
        <w:t xml:space="preserve"> </w:t>
      </w:r>
      <w:r>
        <w:rPr>
          <w:w w:val="105"/>
          <w:sz w:val="19"/>
        </w:rPr>
        <w:t>requiring</w:t>
      </w:r>
      <w:r>
        <w:rPr>
          <w:spacing w:val="-5"/>
          <w:w w:val="105"/>
          <w:sz w:val="19"/>
        </w:rPr>
        <w:t xml:space="preserve"> </w:t>
      </w:r>
      <w:r>
        <w:rPr>
          <w:w w:val="105"/>
          <w:sz w:val="19"/>
        </w:rPr>
        <w:t>user-side</w:t>
      </w:r>
      <w:r>
        <w:rPr>
          <w:spacing w:val="-5"/>
          <w:w w:val="105"/>
          <w:sz w:val="19"/>
        </w:rPr>
        <w:t xml:space="preserve"> </w:t>
      </w:r>
      <w:r>
        <w:rPr>
          <w:spacing w:val="-2"/>
          <w:w w:val="105"/>
          <w:sz w:val="19"/>
        </w:rPr>
        <w:t>visibility</w:t>
      </w:r>
    </w:p>
    <w:p w14:paraId="56A972FD" w14:textId="77777777" w:rsidR="001E070E" w:rsidRDefault="002E0778">
      <w:pPr>
        <w:pStyle w:val="BodyText"/>
        <w:spacing w:before="24"/>
        <w:ind w:left="844"/>
      </w:pPr>
      <w:r>
        <w:rPr>
          <w:w w:val="110"/>
        </w:rPr>
        <w:t>and</w:t>
      </w:r>
      <w:r>
        <w:rPr>
          <w:spacing w:val="-3"/>
          <w:w w:val="110"/>
        </w:rPr>
        <w:t xml:space="preserve"> </w:t>
      </w:r>
      <w:r>
        <w:rPr>
          <w:spacing w:val="-2"/>
          <w:w w:val="110"/>
        </w:rPr>
        <w:t>control.</w:t>
      </w:r>
    </w:p>
    <w:p w14:paraId="56A972FE" w14:textId="77777777" w:rsidR="001E070E" w:rsidRDefault="002E0778">
      <w:pPr>
        <w:pStyle w:val="ListParagraph"/>
        <w:numPr>
          <w:ilvl w:val="0"/>
          <w:numId w:val="16"/>
        </w:numPr>
        <w:tabs>
          <w:tab w:val="left" w:pos="841"/>
        </w:tabs>
        <w:spacing w:before="1" w:line="256" w:lineRule="auto"/>
        <w:ind w:left="841" w:right="1102" w:hanging="308"/>
        <w:rPr>
          <w:sz w:val="19"/>
        </w:rPr>
      </w:pPr>
      <w:r>
        <w:rPr>
          <w:w w:val="105"/>
          <w:sz w:val="19"/>
        </w:rPr>
        <w:t>Clear liability allocation between retailers, manufac-turers, and service providers.</w:t>
      </w:r>
    </w:p>
    <w:p w14:paraId="56A972FF" w14:textId="77777777" w:rsidR="001E070E" w:rsidRDefault="002E0778">
      <w:pPr>
        <w:pStyle w:val="ListParagraph"/>
        <w:numPr>
          <w:ilvl w:val="0"/>
          <w:numId w:val="16"/>
        </w:numPr>
        <w:tabs>
          <w:tab w:val="left" w:pos="842"/>
          <w:tab w:val="left" w:pos="845"/>
        </w:tabs>
        <w:spacing w:line="256" w:lineRule="auto"/>
        <w:ind w:left="845" w:right="907" w:hanging="313"/>
        <w:rPr>
          <w:sz w:val="19"/>
        </w:rPr>
      </w:pPr>
      <w:r>
        <w:rPr>
          <w:w w:val="105"/>
          <w:sz w:val="19"/>
        </w:rPr>
        <w:t>Insurance and mobility rules requiring explainability of pricing linked to telemetry.</w:t>
      </w:r>
    </w:p>
    <w:p w14:paraId="56A97300" w14:textId="77777777" w:rsidR="001E070E" w:rsidRDefault="001E070E">
      <w:pPr>
        <w:pStyle w:val="BodyText"/>
      </w:pPr>
    </w:p>
    <w:p w14:paraId="56A97301" w14:textId="77777777" w:rsidR="001E070E" w:rsidRDefault="001E070E">
      <w:pPr>
        <w:pStyle w:val="BodyText"/>
      </w:pPr>
    </w:p>
    <w:p w14:paraId="56A97302" w14:textId="77777777" w:rsidR="001E070E" w:rsidRDefault="001E070E">
      <w:pPr>
        <w:pStyle w:val="BodyText"/>
        <w:spacing w:before="99"/>
      </w:pPr>
    </w:p>
    <w:p w14:paraId="56A97303" w14:textId="77777777" w:rsidR="001E070E" w:rsidRDefault="002E0778">
      <w:pPr>
        <w:pStyle w:val="Heading4"/>
        <w:ind w:left="559"/>
      </w:pPr>
      <w:r>
        <w:rPr>
          <w:color w:val="3A5CA7"/>
          <w:w w:val="105"/>
        </w:rPr>
        <w:t>Key</w:t>
      </w:r>
      <w:r>
        <w:rPr>
          <w:color w:val="3A5CA7"/>
          <w:spacing w:val="-16"/>
          <w:w w:val="105"/>
        </w:rPr>
        <w:t xml:space="preserve"> </w:t>
      </w:r>
      <w:r>
        <w:rPr>
          <w:color w:val="3A5CA7"/>
          <w:w w:val="105"/>
        </w:rPr>
        <w:t>actors</w:t>
      </w:r>
      <w:r>
        <w:rPr>
          <w:color w:val="3A5CA7"/>
          <w:spacing w:val="-15"/>
          <w:w w:val="105"/>
        </w:rPr>
        <w:t xml:space="preserve"> </w:t>
      </w:r>
      <w:r>
        <w:rPr>
          <w:color w:val="3A5CA7"/>
          <w:w w:val="105"/>
        </w:rPr>
        <w:t>and</w:t>
      </w:r>
      <w:r>
        <w:rPr>
          <w:color w:val="3A5CA7"/>
          <w:spacing w:val="-16"/>
          <w:w w:val="105"/>
        </w:rPr>
        <w:t xml:space="preserve"> </w:t>
      </w:r>
      <w:r>
        <w:rPr>
          <w:color w:val="3A5CA7"/>
          <w:spacing w:val="-2"/>
          <w:w w:val="105"/>
        </w:rPr>
        <w:t>relationships</w:t>
      </w:r>
    </w:p>
    <w:p w14:paraId="56A97304" w14:textId="77777777" w:rsidR="001E070E" w:rsidRDefault="002E0778">
      <w:pPr>
        <w:pStyle w:val="BodyText"/>
        <w:spacing w:before="173" w:line="309" w:lineRule="auto"/>
        <w:ind w:left="560" w:right="838" w:hanging="11"/>
      </w:pPr>
      <w:r>
        <w:rPr>
          <w:w w:val="110"/>
        </w:rPr>
        <w:t>Across</w:t>
      </w:r>
      <w:r>
        <w:rPr>
          <w:spacing w:val="-1"/>
          <w:w w:val="110"/>
        </w:rPr>
        <w:t xml:space="preserve"> </w:t>
      </w:r>
      <w:r>
        <w:rPr>
          <w:w w:val="110"/>
        </w:rPr>
        <w:t>the</w:t>
      </w:r>
      <w:r>
        <w:rPr>
          <w:spacing w:val="-1"/>
          <w:w w:val="110"/>
        </w:rPr>
        <w:t xml:space="preserve"> </w:t>
      </w:r>
      <w:r>
        <w:rPr>
          <w:w w:val="110"/>
        </w:rPr>
        <w:t>user</w:t>
      </w:r>
      <w:r>
        <w:rPr>
          <w:spacing w:val="-1"/>
          <w:w w:val="110"/>
        </w:rPr>
        <w:t xml:space="preserve"> </w:t>
      </w:r>
      <w:r>
        <w:rPr>
          <w:w w:val="110"/>
        </w:rPr>
        <w:t>journeys</w:t>
      </w:r>
      <w:r>
        <w:rPr>
          <w:spacing w:val="-1"/>
          <w:w w:val="110"/>
        </w:rPr>
        <w:t xml:space="preserve"> </w:t>
      </w:r>
      <w:r>
        <w:rPr>
          <w:w w:val="110"/>
        </w:rPr>
        <w:t>presented</w:t>
      </w:r>
      <w:r>
        <w:rPr>
          <w:spacing w:val="-1"/>
          <w:w w:val="110"/>
        </w:rPr>
        <w:t xml:space="preserve"> </w:t>
      </w:r>
      <w:r>
        <w:rPr>
          <w:w w:val="110"/>
        </w:rPr>
        <w:t>here,</w:t>
      </w:r>
      <w:r>
        <w:rPr>
          <w:spacing w:val="-1"/>
          <w:w w:val="110"/>
        </w:rPr>
        <w:t xml:space="preserve"> </w:t>
      </w:r>
      <w:r>
        <w:rPr>
          <w:w w:val="110"/>
        </w:rPr>
        <w:t>individuals interacted</w:t>
      </w:r>
      <w:r>
        <w:rPr>
          <w:spacing w:val="-13"/>
          <w:w w:val="110"/>
        </w:rPr>
        <w:t xml:space="preserve"> </w:t>
      </w:r>
      <w:r>
        <w:rPr>
          <w:w w:val="110"/>
        </w:rPr>
        <w:t>with</w:t>
      </w:r>
      <w:r>
        <w:rPr>
          <w:spacing w:val="-13"/>
          <w:w w:val="110"/>
        </w:rPr>
        <w:t xml:space="preserve"> </w:t>
      </w:r>
      <w:r>
        <w:rPr>
          <w:w w:val="110"/>
        </w:rPr>
        <w:t>a</w:t>
      </w:r>
      <w:r>
        <w:rPr>
          <w:spacing w:val="-13"/>
          <w:w w:val="110"/>
        </w:rPr>
        <w:t xml:space="preserve"> </w:t>
      </w:r>
      <w:r>
        <w:rPr>
          <w:w w:val="110"/>
        </w:rPr>
        <w:t>consistent</w:t>
      </w:r>
      <w:r>
        <w:rPr>
          <w:spacing w:val="-13"/>
          <w:w w:val="110"/>
        </w:rPr>
        <w:t xml:space="preserve"> </w:t>
      </w:r>
      <w:r>
        <w:rPr>
          <w:w w:val="110"/>
        </w:rPr>
        <w:t>set</w:t>
      </w:r>
      <w:r>
        <w:rPr>
          <w:spacing w:val="-13"/>
          <w:w w:val="110"/>
        </w:rPr>
        <w:t xml:space="preserve"> </w:t>
      </w:r>
      <w:r>
        <w:rPr>
          <w:w w:val="110"/>
        </w:rPr>
        <w:t>of</w:t>
      </w:r>
      <w:r>
        <w:rPr>
          <w:spacing w:val="-13"/>
          <w:w w:val="110"/>
        </w:rPr>
        <w:t xml:space="preserve"> </w:t>
      </w:r>
      <w:r>
        <w:rPr>
          <w:w w:val="110"/>
        </w:rPr>
        <w:t>actors</w:t>
      </w:r>
      <w:r>
        <w:rPr>
          <w:spacing w:val="-13"/>
          <w:w w:val="110"/>
        </w:rPr>
        <w:t xml:space="preserve"> </w:t>
      </w:r>
      <w:r>
        <w:rPr>
          <w:w w:val="110"/>
        </w:rPr>
        <w:t>to</w:t>
      </w:r>
      <w:r>
        <w:rPr>
          <w:spacing w:val="-13"/>
          <w:w w:val="110"/>
        </w:rPr>
        <w:t xml:space="preserve"> </w:t>
      </w:r>
      <w:r>
        <w:rPr>
          <w:w w:val="110"/>
        </w:rPr>
        <w:t>access</w:t>
      </w:r>
      <w:r>
        <w:rPr>
          <w:spacing w:val="-13"/>
          <w:w w:val="110"/>
        </w:rPr>
        <w:t xml:space="preserve"> </w:t>
      </w:r>
      <w:r>
        <w:rPr>
          <w:w w:val="110"/>
        </w:rPr>
        <w:t xml:space="preserve">digital </w:t>
      </w:r>
      <w:r>
        <w:rPr>
          <w:spacing w:val="-2"/>
          <w:w w:val="110"/>
        </w:rPr>
        <w:t>services.</w:t>
      </w:r>
    </w:p>
    <w:p w14:paraId="56A97305" w14:textId="77777777" w:rsidR="001E070E" w:rsidRDefault="002E0778">
      <w:pPr>
        <w:pStyle w:val="ListParagraph"/>
        <w:numPr>
          <w:ilvl w:val="0"/>
          <w:numId w:val="1"/>
        </w:numPr>
        <w:tabs>
          <w:tab w:val="left" w:pos="840"/>
          <w:tab w:val="left" w:pos="842"/>
        </w:tabs>
        <w:spacing w:before="116" w:line="309" w:lineRule="auto"/>
        <w:ind w:right="853" w:hanging="266"/>
        <w:rPr>
          <w:sz w:val="19"/>
        </w:rPr>
      </w:pPr>
      <w:r>
        <w:rPr>
          <w:b/>
          <w:color w:val="2B2963"/>
          <w:w w:val="105"/>
          <w:sz w:val="19"/>
        </w:rPr>
        <w:t>Other individuals</w:t>
      </w:r>
      <w:r>
        <w:rPr>
          <w:w w:val="105"/>
          <w:sz w:val="19"/>
        </w:rPr>
        <w:t>: other individual users of shared platforms or platform services, including gig platforms for workers or health records platforms for patients.</w:t>
      </w:r>
    </w:p>
    <w:p w14:paraId="56A97306" w14:textId="77777777" w:rsidR="001E070E" w:rsidRDefault="002E0778">
      <w:pPr>
        <w:pStyle w:val="ListParagraph"/>
        <w:numPr>
          <w:ilvl w:val="0"/>
          <w:numId w:val="1"/>
        </w:numPr>
        <w:tabs>
          <w:tab w:val="left" w:pos="840"/>
          <w:tab w:val="left" w:pos="847"/>
        </w:tabs>
        <w:spacing w:before="116" w:line="309" w:lineRule="auto"/>
        <w:ind w:right="960" w:hanging="282"/>
        <w:rPr>
          <w:sz w:val="19"/>
        </w:rPr>
      </w:pPr>
      <w:r>
        <w:rPr>
          <w:b/>
          <w:color w:val="2B2963"/>
          <w:w w:val="110"/>
          <w:sz w:val="19"/>
        </w:rPr>
        <w:t>Platforms</w:t>
      </w:r>
      <w:r>
        <w:rPr>
          <w:w w:val="110"/>
          <w:sz w:val="19"/>
        </w:rPr>
        <w:t>:</w:t>
      </w:r>
      <w:r>
        <w:rPr>
          <w:spacing w:val="-6"/>
          <w:w w:val="110"/>
          <w:sz w:val="19"/>
        </w:rPr>
        <w:t xml:space="preserve"> </w:t>
      </w:r>
      <w:r>
        <w:rPr>
          <w:w w:val="110"/>
          <w:sz w:val="19"/>
        </w:rPr>
        <w:t>commercial</w:t>
      </w:r>
      <w:r>
        <w:rPr>
          <w:spacing w:val="-12"/>
          <w:w w:val="110"/>
          <w:sz w:val="19"/>
        </w:rPr>
        <w:t xml:space="preserve"> </w:t>
      </w:r>
      <w:r>
        <w:rPr>
          <w:w w:val="110"/>
          <w:sz w:val="19"/>
        </w:rPr>
        <w:t>or</w:t>
      </w:r>
      <w:r>
        <w:rPr>
          <w:spacing w:val="-12"/>
          <w:w w:val="110"/>
          <w:sz w:val="19"/>
        </w:rPr>
        <w:t xml:space="preserve"> </w:t>
      </w:r>
      <w:r>
        <w:rPr>
          <w:w w:val="110"/>
          <w:sz w:val="19"/>
        </w:rPr>
        <w:t>institutional</w:t>
      </w:r>
      <w:r>
        <w:rPr>
          <w:spacing w:val="-12"/>
          <w:w w:val="110"/>
          <w:sz w:val="19"/>
        </w:rPr>
        <w:t xml:space="preserve"> </w:t>
      </w:r>
      <w:r>
        <w:rPr>
          <w:w w:val="110"/>
          <w:sz w:val="19"/>
        </w:rPr>
        <w:t>services</w:t>
      </w:r>
      <w:r>
        <w:rPr>
          <w:spacing w:val="-12"/>
          <w:w w:val="110"/>
          <w:sz w:val="19"/>
        </w:rPr>
        <w:t xml:space="preserve"> </w:t>
      </w:r>
      <w:r>
        <w:rPr>
          <w:w w:val="110"/>
          <w:sz w:val="19"/>
        </w:rPr>
        <w:t>and infrastructures that control access to, and use of, digital goods and services within the Single Market (including</w:t>
      </w:r>
      <w:r>
        <w:rPr>
          <w:spacing w:val="-14"/>
          <w:w w:val="110"/>
          <w:sz w:val="19"/>
        </w:rPr>
        <w:t xml:space="preserve"> </w:t>
      </w:r>
      <w:r>
        <w:rPr>
          <w:w w:val="110"/>
          <w:sz w:val="19"/>
        </w:rPr>
        <w:t>marketplaces,</w:t>
      </w:r>
      <w:r>
        <w:rPr>
          <w:spacing w:val="-14"/>
          <w:w w:val="110"/>
          <w:sz w:val="19"/>
        </w:rPr>
        <w:t xml:space="preserve"> </w:t>
      </w:r>
      <w:r>
        <w:rPr>
          <w:w w:val="110"/>
          <w:sz w:val="19"/>
        </w:rPr>
        <w:t>labour</w:t>
      </w:r>
      <w:r>
        <w:rPr>
          <w:spacing w:val="-14"/>
          <w:w w:val="110"/>
          <w:sz w:val="19"/>
        </w:rPr>
        <w:t xml:space="preserve"> </w:t>
      </w:r>
      <w:r>
        <w:rPr>
          <w:w w:val="110"/>
          <w:sz w:val="19"/>
        </w:rPr>
        <w:t>platforms,</w:t>
      </w:r>
      <w:r>
        <w:rPr>
          <w:spacing w:val="-14"/>
          <w:w w:val="110"/>
          <w:sz w:val="19"/>
        </w:rPr>
        <w:t xml:space="preserve"> </w:t>
      </w:r>
      <w:r>
        <w:rPr>
          <w:w w:val="110"/>
          <w:sz w:val="19"/>
        </w:rPr>
        <w:t>health</w:t>
      </w:r>
      <w:r>
        <w:rPr>
          <w:spacing w:val="-14"/>
          <w:w w:val="110"/>
          <w:sz w:val="19"/>
        </w:rPr>
        <w:t xml:space="preserve"> </w:t>
      </w:r>
      <w:r>
        <w:rPr>
          <w:w w:val="110"/>
          <w:sz w:val="19"/>
        </w:rPr>
        <w:t>and education portals, and e-government gateways).</w:t>
      </w:r>
    </w:p>
    <w:p w14:paraId="56A97307" w14:textId="77777777" w:rsidR="001E070E" w:rsidRDefault="002E0778">
      <w:pPr>
        <w:pStyle w:val="ListParagraph"/>
        <w:numPr>
          <w:ilvl w:val="0"/>
          <w:numId w:val="1"/>
        </w:numPr>
        <w:tabs>
          <w:tab w:val="left" w:pos="845"/>
        </w:tabs>
        <w:spacing w:before="117" w:line="309" w:lineRule="auto"/>
        <w:ind w:left="845" w:right="1324" w:hanging="285"/>
        <w:rPr>
          <w:sz w:val="19"/>
        </w:rPr>
      </w:pPr>
      <w:r>
        <w:rPr>
          <w:b/>
          <w:color w:val="2B2963"/>
          <w:sz w:val="19"/>
        </w:rPr>
        <w:t>Public Authorities</w:t>
      </w:r>
      <w:r>
        <w:rPr>
          <w:sz w:val="19"/>
        </w:rPr>
        <w:t xml:space="preserve">: national administrations with </w:t>
      </w:r>
      <w:r>
        <w:rPr>
          <w:w w:val="110"/>
          <w:sz w:val="19"/>
        </w:rPr>
        <w:t>divergent levels of digital maturity and limited</w:t>
      </w:r>
    </w:p>
    <w:p w14:paraId="56A97308" w14:textId="77777777" w:rsidR="001E070E" w:rsidRDefault="002E0778">
      <w:pPr>
        <w:pStyle w:val="BodyText"/>
        <w:spacing w:before="2" w:line="309" w:lineRule="auto"/>
        <w:ind w:left="845" w:right="838" w:hanging="1"/>
      </w:pPr>
      <w:r>
        <w:t>cross-border coordination, responsible for delivering</w:t>
      </w:r>
      <w:r>
        <w:rPr>
          <w:spacing w:val="40"/>
          <w:w w:val="110"/>
        </w:rPr>
        <w:t xml:space="preserve"> </w:t>
      </w:r>
      <w:r>
        <w:rPr>
          <w:w w:val="110"/>
        </w:rPr>
        <w:t>digital public services and managing their digital engagement with citizens.</w:t>
      </w:r>
    </w:p>
    <w:p w14:paraId="56A97309" w14:textId="77777777" w:rsidR="001E070E" w:rsidRDefault="002E0778">
      <w:pPr>
        <w:pStyle w:val="ListParagraph"/>
        <w:numPr>
          <w:ilvl w:val="0"/>
          <w:numId w:val="1"/>
        </w:numPr>
        <w:tabs>
          <w:tab w:val="left" w:pos="843"/>
          <w:tab w:val="left" w:pos="847"/>
        </w:tabs>
        <w:spacing w:before="115" w:line="309" w:lineRule="auto"/>
        <w:ind w:left="843" w:right="1003" w:hanging="288"/>
        <w:rPr>
          <w:sz w:val="19"/>
        </w:rPr>
      </w:pPr>
      <w:r>
        <w:rPr>
          <w:b/>
          <w:color w:val="2B2963"/>
          <w:w w:val="110"/>
          <w:sz w:val="19"/>
        </w:rPr>
        <w:t>Businesses:</w:t>
      </w:r>
      <w:r>
        <w:rPr>
          <w:b/>
          <w:color w:val="2B2963"/>
          <w:spacing w:val="-15"/>
          <w:w w:val="110"/>
          <w:sz w:val="19"/>
        </w:rPr>
        <w:t xml:space="preserve"> </w:t>
      </w:r>
      <w:r>
        <w:rPr>
          <w:w w:val="110"/>
          <w:sz w:val="19"/>
        </w:rPr>
        <w:t>small</w:t>
      </w:r>
      <w:r>
        <w:rPr>
          <w:spacing w:val="-15"/>
          <w:w w:val="110"/>
          <w:sz w:val="19"/>
        </w:rPr>
        <w:t xml:space="preserve"> </w:t>
      </w:r>
      <w:r>
        <w:rPr>
          <w:w w:val="110"/>
          <w:sz w:val="19"/>
        </w:rPr>
        <w:t>and</w:t>
      </w:r>
      <w:r>
        <w:rPr>
          <w:spacing w:val="-14"/>
          <w:w w:val="110"/>
          <w:sz w:val="19"/>
        </w:rPr>
        <w:t xml:space="preserve"> </w:t>
      </w:r>
      <w:r>
        <w:rPr>
          <w:w w:val="110"/>
          <w:sz w:val="19"/>
        </w:rPr>
        <w:t>large</w:t>
      </w:r>
      <w:r>
        <w:rPr>
          <w:spacing w:val="-15"/>
          <w:w w:val="110"/>
          <w:sz w:val="19"/>
        </w:rPr>
        <w:t xml:space="preserve"> </w:t>
      </w:r>
      <w:r>
        <w:rPr>
          <w:w w:val="110"/>
          <w:sz w:val="19"/>
        </w:rPr>
        <w:t>companies</w:t>
      </w:r>
      <w:r>
        <w:rPr>
          <w:spacing w:val="-14"/>
          <w:w w:val="110"/>
          <w:sz w:val="19"/>
        </w:rPr>
        <w:t xml:space="preserve"> </w:t>
      </w:r>
      <w:r>
        <w:rPr>
          <w:w w:val="110"/>
          <w:sz w:val="19"/>
        </w:rPr>
        <w:t>that</w:t>
      </w:r>
      <w:r>
        <w:rPr>
          <w:spacing w:val="-15"/>
          <w:w w:val="110"/>
          <w:sz w:val="19"/>
        </w:rPr>
        <w:t xml:space="preserve"> </w:t>
      </w:r>
      <w:r>
        <w:rPr>
          <w:w w:val="110"/>
          <w:sz w:val="19"/>
        </w:rPr>
        <w:t>provide B2B,</w:t>
      </w:r>
      <w:r>
        <w:rPr>
          <w:spacing w:val="-9"/>
          <w:w w:val="110"/>
          <w:sz w:val="19"/>
        </w:rPr>
        <w:t xml:space="preserve"> </w:t>
      </w:r>
      <w:r>
        <w:rPr>
          <w:w w:val="110"/>
          <w:sz w:val="19"/>
        </w:rPr>
        <w:t>B2B2C</w:t>
      </w:r>
      <w:r>
        <w:rPr>
          <w:spacing w:val="-9"/>
          <w:w w:val="110"/>
          <w:sz w:val="19"/>
        </w:rPr>
        <w:t xml:space="preserve"> </w:t>
      </w:r>
      <w:r>
        <w:rPr>
          <w:w w:val="110"/>
          <w:sz w:val="19"/>
        </w:rPr>
        <w:t>or</w:t>
      </w:r>
      <w:r>
        <w:rPr>
          <w:spacing w:val="-9"/>
          <w:w w:val="110"/>
          <w:sz w:val="19"/>
        </w:rPr>
        <w:t xml:space="preserve"> </w:t>
      </w:r>
      <w:r>
        <w:rPr>
          <w:w w:val="110"/>
          <w:sz w:val="19"/>
        </w:rPr>
        <w:t>B2G2C</w:t>
      </w:r>
      <w:r>
        <w:rPr>
          <w:spacing w:val="-9"/>
          <w:w w:val="110"/>
          <w:sz w:val="19"/>
        </w:rPr>
        <w:t xml:space="preserve"> </w:t>
      </w:r>
      <w:r>
        <w:rPr>
          <w:w w:val="110"/>
          <w:sz w:val="19"/>
        </w:rPr>
        <w:t>digital</w:t>
      </w:r>
      <w:r>
        <w:rPr>
          <w:spacing w:val="-9"/>
          <w:w w:val="110"/>
          <w:sz w:val="19"/>
        </w:rPr>
        <w:t xml:space="preserve"> </w:t>
      </w:r>
      <w:r>
        <w:rPr>
          <w:w w:val="110"/>
          <w:sz w:val="19"/>
        </w:rPr>
        <w:t>services,</w:t>
      </w:r>
      <w:r>
        <w:rPr>
          <w:spacing w:val="-9"/>
          <w:w w:val="110"/>
          <w:sz w:val="19"/>
        </w:rPr>
        <w:t xml:space="preserve"> </w:t>
      </w:r>
      <w:r>
        <w:rPr>
          <w:w w:val="110"/>
          <w:sz w:val="19"/>
        </w:rPr>
        <w:t>whose</w:t>
      </w:r>
      <w:r>
        <w:rPr>
          <w:spacing w:val="-9"/>
          <w:w w:val="110"/>
          <w:sz w:val="19"/>
        </w:rPr>
        <w:t xml:space="preserve"> </w:t>
      </w:r>
      <w:r>
        <w:rPr>
          <w:w w:val="110"/>
          <w:sz w:val="19"/>
        </w:rPr>
        <w:t xml:space="preserve">value chain remains largely opaque and unaccountable to </w:t>
      </w:r>
      <w:r>
        <w:rPr>
          <w:spacing w:val="-2"/>
          <w:w w:val="110"/>
          <w:sz w:val="19"/>
        </w:rPr>
        <w:t>individuals.</w:t>
      </w:r>
    </w:p>
    <w:p w14:paraId="56A9730A" w14:textId="77777777" w:rsidR="001E070E" w:rsidRDefault="002E0778">
      <w:pPr>
        <w:pStyle w:val="ListParagraph"/>
        <w:numPr>
          <w:ilvl w:val="0"/>
          <w:numId w:val="1"/>
        </w:numPr>
        <w:tabs>
          <w:tab w:val="left" w:pos="841"/>
          <w:tab w:val="left" w:pos="846"/>
        </w:tabs>
        <w:spacing w:before="117" w:line="309" w:lineRule="auto"/>
        <w:ind w:left="841" w:right="868" w:hanging="282"/>
        <w:rPr>
          <w:position w:val="6"/>
          <w:sz w:val="11"/>
        </w:rPr>
      </w:pPr>
      <w:r>
        <w:rPr>
          <w:b/>
          <w:color w:val="2B2963"/>
          <w:w w:val="105"/>
          <w:sz w:val="19"/>
        </w:rPr>
        <w:t>Data Intermediaries:</w:t>
      </w:r>
      <w:r>
        <w:rPr>
          <w:b/>
          <w:color w:val="2B2963"/>
          <w:spacing w:val="-1"/>
          <w:w w:val="105"/>
          <w:sz w:val="19"/>
        </w:rPr>
        <w:t xml:space="preserve"> </w:t>
      </w:r>
      <w:r>
        <w:rPr>
          <w:w w:val="105"/>
          <w:sz w:val="19"/>
        </w:rPr>
        <w:t>private</w:t>
      </w:r>
      <w:r>
        <w:rPr>
          <w:spacing w:val="-2"/>
          <w:w w:val="105"/>
          <w:sz w:val="19"/>
        </w:rPr>
        <w:t xml:space="preserve"> </w:t>
      </w:r>
      <w:r>
        <w:rPr>
          <w:w w:val="105"/>
          <w:sz w:val="19"/>
        </w:rPr>
        <w:t>and</w:t>
      </w:r>
      <w:r>
        <w:rPr>
          <w:spacing w:val="-2"/>
          <w:w w:val="105"/>
          <w:sz w:val="19"/>
        </w:rPr>
        <w:t xml:space="preserve"> </w:t>
      </w:r>
      <w:r>
        <w:rPr>
          <w:w w:val="105"/>
          <w:sz w:val="19"/>
        </w:rPr>
        <w:t>public</w:t>
      </w:r>
      <w:r>
        <w:rPr>
          <w:spacing w:val="-2"/>
          <w:w w:val="105"/>
          <w:sz w:val="19"/>
        </w:rPr>
        <w:t xml:space="preserve"> </w:t>
      </w:r>
      <w:r>
        <w:rPr>
          <w:w w:val="105"/>
          <w:sz w:val="19"/>
        </w:rPr>
        <w:t>sector organisations</w:t>
      </w:r>
      <w:r>
        <w:rPr>
          <w:spacing w:val="28"/>
          <w:w w:val="105"/>
          <w:sz w:val="19"/>
        </w:rPr>
        <w:t xml:space="preserve"> </w:t>
      </w:r>
      <w:r>
        <w:rPr>
          <w:w w:val="105"/>
          <w:sz w:val="19"/>
        </w:rPr>
        <w:t>that</w:t>
      </w:r>
      <w:r>
        <w:rPr>
          <w:spacing w:val="28"/>
          <w:w w:val="105"/>
          <w:sz w:val="19"/>
        </w:rPr>
        <w:t xml:space="preserve"> </w:t>
      </w:r>
      <w:r>
        <w:rPr>
          <w:w w:val="105"/>
          <w:sz w:val="19"/>
        </w:rPr>
        <w:t>facilitate</w:t>
      </w:r>
      <w:r>
        <w:rPr>
          <w:spacing w:val="28"/>
          <w:w w:val="105"/>
          <w:sz w:val="19"/>
        </w:rPr>
        <w:t xml:space="preserve"> </w:t>
      </w:r>
      <w:r>
        <w:rPr>
          <w:w w:val="105"/>
          <w:sz w:val="19"/>
        </w:rPr>
        <w:t>digital</w:t>
      </w:r>
      <w:r>
        <w:rPr>
          <w:spacing w:val="28"/>
          <w:w w:val="105"/>
          <w:sz w:val="19"/>
        </w:rPr>
        <w:t xml:space="preserve"> </w:t>
      </w:r>
      <w:r>
        <w:rPr>
          <w:w w:val="105"/>
          <w:sz w:val="19"/>
        </w:rPr>
        <w:t>transactions</w:t>
      </w:r>
      <w:r>
        <w:rPr>
          <w:spacing w:val="28"/>
          <w:w w:val="105"/>
          <w:sz w:val="19"/>
        </w:rPr>
        <w:t xml:space="preserve"> </w:t>
      </w:r>
      <w:r>
        <w:rPr>
          <w:w w:val="105"/>
          <w:sz w:val="19"/>
        </w:rPr>
        <w:t>and data</w:t>
      </w:r>
      <w:r>
        <w:rPr>
          <w:spacing w:val="29"/>
          <w:w w:val="105"/>
          <w:sz w:val="19"/>
        </w:rPr>
        <w:t xml:space="preserve"> </w:t>
      </w:r>
      <w:r>
        <w:rPr>
          <w:w w:val="105"/>
          <w:sz w:val="19"/>
        </w:rPr>
        <w:t>exchanges</w:t>
      </w:r>
      <w:r>
        <w:rPr>
          <w:spacing w:val="29"/>
          <w:w w:val="105"/>
          <w:sz w:val="19"/>
        </w:rPr>
        <w:t xml:space="preserve"> </w:t>
      </w:r>
      <w:r>
        <w:rPr>
          <w:w w:val="105"/>
          <w:sz w:val="19"/>
        </w:rPr>
        <w:t>between</w:t>
      </w:r>
      <w:r>
        <w:rPr>
          <w:spacing w:val="29"/>
          <w:w w:val="105"/>
          <w:sz w:val="19"/>
        </w:rPr>
        <w:t xml:space="preserve"> </w:t>
      </w:r>
      <w:r>
        <w:rPr>
          <w:w w:val="105"/>
          <w:sz w:val="19"/>
        </w:rPr>
        <w:t>individuals</w:t>
      </w:r>
      <w:r>
        <w:rPr>
          <w:spacing w:val="29"/>
          <w:w w:val="105"/>
          <w:sz w:val="19"/>
        </w:rPr>
        <w:t xml:space="preserve"> </w:t>
      </w:r>
      <w:r>
        <w:rPr>
          <w:w w:val="105"/>
          <w:sz w:val="19"/>
        </w:rPr>
        <w:t>and</w:t>
      </w:r>
      <w:r>
        <w:rPr>
          <w:spacing w:val="29"/>
          <w:w w:val="105"/>
          <w:sz w:val="19"/>
        </w:rPr>
        <w:t xml:space="preserve"> </w:t>
      </w:r>
      <w:r>
        <w:rPr>
          <w:w w:val="105"/>
          <w:sz w:val="19"/>
        </w:rPr>
        <w:t>other</w:t>
      </w:r>
      <w:r>
        <w:rPr>
          <w:spacing w:val="29"/>
          <w:w w:val="105"/>
          <w:sz w:val="19"/>
        </w:rPr>
        <w:t xml:space="preserve"> </w:t>
      </w:r>
      <w:r>
        <w:rPr>
          <w:w w:val="105"/>
          <w:sz w:val="19"/>
        </w:rPr>
        <w:t>actors in the digital single market. These might include platforms or public authorities, or also be independent third businesses and services, such as the Data Intermediation Service Providers anticipated by the EU Data Governance Act.</w:t>
      </w:r>
      <w:r>
        <w:rPr>
          <w:color w:val="F8B06E"/>
          <w:w w:val="105"/>
          <w:position w:val="6"/>
          <w:sz w:val="11"/>
        </w:rPr>
        <w:t>30</w:t>
      </w:r>
    </w:p>
    <w:p w14:paraId="56A9730B" w14:textId="77777777" w:rsidR="001E070E" w:rsidRDefault="002E0778">
      <w:pPr>
        <w:pStyle w:val="BodyText"/>
        <w:spacing w:before="119" w:line="309" w:lineRule="auto"/>
        <w:ind w:left="558" w:right="838" w:hanging="24"/>
      </w:pPr>
      <w:r>
        <w:rPr>
          <w:w w:val="105"/>
        </w:rPr>
        <w:t>These interactions were typically bilateral between individuals</w:t>
      </w:r>
      <w:r>
        <w:rPr>
          <w:spacing w:val="31"/>
          <w:w w:val="105"/>
        </w:rPr>
        <w:t xml:space="preserve"> </w:t>
      </w:r>
      <w:r>
        <w:rPr>
          <w:w w:val="105"/>
        </w:rPr>
        <w:t>and</w:t>
      </w:r>
      <w:r>
        <w:rPr>
          <w:spacing w:val="31"/>
          <w:w w:val="105"/>
        </w:rPr>
        <w:t xml:space="preserve"> </w:t>
      </w:r>
      <w:r>
        <w:rPr>
          <w:w w:val="105"/>
        </w:rPr>
        <w:t>a</w:t>
      </w:r>
      <w:r>
        <w:rPr>
          <w:spacing w:val="31"/>
          <w:w w:val="105"/>
        </w:rPr>
        <w:t xml:space="preserve"> </w:t>
      </w:r>
      <w:r>
        <w:rPr>
          <w:w w:val="105"/>
        </w:rPr>
        <w:t>single</w:t>
      </w:r>
      <w:r>
        <w:rPr>
          <w:spacing w:val="31"/>
          <w:w w:val="105"/>
        </w:rPr>
        <w:t xml:space="preserve"> </w:t>
      </w:r>
      <w:r>
        <w:rPr>
          <w:w w:val="105"/>
        </w:rPr>
        <w:t>other</w:t>
      </w:r>
      <w:r>
        <w:rPr>
          <w:spacing w:val="31"/>
          <w:w w:val="105"/>
        </w:rPr>
        <w:t xml:space="preserve"> </w:t>
      </w:r>
      <w:r>
        <w:rPr>
          <w:w w:val="105"/>
        </w:rPr>
        <w:t>actor</w:t>
      </w:r>
      <w:r>
        <w:rPr>
          <w:spacing w:val="31"/>
          <w:w w:val="105"/>
        </w:rPr>
        <w:t xml:space="preserve"> </w:t>
      </w:r>
      <w:r>
        <w:rPr>
          <w:w w:val="105"/>
        </w:rPr>
        <w:t>and</w:t>
      </w:r>
      <w:r>
        <w:rPr>
          <w:spacing w:val="31"/>
          <w:w w:val="105"/>
        </w:rPr>
        <w:t xml:space="preserve"> </w:t>
      </w:r>
      <w:r>
        <w:rPr>
          <w:w w:val="105"/>
        </w:rPr>
        <w:t>could</w:t>
      </w:r>
      <w:r>
        <w:rPr>
          <w:spacing w:val="31"/>
          <w:w w:val="105"/>
        </w:rPr>
        <w:t xml:space="preserve"> </w:t>
      </w:r>
      <w:r>
        <w:rPr>
          <w:w w:val="105"/>
        </w:rPr>
        <w:t>generally be categorised according to four specific types of interac-</w:t>
      </w:r>
      <w:r>
        <w:t>tions.</w:t>
      </w:r>
      <w:r>
        <w:rPr>
          <w:spacing w:val="11"/>
        </w:rPr>
        <w:t xml:space="preserve"> </w:t>
      </w:r>
      <w:r>
        <w:t>These</w:t>
      </w:r>
      <w:r>
        <w:rPr>
          <w:spacing w:val="12"/>
        </w:rPr>
        <w:t xml:space="preserve"> </w:t>
      </w:r>
      <w:r>
        <w:t>include</w:t>
      </w:r>
      <w:r>
        <w:rPr>
          <w:spacing w:val="11"/>
        </w:rPr>
        <w:t xml:space="preserve"> </w:t>
      </w:r>
      <w:r>
        <w:rPr>
          <w:b/>
          <w:color w:val="2B2963"/>
        </w:rPr>
        <w:t>Identity</w:t>
      </w:r>
      <w:r>
        <w:rPr>
          <w:b/>
          <w:color w:val="2B2963"/>
          <w:spacing w:val="13"/>
        </w:rPr>
        <w:t xml:space="preserve"> </w:t>
      </w:r>
      <w:r>
        <w:rPr>
          <w:b/>
          <w:color w:val="2B2963"/>
        </w:rPr>
        <w:t>Interactions</w:t>
      </w:r>
      <w:r>
        <w:t>,</w:t>
      </w:r>
      <w:r>
        <w:rPr>
          <w:spacing w:val="12"/>
        </w:rPr>
        <w:t xml:space="preserve"> </w:t>
      </w:r>
      <w:r>
        <w:t>understood</w:t>
      </w:r>
      <w:r>
        <w:rPr>
          <w:spacing w:val="12"/>
        </w:rPr>
        <w:t xml:space="preserve"> </w:t>
      </w:r>
      <w:r>
        <w:rPr>
          <w:spacing w:val="-5"/>
        </w:rPr>
        <w:t>as</w:t>
      </w:r>
    </w:p>
    <w:p w14:paraId="56A9730C" w14:textId="77777777" w:rsidR="001E070E" w:rsidRDefault="002E0778">
      <w:pPr>
        <w:pStyle w:val="BodyText"/>
        <w:spacing w:before="3" w:line="309" w:lineRule="auto"/>
        <w:ind w:left="560" w:right="700" w:firstLine="1"/>
        <w:rPr>
          <w:b/>
        </w:rPr>
      </w:pPr>
      <w:r>
        <w:rPr>
          <w:w w:val="110"/>
        </w:rPr>
        <w:t>processes</w:t>
      </w:r>
      <w:r>
        <w:rPr>
          <w:spacing w:val="-15"/>
          <w:w w:val="110"/>
        </w:rPr>
        <w:t xml:space="preserve"> </w:t>
      </w:r>
      <w:r>
        <w:rPr>
          <w:w w:val="110"/>
        </w:rPr>
        <w:t>through</w:t>
      </w:r>
      <w:r>
        <w:rPr>
          <w:spacing w:val="-15"/>
          <w:w w:val="110"/>
        </w:rPr>
        <w:t xml:space="preserve"> </w:t>
      </w:r>
      <w:r>
        <w:rPr>
          <w:w w:val="110"/>
        </w:rPr>
        <w:t>which</w:t>
      </w:r>
      <w:r>
        <w:rPr>
          <w:spacing w:val="-14"/>
          <w:w w:val="110"/>
        </w:rPr>
        <w:t xml:space="preserve"> </w:t>
      </w:r>
      <w:r>
        <w:rPr>
          <w:w w:val="110"/>
        </w:rPr>
        <w:t>people</w:t>
      </w:r>
      <w:r>
        <w:rPr>
          <w:spacing w:val="-15"/>
          <w:w w:val="110"/>
        </w:rPr>
        <w:t xml:space="preserve"> </w:t>
      </w:r>
      <w:r>
        <w:rPr>
          <w:w w:val="110"/>
        </w:rPr>
        <w:t>authenticate</w:t>
      </w:r>
      <w:r>
        <w:rPr>
          <w:spacing w:val="-14"/>
          <w:w w:val="110"/>
        </w:rPr>
        <w:t xml:space="preserve"> </w:t>
      </w:r>
      <w:r>
        <w:rPr>
          <w:w w:val="110"/>
        </w:rPr>
        <w:t xml:space="preserve">themselves, assert rights, and gain access to services across borders </w:t>
      </w:r>
      <w:r>
        <w:t xml:space="preserve">and sectors. Often Identity interactions also involve </w:t>
      </w:r>
      <w:r>
        <w:rPr>
          <w:b/>
          <w:color w:val="2B2963"/>
        </w:rPr>
        <w:t>Trust</w:t>
      </w:r>
    </w:p>
    <w:p w14:paraId="56A9730D" w14:textId="77777777" w:rsidR="001E070E" w:rsidRDefault="001E070E">
      <w:pPr>
        <w:pStyle w:val="BodyText"/>
        <w:spacing w:line="309" w:lineRule="auto"/>
        <w:rPr>
          <w:b/>
        </w:rPr>
        <w:sectPr w:rsidR="001E070E">
          <w:pgSz w:w="11910" w:h="16840"/>
          <w:pgMar w:top="920" w:right="0" w:bottom="500" w:left="0" w:header="0" w:footer="317" w:gutter="0"/>
          <w:cols w:num="2" w:space="708" w:equalWidth="0">
            <w:col w:w="5640" w:space="40"/>
            <w:col w:w="6230"/>
          </w:cols>
        </w:sectPr>
      </w:pPr>
    </w:p>
    <w:p w14:paraId="56A9730E" w14:textId="77777777" w:rsidR="001E070E" w:rsidRDefault="001E070E">
      <w:pPr>
        <w:pStyle w:val="BodyText"/>
        <w:spacing w:before="149"/>
        <w:rPr>
          <w:b/>
          <w:sz w:val="20"/>
        </w:rPr>
      </w:pPr>
    </w:p>
    <w:p w14:paraId="56A9730F" w14:textId="77777777" w:rsidR="001E070E" w:rsidRDefault="002E0778">
      <w:pPr>
        <w:spacing w:line="20" w:lineRule="exact"/>
        <w:ind w:left="850"/>
        <w:rPr>
          <w:sz w:val="2"/>
        </w:rPr>
      </w:pPr>
      <w:r>
        <w:rPr>
          <w:noProof/>
          <w:sz w:val="2"/>
        </w:rPr>
        <mc:AlternateContent>
          <mc:Choice Requires="wpg">
            <w:drawing>
              <wp:inline distT="0" distB="0" distL="0" distR="0" wp14:anchorId="56A974AB" wp14:editId="56A974AC">
                <wp:extent cx="6480175" cy="12700"/>
                <wp:effectExtent l="9525" t="0" r="0" b="6350"/>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433" name="Graphic 433"/>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6AB2C4F0" id="Group 432"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6XNbwIAAJcFAAAOAAAAZHJzL2Uyb0RvYy54bWykVMlu2zAQvRfoPxC815KdxIsQOWiT2CgQ&#10;pAHiomeaohaUItkhbTl/3yG12HHaHtKL8IYznOXNE69vDrUkewG20iql41FMiVBcZ5UqUvp9s/o0&#10;p8Q6pjImtRIpfRGW3iw/frhuTCImutQyE0AwibJJY1JaOmeSKLK8FDWzI22EQmeuoWYOTSiiDFiD&#10;2WsZTeJ4GjUaMgOaC2vx9K510mXIn+eCu295boUjMqXYmwtfCN+t/0bLa5YUwExZ8a4N9o4ualYp&#10;LDqkumOOkR1Ub1LVFQdtde5GXNeRzvOKizADTjOOz6ZZg96ZMEuRNIUZaEJqz3h6d1r+uF+DeTZP&#10;0HaP8EHznxZ5iRpTJKd+bxfH4EMOtb+EQ5BDYPRlYFQcHOF4OL2cx+PZFSUcfePJLO4Y5yWu5c0t&#10;Xt7/817EkrZoaG1opTGoHXukx/4fPc8lMyKwbv34T0CqLKWXFxeUKFajhtedXPwR8uTLY5znsLNs&#10;R+cfGZpeXHUk/JUkn3WYlSV8Z91a6EA22z9Yh25UWtYjVvaIH1QPAaXvRS+D6B0lKHqgBEW/bUVv&#10;mPP3fCoPSXPclj+r9V5sdPC6s0Vha0evVKdR08vZYrGYUdJLAWPbCAS+TBhsKI2Hp8NJ5btoZeIr&#10;Wy2rbFVJGQwotrcSyJ7hVKv5l3h63/H0KsyAdXfMlm1ccHVhUgVN26Rdj1/bVmcvuN8GF5pS+2vH&#10;QFAivypUkH8segA92PYAnLzV4UkJDGHNzeEHA0N8+ZQ6XO2j7oXEkn5rnoQh1t9U+vPO6bzyK0VR&#10;9x11Boo6oPD3I3r1vJzaIer4ni5/Aw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JbHpc1vAgAAlwUAAA4AAAAAAAAAAAAAAAAA&#10;LgIAAGRycy9lMm9Eb2MueG1sUEsBAi0AFAAGAAgAAAAhAJydHwbbAAAABAEAAA8AAAAAAAAAAAAA&#10;AAAAyQQAAGRycy9kb3ducmV2LnhtbFBLBQYAAAAABAAEAPMAAADRBQAAAAA=&#10;">
                <v:shape id="Graphic 433"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sVnwwAAANwAAAAPAAAAZHJzL2Rvd25yZXYueG1sRI/disIw&#10;FITvBd8hHMG7NdUuq1ajqLggiOLfAxyaY1tsTkoTtb69WVjwcpiZb5jpvDGleFDtCssK+r0IBHFq&#10;dcGZgsv592sEwnlkjaVlUvAiB/NZuzXFRNsnH+lx8pkIEHYJKsi9rxIpXZqTQdezFXHwrrY26IOs&#10;M6lrfAa4KeUgin6kwYLDQo4VrXJKb6e7UbA1m8XSxXYXjffnrbd8Sw/DtVLdTrOYgPDU+E/4v73R&#10;Cr7jGP7OhCMgZ28AAAD//wMAUEsBAi0AFAAGAAgAAAAhANvh9svuAAAAhQEAABMAAAAAAAAAAAAA&#10;AAAAAAAAAFtDb250ZW50X1R5cGVzXS54bWxQSwECLQAUAAYACAAAACEAWvQsW78AAAAVAQAACwAA&#10;AAAAAAAAAAAAAAAfAQAAX3JlbHMvLnJlbHNQSwECLQAUAAYACAAAACEAUT7FZ8MAAADcAAAADwAA&#10;AAAAAAAAAAAAAAAHAgAAZHJzL2Rvd25yZXYueG1sUEsFBgAAAAADAAMAtwAAAPcCAAAAAA==&#10;" path="m,l6479997,e" filled="f" strokecolor="#f8b06e" strokeweight="1pt">
                  <v:path arrowok="t"/>
                </v:shape>
                <w10:anchorlock/>
              </v:group>
            </w:pict>
          </mc:Fallback>
        </mc:AlternateContent>
      </w:r>
    </w:p>
    <w:p w14:paraId="56A97310" w14:textId="77777777" w:rsidR="001E070E" w:rsidRDefault="002E0778">
      <w:pPr>
        <w:spacing w:before="148"/>
        <w:ind w:left="862"/>
        <w:rPr>
          <w:sz w:val="14"/>
        </w:rPr>
      </w:pPr>
      <w:r>
        <w:rPr>
          <w:color w:val="F8B06E"/>
          <w:w w:val="110"/>
          <w:position w:val="5"/>
          <w:sz w:val="8"/>
        </w:rPr>
        <w:t>30</w:t>
      </w:r>
      <w:r>
        <w:rPr>
          <w:color w:val="F8B06E"/>
          <w:spacing w:val="40"/>
          <w:w w:val="110"/>
          <w:position w:val="5"/>
          <w:sz w:val="8"/>
        </w:rPr>
        <w:t xml:space="preserve">  </w:t>
      </w:r>
      <w:r>
        <w:rPr>
          <w:w w:val="110"/>
          <w:sz w:val="14"/>
        </w:rPr>
        <w:t>See</w:t>
      </w:r>
      <w:r>
        <w:rPr>
          <w:spacing w:val="28"/>
          <w:w w:val="110"/>
          <w:sz w:val="14"/>
        </w:rPr>
        <w:t xml:space="preserve"> </w:t>
      </w:r>
      <w:hyperlink r:id="rId246">
        <w:r>
          <w:rPr>
            <w:w w:val="110"/>
            <w:sz w:val="14"/>
          </w:rPr>
          <w:t>https://digital-strategy.ec.europa.eu/en/policies/data-intermediary-</w:t>
        </w:r>
        <w:r>
          <w:rPr>
            <w:spacing w:val="-2"/>
            <w:w w:val="110"/>
            <w:sz w:val="14"/>
          </w:rPr>
          <w:t>services</w:t>
        </w:r>
      </w:hyperlink>
      <w:r>
        <w:rPr>
          <w:spacing w:val="-2"/>
          <w:w w:val="110"/>
          <w:sz w:val="14"/>
        </w:rPr>
        <w:t>.</w:t>
      </w:r>
    </w:p>
    <w:p w14:paraId="56A97311" w14:textId="77777777" w:rsidR="001E070E" w:rsidRDefault="001E070E">
      <w:pPr>
        <w:rPr>
          <w:sz w:val="14"/>
        </w:rPr>
        <w:sectPr w:rsidR="001E070E">
          <w:type w:val="continuous"/>
          <w:pgSz w:w="11910" w:h="16840"/>
          <w:pgMar w:top="1120" w:right="0" w:bottom="280" w:left="0" w:header="0" w:footer="317" w:gutter="0"/>
          <w:cols w:space="708"/>
        </w:sectPr>
      </w:pPr>
    </w:p>
    <w:p w14:paraId="56A97312" w14:textId="77777777" w:rsidR="001E070E" w:rsidRDefault="002E0778">
      <w:pPr>
        <w:pStyle w:val="BodyText"/>
        <w:spacing w:before="74" w:line="309" w:lineRule="auto"/>
        <w:ind w:left="854" w:hanging="7"/>
      </w:pPr>
      <w:bookmarkStart w:id="43" w:name="Table_3. Actors_and_interactions_in_Euro"/>
      <w:bookmarkStart w:id="44" w:name="_bookmark19"/>
      <w:bookmarkEnd w:id="43"/>
      <w:bookmarkEnd w:id="44"/>
      <w:r>
        <w:rPr>
          <w:b/>
          <w:color w:val="2B2963"/>
        </w:rPr>
        <w:t>Validations</w:t>
      </w:r>
      <w:r>
        <w:t xml:space="preserve">, through which reliability and accountability </w:t>
      </w:r>
      <w:r>
        <w:rPr>
          <w:w w:val="110"/>
        </w:rPr>
        <w:t>are</w:t>
      </w:r>
      <w:r>
        <w:rPr>
          <w:spacing w:val="-15"/>
          <w:w w:val="110"/>
        </w:rPr>
        <w:t xml:space="preserve"> </w:t>
      </w:r>
      <w:r>
        <w:rPr>
          <w:w w:val="110"/>
        </w:rPr>
        <w:t>verified,</w:t>
      </w:r>
      <w:r>
        <w:rPr>
          <w:spacing w:val="-15"/>
          <w:w w:val="110"/>
        </w:rPr>
        <w:t xml:space="preserve"> </w:t>
      </w:r>
      <w:r>
        <w:rPr>
          <w:w w:val="110"/>
        </w:rPr>
        <w:t>such</w:t>
      </w:r>
      <w:r>
        <w:rPr>
          <w:spacing w:val="-14"/>
          <w:w w:val="110"/>
        </w:rPr>
        <w:t xml:space="preserve"> </w:t>
      </w:r>
      <w:r>
        <w:rPr>
          <w:w w:val="110"/>
        </w:rPr>
        <w:t>as</w:t>
      </w:r>
      <w:r>
        <w:rPr>
          <w:spacing w:val="-15"/>
          <w:w w:val="110"/>
        </w:rPr>
        <w:t xml:space="preserve"> </w:t>
      </w:r>
      <w:r>
        <w:rPr>
          <w:w w:val="110"/>
        </w:rPr>
        <w:t>certification,</w:t>
      </w:r>
      <w:r>
        <w:rPr>
          <w:spacing w:val="-14"/>
          <w:w w:val="110"/>
        </w:rPr>
        <w:t xml:space="preserve"> </w:t>
      </w:r>
      <w:r>
        <w:rPr>
          <w:w w:val="110"/>
        </w:rPr>
        <w:t>auditing,</w:t>
      </w:r>
      <w:r>
        <w:rPr>
          <w:spacing w:val="-15"/>
          <w:w w:val="110"/>
        </w:rPr>
        <w:t xml:space="preserve"> </w:t>
      </w:r>
      <w:r>
        <w:rPr>
          <w:w w:val="110"/>
        </w:rPr>
        <w:t xml:space="preserve">transparency dashboards, or reputation systems, and which often </w:t>
      </w:r>
      <w:r>
        <w:t xml:space="preserve">involve identity interactions. Another type of interaction </w:t>
      </w:r>
      <w:r>
        <w:rPr>
          <w:w w:val="110"/>
        </w:rPr>
        <w:t>involves</w:t>
      </w:r>
      <w:r>
        <w:rPr>
          <w:spacing w:val="-8"/>
          <w:w w:val="110"/>
        </w:rPr>
        <w:t xml:space="preserve"> </w:t>
      </w:r>
      <w:r>
        <w:rPr>
          <w:b/>
          <w:color w:val="2B2963"/>
          <w:w w:val="110"/>
        </w:rPr>
        <w:t>Data</w:t>
      </w:r>
      <w:r>
        <w:rPr>
          <w:b/>
          <w:color w:val="2B2963"/>
          <w:spacing w:val="-6"/>
          <w:w w:val="110"/>
        </w:rPr>
        <w:t xml:space="preserve"> </w:t>
      </w:r>
      <w:r>
        <w:rPr>
          <w:b/>
          <w:color w:val="2B2963"/>
          <w:w w:val="110"/>
        </w:rPr>
        <w:t>Flows</w:t>
      </w:r>
      <w:r>
        <w:rPr>
          <w:w w:val="110"/>
        </w:rPr>
        <w:t>,</w:t>
      </w:r>
      <w:r>
        <w:rPr>
          <w:spacing w:val="-8"/>
          <w:w w:val="110"/>
        </w:rPr>
        <w:t xml:space="preserve"> </w:t>
      </w:r>
      <w:r>
        <w:rPr>
          <w:w w:val="110"/>
        </w:rPr>
        <w:t>understood</w:t>
      </w:r>
      <w:r>
        <w:rPr>
          <w:spacing w:val="-8"/>
          <w:w w:val="110"/>
        </w:rPr>
        <w:t xml:space="preserve"> </w:t>
      </w:r>
      <w:r>
        <w:rPr>
          <w:w w:val="110"/>
        </w:rPr>
        <w:t>as</w:t>
      </w:r>
      <w:r>
        <w:rPr>
          <w:spacing w:val="-8"/>
          <w:w w:val="110"/>
        </w:rPr>
        <w:t xml:space="preserve"> </w:t>
      </w:r>
      <w:r>
        <w:rPr>
          <w:w w:val="110"/>
        </w:rPr>
        <w:t>exchanges</w:t>
      </w:r>
      <w:r>
        <w:rPr>
          <w:spacing w:val="-8"/>
          <w:w w:val="110"/>
        </w:rPr>
        <w:t xml:space="preserve"> </w:t>
      </w:r>
      <w:r>
        <w:rPr>
          <w:w w:val="110"/>
        </w:rPr>
        <w:t>of information</w:t>
      </w:r>
      <w:r>
        <w:rPr>
          <w:spacing w:val="-1"/>
          <w:w w:val="110"/>
        </w:rPr>
        <w:t xml:space="preserve"> </w:t>
      </w:r>
      <w:r>
        <w:rPr>
          <w:w w:val="110"/>
        </w:rPr>
        <w:t>between</w:t>
      </w:r>
      <w:r>
        <w:rPr>
          <w:spacing w:val="-1"/>
          <w:w w:val="110"/>
        </w:rPr>
        <w:t xml:space="preserve"> </w:t>
      </w:r>
      <w:r>
        <w:rPr>
          <w:w w:val="110"/>
        </w:rPr>
        <w:t>parties</w:t>
      </w:r>
      <w:r>
        <w:rPr>
          <w:spacing w:val="-1"/>
          <w:w w:val="110"/>
        </w:rPr>
        <w:t xml:space="preserve"> </w:t>
      </w:r>
      <w:r>
        <w:rPr>
          <w:w w:val="110"/>
        </w:rPr>
        <w:t>either</w:t>
      </w:r>
      <w:r>
        <w:rPr>
          <w:spacing w:val="-1"/>
          <w:w w:val="110"/>
        </w:rPr>
        <w:t xml:space="preserve"> </w:t>
      </w:r>
      <w:r>
        <w:rPr>
          <w:w w:val="110"/>
        </w:rPr>
        <w:t>as</w:t>
      </w:r>
      <w:r>
        <w:rPr>
          <w:spacing w:val="-1"/>
          <w:w w:val="110"/>
        </w:rPr>
        <w:t xml:space="preserve"> </w:t>
      </w:r>
      <w:r>
        <w:rPr>
          <w:w w:val="110"/>
        </w:rPr>
        <w:t>a</w:t>
      </w:r>
      <w:r>
        <w:rPr>
          <w:spacing w:val="-1"/>
          <w:w w:val="110"/>
        </w:rPr>
        <w:t xml:space="preserve"> </w:t>
      </w:r>
      <w:r>
        <w:rPr>
          <w:w w:val="110"/>
        </w:rPr>
        <w:t>condition</w:t>
      </w:r>
      <w:r>
        <w:rPr>
          <w:spacing w:val="-1"/>
          <w:w w:val="110"/>
        </w:rPr>
        <w:t xml:space="preserve"> </w:t>
      </w:r>
      <w:r>
        <w:rPr>
          <w:w w:val="110"/>
        </w:rPr>
        <w:t>for accessing and using services, as a transaction in which</w:t>
      </w:r>
    </w:p>
    <w:p w14:paraId="56A97313" w14:textId="77777777" w:rsidR="001E070E" w:rsidRDefault="002E0778">
      <w:pPr>
        <w:pStyle w:val="BodyText"/>
        <w:spacing w:before="74" w:line="309" w:lineRule="auto"/>
        <w:ind w:left="714" w:right="869" w:hanging="2"/>
      </w:pPr>
      <w:r>
        <w:br w:type="column"/>
      </w:r>
      <w:r>
        <w:rPr>
          <w:w w:val="110"/>
        </w:rPr>
        <w:t>value</w:t>
      </w:r>
      <w:r>
        <w:rPr>
          <w:spacing w:val="-4"/>
          <w:w w:val="110"/>
        </w:rPr>
        <w:t xml:space="preserve"> </w:t>
      </w:r>
      <w:r>
        <w:rPr>
          <w:w w:val="110"/>
        </w:rPr>
        <w:t>is</w:t>
      </w:r>
      <w:r>
        <w:rPr>
          <w:spacing w:val="-4"/>
          <w:w w:val="110"/>
        </w:rPr>
        <w:t xml:space="preserve"> </w:t>
      </w:r>
      <w:r>
        <w:rPr>
          <w:w w:val="110"/>
        </w:rPr>
        <w:t>assigned</w:t>
      </w:r>
      <w:r>
        <w:rPr>
          <w:spacing w:val="-4"/>
          <w:w w:val="110"/>
        </w:rPr>
        <w:t xml:space="preserve"> </w:t>
      </w:r>
      <w:r>
        <w:rPr>
          <w:w w:val="110"/>
        </w:rPr>
        <w:t>to</w:t>
      </w:r>
      <w:r>
        <w:rPr>
          <w:spacing w:val="-4"/>
          <w:w w:val="110"/>
        </w:rPr>
        <w:t xml:space="preserve"> </w:t>
      </w:r>
      <w:r>
        <w:rPr>
          <w:w w:val="110"/>
        </w:rPr>
        <w:t>data,</w:t>
      </w:r>
      <w:r>
        <w:rPr>
          <w:spacing w:val="-4"/>
          <w:w w:val="110"/>
        </w:rPr>
        <w:t xml:space="preserve"> </w:t>
      </w:r>
      <w:r>
        <w:rPr>
          <w:w w:val="110"/>
        </w:rPr>
        <w:t>or</w:t>
      </w:r>
      <w:r>
        <w:rPr>
          <w:spacing w:val="-4"/>
          <w:w w:val="110"/>
        </w:rPr>
        <w:t xml:space="preserve"> </w:t>
      </w:r>
      <w:r>
        <w:rPr>
          <w:w w:val="110"/>
        </w:rPr>
        <w:t>as</w:t>
      </w:r>
      <w:r>
        <w:rPr>
          <w:spacing w:val="-4"/>
          <w:w w:val="110"/>
        </w:rPr>
        <w:t xml:space="preserve"> </w:t>
      </w:r>
      <w:r>
        <w:rPr>
          <w:w w:val="110"/>
        </w:rPr>
        <w:t>the</w:t>
      </w:r>
      <w:r>
        <w:rPr>
          <w:spacing w:val="-4"/>
          <w:w w:val="110"/>
        </w:rPr>
        <w:t xml:space="preserve"> </w:t>
      </w:r>
      <w:r>
        <w:rPr>
          <w:w w:val="110"/>
        </w:rPr>
        <w:t>execution</w:t>
      </w:r>
      <w:r>
        <w:rPr>
          <w:spacing w:val="-4"/>
          <w:w w:val="110"/>
        </w:rPr>
        <w:t xml:space="preserve"> </w:t>
      </w:r>
      <w:r>
        <w:rPr>
          <w:w w:val="110"/>
        </w:rPr>
        <w:t>of</w:t>
      </w:r>
      <w:r>
        <w:rPr>
          <w:spacing w:val="-4"/>
          <w:w w:val="110"/>
        </w:rPr>
        <w:t xml:space="preserve"> </w:t>
      </w:r>
      <w:r>
        <w:rPr>
          <w:w w:val="110"/>
        </w:rPr>
        <w:t>a</w:t>
      </w:r>
      <w:r>
        <w:rPr>
          <w:spacing w:val="-4"/>
          <w:w w:val="110"/>
        </w:rPr>
        <w:t xml:space="preserve"> </w:t>
      </w:r>
      <w:r>
        <w:rPr>
          <w:w w:val="110"/>
        </w:rPr>
        <w:t>service in</w:t>
      </w:r>
      <w:r>
        <w:rPr>
          <w:spacing w:val="-15"/>
          <w:w w:val="110"/>
        </w:rPr>
        <w:t xml:space="preserve"> </w:t>
      </w:r>
      <w:r>
        <w:rPr>
          <w:w w:val="110"/>
        </w:rPr>
        <w:t>which</w:t>
      </w:r>
      <w:r>
        <w:rPr>
          <w:spacing w:val="-15"/>
          <w:w w:val="110"/>
        </w:rPr>
        <w:t xml:space="preserve"> </w:t>
      </w:r>
      <w:r>
        <w:rPr>
          <w:w w:val="110"/>
        </w:rPr>
        <w:t>the</w:t>
      </w:r>
      <w:r>
        <w:rPr>
          <w:spacing w:val="-14"/>
          <w:w w:val="110"/>
        </w:rPr>
        <w:t xml:space="preserve"> </w:t>
      </w:r>
      <w:r>
        <w:rPr>
          <w:w w:val="110"/>
        </w:rPr>
        <w:t>data</w:t>
      </w:r>
      <w:r>
        <w:rPr>
          <w:spacing w:val="-15"/>
          <w:w w:val="110"/>
        </w:rPr>
        <w:t xml:space="preserve"> </w:t>
      </w:r>
      <w:r>
        <w:rPr>
          <w:w w:val="110"/>
        </w:rPr>
        <w:t>is</w:t>
      </w:r>
      <w:r>
        <w:rPr>
          <w:spacing w:val="-14"/>
          <w:w w:val="110"/>
        </w:rPr>
        <w:t xml:space="preserve"> </w:t>
      </w:r>
      <w:r>
        <w:rPr>
          <w:w w:val="110"/>
        </w:rPr>
        <w:t>the</w:t>
      </w:r>
      <w:r>
        <w:rPr>
          <w:spacing w:val="-15"/>
          <w:w w:val="110"/>
        </w:rPr>
        <w:t xml:space="preserve"> </w:t>
      </w:r>
      <w:r>
        <w:rPr>
          <w:w w:val="110"/>
        </w:rPr>
        <w:t>content</w:t>
      </w:r>
      <w:r>
        <w:rPr>
          <w:spacing w:val="-14"/>
          <w:w w:val="110"/>
        </w:rPr>
        <w:t xml:space="preserve"> </w:t>
      </w:r>
      <w:r>
        <w:rPr>
          <w:w w:val="110"/>
        </w:rPr>
        <w:t>and</w:t>
      </w:r>
      <w:r>
        <w:rPr>
          <w:spacing w:val="-15"/>
          <w:w w:val="110"/>
        </w:rPr>
        <w:t xml:space="preserve"> </w:t>
      </w:r>
      <w:r>
        <w:rPr>
          <w:w w:val="110"/>
        </w:rPr>
        <w:t>object</w:t>
      </w:r>
      <w:r>
        <w:rPr>
          <w:spacing w:val="-14"/>
          <w:w w:val="110"/>
        </w:rPr>
        <w:t xml:space="preserve"> </w:t>
      </w:r>
      <w:r>
        <w:rPr>
          <w:w w:val="110"/>
        </w:rPr>
        <w:t>of</w:t>
      </w:r>
      <w:r>
        <w:rPr>
          <w:spacing w:val="-15"/>
          <w:w w:val="110"/>
        </w:rPr>
        <w:t xml:space="preserve"> </w:t>
      </w:r>
      <w:r>
        <w:rPr>
          <w:w w:val="110"/>
        </w:rPr>
        <w:t>that</w:t>
      </w:r>
      <w:r>
        <w:rPr>
          <w:spacing w:val="-14"/>
          <w:w w:val="110"/>
        </w:rPr>
        <w:t xml:space="preserve"> </w:t>
      </w:r>
      <w:r>
        <w:rPr>
          <w:w w:val="110"/>
        </w:rPr>
        <w:t>service. Lastly</w:t>
      </w:r>
      <w:r>
        <w:rPr>
          <w:spacing w:val="-13"/>
          <w:w w:val="110"/>
        </w:rPr>
        <w:t xml:space="preserve"> </w:t>
      </w:r>
      <w:r>
        <w:rPr>
          <w:w w:val="110"/>
        </w:rPr>
        <w:t>and</w:t>
      </w:r>
      <w:r>
        <w:rPr>
          <w:spacing w:val="-13"/>
          <w:w w:val="110"/>
        </w:rPr>
        <w:t xml:space="preserve"> </w:t>
      </w:r>
      <w:r>
        <w:rPr>
          <w:w w:val="110"/>
        </w:rPr>
        <w:t>relatedly,</w:t>
      </w:r>
      <w:r>
        <w:rPr>
          <w:spacing w:val="-13"/>
          <w:w w:val="110"/>
        </w:rPr>
        <w:t xml:space="preserve"> </w:t>
      </w:r>
      <w:r>
        <w:rPr>
          <w:w w:val="110"/>
        </w:rPr>
        <w:t>we</w:t>
      </w:r>
      <w:r>
        <w:rPr>
          <w:spacing w:val="-13"/>
          <w:w w:val="110"/>
        </w:rPr>
        <w:t xml:space="preserve"> </w:t>
      </w:r>
      <w:r>
        <w:rPr>
          <w:w w:val="110"/>
        </w:rPr>
        <w:t>note</w:t>
      </w:r>
      <w:r>
        <w:rPr>
          <w:spacing w:val="-13"/>
          <w:w w:val="110"/>
        </w:rPr>
        <w:t xml:space="preserve"> </w:t>
      </w:r>
      <w:r>
        <w:rPr>
          <w:w w:val="110"/>
        </w:rPr>
        <w:t>the</w:t>
      </w:r>
      <w:r>
        <w:rPr>
          <w:spacing w:val="-13"/>
          <w:w w:val="110"/>
        </w:rPr>
        <w:t xml:space="preserve"> </w:t>
      </w:r>
      <w:r>
        <w:rPr>
          <w:w w:val="110"/>
        </w:rPr>
        <w:t>prominence</w:t>
      </w:r>
      <w:r>
        <w:rPr>
          <w:spacing w:val="-13"/>
          <w:w w:val="110"/>
        </w:rPr>
        <w:t xml:space="preserve"> </w:t>
      </w:r>
      <w:r>
        <w:rPr>
          <w:w w:val="110"/>
        </w:rPr>
        <w:t>of</w:t>
      </w:r>
      <w:r>
        <w:rPr>
          <w:spacing w:val="-13"/>
          <w:w w:val="110"/>
        </w:rPr>
        <w:t xml:space="preserve"> </w:t>
      </w:r>
      <w:r>
        <w:rPr>
          <w:b/>
          <w:color w:val="2B2963"/>
          <w:w w:val="110"/>
        </w:rPr>
        <w:t>Value Exchanges</w:t>
      </w:r>
      <w:r>
        <w:rPr>
          <w:w w:val="110"/>
        </w:rPr>
        <w:t>,</w:t>
      </w:r>
      <w:r>
        <w:rPr>
          <w:spacing w:val="-7"/>
          <w:w w:val="110"/>
        </w:rPr>
        <w:t xml:space="preserve"> </w:t>
      </w:r>
      <w:r>
        <w:rPr>
          <w:w w:val="110"/>
        </w:rPr>
        <w:t>understood</w:t>
      </w:r>
      <w:r>
        <w:rPr>
          <w:spacing w:val="-7"/>
          <w:w w:val="110"/>
        </w:rPr>
        <w:t xml:space="preserve"> </w:t>
      </w:r>
      <w:r>
        <w:rPr>
          <w:w w:val="110"/>
        </w:rPr>
        <w:t>as</w:t>
      </w:r>
      <w:r>
        <w:rPr>
          <w:spacing w:val="-7"/>
          <w:w w:val="110"/>
        </w:rPr>
        <w:t xml:space="preserve"> </w:t>
      </w:r>
      <w:r>
        <w:rPr>
          <w:w w:val="110"/>
        </w:rPr>
        <w:t>economic</w:t>
      </w:r>
      <w:r>
        <w:rPr>
          <w:spacing w:val="-7"/>
          <w:w w:val="110"/>
        </w:rPr>
        <w:t xml:space="preserve"> </w:t>
      </w:r>
      <w:r>
        <w:rPr>
          <w:w w:val="110"/>
        </w:rPr>
        <w:t>or</w:t>
      </w:r>
      <w:r>
        <w:rPr>
          <w:spacing w:val="-7"/>
          <w:w w:val="110"/>
        </w:rPr>
        <w:t xml:space="preserve"> </w:t>
      </w:r>
      <w:r>
        <w:rPr>
          <w:w w:val="110"/>
        </w:rPr>
        <w:t>administrative transactions that translate digital processes into tangible outcomes such as payments, benefits, or entitlements.</w:t>
      </w:r>
    </w:p>
    <w:p w14:paraId="56A97314" w14:textId="77777777" w:rsidR="001E070E" w:rsidRDefault="001E070E">
      <w:pPr>
        <w:pStyle w:val="BodyText"/>
        <w:spacing w:line="309" w:lineRule="auto"/>
        <w:sectPr w:rsidR="001E070E">
          <w:footerReference w:type="default" r:id="rId247"/>
          <w:pgSz w:w="11910" w:h="16840"/>
          <w:pgMar w:top="1000" w:right="0" w:bottom="500" w:left="0" w:header="0" w:footer="317" w:gutter="0"/>
          <w:cols w:num="2" w:space="708" w:equalWidth="0">
            <w:col w:w="5484" w:space="40"/>
            <w:col w:w="6386"/>
          </w:cols>
        </w:sectPr>
      </w:pPr>
    </w:p>
    <w:p w14:paraId="56A97315" w14:textId="77777777" w:rsidR="001E070E" w:rsidRDefault="001E070E">
      <w:pPr>
        <w:pStyle w:val="BodyText"/>
        <w:spacing w:before="69"/>
      </w:pPr>
    </w:p>
    <w:p w14:paraId="56A97316" w14:textId="77777777" w:rsidR="001E070E" w:rsidRDefault="002E0778">
      <w:pPr>
        <w:pStyle w:val="BodyText"/>
        <w:ind w:left="840"/>
      </w:pPr>
      <w:r>
        <w:rPr>
          <w:b/>
          <w:color w:val="2B2963"/>
        </w:rPr>
        <w:t>Table</w:t>
      </w:r>
      <w:r>
        <w:rPr>
          <w:b/>
          <w:color w:val="2B2963"/>
          <w:spacing w:val="25"/>
        </w:rPr>
        <w:t xml:space="preserve"> </w:t>
      </w:r>
      <w:r>
        <w:rPr>
          <w:b/>
          <w:color w:val="2B2963"/>
        </w:rPr>
        <w:t>3.</w:t>
      </w:r>
      <w:r>
        <w:rPr>
          <w:b/>
          <w:color w:val="2B2963"/>
          <w:spacing w:val="30"/>
        </w:rPr>
        <w:t xml:space="preserve">  </w:t>
      </w:r>
      <w:r>
        <w:rPr>
          <w:color w:val="3391D0"/>
        </w:rPr>
        <w:t>Actors</w:t>
      </w:r>
      <w:r>
        <w:rPr>
          <w:color w:val="3391D0"/>
          <w:spacing w:val="26"/>
        </w:rPr>
        <w:t xml:space="preserve"> </w:t>
      </w:r>
      <w:r>
        <w:rPr>
          <w:color w:val="3391D0"/>
        </w:rPr>
        <w:t>and</w:t>
      </w:r>
      <w:r>
        <w:rPr>
          <w:color w:val="3391D0"/>
          <w:spacing w:val="25"/>
        </w:rPr>
        <w:t xml:space="preserve"> </w:t>
      </w:r>
      <w:r>
        <w:rPr>
          <w:color w:val="3391D0"/>
        </w:rPr>
        <w:t>interactions</w:t>
      </w:r>
      <w:r>
        <w:rPr>
          <w:color w:val="3391D0"/>
          <w:spacing w:val="25"/>
        </w:rPr>
        <w:t xml:space="preserve"> </w:t>
      </w:r>
      <w:r>
        <w:rPr>
          <w:color w:val="3391D0"/>
        </w:rPr>
        <w:t>in</w:t>
      </w:r>
      <w:r>
        <w:rPr>
          <w:color w:val="3391D0"/>
          <w:spacing w:val="25"/>
        </w:rPr>
        <w:t xml:space="preserve"> </w:t>
      </w:r>
      <w:r>
        <w:rPr>
          <w:color w:val="3391D0"/>
        </w:rPr>
        <w:t>Europe’s</w:t>
      </w:r>
      <w:r>
        <w:rPr>
          <w:color w:val="3391D0"/>
          <w:spacing w:val="26"/>
        </w:rPr>
        <w:t xml:space="preserve"> </w:t>
      </w:r>
      <w:r>
        <w:rPr>
          <w:color w:val="3391D0"/>
          <w:spacing w:val="-4"/>
        </w:rPr>
        <w:t>DSM.</w:t>
      </w:r>
    </w:p>
    <w:p w14:paraId="56A97317" w14:textId="77777777" w:rsidR="001E070E" w:rsidRDefault="001E070E">
      <w:pPr>
        <w:pStyle w:val="BodyText"/>
        <w:spacing w:before="41"/>
        <w:rPr>
          <w:sz w:val="20"/>
        </w:rPr>
      </w:pPr>
    </w:p>
    <w:tbl>
      <w:tblPr>
        <w:tblStyle w:val="TableNormal1"/>
        <w:tblW w:w="0" w:type="auto"/>
        <w:tblInd w:w="860" w:type="dxa"/>
        <w:tblLayout w:type="fixed"/>
        <w:tblLook w:val="01E0" w:firstRow="1" w:lastRow="1" w:firstColumn="1" w:lastColumn="1" w:noHBand="0" w:noVBand="0"/>
      </w:tblPr>
      <w:tblGrid>
        <w:gridCol w:w="1561"/>
        <w:gridCol w:w="1561"/>
        <w:gridCol w:w="1561"/>
        <w:gridCol w:w="1561"/>
        <w:gridCol w:w="1561"/>
        <w:gridCol w:w="2392"/>
      </w:tblGrid>
      <w:tr w:rsidR="001E070E" w14:paraId="56A97323" w14:textId="77777777">
        <w:trPr>
          <w:trHeight w:val="637"/>
        </w:trPr>
        <w:tc>
          <w:tcPr>
            <w:tcW w:w="1561" w:type="dxa"/>
            <w:shd w:val="clear" w:color="auto" w:fill="AAC6E9"/>
          </w:tcPr>
          <w:p w14:paraId="56A97318" w14:textId="77777777" w:rsidR="001E070E" w:rsidRDefault="001E070E">
            <w:pPr>
              <w:pStyle w:val="TableParagraph"/>
              <w:spacing w:before="41"/>
              <w:rPr>
                <w:sz w:val="16"/>
              </w:rPr>
            </w:pPr>
          </w:p>
          <w:p w14:paraId="56A97319" w14:textId="77777777" w:rsidR="001E070E" w:rsidRDefault="002E0778">
            <w:pPr>
              <w:pStyle w:val="TableParagraph"/>
              <w:spacing w:before="0"/>
              <w:ind w:left="144"/>
              <w:rPr>
                <w:sz w:val="16"/>
              </w:rPr>
            </w:pPr>
            <w:r>
              <w:rPr>
                <w:color w:val="2B2963"/>
                <w:spacing w:val="2"/>
                <w:w w:val="105"/>
                <w:sz w:val="16"/>
              </w:rPr>
              <w:t>Interaction</w:t>
            </w:r>
            <w:r>
              <w:rPr>
                <w:color w:val="2B2963"/>
                <w:spacing w:val="21"/>
                <w:w w:val="110"/>
                <w:sz w:val="16"/>
              </w:rPr>
              <w:t xml:space="preserve"> </w:t>
            </w:r>
            <w:r>
              <w:rPr>
                <w:color w:val="2B2963"/>
                <w:spacing w:val="-4"/>
                <w:w w:val="110"/>
                <w:sz w:val="16"/>
              </w:rPr>
              <w:t>Type</w:t>
            </w:r>
          </w:p>
        </w:tc>
        <w:tc>
          <w:tcPr>
            <w:tcW w:w="1561" w:type="dxa"/>
            <w:shd w:val="clear" w:color="auto" w:fill="AAC6E9"/>
          </w:tcPr>
          <w:p w14:paraId="56A9731A" w14:textId="77777777" w:rsidR="001E070E" w:rsidRDefault="001E070E">
            <w:pPr>
              <w:pStyle w:val="TableParagraph"/>
              <w:spacing w:before="41"/>
              <w:rPr>
                <w:sz w:val="16"/>
              </w:rPr>
            </w:pPr>
          </w:p>
          <w:p w14:paraId="56A9731B" w14:textId="77777777" w:rsidR="001E070E" w:rsidRDefault="002E0778">
            <w:pPr>
              <w:pStyle w:val="TableParagraph"/>
              <w:spacing w:before="0"/>
              <w:ind w:left="144"/>
              <w:rPr>
                <w:sz w:val="16"/>
              </w:rPr>
            </w:pPr>
            <w:r>
              <w:rPr>
                <w:color w:val="2B2963"/>
                <w:w w:val="95"/>
                <w:sz w:val="16"/>
              </w:rPr>
              <w:t>Other</w:t>
            </w:r>
            <w:r>
              <w:rPr>
                <w:color w:val="2B2963"/>
                <w:spacing w:val="10"/>
                <w:w w:val="110"/>
                <w:sz w:val="16"/>
              </w:rPr>
              <w:t xml:space="preserve"> </w:t>
            </w:r>
            <w:r>
              <w:rPr>
                <w:color w:val="2B2963"/>
                <w:spacing w:val="-2"/>
                <w:w w:val="110"/>
                <w:sz w:val="16"/>
              </w:rPr>
              <w:t>Individuals</w:t>
            </w:r>
          </w:p>
        </w:tc>
        <w:tc>
          <w:tcPr>
            <w:tcW w:w="1561" w:type="dxa"/>
            <w:shd w:val="clear" w:color="auto" w:fill="AAC6E9"/>
          </w:tcPr>
          <w:p w14:paraId="56A9731C" w14:textId="77777777" w:rsidR="001E070E" w:rsidRDefault="001E070E">
            <w:pPr>
              <w:pStyle w:val="TableParagraph"/>
              <w:spacing w:before="41"/>
              <w:rPr>
                <w:sz w:val="16"/>
              </w:rPr>
            </w:pPr>
          </w:p>
          <w:p w14:paraId="56A9731D" w14:textId="77777777" w:rsidR="001E070E" w:rsidRDefault="002E0778">
            <w:pPr>
              <w:pStyle w:val="TableParagraph"/>
              <w:spacing w:before="0"/>
              <w:ind w:left="145"/>
              <w:rPr>
                <w:sz w:val="16"/>
              </w:rPr>
            </w:pPr>
            <w:r>
              <w:rPr>
                <w:color w:val="2B2963"/>
                <w:spacing w:val="-2"/>
                <w:w w:val="115"/>
                <w:sz w:val="16"/>
              </w:rPr>
              <w:t>Platforms</w:t>
            </w:r>
          </w:p>
        </w:tc>
        <w:tc>
          <w:tcPr>
            <w:tcW w:w="1561" w:type="dxa"/>
            <w:shd w:val="clear" w:color="auto" w:fill="AAC6E9"/>
          </w:tcPr>
          <w:p w14:paraId="56A9731E" w14:textId="77777777" w:rsidR="001E070E" w:rsidRDefault="002E0778">
            <w:pPr>
              <w:pStyle w:val="TableParagraph"/>
              <w:spacing w:before="107" w:line="309" w:lineRule="auto"/>
              <w:ind w:left="145" w:right="316"/>
              <w:rPr>
                <w:sz w:val="16"/>
              </w:rPr>
            </w:pPr>
            <w:r>
              <w:rPr>
                <w:color w:val="2B2963"/>
                <w:spacing w:val="-2"/>
                <w:w w:val="110"/>
                <w:sz w:val="16"/>
              </w:rPr>
              <w:t xml:space="preserve">Public </w:t>
            </w:r>
            <w:r>
              <w:rPr>
                <w:color w:val="2B2963"/>
                <w:spacing w:val="-2"/>
                <w:sz w:val="16"/>
              </w:rPr>
              <w:t>Authorities</w:t>
            </w:r>
          </w:p>
        </w:tc>
        <w:tc>
          <w:tcPr>
            <w:tcW w:w="1561" w:type="dxa"/>
            <w:shd w:val="clear" w:color="auto" w:fill="AAC6E9"/>
          </w:tcPr>
          <w:p w14:paraId="56A9731F" w14:textId="77777777" w:rsidR="001E070E" w:rsidRDefault="001E070E">
            <w:pPr>
              <w:pStyle w:val="TableParagraph"/>
              <w:spacing w:before="41"/>
              <w:rPr>
                <w:sz w:val="16"/>
              </w:rPr>
            </w:pPr>
          </w:p>
          <w:p w14:paraId="56A97320" w14:textId="77777777" w:rsidR="001E070E" w:rsidRDefault="002E0778">
            <w:pPr>
              <w:pStyle w:val="TableParagraph"/>
              <w:spacing w:before="0"/>
              <w:ind w:left="145"/>
              <w:rPr>
                <w:sz w:val="16"/>
              </w:rPr>
            </w:pPr>
            <w:r>
              <w:rPr>
                <w:color w:val="2B2963"/>
                <w:spacing w:val="-2"/>
                <w:w w:val="120"/>
                <w:sz w:val="16"/>
              </w:rPr>
              <w:t>Businesses</w:t>
            </w:r>
          </w:p>
        </w:tc>
        <w:tc>
          <w:tcPr>
            <w:tcW w:w="2392" w:type="dxa"/>
            <w:shd w:val="clear" w:color="auto" w:fill="AAC6E9"/>
          </w:tcPr>
          <w:p w14:paraId="56A97321" w14:textId="77777777" w:rsidR="001E070E" w:rsidRDefault="001E070E">
            <w:pPr>
              <w:pStyle w:val="TableParagraph"/>
              <w:spacing w:before="41"/>
              <w:rPr>
                <w:sz w:val="16"/>
              </w:rPr>
            </w:pPr>
          </w:p>
          <w:p w14:paraId="56A97322" w14:textId="77777777" w:rsidR="001E070E" w:rsidRDefault="002E0778">
            <w:pPr>
              <w:pStyle w:val="TableParagraph"/>
              <w:spacing w:before="0"/>
              <w:ind w:left="146"/>
              <w:rPr>
                <w:sz w:val="16"/>
              </w:rPr>
            </w:pPr>
            <w:r>
              <w:rPr>
                <w:color w:val="2B2963"/>
                <w:sz w:val="16"/>
              </w:rPr>
              <w:t>Data</w:t>
            </w:r>
            <w:r>
              <w:rPr>
                <w:color w:val="2B2963"/>
                <w:spacing w:val="20"/>
                <w:sz w:val="16"/>
              </w:rPr>
              <w:t xml:space="preserve"> </w:t>
            </w:r>
            <w:r>
              <w:rPr>
                <w:color w:val="2B2963"/>
                <w:spacing w:val="-2"/>
                <w:sz w:val="16"/>
              </w:rPr>
              <w:t>Intermediaries</w:t>
            </w:r>
          </w:p>
        </w:tc>
      </w:tr>
      <w:tr w:rsidR="001E070E" w14:paraId="56A9732A" w14:textId="77777777">
        <w:trPr>
          <w:trHeight w:val="377"/>
        </w:trPr>
        <w:tc>
          <w:tcPr>
            <w:tcW w:w="1561" w:type="dxa"/>
            <w:tcBorders>
              <w:left w:val="single" w:sz="2" w:space="0" w:color="AAC6E9"/>
              <w:right w:val="single" w:sz="2" w:space="0" w:color="AAC6E9"/>
            </w:tcBorders>
          </w:tcPr>
          <w:p w14:paraId="56A97324" w14:textId="77777777" w:rsidR="001E070E" w:rsidRDefault="002E0778">
            <w:pPr>
              <w:pStyle w:val="TableParagraph"/>
              <w:spacing w:before="163"/>
              <w:ind w:left="198"/>
              <w:rPr>
                <w:sz w:val="16"/>
              </w:rPr>
            </w:pPr>
            <w:r>
              <w:rPr>
                <w:sz w:val="16"/>
              </w:rPr>
              <w:t>Identity</w:t>
            </w:r>
            <w:r>
              <w:rPr>
                <w:spacing w:val="29"/>
                <w:sz w:val="16"/>
              </w:rPr>
              <w:t xml:space="preserve"> </w:t>
            </w:r>
            <w:r>
              <w:rPr>
                <w:spacing w:val="-2"/>
                <w:sz w:val="16"/>
              </w:rPr>
              <w:t>inter-</w:t>
            </w:r>
          </w:p>
        </w:tc>
        <w:tc>
          <w:tcPr>
            <w:tcW w:w="1561" w:type="dxa"/>
            <w:tcBorders>
              <w:left w:val="single" w:sz="2" w:space="0" w:color="AAC6E9"/>
              <w:right w:val="single" w:sz="2" w:space="0" w:color="AAC6E9"/>
            </w:tcBorders>
          </w:tcPr>
          <w:p w14:paraId="56A97325" w14:textId="77777777" w:rsidR="001E070E" w:rsidRDefault="002E0778">
            <w:pPr>
              <w:pStyle w:val="TableParagraph"/>
              <w:spacing w:before="163"/>
              <w:ind w:left="199"/>
              <w:rPr>
                <w:sz w:val="16"/>
              </w:rPr>
            </w:pPr>
            <w:r>
              <w:rPr>
                <w:w w:val="110"/>
                <w:sz w:val="16"/>
              </w:rPr>
              <w:t>Social</w:t>
            </w:r>
            <w:r>
              <w:rPr>
                <w:spacing w:val="14"/>
                <w:w w:val="110"/>
                <w:sz w:val="16"/>
              </w:rPr>
              <w:t xml:space="preserve"> </w:t>
            </w:r>
            <w:r>
              <w:rPr>
                <w:spacing w:val="-2"/>
                <w:w w:val="110"/>
                <w:sz w:val="16"/>
              </w:rPr>
              <w:t>identity,</w:t>
            </w:r>
          </w:p>
        </w:tc>
        <w:tc>
          <w:tcPr>
            <w:tcW w:w="1561" w:type="dxa"/>
            <w:tcBorders>
              <w:left w:val="single" w:sz="2" w:space="0" w:color="AAC6E9"/>
              <w:right w:val="single" w:sz="2" w:space="0" w:color="AAC6E9"/>
            </w:tcBorders>
          </w:tcPr>
          <w:p w14:paraId="56A97326" w14:textId="77777777" w:rsidR="001E070E" w:rsidRDefault="002E0778">
            <w:pPr>
              <w:pStyle w:val="TableParagraph"/>
              <w:spacing w:before="163"/>
              <w:ind w:left="199"/>
              <w:rPr>
                <w:sz w:val="16"/>
              </w:rPr>
            </w:pPr>
            <w:r>
              <w:rPr>
                <w:spacing w:val="-2"/>
                <w:w w:val="110"/>
                <w:sz w:val="16"/>
              </w:rPr>
              <w:t>Platform</w:t>
            </w:r>
          </w:p>
        </w:tc>
        <w:tc>
          <w:tcPr>
            <w:tcW w:w="1561" w:type="dxa"/>
            <w:tcBorders>
              <w:left w:val="single" w:sz="2" w:space="0" w:color="AAC6E9"/>
              <w:right w:val="single" w:sz="2" w:space="0" w:color="AAC6E9"/>
            </w:tcBorders>
          </w:tcPr>
          <w:p w14:paraId="56A97327" w14:textId="77777777" w:rsidR="001E070E" w:rsidRDefault="002E0778">
            <w:pPr>
              <w:pStyle w:val="TableParagraph"/>
              <w:spacing w:before="163"/>
              <w:ind w:left="200"/>
              <w:rPr>
                <w:sz w:val="16"/>
              </w:rPr>
            </w:pPr>
            <w:r>
              <w:rPr>
                <w:w w:val="105"/>
                <w:sz w:val="16"/>
              </w:rPr>
              <w:t>National</w:t>
            </w:r>
            <w:r>
              <w:rPr>
                <w:spacing w:val="-1"/>
                <w:w w:val="105"/>
                <w:sz w:val="16"/>
              </w:rPr>
              <w:t xml:space="preserve"> </w:t>
            </w:r>
            <w:r>
              <w:rPr>
                <w:spacing w:val="-4"/>
                <w:w w:val="105"/>
                <w:sz w:val="16"/>
              </w:rPr>
              <w:t>eID,</w:t>
            </w:r>
          </w:p>
        </w:tc>
        <w:tc>
          <w:tcPr>
            <w:tcW w:w="1561" w:type="dxa"/>
            <w:tcBorders>
              <w:left w:val="single" w:sz="2" w:space="0" w:color="AAC6E9"/>
              <w:right w:val="single" w:sz="2" w:space="0" w:color="AAC6E9"/>
            </w:tcBorders>
          </w:tcPr>
          <w:p w14:paraId="56A97328" w14:textId="77777777" w:rsidR="001E070E" w:rsidRDefault="002E0778">
            <w:pPr>
              <w:pStyle w:val="TableParagraph"/>
              <w:spacing w:before="163"/>
              <w:ind w:left="200"/>
              <w:rPr>
                <w:sz w:val="16"/>
              </w:rPr>
            </w:pPr>
            <w:r>
              <w:rPr>
                <w:spacing w:val="-2"/>
                <w:w w:val="105"/>
                <w:sz w:val="16"/>
              </w:rPr>
              <w:t>Customer</w:t>
            </w:r>
          </w:p>
        </w:tc>
        <w:tc>
          <w:tcPr>
            <w:tcW w:w="2392" w:type="dxa"/>
            <w:tcBorders>
              <w:left w:val="single" w:sz="2" w:space="0" w:color="AAC6E9"/>
              <w:right w:val="single" w:sz="2" w:space="0" w:color="AAC6E9"/>
            </w:tcBorders>
          </w:tcPr>
          <w:p w14:paraId="56A97329" w14:textId="77777777" w:rsidR="001E070E" w:rsidRDefault="002E0778">
            <w:pPr>
              <w:pStyle w:val="TableParagraph"/>
              <w:spacing w:before="163"/>
              <w:ind w:left="200"/>
              <w:rPr>
                <w:sz w:val="16"/>
              </w:rPr>
            </w:pPr>
            <w:r>
              <w:rPr>
                <w:w w:val="105"/>
                <w:sz w:val="16"/>
              </w:rPr>
              <w:t>Delegated</w:t>
            </w:r>
            <w:r>
              <w:rPr>
                <w:spacing w:val="11"/>
                <w:w w:val="105"/>
                <w:sz w:val="16"/>
              </w:rPr>
              <w:t xml:space="preserve"> </w:t>
            </w:r>
            <w:r>
              <w:rPr>
                <w:spacing w:val="-2"/>
                <w:w w:val="105"/>
                <w:sz w:val="16"/>
              </w:rPr>
              <w:t>identity</w:t>
            </w:r>
          </w:p>
        </w:tc>
      </w:tr>
      <w:tr w:rsidR="001E070E" w14:paraId="56A97331" w14:textId="77777777">
        <w:trPr>
          <w:trHeight w:val="240"/>
        </w:trPr>
        <w:tc>
          <w:tcPr>
            <w:tcW w:w="1561" w:type="dxa"/>
            <w:tcBorders>
              <w:left w:val="single" w:sz="2" w:space="0" w:color="AAC6E9"/>
              <w:right w:val="single" w:sz="2" w:space="0" w:color="AAC6E9"/>
            </w:tcBorders>
          </w:tcPr>
          <w:p w14:paraId="56A9732B" w14:textId="77777777" w:rsidR="001E070E" w:rsidRDefault="002E0778">
            <w:pPr>
              <w:pStyle w:val="TableParagraph"/>
              <w:ind w:left="198"/>
              <w:rPr>
                <w:sz w:val="16"/>
              </w:rPr>
            </w:pPr>
            <w:r>
              <w:rPr>
                <w:w w:val="110"/>
                <w:sz w:val="16"/>
              </w:rPr>
              <w:t>actions</w:t>
            </w:r>
            <w:r>
              <w:rPr>
                <w:spacing w:val="5"/>
                <w:w w:val="110"/>
                <w:sz w:val="16"/>
              </w:rPr>
              <w:t xml:space="preserve"> </w:t>
            </w:r>
            <w:r>
              <w:rPr>
                <w:spacing w:val="-4"/>
                <w:w w:val="110"/>
                <w:sz w:val="16"/>
              </w:rPr>
              <w:t>(How</w:t>
            </w:r>
          </w:p>
        </w:tc>
        <w:tc>
          <w:tcPr>
            <w:tcW w:w="1561" w:type="dxa"/>
            <w:tcBorders>
              <w:left w:val="single" w:sz="2" w:space="0" w:color="AAC6E9"/>
              <w:right w:val="single" w:sz="2" w:space="0" w:color="AAC6E9"/>
            </w:tcBorders>
          </w:tcPr>
          <w:p w14:paraId="56A9732C" w14:textId="77777777" w:rsidR="001E070E" w:rsidRDefault="002E0778">
            <w:pPr>
              <w:pStyle w:val="TableParagraph"/>
              <w:ind w:left="199"/>
              <w:rPr>
                <w:sz w:val="16"/>
              </w:rPr>
            </w:pPr>
            <w:r>
              <w:rPr>
                <w:w w:val="105"/>
                <w:sz w:val="16"/>
              </w:rPr>
              <w:t>informal</w:t>
            </w:r>
            <w:r>
              <w:rPr>
                <w:spacing w:val="15"/>
                <w:w w:val="105"/>
                <w:sz w:val="16"/>
              </w:rPr>
              <w:t xml:space="preserve"> </w:t>
            </w:r>
            <w:r>
              <w:rPr>
                <w:spacing w:val="-2"/>
                <w:w w:val="105"/>
                <w:sz w:val="16"/>
              </w:rPr>
              <w:t>repu-</w:t>
            </w:r>
          </w:p>
        </w:tc>
        <w:tc>
          <w:tcPr>
            <w:tcW w:w="1561" w:type="dxa"/>
            <w:tcBorders>
              <w:left w:val="single" w:sz="2" w:space="0" w:color="AAC6E9"/>
              <w:right w:val="single" w:sz="2" w:space="0" w:color="AAC6E9"/>
            </w:tcBorders>
          </w:tcPr>
          <w:p w14:paraId="56A9732D" w14:textId="77777777" w:rsidR="001E070E" w:rsidRDefault="002E0778">
            <w:pPr>
              <w:pStyle w:val="TableParagraph"/>
              <w:ind w:left="199"/>
              <w:rPr>
                <w:sz w:val="16"/>
              </w:rPr>
            </w:pPr>
            <w:r>
              <w:rPr>
                <w:spacing w:val="-2"/>
                <w:w w:val="110"/>
                <w:sz w:val="16"/>
              </w:rPr>
              <w:t>account</w:t>
            </w:r>
          </w:p>
        </w:tc>
        <w:tc>
          <w:tcPr>
            <w:tcW w:w="1561" w:type="dxa"/>
            <w:tcBorders>
              <w:left w:val="single" w:sz="2" w:space="0" w:color="AAC6E9"/>
              <w:right w:val="single" w:sz="2" w:space="0" w:color="AAC6E9"/>
            </w:tcBorders>
          </w:tcPr>
          <w:p w14:paraId="56A9732E" w14:textId="77777777" w:rsidR="001E070E" w:rsidRDefault="002E0778">
            <w:pPr>
              <w:pStyle w:val="TableParagraph"/>
              <w:ind w:left="200"/>
              <w:rPr>
                <w:sz w:val="16"/>
              </w:rPr>
            </w:pPr>
            <w:r>
              <w:rPr>
                <w:spacing w:val="-2"/>
                <w:w w:val="110"/>
                <w:sz w:val="16"/>
              </w:rPr>
              <w:t>documents,</w:t>
            </w:r>
          </w:p>
        </w:tc>
        <w:tc>
          <w:tcPr>
            <w:tcW w:w="1561" w:type="dxa"/>
            <w:tcBorders>
              <w:left w:val="single" w:sz="2" w:space="0" w:color="AAC6E9"/>
              <w:right w:val="single" w:sz="2" w:space="0" w:color="AAC6E9"/>
            </w:tcBorders>
          </w:tcPr>
          <w:p w14:paraId="56A9732F" w14:textId="77777777" w:rsidR="001E070E" w:rsidRDefault="002E0778">
            <w:pPr>
              <w:pStyle w:val="TableParagraph"/>
              <w:ind w:left="200"/>
              <w:rPr>
                <w:sz w:val="16"/>
              </w:rPr>
            </w:pPr>
            <w:r>
              <w:rPr>
                <w:spacing w:val="-2"/>
                <w:w w:val="110"/>
                <w:sz w:val="16"/>
              </w:rPr>
              <w:t>accounts,</w:t>
            </w:r>
          </w:p>
        </w:tc>
        <w:tc>
          <w:tcPr>
            <w:tcW w:w="2392" w:type="dxa"/>
            <w:tcBorders>
              <w:left w:val="single" w:sz="2" w:space="0" w:color="AAC6E9"/>
              <w:right w:val="single" w:sz="2" w:space="0" w:color="AAC6E9"/>
            </w:tcBorders>
          </w:tcPr>
          <w:p w14:paraId="56A97330" w14:textId="77777777" w:rsidR="001E070E" w:rsidRDefault="002E0778">
            <w:pPr>
              <w:pStyle w:val="TableParagraph"/>
              <w:ind w:left="200"/>
              <w:rPr>
                <w:sz w:val="16"/>
              </w:rPr>
            </w:pPr>
            <w:r>
              <w:rPr>
                <w:w w:val="105"/>
                <w:sz w:val="16"/>
              </w:rPr>
              <w:t>verification;</w:t>
            </w:r>
            <w:r>
              <w:rPr>
                <w:spacing w:val="12"/>
                <w:w w:val="105"/>
                <w:sz w:val="16"/>
              </w:rPr>
              <w:t xml:space="preserve"> </w:t>
            </w:r>
            <w:r>
              <w:rPr>
                <w:w w:val="105"/>
                <w:sz w:val="16"/>
              </w:rPr>
              <w:t>federated</w:t>
            </w:r>
            <w:r>
              <w:rPr>
                <w:spacing w:val="12"/>
                <w:w w:val="105"/>
                <w:sz w:val="16"/>
              </w:rPr>
              <w:t xml:space="preserve"> </w:t>
            </w:r>
            <w:r>
              <w:rPr>
                <w:spacing w:val="-2"/>
                <w:w w:val="105"/>
                <w:sz w:val="16"/>
              </w:rPr>
              <w:t>login;</w:t>
            </w:r>
          </w:p>
        </w:tc>
      </w:tr>
      <w:tr w:rsidR="001E070E" w14:paraId="56A97338" w14:textId="77777777">
        <w:trPr>
          <w:trHeight w:val="240"/>
        </w:trPr>
        <w:tc>
          <w:tcPr>
            <w:tcW w:w="1561" w:type="dxa"/>
            <w:tcBorders>
              <w:left w:val="single" w:sz="2" w:space="0" w:color="AAC6E9"/>
              <w:right w:val="single" w:sz="2" w:space="0" w:color="AAC6E9"/>
            </w:tcBorders>
          </w:tcPr>
          <w:p w14:paraId="56A97332" w14:textId="77777777" w:rsidR="001E070E" w:rsidRDefault="002E0778">
            <w:pPr>
              <w:pStyle w:val="TableParagraph"/>
              <w:ind w:left="198"/>
              <w:rPr>
                <w:sz w:val="16"/>
              </w:rPr>
            </w:pPr>
            <w:r>
              <w:rPr>
                <w:w w:val="105"/>
                <w:sz w:val="16"/>
              </w:rPr>
              <w:t>people</w:t>
            </w:r>
            <w:r>
              <w:rPr>
                <w:spacing w:val="7"/>
                <w:w w:val="105"/>
                <w:sz w:val="16"/>
              </w:rPr>
              <w:t xml:space="preserve"> </w:t>
            </w:r>
            <w:r>
              <w:rPr>
                <w:spacing w:val="-4"/>
                <w:w w:val="105"/>
                <w:sz w:val="16"/>
              </w:rPr>
              <w:t>prove</w:t>
            </w:r>
          </w:p>
        </w:tc>
        <w:tc>
          <w:tcPr>
            <w:tcW w:w="1561" w:type="dxa"/>
            <w:tcBorders>
              <w:left w:val="single" w:sz="2" w:space="0" w:color="AAC6E9"/>
              <w:right w:val="single" w:sz="2" w:space="0" w:color="AAC6E9"/>
            </w:tcBorders>
          </w:tcPr>
          <w:p w14:paraId="56A97333" w14:textId="77777777" w:rsidR="001E070E" w:rsidRDefault="002E0778">
            <w:pPr>
              <w:pStyle w:val="TableParagraph"/>
              <w:ind w:left="199"/>
              <w:rPr>
                <w:sz w:val="16"/>
              </w:rPr>
            </w:pPr>
            <w:r>
              <w:rPr>
                <w:sz w:val="16"/>
              </w:rPr>
              <w:t>tation,</w:t>
            </w:r>
            <w:r>
              <w:rPr>
                <w:spacing w:val="18"/>
                <w:sz w:val="16"/>
              </w:rPr>
              <w:t xml:space="preserve"> </w:t>
            </w:r>
            <w:r>
              <w:rPr>
                <w:spacing w:val="-2"/>
                <w:sz w:val="16"/>
              </w:rPr>
              <w:t>profile</w:t>
            </w:r>
          </w:p>
        </w:tc>
        <w:tc>
          <w:tcPr>
            <w:tcW w:w="1561" w:type="dxa"/>
            <w:tcBorders>
              <w:left w:val="single" w:sz="2" w:space="0" w:color="AAC6E9"/>
              <w:right w:val="single" w:sz="2" w:space="0" w:color="AAC6E9"/>
            </w:tcBorders>
          </w:tcPr>
          <w:p w14:paraId="56A97334" w14:textId="77777777" w:rsidR="001E070E" w:rsidRDefault="002E0778">
            <w:pPr>
              <w:pStyle w:val="TableParagraph"/>
              <w:ind w:left="199"/>
              <w:rPr>
                <w:sz w:val="16"/>
              </w:rPr>
            </w:pPr>
            <w:r>
              <w:rPr>
                <w:w w:val="105"/>
                <w:sz w:val="16"/>
              </w:rPr>
              <w:t>login;</w:t>
            </w:r>
            <w:r>
              <w:rPr>
                <w:spacing w:val="3"/>
                <w:w w:val="105"/>
                <w:sz w:val="16"/>
              </w:rPr>
              <w:t xml:space="preserve"> </w:t>
            </w:r>
            <w:r>
              <w:rPr>
                <w:spacing w:val="-4"/>
                <w:w w:val="105"/>
                <w:sz w:val="16"/>
              </w:rPr>
              <w:t>plat-</w:t>
            </w:r>
          </w:p>
        </w:tc>
        <w:tc>
          <w:tcPr>
            <w:tcW w:w="1561" w:type="dxa"/>
            <w:tcBorders>
              <w:left w:val="single" w:sz="2" w:space="0" w:color="AAC6E9"/>
              <w:right w:val="single" w:sz="2" w:space="0" w:color="AAC6E9"/>
            </w:tcBorders>
          </w:tcPr>
          <w:p w14:paraId="56A97335" w14:textId="77777777" w:rsidR="001E070E" w:rsidRDefault="002E0778">
            <w:pPr>
              <w:pStyle w:val="TableParagraph"/>
              <w:ind w:left="200"/>
              <w:rPr>
                <w:sz w:val="16"/>
              </w:rPr>
            </w:pPr>
            <w:r>
              <w:rPr>
                <w:spacing w:val="-2"/>
                <w:w w:val="110"/>
                <w:sz w:val="16"/>
              </w:rPr>
              <w:t>residence</w:t>
            </w:r>
          </w:p>
        </w:tc>
        <w:tc>
          <w:tcPr>
            <w:tcW w:w="1561" w:type="dxa"/>
            <w:tcBorders>
              <w:left w:val="single" w:sz="2" w:space="0" w:color="AAC6E9"/>
              <w:right w:val="single" w:sz="2" w:space="0" w:color="AAC6E9"/>
            </w:tcBorders>
          </w:tcPr>
          <w:p w14:paraId="56A97336" w14:textId="77777777" w:rsidR="001E070E" w:rsidRDefault="002E0778">
            <w:pPr>
              <w:pStyle w:val="TableParagraph"/>
              <w:ind w:left="200"/>
              <w:rPr>
                <w:sz w:val="16"/>
              </w:rPr>
            </w:pPr>
            <w:r>
              <w:rPr>
                <w:w w:val="105"/>
                <w:sz w:val="16"/>
              </w:rPr>
              <w:t>loyalty</w:t>
            </w:r>
            <w:r>
              <w:rPr>
                <w:spacing w:val="5"/>
                <w:w w:val="105"/>
                <w:sz w:val="16"/>
              </w:rPr>
              <w:t xml:space="preserve"> </w:t>
            </w:r>
            <w:r>
              <w:rPr>
                <w:spacing w:val="-4"/>
                <w:w w:val="105"/>
                <w:sz w:val="16"/>
              </w:rPr>
              <w:t>IDs,</w:t>
            </w:r>
          </w:p>
        </w:tc>
        <w:tc>
          <w:tcPr>
            <w:tcW w:w="2392" w:type="dxa"/>
            <w:tcBorders>
              <w:left w:val="single" w:sz="2" w:space="0" w:color="AAC6E9"/>
              <w:right w:val="single" w:sz="2" w:space="0" w:color="AAC6E9"/>
            </w:tcBorders>
          </w:tcPr>
          <w:p w14:paraId="56A97337" w14:textId="77777777" w:rsidR="001E070E" w:rsidRDefault="002E0778">
            <w:pPr>
              <w:pStyle w:val="TableParagraph"/>
              <w:ind w:left="200"/>
              <w:rPr>
                <w:sz w:val="16"/>
              </w:rPr>
            </w:pPr>
            <w:r>
              <w:rPr>
                <w:spacing w:val="2"/>
                <w:w w:val="105"/>
                <w:sz w:val="16"/>
              </w:rPr>
              <w:t>authenticated</w:t>
            </w:r>
            <w:r>
              <w:rPr>
                <w:spacing w:val="12"/>
                <w:w w:val="105"/>
                <w:sz w:val="16"/>
              </w:rPr>
              <w:t xml:space="preserve"> </w:t>
            </w:r>
            <w:r>
              <w:rPr>
                <w:spacing w:val="-2"/>
                <w:w w:val="105"/>
                <w:sz w:val="16"/>
              </w:rPr>
              <w:t>credential</w:t>
            </w:r>
          </w:p>
        </w:tc>
      </w:tr>
      <w:tr w:rsidR="001E070E" w14:paraId="56A9733F" w14:textId="77777777">
        <w:trPr>
          <w:trHeight w:val="240"/>
        </w:trPr>
        <w:tc>
          <w:tcPr>
            <w:tcW w:w="1561" w:type="dxa"/>
            <w:tcBorders>
              <w:left w:val="single" w:sz="2" w:space="0" w:color="AAC6E9"/>
              <w:right w:val="single" w:sz="2" w:space="0" w:color="AAC6E9"/>
            </w:tcBorders>
          </w:tcPr>
          <w:p w14:paraId="56A97339" w14:textId="77777777" w:rsidR="001E070E" w:rsidRDefault="002E0778">
            <w:pPr>
              <w:pStyle w:val="TableParagraph"/>
              <w:ind w:left="198"/>
              <w:rPr>
                <w:sz w:val="16"/>
              </w:rPr>
            </w:pPr>
            <w:r>
              <w:rPr>
                <w:w w:val="105"/>
                <w:sz w:val="16"/>
              </w:rPr>
              <w:t>who</w:t>
            </w:r>
            <w:r>
              <w:rPr>
                <w:spacing w:val="-5"/>
                <w:w w:val="105"/>
                <w:sz w:val="16"/>
              </w:rPr>
              <w:t xml:space="preserve"> </w:t>
            </w:r>
            <w:r>
              <w:rPr>
                <w:w w:val="105"/>
                <w:sz w:val="16"/>
              </w:rPr>
              <w:t>they</w:t>
            </w:r>
            <w:r>
              <w:rPr>
                <w:spacing w:val="-4"/>
                <w:w w:val="105"/>
                <w:sz w:val="16"/>
              </w:rPr>
              <w:t xml:space="preserve"> are,</w:t>
            </w:r>
          </w:p>
        </w:tc>
        <w:tc>
          <w:tcPr>
            <w:tcW w:w="1561" w:type="dxa"/>
            <w:tcBorders>
              <w:left w:val="single" w:sz="2" w:space="0" w:color="AAC6E9"/>
              <w:right w:val="single" w:sz="2" w:space="0" w:color="AAC6E9"/>
            </w:tcBorders>
          </w:tcPr>
          <w:p w14:paraId="56A9733A" w14:textId="77777777" w:rsidR="001E070E" w:rsidRDefault="002E0778">
            <w:pPr>
              <w:pStyle w:val="TableParagraph"/>
              <w:ind w:left="199"/>
              <w:rPr>
                <w:sz w:val="16"/>
              </w:rPr>
            </w:pPr>
            <w:r>
              <w:rPr>
                <w:spacing w:val="-2"/>
                <w:w w:val="110"/>
                <w:sz w:val="16"/>
              </w:rPr>
              <w:t>presence</w:t>
            </w:r>
          </w:p>
        </w:tc>
        <w:tc>
          <w:tcPr>
            <w:tcW w:w="1561" w:type="dxa"/>
            <w:tcBorders>
              <w:left w:val="single" w:sz="2" w:space="0" w:color="AAC6E9"/>
              <w:right w:val="single" w:sz="2" w:space="0" w:color="AAC6E9"/>
            </w:tcBorders>
          </w:tcPr>
          <w:p w14:paraId="56A9733B" w14:textId="77777777" w:rsidR="001E070E" w:rsidRDefault="002E0778">
            <w:pPr>
              <w:pStyle w:val="TableParagraph"/>
              <w:ind w:right="283"/>
              <w:jc w:val="right"/>
              <w:rPr>
                <w:sz w:val="16"/>
              </w:rPr>
            </w:pPr>
            <w:r>
              <w:rPr>
                <w:sz w:val="16"/>
              </w:rPr>
              <w:t>form-</w:t>
            </w:r>
            <w:r>
              <w:rPr>
                <w:spacing w:val="-2"/>
                <w:w w:val="115"/>
                <w:sz w:val="16"/>
              </w:rPr>
              <w:t>managed</w:t>
            </w:r>
          </w:p>
        </w:tc>
        <w:tc>
          <w:tcPr>
            <w:tcW w:w="1561" w:type="dxa"/>
            <w:tcBorders>
              <w:left w:val="single" w:sz="2" w:space="0" w:color="AAC6E9"/>
              <w:right w:val="single" w:sz="2" w:space="0" w:color="AAC6E9"/>
            </w:tcBorders>
          </w:tcPr>
          <w:p w14:paraId="56A9733C" w14:textId="77777777" w:rsidR="001E070E" w:rsidRDefault="002E0778">
            <w:pPr>
              <w:pStyle w:val="TableParagraph"/>
              <w:ind w:left="200"/>
              <w:rPr>
                <w:sz w:val="16"/>
              </w:rPr>
            </w:pPr>
            <w:r>
              <w:rPr>
                <w:w w:val="110"/>
                <w:sz w:val="16"/>
              </w:rPr>
              <w:t>statuses,</w:t>
            </w:r>
            <w:r>
              <w:rPr>
                <w:spacing w:val="21"/>
                <w:w w:val="110"/>
                <w:sz w:val="16"/>
              </w:rPr>
              <w:t xml:space="preserve"> </w:t>
            </w:r>
            <w:r>
              <w:rPr>
                <w:spacing w:val="-2"/>
                <w:w w:val="110"/>
                <w:sz w:val="16"/>
              </w:rPr>
              <w:t>civil</w:t>
            </w:r>
          </w:p>
        </w:tc>
        <w:tc>
          <w:tcPr>
            <w:tcW w:w="1561" w:type="dxa"/>
            <w:tcBorders>
              <w:left w:val="single" w:sz="2" w:space="0" w:color="AAC6E9"/>
              <w:right w:val="single" w:sz="2" w:space="0" w:color="AAC6E9"/>
            </w:tcBorders>
          </w:tcPr>
          <w:p w14:paraId="56A9733D" w14:textId="77777777" w:rsidR="001E070E" w:rsidRDefault="002E0778">
            <w:pPr>
              <w:pStyle w:val="TableParagraph"/>
              <w:ind w:left="200"/>
              <w:rPr>
                <w:sz w:val="16"/>
              </w:rPr>
            </w:pPr>
            <w:r>
              <w:rPr>
                <w:sz w:val="16"/>
              </w:rPr>
              <w:t>KYC</w:t>
            </w:r>
            <w:r>
              <w:rPr>
                <w:spacing w:val="-9"/>
                <w:sz w:val="16"/>
              </w:rPr>
              <w:t xml:space="preserve"> </w:t>
            </w:r>
            <w:r>
              <w:rPr>
                <w:sz w:val="16"/>
              </w:rPr>
              <w:t>for</w:t>
            </w:r>
            <w:r>
              <w:rPr>
                <w:spacing w:val="-9"/>
                <w:sz w:val="16"/>
              </w:rPr>
              <w:t xml:space="preserve"> </w:t>
            </w:r>
            <w:r>
              <w:rPr>
                <w:spacing w:val="-2"/>
                <w:sz w:val="16"/>
              </w:rPr>
              <w:t>certain</w:t>
            </w:r>
          </w:p>
        </w:tc>
        <w:tc>
          <w:tcPr>
            <w:tcW w:w="2392" w:type="dxa"/>
            <w:tcBorders>
              <w:left w:val="single" w:sz="2" w:space="0" w:color="AAC6E9"/>
              <w:right w:val="single" w:sz="2" w:space="0" w:color="AAC6E9"/>
            </w:tcBorders>
          </w:tcPr>
          <w:p w14:paraId="56A9733E" w14:textId="77777777" w:rsidR="001E070E" w:rsidRDefault="002E0778">
            <w:pPr>
              <w:pStyle w:val="TableParagraph"/>
              <w:ind w:left="200"/>
              <w:rPr>
                <w:sz w:val="16"/>
              </w:rPr>
            </w:pPr>
            <w:r>
              <w:rPr>
                <w:spacing w:val="-2"/>
                <w:w w:val="110"/>
                <w:sz w:val="16"/>
              </w:rPr>
              <w:t>wallets</w:t>
            </w:r>
          </w:p>
        </w:tc>
      </w:tr>
      <w:tr w:rsidR="001E070E" w14:paraId="56A97346" w14:textId="77777777">
        <w:trPr>
          <w:trHeight w:val="240"/>
        </w:trPr>
        <w:tc>
          <w:tcPr>
            <w:tcW w:w="1561" w:type="dxa"/>
            <w:tcBorders>
              <w:left w:val="single" w:sz="2" w:space="0" w:color="AAC6E9"/>
              <w:right w:val="single" w:sz="2" w:space="0" w:color="AAC6E9"/>
            </w:tcBorders>
          </w:tcPr>
          <w:p w14:paraId="56A97340" w14:textId="77777777" w:rsidR="001E070E" w:rsidRDefault="002E0778">
            <w:pPr>
              <w:pStyle w:val="TableParagraph"/>
              <w:ind w:left="198"/>
              <w:rPr>
                <w:sz w:val="16"/>
              </w:rPr>
            </w:pPr>
            <w:r>
              <w:rPr>
                <w:w w:val="105"/>
                <w:sz w:val="16"/>
              </w:rPr>
              <w:t>or</w:t>
            </w:r>
            <w:r>
              <w:rPr>
                <w:spacing w:val="-10"/>
                <w:w w:val="105"/>
                <w:sz w:val="16"/>
              </w:rPr>
              <w:t xml:space="preserve"> </w:t>
            </w:r>
            <w:r>
              <w:rPr>
                <w:w w:val="105"/>
                <w:sz w:val="16"/>
              </w:rPr>
              <w:t>what</w:t>
            </w:r>
            <w:r>
              <w:rPr>
                <w:spacing w:val="-9"/>
                <w:w w:val="105"/>
                <w:sz w:val="16"/>
              </w:rPr>
              <w:t xml:space="preserve"> </w:t>
            </w:r>
            <w:r>
              <w:rPr>
                <w:spacing w:val="-2"/>
                <w:w w:val="105"/>
                <w:sz w:val="16"/>
              </w:rPr>
              <w:t>status</w:t>
            </w:r>
          </w:p>
        </w:tc>
        <w:tc>
          <w:tcPr>
            <w:tcW w:w="1561" w:type="dxa"/>
            <w:tcBorders>
              <w:left w:val="single" w:sz="2" w:space="0" w:color="AAC6E9"/>
              <w:right w:val="single" w:sz="2" w:space="0" w:color="AAC6E9"/>
            </w:tcBorders>
          </w:tcPr>
          <w:p w14:paraId="56A97341"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42" w14:textId="77777777" w:rsidR="001E070E" w:rsidRDefault="002E0778">
            <w:pPr>
              <w:pStyle w:val="TableParagraph"/>
              <w:ind w:left="199"/>
              <w:rPr>
                <w:sz w:val="16"/>
              </w:rPr>
            </w:pPr>
            <w:r>
              <w:rPr>
                <w:sz w:val="16"/>
              </w:rPr>
              <w:t>identity;</w:t>
            </w:r>
            <w:r>
              <w:rPr>
                <w:spacing w:val="26"/>
                <w:sz w:val="16"/>
              </w:rPr>
              <w:t xml:space="preserve"> </w:t>
            </w:r>
            <w:r>
              <w:rPr>
                <w:spacing w:val="-2"/>
                <w:sz w:val="16"/>
              </w:rPr>
              <w:t>plat-</w:t>
            </w:r>
          </w:p>
        </w:tc>
        <w:tc>
          <w:tcPr>
            <w:tcW w:w="1561" w:type="dxa"/>
            <w:tcBorders>
              <w:left w:val="single" w:sz="2" w:space="0" w:color="AAC6E9"/>
              <w:right w:val="single" w:sz="2" w:space="0" w:color="AAC6E9"/>
            </w:tcBorders>
          </w:tcPr>
          <w:p w14:paraId="56A97343" w14:textId="77777777" w:rsidR="001E070E" w:rsidRDefault="002E0778">
            <w:pPr>
              <w:pStyle w:val="TableParagraph"/>
              <w:ind w:left="200"/>
              <w:rPr>
                <w:sz w:val="16"/>
              </w:rPr>
            </w:pPr>
            <w:r>
              <w:rPr>
                <w:w w:val="105"/>
                <w:sz w:val="16"/>
              </w:rPr>
              <w:t>registry</w:t>
            </w:r>
            <w:r>
              <w:rPr>
                <w:spacing w:val="6"/>
                <w:w w:val="105"/>
                <w:sz w:val="16"/>
              </w:rPr>
              <w:t xml:space="preserve"> </w:t>
            </w:r>
            <w:r>
              <w:rPr>
                <w:spacing w:val="-2"/>
                <w:w w:val="105"/>
                <w:sz w:val="16"/>
              </w:rPr>
              <w:t>identity</w:t>
            </w:r>
          </w:p>
        </w:tc>
        <w:tc>
          <w:tcPr>
            <w:tcW w:w="1561" w:type="dxa"/>
            <w:tcBorders>
              <w:left w:val="single" w:sz="2" w:space="0" w:color="AAC6E9"/>
              <w:right w:val="single" w:sz="2" w:space="0" w:color="AAC6E9"/>
            </w:tcBorders>
          </w:tcPr>
          <w:p w14:paraId="56A97344" w14:textId="77777777" w:rsidR="001E070E" w:rsidRDefault="002E0778">
            <w:pPr>
              <w:pStyle w:val="TableParagraph"/>
              <w:ind w:left="200"/>
              <w:rPr>
                <w:sz w:val="16"/>
              </w:rPr>
            </w:pPr>
            <w:r>
              <w:rPr>
                <w:spacing w:val="-2"/>
                <w:w w:val="110"/>
                <w:sz w:val="16"/>
              </w:rPr>
              <w:t>services</w:t>
            </w:r>
          </w:p>
        </w:tc>
        <w:tc>
          <w:tcPr>
            <w:tcW w:w="2392" w:type="dxa"/>
            <w:tcBorders>
              <w:left w:val="single" w:sz="2" w:space="0" w:color="AAC6E9"/>
              <w:right w:val="single" w:sz="2" w:space="0" w:color="AAC6E9"/>
            </w:tcBorders>
          </w:tcPr>
          <w:p w14:paraId="56A97345" w14:textId="77777777" w:rsidR="001E070E" w:rsidRDefault="001E070E">
            <w:pPr>
              <w:pStyle w:val="TableParagraph"/>
              <w:spacing w:before="0"/>
              <w:rPr>
                <w:rFonts w:ascii="Times New Roman"/>
                <w:sz w:val="16"/>
              </w:rPr>
            </w:pPr>
          </w:p>
        </w:tc>
      </w:tr>
      <w:tr w:rsidR="001E070E" w14:paraId="56A9734D" w14:textId="77777777">
        <w:trPr>
          <w:trHeight w:val="240"/>
        </w:trPr>
        <w:tc>
          <w:tcPr>
            <w:tcW w:w="1561" w:type="dxa"/>
            <w:tcBorders>
              <w:left w:val="single" w:sz="2" w:space="0" w:color="AAC6E9"/>
              <w:right w:val="single" w:sz="2" w:space="0" w:color="AAC6E9"/>
            </w:tcBorders>
          </w:tcPr>
          <w:p w14:paraId="56A97347" w14:textId="77777777" w:rsidR="001E070E" w:rsidRDefault="002E0778">
            <w:pPr>
              <w:pStyle w:val="TableParagraph"/>
              <w:ind w:left="198"/>
              <w:rPr>
                <w:sz w:val="16"/>
              </w:rPr>
            </w:pPr>
            <w:r>
              <w:rPr>
                <w:sz w:val="16"/>
              </w:rPr>
              <w:t>they</w:t>
            </w:r>
            <w:r>
              <w:rPr>
                <w:spacing w:val="14"/>
                <w:sz w:val="16"/>
              </w:rPr>
              <w:t xml:space="preserve"> </w:t>
            </w:r>
            <w:r>
              <w:rPr>
                <w:spacing w:val="-2"/>
                <w:sz w:val="16"/>
              </w:rPr>
              <w:t>have)</w:t>
            </w:r>
          </w:p>
        </w:tc>
        <w:tc>
          <w:tcPr>
            <w:tcW w:w="1561" w:type="dxa"/>
            <w:tcBorders>
              <w:left w:val="single" w:sz="2" w:space="0" w:color="AAC6E9"/>
              <w:right w:val="single" w:sz="2" w:space="0" w:color="AAC6E9"/>
            </w:tcBorders>
          </w:tcPr>
          <w:p w14:paraId="56A97348"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49" w14:textId="77777777" w:rsidR="001E070E" w:rsidRDefault="002E0778">
            <w:pPr>
              <w:pStyle w:val="TableParagraph"/>
              <w:ind w:left="199"/>
              <w:rPr>
                <w:sz w:val="16"/>
              </w:rPr>
            </w:pPr>
            <w:r>
              <w:rPr>
                <w:sz w:val="16"/>
              </w:rPr>
              <w:t>form-</w:t>
            </w:r>
            <w:r>
              <w:rPr>
                <w:spacing w:val="-2"/>
                <w:w w:val="110"/>
                <w:sz w:val="16"/>
              </w:rPr>
              <w:t>scoped</w:t>
            </w:r>
          </w:p>
        </w:tc>
        <w:tc>
          <w:tcPr>
            <w:tcW w:w="1561" w:type="dxa"/>
            <w:tcBorders>
              <w:left w:val="single" w:sz="2" w:space="0" w:color="AAC6E9"/>
              <w:right w:val="single" w:sz="2" w:space="0" w:color="AAC6E9"/>
            </w:tcBorders>
          </w:tcPr>
          <w:p w14:paraId="56A9734A"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4B"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4C" w14:textId="77777777" w:rsidR="001E070E" w:rsidRDefault="001E070E">
            <w:pPr>
              <w:pStyle w:val="TableParagraph"/>
              <w:spacing w:before="0"/>
              <w:rPr>
                <w:rFonts w:ascii="Times New Roman"/>
                <w:sz w:val="16"/>
              </w:rPr>
            </w:pPr>
          </w:p>
        </w:tc>
      </w:tr>
      <w:tr w:rsidR="001E070E" w14:paraId="56A97354" w14:textId="77777777">
        <w:trPr>
          <w:trHeight w:val="375"/>
        </w:trPr>
        <w:tc>
          <w:tcPr>
            <w:tcW w:w="1561" w:type="dxa"/>
            <w:tcBorders>
              <w:left w:val="single" w:sz="2" w:space="0" w:color="AAC6E9"/>
              <w:right w:val="single" w:sz="2" w:space="0" w:color="AAC6E9"/>
            </w:tcBorders>
          </w:tcPr>
          <w:p w14:paraId="56A9734E"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4F"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50" w14:textId="77777777" w:rsidR="001E070E" w:rsidRDefault="002E0778">
            <w:pPr>
              <w:pStyle w:val="TableParagraph"/>
              <w:ind w:left="199"/>
              <w:rPr>
                <w:sz w:val="16"/>
              </w:rPr>
            </w:pPr>
            <w:r>
              <w:rPr>
                <w:spacing w:val="-2"/>
                <w:w w:val="105"/>
                <w:sz w:val="16"/>
              </w:rPr>
              <w:t>reputation</w:t>
            </w:r>
          </w:p>
        </w:tc>
        <w:tc>
          <w:tcPr>
            <w:tcW w:w="1561" w:type="dxa"/>
            <w:tcBorders>
              <w:left w:val="single" w:sz="2" w:space="0" w:color="AAC6E9"/>
              <w:right w:val="single" w:sz="2" w:space="0" w:color="AAC6E9"/>
            </w:tcBorders>
          </w:tcPr>
          <w:p w14:paraId="56A97351"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52"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53" w14:textId="77777777" w:rsidR="001E070E" w:rsidRDefault="001E070E">
            <w:pPr>
              <w:pStyle w:val="TableParagraph"/>
              <w:spacing w:before="0"/>
              <w:rPr>
                <w:rFonts w:ascii="Times New Roman"/>
                <w:sz w:val="16"/>
              </w:rPr>
            </w:pPr>
          </w:p>
        </w:tc>
      </w:tr>
      <w:tr w:rsidR="001E070E" w14:paraId="56A9735B" w14:textId="77777777">
        <w:trPr>
          <w:trHeight w:val="375"/>
        </w:trPr>
        <w:tc>
          <w:tcPr>
            <w:tcW w:w="1561" w:type="dxa"/>
            <w:tcBorders>
              <w:left w:val="single" w:sz="2" w:space="0" w:color="AAC6E9"/>
              <w:right w:val="single" w:sz="2" w:space="0" w:color="AAC6E9"/>
            </w:tcBorders>
          </w:tcPr>
          <w:p w14:paraId="56A97355" w14:textId="77777777" w:rsidR="001E070E" w:rsidRDefault="002E0778">
            <w:pPr>
              <w:pStyle w:val="TableParagraph"/>
              <w:spacing w:before="161"/>
              <w:ind w:right="268"/>
              <w:jc w:val="right"/>
              <w:rPr>
                <w:sz w:val="16"/>
              </w:rPr>
            </w:pPr>
            <w:r>
              <w:rPr>
                <w:sz w:val="16"/>
              </w:rPr>
              <w:t xml:space="preserve">Trust </w:t>
            </w:r>
            <w:r>
              <w:rPr>
                <w:spacing w:val="-2"/>
                <w:sz w:val="16"/>
              </w:rPr>
              <w:t>validation</w:t>
            </w:r>
          </w:p>
        </w:tc>
        <w:tc>
          <w:tcPr>
            <w:tcW w:w="1561" w:type="dxa"/>
            <w:tcBorders>
              <w:left w:val="single" w:sz="2" w:space="0" w:color="AAC6E9"/>
              <w:right w:val="single" w:sz="2" w:space="0" w:color="AAC6E9"/>
            </w:tcBorders>
          </w:tcPr>
          <w:p w14:paraId="56A97356" w14:textId="77777777" w:rsidR="001E070E" w:rsidRDefault="002E0778">
            <w:pPr>
              <w:pStyle w:val="TableParagraph"/>
              <w:spacing w:before="161"/>
              <w:ind w:left="199"/>
              <w:rPr>
                <w:sz w:val="16"/>
              </w:rPr>
            </w:pPr>
            <w:r>
              <w:rPr>
                <w:w w:val="105"/>
                <w:sz w:val="16"/>
              </w:rPr>
              <w:t>Peer</w:t>
            </w:r>
            <w:r>
              <w:rPr>
                <w:spacing w:val="-1"/>
                <w:w w:val="105"/>
                <w:sz w:val="16"/>
              </w:rPr>
              <w:t xml:space="preserve"> </w:t>
            </w:r>
            <w:r>
              <w:rPr>
                <w:spacing w:val="-2"/>
                <w:w w:val="105"/>
                <w:sz w:val="16"/>
              </w:rPr>
              <w:t>ratings,</w:t>
            </w:r>
          </w:p>
        </w:tc>
        <w:tc>
          <w:tcPr>
            <w:tcW w:w="1561" w:type="dxa"/>
            <w:tcBorders>
              <w:left w:val="single" w:sz="2" w:space="0" w:color="AAC6E9"/>
              <w:right w:val="single" w:sz="2" w:space="0" w:color="AAC6E9"/>
            </w:tcBorders>
          </w:tcPr>
          <w:p w14:paraId="56A97357" w14:textId="77777777" w:rsidR="001E070E" w:rsidRDefault="002E0778">
            <w:pPr>
              <w:pStyle w:val="TableParagraph"/>
              <w:spacing w:before="161"/>
              <w:ind w:left="199"/>
              <w:rPr>
                <w:sz w:val="16"/>
              </w:rPr>
            </w:pPr>
            <w:r>
              <w:rPr>
                <w:spacing w:val="-2"/>
                <w:w w:val="105"/>
                <w:sz w:val="16"/>
              </w:rPr>
              <w:t>Algorithmic</w:t>
            </w:r>
          </w:p>
        </w:tc>
        <w:tc>
          <w:tcPr>
            <w:tcW w:w="1561" w:type="dxa"/>
            <w:tcBorders>
              <w:left w:val="single" w:sz="2" w:space="0" w:color="AAC6E9"/>
              <w:right w:val="single" w:sz="2" w:space="0" w:color="AAC6E9"/>
            </w:tcBorders>
          </w:tcPr>
          <w:p w14:paraId="56A97358" w14:textId="77777777" w:rsidR="001E070E" w:rsidRDefault="002E0778">
            <w:pPr>
              <w:pStyle w:val="TableParagraph"/>
              <w:spacing w:before="161"/>
              <w:ind w:left="200"/>
              <w:rPr>
                <w:sz w:val="16"/>
              </w:rPr>
            </w:pPr>
            <w:r>
              <w:rPr>
                <w:w w:val="105"/>
                <w:sz w:val="16"/>
              </w:rPr>
              <w:t>Official</w:t>
            </w:r>
            <w:r>
              <w:rPr>
                <w:spacing w:val="2"/>
                <w:w w:val="105"/>
                <w:sz w:val="16"/>
              </w:rPr>
              <w:t xml:space="preserve"> </w:t>
            </w:r>
            <w:r>
              <w:rPr>
                <w:spacing w:val="-2"/>
                <w:w w:val="105"/>
                <w:sz w:val="16"/>
              </w:rPr>
              <w:t>certifi-</w:t>
            </w:r>
          </w:p>
        </w:tc>
        <w:tc>
          <w:tcPr>
            <w:tcW w:w="1561" w:type="dxa"/>
            <w:tcBorders>
              <w:left w:val="single" w:sz="2" w:space="0" w:color="AAC6E9"/>
              <w:right w:val="single" w:sz="2" w:space="0" w:color="AAC6E9"/>
            </w:tcBorders>
          </w:tcPr>
          <w:p w14:paraId="56A97359" w14:textId="77777777" w:rsidR="001E070E" w:rsidRDefault="002E0778">
            <w:pPr>
              <w:pStyle w:val="TableParagraph"/>
              <w:spacing w:before="161"/>
              <w:ind w:left="200"/>
              <w:rPr>
                <w:sz w:val="16"/>
              </w:rPr>
            </w:pPr>
            <w:r>
              <w:rPr>
                <w:w w:val="105"/>
                <w:sz w:val="16"/>
              </w:rPr>
              <w:t>Brand</w:t>
            </w:r>
            <w:r>
              <w:rPr>
                <w:spacing w:val="6"/>
                <w:w w:val="105"/>
                <w:sz w:val="16"/>
              </w:rPr>
              <w:t xml:space="preserve"> </w:t>
            </w:r>
            <w:r>
              <w:rPr>
                <w:spacing w:val="-2"/>
                <w:w w:val="105"/>
                <w:sz w:val="16"/>
              </w:rPr>
              <w:t>trust,</w:t>
            </w:r>
          </w:p>
        </w:tc>
        <w:tc>
          <w:tcPr>
            <w:tcW w:w="2392" w:type="dxa"/>
            <w:tcBorders>
              <w:left w:val="single" w:sz="2" w:space="0" w:color="AAC6E9"/>
              <w:right w:val="single" w:sz="2" w:space="0" w:color="AAC6E9"/>
            </w:tcBorders>
          </w:tcPr>
          <w:p w14:paraId="56A9735A" w14:textId="77777777" w:rsidR="001E070E" w:rsidRDefault="002E0778">
            <w:pPr>
              <w:pStyle w:val="TableParagraph"/>
              <w:spacing w:before="161"/>
              <w:ind w:left="201"/>
              <w:rPr>
                <w:sz w:val="16"/>
              </w:rPr>
            </w:pPr>
            <w:r>
              <w:rPr>
                <w:w w:val="105"/>
                <w:sz w:val="16"/>
              </w:rPr>
              <w:t>Auditing,</w:t>
            </w:r>
            <w:r>
              <w:rPr>
                <w:spacing w:val="2"/>
                <w:w w:val="105"/>
                <w:sz w:val="16"/>
              </w:rPr>
              <w:t xml:space="preserve"> </w:t>
            </w:r>
            <w:r>
              <w:rPr>
                <w:spacing w:val="-2"/>
                <w:w w:val="105"/>
                <w:sz w:val="16"/>
              </w:rPr>
              <w:t>timestamping,</w:t>
            </w:r>
          </w:p>
        </w:tc>
      </w:tr>
      <w:tr w:rsidR="001E070E" w14:paraId="56A97362" w14:textId="77777777">
        <w:trPr>
          <w:trHeight w:val="240"/>
        </w:trPr>
        <w:tc>
          <w:tcPr>
            <w:tcW w:w="1561" w:type="dxa"/>
            <w:tcBorders>
              <w:left w:val="single" w:sz="2" w:space="0" w:color="AAC6E9"/>
              <w:right w:val="single" w:sz="2" w:space="0" w:color="AAC6E9"/>
            </w:tcBorders>
          </w:tcPr>
          <w:p w14:paraId="56A9735C" w14:textId="77777777" w:rsidR="001E070E" w:rsidRDefault="002E0778">
            <w:pPr>
              <w:pStyle w:val="TableParagraph"/>
              <w:ind w:left="199"/>
              <w:rPr>
                <w:sz w:val="16"/>
              </w:rPr>
            </w:pPr>
            <w:r>
              <w:rPr>
                <w:sz w:val="16"/>
              </w:rPr>
              <w:t>(How</w:t>
            </w:r>
            <w:r>
              <w:rPr>
                <w:spacing w:val="-4"/>
                <w:sz w:val="16"/>
              </w:rPr>
              <w:t xml:space="preserve"> </w:t>
            </w:r>
            <w:r>
              <w:rPr>
                <w:spacing w:val="-2"/>
                <w:sz w:val="16"/>
              </w:rPr>
              <w:t>reliability</w:t>
            </w:r>
          </w:p>
        </w:tc>
        <w:tc>
          <w:tcPr>
            <w:tcW w:w="1561" w:type="dxa"/>
            <w:tcBorders>
              <w:left w:val="single" w:sz="2" w:space="0" w:color="AAC6E9"/>
              <w:right w:val="single" w:sz="2" w:space="0" w:color="AAC6E9"/>
            </w:tcBorders>
          </w:tcPr>
          <w:p w14:paraId="56A9735D" w14:textId="77777777" w:rsidR="001E070E" w:rsidRDefault="002E0778">
            <w:pPr>
              <w:pStyle w:val="TableParagraph"/>
              <w:ind w:left="199"/>
              <w:rPr>
                <w:sz w:val="16"/>
              </w:rPr>
            </w:pPr>
            <w:r>
              <w:rPr>
                <w:spacing w:val="-2"/>
                <w:w w:val="110"/>
                <w:sz w:val="16"/>
              </w:rPr>
              <w:t>endorsements,</w:t>
            </w:r>
          </w:p>
        </w:tc>
        <w:tc>
          <w:tcPr>
            <w:tcW w:w="1561" w:type="dxa"/>
            <w:tcBorders>
              <w:left w:val="single" w:sz="2" w:space="0" w:color="AAC6E9"/>
              <w:right w:val="single" w:sz="2" w:space="0" w:color="AAC6E9"/>
            </w:tcBorders>
          </w:tcPr>
          <w:p w14:paraId="56A9735E" w14:textId="77777777" w:rsidR="001E070E" w:rsidRDefault="002E0778">
            <w:pPr>
              <w:pStyle w:val="TableParagraph"/>
              <w:ind w:left="199"/>
              <w:rPr>
                <w:sz w:val="16"/>
              </w:rPr>
            </w:pPr>
            <w:r>
              <w:rPr>
                <w:spacing w:val="-2"/>
                <w:w w:val="105"/>
                <w:sz w:val="16"/>
              </w:rPr>
              <w:t>ranking,</w:t>
            </w:r>
          </w:p>
        </w:tc>
        <w:tc>
          <w:tcPr>
            <w:tcW w:w="1561" w:type="dxa"/>
            <w:tcBorders>
              <w:left w:val="single" w:sz="2" w:space="0" w:color="AAC6E9"/>
              <w:right w:val="single" w:sz="2" w:space="0" w:color="AAC6E9"/>
            </w:tcBorders>
          </w:tcPr>
          <w:p w14:paraId="56A9735F" w14:textId="77777777" w:rsidR="001E070E" w:rsidRDefault="002E0778">
            <w:pPr>
              <w:pStyle w:val="TableParagraph"/>
              <w:ind w:left="200"/>
              <w:rPr>
                <w:sz w:val="16"/>
              </w:rPr>
            </w:pPr>
            <w:r>
              <w:rPr>
                <w:w w:val="105"/>
                <w:sz w:val="16"/>
              </w:rPr>
              <w:t>cation,</w:t>
            </w:r>
            <w:r>
              <w:rPr>
                <w:spacing w:val="9"/>
                <w:w w:val="105"/>
                <w:sz w:val="16"/>
              </w:rPr>
              <w:t xml:space="preserve"> </w:t>
            </w:r>
            <w:r>
              <w:rPr>
                <w:spacing w:val="-2"/>
                <w:w w:val="105"/>
                <w:sz w:val="16"/>
              </w:rPr>
              <w:t>eligibility</w:t>
            </w:r>
          </w:p>
        </w:tc>
        <w:tc>
          <w:tcPr>
            <w:tcW w:w="1561" w:type="dxa"/>
            <w:tcBorders>
              <w:left w:val="single" w:sz="2" w:space="0" w:color="AAC6E9"/>
              <w:right w:val="single" w:sz="2" w:space="0" w:color="AAC6E9"/>
            </w:tcBorders>
          </w:tcPr>
          <w:p w14:paraId="56A97360" w14:textId="77777777" w:rsidR="001E070E" w:rsidRDefault="002E0778">
            <w:pPr>
              <w:pStyle w:val="TableParagraph"/>
              <w:ind w:left="200"/>
              <w:rPr>
                <w:sz w:val="16"/>
              </w:rPr>
            </w:pPr>
            <w:r>
              <w:rPr>
                <w:spacing w:val="-2"/>
                <w:w w:val="110"/>
                <w:sz w:val="16"/>
              </w:rPr>
              <w:t>customer</w:t>
            </w:r>
          </w:p>
        </w:tc>
        <w:tc>
          <w:tcPr>
            <w:tcW w:w="2392" w:type="dxa"/>
            <w:tcBorders>
              <w:left w:val="single" w:sz="2" w:space="0" w:color="AAC6E9"/>
              <w:right w:val="single" w:sz="2" w:space="0" w:color="AAC6E9"/>
            </w:tcBorders>
          </w:tcPr>
          <w:p w14:paraId="56A97361" w14:textId="77777777" w:rsidR="001E070E" w:rsidRDefault="002E0778">
            <w:pPr>
              <w:pStyle w:val="TableParagraph"/>
              <w:ind w:left="201"/>
              <w:rPr>
                <w:sz w:val="16"/>
              </w:rPr>
            </w:pPr>
            <w:r>
              <w:rPr>
                <w:w w:val="105"/>
                <w:sz w:val="16"/>
              </w:rPr>
              <w:t>provenance</w:t>
            </w:r>
            <w:r>
              <w:rPr>
                <w:spacing w:val="21"/>
                <w:w w:val="105"/>
                <w:sz w:val="16"/>
              </w:rPr>
              <w:t xml:space="preserve"> </w:t>
            </w:r>
            <w:r>
              <w:rPr>
                <w:spacing w:val="-2"/>
                <w:w w:val="105"/>
                <w:sz w:val="16"/>
              </w:rPr>
              <w:t>verification,</w:t>
            </w:r>
          </w:p>
        </w:tc>
      </w:tr>
      <w:tr w:rsidR="001E070E" w14:paraId="56A97369" w14:textId="77777777">
        <w:trPr>
          <w:trHeight w:val="240"/>
        </w:trPr>
        <w:tc>
          <w:tcPr>
            <w:tcW w:w="1561" w:type="dxa"/>
            <w:tcBorders>
              <w:left w:val="single" w:sz="2" w:space="0" w:color="AAC6E9"/>
              <w:right w:val="single" w:sz="2" w:space="0" w:color="AAC6E9"/>
            </w:tcBorders>
          </w:tcPr>
          <w:p w14:paraId="56A97363" w14:textId="77777777" w:rsidR="001E070E" w:rsidRDefault="002E0778">
            <w:pPr>
              <w:pStyle w:val="TableParagraph"/>
              <w:ind w:left="199"/>
              <w:rPr>
                <w:sz w:val="16"/>
              </w:rPr>
            </w:pPr>
            <w:r>
              <w:rPr>
                <w:w w:val="110"/>
                <w:sz w:val="16"/>
              </w:rPr>
              <w:t xml:space="preserve">and </w:t>
            </w:r>
            <w:r>
              <w:rPr>
                <w:spacing w:val="-2"/>
                <w:w w:val="110"/>
                <w:sz w:val="16"/>
              </w:rPr>
              <w:t>account-</w:t>
            </w:r>
          </w:p>
        </w:tc>
        <w:tc>
          <w:tcPr>
            <w:tcW w:w="1561" w:type="dxa"/>
            <w:tcBorders>
              <w:left w:val="single" w:sz="2" w:space="0" w:color="AAC6E9"/>
              <w:right w:val="single" w:sz="2" w:space="0" w:color="AAC6E9"/>
            </w:tcBorders>
          </w:tcPr>
          <w:p w14:paraId="56A97364" w14:textId="77777777" w:rsidR="001E070E" w:rsidRDefault="002E0778">
            <w:pPr>
              <w:pStyle w:val="TableParagraph"/>
              <w:ind w:left="199"/>
              <w:rPr>
                <w:sz w:val="16"/>
              </w:rPr>
            </w:pPr>
            <w:r>
              <w:rPr>
                <w:w w:val="105"/>
                <w:sz w:val="16"/>
              </w:rPr>
              <w:t>“social</w:t>
            </w:r>
            <w:r>
              <w:rPr>
                <w:spacing w:val="4"/>
                <w:w w:val="105"/>
                <w:sz w:val="16"/>
              </w:rPr>
              <w:t xml:space="preserve"> </w:t>
            </w:r>
            <w:r>
              <w:rPr>
                <w:spacing w:val="-2"/>
                <w:w w:val="105"/>
                <w:sz w:val="16"/>
              </w:rPr>
              <w:t>proof”</w:t>
            </w:r>
          </w:p>
        </w:tc>
        <w:tc>
          <w:tcPr>
            <w:tcW w:w="1561" w:type="dxa"/>
            <w:tcBorders>
              <w:left w:val="single" w:sz="2" w:space="0" w:color="AAC6E9"/>
              <w:right w:val="single" w:sz="2" w:space="0" w:color="AAC6E9"/>
            </w:tcBorders>
          </w:tcPr>
          <w:p w14:paraId="56A97365" w14:textId="77777777" w:rsidR="001E070E" w:rsidRDefault="002E0778">
            <w:pPr>
              <w:pStyle w:val="TableParagraph"/>
              <w:ind w:left="199"/>
              <w:rPr>
                <w:sz w:val="16"/>
              </w:rPr>
            </w:pPr>
            <w:r>
              <w:rPr>
                <w:w w:val="110"/>
                <w:sz w:val="16"/>
              </w:rPr>
              <w:t>star</w:t>
            </w:r>
            <w:r>
              <w:rPr>
                <w:spacing w:val="-8"/>
                <w:w w:val="110"/>
                <w:sz w:val="16"/>
              </w:rPr>
              <w:t xml:space="preserve"> </w:t>
            </w:r>
            <w:r>
              <w:rPr>
                <w:spacing w:val="-2"/>
                <w:w w:val="110"/>
                <w:sz w:val="16"/>
              </w:rPr>
              <w:t>ratings,</w:t>
            </w:r>
          </w:p>
        </w:tc>
        <w:tc>
          <w:tcPr>
            <w:tcW w:w="1561" w:type="dxa"/>
            <w:tcBorders>
              <w:left w:val="single" w:sz="2" w:space="0" w:color="AAC6E9"/>
              <w:right w:val="single" w:sz="2" w:space="0" w:color="AAC6E9"/>
            </w:tcBorders>
          </w:tcPr>
          <w:p w14:paraId="56A97366" w14:textId="77777777" w:rsidR="001E070E" w:rsidRDefault="002E0778">
            <w:pPr>
              <w:pStyle w:val="TableParagraph"/>
              <w:ind w:left="200"/>
              <w:rPr>
                <w:sz w:val="16"/>
              </w:rPr>
            </w:pPr>
            <w:r>
              <w:rPr>
                <w:spacing w:val="-2"/>
                <w:w w:val="110"/>
                <w:sz w:val="16"/>
              </w:rPr>
              <w:t>checks,</w:t>
            </w:r>
          </w:p>
        </w:tc>
        <w:tc>
          <w:tcPr>
            <w:tcW w:w="1561" w:type="dxa"/>
            <w:tcBorders>
              <w:left w:val="single" w:sz="2" w:space="0" w:color="AAC6E9"/>
              <w:right w:val="single" w:sz="2" w:space="0" w:color="AAC6E9"/>
            </w:tcBorders>
          </w:tcPr>
          <w:p w14:paraId="56A97367" w14:textId="77777777" w:rsidR="001E070E" w:rsidRDefault="002E0778">
            <w:pPr>
              <w:pStyle w:val="TableParagraph"/>
              <w:ind w:left="200"/>
              <w:rPr>
                <w:sz w:val="16"/>
              </w:rPr>
            </w:pPr>
            <w:r>
              <w:rPr>
                <w:w w:val="105"/>
                <w:sz w:val="16"/>
              </w:rPr>
              <w:t>service</w:t>
            </w:r>
            <w:r>
              <w:rPr>
                <w:spacing w:val="20"/>
                <w:w w:val="105"/>
                <w:sz w:val="16"/>
              </w:rPr>
              <w:t xml:space="preserve"> </w:t>
            </w:r>
            <w:r>
              <w:rPr>
                <w:spacing w:val="-2"/>
                <w:w w:val="105"/>
                <w:sz w:val="16"/>
              </w:rPr>
              <w:t>record,</w:t>
            </w:r>
          </w:p>
        </w:tc>
        <w:tc>
          <w:tcPr>
            <w:tcW w:w="2392" w:type="dxa"/>
            <w:tcBorders>
              <w:left w:val="single" w:sz="2" w:space="0" w:color="AAC6E9"/>
              <w:right w:val="single" w:sz="2" w:space="0" w:color="AAC6E9"/>
            </w:tcBorders>
          </w:tcPr>
          <w:p w14:paraId="56A97368" w14:textId="77777777" w:rsidR="001E070E" w:rsidRDefault="002E0778">
            <w:pPr>
              <w:pStyle w:val="TableParagraph"/>
              <w:ind w:left="201"/>
              <w:rPr>
                <w:sz w:val="16"/>
              </w:rPr>
            </w:pPr>
            <w:r>
              <w:rPr>
                <w:w w:val="105"/>
                <w:sz w:val="16"/>
              </w:rPr>
              <w:t>attestation</w:t>
            </w:r>
            <w:r>
              <w:rPr>
                <w:spacing w:val="23"/>
                <w:w w:val="110"/>
                <w:sz w:val="16"/>
              </w:rPr>
              <w:t xml:space="preserve"> </w:t>
            </w:r>
            <w:r>
              <w:rPr>
                <w:spacing w:val="-2"/>
                <w:w w:val="110"/>
                <w:sz w:val="16"/>
              </w:rPr>
              <w:t>services</w:t>
            </w:r>
          </w:p>
        </w:tc>
      </w:tr>
      <w:tr w:rsidR="001E070E" w14:paraId="56A97370" w14:textId="77777777">
        <w:trPr>
          <w:trHeight w:val="240"/>
        </w:trPr>
        <w:tc>
          <w:tcPr>
            <w:tcW w:w="1561" w:type="dxa"/>
            <w:tcBorders>
              <w:left w:val="single" w:sz="2" w:space="0" w:color="AAC6E9"/>
              <w:right w:val="single" w:sz="2" w:space="0" w:color="AAC6E9"/>
            </w:tcBorders>
          </w:tcPr>
          <w:p w14:paraId="56A9736A" w14:textId="77777777" w:rsidR="001E070E" w:rsidRDefault="002E0778">
            <w:pPr>
              <w:pStyle w:val="TableParagraph"/>
              <w:ind w:left="199"/>
              <w:rPr>
                <w:sz w:val="16"/>
              </w:rPr>
            </w:pPr>
            <w:r>
              <w:rPr>
                <w:w w:val="105"/>
                <w:sz w:val="16"/>
              </w:rPr>
              <w:t>ability</w:t>
            </w:r>
            <w:r>
              <w:rPr>
                <w:spacing w:val="11"/>
                <w:w w:val="105"/>
                <w:sz w:val="16"/>
              </w:rPr>
              <w:t xml:space="preserve"> </w:t>
            </w:r>
            <w:r>
              <w:rPr>
                <w:spacing w:val="-5"/>
                <w:w w:val="105"/>
                <w:sz w:val="16"/>
              </w:rPr>
              <w:t>are</w:t>
            </w:r>
          </w:p>
        </w:tc>
        <w:tc>
          <w:tcPr>
            <w:tcW w:w="1561" w:type="dxa"/>
            <w:tcBorders>
              <w:left w:val="single" w:sz="2" w:space="0" w:color="AAC6E9"/>
              <w:right w:val="single" w:sz="2" w:space="0" w:color="AAC6E9"/>
            </w:tcBorders>
          </w:tcPr>
          <w:p w14:paraId="56A9736B"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6C" w14:textId="77777777" w:rsidR="001E070E" w:rsidRDefault="002E0778">
            <w:pPr>
              <w:pStyle w:val="TableParagraph"/>
              <w:ind w:left="199"/>
              <w:rPr>
                <w:sz w:val="16"/>
              </w:rPr>
            </w:pPr>
            <w:r>
              <w:rPr>
                <w:spacing w:val="2"/>
                <w:sz w:val="16"/>
              </w:rPr>
              <w:t>moderation</w:t>
            </w:r>
            <w:r>
              <w:rPr>
                <w:spacing w:val="30"/>
                <w:sz w:val="16"/>
              </w:rPr>
              <w:t xml:space="preserve"> </w:t>
            </w:r>
            <w:r>
              <w:rPr>
                <w:spacing w:val="-10"/>
                <w:sz w:val="16"/>
              </w:rPr>
              <w:t>&amp;</w:t>
            </w:r>
          </w:p>
        </w:tc>
        <w:tc>
          <w:tcPr>
            <w:tcW w:w="1561" w:type="dxa"/>
            <w:tcBorders>
              <w:left w:val="single" w:sz="2" w:space="0" w:color="AAC6E9"/>
              <w:right w:val="single" w:sz="2" w:space="0" w:color="AAC6E9"/>
            </w:tcBorders>
          </w:tcPr>
          <w:p w14:paraId="56A9736D" w14:textId="77777777" w:rsidR="001E070E" w:rsidRDefault="002E0778">
            <w:pPr>
              <w:pStyle w:val="TableParagraph"/>
              <w:ind w:left="200"/>
              <w:rPr>
                <w:sz w:val="16"/>
              </w:rPr>
            </w:pPr>
            <w:r>
              <w:rPr>
                <w:w w:val="110"/>
                <w:sz w:val="16"/>
              </w:rPr>
              <w:t>licensing,</w:t>
            </w:r>
            <w:r>
              <w:rPr>
                <w:spacing w:val="10"/>
                <w:w w:val="110"/>
                <w:sz w:val="16"/>
              </w:rPr>
              <w:t xml:space="preserve"> </w:t>
            </w:r>
            <w:r>
              <w:rPr>
                <w:spacing w:val="-2"/>
                <w:w w:val="110"/>
                <w:sz w:val="16"/>
              </w:rPr>
              <w:t>legal</w:t>
            </w:r>
          </w:p>
        </w:tc>
        <w:tc>
          <w:tcPr>
            <w:tcW w:w="1561" w:type="dxa"/>
            <w:tcBorders>
              <w:left w:val="single" w:sz="2" w:space="0" w:color="AAC6E9"/>
              <w:right w:val="single" w:sz="2" w:space="0" w:color="AAC6E9"/>
            </w:tcBorders>
          </w:tcPr>
          <w:p w14:paraId="56A9736E" w14:textId="77777777" w:rsidR="001E070E" w:rsidRDefault="002E0778">
            <w:pPr>
              <w:pStyle w:val="TableParagraph"/>
              <w:ind w:left="200"/>
              <w:rPr>
                <w:sz w:val="16"/>
              </w:rPr>
            </w:pPr>
            <w:r>
              <w:rPr>
                <w:w w:val="105"/>
                <w:sz w:val="16"/>
              </w:rPr>
              <w:t xml:space="preserve">warranty </w:t>
            </w:r>
            <w:r>
              <w:rPr>
                <w:spacing w:val="-4"/>
                <w:w w:val="105"/>
                <w:sz w:val="16"/>
              </w:rPr>
              <w:t>terms</w:t>
            </w:r>
          </w:p>
        </w:tc>
        <w:tc>
          <w:tcPr>
            <w:tcW w:w="2392" w:type="dxa"/>
            <w:tcBorders>
              <w:left w:val="single" w:sz="2" w:space="0" w:color="AAC6E9"/>
              <w:right w:val="single" w:sz="2" w:space="0" w:color="AAC6E9"/>
            </w:tcBorders>
          </w:tcPr>
          <w:p w14:paraId="56A9736F" w14:textId="77777777" w:rsidR="001E070E" w:rsidRDefault="001E070E">
            <w:pPr>
              <w:pStyle w:val="TableParagraph"/>
              <w:spacing w:before="0"/>
              <w:rPr>
                <w:rFonts w:ascii="Times New Roman"/>
                <w:sz w:val="16"/>
              </w:rPr>
            </w:pPr>
          </w:p>
        </w:tc>
      </w:tr>
      <w:tr w:rsidR="001E070E" w14:paraId="56A97377" w14:textId="77777777">
        <w:trPr>
          <w:trHeight w:val="375"/>
        </w:trPr>
        <w:tc>
          <w:tcPr>
            <w:tcW w:w="1561" w:type="dxa"/>
            <w:tcBorders>
              <w:left w:val="single" w:sz="2" w:space="0" w:color="AAC6E9"/>
              <w:right w:val="single" w:sz="2" w:space="0" w:color="AAC6E9"/>
            </w:tcBorders>
          </w:tcPr>
          <w:p w14:paraId="56A97371" w14:textId="77777777" w:rsidR="001E070E" w:rsidRDefault="002E0778">
            <w:pPr>
              <w:pStyle w:val="TableParagraph"/>
              <w:ind w:left="199"/>
              <w:rPr>
                <w:sz w:val="16"/>
              </w:rPr>
            </w:pPr>
            <w:r>
              <w:rPr>
                <w:spacing w:val="-2"/>
                <w:w w:val="110"/>
                <w:sz w:val="16"/>
              </w:rPr>
              <w:t>signalled)</w:t>
            </w:r>
          </w:p>
        </w:tc>
        <w:tc>
          <w:tcPr>
            <w:tcW w:w="1561" w:type="dxa"/>
            <w:tcBorders>
              <w:left w:val="single" w:sz="2" w:space="0" w:color="AAC6E9"/>
              <w:right w:val="single" w:sz="2" w:space="0" w:color="AAC6E9"/>
            </w:tcBorders>
          </w:tcPr>
          <w:p w14:paraId="56A97372"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73" w14:textId="77777777" w:rsidR="001E070E" w:rsidRDefault="002E0778">
            <w:pPr>
              <w:pStyle w:val="TableParagraph"/>
              <w:ind w:left="199"/>
              <w:rPr>
                <w:sz w:val="16"/>
              </w:rPr>
            </w:pPr>
            <w:r>
              <w:rPr>
                <w:spacing w:val="-2"/>
                <w:w w:val="110"/>
                <w:sz w:val="16"/>
              </w:rPr>
              <w:t>enforcement</w:t>
            </w:r>
          </w:p>
        </w:tc>
        <w:tc>
          <w:tcPr>
            <w:tcW w:w="1561" w:type="dxa"/>
            <w:tcBorders>
              <w:left w:val="single" w:sz="2" w:space="0" w:color="AAC6E9"/>
              <w:right w:val="single" w:sz="2" w:space="0" w:color="AAC6E9"/>
            </w:tcBorders>
          </w:tcPr>
          <w:p w14:paraId="56A97374" w14:textId="77777777" w:rsidR="001E070E" w:rsidRDefault="002E0778">
            <w:pPr>
              <w:pStyle w:val="TableParagraph"/>
              <w:ind w:left="200"/>
              <w:rPr>
                <w:sz w:val="16"/>
              </w:rPr>
            </w:pPr>
            <w:r>
              <w:rPr>
                <w:spacing w:val="-2"/>
                <w:w w:val="115"/>
                <w:sz w:val="16"/>
              </w:rPr>
              <w:t>status</w:t>
            </w:r>
          </w:p>
        </w:tc>
        <w:tc>
          <w:tcPr>
            <w:tcW w:w="1561" w:type="dxa"/>
            <w:tcBorders>
              <w:left w:val="single" w:sz="2" w:space="0" w:color="AAC6E9"/>
              <w:right w:val="single" w:sz="2" w:space="0" w:color="AAC6E9"/>
            </w:tcBorders>
          </w:tcPr>
          <w:p w14:paraId="56A97375"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76" w14:textId="77777777" w:rsidR="001E070E" w:rsidRDefault="001E070E">
            <w:pPr>
              <w:pStyle w:val="TableParagraph"/>
              <w:spacing w:before="0"/>
              <w:rPr>
                <w:rFonts w:ascii="Times New Roman"/>
                <w:sz w:val="16"/>
              </w:rPr>
            </w:pPr>
          </w:p>
        </w:tc>
      </w:tr>
      <w:tr w:rsidR="001E070E" w14:paraId="56A9737E" w14:textId="77777777">
        <w:trPr>
          <w:trHeight w:val="375"/>
        </w:trPr>
        <w:tc>
          <w:tcPr>
            <w:tcW w:w="1561" w:type="dxa"/>
            <w:tcBorders>
              <w:left w:val="single" w:sz="2" w:space="0" w:color="AAC6E9"/>
              <w:right w:val="single" w:sz="2" w:space="0" w:color="AAC6E9"/>
            </w:tcBorders>
          </w:tcPr>
          <w:p w14:paraId="56A97378" w14:textId="77777777" w:rsidR="001E070E" w:rsidRDefault="002E0778">
            <w:pPr>
              <w:pStyle w:val="TableParagraph"/>
              <w:spacing w:before="161"/>
              <w:ind w:left="199"/>
              <w:rPr>
                <w:sz w:val="16"/>
              </w:rPr>
            </w:pPr>
            <w:r>
              <w:rPr>
                <w:w w:val="105"/>
                <w:sz w:val="16"/>
              </w:rPr>
              <w:t>Data</w:t>
            </w:r>
            <w:r>
              <w:rPr>
                <w:spacing w:val="-6"/>
                <w:w w:val="105"/>
                <w:sz w:val="16"/>
              </w:rPr>
              <w:t xml:space="preserve"> </w:t>
            </w:r>
            <w:r>
              <w:rPr>
                <w:spacing w:val="-4"/>
                <w:w w:val="110"/>
                <w:sz w:val="16"/>
              </w:rPr>
              <w:t>flows</w:t>
            </w:r>
          </w:p>
        </w:tc>
        <w:tc>
          <w:tcPr>
            <w:tcW w:w="1561" w:type="dxa"/>
            <w:tcBorders>
              <w:left w:val="single" w:sz="2" w:space="0" w:color="AAC6E9"/>
              <w:right w:val="single" w:sz="2" w:space="0" w:color="AAC6E9"/>
            </w:tcBorders>
          </w:tcPr>
          <w:p w14:paraId="56A97379" w14:textId="77777777" w:rsidR="001E070E" w:rsidRDefault="002E0778">
            <w:pPr>
              <w:pStyle w:val="TableParagraph"/>
              <w:spacing w:before="161"/>
              <w:ind w:left="199"/>
              <w:rPr>
                <w:sz w:val="16"/>
              </w:rPr>
            </w:pPr>
            <w:r>
              <w:rPr>
                <w:spacing w:val="-2"/>
                <w:w w:val="115"/>
                <w:sz w:val="16"/>
              </w:rPr>
              <w:t>Messages,</w:t>
            </w:r>
          </w:p>
        </w:tc>
        <w:tc>
          <w:tcPr>
            <w:tcW w:w="1561" w:type="dxa"/>
            <w:tcBorders>
              <w:left w:val="single" w:sz="2" w:space="0" w:color="AAC6E9"/>
              <w:right w:val="single" w:sz="2" w:space="0" w:color="AAC6E9"/>
            </w:tcBorders>
          </w:tcPr>
          <w:p w14:paraId="56A9737A" w14:textId="77777777" w:rsidR="001E070E" w:rsidRDefault="002E0778">
            <w:pPr>
              <w:pStyle w:val="TableParagraph"/>
              <w:spacing w:before="161"/>
              <w:ind w:left="200"/>
              <w:rPr>
                <w:sz w:val="16"/>
              </w:rPr>
            </w:pPr>
            <w:r>
              <w:rPr>
                <w:w w:val="110"/>
                <w:sz w:val="16"/>
              </w:rPr>
              <w:t>Usage</w:t>
            </w:r>
            <w:r>
              <w:rPr>
                <w:spacing w:val="5"/>
                <w:w w:val="115"/>
                <w:sz w:val="16"/>
              </w:rPr>
              <w:t xml:space="preserve"> </w:t>
            </w:r>
            <w:r>
              <w:rPr>
                <w:spacing w:val="-2"/>
                <w:w w:val="115"/>
                <w:sz w:val="16"/>
              </w:rPr>
              <w:t>data,</w:t>
            </w:r>
          </w:p>
        </w:tc>
        <w:tc>
          <w:tcPr>
            <w:tcW w:w="1561" w:type="dxa"/>
            <w:tcBorders>
              <w:left w:val="single" w:sz="2" w:space="0" w:color="AAC6E9"/>
              <w:right w:val="single" w:sz="2" w:space="0" w:color="AAC6E9"/>
            </w:tcBorders>
          </w:tcPr>
          <w:p w14:paraId="56A9737B" w14:textId="77777777" w:rsidR="001E070E" w:rsidRDefault="002E0778">
            <w:pPr>
              <w:pStyle w:val="TableParagraph"/>
              <w:spacing w:before="161"/>
              <w:ind w:left="200"/>
              <w:rPr>
                <w:sz w:val="16"/>
              </w:rPr>
            </w:pPr>
            <w:r>
              <w:rPr>
                <w:spacing w:val="-2"/>
                <w:w w:val="110"/>
                <w:sz w:val="16"/>
              </w:rPr>
              <w:t>Personal</w:t>
            </w:r>
          </w:p>
        </w:tc>
        <w:tc>
          <w:tcPr>
            <w:tcW w:w="1561" w:type="dxa"/>
            <w:tcBorders>
              <w:left w:val="single" w:sz="2" w:space="0" w:color="AAC6E9"/>
              <w:right w:val="single" w:sz="2" w:space="0" w:color="AAC6E9"/>
            </w:tcBorders>
          </w:tcPr>
          <w:p w14:paraId="56A9737C" w14:textId="77777777" w:rsidR="001E070E" w:rsidRDefault="002E0778">
            <w:pPr>
              <w:pStyle w:val="TableParagraph"/>
              <w:spacing w:before="161"/>
              <w:ind w:left="201"/>
              <w:rPr>
                <w:sz w:val="16"/>
              </w:rPr>
            </w:pPr>
            <w:r>
              <w:rPr>
                <w:spacing w:val="-2"/>
                <w:w w:val="110"/>
                <w:sz w:val="16"/>
              </w:rPr>
              <w:t>Transaction</w:t>
            </w:r>
          </w:p>
        </w:tc>
        <w:tc>
          <w:tcPr>
            <w:tcW w:w="2392" w:type="dxa"/>
            <w:tcBorders>
              <w:left w:val="single" w:sz="2" w:space="0" w:color="AAC6E9"/>
              <w:right w:val="single" w:sz="2" w:space="0" w:color="AAC6E9"/>
            </w:tcBorders>
          </w:tcPr>
          <w:p w14:paraId="56A9737D" w14:textId="77777777" w:rsidR="001E070E" w:rsidRDefault="002E0778">
            <w:pPr>
              <w:pStyle w:val="TableParagraph"/>
              <w:spacing w:before="161"/>
              <w:ind w:left="201"/>
              <w:rPr>
                <w:sz w:val="16"/>
              </w:rPr>
            </w:pPr>
            <w:r>
              <w:rPr>
                <w:sz w:val="16"/>
              </w:rPr>
              <w:t>Credential</w:t>
            </w:r>
            <w:r>
              <w:rPr>
                <w:spacing w:val="18"/>
                <w:w w:val="110"/>
                <w:sz w:val="16"/>
              </w:rPr>
              <w:t xml:space="preserve"> </w:t>
            </w:r>
            <w:r>
              <w:rPr>
                <w:spacing w:val="-2"/>
                <w:w w:val="110"/>
                <w:sz w:val="16"/>
              </w:rPr>
              <w:t>issuance,</w:t>
            </w:r>
          </w:p>
        </w:tc>
      </w:tr>
      <w:tr w:rsidR="001E070E" w14:paraId="56A97385" w14:textId="77777777">
        <w:trPr>
          <w:trHeight w:val="240"/>
        </w:trPr>
        <w:tc>
          <w:tcPr>
            <w:tcW w:w="1561" w:type="dxa"/>
            <w:tcBorders>
              <w:left w:val="single" w:sz="2" w:space="0" w:color="AAC6E9"/>
              <w:right w:val="single" w:sz="2" w:space="0" w:color="AAC6E9"/>
            </w:tcBorders>
          </w:tcPr>
          <w:p w14:paraId="56A9737F" w14:textId="77777777" w:rsidR="001E070E" w:rsidRDefault="002E0778">
            <w:pPr>
              <w:pStyle w:val="TableParagraph"/>
              <w:ind w:right="280"/>
              <w:jc w:val="right"/>
              <w:rPr>
                <w:sz w:val="16"/>
              </w:rPr>
            </w:pPr>
            <w:r>
              <w:rPr>
                <w:sz w:val="16"/>
              </w:rPr>
              <w:t xml:space="preserve">(What </w:t>
            </w:r>
            <w:r>
              <w:rPr>
                <w:spacing w:val="-2"/>
                <w:sz w:val="16"/>
              </w:rPr>
              <w:t>informa-</w:t>
            </w:r>
          </w:p>
        </w:tc>
        <w:tc>
          <w:tcPr>
            <w:tcW w:w="1561" w:type="dxa"/>
            <w:tcBorders>
              <w:left w:val="single" w:sz="2" w:space="0" w:color="AAC6E9"/>
              <w:right w:val="single" w:sz="2" w:space="0" w:color="AAC6E9"/>
            </w:tcBorders>
          </w:tcPr>
          <w:p w14:paraId="56A97380" w14:textId="77777777" w:rsidR="001E070E" w:rsidRDefault="002E0778">
            <w:pPr>
              <w:pStyle w:val="TableParagraph"/>
              <w:ind w:left="199"/>
              <w:rPr>
                <w:sz w:val="16"/>
              </w:rPr>
            </w:pPr>
            <w:r>
              <w:rPr>
                <w:w w:val="105"/>
                <w:sz w:val="16"/>
              </w:rPr>
              <w:t>shared</w:t>
            </w:r>
            <w:r>
              <w:rPr>
                <w:spacing w:val="21"/>
                <w:w w:val="105"/>
                <w:sz w:val="16"/>
              </w:rPr>
              <w:t xml:space="preserve"> </w:t>
            </w:r>
            <w:r>
              <w:rPr>
                <w:spacing w:val="-2"/>
                <w:w w:val="105"/>
                <w:sz w:val="16"/>
              </w:rPr>
              <w:t>content,</w:t>
            </w:r>
          </w:p>
        </w:tc>
        <w:tc>
          <w:tcPr>
            <w:tcW w:w="1561" w:type="dxa"/>
            <w:tcBorders>
              <w:left w:val="single" w:sz="2" w:space="0" w:color="AAC6E9"/>
              <w:right w:val="single" w:sz="2" w:space="0" w:color="AAC6E9"/>
            </w:tcBorders>
          </w:tcPr>
          <w:p w14:paraId="56A97381" w14:textId="77777777" w:rsidR="001E070E" w:rsidRDefault="002E0778">
            <w:pPr>
              <w:pStyle w:val="TableParagraph"/>
              <w:ind w:left="200"/>
              <w:rPr>
                <w:sz w:val="16"/>
              </w:rPr>
            </w:pPr>
            <w:r>
              <w:rPr>
                <w:spacing w:val="-2"/>
                <w:w w:val="105"/>
                <w:sz w:val="16"/>
              </w:rPr>
              <w:t>behavioural</w:t>
            </w:r>
          </w:p>
        </w:tc>
        <w:tc>
          <w:tcPr>
            <w:tcW w:w="1561" w:type="dxa"/>
            <w:tcBorders>
              <w:left w:val="single" w:sz="2" w:space="0" w:color="AAC6E9"/>
              <w:right w:val="single" w:sz="2" w:space="0" w:color="AAC6E9"/>
            </w:tcBorders>
          </w:tcPr>
          <w:p w14:paraId="56A97382" w14:textId="77777777" w:rsidR="001E070E" w:rsidRDefault="002E0778">
            <w:pPr>
              <w:pStyle w:val="TableParagraph"/>
              <w:ind w:left="200"/>
              <w:rPr>
                <w:sz w:val="16"/>
              </w:rPr>
            </w:pPr>
            <w:r>
              <w:rPr>
                <w:spacing w:val="-2"/>
                <w:w w:val="105"/>
                <w:sz w:val="16"/>
              </w:rPr>
              <w:t>records,</w:t>
            </w:r>
          </w:p>
        </w:tc>
        <w:tc>
          <w:tcPr>
            <w:tcW w:w="1561" w:type="dxa"/>
            <w:tcBorders>
              <w:left w:val="single" w:sz="2" w:space="0" w:color="AAC6E9"/>
              <w:right w:val="single" w:sz="2" w:space="0" w:color="AAC6E9"/>
            </w:tcBorders>
          </w:tcPr>
          <w:p w14:paraId="56A97383" w14:textId="77777777" w:rsidR="001E070E" w:rsidRDefault="002E0778">
            <w:pPr>
              <w:pStyle w:val="TableParagraph"/>
              <w:ind w:left="201"/>
              <w:rPr>
                <w:sz w:val="16"/>
              </w:rPr>
            </w:pPr>
            <w:r>
              <w:rPr>
                <w:spacing w:val="-2"/>
                <w:w w:val="105"/>
                <w:sz w:val="16"/>
              </w:rPr>
              <w:t>records,</w:t>
            </w:r>
          </w:p>
        </w:tc>
        <w:tc>
          <w:tcPr>
            <w:tcW w:w="2392" w:type="dxa"/>
            <w:tcBorders>
              <w:left w:val="single" w:sz="2" w:space="0" w:color="AAC6E9"/>
              <w:right w:val="single" w:sz="2" w:space="0" w:color="AAC6E9"/>
            </w:tcBorders>
          </w:tcPr>
          <w:p w14:paraId="56A97384" w14:textId="77777777" w:rsidR="001E070E" w:rsidRDefault="002E0778">
            <w:pPr>
              <w:pStyle w:val="TableParagraph"/>
              <w:ind w:left="201"/>
              <w:rPr>
                <w:sz w:val="16"/>
              </w:rPr>
            </w:pPr>
            <w:r>
              <w:rPr>
                <w:w w:val="110"/>
                <w:sz w:val="16"/>
              </w:rPr>
              <w:t>consent</w:t>
            </w:r>
            <w:r>
              <w:rPr>
                <w:spacing w:val="-1"/>
                <w:w w:val="110"/>
                <w:sz w:val="16"/>
              </w:rPr>
              <w:t xml:space="preserve"> </w:t>
            </w:r>
            <w:r>
              <w:rPr>
                <w:w w:val="110"/>
                <w:sz w:val="16"/>
              </w:rPr>
              <w:t xml:space="preserve">logs, </w:t>
            </w:r>
            <w:r>
              <w:rPr>
                <w:spacing w:val="-2"/>
                <w:w w:val="110"/>
                <w:sz w:val="16"/>
              </w:rPr>
              <w:t>secure</w:t>
            </w:r>
          </w:p>
        </w:tc>
      </w:tr>
      <w:tr w:rsidR="001E070E" w14:paraId="56A9738C" w14:textId="77777777">
        <w:trPr>
          <w:trHeight w:val="240"/>
        </w:trPr>
        <w:tc>
          <w:tcPr>
            <w:tcW w:w="1561" w:type="dxa"/>
            <w:tcBorders>
              <w:left w:val="single" w:sz="2" w:space="0" w:color="AAC6E9"/>
              <w:right w:val="single" w:sz="2" w:space="0" w:color="AAC6E9"/>
            </w:tcBorders>
          </w:tcPr>
          <w:p w14:paraId="56A97386" w14:textId="77777777" w:rsidR="001E070E" w:rsidRDefault="002E0778">
            <w:pPr>
              <w:pStyle w:val="TableParagraph"/>
              <w:ind w:right="266"/>
              <w:jc w:val="right"/>
              <w:rPr>
                <w:sz w:val="16"/>
              </w:rPr>
            </w:pPr>
            <w:r>
              <w:rPr>
                <w:sz w:val="16"/>
              </w:rPr>
              <w:t>tion</w:t>
            </w:r>
            <w:r>
              <w:rPr>
                <w:spacing w:val="23"/>
                <w:sz w:val="16"/>
              </w:rPr>
              <w:t xml:space="preserve"> </w:t>
            </w:r>
            <w:r>
              <w:rPr>
                <w:sz w:val="16"/>
              </w:rPr>
              <w:t>moves</w:t>
            </w:r>
            <w:r>
              <w:rPr>
                <w:spacing w:val="24"/>
                <w:sz w:val="16"/>
              </w:rPr>
              <w:t xml:space="preserve"> </w:t>
            </w:r>
            <w:r>
              <w:rPr>
                <w:spacing w:val="-5"/>
                <w:sz w:val="16"/>
              </w:rPr>
              <w:t>and</w:t>
            </w:r>
          </w:p>
        </w:tc>
        <w:tc>
          <w:tcPr>
            <w:tcW w:w="1561" w:type="dxa"/>
            <w:tcBorders>
              <w:left w:val="single" w:sz="2" w:space="0" w:color="AAC6E9"/>
              <w:right w:val="single" w:sz="2" w:space="0" w:color="AAC6E9"/>
            </w:tcBorders>
          </w:tcPr>
          <w:p w14:paraId="56A97387" w14:textId="77777777" w:rsidR="001E070E" w:rsidRDefault="002E0778">
            <w:pPr>
              <w:pStyle w:val="TableParagraph"/>
              <w:ind w:left="199"/>
              <w:rPr>
                <w:sz w:val="16"/>
              </w:rPr>
            </w:pPr>
            <w:r>
              <w:rPr>
                <w:spacing w:val="-2"/>
                <w:w w:val="105"/>
                <w:sz w:val="16"/>
              </w:rPr>
              <w:t>reputation</w:t>
            </w:r>
          </w:p>
        </w:tc>
        <w:tc>
          <w:tcPr>
            <w:tcW w:w="1561" w:type="dxa"/>
            <w:tcBorders>
              <w:left w:val="single" w:sz="2" w:space="0" w:color="AAC6E9"/>
              <w:right w:val="single" w:sz="2" w:space="0" w:color="AAC6E9"/>
            </w:tcBorders>
          </w:tcPr>
          <w:p w14:paraId="56A97388" w14:textId="77777777" w:rsidR="001E070E" w:rsidRDefault="002E0778">
            <w:pPr>
              <w:pStyle w:val="TableParagraph"/>
              <w:ind w:left="200"/>
              <w:rPr>
                <w:sz w:val="16"/>
              </w:rPr>
            </w:pPr>
            <w:r>
              <w:rPr>
                <w:spacing w:val="-2"/>
                <w:w w:val="105"/>
                <w:sz w:val="16"/>
              </w:rPr>
              <w:t>tracking,</w:t>
            </w:r>
          </w:p>
        </w:tc>
        <w:tc>
          <w:tcPr>
            <w:tcW w:w="1561" w:type="dxa"/>
            <w:tcBorders>
              <w:left w:val="single" w:sz="2" w:space="0" w:color="AAC6E9"/>
              <w:right w:val="single" w:sz="2" w:space="0" w:color="AAC6E9"/>
            </w:tcBorders>
          </w:tcPr>
          <w:p w14:paraId="56A97389" w14:textId="77777777" w:rsidR="001E070E" w:rsidRDefault="002E0778">
            <w:pPr>
              <w:pStyle w:val="TableParagraph"/>
              <w:ind w:left="200"/>
              <w:rPr>
                <w:sz w:val="16"/>
              </w:rPr>
            </w:pPr>
            <w:r>
              <w:rPr>
                <w:w w:val="110"/>
                <w:sz w:val="16"/>
              </w:rPr>
              <w:t>benefits</w:t>
            </w:r>
            <w:r>
              <w:rPr>
                <w:spacing w:val="3"/>
                <w:w w:val="110"/>
                <w:sz w:val="16"/>
              </w:rPr>
              <w:t xml:space="preserve"> </w:t>
            </w:r>
            <w:r>
              <w:rPr>
                <w:spacing w:val="-2"/>
                <w:w w:val="110"/>
                <w:sz w:val="16"/>
              </w:rPr>
              <w:t>data,</w:t>
            </w:r>
          </w:p>
        </w:tc>
        <w:tc>
          <w:tcPr>
            <w:tcW w:w="1561" w:type="dxa"/>
            <w:tcBorders>
              <w:left w:val="single" w:sz="2" w:space="0" w:color="AAC6E9"/>
              <w:right w:val="single" w:sz="2" w:space="0" w:color="AAC6E9"/>
            </w:tcBorders>
          </w:tcPr>
          <w:p w14:paraId="56A9738A" w14:textId="77777777" w:rsidR="001E070E" w:rsidRDefault="002E0778">
            <w:pPr>
              <w:pStyle w:val="TableParagraph"/>
              <w:ind w:left="201"/>
              <w:rPr>
                <w:sz w:val="16"/>
              </w:rPr>
            </w:pPr>
            <w:r>
              <w:rPr>
                <w:sz w:val="16"/>
              </w:rPr>
              <w:t>CRM</w:t>
            </w:r>
            <w:r>
              <w:rPr>
                <w:spacing w:val="5"/>
                <w:sz w:val="16"/>
              </w:rPr>
              <w:t xml:space="preserve"> </w:t>
            </w:r>
            <w:r>
              <w:rPr>
                <w:spacing w:val="-2"/>
                <w:sz w:val="16"/>
              </w:rPr>
              <w:t>profiles,</w:t>
            </w:r>
          </w:p>
        </w:tc>
        <w:tc>
          <w:tcPr>
            <w:tcW w:w="2392" w:type="dxa"/>
            <w:tcBorders>
              <w:left w:val="single" w:sz="2" w:space="0" w:color="AAC6E9"/>
              <w:right w:val="single" w:sz="2" w:space="0" w:color="AAC6E9"/>
            </w:tcBorders>
          </w:tcPr>
          <w:p w14:paraId="56A9738B" w14:textId="77777777" w:rsidR="001E070E" w:rsidRDefault="002E0778">
            <w:pPr>
              <w:pStyle w:val="TableParagraph"/>
              <w:ind w:left="201"/>
              <w:rPr>
                <w:sz w:val="16"/>
              </w:rPr>
            </w:pPr>
            <w:r>
              <w:rPr>
                <w:spacing w:val="-2"/>
                <w:w w:val="110"/>
                <w:sz w:val="16"/>
              </w:rPr>
              <w:t>transfers</w:t>
            </w:r>
          </w:p>
        </w:tc>
      </w:tr>
      <w:tr w:rsidR="001E070E" w14:paraId="56A97393" w14:textId="77777777">
        <w:trPr>
          <w:trHeight w:val="240"/>
        </w:trPr>
        <w:tc>
          <w:tcPr>
            <w:tcW w:w="1561" w:type="dxa"/>
            <w:tcBorders>
              <w:left w:val="single" w:sz="2" w:space="0" w:color="AAC6E9"/>
              <w:right w:val="single" w:sz="2" w:space="0" w:color="AAC6E9"/>
            </w:tcBorders>
          </w:tcPr>
          <w:p w14:paraId="56A9738D" w14:textId="77777777" w:rsidR="001E070E" w:rsidRDefault="002E0778">
            <w:pPr>
              <w:pStyle w:val="TableParagraph"/>
              <w:ind w:left="199"/>
              <w:rPr>
                <w:sz w:val="16"/>
              </w:rPr>
            </w:pPr>
            <w:r>
              <w:rPr>
                <w:spacing w:val="-4"/>
                <w:w w:val="105"/>
                <w:sz w:val="16"/>
              </w:rPr>
              <w:t>how)</w:t>
            </w:r>
          </w:p>
        </w:tc>
        <w:tc>
          <w:tcPr>
            <w:tcW w:w="1561" w:type="dxa"/>
            <w:tcBorders>
              <w:left w:val="single" w:sz="2" w:space="0" w:color="AAC6E9"/>
              <w:right w:val="single" w:sz="2" w:space="0" w:color="AAC6E9"/>
            </w:tcBorders>
          </w:tcPr>
          <w:p w14:paraId="56A9738E" w14:textId="77777777" w:rsidR="001E070E" w:rsidRDefault="002E0778">
            <w:pPr>
              <w:pStyle w:val="TableParagraph"/>
              <w:ind w:left="199"/>
              <w:rPr>
                <w:sz w:val="16"/>
              </w:rPr>
            </w:pPr>
            <w:r>
              <w:rPr>
                <w:spacing w:val="-2"/>
                <w:w w:val="120"/>
                <w:sz w:val="16"/>
              </w:rPr>
              <w:t>signals</w:t>
            </w:r>
          </w:p>
        </w:tc>
        <w:tc>
          <w:tcPr>
            <w:tcW w:w="1561" w:type="dxa"/>
            <w:tcBorders>
              <w:left w:val="single" w:sz="2" w:space="0" w:color="AAC6E9"/>
              <w:right w:val="single" w:sz="2" w:space="0" w:color="AAC6E9"/>
            </w:tcBorders>
          </w:tcPr>
          <w:p w14:paraId="56A9738F" w14:textId="77777777" w:rsidR="001E070E" w:rsidRDefault="002E0778">
            <w:pPr>
              <w:pStyle w:val="TableParagraph"/>
              <w:ind w:left="200"/>
              <w:rPr>
                <w:sz w:val="16"/>
              </w:rPr>
            </w:pPr>
            <w:r>
              <w:rPr>
                <w:spacing w:val="-2"/>
                <w:w w:val="110"/>
                <w:sz w:val="16"/>
              </w:rPr>
              <w:t>metadata,</w:t>
            </w:r>
          </w:p>
        </w:tc>
        <w:tc>
          <w:tcPr>
            <w:tcW w:w="1561" w:type="dxa"/>
            <w:tcBorders>
              <w:left w:val="single" w:sz="2" w:space="0" w:color="AAC6E9"/>
              <w:right w:val="single" w:sz="2" w:space="0" w:color="AAC6E9"/>
            </w:tcBorders>
          </w:tcPr>
          <w:p w14:paraId="56A97390" w14:textId="77777777" w:rsidR="001E070E" w:rsidRDefault="002E0778">
            <w:pPr>
              <w:pStyle w:val="TableParagraph"/>
              <w:ind w:left="200"/>
              <w:rPr>
                <w:sz w:val="16"/>
              </w:rPr>
            </w:pPr>
            <w:r>
              <w:rPr>
                <w:spacing w:val="-2"/>
                <w:w w:val="110"/>
                <w:sz w:val="16"/>
              </w:rPr>
              <w:t>compliance</w:t>
            </w:r>
          </w:p>
        </w:tc>
        <w:tc>
          <w:tcPr>
            <w:tcW w:w="1561" w:type="dxa"/>
            <w:tcBorders>
              <w:left w:val="single" w:sz="2" w:space="0" w:color="AAC6E9"/>
              <w:right w:val="single" w:sz="2" w:space="0" w:color="AAC6E9"/>
            </w:tcBorders>
          </w:tcPr>
          <w:p w14:paraId="56A97391" w14:textId="77777777" w:rsidR="001E070E" w:rsidRDefault="002E0778">
            <w:pPr>
              <w:pStyle w:val="TableParagraph"/>
              <w:ind w:left="201"/>
              <w:rPr>
                <w:sz w:val="16"/>
              </w:rPr>
            </w:pPr>
            <w:r>
              <w:rPr>
                <w:spacing w:val="-2"/>
                <w:w w:val="105"/>
                <w:sz w:val="16"/>
              </w:rPr>
              <w:t>telemetry</w:t>
            </w:r>
          </w:p>
        </w:tc>
        <w:tc>
          <w:tcPr>
            <w:tcW w:w="2392" w:type="dxa"/>
            <w:tcBorders>
              <w:left w:val="single" w:sz="2" w:space="0" w:color="AAC6E9"/>
              <w:right w:val="single" w:sz="2" w:space="0" w:color="AAC6E9"/>
            </w:tcBorders>
          </w:tcPr>
          <w:p w14:paraId="56A97392" w14:textId="77777777" w:rsidR="001E070E" w:rsidRDefault="001E070E">
            <w:pPr>
              <w:pStyle w:val="TableParagraph"/>
              <w:spacing w:before="0"/>
              <w:rPr>
                <w:rFonts w:ascii="Times New Roman"/>
                <w:sz w:val="16"/>
              </w:rPr>
            </w:pPr>
          </w:p>
        </w:tc>
      </w:tr>
      <w:tr w:rsidR="001E070E" w14:paraId="56A9739A" w14:textId="77777777">
        <w:trPr>
          <w:trHeight w:val="240"/>
        </w:trPr>
        <w:tc>
          <w:tcPr>
            <w:tcW w:w="1561" w:type="dxa"/>
            <w:tcBorders>
              <w:left w:val="single" w:sz="2" w:space="0" w:color="AAC6E9"/>
              <w:right w:val="single" w:sz="2" w:space="0" w:color="AAC6E9"/>
            </w:tcBorders>
          </w:tcPr>
          <w:p w14:paraId="56A97394"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95"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96" w14:textId="77777777" w:rsidR="001E070E" w:rsidRDefault="002E0778">
            <w:pPr>
              <w:pStyle w:val="TableParagraph"/>
              <w:ind w:right="280"/>
              <w:jc w:val="right"/>
              <w:rPr>
                <w:sz w:val="16"/>
              </w:rPr>
            </w:pPr>
            <w:r>
              <w:rPr>
                <w:spacing w:val="-2"/>
                <w:w w:val="110"/>
                <w:sz w:val="16"/>
              </w:rPr>
              <w:t>purchase/work</w:t>
            </w:r>
          </w:p>
        </w:tc>
        <w:tc>
          <w:tcPr>
            <w:tcW w:w="1561" w:type="dxa"/>
            <w:tcBorders>
              <w:left w:val="single" w:sz="2" w:space="0" w:color="AAC6E9"/>
              <w:right w:val="single" w:sz="2" w:space="0" w:color="AAC6E9"/>
            </w:tcBorders>
          </w:tcPr>
          <w:p w14:paraId="56A97397" w14:textId="77777777" w:rsidR="001E070E" w:rsidRDefault="002E0778">
            <w:pPr>
              <w:pStyle w:val="TableParagraph"/>
              <w:ind w:left="200"/>
              <w:rPr>
                <w:sz w:val="16"/>
              </w:rPr>
            </w:pPr>
            <w:r>
              <w:rPr>
                <w:spacing w:val="-2"/>
                <w:w w:val="110"/>
                <w:sz w:val="16"/>
              </w:rPr>
              <w:t>documents</w:t>
            </w:r>
          </w:p>
        </w:tc>
        <w:tc>
          <w:tcPr>
            <w:tcW w:w="1561" w:type="dxa"/>
            <w:tcBorders>
              <w:left w:val="single" w:sz="2" w:space="0" w:color="AAC6E9"/>
              <w:right w:val="single" w:sz="2" w:space="0" w:color="AAC6E9"/>
            </w:tcBorders>
          </w:tcPr>
          <w:p w14:paraId="56A97398"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99" w14:textId="77777777" w:rsidR="001E070E" w:rsidRDefault="001E070E">
            <w:pPr>
              <w:pStyle w:val="TableParagraph"/>
              <w:spacing w:before="0"/>
              <w:rPr>
                <w:rFonts w:ascii="Times New Roman"/>
                <w:sz w:val="16"/>
              </w:rPr>
            </w:pPr>
          </w:p>
        </w:tc>
      </w:tr>
      <w:tr w:rsidR="001E070E" w14:paraId="56A973A1" w14:textId="77777777">
        <w:trPr>
          <w:trHeight w:val="375"/>
        </w:trPr>
        <w:tc>
          <w:tcPr>
            <w:tcW w:w="1561" w:type="dxa"/>
            <w:tcBorders>
              <w:left w:val="single" w:sz="2" w:space="0" w:color="AAC6E9"/>
              <w:right w:val="single" w:sz="2" w:space="0" w:color="AAC6E9"/>
            </w:tcBorders>
          </w:tcPr>
          <w:p w14:paraId="56A9739B"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9C"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9D" w14:textId="77777777" w:rsidR="001E070E" w:rsidRDefault="002E0778">
            <w:pPr>
              <w:pStyle w:val="TableParagraph"/>
              <w:ind w:left="200"/>
              <w:rPr>
                <w:sz w:val="16"/>
              </w:rPr>
            </w:pPr>
            <w:r>
              <w:rPr>
                <w:spacing w:val="-2"/>
                <w:w w:val="105"/>
                <w:sz w:val="16"/>
              </w:rPr>
              <w:t>history</w:t>
            </w:r>
          </w:p>
        </w:tc>
        <w:tc>
          <w:tcPr>
            <w:tcW w:w="1561" w:type="dxa"/>
            <w:tcBorders>
              <w:left w:val="single" w:sz="2" w:space="0" w:color="AAC6E9"/>
              <w:right w:val="single" w:sz="2" w:space="0" w:color="AAC6E9"/>
            </w:tcBorders>
          </w:tcPr>
          <w:p w14:paraId="56A9739E"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9F"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A0" w14:textId="77777777" w:rsidR="001E070E" w:rsidRDefault="001E070E">
            <w:pPr>
              <w:pStyle w:val="TableParagraph"/>
              <w:spacing w:before="0"/>
              <w:rPr>
                <w:rFonts w:ascii="Times New Roman"/>
                <w:sz w:val="16"/>
              </w:rPr>
            </w:pPr>
          </w:p>
        </w:tc>
      </w:tr>
      <w:tr w:rsidR="001E070E" w14:paraId="56A973A8" w14:textId="77777777">
        <w:trPr>
          <w:trHeight w:val="375"/>
        </w:trPr>
        <w:tc>
          <w:tcPr>
            <w:tcW w:w="1561" w:type="dxa"/>
            <w:tcBorders>
              <w:left w:val="single" w:sz="2" w:space="0" w:color="AAC6E9"/>
              <w:right w:val="single" w:sz="2" w:space="0" w:color="AAC6E9"/>
            </w:tcBorders>
          </w:tcPr>
          <w:p w14:paraId="56A973A2" w14:textId="77777777" w:rsidR="001E070E" w:rsidRDefault="002E0778">
            <w:pPr>
              <w:pStyle w:val="TableParagraph"/>
              <w:spacing w:before="161"/>
              <w:ind w:left="199"/>
              <w:rPr>
                <w:sz w:val="16"/>
              </w:rPr>
            </w:pPr>
            <w:r>
              <w:rPr>
                <w:spacing w:val="-2"/>
                <w:w w:val="110"/>
                <w:sz w:val="16"/>
              </w:rPr>
              <w:t>Value</w:t>
            </w:r>
          </w:p>
        </w:tc>
        <w:tc>
          <w:tcPr>
            <w:tcW w:w="1561" w:type="dxa"/>
            <w:tcBorders>
              <w:left w:val="single" w:sz="2" w:space="0" w:color="AAC6E9"/>
              <w:right w:val="single" w:sz="2" w:space="0" w:color="AAC6E9"/>
            </w:tcBorders>
          </w:tcPr>
          <w:p w14:paraId="56A973A3" w14:textId="77777777" w:rsidR="001E070E" w:rsidRDefault="002E0778">
            <w:pPr>
              <w:pStyle w:val="TableParagraph"/>
              <w:spacing w:before="161"/>
              <w:ind w:left="200"/>
              <w:rPr>
                <w:sz w:val="16"/>
              </w:rPr>
            </w:pPr>
            <w:r>
              <w:rPr>
                <w:w w:val="110"/>
                <w:sz w:val="16"/>
              </w:rPr>
              <w:t>Social</w:t>
            </w:r>
            <w:r>
              <w:rPr>
                <w:spacing w:val="12"/>
                <w:w w:val="110"/>
                <w:sz w:val="16"/>
              </w:rPr>
              <w:t xml:space="preserve"> </w:t>
            </w:r>
            <w:r>
              <w:rPr>
                <w:spacing w:val="-2"/>
                <w:w w:val="110"/>
                <w:sz w:val="16"/>
              </w:rPr>
              <w:t>capital</w:t>
            </w:r>
          </w:p>
        </w:tc>
        <w:tc>
          <w:tcPr>
            <w:tcW w:w="1561" w:type="dxa"/>
            <w:tcBorders>
              <w:left w:val="single" w:sz="2" w:space="0" w:color="AAC6E9"/>
              <w:right w:val="single" w:sz="2" w:space="0" w:color="AAC6E9"/>
            </w:tcBorders>
          </w:tcPr>
          <w:p w14:paraId="56A973A4" w14:textId="77777777" w:rsidR="001E070E" w:rsidRDefault="002E0778">
            <w:pPr>
              <w:pStyle w:val="TableParagraph"/>
              <w:spacing w:before="161"/>
              <w:ind w:right="305"/>
              <w:jc w:val="right"/>
              <w:rPr>
                <w:sz w:val="16"/>
              </w:rPr>
            </w:pPr>
            <w:r>
              <w:rPr>
                <w:w w:val="110"/>
                <w:sz w:val="16"/>
              </w:rPr>
              <w:t>Fees,</w:t>
            </w:r>
            <w:r>
              <w:rPr>
                <w:spacing w:val="4"/>
                <w:w w:val="110"/>
                <w:sz w:val="16"/>
              </w:rPr>
              <w:t xml:space="preserve"> </w:t>
            </w:r>
            <w:r>
              <w:rPr>
                <w:spacing w:val="-2"/>
                <w:w w:val="110"/>
                <w:sz w:val="16"/>
              </w:rPr>
              <w:t>commis-</w:t>
            </w:r>
          </w:p>
        </w:tc>
        <w:tc>
          <w:tcPr>
            <w:tcW w:w="1561" w:type="dxa"/>
            <w:tcBorders>
              <w:left w:val="single" w:sz="2" w:space="0" w:color="AAC6E9"/>
              <w:right w:val="single" w:sz="2" w:space="0" w:color="AAC6E9"/>
            </w:tcBorders>
          </w:tcPr>
          <w:p w14:paraId="56A973A5" w14:textId="77777777" w:rsidR="001E070E" w:rsidRDefault="002E0778">
            <w:pPr>
              <w:pStyle w:val="TableParagraph"/>
              <w:spacing w:before="161"/>
              <w:ind w:left="200"/>
              <w:rPr>
                <w:sz w:val="16"/>
              </w:rPr>
            </w:pPr>
            <w:r>
              <w:rPr>
                <w:spacing w:val="-2"/>
                <w:w w:val="110"/>
                <w:sz w:val="16"/>
              </w:rPr>
              <w:t>Payments,</w:t>
            </w:r>
          </w:p>
        </w:tc>
        <w:tc>
          <w:tcPr>
            <w:tcW w:w="1561" w:type="dxa"/>
            <w:tcBorders>
              <w:left w:val="single" w:sz="2" w:space="0" w:color="AAC6E9"/>
              <w:right w:val="single" w:sz="2" w:space="0" w:color="AAC6E9"/>
            </w:tcBorders>
          </w:tcPr>
          <w:p w14:paraId="56A973A6" w14:textId="77777777" w:rsidR="001E070E" w:rsidRDefault="002E0778">
            <w:pPr>
              <w:pStyle w:val="TableParagraph"/>
              <w:spacing w:before="161"/>
              <w:ind w:left="201"/>
              <w:rPr>
                <w:sz w:val="16"/>
              </w:rPr>
            </w:pPr>
            <w:r>
              <w:rPr>
                <w:spacing w:val="-2"/>
                <w:w w:val="110"/>
                <w:sz w:val="16"/>
              </w:rPr>
              <w:t>Purchases,</w:t>
            </w:r>
          </w:p>
        </w:tc>
        <w:tc>
          <w:tcPr>
            <w:tcW w:w="2392" w:type="dxa"/>
            <w:tcBorders>
              <w:left w:val="single" w:sz="2" w:space="0" w:color="AAC6E9"/>
              <w:right w:val="single" w:sz="2" w:space="0" w:color="AAC6E9"/>
            </w:tcBorders>
          </w:tcPr>
          <w:p w14:paraId="56A973A7" w14:textId="77777777" w:rsidR="001E070E" w:rsidRDefault="002E0778">
            <w:pPr>
              <w:pStyle w:val="TableParagraph"/>
              <w:spacing w:before="161"/>
              <w:ind w:left="201"/>
              <w:rPr>
                <w:sz w:val="16"/>
              </w:rPr>
            </w:pPr>
            <w:r>
              <w:rPr>
                <w:w w:val="105"/>
                <w:sz w:val="16"/>
              </w:rPr>
              <w:t>Verification-as-a-</w:t>
            </w:r>
            <w:r>
              <w:rPr>
                <w:spacing w:val="-2"/>
                <w:w w:val="105"/>
                <w:sz w:val="16"/>
              </w:rPr>
              <w:t>service,</w:t>
            </w:r>
          </w:p>
        </w:tc>
      </w:tr>
      <w:tr w:rsidR="001E070E" w14:paraId="56A973AF" w14:textId="77777777">
        <w:trPr>
          <w:trHeight w:val="240"/>
        </w:trPr>
        <w:tc>
          <w:tcPr>
            <w:tcW w:w="1561" w:type="dxa"/>
            <w:tcBorders>
              <w:left w:val="single" w:sz="2" w:space="0" w:color="AAC6E9"/>
              <w:right w:val="single" w:sz="2" w:space="0" w:color="AAC6E9"/>
            </w:tcBorders>
          </w:tcPr>
          <w:p w14:paraId="56A973A9" w14:textId="77777777" w:rsidR="001E070E" w:rsidRDefault="002E0778">
            <w:pPr>
              <w:pStyle w:val="TableParagraph"/>
              <w:ind w:left="199"/>
              <w:rPr>
                <w:sz w:val="16"/>
              </w:rPr>
            </w:pPr>
            <w:r>
              <w:rPr>
                <w:spacing w:val="-2"/>
                <w:w w:val="115"/>
                <w:sz w:val="16"/>
              </w:rPr>
              <w:t>exchanges</w:t>
            </w:r>
          </w:p>
        </w:tc>
        <w:tc>
          <w:tcPr>
            <w:tcW w:w="1561" w:type="dxa"/>
            <w:tcBorders>
              <w:left w:val="single" w:sz="2" w:space="0" w:color="AAC6E9"/>
              <w:right w:val="single" w:sz="2" w:space="0" w:color="AAC6E9"/>
            </w:tcBorders>
          </w:tcPr>
          <w:p w14:paraId="56A973AA" w14:textId="77777777" w:rsidR="001E070E" w:rsidRDefault="002E0778">
            <w:pPr>
              <w:pStyle w:val="TableParagraph"/>
              <w:ind w:left="200"/>
              <w:rPr>
                <w:sz w:val="16"/>
              </w:rPr>
            </w:pPr>
            <w:r>
              <w:rPr>
                <w:w w:val="120"/>
                <w:sz w:val="16"/>
              </w:rPr>
              <w:t>/</w:t>
            </w:r>
            <w:r>
              <w:rPr>
                <w:spacing w:val="-6"/>
                <w:w w:val="120"/>
                <w:sz w:val="16"/>
              </w:rPr>
              <w:t xml:space="preserve"> </w:t>
            </w:r>
            <w:r>
              <w:rPr>
                <w:spacing w:val="-2"/>
                <w:w w:val="120"/>
                <w:sz w:val="16"/>
              </w:rPr>
              <w:t>community</w:t>
            </w:r>
          </w:p>
        </w:tc>
        <w:tc>
          <w:tcPr>
            <w:tcW w:w="1561" w:type="dxa"/>
            <w:tcBorders>
              <w:left w:val="single" w:sz="2" w:space="0" w:color="AAC6E9"/>
              <w:right w:val="single" w:sz="2" w:space="0" w:color="AAC6E9"/>
            </w:tcBorders>
          </w:tcPr>
          <w:p w14:paraId="56A973AB" w14:textId="77777777" w:rsidR="001E070E" w:rsidRDefault="002E0778">
            <w:pPr>
              <w:pStyle w:val="TableParagraph"/>
              <w:ind w:right="289"/>
              <w:jc w:val="right"/>
              <w:rPr>
                <w:sz w:val="16"/>
              </w:rPr>
            </w:pPr>
            <w:r>
              <w:rPr>
                <w:w w:val="110"/>
                <w:sz w:val="16"/>
              </w:rPr>
              <w:t>sions,</w:t>
            </w:r>
            <w:r>
              <w:rPr>
                <w:spacing w:val="2"/>
                <w:w w:val="110"/>
                <w:sz w:val="16"/>
              </w:rPr>
              <w:t xml:space="preserve"> </w:t>
            </w:r>
            <w:r>
              <w:rPr>
                <w:spacing w:val="-2"/>
                <w:w w:val="110"/>
                <w:sz w:val="16"/>
              </w:rPr>
              <w:t>platform</w:t>
            </w:r>
          </w:p>
        </w:tc>
        <w:tc>
          <w:tcPr>
            <w:tcW w:w="1561" w:type="dxa"/>
            <w:tcBorders>
              <w:left w:val="single" w:sz="2" w:space="0" w:color="AAC6E9"/>
              <w:right w:val="single" w:sz="2" w:space="0" w:color="AAC6E9"/>
            </w:tcBorders>
          </w:tcPr>
          <w:p w14:paraId="56A973AC" w14:textId="77777777" w:rsidR="001E070E" w:rsidRDefault="002E0778">
            <w:pPr>
              <w:pStyle w:val="TableParagraph"/>
              <w:ind w:left="200"/>
              <w:rPr>
                <w:sz w:val="16"/>
              </w:rPr>
            </w:pPr>
            <w:r>
              <w:rPr>
                <w:spacing w:val="-2"/>
                <w:w w:val="110"/>
                <w:sz w:val="16"/>
              </w:rPr>
              <w:t>benefits,</w:t>
            </w:r>
          </w:p>
        </w:tc>
        <w:tc>
          <w:tcPr>
            <w:tcW w:w="1561" w:type="dxa"/>
            <w:tcBorders>
              <w:left w:val="single" w:sz="2" w:space="0" w:color="AAC6E9"/>
              <w:right w:val="single" w:sz="2" w:space="0" w:color="AAC6E9"/>
            </w:tcBorders>
          </w:tcPr>
          <w:p w14:paraId="56A973AD" w14:textId="77777777" w:rsidR="001E070E" w:rsidRDefault="002E0778">
            <w:pPr>
              <w:pStyle w:val="TableParagraph"/>
              <w:ind w:left="201"/>
              <w:rPr>
                <w:sz w:val="16"/>
              </w:rPr>
            </w:pPr>
            <w:r>
              <w:rPr>
                <w:spacing w:val="-2"/>
                <w:w w:val="110"/>
                <w:sz w:val="16"/>
              </w:rPr>
              <w:t>subscriptions,</w:t>
            </w:r>
          </w:p>
        </w:tc>
        <w:tc>
          <w:tcPr>
            <w:tcW w:w="2392" w:type="dxa"/>
            <w:tcBorders>
              <w:left w:val="single" w:sz="2" w:space="0" w:color="AAC6E9"/>
              <w:right w:val="single" w:sz="2" w:space="0" w:color="AAC6E9"/>
            </w:tcBorders>
          </w:tcPr>
          <w:p w14:paraId="56A973AE" w14:textId="77777777" w:rsidR="001E070E" w:rsidRDefault="002E0778">
            <w:pPr>
              <w:pStyle w:val="TableParagraph"/>
              <w:ind w:left="201"/>
              <w:rPr>
                <w:sz w:val="16"/>
              </w:rPr>
            </w:pPr>
            <w:r>
              <w:rPr>
                <w:w w:val="105"/>
                <w:sz w:val="16"/>
              </w:rPr>
              <w:t>clearing,</w:t>
            </w:r>
            <w:r>
              <w:rPr>
                <w:spacing w:val="24"/>
                <w:w w:val="105"/>
                <w:sz w:val="16"/>
              </w:rPr>
              <w:t xml:space="preserve"> </w:t>
            </w:r>
            <w:r>
              <w:rPr>
                <w:spacing w:val="-2"/>
                <w:w w:val="105"/>
                <w:sz w:val="16"/>
              </w:rPr>
              <w:t>settlement</w:t>
            </w:r>
          </w:p>
        </w:tc>
      </w:tr>
      <w:tr w:rsidR="001E070E" w14:paraId="56A973B6" w14:textId="77777777">
        <w:trPr>
          <w:trHeight w:val="240"/>
        </w:trPr>
        <w:tc>
          <w:tcPr>
            <w:tcW w:w="1561" w:type="dxa"/>
            <w:tcBorders>
              <w:left w:val="single" w:sz="2" w:space="0" w:color="AAC6E9"/>
              <w:right w:val="single" w:sz="2" w:space="0" w:color="AAC6E9"/>
            </w:tcBorders>
          </w:tcPr>
          <w:p w14:paraId="56A973B0" w14:textId="77777777" w:rsidR="001E070E" w:rsidRDefault="002E0778">
            <w:pPr>
              <w:pStyle w:val="TableParagraph"/>
              <w:ind w:right="221"/>
              <w:jc w:val="right"/>
              <w:rPr>
                <w:sz w:val="16"/>
              </w:rPr>
            </w:pPr>
            <w:r>
              <w:rPr>
                <w:sz w:val="16"/>
              </w:rPr>
              <w:t xml:space="preserve">(What </w:t>
            </w:r>
            <w:r>
              <w:rPr>
                <w:spacing w:val="-2"/>
                <w:sz w:val="16"/>
              </w:rPr>
              <w:t>becomes</w:t>
            </w:r>
          </w:p>
        </w:tc>
        <w:tc>
          <w:tcPr>
            <w:tcW w:w="1561" w:type="dxa"/>
            <w:tcBorders>
              <w:left w:val="single" w:sz="2" w:space="0" w:color="AAC6E9"/>
              <w:right w:val="single" w:sz="2" w:space="0" w:color="AAC6E9"/>
            </w:tcBorders>
          </w:tcPr>
          <w:p w14:paraId="56A973B1" w14:textId="77777777" w:rsidR="001E070E" w:rsidRDefault="002E0778">
            <w:pPr>
              <w:pStyle w:val="TableParagraph"/>
              <w:ind w:left="200"/>
              <w:rPr>
                <w:sz w:val="16"/>
              </w:rPr>
            </w:pPr>
            <w:r>
              <w:rPr>
                <w:spacing w:val="-2"/>
                <w:w w:val="110"/>
                <w:sz w:val="16"/>
              </w:rPr>
              <w:t>belonging</w:t>
            </w:r>
          </w:p>
        </w:tc>
        <w:tc>
          <w:tcPr>
            <w:tcW w:w="1561" w:type="dxa"/>
            <w:tcBorders>
              <w:left w:val="single" w:sz="2" w:space="0" w:color="AAC6E9"/>
              <w:right w:val="single" w:sz="2" w:space="0" w:color="AAC6E9"/>
            </w:tcBorders>
          </w:tcPr>
          <w:p w14:paraId="56A973B2" w14:textId="77777777" w:rsidR="001E070E" w:rsidRDefault="002E0778">
            <w:pPr>
              <w:pStyle w:val="TableParagraph"/>
              <w:ind w:left="200"/>
              <w:rPr>
                <w:sz w:val="16"/>
              </w:rPr>
            </w:pPr>
            <w:r>
              <w:rPr>
                <w:spacing w:val="-2"/>
                <w:w w:val="120"/>
                <w:sz w:val="16"/>
              </w:rPr>
              <w:t>access</w:t>
            </w:r>
          </w:p>
        </w:tc>
        <w:tc>
          <w:tcPr>
            <w:tcW w:w="1561" w:type="dxa"/>
            <w:tcBorders>
              <w:left w:val="single" w:sz="2" w:space="0" w:color="AAC6E9"/>
              <w:right w:val="single" w:sz="2" w:space="0" w:color="AAC6E9"/>
            </w:tcBorders>
          </w:tcPr>
          <w:p w14:paraId="56A973B3" w14:textId="77777777" w:rsidR="001E070E" w:rsidRDefault="002E0778">
            <w:pPr>
              <w:pStyle w:val="TableParagraph"/>
              <w:ind w:left="200"/>
              <w:rPr>
                <w:sz w:val="16"/>
              </w:rPr>
            </w:pPr>
            <w:r>
              <w:rPr>
                <w:w w:val="110"/>
                <w:sz w:val="16"/>
              </w:rPr>
              <w:t>access</w:t>
            </w:r>
            <w:r>
              <w:rPr>
                <w:spacing w:val="6"/>
                <w:w w:val="110"/>
                <w:sz w:val="16"/>
              </w:rPr>
              <w:t xml:space="preserve"> </w:t>
            </w:r>
            <w:r>
              <w:rPr>
                <w:w w:val="110"/>
                <w:sz w:val="16"/>
              </w:rPr>
              <w:t>to</w:t>
            </w:r>
            <w:r>
              <w:rPr>
                <w:spacing w:val="6"/>
                <w:w w:val="110"/>
                <w:sz w:val="16"/>
              </w:rPr>
              <w:t xml:space="preserve"> </w:t>
            </w:r>
            <w:r>
              <w:rPr>
                <w:spacing w:val="-2"/>
                <w:w w:val="110"/>
                <w:sz w:val="16"/>
              </w:rPr>
              <w:t>public</w:t>
            </w:r>
          </w:p>
        </w:tc>
        <w:tc>
          <w:tcPr>
            <w:tcW w:w="1561" w:type="dxa"/>
            <w:tcBorders>
              <w:left w:val="single" w:sz="2" w:space="0" w:color="AAC6E9"/>
              <w:right w:val="single" w:sz="2" w:space="0" w:color="AAC6E9"/>
            </w:tcBorders>
          </w:tcPr>
          <w:p w14:paraId="56A973B4" w14:textId="77777777" w:rsidR="001E070E" w:rsidRDefault="002E0778">
            <w:pPr>
              <w:pStyle w:val="TableParagraph"/>
              <w:ind w:left="201"/>
              <w:rPr>
                <w:sz w:val="16"/>
              </w:rPr>
            </w:pPr>
            <w:r>
              <w:rPr>
                <w:spacing w:val="-2"/>
                <w:w w:val="105"/>
                <w:sz w:val="16"/>
              </w:rPr>
              <w:t>rewards</w:t>
            </w:r>
          </w:p>
        </w:tc>
        <w:tc>
          <w:tcPr>
            <w:tcW w:w="2392" w:type="dxa"/>
            <w:tcBorders>
              <w:left w:val="single" w:sz="2" w:space="0" w:color="AAC6E9"/>
              <w:right w:val="single" w:sz="2" w:space="0" w:color="AAC6E9"/>
            </w:tcBorders>
          </w:tcPr>
          <w:p w14:paraId="56A973B5" w14:textId="77777777" w:rsidR="001E070E" w:rsidRDefault="001E070E">
            <w:pPr>
              <w:pStyle w:val="TableParagraph"/>
              <w:spacing w:before="0"/>
              <w:rPr>
                <w:rFonts w:ascii="Times New Roman"/>
                <w:sz w:val="16"/>
              </w:rPr>
            </w:pPr>
          </w:p>
        </w:tc>
      </w:tr>
      <w:tr w:rsidR="001E070E" w14:paraId="56A973BD" w14:textId="77777777">
        <w:trPr>
          <w:trHeight w:val="240"/>
        </w:trPr>
        <w:tc>
          <w:tcPr>
            <w:tcW w:w="1561" w:type="dxa"/>
            <w:tcBorders>
              <w:left w:val="single" w:sz="2" w:space="0" w:color="AAC6E9"/>
              <w:right w:val="single" w:sz="2" w:space="0" w:color="AAC6E9"/>
            </w:tcBorders>
          </w:tcPr>
          <w:p w14:paraId="56A973B7" w14:textId="77777777" w:rsidR="001E070E" w:rsidRDefault="002E0778">
            <w:pPr>
              <w:pStyle w:val="TableParagraph"/>
              <w:ind w:right="201"/>
              <w:jc w:val="right"/>
              <w:rPr>
                <w:sz w:val="16"/>
              </w:rPr>
            </w:pPr>
            <w:r>
              <w:rPr>
                <w:w w:val="105"/>
                <w:sz w:val="16"/>
              </w:rPr>
              <w:t>tangible:</w:t>
            </w:r>
            <w:r>
              <w:rPr>
                <w:spacing w:val="28"/>
                <w:w w:val="105"/>
                <w:sz w:val="16"/>
              </w:rPr>
              <w:t xml:space="preserve"> </w:t>
            </w:r>
            <w:r>
              <w:rPr>
                <w:spacing w:val="-2"/>
                <w:w w:val="105"/>
                <w:sz w:val="16"/>
              </w:rPr>
              <w:t>money,</w:t>
            </w:r>
          </w:p>
        </w:tc>
        <w:tc>
          <w:tcPr>
            <w:tcW w:w="1561" w:type="dxa"/>
            <w:tcBorders>
              <w:left w:val="single" w:sz="2" w:space="0" w:color="AAC6E9"/>
              <w:right w:val="single" w:sz="2" w:space="0" w:color="AAC6E9"/>
            </w:tcBorders>
          </w:tcPr>
          <w:p w14:paraId="56A973B8"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B9" w14:textId="77777777" w:rsidR="001E070E" w:rsidRDefault="001E070E">
            <w:pPr>
              <w:pStyle w:val="TableParagraph"/>
              <w:spacing w:before="0"/>
              <w:rPr>
                <w:rFonts w:ascii="Times New Roman"/>
                <w:sz w:val="16"/>
              </w:rPr>
            </w:pPr>
          </w:p>
        </w:tc>
        <w:tc>
          <w:tcPr>
            <w:tcW w:w="1561" w:type="dxa"/>
            <w:tcBorders>
              <w:left w:val="single" w:sz="2" w:space="0" w:color="AAC6E9"/>
              <w:right w:val="single" w:sz="2" w:space="0" w:color="AAC6E9"/>
            </w:tcBorders>
          </w:tcPr>
          <w:p w14:paraId="56A973BA" w14:textId="77777777" w:rsidR="001E070E" w:rsidRDefault="002E0778">
            <w:pPr>
              <w:pStyle w:val="TableParagraph"/>
              <w:ind w:left="200"/>
              <w:rPr>
                <w:sz w:val="16"/>
              </w:rPr>
            </w:pPr>
            <w:r>
              <w:rPr>
                <w:spacing w:val="-2"/>
                <w:w w:val="110"/>
                <w:sz w:val="16"/>
              </w:rPr>
              <w:t>services</w:t>
            </w:r>
          </w:p>
        </w:tc>
        <w:tc>
          <w:tcPr>
            <w:tcW w:w="1561" w:type="dxa"/>
            <w:tcBorders>
              <w:left w:val="single" w:sz="2" w:space="0" w:color="AAC6E9"/>
              <w:right w:val="single" w:sz="2" w:space="0" w:color="AAC6E9"/>
            </w:tcBorders>
          </w:tcPr>
          <w:p w14:paraId="56A973BB" w14:textId="77777777" w:rsidR="001E070E" w:rsidRDefault="001E070E">
            <w:pPr>
              <w:pStyle w:val="TableParagraph"/>
              <w:spacing w:before="0"/>
              <w:rPr>
                <w:rFonts w:ascii="Times New Roman"/>
                <w:sz w:val="16"/>
              </w:rPr>
            </w:pPr>
          </w:p>
        </w:tc>
        <w:tc>
          <w:tcPr>
            <w:tcW w:w="2392" w:type="dxa"/>
            <w:tcBorders>
              <w:left w:val="single" w:sz="2" w:space="0" w:color="AAC6E9"/>
              <w:right w:val="single" w:sz="2" w:space="0" w:color="AAC6E9"/>
            </w:tcBorders>
          </w:tcPr>
          <w:p w14:paraId="56A973BC" w14:textId="77777777" w:rsidR="001E070E" w:rsidRDefault="001E070E">
            <w:pPr>
              <w:pStyle w:val="TableParagraph"/>
              <w:spacing w:before="0"/>
              <w:rPr>
                <w:rFonts w:ascii="Times New Roman"/>
                <w:sz w:val="16"/>
              </w:rPr>
            </w:pPr>
          </w:p>
        </w:tc>
      </w:tr>
      <w:tr w:rsidR="001E070E" w14:paraId="56A973C4" w14:textId="77777777">
        <w:trPr>
          <w:trHeight w:val="368"/>
        </w:trPr>
        <w:tc>
          <w:tcPr>
            <w:tcW w:w="1561" w:type="dxa"/>
            <w:tcBorders>
              <w:left w:val="single" w:sz="2" w:space="0" w:color="AAC6E9"/>
              <w:bottom w:val="single" w:sz="4" w:space="0" w:color="AFC2E1"/>
              <w:right w:val="single" w:sz="2" w:space="0" w:color="AAC6E9"/>
            </w:tcBorders>
          </w:tcPr>
          <w:p w14:paraId="56A973BE" w14:textId="77777777" w:rsidR="001E070E" w:rsidRDefault="002E0778">
            <w:pPr>
              <w:pStyle w:val="TableParagraph"/>
              <w:ind w:right="255"/>
              <w:jc w:val="right"/>
              <w:rPr>
                <w:sz w:val="16"/>
              </w:rPr>
            </w:pPr>
            <w:r>
              <w:rPr>
                <w:w w:val="105"/>
                <w:sz w:val="16"/>
              </w:rPr>
              <w:t>benefits,</w:t>
            </w:r>
            <w:r>
              <w:rPr>
                <w:spacing w:val="25"/>
                <w:w w:val="110"/>
                <w:sz w:val="16"/>
              </w:rPr>
              <w:t xml:space="preserve"> </w:t>
            </w:r>
            <w:r>
              <w:rPr>
                <w:spacing w:val="-2"/>
                <w:w w:val="110"/>
                <w:sz w:val="16"/>
              </w:rPr>
              <w:t>rights)</w:t>
            </w:r>
          </w:p>
        </w:tc>
        <w:tc>
          <w:tcPr>
            <w:tcW w:w="1561" w:type="dxa"/>
            <w:tcBorders>
              <w:left w:val="single" w:sz="2" w:space="0" w:color="AAC6E9"/>
              <w:bottom w:val="single" w:sz="4" w:space="0" w:color="AFC2E1"/>
              <w:right w:val="single" w:sz="2" w:space="0" w:color="AAC6E9"/>
            </w:tcBorders>
          </w:tcPr>
          <w:p w14:paraId="56A973BF" w14:textId="77777777" w:rsidR="001E070E" w:rsidRDefault="001E070E">
            <w:pPr>
              <w:pStyle w:val="TableParagraph"/>
              <w:spacing w:before="0"/>
              <w:rPr>
                <w:rFonts w:ascii="Times New Roman"/>
                <w:sz w:val="16"/>
              </w:rPr>
            </w:pPr>
          </w:p>
        </w:tc>
        <w:tc>
          <w:tcPr>
            <w:tcW w:w="1561" w:type="dxa"/>
            <w:tcBorders>
              <w:left w:val="single" w:sz="2" w:space="0" w:color="AAC6E9"/>
              <w:bottom w:val="single" w:sz="4" w:space="0" w:color="AFC2E1"/>
              <w:right w:val="single" w:sz="2" w:space="0" w:color="AAC6E9"/>
            </w:tcBorders>
          </w:tcPr>
          <w:p w14:paraId="56A973C0" w14:textId="77777777" w:rsidR="001E070E" w:rsidRDefault="001E070E">
            <w:pPr>
              <w:pStyle w:val="TableParagraph"/>
              <w:spacing w:before="0"/>
              <w:rPr>
                <w:rFonts w:ascii="Times New Roman"/>
                <w:sz w:val="16"/>
              </w:rPr>
            </w:pPr>
          </w:p>
        </w:tc>
        <w:tc>
          <w:tcPr>
            <w:tcW w:w="1561" w:type="dxa"/>
            <w:tcBorders>
              <w:left w:val="single" w:sz="2" w:space="0" w:color="AAC6E9"/>
              <w:bottom w:val="single" w:sz="4" w:space="0" w:color="AFC2E1"/>
              <w:right w:val="single" w:sz="2" w:space="0" w:color="AAC6E9"/>
            </w:tcBorders>
          </w:tcPr>
          <w:p w14:paraId="56A973C1" w14:textId="77777777" w:rsidR="001E070E" w:rsidRDefault="001E070E">
            <w:pPr>
              <w:pStyle w:val="TableParagraph"/>
              <w:spacing w:before="0"/>
              <w:rPr>
                <w:rFonts w:ascii="Times New Roman"/>
                <w:sz w:val="16"/>
              </w:rPr>
            </w:pPr>
          </w:p>
        </w:tc>
        <w:tc>
          <w:tcPr>
            <w:tcW w:w="1561" w:type="dxa"/>
            <w:tcBorders>
              <w:left w:val="single" w:sz="2" w:space="0" w:color="AAC6E9"/>
              <w:bottom w:val="single" w:sz="4" w:space="0" w:color="AFC2E1"/>
              <w:right w:val="single" w:sz="2" w:space="0" w:color="AAC6E9"/>
            </w:tcBorders>
          </w:tcPr>
          <w:p w14:paraId="56A973C2" w14:textId="77777777" w:rsidR="001E070E" w:rsidRDefault="001E070E">
            <w:pPr>
              <w:pStyle w:val="TableParagraph"/>
              <w:spacing w:before="0"/>
              <w:rPr>
                <w:rFonts w:ascii="Times New Roman"/>
                <w:sz w:val="16"/>
              </w:rPr>
            </w:pPr>
          </w:p>
        </w:tc>
        <w:tc>
          <w:tcPr>
            <w:tcW w:w="2392" w:type="dxa"/>
            <w:tcBorders>
              <w:left w:val="single" w:sz="2" w:space="0" w:color="AAC6E9"/>
              <w:bottom w:val="single" w:sz="4" w:space="0" w:color="AFC2E1"/>
              <w:right w:val="single" w:sz="2" w:space="0" w:color="AAC6E9"/>
            </w:tcBorders>
          </w:tcPr>
          <w:p w14:paraId="56A973C3" w14:textId="77777777" w:rsidR="001E070E" w:rsidRDefault="001E070E">
            <w:pPr>
              <w:pStyle w:val="TableParagraph"/>
              <w:spacing w:before="0"/>
              <w:rPr>
                <w:rFonts w:ascii="Times New Roman"/>
                <w:sz w:val="16"/>
              </w:rPr>
            </w:pPr>
          </w:p>
        </w:tc>
      </w:tr>
    </w:tbl>
    <w:p w14:paraId="56A973C5" w14:textId="77777777" w:rsidR="001E070E" w:rsidRDefault="001E070E">
      <w:pPr>
        <w:pStyle w:val="BodyText"/>
        <w:spacing w:before="9"/>
        <w:rPr>
          <w:sz w:val="15"/>
        </w:rPr>
      </w:pPr>
    </w:p>
    <w:p w14:paraId="56A973C6" w14:textId="77777777" w:rsidR="001E070E" w:rsidRDefault="001E070E">
      <w:pPr>
        <w:pStyle w:val="BodyText"/>
        <w:rPr>
          <w:sz w:val="15"/>
        </w:rPr>
        <w:sectPr w:rsidR="001E070E">
          <w:type w:val="continuous"/>
          <w:pgSz w:w="11910" w:h="16840"/>
          <w:pgMar w:top="1120" w:right="0" w:bottom="280" w:left="0" w:header="0" w:footer="317" w:gutter="0"/>
          <w:cols w:space="708"/>
        </w:sectPr>
      </w:pPr>
    </w:p>
    <w:p w14:paraId="56A973C7" w14:textId="77777777" w:rsidR="001E070E" w:rsidRDefault="002E0778">
      <w:pPr>
        <w:pStyle w:val="BodyText"/>
        <w:spacing w:before="100" w:line="309" w:lineRule="auto"/>
        <w:ind w:left="854" w:right="19" w:hanging="11"/>
      </w:pPr>
      <w:r>
        <w:rPr>
          <w:w w:val="105"/>
        </w:rPr>
        <w:t>Applying a systems analysis to the 14 user journeys collected here suggests that the most important</w:t>
      </w:r>
      <w:r>
        <w:rPr>
          <w:spacing w:val="80"/>
          <w:w w:val="105"/>
        </w:rPr>
        <w:t xml:space="preserve"> </w:t>
      </w:r>
      <w:r>
        <w:rPr>
          <w:w w:val="105"/>
        </w:rPr>
        <w:t>obstacles</w:t>
      </w:r>
      <w:r>
        <w:rPr>
          <w:spacing w:val="29"/>
          <w:w w:val="105"/>
        </w:rPr>
        <w:t xml:space="preserve"> </w:t>
      </w:r>
      <w:r>
        <w:rPr>
          <w:w w:val="105"/>
        </w:rPr>
        <w:t>to</w:t>
      </w:r>
      <w:r>
        <w:rPr>
          <w:spacing w:val="29"/>
          <w:w w:val="105"/>
        </w:rPr>
        <w:t xml:space="preserve"> </w:t>
      </w:r>
      <w:r>
        <w:rPr>
          <w:w w:val="105"/>
        </w:rPr>
        <w:t>individuals’</w:t>
      </w:r>
      <w:r>
        <w:rPr>
          <w:spacing w:val="29"/>
          <w:w w:val="105"/>
        </w:rPr>
        <w:t xml:space="preserve"> </w:t>
      </w:r>
      <w:r>
        <w:rPr>
          <w:w w:val="105"/>
        </w:rPr>
        <w:t>engagement</w:t>
      </w:r>
      <w:r>
        <w:rPr>
          <w:spacing w:val="29"/>
          <w:w w:val="105"/>
        </w:rPr>
        <w:t xml:space="preserve"> </w:t>
      </w:r>
      <w:r>
        <w:rPr>
          <w:w w:val="105"/>
        </w:rPr>
        <w:t>with</w:t>
      </w:r>
      <w:r>
        <w:rPr>
          <w:spacing w:val="29"/>
          <w:w w:val="105"/>
        </w:rPr>
        <w:t xml:space="preserve"> </w:t>
      </w:r>
      <w:r>
        <w:rPr>
          <w:w w:val="105"/>
        </w:rPr>
        <w:t>the</w:t>
      </w:r>
      <w:r>
        <w:rPr>
          <w:spacing w:val="29"/>
          <w:w w:val="105"/>
        </w:rPr>
        <w:t xml:space="preserve"> </w:t>
      </w:r>
      <w:r>
        <w:rPr>
          <w:w w:val="105"/>
        </w:rPr>
        <w:t>digital single market are rooted in the relational aspects of how digital systems are designed. Systems have been built to connect institutions, without prioritising how individual people</w:t>
      </w:r>
      <w:r>
        <w:rPr>
          <w:spacing w:val="-3"/>
          <w:w w:val="105"/>
        </w:rPr>
        <w:t xml:space="preserve"> </w:t>
      </w:r>
      <w:r>
        <w:rPr>
          <w:w w:val="105"/>
        </w:rPr>
        <w:t>connect</w:t>
      </w:r>
      <w:r>
        <w:rPr>
          <w:spacing w:val="-3"/>
          <w:w w:val="105"/>
        </w:rPr>
        <w:t xml:space="preserve"> </w:t>
      </w:r>
      <w:r>
        <w:rPr>
          <w:w w:val="105"/>
        </w:rPr>
        <w:t>their</w:t>
      </w:r>
      <w:r>
        <w:rPr>
          <w:spacing w:val="-3"/>
          <w:w w:val="105"/>
        </w:rPr>
        <w:t xml:space="preserve"> </w:t>
      </w:r>
      <w:r>
        <w:rPr>
          <w:w w:val="105"/>
        </w:rPr>
        <w:t>data,</w:t>
      </w:r>
      <w:r>
        <w:rPr>
          <w:spacing w:val="-3"/>
          <w:w w:val="105"/>
        </w:rPr>
        <w:t xml:space="preserve"> </w:t>
      </w:r>
      <w:r>
        <w:rPr>
          <w:w w:val="105"/>
        </w:rPr>
        <w:t>their</w:t>
      </w:r>
      <w:r>
        <w:rPr>
          <w:spacing w:val="-3"/>
          <w:w w:val="105"/>
        </w:rPr>
        <w:t xml:space="preserve"> </w:t>
      </w:r>
      <w:r>
        <w:rPr>
          <w:w w:val="105"/>
        </w:rPr>
        <w:t>rights,</w:t>
      </w:r>
      <w:r>
        <w:rPr>
          <w:spacing w:val="-3"/>
          <w:w w:val="105"/>
        </w:rPr>
        <w:t xml:space="preserve"> </w:t>
      </w:r>
      <w:r>
        <w:rPr>
          <w:w w:val="105"/>
        </w:rPr>
        <w:t>or</w:t>
      </w:r>
      <w:r>
        <w:rPr>
          <w:spacing w:val="-3"/>
          <w:w w:val="105"/>
        </w:rPr>
        <w:t xml:space="preserve"> </w:t>
      </w:r>
      <w:r>
        <w:rPr>
          <w:w w:val="105"/>
        </w:rPr>
        <w:t>their</w:t>
      </w:r>
      <w:r>
        <w:rPr>
          <w:spacing w:val="-3"/>
          <w:w w:val="105"/>
        </w:rPr>
        <w:t xml:space="preserve"> </w:t>
      </w:r>
      <w:r>
        <w:rPr>
          <w:w w:val="105"/>
        </w:rPr>
        <w:t>choices</w:t>
      </w:r>
      <w:r>
        <w:rPr>
          <w:spacing w:val="-3"/>
          <w:w w:val="105"/>
        </w:rPr>
        <w:t xml:space="preserve"> </w:t>
      </w:r>
      <w:r>
        <w:rPr>
          <w:w w:val="105"/>
        </w:rPr>
        <w:t>to goods and services in the digital single market.</w:t>
      </w:r>
    </w:p>
    <w:p w14:paraId="56A973C8" w14:textId="77777777" w:rsidR="001E070E" w:rsidRDefault="002E0778">
      <w:pPr>
        <w:pStyle w:val="BodyText"/>
        <w:spacing w:before="119" w:line="309" w:lineRule="auto"/>
        <w:ind w:left="854" w:right="19" w:hanging="27"/>
      </w:pPr>
      <w:r>
        <w:rPr>
          <w:w w:val="110"/>
        </w:rPr>
        <w:t xml:space="preserve">This highlights a power imbalance between individuals and other actors with whom they engage in the digital </w:t>
      </w:r>
      <w:r>
        <w:t>single market. The structural drivers of institution-centric</w:t>
      </w:r>
      <w:r>
        <w:rPr>
          <w:spacing w:val="80"/>
          <w:w w:val="110"/>
        </w:rPr>
        <w:t xml:space="preserve"> </w:t>
      </w:r>
      <w:r>
        <w:rPr>
          <w:w w:val="110"/>
        </w:rPr>
        <w:t>interoperability, centralised power but diffused responsibility, organisational compliance without</w:t>
      </w:r>
    </w:p>
    <w:p w14:paraId="56A973C9" w14:textId="77777777" w:rsidR="001E070E" w:rsidRDefault="002E0778">
      <w:pPr>
        <w:pStyle w:val="BodyText"/>
        <w:spacing w:before="100" w:line="309" w:lineRule="auto"/>
        <w:ind w:left="620" w:right="847" w:firstLine="1"/>
      </w:pPr>
      <w:r>
        <w:br w:type="column"/>
      </w:r>
      <w:r>
        <w:rPr>
          <w:w w:val="105"/>
        </w:rPr>
        <w:t xml:space="preserve">end-user engagement together privilege platforms, public agencies, private businesses and intermediaries at the structural expense of individual consumers, citizens, and </w:t>
      </w:r>
      <w:r>
        <w:rPr>
          <w:spacing w:val="-2"/>
          <w:w w:val="105"/>
        </w:rPr>
        <w:t>entrepreneurs.</w:t>
      </w:r>
    </w:p>
    <w:p w14:paraId="56A973CA" w14:textId="77777777" w:rsidR="001E070E" w:rsidRDefault="002E0778">
      <w:pPr>
        <w:pStyle w:val="BodyText"/>
        <w:spacing w:before="116" w:line="309" w:lineRule="auto"/>
        <w:ind w:left="620" w:right="847" w:hanging="2"/>
        <w:rPr>
          <w:position w:val="6"/>
          <w:sz w:val="11"/>
        </w:rPr>
      </w:pPr>
      <w:r>
        <w:rPr>
          <w:w w:val="110"/>
        </w:rPr>
        <w:t>It</w:t>
      </w:r>
      <w:r>
        <w:rPr>
          <w:spacing w:val="-9"/>
          <w:w w:val="110"/>
        </w:rPr>
        <w:t xml:space="preserve"> </w:t>
      </w:r>
      <w:r>
        <w:rPr>
          <w:w w:val="110"/>
        </w:rPr>
        <w:t>is</w:t>
      </w:r>
      <w:r>
        <w:rPr>
          <w:spacing w:val="-9"/>
          <w:w w:val="110"/>
        </w:rPr>
        <w:t xml:space="preserve"> </w:t>
      </w:r>
      <w:r>
        <w:rPr>
          <w:w w:val="110"/>
        </w:rPr>
        <w:t>worth</w:t>
      </w:r>
      <w:r>
        <w:rPr>
          <w:spacing w:val="-9"/>
          <w:w w:val="110"/>
        </w:rPr>
        <w:t xml:space="preserve"> </w:t>
      </w:r>
      <w:r>
        <w:rPr>
          <w:w w:val="110"/>
        </w:rPr>
        <w:t>noting,</w:t>
      </w:r>
      <w:r>
        <w:rPr>
          <w:spacing w:val="-9"/>
          <w:w w:val="110"/>
        </w:rPr>
        <w:t xml:space="preserve"> </w:t>
      </w:r>
      <w:r>
        <w:rPr>
          <w:w w:val="110"/>
        </w:rPr>
        <w:t>however,</w:t>
      </w:r>
      <w:r>
        <w:rPr>
          <w:spacing w:val="-9"/>
          <w:w w:val="110"/>
        </w:rPr>
        <w:t xml:space="preserve"> </w:t>
      </w:r>
      <w:r>
        <w:rPr>
          <w:w w:val="110"/>
        </w:rPr>
        <w:t>that</w:t>
      </w:r>
      <w:r>
        <w:rPr>
          <w:spacing w:val="-9"/>
          <w:w w:val="110"/>
        </w:rPr>
        <w:t xml:space="preserve"> </w:t>
      </w:r>
      <w:r>
        <w:rPr>
          <w:w w:val="110"/>
        </w:rPr>
        <w:t>these</w:t>
      </w:r>
      <w:r>
        <w:rPr>
          <w:spacing w:val="-9"/>
          <w:w w:val="110"/>
        </w:rPr>
        <w:t xml:space="preserve"> </w:t>
      </w:r>
      <w:r>
        <w:rPr>
          <w:w w:val="110"/>
        </w:rPr>
        <w:t>privileged</w:t>
      </w:r>
      <w:r>
        <w:rPr>
          <w:spacing w:val="-9"/>
          <w:w w:val="110"/>
        </w:rPr>
        <w:t xml:space="preserve"> </w:t>
      </w:r>
      <w:r>
        <w:rPr>
          <w:w w:val="110"/>
        </w:rPr>
        <w:t>actors are</w:t>
      </w:r>
      <w:r>
        <w:rPr>
          <w:spacing w:val="-2"/>
          <w:w w:val="110"/>
        </w:rPr>
        <w:t xml:space="preserve"> </w:t>
      </w:r>
      <w:r>
        <w:rPr>
          <w:w w:val="110"/>
        </w:rPr>
        <w:t>not</w:t>
      </w:r>
      <w:r>
        <w:rPr>
          <w:spacing w:val="-2"/>
          <w:w w:val="110"/>
        </w:rPr>
        <w:t xml:space="preserve"> </w:t>
      </w:r>
      <w:r>
        <w:rPr>
          <w:w w:val="110"/>
        </w:rPr>
        <w:t>necessarily</w:t>
      </w:r>
      <w:r>
        <w:rPr>
          <w:spacing w:val="-2"/>
          <w:w w:val="110"/>
        </w:rPr>
        <w:t xml:space="preserve"> </w:t>
      </w:r>
      <w:r>
        <w:rPr>
          <w:w w:val="110"/>
        </w:rPr>
        <w:t>the</w:t>
      </w:r>
      <w:r>
        <w:rPr>
          <w:spacing w:val="-2"/>
          <w:w w:val="110"/>
        </w:rPr>
        <w:t xml:space="preserve"> </w:t>
      </w:r>
      <w:r>
        <w:rPr>
          <w:w w:val="110"/>
        </w:rPr>
        <w:t>same</w:t>
      </w:r>
      <w:r>
        <w:rPr>
          <w:spacing w:val="-2"/>
          <w:w w:val="110"/>
        </w:rPr>
        <w:t xml:space="preserve"> </w:t>
      </w:r>
      <w:r>
        <w:rPr>
          <w:w w:val="110"/>
        </w:rPr>
        <w:t>ones</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power</w:t>
      </w:r>
      <w:r>
        <w:rPr>
          <w:spacing w:val="-2"/>
          <w:w w:val="110"/>
        </w:rPr>
        <w:t xml:space="preserve"> </w:t>
      </w:r>
      <w:r>
        <w:rPr>
          <w:w w:val="110"/>
        </w:rPr>
        <w:t xml:space="preserve">to define the structure and design of the digital single </w:t>
      </w:r>
      <w:r>
        <w:t>market,</w:t>
      </w:r>
      <w:r>
        <w:rPr>
          <w:spacing w:val="33"/>
        </w:rPr>
        <w:t xml:space="preserve"> </w:t>
      </w:r>
      <w:r>
        <w:t>and</w:t>
      </w:r>
      <w:r>
        <w:rPr>
          <w:spacing w:val="33"/>
        </w:rPr>
        <w:t xml:space="preserve"> </w:t>
      </w:r>
      <w:r>
        <w:t>thereby</w:t>
      </w:r>
      <w:r>
        <w:rPr>
          <w:spacing w:val="33"/>
        </w:rPr>
        <w:t xml:space="preserve"> </w:t>
      </w:r>
      <w:r>
        <w:t>assert</w:t>
      </w:r>
      <w:r>
        <w:rPr>
          <w:spacing w:val="33"/>
        </w:rPr>
        <w:t xml:space="preserve"> </w:t>
      </w:r>
      <w:r>
        <w:t>their</w:t>
      </w:r>
      <w:r>
        <w:rPr>
          <w:spacing w:val="33"/>
        </w:rPr>
        <w:t xml:space="preserve"> </w:t>
      </w:r>
      <w:r>
        <w:t>privileged</w:t>
      </w:r>
      <w:r>
        <w:rPr>
          <w:spacing w:val="33"/>
        </w:rPr>
        <w:t xml:space="preserve"> </w:t>
      </w:r>
      <w:r>
        <w:t>position</w:t>
      </w:r>
      <w:r>
        <w:rPr>
          <w:spacing w:val="33"/>
        </w:rPr>
        <w:t xml:space="preserve"> </w:t>
      </w:r>
      <w:r>
        <w:t xml:space="preserve">within </w:t>
      </w:r>
      <w:r>
        <w:rPr>
          <w:w w:val="110"/>
        </w:rPr>
        <w:t>it.</w:t>
      </w:r>
      <w:r>
        <w:rPr>
          <w:spacing w:val="-9"/>
          <w:w w:val="110"/>
        </w:rPr>
        <w:t xml:space="preserve"> </w:t>
      </w:r>
      <w:r>
        <w:rPr>
          <w:w w:val="110"/>
        </w:rPr>
        <w:t>Nor</w:t>
      </w:r>
      <w:r>
        <w:rPr>
          <w:spacing w:val="-9"/>
          <w:w w:val="110"/>
        </w:rPr>
        <w:t xml:space="preserve"> </w:t>
      </w:r>
      <w:r>
        <w:rPr>
          <w:w w:val="110"/>
        </w:rPr>
        <w:t>is</w:t>
      </w:r>
      <w:r>
        <w:rPr>
          <w:spacing w:val="-9"/>
          <w:w w:val="110"/>
        </w:rPr>
        <w:t xml:space="preserve"> </w:t>
      </w:r>
      <w:r>
        <w:rPr>
          <w:w w:val="110"/>
        </w:rPr>
        <w:t>it</w:t>
      </w:r>
      <w:r>
        <w:rPr>
          <w:spacing w:val="-9"/>
          <w:w w:val="110"/>
        </w:rPr>
        <w:t xml:space="preserve"> </w:t>
      </w:r>
      <w:r>
        <w:rPr>
          <w:w w:val="110"/>
        </w:rPr>
        <w:t>clearly</w:t>
      </w:r>
      <w:r>
        <w:rPr>
          <w:spacing w:val="-9"/>
          <w:w w:val="110"/>
        </w:rPr>
        <w:t xml:space="preserve"> </w:t>
      </w:r>
      <w:r>
        <w:rPr>
          <w:w w:val="110"/>
        </w:rPr>
        <w:t>the</w:t>
      </w:r>
      <w:r>
        <w:rPr>
          <w:spacing w:val="-9"/>
          <w:w w:val="110"/>
        </w:rPr>
        <w:t xml:space="preserve"> </w:t>
      </w:r>
      <w:r>
        <w:rPr>
          <w:w w:val="110"/>
        </w:rPr>
        <w:t>European</w:t>
      </w:r>
      <w:r>
        <w:rPr>
          <w:spacing w:val="-9"/>
          <w:w w:val="110"/>
        </w:rPr>
        <w:t xml:space="preserve"> </w:t>
      </w:r>
      <w:r>
        <w:rPr>
          <w:w w:val="110"/>
        </w:rPr>
        <w:t>Commission</w:t>
      </w:r>
      <w:r>
        <w:rPr>
          <w:spacing w:val="-9"/>
          <w:w w:val="110"/>
        </w:rPr>
        <w:t xml:space="preserve"> </w:t>
      </w:r>
      <w:r>
        <w:rPr>
          <w:w w:val="110"/>
        </w:rPr>
        <w:t>alone</w:t>
      </w:r>
      <w:r>
        <w:rPr>
          <w:spacing w:val="-9"/>
          <w:w w:val="110"/>
        </w:rPr>
        <w:t xml:space="preserve"> </w:t>
      </w:r>
      <w:r>
        <w:rPr>
          <w:w w:val="110"/>
        </w:rPr>
        <w:t>who is</w:t>
      </w:r>
      <w:r>
        <w:rPr>
          <w:spacing w:val="-1"/>
          <w:w w:val="110"/>
        </w:rPr>
        <w:t xml:space="preserve"> </w:t>
      </w:r>
      <w:r>
        <w:rPr>
          <w:w w:val="110"/>
        </w:rPr>
        <w:t>responsible</w:t>
      </w:r>
      <w:r>
        <w:rPr>
          <w:spacing w:val="-1"/>
          <w:w w:val="110"/>
        </w:rPr>
        <w:t xml:space="preserve"> </w:t>
      </w:r>
      <w:r>
        <w:rPr>
          <w:w w:val="110"/>
        </w:rPr>
        <w:t>for</w:t>
      </w:r>
      <w:r>
        <w:rPr>
          <w:spacing w:val="-1"/>
          <w:w w:val="110"/>
        </w:rPr>
        <w:t xml:space="preserve"> </w:t>
      </w:r>
      <w:r>
        <w:rPr>
          <w:w w:val="110"/>
        </w:rPr>
        <w:t>this</w:t>
      </w:r>
      <w:r>
        <w:rPr>
          <w:spacing w:val="-1"/>
          <w:w w:val="110"/>
        </w:rPr>
        <w:t xml:space="preserve"> </w:t>
      </w:r>
      <w:r>
        <w:rPr>
          <w:w w:val="110"/>
        </w:rPr>
        <w:t>design.</w:t>
      </w:r>
      <w:r>
        <w:rPr>
          <w:spacing w:val="-1"/>
          <w:w w:val="110"/>
        </w:rPr>
        <w:t xml:space="preserve"> </w:t>
      </w:r>
      <w:r>
        <w:rPr>
          <w:w w:val="110"/>
        </w:rPr>
        <w:t>Indeed,</w:t>
      </w:r>
      <w:r>
        <w:rPr>
          <w:spacing w:val="-1"/>
          <w:w w:val="110"/>
        </w:rPr>
        <w:t xml:space="preserve"> </w:t>
      </w:r>
      <w:r>
        <w:rPr>
          <w:w w:val="110"/>
        </w:rPr>
        <w:t>a</w:t>
      </w:r>
      <w:r>
        <w:rPr>
          <w:spacing w:val="-1"/>
          <w:w w:val="110"/>
        </w:rPr>
        <w:t xml:space="preserve"> </w:t>
      </w:r>
      <w:r>
        <w:rPr>
          <w:w w:val="110"/>
        </w:rPr>
        <w:t>review</w:t>
      </w:r>
      <w:r>
        <w:rPr>
          <w:spacing w:val="-1"/>
          <w:w w:val="110"/>
        </w:rPr>
        <w:t xml:space="preserve"> </w:t>
      </w:r>
      <w:r>
        <w:rPr>
          <w:w w:val="110"/>
        </w:rPr>
        <w:t>of</w:t>
      </w:r>
      <w:r>
        <w:rPr>
          <w:spacing w:val="-1"/>
          <w:w w:val="110"/>
        </w:rPr>
        <w:t xml:space="preserve"> </w:t>
      </w:r>
      <w:r>
        <w:rPr>
          <w:w w:val="110"/>
        </w:rPr>
        <w:t>recent scholarship shows that the DSM has developed through polycentric</w:t>
      </w:r>
      <w:r>
        <w:rPr>
          <w:spacing w:val="-12"/>
          <w:w w:val="110"/>
        </w:rPr>
        <w:t xml:space="preserve"> </w:t>
      </w:r>
      <w:r>
        <w:rPr>
          <w:w w:val="110"/>
        </w:rPr>
        <w:t>governance,</w:t>
      </w:r>
      <w:r>
        <w:rPr>
          <w:spacing w:val="-12"/>
          <w:w w:val="110"/>
        </w:rPr>
        <w:t xml:space="preserve"> </w:t>
      </w:r>
      <w:r>
        <w:rPr>
          <w:w w:val="110"/>
        </w:rPr>
        <w:t>driven</w:t>
      </w:r>
      <w:r>
        <w:rPr>
          <w:spacing w:val="-12"/>
          <w:w w:val="110"/>
        </w:rPr>
        <w:t xml:space="preserve"> </w:t>
      </w:r>
      <w:r>
        <w:rPr>
          <w:w w:val="110"/>
        </w:rPr>
        <w:t>by</w:t>
      </w:r>
      <w:r>
        <w:rPr>
          <w:spacing w:val="-12"/>
          <w:w w:val="110"/>
        </w:rPr>
        <w:t xml:space="preserve"> </w:t>
      </w:r>
      <w:r>
        <w:rPr>
          <w:w w:val="110"/>
        </w:rPr>
        <w:t>overlapping</w:t>
      </w:r>
      <w:r>
        <w:rPr>
          <w:spacing w:val="-12"/>
          <w:w w:val="110"/>
        </w:rPr>
        <w:t xml:space="preserve"> </w:t>
      </w:r>
      <w:r>
        <w:rPr>
          <w:w w:val="110"/>
        </w:rPr>
        <w:t>incentives and</w:t>
      </w:r>
      <w:r>
        <w:rPr>
          <w:spacing w:val="-3"/>
          <w:w w:val="110"/>
        </w:rPr>
        <w:t xml:space="preserve"> </w:t>
      </w:r>
      <w:r>
        <w:rPr>
          <w:w w:val="110"/>
        </w:rPr>
        <w:t>compromises</w:t>
      </w:r>
      <w:r>
        <w:rPr>
          <w:spacing w:val="-3"/>
          <w:w w:val="110"/>
        </w:rPr>
        <w:t xml:space="preserve"> </w:t>
      </w:r>
      <w:r>
        <w:rPr>
          <w:w w:val="110"/>
        </w:rPr>
        <w:t>across</w:t>
      </w:r>
      <w:r>
        <w:rPr>
          <w:spacing w:val="-3"/>
          <w:w w:val="110"/>
        </w:rPr>
        <w:t xml:space="preserve"> </w:t>
      </w:r>
      <w:r>
        <w:rPr>
          <w:w w:val="110"/>
        </w:rPr>
        <w:t>multiple</w:t>
      </w:r>
      <w:r>
        <w:rPr>
          <w:spacing w:val="-3"/>
          <w:w w:val="110"/>
        </w:rPr>
        <w:t xml:space="preserve"> </w:t>
      </w:r>
      <w:r>
        <w:rPr>
          <w:w w:val="110"/>
        </w:rPr>
        <w:t>centres</w:t>
      </w:r>
      <w:r>
        <w:rPr>
          <w:spacing w:val="-3"/>
          <w:w w:val="110"/>
        </w:rPr>
        <w:t xml:space="preserve"> </w:t>
      </w:r>
      <w:r>
        <w:rPr>
          <w:w w:val="110"/>
        </w:rPr>
        <w:t>of</w:t>
      </w:r>
      <w:r>
        <w:rPr>
          <w:spacing w:val="-3"/>
          <w:w w:val="110"/>
        </w:rPr>
        <w:t xml:space="preserve"> </w:t>
      </w:r>
      <w:r>
        <w:rPr>
          <w:w w:val="110"/>
        </w:rPr>
        <w:t>authority.</w:t>
      </w:r>
      <w:r>
        <w:rPr>
          <w:color w:val="F8B06E"/>
          <w:w w:val="110"/>
          <w:position w:val="6"/>
          <w:sz w:val="11"/>
        </w:rPr>
        <w:t>31</w:t>
      </w:r>
    </w:p>
    <w:p w14:paraId="56A973CB" w14:textId="77777777" w:rsidR="001E070E" w:rsidRDefault="001E070E">
      <w:pPr>
        <w:pStyle w:val="BodyText"/>
        <w:spacing w:line="309" w:lineRule="auto"/>
        <w:rPr>
          <w:position w:val="6"/>
          <w:sz w:val="11"/>
        </w:rPr>
        <w:sectPr w:rsidR="001E070E">
          <w:type w:val="continuous"/>
          <w:pgSz w:w="11910" w:h="16840"/>
          <w:pgMar w:top="1120" w:right="0" w:bottom="280" w:left="0" w:header="0" w:footer="317" w:gutter="0"/>
          <w:cols w:num="2" w:space="708" w:equalWidth="0">
            <w:col w:w="5581" w:space="40"/>
            <w:col w:w="6289"/>
          </w:cols>
        </w:sectPr>
      </w:pPr>
    </w:p>
    <w:p w14:paraId="56A973CC" w14:textId="77777777" w:rsidR="001E070E" w:rsidRDefault="001E070E">
      <w:pPr>
        <w:pStyle w:val="BodyText"/>
        <w:rPr>
          <w:sz w:val="20"/>
        </w:rPr>
      </w:pPr>
    </w:p>
    <w:p w14:paraId="56A973CD" w14:textId="77777777" w:rsidR="001E070E" w:rsidRDefault="001E070E">
      <w:pPr>
        <w:pStyle w:val="BodyText"/>
        <w:spacing w:before="22"/>
        <w:rPr>
          <w:sz w:val="20"/>
        </w:rPr>
      </w:pPr>
    </w:p>
    <w:p w14:paraId="56A973CE" w14:textId="77777777" w:rsidR="001E070E" w:rsidRDefault="002E0778">
      <w:pPr>
        <w:spacing w:line="20" w:lineRule="exact"/>
        <w:ind w:left="850"/>
        <w:rPr>
          <w:sz w:val="2"/>
        </w:rPr>
      </w:pPr>
      <w:r>
        <w:rPr>
          <w:noProof/>
          <w:sz w:val="2"/>
        </w:rPr>
        <mc:AlternateContent>
          <mc:Choice Requires="wpg">
            <w:drawing>
              <wp:inline distT="0" distB="0" distL="0" distR="0" wp14:anchorId="56A974AD" wp14:editId="56A974AE">
                <wp:extent cx="6480175" cy="12700"/>
                <wp:effectExtent l="9525" t="0" r="0" b="6350"/>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700"/>
                          <a:chOff x="0" y="0"/>
                          <a:chExt cx="6480175" cy="12700"/>
                        </a:xfrm>
                      </wpg:grpSpPr>
                      <wps:wsp>
                        <wps:cNvPr id="436" name="Graphic 436"/>
                        <wps:cNvSpPr/>
                        <wps:spPr>
                          <a:xfrm>
                            <a:off x="0" y="6350"/>
                            <a:ext cx="6480175" cy="1270"/>
                          </a:xfrm>
                          <a:custGeom>
                            <a:avLst/>
                            <a:gdLst/>
                            <a:ahLst/>
                            <a:cxnLst/>
                            <a:rect l="l" t="t" r="r" b="b"/>
                            <a:pathLst>
                              <a:path w="6480175">
                                <a:moveTo>
                                  <a:pt x="0" y="0"/>
                                </a:moveTo>
                                <a:lnTo>
                                  <a:pt x="6479997" y="0"/>
                                </a:lnTo>
                              </a:path>
                            </a:pathLst>
                          </a:custGeom>
                          <a:ln w="12700">
                            <a:solidFill>
                              <a:srgbClr val="F8B06E"/>
                            </a:solidFill>
                            <a:prstDash val="solid"/>
                          </a:ln>
                        </wps:spPr>
                        <wps:bodyPr wrap="square" lIns="0" tIns="0" rIns="0" bIns="0" rtlCol="0">
                          <a:prstTxWarp prst="textNoShape">
                            <a:avLst/>
                          </a:prstTxWarp>
                          <a:noAutofit/>
                        </wps:bodyPr>
                      </wps:wsp>
                    </wpg:wgp>
                  </a:graphicData>
                </a:graphic>
              </wp:inline>
            </w:drawing>
          </mc:Choice>
          <mc:Fallback>
            <w:pict>
              <v:group w14:anchorId="45B6E4AB" id="Group 435" o:spid="_x0000_s1026" style="width:510.25pt;height:1pt;mso-position-horizontal-relative:char;mso-position-vertical-relative:line" coordsize="648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nKbwIAAJcFAAAOAAAAZHJzL2Uyb0RvYy54bWykVMlu2zAQvRfoPxC8N5Idx4tgOWizGAWC&#10;NEBc9ExT1IJSJDukLefvO6QWO07bQ3oR3nCGs7x54vL6UEuyF2ArrVI6uogpEYrrrFJFSr9v7j/N&#10;KbGOqYxJrURKX4Sl16uPH5aNScRYl1pmAggmUTZpTEpL50wSRZaXomb2Qhuh0JlrqJlDE4ooA9Zg&#10;9lpG4zieRo2GzIDmwlo8vW2ddBXy57ng7lueW+GITCn25sIXwnfrv9FqyZICmCkr3rXB3tFFzSqF&#10;RYdUt8wxsoPqTaq64qCtzt0F13Wk87ziIsyA04zis2nWoHcmzFIkTWEGmpDaM57enZY/7tdgns0T&#10;tN0jfND8p0VeosYUyanf28Ux+JBD7S/hEOQQGH0ZGBUHRzgeTifzeDS7ooSjbzSexR3jvMS1vLnF&#10;y7t/3otY0hYNrQ2tNAa1Y4/02P+j57lkRgTWrR//CUiVpXRyOaVEsRo1vO7k4o+QJ18e4zyHnWU7&#10;Ov/I0PTyqiPhryT5rMOsLOE769ZCB7LZ/sE6dKPSsh6xskf8oHoIKH0vehlE7yhB0QMlKPptK3rD&#10;nL/nU3lImuO2/Fmt92Kjg9edLQpbO3qlOo2aTmaLxWJGSS8FjG0jEPgyYbChNB6eDieV76KVia9s&#10;tayy+0rKYECxvZFA9gynup9/iad3HU+vwgxYd8ts2cYFVxcmVdC0Tdr1+LVtdfaC+21woSm1v3YM&#10;BCXyq0IF+ceiB9CDbQ/AyRsdnpTAENbcHH4wMMSXT6nD1T7qXkgs6bfmSRhi/U2lP++cziu/UhR1&#10;31FnoKgDCn8/olfPy6kdoo7v6eo3AAAA//8DAFBLAwQUAAYACAAAACEAnJ0fBtsAAAAEAQAADwAA&#10;AGRycy9kb3ducmV2LnhtbEyPwWrDMBBE74X+g9hAb41kl5TiWA4htD2FQpNC6W1jbWwTa2UsxXb+&#10;vkovzWVhmGHmbb6abCsG6n3jWEMyVyCIS2carjR87d8eX0D4gGywdUwaLuRhVdzf5ZgZN/InDbtQ&#10;iVjCPkMNdQhdJqUva7Lo564jjt7R9RZDlH0lTY9jLLetTJV6lhYbjgs1drSpqTztzlbD+4jj+il5&#10;Hban4+bys198fG8T0vphNq2XIAJN4T8MV/yIDkVkOrgzGy9aDfGR8HevnkrVAsRBQ6pAFrm8hS9+&#10;AQAA//8DAFBLAQItABQABgAIAAAAIQC2gziS/gAAAOEBAAATAAAAAAAAAAAAAAAAAAAAAABbQ29u&#10;dGVudF9UeXBlc10ueG1sUEsBAi0AFAAGAAgAAAAhADj9If/WAAAAlAEAAAsAAAAAAAAAAAAAAAAA&#10;LwEAAF9yZWxzLy5yZWxzUEsBAi0AFAAGAAgAAAAhAImSicpvAgAAlwUAAA4AAAAAAAAAAAAAAAAA&#10;LgIAAGRycy9lMm9Eb2MueG1sUEsBAi0AFAAGAAgAAAAhAJydHwbbAAAABAEAAA8AAAAAAAAAAAAA&#10;AAAAyQQAAGRycy9kb3ducmV2LnhtbFBLBQYAAAAABAAEAPMAAADRBQAAAAA=&#10;">
                <v:shape id="Graphic 436" o:spid="_x0000_s1027" style="position:absolute;top:63;width:64801;height:13;visibility:visible;mso-wrap-style:square;v-text-anchor:top" coordsize="648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b/xQAAANwAAAAPAAAAZHJzL2Rvd25yZXYueG1sRI/dasJA&#10;FITvC32H5Qje6cZGUk1dRUVBCC315wEO2dMkmD0bsmuMb98tCL0cZuYbZrHqTS06al1lWcFkHIEg&#10;zq2uuFBwOe9HMxDOI2usLZOCBzlYLV9fFphqe+cjdSdfiABhl6KC0vsmldLlJRl0Y9sQB+/HtgZ9&#10;kG0hdYv3ADe1fIuiRBqsOCyU2NC2pPx6uhkFmTmsNy62n9H865x5y9f8+32n1HDQrz9AeOr9f/jZ&#10;PmgF0ziBvzPhCMjlLwAAAP//AwBQSwECLQAUAAYACAAAACEA2+H2y+4AAACFAQAAEwAAAAAAAAAA&#10;AAAAAAAAAAAAW0NvbnRlbnRfVHlwZXNdLnhtbFBLAQItABQABgAIAAAAIQBa9CxbvwAAABUBAAAL&#10;AAAAAAAAAAAAAAAAAB8BAABfcmVscy8ucmVsc1BLAQItABQABgAIAAAAIQBBSWb/xQAAANwAAAAP&#10;AAAAAAAAAAAAAAAAAAcCAABkcnMvZG93bnJldi54bWxQSwUGAAAAAAMAAwC3AAAA+QIAAAAA&#10;" path="m,l6479997,e" filled="f" strokecolor="#f8b06e" strokeweight="1pt">
                  <v:path arrowok="t"/>
                </v:shape>
                <w10:anchorlock/>
              </v:group>
            </w:pict>
          </mc:Fallback>
        </mc:AlternateContent>
      </w:r>
    </w:p>
    <w:p w14:paraId="56A973CF" w14:textId="77777777" w:rsidR="001E070E" w:rsidRDefault="002E0778">
      <w:pPr>
        <w:spacing w:before="148"/>
        <w:ind w:left="862"/>
        <w:rPr>
          <w:sz w:val="14"/>
        </w:rPr>
      </w:pPr>
      <w:r>
        <w:rPr>
          <w:color w:val="F8B06E"/>
          <w:w w:val="105"/>
          <w:position w:val="5"/>
          <w:sz w:val="8"/>
        </w:rPr>
        <w:t>31</w:t>
      </w:r>
      <w:r>
        <w:rPr>
          <w:color w:val="F8B06E"/>
          <w:spacing w:val="59"/>
          <w:w w:val="105"/>
          <w:position w:val="5"/>
          <w:sz w:val="8"/>
        </w:rPr>
        <w:t xml:space="preserve"> </w:t>
      </w:r>
      <w:r>
        <w:rPr>
          <w:w w:val="105"/>
          <w:sz w:val="14"/>
        </w:rPr>
        <w:t>König,</w:t>
      </w:r>
      <w:r>
        <w:rPr>
          <w:spacing w:val="2"/>
          <w:w w:val="105"/>
          <w:sz w:val="14"/>
        </w:rPr>
        <w:t xml:space="preserve"> </w:t>
      </w:r>
      <w:r>
        <w:rPr>
          <w:w w:val="105"/>
          <w:sz w:val="14"/>
        </w:rPr>
        <w:t>2022;</w:t>
      </w:r>
      <w:r>
        <w:rPr>
          <w:spacing w:val="1"/>
          <w:w w:val="105"/>
          <w:sz w:val="14"/>
        </w:rPr>
        <w:t xml:space="preserve"> </w:t>
      </w:r>
      <w:r>
        <w:rPr>
          <w:w w:val="105"/>
          <w:sz w:val="14"/>
        </w:rPr>
        <w:t>Sabel</w:t>
      </w:r>
      <w:r>
        <w:rPr>
          <w:spacing w:val="2"/>
          <w:w w:val="105"/>
          <w:sz w:val="14"/>
        </w:rPr>
        <w:t xml:space="preserve"> </w:t>
      </w:r>
      <w:r>
        <w:rPr>
          <w:w w:val="105"/>
          <w:sz w:val="14"/>
        </w:rPr>
        <w:t>&amp;</w:t>
      </w:r>
      <w:r>
        <w:rPr>
          <w:spacing w:val="1"/>
          <w:w w:val="105"/>
          <w:sz w:val="14"/>
        </w:rPr>
        <w:t xml:space="preserve"> </w:t>
      </w:r>
      <w:r>
        <w:rPr>
          <w:w w:val="105"/>
          <w:sz w:val="14"/>
        </w:rPr>
        <w:t>Zeitlin,</w:t>
      </w:r>
      <w:r>
        <w:rPr>
          <w:spacing w:val="1"/>
          <w:w w:val="105"/>
          <w:sz w:val="14"/>
        </w:rPr>
        <w:t xml:space="preserve"> </w:t>
      </w:r>
      <w:r>
        <w:rPr>
          <w:spacing w:val="-4"/>
          <w:w w:val="105"/>
          <w:sz w:val="14"/>
        </w:rPr>
        <w:t>2010</w:t>
      </w:r>
    </w:p>
    <w:p w14:paraId="56A973D0" w14:textId="77777777" w:rsidR="001E070E" w:rsidRDefault="001E070E">
      <w:pPr>
        <w:rPr>
          <w:sz w:val="14"/>
        </w:rPr>
        <w:sectPr w:rsidR="001E070E">
          <w:type w:val="continuous"/>
          <w:pgSz w:w="11910" w:h="16840"/>
          <w:pgMar w:top="1120" w:right="0" w:bottom="280" w:left="0" w:header="0" w:footer="317" w:gutter="0"/>
          <w:cols w:space="708"/>
        </w:sectPr>
      </w:pPr>
    </w:p>
    <w:p w14:paraId="56A973D1" w14:textId="77777777" w:rsidR="001E070E" w:rsidRDefault="002E0778">
      <w:pPr>
        <w:pStyle w:val="BodyText"/>
        <w:spacing w:before="114" w:line="309" w:lineRule="auto"/>
        <w:ind w:left="855" w:right="333" w:hanging="12"/>
      </w:pPr>
      <w:r>
        <w:rPr>
          <w:w w:val="110"/>
        </w:rPr>
        <w:t xml:space="preserve">At least four categories of stakeholders, sometimes </w:t>
      </w:r>
      <w:r>
        <w:rPr>
          <w:spacing w:val="-2"/>
          <w:w w:val="110"/>
        </w:rPr>
        <w:t>overlapping</w:t>
      </w:r>
      <w:r>
        <w:rPr>
          <w:spacing w:val="-9"/>
          <w:w w:val="110"/>
        </w:rPr>
        <w:t xml:space="preserve"> </w:t>
      </w:r>
      <w:r>
        <w:rPr>
          <w:spacing w:val="-2"/>
          <w:w w:val="110"/>
        </w:rPr>
        <w:t>with</w:t>
      </w:r>
      <w:r>
        <w:rPr>
          <w:spacing w:val="-9"/>
          <w:w w:val="110"/>
        </w:rPr>
        <w:t xml:space="preserve"> </w:t>
      </w:r>
      <w:r>
        <w:rPr>
          <w:spacing w:val="-2"/>
          <w:w w:val="110"/>
        </w:rPr>
        <w:t>the</w:t>
      </w:r>
      <w:r>
        <w:rPr>
          <w:spacing w:val="-9"/>
          <w:w w:val="110"/>
        </w:rPr>
        <w:t xml:space="preserve"> </w:t>
      </w:r>
      <w:r>
        <w:rPr>
          <w:spacing w:val="-2"/>
          <w:w w:val="110"/>
        </w:rPr>
        <w:t>actors</w:t>
      </w:r>
      <w:r>
        <w:rPr>
          <w:spacing w:val="-9"/>
          <w:w w:val="110"/>
        </w:rPr>
        <w:t xml:space="preserve"> </w:t>
      </w:r>
      <w:r>
        <w:rPr>
          <w:spacing w:val="-2"/>
          <w:w w:val="110"/>
        </w:rPr>
        <w:t>at</w:t>
      </w:r>
      <w:r>
        <w:rPr>
          <w:spacing w:val="-9"/>
          <w:w w:val="110"/>
        </w:rPr>
        <w:t xml:space="preserve"> </w:t>
      </w:r>
      <w:r>
        <w:rPr>
          <w:spacing w:val="-2"/>
          <w:w w:val="110"/>
        </w:rPr>
        <w:t>play</w:t>
      </w:r>
      <w:r>
        <w:rPr>
          <w:spacing w:val="-9"/>
          <w:w w:val="110"/>
        </w:rPr>
        <w:t xml:space="preserve"> </w:t>
      </w:r>
      <w:r>
        <w:rPr>
          <w:spacing w:val="-2"/>
          <w:w w:val="110"/>
        </w:rPr>
        <w:t>in</w:t>
      </w:r>
      <w:r>
        <w:rPr>
          <w:spacing w:val="-9"/>
          <w:w w:val="110"/>
        </w:rPr>
        <w:t xml:space="preserve"> </w:t>
      </w:r>
      <w:r>
        <w:rPr>
          <w:spacing w:val="-2"/>
          <w:w w:val="110"/>
        </w:rPr>
        <w:t>the</w:t>
      </w:r>
      <w:r>
        <w:rPr>
          <w:spacing w:val="-9"/>
          <w:w w:val="110"/>
        </w:rPr>
        <w:t xml:space="preserve"> </w:t>
      </w:r>
      <w:r>
        <w:rPr>
          <w:spacing w:val="-2"/>
          <w:w w:val="110"/>
        </w:rPr>
        <w:t>Digital</w:t>
      </w:r>
      <w:r>
        <w:rPr>
          <w:spacing w:val="-9"/>
          <w:w w:val="110"/>
        </w:rPr>
        <w:t xml:space="preserve"> </w:t>
      </w:r>
      <w:r>
        <w:rPr>
          <w:spacing w:val="-2"/>
          <w:w w:val="110"/>
        </w:rPr>
        <w:t xml:space="preserve">single </w:t>
      </w:r>
      <w:r>
        <w:rPr>
          <w:w w:val="110"/>
        </w:rPr>
        <w:t>market, can be seen as defining the structure and dynamics of the market.</w:t>
      </w:r>
    </w:p>
    <w:p w14:paraId="56A973D2" w14:textId="77777777" w:rsidR="001E070E" w:rsidRDefault="002E0778">
      <w:pPr>
        <w:pStyle w:val="Heading5"/>
        <w:spacing w:before="96"/>
      </w:pPr>
      <w:r>
        <w:rPr>
          <w:color w:val="3391D0"/>
          <w:spacing w:val="-2"/>
          <w:w w:val="105"/>
        </w:rPr>
        <w:t>Policymakers</w:t>
      </w:r>
    </w:p>
    <w:p w14:paraId="56A973D3" w14:textId="77777777" w:rsidR="001E070E" w:rsidRDefault="002E0778">
      <w:pPr>
        <w:pStyle w:val="BodyText"/>
        <w:spacing w:before="77" w:line="309" w:lineRule="auto"/>
        <w:ind w:left="851" w:right="58" w:hanging="24"/>
        <w:jc w:val="both"/>
      </w:pPr>
      <w:r>
        <w:rPr>
          <w:w w:val="110"/>
        </w:rPr>
        <w:t>This</w:t>
      </w:r>
      <w:r>
        <w:rPr>
          <w:spacing w:val="-12"/>
          <w:w w:val="110"/>
        </w:rPr>
        <w:t xml:space="preserve"> </w:t>
      </w:r>
      <w:r>
        <w:rPr>
          <w:w w:val="110"/>
        </w:rPr>
        <w:t>group</w:t>
      </w:r>
      <w:r>
        <w:rPr>
          <w:spacing w:val="-12"/>
          <w:w w:val="110"/>
        </w:rPr>
        <w:t xml:space="preserve"> </w:t>
      </w:r>
      <w:r>
        <w:rPr>
          <w:w w:val="110"/>
        </w:rPr>
        <w:t>includes</w:t>
      </w:r>
      <w:r>
        <w:rPr>
          <w:spacing w:val="-12"/>
          <w:w w:val="110"/>
        </w:rPr>
        <w:t xml:space="preserve"> </w:t>
      </w:r>
      <w:r>
        <w:rPr>
          <w:w w:val="110"/>
        </w:rPr>
        <w:t>EU</w:t>
      </w:r>
      <w:r>
        <w:rPr>
          <w:spacing w:val="-12"/>
          <w:w w:val="110"/>
        </w:rPr>
        <w:t xml:space="preserve"> </w:t>
      </w:r>
      <w:r>
        <w:rPr>
          <w:w w:val="110"/>
        </w:rPr>
        <w:t>institutions</w:t>
      </w:r>
      <w:r>
        <w:rPr>
          <w:spacing w:val="-12"/>
          <w:w w:val="110"/>
        </w:rPr>
        <w:t xml:space="preserve"> </w:t>
      </w:r>
      <w:r>
        <w:rPr>
          <w:w w:val="110"/>
        </w:rPr>
        <w:t>such</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European Commission,</w:t>
      </w:r>
      <w:r>
        <w:rPr>
          <w:spacing w:val="-15"/>
          <w:w w:val="110"/>
        </w:rPr>
        <w:t xml:space="preserve"> </w:t>
      </w:r>
      <w:r>
        <w:rPr>
          <w:w w:val="110"/>
        </w:rPr>
        <w:t>Parliament,</w:t>
      </w:r>
      <w:r>
        <w:rPr>
          <w:spacing w:val="-14"/>
          <w:w w:val="110"/>
        </w:rPr>
        <w:t xml:space="preserve"> </w:t>
      </w:r>
      <w:r>
        <w:rPr>
          <w:w w:val="110"/>
        </w:rPr>
        <w:t>and</w:t>
      </w:r>
      <w:r>
        <w:rPr>
          <w:spacing w:val="-15"/>
          <w:w w:val="110"/>
        </w:rPr>
        <w:t xml:space="preserve"> </w:t>
      </w:r>
      <w:r>
        <w:rPr>
          <w:w w:val="110"/>
        </w:rPr>
        <w:t>Council,</w:t>
      </w:r>
      <w:r>
        <w:rPr>
          <w:spacing w:val="-14"/>
          <w:w w:val="110"/>
        </w:rPr>
        <w:t xml:space="preserve"> </w:t>
      </w:r>
      <w:r>
        <w:rPr>
          <w:w w:val="110"/>
        </w:rPr>
        <w:t>as</w:t>
      </w:r>
      <w:r>
        <w:rPr>
          <w:spacing w:val="-15"/>
          <w:w w:val="110"/>
        </w:rPr>
        <w:t xml:space="preserve"> </w:t>
      </w:r>
      <w:r>
        <w:rPr>
          <w:w w:val="110"/>
        </w:rPr>
        <w:t>well</w:t>
      </w:r>
      <w:r>
        <w:rPr>
          <w:spacing w:val="-14"/>
          <w:w w:val="110"/>
        </w:rPr>
        <w:t xml:space="preserve"> </w:t>
      </w:r>
      <w:r>
        <w:rPr>
          <w:w w:val="110"/>
        </w:rPr>
        <w:t>as</w:t>
      </w:r>
      <w:r>
        <w:rPr>
          <w:spacing w:val="-15"/>
          <w:w w:val="110"/>
        </w:rPr>
        <w:t xml:space="preserve"> </w:t>
      </w:r>
      <w:r>
        <w:rPr>
          <w:w w:val="110"/>
        </w:rPr>
        <w:t>national ministries and representatives to the EU who shape</w:t>
      </w:r>
    </w:p>
    <w:p w14:paraId="56A973D4" w14:textId="77777777" w:rsidR="001E070E" w:rsidRDefault="002E0778">
      <w:pPr>
        <w:pStyle w:val="BodyText"/>
        <w:spacing w:before="2" w:line="309" w:lineRule="auto"/>
        <w:ind w:left="851" w:right="-4" w:firstLine="2"/>
      </w:pPr>
      <w:r>
        <w:rPr>
          <w:w w:val="110"/>
        </w:rPr>
        <w:t>and assert digital and industrial strategies. They set the overarching rules, frameworks, and funding priorities that</w:t>
      </w:r>
      <w:r>
        <w:rPr>
          <w:spacing w:val="-14"/>
          <w:w w:val="110"/>
        </w:rPr>
        <w:t xml:space="preserve"> </w:t>
      </w:r>
      <w:r>
        <w:rPr>
          <w:w w:val="110"/>
        </w:rPr>
        <w:t>define</w:t>
      </w:r>
      <w:r>
        <w:rPr>
          <w:spacing w:val="-14"/>
          <w:w w:val="110"/>
        </w:rPr>
        <w:t xml:space="preserve"> </w:t>
      </w:r>
      <w:r>
        <w:rPr>
          <w:w w:val="110"/>
        </w:rPr>
        <w:t>the</w:t>
      </w:r>
      <w:r>
        <w:rPr>
          <w:spacing w:val="-14"/>
          <w:w w:val="110"/>
        </w:rPr>
        <w:t xml:space="preserve"> </w:t>
      </w:r>
      <w:r>
        <w:rPr>
          <w:w w:val="110"/>
        </w:rPr>
        <w:t>DSM’s</w:t>
      </w:r>
      <w:r>
        <w:rPr>
          <w:spacing w:val="-14"/>
          <w:w w:val="110"/>
        </w:rPr>
        <w:t xml:space="preserve"> </w:t>
      </w:r>
      <w:r>
        <w:rPr>
          <w:w w:val="110"/>
        </w:rPr>
        <w:t>direction.</w:t>
      </w:r>
      <w:r>
        <w:rPr>
          <w:spacing w:val="-14"/>
          <w:w w:val="110"/>
        </w:rPr>
        <w:t xml:space="preserve"> </w:t>
      </w:r>
      <w:r>
        <w:rPr>
          <w:w w:val="110"/>
        </w:rPr>
        <w:t>Because</w:t>
      </w:r>
      <w:r>
        <w:rPr>
          <w:spacing w:val="-14"/>
          <w:w w:val="110"/>
        </w:rPr>
        <w:t xml:space="preserve"> </w:t>
      </w:r>
      <w:r>
        <w:rPr>
          <w:w w:val="110"/>
        </w:rPr>
        <w:t>policymaking</w:t>
      </w:r>
      <w:r>
        <w:rPr>
          <w:spacing w:val="-14"/>
          <w:w w:val="110"/>
        </w:rPr>
        <w:t xml:space="preserve"> </w:t>
      </w:r>
      <w:r>
        <w:rPr>
          <w:w w:val="110"/>
        </w:rPr>
        <w:t>is</w:t>
      </w:r>
    </w:p>
    <w:p w14:paraId="56A973D5" w14:textId="77777777" w:rsidR="001E070E" w:rsidRDefault="002E0778">
      <w:pPr>
        <w:pStyle w:val="BodyText"/>
        <w:spacing w:before="2" w:line="309" w:lineRule="auto"/>
        <w:ind w:left="855" w:right="-4"/>
      </w:pPr>
      <w:r>
        <w:rPr>
          <w:w w:val="110"/>
        </w:rPr>
        <w:t>distributed</w:t>
      </w:r>
      <w:r>
        <w:rPr>
          <w:spacing w:val="-15"/>
          <w:w w:val="110"/>
        </w:rPr>
        <w:t xml:space="preserve"> </w:t>
      </w:r>
      <w:r>
        <w:rPr>
          <w:w w:val="110"/>
        </w:rPr>
        <w:t>across</w:t>
      </w:r>
      <w:r>
        <w:rPr>
          <w:spacing w:val="-15"/>
          <w:w w:val="110"/>
        </w:rPr>
        <w:t xml:space="preserve"> </w:t>
      </w:r>
      <w:r>
        <w:rPr>
          <w:w w:val="110"/>
        </w:rPr>
        <w:t>levels</w:t>
      </w:r>
      <w:r>
        <w:rPr>
          <w:spacing w:val="-14"/>
          <w:w w:val="110"/>
        </w:rPr>
        <w:t xml:space="preserve"> </w:t>
      </w:r>
      <w:r>
        <w:rPr>
          <w:w w:val="110"/>
        </w:rPr>
        <w:t>and</w:t>
      </w:r>
      <w:r>
        <w:rPr>
          <w:spacing w:val="-15"/>
          <w:w w:val="110"/>
        </w:rPr>
        <w:t xml:space="preserve"> </w:t>
      </w:r>
      <w:r>
        <w:rPr>
          <w:w w:val="110"/>
        </w:rPr>
        <w:t>sectors,</w:t>
      </w:r>
      <w:r>
        <w:rPr>
          <w:spacing w:val="-14"/>
          <w:w w:val="110"/>
        </w:rPr>
        <w:t xml:space="preserve"> </w:t>
      </w:r>
      <w:r>
        <w:rPr>
          <w:w w:val="110"/>
        </w:rPr>
        <w:t>coherence</w:t>
      </w:r>
      <w:r>
        <w:rPr>
          <w:spacing w:val="-15"/>
          <w:w w:val="110"/>
        </w:rPr>
        <w:t xml:space="preserve"> </w:t>
      </w:r>
      <w:r>
        <w:rPr>
          <w:w w:val="110"/>
        </w:rPr>
        <w:t>depends on how effectively these actors coordinate.</w:t>
      </w:r>
    </w:p>
    <w:p w14:paraId="56A973D6" w14:textId="77777777" w:rsidR="001E070E" w:rsidRDefault="002E0778">
      <w:pPr>
        <w:pStyle w:val="Heading5"/>
        <w:spacing w:before="94"/>
      </w:pPr>
      <w:r>
        <w:rPr>
          <w:color w:val="3391D0"/>
          <w:spacing w:val="-2"/>
          <w:w w:val="105"/>
        </w:rPr>
        <w:t>Regulators</w:t>
      </w:r>
    </w:p>
    <w:p w14:paraId="56A973D7" w14:textId="77777777" w:rsidR="001E070E" w:rsidRDefault="002E0778">
      <w:pPr>
        <w:pStyle w:val="BodyText"/>
        <w:spacing w:before="77" w:line="309" w:lineRule="auto"/>
        <w:ind w:left="828" w:right="15" w:firstLine="25"/>
      </w:pPr>
      <w:r>
        <w:rPr>
          <w:w w:val="110"/>
        </w:rPr>
        <w:t>Regulators such as national data protection authorities, competition agencies, and competent authorities, translate</w:t>
      </w:r>
      <w:r>
        <w:rPr>
          <w:spacing w:val="-15"/>
          <w:w w:val="110"/>
        </w:rPr>
        <w:t xml:space="preserve"> </w:t>
      </w:r>
      <w:r>
        <w:rPr>
          <w:w w:val="110"/>
        </w:rPr>
        <w:t>broad</w:t>
      </w:r>
      <w:r>
        <w:rPr>
          <w:spacing w:val="-15"/>
          <w:w w:val="110"/>
        </w:rPr>
        <w:t xml:space="preserve"> </w:t>
      </w:r>
      <w:r>
        <w:rPr>
          <w:w w:val="110"/>
        </w:rPr>
        <w:t>policy</w:t>
      </w:r>
      <w:r>
        <w:rPr>
          <w:spacing w:val="-14"/>
          <w:w w:val="110"/>
        </w:rPr>
        <w:t xml:space="preserve"> </w:t>
      </w:r>
      <w:r>
        <w:rPr>
          <w:w w:val="110"/>
        </w:rPr>
        <w:t>goals</w:t>
      </w:r>
      <w:r>
        <w:rPr>
          <w:spacing w:val="-15"/>
          <w:w w:val="110"/>
        </w:rPr>
        <w:t xml:space="preserve"> </w:t>
      </w:r>
      <w:r>
        <w:rPr>
          <w:w w:val="110"/>
        </w:rPr>
        <w:t>into</w:t>
      </w:r>
      <w:r>
        <w:rPr>
          <w:spacing w:val="-14"/>
          <w:w w:val="110"/>
        </w:rPr>
        <w:t xml:space="preserve"> </w:t>
      </w:r>
      <w:r>
        <w:rPr>
          <w:w w:val="110"/>
        </w:rPr>
        <w:t>enforceable</w:t>
      </w:r>
      <w:r>
        <w:rPr>
          <w:spacing w:val="-15"/>
          <w:w w:val="110"/>
        </w:rPr>
        <w:t xml:space="preserve"> </w:t>
      </w:r>
      <w:r>
        <w:rPr>
          <w:w w:val="110"/>
        </w:rPr>
        <w:t>norms.</w:t>
      </w:r>
      <w:r>
        <w:rPr>
          <w:spacing w:val="-14"/>
          <w:w w:val="110"/>
        </w:rPr>
        <w:t xml:space="preserve"> </w:t>
      </w:r>
      <w:r>
        <w:rPr>
          <w:w w:val="110"/>
        </w:rPr>
        <w:t xml:space="preserve">They form the connective tissue of the DSM’s polycentric governance, mediating between EU objectives and </w:t>
      </w:r>
      <w:r>
        <w:t>national</w:t>
      </w:r>
      <w:r>
        <w:rPr>
          <w:spacing w:val="32"/>
        </w:rPr>
        <w:t xml:space="preserve"> </w:t>
      </w:r>
      <w:r>
        <w:t>contexts,</w:t>
      </w:r>
      <w:r>
        <w:rPr>
          <w:spacing w:val="32"/>
        </w:rPr>
        <w:t xml:space="preserve"> </w:t>
      </w:r>
      <w:r>
        <w:t>often</w:t>
      </w:r>
      <w:r>
        <w:rPr>
          <w:spacing w:val="32"/>
        </w:rPr>
        <w:t xml:space="preserve"> </w:t>
      </w:r>
      <w:r>
        <w:t>providing</w:t>
      </w:r>
      <w:r>
        <w:rPr>
          <w:spacing w:val="32"/>
        </w:rPr>
        <w:t xml:space="preserve"> </w:t>
      </w:r>
      <w:r>
        <w:t>the</w:t>
      </w:r>
      <w:r>
        <w:rPr>
          <w:spacing w:val="32"/>
        </w:rPr>
        <w:t xml:space="preserve"> </w:t>
      </w:r>
      <w:r>
        <w:t>expertise</w:t>
      </w:r>
      <w:r>
        <w:rPr>
          <w:spacing w:val="32"/>
        </w:rPr>
        <w:t xml:space="preserve"> </w:t>
      </w:r>
      <w:r>
        <w:t xml:space="preserve">according </w:t>
      </w:r>
      <w:r>
        <w:rPr>
          <w:w w:val="110"/>
        </w:rPr>
        <w:t>to</w:t>
      </w:r>
      <w:r>
        <w:rPr>
          <w:spacing w:val="-9"/>
          <w:w w:val="110"/>
        </w:rPr>
        <w:t xml:space="preserve"> </w:t>
      </w:r>
      <w:r>
        <w:rPr>
          <w:w w:val="110"/>
        </w:rPr>
        <w:t>which</w:t>
      </w:r>
      <w:r>
        <w:rPr>
          <w:spacing w:val="-9"/>
          <w:w w:val="110"/>
        </w:rPr>
        <w:t xml:space="preserve"> </w:t>
      </w:r>
      <w:r>
        <w:rPr>
          <w:w w:val="110"/>
        </w:rPr>
        <w:t>national</w:t>
      </w:r>
      <w:r>
        <w:rPr>
          <w:spacing w:val="-9"/>
          <w:w w:val="110"/>
        </w:rPr>
        <w:t xml:space="preserve"> </w:t>
      </w:r>
      <w:r>
        <w:rPr>
          <w:w w:val="110"/>
        </w:rPr>
        <w:t>policymakers</w:t>
      </w:r>
      <w:r>
        <w:rPr>
          <w:spacing w:val="-9"/>
          <w:w w:val="110"/>
        </w:rPr>
        <w:t xml:space="preserve"> </w:t>
      </w:r>
      <w:r>
        <w:rPr>
          <w:w w:val="110"/>
        </w:rPr>
        <w:t>implement</w:t>
      </w:r>
      <w:r>
        <w:rPr>
          <w:spacing w:val="-9"/>
          <w:w w:val="110"/>
        </w:rPr>
        <w:t xml:space="preserve"> </w:t>
      </w:r>
      <w:r>
        <w:rPr>
          <w:w w:val="110"/>
        </w:rPr>
        <w:t>EU</w:t>
      </w:r>
      <w:r>
        <w:rPr>
          <w:spacing w:val="-9"/>
          <w:w w:val="110"/>
        </w:rPr>
        <w:t xml:space="preserve"> </w:t>
      </w:r>
      <w:r>
        <w:rPr>
          <w:w w:val="110"/>
        </w:rPr>
        <w:t>directives. Their</w:t>
      </w:r>
      <w:r>
        <w:rPr>
          <w:spacing w:val="-7"/>
          <w:w w:val="110"/>
        </w:rPr>
        <w:t xml:space="preserve"> </w:t>
      </w:r>
      <w:r>
        <w:rPr>
          <w:w w:val="110"/>
        </w:rPr>
        <w:t>interpretive</w:t>
      </w:r>
      <w:r>
        <w:rPr>
          <w:spacing w:val="-7"/>
          <w:w w:val="110"/>
        </w:rPr>
        <w:t xml:space="preserve"> </w:t>
      </w:r>
      <w:r>
        <w:rPr>
          <w:w w:val="110"/>
        </w:rPr>
        <w:t>and</w:t>
      </w:r>
      <w:r>
        <w:rPr>
          <w:spacing w:val="-7"/>
          <w:w w:val="110"/>
        </w:rPr>
        <w:t xml:space="preserve"> </w:t>
      </w:r>
      <w:r>
        <w:rPr>
          <w:w w:val="110"/>
        </w:rPr>
        <w:t>enforcement</w:t>
      </w:r>
      <w:r>
        <w:rPr>
          <w:spacing w:val="-7"/>
          <w:w w:val="110"/>
        </w:rPr>
        <w:t xml:space="preserve"> </w:t>
      </w:r>
      <w:r>
        <w:rPr>
          <w:w w:val="110"/>
        </w:rPr>
        <w:t>choices</w:t>
      </w:r>
      <w:r>
        <w:rPr>
          <w:spacing w:val="-7"/>
          <w:w w:val="110"/>
        </w:rPr>
        <w:t xml:space="preserve"> </w:t>
      </w:r>
      <w:r>
        <w:rPr>
          <w:w w:val="110"/>
        </w:rPr>
        <w:t>determine how digital rights, interoperability, and market fairness</w:t>
      </w:r>
    </w:p>
    <w:p w14:paraId="56A973D8" w14:textId="77777777" w:rsidR="001E070E" w:rsidRDefault="002E0778">
      <w:pPr>
        <w:pStyle w:val="BodyText"/>
        <w:spacing w:before="7" w:line="309" w:lineRule="auto"/>
        <w:ind w:left="855" w:right="-4" w:hanging="1"/>
      </w:pPr>
      <w:r>
        <w:t>are realised in practice, making them key partners for</w:t>
      </w:r>
      <w:r>
        <w:rPr>
          <w:spacing w:val="80"/>
          <w:w w:val="110"/>
        </w:rPr>
        <w:t xml:space="preserve"> </w:t>
      </w:r>
      <w:r>
        <w:rPr>
          <w:w w:val="110"/>
        </w:rPr>
        <w:t>ensuring consistent, trust-based digital governance.</w:t>
      </w:r>
    </w:p>
    <w:p w14:paraId="56A973D9" w14:textId="77777777" w:rsidR="001E070E" w:rsidRDefault="002E0778">
      <w:pPr>
        <w:pStyle w:val="Heading5"/>
        <w:spacing w:before="94"/>
      </w:pPr>
      <w:r>
        <w:rPr>
          <w:color w:val="3391D0"/>
          <w:w w:val="105"/>
        </w:rPr>
        <w:t>Public</w:t>
      </w:r>
      <w:r>
        <w:rPr>
          <w:color w:val="3391D0"/>
          <w:spacing w:val="-9"/>
          <w:w w:val="105"/>
        </w:rPr>
        <w:t xml:space="preserve"> </w:t>
      </w:r>
      <w:r>
        <w:rPr>
          <w:color w:val="3391D0"/>
          <w:w w:val="105"/>
        </w:rPr>
        <w:t>service</w:t>
      </w:r>
      <w:r>
        <w:rPr>
          <w:color w:val="3391D0"/>
          <w:spacing w:val="-8"/>
          <w:w w:val="105"/>
        </w:rPr>
        <w:t xml:space="preserve"> </w:t>
      </w:r>
      <w:r>
        <w:rPr>
          <w:color w:val="3391D0"/>
          <w:spacing w:val="-2"/>
          <w:w w:val="105"/>
        </w:rPr>
        <w:t>providers</w:t>
      </w:r>
    </w:p>
    <w:p w14:paraId="56A973DA" w14:textId="77777777" w:rsidR="001E070E" w:rsidRDefault="002E0778">
      <w:pPr>
        <w:pStyle w:val="BodyText"/>
        <w:spacing w:before="77" w:line="309" w:lineRule="auto"/>
        <w:ind w:left="853"/>
      </w:pPr>
      <w:r>
        <w:rPr>
          <w:w w:val="105"/>
        </w:rPr>
        <w:t>Public and public interest bodies and agencies delivering digital infrastructure and services operationalise many</w:t>
      </w:r>
      <w:r>
        <w:rPr>
          <w:spacing w:val="40"/>
          <w:w w:val="105"/>
        </w:rPr>
        <w:t xml:space="preserve"> </w:t>
      </w:r>
      <w:r>
        <w:rPr>
          <w:w w:val="105"/>
        </w:rPr>
        <w:t>DSM principles and provide services at the core of the market. They are both implementers and beneficiaries of digital integration, and they are responsible for interopera-bility, cross-border services, and citizen trust.</w:t>
      </w:r>
    </w:p>
    <w:p w14:paraId="56A973DB" w14:textId="77777777" w:rsidR="001E070E" w:rsidRDefault="002E0778">
      <w:pPr>
        <w:pStyle w:val="Heading5"/>
        <w:spacing w:before="97"/>
      </w:pPr>
      <w:r>
        <w:rPr>
          <w:color w:val="3391D0"/>
          <w:spacing w:val="-2"/>
          <w:w w:val="105"/>
        </w:rPr>
        <w:t>Businesses</w:t>
      </w:r>
    </w:p>
    <w:p w14:paraId="56A973DC" w14:textId="77777777" w:rsidR="001E070E" w:rsidRDefault="002E0778">
      <w:pPr>
        <w:pStyle w:val="BodyText"/>
        <w:spacing w:before="77" w:line="309" w:lineRule="auto"/>
        <w:ind w:left="851" w:right="290" w:firstLine="1"/>
      </w:pPr>
      <w:r>
        <w:rPr>
          <w:w w:val="110"/>
        </w:rPr>
        <w:t xml:space="preserve">From major platforms and telecom providers to SMEs and boutique data intermediaries, businesses </w:t>
      </w:r>
      <w:r>
        <w:t>drive innovation and shape market realities within the</w:t>
      </w:r>
      <w:r>
        <w:rPr>
          <w:spacing w:val="40"/>
          <w:w w:val="110"/>
        </w:rPr>
        <w:t xml:space="preserve"> </w:t>
      </w:r>
      <w:r>
        <w:rPr>
          <w:w w:val="110"/>
        </w:rPr>
        <w:t>DSM.</w:t>
      </w:r>
      <w:r>
        <w:rPr>
          <w:spacing w:val="-10"/>
          <w:w w:val="110"/>
        </w:rPr>
        <w:t xml:space="preserve"> </w:t>
      </w:r>
      <w:r>
        <w:rPr>
          <w:w w:val="110"/>
        </w:rPr>
        <w:t>They</w:t>
      </w:r>
      <w:r>
        <w:rPr>
          <w:spacing w:val="-10"/>
          <w:w w:val="110"/>
        </w:rPr>
        <w:t xml:space="preserve"> </w:t>
      </w:r>
      <w:r>
        <w:rPr>
          <w:w w:val="110"/>
        </w:rPr>
        <w:t>co-create</w:t>
      </w:r>
      <w:r>
        <w:rPr>
          <w:spacing w:val="-10"/>
          <w:w w:val="110"/>
        </w:rPr>
        <w:t xml:space="preserve"> </w:t>
      </w:r>
      <w:r>
        <w:rPr>
          <w:w w:val="110"/>
        </w:rPr>
        <w:t>standards,</w:t>
      </w:r>
      <w:r>
        <w:rPr>
          <w:spacing w:val="-10"/>
          <w:w w:val="110"/>
        </w:rPr>
        <w:t xml:space="preserve"> </w:t>
      </w:r>
      <w:r>
        <w:rPr>
          <w:w w:val="110"/>
        </w:rPr>
        <w:t>infrastructures,</w:t>
      </w:r>
      <w:r>
        <w:rPr>
          <w:spacing w:val="-10"/>
          <w:w w:val="110"/>
        </w:rPr>
        <w:t xml:space="preserve"> </w:t>
      </w:r>
      <w:r>
        <w:rPr>
          <w:w w:val="110"/>
        </w:rPr>
        <w:t>and trust frameworks alongside public authorities. Most</w:t>
      </w:r>
    </w:p>
    <w:p w14:paraId="56A973DD" w14:textId="77777777" w:rsidR="001E070E" w:rsidRDefault="002E0778">
      <w:pPr>
        <w:pStyle w:val="BodyText"/>
        <w:spacing w:before="4" w:line="309" w:lineRule="auto"/>
        <w:ind w:left="854" w:right="62" w:firstLine="2"/>
      </w:pPr>
      <w:r>
        <w:rPr>
          <w:w w:val="110"/>
        </w:rPr>
        <w:t>importantly,</w:t>
      </w:r>
      <w:r>
        <w:rPr>
          <w:spacing w:val="-15"/>
          <w:w w:val="110"/>
        </w:rPr>
        <w:t xml:space="preserve"> </w:t>
      </w:r>
      <w:r>
        <w:rPr>
          <w:w w:val="110"/>
        </w:rPr>
        <w:t>the</w:t>
      </w:r>
      <w:r>
        <w:rPr>
          <w:spacing w:val="-15"/>
          <w:w w:val="110"/>
        </w:rPr>
        <w:t xml:space="preserve"> </w:t>
      </w:r>
      <w:r>
        <w:rPr>
          <w:w w:val="110"/>
        </w:rPr>
        <w:t>business</w:t>
      </w:r>
      <w:r>
        <w:rPr>
          <w:spacing w:val="-14"/>
          <w:w w:val="110"/>
        </w:rPr>
        <w:t xml:space="preserve"> </w:t>
      </w:r>
      <w:r>
        <w:rPr>
          <w:w w:val="110"/>
        </w:rPr>
        <w:t>models,</w:t>
      </w:r>
      <w:r>
        <w:rPr>
          <w:spacing w:val="-15"/>
          <w:w w:val="110"/>
        </w:rPr>
        <w:t xml:space="preserve"> </w:t>
      </w:r>
      <w:r>
        <w:rPr>
          <w:w w:val="110"/>
        </w:rPr>
        <w:t>governance</w:t>
      </w:r>
      <w:r>
        <w:rPr>
          <w:spacing w:val="-14"/>
          <w:w w:val="110"/>
        </w:rPr>
        <w:t xml:space="preserve"> </w:t>
      </w:r>
      <w:r>
        <w:rPr>
          <w:w w:val="110"/>
        </w:rPr>
        <w:t>structures and</w:t>
      </w:r>
      <w:r>
        <w:rPr>
          <w:spacing w:val="-10"/>
          <w:w w:val="110"/>
        </w:rPr>
        <w:t xml:space="preserve"> </w:t>
      </w:r>
      <w:r>
        <w:rPr>
          <w:w w:val="110"/>
        </w:rPr>
        <w:t>user</w:t>
      </w:r>
      <w:r>
        <w:rPr>
          <w:spacing w:val="-10"/>
          <w:w w:val="110"/>
        </w:rPr>
        <w:t xml:space="preserve"> </w:t>
      </w:r>
      <w:r>
        <w:rPr>
          <w:w w:val="110"/>
        </w:rPr>
        <w:t>interfaces</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most</w:t>
      </w:r>
      <w:r>
        <w:rPr>
          <w:spacing w:val="-10"/>
          <w:w w:val="110"/>
        </w:rPr>
        <w:t xml:space="preserve"> </w:t>
      </w:r>
      <w:r>
        <w:rPr>
          <w:w w:val="110"/>
        </w:rPr>
        <w:t>powerful</w:t>
      </w:r>
      <w:r>
        <w:rPr>
          <w:spacing w:val="-10"/>
          <w:w w:val="110"/>
        </w:rPr>
        <w:t xml:space="preserve"> </w:t>
      </w:r>
      <w:r>
        <w:rPr>
          <w:w w:val="110"/>
        </w:rPr>
        <w:t>companies</w:t>
      </w:r>
      <w:r>
        <w:rPr>
          <w:spacing w:val="-10"/>
          <w:w w:val="110"/>
        </w:rPr>
        <w:t xml:space="preserve"> </w:t>
      </w:r>
      <w:r>
        <w:rPr>
          <w:w w:val="110"/>
        </w:rPr>
        <w:t>and services</w:t>
      </w:r>
      <w:r>
        <w:rPr>
          <w:spacing w:val="-6"/>
          <w:w w:val="110"/>
        </w:rPr>
        <w:t xml:space="preserve"> </w:t>
      </w:r>
      <w:r>
        <w:rPr>
          <w:w w:val="110"/>
        </w:rPr>
        <w:t>hardwire</w:t>
      </w:r>
      <w:r>
        <w:rPr>
          <w:spacing w:val="-6"/>
          <w:w w:val="110"/>
        </w:rPr>
        <w:t xml:space="preserve"> </w:t>
      </w:r>
      <w:r>
        <w:rPr>
          <w:w w:val="110"/>
        </w:rPr>
        <w:t>norms</w:t>
      </w:r>
      <w:r>
        <w:rPr>
          <w:spacing w:val="-6"/>
          <w:w w:val="110"/>
        </w:rPr>
        <w:t xml:space="preserve"> </w:t>
      </w:r>
      <w:r>
        <w:rPr>
          <w:w w:val="110"/>
        </w:rPr>
        <w:t>and</w:t>
      </w:r>
      <w:r>
        <w:rPr>
          <w:spacing w:val="-6"/>
          <w:w w:val="110"/>
        </w:rPr>
        <w:t xml:space="preserve"> </w:t>
      </w:r>
      <w:r>
        <w:rPr>
          <w:w w:val="110"/>
        </w:rPr>
        <w:t>practices</w:t>
      </w:r>
      <w:r>
        <w:rPr>
          <w:spacing w:val="-6"/>
          <w:w w:val="110"/>
        </w:rPr>
        <w:t xml:space="preserve"> </w:t>
      </w:r>
      <w:r>
        <w:rPr>
          <w:w w:val="110"/>
        </w:rPr>
        <w:t>into</w:t>
      </w:r>
      <w:r>
        <w:rPr>
          <w:spacing w:val="-6"/>
          <w:w w:val="110"/>
        </w:rPr>
        <w:t xml:space="preserve"> </w:t>
      </w:r>
      <w:r>
        <w:rPr>
          <w:w w:val="110"/>
        </w:rPr>
        <w:t>the</w:t>
      </w:r>
      <w:r>
        <w:rPr>
          <w:spacing w:val="-6"/>
          <w:w w:val="110"/>
        </w:rPr>
        <w:t xml:space="preserve"> </w:t>
      </w:r>
      <w:r>
        <w:rPr>
          <w:w w:val="110"/>
        </w:rPr>
        <w:t>practice of</w:t>
      </w:r>
      <w:r>
        <w:rPr>
          <w:spacing w:val="-10"/>
          <w:w w:val="110"/>
        </w:rPr>
        <w:t xml:space="preserve"> </w:t>
      </w:r>
      <w:r>
        <w:rPr>
          <w:w w:val="110"/>
        </w:rPr>
        <w:t>the</w:t>
      </w:r>
      <w:r>
        <w:rPr>
          <w:spacing w:val="-10"/>
          <w:w w:val="110"/>
        </w:rPr>
        <w:t xml:space="preserve"> </w:t>
      </w:r>
      <w:r>
        <w:rPr>
          <w:w w:val="110"/>
        </w:rPr>
        <w:t>digital</w:t>
      </w:r>
      <w:r>
        <w:rPr>
          <w:spacing w:val="-10"/>
          <w:w w:val="110"/>
        </w:rPr>
        <w:t xml:space="preserve"> </w:t>
      </w:r>
      <w:r>
        <w:rPr>
          <w:w w:val="110"/>
        </w:rPr>
        <w:t>market,</w:t>
      </w:r>
      <w:r>
        <w:rPr>
          <w:spacing w:val="-10"/>
          <w:w w:val="110"/>
        </w:rPr>
        <w:t xml:space="preserve"> </w:t>
      </w:r>
      <w:r>
        <w:rPr>
          <w:w w:val="110"/>
        </w:rPr>
        <w:t>creating</w:t>
      </w:r>
      <w:r>
        <w:rPr>
          <w:spacing w:val="-10"/>
          <w:w w:val="110"/>
        </w:rPr>
        <w:t xml:space="preserve"> </w:t>
      </w:r>
      <w:r>
        <w:rPr>
          <w:w w:val="110"/>
        </w:rPr>
        <w:t>“facts</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ground”</w:t>
      </w:r>
      <w:r>
        <w:rPr>
          <w:spacing w:val="-10"/>
          <w:w w:val="110"/>
        </w:rPr>
        <w:t xml:space="preserve"> </w:t>
      </w:r>
      <w:r>
        <w:rPr>
          <w:w w:val="110"/>
        </w:rPr>
        <w:t>that can impede or encourage regulatory or policy action.</w:t>
      </w:r>
    </w:p>
    <w:p w14:paraId="56A973DE" w14:textId="77777777" w:rsidR="001E070E" w:rsidRDefault="002E0778">
      <w:pPr>
        <w:pStyle w:val="Heading4"/>
        <w:spacing w:before="59"/>
        <w:ind w:left="550"/>
      </w:pPr>
      <w:r>
        <w:br w:type="column"/>
      </w:r>
      <w:r>
        <w:rPr>
          <w:color w:val="3A5CA7"/>
        </w:rPr>
        <w:t>Structural</w:t>
      </w:r>
      <w:r>
        <w:rPr>
          <w:color w:val="3A5CA7"/>
          <w:spacing w:val="19"/>
        </w:rPr>
        <w:t xml:space="preserve"> </w:t>
      </w:r>
      <w:r>
        <w:rPr>
          <w:color w:val="3A5CA7"/>
          <w:spacing w:val="-2"/>
        </w:rPr>
        <w:t>patterns</w:t>
      </w:r>
    </w:p>
    <w:p w14:paraId="56A973DF" w14:textId="77777777" w:rsidR="001E070E" w:rsidRDefault="002E0778">
      <w:pPr>
        <w:pStyle w:val="BodyText"/>
        <w:spacing w:before="173" w:line="309" w:lineRule="auto"/>
        <w:ind w:left="554" w:right="858" w:hanging="27"/>
      </w:pPr>
      <w:bookmarkStart w:id="45" w:name="xbkxedcqh57l"/>
      <w:bookmarkEnd w:id="45"/>
      <w:r>
        <w:rPr>
          <w:w w:val="110"/>
        </w:rPr>
        <w:t xml:space="preserve">The persistence of these breaks points to deeper structural dynamics that shape how Europe’s digital </w:t>
      </w:r>
      <w:r>
        <w:t>infrastructures</w:t>
      </w:r>
      <w:r>
        <w:rPr>
          <w:spacing w:val="32"/>
        </w:rPr>
        <w:t xml:space="preserve"> </w:t>
      </w:r>
      <w:r>
        <w:t>have</w:t>
      </w:r>
      <w:r>
        <w:rPr>
          <w:spacing w:val="32"/>
        </w:rPr>
        <w:t xml:space="preserve"> </w:t>
      </w:r>
      <w:r>
        <w:t>evolved.</w:t>
      </w:r>
      <w:r>
        <w:rPr>
          <w:spacing w:val="32"/>
        </w:rPr>
        <w:t xml:space="preserve"> </w:t>
      </w:r>
      <w:r w:rsidRPr="00E06249">
        <w:rPr>
          <w:highlight w:val="cyan"/>
        </w:rPr>
        <w:t>Beneath</w:t>
      </w:r>
      <w:r w:rsidRPr="00E06249">
        <w:rPr>
          <w:spacing w:val="32"/>
          <w:highlight w:val="cyan"/>
        </w:rPr>
        <w:t xml:space="preserve"> </w:t>
      </w:r>
      <w:r w:rsidRPr="00E06249">
        <w:rPr>
          <w:highlight w:val="cyan"/>
        </w:rPr>
        <w:t>the</w:t>
      </w:r>
      <w:r w:rsidRPr="00E06249">
        <w:rPr>
          <w:spacing w:val="32"/>
          <w:highlight w:val="cyan"/>
        </w:rPr>
        <w:t xml:space="preserve"> </w:t>
      </w:r>
      <w:r w:rsidRPr="00E06249">
        <w:rPr>
          <w:highlight w:val="cyan"/>
        </w:rPr>
        <w:t>surface,</w:t>
      </w:r>
      <w:r w:rsidRPr="00E06249">
        <w:rPr>
          <w:spacing w:val="32"/>
          <w:highlight w:val="cyan"/>
        </w:rPr>
        <w:t xml:space="preserve"> </w:t>
      </w:r>
      <w:r w:rsidRPr="00E06249">
        <w:rPr>
          <w:highlight w:val="cyan"/>
        </w:rPr>
        <w:t xml:space="preserve">three </w:t>
      </w:r>
      <w:r w:rsidRPr="00E06249">
        <w:rPr>
          <w:w w:val="110"/>
          <w:highlight w:val="cyan"/>
        </w:rPr>
        <w:t>intertwined patterns explain why the same obstacles recur across such different user journeys.</w:t>
      </w:r>
    </w:p>
    <w:p w14:paraId="56A973E0" w14:textId="77777777" w:rsidR="001E070E" w:rsidRDefault="002E0778">
      <w:pPr>
        <w:pStyle w:val="BodyText"/>
        <w:spacing w:before="118" w:line="309" w:lineRule="auto"/>
        <w:ind w:left="552" w:right="858" w:firstLine="1"/>
      </w:pPr>
      <w:r>
        <w:rPr>
          <w:w w:val="105"/>
        </w:rPr>
        <w:t>Firstly, Europe’s digital integration efforts have made significant progress in connecting public systems across</w:t>
      </w:r>
      <w:r>
        <w:rPr>
          <w:spacing w:val="40"/>
          <w:w w:val="105"/>
        </w:rPr>
        <w:t xml:space="preserve"> </w:t>
      </w:r>
      <w:r>
        <w:rPr>
          <w:w w:val="105"/>
        </w:rPr>
        <w:t xml:space="preserve">borders. Yet they remain dominated by a logic of </w:t>
      </w:r>
      <w:r w:rsidRPr="00E27022">
        <w:rPr>
          <w:b/>
          <w:color w:val="EE0000"/>
          <w:w w:val="105"/>
        </w:rPr>
        <w:t>institu-tion-centric</w:t>
      </w:r>
      <w:r w:rsidRPr="00E27022">
        <w:rPr>
          <w:b/>
          <w:color w:val="EE0000"/>
          <w:spacing w:val="-6"/>
          <w:w w:val="105"/>
        </w:rPr>
        <w:t xml:space="preserve"> </w:t>
      </w:r>
      <w:r w:rsidRPr="00E27022">
        <w:rPr>
          <w:b/>
          <w:color w:val="EE0000"/>
          <w:w w:val="105"/>
        </w:rPr>
        <w:t>interoperability</w:t>
      </w:r>
      <w:r w:rsidRPr="00E27022">
        <w:rPr>
          <w:color w:val="EE0000"/>
          <w:w w:val="105"/>
        </w:rPr>
        <w:t>.</w:t>
      </w:r>
      <w:r>
        <w:rPr>
          <w:spacing w:val="-7"/>
          <w:w w:val="105"/>
        </w:rPr>
        <w:t xml:space="preserve"> </w:t>
      </w:r>
      <w:r>
        <w:rPr>
          <w:w w:val="105"/>
        </w:rPr>
        <w:t>What</w:t>
      </w:r>
      <w:r>
        <w:rPr>
          <w:spacing w:val="-7"/>
          <w:w w:val="105"/>
        </w:rPr>
        <w:t xml:space="preserve"> </w:t>
      </w:r>
      <w:r>
        <w:rPr>
          <w:w w:val="105"/>
        </w:rPr>
        <w:t>is</w:t>
      </w:r>
      <w:r>
        <w:rPr>
          <w:spacing w:val="-7"/>
          <w:w w:val="105"/>
        </w:rPr>
        <w:t xml:space="preserve"> </w:t>
      </w:r>
      <w:r>
        <w:rPr>
          <w:w w:val="105"/>
        </w:rPr>
        <w:t>being</w:t>
      </w:r>
      <w:r>
        <w:rPr>
          <w:spacing w:val="-7"/>
          <w:w w:val="105"/>
        </w:rPr>
        <w:t xml:space="preserve"> </w:t>
      </w:r>
      <w:r>
        <w:rPr>
          <w:w w:val="105"/>
        </w:rPr>
        <w:t>connected are institutions — tax authorities, health ministries, education portals — rather than people’s experiences of those systems. This form of interoperability can succeed administratively while failing experientially. A freelancer or student may be technically represented in multiple data-bases yet still must repeat each process by hand because there is no mechanism for personal continuity. The under-lying driver is structural: interoperability has been treated as</w:t>
      </w:r>
      <w:r>
        <w:rPr>
          <w:spacing w:val="30"/>
          <w:w w:val="105"/>
        </w:rPr>
        <w:t xml:space="preserve"> </w:t>
      </w:r>
      <w:r>
        <w:rPr>
          <w:w w:val="105"/>
        </w:rPr>
        <w:t>a</w:t>
      </w:r>
      <w:r>
        <w:rPr>
          <w:spacing w:val="30"/>
          <w:w w:val="105"/>
        </w:rPr>
        <w:t xml:space="preserve"> </w:t>
      </w:r>
      <w:r>
        <w:rPr>
          <w:w w:val="105"/>
        </w:rPr>
        <w:t>back-end</w:t>
      </w:r>
      <w:r>
        <w:rPr>
          <w:spacing w:val="30"/>
          <w:w w:val="105"/>
        </w:rPr>
        <w:t xml:space="preserve"> </w:t>
      </w:r>
      <w:r>
        <w:rPr>
          <w:w w:val="105"/>
        </w:rPr>
        <w:t>problem</w:t>
      </w:r>
      <w:r>
        <w:rPr>
          <w:spacing w:val="30"/>
          <w:w w:val="105"/>
        </w:rPr>
        <w:t xml:space="preserve"> </w:t>
      </w:r>
      <w:r>
        <w:rPr>
          <w:w w:val="105"/>
        </w:rPr>
        <w:t>of</w:t>
      </w:r>
      <w:r>
        <w:rPr>
          <w:spacing w:val="30"/>
          <w:w w:val="105"/>
        </w:rPr>
        <w:t xml:space="preserve"> </w:t>
      </w:r>
      <w:r>
        <w:rPr>
          <w:w w:val="105"/>
        </w:rPr>
        <w:t>technical</w:t>
      </w:r>
      <w:r>
        <w:rPr>
          <w:spacing w:val="30"/>
          <w:w w:val="105"/>
        </w:rPr>
        <w:t xml:space="preserve"> </w:t>
      </w:r>
      <w:r>
        <w:rPr>
          <w:w w:val="105"/>
        </w:rPr>
        <w:t>integration</w:t>
      </w:r>
      <w:r>
        <w:rPr>
          <w:spacing w:val="30"/>
          <w:w w:val="105"/>
        </w:rPr>
        <w:t xml:space="preserve"> </w:t>
      </w:r>
      <w:r>
        <w:rPr>
          <w:w w:val="105"/>
        </w:rPr>
        <w:t>rather than</w:t>
      </w:r>
      <w:r>
        <w:rPr>
          <w:spacing w:val="25"/>
          <w:w w:val="105"/>
        </w:rPr>
        <w:t xml:space="preserve"> </w:t>
      </w:r>
      <w:r>
        <w:rPr>
          <w:w w:val="105"/>
        </w:rPr>
        <w:t>a</w:t>
      </w:r>
      <w:r>
        <w:rPr>
          <w:spacing w:val="25"/>
          <w:w w:val="105"/>
        </w:rPr>
        <w:t xml:space="preserve"> </w:t>
      </w:r>
      <w:r>
        <w:rPr>
          <w:w w:val="105"/>
        </w:rPr>
        <w:t>front-end</w:t>
      </w:r>
      <w:r>
        <w:rPr>
          <w:spacing w:val="25"/>
          <w:w w:val="105"/>
        </w:rPr>
        <w:t xml:space="preserve"> </w:t>
      </w:r>
      <w:r>
        <w:rPr>
          <w:w w:val="105"/>
        </w:rPr>
        <w:t>problem</w:t>
      </w:r>
      <w:r>
        <w:rPr>
          <w:spacing w:val="25"/>
          <w:w w:val="105"/>
        </w:rPr>
        <w:t xml:space="preserve"> </w:t>
      </w:r>
      <w:r>
        <w:rPr>
          <w:w w:val="105"/>
        </w:rPr>
        <w:t>of</w:t>
      </w:r>
      <w:r>
        <w:rPr>
          <w:spacing w:val="25"/>
          <w:w w:val="105"/>
        </w:rPr>
        <w:t xml:space="preserve"> </w:t>
      </w:r>
      <w:r>
        <w:rPr>
          <w:w w:val="105"/>
        </w:rPr>
        <w:t>relational</w:t>
      </w:r>
      <w:r>
        <w:rPr>
          <w:spacing w:val="25"/>
          <w:w w:val="105"/>
        </w:rPr>
        <w:t xml:space="preserve"> </w:t>
      </w:r>
      <w:r>
        <w:rPr>
          <w:w w:val="105"/>
        </w:rPr>
        <w:t>design.</w:t>
      </w:r>
      <w:r>
        <w:rPr>
          <w:spacing w:val="25"/>
          <w:w w:val="105"/>
        </w:rPr>
        <w:t xml:space="preserve"> </w:t>
      </w:r>
      <w:r>
        <w:rPr>
          <w:w w:val="105"/>
        </w:rPr>
        <w:t>The</w:t>
      </w:r>
      <w:r>
        <w:rPr>
          <w:spacing w:val="25"/>
          <w:w w:val="105"/>
        </w:rPr>
        <w:t xml:space="preserve"> </w:t>
      </w:r>
      <w:r>
        <w:rPr>
          <w:w w:val="105"/>
        </w:rPr>
        <w:t>result is a single market that is digitally unified in infrastructure but socially fragmented in practice, limiting the ability of individual users to directly benefit from the system.</w:t>
      </w:r>
    </w:p>
    <w:p w14:paraId="56A973E1" w14:textId="77777777" w:rsidR="001E070E" w:rsidRDefault="002E0778">
      <w:pPr>
        <w:pStyle w:val="BodyText"/>
        <w:spacing w:before="126" w:line="309" w:lineRule="auto"/>
        <w:ind w:left="552" w:right="891" w:firstLine="1"/>
      </w:pPr>
      <w:r>
        <w:rPr>
          <w:w w:val="110"/>
        </w:rPr>
        <w:t xml:space="preserve">Secondly, the journeys reveal a consistent </w:t>
      </w:r>
      <w:r w:rsidRPr="00166202">
        <w:rPr>
          <w:color w:val="EE0000"/>
          <w:w w:val="110"/>
        </w:rPr>
        <w:t xml:space="preserve">pattern of </w:t>
      </w:r>
      <w:r w:rsidRPr="00166202">
        <w:rPr>
          <w:b/>
          <w:color w:val="EE0000"/>
        </w:rPr>
        <w:t>centralised power but diffused responsibility</w:t>
      </w:r>
      <w:r>
        <w:t xml:space="preserve">, whereby </w:t>
      </w:r>
      <w:r>
        <w:rPr>
          <w:w w:val="110"/>
        </w:rPr>
        <w:t>decision-making power is concentrated within organisa-tions</w:t>
      </w:r>
      <w:r>
        <w:rPr>
          <w:spacing w:val="-14"/>
          <w:w w:val="110"/>
        </w:rPr>
        <w:t xml:space="preserve"> </w:t>
      </w:r>
      <w:r>
        <w:rPr>
          <w:w w:val="110"/>
        </w:rPr>
        <w:t>(be</w:t>
      </w:r>
      <w:r>
        <w:rPr>
          <w:spacing w:val="-14"/>
          <w:w w:val="110"/>
        </w:rPr>
        <w:t xml:space="preserve"> </w:t>
      </w:r>
      <w:r>
        <w:rPr>
          <w:w w:val="110"/>
        </w:rPr>
        <w:t>they</w:t>
      </w:r>
      <w:r>
        <w:rPr>
          <w:spacing w:val="-14"/>
          <w:w w:val="110"/>
        </w:rPr>
        <w:t xml:space="preserve"> </w:t>
      </w:r>
      <w:r>
        <w:rPr>
          <w:w w:val="110"/>
        </w:rPr>
        <w:t>ministries,</w:t>
      </w:r>
      <w:r>
        <w:rPr>
          <w:spacing w:val="-14"/>
          <w:w w:val="110"/>
        </w:rPr>
        <w:t xml:space="preserve"> </w:t>
      </w:r>
      <w:r>
        <w:rPr>
          <w:w w:val="110"/>
        </w:rPr>
        <w:t>platform</w:t>
      </w:r>
      <w:r>
        <w:rPr>
          <w:spacing w:val="-14"/>
          <w:w w:val="110"/>
        </w:rPr>
        <w:t xml:space="preserve"> </w:t>
      </w:r>
      <w:r>
        <w:rPr>
          <w:w w:val="110"/>
        </w:rPr>
        <w:t>algorithms,</w:t>
      </w:r>
      <w:r>
        <w:rPr>
          <w:spacing w:val="-14"/>
          <w:w w:val="110"/>
        </w:rPr>
        <w:t xml:space="preserve"> </w:t>
      </w:r>
      <w:r>
        <w:rPr>
          <w:w w:val="110"/>
        </w:rPr>
        <w:t>or</w:t>
      </w:r>
      <w:r>
        <w:rPr>
          <w:spacing w:val="-14"/>
          <w:w w:val="110"/>
        </w:rPr>
        <w:t xml:space="preserve"> </w:t>
      </w:r>
      <w:r>
        <w:rPr>
          <w:w w:val="110"/>
        </w:rPr>
        <w:t>national data</w:t>
      </w:r>
      <w:r>
        <w:rPr>
          <w:spacing w:val="-2"/>
          <w:w w:val="110"/>
        </w:rPr>
        <w:t xml:space="preserve"> </w:t>
      </w:r>
      <w:r>
        <w:rPr>
          <w:w w:val="110"/>
        </w:rPr>
        <w:t>controllers)</w:t>
      </w:r>
      <w:r>
        <w:rPr>
          <w:spacing w:val="-2"/>
          <w:w w:val="110"/>
        </w:rPr>
        <w:t xml:space="preserve"> </w:t>
      </w:r>
      <w:r>
        <w:rPr>
          <w:w w:val="110"/>
        </w:rPr>
        <w:t>while</w:t>
      </w:r>
      <w:r>
        <w:rPr>
          <w:spacing w:val="-2"/>
          <w:w w:val="110"/>
        </w:rPr>
        <w:t xml:space="preserve"> </w:t>
      </w:r>
      <w:r>
        <w:rPr>
          <w:w w:val="110"/>
        </w:rPr>
        <w:t>responsibility</w:t>
      </w:r>
      <w:r>
        <w:rPr>
          <w:spacing w:val="-2"/>
          <w:w w:val="110"/>
        </w:rPr>
        <w:t xml:space="preserve"> </w:t>
      </w:r>
      <w:r>
        <w:rPr>
          <w:w w:val="110"/>
        </w:rPr>
        <w:t>for</w:t>
      </w:r>
      <w:r>
        <w:rPr>
          <w:spacing w:val="-2"/>
          <w:w w:val="110"/>
        </w:rPr>
        <w:t xml:space="preserve"> </w:t>
      </w:r>
      <w:r>
        <w:rPr>
          <w:w w:val="110"/>
        </w:rPr>
        <w:t>outcomes</w:t>
      </w:r>
      <w:r>
        <w:rPr>
          <w:spacing w:val="-2"/>
          <w:w w:val="110"/>
        </w:rPr>
        <w:t xml:space="preserve"> </w:t>
      </w:r>
      <w:r>
        <w:rPr>
          <w:w w:val="110"/>
        </w:rPr>
        <w:t>is dispersed. No single actor feels answerable for the cumulative user experience. This centralisation without coordination</w:t>
      </w:r>
      <w:r>
        <w:rPr>
          <w:spacing w:val="-11"/>
          <w:w w:val="110"/>
        </w:rPr>
        <w:t xml:space="preserve"> </w:t>
      </w:r>
      <w:r>
        <w:rPr>
          <w:w w:val="110"/>
        </w:rPr>
        <w:t>generates</w:t>
      </w:r>
      <w:r>
        <w:rPr>
          <w:spacing w:val="-11"/>
          <w:w w:val="110"/>
        </w:rPr>
        <w:t xml:space="preserve"> </w:t>
      </w:r>
      <w:r>
        <w:rPr>
          <w:w w:val="110"/>
        </w:rPr>
        <w:t>opacity</w:t>
      </w:r>
      <w:r>
        <w:rPr>
          <w:spacing w:val="-11"/>
          <w:w w:val="110"/>
        </w:rPr>
        <w:t xml:space="preserve"> </w:t>
      </w:r>
      <w:r>
        <w:rPr>
          <w:w w:val="110"/>
        </w:rPr>
        <w:t>and</w:t>
      </w:r>
      <w:r>
        <w:rPr>
          <w:spacing w:val="-11"/>
          <w:w w:val="110"/>
        </w:rPr>
        <w:t xml:space="preserve"> </w:t>
      </w:r>
      <w:r>
        <w:rPr>
          <w:w w:val="110"/>
        </w:rPr>
        <w:t>procedural</w:t>
      </w:r>
      <w:r>
        <w:rPr>
          <w:spacing w:val="-11"/>
          <w:w w:val="110"/>
        </w:rPr>
        <w:t xml:space="preserve"> </w:t>
      </w:r>
      <w:r>
        <w:rPr>
          <w:w w:val="110"/>
        </w:rPr>
        <w:t>inertia.</w:t>
      </w:r>
      <w:r>
        <w:rPr>
          <w:spacing w:val="-11"/>
          <w:w w:val="110"/>
        </w:rPr>
        <w:t xml:space="preserve"> </w:t>
      </w:r>
      <w:r>
        <w:rPr>
          <w:w w:val="110"/>
        </w:rPr>
        <w:t>A platform</w:t>
      </w:r>
      <w:r>
        <w:rPr>
          <w:spacing w:val="-15"/>
          <w:w w:val="110"/>
        </w:rPr>
        <w:t xml:space="preserve"> </w:t>
      </w:r>
      <w:r>
        <w:rPr>
          <w:w w:val="110"/>
        </w:rPr>
        <w:t>worker</w:t>
      </w:r>
      <w:r>
        <w:rPr>
          <w:spacing w:val="-14"/>
          <w:w w:val="110"/>
        </w:rPr>
        <w:t xml:space="preserve"> </w:t>
      </w:r>
      <w:r>
        <w:rPr>
          <w:w w:val="110"/>
        </w:rPr>
        <w:t>cannot</w:t>
      </w:r>
      <w:r>
        <w:rPr>
          <w:spacing w:val="-15"/>
          <w:w w:val="110"/>
        </w:rPr>
        <w:t xml:space="preserve"> </w:t>
      </w:r>
      <w:r>
        <w:rPr>
          <w:w w:val="110"/>
        </w:rPr>
        <w:t>appeal</w:t>
      </w:r>
      <w:r>
        <w:rPr>
          <w:spacing w:val="-14"/>
          <w:w w:val="110"/>
        </w:rPr>
        <w:t xml:space="preserve"> </w:t>
      </w:r>
      <w:r>
        <w:rPr>
          <w:w w:val="110"/>
        </w:rPr>
        <w:t>an</w:t>
      </w:r>
      <w:r>
        <w:rPr>
          <w:spacing w:val="-15"/>
          <w:w w:val="110"/>
        </w:rPr>
        <w:t xml:space="preserve"> </w:t>
      </w:r>
      <w:r>
        <w:rPr>
          <w:w w:val="110"/>
        </w:rPr>
        <w:t>automated</w:t>
      </w:r>
      <w:r>
        <w:rPr>
          <w:spacing w:val="-14"/>
          <w:w w:val="110"/>
        </w:rPr>
        <w:t xml:space="preserve"> </w:t>
      </w:r>
      <w:r>
        <w:rPr>
          <w:w w:val="110"/>
        </w:rPr>
        <w:t>suspension because no one takes ownership of the algorithm’s judgment;</w:t>
      </w:r>
      <w:r>
        <w:rPr>
          <w:spacing w:val="-10"/>
          <w:w w:val="110"/>
        </w:rPr>
        <w:t xml:space="preserve"> </w:t>
      </w:r>
      <w:r>
        <w:rPr>
          <w:w w:val="110"/>
        </w:rPr>
        <w:t>a</w:t>
      </w:r>
      <w:r>
        <w:rPr>
          <w:spacing w:val="-10"/>
          <w:w w:val="110"/>
        </w:rPr>
        <w:t xml:space="preserve"> </w:t>
      </w:r>
      <w:r>
        <w:rPr>
          <w:w w:val="110"/>
        </w:rPr>
        <w:t>patient</w:t>
      </w:r>
      <w:r>
        <w:rPr>
          <w:spacing w:val="-10"/>
          <w:w w:val="110"/>
        </w:rPr>
        <w:t xml:space="preserve"> </w:t>
      </w:r>
      <w:r>
        <w:rPr>
          <w:w w:val="110"/>
        </w:rPr>
        <w:t>cannot</w:t>
      </w:r>
      <w:r>
        <w:rPr>
          <w:spacing w:val="-10"/>
          <w:w w:val="110"/>
        </w:rPr>
        <w:t xml:space="preserve"> </w:t>
      </w:r>
      <w:r>
        <w:rPr>
          <w:w w:val="110"/>
        </w:rPr>
        <w:t>trace</w:t>
      </w:r>
      <w:r>
        <w:rPr>
          <w:spacing w:val="-10"/>
          <w:w w:val="110"/>
        </w:rPr>
        <w:t xml:space="preserve"> </w:t>
      </w:r>
      <w:r>
        <w:rPr>
          <w:w w:val="110"/>
        </w:rPr>
        <w:t>a</w:t>
      </w:r>
      <w:r>
        <w:rPr>
          <w:spacing w:val="-10"/>
          <w:w w:val="110"/>
        </w:rPr>
        <w:t xml:space="preserve"> </w:t>
      </w:r>
      <w:r>
        <w:rPr>
          <w:w w:val="110"/>
        </w:rPr>
        <w:t>missing</w:t>
      </w:r>
      <w:r>
        <w:rPr>
          <w:spacing w:val="-10"/>
          <w:w w:val="110"/>
        </w:rPr>
        <w:t xml:space="preserve"> </w:t>
      </w:r>
      <w:r>
        <w:rPr>
          <w:w w:val="110"/>
        </w:rPr>
        <w:t>e-prescription because</w:t>
      </w:r>
      <w:r>
        <w:rPr>
          <w:spacing w:val="-7"/>
          <w:w w:val="110"/>
        </w:rPr>
        <w:t xml:space="preserve"> </w:t>
      </w:r>
      <w:r>
        <w:rPr>
          <w:w w:val="110"/>
        </w:rPr>
        <w:t>each</w:t>
      </w:r>
      <w:r>
        <w:rPr>
          <w:spacing w:val="-7"/>
          <w:w w:val="110"/>
        </w:rPr>
        <w:t xml:space="preserve"> </w:t>
      </w:r>
      <w:r>
        <w:rPr>
          <w:w w:val="110"/>
        </w:rPr>
        <w:t>institution</w:t>
      </w:r>
      <w:r>
        <w:rPr>
          <w:spacing w:val="-7"/>
          <w:w w:val="110"/>
        </w:rPr>
        <w:t xml:space="preserve"> </w:t>
      </w:r>
      <w:r>
        <w:rPr>
          <w:w w:val="110"/>
        </w:rPr>
        <w:t>insists</w:t>
      </w:r>
      <w:r>
        <w:rPr>
          <w:spacing w:val="-7"/>
          <w:w w:val="110"/>
        </w:rPr>
        <w:t xml:space="preserve"> </w:t>
      </w:r>
      <w:r>
        <w:rPr>
          <w:w w:val="110"/>
        </w:rPr>
        <w:t>it</w:t>
      </w:r>
      <w:r>
        <w:rPr>
          <w:spacing w:val="-7"/>
          <w:w w:val="110"/>
        </w:rPr>
        <w:t xml:space="preserve"> </w:t>
      </w:r>
      <w:r>
        <w:rPr>
          <w:w w:val="110"/>
        </w:rPr>
        <w:t>followed</w:t>
      </w:r>
      <w:r>
        <w:rPr>
          <w:spacing w:val="-7"/>
          <w:w w:val="110"/>
        </w:rPr>
        <w:t xml:space="preserve"> </w:t>
      </w:r>
      <w:r>
        <w:rPr>
          <w:w w:val="110"/>
        </w:rPr>
        <w:t>protocol.</w:t>
      </w:r>
      <w:r>
        <w:rPr>
          <w:spacing w:val="-7"/>
          <w:w w:val="110"/>
        </w:rPr>
        <w:t xml:space="preserve"> </w:t>
      </w:r>
      <w:r>
        <w:rPr>
          <w:w w:val="110"/>
        </w:rPr>
        <w:t>The structural driver is a governance culture designed to minimise liability rather than maximise responsiveness. Digital</w:t>
      </w:r>
      <w:r>
        <w:rPr>
          <w:spacing w:val="-15"/>
          <w:w w:val="110"/>
        </w:rPr>
        <w:t xml:space="preserve"> </w:t>
      </w:r>
      <w:r>
        <w:rPr>
          <w:w w:val="110"/>
        </w:rPr>
        <w:t>services</w:t>
      </w:r>
      <w:r>
        <w:rPr>
          <w:spacing w:val="-14"/>
          <w:w w:val="110"/>
        </w:rPr>
        <w:t xml:space="preserve"> </w:t>
      </w:r>
      <w:r>
        <w:rPr>
          <w:w w:val="110"/>
        </w:rPr>
        <w:t>are</w:t>
      </w:r>
      <w:r>
        <w:rPr>
          <w:spacing w:val="-15"/>
          <w:w w:val="110"/>
        </w:rPr>
        <w:t xml:space="preserve"> </w:t>
      </w:r>
      <w:r>
        <w:rPr>
          <w:w w:val="110"/>
        </w:rPr>
        <w:t>built</w:t>
      </w:r>
      <w:r>
        <w:rPr>
          <w:spacing w:val="-14"/>
          <w:w w:val="110"/>
        </w:rPr>
        <w:t xml:space="preserve"> </w:t>
      </w:r>
      <w:r>
        <w:rPr>
          <w:w w:val="110"/>
        </w:rPr>
        <w:t>to</w:t>
      </w:r>
      <w:r>
        <w:rPr>
          <w:spacing w:val="-15"/>
          <w:w w:val="110"/>
        </w:rPr>
        <w:t xml:space="preserve"> </w:t>
      </w:r>
      <w:r>
        <w:rPr>
          <w:w w:val="110"/>
        </w:rPr>
        <w:t>be</w:t>
      </w:r>
      <w:r>
        <w:rPr>
          <w:spacing w:val="-14"/>
          <w:w w:val="110"/>
        </w:rPr>
        <w:t xml:space="preserve"> </w:t>
      </w:r>
      <w:r>
        <w:rPr>
          <w:w w:val="110"/>
        </w:rPr>
        <w:t>auditable,</w:t>
      </w:r>
      <w:r>
        <w:rPr>
          <w:spacing w:val="-15"/>
          <w:w w:val="110"/>
        </w:rPr>
        <w:t xml:space="preserve"> </w:t>
      </w:r>
      <w:r>
        <w:rPr>
          <w:w w:val="110"/>
        </w:rPr>
        <w:t>not</w:t>
      </w:r>
      <w:r>
        <w:rPr>
          <w:spacing w:val="-14"/>
          <w:w w:val="110"/>
        </w:rPr>
        <w:t xml:space="preserve"> </w:t>
      </w:r>
      <w:r>
        <w:rPr>
          <w:w w:val="110"/>
        </w:rPr>
        <w:t>accountable, leaving individuals to navigate a system where many parties act correctly yet no one ensures fairness.</w:t>
      </w:r>
    </w:p>
    <w:p w14:paraId="56A973E2" w14:textId="77777777" w:rsidR="001E070E" w:rsidRDefault="002E0778">
      <w:pPr>
        <w:spacing w:before="126" w:line="309" w:lineRule="auto"/>
        <w:ind w:left="554" w:right="874" w:hanging="26"/>
        <w:rPr>
          <w:sz w:val="19"/>
        </w:rPr>
      </w:pPr>
      <w:r>
        <w:rPr>
          <w:w w:val="105"/>
          <w:sz w:val="19"/>
        </w:rPr>
        <w:t xml:space="preserve">Thirdly, European </w:t>
      </w:r>
      <w:r w:rsidRPr="00E57BC7">
        <w:rPr>
          <w:color w:val="EE0000"/>
          <w:w w:val="105"/>
          <w:sz w:val="19"/>
        </w:rPr>
        <w:t xml:space="preserve">regulatory frameworks prioritise </w:t>
      </w:r>
      <w:r w:rsidRPr="00E57BC7">
        <w:rPr>
          <w:b/>
          <w:color w:val="EE0000"/>
          <w:spacing w:val="-2"/>
          <w:sz w:val="19"/>
        </w:rPr>
        <w:t>organisational compliance without end-user outcomes</w:t>
      </w:r>
      <w:r>
        <w:rPr>
          <w:spacing w:val="-2"/>
          <w:sz w:val="19"/>
        </w:rPr>
        <w:t xml:space="preserve">. </w:t>
      </w:r>
      <w:r>
        <w:rPr>
          <w:w w:val="105"/>
          <w:sz w:val="19"/>
        </w:rPr>
        <w:t>Europeans’ data rights to access, portability, and consent are often delivered through mechanisms that satisfy</w:t>
      </w:r>
    </w:p>
    <w:p w14:paraId="56A973E3" w14:textId="77777777" w:rsidR="001E070E" w:rsidRDefault="002E0778">
      <w:pPr>
        <w:pStyle w:val="BodyText"/>
        <w:spacing w:before="4" w:line="309" w:lineRule="auto"/>
        <w:ind w:left="551" w:right="1102" w:firstLine="5"/>
      </w:pPr>
      <w:r>
        <w:rPr>
          <w:w w:val="110"/>
        </w:rPr>
        <w:t>legal</w:t>
      </w:r>
      <w:r>
        <w:rPr>
          <w:spacing w:val="-13"/>
          <w:w w:val="110"/>
        </w:rPr>
        <w:t xml:space="preserve"> </w:t>
      </w:r>
      <w:r>
        <w:rPr>
          <w:w w:val="110"/>
        </w:rPr>
        <w:t>form</w:t>
      </w:r>
      <w:r>
        <w:rPr>
          <w:spacing w:val="-13"/>
          <w:w w:val="110"/>
        </w:rPr>
        <w:t xml:space="preserve"> </w:t>
      </w:r>
      <w:r>
        <w:rPr>
          <w:w w:val="110"/>
        </w:rPr>
        <w:t>without</w:t>
      </w:r>
      <w:r>
        <w:rPr>
          <w:spacing w:val="-13"/>
          <w:w w:val="110"/>
        </w:rPr>
        <w:t xml:space="preserve"> </w:t>
      </w:r>
      <w:r>
        <w:rPr>
          <w:w w:val="110"/>
        </w:rPr>
        <w:t>supporting</w:t>
      </w:r>
      <w:r>
        <w:rPr>
          <w:spacing w:val="-13"/>
          <w:w w:val="110"/>
        </w:rPr>
        <w:t xml:space="preserve"> </w:t>
      </w:r>
      <w:r>
        <w:rPr>
          <w:w w:val="110"/>
        </w:rPr>
        <w:t>practical</w:t>
      </w:r>
      <w:r>
        <w:rPr>
          <w:spacing w:val="-13"/>
          <w:w w:val="110"/>
        </w:rPr>
        <w:t xml:space="preserve"> </w:t>
      </w:r>
      <w:r>
        <w:rPr>
          <w:w w:val="110"/>
        </w:rPr>
        <w:t>agency,</w:t>
      </w:r>
      <w:r>
        <w:rPr>
          <w:spacing w:val="-13"/>
          <w:w w:val="110"/>
        </w:rPr>
        <w:t xml:space="preserve"> </w:t>
      </w:r>
      <w:r>
        <w:rPr>
          <w:w w:val="110"/>
        </w:rPr>
        <w:t>if</w:t>
      </w:r>
      <w:r>
        <w:rPr>
          <w:spacing w:val="-13"/>
          <w:w w:val="110"/>
        </w:rPr>
        <w:t xml:space="preserve"> </w:t>
      </w:r>
      <w:r>
        <w:rPr>
          <w:w w:val="110"/>
        </w:rPr>
        <w:t>they are</w:t>
      </w:r>
      <w:r>
        <w:rPr>
          <w:spacing w:val="-6"/>
          <w:w w:val="110"/>
        </w:rPr>
        <w:t xml:space="preserve"> </w:t>
      </w:r>
      <w:r>
        <w:rPr>
          <w:w w:val="110"/>
        </w:rPr>
        <w:t>enforced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first</w:t>
      </w:r>
      <w:r>
        <w:rPr>
          <w:spacing w:val="-6"/>
          <w:w w:val="110"/>
        </w:rPr>
        <w:t xml:space="preserve"> </w:t>
      </w:r>
      <w:r>
        <w:rPr>
          <w:w w:val="110"/>
        </w:rPr>
        <w:t>place.</w:t>
      </w:r>
      <w:r>
        <w:rPr>
          <w:spacing w:val="-6"/>
          <w:w w:val="110"/>
        </w:rPr>
        <w:t xml:space="preserve"> </w:t>
      </w:r>
      <w:r>
        <w:rPr>
          <w:w w:val="110"/>
        </w:rPr>
        <w:t>Often,</w:t>
      </w:r>
      <w:r>
        <w:rPr>
          <w:spacing w:val="-6"/>
          <w:w w:val="110"/>
        </w:rPr>
        <w:t xml:space="preserve"> </w:t>
      </w:r>
      <w:r>
        <w:rPr>
          <w:w w:val="110"/>
        </w:rPr>
        <w:t>the</w:t>
      </w:r>
      <w:r>
        <w:rPr>
          <w:spacing w:val="-6"/>
          <w:w w:val="110"/>
        </w:rPr>
        <w:t xml:space="preserve"> </w:t>
      </w:r>
      <w:r>
        <w:rPr>
          <w:w w:val="110"/>
        </w:rPr>
        <w:t>complexity of complaint and redress mechanisms, and of the wider</w:t>
      </w:r>
      <w:r>
        <w:rPr>
          <w:spacing w:val="-7"/>
          <w:w w:val="110"/>
        </w:rPr>
        <w:t xml:space="preserve"> </w:t>
      </w:r>
      <w:r>
        <w:rPr>
          <w:w w:val="110"/>
        </w:rPr>
        <w:t>digital</w:t>
      </w:r>
      <w:r>
        <w:rPr>
          <w:spacing w:val="-7"/>
          <w:w w:val="110"/>
        </w:rPr>
        <w:t xml:space="preserve"> </w:t>
      </w:r>
      <w:r>
        <w:rPr>
          <w:w w:val="110"/>
        </w:rPr>
        <w:t>ecosystems</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they</w:t>
      </w:r>
      <w:r>
        <w:rPr>
          <w:spacing w:val="-7"/>
          <w:w w:val="110"/>
        </w:rPr>
        <w:t xml:space="preserve"> </w:t>
      </w:r>
      <w:r>
        <w:rPr>
          <w:w w:val="110"/>
        </w:rPr>
        <w:t>exist,</w:t>
      </w:r>
      <w:r>
        <w:rPr>
          <w:spacing w:val="-7"/>
          <w:w w:val="110"/>
        </w:rPr>
        <w:t xml:space="preserve"> </w:t>
      </w:r>
      <w:r>
        <w:rPr>
          <w:w w:val="110"/>
        </w:rPr>
        <w:t>can</w:t>
      </w:r>
      <w:r>
        <w:rPr>
          <w:spacing w:val="-7"/>
          <w:w w:val="110"/>
        </w:rPr>
        <w:t xml:space="preserve"> </w:t>
      </w:r>
      <w:r>
        <w:rPr>
          <w:w w:val="110"/>
        </w:rPr>
        <w:t>be</w:t>
      </w:r>
      <w:r>
        <w:rPr>
          <w:spacing w:val="-7"/>
          <w:w w:val="110"/>
        </w:rPr>
        <w:t xml:space="preserve"> </w:t>
      </w:r>
      <w:r>
        <w:rPr>
          <w:w w:val="110"/>
        </w:rPr>
        <w:t>a deterrent.</w:t>
      </w:r>
      <w:r>
        <w:rPr>
          <w:spacing w:val="-15"/>
          <w:w w:val="110"/>
        </w:rPr>
        <w:t xml:space="preserve"> </w:t>
      </w:r>
      <w:r>
        <w:rPr>
          <w:w w:val="110"/>
        </w:rPr>
        <w:t>Although</w:t>
      </w:r>
      <w:r>
        <w:rPr>
          <w:spacing w:val="-15"/>
          <w:w w:val="110"/>
        </w:rPr>
        <w:t xml:space="preserve"> </w:t>
      </w:r>
      <w:r>
        <w:rPr>
          <w:w w:val="110"/>
        </w:rPr>
        <w:t>individuals</w:t>
      </w:r>
      <w:r>
        <w:rPr>
          <w:spacing w:val="-14"/>
          <w:w w:val="110"/>
        </w:rPr>
        <w:t xml:space="preserve"> </w:t>
      </w:r>
      <w:r>
        <w:rPr>
          <w:w w:val="110"/>
        </w:rPr>
        <w:t>may</w:t>
      </w:r>
      <w:r>
        <w:rPr>
          <w:spacing w:val="-15"/>
          <w:w w:val="110"/>
        </w:rPr>
        <w:t xml:space="preserve"> </w:t>
      </w:r>
      <w:r>
        <w:rPr>
          <w:w w:val="110"/>
        </w:rPr>
        <w:t>request</w:t>
      </w:r>
      <w:r>
        <w:rPr>
          <w:spacing w:val="-14"/>
          <w:w w:val="110"/>
        </w:rPr>
        <w:t xml:space="preserve"> </w:t>
      </w:r>
      <w:r>
        <w:rPr>
          <w:w w:val="110"/>
        </w:rPr>
        <w:t>access</w:t>
      </w:r>
      <w:r>
        <w:rPr>
          <w:spacing w:val="-15"/>
          <w:w w:val="110"/>
        </w:rPr>
        <w:t xml:space="preserve"> </w:t>
      </w:r>
      <w:r>
        <w:rPr>
          <w:w w:val="110"/>
        </w:rPr>
        <w:t xml:space="preserve">to </w:t>
      </w:r>
      <w:r>
        <w:t>their</w:t>
      </w:r>
      <w:r>
        <w:rPr>
          <w:spacing w:val="18"/>
        </w:rPr>
        <w:t xml:space="preserve"> </w:t>
      </w:r>
      <w:r>
        <w:t>data,</w:t>
      </w:r>
      <w:r>
        <w:rPr>
          <w:spacing w:val="18"/>
        </w:rPr>
        <w:t xml:space="preserve"> </w:t>
      </w:r>
      <w:r>
        <w:t>often</w:t>
      </w:r>
      <w:r>
        <w:rPr>
          <w:spacing w:val="19"/>
        </w:rPr>
        <w:t xml:space="preserve"> </w:t>
      </w:r>
      <w:r>
        <w:t>the</w:t>
      </w:r>
      <w:r>
        <w:rPr>
          <w:spacing w:val="18"/>
        </w:rPr>
        <w:t xml:space="preserve"> </w:t>
      </w:r>
      <w:r>
        <w:t>information</w:t>
      </w:r>
      <w:r>
        <w:rPr>
          <w:spacing w:val="19"/>
        </w:rPr>
        <w:t xml:space="preserve"> </w:t>
      </w:r>
      <w:r>
        <w:t>returned</w:t>
      </w:r>
      <w:r>
        <w:rPr>
          <w:spacing w:val="18"/>
        </w:rPr>
        <w:t xml:space="preserve"> </w:t>
      </w:r>
      <w:r>
        <w:t>is</w:t>
      </w:r>
      <w:r>
        <w:rPr>
          <w:spacing w:val="19"/>
        </w:rPr>
        <w:t xml:space="preserve"> </w:t>
      </w:r>
      <w:r>
        <w:t>so</w:t>
      </w:r>
      <w:r>
        <w:rPr>
          <w:spacing w:val="18"/>
        </w:rPr>
        <w:t xml:space="preserve"> </w:t>
      </w:r>
      <w:r>
        <w:rPr>
          <w:spacing w:val="-2"/>
        </w:rPr>
        <w:t>opaque</w:t>
      </w:r>
    </w:p>
    <w:p w14:paraId="56A973E4" w14:textId="77777777" w:rsidR="001E070E" w:rsidRDefault="001E070E">
      <w:pPr>
        <w:pStyle w:val="BodyText"/>
        <w:spacing w:line="309" w:lineRule="auto"/>
        <w:sectPr w:rsidR="001E070E">
          <w:pgSz w:w="11910" w:h="16840"/>
          <w:pgMar w:top="960" w:right="0" w:bottom="500" w:left="0" w:header="0" w:footer="317" w:gutter="0"/>
          <w:cols w:num="2" w:space="708" w:equalWidth="0">
            <w:col w:w="5646" w:space="40"/>
            <w:col w:w="6224"/>
          </w:cols>
        </w:sectPr>
      </w:pPr>
    </w:p>
    <w:p w14:paraId="56A973E5" w14:textId="77777777" w:rsidR="001E070E" w:rsidRDefault="002E0778">
      <w:pPr>
        <w:pStyle w:val="BodyText"/>
        <w:spacing w:before="74" w:line="309" w:lineRule="auto"/>
        <w:ind w:left="849" w:right="6231" w:firstLine="5"/>
      </w:pPr>
      <w:r>
        <w:rPr>
          <w:w w:val="110"/>
        </w:rPr>
        <w:t>or</w:t>
      </w:r>
      <w:r>
        <w:rPr>
          <w:spacing w:val="-1"/>
          <w:w w:val="110"/>
        </w:rPr>
        <w:t xml:space="preserve"> </w:t>
      </w:r>
      <w:r>
        <w:rPr>
          <w:w w:val="110"/>
        </w:rPr>
        <w:t>fragmented</w:t>
      </w:r>
      <w:r>
        <w:rPr>
          <w:spacing w:val="-1"/>
          <w:w w:val="110"/>
        </w:rPr>
        <w:t xml:space="preserve"> </w:t>
      </w:r>
      <w:r>
        <w:rPr>
          <w:w w:val="110"/>
        </w:rPr>
        <w:t>that</w:t>
      </w:r>
      <w:r>
        <w:rPr>
          <w:spacing w:val="-1"/>
          <w:w w:val="110"/>
        </w:rPr>
        <w:t xml:space="preserve"> </w:t>
      </w:r>
      <w:r>
        <w:rPr>
          <w:w w:val="110"/>
        </w:rPr>
        <w:t>it</w:t>
      </w:r>
      <w:r>
        <w:rPr>
          <w:spacing w:val="-1"/>
          <w:w w:val="110"/>
        </w:rPr>
        <w:t xml:space="preserve"> </w:t>
      </w:r>
      <w:r>
        <w:rPr>
          <w:w w:val="110"/>
        </w:rPr>
        <w:t>undermines</w:t>
      </w:r>
      <w:r>
        <w:rPr>
          <w:spacing w:val="-1"/>
          <w:w w:val="110"/>
        </w:rPr>
        <w:t xml:space="preserve"> </w:t>
      </w:r>
      <w:r>
        <w:rPr>
          <w:w w:val="110"/>
        </w:rPr>
        <w:t>the</w:t>
      </w:r>
      <w:r>
        <w:rPr>
          <w:spacing w:val="-1"/>
          <w:w w:val="110"/>
        </w:rPr>
        <w:t xml:space="preserve"> </w:t>
      </w:r>
      <w:r>
        <w:rPr>
          <w:w w:val="110"/>
        </w:rPr>
        <w:t>very</w:t>
      </w:r>
      <w:r>
        <w:rPr>
          <w:spacing w:val="-1"/>
          <w:w w:val="110"/>
        </w:rPr>
        <w:t xml:space="preserve"> </w:t>
      </w:r>
      <w:r>
        <w:rPr>
          <w:w w:val="110"/>
        </w:rPr>
        <w:t>purpose</w:t>
      </w:r>
      <w:r>
        <w:rPr>
          <w:spacing w:val="-1"/>
          <w:w w:val="110"/>
        </w:rPr>
        <w:t xml:space="preserve"> </w:t>
      </w:r>
      <w:r>
        <w:rPr>
          <w:w w:val="110"/>
        </w:rPr>
        <w:t>of data rights and agency. Similarly, even if consent can be formally withdrawn, this can be difficult to confirm and enforce,</w:t>
      </w:r>
      <w:r>
        <w:rPr>
          <w:spacing w:val="-13"/>
          <w:w w:val="110"/>
        </w:rPr>
        <w:t xml:space="preserve"> </w:t>
      </w:r>
      <w:r>
        <w:rPr>
          <w:w w:val="110"/>
        </w:rPr>
        <w:t>and</w:t>
      </w:r>
      <w:r>
        <w:rPr>
          <w:spacing w:val="-13"/>
          <w:w w:val="110"/>
        </w:rPr>
        <w:t xml:space="preserve"> </w:t>
      </w:r>
      <w:r>
        <w:rPr>
          <w:w w:val="110"/>
        </w:rPr>
        <w:t>often</w:t>
      </w:r>
      <w:r>
        <w:rPr>
          <w:spacing w:val="-13"/>
          <w:w w:val="110"/>
        </w:rPr>
        <w:t xml:space="preserve"> </w:t>
      </w:r>
      <w:r>
        <w:rPr>
          <w:w w:val="110"/>
        </w:rPr>
        <w:t>individuals</w:t>
      </w:r>
      <w:r>
        <w:rPr>
          <w:spacing w:val="-13"/>
          <w:w w:val="110"/>
        </w:rPr>
        <w:t xml:space="preserve"> </w:t>
      </w:r>
      <w:r>
        <w:rPr>
          <w:w w:val="110"/>
        </w:rPr>
        <w:t>face</w:t>
      </w:r>
      <w:r>
        <w:rPr>
          <w:spacing w:val="-13"/>
          <w:w w:val="110"/>
        </w:rPr>
        <w:t xml:space="preserve"> </w:t>
      </w:r>
      <w:r>
        <w:rPr>
          <w:w w:val="110"/>
        </w:rPr>
        <w:t>structural</w:t>
      </w:r>
      <w:r>
        <w:rPr>
          <w:spacing w:val="-13"/>
          <w:w w:val="110"/>
        </w:rPr>
        <w:t xml:space="preserve"> </w:t>
      </w:r>
      <w:r>
        <w:rPr>
          <w:w w:val="110"/>
        </w:rPr>
        <w:t>obstacles</w:t>
      </w:r>
      <w:r>
        <w:rPr>
          <w:spacing w:val="-13"/>
          <w:w w:val="110"/>
        </w:rPr>
        <w:t xml:space="preserve"> </w:t>
      </w:r>
      <w:r>
        <w:rPr>
          <w:w w:val="110"/>
        </w:rPr>
        <w:t>to finding alternative services.</w:t>
      </w:r>
    </w:p>
    <w:p w14:paraId="56A973E6" w14:textId="77777777" w:rsidR="001E070E" w:rsidRDefault="002E0778">
      <w:pPr>
        <w:pStyle w:val="BodyText"/>
        <w:spacing w:before="118" w:line="309" w:lineRule="auto"/>
        <w:ind w:left="851" w:right="6407" w:hanging="24"/>
      </w:pPr>
      <w:r>
        <w:rPr>
          <w:w w:val="105"/>
        </w:rPr>
        <w:t>This reflects a widespread cultural and institutional mindset that prioritises compliance and risk avoidance over the agency and empowerment of European citizens and consumers. In both the private and public sector, architects</w:t>
      </w:r>
      <w:r>
        <w:rPr>
          <w:spacing w:val="29"/>
          <w:w w:val="105"/>
        </w:rPr>
        <w:t xml:space="preserve"> </w:t>
      </w:r>
      <w:r>
        <w:rPr>
          <w:w w:val="105"/>
        </w:rPr>
        <w:t>and</w:t>
      </w:r>
      <w:r>
        <w:rPr>
          <w:spacing w:val="29"/>
          <w:w w:val="105"/>
        </w:rPr>
        <w:t xml:space="preserve"> </w:t>
      </w:r>
      <w:r>
        <w:rPr>
          <w:w w:val="105"/>
        </w:rPr>
        <w:t>digital</w:t>
      </w:r>
      <w:r>
        <w:rPr>
          <w:spacing w:val="29"/>
          <w:w w:val="105"/>
        </w:rPr>
        <w:t xml:space="preserve"> </w:t>
      </w:r>
      <w:r>
        <w:rPr>
          <w:w w:val="105"/>
        </w:rPr>
        <w:t>service</w:t>
      </w:r>
      <w:r>
        <w:rPr>
          <w:spacing w:val="29"/>
          <w:w w:val="105"/>
        </w:rPr>
        <w:t xml:space="preserve"> </w:t>
      </w:r>
      <w:r>
        <w:rPr>
          <w:w w:val="105"/>
        </w:rPr>
        <w:t>designers</w:t>
      </w:r>
      <w:r>
        <w:rPr>
          <w:spacing w:val="29"/>
          <w:w w:val="105"/>
        </w:rPr>
        <w:t xml:space="preserve"> </w:t>
      </w:r>
      <w:r>
        <w:rPr>
          <w:w w:val="105"/>
        </w:rPr>
        <w:t>optimise</w:t>
      </w:r>
      <w:r>
        <w:rPr>
          <w:spacing w:val="29"/>
          <w:w w:val="105"/>
        </w:rPr>
        <w:t xml:space="preserve"> </w:t>
      </w:r>
      <w:r>
        <w:rPr>
          <w:w w:val="105"/>
        </w:rPr>
        <w:t>for</w:t>
      </w:r>
      <w:r>
        <w:rPr>
          <w:spacing w:val="40"/>
          <w:w w:val="105"/>
        </w:rPr>
        <w:t xml:space="preserve"> </w:t>
      </w:r>
      <w:r>
        <w:rPr>
          <w:w w:val="105"/>
        </w:rPr>
        <w:t>legal certainty, producing interfaces that inform rather than empower. The result is a paradoxical transparency:</w:t>
      </w:r>
    </w:p>
    <w:p w14:paraId="56A973E7" w14:textId="77777777" w:rsidR="001E070E" w:rsidRDefault="002E0778">
      <w:pPr>
        <w:pStyle w:val="BodyText"/>
        <w:spacing w:before="5" w:line="309" w:lineRule="auto"/>
        <w:ind w:left="850" w:right="6203" w:firstLine="4"/>
      </w:pPr>
      <w:r>
        <w:rPr>
          <w:w w:val="110"/>
        </w:rPr>
        <w:t>citizens</w:t>
      </w:r>
      <w:r>
        <w:rPr>
          <w:spacing w:val="-15"/>
          <w:w w:val="110"/>
        </w:rPr>
        <w:t xml:space="preserve"> </w:t>
      </w:r>
      <w:r>
        <w:rPr>
          <w:w w:val="110"/>
        </w:rPr>
        <w:t>are</w:t>
      </w:r>
      <w:r>
        <w:rPr>
          <w:spacing w:val="-15"/>
          <w:w w:val="110"/>
        </w:rPr>
        <w:t xml:space="preserve"> </w:t>
      </w:r>
      <w:r>
        <w:rPr>
          <w:w w:val="110"/>
        </w:rPr>
        <w:t>surrounded</w:t>
      </w:r>
      <w:r>
        <w:rPr>
          <w:spacing w:val="-14"/>
          <w:w w:val="110"/>
        </w:rPr>
        <w:t xml:space="preserve"> </w:t>
      </w:r>
      <w:r>
        <w:rPr>
          <w:w w:val="110"/>
        </w:rPr>
        <w:t>by</w:t>
      </w:r>
      <w:r>
        <w:rPr>
          <w:spacing w:val="-15"/>
          <w:w w:val="110"/>
        </w:rPr>
        <w:t xml:space="preserve"> </w:t>
      </w:r>
      <w:r>
        <w:rPr>
          <w:w w:val="110"/>
        </w:rPr>
        <w:t>notices,</w:t>
      </w:r>
      <w:r>
        <w:rPr>
          <w:spacing w:val="-14"/>
          <w:w w:val="110"/>
        </w:rPr>
        <w:t xml:space="preserve"> </w:t>
      </w:r>
      <w:r>
        <w:rPr>
          <w:w w:val="110"/>
        </w:rPr>
        <w:t>alerts,</w:t>
      </w:r>
      <w:r>
        <w:rPr>
          <w:spacing w:val="-15"/>
          <w:w w:val="110"/>
        </w:rPr>
        <w:t xml:space="preserve"> </w:t>
      </w:r>
      <w:r>
        <w:rPr>
          <w:w w:val="110"/>
        </w:rPr>
        <w:t>and</w:t>
      </w:r>
      <w:r>
        <w:rPr>
          <w:spacing w:val="-14"/>
          <w:w w:val="110"/>
        </w:rPr>
        <w:t xml:space="preserve"> </w:t>
      </w:r>
      <w:r>
        <w:rPr>
          <w:w w:val="110"/>
        </w:rPr>
        <w:t>disclosures, yet</w:t>
      </w:r>
      <w:r>
        <w:rPr>
          <w:spacing w:val="-3"/>
          <w:w w:val="110"/>
        </w:rPr>
        <w:t xml:space="preserve"> </w:t>
      </w:r>
      <w:r>
        <w:rPr>
          <w:w w:val="110"/>
        </w:rPr>
        <w:t>lack</w:t>
      </w:r>
      <w:r>
        <w:rPr>
          <w:spacing w:val="-3"/>
          <w:w w:val="110"/>
        </w:rPr>
        <w:t xml:space="preserve"> </w:t>
      </w:r>
      <w:r>
        <w:rPr>
          <w:w w:val="110"/>
        </w:rPr>
        <w:t>actionable</w:t>
      </w:r>
      <w:r>
        <w:rPr>
          <w:spacing w:val="-3"/>
          <w:w w:val="110"/>
        </w:rPr>
        <w:t xml:space="preserve"> </w:t>
      </w:r>
      <w:r>
        <w:rPr>
          <w:w w:val="110"/>
        </w:rPr>
        <w:t>information</w:t>
      </w:r>
      <w:r>
        <w:rPr>
          <w:spacing w:val="-3"/>
          <w:w w:val="110"/>
        </w:rPr>
        <w:t xml:space="preserve"> </w:t>
      </w:r>
      <w:r>
        <w:rPr>
          <w:w w:val="110"/>
        </w:rPr>
        <w:t>to</w:t>
      </w:r>
      <w:r>
        <w:rPr>
          <w:spacing w:val="-3"/>
          <w:w w:val="110"/>
        </w:rPr>
        <w:t xml:space="preserve"> </w:t>
      </w:r>
      <w:r>
        <w:rPr>
          <w:w w:val="110"/>
        </w:rPr>
        <w:t>help</w:t>
      </w:r>
      <w:r>
        <w:rPr>
          <w:spacing w:val="-3"/>
          <w:w w:val="110"/>
        </w:rPr>
        <w:t xml:space="preserve"> </w:t>
      </w:r>
      <w:r>
        <w:rPr>
          <w:w w:val="110"/>
        </w:rPr>
        <w:t>them</w:t>
      </w:r>
      <w:r>
        <w:rPr>
          <w:spacing w:val="-3"/>
          <w:w w:val="110"/>
        </w:rPr>
        <w:t xml:space="preserve"> </w:t>
      </w:r>
      <w:r>
        <w:rPr>
          <w:w w:val="110"/>
        </w:rPr>
        <w:t>secure</w:t>
      </w:r>
      <w:r>
        <w:rPr>
          <w:spacing w:val="-3"/>
          <w:w w:val="110"/>
        </w:rPr>
        <w:t xml:space="preserve"> </w:t>
      </w:r>
      <w:r>
        <w:rPr>
          <w:w w:val="110"/>
        </w:rPr>
        <w:t xml:space="preserve">their digital rights and efficiently access to digital goods and </w:t>
      </w:r>
      <w:r>
        <w:rPr>
          <w:spacing w:val="-2"/>
          <w:w w:val="110"/>
        </w:rPr>
        <w:t>services.</w:t>
      </w:r>
    </w:p>
    <w:p w14:paraId="56A973E8" w14:textId="77777777" w:rsidR="001E070E" w:rsidRDefault="002E0778">
      <w:pPr>
        <w:pStyle w:val="BodyText"/>
        <w:spacing w:before="116" w:line="309" w:lineRule="auto"/>
        <w:ind w:left="851" w:right="6231" w:hanging="24"/>
      </w:pPr>
      <w:r w:rsidRPr="00FA4DBA">
        <w:rPr>
          <w:color w:val="EE0000"/>
          <w:w w:val="110"/>
        </w:rPr>
        <w:t>These</w:t>
      </w:r>
      <w:r w:rsidRPr="00FA4DBA">
        <w:rPr>
          <w:color w:val="EE0000"/>
          <w:spacing w:val="-4"/>
          <w:w w:val="110"/>
        </w:rPr>
        <w:t xml:space="preserve"> </w:t>
      </w:r>
      <w:r w:rsidRPr="00FA4DBA">
        <w:rPr>
          <w:color w:val="EE0000"/>
          <w:w w:val="110"/>
        </w:rPr>
        <w:t>underlying</w:t>
      </w:r>
      <w:r w:rsidRPr="00FA4DBA">
        <w:rPr>
          <w:color w:val="EE0000"/>
          <w:spacing w:val="-4"/>
          <w:w w:val="110"/>
        </w:rPr>
        <w:t xml:space="preserve"> </w:t>
      </w:r>
      <w:r w:rsidRPr="00FA4DBA">
        <w:rPr>
          <w:color w:val="EE0000"/>
          <w:w w:val="110"/>
        </w:rPr>
        <w:t>patterns</w:t>
      </w:r>
      <w:r w:rsidRPr="00FA4DBA">
        <w:rPr>
          <w:color w:val="EE0000"/>
          <w:spacing w:val="-4"/>
          <w:w w:val="110"/>
        </w:rPr>
        <w:t xml:space="preserve"> </w:t>
      </w:r>
      <w:r w:rsidRPr="00FA4DBA">
        <w:rPr>
          <w:color w:val="EE0000"/>
          <w:w w:val="110"/>
        </w:rPr>
        <w:t>contribute</w:t>
      </w:r>
      <w:r w:rsidRPr="00FA4DBA">
        <w:rPr>
          <w:color w:val="EE0000"/>
          <w:spacing w:val="-4"/>
          <w:w w:val="110"/>
        </w:rPr>
        <w:t xml:space="preserve"> </w:t>
      </w:r>
      <w:r w:rsidRPr="00FA4DBA">
        <w:rPr>
          <w:color w:val="EE0000"/>
          <w:w w:val="110"/>
        </w:rPr>
        <w:t>to</w:t>
      </w:r>
      <w:r w:rsidRPr="00FA4DBA">
        <w:rPr>
          <w:color w:val="EE0000"/>
          <w:spacing w:val="-4"/>
          <w:w w:val="110"/>
        </w:rPr>
        <w:t xml:space="preserve"> </w:t>
      </w:r>
      <w:r w:rsidRPr="00FA4DBA">
        <w:rPr>
          <w:color w:val="EE0000"/>
          <w:w w:val="110"/>
        </w:rPr>
        <w:t>the</w:t>
      </w:r>
      <w:r w:rsidRPr="00FA4DBA">
        <w:rPr>
          <w:color w:val="EE0000"/>
          <w:spacing w:val="-4"/>
          <w:w w:val="110"/>
        </w:rPr>
        <w:t xml:space="preserve"> </w:t>
      </w:r>
      <w:r w:rsidRPr="00FA4DBA">
        <w:rPr>
          <w:color w:val="EE0000"/>
          <w:w w:val="110"/>
        </w:rPr>
        <w:t>persistent recurrence of system failures related to fragmentation, opacity,</w:t>
      </w:r>
      <w:r w:rsidRPr="00FA4DBA">
        <w:rPr>
          <w:color w:val="EE0000"/>
          <w:spacing w:val="-6"/>
          <w:w w:val="110"/>
        </w:rPr>
        <w:t xml:space="preserve"> </w:t>
      </w:r>
      <w:r w:rsidRPr="00FA4DBA">
        <w:rPr>
          <w:color w:val="EE0000"/>
          <w:w w:val="110"/>
        </w:rPr>
        <w:t>recognition</w:t>
      </w:r>
      <w:r w:rsidRPr="00FA4DBA">
        <w:rPr>
          <w:color w:val="EE0000"/>
          <w:spacing w:val="-6"/>
          <w:w w:val="110"/>
        </w:rPr>
        <w:t xml:space="preserve"> </w:t>
      </w:r>
      <w:r w:rsidRPr="00FA4DBA">
        <w:rPr>
          <w:color w:val="EE0000"/>
          <w:w w:val="110"/>
        </w:rPr>
        <w:t>failures,</w:t>
      </w:r>
      <w:r w:rsidRPr="00FA4DBA">
        <w:rPr>
          <w:color w:val="EE0000"/>
          <w:spacing w:val="-6"/>
          <w:w w:val="110"/>
        </w:rPr>
        <w:t xml:space="preserve"> </w:t>
      </w:r>
      <w:r w:rsidRPr="00FA4DBA">
        <w:rPr>
          <w:color w:val="EE0000"/>
          <w:w w:val="110"/>
        </w:rPr>
        <w:t>and</w:t>
      </w:r>
      <w:r w:rsidRPr="00FA4DBA">
        <w:rPr>
          <w:color w:val="EE0000"/>
          <w:spacing w:val="-6"/>
          <w:w w:val="110"/>
        </w:rPr>
        <w:t xml:space="preserve"> </w:t>
      </w:r>
      <w:r w:rsidRPr="00FA4DBA">
        <w:rPr>
          <w:color w:val="EE0000"/>
          <w:w w:val="110"/>
        </w:rPr>
        <w:t>control</w:t>
      </w:r>
      <w:r w:rsidRPr="00FA4DBA">
        <w:rPr>
          <w:color w:val="EE0000"/>
          <w:spacing w:val="-6"/>
          <w:w w:val="110"/>
        </w:rPr>
        <w:t xml:space="preserve"> </w:t>
      </w:r>
      <w:r w:rsidRPr="00FA4DBA">
        <w:rPr>
          <w:color w:val="EE0000"/>
          <w:w w:val="110"/>
        </w:rPr>
        <w:t>gaps</w:t>
      </w:r>
      <w:r>
        <w:rPr>
          <w:w w:val="110"/>
        </w:rPr>
        <w:t>.</w:t>
      </w:r>
      <w:r>
        <w:rPr>
          <w:spacing w:val="-6"/>
          <w:w w:val="110"/>
        </w:rPr>
        <w:t xml:space="preserve"> </w:t>
      </w:r>
      <w:r>
        <w:rPr>
          <w:w w:val="110"/>
        </w:rPr>
        <w:t>Often,</w:t>
      </w:r>
      <w:r>
        <w:rPr>
          <w:spacing w:val="-6"/>
          <w:w w:val="110"/>
        </w:rPr>
        <w:t xml:space="preserve"> </w:t>
      </w:r>
      <w:r>
        <w:rPr>
          <w:w w:val="110"/>
        </w:rPr>
        <w:t>we see these failures converging in single user journeys, contributing</w:t>
      </w:r>
      <w:r>
        <w:rPr>
          <w:spacing w:val="-2"/>
          <w:w w:val="110"/>
        </w:rPr>
        <w:t xml:space="preserve"> </w:t>
      </w:r>
      <w:r>
        <w:rPr>
          <w:w w:val="110"/>
        </w:rPr>
        <w:t>to</w:t>
      </w:r>
      <w:r>
        <w:rPr>
          <w:spacing w:val="-2"/>
          <w:w w:val="110"/>
        </w:rPr>
        <w:t xml:space="preserve"> </w:t>
      </w:r>
      <w:r>
        <w:rPr>
          <w:w w:val="110"/>
        </w:rPr>
        <w:t>an</w:t>
      </w:r>
      <w:r>
        <w:rPr>
          <w:spacing w:val="-2"/>
          <w:w w:val="110"/>
        </w:rPr>
        <w:t xml:space="preserve"> </w:t>
      </w:r>
      <w:r>
        <w:rPr>
          <w:w w:val="110"/>
        </w:rPr>
        <w:t>erosion</w:t>
      </w:r>
      <w:r>
        <w:rPr>
          <w:spacing w:val="-2"/>
          <w:w w:val="110"/>
        </w:rPr>
        <w:t xml:space="preserve"> </w:t>
      </w:r>
      <w:r>
        <w:rPr>
          <w:w w:val="110"/>
        </w:rPr>
        <w:t>of</w:t>
      </w:r>
      <w:r>
        <w:rPr>
          <w:spacing w:val="-2"/>
          <w:w w:val="110"/>
        </w:rPr>
        <w:t xml:space="preserve"> </w:t>
      </w:r>
      <w:r>
        <w:rPr>
          <w:w w:val="110"/>
        </w:rPr>
        <w:t>trust</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fairness, effectiveness,</w:t>
      </w:r>
      <w:r>
        <w:rPr>
          <w:spacing w:val="-10"/>
          <w:w w:val="110"/>
        </w:rPr>
        <w:t xml:space="preserve"> </w:t>
      </w:r>
      <w:r>
        <w:rPr>
          <w:w w:val="110"/>
        </w:rPr>
        <w:t>and</w:t>
      </w:r>
      <w:r>
        <w:rPr>
          <w:spacing w:val="-10"/>
          <w:w w:val="110"/>
        </w:rPr>
        <w:t xml:space="preserve"> </w:t>
      </w:r>
      <w:r>
        <w:rPr>
          <w:w w:val="110"/>
        </w:rPr>
        <w:t>coherence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DSM,</w:t>
      </w:r>
      <w:r>
        <w:rPr>
          <w:spacing w:val="-10"/>
          <w:w w:val="110"/>
        </w:rPr>
        <w:t xml:space="preserve"> </w:t>
      </w:r>
      <w:r>
        <w:rPr>
          <w:w w:val="110"/>
        </w:rPr>
        <w:t>which</w:t>
      </w:r>
      <w:r>
        <w:rPr>
          <w:spacing w:val="-10"/>
          <w:w w:val="110"/>
        </w:rPr>
        <w:t xml:space="preserve"> </w:t>
      </w:r>
      <w:r>
        <w:rPr>
          <w:w w:val="110"/>
        </w:rPr>
        <w:t>may</w:t>
      </w:r>
      <w:r>
        <w:rPr>
          <w:spacing w:val="-10"/>
          <w:w w:val="110"/>
        </w:rPr>
        <w:t xml:space="preserve"> </w:t>
      </w:r>
      <w:r>
        <w:rPr>
          <w:w w:val="110"/>
        </w:rPr>
        <w:t>also be systemic, and have wide-spread consequences. This erosion</w:t>
      </w:r>
      <w:r>
        <w:rPr>
          <w:spacing w:val="-7"/>
          <w:w w:val="110"/>
        </w:rPr>
        <w:t xml:space="preserve"> </w:t>
      </w:r>
      <w:r>
        <w:rPr>
          <w:w w:val="110"/>
        </w:rPr>
        <w:t>does</w:t>
      </w:r>
      <w:r>
        <w:rPr>
          <w:spacing w:val="-7"/>
          <w:w w:val="110"/>
        </w:rPr>
        <w:t xml:space="preserve"> </w:t>
      </w:r>
      <w:r>
        <w:rPr>
          <w:w w:val="110"/>
        </w:rPr>
        <w:t>not</w:t>
      </w:r>
      <w:r>
        <w:rPr>
          <w:spacing w:val="-7"/>
          <w:w w:val="110"/>
        </w:rPr>
        <w:t xml:space="preserve"> </w:t>
      </w:r>
      <w:r>
        <w:rPr>
          <w:w w:val="110"/>
        </w:rPr>
        <w:t>manifest</w:t>
      </w:r>
      <w:r>
        <w:rPr>
          <w:spacing w:val="-7"/>
          <w:w w:val="110"/>
        </w:rPr>
        <w:t xml:space="preserve"> </w:t>
      </w:r>
      <w:r>
        <w:rPr>
          <w:w w:val="110"/>
        </w:rPr>
        <w:t>evenly,</w:t>
      </w:r>
      <w:r>
        <w:rPr>
          <w:spacing w:val="-7"/>
          <w:w w:val="110"/>
        </w:rPr>
        <w:t xml:space="preserve"> </w:t>
      </w:r>
      <w:r>
        <w:rPr>
          <w:w w:val="110"/>
        </w:rPr>
        <w:t>however.</w:t>
      </w:r>
      <w:r>
        <w:rPr>
          <w:spacing w:val="-7"/>
          <w:w w:val="110"/>
        </w:rPr>
        <w:t xml:space="preserve"> </w:t>
      </w:r>
      <w:r>
        <w:rPr>
          <w:w w:val="110"/>
        </w:rPr>
        <w:t>Experienced users develop coping strategies, such as maintaining spreadsheets,</w:t>
      </w:r>
      <w:r>
        <w:rPr>
          <w:spacing w:val="-4"/>
          <w:w w:val="110"/>
        </w:rPr>
        <w:t xml:space="preserve"> </w:t>
      </w:r>
      <w:r>
        <w:rPr>
          <w:w w:val="110"/>
        </w:rPr>
        <w:t>relying</w:t>
      </w:r>
      <w:r>
        <w:rPr>
          <w:spacing w:val="-4"/>
          <w:w w:val="110"/>
        </w:rPr>
        <w:t xml:space="preserve"> </w:t>
      </w:r>
      <w:r>
        <w:rPr>
          <w:w w:val="110"/>
        </w:rPr>
        <w:t>on</w:t>
      </w:r>
      <w:r>
        <w:rPr>
          <w:spacing w:val="-4"/>
          <w:w w:val="110"/>
        </w:rPr>
        <w:t xml:space="preserve"> </w:t>
      </w:r>
      <w:r>
        <w:rPr>
          <w:w w:val="110"/>
        </w:rPr>
        <w:t>personal</w:t>
      </w:r>
      <w:r>
        <w:rPr>
          <w:spacing w:val="-4"/>
          <w:w w:val="110"/>
        </w:rPr>
        <w:t xml:space="preserve"> </w:t>
      </w:r>
      <w:r>
        <w:rPr>
          <w:w w:val="110"/>
        </w:rPr>
        <w:t>contacts,</w:t>
      </w:r>
      <w:r>
        <w:rPr>
          <w:spacing w:val="-4"/>
          <w:w w:val="110"/>
        </w:rPr>
        <w:t xml:space="preserve"> </w:t>
      </w:r>
      <w:r>
        <w:rPr>
          <w:w w:val="110"/>
        </w:rPr>
        <w:t>or</w:t>
      </w:r>
      <w:r>
        <w:rPr>
          <w:spacing w:val="-4"/>
          <w:w w:val="110"/>
        </w:rPr>
        <w:t xml:space="preserve"> </w:t>
      </w:r>
      <w:r>
        <w:rPr>
          <w:w w:val="110"/>
        </w:rPr>
        <w:t xml:space="preserve">retreating </w:t>
      </w:r>
      <w:r>
        <w:t>to dominant platforms that “</w:t>
      </w:r>
      <w:r>
        <w:rPr>
          <w:spacing w:val="-23"/>
        </w:rPr>
        <w:t xml:space="preserve"> </w:t>
      </w:r>
      <w:r>
        <w:t xml:space="preserve">just work.” Others simply opt </w:t>
      </w:r>
      <w:r>
        <w:rPr>
          <w:w w:val="110"/>
        </w:rPr>
        <w:t>out</w:t>
      </w:r>
      <w:r>
        <w:rPr>
          <w:spacing w:val="-9"/>
          <w:w w:val="110"/>
        </w:rPr>
        <w:t xml:space="preserve"> </w:t>
      </w:r>
      <w:r>
        <w:rPr>
          <w:w w:val="110"/>
        </w:rPr>
        <w:t>of</w:t>
      </w:r>
      <w:r>
        <w:rPr>
          <w:spacing w:val="-9"/>
          <w:w w:val="110"/>
        </w:rPr>
        <w:t xml:space="preserve"> </w:t>
      </w:r>
      <w:r>
        <w:rPr>
          <w:w w:val="110"/>
        </w:rPr>
        <w:t>cross-border</w:t>
      </w:r>
      <w:r>
        <w:rPr>
          <w:spacing w:val="-9"/>
          <w:w w:val="110"/>
        </w:rPr>
        <w:t xml:space="preserve"> </w:t>
      </w:r>
      <w:r>
        <w:rPr>
          <w:w w:val="110"/>
        </w:rPr>
        <w:t>opportunities.</w:t>
      </w:r>
      <w:r>
        <w:rPr>
          <w:spacing w:val="-9"/>
          <w:w w:val="110"/>
        </w:rPr>
        <w:t xml:space="preserve"> </w:t>
      </w:r>
      <w:r>
        <w:rPr>
          <w:w w:val="110"/>
        </w:rPr>
        <w:t>The</w:t>
      </w:r>
      <w:r>
        <w:rPr>
          <w:spacing w:val="-9"/>
          <w:w w:val="110"/>
        </w:rPr>
        <w:t xml:space="preserve"> </w:t>
      </w:r>
      <w:r>
        <w:rPr>
          <w:w w:val="110"/>
        </w:rPr>
        <w:t>result</w:t>
      </w:r>
      <w:r>
        <w:rPr>
          <w:spacing w:val="-9"/>
          <w:w w:val="110"/>
        </w:rPr>
        <w:t xml:space="preserve"> </w:t>
      </w:r>
      <w:r>
        <w:rPr>
          <w:w w:val="110"/>
        </w:rPr>
        <w:t>is</w:t>
      </w:r>
      <w:r>
        <w:rPr>
          <w:spacing w:val="-9"/>
          <w:w w:val="110"/>
        </w:rPr>
        <w:t xml:space="preserve"> </w:t>
      </w:r>
      <w:r>
        <w:rPr>
          <w:w w:val="110"/>
        </w:rPr>
        <w:t>a</w:t>
      </w:r>
      <w:r>
        <w:rPr>
          <w:spacing w:val="-9"/>
          <w:w w:val="110"/>
        </w:rPr>
        <w:t xml:space="preserve"> </w:t>
      </w:r>
      <w:r>
        <w:rPr>
          <w:w w:val="110"/>
        </w:rPr>
        <w:t>system that</w:t>
      </w:r>
      <w:r>
        <w:rPr>
          <w:spacing w:val="-1"/>
          <w:w w:val="110"/>
        </w:rPr>
        <w:t xml:space="preserve"> </w:t>
      </w:r>
      <w:r>
        <w:rPr>
          <w:w w:val="110"/>
        </w:rPr>
        <w:t>operates</w:t>
      </w:r>
      <w:r>
        <w:rPr>
          <w:spacing w:val="-1"/>
          <w:w w:val="110"/>
        </w:rPr>
        <w:t xml:space="preserve"> </w:t>
      </w:r>
      <w:r>
        <w:rPr>
          <w:w w:val="110"/>
        </w:rPr>
        <w:t>efficiently</w:t>
      </w:r>
      <w:r>
        <w:rPr>
          <w:spacing w:val="-1"/>
          <w:w w:val="110"/>
        </w:rPr>
        <w:t xml:space="preserve"> </w:t>
      </w:r>
      <w:r>
        <w:rPr>
          <w:w w:val="110"/>
        </w:rPr>
        <w:t>for</w:t>
      </w:r>
      <w:r>
        <w:rPr>
          <w:spacing w:val="-1"/>
          <w:w w:val="110"/>
        </w:rPr>
        <w:t xml:space="preserve"> </w:t>
      </w:r>
      <w:r>
        <w:rPr>
          <w:w w:val="110"/>
        </w:rPr>
        <w:t>institutions</w:t>
      </w:r>
      <w:r>
        <w:rPr>
          <w:spacing w:val="-1"/>
          <w:w w:val="110"/>
        </w:rPr>
        <w:t xml:space="preserve"> </w:t>
      </w:r>
      <w:r>
        <w:rPr>
          <w:w w:val="110"/>
        </w:rPr>
        <w:t>and</w:t>
      </w:r>
      <w:r>
        <w:rPr>
          <w:spacing w:val="-1"/>
          <w:w w:val="110"/>
        </w:rPr>
        <w:t xml:space="preserve"> </w:t>
      </w:r>
      <w:r>
        <w:rPr>
          <w:w w:val="110"/>
        </w:rPr>
        <w:t>power</w:t>
      </w:r>
      <w:r>
        <w:rPr>
          <w:spacing w:val="-1"/>
          <w:w w:val="110"/>
        </w:rPr>
        <w:t xml:space="preserve"> </w:t>
      </w:r>
      <w:r>
        <w:rPr>
          <w:w w:val="110"/>
        </w:rPr>
        <w:t>users but can be unreliable for ordinary citizens.</w:t>
      </w:r>
    </w:p>
    <w:p w14:paraId="56A973E9" w14:textId="77777777" w:rsidR="001E070E" w:rsidRDefault="001E070E">
      <w:pPr>
        <w:pStyle w:val="BodyText"/>
        <w:spacing w:line="309" w:lineRule="auto"/>
        <w:sectPr w:rsidR="001E070E">
          <w:pgSz w:w="11910" w:h="16840"/>
          <w:pgMar w:top="1000" w:right="0" w:bottom="500" w:left="0" w:header="0" w:footer="317" w:gutter="0"/>
          <w:cols w:space="708"/>
        </w:sectPr>
      </w:pPr>
    </w:p>
    <w:p w14:paraId="56A973EA" w14:textId="77777777" w:rsidR="001E070E" w:rsidRDefault="002E0778">
      <w:pPr>
        <w:ind w:left="850"/>
        <w:rPr>
          <w:sz w:val="20"/>
        </w:rPr>
      </w:pPr>
      <w:r>
        <w:rPr>
          <w:noProof/>
          <w:sz w:val="20"/>
        </w:rPr>
        <mc:AlternateContent>
          <mc:Choice Requires="wpg">
            <w:drawing>
              <wp:anchor distT="0" distB="0" distL="0" distR="0" simplePos="0" relativeHeight="251658262" behindDoc="0" locked="0" layoutInCell="1" allowOverlap="1" wp14:anchorId="56A974AF" wp14:editId="56A974B0">
                <wp:simplePos x="0" y="0"/>
                <wp:positionH relativeFrom="page">
                  <wp:posOffset>3960004</wp:posOffset>
                </wp:positionH>
                <wp:positionV relativeFrom="page">
                  <wp:posOffset>3034073</wp:posOffset>
                </wp:positionV>
                <wp:extent cx="3600450" cy="216471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0450" cy="2164715"/>
                          <a:chOff x="0" y="0"/>
                          <a:chExt cx="3600450" cy="2164715"/>
                        </a:xfrm>
                      </wpg:grpSpPr>
                      <wps:wsp>
                        <wps:cNvPr id="438" name="Graphic 438"/>
                        <wps:cNvSpPr/>
                        <wps:spPr>
                          <a:xfrm>
                            <a:off x="0" y="0"/>
                            <a:ext cx="2845435" cy="2164715"/>
                          </a:xfrm>
                          <a:custGeom>
                            <a:avLst/>
                            <a:gdLst/>
                            <a:ahLst/>
                            <a:cxnLst/>
                            <a:rect l="l" t="t" r="r" b="b"/>
                            <a:pathLst>
                              <a:path w="2845435" h="2164715">
                                <a:moveTo>
                                  <a:pt x="1763102" y="0"/>
                                </a:moveTo>
                                <a:lnTo>
                                  <a:pt x="1082281" y="0"/>
                                </a:lnTo>
                                <a:lnTo>
                                  <a:pt x="1034072" y="1054"/>
                                </a:lnTo>
                                <a:lnTo>
                                  <a:pt x="986403" y="4188"/>
                                </a:lnTo>
                                <a:lnTo>
                                  <a:pt x="939318" y="9358"/>
                                </a:lnTo>
                                <a:lnTo>
                                  <a:pt x="892861" y="16520"/>
                                </a:lnTo>
                                <a:lnTo>
                                  <a:pt x="847076" y="25629"/>
                                </a:lnTo>
                                <a:lnTo>
                                  <a:pt x="802007" y="36642"/>
                                </a:lnTo>
                                <a:lnTo>
                                  <a:pt x="757698" y="49515"/>
                                </a:lnTo>
                                <a:lnTo>
                                  <a:pt x="714193" y="64204"/>
                                </a:lnTo>
                                <a:lnTo>
                                  <a:pt x="671536" y="80664"/>
                                </a:lnTo>
                                <a:lnTo>
                                  <a:pt x="629770" y="98852"/>
                                </a:lnTo>
                                <a:lnTo>
                                  <a:pt x="588941" y="118724"/>
                                </a:lnTo>
                                <a:lnTo>
                                  <a:pt x="549091" y="140236"/>
                                </a:lnTo>
                                <a:lnTo>
                                  <a:pt x="510266" y="163344"/>
                                </a:lnTo>
                                <a:lnTo>
                                  <a:pt x="472508" y="188003"/>
                                </a:lnTo>
                                <a:lnTo>
                                  <a:pt x="435862" y="214170"/>
                                </a:lnTo>
                                <a:lnTo>
                                  <a:pt x="400372" y="241801"/>
                                </a:lnTo>
                                <a:lnTo>
                                  <a:pt x="366082" y="270852"/>
                                </a:lnTo>
                                <a:lnTo>
                                  <a:pt x="333036" y="301279"/>
                                </a:lnTo>
                                <a:lnTo>
                                  <a:pt x="301278" y="333038"/>
                                </a:lnTo>
                                <a:lnTo>
                                  <a:pt x="270851" y="366084"/>
                                </a:lnTo>
                                <a:lnTo>
                                  <a:pt x="241800" y="400375"/>
                                </a:lnTo>
                                <a:lnTo>
                                  <a:pt x="214170" y="435865"/>
                                </a:lnTo>
                                <a:lnTo>
                                  <a:pt x="188002" y="472511"/>
                                </a:lnTo>
                                <a:lnTo>
                                  <a:pt x="163343" y="510269"/>
                                </a:lnTo>
                                <a:lnTo>
                                  <a:pt x="140236" y="549095"/>
                                </a:lnTo>
                                <a:lnTo>
                                  <a:pt x="118724" y="588945"/>
                                </a:lnTo>
                                <a:lnTo>
                                  <a:pt x="98852" y="629775"/>
                                </a:lnTo>
                                <a:lnTo>
                                  <a:pt x="80664" y="671541"/>
                                </a:lnTo>
                                <a:lnTo>
                                  <a:pt x="64204" y="714199"/>
                                </a:lnTo>
                                <a:lnTo>
                                  <a:pt x="49515" y="757705"/>
                                </a:lnTo>
                                <a:lnTo>
                                  <a:pt x="36642" y="802015"/>
                                </a:lnTo>
                                <a:lnTo>
                                  <a:pt x="25629" y="847084"/>
                                </a:lnTo>
                                <a:lnTo>
                                  <a:pt x="16520" y="892870"/>
                                </a:lnTo>
                                <a:lnTo>
                                  <a:pt x="9358" y="939328"/>
                                </a:lnTo>
                                <a:lnTo>
                                  <a:pt x="4188" y="986414"/>
                                </a:lnTo>
                                <a:lnTo>
                                  <a:pt x="1054" y="1034084"/>
                                </a:lnTo>
                                <a:lnTo>
                                  <a:pt x="0" y="1082294"/>
                                </a:lnTo>
                                <a:lnTo>
                                  <a:pt x="1054" y="1130502"/>
                                </a:lnTo>
                                <a:lnTo>
                                  <a:pt x="4188" y="1178171"/>
                                </a:lnTo>
                                <a:lnTo>
                                  <a:pt x="9358" y="1225256"/>
                                </a:lnTo>
                                <a:lnTo>
                                  <a:pt x="16520" y="1271714"/>
                                </a:lnTo>
                                <a:lnTo>
                                  <a:pt x="25629" y="1317499"/>
                                </a:lnTo>
                                <a:lnTo>
                                  <a:pt x="36642" y="1362568"/>
                                </a:lnTo>
                                <a:lnTo>
                                  <a:pt x="49515" y="1406878"/>
                                </a:lnTo>
                                <a:lnTo>
                                  <a:pt x="64204" y="1450383"/>
                                </a:lnTo>
                                <a:lnTo>
                                  <a:pt x="80664" y="1493041"/>
                                </a:lnTo>
                                <a:lnTo>
                                  <a:pt x="98852" y="1534806"/>
                                </a:lnTo>
                                <a:lnTo>
                                  <a:pt x="118724" y="1575636"/>
                                </a:lnTo>
                                <a:lnTo>
                                  <a:pt x="140236" y="1615486"/>
                                </a:lnTo>
                                <a:lnTo>
                                  <a:pt x="163343" y="1654312"/>
                                </a:lnTo>
                                <a:lnTo>
                                  <a:pt x="188002" y="1692070"/>
                                </a:lnTo>
                                <a:lnTo>
                                  <a:pt x="214170" y="1728717"/>
                                </a:lnTo>
                                <a:lnTo>
                                  <a:pt x="241800" y="1764207"/>
                                </a:lnTo>
                                <a:lnTo>
                                  <a:pt x="270851" y="1798498"/>
                                </a:lnTo>
                                <a:lnTo>
                                  <a:pt x="301278" y="1831544"/>
                                </a:lnTo>
                                <a:lnTo>
                                  <a:pt x="333036" y="1863303"/>
                                </a:lnTo>
                                <a:lnTo>
                                  <a:pt x="366082" y="1893730"/>
                                </a:lnTo>
                                <a:lnTo>
                                  <a:pt x="400372" y="1922782"/>
                                </a:lnTo>
                                <a:lnTo>
                                  <a:pt x="435862" y="1950413"/>
                                </a:lnTo>
                                <a:lnTo>
                                  <a:pt x="472508" y="1976580"/>
                                </a:lnTo>
                                <a:lnTo>
                                  <a:pt x="510266" y="2001240"/>
                                </a:lnTo>
                                <a:lnTo>
                                  <a:pt x="549091" y="2024348"/>
                                </a:lnTo>
                                <a:lnTo>
                                  <a:pt x="588941" y="2045860"/>
                                </a:lnTo>
                                <a:lnTo>
                                  <a:pt x="629770" y="2065733"/>
                                </a:lnTo>
                                <a:lnTo>
                                  <a:pt x="671536" y="2083921"/>
                                </a:lnTo>
                                <a:lnTo>
                                  <a:pt x="714193" y="2100382"/>
                                </a:lnTo>
                                <a:lnTo>
                                  <a:pt x="757698" y="2115071"/>
                                </a:lnTo>
                                <a:lnTo>
                                  <a:pt x="802007" y="2127944"/>
                                </a:lnTo>
                                <a:lnTo>
                                  <a:pt x="847076" y="2138957"/>
                                </a:lnTo>
                                <a:lnTo>
                                  <a:pt x="892861" y="2148067"/>
                                </a:lnTo>
                                <a:lnTo>
                                  <a:pt x="939318" y="2155229"/>
                                </a:lnTo>
                                <a:lnTo>
                                  <a:pt x="986403" y="2160399"/>
                                </a:lnTo>
                                <a:lnTo>
                                  <a:pt x="1034072" y="2163533"/>
                                </a:lnTo>
                                <a:lnTo>
                                  <a:pt x="1082281" y="2164588"/>
                                </a:lnTo>
                                <a:lnTo>
                                  <a:pt x="1763102" y="2164588"/>
                                </a:lnTo>
                                <a:lnTo>
                                  <a:pt x="1811312" y="2163533"/>
                                </a:lnTo>
                                <a:lnTo>
                                  <a:pt x="1858982" y="2160399"/>
                                </a:lnTo>
                                <a:lnTo>
                                  <a:pt x="1906068" y="2155229"/>
                                </a:lnTo>
                                <a:lnTo>
                                  <a:pt x="1952526" y="2148067"/>
                                </a:lnTo>
                                <a:lnTo>
                                  <a:pt x="1998312" y="2138957"/>
                                </a:lnTo>
                                <a:lnTo>
                                  <a:pt x="2043381" y="2127944"/>
                                </a:lnTo>
                                <a:lnTo>
                                  <a:pt x="2087691" y="2115071"/>
                                </a:lnTo>
                                <a:lnTo>
                                  <a:pt x="2131197" y="2100382"/>
                                </a:lnTo>
                                <a:lnTo>
                                  <a:pt x="2173855" y="2083921"/>
                                </a:lnTo>
                                <a:lnTo>
                                  <a:pt x="2215621" y="2065733"/>
                                </a:lnTo>
                                <a:lnTo>
                                  <a:pt x="2256451" y="2045860"/>
                                </a:lnTo>
                                <a:lnTo>
                                  <a:pt x="2296301" y="2024348"/>
                                </a:lnTo>
                                <a:lnTo>
                                  <a:pt x="2335127" y="2001240"/>
                                </a:lnTo>
                                <a:lnTo>
                                  <a:pt x="2372885" y="1976580"/>
                                </a:lnTo>
                                <a:lnTo>
                                  <a:pt x="2409531" y="1950413"/>
                                </a:lnTo>
                                <a:lnTo>
                                  <a:pt x="2445021" y="1922782"/>
                                </a:lnTo>
                                <a:lnTo>
                                  <a:pt x="2479312" y="1893730"/>
                                </a:lnTo>
                                <a:lnTo>
                                  <a:pt x="2512358" y="1863303"/>
                                </a:lnTo>
                                <a:lnTo>
                                  <a:pt x="2544117" y="1831544"/>
                                </a:lnTo>
                                <a:lnTo>
                                  <a:pt x="2574544" y="1798498"/>
                                </a:lnTo>
                                <a:lnTo>
                                  <a:pt x="2603594" y="1764207"/>
                                </a:lnTo>
                                <a:lnTo>
                                  <a:pt x="2631226" y="1728717"/>
                                </a:lnTo>
                                <a:lnTo>
                                  <a:pt x="2657393" y="1692070"/>
                                </a:lnTo>
                                <a:lnTo>
                                  <a:pt x="2682052" y="1654312"/>
                                </a:lnTo>
                                <a:lnTo>
                                  <a:pt x="2705160" y="1615486"/>
                                </a:lnTo>
                                <a:lnTo>
                                  <a:pt x="2726672" y="1575636"/>
                                </a:lnTo>
                                <a:lnTo>
                                  <a:pt x="2746543" y="1534806"/>
                                </a:lnTo>
                                <a:lnTo>
                                  <a:pt x="2764732" y="1493041"/>
                                </a:lnTo>
                                <a:lnTo>
                                  <a:pt x="2781192" y="1450383"/>
                                </a:lnTo>
                                <a:lnTo>
                                  <a:pt x="2795881" y="1406878"/>
                                </a:lnTo>
                                <a:lnTo>
                                  <a:pt x="2808754" y="1362568"/>
                                </a:lnTo>
                                <a:lnTo>
                                  <a:pt x="2819767" y="1317499"/>
                                </a:lnTo>
                                <a:lnTo>
                                  <a:pt x="2828876" y="1271714"/>
                                </a:lnTo>
                                <a:lnTo>
                                  <a:pt x="2836038" y="1225256"/>
                                </a:lnTo>
                                <a:lnTo>
                                  <a:pt x="2841208" y="1178171"/>
                                </a:lnTo>
                                <a:lnTo>
                                  <a:pt x="2844342" y="1130502"/>
                                </a:lnTo>
                                <a:lnTo>
                                  <a:pt x="2845396" y="1082294"/>
                                </a:lnTo>
                                <a:lnTo>
                                  <a:pt x="2844342" y="1034084"/>
                                </a:lnTo>
                                <a:lnTo>
                                  <a:pt x="2841208" y="986414"/>
                                </a:lnTo>
                                <a:lnTo>
                                  <a:pt x="2836038" y="939328"/>
                                </a:lnTo>
                                <a:lnTo>
                                  <a:pt x="2828876" y="892870"/>
                                </a:lnTo>
                                <a:lnTo>
                                  <a:pt x="2819767" y="847084"/>
                                </a:lnTo>
                                <a:lnTo>
                                  <a:pt x="2808754" y="802015"/>
                                </a:lnTo>
                                <a:lnTo>
                                  <a:pt x="2795881" y="757705"/>
                                </a:lnTo>
                                <a:lnTo>
                                  <a:pt x="2781192" y="714199"/>
                                </a:lnTo>
                                <a:lnTo>
                                  <a:pt x="2764732" y="671541"/>
                                </a:lnTo>
                                <a:lnTo>
                                  <a:pt x="2746543" y="629775"/>
                                </a:lnTo>
                                <a:lnTo>
                                  <a:pt x="2726672" y="588945"/>
                                </a:lnTo>
                                <a:lnTo>
                                  <a:pt x="2705160" y="549095"/>
                                </a:lnTo>
                                <a:lnTo>
                                  <a:pt x="2682052" y="510269"/>
                                </a:lnTo>
                                <a:lnTo>
                                  <a:pt x="2657393" y="472511"/>
                                </a:lnTo>
                                <a:lnTo>
                                  <a:pt x="2631226" y="435865"/>
                                </a:lnTo>
                                <a:lnTo>
                                  <a:pt x="2603594" y="400375"/>
                                </a:lnTo>
                                <a:lnTo>
                                  <a:pt x="2574544" y="366084"/>
                                </a:lnTo>
                                <a:lnTo>
                                  <a:pt x="2544117" y="333038"/>
                                </a:lnTo>
                                <a:lnTo>
                                  <a:pt x="2512358" y="301279"/>
                                </a:lnTo>
                                <a:lnTo>
                                  <a:pt x="2479312" y="270852"/>
                                </a:lnTo>
                                <a:lnTo>
                                  <a:pt x="2445021" y="241801"/>
                                </a:lnTo>
                                <a:lnTo>
                                  <a:pt x="2409531" y="214170"/>
                                </a:lnTo>
                                <a:lnTo>
                                  <a:pt x="2372885" y="188003"/>
                                </a:lnTo>
                                <a:lnTo>
                                  <a:pt x="2335127" y="163344"/>
                                </a:lnTo>
                                <a:lnTo>
                                  <a:pt x="2296301" y="140236"/>
                                </a:lnTo>
                                <a:lnTo>
                                  <a:pt x="2256451" y="118724"/>
                                </a:lnTo>
                                <a:lnTo>
                                  <a:pt x="2215621" y="98852"/>
                                </a:lnTo>
                                <a:lnTo>
                                  <a:pt x="2173855" y="80664"/>
                                </a:lnTo>
                                <a:lnTo>
                                  <a:pt x="2131197" y="64204"/>
                                </a:lnTo>
                                <a:lnTo>
                                  <a:pt x="2087691" y="49515"/>
                                </a:lnTo>
                                <a:lnTo>
                                  <a:pt x="2043381" y="36642"/>
                                </a:lnTo>
                                <a:lnTo>
                                  <a:pt x="1998312" y="25629"/>
                                </a:lnTo>
                                <a:lnTo>
                                  <a:pt x="1952526" y="16520"/>
                                </a:lnTo>
                                <a:lnTo>
                                  <a:pt x="1906068" y="9358"/>
                                </a:lnTo>
                                <a:lnTo>
                                  <a:pt x="1858982" y="4188"/>
                                </a:lnTo>
                                <a:lnTo>
                                  <a:pt x="1811312" y="1054"/>
                                </a:lnTo>
                                <a:lnTo>
                                  <a:pt x="1763102" y="0"/>
                                </a:lnTo>
                                <a:close/>
                              </a:path>
                            </a:pathLst>
                          </a:custGeom>
                          <a:solidFill>
                            <a:srgbClr val="F8B06E"/>
                          </a:solidFill>
                        </wps:spPr>
                        <wps:bodyPr wrap="square" lIns="0" tIns="0" rIns="0" bIns="0" rtlCol="0">
                          <a:prstTxWarp prst="textNoShape">
                            <a:avLst/>
                          </a:prstTxWarp>
                          <a:noAutofit/>
                        </wps:bodyPr>
                      </wps:wsp>
                      <wps:wsp>
                        <wps:cNvPr id="439" name="Graphic 439"/>
                        <wps:cNvSpPr/>
                        <wps:spPr>
                          <a:xfrm>
                            <a:off x="2845388" y="50561"/>
                            <a:ext cx="755015" cy="2063750"/>
                          </a:xfrm>
                          <a:custGeom>
                            <a:avLst/>
                            <a:gdLst/>
                            <a:ahLst/>
                            <a:cxnLst/>
                            <a:rect l="l" t="t" r="r" b="b"/>
                            <a:pathLst>
                              <a:path w="755015" h="2063750">
                                <a:moveTo>
                                  <a:pt x="754612" y="0"/>
                                </a:moveTo>
                                <a:lnTo>
                                  <a:pt x="714204" y="13642"/>
                                </a:lnTo>
                                <a:lnTo>
                                  <a:pt x="671546" y="30103"/>
                                </a:lnTo>
                                <a:lnTo>
                                  <a:pt x="629781" y="48291"/>
                                </a:lnTo>
                                <a:lnTo>
                                  <a:pt x="588951" y="68163"/>
                                </a:lnTo>
                                <a:lnTo>
                                  <a:pt x="549101" y="89675"/>
                                </a:lnTo>
                                <a:lnTo>
                                  <a:pt x="510275" y="112782"/>
                                </a:lnTo>
                                <a:lnTo>
                                  <a:pt x="472517" y="137442"/>
                                </a:lnTo>
                                <a:lnTo>
                                  <a:pt x="435870" y="163609"/>
                                </a:lnTo>
                                <a:lnTo>
                                  <a:pt x="400380" y="191240"/>
                                </a:lnTo>
                                <a:lnTo>
                                  <a:pt x="366089" y="220291"/>
                                </a:lnTo>
                                <a:lnTo>
                                  <a:pt x="333043" y="250718"/>
                                </a:lnTo>
                                <a:lnTo>
                                  <a:pt x="301284" y="282476"/>
                                </a:lnTo>
                                <a:lnTo>
                                  <a:pt x="270857" y="315523"/>
                                </a:lnTo>
                                <a:lnTo>
                                  <a:pt x="241805" y="349813"/>
                                </a:lnTo>
                                <a:lnTo>
                                  <a:pt x="214174" y="385303"/>
                                </a:lnTo>
                                <a:lnTo>
                                  <a:pt x="188007" y="421950"/>
                                </a:lnTo>
                                <a:lnTo>
                                  <a:pt x="163347" y="459708"/>
                                </a:lnTo>
                                <a:lnTo>
                                  <a:pt x="140239" y="498534"/>
                                </a:lnTo>
                                <a:lnTo>
                                  <a:pt x="118727" y="538384"/>
                                </a:lnTo>
                                <a:lnTo>
                                  <a:pt x="98854" y="579214"/>
                                </a:lnTo>
                                <a:lnTo>
                                  <a:pt x="80666" y="620980"/>
                                </a:lnTo>
                                <a:lnTo>
                                  <a:pt x="64205" y="663637"/>
                                </a:lnTo>
                                <a:lnTo>
                                  <a:pt x="49516" y="707143"/>
                                </a:lnTo>
                                <a:lnTo>
                                  <a:pt x="36643" y="751453"/>
                                </a:lnTo>
                                <a:lnTo>
                                  <a:pt x="25630" y="796523"/>
                                </a:lnTo>
                                <a:lnTo>
                                  <a:pt x="16520" y="842309"/>
                                </a:lnTo>
                                <a:lnTo>
                                  <a:pt x="9358" y="888766"/>
                                </a:lnTo>
                                <a:lnTo>
                                  <a:pt x="4188" y="935852"/>
                                </a:lnTo>
                                <a:lnTo>
                                  <a:pt x="1054" y="983522"/>
                                </a:lnTo>
                                <a:lnTo>
                                  <a:pt x="0" y="1031732"/>
                                </a:lnTo>
                                <a:lnTo>
                                  <a:pt x="1054" y="1079941"/>
                                </a:lnTo>
                                <a:lnTo>
                                  <a:pt x="4188" y="1127610"/>
                                </a:lnTo>
                                <a:lnTo>
                                  <a:pt x="9358" y="1174695"/>
                                </a:lnTo>
                                <a:lnTo>
                                  <a:pt x="16520" y="1221152"/>
                                </a:lnTo>
                                <a:lnTo>
                                  <a:pt x="25630" y="1266937"/>
                                </a:lnTo>
                                <a:lnTo>
                                  <a:pt x="36643" y="1312007"/>
                                </a:lnTo>
                                <a:lnTo>
                                  <a:pt x="49516" y="1356316"/>
                                </a:lnTo>
                                <a:lnTo>
                                  <a:pt x="64205" y="1399822"/>
                                </a:lnTo>
                                <a:lnTo>
                                  <a:pt x="80666" y="1442479"/>
                                </a:lnTo>
                                <a:lnTo>
                                  <a:pt x="98854" y="1484245"/>
                                </a:lnTo>
                                <a:lnTo>
                                  <a:pt x="118727" y="1525075"/>
                                </a:lnTo>
                                <a:lnTo>
                                  <a:pt x="140239" y="1564925"/>
                                </a:lnTo>
                                <a:lnTo>
                                  <a:pt x="163347" y="1603751"/>
                                </a:lnTo>
                                <a:lnTo>
                                  <a:pt x="188007" y="1641509"/>
                                </a:lnTo>
                                <a:lnTo>
                                  <a:pt x="214174" y="1678155"/>
                                </a:lnTo>
                                <a:lnTo>
                                  <a:pt x="241805" y="1713646"/>
                                </a:lnTo>
                                <a:lnTo>
                                  <a:pt x="270857" y="1747936"/>
                                </a:lnTo>
                                <a:lnTo>
                                  <a:pt x="301284" y="1780983"/>
                                </a:lnTo>
                                <a:lnTo>
                                  <a:pt x="333043" y="1812742"/>
                                </a:lnTo>
                                <a:lnTo>
                                  <a:pt x="366089" y="1843169"/>
                                </a:lnTo>
                                <a:lnTo>
                                  <a:pt x="400380" y="1872220"/>
                                </a:lnTo>
                                <a:lnTo>
                                  <a:pt x="435870" y="1899851"/>
                                </a:lnTo>
                                <a:lnTo>
                                  <a:pt x="472517" y="1926019"/>
                                </a:lnTo>
                                <a:lnTo>
                                  <a:pt x="510275" y="1950679"/>
                                </a:lnTo>
                                <a:lnTo>
                                  <a:pt x="549101" y="1973787"/>
                                </a:lnTo>
                                <a:lnTo>
                                  <a:pt x="588951" y="1995299"/>
                                </a:lnTo>
                                <a:lnTo>
                                  <a:pt x="629781" y="2015171"/>
                                </a:lnTo>
                                <a:lnTo>
                                  <a:pt x="671546" y="2033360"/>
                                </a:lnTo>
                                <a:lnTo>
                                  <a:pt x="714204" y="2049820"/>
                                </a:lnTo>
                                <a:lnTo>
                                  <a:pt x="754612" y="2063463"/>
                                </a:lnTo>
                                <a:lnTo>
                                  <a:pt x="754612" y="0"/>
                                </a:lnTo>
                                <a:close/>
                              </a:path>
                            </a:pathLst>
                          </a:custGeom>
                          <a:solidFill>
                            <a:srgbClr val="3192D0"/>
                          </a:solidFill>
                        </wps:spPr>
                        <wps:bodyPr wrap="square" lIns="0" tIns="0" rIns="0" bIns="0" rtlCol="0">
                          <a:prstTxWarp prst="textNoShape">
                            <a:avLst/>
                          </a:prstTxWarp>
                          <a:noAutofit/>
                        </wps:bodyPr>
                      </wps:wsp>
                    </wpg:wgp>
                  </a:graphicData>
                </a:graphic>
              </wp:anchor>
            </w:drawing>
          </mc:Choice>
          <mc:Fallback>
            <w:pict>
              <v:group w14:anchorId="5CD7A138" id="Group 437" o:spid="_x0000_s1026" style="position:absolute;margin-left:311.8pt;margin-top:238.9pt;width:283.5pt;height:170.45pt;z-index:251658262;mso-wrap-distance-left:0;mso-wrap-distance-right:0;mso-position-horizontal-relative:page;mso-position-vertical-relative:page" coordsize="36004,2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WqKQoAAD4uAAAOAAAAZHJzL2Uyb0RvYy54bWzUWttuI7kRfQ+QfxD0njEvzSYpjGeR7OwM&#10;Aix2F9gJ8tyWJVuIpFa6Zcvz9zlFstX0DKZI7OUhL3bLqqaLxbqcOsW3370c9ovnzTDu+uPtUr4R&#10;y8XmuO7vd8eH2+W/Pn34m1suxnN3vO/2/XFzu/y8GZffvfvrX95eTquN6h/7/f1mWGCR47i6nG6X&#10;j+fzaXVzM64fN4dufNOfNkd8ue2HQ3fGx+Hh5n7oLlj9sL9RQrQ3l364Pw39ejOO+Ov7+OXyXVh/&#10;u92szz9vt+PmvNjfLqHbOfwcws87+nnz7m23ehi60+NundTofoMWh253xD+9LvW+O3eLp2H31VKH&#10;3Xrox357frPuDzf9drtbb8IesBspvtjNx6F/OoW9PKwuD6ermWDaL+z0m5dd//T8cTj9evpliNrj&#10;8cd+/Z8Rdrm5nB5W+ff0+WEWftkOB3oJm1i8BIt+vlp083JerPFH3QrRGBh+je+UbBsrTbT5+hEH&#10;89V768cfCm/edKv4j4N6V3UuJ/jPOJto/H0m+vWxO22C5UcywS/DYnd/u2w0vPnYHeDHH5PL0J9g&#10;K/r3kCM7pk9jMmmNlZRrTKPNV1a67rVbrZ/G88dNHwzePf84nqPj3k9P3eP0tH45To8D3J8cfx8c&#10;/7xcwPGH5QKOfxcP4dSd6T06RXpcXHBIky6P84HR94f+efOpD5JnOjZpWy2FWi6mQ4eys8z++EpW&#10;OKWcfCU7SUy/T3FVoRth46pSmIbUxMKT0PQ7CnvXNkKHVRvpwjl8W1Z7LXF60NZrw8s6r1wbtZWt&#10;USFJfHNh11hh27CwMq3yrMZOIGfZIKzbtlGssDW29VHlxpsYN99Uw8pG+mgLrCt4w7WIQh11dgJ6&#10;sGpgT9YigslyzhleZ+Ocb5LppLOKX9o0Xvgk3QgFlbjjNnC3NmotW60bfu3GKiOi9eAbAn7CrY3o&#10;c210OwVLYr+sNJZLTqrgeUKy0jhp+H/0ECtKFtRai3Q2WkhleYcKInGX4UXesRX9+2jvoBRvwbC1&#10;ePANbTgk7m86YDIbuUkwJi8djiTahA5K8hYMxx2dOzgBbxMZXYk0CQ5W0CS6aZAm5+WlYwSQcAgL&#10;XjjGVhBGwCEsOJ+KUUvCIZT5LcZ8EIQNgpNXI2YaEqb0U8gjMYcFYSQ2x3tIzI5BGCmzEDQh7ZKs&#10;RypWvKOGdB5kkeJlQQkqEyQrqXYUNI7uLKke+dplpRYGhY47vKu+UlonLX/SV0NIpQzsza48mxi5&#10;ACvzSs+nJ7W0jee9aHYMqVu8WjiTUIOCoRvROstLz+4sgf+049PvHCmy8VoUQmUOQpSxBu/yFpwD&#10;XBpr2kKVybKHbBG1rrA6VaKYmnBUjZa8o2R5T7ZeiULMZElVWkSYtOxWs4wNeAYYUBCfy4G03jUA&#10;G5yTZ7VGOg3T8L6YFTLpYKVCBc6qpHReW11dgqVXyqLAcrpn9V16Awfj/TEHD962xvHKZMgE+E6q&#10;piA+wx4lVAMXZnXPMBWAHXAKv3qG15RojdX8VjMsqITTXvHJK8OZSgIVFOyeYVglpRGF1JjhY0XY&#10;p+BiOfaW2nnD+3uG6xFYyBu8ONWp1DIoaQwqBntMWTeCRlfoQvIN1WoCkQA4pnBOoWalHooaaXgF&#10;q07en1XJO4maMUHgCn2ccX6CtTX79aJF2YgwuMKcCFNUx9RYVZyW9B5JadK/7AwIJa2v9iz7GoID&#10;7VgEzzWurGBN6WOvVxMpSlrtDDgAIJmaQFTwyRbBGuXLcQ6sAaeZ5MtpBO7eIuOn9ctZSmltELJJ&#10;vpwEFTootJNBHnYq5lgkVW901KcmhasGuCPZp6ZCqMYi3KP/1BQgNC2KiIQAiCrqm0K9BDpM8uXy&#10;qYwFKZSQbUV1Vkg5Bpg26FNT/EHfqBRfVdiCXCwxDFXQpXVKgC0I+lQgI/SmBmkkyZeBl7IgAyam&#10;qALXKduQFnH9CtioYEOrk/4VoBQQBPE+yZchLzIOUnjy5wpArRwS0NTpVMB18G2IquRvFc2AcgjH&#10;RGRVtRoO3C7xodR5VTQy4BUl8lqUr+iSIA9klOxZ0YIRb6l9oocq+rtX61d0jrn+VOpLnVhmnoqG&#10;N7c+wZRSX5AdLoGgQteb+04NB5C5JgBciV/IPb+Cu8gDi8BnodnL47aCc8nTQgDOPDeSZ50Kskhl&#10;Sa2CiVJZzqyguVSWkis4tDzj1xB0WUGpYf+yelVDLWblsIK3zKttYCX59i0v5hWMa44VKujcV1Ck&#10;zBXnSKeCiM6BVCIXuE41x2myTKHnMLBMz+cgM3IurCoZhC0PFXKAXJ5X5PA78lCcJq/AfXHKkrcO&#10;5QGOzBqT4mhIZl1PceYks5aqOMzK+7UvG/z1vh830T40pgsjsevoDox8Phwc+/3u/sNuv6dR3Tg8&#10;3H2/HxbPHaaAH9w/RPtDahozMQxSx1UcV9LTXX//GfPOCwact8vxv0/dsFku9v88YqIKdHaeHobp&#10;4W56GM777/swZg9TwmE8f3r5dzecFic83i7PmAn/1E+D1W41TTGhPwlEWXrz2P/96dxvdzTiDLpF&#10;jdKHy3iK41Y8XAfif9K013897Q0cQPW0N4ASNOoEkowwGCpiT91qmo5bY4iPj8Nx0WLEMp38NDXO&#10;T3YyGC4Z/PFj30kVmvomTUjTeaIbR65AoG1qkiZVZ5HX01lAAZpDBnyokT5YtiIAgQjeUD0KVCHB&#10;gIScG6fQk3Opg0BAantbh3TNCzdepp7X+bYw8SIAAJGwQSDmAhMW6v8Ex21TsAeVf2DAsDYYa8FT&#10;T1T9QVEGaV+kH0Pxh2sT0QD+sWA/qv2pbcJA1YIQ46xNpR9gNKztUOR58jxU/mgTNMRG8YcTCn+0&#10;twZXXaBwQ92PmoBXKbHPgZePmjSK6AV2l6HqJ2njAb95aZpHRntDbbSevDTV/Li2wdikgOyp5MdN&#10;Ggvqll+aKn6MsVYJX+C0qeBHY7dwQM1TpVTv48q4DCHhLqyP4MZB7MOtwXCIFwZrhUkA+ZP1uIvB&#10;C8/DMtcoXQia6xjOUd/LO+p1vkcvFa5AhEpPCoOPBGnMmiLFrEB/DqqBM9p1VSmspysWnPBVXYm8&#10;1Erema92ADvVtJ7vl2YLo+cHoc8rPR+eBFmDoQ6rNcHAxM+AmqJ7Muwery4nNXwE7sdJz94sQcxj&#10;+stKz4EikahBDLLScwyCpoZ4wYJzfMN8yKgF8Tl5gO9tvCqI0zgyZg/i5BFgrOpZ2sNIAfMZfqdZ&#10;TpUtSjDoas7oWcLG5BoYgD+jrBrAE8HG8uJZqQGdhHzG54asjgGXg1XgXSArktJhrNvylskrMPI3&#10;6iprmby8O/hj4Zhy7ODR9ktemRyYoJS1Bf8F7zGBHlCG2jo+8DJAhbbMqMKcKwNrdPmkdDkiA4JK&#10;4MwKw84MZAJsIrB5u2fwlVBuU4CDmfiX6/4xLZkGY/x+Wvr/uyUL13FxSTk0p+lCNd2Czj+HFm6+&#10;9v3ufwAAAP//AwBQSwMEFAAGAAgAAAAhAML3/5fjAAAADAEAAA8AAABkcnMvZG93bnJldi54bWxM&#10;j8FOwzAMhu9IvENkJG4szQZtKU2naQJOExIb0rRb1nhttSapmqzt3h7vBEfbn35/f76cTMsG7H3j&#10;rAQxi4ChLZ1ubCXhZ/fxlALzQVmtWmdRwhU9LIv7u1xl2o32G4dtqBiFWJ8pCXUIXca5L2s0ys9c&#10;h5ZuJ9cbFWjsK657NVK4afk8imJuVGPpQ606XNdYnrcXI+FzVONqId6Hzfm0vh52L1/7jUApHx+m&#10;1RuwgFP4g+GmT+pQkNPRXaz2rJUQzxcxoRKek4Q63AjxGtHqKCEVaQK8yPn/EsUvAAAA//8DAFBL&#10;AQItABQABgAIAAAAIQC2gziS/gAAAOEBAAATAAAAAAAAAAAAAAAAAAAAAABbQ29udGVudF9UeXBl&#10;c10ueG1sUEsBAi0AFAAGAAgAAAAhADj9If/WAAAAlAEAAAsAAAAAAAAAAAAAAAAALwEAAF9yZWxz&#10;Ly5yZWxzUEsBAi0AFAAGAAgAAAAhACSSxaopCgAAPi4AAA4AAAAAAAAAAAAAAAAALgIAAGRycy9l&#10;Mm9Eb2MueG1sUEsBAi0AFAAGAAgAAAAhAML3/5fjAAAADAEAAA8AAAAAAAAAAAAAAAAAgwwAAGRy&#10;cy9kb3ducmV2LnhtbFBLBQYAAAAABAAEAPMAAACTDQAAAAA=&#10;">
                <v:shape id="Graphic 438" o:spid="_x0000_s1027" style="position:absolute;width:28454;height:21647;visibility:visible;mso-wrap-style:square;v-text-anchor:top" coordsize="2845435,216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vfwgAAANwAAAAPAAAAZHJzL2Rvd25yZXYueG1sRE9NawIx&#10;EL0X/A9hCt5q0tpWWY3SCkJvpbqHHofNuAluJusmXVd/fXMQPD7e93I9+Eb01EUXWMPzRIEgroJx&#10;XGso99unOYiYkA02gUnDhSKsV6OHJRYmnPmH+l2qRQ7hWKAGm1JbSBkrSx7jJLTEmTuEzmPKsKul&#10;6fCcw30jX5R6lx4d5waLLW0sVcfdn9dwcLZ8O03LjZrtm6v6/exd+O61Hj8OHwsQiYZ0F9/cX0bD&#10;6zSvzWfyEZCrfwAAAP//AwBQSwECLQAUAAYACAAAACEA2+H2y+4AAACFAQAAEwAAAAAAAAAAAAAA&#10;AAAAAAAAW0NvbnRlbnRfVHlwZXNdLnhtbFBLAQItABQABgAIAAAAIQBa9CxbvwAAABUBAAALAAAA&#10;AAAAAAAAAAAAAB8BAABfcmVscy8ucmVsc1BLAQItABQABgAIAAAAIQBZ/ovfwgAAANwAAAAPAAAA&#10;AAAAAAAAAAAAAAcCAABkcnMvZG93bnJldi54bWxQSwUGAAAAAAMAAwC3AAAA9gIAAAAA&#10;" path="m1763102,l1082281,r-48209,1054l986403,4188,939318,9358r-46457,7162l847076,25629,802007,36642,757698,49515,714193,64204,671536,80664,629770,98852r-40829,19872l549091,140236r-38825,23108l472508,188003r-36646,26167l400372,241801r-34290,29051l333036,301279r-31758,31759l270851,366084r-29051,34291l214170,435865r-26168,36646l163343,510269r-23107,38826l118724,588945,98852,629775,80664,671541,64204,714199,49515,757705,36642,802015,25629,847084r-9109,45786l9358,939328,4188,986414r-3134,47670l,1082294r1054,48208l4188,1178171r5170,47085l16520,1271714r9109,45785l36642,1362568r12873,44310l64204,1450383r16460,42658l98852,1534806r19872,40830l140236,1615486r23107,38826l188002,1692070r26168,36647l241800,1764207r29051,34291l301278,1831544r31758,31759l366082,1893730r34290,29052l435862,1950413r36646,26167l510266,2001240r38825,23108l588941,2045860r40829,19873l671536,2083921r42657,16461l757698,2115071r44309,12873l847076,2138957r45785,9110l939318,2155229r47085,5170l1034072,2163533r48209,1055l1763102,2164588r48210,-1055l1858982,2160399r47086,-5170l1952526,2148067r45786,-9110l2043381,2127944r44310,-12873l2131197,2100382r42658,-16461l2215621,2065733r40830,-19873l2296301,2024348r38826,-23108l2372885,1976580r36646,-26167l2445021,1922782r34291,-29052l2512358,1863303r31759,-31759l2574544,1798498r29050,-34291l2631226,1728717r26167,-36647l2682052,1654312r23108,-38826l2726672,1575636r19871,-40830l2764732,1493041r16460,-42658l2795881,1406878r12873,-44310l2819767,1317499r9109,-45785l2836038,1225256r5170,-47085l2844342,1130502r1054,-48208l2844342,1034084r-3134,-47670l2836038,939328r-7162,-46458l2819767,847084r-11013,-45069l2795881,757705r-14689,-43506l2764732,671541r-18189,-41766l2726672,588945r-21512,-39850l2682052,510269r-24659,-37758l2631226,435865r-27632,-35490l2574544,366084r-30427,-33046l2512358,301279r-33046,-30427l2445021,241801r-35490,-27631l2372885,188003r-37758,-24659l2296301,140236r-39850,-21512l2215621,98852,2173855,80664,2131197,64204,2087691,49515,2043381,36642,1998312,25629r-45786,-9109l1906068,9358,1858982,4188,1811312,1054,1763102,xe" fillcolor="#f8b06e" stroked="f">
                  <v:path arrowok="t"/>
                </v:shape>
                <v:shape id="Graphic 439" o:spid="_x0000_s1028" style="position:absolute;left:28453;top:505;width:7551;height:20638;visibility:visible;mso-wrap-style:square;v-text-anchor:top" coordsize="755015,20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PjwwAAANwAAAAPAAAAZHJzL2Rvd25yZXYueG1sRI/NisIw&#10;FIX3wrxDuAOzEU2tIlqNMggFwYVUh1lfm2tbprkpTbT17SeC4PJwfj7OetubWtypdZVlBZNxBII4&#10;t7riQsHPOR0tQDiPrLG2TAoe5GC7+RisMdG244zuJ1+IMMIuQQWl900ipctLMujGtiEO3tW2Bn2Q&#10;bSF1i10YN7WMo2guDVYcCCU2tCsp/zvdTIBgtu/i47Q5PNIsjSbDOL3wr1Jfn/33CoSn3r/Dr/Ze&#10;K5hNl/A8E46A3PwDAAD//wMAUEsBAi0AFAAGAAgAAAAhANvh9svuAAAAhQEAABMAAAAAAAAAAAAA&#10;AAAAAAAAAFtDb250ZW50X1R5cGVzXS54bWxQSwECLQAUAAYACAAAACEAWvQsW78AAAAVAQAACwAA&#10;AAAAAAAAAAAAAAAfAQAAX3JlbHMvLnJlbHNQSwECLQAUAAYACAAAACEAJAxz48MAAADcAAAADwAA&#10;AAAAAAAAAAAAAAAHAgAAZHJzL2Rvd25yZXYueG1sUEsFBgAAAAADAAMAtwAAAPcCAAAAAA==&#10;" path="m754612,l714204,13642,671546,30103,629781,48291,588951,68163,549101,89675r-38826,23107l472517,137442r-36647,26167l400380,191240r-34291,29051l333043,250718r-31759,31758l270857,315523r-29052,34290l214174,385303r-26167,36647l163347,459708r-23108,38826l118727,538384,98854,579214,80666,620980,64205,663637,49516,707143,36643,751453,25630,796523r-9110,45786l9358,888766,4188,935852,1054,983522,,1031732r1054,48209l4188,1127610r5170,47085l16520,1221152r9110,45785l36643,1312007r12873,44309l64205,1399822r16461,42657l98854,1484245r19873,40830l140239,1564925r23108,38826l188007,1641509r26167,36646l241805,1713646r29052,34290l301284,1780983r31759,31759l366089,1843169r34291,29051l435870,1899851r36647,26168l510275,1950679r38826,23108l588951,1995299r40830,19872l671546,2033360r42658,16460l754612,2063463,754612,xe" fillcolor="#3192d0" stroked="f">
                  <v:path arrowok="t"/>
                </v:shape>
                <w10:wrap anchorx="page" anchory="page"/>
              </v:group>
            </w:pict>
          </mc:Fallback>
        </mc:AlternateContent>
      </w:r>
      <w:r>
        <w:rPr>
          <w:noProof/>
          <w:sz w:val="20"/>
        </w:rPr>
        <mc:AlternateContent>
          <mc:Choice Requires="wps">
            <w:drawing>
              <wp:anchor distT="0" distB="0" distL="0" distR="0" simplePos="0" relativeHeight="251658263" behindDoc="0" locked="0" layoutInCell="1" allowOverlap="1" wp14:anchorId="56A974B1" wp14:editId="56A974B2">
                <wp:simplePos x="0" y="0"/>
                <wp:positionH relativeFrom="page">
                  <wp:posOffset>3959994</wp:posOffset>
                </wp:positionH>
                <wp:positionV relativeFrom="page">
                  <wp:posOffset>5348145</wp:posOffset>
                </wp:positionV>
                <wp:extent cx="3600450" cy="2164715"/>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0" cy="2164715"/>
                        </a:xfrm>
                        <a:custGeom>
                          <a:avLst/>
                          <a:gdLst/>
                          <a:ahLst/>
                          <a:cxnLst/>
                          <a:rect l="l" t="t" r="r" b="b"/>
                          <a:pathLst>
                            <a:path w="3600450" h="2164715">
                              <a:moveTo>
                                <a:pt x="3600010" y="0"/>
                              </a:moveTo>
                              <a:lnTo>
                                <a:pt x="1082293" y="0"/>
                              </a:lnTo>
                              <a:lnTo>
                                <a:pt x="1034084" y="1054"/>
                              </a:lnTo>
                              <a:lnTo>
                                <a:pt x="986414" y="4188"/>
                              </a:lnTo>
                              <a:lnTo>
                                <a:pt x="939328" y="9358"/>
                              </a:lnTo>
                              <a:lnTo>
                                <a:pt x="892870" y="16520"/>
                              </a:lnTo>
                              <a:lnTo>
                                <a:pt x="847084" y="25629"/>
                              </a:lnTo>
                              <a:lnTo>
                                <a:pt x="802015" y="36642"/>
                              </a:lnTo>
                              <a:lnTo>
                                <a:pt x="757705" y="49515"/>
                              </a:lnTo>
                              <a:lnTo>
                                <a:pt x="714199" y="64204"/>
                              </a:lnTo>
                              <a:lnTo>
                                <a:pt x="671541" y="80664"/>
                              </a:lnTo>
                              <a:lnTo>
                                <a:pt x="629775" y="98852"/>
                              </a:lnTo>
                              <a:lnTo>
                                <a:pt x="588945" y="118724"/>
                              </a:lnTo>
                              <a:lnTo>
                                <a:pt x="549095" y="140236"/>
                              </a:lnTo>
                              <a:lnTo>
                                <a:pt x="510269" y="163344"/>
                              </a:lnTo>
                              <a:lnTo>
                                <a:pt x="472511" y="188003"/>
                              </a:lnTo>
                              <a:lnTo>
                                <a:pt x="435865" y="214170"/>
                              </a:lnTo>
                              <a:lnTo>
                                <a:pt x="400375" y="241801"/>
                              </a:lnTo>
                              <a:lnTo>
                                <a:pt x="366084" y="270852"/>
                              </a:lnTo>
                              <a:lnTo>
                                <a:pt x="333038" y="301279"/>
                              </a:lnTo>
                              <a:lnTo>
                                <a:pt x="301279" y="333038"/>
                              </a:lnTo>
                              <a:lnTo>
                                <a:pt x="270852" y="366084"/>
                              </a:lnTo>
                              <a:lnTo>
                                <a:pt x="241801" y="400375"/>
                              </a:lnTo>
                              <a:lnTo>
                                <a:pt x="214170" y="435865"/>
                              </a:lnTo>
                              <a:lnTo>
                                <a:pt x="188003" y="472511"/>
                              </a:lnTo>
                              <a:lnTo>
                                <a:pt x="163344" y="510269"/>
                              </a:lnTo>
                              <a:lnTo>
                                <a:pt x="140236" y="549095"/>
                              </a:lnTo>
                              <a:lnTo>
                                <a:pt x="118724" y="588945"/>
                              </a:lnTo>
                              <a:lnTo>
                                <a:pt x="98852" y="629775"/>
                              </a:lnTo>
                              <a:lnTo>
                                <a:pt x="80664" y="671541"/>
                              </a:lnTo>
                              <a:lnTo>
                                <a:pt x="64204" y="714199"/>
                              </a:lnTo>
                              <a:lnTo>
                                <a:pt x="49515" y="757705"/>
                              </a:lnTo>
                              <a:lnTo>
                                <a:pt x="36642" y="802015"/>
                              </a:lnTo>
                              <a:lnTo>
                                <a:pt x="25629" y="847084"/>
                              </a:lnTo>
                              <a:lnTo>
                                <a:pt x="16520" y="892870"/>
                              </a:lnTo>
                              <a:lnTo>
                                <a:pt x="9358" y="939328"/>
                              </a:lnTo>
                              <a:lnTo>
                                <a:pt x="4188" y="986414"/>
                              </a:lnTo>
                              <a:lnTo>
                                <a:pt x="1054" y="1034084"/>
                              </a:lnTo>
                              <a:lnTo>
                                <a:pt x="0" y="1082294"/>
                              </a:lnTo>
                              <a:lnTo>
                                <a:pt x="1054" y="1130502"/>
                              </a:lnTo>
                              <a:lnTo>
                                <a:pt x="4188" y="1178171"/>
                              </a:lnTo>
                              <a:lnTo>
                                <a:pt x="9358" y="1225256"/>
                              </a:lnTo>
                              <a:lnTo>
                                <a:pt x="16520" y="1271713"/>
                              </a:lnTo>
                              <a:lnTo>
                                <a:pt x="25629" y="1317498"/>
                              </a:lnTo>
                              <a:lnTo>
                                <a:pt x="36642" y="1362567"/>
                              </a:lnTo>
                              <a:lnTo>
                                <a:pt x="49515" y="1406876"/>
                              </a:lnTo>
                              <a:lnTo>
                                <a:pt x="64204" y="1450382"/>
                              </a:lnTo>
                              <a:lnTo>
                                <a:pt x="80664" y="1493039"/>
                              </a:lnTo>
                              <a:lnTo>
                                <a:pt x="98852" y="1534804"/>
                              </a:lnTo>
                              <a:lnTo>
                                <a:pt x="118724" y="1575633"/>
                              </a:lnTo>
                              <a:lnTo>
                                <a:pt x="140236" y="1615483"/>
                              </a:lnTo>
                              <a:lnTo>
                                <a:pt x="163344" y="1654309"/>
                              </a:lnTo>
                              <a:lnTo>
                                <a:pt x="188003" y="1692066"/>
                              </a:lnTo>
                              <a:lnTo>
                                <a:pt x="214170" y="1728712"/>
                              </a:lnTo>
                              <a:lnTo>
                                <a:pt x="241801" y="1764202"/>
                              </a:lnTo>
                              <a:lnTo>
                                <a:pt x="270852" y="1798492"/>
                              </a:lnTo>
                              <a:lnTo>
                                <a:pt x="301279" y="1831538"/>
                              </a:lnTo>
                              <a:lnTo>
                                <a:pt x="333038" y="1863297"/>
                              </a:lnTo>
                              <a:lnTo>
                                <a:pt x="366084" y="1893723"/>
                              </a:lnTo>
                              <a:lnTo>
                                <a:pt x="400375" y="1922774"/>
                              </a:lnTo>
                              <a:lnTo>
                                <a:pt x="435865" y="1950405"/>
                              </a:lnTo>
                              <a:lnTo>
                                <a:pt x="472511" y="1976572"/>
                              </a:lnTo>
                              <a:lnTo>
                                <a:pt x="510269" y="2001231"/>
                              </a:lnTo>
                              <a:lnTo>
                                <a:pt x="549095" y="2024339"/>
                              </a:lnTo>
                              <a:lnTo>
                                <a:pt x="588945" y="2045850"/>
                              </a:lnTo>
                              <a:lnTo>
                                <a:pt x="629775" y="2065722"/>
                              </a:lnTo>
                              <a:lnTo>
                                <a:pt x="671541" y="2083910"/>
                              </a:lnTo>
                              <a:lnTo>
                                <a:pt x="714199" y="2100371"/>
                              </a:lnTo>
                              <a:lnTo>
                                <a:pt x="757705" y="2115059"/>
                              </a:lnTo>
                              <a:lnTo>
                                <a:pt x="802015" y="2127932"/>
                              </a:lnTo>
                              <a:lnTo>
                                <a:pt x="847084" y="2138945"/>
                              </a:lnTo>
                              <a:lnTo>
                                <a:pt x="892870" y="2148055"/>
                              </a:lnTo>
                              <a:lnTo>
                                <a:pt x="939328" y="2155216"/>
                              </a:lnTo>
                              <a:lnTo>
                                <a:pt x="986414" y="2160386"/>
                              </a:lnTo>
                              <a:lnTo>
                                <a:pt x="1034084" y="2163520"/>
                              </a:lnTo>
                              <a:lnTo>
                                <a:pt x="1082293" y="2164575"/>
                              </a:lnTo>
                              <a:lnTo>
                                <a:pt x="3600010" y="2164575"/>
                              </a:lnTo>
                              <a:lnTo>
                                <a:pt x="3600010" y="0"/>
                              </a:lnTo>
                              <a:close/>
                            </a:path>
                          </a:pathLst>
                        </a:custGeom>
                        <a:solidFill>
                          <a:srgbClr val="EA5B0B"/>
                        </a:solidFill>
                      </wps:spPr>
                      <wps:bodyPr wrap="square" lIns="0" tIns="0" rIns="0" bIns="0" rtlCol="0">
                        <a:prstTxWarp prst="textNoShape">
                          <a:avLst/>
                        </a:prstTxWarp>
                        <a:noAutofit/>
                      </wps:bodyPr>
                    </wps:wsp>
                  </a:graphicData>
                </a:graphic>
              </wp:anchor>
            </w:drawing>
          </mc:Choice>
          <mc:Fallback>
            <w:pict>
              <v:shape w14:anchorId="41DA69EA" id="Graphic 440" o:spid="_x0000_s1026" style="position:absolute;margin-left:311.8pt;margin-top:421.1pt;width:283.5pt;height:170.45pt;z-index:251658263;visibility:visible;mso-wrap-style:square;mso-wrap-distance-left:0;mso-wrap-distance-top:0;mso-wrap-distance-right:0;mso-wrap-distance-bottom:0;mso-position-horizontal:absolute;mso-position-horizontal-relative:page;mso-position-vertical:absolute;mso-position-vertical-relative:page;v-text-anchor:top" coordsize="3600450,216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4nk7AQAAO8RAAAOAAAAZHJzL2Uyb0RvYy54bWysWNtu4zYQfS/QfxD03phXkTTiLPbSLQos&#10;dhfYFH1WZDk2KpuqqMTJ33fIkSx2C4zRoi8WZR2Nzlw4F96+eTl2xXM7hIM/bUp+w8qiPTV+ezg9&#10;bsrf7j/+ZMsijPVpW3f+1G7K1zaUb+5+/OH23K9b4fe+27ZDAUJOYX3uN+V+HPv1ahWafXusw43v&#10;2xM83PnhWI9wOzyutkN9BunHbiUYq1ZnP2z7wTdtCPDvB3xY3iX5u13bjF92u9CORbcpgduYfof0&#10;+xB/V3e39fpxqPv9oZlo1P+BxbE+nOCjF1Ef6rEunobDP0QdD83gg9+NN40/rvxud2japANow9l3&#10;2nzb132bdAHjhP5ipvD/iW0+P3/rvw6Reug/+eaPABZZnfuwvjyJN2HCvOyGY8QC8eIlWfH1YsX2&#10;ZSwa+FNWjCkNxm7gmeCVMlxHO6/q9fx68xTGX1qfRNXPn8KIbtjOq3o/r5qX07wcwJnRjV1y41gW&#10;4MahLMCND+jGvh7je5FfXBbnjMt+oRKfH/1ze+8TcoyKRM5g/7KY1QGyC6Y75VjOrBBO/g07I+Zr&#10;n6RyJhWzKiE502qywgyarwh2tlIcsYpbS2OlkwJ2FrB1UtNY64Q1qBmvtEghD9rNH5+vSMIqMxMW&#10;uhKOZGEZxKxOLGRVKUGCjTaGIVg5fYmI+fPzFWkYrrhzSTLIZbThKogvxRPYMuBB0gCdjEEazlpN&#10;c9bWOoVgzq0RtGitHHMTWjEhK5KI5kxUqCKvpFS0bGWE5qgjxAZjkpStICYqZCLAkuB93H6zkecr&#10;GluBuMkkAiKPcRINnr5ECMTKFQtKKZnEQJWMC0MH1ASJYT29SPEW+PmERlIkGlWL6ElhEo1mS2g0&#10;JoWeXJLQ6CgSje6O6CkISDSGUkJjgJFoDNOExuCl0LgDInjaFhQY91YC44ajwLhrI3jayhQY80EC&#10;Y5KgwJhpInhKPxQYc1gCY2KjwJgdExhTJgVOaTdiHaZiCpvSecJiiqewqUxE7Fw7KPCU1VM9ovPH&#10;IpZLphmd9i58OTeWGzofXAzBhdBgbzJ5LCaGXACS6TS2eI9LbpSj69wSGFxW8KohmSwxxxWrrKF5&#10;L+HMobORlrbfslO4cpD/6KS3bEKupbJXit1Uh1KEaKMhlZBqgnKxECV4BWXSXoEvqQlcpSSjqWd5&#10;j1dOQPElyUy1KJEx0JRw2oxTMUJ49MAV+FIOuHFWORqe1RpuJZj+SnQthYzbSkIXQaqaVUlunTSC&#10;tntWgrkTwhh6N2f1nTvNFPRVVJrImwdnKm1oy2SdCUxYXEg6AWRtD7hIySvhnvVU0NhpC4MCxT3r&#10;1yC+gDrNPesFBbPSQUtPSc/6TMFjG0SrmvWwgnPNNL09sv5YxN5H0tzz3pvL1HlS3LO+HjaWZZoO&#10;gqlOxd0kuNYwl5GWyaYRgELKo+FztULxlbw2Z+QzVBwRIZWRdPL57N/ivw+BpvOhRcvGMTENppfR&#10;ESajfDgNvjtsPx66Lo6KYXh8eN8NxXMNU+jPb/U79m4incHS7IzjchycH/z29etQnOGEYVOGP5/q&#10;oS2L7tcTjPBQvcd5McyLh3kxjN17nw4t0pQ6hPH+5fd66IselptyhGn7s58PCOr1PEUD/whAbHzz&#10;5N8+jX53iCN24oaMpptz6JP+0wlIPLbI7xNqOae5+wsAAP//AwBQSwMEFAAGAAgAAAAhAMuZFcvd&#10;AAAADQEAAA8AAABkcnMvZG93bnJldi54bWxMj8tOwzAQRfdI/IM1ldhRJ24VpSFOhZC6BVH6AdN4&#10;moT6EcVOa/4eZwW7eRzdOVPvo9HsRpMfnJWQrzNgZFunBttJOH0dnktgPqBVqJ0lCT/kYd88PtRY&#10;KXe3n3Q7ho6lEOsrlNCHMFac+7Yng37tRrJpd3GTwZDaqeNqwnsKN5qLLCu4wcGmCz2O9NZTez3O&#10;RoLeuhPiuBM5n9UHHb5j+y6ilE+r+PoCLFAMfzAs+kkdmuR0drNVnmkJhdgUCZVQboUAthD5Lkuj&#10;81KVmxx4U/P/XzS/AAAA//8DAFBLAQItABQABgAIAAAAIQC2gziS/gAAAOEBAAATAAAAAAAAAAAA&#10;AAAAAAAAAABbQ29udGVudF9UeXBlc10ueG1sUEsBAi0AFAAGAAgAAAAhADj9If/WAAAAlAEAAAsA&#10;AAAAAAAAAAAAAAAALwEAAF9yZWxzLy5yZWxzUEsBAi0AFAAGAAgAAAAhANA7ieTsBAAA7xEAAA4A&#10;AAAAAAAAAAAAAAAALgIAAGRycy9lMm9Eb2MueG1sUEsBAi0AFAAGAAgAAAAhAMuZFcvdAAAADQEA&#10;AA8AAAAAAAAAAAAAAAAARgcAAGRycy9kb3ducmV2LnhtbFBLBQYAAAAABAAEAPMAAABQCAAAAAA=&#10;" path="m3600010,l1082293,r-48209,1054l986414,4188,939328,9358r-46458,7162l847084,25629,802015,36642,757705,49515,714199,64204,671541,80664,629775,98852r-40830,19872l549095,140236r-38826,23108l472511,188003r-36646,26167l400375,241801r-34291,29051l333038,301279r-31759,31759l270852,366084r-29051,34291l214170,435865r-26167,36646l163344,510269r-23108,38826l118724,588945,98852,629775,80664,671541,64204,714199,49515,757705,36642,802015,25629,847084r-9109,45786l9358,939328,4188,986414r-3134,47670l,1082294r1054,48208l4188,1178171r5170,47085l16520,1271713r9109,45785l36642,1362567r12873,44309l64204,1450382r16460,42657l98852,1534804r19872,40829l140236,1615483r23108,38826l188003,1692066r26167,36646l241801,1764202r29051,34290l301279,1831538r31759,31759l366084,1893723r34291,29051l435865,1950405r36646,26167l510269,2001231r38826,23108l588945,2045850r40830,19872l671541,2083910r42658,16461l757705,2115059r44310,12873l847084,2138945r45786,9110l939328,2155216r47086,5170l1034084,2163520r48209,1055l3600010,2164575,3600010,xe" fillcolor="#ea5b0b" stroked="f">
                <v:path arrowok="t"/>
                <w10:wrap anchorx="page" anchory="page"/>
              </v:shape>
            </w:pict>
          </mc:Fallback>
        </mc:AlternateContent>
      </w:r>
      <w:r>
        <w:rPr>
          <w:noProof/>
          <w:sz w:val="20"/>
        </w:rPr>
        <w:drawing>
          <wp:anchor distT="0" distB="0" distL="0" distR="0" simplePos="0" relativeHeight="251658264" behindDoc="0" locked="0" layoutInCell="1" allowOverlap="1" wp14:anchorId="56A974B3" wp14:editId="56A974B4">
            <wp:simplePos x="0" y="0"/>
            <wp:positionH relativeFrom="page">
              <wp:posOffset>4695939</wp:posOffset>
            </wp:positionH>
            <wp:positionV relativeFrom="page">
              <wp:posOffset>720001</wp:posOffset>
            </wp:positionV>
            <wp:extent cx="2864053" cy="2164575"/>
            <wp:effectExtent l="0" t="0" r="0" b="0"/>
            <wp:wrapNone/>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248" cstate="print"/>
                    <a:stretch>
                      <a:fillRect/>
                    </a:stretch>
                  </pic:blipFill>
                  <pic:spPr>
                    <a:xfrm>
                      <a:off x="0" y="0"/>
                      <a:ext cx="2864053" cy="2164575"/>
                    </a:xfrm>
                    <a:prstGeom prst="rect">
                      <a:avLst/>
                    </a:prstGeom>
                  </pic:spPr>
                </pic:pic>
              </a:graphicData>
            </a:graphic>
          </wp:anchor>
        </w:drawing>
      </w:r>
      <w:r>
        <w:rPr>
          <w:noProof/>
          <w:sz w:val="20"/>
        </w:rPr>
        <mc:AlternateContent>
          <mc:Choice Requires="wpg">
            <w:drawing>
              <wp:inline distT="0" distB="0" distL="0" distR="0" wp14:anchorId="56A974B5" wp14:editId="56A974B6">
                <wp:extent cx="3060065" cy="6405880"/>
                <wp:effectExtent l="0" t="0" r="0" b="4445"/>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6405880"/>
                          <a:chOff x="0" y="0"/>
                          <a:chExt cx="3060065" cy="6405880"/>
                        </a:xfrm>
                      </wpg:grpSpPr>
                      <wps:wsp>
                        <wps:cNvPr id="443" name="Graphic 443"/>
                        <wps:cNvSpPr/>
                        <wps:spPr>
                          <a:xfrm>
                            <a:off x="0" y="0"/>
                            <a:ext cx="3060065" cy="6405880"/>
                          </a:xfrm>
                          <a:custGeom>
                            <a:avLst/>
                            <a:gdLst/>
                            <a:ahLst/>
                            <a:cxnLst/>
                            <a:rect l="l" t="t" r="r" b="b"/>
                            <a:pathLst>
                              <a:path w="3060065" h="6405880">
                                <a:moveTo>
                                  <a:pt x="2916008" y="0"/>
                                </a:moveTo>
                                <a:lnTo>
                                  <a:pt x="144005" y="0"/>
                                </a:lnTo>
                                <a:lnTo>
                                  <a:pt x="98490" y="7340"/>
                                </a:lnTo>
                                <a:lnTo>
                                  <a:pt x="58959" y="27782"/>
                                </a:lnTo>
                                <a:lnTo>
                                  <a:pt x="27785" y="58954"/>
                                </a:lnTo>
                                <a:lnTo>
                                  <a:pt x="7341" y="98485"/>
                                </a:lnTo>
                                <a:lnTo>
                                  <a:pt x="0" y="144005"/>
                                </a:lnTo>
                                <a:lnTo>
                                  <a:pt x="0" y="6261379"/>
                                </a:lnTo>
                                <a:lnTo>
                                  <a:pt x="7341" y="6306893"/>
                                </a:lnTo>
                                <a:lnTo>
                                  <a:pt x="27785" y="6346420"/>
                                </a:lnTo>
                                <a:lnTo>
                                  <a:pt x="58959" y="6377590"/>
                                </a:lnTo>
                                <a:lnTo>
                                  <a:pt x="98490" y="6398031"/>
                                </a:lnTo>
                                <a:lnTo>
                                  <a:pt x="144005" y="6405372"/>
                                </a:lnTo>
                                <a:lnTo>
                                  <a:pt x="2916008" y="6405372"/>
                                </a:lnTo>
                                <a:lnTo>
                                  <a:pt x="2961522" y="6398031"/>
                                </a:lnTo>
                                <a:lnTo>
                                  <a:pt x="3001050" y="6377590"/>
                                </a:lnTo>
                                <a:lnTo>
                                  <a:pt x="3032219" y="6346420"/>
                                </a:lnTo>
                                <a:lnTo>
                                  <a:pt x="3052660" y="6306893"/>
                                </a:lnTo>
                                <a:lnTo>
                                  <a:pt x="3060001" y="6261379"/>
                                </a:lnTo>
                                <a:lnTo>
                                  <a:pt x="3060001" y="144005"/>
                                </a:lnTo>
                                <a:lnTo>
                                  <a:pt x="3052660" y="98485"/>
                                </a:lnTo>
                                <a:lnTo>
                                  <a:pt x="3032219" y="58954"/>
                                </a:lnTo>
                                <a:lnTo>
                                  <a:pt x="3001050" y="27782"/>
                                </a:lnTo>
                                <a:lnTo>
                                  <a:pt x="2961522" y="7340"/>
                                </a:lnTo>
                                <a:lnTo>
                                  <a:pt x="2916008" y="0"/>
                                </a:lnTo>
                                <a:close/>
                              </a:path>
                            </a:pathLst>
                          </a:custGeom>
                          <a:solidFill>
                            <a:srgbClr val="DFE8F7"/>
                          </a:solidFill>
                        </wps:spPr>
                        <wps:bodyPr wrap="square" lIns="0" tIns="0" rIns="0" bIns="0" rtlCol="0">
                          <a:prstTxWarp prst="textNoShape">
                            <a:avLst/>
                          </a:prstTxWarp>
                          <a:noAutofit/>
                        </wps:bodyPr>
                      </wps:wsp>
                      <wps:wsp>
                        <wps:cNvPr id="444" name="Graphic 444"/>
                        <wps:cNvSpPr/>
                        <wps:spPr>
                          <a:xfrm>
                            <a:off x="180004" y="5707281"/>
                            <a:ext cx="2520315" cy="1270"/>
                          </a:xfrm>
                          <a:custGeom>
                            <a:avLst/>
                            <a:gdLst/>
                            <a:ahLst/>
                            <a:cxnLst/>
                            <a:rect l="l" t="t" r="r" b="b"/>
                            <a:pathLst>
                              <a:path w="2520315">
                                <a:moveTo>
                                  <a:pt x="0" y="0"/>
                                </a:moveTo>
                                <a:lnTo>
                                  <a:pt x="2519997" y="0"/>
                                </a:lnTo>
                              </a:path>
                            </a:pathLst>
                          </a:custGeom>
                          <a:ln w="6350">
                            <a:solidFill>
                              <a:srgbClr val="2B2963"/>
                            </a:solidFill>
                            <a:prstDash val="solid"/>
                          </a:ln>
                        </wps:spPr>
                        <wps:bodyPr wrap="square" lIns="0" tIns="0" rIns="0" bIns="0" rtlCol="0">
                          <a:prstTxWarp prst="textNoShape">
                            <a:avLst/>
                          </a:prstTxWarp>
                          <a:noAutofit/>
                        </wps:bodyPr>
                      </wps:wsp>
                      <wps:wsp>
                        <wps:cNvPr id="445" name="Graphic 445"/>
                        <wps:cNvSpPr/>
                        <wps:spPr>
                          <a:xfrm>
                            <a:off x="180004" y="4798238"/>
                            <a:ext cx="2520315" cy="1270"/>
                          </a:xfrm>
                          <a:custGeom>
                            <a:avLst/>
                            <a:gdLst/>
                            <a:ahLst/>
                            <a:cxnLst/>
                            <a:rect l="l" t="t" r="r" b="b"/>
                            <a:pathLst>
                              <a:path w="2520315">
                                <a:moveTo>
                                  <a:pt x="0" y="0"/>
                                </a:moveTo>
                                <a:lnTo>
                                  <a:pt x="2519997" y="0"/>
                                </a:lnTo>
                              </a:path>
                            </a:pathLst>
                          </a:custGeom>
                          <a:ln w="6350">
                            <a:solidFill>
                              <a:srgbClr val="2B2963"/>
                            </a:solidFill>
                            <a:prstDash val="solid"/>
                          </a:ln>
                        </wps:spPr>
                        <wps:bodyPr wrap="square" lIns="0" tIns="0" rIns="0" bIns="0" rtlCol="0">
                          <a:prstTxWarp prst="textNoShape">
                            <a:avLst/>
                          </a:prstTxWarp>
                          <a:noAutofit/>
                        </wps:bodyPr>
                      </wps:wsp>
                      <wps:wsp>
                        <wps:cNvPr id="446" name="Textbox 446"/>
                        <wps:cNvSpPr txBox="1"/>
                        <wps:spPr>
                          <a:xfrm>
                            <a:off x="180004" y="107863"/>
                            <a:ext cx="2605405" cy="1508760"/>
                          </a:xfrm>
                          <a:prstGeom prst="rect">
                            <a:avLst/>
                          </a:prstGeom>
                        </wps:spPr>
                        <wps:txbx>
                          <w:txbxContent>
                            <w:p w14:paraId="56A97507" w14:textId="77777777" w:rsidR="001E070E" w:rsidRDefault="002E0778">
                              <w:pPr>
                                <w:spacing w:line="477" w:lineRule="exact"/>
                                <w:rPr>
                                  <w:rFonts w:ascii="Lucida Sans Unicode"/>
                                  <w:sz w:val="32"/>
                                </w:rPr>
                              </w:pPr>
                              <w:r>
                                <w:rPr>
                                  <w:rFonts w:ascii="Lucida Sans Unicode"/>
                                  <w:color w:val="2B2963"/>
                                  <w:sz w:val="32"/>
                                </w:rPr>
                                <w:t>About</w:t>
                              </w:r>
                              <w:r>
                                <w:rPr>
                                  <w:rFonts w:ascii="Lucida Sans Unicode"/>
                                  <w:color w:val="2B2963"/>
                                  <w:spacing w:val="-15"/>
                                  <w:sz w:val="32"/>
                                </w:rPr>
                                <w:t xml:space="preserve"> </w:t>
                              </w:r>
                              <w:r>
                                <w:rPr>
                                  <w:rFonts w:ascii="Lucida Sans Unicode"/>
                                  <w:color w:val="2B2963"/>
                                  <w:sz w:val="32"/>
                                </w:rPr>
                                <w:t>this</w:t>
                              </w:r>
                              <w:r>
                                <w:rPr>
                                  <w:rFonts w:ascii="Lucida Sans Unicode"/>
                                  <w:color w:val="2B2963"/>
                                  <w:spacing w:val="-14"/>
                                  <w:sz w:val="32"/>
                                </w:rPr>
                                <w:t xml:space="preserve"> </w:t>
                              </w:r>
                              <w:r>
                                <w:rPr>
                                  <w:rFonts w:ascii="Lucida Sans Unicode"/>
                                  <w:color w:val="2B2963"/>
                                  <w:spacing w:val="-2"/>
                                  <w:sz w:val="32"/>
                                </w:rPr>
                                <w:t>publication</w:t>
                              </w:r>
                            </w:p>
                            <w:p w14:paraId="56A97508" w14:textId="77777777" w:rsidR="001E070E" w:rsidRDefault="002E0778">
                              <w:pPr>
                                <w:spacing w:before="191" w:line="280" w:lineRule="atLeast"/>
                                <w:rPr>
                                  <w:sz w:val="19"/>
                                </w:rPr>
                              </w:pPr>
                              <w:r>
                                <w:rPr>
                                  <w:w w:val="110"/>
                                  <w:sz w:val="19"/>
                                </w:rPr>
                                <w:t xml:space="preserve">This Playbook was authored by Christopher Wilson, with support of the Finnish Innovation Fund, Sitra, the MyData Community, and key experts. The Playbook was produced with the </w:t>
                              </w:r>
                              <w:r>
                                <w:rPr>
                                  <w:spacing w:val="-2"/>
                                  <w:w w:val="110"/>
                                  <w:sz w:val="19"/>
                                </w:rPr>
                                <w:t>generous</w:t>
                              </w:r>
                              <w:r>
                                <w:rPr>
                                  <w:spacing w:val="-6"/>
                                  <w:w w:val="110"/>
                                  <w:sz w:val="19"/>
                                </w:rPr>
                                <w:t xml:space="preserve"> </w:t>
                              </w:r>
                              <w:r>
                                <w:rPr>
                                  <w:spacing w:val="-2"/>
                                  <w:w w:val="110"/>
                                  <w:sz w:val="19"/>
                                </w:rPr>
                                <w:t>support</w:t>
                              </w:r>
                              <w:r>
                                <w:rPr>
                                  <w:spacing w:val="-6"/>
                                  <w:w w:val="110"/>
                                  <w:sz w:val="19"/>
                                </w:rPr>
                                <w:t xml:space="preserve"> </w:t>
                              </w:r>
                              <w:r>
                                <w:rPr>
                                  <w:spacing w:val="-2"/>
                                  <w:w w:val="110"/>
                                  <w:sz w:val="19"/>
                                </w:rPr>
                                <w:t>of</w:t>
                              </w:r>
                              <w:r>
                                <w:rPr>
                                  <w:spacing w:val="-6"/>
                                  <w:w w:val="110"/>
                                  <w:sz w:val="19"/>
                                </w:rPr>
                                <w:t xml:space="preserve"> </w:t>
                              </w:r>
                              <w:r>
                                <w:rPr>
                                  <w:spacing w:val="-2"/>
                                  <w:w w:val="110"/>
                                  <w:sz w:val="19"/>
                                </w:rPr>
                                <w:t>the</w:t>
                              </w:r>
                              <w:r>
                                <w:rPr>
                                  <w:spacing w:val="-6"/>
                                  <w:w w:val="110"/>
                                  <w:sz w:val="19"/>
                                </w:rPr>
                                <w:t xml:space="preserve"> </w:t>
                              </w:r>
                              <w:r>
                                <w:rPr>
                                  <w:spacing w:val="-2"/>
                                  <w:w w:val="110"/>
                                  <w:sz w:val="19"/>
                                </w:rPr>
                                <w:t>Finnish</w:t>
                              </w:r>
                              <w:r>
                                <w:rPr>
                                  <w:spacing w:val="-6"/>
                                  <w:w w:val="110"/>
                                  <w:sz w:val="19"/>
                                </w:rPr>
                                <w:t xml:space="preserve"> </w:t>
                              </w:r>
                              <w:r>
                                <w:rPr>
                                  <w:spacing w:val="-2"/>
                                  <w:w w:val="110"/>
                                  <w:sz w:val="19"/>
                                </w:rPr>
                                <w:t>Innovation</w:t>
                              </w:r>
                              <w:r>
                                <w:rPr>
                                  <w:spacing w:val="-6"/>
                                  <w:w w:val="110"/>
                                  <w:sz w:val="19"/>
                                </w:rPr>
                                <w:t xml:space="preserve"> </w:t>
                              </w:r>
                              <w:r>
                                <w:rPr>
                                  <w:spacing w:val="-2"/>
                                  <w:w w:val="110"/>
                                  <w:sz w:val="19"/>
                                </w:rPr>
                                <w:t>Fund, Sitra.</w:t>
                              </w:r>
                            </w:p>
                          </w:txbxContent>
                        </wps:txbx>
                        <wps:bodyPr wrap="square" lIns="0" tIns="0" rIns="0" bIns="0" rtlCol="0">
                          <a:noAutofit/>
                        </wps:bodyPr>
                      </wps:wsp>
                      <wps:wsp>
                        <wps:cNvPr id="447" name="Textbox 447"/>
                        <wps:cNvSpPr txBox="1"/>
                        <wps:spPr>
                          <a:xfrm>
                            <a:off x="179957" y="1879714"/>
                            <a:ext cx="2639695" cy="1943100"/>
                          </a:xfrm>
                          <a:prstGeom prst="rect">
                            <a:avLst/>
                          </a:prstGeom>
                        </wps:spPr>
                        <wps:txbx>
                          <w:txbxContent>
                            <w:p w14:paraId="56A97509" w14:textId="77777777" w:rsidR="001E070E" w:rsidRDefault="002E0778">
                              <w:pPr>
                                <w:spacing w:line="477" w:lineRule="exact"/>
                                <w:rPr>
                                  <w:rFonts w:ascii="Lucida Sans Unicode"/>
                                  <w:sz w:val="32"/>
                                </w:rPr>
                              </w:pPr>
                              <w:r>
                                <w:rPr>
                                  <w:rFonts w:ascii="Lucida Sans Unicode"/>
                                  <w:color w:val="2B2963"/>
                                  <w:sz w:val="32"/>
                                </w:rPr>
                                <w:t>Citation</w:t>
                              </w:r>
                              <w:r>
                                <w:rPr>
                                  <w:rFonts w:ascii="Lucida Sans Unicode"/>
                                  <w:color w:val="2B2963"/>
                                  <w:spacing w:val="6"/>
                                  <w:sz w:val="32"/>
                                </w:rPr>
                                <w:t xml:space="preserve"> </w:t>
                              </w:r>
                              <w:r>
                                <w:rPr>
                                  <w:rFonts w:ascii="Lucida Sans Unicode"/>
                                  <w:color w:val="2B2963"/>
                                  <w:spacing w:val="-2"/>
                                  <w:sz w:val="32"/>
                                </w:rPr>
                                <w:t>information</w:t>
                              </w:r>
                            </w:p>
                            <w:p w14:paraId="56A9750A" w14:textId="77777777" w:rsidR="001E070E" w:rsidRDefault="002E0778">
                              <w:pPr>
                                <w:spacing w:before="251" w:line="309" w:lineRule="auto"/>
                                <w:ind w:right="18"/>
                                <w:rPr>
                                  <w:sz w:val="19"/>
                                </w:rPr>
                              </w:pPr>
                              <w:r>
                                <w:rPr>
                                  <w:w w:val="110"/>
                                  <w:sz w:val="19"/>
                                </w:rPr>
                                <w:t xml:space="preserve">Wilson, C. (2025). </w:t>
                              </w:r>
                              <w:r>
                                <w:rPr>
                                  <w:i/>
                                  <w:w w:val="110"/>
                                  <w:sz w:val="19"/>
                                </w:rPr>
                                <w:t>The People-first Playbook: Tools and</w:t>
                              </w:r>
                              <w:r>
                                <w:rPr>
                                  <w:i/>
                                  <w:spacing w:val="40"/>
                                  <w:w w:val="110"/>
                                  <w:sz w:val="19"/>
                                </w:rPr>
                                <w:t xml:space="preserve"> </w:t>
                              </w:r>
                              <w:r>
                                <w:rPr>
                                  <w:i/>
                                  <w:w w:val="110"/>
                                  <w:sz w:val="19"/>
                                </w:rPr>
                                <w:t>policies</w:t>
                              </w:r>
                              <w:r>
                                <w:rPr>
                                  <w:i/>
                                  <w:spacing w:val="40"/>
                                  <w:w w:val="110"/>
                                  <w:sz w:val="19"/>
                                </w:rPr>
                                <w:t xml:space="preserve"> </w:t>
                              </w:r>
                              <w:r>
                                <w:rPr>
                                  <w:i/>
                                  <w:w w:val="110"/>
                                  <w:sz w:val="19"/>
                                </w:rPr>
                                <w:t>to</w:t>
                              </w:r>
                              <w:r>
                                <w:rPr>
                                  <w:i/>
                                  <w:spacing w:val="40"/>
                                  <w:w w:val="110"/>
                                  <w:sz w:val="19"/>
                                </w:rPr>
                                <w:t xml:space="preserve"> </w:t>
                              </w:r>
                              <w:r>
                                <w:rPr>
                                  <w:i/>
                                  <w:w w:val="110"/>
                                  <w:sz w:val="19"/>
                                </w:rPr>
                                <w:t>empower</w:t>
                              </w:r>
                              <w:r>
                                <w:rPr>
                                  <w:i/>
                                  <w:spacing w:val="40"/>
                                  <w:w w:val="110"/>
                                  <w:sz w:val="19"/>
                                </w:rPr>
                                <w:t xml:space="preserve"> </w:t>
                              </w:r>
                              <w:r>
                                <w:rPr>
                                  <w:i/>
                                  <w:w w:val="110"/>
                                  <w:sz w:val="19"/>
                                </w:rPr>
                                <w:t>citizens</w:t>
                              </w:r>
                              <w:r>
                                <w:rPr>
                                  <w:i/>
                                  <w:spacing w:val="40"/>
                                  <w:w w:val="110"/>
                                  <w:sz w:val="19"/>
                                </w:rPr>
                                <w:t xml:space="preserve"> </w:t>
                              </w:r>
                              <w:r>
                                <w:rPr>
                                  <w:i/>
                                  <w:w w:val="110"/>
                                  <w:sz w:val="19"/>
                                </w:rPr>
                                <w:t>and</w:t>
                              </w:r>
                              <w:r>
                                <w:rPr>
                                  <w:i/>
                                  <w:spacing w:val="40"/>
                                  <w:w w:val="110"/>
                                  <w:sz w:val="19"/>
                                </w:rPr>
                                <w:t xml:space="preserve"> </w:t>
                              </w:r>
                              <w:r>
                                <w:rPr>
                                  <w:i/>
                                  <w:w w:val="110"/>
                                  <w:sz w:val="19"/>
                                </w:rPr>
                                <w:t>consumers in Europe’s Digital Single Market</w:t>
                              </w:r>
                              <w:r>
                                <w:rPr>
                                  <w:w w:val="110"/>
                                  <w:sz w:val="19"/>
                                </w:rPr>
                                <w:t xml:space="preserve">. MyData Global. </w:t>
                              </w:r>
                              <w:hyperlink r:id="rId249">
                                <w:r>
                                  <w:rPr>
                                    <w:color w:val="615586"/>
                                    <w:spacing w:val="-2"/>
                                    <w:sz w:val="19"/>
                                  </w:rPr>
                                  <w:t>https://mydata.org/publications/people-first-playbook</w:t>
                                </w:r>
                              </w:hyperlink>
                              <w:r>
                                <w:rPr>
                                  <w:spacing w:val="-2"/>
                                  <w:sz w:val="19"/>
                                </w:rPr>
                                <w:t xml:space="preserve">. </w:t>
                              </w:r>
                              <w:r>
                                <w:rPr>
                                  <w:w w:val="110"/>
                                  <w:sz w:val="19"/>
                                </w:rPr>
                                <w:t>Published 26 November, 2025.</w:t>
                              </w:r>
                            </w:p>
                            <w:p w14:paraId="56A9750B" w14:textId="77777777" w:rsidR="001E070E" w:rsidRDefault="002E0778">
                              <w:pPr>
                                <w:spacing w:before="117" w:line="309" w:lineRule="auto"/>
                                <w:rPr>
                                  <w:sz w:val="19"/>
                                </w:rPr>
                              </w:pPr>
                              <w:r>
                                <w:rPr>
                                  <w:w w:val="105"/>
                                  <w:sz w:val="19"/>
                                </w:rPr>
                                <w:t>This document may be shared or adapted with attribution</w:t>
                              </w:r>
                              <w:r>
                                <w:rPr>
                                  <w:spacing w:val="-14"/>
                                  <w:w w:val="105"/>
                                  <w:sz w:val="19"/>
                                </w:rPr>
                                <w:t xml:space="preserve"> </w:t>
                              </w:r>
                              <w:r>
                                <w:rPr>
                                  <w:w w:val="105"/>
                                  <w:sz w:val="19"/>
                                </w:rPr>
                                <w:t>under</w:t>
                              </w:r>
                              <w:r>
                                <w:rPr>
                                  <w:spacing w:val="-14"/>
                                  <w:w w:val="105"/>
                                  <w:sz w:val="19"/>
                                </w:rPr>
                                <w:t xml:space="preserve"> </w:t>
                              </w:r>
                              <w:r>
                                <w:rPr>
                                  <w:w w:val="105"/>
                                  <w:sz w:val="19"/>
                                </w:rPr>
                                <w:t>Creative</w:t>
                              </w:r>
                              <w:r>
                                <w:rPr>
                                  <w:spacing w:val="-14"/>
                                  <w:w w:val="105"/>
                                  <w:sz w:val="19"/>
                                </w:rPr>
                                <w:t xml:space="preserve"> </w:t>
                              </w:r>
                              <w:r>
                                <w:rPr>
                                  <w:w w:val="105"/>
                                  <w:sz w:val="19"/>
                                </w:rPr>
                                <w:t>Commons</w:t>
                              </w:r>
                              <w:r>
                                <w:rPr>
                                  <w:spacing w:val="-14"/>
                                  <w:w w:val="105"/>
                                  <w:sz w:val="19"/>
                                </w:rPr>
                                <w:t xml:space="preserve"> </w:t>
                              </w:r>
                              <w:r>
                                <w:rPr>
                                  <w:w w:val="105"/>
                                  <w:sz w:val="19"/>
                                </w:rPr>
                                <w:t>Attribution</w:t>
                              </w:r>
                            </w:p>
                            <w:p w14:paraId="56A9750C" w14:textId="77777777" w:rsidR="001E070E" w:rsidRDefault="002E0778">
                              <w:pPr>
                                <w:spacing w:before="2"/>
                                <w:rPr>
                                  <w:sz w:val="19"/>
                                </w:rPr>
                              </w:pPr>
                              <w:r>
                                <w:rPr>
                                  <w:sz w:val="19"/>
                                </w:rPr>
                                <w:t>4.0</w:t>
                              </w:r>
                              <w:r>
                                <w:rPr>
                                  <w:spacing w:val="6"/>
                                  <w:sz w:val="19"/>
                                </w:rPr>
                                <w:t xml:space="preserve"> </w:t>
                              </w:r>
                              <w:r>
                                <w:rPr>
                                  <w:sz w:val="19"/>
                                </w:rPr>
                                <w:t>International</w:t>
                              </w:r>
                              <w:r>
                                <w:rPr>
                                  <w:spacing w:val="6"/>
                                  <w:sz w:val="19"/>
                                </w:rPr>
                                <w:t xml:space="preserve"> </w:t>
                              </w:r>
                              <w:r>
                                <w:rPr>
                                  <w:sz w:val="19"/>
                                </w:rPr>
                                <w:t>(CC</w:t>
                              </w:r>
                              <w:r>
                                <w:rPr>
                                  <w:spacing w:val="7"/>
                                  <w:sz w:val="19"/>
                                </w:rPr>
                                <w:t xml:space="preserve"> </w:t>
                              </w:r>
                              <w:r>
                                <w:rPr>
                                  <w:sz w:val="19"/>
                                </w:rPr>
                                <w:t>BY</w:t>
                              </w:r>
                              <w:r>
                                <w:rPr>
                                  <w:spacing w:val="6"/>
                                  <w:sz w:val="19"/>
                                </w:rPr>
                                <w:t xml:space="preserve"> </w:t>
                              </w:r>
                              <w:r>
                                <w:rPr>
                                  <w:spacing w:val="-2"/>
                                  <w:sz w:val="19"/>
                                </w:rPr>
                                <w:t>4.0).</w:t>
                              </w:r>
                            </w:p>
                          </w:txbxContent>
                        </wps:txbx>
                        <wps:bodyPr wrap="square" lIns="0" tIns="0" rIns="0" bIns="0" rtlCol="0">
                          <a:noAutofit/>
                        </wps:bodyPr>
                      </wps:wsp>
                      <wps:wsp>
                        <wps:cNvPr id="448" name="Textbox 448"/>
                        <wps:cNvSpPr txBox="1"/>
                        <wps:spPr>
                          <a:xfrm>
                            <a:off x="180004" y="4085513"/>
                            <a:ext cx="2653030" cy="520700"/>
                          </a:xfrm>
                          <a:prstGeom prst="rect">
                            <a:avLst/>
                          </a:prstGeom>
                        </wps:spPr>
                        <wps:txbx>
                          <w:txbxContent>
                            <w:p w14:paraId="56A9750D" w14:textId="77777777" w:rsidR="001E070E" w:rsidRDefault="002E0778">
                              <w:pPr>
                                <w:spacing w:line="475" w:lineRule="exact"/>
                                <w:rPr>
                                  <w:rFonts w:ascii="Lucida Sans Unicode"/>
                                  <w:sz w:val="32"/>
                                </w:rPr>
                              </w:pPr>
                              <w:r>
                                <w:rPr>
                                  <w:rFonts w:ascii="Lucida Sans Unicode"/>
                                  <w:color w:val="2B2963"/>
                                  <w:sz w:val="32"/>
                                </w:rPr>
                                <w:t>Download</w:t>
                              </w:r>
                              <w:r>
                                <w:rPr>
                                  <w:rFonts w:ascii="Lucida Sans Unicode"/>
                                  <w:color w:val="2B2963"/>
                                  <w:spacing w:val="30"/>
                                  <w:sz w:val="32"/>
                                </w:rPr>
                                <w:t xml:space="preserve"> </w:t>
                              </w:r>
                              <w:r>
                                <w:rPr>
                                  <w:rFonts w:ascii="Lucida Sans Unicode"/>
                                  <w:color w:val="2B2963"/>
                                  <w:spacing w:val="-5"/>
                                  <w:sz w:val="32"/>
                                </w:rPr>
                                <w:t>at</w:t>
                              </w:r>
                            </w:p>
                            <w:p w14:paraId="56A9750E" w14:textId="77777777" w:rsidR="001E070E" w:rsidRDefault="002E0778">
                              <w:pPr>
                                <w:spacing w:line="345" w:lineRule="exact"/>
                                <w:rPr>
                                  <w:rFonts w:ascii="Lucida Sans Unicode"/>
                                  <w:sz w:val="24"/>
                                </w:rPr>
                              </w:pPr>
                              <w:hyperlink r:id="rId250">
                                <w:r>
                                  <w:rPr>
                                    <w:rFonts w:ascii="Lucida Sans Unicode"/>
                                    <w:color w:val="3A5CA7"/>
                                    <w:sz w:val="24"/>
                                  </w:rPr>
                                  <w:t>mydata.org/</w:t>
                                </w:r>
                              </w:hyperlink>
                              <w:r>
                                <w:rPr>
                                  <w:rFonts w:ascii="Lucida Sans Unicode"/>
                                  <w:color w:val="3A5CA7"/>
                                  <w:sz w:val="24"/>
                                </w:rPr>
                                <w:t>people-first-</w:t>
                              </w:r>
                              <w:r>
                                <w:rPr>
                                  <w:rFonts w:ascii="Lucida Sans Unicode"/>
                                  <w:color w:val="3A5CA7"/>
                                  <w:spacing w:val="-2"/>
                                  <w:sz w:val="24"/>
                                </w:rPr>
                                <w:t>playbook</w:t>
                              </w:r>
                            </w:p>
                          </w:txbxContent>
                        </wps:txbx>
                        <wps:bodyPr wrap="square" lIns="0" tIns="0" rIns="0" bIns="0" rtlCol="0">
                          <a:noAutofit/>
                        </wps:bodyPr>
                      </wps:wsp>
                      <wps:wsp>
                        <wps:cNvPr id="449" name="Textbox 449"/>
                        <wps:cNvSpPr txBox="1"/>
                        <wps:spPr>
                          <a:xfrm>
                            <a:off x="180004" y="4953514"/>
                            <a:ext cx="2540000" cy="520700"/>
                          </a:xfrm>
                          <a:prstGeom prst="rect">
                            <a:avLst/>
                          </a:prstGeom>
                        </wps:spPr>
                        <wps:txbx>
                          <w:txbxContent>
                            <w:p w14:paraId="56A9750F" w14:textId="77777777" w:rsidR="001E070E" w:rsidRDefault="002E0778">
                              <w:pPr>
                                <w:spacing w:line="475" w:lineRule="exact"/>
                                <w:rPr>
                                  <w:rFonts w:ascii="Lucida Sans Unicode"/>
                                  <w:sz w:val="32"/>
                                </w:rPr>
                              </w:pPr>
                              <w:r>
                                <w:rPr>
                                  <w:rFonts w:ascii="Lucida Sans Unicode"/>
                                  <w:color w:val="2B2963"/>
                                  <w:sz w:val="32"/>
                                </w:rPr>
                                <w:t>Join</w:t>
                              </w:r>
                              <w:r>
                                <w:rPr>
                                  <w:rFonts w:ascii="Lucida Sans Unicode"/>
                                  <w:color w:val="2B2963"/>
                                  <w:spacing w:val="45"/>
                                  <w:sz w:val="32"/>
                                </w:rPr>
                                <w:t xml:space="preserve"> </w:t>
                              </w:r>
                              <w:r>
                                <w:rPr>
                                  <w:rFonts w:ascii="Lucida Sans Unicode"/>
                                  <w:color w:val="2B2963"/>
                                  <w:sz w:val="32"/>
                                </w:rPr>
                                <w:t>MyData</w:t>
                              </w:r>
                              <w:r>
                                <w:rPr>
                                  <w:rFonts w:ascii="Lucida Sans Unicode"/>
                                  <w:color w:val="2B2963"/>
                                  <w:spacing w:val="46"/>
                                  <w:sz w:val="32"/>
                                </w:rPr>
                                <w:t xml:space="preserve"> </w:t>
                              </w:r>
                              <w:r>
                                <w:rPr>
                                  <w:rFonts w:ascii="Lucida Sans Unicode"/>
                                  <w:color w:val="2B2963"/>
                                  <w:sz w:val="32"/>
                                </w:rPr>
                                <w:t>Global</w:t>
                              </w:r>
                              <w:r>
                                <w:rPr>
                                  <w:rFonts w:ascii="Lucida Sans Unicode"/>
                                  <w:color w:val="2B2963"/>
                                  <w:spacing w:val="46"/>
                                  <w:sz w:val="32"/>
                                </w:rPr>
                                <w:t xml:space="preserve"> </w:t>
                              </w:r>
                              <w:r>
                                <w:rPr>
                                  <w:rFonts w:ascii="Lucida Sans Unicode"/>
                                  <w:color w:val="2B2963"/>
                                  <w:spacing w:val="-5"/>
                                  <w:sz w:val="32"/>
                                </w:rPr>
                                <w:t>at</w:t>
                              </w:r>
                            </w:p>
                            <w:p w14:paraId="56A97510" w14:textId="77777777" w:rsidR="001E070E" w:rsidRDefault="002E0778">
                              <w:pPr>
                                <w:spacing w:line="345" w:lineRule="exact"/>
                                <w:rPr>
                                  <w:rFonts w:ascii="Lucida Sans Unicode"/>
                                  <w:sz w:val="24"/>
                                </w:rPr>
                              </w:pPr>
                              <w:hyperlink r:id="rId251">
                                <w:r>
                                  <w:rPr>
                                    <w:rFonts w:ascii="Lucida Sans Unicode"/>
                                    <w:color w:val="3A5CA7"/>
                                    <w:sz w:val="24"/>
                                  </w:rPr>
                                  <w:t>mydata.org/become-a-</w:t>
                                </w:r>
                                <w:r>
                                  <w:rPr>
                                    <w:rFonts w:ascii="Lucida Sans Unicode"/>
                                    <w:color w:val="3A5CA7"/>
                                    <w:spacing w:val="-2"/>
                                    <w:sz w:val="24"/>
                                  </w:rPr>
                                  <w:t>member</w:t>
                                </w:r>
                              </w:hyperlink>
                            </w:p>
                          </w:txbxContent>
                        </wps:txbx>
                        <wps:bodyPr wrap="square" lIns="0" tIns="0" rIns="0" bIns="0" rtlCol="0">
                          <a:noAutofit/>
                        </wps:bodyPr>
                      </wps:wsp>
                      <wps:wsp>
                        <wps:cNvPr id="450" name="Textbox 450"/>
                        <wps:cNvSpPr txBox="1"/>
                        <wps:spPr>
                          <a:xfrm>
                            <a:off x="180004" y="5821513"/>
                            <a:ext cx="1423035" cy="457200"/>
                          </a:xfrm>
                          <a:prstGeom prst="rect">
                            <a:avLst/>
                          </a:prstGeom>
                        </wps:spPr>
                        <wps:txbx>
                          <w:txbxContent>
                            <w:p w14:paraId="56A97511" w14:textId="77777777" w:rsidR="001E070E" w:rsidRDefault="002E0778">
                              <w:pPr>
                                <w:spacing w:line="425" w:lineRule="exact"/>
                                <w:rPr>
                                  <w:rFonts w:ascii="Lucida Sans Unicode"/>
                                  <w:sz w:val="32"/>
                                </w:rPr>
                              </w:pPr>
                              <w:r>
                                <w:rPr>
                                  <w:rFonts w:ascii="Lucida Sans Unicode"/>
                                  <w:color w:val="2B2963"/>
                                  <w:spacing w:val="-4"/>
                                  <w:w w:val="105"/>
                                  <w:sz w:val="32"/>
                                </w:rPr>
                                <w:t>Email</w:t>
                              </w:r>
                              <w:r>
                                <w:rPr>
                                  <w:rFonts w:ascii="Lucida Sans Unicode"/>
                                  <w:color w:val="2B2963"/>
                                  <w:spacing w:val="-18"/>
                                  <w:w w:val="105"/>
                                  <w:sz w:val="32"/>
                                </w:rPr>
                                <w:t xml:space="preserve"> </w:t>
                              </w:r>
                              <w:r>
                                <w:rPr>
                                  <w:rFonts w:ascii="Lucida Sans Unicode"/>
                                  <w:color w:val="2B2963"/>
                                  <w:spacing w:val="-4"/>
                                  <w:w w:val="105"/>
                                  <w:sz w:val="32"/>
                                </w:rPr>
                                <w:t>us</w:t>
                              </w:r>
                              <w:r>
                                <w:rPr>
                                  <w:rFonts w:ascii="Lucida Sans Unicode"/>
                                  <w:color w:val="2B2963"/>
                                  <w:spacing w:val="-18"/>
                                  <w:w w:val="105"/>
                                  <w:sz w:val="32"/>
                                </w:rPr>
                                <w:t xml:space="preserve"> </w:t>
                              </w:r>
                              <w:r>
                                <w:rPr>
                                  <w:rFonts w:ascii="Lucida Sans Unicode"/>
                                  <w:color w:val="2B2963"/>
                                  <w:spacing w:val="-5"/>
                                  <w:w w:val="105"/>
                                  <w:sz w:val="32"/>
                                </w:rPr>
                                <w:t>at</w:t>
                              </w:r>
                            </w:p>
                            <w:p w14:paraId="56A97512" w14:textId="77777777" w:rsidR="001E070E" w:rsidRDefault="002E0778">
                              <w:pPr>
                                <w:spacing w:line="295" w:lineRule="exact"/>
                                <w:rPr>
                                  <w:rFonts w:ascii="Lucida Sans Unicode"/>
                                  <w:sz w:val="24"/>
                                </w:rPr>
                              </w:pPr>
                              <w:hyperlink r:id="rId252">
                                <w:r>
                                  <w:rPr>
                                    <w:rFonts w:ascii="Lucida Sans Unicode"/>
                                    <w:color w:val="3A5CA7"/>
                                    <w:spacing w:val="-2"/>
                                    <w:w w:val="105"/>
                                    <w:sz w:val="24"/>
                                  </w:rPr>
                                  <w:t>hello@mydata.org</w:t>
                                </w:r>
                              </w:hyperlink>
                            </w:p>
                          </w:txbxContent>
                        </wps:txbx>
                        <wps:bodyPr wrap="square" lIns="0" tIns="0" rIns="0" bIns="0" rtlCol="0">
                          <a:noAutofit/>
                        </wps:bodyPr>
                      </wps:wsp>
                    </wpg:wgp>
                  </a:graphicData>
                </a:graphic>
              </wp:inline>
            </w:drawing>
          </mc:Choice>
          <mc:Fallback>
            <w:pict>
              <v:group w14:anchorId="56A974B5" id="Group 442" o:spid="_x0000_s1171" style="width:240.95pt;height:504.4pt;mso-position-horizontal-relative:char;mso-position-vertical-relative:line" coordsize="30600,64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7szgQAAMkXAAAOAAAAZHJzL2Uyb0RvYy54bWzsWN9v2zYQfh+w/0HQ+2KKEiVRiFOsTRMM&#10;KNoCzbBnWpZtYbKokfSP/Pc7kqJE2E1sJE03BMmDQ0kn6njfd98defluv26CbSVkzdtpGF2gMKja&#10;ks/rdjkN/7y7+S0PA6lYO2cNb6tpeF/J8N3Vr79c7rqiwnzFm3klApiklcWum4YrpbpiMpHlqloz&#10;ecG7qoWHCy7WTMGlWE7mgu1g9nUzwQilkx0X807wspIS7l7bh+GVmX+xqEr1ZbGQlQqaaQi+KfMr&#10;zO9M/06uLlmxFKxb1WXvBnuCF2tWt/DRYaprpliwEfXRVOu6FFzyhboo+XrCF4u6rMwaYDUROljN&#10;reCbzqxlWeyW3RAmCO1BnJ48bfl5eyu6b91XYb2H4Sde/i0hLpNdtyz85/p6ORrvF2KtX4JFBHsT&#10;0fshotVeBSXcjFEKIJEwKOFZmiCS533MyxUAc/Reufp44s0JK+yHjXuDO7sO+CPHEMnnhejbinWV&#10;ibzUIfgqgno+DZMkDoOWrYHHtz1l9C2Ilf482Ok49leyD+lzojSslRXlRqrbipuAs+0nqSxx527E&#10;Vm5U7ls3FEB/TfzGEF+FARBfhAEQf2aJ3zGl39Mo6mGw8xBbjYDp52u+re64sVQaNkwjgBay24EO&#10;zo42TevbRkmCEJDAM3UG7n9nJqV5QiFLwS6LE0MUmNWZuP/WlOSUUGOKsyzHej0P2moL+3n9VvKo&#10;LXw4MtOCL/DSY9NaT/vFnTZMcRrFGX10yuHrKWROTg23zlhWGidpgs8NWBpnGYE4P+byiEQa0xzF&#10;0aPWHsA6yePsBB4ed86zTyOCsYHlHHdiBFpKLDznLDZGMcaRZdM5oYwRwWnq5j8NlFFBZGl1Dgt8&#10;+zPo5btzmrX+Yk+ngx/KMxKNjkCdzODvKYjL8bLhsrL81MJkcnsQK0gIXw4lb+r5Td00WpykWM4+&#10;NCLYMtC965uP+U3WM9czg9IhCyvQejTj83tQ+B1I+jSU/2yYqMKg+aOFGgIYKzcQbjBzA6GaD9w0&#10;FkYXhVR3+7+Y6IIOhtNQQRX8zF0pYYXTbfBfG1hb/WbLf98ovqi1qBvfrEf9BZQ1W2B+Qn1Ljuub&#10;kcuz61uUI4RgFpBwkqEM50Y4WOEaAkwwiEnfEEQ4cyrkyqQPrIsXdFU/vs45R3T8x7pla4vNbOfa&#10;+NSx01phElFKM7NWZ2stNMCnWNu0utqmMciU4e2DJMbvMU1dIfBIbEl0zeTKkt08GlS6584byb/T&#10;xAH7Dps4U+ifQvIkozmOcx33N5IbmfYz+I3k/5mSp47kdyC9M74PkiTVLPVIHqj9ew6tvJFoff+B&#10;PYun6RHKcitGHttTRKDps3u8iKA8g9bI1m6n6rrc6d1LXxj1vsSonlP4viLaDc5BdVb72d7uvsys&#10;2s8fVLD/P2UXiohVpBEs07Y8BayMUmKLUpRnNItM/fbRimlKHVo0iSP0MmgNrHp1aMGm9xAtUwCe&#10;gtbYLiUoJyQyhd5Hi0C/Dv2IPj+B1il7IbDMfu1Vphbs6g7BMlvwZ4JFSUyOUgtkEP5eHKzhxOm1&#10;ZZbesh+ABbeeXbRIjqOjzIoSDJnV62BCMjhMfpGiNWyffh5Y5mQUzotNO9afbesDaf/a7A/GE/ir&#10;fwEAAP//AwBQSwMEFAAGAAgAAAAhAO0h0nXdAAAABgEAAA8AAABkcnMvZG93bnJldi54bWxMj81q&#10;wzAQhO+FvoPYQm+N5P7huJZDCG1PoZCkUHLbWBvbxFoZS7Gdt6/aS3sZWGaY+TZfTLYVA/W+cawh&#10;mSkQxKUzDVcaPndvdykIH5ANto5Jw4U8LIrrqxwz40be0LANlYgl7DPUUIfQZVL6siaLfuY64ugd&#10;XW8xxLOvpOlxjOW2lfdKPUuLDceFGjta1VSetmer4X3EcfmQvA7r03F12e+ePr7WCWl9ezMtX0AE&#10;msJfGH7wIzoUkengzmy8aDXER8KvRu8xTeYgDjGkVJqCLHL5H7/4BgAA//8DAFBLAQItABQABgAI&#10;AAAAIQC2gziS/gAAAOEBAAATAAAAAAAAAAAAAAAAAAAAAABbQ29udGVudF9UeXBlc10ueG1sUEsB&#10;Ai0AFAAGAAgAAAAhADj9If/WAAAAlAEAAAsAAAAAAAAAAAAAAAAALwEAAF9yZWxzLy5yZWxzUEsB&#10;Ai0AFAAGAAgAAAAhAPc0zuzOBAAAyRcAAA4AAAAAAAAAAAAAAAAALgIAAGRycy9lMm9Eb2MueG1s&#10;UEsBAi0AFAAGAAgAAAAhAO0h0nXdAAAABgEAAA8AAAAAAAAAAAAAAAAAKAcAAGRycy9kb3ducmV2&#10;LnhtbFBLBQYAAAAABAAEAPMAAAAyCAAAAAA=&#10;">
                <v:shape id="Graphic 443" o:spid="_x0000_s1172" style="position:absolute;width:30600;height:64058;visibility:visible;mso-wrap-style:square;v-text-anchor:top" coordsize="3060065,640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vPxQAAANwAAAAPAAAAZHJzL2Rvd25yZXYueG1sRI/NasMw&#10;EITvhbyD2EBvjZzUDcGxHEJooRRKyR/kuFgb28RaGUmx3bevCoUeh5n5hsk3o2lFT843lhXMZwkI&#10;4tLqhisFp+Pb0wqED8gaW8uk4Js8bIrJQ46ZtgPvqT+ESkQI+wwV1CF0mZS+rMmgn9mOOHpX6wyG&#10;KF0ltcMhwk0rF0mylAYbjgs1drSrqbwd7kbB8HLBNHy+Xnq3k/ek+Tqj+Tgr9Tgdt2sQgcbwH/5r&#10;v2sFafoMv2fiEZDFDwAAAP//AwBQSwECLQAUAAYACAAAACEA2+H2y+4AAACFAQAAEwAAAAAAAAAA&#10;AAAAAAAAAAAAW0NvbnRlbnRfVHlwZXNdLnhtbFBLAQItABQABgAIAAAAIQBa9CxbvwAAABUBAAAL&#10;AAAAAAAAAAAAAAAAAB8BAABfcmVscy8ucmVsc1BLAQItABQABgAIAAAAIQBHQFvPxQAAANwAAAAP&#10;AAAAAAAAAAAAAAAAAAcCAABkcnMvZG93bnJldi54bWxQSwUGAAAAAAMAAwC3AAAA+QIAAAAA&#10;" path="m2916008,l144005,,98490,7340,58959,27782,27785,58954,7341,98485,,144005,,6261379r7341,45514l27785,6346420r31174,31170l98490,6398031r45515,7341l2916008,6405372r45514,-7341l3001050,6377590r31169,-31170l3052660,6306893r7341,-45514l3060001,144005r-7341,-45520l3032219,58954,3001050,27782,2961522,7340,2916008,xe" fillcolor="#dfe8f7" stroked="f">
                  <v:path arrowok="t"/>
                </v:shape>
                <v:shape id="Graphic 444" o:spid="_x0000_s1173" style="position:absolute;left:1800;top:57072;width:25203;height:13;visibility:visible;mso-wrap-style:square;v-text-anchor:top" coordsize="2520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gwxgAAANwAAAAPAAAAZHJzL2Rvd25yZXYueG1sRI9Ba8JA&#10;FITvBf/D8gRvdWMJpUZXCWKtBz3U5ODxkX0m0ezbkF1N+u+7QqHHYWa+YZbrwTTiQZ2rLSuYTSMQ&#10;xIXVNZcK8uzz9QOE88gaG8uk4IccrFejlyUm2vb8TY+TL0WAsEtQQeV9m0jpiooMuqltiYN3sZ1B&#10;H2RXSt1hH+CmkW9R9C4N1hwWKmxpU1FxO92Ngms5v1/P+T7dHb6a9Jhl22M/5EpNxkO6AOFp8P/h&#10;v/ZeK4jjGJ5nwhGQq18AAAD//wMAUEsBAi0AFAAGAAgAAAAhANvh9svuAAAAhQEAABMAAAAAAAAA&#10;AAAAAAAAAAAAAFtDb250ZW50X1R5cGVzXS54bWxQSwECLQAUAAYACAAAACEAWvQsW78AAAAVAQAA&#10;CwAAAAAAAAAAAAAAAAAfAQAAX3JlbHMvLnJlbHNQSwECLQAUAAYACAAAACEApVhYMMYAAADcAAAA&#10;DwAAAAAAAAAAAAAAAAAHAgAAZHJzL2Rvd25yZXYueG1sUEsFBgAAAAADAAMAtwAAAPoCAAAAAA==&#10;" path="m,l2519997,e" filled="f" strokecolor="#2b2963" strokeweight=".5pt">
                  <v:path arrowok="t"/>
                </v:shape>
                <v:shape id="Graphic 445" o:spid="_x0000_s1174" style="position:absolute;left:1800;top:47982;width:25203;height:13;visibility:visible;mso-wrap-style:square;v-text-anchor:top" coordsize="2520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P2rxgAAANwAAAAPAAAAZHJzL2Rvd25yZXYueG1sRI9Ba8JA&#10;FITvBf/D8gRvdWPRotFVQmnVQz1ocvD4yD6TaPZtyK4m/ffdQsHjMDPfMKtNb2rxoNZVlhVMxhEI&#10;4tzqigsFWfr1OgfhPLLG2jIp+CEHm/XgZYWxth0f6XHyhQgQdjEqKL1vYildXpJBN7YNcfAutjXo&#10;g2wLqVvsAtzU8i2K3qXBisNCiQ19lJTfTnej4Fos7tdztk+237s6OaTp56HrM6VGwz5ZgvDU+2f4&#10;v73XCqbTGfydCUdArn8BAAD//wMAUEsBAi0AFAAGAAgAAAAhANvh9svuAAAAhQEAABMAAAAAAAAA&#10;AAAAAAAAAAAAAFtDb250ZW50X1R5cGVzXS54bWxQSwECLQAUAAYACAAAACEAWvQsW78AAAAVAQAA&#10;CwAAAAAAAAAAAAAAAAAfAQAAX3JlbHMvLnJlbHNQSwECLQAUAAYACAAAACEAyhT9q8YAAADcAAAA&#10;DwAAAAAAAAAAAAAAAAAHAgAAZHJzL2Rvd25yZXYueG1sUEsFBgAAAAADAAMAtwAAAPoCAAAAAA==&#10;" path="m,l2519997,e" filled="f" strokecolor="#2b2963" strokeweight=".5pt">
                  <v:path arrowok="t"/>
                </v:shape>
                <v:shape id="Textbox 446" o:spid="_x0000_s1175" type="#_x0000_t202" style="position:absolute;left:1800;top:1078;width:26054;height:15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56A97507" w14:textId="77777777" w:rsidR="001E070E" w:rsidRDefault="002E0778">
                        <w:pPr>
                          <w:spacing w:line="477" w:lineRule="exact"/>
                          <w:rPr>
                            <w:rFonts w:ascii="Lucida Sans Unicode"/>
                            <w:sz w:val="32"/>
                          </w:rPr>
                        </w:pPr>
                        <w:r>
                          <w:rPr>
                            <w:rFonts w:ascii="Lucida Sans Unicode"/>
                            <w:color w:val="2B2963"/>
                            <w:sz w:val="32"/>
                          </w:rPr>
                          <w:t>About</w:t>
                        </w:r>
                        <w:r>
                          <w:rPr>
                            <w:rFonts w:ascii="Lucida Sans Unicode"/>
                            <w:color w:val="2B2963"/>
                            <w:spacing w:val="-15"/>
                            <w:sz w:val="32"/>
                          </w:rPr>
                          <w:t xml:space="preserve"> </w:t>
                        </w:r>
                        <w:r>
                          <w:rPr>
                            <w:rFonts w:ascii="Lucida Sans Unicode"/>
                            <w:color w:val="2B2963"/>
                            <w:sz w:val="32"/>
                          </w:rPr>
                          <w:t>this</w:t>
                        </w:r>
                        <w:r>
                          <w:rPr>
                            <w:rFonts w:ascii="Lucida Sans Unicode"/>
                            <w:color w:val="2B2963"/>
                            <w:spacing w:val="-14"/>
                            <w:sz w:val="32"/>
                          </w:rPr>
                          <w:t xml:space="preserve"> </w:t>
                        </w:r>
                        <w:r>
                          <w:rPr>
                            <w:rFonts w:ascii="Lucida Sans Unicode"/>
                            <w:color w:val="2B2963"/>
                            <w:spacing w:val="-2"/>
                            <w:sz w:val="32"/>
                          </w:rPr>
                          <w:t>publication</w:t>
                        </w:r>
                      </w:p>
                      <w:p w14:paraId="56A97508" w14:textId="77777777" w:rsidR="001E070E" w:rsidRDefault="002E0778">
                        <w:pPr>
                          <w:spacing w:before="191" w:line="280" w:lineRule="atLeast"/>
                          <w:rPr>
                            <w:sz w:val="19"/>
                          </w:rPr>
                        </w:pPr>
                        <w:r>
                          <w:rPr>
                            <w:w w:val="110"/>
                            <w:sz w:val="19"/>
                          </w:rPr>
                          <w:t xml:space="preserve">This Playbook was authored by Christopher Wilson, with support of the Finnish Innovation Fund, Sitra, the MyData Community, and key experts. The Playbook was produced with the </w:t>
                        </w:r>
                        <w:r>
                          <w:rPr>
                            <w:spacing w:val="-2"/>
                            <w:w w:val="110"/>
                            <w:sz w:val="19"/>
                          </w:rPr>
                          <w:t>generous</w:t>
                        </w:r>
                        <w:r>
                          <w:rPr>
                            <w:spacing w:val="-6"/>
                            <w:w w:val="110"/>
                            <w:sz w:val="19"/>
                          </w:rPr>
                          <w:t xml:space="preserve"> </w:t>
                        </w:r>
                        <w:r>
                          <w:rPr>
                            <w:spacing w:val="-2"/>
                            <w:w w:val="110"/>
                            <w:sz w:val="19"/>
                          </w:rPr>
                          <w:t>support</w:t>
                        </w:r>
                        <w:r>
                          <w:rPr>
                            <w:spacing w:val="-6"/>
                            <w:w w:val="110"/>
                            <w:sz w:val="19"/>
                          </w:rPr>
                          <w:t xml:space="preserve"> </w:t>
                        </w:r>
                        <w:r>
                          <w:rPr>
                            <w:spacing w:val="-2"/>
                            <w:w w:val="110"/>
                            <w:sz w:val="19"/>
                          </w:rPr>
                          <w:t>of</w:t>
                        </w:r>
                        <w:r>
                          <w:rPr>
                            <w:spacing w:val="-6"/>
                            <w:w w:val="110"/>
                            <w:sz w:val="19"/>
                          </w:rPr>
                          <w:t xml:space="preserve"> </w:t>
                        </w:r>
                        <w:r>
                          <w:rPr>
                            <w:spacing w:val="-2"/>
                            <w:w w:val="110"/>
                            <w:sz w:val="19"/>
                          </w:rPr>
                          <w:t>the</w:t>
                        </w:r>
                        <w:r>
                          <w:rPr>
                            <w:spacing w:val="-6"/>
                            <w:w w:val="110"/>
                            <w:sz w:val="19"/>
                          </w:rPr>
                          <w:t xml:space="preserve"> </w:t>
                        </w:r>
                        <w:r>
                          <w:rPr>
                            <w:spacing w:val="-2"/>
                            <w:w w:val="110"/>
                            <w:sz w:val="19"/>
                          </w:rPr>
                          <w:t>Finnish</w:t>
                        </w:r>
                        <w:r>
                          <w:rPr>
                            <w:spacing w:val="-6"/>
                            <w:w w:val="110"/>
                            <w:sz w:val="19"/>
                          </w:rPr>
                          <w:t xml:space="preserve"> </w:t>
                        </w:r>
                        <w:r>
                          <w:rPr>
                            <w:spacing w:val="-2"/>
                            <w:w w:val="110"/>
                            <w:sz w:val="19"/>
                          </w:rPr>
                          <w:t>Innovation</w:t>
                        </w:r>
                        <w:r>
                          <w:rPr>
                            <w:spacing w:val="-6"/>
                            <w:w w:val="110"/>
                            <w:sz w:val="19"/>
                          </w:rPr>
                          <w:t xml:space="preserve"> </w:t>
                        </w:r>
                        <w:r>
                          <w:rPr>
                            <w:spacing w:val="-2"/>
                            <w:w w:val="110"/>
                            <w:sz w:val="19"/>
                          </w:rPr>
                          <w:t>Fund, Sitra.</w:t>
                        </w:r>
                      </w:p>
                    </w:txbxContent>
                  </v:textbox>
                </v:shape>
                <v:shape id="Textbox 447" o:spid="_x0000_s1176" type="#_x0000_t202" style="position:absolute;left:1799;top:18797;width:26397;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56A97509" w14:textId="77777777" w:rsidR="001E070E" w:rsidRDefault="002E0778">
                        <w:pPr>
                          <w:spacing w:line="477" w:lineRule="exact"/>
                          <w:rPr>
                            <w:rFonts w:ascii="Lucida Sans Unicode"/>
                            <w:sz w:val="32"/>
                          </w:rPr>
                        </w:pPr>
                        <w:r>
                          <w:rPr>
                            <w:rFonts w:ascii="Lucida Sans Unicode"/>
                            <w:color w:val="2B2963"/>
                            <w:sz w:val="32"/>
                          </w:rPr>
                          <w:t>Citation</w:t>
                        </w:r>
                        <w:r>
                          <w:rPr>
                            <w:rFonts w:ascii="Lucida Sans Unicode"/>
                            <w:color w:val="2B2963"/>
                            <w:spacing w:val="6"/>
                            <w:sz w:val="32"/>
                          </w:rPr>
                          <w:t xml:space="preserve"> </w:t>
                        </w:r>
                        <w:r>
                          <w:rPr>
                            <w:rFonts w:ascii="Lucida Sans Unicode"/>
                            <w:color w:val="2B2963"/>
                            <w:spacing w:val="-2"/>
                            <w:sz w:val="32"/>
                          </w:rPr>
                          <w:t>information</w:t>
                        </w:r>
                      </w:p>
                      <w:p w14:paraId="56A9750A" w14:textId="77777777" w:rsidR="001E070E" w:rsidRDefault="002E0778">
                        <w:pPr>
                          <w:spacing w:before="251" w:line="309" w:lineRule="auto"/>
                          <w:ind w:right="18"/>
                          <w:rPr>
                            <w:sz w:val="19"/>
                          </w:rPr>
                        </w:pPr>
                        <w:r>
                          <w:rPr>
                            <w:w w:val="110"/>
                            <w:sz w:val="19"/>
                          </w:rPr>
                          <w:t xml:space="preserve">Wilson, C. (2025). </w:t>
                        </w:r>
                        <w:r>
                          <w:rPr>
                            <w:i/>
                            <w:w w:val="110"/>
                            <w:sz w:val="19"/>
                          </w:rPr>
                          <w:t>The People-first Playbook: Tools and</w:t>
                        </w:r>
                        <w:r>
                          <w:rPr>
                            <w:i/>
                            <w:spacing w:val="40"/>
                            <w:w w:val="110"/>
                            <w:sz w:val="19"/>
                          </w:rPr>
                          <w:t xml:space="preserve"> </w:t>
                        </w:r>
                        <w:r>
                          <w:rPr>
                            <w:i/>
                            <w:w w:val="110"/>
                            <w:sz w:val="19"/>
                          </w:rPr>
                          <w:t>policies</w:t>
                        </w:r>
                        <w:r>
                          <w:rPr>
                            <w:i/>
                            <w:spacing w:val="40"/>
                            <w:w w:val="110"/>
                            <w:sz w:val="19"/>
                          </w:rPr>
                          <w:t xml:space="preserve"> </w:t>
                        </w:r>
                        <w:r>
                          <w:rPr>
                            <w:i/>
                            <w:w w:val="110"/>
                            <w:sz w:val="19"/>
                          </w:rPr>
                          <w:t>to</w:t>
                        </w:r>
                        <w:r>
                          <w:rPr>
                            <w:i/>
                            <w:spacing w:val="40"/>
                            <w:w w:val="110"/>
                            <w:sz w:val="19"/>
                          </w:rPr>
                          <w:t xml:space="preserve"> </w:t>
                        </w:r>
                        <w:r>
                          <w:rPr>
                            <w:i/>
                            <w:w w:val="110"/>
                            <w:sz w:val="19"/>
                          </w:rPr>
                          <w:t>empower</w:t>
                        </w:r>
                        <w:r>
                          <w:rPr>
                            <w:i/>
                            <w:spacing w:val="40"/>
                            <w:w w:val="110"/>
                            <w:sz w:val="19"/>
                          </w:rPr>
                          <w:t xml:space="preserve"> </w:t>
                        </w:r>
                        <w:r>
                          <w:rPr>
                            <w:i/>
                            <w:w w:val="110"/>
                            <w:sz w:val="19"/>
                          </w:rPr>
                          <w:t>citizens</w:t>
                        </w:r>
                        <w:r>
                          <w:rPr>
                            <w:i/>
                            <w:spacing w:val="40"/>
                            <w:w w:val="110"/>
                            <w:sz w:val="19"/>
                          </w:rPr>
                          <w:t xml:space="preserve"> </w:t>
                        </w:r>
                        <w:r>
                          <w:rPr>
                            <w:i/>
                            <w:w w:val="110"/>
                            <w:sz w:val="19"/>
                          </w:rPr>
                          <w:t>and</w:t>
                        </w:r>
                        <w:r>
                          <w:rPr>
                            <w:i/>
                            <w:spacing w:val="40"/>
                            <w:w w:val="110"/>
                            <w:sz w:val="19"/>
                          </w:rPr>
                          <w:t xml:space="preserve"> </w:t>
                        </w:r>
                        <w:r>
                          <w:rPr>
                            <w:i/>
                            <w:w w:val="110"/>
                            <w:sz w:val="19"/>
                          </w:rPr>
                          <w:t>consumers in Europe’s Digital Single Market</w:t>
                        </w:r>
                        <w:r>
                          <w:rPr>
                            <w:w w:val="110"/>
                            <w:sz w:val="19"/>
                          </w:rPr>
                          <w:t xml:space="preserve">. MyData Global. </w:t>
                        </w:r>
                        <w:hyperlink r:id="rId253">
                          <w:r>
                            <w:rPr>
                              <w:color w:val="615586"/>
                              <w:spacing w:val="-2"/>
                              <w:sz w:val="19"/>
                            </w:rPr>
                            <w:t>https://mydata.org/publications/people-first-playbook</w:t>
                          </w:r>
                        </w:hyperlink>
                        <w:r>
                          <w:rPr>
                            <w:spacing w:val="-2"/>
                            <w:sz w:val="19"/>
                          </w:rPr>
                          <w:t xml:space="preserve">. </w:t>
                        </w:r>
                        <w:r>
                          <w:rPr>
                            <w:w w:val="110"/>
                            <w:sz w:val="19"/>
                          </w:rPr>
                          <w:t>Published 26 November, 2025.</w:t>
                        </w:r>
                      </w:p>
                      <w:p w14:paraId="56A9750B" w14:textId="77777777" w:rsidR="001E070E" w:rsidRDefault="002E0778">
                        <w:pPr>
                          <w:spacing w:before="117" w:line="309" w:lineRule="auto"/>
                          <w:rPr>
                            <w:sz w:val="19"/>
                          </w:rPr>
                        </w:pPr>
                        <w:r>
                          <w:rPr>
                            <w:w w:val="105"/>
                            <w:sz w:val="19"/>
                          </w:rPr>
                          <w:t>This document may be shared or adapted with attribution</w:t>
                        </w:r>
                        <w:r>
                          <w:rPr>
                            <w:spacing w:val="-14"/>
                            <w:w w:val="105"/>
                            <w:sz w:val="19"/>
                          </w:rPr>
                          <w:t xml:space="preserve"> </w:t>
                        </w:r>
                        <w:r>
                          <w:rPr>
                            <w:w w:val="105"/>
                            <w:sz w:val="19"/>
                          </w:rPr>
                          <w:t>under</w:t>
                        </w:r>
                        <w:r>
                          <w:rPr>
                            <w:spacing w:val="-14"/>
                            <w:w w:val="105"/>
                            <w:sz w:val="19"/>
                          </w:rPr>
                          <w:t xml:space="preserve"> </w:t>
                        </w:r>
                        <w:r>
                          <w:rPr>
                            <w:w w:val="105"/>
                            <w:sz w:val="19"/>
                          </w:rPr>
                          <w:t>Creative</w:t>
                        </w:r>
                        <w:r>
                          <w:rPr>
                            <w:spacing w:val="-14"/>
                            <w:w w:val="105"/>
                            <w:sz w:val="19"/>
                          </w:rPr>
                          <w:t xml:space="preserve"> </w:t>
                        </w:r>
                        <w:r>
                          <w:rPr>
                            <w:w w:val="105"/>
                            <w:sz w:val="19"/>
                          </w:rPr>
                          <w:t>Commons</w:t>
                        </w:r>
                        <w:r>
                          <w:rPr>
                            <w:spacing w:val="-14"/>
                            <w:w w:val="105"/>
                            <w:sz w:val="19"/>
                          </w:rPr>
                          <w:t xml:space="preserve"> </w:t>
                        </w:r>
                        <w:r>
                          <w:rPr>
                            <w:w w:val="105"/>
                            <w:sz w:val="19"/>
                          </w:rPr>
                          <w:t>Attribution</w:t>
                        </w:r>
                      </w:p>
                      <w:p w14:paraId="56A9750C" w14:textId="77777777" w:rsidR="001E070E" w:rsidRDefault="002E0778">
                        <w:pPr>
                          <w:spacing w:before="2"/>
                          <w:rPr>
                            <w:sz w:val="19"/>
                          </w:rPr>
                        </w:pPr>
                        <w:r>
                          <w:rPr>
                            <w:sz w:val="19"/>
                          </w:rPr>
                          <w:t>4.0</w:t>
                        </w:r>
                        <w:r>
                          <w:rPr>
                            <w:spacing w:val="6"/>
                            <w:sz w:val="19"/>
                          </w:rPr>
                          <w:t xml:space="preserve"> </w:t>
                        </w:r>
                        <w:r>
                          <w:rPr>
                            <w:sz w:val="19"/>
                          </w:rPr>
                          <w:t>International</w:t>
                        </w:r>
                        <w:r>
                          <w:rPr>
                            <w:spacing w:val="6"/>
                            <w:sz w:val="19"/>
                          </w:rPr>
                          <w:t xml:space="preserve"> </w:t>
                        </w:r>
                        <w:r>
                          <w:rPr>
                            <w:sz w:val="19"/>
                          </w:rPr>
                          <w:t>(CC</w:t>
                        </w:r>
                        <w:r>
                          <w:rPr>
                            <w:spacing w:val="7"/>
                            <w:sz w:val="19"/>
                          </w:rPr>
                          <w:t xml:space="preserve"> </w:t>
                        </w:r>
                        <w:r>
                          <w:rPr>
                            <w:sz w:val="19"/>
                          </w:rPr>
                          <w:t>BY</w:t>
                        </w:r>
                        <w:r>
                          <w:rPr>
                            <w:spacing w:val="6"/>
                            <w:sz w:val="19"/>
                          </w:rPr>
                          <w:t xml:space="preserve"> </w:t>
                        </w:r>
                        <w:r>
                          <w:rPr>
                            <w:spacing w:val="-2"/>
                            <w:sz w:val="19"/>
                          </w:rPr>
                          <w:t>4.0).</w:t>
                        </w:r>
                      </w:p>
                    </w:txbxContent>
                  </v:textbox>
                </v:shape>
                <v:shape id="Textbox 448" o:spid="_x0000_s1177" type="#_x0000_t202" style="position:absolute;left:1800;top:40855;width:26530;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56A9750D" w14:textId="77777777" w:rsidR="001E070E" w:rsidRDefault="002E0778">
                        <w:pPr>
                          <w:spacing w:line="475" w:lineRule="exact"/>
                          <w:rPr>
                            <w:rFonts w:ascii="Lucida Sans Unicode"/>
                            <w:sz w:val="32"/>
                          </w:rPr>
                        </w:pPr>
                        <w:r>
                          <w:rPr>
                            <w:rFonts w:ascii="Lucida Sans Unicode"/>
                            <w:color w:val="2B2963"/>
                            <w:sz w:val="32"/>
                          </w:rPr>
                          <w:t>Download</w:t>
                        </w:r>
                        <w:r>
                          <w:rPr>
                            <w:rFonts w:ascii="Lucida Sans Unicode"/>
                            <w:color w:val="2B2963"/>
                            <w:spacing w:val="30"/>
                            <w:sz w:val="32"/>
                          </w:rPr>
                          <w:t xml:space="preserve"> </w:t>
                        </w:r>
                        <w:r>
                          <w:rPr>
                            <w:rFonts w:ascii="Lucida Sans Unicode"/>
                            <w:color w:val="2B2963"/>
                            <w:spacing w:val="-5"/>
                            <w:sz w:val="32"/>
                          </w:rPr>
                          <w:t>at</w:t>
                        </w:r>
                      </w:p>
                      <w:p w14:paraId="56A9750E" w14:textId="77777777" w:rsidR="001E070E" w:rsidRDefault="002E0778">
                        <w:pPr>
                          <w:spacing w:line="345" w:lineRule="exact"/>
                          <w:rPr>
                            <w:rFonts w:ascii="Lucida Sans Unicode"/>
                            <w:sz w:val="24"/>
                          </w:rPr>
                        </w:pPr>
                        <w:hyperlink r:id="rId254">
                          <w:r>
                            <w:rPr>
                              <w:rFonts w:ascii="Lucida Sans Unicode"/>
                              <w:color w:val="3A5CA7"/>
                              <w:sz w:val="24"/>
                            </w:rPr>
                            <w:t>mydata.org/</w:t>
                          </w:r>
                        </w:hyperlink>
                        <w:r>
                          <w:rPr>
                            <w:rFonts w:ascii="Lucida Sans Unicode"/>
                            <w:color w:val="3A5CA7"/>
                            <w:sz w:val="24"/>
                          </w:rPr>
                          <w:t>people-first-</w:t>
                        </w:r>
                        <w:r>
                          <w:rPr>
                            <w:rFonts w:ascii="Lucida Sans Unicode"/>
                            <w:color w:val="3A5CA7"/>
                            <w:spacing w:val="-2"/>
                            <w:sz w:val="24"/>
                          </w:rPr>
                          <w:t>playbook</w:t>
                        </w:r>
                      </w:p>
                    </w:txbxContent>
                  </v:textbox>
                </v:shape>
                <v:shape id="Textbox 449" o:spid="_x0000_s1178" type="#_x0000_t202" style="position:absolute;left:1800;top:49535;width:25400;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56A9750F" w14:textId="77777777" w:rsidR="001E070E" w:rsidRDefault="002E0778">
                        <w:pPr>
                          <w:spacing w:line="475" w:lineRule="exact"/>
                          <w:rPr>
                            <w:rFonts w:ascii="Lucida Sans Unicode"/>
                            <w:sz w:val="32"/>
                          </w:rPr>
                        </w:pPr>
                        <w:r>
                          <w:rPr>
                            <w:rFonts w:ascii="Lucida Sans Unicode"/>
                            <w:color w:val="2B2963"/>
                            <w:sz w:val="32"/>
                          </w:rPr>
                          <w:t>Join</w:t>
                        </w:r>
                        <w:r>
                          <w:rPr>
                            <w:rFonts w:ascii="Lucida Sans Unicode"/>
                            <w:color w:val="2B2963"/>
                            <w:spacing w:val="45"/>
                            <w:sz w:val="32"/>
                          </w:rPr>
                          <w:t xml:space="preserve"> </w:t>
                        </w:r>
                        <w:r>
                          <w:rPr>
                            <w:rFonts w:ascii="Lucida Sans Unicode"/>
                            <w:color w:val="2B2963"/>
                            <w:sz w:val="32"/>
                          </w:rPr>
                          <w:t>MyData</w:t>
                        </w:r>
                        <w:r>
                          <w:rPr>
                            <w:rFonts w:ascii="Lucida Sans Unicode"/>
                            <w:color w:val="2B2963"/>
                            <w:spacing w:val="46"/>
                            <w:sz w:val="32"/>
                          </w:rPr>
                          <w:t xml:space="preserve"> </w:t>
                        </w:r>
                        <w:r>
                          <w:rPr>
                            <w:rFonts w:ascii="Lucida Sans Unicode"/>
                            <w:color w:val="2B2963"/>
                            <w:sz w:val="32"/>
                          </w:rPr>
                          <w:t>Global</w:t>
                        </w:r>
                        <w:r>
                          <w:rPr>
                            <w:rFonts w:ascii="Lucida Sans Unicode"/>
                            <w:color w:val="2B2963"/>
                            <w:spacing w:val="46"/>
                            <w:sz w:val="32"/>
                          </w:rPr>
                          <w:t xml:space="preserve"> </w:t>
                        </w:r>
                        <w:r>
                          <w:rPr>
                            <w:rFonts w:ascii="Lucida Sans Unicode"/>
                            <w:color w:val="2B2963"/>
                            <w:spacing w:val="-5"/>
                            <w:sz w:val="32"/>
                          </w:rPr>
                          <w:t>at</w:t>
                        </w:r>
                      </w:p>
                      <w:p w14:paraId="56A97510" w14:textId="77777777" w:rsidR="001E070E" w:rsidRDefault="002E0778">
                        <w:pPr>
                          <w:spacing w:line="345" w:lineRule="exact"/>
                          <w:rPr>
                            <w:rFonts w:ascii="Lucida Sans Unicode"/>
                            <w:sz w:val="24"/>
                          </w:rPr>
                        </w:pPr>
                        <w:hyperlink r:id="rId255">
                          <w:r>
                            <w:rPr>
                              <w:rFonts w:ascii="Lucida Sans Unicode"/>
                              <w:color w:val="3A5CA7"/>
                              <w:sz w:val="24"/>
                            </w:rPr>
                            <w:t>mydata.org/become-a-</w:t>
                          </w:r>
                          <w:r>
                            <w:rPr>
                              <w:rFonts w:ascii="Lucida Sans Unicode"/>
                              <w:color w:val="3A5CA7"/>
                              <w:spacing w:val="-2"/>
                              <w:sz w:val="24"/>
                            </w:rPr>
                            <w:t>member</w:t>
                          </w:r>
                        </w:hyperlink>
                      </w:p>
                    </w:txbxContent>
                  </v:textbox>
                </v:shape>
                <v:shape id="Textbox 450" o:spid="_x0000_s1179" type="#_x0000_t202" style="position:absolute;left:1800;top:58215;width:142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56A97511" w14:textId="77777777" w:rsidR="001E070E" w:rsidRDefault="002E0778">
                        <w:pPr>
                          <w:spacing w:line="425" w:lineRule="exact"/>
                          <w:rPr>
                            <w:rFonts w:ascii="Lucida Sans Unicode"/>
                            <w:sz w:val="32"/>
                          </w:rPr>
                        </w:pPr>
                        <w:r>
                          <w:rPr>
                            <w:rFonts w:ascii="Lucida Sans Unicode"/>
                            <w:color w:val="2B2963"/>
                            <w:spacing w:val="-4"/>
                            <w:w w:val="105"/>
                            <w:sz w:val="32"/>
                          </w:rPr>
                          <w:t>Email</w:t>
                        </w:r>
                        <w:r>
                          <w:rPr>
                            <w:rFonts w:ascii="Lucida Sans Unicode"/>
                            <w:color w:val="2B2963"/>
                            <w:spacing w:val="-18"/>
                            <w:w w:val="105"/>
                            <w:sz w:val="32"/>
                          </w:rPr>
                          <w:t xml:space="preserve"> </w:t>
                        </w:r>
                        <w:r>
                          <w:rPr>
                            <w:rFonts w:ascii="Lucida Sans Unicode"/>
                            <w:color w:val="2B2963"/>
                            <w:spacing w:val="-4"/>
                            <w:w w:val="105"/>
                            <w:sz w:val="32"/>
                          </w:rPr>
                          <w:t>us</w:t>
                        </w:r>
                        <w:r>
                          <w:rPr>
                            <w:rFonts w:ascii="Lucida Sans Unicode"/>
                            <w:color w:val="2B2963"/>
                            <w:spacing w:val="-18"/>
                            <w:w w:val="105"/>
                            <w:sz w:val="32"/>
                          </w:rPr>
                          <w:t xml:space="preserve"> </w:t>
                        </w:r>
                        <w:r>
                          <w:rPr>
                            <w:rFonts w:ascii="Lucida Sans Unicode"/>
                            <w:color w:val="2B2963"/>
                            <w:spacing w:val="-5"/>
                            <w:w w:val="105"/>
                            <w:sz w:val="32"/>
                          </w:rPr>
                          <w:t>at</w:t>
                        </w:r>
                      </w:p>
                      <w:p w14:paraId="56A97512" w14:textId="77777777" w:rsidR="001E070E" w:rsidRDefault="002E0778">
                        <w:pPr>
                          <w:spacing w:line="295" w:lineRule="exact"/>
                          <w:rPr>
                            <w:rFonts w:ascii="Lucida Sans Unicode"/>
                            <w:sz w:val="24"/>
                          </w:rPr>
                        </w:pPr>
                        <w:hyperlink r:id="rId256">
                          <w:r>
                            <w:rPr>
                              <w:rFonts w:ascii="Lucida Sans Unicode"/>
                              <w:color w:val="3A5CA7"/>
                              <w:spacing w:val="-2"/>
                              <w:w w:val="105"/>
                              <w:sz w:val="24"/>
                            </w:rPr>
                            <w:t>hello@mydata.org</w:t>
                          </w:r>
                        </w:hyperlink>
                      </w:p>
                    </w:txbxContent>
                  </v:textbox>
                </v:shape>
                <w10:anchorlock/>
              </v:group>
            </w:pict>
          </mc:Fallback>
        </mc:AlternateContent>
      </w:r>
    </w:p>
    <w:p w14:paraId="56A973EB" w14:textId="77777777" w:rsidR="001E070E" w:rsidRDefault="001E070E">
      <w:pPr>
        <w:pStyle w:val="BodyText"/>
        <w:rPr>
          <w:sz w:val="32"/>
        </w:rPr>
      </w:pPr>
    </w:p>
    <w:p w14:paraId="56A973EC" w14:textId="77777777" w:rsidR="001E070E" w:rsidRDefault="001E070E">
      <w:pPr>
        <w:pStyle w:val="BodyText"/>
        <w:rPr>
          <w:sz w:val="32"/>
        </w:rPr>
      </w:pPr>
    </w:p>
    <w:p w14:paraId="56A973ED" w14:textId="77777777" w:rsidR="001E070E" w:rsidRDefault="001E070E">
      <w:pPr>
        <w:pStyle w:val="BodyText"/>
        <w:rPr>
          <w:sz w:val="32"/>
        </w:rPr>
      </w:pPr>
    </w:p>
    <w:p w14:paraId="56A973EE" w14:textId="77777777" w:rsidR="001E070E" w:rsidRDefault="001E070E">
      <w:pPr>
        <w:pStyle w:val="BodyText"/>
        <w:rPr>
          <w:sz w:val="32"/>
        </w:rPr>
      </w:pPr>
    </w:p>
    <w:p w14:paraId="56A973EF" w14:textId="77777777" w:rsidR="001E070E" w:rsidRDefault="001E070E">
      <w:pPr>
        <w:pStyle w:val="BodyText"/>
        <w:rPr>
          <w:sz w:val="32"/>
        </w:rPr>
      </w:pPr>
    </w:p>
    <w:p w14:paraId="56A973F0" w14:textId="77777777" w:rsidR="001E070E" w:rsidRDefault="001E070E">
      <w:pPr>
        <w:pStyle w:val="BodyText"/>
        <w:rPr>
          <w:sz w:val="32"/>
        </w:rPr>
      </w:pPr>
    </w:p>
    <w:p w14:paraId="56A973F1" w14:textId="77777777" w:rsidR="001E070E" w:rsidRDefault="001E070E">
      <w:pPr>
        <w:pStyle w:val="BodyText"/>
        <w:rPr>
          <w:sz w:val="32"/>
        </w:rPr>
      </w:pPr>
    </w:p>
    <w:p w14:paraId="56A973F2" w14:textId="77777777" w:rsidR="001E070E" w:rsidRDefault="001E070E">
      <w:pPr>
        <w:pStyle w:val="BodyText"/>
        <w:rPr>
          <w:sz w:val="32"/>
        </w:rPr>
      </w:pPr>
    </w:p>
    <w:p w14:paraId="56A973F3" w14:textId="77777777" w:rsidR="001E070E" w:rsidRDefault="001E070E">
      <w:pPr>
        <w:pStyle w:val="BodyText"/>
        <w:rPr>
          <w:sz w:val="32"/>
        </w:rPr>
      </w:pPr>
    </w:p>
    <w:p w14:paraId="56A973F4" w14:textId="77777777" w:rsidR="001E070E" w:rsidRDefault="001E070E">
      <w:pPr>
        <w:pStyle w:val="BodyText"/>
        <w:rPr>
          <w:sz w:val="32"/>
        </w:rPr>
      </w:pPr>
    </w:p>
    <w:p w14:paraId="56A973F5" w14:textId="77777777" w:rsidR="001E070E" w:rsidRDefault="001E070E">
      <w:pPr>
        <w:pStyle w:val="BodyText"/>
        <w:spacing w:before="296"/>
        <w:rPr>
          <w:sz w:val="32"/>
        </w:rPr>
      </w:pPr>
    </w:p>
    <w:p w14:paraId="56A973F6" w14:textId="77777777" w:rsidR="001E070E" w:rsidRDefault="002E0778">
      <w:pPr>
        <w:ind w:left="850"/>
        <w:rPr>
          <w:rFonts w:ascii="Lucida Sans Unicode"/>
          <w:sz w:val="32"/>
        </w:rPr>
      </w:pPr>
      <w:r>
        <w:rPr>
          <w:rFonts w:ascii="Lucida Sans Unicode"/>
          <w:noProof/>
          <w:sz w:val="32"/>
        </w:rPr>
        <w:drawing>
          <wp:anchor distT="0" distB="0" distL="0" distR="0" simplePos="0" relativeHeight="251658260" behindDoc="0" locked="0" layoutInCell="1" allowOverlap="1" wp14:anchorId="56A974B7" wp14:editId="56A974B8">
            <wp:simplePos x="0" y="0"/>
            <wp:positionH relativeFrom="page">
              <wp:posOffset>5618166</wp:posOffset>
            </wp:positionH>
            <wp:positionV relativeFrom="paragraph">
              <wp:posOffset>-112629</wp:posOffset>
            </wp:positionV>
            <wp:extent cx="339822" cy="407310"/>
            <wp:effectExtent l="0" t="0" r="0" b="0"/>
            <wp:wrapNone/>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257" cstate="print"/>
                    <a:stretch>
                      <a:fillRect/>
                    </a:stretch>
                  </pic:blipFill>
                  <pic:spPr>
                    <a:xfrm>
                      <a:off x="0" y="0"/>
                      <a:ext cx="339822" cy="407310"/>
                    </a:xfrm>
                    <a:prstGeom prst="rect">
                      <a:avLst/>
                    </a:prstGeom>
                  </pic:spPr>
                </pic:pic>
              </a:graphicData>
            </a:graphic>
          </wp:anchor>
        </w:drawing>
      </w:r>
      <w:r>
        <w:rPr>
          <w:rFonts w:ascii="Lucida Sans Unicode"/>
          <w:noProof/>
          <w:sz w:val="32"/>
        </w:rPr>
        <mc:AlternateContent>
          <mc:Choice Requires="wpg">
            <w:drawing>
              <wp:anchor distT="0" distB="0" distL="0" distR="0" simplePos="0" relativeHeight="251658261" behindDoc="0" locked="0" layoutInCell="1" allowOverlap="1" wp14:anchorId="56A974B9" wp14:editId="56A974BA">
                <wp:simplePos x="0" y="0"/>
                <wp:positionH relativeFrom="page">
                  <wp:posOffset>6030572</wp:posOffset>
                </wp:positionH>
                <wp:positionV relativeFrom="paragraph">
                  <wp:posOffset>-17670</wp:posOffset>
                </wp:positionV>
                <wp:extent cx="989965" cy="262255"/>
                <wp:effectExtent l="0" t="0" r="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9965" cy="262255"/>
                          <a:chOff x="0" y="0"/>
                          <a:chExt cx="989965" cy="262255"/>
                        </a:xfrm>
                      </wpg:grpSpPr>
                      <wps:wsp>
                        <wps:cNvPr id="453" name="Graphic 453"/>
                        <wps:cNvSpPr/>
                        <wps:spPr>
                          <a:xfrm>
                            <a:off x="-2" y="10"/>
                            <a:ext cx="379095" cy="262255"/>
                          </a:xfrm>
                          <a:custGeom>
                            <a:avLst/>
                            <a:gdLst/>
                            <a:ahLst/>
                            <a:cxnLst/>
                            <a:rect l="l" t="t" r="r" b="b"/>
                            <a:pathLst>
                              <a:path w="379095" h="262255">
                                <a:moveTo>
                                  <a:pt x="207543" y="0"/>
                                </a:moveTo>
                                <a:lnTo>
                                  <a:pt x="164452" y="0"/>
                                </a:lnTo>
                                <a:lnTo>
                                  <a:pt x="103911" y="141541"/>
                                </a:lnTo>
                                <a:lnTo>
                                  <a:pt x="43357" y="0"/>
                                </a:lnTo>
                                <a:lnTo>
                                  <a:pt x="0" y="0"/>
                                </a:lnTo>
                                <a:lnTo>
                                  <a:pt x="0" y="190360"/>
                                </a:lnTo>
                                <a:lnTo>
                                  <a:pt x="38176" y="190360"/>
                                </a:lnTo>
                                <a:lnTo>
                                  <a:pt x="38176" y="66548"/>
                                </a:lnTo>
                                <a:lnTo>
                                  <a:pt x="89458" y="190360"/>
                                </a:lnTo>
                                <a:lnTo>
                                  <a:pt x="118364" y="190360"/>
                                </a:lnTo>
                                <a:lnTo>
                                  <a:pt x="169354" y="66548"/>
                                </a:lnTo>
                                <a:lnTo>
                                  <a:pt x="169354" y="190360"/>
                                </a:lnTo>
                                <a:lnTo>
                                  <a:pt x="207543" y="190360"/>
                                </a:lnTo>
                                <a:lnTo>
                                  <a:pt x="207543" y="0"/>
                                </a:lnTo>
                                <a:close/>
                              </a:path>
                              <a:path w="379095" h="262255">
                                <a:moveTo>
                                  <a:pt x="378802" y="39268"/>
                                </a:moveTo>
                                <a:lnTo>
                                  <a:pt x="338162" y="39268"/>
                                </a:lnTo>
                                <a:lnTo>
                                  <a:pt x="298627" y="144805"/>
                                </a:lnTo>
                                <a:lnTo>
                                  <a:pt x="259626" y="39268"/>
                                </a:lnTo>
                                <a:lnTo>
                                  <a:pt x="216801" y="39268"/>
                                </a:lnTo>
                                <a:lnTo>
                                  <a:pt x="277355" y="186537"/>
                                </a:lnTo>
                                <a:lnTo>
                                  <a:pt x="244627" y="261810"/>
                                </a:lnTo>
                                <a:lnTo>
                                  <a:pt x="285254" y="261810"/>
                                </a:lnTo>
                                <a:lnTo>
                                  <a:pt x="378802" y="39268"/>
                                </a:lnTo>
                                <a:close/>
                              </a:path>
                            </a:pathLst>
                          </a:custGeom>
                          <a:solidFill>
                            <a:srgbClr val="2B2965"/>
                          </a:solidFill>
                        </wps:spPr>
                        <wps:bodyPr wrap="square" lIns="0" tIns="0" rIns="0" bIns="0" rtlCol="0">
                          <a:prstTxWarp prst="textNoShape">
                            <a:avLst/>
                          </a:prstTxWarp>
                          <a:noAutofit/>
                        </wps:bodyPr>
                      </wps:wsp>
                      <wps:wsp>
                        <wps:cNvPr id="454" name="Graphic 454"/>
                        <wps:cNvSpPr/>
                        <wps:spPr>
                          <a:xfrm>
                            <a:off x="388338" y="10"/>
                            <a:ext cx="601345" cy="193040"/>
                          </a:xfrm>
                          <a:custGeom>
                            <a:avLst/>
                            <a:gdLst/>
                            <a:ahLst/>
                            <a:cxnLst/>
                            <a:rect l="l" t="t" r="r" b="b"/>
                            <a:pathLst>
                              <a:path w="601345" h="193040">
                                <a:moveTo>
                                  <a:pt x="166903" y="95453"/>
                                </a:moveTo>
                                <a:lnTo>
                                  <a:pt x="159931" y="56413"/>
                                </a:lnTo>
                                <a:lnTo>
                                  <a:pt x="145161" y="32181"/>
                                </a:lnTo>
                                <a:lnTo>
                                  <a:pt x="139496" y="25946"/>
                                </a:lnTo>
                                <a:lnTo>
                                  <a:pt x="130060" y="18211"/>
                                </a:lnTo>
                                <a:lnTo>
                                  <a:pt x="127901" y="16916"/>
                                </a:lnTo>
                                <a:lnTo>
                                  <a:pt x="127901" y="95453"/>
                                </a:lnTo>
                                <a:lnTo>
                                  <a:pt x="126898" y="109321"/>
                                </a:lnTo>
                                <a:lnTo>
                                  <a:pt x="102514" y="148704"/>
                                </a:lnTo>
                                <a:lnTo>
                                  <a:pt x="65176" y="157911"/>
                                </a:lnTo>
                                <a:lnTo>
                                  <a:pt x="38188" y="157911"/>
                                </a:lnTo>
                                <a:lnTo>
                                  <a:pt x="38188" y="32181"/>
                                </a:lnTo>
                                <a:lnTo>
                                  <a:pt x="65176" y="32181"/>
                                </a:lnTo>
                                <a:lnTo>
                                  <a:pt x="102514" y="41617"/>
                                </a:lnTo>
                                <a:lnTo>
                                  <a:pt x="126885" y="81407"/>
                                </a:lnTo>
                                <a:lnTo>
                                  <a:pt x="127901" y="95453"/>
                                </a:lnTo>
                                <a:lnTo>
                                  <a:pt x="127901" y="16916"/>
                                </a:lnTo>
                                <a:lnTo>
                                  <a:pt x="81102" y="736"/>
                                </a:lnTo>
                                <a:lnTo>
                                  <a:pt x="66548" y="0"/>
                                </a:lnTo>
                                <a:lnTo>
                                  <a:pt x="0" y="0"/>
                                </a:lnTo>
                                <a:lnTo>
                                  <a:pt x="0" y="190360"/>
                                </a:lnTo>
                                <a:lnTo>
                                  <a:pt x="66548" y="190360"/>
                                </a:lnTo>
                                <a:lnTo>
                                  <a:pt x="107480" y="183756"/>
                                </a:lnTo>
                                <a:lnTo>
                                  <a:pt x="145529" y="157911"/>
                                </a:lnTo>
                                <a:lnTo>
                                  <a:pt x="163804" y="122288"/>
                                </a:lnTo>
                                <a:lnTo>
                                  <a:pt x="166128" y="109321"/>
                                </a:lnTo>
                                <a:lnTo>
                                  <a:pt x="166903" y="95453"/>
                                </a:lnTo>
                                <a:close/>
                              </a:path>
                              <a:path w="601345" h="193040">
                                <a:moveTo>
                                  <a:pt x="332181" y="39268"/>
                                </a:moveTo>
                                <a:lnTo>
                                  <a:pt x="293725" y="39268"/>
                                </a:lnTo>
                                <a:lnTo>
                                  <a:pt x="293725" y="60807"/>
                                </a:lnTo>
                                <a:lnTo>
                                  <a:pt x="293725" y="124079"/>
                                </a:lnTo>
                                <a:lnTo>
                                  <a:pt x="267360" y="157492"/>
                                </a:lnTo>
                                <a:lnTo>
                                  <a:pt x="260731" y="159270"/>
                                </a:lnTo>
                                <a:lnTo>
                                  <a:pt x="246735" y="159270"/>
                                </a:lnTo>
                                <a:lnTo>
                                  <a:pt x="215684" y="131305"/>
                                </a:lnTo>
                                <a:lnTo>
                                  <a:pt x="213829" y="123355"/>
                                </a:lnTo>
                                <a:lnTo>
                                  <a:pt x="213829" y="105168"/>
                                </a:lnTo>
                                <a:lnTo>
                                  <a:pt x="215620" y="97586"/>
                                </a:lnTo>
                                <a:lnTo>
                                  <a:pt x="215684" y="97307"/>
                                </a:lnTo>
                                <a:lnTo>
                                  <a:pt x="223139" y="84035"/>
                                </a:lnTo>
                                <a:lnTo>
                                  <a:pt x="228003" y="78994"/>
                                </a:lnTo>
                                <a:lnTo>
                                  <a:pt x="239928" y="72123"/>
                                </a:lnTo>
                                <a:lnTo>
                                  <a:pt x="246557" y="70358"/>
                                </a:lnTo>
                                <a:lnTo>
                                  <a:pt x="260731" y="70358"/>
                                </a:lnTo>
                                <a:lnTo>
                                  <a:pt x="291909" y="97586"/>
                                </a:lnTo>
                                <a:lnTo>
                                  <a:pt x="293725" y="124079"/>
                                </a:lnTo>
                                <a:lnTo>
                                  <a:pt x="293725" y="60807"/>
                                </a:lnTo>
                                <a:lnTo>
                                  <a:pt x="259676" y="38519"/>
                                </a:lnTo>
                                <a:lnTo>
                                  <a:pt x="243827" y="36817"/>
                                </a:lnTo>
                                <a:lnTo>
                                  <a:pt x="234365" y="37414"/>
                                </a:lnTo>
                                <a:lnTo>
                                  <a:pt x="225031" y="39268"/>
                                </a:lnTo>
                                <a:lnTo>
                                  <a:pt x="225183" y="39268"/>
                                </a:lnTo>
                                <a:lnTo>
                                  <a:pt x="216839" y="42189"/>
                                </a:lnTo>
                                <a:lnTo>
                                  <a:pt x="183959" y="73634"/>
                                </a:lnTo>
                                <a:lnTo>
                                  <a:pt x="174828" y="114261"/>
                                </a:lnTo>
                                <a:lnTo>
                                  <a:pt x="175285" y="123355"/>
                                </a:lnTo>
                                <a:lnTo>
                                  <a:pt x="188925" y="163741"/>
                                </a:lnTo>
                                <a:lnTo>
                                  <a:pt x="225323" y="190360"/>
                                </a:lnTo>
                                <a:lnTo>
                                  <a:pt x="243547" y="192811"/>
                                </a:lnTo>
                                <a:lnTo>
                                  <a:pt x="251752" y="192379"/>
                                </a:lnTo>
                                <a:lnTo>
                                  <a:pt x="289687" y="173355"/>
                                </a:lnTo>
                                <a:lnTo>
                                  <a:pt x="293725" y="168262"/>
                                </a:lnTo>
                                <a:lnTo>
                                  <a:pt x="293725" y="190360"/>
                                </a:lnTo>
                                <a:lnTo>
                                  <a:pt x="332181" y="190360"/>
                                </a:lnTo>
                                <a:lnTo>
                                  <a:pt x="332181" y="168262"/>
                                </a:lnTo>
                                <a:lnTo>
                                  <a:pt x="332181" y="159270"/>
                                </a:lnTo>
                                <a:lnTo>
                                  <a:pt x="332181" y="70358"/>
                                </a:lnTo>
                                <a:lnTo>
                                  <a:pt x="332181" y="60807"/>
                                </a:lnTo>
                                <a:lnTo>
                                  <a:pt x="332181" y="39268"/>
                                </a:lnTo>
                                <a:close/>
                              </a:path>
                              <a:path w="601345" h="193040">
                                <a:moveTo>
                                  <a:pt x="436918" y="39268"/>
                                </a:moveTo>
                                <a:lnTo>
                                  <a:pt x="403098" y="39268"/>
                                </a:lnTo>
                                <a:lnTo>
                                  <a:pt x="403098" y="1905"/>
                                </a:lnTo>
                                <a:lnTo>
                                  <a:pt x="364642" y="1905"/>
                                </a:lnTo>
                                <a:lnTo>
                                  <a:pt x="364642" y="39268"/>
                                </a:lnTo>
                                <a:lnTo>
                                  <a:pt x="346646" y="39268"/>
                                </a:lnTo>
                                <a:lnTo>
                                  <a:pt x="346646" y="70637"/>
                                </a:lnTo>
                                <a:lnTo>
                                  <a:pt x="364642" y="70637"/>
                                </a:lnTo>
                                <a:lnTo>
                                  <a:pt x="364642" y="143459"/>
                                </a:lnTo>
                                <a:lnTo>
                                  <a:pt x="367652" y="163982"/>
                                </a:lnTo>
                                <a:lnTo>
                                  <a:pt x="376707" y="178638"/>
                                </a:lnTo>
                                <a:lnTo>
                                  <a:pt x="391795" y="187426"/>
                                </a:lnTo>
                                <a:lnTo>
                                  <a:pt x="412915" y="190360"/>
                                </a:lnTo>
                                <a:lnTo>
                                  <a:pt x="436918" y="190360"/>
                                </a:lnTo>
                                <a:lnTo>
                                  <a:pt x="436918" y="158178"/>
                                </a:lnTo>
                                <a:lnTo>
                                  <a:pt x="413359" y="158178"/>
                                </a:lnTo>
                                <a:lnTo>
                                  <a:pt x="409232" y="157048"/>
                                </a:lnTo>
                                <a:lnTo>
                                  <a:pt x="404329" y="152501"/>
                                </a:lnTo>
                                <a:lnTo>
                                  <a:pt x="403098" y="148818"/>
                                </a:lnTo>
                                <a:lnTo>
                                  <a:pt x="403098" y="70637"/>
                                </a:lnTo>
                                <a:lnTo>
                                  <a:pt x="436918" y="70637"/>
                                </a:lnTo>
                                <a:lnTo>
                                  <a:pt x="436918" y="39268"/>
                                </a:lnTo>
                                <a:close/>
                              </a:path>
                              <a:path w="601345" h="193040">
                                <a:moveTo>
                                  <a:pt x="601078" y="39268"/>
                                </a:moveTo>
                                <a:lnTo>
                                  <a:pt x="562635" y="39268"/>
                                </a:lnTo>
                                <a:lnTo>
                                  <a:pt x="562635" y="60807"/>
                                </a:lnTo>
                                <a:lnTo>
                                  <a:pt x="562635" y="124079"/>
                                </a:lnTo>
                                <a:lnTo>
                                  <a:pt x="536257" y="157492"/>
                                </a:lnTo>
                                <a:lnTo>
                                  <a:pt x="529628" y="159270"/>
                                </a:lnTo>
                                <a:lnTo>
                                  <a:pt x="515620" y="159270"/>
                                </a:lnTo>
                                <a:lnTo>
                                  <a:pt x="484581" y="131305"/>
                                </a:lnTo>
                                <a:lnTo>
                                  <a:pt x="482714" y="123355"/>
                                </a:lnTo>
                                <a:lnTo>
                                  <a:pt x="482714" y="105168"/>
                                </a:lnTo>
                                <a:lnTo>
                                  <a:pt x="484517" y="97586"/>
                                </a:lnTo>
                                <a:lnTo>
                                  <a:pt x="484581" y="97307"/>
                                </a:lnTo>
                                <a:lnTo>
                                  <a:pt x="492036" y="84035"/>
                                </a:lnTo>
                                <a:lnTo>
                                  <a:pt x="496900" y="78994"/>
                                </a:lnTo>
                                <a:lnTo>
                                  <a:pt x="508838" y="72123"/>
                                </a:lnTo>
                                <a:lnTo>
                                  <a:pt x="515454" y="70358"/>
                                </a:lnTo>
                                <a:lnTo>
                                  <a:pt x="529628" y="70358"/>
                                </a:lnTo>
                                <a:lnTo>
                                  <a:pt x="560806" y="97586"/>
                                </a:lnTo>
                                <a:lnTo>
                                  <a:pt x="562635" y="124079"/>
                                </a:lnTo>
                                <a:lnTo>
                                  <a:pt x="562635" y="60807"/>
                                </a:lnTo>
                                <a:lnTo>
                                  <a:pt x="528574" y="38519"/>
                                </a:lnTo>
                                <a:lnTo>
                                  <a:pt x="512711" y="36817"/>
                                </a:lnTo>
                                <a:lnTo>
                                  <a:pt x="503262" y="37414"/>
                                </a:lnTo>
                                <a:lnTo>
                                  <a:pt x="493928" y="39268"/>
                                </a:lnTo>
                                <a:lnTo>
                                  <a:pt x="494080" y="39268"/>
                                </a:lnTo>
                                <a:lnTo>
                                  <a:pt x="485749" y="42189"/>
                                </a:lnTo>
                                <a:lnTo>
                                  <a:pt x="452856" y="73634"/>
                                </a:lnTo>
                                <a:lnTo>
                                  <a:pt x="443712" y="114261"/>
                                </a:lnTo>
                                <a:lnTo>
                                  <a:pt x="444182" y="123355"/>
                                </a:lnTo>
                                <a:lnTo>
                                  <a:pt x="444284" y="125526"/>
                                </a:lnTo>
                                <a:lnTo>
                                  <a:pt x="457835" y="163741"/>
                                </a:lnTo>
                                <a:lnTo>
                                  <a:pt x="494233" y="190360"/>
                                </a:lnTo>
                                <a:lnTo>
                                  <a:pt x="512445" y="192811"/>
                                </a:lnTo>
                                <a:lnTo>
                                  <a:pt x="520661" y="192379"/>
                                </a:lnTo>
                                <a:lnTo>
                                  <a:pt x="558609" y="173355"/>
                                </a:lnTo>
                                <a:lnTo>
                                  <a:pt x="562635" y="168262"/>
                                </a:lnTo>
                                <a:lnTo>
                                  <a:pt x="562635" y="190360"/>
                                </a:lnTo>
                                <a:lnTo>
                                  <a:pt x="601078" y="190360"/>
                                </a:lnTo>
                                <a:lnTo>
                                  <a:pt x="601078" y="168262"/>
                                </a:lnTo>
                                <a:lnTo>
                                  <a:pt x="601078" y="159270"/>
                                </a:lnTo>
                                <a:lnTo>
                                  <a:pt x="601078" y="70358"/>
                                </a:lnTo>
                                <a:lnTo>
                                  <a:pt x="601078" y="60807"/>
                                </a:lnTo>
                                <a:lnTo>
                                  <a:pt x="601078" y="39268"/>
                                </a:lnTo>
                                <a:close/>
                              </a:path>
                            </a:pathLst>
                          </a:custGeom>
                          <a:solidFill>
                            <a:srgbClr val="395BA6"/>
                          </a:solidFill>
                        </wps:spPr>
                        <wps:bodyPr wrap="square" lIns="0" tIns="0" rIns="0" bIns="0" rtlCol="0">
                          <a:prstTxWarp prst="textNoShape">
                            <a:avLst/>
                          </a:prstTxWarp>
                          <a:noAutofit/>
                        </wps:bodyPr>
                      </wps:wsp>
                    </wpg:wgp>
                  </a:graphicData>
                </a:graphic>
              </wp:anchor>
            </w:drawing>
          </mc:Choice>
          <mc:Fallback>
            <w:pict>
              <v:group w14:anchorId="0B13FBA4" id="Group 452" o:spid="_x0000_s1026" style="position:absolute;margin-left:474.85pt;margin-top:-1.4pt;width:77.95pt;height:20.65pt;z-index:251658261;mso-wrap-distance-left:0;mso-wrap-distance-right:0;mso-position-horizontal-relative:page" coordsize="9899,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i476AcAABwkAAAOAAAAZHJzL2Uyb0RvYy54bWzUWl2P4jYUfa/U/xDlvUv8baNlq36uKlVt&#10;pW7V50wIAyoQmmSG2X/f49gm7jDEmW5VqS84wMG5vvfce48d3n75dNhnj3Xb7ZrjKidvijyrj1Wz&#10;3h3vV/lvH77/QudZ15fHdblvjvUq/1h3+ZfvPv/s7fm0rGmzbfbrus0wybFbnk+rfNv3p+Vi0VXb&#10;+lB2b5pTfcSXm6Y9lD3etveLdVueMfthv6BFIRfnpl2f2qaquw6ffuu+zN8N8282ddX/vNl0dZ/t&#10;Vzls64fXdni9s6+Ld2/L5X1bnra7yptR/gMrDuXuiJtepvq27Mvsod1dTXXYVW3TNZv+TdUcFs1m&#10;s6vqYQ1YDSmereZ92zychrXcL8/3p4ub4NpnfvrH01Y/Pb5vT7+efmmd9bj8san+6OCXxfl0v4y/&#10;t+/vR/DTpj3YH2ER2dPg0Y8Xj9ZPfVbhQ6ONkSLPKnxFJaVCOI9XW4Tl6lfV9rvJ3y3KpbvpYNrF&#10;lPMJ3OlG93Sf5p5ft+WpHrze2eX/0ma79SrnguXZsTyAw+89XexH8JO9PXDWh/5d5935zENf0DyD&#10;H4hnXfARU6YwVz66rLVcVg9d/75uBmeXjz92vSPtOlyV23BVPR3DZQvqW9LvB9L3eQbSt3kG0t+5&#10;EJzK3v7ORtBeZudVHizZXoJlvz00j/WHZsD1NmS0UILDGSHasHSE7I8xlEjOhVv1sGhAAyCMp2FO&#10;UjBDiHMPJ4ITa+NNNGdMqL8ZEGYLo5sVCR8ZGb4LY4whpmBy2kSmiZLOwteApRRcT65GGy5QJS0z&#10;0hMTopnks9HSMOHQaTvICJ5hSMSC16Gfe7naN13tom15+Ho+MqV14UjGDJXB2bc4yRBIeQ0PrAij&#10;Ywc1WlJHNcK5LobydZOXVBhJHUdiS8KUYfRTE6kLR/kZYKUYaudAEi0FU5OMopwHq6kk2hWc21Zr&#10;QT1JZqBveDus7SqauO2l0uA6rmVds9+tv9/t9zbmXXt/982+zR5LFC36NbVtw7EigqHud0tXXe3V&#10;XbP+iPJ8Rj1e5d2fD2Vb59n+hyMagO314aINF3fhou333zSDIhjo1nb9h6ffy/aUnXC5ynuU5p+a&#10;0AfKZSi6di0XrP3lsfnqoW82O1uRB9ucRf4NepLrDv9Bc0KSP29O3PpvdnNiWiMzHMOeNShZEMZ9&#10;gyKGFTykcOhvcVCDryCF/v0GFSxBg/KG2CiMme4yi0iJQjosxQjfpBG6ERbI6uHCGOYSUUhOhp4O&#10;eACF0YO5INJnLUVqTeYhYYYbVw9QGrhMgCFnXccimqIZOvaH24fRm0EhGny/lIYkZh7BsT/CjGEM&#10;M0ttAg8Mowk7CiqIb0dcq2Lg3E3nSXFpoULZfj+1RJRp7e14DRgWJ6IyWpHGknF9HHGfLrsEzUe7&#10;Iq0JL1LgSwTnBOUCRpdOhFsTWD2wX7FpYjhNMFcjhawPfAmj441nblrBjDedoRtIodB1fd9jSkyv&#10;h3AhqHHoNGeIZBqEHXoqpRRkm6Ijigqh8/Pi5RIUXHbVJUcNPq/EMUdda3ssHm6VOGqYoo6ZMTyY&#10;E0YXyQgsC52gcQQmFJw3k06kEpT04RSKG5pAF8oXZiIMVdMEpByTuzXOQRMhtQ8+Iywl7AjTgVgU&#10;m48gTYLjwugdGKELtItpYlFYQp1PjBJ6muEW7M02iqViQ7Eylw6aF/DNFL+RAIVvmgqb9ulCTpkx&#10;PhkUJXS6ZSIwwm/XFKxIeENeYj4DbFBC3AJnuG7MgTlMHdEzkgC63+8NmRYkkQMcXHJbCiaxp5yO&#10;CuPMnp/YPFccnXY6hKLw+TIjy9G4tRNJM8AgsWcSR3+dXiCmNcJFBdnOpm0mqO+hrBKO/cfkCokS&#10;1HdYsC6Vh9APxlc91Hq4b3JuHE4xMHloB+kuRjk21n5jiFRIaBn4Gpb7uSmOWaYt0UZqP7dKrjKu&#10;wFLjkG167pHXM9pv1GZeiU5bEs+dru4ROl0XInA6eSPwS4nwya0aCWyIEw7x/LdaNQp14fV3DA8d&#10;Joyu00RgxGe6wOPYSPLAwfnYtBGMS0ztalR0/hIsDaOzOAKrAkk5SdbI5FeBCcd+dTrHGAp2yEjJ&#10;jJ7OGqakQrMdaoPS0I3TZhui7IGuPdHTCkVtEs0JNcSj03UnYtOMjIzRAr1m2m7sfZkv3GQGujCU&#10;eT4J7PwScxecBQWF4ybsXac6WcxrrrERnItO0yRyyavAL+XBJ9cGiP0CQRnae5Q6t2oDhKL0Evcl&#10;c/6eaRE4XQQj8AxxJJikXtGRtIzHlkyGFp8u9GKUwzNkPNc4O/fnIGkZD6mhwmlFWj7E6LSMt5ZA&#10;zNlQprVoZHZaxmObhIcTw8xpGY/zJlO43URaxosCh36OfmkZj8Bwf0yc7sBRzGeALT/dAtOueyVT&#10;x4yZkQTQlsrtCdMyXhBwyR8EJmU8dLkVZkOeJ2U8N0ju66IQsjuMXgEYDuddVZAACqMH2/U5ZZ6W&#10;8Xhwp3HeYm1Oy3jOmSK+GaRlPOccR5zD1DNkPNA0bNXxADnVToXS4RggLfq54SgEzpJ080XM8TzT&#10;o5OiX9ACZ0YBnRL9Alt/v5cladEfZ0Faasfo9CqjpjRDYsTotCUxOt0LInS6ikTgdKpH4Jc66VVj&#10;t09+wvNyXMcPPKLHU8+eYmEb/PVXQfxFsP/hU6zhDxf4C8rwUN7/Xcb+xyV+Pzz1Gv/U8+4vAAAA&#10;//8DAFBLAwQUAAYACAAAACEAH6xRw+EAAAAKAQAADwAAAGRycy9kb3ducmV2LnhtbEyPQU/CQBCF&#10;7yb+h82YeINtwSLUTgkh6omYCCbG29Ad2obubtNd2vLvXU56nMyX976XrUfdiJ47V1uDEE8jEGwK&#10;q2pTInwd3iZLEM6TUdRYwwhXdrDO7+8ySpUdzCf3e1+KEGJcSgiV920qpSsq1uSmtmUTfifbafLh&#10;7EqpOhpCuG7kLIoWUlNtQkNFLW8rLs77i0Z4H2jYzOPXfnc+ba8/h+Tjexcz4uPDuHkB4Xn0fzDc&#10;9IM65MHpaC9GOdEgrJ5WzwFFmMzChBsQR8kCxBFhvkxA5pn8PyH/BQAA//8DAFBLAQItABQABgAI&#10;AAAAIQC2gziS/gAAAOEBAAATAAAAAAAAAAAAAAAAAAAAAABbQ29udGVudF9UeXBlc10ueG1sUEsB&#10;Ai0AFAAGAAgAAAAhADj9If/WAAAAlAEAAAsAAAAAAAAAAAAAAAAALwEAAF9yZWxzLy5yZWxzUEsB&#10;Ai0AFAAGAAgAAAAhADlCLjvoBwAAHCQAAA4AAAAAAAAAAAAAAAAALgIAAGRycy9lMm9Eb2MueG1s&#10;UEsBAi0AFAAGAAgAAAAhAB+sUcPhAAAACgEAAA8AAAAAAAAAAAAAAAAAQgoAAGRycy9kb3ducmV2&#10;LnhtbFBLBQYAAAAABAAEAPMAAABQCwAAAAA=&#10;">
                <v:shape id="Graphic 453" o:spid="_x0000_s1027" style="position:absolute;width:3790;height:2622;visibility:visible;mso-wrap-style:square;v-text-anchor:top" coordsize="37909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0gFxgAAANwAAAAPAAAAZHJzL2Rvd25yZXYueG1sRI9Pa8JA&#10;FMTvhX6H5RV6Ed2oVSS6igihvbTgXzw+s89sMPs2ZLcx/fbdQsHjMDO/YRarzlaipcaXjhUMBwkI&#10;4tzpkgsFh33Wn4HwAVlj5ZgU/JCH1fL5aYGpdnfeUrsLhYgQ9ikqMCHUqZQ+N2TRD1xNHL2rayyG&#10;KJtC6gbvEW4rOUqSqbRYclwwWNPGUH7bfVsFt9P43ZkzftqN3B8v67bXy7IvpV5fuvUcRKAuPML/&#10;7Q+t4G0yhr8z8QjI5S8AAAD//wMAUEsBAi0AFAAGAAgAAAAhANvh9svuAAAAhQEAABMAAAAAAAAA&#10;AAAAAAAAAAAAAFtDb250ZW50X1R5cGVzXS54bWxQSwECLQAUAAYACAAAACEAWvQsW78AAAAVAQAA&#10;CwAAAAAAAAAAAAAAAAAfAQAAX3JlbHMvLnJlbHNQSwECLQAUAAYACAAAACEAr8NIBcYAAADcAAAA&#10;DwAAAAAAAAAAAAAAAAAHAgAAZHJzL2Rvd25yZXYueG1sUEsFBgAAAAADAAMAtwAAAPoCAAAAAA==&#10;" path="m207543,l164452,,103911,141541,43357,,,,,190360r38176,l38176,66548,89458,190360r28906,l169354,66548r,123812l207543,190360,207543,xem378802,39268r-40640,l298627,144805,259626,39268r-42825,l277355,186537r-32728,75273l285254,261810,378802,39268xe" fillcolor="#2b2965" stroked="f">
                  <v:path arrowok="t"/>
                </v:shape>
                <v:shape id="Graphic 454" o:spid="_x0000_s1028" style="position:absolute;left:3883;width:6013;height:1930;visibility:visible;mso-wrap-style:square;v-text-anchor:top" coordsize="601345,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X50xAAAANwAAAAPAAAAZHJzL2Rvd25yZXYueG1sRI/dasJA&#10;FITvC77DcgreiG4UK5K6SpAKSi7Enwc4ZI9J2uzZJbs18e1dodDLYWa+YVab3jTiTq2vLSuYThIQ&#10;xIXVNZcKrpfdeAnCB2SNjWVS8CAPm/XgbYWpth2f6H4OpYgQ9ikqqEJwqZS+qMign1hHHL2bbQ2G&#10;KNtS6ha7CDeNnCXJQhqsOS5U6GhbUfFz/jUKRk5nDvPRt8y+bu5wPOZy2+VKDd/77BNEoD78h//a&#10;e61g/jGH15l4BOT6CQAA//8DAFBLAQItABQABgAIAAAAIQDb4fbL7gAAAIUBAAATAAAAAAAAAAAA&#10;AAAAAAAAAABbQ29udGVudF9UeXBlc10ueG1sUEsBAi0AFAAGAAgAAAAhAFr0LFu/AAAAFQEAAAsA&#10;AAAAAAAAAAAAAAAAHwEAAF9yZWxzLy5yZWxzUEsBAi0AFAAGAAgAAAAhAFLhfnTEAAAA3AAAAA8A&#10;AAAAAAAAAAAAAAAABwIAAGRycy9kb3ducmV2LnhtbFBLBQYAAAAAAwADALcAAAD4AgAAAAA=&#10;" path="m166903,95453l159931,56413,145161,32181r-5665,-6235l130060,18211r-2159,-1295l127901,95453r-1003,13868l102514,148704r-37338,9207l38188,157911r,-125730l65176,32181r37338,9436l126885,81407r1016,14046l127901,16916,81102,736,66548,,,,,190360r66548,l107480,183756r38049,-25845l163804,122288r2324,-12967l166903,95453xem332181,39268r-38456,l293725,60807r,63272l267360,157492r-6629,1778l246735,159270,215684,131305r-1855,-7950l213829,105168r1791,-7582l215684,97307r7455,-13272l228003,78994r11925,-6871l246557,70358r14174,l291909,97586r1816,26493l293725,60807,259676,38519,243827,36817r-9462,597l225031,39268r152,l216839,42189,183959,73634r-9131,40627l175285,123355r13640,40386l225323,190360r18224,2451l251752,192379r37935,-19024l293725,168262r,22098l332181,190360r,-22098l332181,159270r,-88912l332181,60807r,-21539xem436918,39268r-33820,l403098,1905r-38456,l364642,39268r-17996,l346646,70637r17996,l364642,143459r3010,20523l376707,178638r15088,8788l412915,190360r24003,l436918,158178r-23559,l409232,157048r-4903,-4547l403098,148818r,-78181l436918,70637r,-31369xem601078,39268r-38443,l562635,60807r,63272l536257,157492r-6629,1778l515620,159270,484581,131305r-1867,-7950l482714,105168r1803,-7582l484581,97307r7455,-13272l496900,78994r11938,-6871l515454,70358r14174,l560806,97586r1829,26493l562635,60807,528574,38519,512711,36817r-9449,597l493928,39268r152,l485749,42189,452856,73634r-9144,40627l444182,123355r102,2171l457835,163741r36398,26619l512445,192811r8216,-432l558609,173355r4026,-5093l562635,190360r38443,l601078,168262r,-8992l601078,70358r,-9551l601078,39268xe" fillcolor="#395ba6" stroked="f">
                  <v:path arrowok="t"/>
                </v:shape>
                <w10:wrap anchorx="page"/>
              </v:group>
            </w:pict>
          </mc:Fallback>
        </mc:AlternateContent>
      </w:r>
      <w:r>
        <w:rPr>
          <w:rFonts w:ascii="Lucida Sans Unicode"/>
          <w:noProof/>
          <w:sz w:val="32"/>
        </w:rPr>
        <w:drawing>
          <wp:anchor distT="0" distB="0" distL="0" distR="0" simplePos="0" relativeHeight="251658265" behindDoc="0" locked="0" layoutInCell="1" allowOverlap="1" wp14:anchorId="56A974BB" wp14:editId="56A974BC">
            <wp:simplePos x="0" y="0"/>
            <wp:positionH relativeFrom="page">
              <wp:posOffset>3960000</wp:posOffset>
            </wp:positionH>
            <wp:positionV relativeFrom="paragraph">
              <wp:posOffset>-42357</wp:posOffset>
            </wp:positionV>
            <wp:extent cx="1401840" cy="266768"/>
            <wp:effectExtent l="0" t="0" r="0" b="0"/>
            <wp:wrapNone/>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258" cstate="print"/>
                    <a:stretch>
                      <a:fillRect/>
                    </a:stretch>
                  </pic:blipFill>
                  <pic:spPr>
                    <a:xfrm>
                      <a:off x="0" y="0"/>
                      <a:ext cx="1401840" cy="266768"/>
                    </a:xfrm>
                    <a:prstGeom prst="rect">
                      <a:avLst/>
                    </a:prstGeom>
                  </pic:spPr>
                </pic:pic>
              </a:graphicData>
            </a:graphic>
          </wp:anchor>
        </w:drawing>
      </w:r>
      <w:r>
        <w:rPr>
          <w:rFonts w:ascii="Lucida Sans Unicode"/>
          <w:color w:val="3A5CA7"/>
          <w:spacing w:val="-2"/>
          <w:w w:val="105"/>
          <w:sz w:val="32"/>
        </w:rPr>
        <w:t>mydata.org</w:t>
      </w:r>
    </w:p>
    <w:sectPr w:rsidR="001E070E">
      <w:footerReference w:type="default" r:id="rId259"/>
      <w:pgSz w:w="11910" w:h="16840"/>
      <w:pgMar w:top="1120" w:right="0" w:bottom="280" w:left="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A009" w14:textId="77777777" w:rsidR="00B12901" w:rsidRDefault="00B12901">
      <w:r>
        <w:separator/>
      </w:r>
    </w:p>
  </w:endnote>
  <w:endnote w:type="continuationSeparator" w:id="0">
    <w:p w14:paraId="40A4CFB0" w14:textId="77777777" w:rsidR="00B12901" w:rsidRDefault="00B12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Calibri"/>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74BD" w14:textId="77777777" w:rsidR="001E070E" w:rsidRDefault="002E0778">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6A974C0" wp14:editId="56A974C1">
              <wp:simplePos x="0" y="0"/>
              <wp:positionH relativeFrom="page">
                <wp:posOffset>6890904</wp:posOffset>
              </wp:positionH>
              <wp:positionV relativeFrom="page">
                <wp:posOffset>10351161</wp:posOffset>
              </wp:positionV>
              <wp:extent cx="180975" cy="1447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44780"/>
                      </a:xfrm>
                      <a:prstGeom prst="rect">
                        <a:avLst/>
                      </a:prstGeom>
                    </wps:spPr>
                    <wps:txbx>
                      <w:txbxContent>
                        <w:p w14:paraId="56A97513" w14:textId="77777777" w:rsidR="001E070E" w:rsidRDefault="002E0778">
                          <w:pPr>
                            <w:spacing w:before="19"/>
                            <w:ind w:left="20"/>
                            <w:rPr>
                              <w:sz w:val="16"/>
                            </w:rPr>
                          </w:pPr>
                          <w:r>
                            <w:rPr>
                              <w:color w:val="3A5CA7"/>
                              <w:spacing w:val="-5"/>
                              <w:w w:val="115"/>
                              <w:sz w:val="16"/>
                            </w:rPr>
                            <w:fldChar w:fldCharType="begin"/>
                          </w:r>
                          <w:r>
                            <w:rPr>
                              <w:color w:val="3A5CA7"/>
                              <w:spacing w:val="-5"/>
                              <w:w w:val="115"/>
                              <w:sz w:val="16"/>
                            </w:rPr>
                            <w:instrText xml:space="preserve"> PAGE </w:instrText>
                          </w:r>
                          <w:r>
                            <w:rPr>
                              <w:color w:val="3A5CA7"/>
                              <w:spacing w:val="-5"/>
                              <w:w w:val="115"/>
                              <w:sz w:val="16"/>
                            </w:rPr>
                            <w:fldChar w:fldCharType="separate"/>
                          </w:r>
                          <w:r>
                            <w:rPr>
                              <w:color w:val="3A5CA7"/>
                              <w:spacing w:val="-5"/>
                              <w:w w:val="115"/>
                              <w:sz w:val="16"/>
                            </w:rPr>
                            <w:t>20</w:t>
                          </w:r>
                          <w:r>
                            <w:rPr>
                              <w:color w:val="3A5CA7"/>
                              <w:spacing w:val="-5"/>
                              <w:w w:val="115"/>
                              <w:sz w:val="16"/>
                            </w:rPr>
                            <w:fldChar w:fldCharType="end"/>
                          </w:r>
                        </w:p>
                      </w:txbxContent>
                    </wps:txbx>
                    <wps:bodyPr wrap="square" lIns="0" tIns="0" rIns="0" bIns="0" rtlCol="0">
                      <a:noAutofit/>
                    </wps:bodyPr>
                  </wps:wsp>
                </a:graphicData>
              </a:graphic>
            </wp:anchor>
          </w:drawing>
        </mc:Choice>
        <mc:Fallback>
          <w:pict>
            <v:shapetype w14:anchorId="56A974C0" id="_x0000_t202" coordsize="21600,21600" o:spt="202" path="m,l,21600r21600,l21600,xe">
              <v:stroke joinstyle="miter"/>
              <v:path gradientshapeok="t" o:connecttype="rect"/>
            </v:shapetype>
            <v:shape id="Textbox 17" o:spid="_x0000_s1180" type="#_x0000_t202" style="position:absolute;margin-left:542.6pt;margin-top:815.05pt;width:14.25pt;height:1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pBRlAEAABoDAAAOAAAAZHJzL2Uyb0RvYy54bWysUsGO0zAQvSPxD5bv1OlqYUvUdAWsQEgr&#10;WGnZD3Adu4mIPWbGbdK/Z+xNWwS3FZfJODN+894br28nP4iDReohNHK5qKSwwUDbh10jn358frOS&#10;gpIOrR4g2EYeLcnbzetX6zHW9go6GFqLgkEC1WNsZJdSrJUi01mvaQHRBi46QK8TH3GnWtQjo/tB&#10;XVXVOzUCthHBWCL+e/dclJuC75w16btzZJMYGsncUolY4jZHtVnreoc6dr2ZaegXsPC6Dzz0DHWn&#10;kxZ77P+B8r1BIHBpYcArcK43tmhgNcvqLzWPnY62aGFzKJ5tov8Ha74dHuMDijR9hIkXWERQvAfz&#10;k9gbNUaq557sKdXE3Vno5NDnL0sQfJG9PZ79tFMSJqOtqvc3b6UwXFpeX9+sit/qcjkipS8WvMhJ&#10;I5HXVQjowz2lPF7Xp5aZy/P4TCRN24lbcrqF9sgaRl5jI+nXXqOVYvga2Ke881OCp2R7SjANn6C8&#10;jCwlwId9AteXyRfceTIvoBCaH0ve8J/n0nV50pvfAAAA//8DAFBLAwQUAAYACAAAACEA0xGeLeMA&#10;AAAPAQAADwAAAGRycy9kb3ducmV2LnhtbEyPwU7DMBBE70j8g7WVuFE7qRraNE5VITghIdJw4Ogk&#10;28RqvA6x24a/xznBbWd3NPsm20+mZ1ccnbYkIVoKYEi1bTS1Ej7L18cNMOcVNaq3hBJ+0ME+v7/L&#10;VNrYGxV4PfqWhRByqZLQeT+knLu6Q6Pc0g5I4Xayo1E+yLHlzahuIdz0PBYi4UZpCh86NeBzh/X5&#10;eDESDl9UvOjv9+qjOBW6LLeC3pKzlA+L6bAD5nHyf2aY8QM65IGpshdqHOuDFpt1HLxhSlYiAjZ7&#10;omj1BKyad+t4CzzP+P8e+S8AAAD//wMAUEsBAi0AFAAGAAgAAAAhALaDOJL+AAAA4QEAABMAAAAA&#10;AAAAAAAAAAAAAAAAAFtDb250ZW50X1R5cGVzXS54bWxQSwECLQAUAAYACAAAACEAOP0h/9YAAACU&#10;AQAACwAAAAAAAAAAAAAAAAAvAQAAX3JlbHMvLnJlbHNQSwECLQAUAAYACAAAACEA5+qQUZQBAAAa&#10;AwAADgAAAAAAAAAAAAAAAAAuAgAAZHJzL2Uyb0RvYy54bWxQSwECLQAUAAYACAAAACEA0xGeLeMA&#10;AAAPAQAADwAAAAAAAAAAAAAAAADuAwAAZHJzL2Rvd25yZXYueG1sUEsFBgAAAAAEAAQA8wAAAP4E&#10;AAAAAA==&#10;" filled="f" stroked="f">
              <v:textbox inset="0,0,0,0">
                <w:txbxContent>
                  <w:p w14:paraId="56A97513" w14:textId="77777777" w:rsidR="001E070E" w:rsidRDefault="002E0778">
                    <w:pPr>
                      <w:spacing w:before="19"/>
                      <w:ind w:left="20"/>
                      <w:rPr>
                        <w:sz w:val="16"/>
                      </w:rPr>
                    </w:pPr>
                    <w:r>
                      <w:rPr>
                        <w:color w:val="3A5CA7"/>
                        <w:spacing w:val="-5"/>
                        <w:w w:val="115"/>
                        <w:sz w:val="16"/>
                      </w:rPr>
                      <w:fldChar w:fldCharType="begin"/>
                    </w:r>
                    <w:r>
                      <w:rPr>
                        <w:color w:val="3A5CA7"/>
                        <w:spacing w:val="-5"/>
                        <w:w w:val="115"/>
                        <w:sz w:val="16"/>
                      </w:rPr>
                      <w:instrText xml:space="preserve"> PAGE </w:instrText>
                    </w:r>
                    <w:r>
                      <w:rPr>
                        <w:color w:val="3A5CA7"/>
                        <w:spacing w:val="-5"/>
                        <w:w w:val="115"/>
                        <w:sz w:val="16"/>
                      </w:rPr>
                      <w:fldChar w:fldCharType="separate"/>
                    </w:r>
                    <w:r>
                      <w:rPr>
                        <w:color w:val="3A5CA7"/>
                        <w:spacing w:val="-5"/>
                        <w:w w:val="115"/>
                        <w:sz w:val="16"/>
                      </w:rPr>
                      <w:t>20</w:t>
                    </w:r>
                    <w:r>
                      <w:rPr>
                        <w:color w:val="3A5CA7"/>
                        <w:spacing w:val="-5"/>
                        <w:w w:val="11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74BE" w14:textId="77777777" w:rsidR="001E070E" w:rsidRDefault="002E0778">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56A974C2" wp14:editId="56A974C3">
              <wp:simplePos x="0" y="0"/>
              <wp:positionH relativeFrom="page">
                <wp:posOffset>6865241</wp:posOffset>
              </wp:positionH>
              <wp:positionV relativeFrom="page">
                <wp:posOffset>10351161</wp:posOffset>
              </wp:positionV>
              <wp:extent cx="207010" cy="144780"/>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44780"/>
                      </a:xfrm>
                      <a:prstGeom prst="rect">
                        <a:avLst/>
                      </a:prstGeom>
                    </wps:spPr>
                    <wps:txbx>
                      <w:txbxContent>
                        <w:p w14:paraId="56A97514" w14:textId="77777777" w:rsidR="001E070E" w:rsidRDefault="002E0778">
                          <w:pPr>
                            <w:spacing w:before="19"/>
                            <w:ind w:left="60"/>
                            <w:rPr>
                              <w:sz w:val="16"/>
                            </w:rPr>
                          </w:pPr>
                          <w:r>
                            <w:rPr>
                              <w:color w:val="3A5CA7"/>
                              <w:spacing w:val="-5"/>
                              <w:w w:val="115"/>
                              <w:sz w:val="16"/>
                            </w:rPr>
                            <w:fldChar w:fldCharType="begin"/>
                          </w:r>
                          <w:r>
                            <w:rPr>
                              <w:color w:val="3A5CA7"/>
                              <w:spacing w:val="-5"/>
                              <w:w w:val="115"/>
                              <w:sz w:val="16"/>
                            </w:rPr>
                            <w:instrText xml:space="preserve"> PAGE </w:instrText>
                          </w:r>
                          <w:r>
                            <w:rPr>
                              <w:color w:val="3A5CA7"/>
                              <w:spacing w:val="-5"/>
                              <w:w w:val="115"/>
                              <w:sz w:val="16"/>
                            </w:rPr>
                            <w:fldChar w:fldCharType="separate"/>
                          </w:r>
                          <w:r>
                            <w:rPr>
                              <w:color w:val="3A5CA7"/>
                              <w:spacing w:val="-5"/>
                              <w:w w:val="115"/>
                              <w:sz w:val="16"/>
                            </w:rPr>
                            <w:t>37</w:t>
                          </w:r>
                          <w:r>
                            <w:rPr>
                              <w:color w:val="3A5CA7"/>
                              <w:spacing w:val="-5"/>
                              <w:w w:val="115"/>
                              <w:sz w:val="16"/>
                            </w:rPr>
                            <w:fldChar w:fldCharType="end"/>
                          </w:r>
                        </w:p>
                      </w:txbxContent>
                    </wps:txbx>
                    <wps:bodyPr wrap="square" lIns="0" tIns="0" rIns="0" bIns="0" rtlCol="0">
                      <a:noAutofit/>
                    </wps:bodyPr>
                  </wps:wsp>
                </a:graphicData>
              </a:graphic>
            </wp:anchor>
          </w:drawing>
        </mc:Choice>
        <mc:Fallback>
          <w:pict>
            <v:shapetype w14:anchorId="56A974C2" id="_x0000_t202" coordsize="21600,21600" o:spt="202" path="m,l,21600r21600,l21600,xe">
              <v:stroke joinstyle="miter"/>
              <v:path gradientshapeok="t" o:connecttype="rect"/>
            </v:shapetype>
            <v:shape id="Textbox 434" o:spid="_x0000_s1181" type="#_x0000_t202" style="position:absolute;margin-left:540.55pt;margin-top:815.05pt;width:16.3pt;height:11.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tKlwEAACEDAAAOAAAAZHJzL2Uyb0RvYy54bWysUsFu2zAMvQ/YPwi6L3KCYi2MOMXaosOA&#10;YhvQ7gMUWYqNWaJKKrHz96NUJxm227CLRJHU03uPWt9OfhAHi9RDaORyUUlhg4G2D7tG/nh5/HAj&#10;BSUdWj1AsI08WpK3m/fv1mOs7Qo6GFqLgkEC1WNsZJdSrJUi01mvaQHRBi46QK8TH3GnWtQjo/tB&#10;rarqoxoB24hgLBFnH96KclPwnbMmfXOObBJDI5lbKiuWdZtXtVnreoc6dr2Zaeh/YOF1H/jRM9SD&#10;Tlrssf8LyvcGgcClhQGvwLne2KKB1SyrP9Q8dzraooXNoXi2if4frPl6eI7fUaTpDiYeYBFB8QnM&#10;T2Jv1Bipnnuyp1QTd2ehk0Ofd5Yg+CJ7ezz7aackDCdX1TWLksJwaXl1dX1T/FaXyxEpfbbgRQ4a&#10;iTyuQkAfnijl53V9apm5vD2fiaRpO4m+zZy5M2e20B5ZysjTbCS97jVaKYYvge3Koz8FeAq2pwDT&#10;cA/lg2RFAT7tE7i+ELjgzgR4DoXX/GfyoH8/l67Lz978AgAA//8DAFBLAwQUAAYACAAAACEAoAtQ&#10;GuEAAAAPAQAADwAAAGRycy9kb3ducmV2LnhtbEyPwU7DMBBE70j8g7VI3KidVoQ2xKkqBCckRBoO&#10;HJ3YTazG6xC7bfh7Nid6m9kdzb7Nt5Pr2dmMwXqUkCwEMION1xZbCV/V28MaWIgKteo9Ggm/JsC2&#10;uL3JVab9BUtz3seWUQmGTEnoYhwyzkPTGafCwg8GaXfwo1OR7NhyPaoLlbueL4VIuVMW6UKnBvPS&#10;mea4PzkJu28sX+3PR/1ZHkpbVRuB7+lRyvu7afcMLJop/odhxid0KIip9ifUgfXkxTpJKEsqXQlS&#10;cyZJVk/A6nn2uNwAL3J+/UfxBwAA//8DAFBLAQItABQABgAIAAAAIQC2gziS/gAAAOEBAAATAAAA&#10;AAAAAAAAAAAAAAAAAABbQ29udGVudF9UeXBlc10ueG1sUEsBAi0AFAAGAAgAAAAhADj9If/WAAAA&#10;lAEAAAsAAAAAAAAAAAAAAAAALwEAAF9yZWxzLy5yZWxzUEsBAi0AFAAGAAgAAAAhANcRi0qXAQAA&#10;IQMAAA4AAAAAAAAAAAAAAAAALgIAAGRycy9lMm9Eb2MueG1sUEsBAi0AFAAGAAgAAAAhAKALUBrh&#10;AAAADwEAAA8AAAAAAAAAAAAAAAAA8QMAAGRycy9kb3ducmV2LnhtbFBLBQYAAAAABAAEAPMAAAD/&#10;BAAAAAA=&#10;" filled="f" stroked="f">
              <v:textbox inset="0,0,0,0">
                <w:txbxContent>
                  <w:p w14:paraId="56A97514" w14:textId="77777777" w:rsidR="001E070E" w:rsidRDefault="002E0778">
                    <w:pPr>
                      <w:spacing w:before="19"/>
                      <w:ind w:left="60"/>
                      <w:rPr>
                        <w:sz w:val="16"/>
                      </w:rPr>
                    </w:pPr>
                    <w:r>
                      <w:rPr>
                        <w:color w:val="3A5CA7"/>
                        <w:spacing w:val="-5"/>
                        <w:w w:val="115"/>
                        <w:sz w:val="16"/>
                      </w:rPr>
                      <w:fldChar w:fldCharType="begin"/>
                    </w:r>
                    <w:r>
                      <w:rPr>
                        <w:color w:val="3A5CA7"/>
                        <w:spacing w:val="-5"/>
                        <w:w w:val="115"/>
                        <w:sz w:val="16"/>
                      </w:rPr>
                      <w:instrText xml:space="preserve"> PAGE </w:instrText>
                    </w:r>
                    <w:r>
                      <w:rPr>
                        <w:color w:val="3A5CA7"/>
                        <w:spacing w:val="-5"/>
                        <w:w w:val="115"/>
                        <w:sz w:val="16"/>
                      </w:rPr>
                      <w:fldChar w:fldCharType="separate"/>
                    </w:r>
                    <w:r>
                      <w:rPr>
                        <w:color w:val="3A5CA7"/>
                        <w:spacing w:val="-5"/>
                        <w:w w:val="115"/>
                        <w:sz w:val="16"/>
                      </w:rPr>
                      <w:t>37</w:t>
                    </w:r>
                    <w:r>
                      <w:rPr>
                        <w:color w:val="3A5CA7"/>
                        <w:spacing w:val="-5"/>
                        <w:w w:val="11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74BF" w14:textId="77777777" w:rsidR="001E070E" w:rsidRDefault="001E070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4923" w14:textId="77777777" w:rsidR="00B12901" w:rsidRDefault="00B12901">
      <w:r>
        <w:separator/>
      </w:r>
    </w:p>
  </w:footnote>
  <w:footnote w:type="continuationSeparator" w:id="0">
    <w:p w14:paraId="4E798BF5" w14:textId="77777777" w:rsidR="00B12901" w:rsidRDefault="00B12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7598"/>
    <w:multiLevelType w:val="hybridMultilevel"/>
    <w:tmpl w:val="11D8E70A"/>
    <w:lvl w:ilvl="0" w:tplc="02A239CC">
      <w:numFmt w:val="bullet"/>
      <w:lvlText w:val="•"/>
      <w:lvlJc w:val="left"/>
      <w:pPr>
        <w:ind w:left="1135" w:hanging="310"/>
      </w:pPr>
      <w:rPr>
        <w:rFonts w:ascii="Gill Sans MT" w:eastAsia="Gill Sans MT" w:hAnsi="Gill Sans MT" w:cs="Gill Sans MT" w:hint="default"/>
        <w:b/>
        <w:bCs/>
        <w:i w:val="0"/>
        <w:iCs w:val="0"/>
        <w:color w:val="E95C0C"/>
        <w:spacing w:val="0"/>
        <w:w w:val="103"/>
        <w:position w:val="-1"/>
        <w:sz w:val="28"/>
        <w:szCs w:val="28"/>
        <w:lang w:val="en-US" w:eastAsia="en-US" w:bidi="ar-SA"/>
      </w:rPr>
    </w:lvl>
    <w:lvl w:ilvl="1" w:tplc="8EA25C7E">
      <w:numFmt w:val="bullet"/>
      <w:lvlText w:val="•"/>
      <w:lvlJc w:val="left"/>
      <w:pPr>
        <w:ind w:left="1590" w:hanging="310"/>
      </w:pPr>
      <w:rPr>
        <w:rFonts w:hint="default"/>
        <w:lang w:val="en-US" w:eastAsia="en-US" w:bidi="ar-SA"/>
      </w:rPr>
    </w:lvl>
    <w:lvl w:ilvl="2" w:tplc="B66CBC72">
      <w:numFmt w:val="bullet"/>
      <w:lvlText w:val="•"/>
      <w:lvlJc w:val="left"/>
      <w:pPr>
        <w:ind w:left="2041" w:hanging="310"/>
      </w:pPr>
      <w:rPr>
        <w:rFonts w:hint="default"/>
        <w:lang w:val="en-US" w:eastAsia="en-US" w:bidi="ar-SA"/>
      </w:rPr>
    </w:lvl>
    <w:lvl w:ilvl="3" w:tplc="E5408B60">
      <w:numFmt w:val="bullet"/>
      <w:lvlText w:val="•"/>
      <w:lvlJc w:val="left"/>
      <w:pPr>
        <w:ind w:left="2492" w:hanging="310"/>
      </w:pPr>
      <w:rPr>
        <w:rFonts w:hint="default"/>
        <w:lang w:val="en-US" w:eastAsia="en-US" w:bidi="ar-SA"/>
      </w:rPr>
    </w:lvl>
    <w:lvl w:ilvl="4" w:tplc="844CD944">
      <w:numFmt w:val="bullet"/>
      <w:lvlText w:val="•"/>
      <w:lvlJc w:val="left"/>
      <w:pPr>
        <w:ind w:left="2943" w:hanging="310"/>
      </w:pPr>
      <w:rPr>
        <w:rFonts w:hint="default"/>
        <w:lang w:val="en-US" w:eastAsia="en-US" w:bidi="ar-SA"/>
      </w:rPr>
    </w:lvl>
    <w:lvl w:ilvl="5" w:tplc="9AC880B2">
      <w:numFmt w:val="bullet"/>
      <w:lvlText w:val="•"/>
      <w:lvlJc w:val="left"/>
      <w:pPr>
        <w:ind w:left="3394" w:hanging="310"/>
      </w:pPr>
      <w:rPr>
        <w:rFonts w:hint="default"/>
        <w:lang w:val="en-US" w:eastAsia="en-US" w:bidi="ar-SA"/>
      </w:rPr>
    </w:lvl>
    <w:lvl w:ilvl="6" w:tplc="8B6AE278">
      <w:numFmt w:val="bullet"/>
      <w:lvlText w:val="•"/>
      <w:lvlJc w:val="left"/>
      <w:pPr>
        <w:ind w:left="3845" w:hanging="310"/>
      </w:pPr>
      <w:rPr>
        <w:rFonts w:hint="default"/>
        <w:lang w:val="en-US" w:eastAsia="en-US" w:bidi="ar-SA"/>
      </w:rPr>
    </w:lvl>
    <w:lvl w:ilvl="7" w:tplc="CE1EF99A">
      <w:numFmt w:val="bullet"/>
      <w:lvlText w:val="•"/>
      <w:lvlJc w:val="left"/>
      <w:pPr>
        <w:ind w:left="4296" w:hanging="310"/>
      </w:pPr>
      <w:rPr>
        <w:rFonts w:hint="default"/>
        <w:lang w:val="en-US" w:eastAsia="en-US" w:bidi="ar-SA"/>
      </w:rPr>
    </w:lvl>
    <w:lvl w:ilvl="8" w:tplc="1DB630C4">
      <w:numFmt w:val="bullet"/>
      <w:lvlText w:val="•"/>
      <w:lvlJc w:val="left"/>
      <w:pPr>
        <w:ind w:left="4747" w:hanging="310"/>
      </w:pPr>
      <w:rPr>
        <w:rFonts w:hint="default"/>
        <w:lang w:val="en-US" w:eastAsia="en-US" w:bidi="ar-SA"/>
      </w:rPr>
    </w:lvl>
  </w:abstractNum>
  <w:abstractNum w:abstractNumId="1" w15:restartNumberingAfterBreak="0">
    <w:nsid w:val="14BB07D8"/>
    <w:multiLevelType w:val="hybridMultilevel"/>
    <w:tmpl w:val="56509E9A"/>
    <w:lvl w:ilvl="0" w:tplc="F4C619F0">
      <w:start w:val="1"/>
      <w:numFmt w:val="decimal"/>
      <w:lvlText w:val="%1"/>
      <w:lvlJc w:val="left"/>
      <w:pPr>
        <w:ind w:left="1134"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6EC4DD54">
      <w:numFmt w:val="bullet"/>
      <w:lvlText w:val="•"/>
      <w:lvlJc w:val="left"/>
      <w:pPr>
        <w:ind w:left="1594" w:hanging="273"/>
      </w:pPr>
      <w:rPr>
        <w:rFonts w:hint="default"/>
        <w:lang w:val="en-US" w:eastAsia="en-US" w:bidi="ar-SA"/>
      </w:rPr>
    </w:lvl>
    <w:lvl w:ilvl="2" w:tplc="6FDCA612">
      <w:numFmt w:val="bullet"/>
      <w:lvlText w:val="•"/>
      <w:lvlJc w:val="left"/>
      <w:pPr>
        <w:ind w:left="2049" w:hanging="273"/>
      </w:pPr>
      <w:rPr>
        <w:rFonts w:hint="default"/>
        <w:lang w:val="en-US" w:eastAsia="en-US" w:bidi="ar-SA"/>
      </w:rPr>
    </w:lvl>
    <w:lvl w:ilvl="3" w:tplc="87CAC908">
      <w:numFmt w:val="bullet"/>
      <w:lvlText w:val="•"/>
      <w:lvlJc w:val="left"/>
      <w:pPr>
        <w:ind w:left="2503" w:hanging="273"/>
      </w:pPr>
      <w:rPr>
        <w:rFonts w:hint="default"/>
        <w:lang w:val="en-US" w:eastAsia="en-US" w:bidi="ar-SA"/>
      </w:rPr>
    </w:lvl>
    <w:lvl w:ilvl="4" w:tplc="E7042316">
      <w:numFmt w:val="bullet"/>
      <w:lvlText w:val="•"/>
      <w:lvlJc w:val="left"/>
      <w:pPr>
        <w:ind w:left="2958" w:hanging="273"/>
      </w:pPr>
      <w:rPr>
        <w:rFonts w:hint="default"/>
        <w:lang w:val="en-US" w:eastAsia="en-US" w:bidi="ar-SA"/>
      </w:rPr>
    </w:lvl>
    <w:lvl w:ilvl="5" w:tplc="5B380B7E">
      <w:numFmt w:val="bullet"/>
      <w:lvlText w:val="•"/>
      <w:lvlJc w:val="left"/>
      <w:pPr>
        <w:ind w:left="3412" w:hanging="273"/>
      </w:pPr>
      <w:rPr>
        <w:rFonts w:hint="default"/>
        <w:lang w:val="en-US" w:eastAsia="en-US" w:bidi="ar-SA"/>
      </w:rPr>
    </w:lvl>
    <w:lvl w:ilvl="6" w:tplc="64546DA8">
      <w:numFmt w:val="bullet"/>
      <w:lvlText w:val="•"/>
      <w:lvlJc w:val="left"/>
      <w:pPr>
        <w:ind w:left="3867" w:hanging="273"/>
      </w:pPr>
      <w:rPr>
        <w:rFonts w:hint="default"/>
        <w:lang w:val="en-US" w:eastAsia="en-US" w:bidi="ar-SA"/>
      </w:rPr>
    </w:lvl>
    <w:lvl w:ilvl="7" w:tplc="3E46965C">
      <w:numFmt w:val="bullet"/>
      <w:lvlText w:val="•"/>
      <w:lvlJc w:val="left"/>
      <w:pPr>
        <w:ind w:left="4322" w:hanging="273"/>
      </w:pPr>
      <w:rPr>
        <w:rFonts w:hint="default"/>
        <w:lang w:val="en-US" w:eastAsia="en-US" w:bidi="ar-SA"/>
      </w:rPr>
    </w:lvl>
    <w:lvl w:ilvl="8" w:tplc="F07444FC">
      <w:numFmt w:val="bullet"/>
      <w:lvlText w:val="•"/>
      <w:lvlJc w:val="left"/>
      <w:pPr>
        <w:ind w:left="4776" w:hanging="273"/>
      </w:pPr>
      <w:rPr>
        <w:rFonts w:hint="default"/>
        <w:lang w:val="en-US" w:eastAsia="en-US" w:bidi="ar-SA"/>
      </w:rPr>
    </w:lvl>
  </w:abstractNum>
  <w:abstractNum w:abstractNumId="2" w15:restartNumberingAfterBreak="0">
    <w:nsid w:val="161F61DE"/>
    <w:multiLevelType w:val="hybridMultilevel"/>
    <w:tmpl w:val="8A88252A"/>
    <w:lvl w:ilvl="0" w:tplc="1728D818">
      <w:numFmt w:val="bullet"/>
      <w:lvlText w:val="•"/>
      <w:lvlJc w:val="left"/>
      <w:pPr>
        <w:ind w:left="815" w:hanging="310"/>
      </w:pPr>
      <w:rPr>
        <w:rFonts w:ascii="Gill Sans MT" w:eastAsia="Gill Sans MT" w:hAnsi="Gill Sans MT" w:cs="Gill Sans MT" w:hint="default"/>
        <w:b/>
        <w:bCs/>
        <w:i w:val="0"/>
        <w:iCs w:val="0"/>
        <w:color w:val="E95C0C"/>
        <w:spacing w:val="0"/>
        <w:w w:val="103"/>
        <w:position w:val="-1"/>
        <w:sz w:val="28"/>
        <w:szCs w:val="28"/>
        <w:lang w:val="en-US" w:eastAsia="en-US" w:bidi="ar-SA"/>
      </w:rPr>
    </w:lvl>
    <w:lvl w:ilvl="1" w:tplc="96F84418">
      <w:numFmt w:val="bullet"/>
      <w:lvlText w:val="•"/>
      <w:lvlJc w:val="left"/>
      <w:pPr>
        <w:ind w:left="1134" w:hanging="310"/>
      </w:pPr>
      <w:rPr>
        <w:rFonts w:ascii="Gill Sans MT" w:eastAsia="Gill Sans MT" w:hAnsi="Gill Sans MT" w:cs="Gill Sans MT" w:hint="default"/>
        <w:b/>
        <w:bCs/>
        <w:i w:val="0"/>
        <w:iCs w:val="0"/>
        <w:color w:val="E95C0C"/>
        <w:spacing w:val="0"/>
        <w:w w:val="103"/>
        <w:position w:val="-1"/>
        <w:sz w:val="28"/>
        <w:szCs w:val="28"/>
        <w:lang w:val="en-US" w:eastAsia="en-US" w:bidi="ar-SA"/>
      </w:rPr>
    </w:lvl>
    <w:lvl w:ilvl="2" w:tplc="AFB084D6">
      <w:numFmt w:val="bullet"/>
      <w:lvlText w:val="•"/>
      <w:lvlJc w:val="left"/>
      <w:pPr>
        <w:ind w:left="1004" w:hanging="310"/>
      </w:pPr>
      <w:rPr>
        <w:rFonts w:hint="default"/>
        <w:lang w:val="en-US" w:eastAsia="en-US" w:bidi="ar-SA"/>
      </w:rPr>
    </w:lvl>
    <w:lvl w:ilvl="3" w:tplc="64A20A82">
      <w:numFmt w:val="bullet"/>
      <w:lvlText w:val="•"/>
      <w:lvlJc w:val="left"/>
      <w:pPr>
        <w:ind w:left="869" w:hanging="310"/>
      </w:pPr>
      <w:rPr>
        <w:rFonts w:hint="default"/>
        <w:lang w:val="en-US" w:eastAsia="en-US" w:bidi="ar-SA"/>
      </w:rPr>
    </w:lvl>
    <w:lvl w:ilvl="4" w:tplc="A1B294E2">
      <w:numFmt w:val="bullet"/>
      <w:lvlText w:val="•"/>
      <w:lvlJc w:val="left"/>
      <w:pPr>
        <w:ind w:left="734" w:hanging="310"/>
      </w:pPr>
      <w:rPr>
        <w:rFonts w:hint="default"/>
        <w:lang w:val="en-US" w:eastAsia="en-US" w:bidi="ar-SA"/>
      </w:rPr>
    </w:lvl>
    <w:lvl w:ilvl="5" w:tplc="182EDCE4">
      <w:numFmt w:val="bullet"/>
      <w:lvlText w:val="•"/>
      <w:lvlJc w:val="left"/>
      <w:pPr>
        <w:ind w:left="599" w:hanging="310"/>
      </w:pPr>
      <w:rPr>
        <w:rFonts w:hint="default"/>
        <w:lang w:val="en-US" w:eastAsia="en-US" w:bidi="ar-SA"/>
      </w:rPr>
    </w:lvl>
    <w:lvl w:ilvl="6" w:tplc="D9BA6A22">
      <w:numFmt w:val="bullet"/>
      <w:lvlText w:val="•"/>
      <w:lvlJc w:val="left"/>
      <w:pPr>
        <w:ind w:left="464" w:hanging="310"/>
      </w:pPr>
      <w:rPr>
        <w:rFonts w:hint="default"/>
        <w:lang w:val="en-US" w:eastAsia="en-US" w:bidi="ar-SA"/>
      </w:rPr>
    </w:lvl>
    <w:lvl w:ilvl="7" w:tplc="2F0AE540">
      <w:numFmt w:val="bullet"/>
      <w:lvlText w:val="•"/>
      <w:lvlJc w:val="left"/>
      <w:pPr>
        <w:ind w:left="329" w:hanging="310"/>
      </w:pPr>
      <w:rPr>
        <w:rFonts w:hint="default"/>
        <w:lang w:val="en-US" w:eastAsia="en-US" w:bidi="ar-SA"/>
      </w:rPr>
    </w:lvl>
    <w:lvl w:ilvl="8" w:tplc="659C96F2">
      <w:numFmt w:val="bullet"/>
      <w:lvlText w:val="•"/>
      <w:lvlJc w:val="left"/>
      <w:pPr>
        <w:ind w:left="194" w:hanging="310"/>
      </w:pPr>
      <w:rPr>
        <w:rFonts w:hint="default"/>
        <w:lang w:val="en-US" w:eastAsia="en-US" w:bidi="ar-SA"/>
      </w:rPr>
    </w:lvl>
  </w:abstractNum>
  <w:abstractNum w:abstractNumId="3" w15:restartNumberingAfterBreak="0">
    <w:nsid w:val="16433C1C"/>
    <w:multiLevelType w:val="hybridMultilevel"/>
    <w:tmpl w:val="6C3000CA"/>
    <w:lvl w:ilvl="0" w:tplc="932A4FEC">
      <w:start w:val="1"/>
      <w:numFmt w:val="decimal"/>
      <w:lvlText w:val="%1"/>
      <w:lvlJc w:val="left"/>
      <w:pPr>
        <w:ind w:left="852" w:hanging="273"/>
        <w:jc w:val="right"/>
      </w:pPr>
      <w:rPr>
        <w:rFonts w:ascii="Gill Sans MT" w:eastAsia="Gill Sans MT" w:hAnsi="Gill Sans MT" w:cs="Gill Sans MT" w:hint="default"/>
        <w:b/>
        <w:bCs/>
        <w:i w:val="0"/>
        <w:iCs w:val="0"/>
        <w:color w:val="E95C0C"/>
        <w:spacing w:val="0"/>
        <w:w w:val="103"/>
        <w:sz w:val="19"/>
        <w:szCs w:val="19"/>
        <w:lang w:val="en-US" w:eastAsia="en-US" w:bidi="ar-SA"/>
      </w:rPr>
    </w:lvl>
    <w:lvl w:ilvl="1" w:tplc="A04E6EF4">
      <w:numFmt w:val="bullet"/>
      <w:lvlText w:val="•"/>
      <w:lvlJc w:val="left"/>
      <w:pPr>
        <w:ind w:left="1397" w:hanging="273"/>
      </w:pPr>
      <w:rPr>
        <w:rFonts w:hint="default"/>
        <w:lang w:val="en-US" w:eastAsia="en-US" w:bidi="ar-SA"/>
      </w:rPr>
    </w:lvl>
    <w:lvl w:ilvl="2" w:tplc="1F94BBE4">
      <w:numFmt w:val="bullet"/>
      <w:lvlText w:val="•"/>
      <w:lvlJc w:val="left"/>
      <w:pPr>
        <w:ind w:left="1935" w:hanging="273"/>
      </w:pPr>
      <w:rPr>
        <w:rFonts w:hint="default"/>
        <w:lang w:val="en-US" w:eastAsia="en-US" w:bidi="ar-SA"/>
      </w:rPr>
    </w:lvl>
    <w:lvl w:ilvl="3" w:tplc="BF04A298">
      <w:numFmt w:val="bullet"/>
      <w:lvlText w:val="•"/>
      <w:lvlJc w:val="left"/>
      <w:pPr>
        <w:ind w:left="2473" w:hanging="273"/>
      </w:pPr>
      <w:rPr>
        <w:rFonts w:hint="default"/>
        <w:lang w:val="en-US" w:eastAsia="en-US" w:bidi="ar-SA"/>
      </w:rPr>
    </w:lvl>
    <w:lvl w:ilvl="4" w:tplc="13EEEDF4">
      <w:numFmt w:val="bullet"/>
      <w:lvlText w:val="•"/>
      <w:lvlJc w:val="left"/>
      <w:pPr>
        <w:ind w:left="3010" w:hanging="273"/>
      </w:pPr>
      <w:rPr>
        <w:rFonts w:hint="default"/>
        <w:lang w:val="en-US" w:eastAsia="en-US" w:bidi="ar-SA"/>
      </w:rPr>
    </w:lvl>
    <w:lvl w:ilvl="5" w:tplc="6DDAE3C6">
      <w:numFmt w:val="bullet"/>
      <w:lvlText w:val="•"/>
      <w:lvlJc w:val="left"/>
      <w:pPr>
        <w:ind w:left="3548" w:hanging="273"/>
      </w:pPr>
      <w:rPr>
        <w:rFonts w:hint="default"/>
        <w:lang w:val="en-US" w:eastAsia="en-US" w:bidi="ar-SA"/>
      </w:rPr>
    </w:lvl>
    <w:lvl w:ilvl="6" w:tplc="CCEE6394">
      <w:numFmt w:val="bullet"/>
      <w:lvlText w:val="•"/>
      <w:lvlJc w:val="left"/>
      <w:pPr>
        <w:ind w:left="4086" w:hanging="273"/>
      </w:pPr>
      <w:rPr>
        <w:rFonts w:hint="default"/>
        <w:lang w:val="en-US" w:eastAsia="en-US" w:bidi="ar-SA"/>
      </w:rPr>
    </w:lvl>
    <w:lvl w:ilvl="7" w:tplc="96BE69DA">
      <w:numFmt w:val="bullet"/>
      <w:lvlText w:val="•"/>
      <w:lvlJc w:val="left"/>
      <w:pPr>
        <w:ind w:left="4623" w:hanging="273"/>
      </w:pPr>
      <w:rPr>
        <w:rFonts w:hint="default"/>
        <w:lang w:val="en-US" w:eastAsia="en-US" w:bidi="ar-SA"/>
      </w:rPr>
    </w:lvl>
    <w:lvl w:ilvl="8" w:tplc="6D5E4F50">
      <w:numFmt w:val="bullet"/>
      <w:lvlText w:val="•"/>
      <w:lvlJc w:val="left"/>
      <w:pPr>
        <w:ind w:left="5161" w:hanging="273"/>
      </w:pPr>
      <w:rPr>
        <w:rFonts w:hint="default"/>
        <w:lang w:val="en-US" w:eastAsia="en-US" w:bidi="ar-SA"/>
      </w:rPr>
    </w:lvl>
  </w:abstractNum>
  <w:abstractNum w:abstractNumId="4" w15:restartNumberingAfterBreak="0">
    <w:nsid w:val="198D6D98"/>
    <w:multiLevelType w:val="hybridMultilevel"/>
    <w:tmpl w:val="582E488A"/>
    <w:lvl w:ilvl="0" w:tplc="22768750">
      <w:numFmt w:val="bullet"/>
      <w:lvlText w:val="•"/>
      <w:lvlJc w:val="left"/>
      <w:pPr>
        <w:ind w:left="1136" w:hanging="310"/>
      </w:pPr>
      <w:rPr>
        <w:rFonts w:ascii="Gill Sans MT" w:eastAsia="Gill Sans MT" w:hAnsi="Gill Sans MT" w:cs="Gill Sans MT" w:hint="default"/>
        <w:b/>
        <w:bCs/>
        <w:i w:val="0"/>
        <w:iCs w:val="0"/>
        <w:color w:val="E95C0C"/>
        <w:spacing w:val="0"/>
        <w:w w:val="103"/>
        <w:position w:val="-1"/>
        <w:sz w:val="28"/>
        <w:szCs w:val="28"/>
        <w:lang w:val="en-US" w:eastAsia="en-US" w:bidi="ar-SA"/>
      </w:rPr>
    </w:lvl>
    <w:lvl w:ilvl="1" w:tplc="70503144">
      <w:numFmt w:val="bullet"/>
      <w:lvlText w:val="•"/>
      <w:lvlJc w:val="left"/>
      <w:pPr>
        <w:ind w:left="1592" w:hanging="310"/>
      </w:pPr>
      <w:rPr>
        <w:rFonts w:hint="default"/>
        <w:lang w:val="en-US" w:eastAsia="en-US" w:bidi="ar-SA"/>
      </w:rPr>
    </w:lvl>
    <w:lvl w:ilvl="2" w:tplc="5F4C5EA0">
      <w:numFmt w:val="bullet"/>
      <w:lvlText w:val="•"/>
      <w:lvlJc w:val="left"/>
      <w:pPr>
        <w:ind w:left="2044" w:hanging="310"/>
      </w:pPr>
      <w:rPr>
        <w:rFonts w:hint="default"/>
        <w:lang w:val="en-US" w:eastAsia="en-US" w:bidi="ar-SA"/>
      </w:rPr>
    </w:lvl>
    <w:lvl w:ilvl="3" w:tplc="AD9CC9E0">
      <w:numFmt w:val="bullet"/>
      <w:lvlText w:val="•"/>
      <w:lvlJc w:val="left"/>
      <w:pPr>
        <w:ind w:left="2497" w:hanging="310"/>
      </w:pPr>
      <w:rPr>
        <w:rFonts w:hint="default"/>
        <w:lang w:val="en-US" w:eastAsia="en-US" w:bidi="ar-SA"/>
      </w:rPr>
    </w:lvl>
    <w:lvl w:ilvl="4" w:tplc="4F24AF90">
      <w:numFmt w:val="bullet"/>
      <w:lvlText w:val="•"/>
      <w:lvlJc w:val="left"/>
      <w:pPr>
        <w:ind w:left="2949" w:hanging="310"/>
      </w:pPr>
      <w:rPr>
        <w:rFonts w:hint="default"/>
        <w:lang w:val="en-US" w:eastAsia="en-US" w:bidi="ar-SA"/>
      </w:rPr>
    </w:lvl>
    <w:lvl w:ilvl="5" w:tplc="BF42D3C6">
      <w:numFmt w:val="bullet"/>
      <w:lvlText w:val="•"/>
      <w:lvlJc w:val="left"/>
      <w:pPr>
        <w:ind w:left="3402" w:hanging="310"/>
      </w:pPr>
      <w:rPr>
        <w:rFonts w:hint="default"/>
        <w:lang w:val="en-US" w:eastAsia="en-US" w:bidi="ar-SA"/>
      </w:rPr>
    </w:lvl>
    <w:lvl w:ilvl="6" w:tplc="E2F43E54">
      <w:numFmt w:val="bullet"/>
      <w:lvlText w:val="•"/>
      <w:lvlJc w:val="left"/>
      <w:pPr>
        <w:ind w:left="3854" w:hanging="310"/>
      </w:pPr>
      <w:rPr>
        <w:rFonts w:hint="default"/>
        <w:lang w:val="en-US" w:eastAsia="en-US" w:bidi="ar-SA"/>
      </w:rPr>
    </w:lvl>
    <w:lvl w:ilvl="7" w:tplc="99B07CDA">
      <w:numFmt w:val="bullet"/>
      <w:lvlText w:val="•"/>
      <w:lvlJc w:val="left"/>
      <w:pPr>
        <w:ind w:left="4306" w:hanging="310"/>
      </w:pPr>
      <w:rPr>
        <w:rFonts w:hint="default"/>
        <w:lang w:val="en-US" w:eastAsia="en-US" w:bidi="ar-SA"/>
      </w:rPr>
    </w:lvl>
    <w:lvl w:ilvl="8" w:tplc="1EA0502A">
      <w:numFmt w:val="bullet"/>
      <w:lvlText w:val="•"/>
      <w:lvlJc w:val="left"/>
      <w:pPr>
        <w:ind w:left="4759" w:hanging="310"/>
      </w:pPr>
      <w:rPr>
        <w:rFonts w:hint="default"/>
        <w:lang w:val="en-US" w:eastAsia="en-US" w:bidi="ar-SA"/>
      </w:rPr>
    </w:lvl>
  </w:abstractNum>
  <w:abstractNum w:abstractNumId="5" w15:restartNumberingAfterBreak="0">
    <w:nsid w:val="1B012D03"/>
    <w:multiLevelType w:val="hybridMultilevel"/>
    <w:tmpl w:val="2AAC96A2"/>
    <w:lvl w:ilvl="0" w:tplc="3560102A">
      <w:start w:val="1"/>
      <w:numFmt w:val="upperRoman"/>
      <w:lvlText w:val="%1."/>
      <w:lvlJc w:val="left"/>
      <w:pPr>
        <w:ind w:left="3325" w:hanging="249"/>
      </w:pPr>
      <w:rPr>
        <w:rFonts w:ascii="Lucida Sans Unicode" w:eastAsia="Lucida Sans Unicode" w:hAnsi="Lucida Sans Unicode" w:cs="Lucida Sans Unicode" w:hint="default"/>
        <w:b w:val="0"/>
        <w:bCs w:val="0"/>
        <w:i w:val="0"/>
        <w:iCs w:val="0"/>
        <w:color w:val="2B2963"/>
        <w:spacing w:val="0"/>
        <w:w w:val="76"/>
        <w:sz w:val="20"/>
        <w:szCs w:val="20"/>
        <w:lang w:val="en-US" w:eastAsia="en-US" w:bidi="ar-SA"/>
      </w:rPr>
    </w:lvl>
    <w:lvl w:ilvl="1" w:tplc="9678E3D4">
      <w:numFmt w:val="bullet"/>
      <w:lvlText w:val="•"/>
      <w:lvlJc w:val="left"/>
      <w:pPr>
        <w:ind w:left="4178" w:hanging="249"/>
      </w:pPr>
      <w:rPr>
        <w:rFonts w:hint="default"/>
        <w:lang w:val="en-US" w:eastAsia="en-US" w:bidi="ar-SA"/>
      </w:rPr>
    </w:lvl>
    <w:lvl w:ilvl="2" w:tplc="E7E846EA">
      <w:numFmt w:val="bullet"/>
      <w:lvlText w:val="•"/>
      <w:lvlJc w:val="left"/>
      <w:pPr>
        <w:ind w:left="5037" w:hanging="249"/>
      </w:pPr>
      <w:rPr>
        <w:rFonts w:hint="default"/>
        <w:lang w:val="en-US" w:eastAsia="en-US" w:bidi="ar-SA"/>
      </w:rPr>
    </w:lvl>
    <w:lvl w:ilvl="3" w:tplc="E2300998">
      <w:numFmt w:val="bullet"/>
      <w:lvlText w:val="•"/>
      <w:lvlJc w:val="left"/>
      <w:pPr>
        <w:ind w:left="5895" w:hanging="249"/>
      </w:pPr>
      <w:rPr>
        <w:rFonts w:hint="default"/>
        <w:lang w:val="en-US" w:eastAsia="en-US" w:bidi="ar-SA"/>
      </w:rPr>
    </w:lvl>
    <w:lvl w:ilvl="4" w:tplc="6D388524">
      <w:numFmt w:val="bullet"/>
      <w:lvlText w:val="•"/>
      <w:lvlJc w:val="left"/>
      <w:pPr>
        <w:ind w:left="6754" w:hanging="249"/>
      </w:pPr>
      <w:rPr>
        <w:rFonts w:hint="default"/>
        <w:lang w:val="en-US" w:eastAsia="en-US" w:bidi="ar-SA"/>
      </w:rPr>
    </w:lvl>
    <w:lvl w:ilvl="5" w:tplc="2C38C1BA">
      <w:numFmt w:val="bullet"/>
      <w:lvlText w:val="•"/>
      <w:lvlJc w:val="left"/>
      <w:pPr>
        <w:ind w:left="7612" w:hanging="249"/>
      </w:pPr>
      <w:rPr>
        <w:rFonts w:hint="default"/>
        <w:lang w:val="en-US" w:eastAsia="en-US" w:bidi="ar-SA"/>
      </w:rPr>
    </w:lvl>
    <w:lvl w:ilvl="6" w:tplc="78247912">
      <w:numFmt w:val="bullet"/>
      <w:lvlText w:val="•"/>
      <w:lvlJc w:val="left"/>
      <w:pPr>
        <w:ind w:left="8471" w:hanging="249"/>
      </w:pPr>
      <w:rPr>
        <w:rFonts w:hint="default"/>
        <w:lang w:val="en-US" w:eastAsia="en-US" w:bidi="ar-SA"/>
      </w:rPr>
    </w:lvl>
    <w:lvl w:ilvl="7" w:tplc="03401546">
      <w:numFmt w:val="bullet"/>
      <w:lvlText w:val="•"/>
      <w:lvlJc w:val="left"/>
      <w:pPr>
        <w:ind w:left="9329" w:hanging="249"/>
      </w:pPr>
      <w:rPr>
        <w:rFonts w:hint="default"/>
        <w:lang w:val="en-US" w:eastAsia="en-US" w:bidi="ar-SA"/>
      </w:rPr>
    </w:lvl>
    <w:lvl w:ilvl="8" w:tplc="6D249430">
      <w:numFmt w:val="bullet"/>
      <w:lvlText w:val="•"/>
      <w:lvlJc w:val="left"/>
      <w:pPr>
        <w:ind w:left="10188" w:hanging="249"/>
      </w:pPr>
      <w:rPr>
        <w:rFonts w:hint="default"/>
        <w:lang w:val="en-US" w:eastAsia="en-US" w:bidi="ar-SA"/>
      </w:rPr>
    </w:lvl>
  </w:abstractNum>
  <w:abstractNum w:abstractNumId="6" w15:restartNumberingAfterBreak="0">
    <w:nsid w:val="1C7D22D0"/>
    <w:multiLevelType w:val="hybridMultilevel"/>
    <w:tmpl w:val="586EF882"/>
    <w:lvl w:ilvl="0" w:tplc="341EDB7A">
      <w:start w:val="1"/>
      <w:numFmt w:val="decimal"/>
      <w:lvlText w:val="%1"/>
      <w:lvlJc w:val="left"/>
      <w:pPr>
        <w:ind w:left="798" w:hanging="254"/>
      </w:pPr>
      <w:rPr>
        <w:rFonts w:ascii="Gill Sans MT" w:eastAsia="Gill Sans MT" w:hAnsi="Gill Sans MT" w:cs="Gill Sans MT" w:hint="default"/>
        <w:b/>
        <w:bCs/>
        <w:i w:val="0"/>
        <w:iCs w:val="0"/>
        <w:color w:val="E95C0C"/>
        <w:spacing w:val="0"/>
        <w:w w:val="103"/>
        <w:sz w:val="19"/>
        <w:szCs w:val="19"/>
        <w:lang w:val="en-US" w:eastAsia="en-US" w:bidi="ar-SA"/>
      </w:rPr>
    </w:lvl>
    <w:lvl w:ilvl="1" w:tplc="59322908">
      <w:numFmt w:val="bullet"/>
      <w:lvlText w:val="•"/>
      <w:lvlJc w:val="left"/>
      <w:pPr>
        <w:ind w:left="1337" w:hanging="254"/>
      </w:pPr>
      <w:rPr>
        <w:rFonts w:hint="default"/>
        <w:lang w:val="en-US" w:eastAsia="en-US" w:bidi="ar-SA"/>
      </w:rPr>
    </w:lvl>
    <w:lvl w:ilvl="2" w:tplc="A2065BFE">
      <w:numFmt w:val="bullet"/>
      <w:lvlText w:val="•"/>
      <w:lvlJc w:val="left"/>
      <w:pPr>
        <w:ind w:left="1875" w:hanging="254"/>
      </w:pPr>
      <w:rPr>
        <w:rFonts w:hint="default"/>
        <w:lang w:val="en-US" w:eastAsia="en-US" w:bidi="ar-SA"/>
      </w:rPr>
    </w:lvl>
    <w:lvl w:ilvl="3" w:tplc="A976A8F4">
      <w:numFmt w:val="bullet"/>
      <w:lvlText w:val="•"/>
      <w:lvlJc w:val="left"/>
      <w:pPr>
        <w:ind w:left="2413" w:hanging="254"/>
      </w:pPr>
      <w:rPr>
        <w:rFonts w:hint="default"/>
        <w:lang w:val="en-US" w:eastAsia="en-US" w:bidi="ar-SA"/>
      </w:rPr>
    </w:lvl>
    <w:lvl w:ilvl="4" w:tplc="3F04D402">
      <w:numFmt w:val="bullet"/>
      <w:lvlText w:val="•"/>
      <w:lvlJc w:val="left"/>
      <w:pPr>
        <w:ind w:left="2951" w:hanging="254"/>
      </w:pPr>
      <w:rPr>
        <w:rFonts w:hint="default"/>
        <w:lang w:val="en-US" w:eastAsia="en-US" w:bidi="ar-SA"/>
      </w:rPr>
    </w:lvl>
    <w:lvl w:ilvl="5" w:tplc="E362D50C">
      <w:numFmt w:val="bullet"/>
      <w:lvlText w:val="•"/>
      <w:lvlJc w:val="left"/>
      <w:pPr>
        <w:ind w:left="3489" w:hanging="254"/>
      </w:pPr>
      <w:rPr>
        <w:rFonts w:hint="default"/>
        <w:lang w:val="en-US" w:eastAsia="en-US" w:bidi="ar-SA"/>
      </w:rPr>
    </w:lvl>
    <w:lvl w:ilvl="6" w:tplc="CFF0CED4">
      <w:numFmt w:val="bullet"/>
      <w:lvlText w:val="•"/>
      <w:lvlJc w:val="left"/>
      <w:pPr>
        <w:ind w:left="4027" w:hanging="254"/>
      </w:pPr>
      <w:rPr>
        <w:rFonts w:hint="default"/>
        <w:lang w:val="en-US" w:eastAsia="en-US" w:bidi="ar-SA"/>
      </w:rPr>
    </w:lvl>
    <w:lvl w:ilvl="7" w:tplc="5216AA5C">
      <w:numFmt w:val="bullet"/>
      <w:lvlText w:val="•"/>
      <w:lvlJc w:val="left"/>
      <w:pPr>
        <w:ind w:left="4565" w:hanging="254"/>
      </w:pPr>
      <w:rPr>
        <w:rFonts w:hint="default"/>
        <w:lang w:val="en-US" w:eastAsia="en-US" w:bidi="ar-SA"/>
      </w:rPr>
    </w:lvl>
    <w:lvl w:ilvl="8" w:tplc="357C3406">
      <w:numFmt w:val="bullet"/>
      <w:lvlText w:val="•"/>
      <w:lvlJc w:val="left"/>
      <w:pPr>
        <w:ind w:left="5103" w:hanging="254"/>
      </w:pPr>
      <w:rPr>
        <w:rFonts w:hint="default"/>
        <w:lang w:val="en-US" w:eastAsia="en-US" w:bidi="ar-SA"/>
      </w:rPr>
    </w:lvl>
  </w:abstractNum>
  <w:abstractNum w:abstractNumId="7" w15:restartNumberingAfterBreak="0">
    <w:nsid w:val="2404740F"/>
    <w:multiLevelType w:val="hybridMultilevel"/>
    <w:tmpl w:val="7A688CA8"/>
    <w:lvl w:ilvl="0" w:tplc="6AD602C6">
      <w:start w:val="1"/>
      <w:numFmt w:val="decimal"/>
      <w:lvlText w:val="%1"/>
      <w:lvlJc w:val="left"/>
      <w:pPr>
        <w:ind w:left="1139"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D4BE3A14">
      <w:numFmt w:val="bullet"/>
      <w:lvlText w:val="•"/>
      <w:lvlJc w:val="left"/>
      <w:pPr>
        <w:ind w:left="1592" w:hanging="273"/>
      </w:pPr>
      <w:rPr>
        <w:rFonts w:hint="default"/>
        <w:lang w:val="en-US" w:eastAsia="en-US" w:bidi="ar-SA"/>
      </w:rPr>
    </w:lvl>
    <w:lvl w:ilvl="2" w:tplc="906602AE">
      <w:numFmt w:val="bullet"/>
      <w:lvlText w:val="•"/>
      <w:lvlJc w:val="left"/>
      <w:pPr>
        <w:ind w:left="2044" w:hanging="273"/>
      </w:pPr>
      <w:rPr>
        <w:rFonts w:hint="default"/>
        <w:lang w:val="en-US" w:eastAsia="en-US" w:bidi="ar-SA"/>
      </w:rPr>
    </w:lvl>
    <w:lvl w:ilvl="3" w:tplc="447CBF04">
      <w:numFmt w:val="bullet"/>
      <w:lvlText w:val="•"/>
      <w:lvlJc w:val="left"/>
      <w:pPr>
        <w:ind w:left="2497" w:hanging="273"/>
      </w:pPr>
      <w:rPr>
        <w:rFonts w:hint="default"/>
        <w:lang w:val="en-US" w:eastAsia="en-US" w:bidi="ar-SA"/>
      </w:rPr>
    </w:lvl>
    <w:lvl w:ilvl="4" w:tplc="B2E8FB5A">
      <w:numFmt w:val="bullet"/>
      <w:lvlText w:val="•"/>
      <w:lvlJc w:val="left"/>
      <w:pPr>
        <w:ind w:left="2949" w:hanging="273"/>
      </w:pPr>
      <w:rPr>
        <w:rFonts w:hint="default"/>
        <w:lang w:val="en-US" w:eastAsia="en-US" w:bidi="ar-SA"/>
      </w:rPr>
    </w:lvl>
    <w:lvl w:ilvl="5" w:tplc="35928422">
      <w:numFmt w:val="bullet"/>
      <w:lvlText w:val="•"/>
      <w:lvlJc w:val="left"/>
      <w:pPr>
        <w:ind w:left="3401" w:hanging="273"/>
      </w:pPr>
      <w:rPr>
        <w:rFonts w:hint="default"/>
        <w:lang w:val="en-US" w:eastAsia="en-US" w:bidi="ar-SA"/>
      </w:rPr>
    </w:lvl>
    <w:lvl w:ilvl="6" w:tplc="6AC8F3F4">
      <w:numFmt w:val="bullet"/>
      <w:lvlText w:val="•"/>
      <w:lvlJc w:val="left"/>
      <w:pPr>
        <w:ind w:left="3854" w:hanging="273"/>
      </w:pPr>
      <w:rPr>
        <w:rFonts w:hint="default"/>
        <w:lang w:val="en-US" w:eastAsia="en-US" w:bidi="ar-SA"/>
      </w:rPr>
    </w:lvl>
    <w:lvl w:ilvl="7" w:tplc="7840ACC8">
      <w:numFmt w:val="bullet"/>
      <w:lvlText w:val="•"/>
      <w:lvlJc w:val="left"/>
      <w:pPr>
        <w:ind w:left="4306" w:hanging="273"/>
      </w:pPr>
      <w:rPr>
        <w:rFonts w:hint="default"/>
        <w:lang w:val="en-US" w:eastAsia="en-US" w:bidi="ar-SA"/>
      </w:rPr>
    </w:lvl>
    <w:lvl w:ilvl="8" w:tplc="0204A64C">
      <w:numFmt w:val="bullet"/>
      <w:lvlText w:val="•"/>
      <w:lvlJc w:val="left"/>
      <w:pPr>
        <w:ind w:left="4758" w:hanging="273"/>
      </w:pPr>
      <w:rPr>
        <w:rFonts w:hint="default"/>
        <w:lang w:val="en-US" w:eastAsia="en-US" w:bidi="ar-SA"/>
      </w:rPr>
    </w:lvl>
  </w:abstractNum>
  <w:abstractNum w:abstractNumId="8" w15:restartNumberingAfterBreak="0">
    <w:nsid w:val="2CD533FA"/>
    <w:multiLevelType w:val="hybridMultilevel"/>
    <w:tmpl w:val="835C002E"/>
    <w:lvl w:ilvl="0" w:tplc="1BCE38B2">
      <w:start w:val="1"/>
      <w:numFmt w:val="lowerLetter"/>
      <w:lvlText w:val="%1"/>
      <w:lvlJc w:val="left"/>
      <w:pPr>
        <w:ind w:left="820" w:hanging="273"/>
      </w:pPr>
      <w:rPr>
        <w:rFonts w:ascii="Gill Sans MT" w:eastAsia="Gill Sans MT" w:hAnsi="Gill Sans MT" w:cs="Gill Sans MT" w:hint="default"/>
        <w:b/>
        <w:bCs/>
        <w:i w:val="0"/>
        <w:iCs w:val="0"/>
        <w:color w:val="E95C0C"/>
        <w:spacing w:val="0"/>
        <w:w w:val="101"/>
        <w:sz w:val="19"/>
        <w:szCs w:val="19"/>
        <w:lang w:val="en-US" w:eastAsia="en-US" w:bidi="ar-SA"/>
      </w:rPr>
    </w:lvl>
    <w:lvl w:ilvl="1" w:tplc="617C5C4E">
      <w:start w:val="1"/>
      <w:numFmt w:val="decimal"/>
      <w:lvlText w:val="%2"/>
      <w:lvlJc w:val="left"/>
      <w:pPr>
        <w:ind w:left="964" w:hanging="274"/>
        <w:jc w:val="right"/>
      </w:pPr>
      <w:rPr>
        <w:rFonts w:ascii="Gill Sans MT" w:eastAsia="Gill Sans MT" w:hAnsi="Gill Sans MT" w:cs="Gill Sans MT" w:hint="default"/>
        <w:b/>
        <w:bCs/>
        <w:i w:val="0"/>
        <w:iCs w:val="0"/>
        <w:color w:val="E95C0C"/>
        <w:spacing w:val="0"/>
        <w:w w:val="103"/>
        <w:sz w:val="19"/>
        <w:szCs w:val="19"/>
        <w:lang w:val="en-US" w:eastAsia="en-US" w:bidi="ar-SA"/>
      </w:rPr>
    </w:lvl>
    <w:lvl w:ilvl="2" w:tplc="718C9D32">
      <w:numFmt w:val="bullet"/>
      <w:lvlText w:val="•"/>
      <w:lvlJc w:val="left"/>
      <w:pPr>
        <w:ind w:left="1542" w:hanging="274"/>
      </w:pPr>
      <w:rPr>
        <w:rFonts w:hint="default"/>
        <w:lang w:val="en-US" w:eastAsia="en-US" w:bidi="ar-SA"/>
      </w:rPr>
    </w:lvl>
    <w:lvl w:ilvl="3" w:tplc="04C685B2">
      <w:numFmt w:val="bullet"/>
      <w:lvlText w:val="•"/>
      <w:lvlJc w:val="left"/>
      <w:pPr>
        <w:ind w:left="2124" w:hanging="274"/>
      </w:pPr>
      <w:rPr>
        <w:rFonts w:hint="default"/>
        <w:lang w:val="en-US" w:eastAsia="en-US" w:bidi="ar-SA"/>
      </w:rPr>
    </w:lvl>
    <w:lvl w:ilvl="4" w:tplc="6422C712">
      <w:numFmt w:val="bullet"/>
      <w:lvlText w:val="•"/>
      <w:lvlJc w:val="left"/>
      <w:pPr>
        <w:ind w:left="2707" w:hanging="274"/>
      </w:pPr>
      <w:rPr>
        <w:rFonts w:hint="default"/>
        <w:lang w:val="en-US" w:eastAsia="en-US" w:bidi="ar-SA"/>
      </w:rPr>
    </w:lvl>
    <w:lvl w:ilvl="5" w:tplc="8954BD5A">
      <w:numFmt w:val="bullet"/>
      <w:lvlText w:val="•"/>
      <w:lvlJc w:val="left"/>
      <w:pPr>
        <w:ind w:left="3289" w:hanging="274"/>
      </w:pPr>
      <w:rPr>
        <w:rFonts w:hint="default"/>
        <w:lang w:val="en-US" w:eastAsia="en-US" w:bidi="ar-SA"/>
      </w:rPr>
    </w:lvl>
    <w:lvl w:ilvl="6" w:tplc="DB525B66">
      <w:numFmt w:val="bullet"/>
      <w:lvlText w:val="•"/>
      <w:lvlJc w:val="left"/>
      <w:pPr>
        <w:ind w:left="3871" w:hanging="274"/>
      </w:pPr>
      <w:rPr>
        <w:rFonts w:hint="default"/>
        <w:lang w:val="en-US" w:eastAsia="en-US" w:bidi="ar-SA"/>
      </w:rPr>
    </w:lvl>
    <w:lvl w:ilvl="7" w:tplc="D89446AA">
      <w:numFmt w:val="bullet"/>
      <w:lvlText w:val="•"/>
      <w:lvlJc w:val="left"/>
      <w:pPr>
        <w:ind w:left="4454" w:hanging="274"/>
      </w:pPr>
      <w:rPr>
        <w:rFonts w:hint="default"/>
        <w:lang w:val="en-US" w:eastAsia="en-US" w:bidi="ar-SA"/>
      </w:rPr>
    </w:lvl>
    <w:lvl w:ilvl="8" w:tplc="3AEE50CE">
      <w:numFmt w:val="bullet"/>
      <w:lvlText w:val="•"/>
      <w:lvlJc w:val="left"/>
      <w:pPr>
        <w:ind w:left="5036" w:hanging="274"/>
      </w:pPr>
      <w:rPr>
        <w:rFonts w:hint="default"/>
        <w:lang w:val="en-US" w:eastAsia="en-US" w:bidi="ar-SA"/>
      </w:rPr>
    </w:lvl>
  </w:abstractNum>
  <w:abstractNum w:abstractNumId="9" w15:restartNumberingAfterBreak="0">
    <w:nsid w:val="31985BD1"/>
    <w:multiLevelType w:val="hybridMultilevel"/>
    <w:tmpl w:val="7018EAF4"/>
    <w:lvl w:ilvl="0" w:tplc="24C0396C">
      <w:start w:val="1"/>
      <w:numFmt w:val="decimal"/>
      <w:lvlText w:val="%1"/>
      <w:lvlJc w:val="left"/>
      <w:pPr>
        <w:ind w:left="918" w:hanging="371"/>
        <w:jc w:val="right"/>
      </w:pPr>
      <w:rPr>
        <w:rFonts w:ascii="Arial Black" w:eastAsia="Arial Black" w:hAnsi="Arial Black" w:cs="Arial Black" w:hint="default"/>
        <w:b w:val="0"/>
        <w:bCs w:val="0"/>
        <w:i w:val="0"/>
        <w:iCs w:val="0"/>
        <w:color w:val="E95C0C"/>
        <w:spacing w:val="0"/>
        <w:w w:val="56"/>
        <w:sz w:val="24"/>
        <w:szCs w:val="24"/>
        <w:lang w:val="en-US" w:eastAsia="en-US" w:bidi="ar-SA"/>
      </w:rPr>
    </w:lvl>
    <w:lvl w:ilvl="1" w:tplc="545CE636">
      <w:numFmt w:val="bullet"/>
      <w:lvlText w:val="•"/>
      <w:lvlJc w:val="left"/>
      <w:pPr>
        <w:ind w:left="1450" w:hanging="371"/>
      </w:pPr>
      <w:rPr>
        <w:rFonts w:hint="default"/>
        <w:lang w:val="en-US" w:eastAsia="en-US" w:bidi="ar-SA"/>
      </w:rPr>
    </w:lvl>
    <w:lvl w:ilvl="2" w:tplc="2C506AC4">
      <w:numFmt w:val="bullet"/>
      <w:lvlText w:val="•"/>
      <w:lvlJc w:val="left"/>
      <w:pPr>
        <w:ind w:left="1980" w:hanging="371"/>
      </w:pPr>
      <w:rPr>
        <w:rFonts w:hint="default"/>
        <w:lang w:val="en-US" w:eastAsia="en-US" w:bidi="ar-SA"/>
      </w:rPr>
    </w:lvl>
    <w:lvl w:ilvl="3" w:tplc="7972A33A">
      <w:numFmt w:val="bullet"/>
      <w:lvlText w:val="•"/>
      <w:lvlJc w:val="left"/>
      <w:pPr>
        <w:ind w:left="2511" w:hanging="371"/>
      </w:pPr>
      <w:rPr>
        <w:rFonts w:hint="default"/>
        <w:lang w:val="en-US" w:eastAsia="en-US" w:bidi="ar-SA"/>
      </w:rPr>
    </w:lvl>
    <w:lvl w:ilvl="4" w:tplc="96280FAE">
      <w:numFmt w:val="bullet"/>
      <w:lvlText w:val="•"/>
      <w:lvlJc w:val="left"/>
      <w:pPr>
        <w:ind w:left="3041" w:hanging="371"/>
      </w:pPr>
      <w:rPr>
        <w:rFonts w:hint="default"/>
        <w:lang w:val="en-US" w:eastAsia="en-US" w:bidi="ar-SA"/>
      </w:rPr>
    </w:lvl>
    <w:lvl w:ilvl="5" w:tplc="E72ABC7E">
      <w:numFmt w:val="bullet"/>
      <w:lvlText w:val="•"/>
      <w:lvlJc w:val="left"/>
      <w:pPr>
        <w:ind w:left="3572" w:hanging="371"/>
      </w:pPr>
      <w:rPr>
        <w:rFonts w:hint="default"/>
        <w:lang w:val="en-US" w:eastAsia="en-US" w:bidi="ar-SA"/>
      </w:rPr>
    </w:lvl>
    <w:lvl w:ilvl="6" w:tplc="CB809686">
      <w:numFmt w:val="bullet"/>
      <w:lvlText w:val="•"/>
      <w:lvlJc w:val="left"/>
      <w:pPr>
        <w:ind w:left="4102" w:hanging="371"/>
      </w:pPr>
      <w:rPr>
        <w:rFonts w:hint="default"/>
        <w:lang w:val="en-US" w:eastAsia="en-US" w:bidi="ar-SA"/>
      </w:rPr>
    </w:lvl>
    <w:lvl w:ilvl="7" w:tplc="FC9CB6E4">
      <w:numFmt w:val="bullet"/>
      <w:lvlText w:val="•"/>
      <w:lvlJc w:val="left"/>
      <w:pPr>
        <w:ind w:left="4632" w:hanging="371"/>
      </w:pPr>
      <w:rPr>
        <w:rFonts w:hint="default"/>
        <w:lang w:val="en-US" w:eastAsia="en-US" w:bidi="ar-SA"/>
      </w:rPr>
    </w:lvl>
    <w:lvl w:ilvl="8" w:tplc="CDC80CFA">
      <w:numFmt w:val="bullet"/>
      <w:lvlText w:val="•"/>
      <w:lvlJc w:val="left"/>
      <w:pPr>
        <w:ind w:left="5163" w:hanging="371"/>
      </w:pPr>
      <w:rPr>
        <w:rFonts w:hint="default"/>
        <w:lang w:val="en-US" w:eastAsia="en-US" w:bidi="ar-SA"/>
      </w:rPr>
    </w:lvl>
  </w:abstractNum>
  <w:abstractNum w:abstractNumId="10" w15:restartNumberingAfterBreak="0">
    <w:nsid w:val="3CEB38CB"/>
    <w:multiLevelType w:val="hybridMultilevel"/>
    <w:tmpl w:val="16226398"/>
    <w:lvl w:ilvl="0" w:tplc="5EC04408">
      <w:start w:val="1"/>
      <w:numFmt w:val="decimal"/>
      <w:lvlText w:val="%1"/>
      <w:lvlJc w:val="left"/>
      <w:pPr>
        <w:ind w:left="840" w:hanging="269"/>
      </w:pPr>
      <w:rPr>
        <w:rFonts w:ascii="Gill Sans MT" w:eastAsia="Gill Sans MT" w:hAnsi="Gill Sans MT" w:cs="Gill Sans MT" w:hint="default"/>
        <w:b/>
        <w:bCs/>
        <w:i w:val="0"/>
        <w:iCs w:val="0"/>
        <w:color w:val="E95C0C"/>
        <w:spacing w:val="0"/>
        <w:w w:val="103"/>
        <w:sz w:val="19"/>
        <w:szCs w:val="19"/>
        <w:lang w:val="en-US" w:eastAsia="en-US" w:bidi="ar-SA"/>
      </w:rPr>
    </w:lvl>
    <w:lvl w:ilvl="1" w:tplc="389AF94E">
      <w:numFmt w:val="bullet"/>
      <w:lvlText w:val="•"/>
      <w:lvlJc w:val="left"/>
      <w:pPr>
        <w:ind w:left="1378" w:hanging="269"/>
      </w:pPr>
      <w:rPr>
        <w:rFonts w:hint="default"/>
        <w:lang w:val="en-US" w:eastAsia="en-US" w:bidi="ar-SA"/>
      </w:rPr>
    </w:lvl>
    <w:lvl w:ilvl="2" w:tplc="EFD454FA">
      <w:numFmt w:val="bullet"/>
      <w:lvlText w:val="•"/>
      <w:lvlJc w:val="left"/>
      <w:pPr>
        <w:ind w:left="1917" w:hanging="269"/>
      </w:pPr>
      <w:rPr>
        <w:rFonts w:hint="default"/>
        <w:lang w:val="en-US" w:eastAsia="en-US" w:bidi="ar-SA"/>
      </w:rPr>
    </w:lvl>
    <w:lvl w:ilvl="3" w:tplc="92AEA28C">
      <w:numFmt w:val="bullet"/>
      <w:lvlText w:val="•"/>
      <w:lvlJc w:val="left"/>
      <w:pPr>
        <w:ind w:left="2455" w:hanging="269"/>
      </w:pPr>
      <w:rPr>
        <w:rFonts w:hint="default"/>
        <w:lang w:val="en-US" w:eastAsia="en-US" w:bidi="ar-SA"/>
      </w:rPr>
    </w:lvl>
    <w:lvl w:ilvl="4" w:tplc="40BC010A">
      <w:numFmt w:val="bullet"/>
      <w:lvlText w:val="•"/>
      <w:lvlJc w:val="left"/>
      <w:pPr>
        <w:ind w:left="2994" w:hanging="269"/>
      </w:pPr>
      <w:rPr>
        <w:rFonts w:hint="default"/>
        <w:lang w:val="en-US" w:eastAsia="en-US" w:bidi="ar-SA"/>
      </w:rPr>
    </w:lvl>
    <w:lvl w:ilvl="5" w:tplc="35E04140">
      <w:numFmt w:val="bullet"/>
      <w:lvlText w:val="•"/>
      <w:lvlJc w:val="left"/>
      <w:pPr>
        <w:ind w:left="3532" w:hanging="269"/>
      </w:pPr>
      <w:rPr>
        <w:rFonts w:hint="default"/>
        <w:lang w:val="en-US" w:eastAsia="en-US" w:bidi="ar-SA"/>
      </w:rPr>
    </w:lvl>
    <w:lvl w:ilvl="6" w:tplc="9536CF6C">
      <w:numFmt w:val="bullet"/>
      <w:lvlText w:val="•"/>
      <w:lvlJc w:val="left"/>
      <w:pPr>
        <w:ind w:left="4071" w:hanging="269"/>
      </w:pPr>
      <w:rPr>
        <w:rFonts w:hint="default"/>
        <w:lang w:val="en-US" w:eastAsia="en-US" w:bidi="ar-SA"/>
      </w:rPr>
    </w:lvl>
    <w:lvl w:ilvl="7" w:tplc="06C65896">
      <w:numFmt w:val="bullet"/>
      <w:lvlText w:val="•"/>
      <w:lvlJc w:val="left"/>
      <w:pPr>
        <w:ind w:left="4610" w:hanging="269"/>
      </w:pPr>
      <w:rPr>
        <w:rFonts w:hint="default"/>
        <w:lang w:val="en-US" w:eastAsia="en-US" w:bidi="ar-SA"/>
      </w:rPr>
    </w:lvl>
    <w:lvl w:ilvl="8" w:tplc="F062835A">
      <w:numFmt w:val="bullet"/>
      <w:lvlText w:val="•"/>
      <w:lvlJc w:val="left"/>
      <w:pPr>
        <w:ind w:left="5148" w:hanging="269"/>
      </w:pPr>
      <w:rPr>
        <w:rFonts w:hint="default"/>
        <w:lang w:val="en-US" w:eastAsia="en-US" w:bidi="ar-SA"/>
      </w:rPr>
    </w:lvl>
  </w:abstractNum>
  <w:abstractNum w:abstractNumId="11" w15:restartNumberingAfterBreak="0">
    <w:nsid w:val="3D4E1503"/>
    <w:multiLevelType w:val="hybridMultilevel"/>
    <w:tmpl w:val="71E4BD3C"/>
    <w:lvl w:ilvl="0" w:tplc="2FCCF1CC">
      <w:start w:val="1"/>
      <w:numFmt w:val="decimal"/>
      <w:lvlText w:val="%1"/>
      <w:lvlJc w:val="left"/>
      <w:pPr>
        <w:ind w:left="1136"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E0B4025E">
      <w:numFmt w:val="bullet"/>
      <w:lvlText w:val="•"/>
      <w:lvlJc w:val="left"/>
      <w:pPr>
        <w:ind w:left="1589" w:hanging="273"/>
      </w:pPr>
      <w:rPr>
        <w:rFonts w:hint="default"/>
        <w:lang w:val="en-US" w:eastAsia="en-US" w:bidi="ar-SA"/>
      </w:rPr>
    </w:lvl>
    <w:lvl w:ilvl="2" w:tplc="239A2118">
      <w:numFmt w:val="bullet"/>
      <w:lvlText w:val="•"/>
      <w:lvlJc w:val="left"/>
      <w:pPr>
        <w:ind w:left="2039" w:hanging="273"/>
      </w:pPr>
      <w:rPr>
        <w:rFonts w:hint="default"/>
        <w:lang w:val="en-US" w:eastAsia="en-US" w:bidi="ar-SA"/>
      </w:rPr>
    </w:lvl>
    <w:lvl w:ilvl="3" w:tplc="E4F0828C">
      <w:numFmt w:val="bullet"/>
      <w:lvlText w:val="•"/>
      <w:lvlJc w:val="left"/>
      <w:pPr>
        <w:ind w:left="2489" w:hanging="273"/>
      </w:pPr>
      <w:rPr>
        <w:rFonts w:hint="default"/>
        <w:lang w:val="en-US" w:eastAsia="en-US" w:bidi="ar-SA"/>
      </w:rPr>
    </w:lvl>
    <w:lvl w:ilvl="4" w:tplc="A0184FB0">
      <w:numFmt w:val="bullet"/>
      <w:lvlText w:val="•"/>
      <w:lvlJc w:val="left"/>
      <w:pPr>
        <w:ind w:left="2939" w:hanging="273"/>
      </w:pPr>
      <w:rPr>
        <w:rFonts w:hint="default"/>
        <w:lang w:val="en-US" w:eastAsia="en-US" w:bidi="ar-SA"/>
      </w:rPr>
    </w:lvl>
    <w:lvl w:ilvl="5" w:tplc="7DF0F0F4">
      <w:numFmt w:val="bullet"/>
      <w:lvlText w:val="•"/>
      <w:lvlJc w:val="left"/>
      <w:pPr>
        <w:ind w:left="3389" w:hanging="273"/>
      </w:pPr>
      <w:rPr>
        <w:rFonts w:hint="default"/>
        <w:lang w:val="en-US" w:eastAsia="en-US" w:bidi="ar-SA"/>
      </w:rPr>
    </w:lvl>
    <w:lvl w:ilvl="6" w:tplc="5EFEC9BC">
      <w:numFmt w:val="bullet"/>
      <w:lvlText w:val="•"/>
      <w:lvlJc w:val="left"/>
      <w:pPr>
        <w:ind w:left="3839" w:hanging="273"/>
      </w:pPr>
      <w:rPr>
        <w:rFonts w:hint="default"/>
        <w:lang w:val="en-US" w:eastAsia="en-US" w:bidi="ar-SA"/>
      </w:rPr>
    </w:lvl>
    <w:lvl w:ilvl="7" w:tplc="BA5CD2EC">
      <w:numFmt w:val="bullet"/>
      <w:lvlText w:val="•"/>
      <w:lvlJc w:val="left"/>
      <w:pPr>
        <w:ind w:left="4289" w:hanging="273"/>
      </w:pPr>
      <w:rPr>
        <w:rFonts w:hint="default"/>
        <w:lang w:val="en-US" w:eastAsia="en-US" w:bidi="ar-SA"/>
      </w:rPr>
    </w:lvl>
    <w:lvl w:ilvl="8" w:tplc="37C61916">
      <w:numFmt w:val="bullet"/>
      <w:lvlText w:val="•"/>
      <w:lvlJc w:val="left"/>
      <w:pPr>
        <w:ind w:left="4739" w:hanging="273"/>
      </w:pPr>
      <w:rPr>
        <w:rFonts w:hint="default"/>
        <w:lang w:val="en-US" w:eastAsia="en-US" w:bidi="ar-SA"/>
      </w:rPr>
    </w:lvl>
  </w:abstractNum>
  <w:abstractNum w:abstractNumId="12" w15:restartNumberingAfterBreak="0">
    <w:nsid w:val="4945285E"/>
    <w:multiLevelType w:val="hybridMultilevel"/>
    <w:tmpl w:val="D2C8FCC0"/>
    <w:lvl w:ilvl="0" w:tplc="11203EC2">
      <w:numFmt w:val="bullet"/>
      <w:lvlText w:val="•"/>
      <w:lvlJc w:val="left"/>
      <w:pPr>
        <w:ind w:left="566" w:hanging="256"/>
      </w:pPr>
      <w:rPr>
        <w:rFonts w:ascii="Gill Sans MT" w:eastAsia="Gill Sans MT" w:hAnsi="Gill Sans MT" w:cs="Gill Sans MT" w:hint="default"/>
        <w:b/>
        <w:bCs/>
        <w:i w:val="0"/>
        <w:iCs w:val="0"/>
        <w:color w:val="E95C0C"/>
        <w:spacing w:val="0"/>
        <w:w w:val="103"/>
        <w:position w:val="-1"/>
        <w:sz w:val="28"/>
        <w:szCs w:val="28"/>
        <w:lang w:val="en-US" w:eastAsia="en-US" w:bidi="ar-SA"/>
      </w:rPr>
    </w:lvl>
    <w:lvl w:ilvl="1" w:tplc="E4BA52F0">
      <w:numFmt w:val="bullet"/>
      <w:lvlText w:val="•"/>
      <w:lvlJc w:val="left"/>
      <w:pPr>
        <w:ind w:left="985" w:hanging="256"/>
      </w:pPr>
      <w:rPr>
        <w:rFonts w:hint="default"/>
        <w:lang w:val="en-US" w:eastAsia="en-US" w:bidi="ar-SA"/>
      </w:rPr>
    </w:lvl>
    <w:lvl w:ilvl="2" w:tplc="2AEC2D58">
      <w:numFmt w:val="bullet"/>
      <w:lvlText w:val="•"/>
      <w:lvlJc w:val="left"/>
      <w:pPr>
        <w:ind w:left="1411" w:hanging="256"/>
      </w:pPr>
      <w:rPr>
        <w:rFonts w:hint="default"/>
        <w:lang w:val="en-US" w:eastAsia="en-US" w:bidi="ar-SA"/>
      </w:rPr>
    </w:lvl>
    <w:lvl w:ilvl="3" w:tplc="FBC4241E">
      <w:numFmt w:val="bullet"/>
      <w:lvlText w:val="•"/>
      <w:lvlJc w:val="left"/>
      <w:pPr>
        <w:ind w:left="1837" w:hanging="256"/>
      </w:pPr>
      <w:rPr>
        <w:rFonts w:hint="default"/>
        <w:lang w:val="en-US" w:eastAsia="en-US" w:bidi="ar-SA"/>
      </w:rPr>
    </w:lvl>
    <w:lvl w:ilvl="4" w:tplc="D854A758">
      <w:numFmt w:val="bullet"/>
      <w:lvlText w:val="•"/>
      <w:lvlJc w:val="left"/>
      <w:pPr>
        <w:ind w:left="2263" w:hanging="256"/>
      </w:pPr>
      <w:rPr>
        <w:rFonts w:hint="default"/>
        <w:lang w:val="en-US" w:eastAsia="en-US" w:bidi="ar-SA"/>
      </w:rPr>
    </w:lvl>
    <w:lvl w:ilvl="5" w:tplc="834EB830">
      <w:numFmt w:val="bullet"/>
      <w:lvlText w:val="•"/>
      <w:lvlJc w:val="left"/>
      <w:pPr>
        <w:ind w:left="2689" w:hanging="256"/>
      </w:pPr>
      <w:rPr>
        <w:rFonts w:hint="default"/>
        <w:lang w:val="en-US" w:eastAsia="en-US" w:bidi="ar-SA"/>
      </w:rPr>
    </w:lvl>
    <w:lvl w:ilvl="6" w:tplc="7BF62D64">
      <w:numFmt w:val="bullet"/>
      <w:lvlText w:val="•"/>
      <w:lvlJc w:val="left"/>
      <w:pPr>
        <w:ind w:left="3115" w:hanging="256"/>
      </w:pPr>
      <w:rPr>
        <w:rFonts w:hint="default"/>
        <w:lang w:val="en-US" w:eastAsia="en-US" w:bidi="ar-SA"/>
      </w:rPr>
    </w:lvl>
    <w:lvl w:ilvl="7" w:tplc="E0907EDC">
      <w:numFmt w:val="bullet"/>
      <w:lvlText w:val="•"/>
      <w:lvlJc w:val="left"/>
      <w:pPr>
        <w:ind w:left="3541" w:hanging="256"/>
      </w:pPr>
      <w:rPr>
        <w:rFonts w:hint="default"/>
        <w:lang w:val="en-US" w:eastAsia="en-US" w:bidi="ar-SA"/>
      </w:rPr>
    </w:lvl>
    <w:lvl w:ilvl="8" w:tplc="43FA3648">
      <w:numFmt w:val="bullet"/>
      <w:lvlText w:val="•"/>
      <w:lvlJc w:val="left"/>
      <w:pPr>
        <w:ind w:left="3967" w:hanging="256"/>
      </w:pPr>
      <w:rPr>
        <w:rFonts w:hint="default"/>
        <w:lang w:val="en-US" w:eastAsia="en-US" w:bidi="ar-SA"/>
      </w:rPr>
    </w:lvl>
  </w:abstractNum>
  <w:abstractNum w:abstractNumId="13" w15:restartNumberingAfterBreak="0">
    <w:nsid w:val="4C63319B"/>
    <w:multiLevelType w:val="hybridMultilevel"/>
    <w:tmpl w:val="A6664B26"/>
    <w:lvl w:ilvl="0" w:tplc="464A139E">
      <w:start w:val="1"/>
      <w:numFmt w:val="decimal"/>
      <w:lvlText w:val="%1"/>
      <w:lvlJc w:val="left"/>
      <w:pPr>
        <w:ind w:left="814" w:hanging="263"/>
      </w:pPr>
      <w:rPr>
        <w:rFonts w:ascii="Gill Sans MT" w:eastAsia="Gill Sans MT" w:hAnsi="Gill Sans MT" w:cs="Gill Sans MT" w:hint="default"/>
        <w:b/>
        <w:bCs/>
        <w:i w:val="0"/>
        <w:iCs w:val="0"/>
        <w:color w:val="E95C0C"/>
        <w:spacing w:val="0"/>
        <w:w w:val="103"/>
        <w:sz w:val="19"/>
        <w:szCs w:val="19"/>
        <w:lang w:val="en-US" w:eastAsia="en-US" w:bidi="ar-SA"/>
      </w:rPr>
    </w:lvl>
    <w:lvl w:ilvl="1" w:tplc="078C04AA">
      <w:numFmt w:val="bullet"/>
      <w:lvlText w:val="•"/>
      <w:lvlJc w:val="left"/>
      <w:pPr>
        <w:ind w:left="1358" w:hanging="263"/>
      </w:pPr>
      <w:rPr>
        <w:rFonts w:hint="default"/>
        <w:lang w:val="en-US" w:eastAsia="en-US" w:bidi="ar-SA"/>
      </w:rPr>
    </w:lvl>
    <w:lvl w:ilvl="2" w:tplc="3ADECE8E">
      <w:numFmt w:val="bullet"/>
      <w:lvlText w:val="•"/>
      <w:lvlJc w:val="left"/>
      <w:pPr>
        <w:ind w:left="1897" w:hanging="263"/>
      </w:pPr>
      <w:rPr>
        <w:rFonts w:hint="default"/>
        <w:lang w:val="en-US" w:eastAsia="en-US" w:bidi="ar-SA"/>
      </w:rPr>
    </w:lvl>
    <w:lvl w:ilvl="3" w:tplc="A64087A8">
      <w:numFmt w:val="bullet"/>
      <w:lvlText w:val="•"/>
      <w:lvlJc w:val="left"/>
      <w:pPr>
        <w:ind w:left="2435" w:hanging="263"/>
      </w:pPr>
      <w:rPr>
        <w:rFonts w:hint="default"/>
        <w:lang w:val="en-US" w:eastAsia="en-US" w:bidi="ar-SA"/>
      </w:rPr>
    </w:lvl>
    <w:lvl w:ilvl="4" w:tplc="CCB60C3A">
      <w:numFmt w:val="bullet"/>
      <w:lvlText w:val="•"/>
      <w:lvlJc w:val="left"/>
      <w:pPr>
        <w:ind w:left="2974" w:hanging="263"/>
      </w:pPr>
      <w:rPr>
        <w:rFonts w:hint="default"/>
        <w:lang w:val="en-US" w:eastAsia="en-US" w:bidi="ar-SA"/>
      </w:rPr>
    </w:lvl>
    <w:lvl w:ilvl="5" w:tplc="54BAF2EC">
      <w:numFmt w:val="bullet"/>
      <w:lvlText w:val="•"/>
      <w:lvlJc w:val="left"/>
      <w:pPr>
        <w:ind w:left="3513" w:hanging="263"/>
      </w:pPr>
      <w:rPr>
        <w:rFonts w:hint="default"/>
        <w:lang w:val="en-US" w:eastAsia="en-US" w:bidi="ar-SA"/>
      </w:rPr>
    </w:lvl>
    <w:lvl w:ilvl="6" w:tplc="D77A257C">
      <w:numFmt w:val="bullet"/>
      <w:lvlText w:val="•"/>
      <w:lvlJc w:val="left"/>
      <w:pPr>
        <w:ind w:left="4051" w:hanging="263"/>
      </w:pPr>
      <w:rPr>
        <w:rFonts w:hint="default"/>
        <w:lang w:val="en-US" w:eastAsia="en-US" w:bidi="ar-SA"/>
      </w:rPr>
    </w:lvl>
    <w:lvl w:ilvl="7" w:tplc="8A320CFE">
      <w:numFmt w:val="bullet"/>
      <w:lvlText w:val="•"/>
      <w:lvlJc w:val="left"/>
      <w:pPr>
        <w:ind w:left="4590" w:hanging="263"/>
      </w:pPr>
      <w:rPr>
        <w:rFonts w:hint="default"/>
        <w:lang w:val="en-US" w:eastAsia="en-US" w:bidi="ar-SA"/>
      </w:rPr>
    </w:lvl>
    <w:lvl w:ilvl="8" w:tplc="D730F1F8">
      <w:numFmt w:val="bullet"/>
      <w:lvlText w:val="•"/>
      <w:lvlJc w:val="left"/>
      <w:pPr>
        <w:ind w:left="5129" w:hanging="263"/>
      </w:pPr>
      <w:rPr>
        <w:rFonts w:hint="default"/>
        <w:lang w:val="en-US" w:eastAsia="en-US" w:bidi="ar-SA"/>
      </w:rPr>
    </w:lvl>
  </w:abstractNum>
  <w:abstractNum w:abstractNumId="14" w15:restartNumberingAfterBreak="0">
    <w:nsid w:val="4C686934"/>
    <w:multiLevelType w:val="hybridMultilevel"/>
    <w:tmpl w:val="7062EFAE"/>
    <w:lvl w:ilvl="0" w:tplc="A52AE522">
      <w:start w:val="1"/>
      <w:numFmt w:val="upperRoman"/>
      <w:lvlText w:val="%1."/>
      <w:lvlJc w:val="left"/>
      <w:pPr>
        <w:ind w:left="861" w:hanging="720"/>
        <w:jc w:val="right"/>
      </w:pPr>
      <w:rPr>
        <w:rFonts w:ascii="Lucida Sans Unicode" w:eastAsia="Lucida Sans Unicode" w:hAnsi="Lucida Sans Unicode" w:cs="Lucida Sans Unicode" w:hint="default"/>
        <w:b w:val="0"/>
        <w:bCs w:val="0"/>
        <w:i w:val="0"/>
        <w:iCs w:val="0"/>
        <w:color w:val="2B2963"/>
        <w:spacing w:val="0"/>
        <w:w w:val="76"/>
        <w:sz w:val="72"/>
        <w:szCs w:val="72"/>
        <w:lang w:val="en-US" w:eastAsia="en-US" w:bidi="ar-SA"/>
      </w:rPr>
    </w:lvl>
    <w:lvl w:ilvl="1" w:tplc="FDB80C1A">
      <w:numFmt w:val="bullet"/>
      <w:lvlText w:val="•"/>
      <w:lvlJc w:val="left"/>
      <w:pPr>
        <w:ind w:left="1964" w:hanging="720"/>
      </w:pPr>
      <w:rPr>
        <w:rFonts w:hint="default"/>
        <w:lang w:val="en-US" w:eastAsia="en-US" w:bidi="ar-SA"/>
      </w:rPr>
    </w:lvl>
    <w:lvl w:ilvl="2" w:tplc="AB403650">
      <w:numFmt w:val="bullet"/>
      <w:lvlText w:val="•"/>
      <w:lvlJc w:val="left"/>
      <w:pPr>
        <w:ind w:left="3069" w:hanging="720"/>
      </w:pPr>
      <w:rPr>
        <w:rFonts w:hint="default"/>
        <w:lang w:val="en-US" w:eastAsia="en-US" w:bidi="ar-SA"/>
      </w:rPr>
    </w:lvl>
    <w:lvl w:ilvl="3" w:tplc="E918F65E">
      <w:numFmt w:val="bullet"/>
      <w:lvlText w:val="•"/>
      <w:lvlJc w:val="left"/>
      <w:pPr>
        <w:ind w:left="4173" w:hanging="720"/>
      </w:pPr>
      <w:rPr>
        <w:rFonts w:hint="default"/>
        <w:lang w:val="en-US" w:eastAsia="en-US" w:bidi="ar-SA"/>
      </w:rPr>
    </w:lvl>
    <w:lvl w:ilvl="4" w:tplc="2CDA108E">
      <w:numFmt w:val="bullet"/>
      <w:lvlText w:val="•"/>
      <w:lvlJc w:val="left"/>
      <w:pPr>
        <w:ind w:left="5278" w:hanging="720"/>
      </w:pPr>
      <w:rPr>
        <w:rFonts w:hint="default"/>
        <w:lang w:val="en-US" w:eastAsia="en-US" w:bidi="ar-SA"/>
      </w:rPr>
    </w:lvl>
    <w:lvl w:ilvl="5" w:tplc="73C482BC">
      <w:numFmt w:val="bullet"/>
      <w:lvlText w:val="•"/>
      <w:lvlJc w:val="left"/>
      <w:pPr>
        <w:ind w:left="6382" w:hanging="720"/>
      </w:pPr>
      <w:rPr>
        <w:rFonts w:hint="default"/>
        <w:lang w:val="en-US" w:eastAsia="en-US" w:bidi="ar-SA"/>
      </w:rPr>
    </w:lvl>
    <w:lvl w:ilvl="6" w:tplc="DF4C1E20">
      <w:numFmt w:val="bullet"/>
      <w:lvlText w:val="•"/>
      <w:lvlJc w:val="left"/>
      <w:pPr>
        <w:ind w:left="7487" w:hanging="720"/>
      </w:pPr>
      <w:rPr>
        <w:rFonts w:hint="default"/>
        <w:lang w:val="en-US" w:eastAsia="en-US" w:bidi="ar-SA"/>
      </w:rPr>
    </w:lvl>
    <w:lvl w:ilvl="7" w:tplc="04C8BD62">
      <w:numFmt w:val="bullet"/>
      <w:lvlText w:val="•"/>
      <w:lvlJc w:val="left"/>
      <w:pPr>
        <w:ind w:left="8591" w:hanging="720"/>
      </w:pPr>
      <w:rPr>
        <w:rFonts w:hint="default"/>
        <w:lang w:val="en-US" w:eastAsia="en-US" w:bidi="ar-SA"/>
      </w:rPr>
    </w:lvl>
    <w:lvl w:ilvl="8" w:tplc="DE46B9DE">
      <w:numFmt w:val="bullet"/>
      <w:lvlText w:val="•"/>
      <w:lvlJc w:val="left"/>
      <w:pPr>
        <w:ind w:left="9696" w:hanging="720"/>
      </w:pPr>
      <w:rPr>
        <w:rFonts w:hint="default"/>
        <w:lang w:val="en-US" w:eastAsia="en-US" w:bidi="ar-SA"/>
      </w:rPr>
    </w:lvl>
  </w:abstractNum>
  <w:abstractNum w:abstractNumId="15" w15:restartNumberingAfterBreak="0">
    <w:nsid w:val="4FB80011"/>
    <w:multiLevelType w:val="hybridMultilevel"/>
    <w:tmpl w:val="960E3B3C"/>
    <w:lvl w:ilvl="0" w:tplc="C0D41AD8">
      <w:start w:val="1"/>
      <w:numFmt w:val="decimal"/>
      <w:lvlText w:val="%1"/>
      <w:lvlJc w:val="left"/>
      <w:pPr>
        <w:ind w:left="812" w:hanging="259"/>
        <w:jc w:val="right"/>
      </w:pPr>
      <w:rPr>
        <w:rFonts w:ascii="Gill Sans MT" w:eastAsia="Gill Sans MT" w:hAnsi="Gill Sans MT" w:cs="Gill Sans MT" w:hint="default"/>
        <w:b/>
        <w:bCs/>
        <w:i w:val="0"/>
        <w:iCs w:val="0"/>
        <w:color w:val="E95C0C"/>
        <w:spacing w:val="0"/>
        <w:w w:val="103"/>
        <w:sz w:val="19"/>
        <w:szCs w:val="19"/>
        <w:lang w:val="en-US" w:eastAsia="en-US" w:bidi="ar-SA"/>
      </w:rPr>
    </w:lvl>
    <w:lvl w:ilvl="1" w:tplc="13B8C89A">
      <w:numFmt w:val="bullet"/>
      <w:lvlText w:val="•"/>
      <w:lvlJc w:val="left"/>
      <w:pPr>
        <w:ind w:left="1357" w:hanging="259"/>
      </w:pPr>
      <w:rPr>
        <w:rFonts w:hint="default"/>
        <w:lang w:val="en-US" w:eastAsia="en-US" w:bidi="ar-SA"/>
      </w:rPr>
    </w:lvl>
    <w:lvl w:ilvl="2" w:tplc="3B8AA71C">
      <w:numFmt w:val="bullet"/>
      <w:lvlText w:val="•"/>
      <w:lvlJc w:val="left"/>
      <w:pPr>
        <w:ind w:left="1895" w:hanging="259"/>
      </w:pPr>
      <w:rPr>
        <w:rFonts w:hint="default"/>
        <w:lang w:val="en-US" w:eastAsia="en-US" w:bidi="ar-SA"/>
      </w:rPr>
    </w:lvl>
    <w:lvl w:ilvl="3" w:tplc="4FBA1C76">
      <w:numFmt w:val="bullet"/>
      <w:lvlText w:val="•"/>
      <w:lvlJc w:val="left"/>
      <w:pPr>
        <w:ind w:left="2433" w:hanging="259"/>
      </w:pPr>
      <w:rPr>
        <w:rFonts w:hint="default"/>
        <w:lang w:val="en-US" w:eastAsia="en-US" w:bidi="ar-SA"/>
      </w:rPr>
    </w:lvl>
    <w:lvl w:ilvl="4" w:tplc="22521716">
      <w:numFmt w:val="bullet"/>
      <w:lvlText w:val="•"/>
      <w:lvlJc w:val="left"/>
      <w:pPr>
        <w:ind w:left="2970" w:hanging="259"/>
      </w:pPr>
      <w:rPr>
        <w:rFonts w:hint="default"/>
        <w:lang w:val="en-US" w:eastAsia="en-US" w:bidi="ar-SA"/>
      </w:rPr>
    </w:lvl>
    <w:lvl w:ilvl="5" w:tplc="1A847A64">
      <w:numFmt w:val="bullet"/>
      <w:lvlText w:val="•"/>
      <w:lvlJc w:val="left"/>
      <w:pPr>
        <w:ind w:left="3508" w:hanging="259"/>
      </w:pPr>
      <w:rPr>
        <w:rFonts w:hint="default"/>
        <w:lang w:val="en-US" w:eastAsia="en-US" w:bidi="ar-SA"/>
      </w:rPr>
    </w:lvl>
    <w:lvl w:ilvl="6" w:tplc="EC62FA80">
      <w:numFmt w:val="bullet"/>
      <w:lvlText w:val="•"/>
      <w:lvlJc w:val="left"/>
      <w:pPr>
        <w:ind w:left="4046" w:hanging="259"/>
      </w:pPr>
      <w:rPr>
        <w:rFonts w:hint="default"/>
        <w:lang w:val="en-US" w:eastAsia="en-US" w:bidi="ar-SA"/>
      </w:rPr>
    </w:lvl>
    <w:lvl w:ilvl="7" w:tplc="84F8B8E6">
      <w:numFmt w:val="bullet"/>
      <w:lvlText w:val="•"/>
      <w:lvlJc w:val="left"/>
      <w:pPr>
        <w:ind w:left="4583" w:hanging="259"/>
      </w:pPr>
      <w:rPr>
        <w:rFonts w:hint="default"/>
        <w:lang w:val="en-US" w:eastAsia="en-US" w:bidi="ar-SA"/>
      </w:rPr>
    </w:lvl>
    <w:lvl w:ilvl="8" w:tplc="C9D47328">
      <w:numFmt w:val="bullet"/>
      <w:lvlText w:val="•"/>
      <w:lvlJc w:val="left"/>
      <w:pPr>
        <w:ind w:left="5121" w:hanging="259"/>
      </w:pPr>
      <w:rPr>
        <w:rFonts w:hint="default"/>
        <w:lang w:val="en-US" w:eastAsia="en-US" w:bidi="ar-SA"/>
      </w:rPr>
    </w:lvl>
  </w:abstractNum>
  <w:abstractNum w:abstractNumId="16" w15:restartNumberingAfterBreak="0">
    <w:nsid w:val="5FD82229"/>
    <w:multiLevelType w:val="hybridMultilevel"/>
    <w:tmpl w:val="5088F656"/>
    <w:lvl w:ilvl="0" w:tplc="FAF42764">
      <w:start w:val="1"/>
      <w:numFmt w:val="decimal"/>
      <w:lvlText w:val="%1"/>
      <w:lvlJc w:val="left"/>
      <w:pPr>
        <w:ind w:left="1127" w:hanging="263"/>
        <w:jc w:val="right"/>
      </w:pPr>
      <w:rPr>
        <w:rFonts w:ascii="Gill Sans MT" w:eastAsia="Gill Sans MT" w:hAnsi="Gill Sans MT" w:cs="Gill Sans MT" w:hint="default"/>
        <w:b/>
        <w:bCs/>
        <w:i w:val="0"/>
        <w:iCs w:val="0"/>
        <w:color w:val="E95C0C"/>
        <w:spacing w:val="0"/>
        <w:w w:val="103"/>
        <w:sz w:val="19"/>
        <w:szCs w:val="19"/>
        <w:lang w:val="en-US" w:eastAsia="en-US" w:bidi="ar-SA"/>
      </w:rPr>
    </w:lvl>
    <w:lvl w:ilvl="1" w:tplc="7D104E06">
      <w:numFmt w:val="bullet"/>
      <w:lvlText w:val="•"/>
      <w:lvlJc w:val="left"/>
      <w:pPr>
        <w:ind w:left="1571" w:hanging="263"/>
      </w:pPr>
      <w:rPr>
        <w:rFonts w:hint="default"/>
        <w:lang w:val="en-US" w:eastAsia="en-US" w:bidi="ar-SA"/>
      </w:rPr>
    </w:lvl>
    <w:lvl w:ilvl="2" w:tplc="B8540830">
      <w:numFmt w:val="bullet"/>
      <w:lvlText w:val="•"/>
      <w:lvlJc w:val="left"/>
      <w:pPr>
        <w:ind w:left="2023" w:hanging="263"/>
      </w:pPr>
      <w:rPr>
        <w:rFonts w:hint="default"/>
        <w:lang w:val="en-US" w:eastAsia="en-US" w:bidi="ar-SA"/>
      </w:rPr>
    </w:lvl>
    <w:lvl w:ilvl="3" w:tplc="6A4EBAEE">
      <w:numFmt w:val="bullet"/>
      <w:lvlText w:val="•"/>
      <w:lvlJc w:val="left"/>
      <w:pPr>
        <w:ind w:left="2474" w:hanging="263"/>
      </w:pPr>
      <w:rPr>
        <w:rFonts w:hint="default"/>
        <w:lang w:val="en-US" w:eastAsia="en-US" w:bidi="ar-SA"/>
      </w:rPr>
    </w:lvl>
    <w:lvl w:ilvl="4" w:tplc="E5688C52">
      <w:numFmt w:val="bullet"/>
      <w:lvlText w:val="•"/>
      <w:lvlJc w:val="left"/>
      <w:pPr>
        <w:ind w:left="2926" w:hanging="263"/>
      </w:pPr>
      <w:rPr>
        <w:rFonts w:hint="default"/>
        <w:lang w:val="en-US" w:eastAsia="en-US" w:bidi="ar-SA"/>
      </w:rPr>
    </w:lvl>
    <w:lvl w:ilvl="5" w:tplc="A8FC4CCC">
      <w:numFmt w:val="bullet"/>
      <w:lvlText w:val="•"/>
      <w:lvlJc w:val="left"/>
      <w:pPr>
        <w:ind w:left="3377" w:hanging="263"/>
      </w:pPr>
      <w:rPr>
        <w:rFonts w:hint="default"/>
        <w:lang w:val="en-US" w:eastAsia="en-US" w:bidi="ar-SA"/>
      </w:rPr>
    </w:lvl>
    <w:lvl w:ilvl="6" w:tplc="7B445890">
      <w:numFmt w:val="bullet"/>
      <w:lvlText w:val="•"/>
      <w:lvlJc w:val="left"/>
      <w:pPr>
        <w:ind w:left="3829" w:hanging="263"/>
      </w:pPr>
      <w:rPr>
        <w:rFonts w:hint="default"/>
        <w:lang w:val="en-US" w:eastAsia="en-US" w:bidi="ar-SA"/>
      </w:rPr>
    </w:lvl>
    <w:lvl w:ilvl="7" w:tplc="0B365D9E">
      <w:numFmt w:val="bullet"/>
      <w:lvlText w:val="•"/>
      <w:lvlJc w:val="left"/>
      <w:pPr>
        <w:ind w:left="4281" w:hanging="263"/>
      </w:pPr>
      <w:rPr>
        <w:rFonts w:hint="default"/>
        <w:lang w:val="en-US" w:eastAsia="en-US" w:bidi="ar-SA"/>
      </w:rPr>
    </w:lvl>
    <w:lvl w:ilvl="8" w:tplc="CBD2C9DA">
      <w:numFmt w:val="bullet"/>
      <w:lvlText w:val="•"/>
      <w:lvlJc w:val="left"/>
      <w:pPr>
        <w:ind w:left="4732" w:hanging="263"/>
      </w:pPr>
      <w:rPr>
        <w:rFonts w:hint="default"/>
        <w:lang w:val="en-US" w:eastAsia="en-US" w:bidi="ar-SA"/>
      </w:rPr>
    </w:lvl>
  </w:abstractNum>
  <w:abstractNum w:abstractNumId="17" w15:restartNumberingAfterBreak="0">
    <w:nsid w:val="61C176B2"/>
    <w:multiLevelType w:val="hybridMultilevel"/>
    <w:tmpl w:val="DBF2569C"/>
    <w:lvl w:ilvl="0" w:tplc="071E717C">
      <w:start w:val="1"/>
      <w:numFmt w:val="decimal"/>
      <w:lvlText w:val="%1"/>
      <w:lvlJc w:val="left"/>
      <w:pPr>
        <w:ind w:left="1417" w:hanging="280"/>
        <w:jc w:val="right"/>
      </w:pPr>
      <w:rPr>
        <w:rFonts w:ascii="Gill Sans MT" w:eastAsia="Gill Sans MT" w:hAnsi="Gill Sans MT" w:cs="Gill Sans MT" w:hint="default"/>
        <w:b/>
        <w:bCs/>
        <w:i w:val="0"/>
        <w:iCs w:val="0"/>
        <w:color w:val="E95C0C"/>
        <w:spacing w:val="0"/>
        <w:w w:val="103"/>
        <w:sz w:val="19"/>
        <w:szCs w:val="19"/>
        <w:lang w:val="en-US" w:eastAsia="en-US" w:bidi="ar-SA"/>
      </w:rPr>
    </w:lvl>
    <w:lvl w:ilvl="1" w:tplc="464C3256">
      <w:numFmt w:val="bullet"/>
      <w:lvlText w:val="•"/>
      <w:lvlJc w:val="left"/>
      <w:pPr>
        <w:ind w:left="1844" w:hanging="280"/>
      </w:pPr>
      <w:rPr>
        <w:rFonts w:hint="default"/>
        <w:lang w:val="en-US" w:eastAsia="en-US" w:bidi="ar-SA"/>
      </w:rPr>
    </w:lvl>
    <w:lvl w:ilvl="2" w:tplc="843EADF6">
      <w:numFmt w:val="bullet"/>
      <w:lvlText w:val="•"/>
      <w:lvlJc w:val="left"/>
      <w:pPr>
        <w:ind w:left="2269" w:hanging="280"/>
      </w:pPr>
      <w:rPr>
        <w:rFonts w:hint="default"/>
        <w:lang w:val="en-US" w:eastAsia="en-US" w:bidi="ar-SA"/>
      </w:rPr>
    </w:lvl>
    <w:lvl w:ilvl="3" w:tplc="4AD2CCAA">
      <w:numFmt w:val="bullet"/>
      <w:lvlText w:val="•"/>
      <w:lvlJc w:val="left"/>
      <w:pPr>
        <w:ind w:left="2693" w:hanging="280"/>
      </w:pPr>
      <w:rPr>
        <w:rFonts w:hint="default"/>
        <w:lang w:val="en-US" w:eastAsia="en-US" w:bidi="ar-SA"/>
      </w:rPr>
    </w:lvl>
    <w:lvl w:ilvl="4" w:tplc="11CAB0FC">
      <w:numFmt w:val="bullet"/>
      <w:lvlText w:val="•"/>
      <w:lvlJc w:val="left"/>
      <w:pPr>
        <w:ind w:left="3118" w:hanging="280"/>
      </w:pPr>
      <w:rPr>
        <w:rFonts w:hint="default"/>
        <w:lang w:val="en-US" w:eastAsia="en-US" w:bidi="ar-SA"/>
      </w:rPr>
    </w:lvl>
    <w:lvl w:ilvl="5" w:tplc="4C6C1EB8">
      <w:numFmt w:val="bullet"/>
      <w:lvlText w:val="•"/>
      <w:lvlJc w:val="left"/>
      <w:pPr>
        <w:ind w:left="3542" w:hanging="280"/>
      </w:pPr>
      <w:rPr>
        <w:rFonts w:hint="default"/>
        <w:lang w:val="en-US" w:eastAsia="en-US" w:bidi="ar-SA"/>
      </w:rPr>
    </w:lvl>
    <w:lvl w:ilvl="6" w:tplc="BDC0130C">
      <w:numFmt w:val="bullet"/>
      <w:lvlText w:val="•"/>
      <w:lvlJc w:val="left"/>
      <w:pPr>
        <w:ind w:left="3967" w:hanging="280"/>
      </w:pPr>
      <w:rPr>
        <w:rFonts w:hint="default"/>
        <w:lang w:val="en-US" w:eastAsia="en-US" w:bidi="ar-SA"/>
      </w:rPr>
    </w:lvl>
    <w:lvl w:ilvl="7" w:tplc="F2E02D26">
      <w:numFmt w:val="bullet"/>
      <w:lvlText w:val="•"/>
      <w:lvlJc w:val="left"/>
      <w:pPr>
        <w:ind w:left="4391" w:hanging="280"/>
      </w:pPr>
      <w:rPr>
        <w:rFonts w:hint="default"/>
        <w:lang w:val="en-US" w:eastAsia="en-US" w:bidi="ar-SA"/>
      </w:rPr>
    </w:lvl>
    <w:lvl w:ilvl="8" w:tplc="67C0CF14">
      <w:numFmt w:val="bullet"/>
      <w:lvlText w:val="•"/>
      <w:lvlJc w:val="left"/>
      <w:pPr>
        <w:ind w:left="4816" w:hanging="280"/>
      </w:pPr>
      <w:rPr>
        <w:rFonts w:hint="default"/>
        <w:lang w:val="en-US" w:eastAsia="en-US" w:bidi="ar-SA"/>
      </w:rPr>
    </w:lvl>
  </w:abstractNum>
  <w:abstractNum w:abstractNumId="18" w15:restartNumberingAfterBreak="0">
    <w:nsid w:val="65497DE0"/>
    <w:multiLevelType w:val="hybridMultilevel"/>
    <w:tmpl w:val="9B22D36A"/>
    <w:lvl w:ilvl="0" w:tplc="47561322">
      <w:start w:val="1"/>
      <w:numFmt w:val="decimal"/>
      <w:lvlText w:val="%1"/>
      <w:lvlJc w:val="left"/>
      <w:pPr>
        <w:ind w:left="822" w:hanging="271"/>
      </w:pPr>
      <w:rPr>
        <w:rFonts w:ascii="Gill Sans MT" w:eastAsia="Gill Sans MT" w:hAnsi="Gill Sans MT" w:cs="Gill Sans MT" w:hint="default"/>
        <w:b/>
        <w:bCs/>
        <w:i w:val="0"/>
        <w:iCs w:val="0"/>
        <w:color w:val="E95C0C"/>
        <w:spacing w:val="0"/>
        <w:w w:val="103"/>
        <w:sz w:val="19"/>
        <w:szCs w:val="19"/>
        <w:lang w:val="en-US" w:eastAsia="en-US" w:bidi="ar-SA"/>
      </w:rPr>
    </w:lvl>
    <w:lvl w:ilvl="1" w:tplc="7FC2C80A">
      <w:numFmt w:val="bullet"/>
      <w:lvlText w:val="•"/>
      <w:lvlJc w:val="left"/>
      <w:pPr>
        <w:ind w:left="1358" w:hanging="271"/>
      </w:pPr>
      <w:rPr>
        <w:rFonts w:hint="default"/>
        <w:lang w:val="en-US" w:eastAsia="en-US" w:bidi="ar-SA"/>
      </w:rPr>
    </w:lvl>
    <w:lvl w:ilvl="2" w:tplc="CE3A0458">
      <w:numFmt w:val="bullet"/>
      <w:lvlText w:val="•"/>
      <w:lvlJc w:val="left"/>
      <w:pPr>
        <w:ind w:left="1896" w:hanging="271"/>
      </w:pPr>
      <w:rPr>
        <w:rFonts w:hint="default"/>
        <w:lang w:val="en-US" w:eastAsia="en-US" w:bidi="ar-SA"/>
      </w:rPr>
    </w:lvl>
    <w:lvl w:ilvl="3" w:tplc="DC624446">
      <w:numFmt w:val="bullet"/>
      <w:lvlText w:val="•"/>
      <w:lvlJc w:val="left"/>
      <w:pPr>
        <w:ind w:left="2434" w:hanging="271"/>
      </w:pPr>
      <w:rPr>
        <w:rFonts w:hint="default"/>
        <w:lang w:val="en-US" w:eastAsia="en-US" w:bidi="ar-SA"/>
      </w:rPr>
    </w:lvl>
    <w:lvl w:ilvl="4" w:tplc="8F1C889C">
      <w:numFmt w:val="bullet"/>
      <w:lvlText w:val="•"/>
      <w:lvlJc w:val="left"/>
      <w:pPr>
        <w:ind w:left="2972" w:hanging="271"/>
      </w:pPr>
      <w:rPr>
        <w:rFonts w:hint="default"/>
        <w:lang w:val="en-US" w:eastAsia="en-US" w:bidi="ar-SA"/>
      </w:rPr>
    </w:lvl>
    <w:lvl w:ilvl="5" w:tplc="6E10BAD6">
      <w:numFmt w:val="bullet"/>
      <w:lvlText w:val="•"/>
      <w:lvlJc w:val="left"/>
      <w:pPr>
        <w:ind w:left="3510" w:hanging="271"/>
      </w:pPr>
      <w:rPr>
        <w:rFonts w:hint="default"/>
        <w:lang w:val="en-US" w:eastAsia="en-US" w:bidi="ar-SA"/>
      </w:rPr>
    </w:lvl>
    <w:lvl w:ilvl="6" w:tplc="44665F72">
      <w:numFmt w:val="bullet"/>
      <w:lvlText w:val="•"/>
      <w:lvlJc w:val="left"/>
      <w:pPr>
        <w:ind w:left="4049" w:hanging="271"/>
      </w:pPr>
      <w:rPr>
        <w:rFonts w:hint="default"/>
        <w:lang w:val="en-US" w:eastAsia="en-US" w:bidi="ar-SA"/>
      </w:rPr>
    </w:lvl>
    <w:lvl w:ilvl="7" w:tplc="1C7C48F6">
      <w:numFmt w:val="bullet"/>
      <w:lvlText w:val="•"/>
      <w:lvlJc w:val="left"/>
      <w:pPr>
        <w:ind w:left="4587" w:hanging="271"/>
      </w:pPr>
      <w:rPr>
        <w:rFonts w:hint="default"/>
        <w:lang w:val="en-US" w:eastAsia="en-US" w:bidi="ar-SA"/>
      </w:rPr>
    </w:lvl>
    <w:lvl w:ilvl="8" w:tplc="557CFB22">
      <w:numFmt w:val="bullet"/>
      <w:lvlText w:val="•"/>
      <w:lvlJc w:val="left"/>
      <w:pPr>
        <w:ind w:left="5125" w:hanging="271"/>
      </w:pPr>
      <w:rPr>
        <w:rFonts w:hint="default"/>
        <w:lang w:val="en-US" w:eastAsia="en-US" w:bidi="ar-SA"/>
      </w:rPr>
    </w:lvl>
  </w:abstractNum>
  <w:abstractNum w:abstractNumId="19" w15:restartNumberingAfterBreak="0">
    <w:nsid w:val="6B5444DA"/>
    <w:multiLevelType w:val="hybridMultilevel"/>
    <w:tmpl w:val="1DE088DA"/>
    <w:lvl w:ilvl="0" w:tplc="82A21064">
      <w:start w:val="1"/>
      <w:numFmt w:val="decimal"/>
      <w:lvlText w:val="%1"/>
      <w:lvlJc w:val="left"/>
      <w:pPr>
        <w:ind w:left="1135" w:hanging="263"/>
      </w:pPr>
      <w:rPr>
        <w:rFonts w:ascii="Gill Sans MT" w:eastAsia="Gill Sans MT" w:hAnsi="Gill Sans MT" w:cs="Gill Sans MT" w:hint="default"/>
        <w:b/>
        <w:bCs/>
        <w:i w:val="0"/>
        <w:iCs w:val="0"/>
        <w:color w:val="E95C0C"/>
        <w:spacing w:val="0"/>
        <w:w w:val="103"/>
        <w:sz w:val="19"/>
        <w:szCs w:val="19"/>
        <w:lang w:val="en-US" w:eastAsia="en-US" w:bidi="ar-SA"/>
      </w:rPr>
    </w:lvl>
    <w:lvl w:ilvl="1" w:tplc="173EF492">
      <w:numFmt w:val="bullet"/>
      <w:lvlText w:val="•"/>
      <w:lvlJc w:val="left"/>
      <w:pPr>
        <w:ind w:left="1591" w:hanging="263"/>
      </w:pPr>
      <w:rPr>
        <w:rFonts w:hint="default"/>
        <w:lang w:val="en-US" w:eastAsia="en-US" w:bidi="ar-SA"/>
      </w:rPr>
    </w:lvl>
    <w:lvl w:ilvl="2" w:tplc="2E38A0B0">
      <w:numFmt w:val="bullet"/>
      <w:lvlText w:val="•"/>
      <w:lvlJc w:val="left"/>
      <w:pPr>
        <w:ind w:left="2042" w:hanging="263"/>
      </w:pPr>
      <w:rPr>
        <w:rFonts w:hint="default"/>
        <w:lang w:val="en-US" w:eastAsia="en-US" w:bidi="ar-SA"/>
      </w:rPr>
    </w:lvl>
    <w:lvl w:ilvl="3" w:tplc="0E08B398">
      <w:numFmt w:val="bullet"/>
      <w:lvlText w:val="•"/>
      <w:lvlJc w:val="left"/>
      <w:pPr>
        <w:ind w:left="2493" w:hanging="263"/>
      </w:pPr>
      <w:rPr>
        <w:rFonts w:hint="default"/>
        <w:lang w:val="en-US" w:eastAsia="en-US" w:bidi="ar-SA"/>
      </w:rPr>
    </w:lvl>
    <w:lvl w:ilvl="4" w:tplc="4ADE9E0E">
      <w:numFmt w:val="bullet"/>
      <w:lvlText w:val="•"/>
      <w:lvlJc w:val="left"/>
      <w:pPr>
        <w:ind w:left="2944" w:hanging="263"/>
      </w:pPr>
      <w:rPr>
        <w:rFonts w:hint="default"/>
        <w:lang w:val="en-US" w:eastAsia="en-US" w:bidi="ar-SA"/>
      </w:rPr>
    </w:lvl>
    <w:lvl w:ilvl="5" w:tplc="2AA43BB0">
      <w:numFmt w:val="bullet"/>
      <w:lvlText w:val="•"/>
      <w:lvlJc w:val="left"/>
      <w:pPr>
        <w:ind w:left="3396" w:hanging="263"/>
      </w:pPr>
      <w:rPr>
        <w:rFonts w:hint="default"/>
        <w:lang w:val="en-US" w:eastAsia="en-US" w:bidi="ar-SA"/>
      </w:rPr>
    </w:lvl>
    <w:lvl w:ilvl="6" w:tplc="41F849FC">
      <w:numFmt w:val="bullet"/>
      <w:lvlText w:val="•"/>
      <w:lvlJc w:val="left"/>
      <w:pPr>
        <w:ind w:left="3847" w:hanging="263"/>
      </w:pPr>
      <w:rPr>
        <w:rFonts w:hint="default"/>
        <w:lang w:val="en-US" w:eastAsia="en-US" w:bidi="ar-SA"/>
      </w:rPr>
    </w:lvl>
    <w:lvl w:ilvl="7" w:tplc="A2EEF33A">
      <w:numFmt w:val="bullet"/>
      <w:lvlText w:val="•"/>
      <w:lvlJc w:val="left"/>
      <w:pPr>
        <w:ind w:left="4298" w:hanging="263"/>
      </w:pPr>
      <w:rPr>
        <w:rFonts w:hint="default"/>
        <w:lang w:val="en-US" w:eastAsia="en-US" w:bidi="ar-SA"/>
      </w:rPr>
    </w:lvl>
    <w:lvl w:ilvl="8" w:tplc="89867C3C">
      <w:numFmt w:val="bullet"/>
      <w:lvlText w:val="•"/>
      <w:lvlJc w:val="left"/>
      <w:pPr>
        <w:ind w:left="4749" w:hanging="263"/>
      </w:pPr>
      <w:rPr>
        <w:rFonts w:hint="default"/>
        <w:lang w:val="en-US" w:eastAsia="en-US" w:bidi="ar-SA"/>
      </w:rPr>
    </w:lvl>
  </w:abstractNum>
  <w:abstractNum w:abstractNumId="20" w15:restartNumberingAfterBreak="0">
    <w:nsid w:val="6BC24122"/>
    <w:multiLevelType w:val="hybridMultilevel"/>
    <w:tmpl w:val="041AAE44"/>
    <w:lvl w:ilvl="0" w:tplc="EB26AF60">
      <w:start w:val="1"/>
      <w:numFmt w:val="decimal"/>
      <w:lvlText w:val="%1"/>
      <w:lvlJc w:val="left"/>
      <w:pPr>
        <w:ind w:left="1135" w:hanging="271"/>
      </w:pPr>
      <w:rPr>
        <w:rFonts w:ascii="Gill Sans MT" w:eastAsia="Gill Sans MT" w:hAnsi="Gill Sans MT" w:cs="Gill Sans MT" w:hint="default"/>
        <w:b/>
        <w:bCs/>
        <w:i w:val="0"/>
        <w:iCs w:val="0"/>
        <w:color w:val="E95C0C"/>
        <w:spacing w:val="0"/>
        <w:w w:val="103"/>
        <w:sz w:val="19"/>
        <w:szCs w:val="19"/>
        <w:lang w:val="en-US" w:eastAsia="en-US" w:bidi="ar-SA"/>
      </w:rPr>
    </w:lvl>
    <w:lvl w:ilvl="1" w:tplc="915CEBAA">
      <w:numFmt w:val="bullet"/>
      <w:lvlText w:val="•"/>
      <w:lvlJc w:val="left"/>
      <w:pPr>
        <w:ind w:left="1590" w:hanging="271"/>
      </w:pPr>
      <w:rPr>
        <w:rFonts w:hint="default"/>
        <w:lang w:val="en-US" w:eastAsia="en-US" w:bidi="ar-SA"/>
      </w:rPr>
    </w:lvl>
    <w:lvl w:ilvl="2" w:tplc="57D4EAAA">
      <w:numFmt w:val="bullet"/>
      <w:lvlText w:val="•"/>
      <w:lvlJc w:val="left"/>
      <w:pPr>
        <w:ind w:left="2041" w:hanging="271"/>
      </w:pPr>
      <w:rPr>
        <w:rFonts w:hint="default"/>
        <w:lang w:val="en-US" w:eastAsia="en-US" w:bidi="ar-SA"/>
      </w:rPr>
    </w:lvl>
    <w:lvl w:ilvl="3" w:tplc="3196922C">
      <w:numFmt w:val="bullet"/>
      <w:lvlText w:val="•"/>
      <w:lvlJc w:val="left"/>
      <w:pPr>
        <w:ind w:left="2492" w:hanging="271"/>
      </w:pPr>
      <w:rPr>
        <w:rFonts w:hint="default"/>
        <w:lang w:val="en-US" w:eastAsia="en-US" w:bidi="ar-SA"/>
      </w:rPr>
    </w:lvl>
    <w:lvl w:ilvl="4" w:tplc="0FE6273A">
      <w:numFmt w:val="bullet"/>
      <w:lvlText w:val="•"/>
      <w:lvlJc w:val="left"/>
      <w:pPr>
        <w:ind w:left="2943" w:hanging="271"/>
      </w:pPr>
      <w:rPr>
        <w:rFonts w:hint="default"/>
        <w:lang w:val="en-US" w:eastAsia="en-US" w:bidi="ar-SA"/>
      </w:rPr>
    </w:lvl>
    <w:lvl w:ilvl="5" w:tplc="3EA0F3A6">
      <w:numFmt w:val="bullet"/>
      <w:lvlText w:val="•"/>
      <w:lvlJc w:val="left"/>
      <w:pPr>
        <w:ind w:left="3394" w:hanging="271"/>
      </w:pPr>
      <w:rPr>
        <w:rFonts w:hint="default"/>
        <w:lang w:val="en-US" w:eastAsia="en-US" w:bidi="ar-SA"/>
      </w:rPr>
    </w:lvl>
    <w:lvl w:ilvl="6" w:tplc="DF4289BE">
      <w:numFmt w:val="bullet"/>
      <w:lvlText w:val="•"/>
      <w:lvlJc w:val="left"/>
      <w:pPr>
        <w:ind w:left="3844" w:hanging="271"/>
      </w:pPr>
      <w:rPr>
        <w:rFonts w:hint="default"/>
        <w:lang w:val="en-US" w:eastAsia="en-US" w:bidi="ar-SA"/>
      </w:rPr>
    </w:lvl>
    <w:lvl w:ilvl="7" w:tplc="E92CC854">
      <w:numFmt w:val="bullet"/>
      <w:lvlText w:val="•"/>
      <w:lvlJc w:val="left"/>
      <w:pPr>
        <w:ind w:left="4295" w:hanging="271"/>
      </w:pPr>
      <w:rPr>
        <w:rFonts w:hint="default"/>
        <w:lang w:val="en-US" w:eastAsia="en-US" w:bidi="ar-SA"/>
      </w:rPr>
    </w:lvl>
    <w:lvl w:ilvl="8" w:tplc="DAE880F4">
      <w:numFmt w:val="bullet"/>
      <w:lvlText w:val="•"/>
      <w:lvlJc w:val="left"/>
      <w:pPr>
        <w:ind w:left="4746" w:hanging="271"/>
      </w:pPr>
      <w:rPr>
        <w:rFonts w:hint="default"/>
        <w:lang w:val="en-US" w:eastAsia="en-US" w:bidi="ar-SA"/>
      </w:rPr>
    </w:lvl>
  </w:abstractNum>
  <w:abstractNum w:abstractNumId="21" w15:restartNumberingAfterBreak="0">
    <w:nsid w:val="6F6013D9"/>
    <w:multiLevelType w:val="hybridMultilevel"/>
    <w:tmpl w:val="4D08A9FA"/>
    <w:lvl w:ilvl="0" w:tplc="55B8EAAC">
      <w:start w:val="1"/>
      <w:numFmt w:val="decimal"/>
      <w:lvlText w:val="%1"/>
      <w:lvlJc w:val="left"/>
      <w:pPr>
        <w:ind w:left="1134"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827C5D54">
      <w:numFmt w:val="bullet"/>
      <w:lvlText w:val="•"/>
      <w:lvlJc w:val="left"/>
      <w:pPr>
        <w:ind w:left="1588" w:hanging="273"/>
      </w:pPr>
      <w:rPr>
        <w:rFonts w:hint="default"/>
        <w:lang w:val="en-US" w:eastAsia="en-US" w:bidi="ar-SA"/>
      </w:rPr>
    </w:lvl>
    <w:lvl w:ilvl="2" w:tplc="EDE0459C">
      <w:numFmt w:val="bullet"/>
      <w:lvlText w:val="•"/>
      <w:lvlJc w:val="left"/>
      <w:pPr>
        <w:ind w:left="2037" w:hanging="273"/>
      </w:pPr>
      <w:rPr>
        <w:rFonts w:hint="default"/>
        <w:lang w:val="en-US" w:eastAsia="en-US" w:bidi="ar-SA"/>
      </w:rPr>
    </w:lvl>
    <w:lvl w:ilvl="3" w:tplc="C5F871A6">
      <w:numFmt w:val="bullet"/>
      <w:lvlText w:val="•"/>
      <w:lvlJc w:val="left"/>
      <w:pPr>
        <w:ind w:left="2486" w:hanging="273"/>
      </w:pPr>
      <w:rPr>
        <w:rFonts w:hint="default"/>
        <w:lang w:val="en-US" w:eastAsia="en-US" w:bidi="ar-SA"/>
      </w:rPr>
    </w:lvl>
    <w:lvl w:ilvl="4" w:tplc="703892EE">
      <w:numFmt w:val="bullet"/>
      <w:lvlText w:val="•"/>
      <w:lvlJc w:val="left"/>
      <w:pPr>
        <w:ind w:left="2935" w:hanging="273"/>
      </w:pPr>
      <w:rPr>
        <w:rFonts w:hint="default"/>
        <w:lang w:val="en-US" w:eastAsia="en-US" w:bidi="ar-SA"/>
      </w:rPr>
    </w:lvl>
    <w:lvl w:ilvl="5" w:tplc="36FE1CAE">
      <w:numFmt w:val="bullet"/>
      <w:lvlText w:val="•"/>
      <w:lvlJc w:val="left"/>
      <w:pPr>
        <w:ind w:left="3384" w:hanging="273"/>
      </w:pPr>
      <w:rPr>
        <w:rFonts w:hint="default"/>
        <w:lang w:val="en-US" w:eastAsia="en-US" w:bidi="ar-SA"/>
      </w:rPr>
    </w:lvl>
    <w:lvl w:ilvl="6" w:tplc="A9C80B60">
      <w:numFmt w:val="bullet"/>
      <w:lvlText w:val="•"/>
      <w:lvlJc w:val="left"/>
      <w:pPr>
        <w:ind w:left="3833" w:hanging="273"/>
      </w:pPr>
      <w:rPr>
        <w:rFonts w:hint="default"/>
        <w:lang w:val="en-US" w:eastAsia="en-US" w:bidi="ar-SA"/>
      </w:rPr>
    </w:lvl>
    <w:lvl w:ilvl="7" w:tplc="C8E0B652">
      <w:numFmt w:val="bullet"/>
      <w:lvlText w:val="•"/>
      <w:lvlJc w:val="left"/>
      <w:pPr>
        <w:ind w:left="4282" w:hanging="273"/>
      </w:pPr>
      <w:rPr>
        <w:rFonts w:hint="default"/>
        <w:lang w:val="en-US" w:eastAsia="en-US" w:bidi="ar-SA"/>
      </w:rPr>
    </w:lvl>
    <w:lvl w:ilvl="8" w:tplc="FEE2F220">
      <w:numFmt w:val="bullet"/>
      <w:lvlText w:val="•"/>
      <w:lvlJc w:val="left"/>
      <w:pPr>
        <w:ind w:left="4731" w:hanging="273"/>
      </w:pPr>
      <w:rPr>
        <w:rFonts w:hint="default"/>
        <w:lang w:val="en-US" w:eastAsia="en-US" w:bidi="ar-SA"/>
      </w:rPr>
    </w:lvl>
  </w:abstractNum>
  <w:abstractNum w:abstractNumId="22" w15:restartNumberingAfterBreak="0">
    <w:nsid w:val="6FAE3C8E"/>
    <w:multiLevelType w:val="hybridMultilevel"/>
    <w:tmpl w:val="C4965A14"/>
    <w:lvl w:ilvl="0" w:tplc="06A8DF1A">
      <w:start w:val="1"/>
      <w:numFmt w:val="decimal"/>
      <w:lvlText w:val="%1"/>
      <w:lvlJc w:val="left"/>
      <w:pPr>
        <w:ind w:left="1135" w:hanging="263"/>
      </w:pPr>
      <w:rPr>
        <w:rFonts w:ascii="Gill Sans MT" w:eastAsia="Gill Sans MT" w:hAnsi="Gill Sans MT" w:cs="Gill Sans MT" w:hint="default"/>
        <w:b/>
        <w:bCs/>
        <w:i w:val="0"/>
        <w:iCs w:val="0"/>
        <w:color w:val="E95C0C"/>
        <w:spacing w:val="0"/>
        <w:w w:val="103"/>
        <w:sz w:val="19"/>
        <w:szCs w:val="19"/>
        <w:lang w:val="en-US" w:eastAsia="en-US" w:bidi="ar-SA"/>
      </w:rPr>
    </w:lvl>
    <w:lvl w:ilvl="1" w:tplc="6B145444">
      <w:numFmt w:val="bullet"/>
      <w:lvlText w:val="•"/>
      <w:lvlJc w:val="left"/>
      <w:pPr>
        <w:ind w:left="1592" w:hanging="263"/>
      </w:pPr>
      <w:rPr>
        <w:rFonts w:hint="default"/>
        <w:lang w:val="en-US" w:eastAsia="en-US" w:bidi="ar-SA"/>
      </w:rPr>
    </w:lvl>
    <w:lvl w:ilvl="2" w:tplc="31029268">
      <w:numFmt w:val="bullet"/>
      <w:lvlText w:val="•"/>
      <w:lvlJc w:val="left"/>
      <w:pPr>
        <w:ind w:left="2044" w:hanging="263"/>
      </w:pPr>
      <w:rPr>
        <w:rFonts w:hint="default"/>
        <w:lang w:val="en-US" w:eastAsia="en-US" w:bidi="ar-SA"/>
      </w:rPr>
    </w:lvl>
    <w:lvl w:ilvl="3" w:tplc="0B4A971C">
      <w:numFmt w:val="bullet"/>
      <w:lvlText w:val="•"/>
      <w:lvlJc w:val="left"/>
      <w:pPr>
        <w:ind w:left="2497" w:hanging="263"/>
      </w:pPr>
      <w:rPr>
        <w:rFonts w:hint="default"/>
        <w:lang w:val="en-US" w:eastAsia="en-US" w:bidi="ar-SA"/>
      </w:rPr>
    </w:lvl>
    <w:lvl w:ilvl="4" w:tplc="9B06A25A">
      <w:numFmt w:val="bullet"/>
      <w:lvlText w:val="•"/>
      <w:lvlJc w:val="left"/>
      <w:pPr>
        <w:ind w:left="2949" w:hanging="263"/>
      </w:pPr>
      <w:rPr>
        <w:rFonts w:hint="default"/>
        <w:lang w:val="en-US" w:eastAsia="en-US" w:bidi="ar-SA"/>
      </w:rPr>
    </w:lvl>
    <w:lvl w:ilvl="5" w:tplc="CF801024">
      <w:numFmt w:val="bullet"/>
      <w:lvlText w:val="•"/>
      <w:lvlJc w:val="left"/>
      <w:pPr>
        <w:ind w:left="3402" w:hanging="263"/>
      </w:pPr>
      <w:rPr>
        <w:rFonts w:hint="default"/>
        <w:lang w:val="en-US" w:eastAsia="en-US" w:bidi="ar-SA"/>
      </w:rPr>
    </w:lvl>
    <w:lvl w:ilvl="6" w:tplc="B6381BA4">
      <w:numFmt w:val="bullet"/>
      <w:lvlText w:val="•"/>
      <w:lvlJc w:val="left"/>
      <w:pPr>
        <w:ind w:left="3854" w:hanging="263"/>
      </w:pPr>
      <w:rPr>
        <w:rFonts w:hint="default"/>
        <w:lang w:val="en-US" w:eastAsia="en-US" w:bidi="ar-SA"/>
      </w:rPr>
    </w:lvl>
    <w:lvl w:ilvl="7" w:tplc="C4823EA6">
      <w:numFmt w:val="bullet"/>
      <w:lvlText w:val="•"/>
      <w:lvlJc w:val="left"/>
      <w:pPr>
        <w:ind w:left="4306" w:hanging="263"/>
      </w:pPr>
      <w:rPr>
        <w:rFonts w:hint="default"/>
        <w:lang w:val="en-US" w:eastAsia="en-US" w:bidi="ar-SA"/>
      </w:rPr>
    </w:lvl>
    <w:lvl w:ilvl="8" w:tplc="E10C0D46">
      <w:numFmt w:val="bullet"/>
      <w:lvlText w:val="•"/>
      <w:lvlJc w:val="left"/>
      <w:pPr>
        <w:ind w:left="4759" w:hanging="263"/>
      </w:pPr>
      <w:rPr>
        <w:rFonts w:hint="default"/>
        <w:lang w:val="en-US" w:eastAsia="en-US" w:bidi="ar-SA"/>
      </w:rPr>
    </w:lvl>
  </w:abstractNum>
  <w:abstractNum w:abstractNumId="23" w15:restartNumberingAfterBreak="0">
    <w:nsid w:val="732C3F3F"/>
    <w:multiLevelType w:val="hybridMultilevel"/>
    <w:tmpl w:val="12AE1F48"/>
    <w:lvl w:ilvl="0" w:tplc="4EE29BE6">
      <w:start w:val="1"/>
      <w:numFmt w:val="decimal"/>
      <w:lvlText w:val="%1"/>
      <w:lvlJc w:val="left"/>
      <w:pPr>
        <w:ind w:left="835"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59C68A68">
      <w:numFmt w:val="bullet"/>
      <w:lvlText w:val="•"/>
      <w:lvlJc w:val="left"/>
      <w:pPr>
        <w:ind w:left="1377" w:hanging="273"/>
      </w:pPr>
      <w:rPr>
        <w:rFonts w:hint="default"/>
        <w:lang w:val="en-US" w:eastAsia="en-US" w:bidi="ar-SA"/>
      </w:rPr>
    </w:lvl>
    <w:lvl w:ilvl="2" w:tplc="5560BA3C">
      <w:numFmt w:val="bullet"/>
      <w:lvlText w:val="•"/>
      <w:lvlJc w:val="left"/>
      <w:pPr>
        <w:ind w:left="1915" w:hanging="273"/>
      </w:pPr>
      <w:rPr>
        <w:rFonts w:hint="default"/>
        <w:lang w:val="en-US" w:eastAsia="en-US" w:bidi="ar-SA"/>
      </w:rPr>
    </w:lvl>
    <w:lvl w:ilvl="3" w:tplc="31DC4790">
      <w:numFmt w:val="bullet"/>
      <w:lvlText w:val="•"/>
      <w:lvlJc w:val="left"/>
      <w:pPr>
        <w:ind w:left="2453" w:hanging="273"/>
      </w:pPr>
      <w:rPr>
        <w:rFonts w:hint="default"/>
        <w:lang w:val="en-US" w:eastAsia="en-US" w:bidi="ar-SA"/>
      </w:rPr>
    </w:lvl>
    <w:lvl w:ilvl="4" w:tplc="C458DBBC">
      <w:numFmt w:val="bullet"/>
      <w:lvlText w:val="•"/>
      <w:lvlJc w:val="left"/>
      <w:pPr>
        <w:ind w:left="2990" w:hanging="273"/>
      </w:pPr>
      <w:rPr>
        <w:rFonts w:hint="default"/>
        <w:lang w:val="en-US" w:eastAsia="en-US" w:bidi="ar-SA"/>
      </w:rPr>
    </w:lvl>
    <w:lvl w:ilvl="5" w:tplc="4464039A">
      <w:numFmt w:val="bullet"/>
      <w:lvlText w:val="•"/>
      <w:lvlJc w:val="left"/>
      <w:pPr>
        <w:ind w:left="3528" w:hanging="273"/>
      </w:pPr>
      <w:rPr>
        <w:rFonts w:hint="default"/>
        <w:lang w:val="en-US" w:eastAsia="en-US" w:bidi="ar-SA"/>
      </w:rPr>
    </w:lvl>
    <w:lvl w:ilvl="6" w:tplc="843A379C">
      <w:numFmt w:val="bullet"/>
      <w:lvlText w:val="•"/>
      <w:lvlJc w:val="left"/>
      <w:pPr>
        <w:ind w:left="4066" w:hanging="273"/>
      </w:pPr>
      <w:rPr>
        <w:rFonts w:hint="default"/>
        <w:lang w:val="en-US" w:eastAsia="en-US" w:bidi="ar-SA"/>
      </w:rPr>
    </w:lvl>
    <w:lvl w:ilvl="7" w:tplc="A510F00A">
      <w:numFmt w:val="bullet"/>
      <w:lvlText w:val="•"/>
      <w:lvlJc w:val="left"/>
      <w:pPr>
        <w:ind w:left="4604" w:hanging="273"/>
      </w:pPr>
      <w:rPr>
        <w:rFonts w:hint="default"/>
        <w:lang w:val="en-US" w:eastAsia="en-US" w:bidi="ar-SA"/>
      </w:rPr>
    </w:lvl>
    <w:lvl w:ilvl="8" w:tplc="3DFEC1C0">
      <w:numFmt w:val="bullet"/>
      <w:lvlText w:val="•"/>
      <w:lvlJc w:val="left"/>
      <w:pPr>
        <w:ind w:left="5141" w:hanging="273"/>
      </w:pPr>
      <w:rPr>
        <w:rFonts w:hint="default"/>
        <w:lang w:val="en-US" w:eastAsia="en-US" w:bidi="ar-SA"/>
      </w:rPr>
    </w:lvl>
  </w:abstractNum>
  <w:abstractNum w:abstractNumId="24" w15:restartNumberingAfterBreak="0">
    <w:nsid w:val="73346039"/>
    <w:multiLevelType w:val="hybridMultilevel"/>
    <w:tmpl w:val="46326958"/>
    <w:lvl w:ilvl="0" w:tplc="DC9E3312">
      <w:start w:val="1"/>
      <w:numFmt w:val="decimal"/>
      <w:lvlText w:val="%1"/>
      <w:lvlJc w:val="left"/>
      <w:pPr>
        <w:ind w:left="832" w:hanging="248"/>
      </w:pPr>
      <w:rPr>
        <w:rFonts w:ascii="Gill Sans MT" w:eastAsia="Gill Sans MT" w:hAnsi="Gill Sans MT" w:cs="Gill Sans MT" w:hint="default"/>
        <w:b/>
        <w:bCs/>
        <w:i w:val="0"/>
        <w:iCs w:val="0"/>
        <w:color w:val="E95C0C"/>
        <w:spacing w:val="0"/>
        <w:w w:val="103"/>
        <w:sz w:val="19"/>
        <w:szCs w:val="19"/>
        <w:lang w:val="en-US" w:eastAsia="en-US" w:bidi="ar-SA"/>
      </w:rPr>
    </w:lvl>
    <w:lvl w:ilvl="1" w:tplc="CA745148">
      <w:numFmt w:val="bullet"/>
      <w:lvlText w:val="•"/>
      <w:lvlJc w:val="left"/>
      <w:pPr>
        <w:ind w:left="1377" w:hanging="248"/>
      </w:pPr>
      <w:rPr>
        <w:rFonts w:hint="default"/>
        <w:lang w:val="en-US" w:eastAsia="en-US" w:bidi="ar-SA"/>
      </w:rPr>
    </w:lvl>
    <w:lvl w:ilvl="2" w:tplc="C82E2C94">
      <w:numFmt w:val="bullet"/>
      <w:lvlText w:val="•"/>
      <w:lvlJc w:val="left"/>
      <w:pPr>
        <w:ind w:left="1915" w:hanging="248"/>
      </w:pPr>
      <w:rPr>
        <w:rFonts w:hint="default"/>
        <w:lang w:val="en-US" w:eastAsia="en-US" w:bidi="ar-SA"/>
      </w:rPr>
    </w:lvl>
    <w:lvl w:ilvl="3" w:tplc="7AB88336">
      <w:numFmt w:val="bullet"/>
      <w:lvlText w:val="•"/>
      <w:lvlJc w:val="left"/>
      <w:pPr>
        <w:ind w:left="2452" w:hanging="248"/>
      </w:pPr>
      <w:rPr>
        <w:rFonts w:hint="default"/>
        <w:lang w:val="en-US" w:eastAsia="en-US" w:bidi="ar-SA"/>
      </w:rPr>
    </w:lvl>
    <w:lvl w:ilvl="4" w:tplc="3314D692">
      <w:numFmt w:val="bullet"/>
      <w:lvlText w:val="•"/>
      <w:lvlJc w:val="left"/>
      <w:pPr>
        <w:ind w:left="2990" w:hanging="248"/>
      </w:pPr>
      <w:rPr>
        <w:rFonts w:hint="default"/>
        <w:lang w:val="en-US" w:eastAsia="en-US" w:bidi="ar-SA"/>
      </w:rPr>
    </w:lvl>
    <w:lvl w:ilvl="5" w:tplc="24F4EA66">
      <w:numFmt w:val="bullet"/>
      <w:lvlText w:val="•"/>
      <w:lvlJc w:val="left"/>
      <w:pPr>
        <w:ind w:left="3528" w:hanging="248"/>
      </w:pPr>
      <w:rPr>
        <w:rFonts w:hint="default"/>
        <w:lang w:val="en-US" w:eastAsia="en-US" w:bidi="ar-SA"/>
      </w:rPr>
    </w:lvl>
    <w:lvl w:ilvl="6" w:tplc="CD50F942">
      <w:numFmt w:val="bullet"/>
      <w:lvlText w:val="•"/>
      <w:lvlJc w:val="left"/>
      <w:pPr>
        <w:ind w:left="4065" w:hanging="248"/>
      </w:pPr>
      <w:rPr>
        <w:rFonts w:hint="default"/>
        <w:lang w:val="en-US" w:eastAsia="en-US" w:bidi="ar-SA"/>
      </w:rPr>
    </w:lvl>
    <w:lvl w:ilvl="7" w:tplc="024A259E">
      <w:numFmt w:val="bullet"/>
      <w:lvlText w:val="•"/>
      <w:lvlJc w:val="left"/>
      <w:pPr>
        <w:ind w:left="4603" w:hanging="248"/>
      </w:pPr>
      <w:rPr>
        <w:rFonts w:hint="default"/>
        <w:lang w:val="en-US" w:eastAsia="en-US" w:bidi="ar-SA"/>
      </w:rPr>
    </w:lvl>
    <w:lvl w:ilvl="8" w:tplc="9198D92E">
      <w:numFmt w:val="bullet"/>
      <w:lvlText w:val="•"/>
      <w:lvlJc w:val="left"/>
      <w:pPr>
        <w:ind w:left="5141" w:hanging="248"/>
      </w:pPr>
      <w:rPr>
        <w:rFonts w:hint="default"/>
        <w:lang w:val="en-US" w:eastAsia="en-US" w:bidi="ar-SA"/>
      </w:rPr>
    </w:lvl>
  </w:abstractNum>
  <w:abstractNum w:abstractNumId="25" w15:restartNumberingAfterBreak="0">
    <w:nsid w:val="74775C0C"/>
    <w:multiLevelType w:val="hybridMultilevel"/>
    <w:tmpl w:val="02C223DA"/>
    <w:lvl w:ilvl="0" w:tplc="B340506E">
      <w:start w:val="1"/>
      <w:numFmt w:val="decimal"/>
      <w:lvlText w:val="%1"/>
      <w:lvlJc w:val="left"/>
      <w:pPr>
        <w:ind w:left="830" w:hanging="273"/>
      </w:pPr>
      <w:rPr>
        <w:rFonts w:ascii="Gill Sans MT" w:eastAsia="Gill Sans MT" w:hAnsi="Gill Sans MT" w:cs="Gill Sans MT" w:hint="default"/>
        <w:b/>
        <w:bCs/>
        <w:i w:val="0"/>
        <w:iCs w:val="0"/>
        <w:color w:val="E95C0C"/>
        <w:spacing w:val="0"/>
        <w:w w:val="103"/>
        <w:sz w:val="19"/>
        <w:szCs w:val="19"/>
        <w:lang w:val="en-US" w:eastAsia="en-US" w:bidi="ar-SA"/>
      </w:rPr>
    </w:lvl>
    <w:lvl w:ilvl="1" w:tplc="099E49B6">
      <w:numFmt w:val="bullet"/>
      <w:lvlText w:val="•"/>
      <w:lvlJc w:val="left"/>
      <w:pPr>
        <w:ind w:left="1137" w:hanging="310"/>
      </w:pPr>
      <w:rPr>
        <w:rFonts w:ascii="Gill Sans MT" w:eastAsia="Gill Sans MT" w:hAnsi="Gill Sans MT" w:cs="Gill Sans MT" w:hint="default"/>
        <w:b/>
        <w:bCs/>
        <w:i w:val="0"/>
        <w:iCs w:val="0"/>
        <w:color w:val="E95C0C"/>
        <w:spacing w:val="0"/>
        <w:w w:val="103"/>
        <w:position w:val="-1"/>
        <w:sz w:val="28"/>
        <w:szCs w:val="28"/>
        <w:lang w:val="en-US" w:eastAsia="en-US" w:bidi="ar-SA"/>
      </w:rPr>
    </w:lvl>
    <w:lvl w:ilvl="2" w:tplc="2F38DD26">
      <w:numFmt w:val="bullet"/>
      <w:lvlText w:val="•"/>
      <w:lvlJc w:val="left"/>
      <w:pPr>
        <w:ind w:left="1007" w:hanging="310"/>
      </w:pPr>
      <w:rPr>
        <w:rFonts w:hint="default"/>
        <w:lang w:val="en-US" w:eastAsia="en-US" w:bidi="ar-SA"/>
      </w:rPr>
    </w:lvl>
    <w:lvl w:ilvl="3" w:tplc="B77A78A0">
      <w:numFmt w:val="bullet"/>
      <w:lvlText w:val="•"/>
      <w:lvlJc w:val="left"/>
      <w:pPr>
        <w:ind w:left="874" w:hanging="310"/>
      </w:pPr>
      <w:rPr>
        <w:rFonts w:hint="default"/>
        <w:lang w:val="en-US" w:eastAsia="en-US" w:bidi="ar-SA"/>
      </w:rPr>
    </w:lvl>
    <w:lvl w:ilvl="4" w:tplc="1D326720">
      <w:numFmt w:val="bullet"/>
      <w:lvlText w:val="•"/>
      <w:lvlJc w:val="left"/>
      <w:pPr>
        <w:ind w:left="741" w:hanging="310"/>
      </w:pPr>
      <w:rPr>
        <w:rFonts w:hint="default"/>
        <w:lang w:val="en-US" w:eastAsia="en-US" w:bidi="ar-SA"/>
      </w:rPr>
    </w:lvl>
    <w:lvl w:ilvl="5" w:tplc="AF8C3540">
      <w:numFmt w:val="bullet"/>
      <w:lvlText w:val="•"/>
      <w:lvlJc w:val="left"/>
      <w:pPr>
        <w:ind w:left="608" w:hanging="310"/>
      </w:pPr>
      <w:rPr>
        <w:rFonts w:hint="default"/>
        <w:lang w:val="en-US" w:eastAsia="en-US" w:bidi="ar-SA"/>
      </w:rPr>
    </w:lvl>
    <w:lvl w:ilvl="6" w:tplc="34D0993E">
      <w:numFmt w:val="bullet"/>
      <w:lvlText w:val="•"/>
      <w:lvlJc w:val="left"/>
      <w:pPr>
        <w:ind w:left="475" w:hanging="310"/>
      </w:pPr>
      <w:rPr>
        <w:rFonts w:hint="default"/>
        <w:lang w:val="en-US" w:eastAsia="en-US" w:bidi="ar-SA"/>
      </w:rPr>
    </w:lvl>
    <w:lvl w:ilvl="7" w:tplc="780623A0">
      <w:numFmt w:val="bullet"/>
      <w:lvlText w:val="•"/>
      <w:lvlJc w:val="left"/>
      <w:pPr>
        <w:ind w:left="342" w:hanging="310"/>
      </w:pPr>
      <w:rPr>
        <w:rFonts w:hint="default"/>
        <w:lang w:val="en-US" w:eastAsia="en-US" w:bidi="ar-SA"/>
      </w:rPr>
    </w:lvl>
    <w:lvl w:ilvl="8" w:tplc="131EAE6E">
      <w:numFmt w:val="bullet"/>
      <w:lvlText w:val="•"/>
      <w:lvlJc w:val="left"/>
      <w:pPr>
        <w:ind w:left="209" w:hanging="310"/>
      </w:pPr>
      <w:rPr>
        <w:rFonts w:hint="default"/>
        <w:lang w:val="en-US" w:eastAsia="en-US" w:bidi="ar-SA"/>
      </w:rPr>
    </w:lvl>
  </w:abstractNum>
  <w:abstractNum w:abstractNumId="26" w15:restartNumberingAfterBreak="0">
    <w:nsid w:val="7E11146D"/>
    <w:multiLevelType w:val="hybridMultilevel"/>
    <w:tmpl w:val="8E6421DA"/>
    <w:lvl w:ilvl="0" w:tplc="1DA0D1D6">
      <w:start w:val="1"/>
      <w:numFmt w:val="decimal"/>
      <w:lvlText w:val="%1"/>
      <w:lvlJc w:val="left"/>
      <w:pPr>
        <w:ind w:left="1135" w:hanging="274"/>
      </w:pPr>
      <w:rPr>
        <w:rFonts w:ascii="Gill Sans MT" w:eastAsia="Gill Sans MT" w:hAnsi="Gill Sans MT" w:cs="Gill Sans MT" w:hint="default"/>
        <w:b/>
        <w:bCs/>
        <w:i w:val="0"/>
        <w:iCs w:val="0"/>
        <w:color w:val="E95C0C"/>
        <w:spacing w:val="0"/>
        <w:w w:val="103"/>
        <w:sz w:val="19"/>
        <w:szCs w:val="19"/>
        <w:lang w:val="en-US" w:eastAsia="en-US" w:bidi="ar-SA"/>
      </w:rPr>
    </w:lvl>
    <w:lvl w:ilvl="1" w:tplc="8C622BD4">
      <w:numFmt w:val="bullet"/>
      <w:lvlText w:val="•"/>
      <w:lvlJc w:val="left"/>
      <w:pPr>
        <w:ind w:left="1591" w:hanging="274"/>
      </w:pPr>
      <w:rPr>
        <w:rFonts w:hint="default"/>
        <w:lang w:val="en-US" w:eastAsia="en-US" w:bidi="ar-SA"/>
      </w:rPr>
    </w:lvl>
    <w:lvl w:ilvl="2" w:tplc="A94E831E">
      <w:numFmt w:val="bullet"/>
      <w:lvlText w:val="•"/>
      <w:lvlJc w:val="left"/>
      <w:pPr>
        <w:ind w:left="2043" w:hanging="274"/>
      </w:pPr>
      <w:rPr>
        <w:rFonts w:hint="default"/>
        <w:lang w:val="en-US" w:eastAsia="en-US" w:bidi="ar-SA"/>
      </w:rPr>
    </w:lvl>
    <w:lvl w:ilvl="3" w:tplc="744E3D44">
      <w:numFmt w:val="bullet"/>
      <w:lvlText w:val="•"/>
      <w:lvlJc w:val="left"/>
      <w:pPr>
        <w:ind w:left="2495" w:hanging="274"/>
      </w:pPr>
      <w:rPr>
        <w:rFonts w:hint="default"/>
        <w:lang w:val="en-US" w:eastAsia="en-US" w:bidi="ar-SA"/>
      </w:rPr>
    </w:lvl>
    <w:lvl w:ilvl="4" w:tplc="A78C58DE">
      <w:numFmt w:val="bullet"/>
      <w:lvlText w:val="•"/>
      <w:lvlJc w:val="left"/>
      <w:pPr>
        <w:ind w:left="2947" w:hanging="274"/>
      </w:pPr>
      <w:rPr>
        <w:rFonts w:hint="default"/>
        <w:lang w:val="en-US" w:eastAsia="en-US" w:bidi="ar-SA"/>
      </w:rPr>
    </w:lvl>
    <w:lvl w:ilvl="5" w:tplc="995AA080">
      <w:numFmt w:val="bullet"/>
      <w:lvlText w:val="•"/>
      <w:lvlJc w:val="left"/>
      <w:pPr>
        <w:ind w:left="3399" w:hanging="274"/>
      </w:pPr>
      <w:rPr>
        <w:rFonts w:hint="default"/>
        <w:lang w:val="en-US" w:eastAsia="en-US" w:bidi="ar-SA"/>
      </w:rPr>
    </w:lvl>
    <w:lvl w:ilvl="6" w:tplc="E28A451A">
      <w:numFmt w:val="bullet"/>
      <w:lvlText w:val="•"/>
      <w:lvlJc w:val="left"/>
      <w:pPr>
        <w:ind w:left="3851" w:hanging="274"/>
      </w:pPr>
      <w:rPr>
        <w:rFonts w:hint="default"/>
        <w:lang w:val="en-US" w:eastAsia="en-US" w:bidi="ar-SA"/>
      </w:rPr>
    </w:lvl>
    <w:lvl w:ilvl="7" w:tplc="84D69BA4">
      <w:numFmt w:val="bullet"/>
      <w:lvlText w:val="•"/>
      <w:lvlJc w:val="left"/>
      <w:pPr>
        <w:ind w:left="4303" w:hanging="274"/>
      </w:pPr>
      <w:rPr>
        <w:rFonts w:hint="default"/>
        <w:lang w:val="en-US" w:eastAsia="en-US" w:bidi="ar-SA"/>
      </w:rPr>
    </w:lvl>
    <w:lvl w:ilvl="8" w:tplc="6438589C">
      <w:numFmt w:val="bullet"/>
      <w:lvlText w:val="•"/>
      <w:lvlJc w:val="left"/>
      <w:pPr>
        <w:ind w:left="4755" w:hanging="274"/>
      </w:pPr>
      <w:rPr>
        <w:rFonts w:hint="default"/>
        <w:lang w:val="en-US" w:eastAsia="en-US" w:bidi="ar-SA"/>
      </w:rPr>
    </w:lvl>
  </w:abstractNum>
  <w:num w:numId="1" w16cid:durableId="501356581">
    <w:abstractNumId w:val="10"/>
  </w:num>
  <w:num w:numId="2" w16cid:durableId="1335911444">
    <w:abstractNumId w:val="11"/>
  </w:num>
  <w:num w:numId="3" w16cid:durableId="812914978">
    <w:abstractNumId w:val="23"/>
  </w:num>
  <w:num w:numId="4" w16cid:durableId="563414241">
    <w:abstractNumId w:val="20"/>
  </w:num>
  <w:num w:numId="5" w16cid:durableId="1186208451">
    <w:abstractNumId w:val="16"/>
  </w:num>
  <w:num w:numId="6" w16cid:durableId="67308728">
    <w:abstractNumId w:val="25"/>
  </w:num>
  <w:num w:numId="7" w16cid:durableId="38894801">
    <w:abstractNumId w:val="19"/>
  </w:num>
  <w:num w:numId="8" w16cid:durableId="62531109">
    <w:abstractNumId w:val="24"/>
  </w:num>
  <w:num w:numId="9" w16cid:durableId="772746566">
    <w:abstractNumId w:val="0"/>
  </w:num>
  <w:num w:numId="10" w16cid:durableId="529033428">
    <w:abstractNumId w:val="3"/>
  </w:num>
  <w:num w:numId="11" w16cid:durableId="994836941">
    <w:abstractNumId w:val="21"/>
  </w:num>
  <w:num w:numId="12" w16cid:durableId="924994458">
    <w:abstractNumId w:val="18"/>
  </w:num>
  <w:num w:numId="13" w16cid:durableId="1663123659">
    <w:abstractNumId w:val="7"/>
  </w:num>
  <w:num w:numId="14" w16cid:durableId="277689714">
    <w:abstractNumId w:val="6"/>
  </w:num>
  <w:num w:numId="15" w16cid:durableId="2026784532">
    <w:abstractNumId w:val="1"/>
  </w:num>
  <w:num w:numId="16" w16cid:durableId="1142961206">
    <w:abstractNumId w:val="2"/>
  </w:num>
  <w:num w:numId="17" w16cid:durableId="1921478583">
    <w:abstractNumId w:val="4"/>
  </w:num>
  <w:num w:numId="18" w16cid:durableId="1663505278">
    <w:abstractNumId w:val="22"/>
  </w:num>
  <w:num w:numId="19" w16cid:durableId="446702432">
    <w:abstractNumId w:val="15"/>
  </w:num>
  <w:num w:numId="20" w16cid:durableId="2059432356">
    <w:abstractNumId w:val="9"/>
  </w:num>
  <w:num w:numId="21" w16cid:durableId="1899974859">
    <w:abstractNumId w:val="12"/>
  </w:num>
  <w:num w:numId="22" w16cid:durableId="1002004944">
    <w:abstractNumId w:val="17"/>
  </w:num>
  <w:num w:numId="23" w16cid:durableId="1496264085">
    <w:abstractNumId w:val="8"/>
  </w:num>
  <w:num w:numId="24" w16cid:durableId="466897839">
    <w:abstractNumId w:val="14"/>
  </w:num>
  <w:num w:numId="25" w16cid:durableId="1712723831">
    <w:abstractNumId w:val="13"/>
  </w:num>
  <w:num w:numId="26" w16cid:durableId="1741361481">
    <w:abstractNumId w:val="26"/>
  </w:num>
  <w:num w:numId="27" w16cid:durableId="331029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070E"/>
    <w:rsid w:val="000875F9"/>
    <w:rsid w:val="00087B52"/>
    <w:rsid w:val="00093814"/>
    <w:rsid w:val="000C3E95"/>
    <w:rsid w:val="000D37BD"/>
    <w:rsid w:val="00113569"/>
    <w:rsid w:val="00137F93"/>
    <w:rsid w:val="00166202"/>
    <w:rsid w:val="001D6225"/>
    <w:rsid w:val="001E070E"/>
    <w:rsid w:val="00296F57"/>
    <w:rsid w:val="002E0778"/>
    <w:rsid w:val="00366951"/>
    <w:rsid w:val="00384AE7"/>
    <w:rsid w:val="003909B8"/>
    <w:rsid w:val="004B48DC"/>
    <w:rsid w:val="005112EA"/>
    <w:rsid w:val="005410DF"/>
    <w:rsid w:val="00544157"/>
    <w:rsid w:val="00570AE2"/>
    <w:rsid w:val="00597C8C"/>
    <w:rsid w:val="00635EB0"/>
    <w:rsid w:val="00694622"/>
    <w:rsid w:val="006C10E1"/>
    <w:rsid w:val="006E171F"/>
    <w:rsid w:val="00700C90"/>
    <w:rsid w:val="00724637"/>
    <w:rsid w:val="00740838"/>
    <w:rsid w:val="00835FDE"/>
    <w:rsid w:val="00846468"/>
    <w:rsid w:val="00870731"/>
    <w:rsid w:val="00917BCC"/>
    <w:rsid w:val="0093197C"/>
    <w:rsid w:val="009515F1"/>
    <w:rsid w:val="009B7F8B"/>
    <w:rsid w:val="00A239B1"/>
    <w:rsid w:val="00A447BE"/>
    <w:rsid w:val="00A93D8E"/>
    <w:rsid w:val="00AE0515"/>
    <w:rsid w:val="00B06B5B"/>
    <w:rsid w:val="00B12901"/>
    <w:rsid w:val="00B8454F"/>
    <w:rsid w:val="00BF148B"/>
    <w:rsid w:val="00C168B2"/>
    <w:rsid w:val="00C44B8C"/>
    <w:rsid w:val="00D16090"/>
    <w:rsid w:val="00E06249"/>
    <w:rsid w:val="00E27022"/>
    <w:rsid w:val="00E57BC7"/>
    <w:rsid w:val="00F87204"/>
    <w:rsid w:val="00F92415"/>
    <w:rsid w:val="00F96026"/>
    <w:rsid w:val="00FA4DB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6DF2"/>
  <w15:docId w15:val="{14182527-0BAE-420D-8A4D-F464D26B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uiPriority w:val="9"/>
    <w:qFormat/>
    <w:pPr>
      <w:spacing w:before="47"/>
      <w:ind w:left="861"/>
      <w:outlineLvl w:val="0"/>
    </w:pPr>
    <w:rPr>
      <w:rFonts w:ascii="Lucida Sans Unicode" w:eastAsia="Lucida Sans Unicode" w:hAnsi="Lucida Sans Unicode" w:cs="Lucida Sans Unicode"/>
      <w:sz w:val="72"/>
      <w:szCs w:val="72"/>
    </w:rPr>
  </w:style>
  <w:style w:type="paragraph" w:styleId="Heading2">
    <w:name w:val="heading 2"/>
    <w:basedOn w:val="Normal"/>
    <w:uiPriority w:val="9"/>
    <w:unhideWhenUsed/>
    <w:qFormat/>
    <w:pPr>
      <w:spacing w:before="67"/>
      <w:ind w:left="852"/>
      <w:outlineLvl w:val="1"/>
    </w:pPr>
    <w:rPr>
      <w:rFonts w:ascii="Lucida Sans Unicode" w:eastAsia="Lucida Sans Unicode" w:hAnsi="Lucida Sans Unicode" w:cs="Lucida Sans Unicode"/>
      <w:sz w:val="32"/>
      <w:szCs w:val="32"/>
    </w:rPr>
  </w:style>
  <w:style w:type="paragraph" w:styleId="Heading3">
    <w:name w:val="heading 3"/>
    <w:basedOn w:val="Normal"/>
    <w:uiPriority w:val="9"/>
    <w:unhideWhenUsed/>
    <w:qFormat/>
    <w:pPr>
      <w:ind w:left="2556"/>
      <w:outlineLvl w:val="2"/>
    </w:pPr>
    <w:rPr>
      <w:rFonts w:ascii="Lucida Sans Unicode" w:eastAsia="Lucida Sans Unicode" w:hAnsi="Lucida Sans Unicode" w:cs="Lucida Sans Unicode"/>
      <w:sz w:val="29"/>
      <w:szCs w:val="29"/>
    </w:rPr>
  </w:style>
  <w:style w:type="paragraph" w:styleId="Heading4">
    <w:name w:val="heading 4"/>
    <w:basedOn w:val="Normal"/>
    <w:uiPriority w:val="9"/>
    <w:unhideWhenUsed/>
    <w:qFormat/>
    <w:pPr>
      <w:ind w:left="852"/>
      <w:outlineLvl w:val="3"/>
    </w:pPr>
    <w:rPr>
      <w:rFonts w:ascii="Lucida Sans Unicode" w:eastAsia="Lucida Sans Unicode" w:hAnsi="Lucida Sans Unicode" w:cs="Lucida Sans Unicode"/>
      <w:sz w:val="24"/>
      <w:szCs w:val="24"/>
    </w:rPr>
  </w:style>
  <w:style w:type="paragraph" w:styleId="Heading5">
    <w:name w:val="heading 5"/>
    <w:basedOn w:val="Normal"/>
    <w:uiPriority w:val="9"/>
    <w:unhideWhenUsed/>
    <w:qFormat/>
    <w:pPr>
      <w:spacing w:before="151"/>
      <w:ind w:left="855"/>
      <w:outlineLvl w:val="4"/>
    </w:pPr>
    <w:rPr>
      <w:rFonts w:ascii="Lucida Sans Unicode" w:eastAsia="Lucida Sans Unicode" w:hAnsi="Lucida Sans Unicode" w:cs="Lucida Sans Unicode"/>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300" w:lineRule="exact"/>
      <w:ind w:left="3324" w:hanging="247"/>
    </w:pPr>
    <w:rPr>
      <w:rFonts w:ascii="Lucida Sans Unicode" w:eastAsia="Lucida Sans Unicode" w:hAnsi="Lucida Sans Unicode" w:cs="Lucida Sans Unicode"/>
      <w:sz w:val="20"/>
      <w:szCs w:val="20"/>
    </w:rPr>
  </w:style>
  <w:style w:type="paragraph" w:styleId="TOC2">
    <w:name w:val="toc 2"/>
    <w:basedOn w:val="Normal"/>
    <w:uiPriority w:val="1"/>
    <w:qFormat/>
    <w:pPr>
      <w:spacing w:line="304" w:lineRule="exact"/>
      <w:ind w:left="3337"/>
    </w:pPr>
    <w:rPr>
      <w:rFonts w:ascii="Lucida Sans Unicode" w:eastAsia="Lucida Sans Unicode" w:hAnsi="Lucida Sans Unicode" w:cs="Lucida Sans Unicode"/>
      <w:sz w:val="20"/>
      <w:szCs w:val="20"/>
    </w:rPr>
  </w:style>
  <w:style w:type="paragraph" w:styleId="TOC3">
    <w:name w:val="toc 3"/>
    <w:basedOn w:val="Normal"/>
    <w:uiPriority w:val="1"/>
    <w:qFormat/>
    <w:pPr>
      <w:spacing w:line="300" w:lineRule="exact"/>
      <w:ind w:left="3359"/>
    </w:pPr>
    <w:rPr>
      <w:rFonts w:ascii="Lucida Sans Unicode" w:eastAsia="Lucida Sans Unicode" w:hAnsi="Lucida Sans Unicode" w:cs="Lucida Sans Unicode"/>
      <w:sz w:val="20"/>
      <w:szCs w:val="20"/>
    </w:rPr>
  </w:style>
  <w:style w:type="paragraph" w:styleId="BodyText">
    <w:name w:val="Body Text"/>
    <w:basedOn w:val="Normal"/>
    <w:uiPriority w:val="1"/>
    <w:qFormat/>
    <w:rPr>
      <w:sz w:val="19"/>
      <w:szCs w:val="19"/>
    </w:rPr>
  </w:style>
  <w:style w:type="paragraph" w:styleId="Title">
    <w:name w:val="Title"/>
    <w:basedOn w:val="Normal"/>
    <w:uiPriority w:val="10"/>
    <w:qFormat/>
    <w:pPr>
      <w:spacing w:line="1876" w:lineRule="exact"/>
      <w:ind w:left="850"/>
    </w:pPr>
    <w:rPr>
      <w:rFonts w:ascii="Lucida Sans Unicode" w:eastAsia="Lucida Sans Unicode" w:hAnsi="Lucida Sans Unicode" w:cs="Lucida Sans Unicode"/>
      <w:sz w:val="140"/>
      <w:szCs w:val="140"/>
    </w:rPr>
  </w:style>
  <w:style w:type="paragraph" w:styleId="ListParagraph">
    <w:name w:val="List Paragraph"/>
    <w:basedOn w:val="Normal"/>
    <w:uiPriority w:val="1"/>
    <w:qFormat/>
    <w:pPr>
      <w:ind w:left="1136" w:hanging="309"/>
    </w:pPr>
  </w:style>
  <w:style w:type="paragraph" w:customStyle="1" w:styleId="TableParagraph">
    <w:name w:val="Table Paragraph"/>
    <w:basedOn w:val="Normal"/>
    <w:uiPriority w:val="1"/>
    <w:qFormat/>
    <w:pPr>
      <w:spacing w:before="26"/>
    </w:pPr>
  </w:style>
  <w:style w:type="paragraph" w:styleId="Header">
    <w:name w:val="header"/>
    <w:basedOn w:val="Normal"/>
    <w:link w:val="HeaderChar"/>
    <w:uiPriority w:val="99"/>
    <w:semiHidden/>
    <w:unhideWhenUsed/>
    <w:rsid w:val="00740838"/>
    <w:pPr>
      <w:tabs>
        <w:tab w:val="center" w:pos="4536"/>
        <w:tab w:val="right" w:pos="9072"/>
      </w:tabs>
    </w:pPr>
  </w:style>
  <w:style w:type="character" w:customStyle="1" w:styleId="HeaderChar">
    <w:name w:val="Header Char"/>
    <w:basedOn w:val="DefaultParagraphFont"/>
    <w:link w:val="Header"/>
    <w:uiPriority w:val="99"/>
    <w:semiHidden/>
    <w:rsid w:val="00740838"/>
    <w:rPr>
      <w:rFonts w:ascii="Gill Sans MT" w:eastAsia="Gill Sans MT" w:hAnsi="Gill Sans MT" w:cs="Gill Sans MT"/>
    </w:rPr>
  </w:style>
  <w:style w:type="paragraph" w:styleId="Footer">
    <w:name w:val="footer"/>
    <w:basedOn w:val="Normal"/>
    <w:link w:val="FooterChar"/>
    <w:uiPriority w:val="99"/>
    <w:semiHidden/>
    <w:unhideWhenUsed/>
    <w:rsid w:val="00740838"/>
    <w:pPr>
      <w:tabs>
        <w:tab w:val="center" w:pos="4536"/>
        <w:tab w:val="right" w:pos="9072"/>
      </w:tabs>
    </w:pPr>
  </w:style>
  <w:style w:type="character" w:customStyle="1" w:styleId="FooterChar">
    <w:name w:val="Footer Char"/>
    <w:basedOn w:val="DefaultParagraphFont"/>
    <w:link w:val="Footer"/>
    <w:uiPriority w:val="99"/>
    <w:semiHidden/>
    <w:rsid w:val="00740838"/>
    <w:rPr>
      <w:rFonts w:ascii="Gill Sans MT" w:eastAsia="Gill Sans MT" w:hAnsi="Gill Sans MT" w:cs="Gill Sans MT"/>
    </w:rPr>
  </w:style>
  <w:style w:type="table" w:customStyle="1" w:styleId="TableNormal1">
    <w:name w:val="Table Normal1"/>
    <w:uiPriority w:val="2"/>
    <w:semiHidden/>
    <w:unhideWhenUsed/>
    <w:qFormat/>
    <w:rsid w:val="00AE0515"/>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atena-x.net/" TargetMode="External"/><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hyperlink" Target="https://cdn.ceps.eu/wp-content/uploads/2024/04/2FAajR4z-CEPS-InDepthAnalysis-2024-06_EU-Single-Mkt-digital.pdf" TargetMode="External"/><Relationship Id="rId170" Type="http://schemas.openxmlformats.org/officeDocument/2006/relationships/hyperlink" Target="https://digital-strategy.ec.europa.eu/en/library/study-cross-border-use-eid-and-authentication-services-support-student-mobility-and-access-student" TargetMode="External"/><Relationship Id="rId191" Type="http://schemas.openxmlformats.org/officeDocument/2006/relationships/hyperlink" Target="https://eur-lex.europa.eu/legal-content/EN/TXT/PDF/?uri=CELLAR%3A01368318-4e3d-11e6-89bd-01aa75ed71a1" TargetMode="External"/><Relationship Id="rId205" Type="http://schemas.openxmlformats.org/officeDocument/2006/relationships/hyperlink" Target="https://www.researchgate.net/publication/257787729_E-Prescription_across_Europe" TargetMode="External"/><Relationship Id="rId226" Type="http://schemas.openxmlformats.org/officeDocument/2006/relationships/hyperlink" Target="https://doi.org/10.2760/742789" TargetMode="External"/><Relationship Id="rId247" Type="http://schemas.openxmlformats.org/officeDocument/2006/relationships/footer" Target="footer2.xml"/><Relationship Id="rId107" Type="http://schemas.openxmlformats.org/officeDocument/2006/relationships/hyperlink" Target="https://www.monespacesante.fr/" TargetMode="External"/><Relationship Id="rId11" Type="http://schemas.openxmlformats.org/officeDocument/2006/relationships/image" Target="media/image2.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hyperlink" Target="https://www.degruyterbrill.com/document/doi/10.1515/icom-2016-0010/html" TargetMode="External"/><Relationship Id="rId149" Type="http://schemas.openxmlformats.org/officeDocument/2006/relationships/hyperlink" Target="https://www.sitra.fi/en/publication/the-right-to-data-portability-in-the-fair-data-economy/?utm_source=chatgpt.com" TargetMode="External"/><Relationship Id="rId5" Type="http://schemas.openxmlformats.org/officeDocument/2006/relationships/styles" Target="styles.xml"/><Relationship Id="rId95" Type="http://schemas.openxmlformats.org/officeDocument/2006/relationships/image" Target="media/image85.png"/><Relationship Id="rId160" Type="http://schemas.openxmlformats.org/officeDocument/2006/relationships/hyperlink" Target="https://cdn.ceps.eu/wp-content/uploads/2024/04/2FAajR4z-CEPS-InDepthAnalysis-2024-06_EU-Single-Mkt-digital.pdf" TargetMode="External"/><Relationship Id="rId181" Type="http://schemas.openxmlformats.org/officeDocument/2006/relationships/hyperlink" Target="https://www.skadden.com/insights/publications/2025/06/the-european-health-data-space" TargetMode="External"/><Relationship Id="rId216" Type="http://schemas.openxmlformats.org/officeDocument/2006/relationships/hyperlink" Target="https://easychair.org/publications/preprint_open/Xpd9" TargetMode="External"/><Relationship Id="rId237" Type="http://schemas.openxmlformats.org/officeDocument/2006/relationships/hyperlink" Target="https://www.ft.com/content/97bda226-c200-4240-bd8e-ba1924d8c613" TargetMode="External"/><Relationship Id="rId258" Type="http://schemas.openxmlformats.org/officeDocument/2006/relationships/image" Target="media/image93.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hyperlink" Target="https://gaia-x.eu/community/hubs/" TargetMode="External"/><Relationship Id="rId139" Type="http://schemas.openxmlformats.org/officeDocument/2006/relationships/hyperlink" Target="https://doi.org/10.1002/epa2.1160" TargetMode="External"/><Relationship Id="rId85" Type="http://schemas.openxmlformats.org/officeDocument/2006/relationships/image" Target="media/image75.png"/><Relationship Id="rId150" Type="http://schemas.openxmlformats.org/officeDocument/2006/relationships/hyperlink" Target="https://www.sitra.fi/en/publication/the-right-to-data-portability-in-the-fair-data-economy/?utm_source=chatgpt.com" TargetMode="External"/><Relationship Id="rId171" Type="http://schemas.openxmlformats.org/officeDocument/2006/relationships/hyperlink" Target="https://digital-strategy.ec.europa.eu/en/library/study-cross-border-use-eid-and-authentication-services-support-student-mobility-and-access-student" TargetMode="External"/><Relationship Id="rId192" Type="http://schemas.openxmlformats.org/officeDocument/2006/relationships/hyperlink" Target="https://en.wikipedia.org/wiki/Freedom_of_Establishment_and_Freedom_to_Provide_Services_in_the_European_Union" TargetMode="External"/><Relationship Id="rId206" Type="http://schemas.openxmlformats.org/officeDocument/2006/relationships/hyperlink" Target="https://www.researchgate.net/publication/257787729_E-Prescription_across_Europe" TargetMode="External"/><Relationship Id="rId227" Type="http://schemas.openxmlformats.org/officeDocument/2006/relationships/hyperlink" Target="https://apnews.com/article/58ebf22a4853b9a21f558919fb9782df" TargetMode="External"/><Relationship Id="rId248" Type="http://schemas.openxmlformats.org/officeDocument/2006/relationships/image" Target="media/image91.png"/><Relationship Id="rId12" Type="http://schemas.openxmlformats.org/officeDocument/2006/relationships/footer" Target="footer1.xml"/><Relationship Id="rId33" Type="http://schemas.openxmlformats.org/officeDocument/2006/relationships/image" Target="media/image23.png"/><Relationship Id="rId108" Type="http://schemas.openxmlformats.org/officeDocument/2006/relationships/hyperlink" Target="https://espanadigital.gob.es/en/measure/ai-regulatory-and-ethical-framework" TargetMode="External"/><Relationship Id="rId129" Type="http://schemas.openxmlformats.org/officeDocument/2006/relationships/hyperlink" Target="https://doi.org/10.1093/ije/dyy121" TargetMode="External"/><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hyperlink" Target="https://www.consilium.europa.eu/en/documents-publications/publications/2024-letta-report-single-market/" TargetMode="External"/><Relationship Id="rId161" Type="http://schemas.openxmlformats.org/officeDocument/2006/relationships/hyperlink" Target="https://lirias.kuleuven.be/retrieve/d4a879af-1f15-4b23-9c45-5569938ae80d" TargetMode="External"/><Relationship Id="rId182" Type="http://schemas.openxmlformats.org/officeDocument/2006/relationships/hyperlink" Target="https://www.eca.europa.eu/en/publications?ref=SR-2024-25" TargetMode="External"/><Relationship Id="rId217" Type="http://schemas.openxmlformats.org/officeDocument/2006/relationships/hyperlink" Target="https://openfuture.eu/note/our-submission-to-the-european-commissions-consultation-on-the-data-union-strategy/" TargetMode="External"/><Relationship Id="rId6" Type="http://schemas.openxmlformats.org/officeDocument/2006/relationships/settings" Target="settings.xml"/><Relationship Id="rId238" Type="http://schemas.openxmlformats.org/officeDocument/2006/relationships/hyperlink" Target="https://www.thedatatank.org/" TargetMode="External"/><Relationship Id="rId259" Type="http://schemas.openxmlformats.org/officeDocument/2006/relationships/footer" Target="footer3.xml"/><Relationship Id="rId23" Type="http://schemas.openxmlformats.org/officeDocument/2006/relationships/image" Target="media/image13.png"/><Relationship Id="rId119" Type="http://schemas.openxmlformats.org/officeDocument/2006/relationships/hyperlink" Target="https://internationaldataspaces.org/make/communities/" TargetMode="External"/><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hyperlink" Target="https://commission.europa.eu/document/download/f80922dd-932d-4c4a-a18c-d800837fbb23_en" TargetMode="External"/><Relationship Id="rId151" Type="http://schemas.openxmlformats.org/officeDocument/2006/relationships/hyperlink" Target="https://mydata.org/roadmap-for-europe" TargetMode="External"/><Relationship Id="rId172" Type="http://schemas.openxmlformats.org/officeDocument/2006/relationships/hyperlink" Target="https://digital-strategy.ec.europa.eu/en/library/study-cross-border-use-eid-and-authentication-services-support-student-mobility-and-access-student" TargetMode="External"/><Relationship Id="rId193" Type="http://schemas.openxmlformats.org/officeDocument/2006/relationships/hyperlink" Target="https://en.wikipedia.org/wiki/Freedom_of_Establishment_and_Freedom_to_Provide_Services_in_the_European_Union" TargetMode="External"/><Relationship Id="rId207" Type="http://schemas.openxmlformats.org/officeDocument/2006/relationships/hyperlink" Target="https://www.sitra.fi/en/publication/foresight-review-the-eus-opportunities-in-a-time-of-transformation/" TargetMode="External"/><Relationship Id="rId228" Type="http://schemas.openxmlformats.org/officeDocument/2006/relationships/hyperlink" Target="https://apnews.com/article/58ebf22a4853b9a21f558919fb9782df" TargetMode="External"/><Relationship Id="rId249" Type="http://schemas.openxmlformats.org/officeDocument/2006/relationships/hyperlink" Target="https://mydata.org/publications/people-first-playbook" TargetMode="External"/><Relationship Id="rId13" Type="http://schemas.openxmlformats.org/officeDocument/2006/relationships/image" Target="media/image3.png"/><Relationship Id="rId109" Type="http://schemas.openxmlformats.org/officeDocument/2006/relationships/hyperlink" Target="https://www.cnil.fr/en/paname-partnership-privacy-auditing-ai-models" TargetMode="External"/><Relationship Id="rId260" Type="http://schemas.openxmlformats.org/officeDocument/2006/relationships/fontTable" Target="fontTable.xml"/><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hyperlink" Target="https://mobility-dataspace.eu/" TargetMode="External"/><Relationship Id="rId141" Type="http://schemas.openxmlformats.org/officeDocument/2006/relationships/hyperlink" Target="https://www.consilium.europa.eu/en/documents-publications/publications/2024-letta-report-single-market/" TargetMode="External"/><Relationship Id="rId7" Type="http://schemas.openxmlformats.org/officeDocument/2006/relationships/webSettings" Target="webSettings.xml"/><Relationship Id="rId162" Type="http://schemas.openxmlformats.org/officeDocument/2006/relationships/hyperlink" Target="https://lirias.kuleuven.be/retrieve/d4a879af-1f15-4b23-9c45-5569938ae80d" TargetMode="External"/><Relationship Id="rId183" Type="http://schemas.openxmlformats.org/officeDocument/2006/relationships/hyperlink" Target="https://www.eca.europa.eu/en/publications?ref=SR-2024-25" TargetMode="External"/><Relationship Id="rId218" Type="http://schemas.openxmlformats.org/officeDocument/2006/relationships/hyperlink" Target="https://openfuture.eu/note/our-submission-to-the-european-commissions-consultation-on-the-data-union-strategy/" TargetMode="External"/><Relationship Id="rId239" Type="http://schemas.openxmlformats.org/officeDocument/2006/relationships/hyperlink" Target="https://www.thedatatank.org/" TargetMode="External"/><Relationship Id="rId250" Type="http://schemas.openxmlformats.org/officeDocument/2006/relationships/hyperlink" Target="http://mydata.org/publications/people-first-playbook" TargetMode="Externa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s://www.denmarktenders.com/tender/tender-supervisory-technology-system-suptech-data-collection-danish-financial-supervisory-authorit-5dd8304.php" TargetMode="External"/><Relationship Id="rId131" Type="http://schemas.openxmlformats.org/officeDocument/2006/relationships/hyperlink" Target="https://commission.europa.eu/document/download/f80922dd-932d-4c4a-a18c-d800837fbb23_en" TargetMode="External"/><Relationship Id="rId152" Type="http://schemas.openxmlformats.org/officeDocument/2006/relationships/hyperlink" Target="https://arxiv.org/abs/2307.00001" TargetMode="External"/><Relationship Id="rId173" Type="http://schemas.openxmlformats.org/officeDocument/2006/relationships/hyperlink" Target="https://research-and-innovation.ec.europa.eu/system/files/2021-12/ec_rtd_eu-funded-research-platform-work.pdf" TargetMode="External"/><Relationship Id="rId194" Type="http://schemas.openxmlformats.org/officeDocument/2006/relationships/hyperlink" Target="https://en.wikipedia.org/wiki/Freedom_of_Establishment_and_Freedom_to_Provide_Services_in_the_European_Union" TargetMode="External"/><Relationship Id="rId208" Type="http://schemas.openxmlformats.org/officeDocument/2006/relationships/hyperlink" Target="https://www.sitra.fi/en/publication/foresight-review-the-eus-opportunities-in-a-time-of-transformation/" TargetMode="External"/><Relationship Id="rId229" Type="http://schemas.openxmlformats.org/officeDocument/2006/relationships/hyperlink" Target="https://doi.org/10.1016/j.tele.2021.101923" TargetMode="External"/><Relationship Id="rId240" Type="http://schemas.openxmlformats.org/officeDocument/2006/relationships/hyperlink" Target="https://unctad.org/system/files/information-document/ccpb_E-Commerce_Cross_Border_Report_Final_en.pdf" TargetMode="External"/><Relationship Id="rId261" Type="http://schemas.openxmlformats.org/officeDocument/2006/relationships/theme" Target="theme/theme1.xml"/><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oeil.secure.europarl.europa.eu/oeil/en/procedure-file?reference=2025%2F2079(INL)" TargetMode="External"/><Relationship Id="rId8" Type="http://schemas.openxmlformats.org/officeDocument/2006/relationships/footnotes" Target="footnotes.xml"/><Relationship Id="rId98" Type="http://schemas.openxmlformats.org/officeDocument/2006/relationships/image" Target="media/image88.png"/><Relationship Id="rId121" Type="http://schemas.openxmlformats.org/officeDocument/2006/relationships/hyperlink" Target="https://dssc.eu/space/BVE2/1071252241/Cross-data%2Bspace%2Binteroperability%2Bconsiderations%2Bin%2Bdata%2Bspace%2Bdesign%2Band%2Boperation" TargetMode="External"/><Relationship Id="rId142" Type="http://schemas.openxmlformats.org/officeDocument/2006/relationships/hyperlink" Target="https://global.oup.com/academic/product/experimentalist-governance-in-the-european-union-9780199604494" TargetMode="External"/><Relationship Id="rId163" Type="http://schemas.openxmlformats.org/officeDocument/2006/relationships/hyperlink" Target="https://www.eurocommerce.eu/2025/06/stepping-up-enforcement-of-consumer-rules-will-ensure-a-level-playing-field-in-europe/" TargetMode="External"/><Relationship Id="rId184" Type="http://schemas.openxmlformats.org/officeDocument/2006/relationships/hyperlink" Target="https://edri.org/" TargetMode="External"/><Relationship Id="rId219" Type="http://schemas.openxmlformats.org/officeDocument/2006/relationships/hyperlink" Target="https://openfuture.eu/note/our-submission-to-the-european-commissions-consultation-on-the-data-union-strategy/" TargetMode="External"/><Relationship Id="rId230" Type="http://schemas.openxmlformats.org/officeDocument/2006/relationships/hyperlink" Target="https://doi.org/10.1016/j.tele.2021.101923" TargetMode="External"/><Relationship Id="rId251" Type="http://schemas.openxmlformats.org/officeDocument/2006/relationships/hyperlink" Target="https://mydata.org/become-a-member/" TargetMode="Externa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hyperlink" Target="https://www.denmarktenders.com/tender/tender-supervisory-technology-system-suptech-data-collection-danish-financial-supervisory-authorit-5dd8304.php" TargetMode="External"/><Relationship Id="rId132" Type="http://schemas.openxmlformats.org/officeDocument/2006/relationships/hyperlink" Target="https://single-market-economy.ec.europa.eu/document/download/d92c78d0-7d47-4a16-b53f-1cead54bcb49_en" TargetMode="External"/><Relationship Id="rId153" Type="http://schemas.openxmlformats.org/officeDocument/2006/relationships/hyperlink" Target="https://arxiv.org/abs/2307.00001" TargetMode="External"/><Relationship Id="rId174" Type="http://schemas.openxmlformats.org/officeDocument/2006/relationships/hyperlink" Target="https://research-and-innovation.ec.europa.eu/system/files/2021-12/ec_rtd_eu-funded-research-platform-work.pdf" TargetMode="External"/><Relationship Id="rId195" Type="http://schemas.openxmlformats.org/officeDocument/2006/relationships/hyperlink" Target="https://ethicalwebdata.com/" TargetMode="External"/><Relationship Id="rId209" Type="http://schemas.openxmlformats.org/officeDocument/2006/relationships/hyperlink" Target="https://arxiv.org/abs/2310.56789" TargetMode="External"/><Relationship Id="rId220" Type="http://schemas.openxmlformats.org/officeDocument/2006/relationships/hyperlink" Target="https://www.oecd.org/content/dam/oecd/en/publications/reports/2023/03/handbook-on-measuring-digital-platform-employment-and-work_f4c975ea/0ddcac3b-en.pdf" TargetMode="External"/><Relationship Id="rId241" Type="http://schemas.openxmlformats.org/officeDocument/2006/relationships/hyperlink" Target="https://unctad.org/system/files/information-document/ccpb_E-Commerce_Cross_Border_Report_Final_en.pdf"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78" Type="http://schemas.openxmlformats.org/officeDocument/2006/relationships/image" Target="media/image68.png"/><Relationship Id="rId99" Type="http://schemas.openxmlformats.org/officeDocument/2006/relationships/hyperlink" Target="https://single-market-economy.ec.europa.eu/" TargetMode="External"/><Relationship Id="rId101" Type="http://schemas.openxmlformats.org/officeDocument/2006/relationships/image" Target="media/image89.png"/><Relationship Id="rId122" Type="http://schemas.openxmlformats.org/officeDocument/2006/relationships/hyperlink" Target="https://dssc.eu/space/BVE2/1071252241/Cross-data%2Bspace%2Binteroperability%2Bconsiderations%2Bin%2Bdata%2Bspace%2Bdesign%2Band%2Boperation" TargetMode="External"/><Relationship Id="rId143" Type="http://schemas.openxmlformats.org/officeDocument/2006/relationships/hyperlink" Target="https://global.oup.com/academic/product/experimentalist-governance-in-the-european-union-9780199604494" TargetMode="External"/><Relationship Id="rId164" Type="http://schemas.openxmlformats.org/officeDocument/2006/relationships/hyperlink" Target="https://www.eurocommerce.eu/2025/06/stepping-up-enforcement-of-consumer-rules-will-ensure-a-level-playing-field-in-europe/" TargetMode="External"/><Relationship Id="rId185" Type="http://schemas.openxmlformats.org/officeDocument/2006/relationships/hyperlink" Target="https://www.eurofound.europa.eu/system/files/2018-09/ef18001en.pdf" TargetMode="External"/><Relationship Id="rId9" Type="http://schemas.openxmlformats.org/officeDocument/2006/relationships/endnotes" Target="endnotes.xml"/><Relationship Id="rId210" Type="http://schemas.openxmlformats.org/officeDocument/2006/relationships/hyperlink" Target="https://papers/" TargetMode="External"/><Relationship Id="rId26" Type="http://schemas.openxmlformats.org/officeDocument/2006/relationships/image" Target="media/image16.png"/><Relationship Id="rId231" Type="http://schemas.openxmlformats.org/officeDocument/2006/relationships/hyperlink" Target="https://data.europa.eu/en/publications/reports/impact-european-health-data-space-regulation-and-open-data-directive-citizens" TargetMode="External"/><Relationship Id="rId252" Type="http://schemas.openxmlformats.org/officeDocument/2006/relationships/hyperlink" Target="mailto:hello@mydata.org" TargetMode="Externa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hyperlink" Target="https://www.bmeia.gv.at/en/consular-section-of-the-austrian-embassy-in-washington/service-for-citizens/meeting-point-austrians-abroad/mobile-phone-signature-id-austria" TargetMode="External"/><Relationship Id="rId133" Type="http://schemas.openxmlformats.org/officeDocument/2006/relationships/hyperlink" Target="https://single-market-economy.ec.europa.eu/document/download/d92c78d0-7d47-4a16-b53f-1cead54bcb49_en" TargetMode="External"/><Relationship Id="rId154" Type="http://schemas.openxmlformats.org/officeDocument/2006/relationships/hyperlink" Target="https://www.ncbi.nlm.nih.gov/articles/PMC9918835" TargetMode="External"/><Relationship Id="rId175" Type="http://schemas.openxmlformats.org/officeDocument/2006/relationships/hyperlink" Target="https://research-and-innovation.ec.europa.eu/system/files/2021-12/ec_rtd_eu-funded-research-platform-work.pdf" TargetMode="External"/><Relationship Id="rId196" Type="http://schemas.openxmlformats.org/officeDocument/2006/relationships/hyperlink" Target="https://ethicalwebdata.com/" TargetMode="External"/><Relationship Id="rId200" Type="http://schemas.openxmlformats.org/officeDocument/2006/relationships/hyperlink" Target="https://ecipe.org/publications/regulating-the-working-conditions-of-platform-work/" TargetMode="External"/><Relationship Id="rId16" Type="http://schemas.openxmlformats.org/officeDocument/2006/relationships/image" Target="media/image6.png"/><Relationship Id="rId221" Type="http://schemas.openxmlformats.org/officeDocument/2006/relationships/hyperlink" Target="https://www.oecd.org/content/dam/oecd/en/publications/reports/2023/03/handbook-on-measuring-digital-platform-employment-and-work_f4c975ea/0ddcac3b-en.pdf" TargetMode="External"/><Relationship Id="rId242" Type="http://schemas.openxmlformats.org/officeDocument/2006/relationships/hyperlink" Target="https://en.wikipedia.org/wiki/Platform_Work_Directive" TargetMode="External"/><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0.png"/><Relationship Id="rId123" Type="http://schemas.openxmlformats.org/officeDocument/2006/relationships/hyperlink" Target="https://www.carrefour.com/en/news/carrefourecoscore" TargetMode="External"/><Relationship Id="rId144" Type="http://schemas.openxmlformats.org/officeDocument/2006/relationships/hyperlink" Target="https://global.oup.com/academic/product/experimentalist-governance-in-the-european-union-9780199604494" TargetMode="External"/><Relationship Id="rId90" Type="http://schemas.openxmlformats.org/officeDocument/2006/relationships/image" Target="media/image80.png"/><Relationship Id="rId165" Type="http://schemas.openxmlformats.org/officeDocument/2006/relationships/hyperlink" Target="https://www.eurocommerce.eu/2025/06/stepping-up-enforcement-of-consumer-rules-will-ensure-a-level-playing-field-in-europe/" TargetMode="External"/><Relationship Id="rId186" Type="http://schemas.openxmlformats.org/officeDocument/2006/relationships/hyperlink" Target="https://www.eurofound.europa.eu/system/files/2018-09/ef18001en.pdf" TargetMode="External"/><Relationship Id="rId211" Type="http://schemas.openxmlformats.org/officeDocument/2006/relationships/hyperlink" Target="https://www.ncbi.nlm.nih.gov/articles/PMC10448378" TargetMode="External"/><Relationship Id="rId232" Type="http://schemas.openxmlformats.org/officeDocument/2006/relationships/hyperlink" Target="https://data.europa.eu/en/publications/reports/impact-european-health-data-space-regulation-and-open-data-directive-citizens" TargetMode="External"/><Relationship Id="rId253" Type="http://schemas.openxmlformats.org/officeDocument/2006/relationships/hyperlink" Target="https://mydata.org/publications/people-first-playbook"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hyperlink" Target="https://www.bmeia.gv.at/en/consular-section-of-the-austrian-embassy-in-washington/service-for-citizens/meeting-point-austrians-abroad/mobile-phone-signature-id-austria" TargetMode="External"/><Relationship Id="rId134" Type="http://schemas.openxmlformats.org/officeDocument/2006/relationships/hyperlink" Target="https://single-market-economy.ec.europa.eu/document/download/d92c78d0-7d47-4a16-b53f-1cead54bcb49_en" TargetMode="External"/><Relationship Id="rId80" Type="http://schemas.openxmlformats.org/officeDocument/2006/relationships/image" Target="media/image70.png"/><Relationship Id="rId155" Type="http://schemas.openxmlformats.org/officeDocument/2006/relationships/hyperlink" Target="https://www.ncbi.nlm.nih.gov/articles/PMC9918835" TargetMode="External"/><Relationship Id="rId176" Type="http://schemas.openxmlformats.org/officeDocument/2006/relationships/hyperlink" Target="https://ec.europa.eu/digital-building-blocks/en/news/oots-emrex-bridge-will-increase-student-mobility-eu" TargetMode="External"/><Relationship Id="rId197" Type="http://schemas.openxmlformats.org/officeDocument/2006/relationships/hyperlink" Target="https://www.eubusiness.com/focus/freelancers-working-remotely-in-the-eu" TargetMode="External"/><Relationship Id="rId201" Type="http://schemas.openxmlformats.org/officeDocument/2006/relationships/hyperlink" Target="https://ecipe.org/publications/regulating-the-working-conditions-of-platform-work/" TargetMode="External"/><Relationship Id="rId222" Type="http://schemas.openxmlformats.org/officeDocument/2006/relationships/hyperlink" Target="https://www.oecd.org/content/dam/oecd/en/publications/reports/2023/03/handbook-on-measuring-digital-platform-employment-and-work_f4c975ea/0ddcac3b-en.pdf" TargetMode="External"/><Relationship Id="rId243" Type="http://schemas.openxmlformats.org/officeDocument/2006/relationships/hyperlink" Target="https://en.wikipedia.org/wiki/Platform_Work_Directive" TargetMode="Externa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www.sitra.fi/en/articles/pilot-project-opportunities-for-legislative-drafting-to-use-generative-ai/" TargetMode="External"/><Relationship Id="rId124" Type="http://schemas.openxmlformats.org/officeDocument/2006/relationships/hyperlink" Target="https://www.s-kanava.fi/en/" TargetMode="External"/><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hyperlink" Target="https://www.salsify.com/hubfs/Salsify%20Report%20Importance%20of%20Transparent%20Product%20Data%20on%20European%20Consumers.pdf" TargetMode="External"/><Relationship Id="rId166" Type="http://schemas.openxmlformats.org/officeDocument/2006/relationships/hyperlink" Target="https://ecipe.org/publications/regulating-the-working-conditions-of-platform-work/" TargetMode="External"/><Relationship Id="rId187" Type="http://schemas.openxmlformats.org/officeDocument/2006/relationships/hyperlink" Target="https://en.wikipedia.org/wiki/Electronic_Commerce_Directive_2000" TargetMode="External"/><Relationship Id="rId1" Type="http://schemas.openxmlformats.org/officeDocument/2006/relationships/customXml" Target="../customXml/item1.xml"/><Relationship Id="rId212" Type="http://schemas.openxmlformats.org/officeDocument/2006/relationships/hyperlink" Target="https://www.ncbi.nlm.nih.gov/articles/PMC10448378" TargetMode="External"/><Relationship Id="rId233" Type="http://schemas.openxmlformats.org/officeDocument/2006/relationships/hyperlink" Target="https://data.europa.eu/en/publications/reports/impact-european-health-data-space-regulation-and-open-data-directive-citizens" TargetMode="External"/><Relationship Id="rId254" Type="http://schemas.openxmlformats.org/officeDocument/2006/relationships/hyperlink" Target="http://mydata.org/publications/people-first-playbook" TargetMode="Externa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oecd-opsi.org/innovations/auroraai/" TargetMode="External"/><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hyperlink" Target="https://www.sitra.fi/app/uploads/2023/10/sitra-enabling-the-responsible-use-of-technology-at-scale.pdf" TargetMode="External"/><Relationship Id="rId156" Type="http://schemas.openxmlformats.org/officeDocument/2006/relationships/hyperlink" Target="https://www.sciencedirect.com/science/article/abs/pii/S2212473X25000082" TargetMode="External"/><Relationship Id="rId177" Type="http://schemas.openxmlformats.org/officeDocument/2006/relationships/hyperlink" Target="https://ec.europa.eu/digital-building-blocks/en/news/oots-emrex-bridge-will-increase-student-mobility-eu" TargetMode="External"/><Relationship Id="rId198" Type="http://schemas.openxmlformats.org/officeDocument/2006/relationships/hyperlink" Target="https://www.eubusiness.com/focus/freelancers-working-remotely-in-the-eu" TargetMode="External"/><Relationship Id="rId202" Type="http://schemas.openxmlformats.org/officeDocument/2006/relationships/hyperlink" Target="https://internationaldataspaces.org/" TargetMode="External"/><Relationship Id="rId223" Type="http://schemas.openxmlformats.org/officeDocument/2006/relationships/hyperlink" Target="https://publications.jrc.ec.europa.eu/repository/handle/JRC112157" TargetMode="External"/><Relationship Id="rId244" Type="http://schemas.openxmlformats.org/officeDocument/2006/relationships/hyperlink" Target="https://arxiv.org/abs/2209.12345" TargetMode="Externa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hyperlink" Target="https://mydata.org/mydata-award-winners-2024-2025/" TargetMode="External"/><Relationship Id="rId125" Type="http://schemas.openxmlformats.org/officeDocument/2006/relationships/hyperlink" Target="https://commission.europa.eu/publications/report-future-european-competitiveness_en" TargetMode="External"/><Relationship Id="rId146" Type="http://schemas.openxmlformats.org/officeDocument/2006/relationships/hyperlink" Target="https://www.salsify.com/hubfs/Salsify%20Report%20Importance%20of%20Transparent%20Product%20Data%20on%20European%20Consumers.pdf" TargetMode="External"/><Relationship Id="rId167" Type="http://schemas.openxmlformats.org/officeDocument/2006/relationships/hyperlink" Target="https://ecipe.org/publications/regulating-the-working-conditions-of-platform-work/" TargetMode="External"/><Relationship Id="rId188" Type="http://schemas.openxmlformats.org/officeDocument/2006/relationships/hyperlink" Target="https://en.wikipedia.org/wiki/Electronic_Commerce_Directive_2000" TargetMode="External"/><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hyperlink" Target="https://health.ec.europa.eu/system/files/2022-02/crossborder_patient-mobility_frep_en.pdf" TargetMode="External"/><Relationship Id="rId234" Type="http://schemas.openxmlformats.org/officeDocument/2006/relationships/hyperlink" Target="https://arxiv.org/abs/2309.16887" TargetMode="External"/><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hyperlink" Target="https://mydata.org/become-a-member/" TargetMode="External"/><Relationship Id="rId40" Type="http://schemas.openxmlformats.org/officeDocument/2006/relationships/image" Target="media/image30.png"/><Relationship Id="rId115" Type="http://schemas.openxmlformats.org/officeDocument/2006/relationships/hyperlink" Target="https://www.digdir.no/media/1063/download" TargetMode="External"/><Relationship Id="rId136" Type="http://schemas.openxmlformats.org/officeDocument/2006/relationships/hyperlink" Target="https://www.sitra.fi/app/uploads/2023/10/sitra-enabling-the-responsible-use-of-technology-at-scale.pdf" TargetMode="External"/><Relationship Id="rId157" Type="http://schemas.openxmlformats.org/officeDocument/2006/relationships/hyperlink" Target="https://www.sciencedirect.com/science/article/abs/pii/S2212473X25000082" TargetMode="External"/><Relationship Id="rId178" Type="http://schemas.openxmlformats.org/officeDocument/2006/relationships/hyperlink" Target="https://commission.europa.eu/document/download/569266a1-22d9-4871-a143-a3671b417507_en"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hyperlink" Target="https://ssrn.com/abstract%3D3740185" TargetMode="External"/><Relationship Id="rId203" Type="http://schemas.openxmlformats.org/officeDocument/2006/relationships/hyperlink" Target="https://www.radicalxchange.org/media/blog/trusted-data-intermediaries/" TargetMode="External"/><Relationship Id="rId19" Type="http://schemas.openxmlformats.org/officeDocument/2006/relationships/image" Target="media/image9.png"/><Relationship Id="rId224" Type="http://schemas.openxmlformats.org/officeDocument/2006/relationships/hyperlink" Target="https://publications.jrc.ec.europa.eu/repository/handle/JRC112157" TargetMode="External"/><Relationship Id="rId245" Type="http://schemas.openxmlformats.org/officeDocument/2006/relationships/hyperlink" Target="https://arxiv.org/abs/2209.12345" TargetMode="External"/><Relationship Id="rId30" Type="http://schemas.openxmlformats.org/officeDocument/2006/relationships/image" Target="media/image20.png"/><Relationship Id="rId105" Type="http://schemas.openxmlformats.org/officeDocument/2006/relationships/hyperlink" Target="https://valtioneuvosto.fi/en/-/1410829/ministry-of-transport-and-communications-joins-data-spaces-alliance-finland" TargetMode="External"/><Relationship Id="rId126" Type="http://schemas.openxmlformats.org/officeDocument/2006/relationships/hyperlink" Target="https://commission.europa.eu/publications/report-future-european-competitiveness_en" TargetMode="External"/><Relationship Id="rId147" Type="http://schemas.openxmlformats.org/officeDocument/2006/relationships/hyperlink" Target="https://www.salsify.com/hubfs/Salsify%20Report%20Importance%20of%20Transparent%20Product%20Data%20on%20European%20Consumers.pdf" TargetMode="External"/><Relationship Id="rId168" Type="http://schemas.openxmlformats.org/officeDocument/2006/relationships/hyperlink" Target="https://www.econstor.eu/bitstream/10419/202208/1/jrc-dewp201507.pdf"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hyperlink" Target="https://eur-lex.europa.eu/legal-content/EN/TXT/PDF/?uri=CELLAR%3A01368318-4e3d-11e6-89bd-01aa75ed71a1" TargetMode="External"/><Relationship Id="rId3" Type="http://schemas.openxmlformats.org/officeDocument/2006/relationships/customXml" Target="../customXml/item3.xml"/><Relationship Id="rId214" Type="http://schemas.openxmlformats.org/officeDocument/2006/relationships/hyperlink" Target="https://health.ec.europa.eu/system/files/2022-02/crossborder_patient-mobility_frep_en.pdf" TargetMode="External"/><Relationship Id="rId235" Type="http://schemas.openxmlformats.org/officeDocument/2006/relationships/hyperlink" Target="https://arxiv.org/abs/2309.16887" TargetMode="External"/><Relationship Id="rId256" Type="http://schemas.openxmlformats.org/officeDocument/2006/relationships/hyperlink" Target="mailto:hello@mydata.org" TargetMode="External"/><Relationship Id="rId116" Type="http://schemas.openxmlformats.org/officeDocument/2006/relationships/hyperlink" Target="https://www.mydatashare.com/" TargetMode="External"/><Relationship Id="rId137" Type="http://schemas.openxmlformats.org/officeDocument/2006/relationships/hyperlink" Target="https://www.sitra.fi/app/uploads/2023/10/sitra-enabling-the-responsible-use-of-technology-at-scale.pdf" TargetMode="External"/><Relationship Id="rId158" Type="http://schemas.openxmlformats.org/officeDocument/2006/relationships/hyperlink" Target="https://cdn.ceps.eu/wp-content/uploads/2024/04/2FAajR4z-CEPS-InDepthAnalysis-2024-06_EU-Single-Mkt-digital.pdf"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hyperlink" Target="https://commission.europa.eu/document/download/569266a1-22d9-4871-a143-a3671b417507_en" TargetMode="External"/><Relationship Id="rId190" Type="http://schemas.openxmlformats.org/officeDocument/2006/relationships/hyperlink" Target="https://eur-lex.europa.eu/legal-content/EN/TXT/PDF/?uri=CELLAR%3A01368318-4e3d-11e6-89bd-01aa75ed71a1" TargetMode="External"/><Relationship Id="rId204" Type="http://schemas.openxmlformats.org/officeDocument/2006/relationships/hyperlink" Target="https://www.radicalxchange.org/media/blog/trusted-data-intermediaries/" TargetMode="External"/><Relationship Id="rId225" Type="http://schemas.openxmlformats.org/officeDocument/2006/relationships/hyperlink" Target="https://doi.org/10.2760/742789" TargetMode="External"/><Relationship Id="rId246" Type="http://schemas.openxmlformats.org/officeDocument/2006/relationships/hyperlink" Target="https://digital-strategy.ec.europa.eu/en/policies/data-intermediary-services" TargetMode="External"/><Relationship Id="rId106" Type="http://schemas.openxmlformats.org/officeDocument/2006/relationships/hyperlink" Target="https://e-estonia.com/solutions/interoperability-services/x-road/" TargetMode="External"/><Relationship Id="rId127" Type="http://schemas.openxmlformats.org/officeDocument/2006/relationships/hyperlink" Target="https://www.degruyterbrill.com/document/doi/10.1515/icom-2016-0010/html" TargetMode="External"/><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hyperlink" Target="https://doi.org/10.1155/2022/8210732" TargetMode="External"/><Relationship Id="rId169" Type="http://schemas.openxmlformats.org/officeDocument/2006/relationships/hyperlink" Target="https://www.econstor.eu/bitstream/10419/202208/1/jrc-dewp201507.pdf" TargetMode="External"/><Relationship Id="rId4" Type="http://schemas.openxmlformats.org/officeDocument/2006/relationships/numbering" Target="numbering.xml"/><Relationship Id="rId180" Type="http://schemas.openxmlformats.org/officeDocument/2006/relationships/hyperlink" Target="https://www.skadden.com/insights/publications/2025/06/the-european-health-data-space" TargetMode="External"/><Relationship Id="rId215" Type="http://schemas.openxmlformats.org/officeDocument/2006/relationships/hyperlink" Target="https://easychair.org/publications/preprint_open/Xpd9" TargetMode="External"/><Relationship Id="rId236" Type="http://schemas.openxmlformats.org/officeDocument/2006/relationships/hyperlink" Target="https://www.ft.com/content/97bda226-c200-4240-bd8e-ba1924d8c613" TargetMode="External"/><Relationship Id="rId257" Type="http://schemas.openxmlformats.org/officeDocument/2006/relationships/image" Target="media/image92.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yperlink" Target="https://doi.org/10.1002/epa2.1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668BE53D2A4F84DBC9413B089FCE39A" ma:contentTypeVersion="11" ma:contentTypeDescription="Opprett et nytt dokument." ma:contentTypeScope="" ma:versionID="81a68f24365cffb8695732a5acd98f08">
  <xsd:schema xmlns:xsd="http://www.w3.org/2001/XMLSchema" xmlns:xs="http://www.w3.org/2001/XMLSchema" xmlns:p="http://schemas.microsoft.com/office/2006/metadata/properties" xmlns:ns2="83d4c87a-6db2-41e8-bcba-6efbef53f326" xmlns:ns3="e37efc60-1b36-4510-8694-390dd5ca299a" targetNamespace="http://schemas.microsoft.com/office/2006/metadata/properties" ma:root="true" ma:fieldsID="bc56c9dc6d336dab5eb88639026a8266" ns2:_="" ns3:_="">
    <xsd:import namespace="83d4c87a-6db2-41e8-bcba-6efbef53f326"/>
    <xsd:import namespace="e37efc60-1b36-4510-8694-390dd5ca29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4c87a-6db2-41e8-bcba-6efbef53f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e6d7e6c2-7970-46fd-9f9e-11a9ab25f9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7efc60-1b36-4510-8694-390dd5ca29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111722-7848-4da0-a71a-efbf3011be2f}" ma:internalName="TaxCatchAll" ma:showField="CatchAllData" ma:web="e37efc60-1b36-4510-8694-390dd5ca29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37efc60-1b36-4510-8694-390dd5ca299a" xsi:nil="true"/>
    <lcf76f155ced4ddcb4097134ff3c332f xmlns="83d4c87a-6db2-41e8-bcba-6efbef53f3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6AFEA2-E9A2-4B78-BD7B-07CFAB395EEF}">
  <ds:schemaRefs>
    <ds:schemaRef ds:uri="http://schemas.microsoft.com/sharepoint/v3/contenttype/forms"/>
  </ds:schemaRefs>
</ds:datastoreItem>
</file>

<file path=customXml/itemProps2.xml><?xml version="1.0" encoding="utf-8"?>
<ds:datastoreItem xmlns:ds="http://schemas.openxmlformats.org/officeDocument/2006/customXml" ds:itemID="{D7A85594-E6DD-47E7-AF18-BEC6A40EC66E}"/>
</file>

<file path=customXml/itemProps3.xml><?xml version="1.0" encoding="utf-8"?>
<ds:datastoreItem xmlns:ds="http://schemas.openxmlformats.org/officeDocument/2006/customXml" ds:itemID="{145E18FE-F294-4A67-A9B9-63BC556D9E14}">
  <ds:schemaRefs>
    <ds:schemaRef ds:uri="http://schemas.microsoft.com/office/2006/metadata/properties"/>
    <ds:schemaRef ds:uri="http://schemas.microsoft.com/office/infopath/2007/PartnerControls"/>
    <ds:schemaRef ds:uri="e37efc60-1b36-4510-8694-390dd5ca299a"/>
    <ds:schemaRef ds:uri="83d4c87a-6db2-41e8-bcba-6efbef53f326"/>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1</Pages>
  <Words>21573</Words>
  <Characters>122967</Characters>
  <Application>Microsoft Office Word</Application>
  <DocSecurity>4</DocSecurity>
  <Lines>1024</Lines>
  <Paragraphs>288</Paragraphs>
  <ScaleCrop>false</ScaleCrop>
  <Company>DigDir</Company>
  <LinksUpToDate>false</LinksUpToDate>
  <CharactersWithSpaces>144252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Hagen, Erik</dc:creator>
  <cp:keywords/>
  <cp:lastModifiedBy>Hagen, Erik</cp:lastModifiedBy>
  <cp:revision>40</cp:revision>
  <dcterms:created xsi:type="dcterms:W3CDTF">2025-11-30T22:08:00Z</dcterms:created>
  <dcterms:modified xsi:type="dcterms:W3CDTF">2025-12-01T09:35:00Z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Adobe InDesign 21.0 (Windows)</vt:lpwstr>
  </property>
  <property fmtid="{D5CDD505-2E9C-101B-9397-08002B2CF9AE}" pid="4" name="LastSaved">
    <vt:filetime>2025-11-30T00:00:00Z</vt:filetime>
  </property>
  <property fmtid="{D5CDD505-2E9C-101B-9397-08002B2CF9AE}" pid="5" name="Producer">
    <vt:lpwstr>Adobe PDF Library 18.0</vt:lpwstr>
  </property>
  <property fmtid="{D5CDD505-2E9C-101B-9397-08002B2CF9AE}" pid="6" name="ContentTypeId">
    <vt:lpwstr>0x0101006668BE53D2A4F84DBC9413B089FCE39A</vt:lpwstr>
  </property>
  <property fmtid="{D5CDD505-2E9C-101B-9397-08002B2CF9AE}" pid="7" name="MediaServiceImageTags">
    <vt:lpwstr/>
  </property>
</Properties>
</file>