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4B0" w:rsidRDefault="003A44B0" w:rsidP="00D40AA4">
      <w:pPr>
        <w:pStyle w:val="Retraitcorpsdetexte3"/>
        <w:tabs>
          <w:tab w:val="clear" w:pos="9821"/>
          <w:tab w:val="right" w:pos="9639"/>
        </w:tabs>
        <w:ind w:left="0"/>
        <w:rPr>
          <w:b/>
          <w:i/>
          <w:sz w:val="52"/>
          <w:u w:val="single"/>
        </w:rPr>
      </w:pPr>
    </w:p>
    <w:p w:rsidR="0054019A" w:rsidRDefault="0054019A" w:rsidP="0054019A">
      <w:pPr>
        <w:pStyle w:val="Retraitcorpsdetexte3"/>
        <w:tabs>
          <w:tab w:val="clear" w:pos="9821"/>
          <w:tab w:val="right" w:pos="9639"/>
        </w:tabs>
        <w:ind w:left="0"/>
        <w:jc w:val="center"/>
        <w:rPr>
          <w:b/>
          <w:i/>
          <w:sz w:val="52"/>
          <w:u w:val="single"/>
        </w:rPr>
      </w:pPr>
      <w:r>
        <w:rPr>
          <w:b/>
          <w:i/>
          <w:sz w:val="52"/>
          <w:u w:val="single"/>
        </w:rPr>
        <w:t>MC2</w:t>
      </w:r>
    </w:p>
    <w:p w:rsidR="002074B9" w:rsidRDefault="0054019A" w:rsidP="002074B9">
      <w:pPr>
        <w:pStyle w:val="Retraitcorpsdetexte3"/>
        <w:tabs>
          <w:tab w:val="clear" w:pos="9821"/>
          <w:tab w:val="right" w:pos="9639"/>
        </w:tabs>
        <w:ind w:left="0"/>
        <w:jc w:val="center"/>
        <w:rPr>
          <w:b/>
          <w:i/>
          <w:sz w:val="52"/>
          <w:u w:val="single"/>
        </w:rPr>
      </w:pPr>
      <w:r>
        <w:rPr>
          <w:b/>
          <w:i/>
          <w:sz w:val="52"/>
          <w:u w:val="single"/>
        </w:rPr>
        <w:t xml:space="preserve">« Motion Control </w:t>
      </w:r>
      <w:proofErr w:type="spellStart"/>
      <w:r>
        <w:rPr>
          <w:b/>
          <w:i/>
          <w:sz w:val="52"/>
          <w:u w:val="single"/>
        </w:rPr>
        <w:t>library</w:t>
      </w:r>
      <w:proofErr w:type="spellEnd"/>
      <w:r>
        <w:rPr>
          <w:b/>
          <w:i/>
          <w:sz w:val="52"/>
          <w:u w:val="single"/>
        </w:rPr>
        <w:t> »</w:t>
      </w:r>
    </w:p>
    <w:p w:rsidR="003A44B0" w:rsidRDefault="003A44B0" w:rsidP="003A44B0">
      <w:pPr>
        <w:rPr>
          <w:rFonts w:ascii="Arial" w:hAnsi="Arial"/>
          <w:b/>
          <w:i/>
          <w:sz w:val="52"/>
          <w:u w:val="single"/>
        </w:rPr>
      </w:pPr>
    </w:p>
    <w:sdt>
      <w:sdtPr>
        <w:rPr>
          <w:rFonts w:ascii="Tahoma" w:eastAsia="Times New Roman" w:hAnsi="Tahoma" w:cs="Times New Roman"/>
          <w:b w:val="0"/>
          <w:bCs w:val="0"/>
          <w:color w:val="auto"/>
          <w:sz w:val="22"/>
          <w:szCs w:val="20"/>
          <w:lang w:val="fr-CH" w:eastAsia="fr-FR"/>
        </w:rPr>
        <w:id w:val="3906188"/>
        <w:docPartObj>
          <w:docPartGallery w:val="Table of Contents"/>
          <w:docPartUnique/>
        </w:docPartObj>
      </w:sdtPr>
      <w:sdtEndPr/>
      <w:sdtContent>
        <w:p w:rsidR="003A44B0" w:rsidRDefault="003A44B0" w:rsidP="003A44B0">
          <w:pPr>
            <w:pStyle w:val="En-ttedetabledesmatires"/>
          </w:pPr>
          <w:r>
            <w:t>Sommaire</w:t>
          </w:r>
        </w:p>
        <w:p w:rsidR="00B92E99" w:rsidRDefault="001A061D">
          <w:pPr>
            <w:pStyle w:val="TM1"/>
            <w:tabs>
              <w:tab w:val="left" w:pos="440"/>
              <w:tab w:val="right" w:leader="dot" w:pos="9062"/>
            </w:tabs>
            <w:rPr>
              <w:rFonts w:asciiTheme="minorHAnsi" w:eastAsiaTheme="minorEastAsia" w:hAnsiTheme="minorHAnsi" w:cstheme="minorBidi"/>
              <w:noProof/>
              <w:szCs w:val="22"/>
              <w:lang w:eastAsia="fr-CH"/>
            </w:rPr>
          </w:pPr>
          <w:r>
            <w:rPr>
              <w:lang w:val="fr-FR"/>
            </w:rPr>
            <w:fldChar w:fldCharType="begin"/>
          </w:r>
          <w:r w:rsidR="003A44B0">
            <w:rPr>
              <w:lang w:val="fr-FR"/>
            </w:rPr>
            <w:instrText xml:space="preserve"> TOC \o "1-3" \h \z \u </w:instrText>
          </w:r>
          <w:r>
            <w:rPr>
              <w:lang w:val="fr-FR"/>
            </w:rPr>
            <w:fldChar w:fldCharType="separate"/>
          </w:r>
          <w:hyperlink w:anchor="_Toc477446833" w:history="1">
            <w:r w:rsidR="00B92E99" w:rsidRPr="00E05B9C">
              <w:rPr>
                <w:rStyle w:val="Lienhypertexte"/>
                <w:noProof/>
                <w:lang w:val="fr-FR"/>
              </w:rPr>
              <w:t>1.</w:t>
            </w:r>
            <w:r w:rsidR="00B92E99">
              <w:rPr>
                <w:rFonts w:asciiTheme="minorHAnsi" w:eastAsiaTheme="minorEastAsia" w:hAnsiTheme="minorHAnsi" w:cstheme="minorBidi"/>
                <w:noProof/>
                <w:szCs w:val="22"/>
                <w:lang w:eastAsia="fr-CH"/>
              </w:rPr>
              <w:tab/>
            </w:r>
            <w:r w:rsidR="00B92E99" w:rsidRPr="00E05B9C">
              <w:rPr>
                <w:rStyle w:val="Lienhypertexte"/>
                <w:noProof/>
                <w:lang w:val="fr-FR"/>
              </w:rPr>
              <w:t>Introduction</w:t>
            </w:r>
            <w:r w:rsidR="00B92E99">
              <w:rPr>
                <w:noProof/>
                <w:webHidden/>
              </w:rPr>
              <w:tab/>
            </w:r>
            <w:r w:rsidR="00B92E99">
              <w:rPr>
                <w:noProof/>
                <w:webHidden/>
              </w:rPr>
              <w:fldChar w:fldCharType="begin"/>
            </w:r>
            <w:r w:rsidR="00B92E99">
              <w:rPr>
                <w:noProof/>
                <w:webHidden/>
              </w:rPr>
              <w:instrText xml:space="preserve"> PAGEREF _Toc477446833 \h </w:instrText>
            </w:r>
            <w:r w:rsidR="00B92E99">
              <w:rPr>
                <w:noProof/>
                <w:webHidden/>
              </w:rPr>
            </w:r>
            <w:r w:rsidR="00B92E99">
              <w:rPr>
                <w:noProof/>
                <w:webHidden/>
              </w:rPr>
              <w:fldChar w:fldCharType="separate"/>
            </w:r>
            <w:r w:rsidR="00B92E99">
              <w:rPr>
                <w:noProof/>
                <w:webHidden/>
              </w:rPr>
              <w:t>1</w:t>
            </w:r>
            <w:r w:rsidR="00B92E99">
              <w:rPr>
                <w:noProof/>
                <w:webHidden/>
              </w:rPr>
              <w:fldChar w:fldCharType="end"/>
            </w:r>
          </w:hyperlink>
        </w:p>
        <w:p w:rsidR="00B92E99" w:rsidRDefault="00B92E99">
          <w:pPr>
            <w:pStyle w:val="TM1"/>
            <w:tabs>
              <w:tab w:val="left" w:pos="440"/>
              <w:tab w:val="right" w:leader="dot" w:pos="9062"/>
            </w:tabs>
            <w:rPr>
              <w:rFonts w:asciiTheme="minorHAnsi" w:eastAsiaTheme="minorEastAsia" w:hAnsiTheme="minorHAnsi" w:cstheme="minorBidi"/>
              <w:noProof/>
              <w:szCs w:val="22"/>
              <w:lang w:eastAsia="fr-CH"/>
            </w:rPr>
          </w:pPr>
          <w:hyperlink w:anchor="_Toc477446834" w:history="1">
            <w:r w:rsidRPr="00E05B9C">
              <w:rPr>
                <w:rStyle w:val="Lienhypertexte"/>
                <w:noProof/>
              </w:rPr>
              <w:t>2.</w:t>
            </w:r>
            <w:r>
              <w:rPr>
                <w:rFonts w:asciiTheme="minorHAnsi" w:eastAsiaTheme="minorEastAsia" w:hAnsiTheme="minorHAnsi" w:cstheme="minorBidi"/>
                <w:noProof/>
                <w:szCs w:val="22"/>
                <w:lang w:eastAsia="fr-CH"/>
              </w:rPr>
              <w:tab/>
            </w:r>
            <w:r w:rsidRPr="00E05B9C">
              <w:rPr>
                <w:rStyle w:val="Lienhypertexte"/>
                <w:noProof/>
              </w:rPr>
              <w:t>Palettisation X Y Z</w:t>
            </w:r>
            <w:r>
              <w:rPr>
                <w:noProof/>
                <w:webHidden/>
              </w:rPr>
              <w:tab/>
            </w:r>
            <w:r>
              <w:rPr>
                <w:noProof/>
                <w:webHidden/>
              </w:rPr>
              <w:fldChar w:fldCharType="begin"/>
            </w:r>
            <w:r>
              <w:rPr>
                <w:noProof/>
                <w:webHidden/>
              </w:rPr>
              <w:instrText xml:space="preserve"> PAGEREF _Toc477446834 \h </w:instrText>
            </w:r>
            <w:r>
              <w:rPr>
                <w:noProof/>
                <w:webHidden/>
              </w:rPr>
            </w:r>
            <w:r>
              <w:rPr>
                <w:noProof/>
                <w:webHidden/>
              </w:rPr>
              <w:fldChar w:fldCharType="separate"/>
            </w:r>
            <w:r>
              <w:rPr>
                <w:noProof/>
                <w:webHidden/>
              </w:rPr>
              <w:t>2</w:t>
            </w:r>
            <w:r>
              <w:rPr>
                <w:noProof/>
                <w:webHidden/>
              </w:rPr>
              <w:fldChar w:fldCharType="end"/>
            </w:r>
          </w:hyperlink>
        </w:p>
        <w:p w:rsidR="00B92E99" w:rsidRDefault="00B92E99">
          <w:pPr>
            <w:pStyle w:val="TM2"/>
            <w:tabs>
              <w:tab w:val="left" w:pos="880"/>
              <w:tab w:val="right" w:leader="dot" w:pos="9062"/>
            </w:tabs>
            <w:rPr>
              <w:rFonts w:asciiTheme="minorHAnsi" w:eastAsiaTheme="minorEastAsia" w:hAnsiTheme="minorHAnsi" w:cstheme="minorBidi"/>
              <w:noProof/>
              <w:szCs w:val="22"/>
              <w:lang w:eastAsia="fr-CH"/>
            </w:rPr>
          </w:pPr>
          <w:hyperlink w:anchor="_Toc477446835" w:history="1">
            <w:r w:rsidRPr="00E05B9C">
              <w:rPr>
                <w:rStyle w:val="Lienhypertexte"/>
                <w:noProof/>
              </w:rPr>
              <w:t>2.1</w:t>
            </w:r>
            <w:r>
              <w:rPr>
                <w:rFonts w:asciiTheme="minorHAnsi" w:eastAsiaTheme="minorEastAsia" w:hAnsiTheme="minorHAnsi" w:cstheme="minorBidi"/>
                <w:noProof/>
                <w:szCs w:val="22"/>
                <w:lang w:eastAsia="fr-CH"/>
              </w:rPr>
              <w:tab/>
            </w:r>
            <w:r w:rsidRPr="00E05B9C">
              <w:rPr>
                <w:rStyle w:val="Lienhypertexte"/>
                <w:noProof/>
              </w:rPr>
              <w:t>Surveillance</w:t>
            </w:r>
            <w:r>
              <w:rPr>
                <w:noProof/>
                <w:webHidden/>
              </w:rPr>
              <w:tab/>
            </w:r>
            <w:r>
              <w:rPr>
                <w:noProof/>
                <w:webHidden/>
              </w:rPr>
              <w:fldChar w:fldCharType="begin"/>
            </w:r>
            <w:r>
              <w:rPr>
                <w:noProof/>
                <w:webHidden/>
              </w:rPr>
              <w:instrText xml:space="preserve"> PAGEREF _Toc477446835 \h </w:instrText>
            </w:r>
            <w:r>
              <w:rPr>
                <w:noProof/>
                <w:webHidden/>
              </w:rPr>
            </w:r>
            <w:r>
              <w:rPr>
                <w:noProof/>
                <w:webHidden/>
              </w:rPr>
              <w:fldChar w:fldCharType="separate"/>
            </w:r>
            <w:r>
              <w:rPr>
                <w:noProof/>
                <w:webHidden/>
              </w:rPr>
              <w:t>3</w:t>
            </w:r>
            <w:r>
              <w:rPr>
                <w:noProof/>
                <w:webHidden/>
              </w:rPr>
              <w:fldChar w:fldCharType="end"/>
            </w:r>
          </w:hyperlink>
        </w:p>
        <w:p w:rsidR="00B92E99" w:rsidRDefault="00B92E99">
          <w:pPr>
            <w:pStyle w:val="TM2"/>
            <w:tabs>
              <w:tab w:val="left" w:pos="880"/>
              <w:tab w:val="right" w:leader="dot" w:pos="9062"/>
            </w:tabs>
            <w:rPr>
              <w:rFonts w:asciiTheme="minorHAnsi" w:eastAsiaTheme="minorEastAsia" w:hAnsiTheme="minorHAnsi" w:cstheme="minorBidi"/>
              <w:noProof/>
              <w:szCs w:val="22"/>
              <w:lang w:eastAsia="fr-CH"/>
            </w:rPr>
          </w:pPr>
          <w:hyperlink w:anchor="_Toc477446836" w:history="1">
            <w:r w:rsidRPr="00E05B9C">
              <w:rPr>
                <w:rStyle w:val="Lienhypertexte"/>
                <w:noProof/>
              </w:rPr>
              <w:t>2.2</w:t>
            </w:r>
            <w:r>
              <w:rPr>
                <w:rFonts w:asciiTheme="minorHAnsi" w:eastAsiaTheme="minorEastAsia" w:hAnsiTheme="minorHAnsi" w:cstheme="minorBidi"/>
                <w:noProof/>
                <w:szCs w:val="22"/>
                <w:lang w:eastAsia="fr-CH"/>
              </w:rPr>
              <w:tab/>
            </w:r>
            <w:r w:rsidRPr="00E05B9C">
              <w:rPr>
                <w:rStyle w:val="Lienhypertexte"/>
                <w:noProof/>
              </w:rPr>
              <w:t>Prise d’origine</w:t>
            </w:r>
            <w:r>
              <w:rPr>
                <w:noProof/>
                <w:webHidden/>
              </w:rPr>
              <w:tab/>
            </w:r>
            <w:r>
              <w:rPr>
                <w:noProof/>
                <w:webHidden/>
              </w:rPr>
              <w:fldChar w:fldCharType="begin"/>
            </w:r>
            <w:r>
              <w:rPr>
                <w:noProof/>
                <w:webHidden/>
              </w:rPr>
              <w:instrText xml:space="preserve"> PAGEREF _Toc477446836 \h </w:instrText>
            </w:r>
            <w:r>
              <w:rPr>
                <w:noProof/>
                <w:webHidden/>
              </w:rPr>
            </w:r>
            <w:r>
              <w:rPr>
                <w:noProof/>
                <w:webHidden/>
              </w:rPr>
              <w:fldChar w:fldCharType="separate"/>
            </w:r>
            <w:r>
              <w:rPr>
                <w:noProof/>
                <w:webHidden/>
              </w:rPr>
              <w:t>3</w:t>
            </w:r>
            <w:r>
              <w:rPr>
                <w:noProof/>
                <w:webHidden/>
              </w:rPr>
              <w:fldChar w:fldCharType="end"/>
            </w:r>
          </w:hyperlink>
        </w:p>
        <w:p w:rsidR="00B92E99" w:rsidRDefault="00B92E99">
          <w:pPr>
            <w:pStyle w:val="TM2"/>
            <w:tabs>
              <w:tab w:val="left" w:pos="880"/>
              <w:tab w:val="right" w:leader="dot" w:pos="9062"/>
            </w:tabs>
            <w:rPr>
              <w:rFonts w:asciiTheme="minorHAnsi" w:eastAsiaTheme="minorEastAsia" w:hAnsiTheme="minorHAnsi" w:cstheme="minorBidi"/>
              <w:noProof/>
              <w:szCs w:val="22"/>
              <w:lang w:eastAsia="fr-CH"/>
            </w:rPr>
          </w:pPr>
          <w:hyperlink w:anchor="_Toc477446837" w:history="1">
            <w:r w:rsidRPr="00E05B9C">
              <w:rPr>
                <w:rStyle w:val="Lienhypertexte"/>
                <w:noProof/>
              </w:rPr>
              <w:t>2.3</w:t>
            </w:r>
            <w:r>
              <w:rPr>
                <w:rFonts w:asciiTheme="minorHAnsi" w:eastAsiaTheme="minorEastAsia" w:hAnsiTheme="minorHAnsi" w:cstheme="minorBidi"/>
                <w:noProof/>
                <w:szCs w:val="22"/>
                <w:lang w:eastAsia="fr-CH"/>
              </w:rPr>
              <w:tab/>
            </w:r>
            <w:r w:rsidRPr="00E05B9C">
              <w:rPr>
                <w:rStyle w:val="Lienhypertexte"/>
                <w:noProof/>
              </w:rPr>
              <w:t>Apprentissage des points</w:t>
            </w:r>
            <w:r>
              <w:rPr>
                <w:noProof/>
                <w:webHidden/>
              </w:rPr>
              <w:tab/>
            </w:r>
            <w:r>
              <w:rPr>
                <w:noProof/>
                <w:webHidden/>
              </w:rPr>
              <w:fldChar w:fldCharType="begin"/>
            </w:r>
            <w:r>
              <w:rPr>
                <w:noProof/>
                <w:webHidden/>
              </w:rPr>
              <w:instrText xml:space="preserve"> PAGEREF _Toc477446837 \h </w:instrText>
            </w:r>
            <w:r>
              <w:rPr>
                <w:noProof/>
                <w:webHidden/>
              </w:rPr>
            </w:r>
            <w:r>
              <w:rPr>
                <w:noProof/>
                <w:webHidden/>
              </w:rPr>
              <w:fldChar w:fldCharType="separate"/>
            </w:r>
            <w:r>
              <w:rPr>
                <w:noProof/>
                <w:webHidden/>
              </w:rPr>
              <w:t>3</w:t>
            </w:r>
            <w:r>
              <w:rPr>
                <w:noProof/>
                <w:webHidden/>
              </w:rPr>
              <w:fldChar w:fldCharType="end"/>
            </w:r>
          </w:hyperlink>
        </w:p>
        <w:p w:rsidR="00B92E99" w:rsidRDefault="00B92E99">
          <w:pPr>
            <w:pStyle w:val="TM2"/>
            <w:tabs>
              <w:tab w:val="left" w:pos="880"/>
              <w:tab w:val="right" w:leader="dot" w:pos="9062"/>
            </w:tabs>
            <w:rPr>
              <w:rFonts w:asciiTheme="minorHAnsi" w:eastAsiaTheme="minorEastAsia" w:hAnsiTheme="minorHAnsi" w:cstheme="minorBidi"/>
              <w:noProof/>
              <w:szCs w:val="22"/>
              <w:lang w:eastAsia="fr-CH"/>
            </w:rPr>
          </w:pPr>
          <w:hyperlink w:anchor="_Toc477446838" w:history="1">
            <w:r w:rsidRPr="00E05B9C">
              <w:rPr>
                <w:rStyle w:val="Lienhypertexte"/>
                <w:noProof/>
              </w:rPr>
              <w:t>2.4</w:t>
            </w:r>
            <w:r>
              <w:rPr>
                <w:rFonts w:asciiTheme="minorHAnsi" w:eastAsiaTheme="minorEastAsia" w:hAnsiTheme="minorHAnsi" w:cstheme="minorBidi"/>
                <w:noProof/>
                <w:szCs w:val="22"/>
                <w:lang w:eastAsia="fr-CH"/>
              </w:rPr>
              <w:tab/>
            </w:r>
            <w:r w:rsidRPr="00E05B9C">
              <w:rPr>
                <w:rStyle w:val="Lienhypertexte"/>
                <w:noProof/>
              </w:rPr>
              <w:t>Cycle automatique</w:t>
            </w:r>
            <w:r>
              <w:rPr>
                <w:noProof/>
                <w:webHidden/>
              </w:rPr>
              <w:tab/>
            </w:r>
            <w:r>
              <w:rPr>
                <w:noProof/>
                <w:webHidden/>
              </w:rPr>
              <w:fldChar w:fldCharType="begin"/>
            </w:r>
            <w:r>
              <w:rPr>
                <w:noProof/>
                <w:webHidden/>
              </w:rPr>
              <w:instrText xml:space="preserve"> PAGEREF _Toc477446838 \h </w:instrText>
            </w:r>
            <w:r>
              <w:rPr>
                <w:noProof/>
                <w:webHidden/>
              </w:rPr>
            </w:r>
            <w:r>
              <w:rPr>
                <w:noProof/>
                <w:webHidden/>
              </w:rPr>
              <w:fldChar w:fldCharType="separate"/>
            </w:r>
            <w:r>
              <w:rPr>
                <w:noProof/>
                <w:webHidden/>
              </w:rPr>
              <w:t>4</w:t>
            </w:r>
            <w:r>
              <w:rPr>
                <w:noProof/>
                <w:webHidden/>
              </w:rPr>
              <w:fldChar w:fldCharType="end"/>
            </w:r>
          </w:hyperlink>
        </w:p>
        <w:p w:rsidR="00B92E99" w:rsidRDefault="00B92E99">
          <w:pPr>
            <w:pStyle w:val="TM2"/>
            <w:tabs>
              <w:tab w:val="left" w:pos="880"/>
              <w:tab w:val="right" w:leader="dot" w:pos="9062"/>
            </w:tabs>
            <w:rPr>
              <w:rFonts w:asciiTheme="minorHAnsi" w:eastAsiaTheme="minorEastAsia" w:hAnsiTheme="minorHAnsi" w:cstheme="minorBidi"/>
              <w:noProof/>
              <w:szCs w:val="22"/>
              <w:lang w:eastAsia="fr-CH"/>
            </w:rPr>
          </w:pPr>
          <w:hyperlink w:anchor="_Toc477446839" w:history="1">
            <w:r w:rsidRPr="00E05B9C">
              <w:rPr>
                <w:rStyle w:val="Lienhypertexte"/>
                <w:noProof/>
              </w:rPr>
              <w:t>2.5</w:t>
            </w:r>
            <w:r>
              <w:rPr>
                <w:rFonts w:asciiTheme="minorHAnsi" w:eastAsiaTheme="minorEastAsia" w:hAnsiTheme="minorHAnsi" w:cstheme="minorBidi"/>
                <w:noProof/>
                <w:szCs w:val="22"/>
                <w:lang w:eastAsia="fr-CH"/>
              </w:rPr>
              <w:tab/>
            </w:r>
            <w:r w:rsidRPr="00E05B9C">
              <w:rPr>
                <w:rStyle w:val="Lienhypertexte"/>
                <w:noProof/>
              </w:rPr>
              <w:t>Interface homme machine</w:t>
            </w:r>
            <w:r>
              <w:rPr>
                <w:noProof/>
                <w:webHidden/>
              </w:rPr>
              <w:tab/>
            </w:r>
            <w:r>
              <w:rPr>
                <w:noProof/>
                <w:webHidden/>
              </w:rPr>
              <w:fldChar w:fldCharType="begin"/>
            </w:r>
            <w:r>
              <w:rPr>
                <w:noProof/>
                <w:webHidden/>
              </w:rPr>
              <w:instrText xml:space="preserve"> PAGEREF _Toc477446839 \h </w:instrText>
            </w:r>
            <w:r>
              <w:rPr>
                <w:noProof/>
                <w:webHidden/>
              </w:rPr>
            </w:r>
            <w:r>
              <w:rPr>
                <w:noProof/>
                <w:webHidden/>
              </w:rPr>
              <w:fldChar w:fldCharType="separate"/>
            </w:r>
            <w:r>
              <w:rPr>
                <w:noProof/>
                <w:webHidden/>
              </w:rPr>
              <w:t>4</w:t>
            </w:r>
            <w:r>
              <w:rPr>
                <w:noProof/>
                <w:webHidden/>
              </w:rPr>
              <w:fldChar w:fldCharType="end"/>
            </w:r>
          </w:hyperlink>
        </w:p>
        <w:p w:rsidR="00B92E99" w:rsidRDefault="00B92E99">
          <w:pPr>
            <w:pStyle w:val="TM1"/>
            <w:tabs>
              <w:tab w:val="left" w:pos="440"/>
              <w:tab w:val="right" w:leader="dot" w:pos="9062"/>
            </w:tabs>
            <w:rPr>
              <w:rFonts w:asciiTheme="minorHAnsi" w:eastAsiaTheme="minorEastAsia" w:hAnsiTheme="minorHAnsi" w:cstheme="minorBidi"/>
              <w:noProof/>
              <w:szCs w:val="22"/>
              <w:lang w:eastAsia="fr-CH"/>
            </w:rPr>
          </w:pPr>
          <w:hyperlink w:anchor="_Toc477446840" w:history="1">
            <w:r w:rsidRPr="00E05B9C">
              <w:rPr>
                <w:rStyle w:val="Lienhypertexte"/>
                <w:noProof/>
              </w:rPr>
              <w:t>3.</w:t>
            </w:r>
            <w:r>
              <w:rPr>
                <w:rFonts w:asciiTheme="minorHAnsi" w:eastAsiaTheme="minorEastAsia" w:hAnsiTheme="minorHAnsi" w:cstheme="minorBidi"/>
                <w:noProof/>
                <w:szCs w:val="22"/>
                <w:lang w:eastAsia="fr-CH"/>
              </w:rPr>
              <w:tab/>
            </w:r>
            <w:r w:rsidRPr="00E05B9C">
              <w:rPr>
                <w:rStyle w:val="Lienhypertexte"/>
                <w:noProof/>
              </w:rPr>
              <w:t>Travaux à réaliser</w:t>
            </w:r>
            <w:r>
              <w:rPr>
                <w:noProof/>
                <w:webHidden/>
              </w:rPr>
              <w:tab/>
            </w:r>
            <w:r>
              <w:rPr>
                <w:noProof/>
                <w:webHidden/>
              </w:rPr>
              <w:fldChar w:fldCharType="begin"/>
            </w:r>
            <w:r>
              <w:rPr>
                <w:noProof/>
                <w:webHidden/>
              </w:rPr>
              <w:instrText xml:space="preserve"> PAGEREF _Toc477446840 \h </w:instrText>
            </w:r>
            <w:r>
              <w:rPr>
                <w:noProof/>
                <w:webHidden/>
              </w:rPr>
            </w:r>
            <w:r>
              <w:rPr>
                <w:noProof/>
                <w:webHidden/>
              </w:rPr>
              <w:fldChar w:fldCharType="separate"/>
            </w:r>
            <w:r>
              <w:rPr>
                <w:noProof/>
                <w:webHidden/>
              </w:rPr>
              <w:t>4</w:t>
            </w:r>
            <w:r>
              <w:rPr>
                <w:noProof/>
                <w:webHidden/>
              </w:rPr>
              <w:fldChar w:fldCharType="end"/>
            </w:r>
          </w:hyperlink>
        </w:p>
        <w:p w:rsidR="003A44B0" w:rsidRDefault="001A061D" w:rsidP="003A44B0">
          <w:r>
            <w:rPr>
              <w:lang w:val="fr-FR"/>
            </w:rPr>
            <w:fldChar w:fldCharType="end"/>
          </w:r>
        </w:p>
      </w:sdtContent>
    </w:sdt>
    <w:p w:rsidR="00DD5F91" w:rsidRDefault="00DD5F91" w:rsidP="003A44B0"/>
    <w:p w:rsidR="00DD5F91" w:rsidRDefault="00DD5F91" w:rsidP="003A44B0">
      <w:pPr>
        <w:rPr>
          <w:lang w:val="fr-FR"/>
        </w:rPr>
      </w:pPr>
    </w:p>
    <w:p w:rsidR="003A44B0" w:rsidRDefault="003A44B0" w:rsidP="003A44B0">
      <w:pPr>
        <w:pStyle w:val="Titre1"/>
        <w:numPr>
          <w:ilvl w:val="0"/>
          <w:numId w:val="1"/>
        </w:numPr>
        <w:rPr>
          <w:lang w:val="fr-FR"/>
        </w:rPr>
      </w:pPr>
      <w:bookmarkStart w:id="0" w:name="_Toc477446833"/>
      <w:r>
        <w:rPr>
          <w:lang w:val="fr-FR"/>
        </w:rPr>
        <w:t>Introduction</w:t>
      </w:r>
      <w:bookmarkEnd w:id="0"/>
    </w:p>
    <w:p w:rsidR="003A44B0" w:rsidRDefault="003A44B0" w:rsidP="003A44B0">
      <w:pPr>
        <w:rPr>
          <w:lang w:val="fr-FR"/>
        </w:rPr>
      </w:pPr>
    </w:p>
    <w:p w:rsidR="003E332B" w:rsidRDefault="00C43401" w:rsidP="003E332B">
      <w:pPr>
        <w:rPr>
          <w:lang w:val="fr-FR"/>
        </w:rPr>
      </w:pPr>
      <w:r>
        <w:rPr>
          <w:lang w:val="fr-FR"/>
        </w:rPr>
        <w:t>En travail individuel, i</w:t>
      </w:r>
      <w:r w:rsidR="003A44B0">
        <w:rPr>
          <w:lang w:val="fr-FR"/>
        </w:rPr>
        <w:t xml:space="preserve">l s’agira de réaliser </w:t>
      </w:r>
      <w:r w:rsidR="0054019A">
        <w:rPr>
          <w:lang w:val="fr-FR"/>
        </w:rPr>
        <w:t xml:space="preserve">un concept de gestion des axes de la platine d’essais du laboratoire </w:t>
      </w:r>
      <w:r w:rsidR="003E332B">
        <w:rPr>
          <w:lang w:val="fr-FR"/>
        </w:rPr>
        <w:t>SI-1C24</w:t>
      </w:r>
      <w:r w:rsidR="002074B9">
        <w:rPr>
          <w:lang w:val="fr-FR"/>
        </w:rPr>
        <w:t xml:space="preserve">. </w:t>
      </w:r>
    </w:p>
    <w:p w:rsidR="0089641E" w:rsidRDefault="0089641E" w:rsidP="003E332B">
      <w:pPr>
        <w:rPr>
          <w:lang w:val="fr-FR"/>
        </w:rPr>
      </w:pPr>
      <w:r>
        <w:rPr>
          <w:lang w:val="fr-FR"/>
        </w:rPr>
        <w:t>Les objectifs sont :</w:t>
      </w:r>
    </w:p>
    <w:p w:rsidR="003E332B" w:rsidRDefault="0089641E" w:rsidP="0089641E">
      <w:pPr>
        <w:pStyle w:val="Paragraphedeliste"/>
        <w:numPr>
          <w:ilvl w:val="0"/>
          <w:numId w:val="18"/>
        </w:numPr>
        <w:rPr>
          <w:lang w:val="fr-FR"/>
        </w:rPr>
      </w:pPr>
      <w:r>
        <w:rPr>
          <w:lang w:val="fr-FR"/>
        </w:rPr>
        <w:t>Connaître les différents blocs</w:t>
      </w:r>
      <w:r w:rsidRPr="0089641E">
        <w:rPr>
          <w:lang w:val="fr-FR"/>
        </w:rPr>
        <w:t xml:space="preserve"> </w:t>
      </w:r>
      <w:r>
        <w:rPr>
          <w:lang w:val="fr-FR"/>
        </w:rPr>
        <w:t xml:space="preserve">de </w:t>
      </w:r>
      <w:r w:rsidRPr="0089641E">
        <w:rPr>
          <w:lang w:val="fr-FR"/>
        </w:rPr>
        <w:t xml:space="preserve">la </w:t>
      </w:r>
      <w:r w:rsidR="003E332B" w:rsidRPr="0089641E">
        <w:rPr>
          <w:lang w:val="fr-FR"/>
        </w:rPr>
        <w:t>librairie de contrôle des axes Tc_MC2 qui est basé sur la norme IEC-61131-3 (</w:t>
      </w:r>
      <w:hyperlink r:id="rId7" w:history="1">
        <w:r w:rsidR="003E332B" w:rsidRPr="0089641E">
          <w:rPr>
            <w:rStyle w:val="Lienhypertexte"/>
            <w:lang w:val="fr-FR"/>
          </w:rPr>
          <w:t>plcopen.org</w:t>
        </w:r>
      </w:hyperlink>
      <w:r w:rsidR="003E332B" w:rsidRPr="0089641E">
        <w:rPr>
          <w:lang w:val="fr-FR"/>
        </w:rPr>
        <w:t>)</w:t>
      </w:r>
      <w:r w:rsidRPr="0089641E">
        <w:rPr>
          <w:lang w:val="fr-FR"/>
        </w:rPr>
        <w:t>.</w:t>
      </w:r>
    </w:p>
    <w:p w:rsidR="0089641E" w:rsidRDefault="0089641E" w:rsidP="0089641E">
      <w:pPr>
        <w:pStyle w:val="Paragraphedeliste"/>
        <w:numPr>
          <w:ilvl w:val="0"/>
          <w:numId w:val="18"/>
        </w:numPr>
        <w:rPr>
          <w:lang w:val="fr-FR"/>
        </w:rPr>
      </w:pPr>
      <w:r>
        <w:rPr>
          <w:lang w:val="fr-FR"/>
        </w:rPr>
        <w:t>Programmer une application de contrôle d’actionneur électrique.</w:t>
      </w:r>
    </w:p>
    <w:p w:rsidR="0089641E" w:rsidRDefault="0089641E" w:rsidP="0089641E">
      <w:pPr>
        <w:pStyle w:val="Paragraphedeliste"/>
        <w:numPr>
          <w:ilvl w:val="0"/>
          <w:numId w:val="18"/>
        </w:numPr>
        <w:rPr>
          <w:lang w:val="fr-FR"/>
        </w:rPr>
      </w:pPr>
      <w:r>
        <w:rPr>
          <w:lang w:val="fr-FR"/>
        </w:rPr>
        <w:t>Concevoir une interface homme machine</w:t>
      </w:r>
    </w:p>
    <w:p w:rsidR="00B92E99" w:rsidRDefault="00E9070A" w:rsidP="00B92E99">
      <w:pPr>
        <w:pStyle w:val="Paragraphedeliste"/>
        <w:numPr>
          <w:ilvl w:val="0"/>
          <w:numId w:val="18"/>
        </w:numPr>
        <w:rPr>
          <w:lang w:val="fr-FR"/>
        </w:rPr>
      </w:pPr>
      <w:r>
        <w:rPr>
          <w:lang w:val="fr-FR"/>
        </w:rPr>
        <w:t>Appliquer des principes de programmation mathématique pour gérer une palettisation.</w:t>
      </w:r>
    </w:p>
    <w:p w:rsidR="00B92E99" w:rsidRPr="00B92E99" w:rsidRDefault="00B92E99" w:rsidP="00B92E99">
      <w:pPr>
        <w:pStyle w:val="Paragraphedeliste"/>
        <w:numPr>
          <w:ilvl w:val="0"/>
          <w:numId w:val="18"/>
        </w:numPr>
        <w:rPr>
          <w:lang w:val="fr-FR"/>
        </w:rPr>
      </w:pPr>
      <w:r>
        <w:rPr>
          <w:lang w:val="fr-FR"/>
        </w:rPr>
        <w:t>Connaître le principe de configuration d’</w:t>
      </w:r>
      <w:r w:rsidR="002D2D9B">
        <w:rPr>
          <w:lang w:val="fr-FR"/>
        </w:rPr>
        <w:t>un actionneur électronique.</w:t>
      </w:r>
      <w:bookmarkStart w:id="1" w:name="_GoBack"/>
      <w:bookmarkEnd w:id="1"/>
    </w:p>
    <w:p w:rsidR="004811D7" w:rsidRDefault="007F4682">
      <w:pPr>
        <w:spacing w:before="0" w:after="0" w:line="240" w:lineRule="auto"/>
        <w:jc w:val="left"/>
      </w:pPr>
      <w:r>
        <w:tab/>
      </w:r>
    </w:p>
    <w:p w:rsidR="004811D7" w:rsidRDefault="004811D7">
      <w:pPr>
        <w:spacing w:before="0" w:after="0" w:line="240" w:lineRule="auto"/>
        <w:jc w:val="left"/>
      </w:pPr>
      <w:r>
        <w:br w:type="page"/>
      </w:r>
    </w:p>
    <w:p w:rsidR="003A44B0" w:rsidRDefault="003A44B0">
      <w:pPr>
        <w:spacing w:before="0" w:after="0" w:line="240" w:lineRule="auto"/>
        <w:jc w:val="left"/>
      </w:pPr>
    </w:p>
    <w:p w:rsidR="004811D7" w:rsidRDefault="004811D7" w:rsidP="004811D7">
      <w:pPr>
        <w:pStyle w:val="Titre1"/>
      </w:pPr>
      <w:bookmarkStart w:id="2" w:name="_Toc477446834"/>
      <w:r>
        <w:t>Palettisation X Y Z</w:t>
      </w:r>
      <w:bookmarkEnd w:id="2"/>
    </w:p>
    <w:p w:rsidR="004811D7" w:rsidRDefault="004811D7" w:rsidP="004811D7"/>
    <w:p w:rsidR="004811D7" w:rsidRDefault="004811D7" w:rsidP="004811D7">
      <w:r>
        <w:t>En sortie d’une machine d’assemblage, on souhaite palettiser le produit dans des palettes à l’aide du portique X, Y, Z suivant</w:t>
      </w:r>
    </w:p>
    <w:p w:rsidR="004811D7" w:rsidRDefault="004811D7" w:rsidP="004811D7">
      <w:r>
        <w:rPr>
          <w:noProof/>
          <w:lang w:eastAsia="fr-CH"/>
        </w:rPr>
        <w:drawing>
          <wp:inline distT="0" distB="0" distL="0" distR="0" wp14:anchorId="2BB91375" wp14:editId="762C2D77">
            <wp:extent cx="5760720" cy="4757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57420"/>
                    </a:xfrm>
                    <a:prstGeom prst="rect">
                      <a:avLst/>
                    </a:prstGeom>
                  </pic:spPr>
                </pic:pic>
              </a:graphicData>
            </a:graphic>
          </wp:inline>
        </w:drawing>
      </w:r>
    </w:p>
    <w:p w:rsidR="004811D7" w:rsidRPr="001C09DA" w:rsidRDefault="004811D7" w:rsidP="004811D7">
      <w:r>
        <w:t xml:space="preserve">Documentation </w:t>
      </w:r>
      <w:proofErr w:type="spellStart"/>
      <w:r>
        <w:t>Festo</w:t>
      </w:r>
      <w:proofErr w:type="spellEnd"/>
      <w:r>
        <w:t xml:space="preserve"> : </w:t>
      </w:r>
      <w:hyperlink r:id="rId9" w:history="1">
        <w:r w:rsidRPr="001C09DA">
          <w:rPr>
            <w:rStyle w:val="Lienhypertexte"/>
          </w:rPr>
          <w:t xml:space="preserve">Portique </w:t>
        </w:r>
        <w:proofErr w:type="spellStart"/>
        <w:r w:rsidRPr="001C09DA">
          <w:rPr>
            <w:rStyle w:val="Lienhypertexte"/>
          </w:rPr>
          <w:t>Festo</w:t>
        </w:r>
        <w:proofErr w:type="spellEnd"/>
        <w:r w:rsidRPr="001C09DA">
          <w:rPr>
            <w:rStyle w:val="Lienhypertexte"/>
          </w:rPr>
          <w:t xml:space="preserve"> RAUMPORTALE_EN.pdf</w:t>
        </w:r>
      </w:hyperlink>
    </w:p>
    <w:p w:rsidR="004811D7" w:rsidRDefault="004811D7" w:rsidP="004811D7">
      <w:r>
        <w:t>La prise des pièces est réalisée par un préhenseur pneumatique double effet piloté par un distributeur 5/2 bistable.</w:t>
      </w:r>
    </w:p>
    <w:p w:rsidR="004811D7" w:rsidRDefault="004811D7" w:rsidP="004811D7">
      <w:r>
        <w:t>La palette est déposée par un opérateur, ses caractéristiques sont :</w:t>
      </w:r>
    </w:p>
    <w:p w:rsidR="004811D7" w:rsidRDefault="004811D7" w:rsidP="004811D7">
      <w:pPr>
        <w:pStyle w:val="Paragraphedeliste"/>
        <w:numPr>
          <w:ilvl w:val="1"/>
          <w:numId w:val="17"/>
        </w:numPr>
      </w:pPr>
      <w:r>
        <w:t>30 colonnes</w:t>
      </w:r>
    </w:p>
    <w:p w:rsidR="004811D7" w:rsidRDefault="004811D7" w:rsidP="004811D7">
      <w:pPr>
        <w:pStyle w:val="Paragraphedeliste"/>
        <w:numPr>
          <w:ilvl w:val="1"/>
          <w:numId w:val="17"/>
        </w:numPr>
      </w:pPr>
      <w:r>
        <w:t>20 lignes</w:t>
      </w:r>
    </w:p>
    <w:p w:rsidR="004811D7" w:rsidRDefault="004811D7" w:rsidP="004811D7">
      <w:pPr>
        <w:pStyle w:val="Paragraphedeliste"/>
        <w:numPr>
          <w:ilvl w:val="1"/>
          <w:numId w:val="17"/>
        </w:numPr>
      </w:pPr>
      <w:r>
        <w:t>Nids carré de 10x10mm</w:t>
      </w:r>
    </w:p>
    <w:p w:rsidR="004811D7" w:rsidRPr="001C09DA" w:rsidRDefault="004811D7" w:rsidP="004811D7">
      <w:pPr>
        <w:pStyle w:val="Paragraphedeliste"/>
        <w:numPr>
          <w:ilvl w:val="1"/>
          <w:numId w:val="17"/>
        </w:numPr>
      </w:pPr>
      <w:r>
        <w:t>Entraxe de 15mm</w:t>
      </w:r>
    </w:p>
    <w:p w:rsidR="004811D7" w:rsidRDefault="004811D7" w:rsidP="004811D7">
      <w:pPr>
        <w:spacing w:before="0" w:after="0" w:line="240" w:lineRule="auto"/>
        <w:jc w:val="left"/>
      </w:pPr>
      <w:r>
        <w:t>La correction du plan X/Y est suffisante pour garantir une bonne dépose, une palettisation par trois points est nécessaire.</w:t>
      </w:r>
    </w:p>
    <w:p w:rsidR="004811D7" w:rsidRDefault="004811D7" w:rsidP="004811D7">
      <w:pPr>
        <w:spacing w:before="0" w:after="0" w:line="240" w:lineRule="auto"/>
        <w:jc w:val="left"/>
      </w:pPr>
    </w:p>
    <w:p w:rsidR="007C3743" w:rsidRDefault="007C3743" w:rsidP="004811D7">
      <w:pPr>
        <w:spacing w:before="0" w:after="0" w:line="240" w:lineRule="auto"/>
        <w:jc w:val="left"/>
      </w:pPr>
      <w:r>
        <w:t>A</w:t>
      </w:r>
      <w:r w:rsidR="004811D7">
        <w:t>xe X</w:t>
      </w:r>
      <w:r>
        <w:t> : moteur pas à pas (</w:t>
      </w:r>
      <w:proofErr w:type="spellStart"/>
      <w:r>
        <w:t>Sonceboz</w:t>
      </w:r>
      <w:proofErr w:type="spellEnd"/>
      <w:r>
        <w:t xml:space="preserve"> SA)</w:t>
      </w:r>
    </w:p>
    <w:p w:rsidR="007C3743" w:rsidRDefault="007C3743" w:rsidP="004811D7">
      <w:pPr>
        <w:spacing w:before="0" w:after="0" w:line="240" w:lineRule="auto"/>
        <w:jc w:val="left"/>
      </w:pPr>
      <w:proofErr w:type="gramStart"/>
      <w:r>
        <w:lastRenderedPageBreak/>
        <w:t>A</w:t>
      </w:r>
      <w:r w:rsidR="004811D7">
        <w:t>xe Y</w:t>
      </w:r>
      <w:proofErr w:type="gramEnd"/>
      <w:r>
        <w:t xml:space="preserve"> : </w:t>
      </w:r>
      <w:r w:rsidR="004811D7">
        <w:t>moteur DC</w:t>
      </w:r>
      <w:r>
        <w:t xml:space="preserve"> </w:t>
      </w:r>
      <w:proofErr w:type="spellStart"/>
      <w:r>
        <w:t>Maxon</w:t>
      </w:r>
      <w:proofErr w:type="spellEnd"/>
      <w:r>
        <w:t xml:space="preserve"> avec codeur TTL</w:t>
      </w:r>
    </w:p>
    <w:p w:rsidR="004811D7" w:rsidRDefault="007C3743" w:rsidP="004811D7">
      <w:pPr>
        <w:spacing w:before="0" w:after="0" w:line="240" w:lineRule="auto"/>
        <w:jc w:val="left"/>
      </w:pPr>
      <w:r>
        <w:t>A</w:t>
      </w:r>
      <w:r w:rsidR="004811D7">
        <w:t>xe Z</w:t>
      </w:r>
      <w:r>
        <w:t> : simulation</w:t>
      </w:r>
    </w:p>
    <w:p w:rsidR="007C3743" w:rsidRDefault="007C3743" w:rsidP="004811D7">
      <w:pPr>
        <w:spacing w:before="0" w:after="0" w:line="240" w:lineRule="auto"/>
        <w:jc w:val="left"/>
      </w:pPr>
    </w:p>
    <w:p w:rsidR="004811D7" w:rsidRDefault="004811D7" w:rsidP="004811D7">
      <w:pPr>
        <w:pStyle w:val="Titre2"/>
      </w:pPr>
      <w:bookmarkStart w:id="3" w:name="_Toc477446835"/>
      <w:r>
        <w:t>Surveillance</w:t>
      </w:r>
      <w:bookmarkEnd w:id="3"/>
      <w:r>
        <w:t xml:space="preserve"> </w:t>
      </w:r>
    </w:p>
    <w:p w:rsidR="004811D7" w:rsidRDefault="004811D7" w:rsidP="004811D7">
      <w:r>
        <w:t>On doit protéger la mécanique de notre système avec des capteurs de fin de course (utiliser les switches de la platine pour cette fonction)</w:t>
      </w:r>
    </w:p>
    <w:p w:rsidR="004811D7" w:rsidRDefault="004811D7" w:rsidP="004811D7">
      <w:r>
        <w:t>On veut que la vitesse s’adapte à la rotation du potentiomètre de la platine d’essais.</w:t>
      </w:r>
    </w:p>
    <w:p w:rsidR="004811D7" w:rsidRPr="004811D7" w:rsidRDefault="004811D7" w:rsidP="004811D7"/>
    <w:p w:rsidR="004811D7" w:rsidRDefault="004811D7" w:rsidP="004811D7">
      <w:pPr>
        <w:pStyle w:val="Titre2"/>
      </w:pPr>
      <w:bookmarkStart w:id="4" w:name="_Toc477446836"/>
      <w:r>
        <w:t>Prise d’origine</w:t>
      </w:r>
      <w:bookmarkEnd w:id="4"/>
    </w:p>
    <w:p w:rsidR="004811D7" w:rsidRDefault="004811D7" w:rsidP="004811D7">
      <w:r>
        <w:t>La prise d’origine est réalisée avec des capteurs de fin de course (utilisation des switches de la platine).</w:t>
      </w:r>
    </w:p>
    <w:p w:rsidR="004811D7" w:rsidRDefault="004811D7" w:rsidP="004811D7">
      <w:r>
        <w:t>En fin de prise d’origine, on doit se retrouver avec une origine en P0 (voir paragraphe suivant).</w:t>
      </w:r>
    </w:p>
    <w:p w:rsidR="004811D7" w:rsidRDefault="004811D7" w:rsidP="004811D7"/>
    <w:p w:rsidR="004811D7" w:rsidRDefault="004811D7" w:rsidP="004811D7">
      <w:pPr>
        <w:pStyle w:val="Titre2"/>
      </w:pPr>
      <w:bookmarkStart w:id="5" w:name="_Toc477446837"/>
      <w:r>
        <w:t>Apprentissage des points</w:t>
      </w:r>
      <w:bookmarkEnd w:id="5"/>
    </w:p>
    <w:p w:rsidR="004811D7" w:rsidRDefault="004811D7" w:rsidP="004811D7">
      <w:r>
        <w:t>Un processus d’apprentissage des points doit être réalisé (« </w:t>
      </w:r>
      <w:proofErr w:type="spellStart"/>
      <w:r>
        <w:t>Teaching</w:t>
      </w:r>
      <w:proofErr w:type="spellEnd"/>
      <w:r>
        <w:t> »).</w:t>
      </w:r>
    </w:p>
    <w:p w:rsidR="004811D7" w:rsidRDefault="004811D7" w:rsidP="004811D7">
      <w:r>
        <w:t>Principe de fonctionnement en mode manuel, déplacement des axes dans la position cible à l’aide des fonctions de « JOG », puis click sur une touche du HMI pour l’apprentissage du point.</w:t>
      </w:r>
    </w:p>
    <w:p w:rsidR="004811D7" w:rsidRDefault="004811D7" w:rsidP="004811D7"/>
    <w:p w:rsidR="004811D7" w:rsidRPr="0047138B" w:rsidRDefault="004811D7" w:rsidP="004811D7">
      <w:pPr>
        <w:rPr>
          <w:b/>
        </w:rPr>
      </w:pPr>
      <w:r>
        <w:t>P0 : On monte une pointe dans le préhenseur, l’alignement avec une contre pointe fixe sur la table, ceci permet de réaliser l’apprentissage d’une origine mécanique de la table par rapport au portique (offset de prise d’origine</w:t>
      </w:r>
      <w:r w:rsidRPr="0047138B">
        <w:rPr>
          <w:b/>
        </w:rPr>
        <w:t>). P0 devient l’origine des points suivants.</w:t>
      </w:r>
    </w:p>
    <w:p w:rsidR="004811D7" w:rsidRDefault="004811D7" w:rsidP="004811D7">
      <w:r>
        <w:t>P1 – P3 : utiliser pour la palettisation à trois points</w:t>
      </w:r>
    </w:p>
    <w:p w:rsidR="004811D7" w:rsidRDefault="004811D7" w:rsidP="004811D7">
      <w:r>
        <w:t>P4 : Point de reprise de la pièce en sortie de l</w:t>
      </w:r>
      <w:r w:rsidR="007C3743">
        <w:t>a machine qui précède.</w:t>
      </w:r>
    </w:p>
    <w:p w:rsidR="004811D7" w:rsidRPr="00D81651" w:rsidRDefault="002D2D9B" w:rsidP="004811D7">
      <w:r>
        <w:rPr>
          <w:noProof/>
          <w:lang w:eastAsia="fr-CH"/>
        </w:rPr>
        <w:pict>
          <v:group id="_x0000_s1075" style="position:absolute;left:0;text-align:left;margin-left:2.35pt;margin-top:8.35pt;width:371.25pt;height:220.2pt;z-index:251670528" coordorigin="1665,11495" coordsize="7425,4404">
            <v:rect id="_x0000_s1051" style="position:absolute;left:2430;top:11864;width:6660;height:3480" o:regroupid="1"/>
            <v:shapetype id="_x0000_t202" coordsize="21600,21600" o:spt="202" path="m,l,21600r21600,l21600,xe">
              <v:stroke joinstyle="miter"/>
              <v:path gradientshapeok="t" o:connecttype="rect"/>
            </v:shapetype>
            <v:shape id="_x0000_s1052" type="#_x0000_t202" style="position:absolute;left:2832;top:11495;width:2325;height:525" o:regroupid="1">
              <v:textbox>
                <w:txbxContent>
                  <w:p w:rsidR="004811D7" w:rsidRDefault="004811D7" w:rsidP="004811D7">
                    <w:r>
                      <w:t>Plan de travail</w:t>
                    </w:r>
                  </w:p>
                </w:txbxContent>
              </v:textbox>
            </v:shape>
            <v:shape id="_x0000_s1053" type="#_x0000_t202" style="position:absolute;left:3915;top:12329;width:3105;height:2760" o:regroupid="1">
              <v:textbox>
                <w:txbxContent>
                  <w:p w:rsidR="004811D7" w:rsidRDefault="004811D7" w:rsidP="004811D7"/>
                </w:txbxContent>
              </v:textbox>
            </v:shape>
            <v:group id="_x0000_s1054" style="position:absolute;left:1665;top:11819;width:4845;height:4080" coordorigin="1440,6510" coordsize="4845,4080" o:regroupid="1">
              <v:shapetype id="_x0000_t32" coordsize="21600,21600" o:spt="32" o:oned="t" path="m,l21600,21600e" filled="f">
                <v:path arrowok="t" fillok="f" o:connecttype="none"/>
                <o:lock v:ext="edit" shapetype="t"/>
              </v:shapetype>
              <v:shape id="_x0000_s1055" type="#_x0000_t32" style="position:absolute;left:1500;top:10335;width:4185;height:1" o:connectortype="straight">
                <v:stroke endarrow="block"/>
              </v:shape>
              <v:shape id="_x0000_s1056" type="#_x0000_t202" style="position:absolute;left:5760;top:10065;width:525;height:525" filled="f" stroked="f">
                <v:textbox style="mso-next-textbox:#_x0000_s1056">
                  <w:txbxContent>
                    <w:p w:rsidR="004811D7" w:rsidRDefault="004811D7" w:rsidP="004811D7">
                      <w:r>
                        <w:t>X</w:t>
                      </w:r>
                    </w:p>
                  </w:txbxContent>
                </v:textbox>
              </v:shape>
              <v:shape id="_x0000_s1057" type="#_x0000_t202" style="position:absolute;left:1440;top:6510;width:525;height:525" filled="f" stroked="f">
                <v:textbox style="mso-next-textbox:#_x0000_s1057">
                  <w:txbxContent>
                    <w:p w:rsidR="004811D7" w:rsidRDefault="004811D7" w:rsidP="004811D7">
                      <w:r>
                        <w:t>Y</w:t>
                      </w:r>
                    </w:p>
                  </w:txbxContent>
                </v:textbox>
              </v:shape>
              <v:shape id="_x0000_s1058" type="#_x0000_t32" style="position:absolute;left:1680;top:6976;width:60;height:3599;flip:x y" o:connectortype="straight">
                <v:stroke endarrow="block"/>
              </v:shape>
            </v:group>
            <v:group id="_x0000_s1059" style="position:absolute;left:8355;top:13034;width:630;height:870" coordorigin="8220,6585" coordsize="630,870" o:regroupid="1">
              <v:oval id="_x0000_s1060" style="position:absolute;left:8370;top:7155;width:300;height:300" fillcolor="black [3213]"/>
              <v:shape id="_x0000_s1061" type="#_x0000_t202" style="position:absolute;left:8220;top:6585;width:630;height:525" filled="f" stroked="f">
                <v:textbox style="mso-next-textbox:#_x0000_s1061">
                  <w:txbxContent>
                    <w:p w:rsidR="004811D7" w:rsidRDefault="004811D7" w:rsidP="004811D7">
                      <w:r>
                        <w:t>P4</w:t>
                      </w:r>
                    </w:p>
                  </w:txbxContent>
                </v:textbox>
              </v:shape>
            </v:group>
            <v:group id="_x0000_s1062" style="position:absolute;left:2640;top:14219;width:630;height:870" coordorigin="8220,6585" coordsize="630,870" o:regroupid="1">
              <v:oval id="_x0000_s1063" style="position:absolute;left:8370;top:7155;width:300;height:300" fillcolor="black [3213]"/>
              <v:shape id="_x0000_s1064" type="#_x0000_t202" style="position:absolute;left:8220;top:6585;width:630;height:525" filled="f" stroked="f">
                <v:textbox style="mso-next-textbox:#_x0000_s1064">
                  <w:txbxContent>
                    <w:p w:rsidR="004811D7" w:rsidRDefault="004811D7" w:rsidP="004811D7">
                      <w:r>
                        <w:t>P0</w:t>
                      </w:r>
                    </w:p>
                  </w:txbxContent>
                </v:textbox>
              </v:shape>
            </v:group>
            <v:group id="_x0000_s1065" style="position:absolute;left:3990;top:14099;width:630;height:870" coordorigin="8220,6585" coordsize="630,870" o:regroupid="1">
              <v:oval id="_x0000_s1066" style="position:absolute;left:8370;top:7155;width:300;height:300" fillcolor="black [3213]"/>
              <v:shape id="_x0000_s1067" type="#_x0000_t202" style="position:absolute;left:8220;top:6585;width:630;height:525" filled="f" stroked="f">
                <v:textbox style="mso-next-textbox:#_x0000_s1067">
                  <w:txbxContent>
                    <w:p w:rsidR="004811D7" w:rsidRDefault="004811D7" w:rsidP="004811D7">
                      <w:r>
                        <w:t>P1</w:t>
                      </w:r>
                    </w:p>
                  </w:txbxContent>
                </v:textbox>
              </v:shape>
            </v:group>
            <v:group id="_x0000_s1068" style="position:absolute;left:6480;top:14144;width:630;height:870" coordorigin="8220,6585" coordsize="630,870" o:regroupid="1">
              <v:oval id="_x0000_s1069" style="position:absolute;left:8370;top:7155;width:300;height:300" fillcolor="black [3213]"/>
              <v:shape id="_x0000_s1070" type="#_x0000_t202" style="position:absolute;left:8220;top:6585;width:630;height:525" filled="f" stroked="f">
                <v:textbox style="mso-next-textbox:#_x0000_s1070">
                  <w:txbxContent>
                    <w:p w:rsidR="004811D7" w:rsidRDefault="004811D7" w:rsidP="004811D7">
                      <w:r>
                        <w:t>P2</w:t>
                      </w:r>
                    </w:p>
                  </w:txbxContent>
                </v:textbox>
              </v:shape>
            </v:group>
            <v:group id="_x0000_s1071" style="position:absolute;left:3881;top:11901;width:630;height:870" coordorigin="8220,6585" coordsize="630,870" o:regroupid="1">
              <v:oval id="_x0000_s1072" style="position:absolute;left:8370;top:7155;width:300;height:300" fillcolor="black [3213]"/>
              <v:shape id="_x0000_s1073" type="#_x0000_t202" style="position:absolute;left:8220;top:6585;width:630;height:525" filled="f" stroked="f">
                <v:textbox style="mso-next-textbox:#_x0000_s1073">
                  <w:txbxContent>
                    <w:p w:rsidR="004811D7" w:rsidRDefault="004811D7" w:rsidP="004811D7">
                      <w:r>
                        <w:t>P3</w:t>
                      </w:r>
                    </w:p>
                  </w:txbxContent>
                </v:textbox>
              </v:shape>
            </v:group>
            <v:shape id="_x0000_s1074" type="#_x0000_t202" style="position:absolute;left:4494;top:12369;width:1748;height:641" stroked="f">
              <v:textbox>
                <w:txbxContent>
                  <w:p w:rsidR="004811D7" w:rsidRDefault="004811D7">
                    <w:r>
                      <w:t>Palette</w:t>
                    </w:r>
                  </w:p>
                </w:txbxContent>
              </v:textbox>
            </v:shape>
          </v:group>
        </w:pict>
      </w:r>
    </w:p>
    <w:p w:rsidR="004811D7" w:rsidRDefault="004811D7" w:rsidP="009D2A65"/>
    <w:p w:rsidR="004811D7" w:rsidRPr="009D2A65" w:rsidRDefault="004811D7" w:rsidP="009D2A65"/>
    <w:p w:rsidR="004811D7" w:rsidRDefault="004811D7">
      <w:pPr>
        <w:spacing w:before="0" w:after="0" w:line="240" w:lineRule="auto"/>
        <w:jc w:val="left"/>
      </w:pPr>
      <w:r>
        <w:br w:type="page"/>
      </w:r>
    </w:p>
    <w:p w:rsidR="00086B97" w:rsidRDefault="00086B97" w:rsidP="00086B97"/>
    <w:p w:rsidR="00086B97" w:rsidRDefault="004811D7" w:rsidP="004811D7">
      <w:pPr>
        <w:pStyle w:val="Titre2"/>
      </w:pPr>
      <w:bookmarkStart w:id="6" w:name="_Toc477446838"/>
      <w:r>
        <w:t>Cycle automatique</w:t>
      </w:r>
      <w:bookmarkEnd w:id="6"/>
    </w:p>
    <w:p w:rsidR="003D60A2" w:rsidRDefault="003B1C49" w:rsidP="00086B97">
      <w:r>
        <w:t>Le portique prend une pièce en P4 et la dépose dans la palette.</w:t>
      </w:r>
    </w:p>
    <w:p w:rsidR="007C3743" w:rsidRDefault="007C3743" w:rsidP="00086B97">
      <w:r>
        <w:t>Un capteur capacitif (simulation avec un switch) indique la présence d’une pièce en P4. Un capteur optique (simulation avec un switch) permet d’indiquer que la zone est accessible par le robot.</w:t>
      </w:r>
    </w:p>
    <w:p w:rsidR="003B1C49" w:rsidRDefault="003B1C49" w:rsidP="00086B97"/>
    <w:p w:rsidR="003B1C49" w:rsidRDefault="003B1C49" w:rsidP="003B1C49">
      <w:pPr>
        <w:pStyle w:val="Titre2"/>
      </w:pPr>
      <w:bookmarkStart w:id="7" w:name="_Toc477446839"/>
      <w:r>
        <w:t>Interface homme machine</w:t>
      </w:r>
      <w:bookmarkEnd w:id="7"/>
    </w:p>
    <w:p w:rsidR="003B1C49" w:rsidRDefault="003B1C49" w:rsidP="003B1C49">
      <w:r>
        <w:t>L’IHM doit contenir :</w:t>
      </w:r>
    </w:p>
    <w:p w:rsidR="003B1C49" w:rsidRDefault="003B1C49" w:rsidP="003B1C49">
      <w:pPr>
        <w:pStyle w:val="Paragraphedeliste"/>
        <w:numPr>
          <w:ilvl w:val="1"/>
          <w:numId w:val="17"/>
        </w:numPr>
      </w:pPr>
      <w:r>
        <w:t>Paramétrage des différentes positions</w:t>
      </w:r>
    </w:p>
    <w:p w:rsidR="003B1C49" w:rsidRDefault="003B1C49" w:rsidP="003B1C49">
      <w:pPr>
        <w:pStyle w:val="Paragraphedeliste"/>
        <w:numPr>
          <w:ilvl w:val="1"/>
          <w:numId w:val="17"/>
        </w:numPr>
      </w:pPr>
      <w:r>
        <w:t xml:space="preserve">Paramétrage de la vitesse </w:t>
      </w:r>
      <w:r w:rsidR="005D164D">
        <w:t>de travail</w:t>
      </w:r>
    </w:p>
    <w:p w:rsidR="003B1C49" w:rsidRDefault="003B1C49" w:rsidP="003B1C49">
      <w:pPr>
        <w:pStyle w:val="Paragraphedeliste"/>
        <w:numPr>
          <w:ilvl w:val="1"/>
          <w:numId w:val="17"/>
        </w:numPr>
      </w:pPr>
      <w:r>
        <w:t>Pilotage (permettre le pilotage du système</w:t>
      </w:r>
      <w:r w:rsidR="00F12ABC">
        <w:t>, dans tous les modes, pas à pas également</w:t>
      </w:r>
      <w:r>
        <w:t>)</w:t>
      </w:r>
    </w:p>
    <w:p w:rsidR="003B1C49" w:rsidRDefault="003B1C49" w:rsidP="003B1C49">
      <w:pPr>
        <w:pStyle w:val="Paragraphedeliste"/>
        <w:numPr>
          <w:ilvl w:val="1"/>
          <w:numId w:val="17"/>
        </w:numPr>
      </w:pPr>
      <w:r>
        <w:t>Informations d’état de la palette</w:t>
      </w:r>
    </w:p>
    <w:p w:rsidR="003B1C49" w:rsidRDefault="003B1C49" w:rsidP="003B1C49">
      <w:pPr>
        <w:pStyle w:val="Paragraphedeliste"/>
        <w:numPr>
          <w:ilvl w:val="1"/>
          <w:numId w:val="17"/>
        </w:numPr>
      </w:pPr>
      <w:r>
        <w:t>Affichage de la position des axes</w:t>
      </w:r>
    </w:p>
    <w:p w:rsidR="003B1C49" w:rsidRPr="003B1C49" w:rsidRDefault="003B1C49" w:rsidP="003B1C49"/>
    <w:p w:rsidR="003A44B0" w:rsidRDefault="003A44B0" w:rsidP="003A44B0">
      <w:pPr>
        <w:pStyle w:val="Titre1"/>
        <w:numPr>
          <w:ilvl w:val="0"/>
          <w:numId w:val="1"/>
        </w:numPr>
      </w:pPr>
      <w:bookmarkStart w:id="8" w:name="_Toc477446840"/>
      <w:r>
        <w:t>Travaux à réaliser</w:t>
      </w:r>
      <w:bookmarkEnd w:id="8"/>
    </w:p>
    <w:p w:rsidR="00CA3E4D" w:rsidRDefault="00CA3E4D" w:rsidP="003A44B0"/>
    <w:p w:rsidR="00CA3E4D" w:rsidRDefault="00CA3E4D" w:rsidP="003A44B0">
      <w:r>
        <w:t xml:space="preserve">A remettre au plus tard le </w:t>
      </w:r>
      <w:r w:rsidR="0089641E">
        <w:t>5</w:t>
      </w:r>
      <w:r>
        <w:t xml:space="preserve"> mai 201</w:t>
      </w:r>
      <w:r w:rsidR="0089641E">
        <w:t>7</w:t>
      </w:r>
      <w:r>
        <w:t xml:space="preserve"> avant minuit.</w:t>
      </w:r>
    </w:p>
    <w:p w:rsidR="00CA3E4D" w:rsidRDefault="00CA3E4D" w:rsidP="003A44B0">
      <w:pPr>
        <w:rPr>
          <w:rFonts w:ascii="Calibri" w:hAnsi="Calibri"/>
          <w:b/>
          <w:color w:val="000000"/>
          <w:szCs w:val="22"/>
        </w:rPr>
      </w:pPr>
      <w:r>
        <w:rPr>
          <w:rFonts w:ascii="Calibri" w:hAnsi="Calibri"/>
          <w:b/>
          <w:color w:val="000000"/>
          <w:szCs w:val="22"/>
        </w:rPr>
        <w:t>Aucun délai ne sera admis ! (1 point de moins sur la note finale par jour de retard)</w:t>
      </w:r>
    </w:p>
    <w:p w:rsidR="00CA3E4D" w:rsidRDefault="00CA3E4D" w:rsidP="003A44B0"/>
    <w:p w:rsidR="004811D7" w:rsidRDefault="00DE4436" w:rsidP="003A44B0">
      <w:r>
        <w:t xml:space="preserve">Rapport de laboratoire contenant </w:t>
      </w:r>
      <w:r w:rsidR="00CA3E4D">
        <w:t>(uniquement ce qui est ci-dessous)</w:t>
      </w:r>
      <w:r>
        <w:t>:</w:t>
      </w:r>
    </w:p>
    <w:p w:rsidR="003B1C49" w:rsidRDefault="003B1C49" w:rsidP="00714F7A">
      <w:pPr>
        <w:pStyle w:val="Paragraphedeliste"/>
        <w:numPr>
          <w:ilvl w:val="1"/>
          <w:numId w:val="17"/>
        </w:numPr>
      </w:pPr>
      <w:r>
        <w:t>Un schéma de principe hardware et logiciel</w:t>
      </w:r>
      <w:r w:rsidR="00CA3E4D">
        <w:t xml:space="preserve"> (interface, nature des communications, </w:t>
      </w:r>
      <w:r w:rsidR="00380AEC">
        <w:t xml:space="preserve">matériel, liaison entre les modules TC3, maitre </w:t>
      </w:r>
      <w:proofErr w:type="spellStart"/>
      <w:r w:rsidR="00380AEC">
        <w:t>Ethercat</w:t>
      </w:r>
      <w:proofErr w:type="spellEnd"/>
      <w:r w:rsidR="00380AEC">
        <w:t>, périphériques, PC de développement)</w:t>
      </w:r>
    </w:p>
    <w:p w:rsidR="003B1C49" w:rsidRDefault="003B1C49" w:rsidP="00714F7A">
      <w:pPr>
        <w:pStyle w:val="Paragraphedeliste"/>
        <w:numPr>
          <w:ilvl w:val="1"/>
          <w:numId w:val="17"/>
        </w:numPr>
      </w:pPr>
      <w:r>
        <w:t>Décrire vot</w:t>
      </w:r>
      <w:r w:rsidR="0089641E">
        <w:t>re procédure de prise d’origine</w:t>
      </w:r>
    </w:p>
    <w:p w:rsidR="004811D7" w:rsidRDefault="004811D7" w:rsidP="00714F7A">
      <w:pPr>
        <w:pStyle w:val="Paragraphedeliste"/>
        <w:numPr>
          <w:ilvl w:val="1"/>
          <w:numId w:val="17"/>
        </w:numPr>
      </w:pPr>
      <w:r>
        <w:t xml:space="preserve">Identifier </w:t>
      </w:r>
      <w:r w:rsidR="003B1C49">
        <w:t xml:space="preserve">les paramètres </w:t>
      </w:r>
      <w:r>
        <w:t>« machines »</w:t>
      </w:r>
      <w:r w:rsidR="003B1C49">
        <w:t>, « recette</w:t>
      </w:r>
      <w:r w:rsidR="00714F7A">
        <w:t>s</w:t>
      </w:r>
      <w:r w:rsidR="003B1C49">
        <w:t> » et « </w:t>
      </w:r>
      <w:r w:rsidR="00714F7A">
        <w:t>états</w:t>
      </w:r>
      <w:r w:rsidR="003B1C49">
        <w:t> »</w:t>
      </w:r>
    </w:p>
    <w:p w:rsidR="000423B1" w:rsidRDefault="002074B9" w:rsidP="00714F7A">
      <w:pPr>
        <w:pStyle w:val="Paragraphedeliste"/>
        <w:numPr>
          <w:ilvl w:val="1"/>
          <w:numId w:val="17"/>
        </w:numPr>
      </w:pPr>
      <w:r w:rsidRPr="006E3B15">
        <w:t>Rema</w:t>
      </w:r>
      <w:r w:rsidR="006E3B15" w:rsidRPr="006E3B15">
        <w:t>rques et améliorations envisageables</w:t>
      </w:r>
    </w:p>
    <w:p w:rsidR="00812B90" w:rsidRDefault="00714F7A" w:rsidP="00714F7A">
      <w:pPr>
        <w:pStyle w:val="Paragraphedeliste"/>
        <w:numPr>
          <w:ilvl w:val="1"/>
          <w:numId w:val="17"/>
        </w:numPr>
      </w:pPr>
      <w:r>
        <w:t>Conclusion</w:t>
      </w:r>
    </w:p>
    <w:p w:rsidR="00714F7A" w:rsidRDefault="00714F7A" w:rsidP="00714F7A"/>
    <w:p w:rsidR="00714F7A" w:rsidRDefault="00714F7A" w:rsidP="00714F7A">
      <w:r>
        <w:t xml:space="preserve">Le </w:t>
      </w:r>
      <w:r w:rsidRPr="00223D0B">
        <w:t>programme</w:t>
      </w:r>
      <w:r>
        <w:t xml:space="preserve"> (dossier du projet complet)</w:t>
      </w:r>
    </w:p>
    <w:p w:rsidR="00714F7A" w:rsidRDefault="00714F7A" w:rsidP="00714F7A"/>
    <w:p w:rsidR="00714F7A" w:rsidRDefault="00714F7A" w:rsidP="00714F7A">
      <w:r>
        <w:t>Faire un fichier ZIP d’un répertoire nommé « </w:t>
      </w:r>
      <w:proofErr w:type="spellStart"/>
      <w:r>
        <w:t>NomPrénom</w:t>
      </w:r>
      <w:proofErr w:type="spellEnd"/>
      <w:r>
        <w:t> » contenant le rapport et le dossier du programme.</w:t>
      </w:r>
    </w:p>
    <w:p w:rsidR="00714F7A" w:rsidRDefault="00714F7A" w:rsidP="00714F7A"/>
    <w:p w:rsidR="00714F7A" w:rsidRDefault="00714F7A" w:rsidP="00714F7A"/>
    <w:sectPr w:rsidR="00714F7A" w:rsidSect="0029545F">
      <w:headerReference w:type="default" r:id="rId10"/>
      <w:footerReference w:type="default" r:id="rId11"/>
      <w:pgSz w:w="11906" w:h="16838"/>
      <w:pgMar w:top="1843" w:right="1417" w:bottom="1417" w:left="1417" w:header="708" w:footer="2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580" w:rsidRDefault="006A7580" w:rsidP="003B6087">
      <w:pPr>
        <w:spacing w:before="0" w:after="0" w:line="240" w:lineRule="auto"/>
      </w:pPr>
      <w:r>
        <w:separator/>
      </w:r>
    </w:p>
  </w:endnote>
  <w:endnote w:type="continuationSeparator" w:id="0">
    <w:p w:rsidR="006A7580" w:rsidRDefault="006A7580" w:rsidP="003B6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B1" w:rsidRPr="00256EFE" w:rsidRDefault="000423B1" w:rsidP="0029545F">
    <w:pPr>
      <w:pStyle w:val="Pieddepage"/>
      <w:pBdr>
        <w:top w:val="single" w:sz="4" w:space="1" w:color="auto"/>
      </w:pBdr>
      <w:tabs>
        <w:tab w:val="clear" w:pos="4536"/>
        <w:tab w:val="clear" w:pos="9072"/>
        <w:tab w:val="center" w:pos="4820"/>
        <w:tab w:val="right" w:pos="9639"/>
      </w:tabs>
      <w:rPr>
        <w:sz w:val="16"/>
        <w:lang w:val="en-US"/>
      </w:rPr>
    </w:pPr>
    <w:r w:rsidRPr="00865C8C">
      <w:rPr>
        <w:sz w:val="16"/>
      </w:rPr>
      <w:fldChar w:fldCharType="begin"/>
    </w:r>
    <w:r w:rsidRPr="00256EFE">
      <w:rPr>
        <w:sz w:val="16"/>
        <w:lang w:val="en-US"/>
      </w:rPr>
      <w:instrText xml:space="preserve"> FILENAME </w:instrText>
    </w:r>
    <w:r w:rsidRPr="00865C8C">
      <w:rPr>
        <w:sz w:val="16"/>
      </w:rPr>
      <w:fldChar w:fldCharType="separate"/>
    </w:r>
    <w:r w:rsidRPr="00256EFE">
      <w:rPr>
        <w:noProof/>
        <w:sz w:val="16"/>
        <w:lang w:val="en-US"/>
      </w:rPr>
      <w:t>3268 INF3 labo Safety 1v2.docx</w:t>
    </w:r>
    <w:r w:rsidRPr="00865C8C">
      <w:rPr>
        <w:sz w:val="16"/>
      </w:rPr>
      <w:fldChar w:fldCharType="end"/>
    </w:r>
    <w:r w:rsidRPr="00256EFE">
      <w:rPr>
        <w:sz w:val="16"/>
        <w:lang w:val="en-US"/>
      </w:rPr>
      <w:tab/>
    </w:r>
    <w:r w:rsidRPr="00256EFE">
      <w:rPr>
        <w:i/>
        <w:sz w:val="16"/>
        <w:lang w:val="en-US"/>
      </w:rPr>
      <w:t xml:space="preserve">- Page </w:t>
    </w:r>
    <w:r>
      <w:rPr>
        <w:rStyle w:val="Numrodepage"/>
        <w:i/>
        <w:sz w:val="16"/>
      </w:rPr>
      <w:fldChar w:fldCharType="begin"/>
    </w:r>
    <w:r w:rsidRPr="00256EFE">
      <w:rPr>
        <w:rStyle w:val="Numrodepage"/>
        <w:i/>
        <w:sz w:val="16"/>
        <w:lang w:val="en-US"/>
      </w:rPr>
      <w:instrText xml:space="preserve"> PAGE </w:instrText>
    </w:r>
    <w:r>
      <w:rPr>
        <w:rStyle w:val="Numrodepage"/>
        <w:i/>
        <w:sz w:val="16"/>
      </w:rPr>
      <w:fldChar w:fldCharType="separate"/>
    </w:r>
    <w:r w:rsidR="002D2D9B">
      <w:rPr>
        <w:rStyle w:val="Numrodepage"/>
        <w:i/>
        <w:noProof/>
        <w:sz w:val="16"/>
        <w:lang w:val="en-US"/>
      </w:rPr>
      <w:t>4</w:t>
    </w:r>
    <w:r>
      <w:rPr>
        <w:rStyle w:val="Numrodepage"/>
        <w:i/>
        <w:sz w:val="16"/>
      </w:rPr>
      <w:fldChar w:fldCharType="end"/>
    </w:r>
    <w:r w:rsidRPr="00256EFE">
      <w:rPr>
        <w:rStyle w:val="Numrodepage"/>
        <w:i/>
        <w:sz w:val="16"/>
        <w:lang w:val="en-US"/>
      </w:rPr>
      <w:t xml:space="preserve"> / </w:t>
    </w:r>
    <w:r>
      <w:rPr>
        <w:rStyle w:val="Numrodepage"/>
        <w:i/>
        <w:sz w:val="16"/>
      </w:rPr>
      <w:fldChar w:fldCharType="begin"/>
    </w:r>
    <w:r w:rsidRPr="00256EFE">
      <w:rPr>
        <w:rStyle w:val="Numrodepage"/>
        <w:i/>
        <w:sz w:val="16"/>
        <w:lang w:val="en-US"/>
      </w:rPr>
      <w:instrText xml:space="preserve"> NUMPAGES </w:instrText>
    </w:r>
    <w:r>
      <w:rPr>
        <w:rStyle w:val="Numrodepage"/>
        <w:i/>
        <w:sz w:val="16"/>
      </w:rPr>
      <w:fldChar w:fldCharType="separate"/>
    </w:r>
    <w:r w:rsidR="002D2D9B">
      <w:rPr>
        <w:rStyle w:val="Numrodepage"/>
        <w:i/>
        <w:noProof/>
        <w:sz w:val="16"/>
        <w:lang w:val="en-US"/>
      </w:rPr>
      <w:t>4</w:t>
    </w:r>
    <w:r>
      <w:rPr>
        <w:rStyle w:val="Numrodepage"/>
        <w:i/>
        <w:sz w:val="16"/>
      </w:rPr>
      <w:fldChar w:fldCharType="end"/>
    </w:r>
    <w:r w:rsidRPr="00256EFE">
      <w:rPr>
        <w:rStyle w:val="Numrodepage"/>
        <w:i/>
        <w:sz w:val="16"/>
        <w:lang w:val="en-US"/>
      </w:rPr>
      <w:t xml:space="preserve"> -</w:t>
    </w:r>
    <w:r w:rsidRPr="00256EFE">
      <w:rPr>
        <w:rStyle w:val="Numrodepage"/>
        <w:i/>
        <w:sz w:val="16"/>
        <w:lang w:val="en-US"/>
      </w:rPr>
      <w:tab/>
    </w:r>
    <w:r w:rsidRPr="00256EFE">
      <w:rPr>
        <w:rStyle w:val="Numrodepage"/>
        <w:iCs/>
        <w:sz w:val="16"/>
        <w:lang w:val="en-US"/>
      </w:rPr>
      <w:t>F. Golay</w:t>
    </w:r>
    <w:r w:rsidRPr="00256EFE">
      <w:rPr>
        <w:rStyle w:val="Numrodepage"/>
        <w:sz w:val="16"/>
        <w:lang w:val="en-US"/>
      </w:rPr>
      <w:t xml:space="preserve"> / </w:t>
    </w:r>
    <w:r>
      <w:rPr>
        <w:rStyle w:val="Numrodepage"/>
        <w:sz w:val="16"/>
      </w:rPr>
      <w:fldChar w:fldCharType="begin"/>
    </w:r>
    <w:r>
      <w:rPr>
        <w:rStyle w:val="Numrodepage"/>
        <w:sz w:val="16"/>
      </w:rPr>
      <w:instrText xml:space="preserve"> TIME \@ "d. MMMM yyyy" </w:instrText>
    </w:r>
    <w:r>
      <w:rPr>
        <w:rStyle w:val="Numrodepage"/>
        <w:sz w:val="16"/>
      </w:rPr>
      <w:fldChar w:fldCharType="separate"/>
    </w:r>
    <w:r w:rsidR="0089641E">
      <w:rPr>
        <w:rStyle w:val="Numrodepage"/>
        <w:noProof/>
        <w:sz w:val="16"/>
      </w:rPr>
      <w:t>16. mars 2017</w:t>
    </w:r>
    <w:r>
      <w:rPr>
        <w:rStyle w:val="Numrodepage"/>
        <w:sz w:val="16"/>
      </w:rPr>
      <w:fldChar w:fldCharType="end"/>
    </w:r>
  </w:p>
  <w:p w:rsidR="000423B1" w:rsidRPr="00256EFE" w:rsidRDefault="000423B1" w:rsidP="0029545F">
    <w:pPr>
      <w:pStyle w:val="Pieddepage"/>
      <w:rPr>
        <w:lang w:val="en-US"/>
      </w:rPr>
    </w:pPr>
  </w:p>
  <w:p w:rsidR="000423B1" w:rsidRPr="00256EFE" w:rsidRDefault="000423B1">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580" w:rsidRDefault="006A7580" w:rsidP="003B6087">
      <w:pPr>
        <w:spacing w:before="0" w:after="0" w:line="240" w:lineRule="auto"/>
      </w:pPr>
      <w:r>
        <w:separator/>
      </w:r>
    </w:p>
  </w:footnote>
  <w:footnote w:type="continuationSeparator" w:id="0">
    <w:p w:rsidR="006A7580" w:rsidRDefault="006A7580" w:rsidP="003B608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3B1" w:rsidRDefault="000423B1" w:rsidP="0029545F">
    <w:pPr>
      <w:pStyle w:val="En-tte"/>
      <w:tabs>
        <w:tab w:val="clear" w:pos="4536"/>
        <w:tab w:val="clear" w:pos="9072"/>
        <w:tab w:val="center" w:pos="4820"/>
        <w:tab w:val="right" w:pos="10490"/>
      </w:tabs>
    </w:pPr>
    <w:r>
      <w:rPr>
        <w:noProof/>
        <w:lang w:eastAsia="fr-CH"/>
      </w:rPr>
      <w:drawing>
        <wp:inline distT="0" distB="0" distL="0" distR="0">
          <wp:extent cx="2162175" cy="371475"/>
          <wp:effectExtent l="19050" t="0" r="9525" b="0"/>
          <wp:docPr id="3"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162175" cy="371475"/>
                  </a:xfrm>
                  <a:prstGeom prst="rect">
                    <a:avLst/>
                  </a:prstGeom>
                  <a:noFill/>
                  <a:ln w="9525">
                    <a:noFill/>
                    <a:miter lim="800000"/>
                    <a:headEnd/>
                    <a:tailEnd/>
                  </a:ln>
                </pic:spPr>
              </pic:pic>
            </a:graphicData>
          </a:graphic>
        </wp:inline>
      </w:drawing>
    </w:r>
  </w:p>
  <w:p w:rsidR="000423B1" w:rsidRDefault="000423B1" w:rsidP="0029545F">
    <w:pPr>
      <w:pStyle w:val="En-tte"/>
      <w:pBdr>
        <w:bottom w:val="single" w:sz="4" w:space="1" w:color="auto"/>
      </w:pBdr>
      <w:tabs>
        <w:tab w:val="clear" w:pos="4536"/>
        <w:tab w:val="clear" w:pos="9072"/>
        <w:tab w:val="left" w:pos="1276"/>
        <w:tab w:val="center" w:pos="5103"/>
        <w:tab w:val="right" w:pos="9639"/>
      </w:tabs>
    </w:pPr>
    <w:r>
      <w:rPr>
        <w:rFonts w:ascii="Arial Black" w:hAnsi="Arial Black"/>
        <w:color w:val="808080"/>
        <w:sz w:val="16"/>
      </w:rPr>
      <w:tab/>
      <w:t>Filière INF</w:t>
    </w:r>
    <w:r>
      <w:tab/>
      <w:t>AUTOMATISMES</w:t>
    </w:r>
    <w:r>
      <w:tab/>
    </w:r>
    <w:r w:rsidR="0054019A">
      <w:t>Mini-projet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74BF"/>
    <w:multiLevelType w:val="hybridMultilevel"/>
    <w:tmpl w:val="A5F8BDEC"/>
    <w:lvl w:ilvl="0" w:tplc="FC0C209E">
      <w:start w:val="1"/>
      <w:numFmt w:val="bullet"/>
      <w:lvlText w:val="-"/>
      <w:lvlJc w:val="left"/>
      <w:pPr>
        <w:ind w:left="1770" w:hanging="360"/>
      </w:pPr>
      <w:rPr>
        <w:rFonts w:ascii="Tahoma" w:eastAsia="Times New Roman" w:hAnsi="Tahoma" w:cs="Tahoma"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1" w15:restartNumberingAfterBreak="0">
    <w:nsid w:val="091478D7"/>
    <w:multiLevelType w:val="hybridMultilevel"/>
    <w:tmpl w:val="17DCAB6C"/>
    <w:lvl w:ilvl="0" w:tplc="A37C4038">
      <w:numFmt w:val="bullet"/>
      <w:lvlText w:val="-"/>
      <w:lvlJc w:val="left"/>
      <w:pPr>
        <w:ind w:left="720" w:hanging="360"/>
      </w:pPr>
      <w:rPr>
        <w:rFonts w:ascii="Tahoma" w:eastAsia="Times New Roman" w:hAnsi="Tahoma" w:cs="Tahoma"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8D1C90"/>
    <w:multiLevelType w:val="hybridMultilevel"/>
    <w:tmpl w:val="DBA4B91A"/>
    <w:lvl w:ilvl="0" w:tplc="100C0001">
      <w:start w:val="1"/>
      <w:numFmt w:val="bullet"/>
      <w:lvlText w:val=""/>
      <w:lvlJc w:val="left"/>
      <w:pPr>
        <w:ind w:left="360" w:hanging="360"/>
      </w:pPr>
      <w:rPr>
        <w:rFonts w:ascii="Symbol" w:hAnsi="Symbol"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2E6D3A8E"/>
    <w:multiLevelType w:val="hybridMultilevel"/>
    <w:tmpl w:val="5A1ECB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7E76B1"/>
    <w:multiLevelType w:val="hybridMultilevel"/>
    <w:tmpl w:val="39D89934"/>
    <w:lvl w:ilvl="0" w:tplc="100C0019">
      <w:start w:val="1"/>
      <w:numFmt w:val="lowerLetter"/>
      <w:lvlText w:val="%1."/>
      <w:lvlJc w:val="left"/>
      <w:pPr>
        <w:ind w:left="720" w:hanging="360"/>
      </w:pPr>
      <w:rPr>
        <w:rFonts w:hint="default"/>
      </w:rPr>
    </w:lvl>
    <w:lvl w:ilvl="1" w:tplc="D6425C2A">
      <w:numFmt w:val="bullet"/>
      <w:lvlText w:val="-"/>
      <w:lvlJc w:val="left"/>
      <w:pPr>
        <w:ind w:left="1440" w:hanging="360"/>
      </w:pPr>
      <w:rPr>
        <w:rFonts w:ascii="Tahoma" w:eastAsia="Times New Roman" w:hAnsi="Tahoma" w:cs="Tahoma"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7AB3D24"/>
    <w:multiLevelType w:val="hybridMultilevel"/>
    <w:tmpl w:val="AF1C41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1DB0119"/>
    <w:multiLevelType w:val="hybridMultilevel"/>
    <w:tmpl w:val="9E14D6D4"/>
    <w:lvl w:ilvl="0" w:tplc="661A6866">
      <w:numFmt w:val="bullet"/>
      <w:lvlText w:val="-"/>
      <w:lvlJc w:val="left"/>
      <w:pPr>
        <w:ind w:left="720" w:hanging="360"/>
      </w:pPr>
      <w:rPr>
        <w:rFonts w:ascii="Tahoma" w:eastAsia="Times New Roman" w:hAnsi="Tahoma"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7604EB8"/>
    <w:multiLevelType w:val="multilevel"/>
    <w:tmpl w:val="12D6054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upperLetter"/>
      <w:pStyle w:val="Titre4"/>
      <w:lvlText w:val="%4)"/>
      <w:lvlJc w:val="left"/>
      <w:pPr>
        <w:tabs>
          <w:tab w:val="num" w:pos="864"/>
        </w:tabs>
        <w:ind w:left="864" w:hanging="864"/>
      </w:pPr>
      <w:rPr>
        <w:rFonts w:hint="default"/>
      </w:rPr>
    </w:lvl>
    <w:lvl w:ilvl="4">
      <w:start w:val="1"/>
      <w:numFmt w:val="decimal"/>
      <w:pStyle w:val="Titre5"/>
      <w:lvlText w:val="%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15:restartNumberingAfterBreak="0">
    <w:nsid w:val="6C960BBE"/>
    <w:multiLevelType w:val="hybridMultilevel"/>
    <w:tmpl w:val="7B6EA3BA"/>
    <w:lvl w:ilvl="0" w:tplc="C48A63B6">
      <w:start w:val="7"/>
      <w:numFmt w:val="bullet"/>
      <w:lvlText w:val="-"/>
      <w:lvlJc w:val="left"/>
      <w:pPr>
        <w:ind w:left="720" w:hanging="360"/>
      </w:pPr>
      <w:rPr>
        <w:rFonts w:ascii="Tahoma" w:eastAsia="Times New Roman" w:hAnsi="Tahoma" w:cs="Tahoma"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62C5473"/>
    <w:multiLevelType w:val="hybridMultilevel"/>
    <w:tmpl w:val="10F6FCEE"/>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2"/>
  </w:num>
  <w:num w:numId="12">
    <w:abstractNumId w:val="9"/>
  </w:num>
  <w:num w:numId="13">
    <w:abstractNumId w:val="8"/>
  </w:num>
  <w:num w:numId="14">
    <w:abstractNumId w:val="3"/>
  </w:num>
  <w:num w:numId="15">
    <w:abstractNumId w:val="0"/>
  </w:num>
  <w:num w:numId="16">
    <w:abstractNumId w:val="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A44B0"/>
    <w:rsid w:val="000423B1"/>
    <w:rsid w:val="00061BD4"/>
    <w:rsid w:val="00086B97"/>
    <w:rsid w:val="00096663"/>
    <w:rsid w:val="00096F86"/>
    <w:rsid w:val="000C7BFF"/>
    <w:rsid w:val="000E2560"/>
    <w:rsid w:val="00103FCC"/>
    <w:rsid w:val="00112A82"/>
    <w:rsid w:val="00135474"/>
    <w:rsid w:val="00150D19"/>
    <w:rsid w:val="00180346"/>
    <w:rsid w:val="001A061D"/>
    <w:rsid w:val="002074B9"/>
    <w:rsid w:val="00215B80"/>
    <w:rsid w:val="002218C9"/>
    <w:rsid w:val="00232365"/>
    <w:rsid w:val="00246489"/>
    <w:rsid w:val="00256EFE"/>
    <w:rsid w:val="0026728B"/>
    <w:rsid w:val="0029545F"/>
    <w:rsid w:val="002D2D9B"/>
    <w:rsid w:val="002F33CF"/>
    <w:rsid w:val="00340377"/>
    <w:rsid w:val="00351517"/>
    <w:rsid w:val="00352E3D"/>
    <w:rsid w:val="00380AEC"/>
    <w:rsid w:val="003A44B0"/>
    <w:rsid w:val="003B1C49"/>
    <w:rsid w:val="003B6087"/>
    <w:rsid w:val="003D60A2"/>
    <w:rsid w:val="003E332B"/>
    <w:rsid w:val="003E5724"/>
    <w:rsid w:val="00426C8E"/>
    <w:rsid w:val="004555CE"/>
    <w:rsid w:val="00480195"/>
    <w:rsid w:val="004811D7"/>
    <w:rsid w:val="0054019A"/>
    <w:rsid w:val="005A1802"/>
    <w:rsid w:val="005D164D"/>
    <w:rsid w:val="005D64C6"/>
    <w:rsid w:val="005D76C6"/>
    <w:rsid w:val="005E7BE7"/>
    <w:rsid w:val="00605278"/>
    <w:rsid w:val="00621247"/>
    <w:rsid w:val="006A7580"/>
    <w:rsid w:val="006E3B15"/>
    <w:rsid w:val="0070116A"/>
    <w:rsid w:val="00714F7A"/>
    <w:rsid w:val="00747CC4"/>
    <w:rsid w:val="00766CEC"/>
    <w:rsid w:val="0077138C"/>
    <w:rsid w:val="007768EE"/>
    <w:rsid w:val="007914F8"/>
    <w:rsid w:val="007C3743"/>
    <w:rsid w:val="007F4682"/>
    <w:rsid w:val="00812B90"/>
    <w:rsid w:val="0089641E"/>
    <w:rsid w:val="008C0D0E"/>
    <w:rsid w:val="008C1C4B"/>
    <w:rsid w:val="00977175"/>
    <w:rsid w:val="009B0182"/>
    <w:rsid w:val="009D2A65"/>
    <w:rsid w:val="009E689E"/>
    <w:rsid w:val="00A04F33"/>
    <w:rsid w:val="00A5182C"/>
    <w:rsid w:val="00A63A8B"/>
    <w:rsid w:val="00A8699E"/>
    <w:rsid w:val="00A930F8"/>
    <w:rsid w:val="00AB4D8E"/>
    <w:rsid w:val="00AD56DF"/>
    <w:rsid w:val="00B000AE"/>
    <w:rsid w:val="00B14759"/>
    <w:rsid w:val="00B92E99"/>
    <w:rsid w:val="00C43401"/>
    <w:rsid w:val="00C50209"/>
    <w:rsid w:val="00CA3E4D"/>
    <w:rsid w:val="00D0576F"/>
    <w:rsid w:val="00D32F47"/>
    <w:rsid w:val="00D40AA4"/>
    <w:rsid w:val="00D42472"/>
    <w:rsid w:val="00D95E6B"/>
    <w:rsid w:val="00DB4CC5"/>
    <w:rsid w:val="00DD5F91"/>
    <w:rsid w:val="00DD6E25"/>
    <w:rsid w:val="00DE4436"/>
    <w:rsid w:val="00E503D3"/>
    <w:rsid w:val="00E85CCF"/>
    <w:rsid w:val="00E9070A"/>
    <w:rsid w:val="00EE10E1"/>
    <w:rsid w:val="00EF6D79"/>
    <w:rsid w:val="00F1219F"/>
    <w:rsid w:val="00F12ABC"/>
    <w:rsid w:val="00F630C9"/>
    <w:rsid w:val="00F67B85"/>
    <w:rsid w:val="00F861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3" type="connector" idref="#_x0000_s1055"/>
        <o:r id="V:Rule4" type="connector" idref="#_x0000_s1058"/>
      </o:rules>
      <o:regrouptable v:ext="edit">
        <o:entry new="1" old="0"/>
      </o:regrouptable>
    </o:shapelayout>
  </w:shapeDefaults>
  <w:decimalSymbol w:val="."/>
  <w:listSeparator w:val=";"/>
  <w15:docId w15:val="{E99CEAC5-8E20-41C3-A0DD-7136E4BB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BFF"/>
    <w:pPr>
      <w:spacing w:before="60" w:after="60" w:line="288" w:lineRule="auto"/>
      <w:jc w:val="both"/>
    </w:pPr>
    <w:rPr>
      <w:rFonts w:ascii="Tahoma" w:hAnsi="Tahoma"/>
      <w:sz w:val="22"/>
      <w:lang w:eastAsia="fr-FR"/>
    </w:rPr>
  </w:style>
  <w:style w:type="paragraph" w:styleId="Titre1">
    <w:name w:val="heading 1"/>
    <w:basedOn w:val="Normal"/>
    <w:next w:val="Normal"/>
    <w:link w:val="Titre1Car"/>
    <w:qFormat/>
    <w:rsid w:val="000C7BFF"/>
    <w:pPr>
      <w:keepNext/>
      <w:numPr>
        <w:numId w:val="9"/>
      </w:numPr>
      <w:pBdr>
        <w:bottom w:val="single" w:sz="4" w:space="1" w:color="auto"/>
      </w:pBdr>
      <w:spacing w:before="120"/>
      <w:outlineLvl w:val="0"/>
    </w:pPr>
    <w:rPr>
      <w:rFonts w:eastAsiaTheme="majorEastAsia" w:cstheme="majorBidi"/>
      <w:b/>
      <w:sz w:val="28"/>
    </w:rPr>
  </w:style>
  <w:style w:type="paragraph" w:styleId="Titre2">
    <w:name w:val="heading 2"/>
    <w:basedOn w:val="Normal"/>
    <w:next w:val="Normal"/>
    <w:link w:val="Titre2Car"/>
    <w:qFormat/>
    <w:rsid w:val="000C7BFF"/>
    <w:pPr>
      <w:keepNext/>
      <w:numPr>
        <w:ilvl w:val="1"/>
        <w:numId w:val="9"/>
      </w:numPr>
      <w:pBdr>
        <w:bottom w:val="single" w:sz="4" w:space="1" w:color="auto"/>
      </w:pBdr>
      <w:spacing w:after="120"/>
      <w:outlineLvl w:val="1"/>
    </w:pPr>
    <w:rPr>
      <w:b/>
      <w:sz w:val="24"/>
    </w:rPr>
  </w:style>
  <w:style w:type="paragraph" w:styleId="Titre3">
    <w:name w:val="heading 3"/>
    <w:basedOn w:val="Normal"/>
    <w:next w:val="Normal"/>
    <w:link w:val="Titre3Car"/>
    <w:qFormat/>
    <w:rsid w:val="000C7BFF"/>
    <w:pPr>
      <w:keepNext/>
      <w:numPr>
        <w:ilvl w:val="2"/>
        <w:numId w:val="9"/>
      </w:numPr>
      <w:pBdr>
        <w:bottom w:val="single" w:sz="4" w:space="1" w:color="auto"/>
      </w:pBdr>
      <w:spacing w:after="120"/>
      <w:jc w:val="left"/>
      <w:outlineLvl w:val="2"/>
    </w:pPr>
    <w:rPr>
      <w:b/>
    </w:rPr>
  </w:style>
  <w:style w:type="paragraph" w:styleId="Titre4">
    <w:name w:val="heading 4"/>
    <w:basedOn w:val="Normal"/>
    <w:next w:val="Normal"/>
    <w:link w:val="Titre4Car"/>
    <w:qFormat/>
    <w:rsid w:val="000C7BFF"/>
    <w:pPr>
      <w:keepNext/>
      <w:numPr>
        <w:ilvl w:val="3"/>
        <w:numId w:val="9"/>
      </w:numPr>
      <w:jc w:val="left"/>
      <w:outlineLvl w:val="3"/>
    </w:pPr>
    <w:rPr>
      <w:b/>
      <w:sz w:val="24"/>
    </w:rPr>
  </w:style>
  <w:style w:type="paragraph" w:styleId="Titre5">
    <w:name w:val="heading 5"/>
    <w:basedOn w:val="Normal"/>
    <w:next w:val="Normal"/>
    <w:link w:val="Titre5Car"/>
    <w:qFormat/>
    <w:rsid w:val="000C7BFF"/>
    <w:pPr>
      <w:keepNext/>
      <w:numPr>
        <w:ilvl w:val="4"/>
        <w:numId w:val="9"/>
      </w:numPr>
      <w:jc w:val="left"/>
      <w:outlineLvl w:val="4"/>
    </w:pPr>
    <w:rPr>
      <w:b/>
      <w:sz w:val="24"/>
    </w:rPr>
  </w:style>
  <w:style w:type="paragraph" w:styleId="Titre6">
    <w:name w:val="heading 6"/>
    <w:basedOn w:val="Normal"/>
    <w:next w:val="Normal"/>
    <w:link w:val="Titre6Car"/>
    <w:qFormat/>
    <w:rsid w:val="000C7BFF"/>
    <w:pPr>
      <w:keepNext/>
      <w:numPr>
        <w:ilvl w:val="5"/>
        <w:numId w:val="9"/>
      </w:numPr>
      <w:jc w:val="center"/>
      <w:outlineLvl w:val="5"/>
    </w:pPr>
    <w:rPr>
      <w:b/>
    </w:rPr>
  </w:style>
  <w:style w:type="paragraph" w:styleId="Titre7">
    <w:name w:val="heading 7"/>
    <w:basedOn w:val="Normal"/>
    <w:next w:val="Normal"/>
    <w:link w:val="Titre7Car"/>
    <w:qFormat/>
    <w:rsid w:val="000C7BFF"/>
    <w:pPr>
      <w:keepNext/>
      <w:numPr>
        <w:ilvl w:val="6"/>
        <w:numId w:val="9"/>
      </w:numPr>
      <w:jc w:val="center"/>
      <w:outlineLvl w:val="6"/>
    </w:pPr>
    <w:rPr>
      <w:b/>
      <w:sz w:val="16"/>
    </w:rPr>
  </w:style>
  <w:style w:type="paragraph" w:styleId="Titre8">
    <w:name w:val="heading 8"/>
    <w:basedOn w:val="Normal"/>
    <w:next w:val="Normal"/>
    <w:link w:val="Titre8Car"/>
    <w:qFormat/>
    <w:rsid w:val="000C7BFF"/>
    <w:pPr>
      <w:keepNext/>
      <w:numPr>
        <w:ilvl w:val="7"/>
        <w:numId w:val="9"/>
      </w:numPr>
      <w:jc w:val="center"/>
      <w:outlineLvl w:val="7"/>
    </w:pPr>
    <w:rPr>
      <w:sz w:val="40"/>
    </w:rPr>
  </w:style>
  <w:style w:type="paragraph" w:styleId="Titre9">
    <w:name w:val="heading 9"/>
    <w:basedOn w:val="Normal"/>
    <w:next w:val="Normal"/>
    <w:link w:val="Titre9Car"/>
    <w:qFormat/>
    <w:rsid w:val="000C7BFF"/>
    <w:pPr>
      <w:keepNext/>
      <w:numPr>
        <w:ilvl w:val="8"/>
        <w:numId w:val="9"/>
      </w:numPr>
      <w:jc w:val="center"/>
      <w:outlineLvl w:val="8"/>
    </w:pPr>
    <w:rPr>
      <w:b/>
      <w:color w:val="FFFFFF"/>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BFF"/>
    <w:rPr>
      <w:rFonts w:ascii="Tahoma" w:eastAsiaTheme="majorEastAsia" w:hAnsi="Tahoma" w:cstheme="majorBidi"/>
      <w:b/>
      <w:sz w:val="28"/>
      <w:lang w:eastAsia="fr-FR"/>
    </w:rPr>
  </w:style>
  <w:style w:type="character" w:customStyle="1" w:styleId="Titre2Car">
    <w:name w:val="Titre 2 Car"/>
    <w:basedOn w:val="Policepardfaut"/>
    <w:link w:val="Titre2"/>
    <w:rsid w:val="000C7BFF"/>
    <w:rPr>
      <w:rFonts w:ascii="Tahoma" w:hAnsi="Tahoma"/>
      <w:b/>
      <w:sz w:val="24"/>
      <w:lang w:eastAsia="fr-FR"/>
    </w:rPr>
  </w:style>
  <w:style w:type="character" w:customStyle="1" w:styleId="Titre3Car">
    <w:name w:val="Titre 3 Car"/>
    <w:basedOn w:val="Policepardfaut"/>
    <w:link w:val="Titre3"/>
    <w:rsid w:val="000C7BFF"/>
    <w:rPr>
      <w:rFonts w:ascii="Tahoma" w:hAnsi="Tahoma"/>
      <w:b/>
      <w:sz w:val="22"/>
      <w:lang w:eastAsia="fr-FR"/>
    </w:rPr>
  </w:style>
  <w:style w:type="character" w:customStyle="1" w:styleId="Titre4Car">
    <w:name w:val="Titre 4 Car"/>
    <w:basedOn w:val="Policepardfaut"/>
    <w:link w:val="Titre4"/>
    <w:rsid w:val="000C7BFF"/>
    <w:rPr>
      <w:rFonts w:ascii="Tahoma" w:hAnsi="Tahoma"/>
      <w:b/>
      <w:sz w:val="24"/>
      <w:lang w:eastAsia="fr-FR"/>
    </w:rPr>
  </w:style>
  <w:style w:type="character" w:customStyle="1" w:styleId="Titre5Car">
    <w:name w:val="Titre 5 Car"/>
    <w:basedOn w:val="Policepardfaut"/>
    <w:link w:val="Titre5"/>
    <w:rsid w:val="000C7BFF"/>
    <w:rPr>
      <w:rFonts w:ascii="Tahoma" w:hAnsi="Tahoma"/>
      <w:b/>
      <w:sz w:val="24"/>
      <w:lang w:eastAsia="fr-FR"/>
    </w:rPr>
  </w:style>
  <w:style w:type="character" w:customStyle="1" w:styleId="Titre6Car">
    <w:name w:val="Titre 6 Car"/>
    <w:basedOn w:val="Policepardfaut"/>
    <w:link w:val="Titre6"/>
    <w:rsid w:val="000C7BFF"/>
    <w:rPr>
      <w:rFonts w:ascii="Tahoma" w:hAnsi="Tahoma"/>
      <w:b/>
      <w:sz w:val="22"/>
      <w:lang w:eastAsia="fr-FR"/>
    </w:rPr>
  </w:style>
  <w:style w:type="character" w:customStyle="1" w:styleId="Titre7Car">
    <w:name w:val="Titre 7 Car"/>
    <w:basedOn w:val="Policepardfaut"/>
    <w:link w:val="Titre7"/>
    <w:rsid w:val="000C7BFF"/>
    <w:rPr>
      <w:rFonts w:ascii="Tahoma" w:hAnsi="Tahoma"/>
      <w:b/>
      <w:sz w:val="16"/>
      <w:lang w:eastAsia="fr-FR"/>
    </w:rPr>
  </w:style>
  <w:style w:type="character" w:customStyle="1" w:styleId="Titre8Car">
    <w:name w:val="Titre 8 Car"/>
    <w:basedOn w:val="Policepardfaut"/>
    <w:link w:val="Titre8"/>
    <w:rsid w:val="000C7BFF"/>
    <w:rPr>
      <w:rFonts w:ascii="Tahoma" w:hAnsi="Tahoma"/>
      <w:sz w:val="40"/>
      <w:lang w:eastAsia="fr-FR"/>
    </w:rPr>
  </w:style>
  <w:style w:type="character" w:customStyle="1" w:styleId="Titre9Car">
    <w:name w:val="Titre 9 Car"/>
    <w:basedOn w:val="Policepardfaut"/>
    <w:link w:val="Titre9"/>
    <w:rsid w:val="000C7BFF"/>
    <w:rPr>
      <w:rFonts w:ascii="Tahoma" w:hAnsi="Tahoma"/>
      <w:b/>
      <w:color w:val="FFFFFF"/>
      <w:sz w:val="40"/>
      <w:lang w:eastAsia="fr-FR"/>
    </w:rPr>
  </w:style>
  <w:style w:type="paragraph" w:styleId="Lgende">
    <w:name w:val="caption"/>
    <w:basedOn w:val="Normal"/>
    <w:next w:val="Normal"/>
    <w:qFormat/>
    <w:rsid w:val="000C7BFF"/>
    <w:pPr>
      <w:autoSpaceDE w:val="0"/>
      <w:autoSpaceDN w:val="0"/>
      <w:spacing w:line="280" w:lineRule="atLeast"/>
      <w:jc w:val="left"/>
    </w:pPr>
    <w:rPr>
      <w:rFonts w:ascii="Arial" w:hAnsi="Arial" w:cs="Arial"/>
      <w:b/>
      <w:bCs/>
      <w:color w:val="000000"/>
      <w:szCs w:val="22"/>
      <w:lang w:val="fr-FR"/>
    </w:rPr>
  </w:style>
  <w:style w:type="paragraph" w:styleId="Titre">
    <w:name w:val="Title"/>
    <w:basedOn w:val="Normal"/>
    <w:link w:val="TitreCar"/>
    <w:qFormat/>
    <w:rsid w:val="000C7BFF"/>
    <w:pPr>
      <w:spacing w:before="240"/>
      <w:jc w:val="center"/>
      <w:outlineLvl w:val="0"/>
    </w:pPr>
    <w:rPr>
      <w:rFonts w:ascii="Arial" w:hAnsi="Arial" w:cs="Arial"/>
      <w:b/>
      <w:bCs/>
      <w:kern w:val="28"/>
      <w:sz w:val="32"/>
      <w:szCs w:val="32"/>
    </w:rPr>
  </w:style>
  <w:style w:type="character" w:customStyle="1" w:styleId="TitreCar">
    <w:name w:val="Titre Car"/>
    <w:basedOn w:val="Policepardfaut"/>
    <w:link w:val="Titre"/>
    <w:rsid w:val="000C7BFF"/>
    <w:rPr>
      <w:rFonts w:ascii="Arial" w:hAnsi="Arial" w:cs="Arial"/>
      <w:b/>
      <w:bCs/>
      <w:kern w:val="28"/>
      <w:sz w:val="32"/>
      <w:szCs w:val="32"/>
      <w:lang w:eastAsia="fr-FR"/>
    </w:rPr>
  </w:style>
  <w:style w:type="paragraph" w:styleId="En-ttedetabledesmatires">
    <w:name w:val="TOC Heading"/>
    <w:basedOn w:val="Titre1"/>
    <w:next w:val="Normal"/>
    <w:uiPriority w:val="39"/>
    <w:semiHidden/>
    <w:unhideWhenUsed/>
    <w:qFormat/>
    <w:rsid w:val="000C7BFF"/>
    <w:pPr>
      <w:keepLines/>
      <w:numPr>
        <w:numId w:val="0"/>
      </w:numPr>
      <w:pBdr>
        <w:bottom w:val="none" w:sz="0" w:space="0" w:color="auto"/>
      </w:pBdr>
      <w:spacing w:before="480" w:after="0" w:line="276" w:lineRule="auto"/>
      <w:jc w:val="left"/>
      <w:outlineLvl w:val="9"/>
    </w:pPr>
    <w:rPr>
      <w:rFonts w:asciiTheme="majorHAnsi" w:hAnsiTheme="majorHAnsi"/>
      <w:bCs/>
      <w:color w:val="365F91" w:themeColor="accent1" w:themeShade="BF"/>
      <w:szCs w:val="28"/>
      <w:lang w:val="fr-FR" w:eastAsia="en-US"/>
    </w:rPr>
  </w:style>
  <w:style w:type="paragraph" w:styleId="Retraitcorpsdetexte3">
    <w:name w:val="Body Text Indent 3"/>
    <w:basedOn w:val="Normal"/>
    <w:link w:val="Retraitcorpsdetexte3Car"/>
    <w:rsid w:val="003A44B0"/>
    <w:pPr>
      <w:tabs>
        <w:tab w:val="right" w:pos="9821"/>
      </w:tabs>
      <w:spacing w:after="0" w:line="240" w:lineRule="auto"/>
      <w:ind w:left="720"/>
    </w:pPr>
    <w:rPr>
      <w:rFonts w:ascii="Arial" w:hAnsi="Arial"/>
    </w:rPr>
  </w:style>
  <w:style w:type="character" w:customStyle="1" w:styleId="Retraitcorpsdetexte3Car">
    <w:name w:val="Retrait corps de texte 3 Car"/>
    <w:basedOn w:val="Policepardfaut"/>
    <w:link w:val="Retraitcorpsdetexte3"/>
    <w:rsid w:val="003A44B0"/>
    <w:rPr>
      <w:rFonts w:ascii="Arial" w:hAnsi="Arial"/>
      <w:sz w:val="22"/>
      <w:lang w:eastAsia="fr-FR"/>
    </w:rPr>
  </w:style>
  <w:style w:type="paragraph" w:styleId="Paragraphedeliste">
    <w:name w:val="List Paragraph"/>
    <w:basedOn w:val="Normal"/>
    <w:uiPriority w:val="34"/>
    <w:qFormat/>
    <w:rsid w:val="003A44B0"/>
    <w:pPr>
      <w:ind w:left="720"/>
      <w:contextualSpacing/>
    </w:pPr>
  </w:style>
  <w:style w:type="paragraph" w:styleId="En-tte">
    <w:name w:val="header"/>
    <w:basedOn w:val="Normal"/>
    <w:link w:val="En-tteCar"/>
    <w:unhideWhenUsed/>
    <w:rsid w:val="003A44B0"/>
    <w:pPr>
      <w:tabs>
        <w:tab w:val="center" w:pos="4536"/>
        <w:tab w:val="right" w:pos="9072"/>
      </w:tabs>
      <w:spacing w:after="0" w:line="240" w:lineRule="auto"/>
    </w:pPr>
  </w:style>
  <w:style w:type="character" w:customStyle="1" w:styleId="En-tteCar">
    <w:name w:val="En-tête Car"/>
    <w:basedOn w:val="Policepardfaut"/>
    <w:link w:val="En-tte"/>
    <w:rsid w:val="003A44B0"/>
    <w:rPr>
      <w:rFonts w:ascii="Tahoma" w:hAnsi="Tahoma"/>
      <w:sz w:val="22"/>
      <w:lang w:eastAsia="fr-FR"/>
    </w:rPr>
  </w:style>
  <w:style w:type="paragraph" w:styleId="Pieddepage">
    <w:name w:val="footer"/>
    <w:basedOn w:val="Normal"/>
    <w:link w:val="PieddepageCar"/>
    <w:unhideWhenUsed/>
    <w:rsid w:val="003A44B0"/>
    <w:pPr>
      <w:tabs>
        <w:tab w:val="center" w:pos="4536"/>
        <w:tab w:val="right" w:pos="9072"/>
      </w:tabs>
      <w:spacing w:after="0" w:line="240" w:lineRule="auto"/>
    </w:pPr>
  </w:style>
  <w:style w:type="character" w:customStyle="1" w:styleId="PieddepageCar">
    <w:name w:val="Pied de page Car"/>
    <w:basedOn w:val="Policepardfaut"/>
    <w:link w:val="Pieddepage"/>
    <w:rsid w:val="003A44B0"/>
    <w:rPr>
      <w:rFonts w:ascii="Tahoma" w:hAnsi="Tahoma"/>
      <w:sz w:val="22"/>
      <w:lang w:eastAsia="fr-FR"/>
    </w:rPr>
  </w:style>
  <w:style w:type="character" w:styleId="Numrodepage">
    <w:name w:val="page number"/>
    <w:basedOn w:val="Policepardfaut"/>
    <w:rsid w:val="003A44B0"/>
  </w:style>
  <w:style w:type="character" w:styleId="Lienhypertexte">
    <w:name w:val="Hyperlink"/>
    <w:basedOn w:val="Policepardfaut"/>
    <w:uiPriority w:val="99"/>
    <w:unhideWhenUsed/>
    <w:rsid w:val="003A44B0"/>
    <w:rPr>
      <w:color w:val="0000FF"/>
      <w:u w:val="single"/>
    </w:rPr>
  </w:style>
  <w:style w:type="paragraph" w:styleId="TM1">
    <w:name w:val="toc 1"/>
    <w:basedOn w:val="Normal"/>
    <w:next w:val="Normal"/>
    <w:autoRedefine/>
    <w:uiPriority w:val="39"/>
    <w:unhideWhenUsed/>
    <w:rsid w:val="003A44B0"/>
    <w:pPr>
      <w:spacing w:after="100"/>
    </w:pPr>
  </w:style>
  <w:style w:type="paragraph" w:styleId="TM2">
    <w:name w:val="toc 2"/>
    <w:basedOn w:val="Normal"/>
    <w:next w:val="Normal"/>
    <w:autoRedefine/>
    <w:uiPriority w:val="39"/>
    <w:unhideWhenUsed/>
    <w:rsid w:val="003A44B0"/>
    <w:pPr>
      <w:spacing w:after="100"/>
      <w:ind w:left="220"/>
    </w:pPr>
  </w:style>
  <w:style w:type="paragraph" w:styleId="Textedebulles">
    <w:name w:val="Balloon Text"/>
    <w:basedOn w:val="Normal"/>
    <w:link w:val="TextedebullesCar"/>
    <w:uiPriority w:val="99"/>
    <w:semiHidden/>
    <w:unhideWhenUsed/>
    <w:rsid w:val="003A44B0"/>
    <w:pPr>
      <w:spacing w:before="0"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3A44B0"/>
    <w:rPr>
      <w:rFonts w:ascii="Tahoma" w:hAnsi="Tahoma" w:cs="Tahoma"/>
      <w:sz w:val="16"/>
      <w:szCs w:val="16"/>
      <w:lang w:eastAsia="fr-FR"/>
    </w:rPr>
  </w:style>
  <w:style w:type="character" w:styleId="Lienhypertextesuivivisit">
    <w:name w:val="FollowedHyperlink"/>
    <w:basedOn w:val="Policepardfaut"/>
    <w:uiPriority w:val="99"/>
    <w:semiHidden/>
    <w:unhideWhenUsed/>
    <w:rsid w:val="000423B1"/>
    <w:rPr>
      <w:color w:val="800080" w:themeColor="followedHyperlink"/>
      <w:u w:val="single"/>
    </w:rPr>
  </w:style>
  <w:style w:type="paragraph" w:styleId="TM3">
    <w:name w:val="toc 3"/>
    <w:basedOn w:val="Normal"/>
    <w:next w:val="Normal"/>
    <w:autoRedefine/>
    <w:uiPriority w:val="39"/>
    <w:unhideWhenUsed/>
    <w:rsid w:val="00747C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lcopen.org/pages/tc2_motion_contr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Intra.he-arc.ch\org\ING\Formation\010-Bachelor\020-Niveau-2\020-ProfsAEtudiants\2262-Systemes_automatises_I\2262%20API\Projet\Portique%20Festo%20RAUMPORTALE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722</Words>
  <Characters>3972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HE-Arc</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Fabien Golay</dc:creator>
  <cp:keywords/>
  <dc:description/>
  <cp:lastModifiedBy>Fabien Golay</cp:lastModifiedBy>
  <cp:revision>54</cp:revision>
  <cp:lastPrinted>2013-10-21T15:00:00Z</cp:lastPrinted>
  <dcterms:created xsi:type="dcterms:W3CDTF">2013-10-21T13:25:00Z</dcterms:created>
  <dcterms:modified xsi:type="dcterms:W3CDTF">2017-03-16T15:59:00Z</dcterms:modified>
</cp:coreProperties>
</file>