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AI USAGE DISCLOSURE FORM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Team Details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 Name: </w:t>
      </w:r>
      <w:r>
        <w:rPr>
          <w:rFonts w:ascii="Arial" w:cs="Arial" w:eastAsia="Arial" w:hAnsi="Arial"/>
          <w:sz w:val="22"/>
          <w:szCs w:val="22"/>
        </w:rPr>
        <w:t xml:space="preserve">Clover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/ Product Name: </w:t>
      </w:r>
      <w:r>
        <w:rPr>
          <w:rFonts w:ascii="Arial" w:cs="Arial" w:eastAsia="Arial" w:hAnsi="Arial"/>
          <w:sz w:val="22"/>
          <w:szCs w:val="22"/>
        </w:rPr>
        <w:t xml:space="preserve">MACHA (Message-Driven Academic Content Harmonization Agent)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Organization / Institution: </w:t>
      </w:r>
      <w:r>
        <w:rPr>
          <w:rFonts w:ascii="Arial" w:cs="Arial" w:eastAsia="Arial" w:hAnsi="Arial"/>
          <w:sz w:val="22"/>
          <w:szCs w:val="22"/>
        </w:rPr>
        <w:t xml:space="preserve">Ramaiah Institute of Technology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Submission Date: </w:t>
      </w:r>
      <w:r>
        <w:rPr>
          <w:rFonts w:ascii="Arial" w:cs="Arial" w:eastAsia="Arial" w:hAnsi="Arial"/>
          <w:sz w:val="22"/>
          <w:szCs w:val="22"/>
        </w:rPr>
        <w:t xml:space="preserve">8th May 2026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AI Usage Declaration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Did your team use any Artificial Intelligence (AI) in developing this project?</w:t>
      </w:r>
    </w:p>
    <w:p>
      <w:pPr>
        <w:spacing w:after="2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Yes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Purpose of AI Usage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Idea generation / brainstorming: Architecture design, agent-backend separation principle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Code generation or assistance: Backend route logic, schema design, agent skill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Content creation: Agent instruction files (SOUL.md, AGENTS.md, SKILL.md, GUARD.md, HEARTBEAT.md, RESTRICTIONS.md, TOOLS.md)</w:t>
      </w:r>
    </w:p>
    <w:p>
      <w:pPr>
        <w:pStyle w:val="ListParagraph"/>
        <w:numPr>
          <w:ilvl w:val="0"/>
          <w:numId w:val="2"/>
        </w:numPr>
        <w:spacing w:after="200" w:before="60"/>
      </w:pPr>
      <w:r>
        <w:rPr>
          <w:rFonts w:ascii="Arial" w:cs="Arial" w:eastAsia="Arial" w:hAnsi="Arial"/>
          <w:sz w:val="22"/>
          <w:szCs w:val="22"/>
        </w:rPr>
        <w:t xml:space="preserve">Testing / debugging: Backend endpoint testing, error handling validation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Feature Origin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Agent (OpenClaw) — Intent Classification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Origin: Both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9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Tool: Claude via OpenRouter (OpenClaw framework). The agent classifies student intent from natural language WhatsApp messages. Prompt design, skill files, security sub-agent (GUARD), and memory architecture were self-designed. Claude executes the classification at runtime.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Node.js REST Backend (26 endpoints)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Origin: Both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9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Tool: Claude (code generation assistance). Full backend including route files, service layer, middleware, atomic DB+FS operations, and error handling. Architecture and separation-of-concerns design were self-specified. Claude assisted in generating boilerplate and debugging specific routes.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GUARD Security Sub-Agent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Origin: Self-Generated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9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Entirely self-designed. A silent security layer that inspects every incoming message for prompt injection, system manipulation, social engineering, and out-of-scope requests before MACHA acts. Returns only SAFE or UNSAFE. No AI tool generated this — it is a custom instruction set.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Deadline Detection &amp; Reminder System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Origin: Both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9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Tool: Claude (runtime). MACHA detects deadlines buried in professor messages — including images and long forwarded texts — extracts event/date/time, and auto-creates reminders at 3 days, 1 day, and 2 hours before due. Detection logic was self-designed in HEARTBEAT.md and AGENTS.md. Claude executes the detection at runtime.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Narrowing Pull Pattern (Retrieval Architecture)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Origin: Self-Generated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9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Entirely self-designed. A 3-step drill-down retrieval pattern where the agent never fetches the full database — it narrows scope step by step: subjects -&gt; resource types -&gt; titles. Prevents hallucinated paths, enables fast exact retrieval, and keeps AI payloads small. Documented in macha_api_call_logic.md.</w:t>
            </w:r>
          </w:p>
        </w:tc>
      </w:tr>
    </w:tbl>
    <w:p>
      <w:pPr>
        <w:spacing w:after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Ethical &amp; Compliance Confirmation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usage complies with guidelines and policies: </w:t>
      </w:r>
      <w:r>
        <w:rPr>
          <w:rFonts w:ascii="Arial" w:cs="Arial" w:eastAsia="Arial" w:hAnsi="Arial"/>
          <w:sz w:val="22"/>
          <w:szCs w:val="22"/>
        </w:rPr>
        <w:t xml:space="preserve">Yes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proprietary or copyrighted data misused: </w:t>
      </w:r>
      <w:r>
        <w:rPr>
          <w:rFonts w:ascii="Arial" w:cs="Arial" w:eastAsia="Arial" w:hAnsi="Arial"/>
          <w:sz w:val="22"/>
          <w:szCs w:val="22"/>
        </w:rPr>
        <w:t xml:space="preserve">I Agree</w:t>
      </w:r>
    </w:p>
    <w:p>
      <w:pPr>
        <w:spacing w:after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Declaration &amp; Sign-Off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 of Team Representative: </w:t>
      </w:r>
      <w:r>
        <w:rPr>
          <w:rFonts w:ascii="Arial" w:cs="Arial" w:eastAsia="Arial" w:hAnsi="Arial"/>
          <w:sz w:val="22"/>
          <w:szCs w:val="22"/>
        </w:rPr>
        <w:t xml:space="preserve">Mohammed Fouzan Anwar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Role: </w:t>
      </w:r>
      <w:r>
        <w:rPr>
          <w:rFonts w:ascii="Arial" w:cs="Arial" w:eastAsia="Arial" w:hAnsi="Arial"/>
          <w:sz w:val="22"/>
          <w:szCs w:val="22"/>
        </w:rPr>
        <w:t xml:space="preserve">Team Lead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Signature: </w:t>
      </w:r>
      <w:r>
        <w:rPr>
          <w:rFonts w:ascii="Arial" w:cs="Arial" w:eastAsia="Arial" w:hAnsi="Arial"/>
          <w:sz w:val="22"/>
          <w:szCs w:val="22"/>
        </w:rPr>
        <w:t xml:space="preserve">Mohammed Fouzan Anwar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8th 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2026-05-08T17:53:12.182Z</dcterms:created>
  <dcterms:modified xsi:type="dcterms:W3CDTF">2026-05-08T17:53:12.182Z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