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D271" w14:textId="1F458941" w:rsidR="00C33790" w:rsidRPr="00A360DC" w:rsidRDefault="00C33790">
      <w:pPr>
        <w:rPr>
          <w:b/>
          <w:bCs/>
          <w:sz w:val="36"/>
          <w:szCs w:val="36"/>
        </w:rPr>
      </w:pPr>
      <w:r w:rsidRPr="00A360DC">
        <w:rPr>
          <w:b/>
          <w:bCs/>
          <w:sz w:val="36"/>
          <w:szCs w:val="36"/>
        </w:rPr>
        <w:t>Data pipeline</w:t>
      </w:r>
    </w:p>
    <w:p w14:paraId="53FC9E86" w14:textId="557B17D0" w:rsidR="003F6891" w:rsidRDefault="003F6891">
      <w:r>
        <w:t>Hierarchy (roughly):</w:t>
      </w:r>
    </w:p>
    <w:p w14:paraId="04C22DEE" w14:textId="0ACE518A" w:rsidR="003F6891" w:rsidRDefault="003F6891">
      <w:r>
        <w:t xml:space="preserve">State &gt; Municipality &gt; </w:t>
      </w:r>
      <w:proofErr w:type="spellStart"/>
      <w:r>
        <w:t>Localidad</w:t>
      </w:r>
      <w:proofErr w:type="spellEnd"/>
      <w:r>
        <w:t xml:space="preserve"> &gt; Manzana &gt;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14:paraId="313A9805" w14:textId="77777777" w:rsidR="003F6891" w:rsidRDefault="003F6891"/>
    <w:p w14:paraId="47E848EB" w14:textId="26BD0DC2" w:rsidR="00C33790" w:rsidRDefault="00C33790">
      <w:r>
        <w:t>Features</w:t>
      </w:r>
    </w:p>
    <w:p w14:paraId="5D00242C" w14:textId="0A3785A0" w:rsidR="00C33790" w:rsidRDefault="00C33790">
      <w:r>
        <w:t>Water quality: at the municipality level</w:t>
      </w:r>
      <w:r w:rsidR="003F6891">
        <w:t xml:space="preserve">, and with </w:t>
      </w:r>
      <w:proofErr w:type="spellStart"/>
      <w:r w:rsidR="003F6891">
        <w:t>lat</w:t>
      </w:r>
      <w:proofErr w:type="spellEnd"/>
      <w:r w:rsidR="003F6891">
        <w:t>/</w:t>
      </w:r>
      <w:proofErr w:type="spellStart"/>
      <w:r w:rsidR="003F6891">
        <w:t>lon</w:t>
      </w:r>
      <w:proofErr w:type="spellEnd"/>
    </w:p>
    <w:p w14:paraId="26F8AB1A" w14:textId="0E8FE716" w:rsidR="003F6891" w:rsidRDefault="003F6891">
      <w:r>
        <w:t xml:space="preserve">Mining: Down to the Manzana with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14:paraId="2B2FED4E" w14:textId="1F51B2E6" w:rsidR="003F6891" w:rsidRDefault="003F6891">
      <w:r>
        <w:t xml:space="preserve">Harmful chemicals: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14:paraId="34BEFBF0" w14:textId="43415E37" w:rsidR="003F6891" w:rsidRDefault="003F6891">
      <w:r>
        <w:t xml:space="preserve">Manufacturing: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14:paraId="7F57E6FF" w14:textId="77777777" w:rsidR="00C33790" w:rsidRDefault="00C33790"/>
    <w:p w14:paraId="13048D9D" w14:textId="15558492" w:rsidR="00C33790" w:rsidRDefault="00C33790">
      <w:r>
        <w:t>Labels:</w:t>
      </w:r>
    </w:p>
    <w:p w14:paraId="7B8B1038" w14:textId="40AF38EA" w:rsidR="00C33790" w:rsidRDefault="00C33790">
      <w:r>
        <w:t>Deaths at the municipality level. (</w:t>
      </w:r>
      <w:proofErr w:type="gramStart"/>
      <w:r>
        <w:t>we</w:t>
      </w:r>
      <w:proofErr w:type="gramEnd"/>
      <w:r>
        <w:t xml:space="preserve"> think available for all </w:t>
      </w:r>
      <w:proofErr w:type="gramStart"/>
      <w:r>
        <w:t>states?</w:t>
      </w:r>
      <w:proofErr w:type="gramEnd"/>
      <w:r>
        <w:t xml:space="preserve"> </w:t>
      </w:r>
      <w:proofErr w:type="gramStart"/>
      <w:r>
        <w:t>Definitely have</w:t>
      </w:r>
      <w:proofErr w:type="gramEnd"/>
      <w:r>
        <w:t xml:space="preserve"> for SLP)</w:t>
      </w:r>
    </w:p>
    <w:p w14:paraId="1FA06EAF" w14:textId="77777777" w:rsidR="00C33790" w:rsidRDefault="00C33790"/>
    <w:p w14:paraId="18B82DF3" w14:textId="343603EF" w:rsidR="00C33790" w:rsidRDefault="00C33790">
      <w:r>
        <w:t>Vision for diffusion function:</w:t>
      </w:r>
    </w:p>
    <w:p w14:paraId="4C4B7AFF" w14:textId="07F9F7E1" w:rsidR="00C33790" w:rsidRDefault="00C33790" w:rsidP="00C33790">
      <w:pPr>
        <w:pStyle w:val="ListParagraph"/>
        <w:numPr>
          <w:ilvl w:val="0"/>
          <w:numId w:val="1"/>
        </w:numPr>
      </w:pPr>
      <w:r>
        <w:t>Pick a municipality</w:t>
      </w:r>
    </w:p>
    <w:p w14:paraId="74E80F5E" w14:textId="5CBC0921" w:rsidR="00C33790" w:rsidRDefault="00C33790" w:rsidP="00C33790">
      <w:pPr>
        <w:pStyle w:val="ListParagraph"/>
        <w:numPr>
          <w:ilvl w:val="0"/>
          <w:numId w:val="1"/>
        </w:numPr>
      </w:pPr>
      <w:r>
        <w:t>Iterate over manzanas in municipality</w:t>
      </w:r>
    </w:p>
    <w:p w14:paraId="22C61643" w14:textId="53AF8FEC" w:rsidR="00C33790" w:rsidRDefault="00C33790" w:rsidP="00C33790">
      <w:pPr>
        <w:pStyle w:val="ListParagraph"/>
        <w:numPr>
          <w:ilvl w:val="1"/>
          <w:numId w:val="1"/>
        </w:numPr>
      </w:pPr>
      <w:r>
        <w:t>Have population per manzana and centroids</w:t>
      </w:r>
    </w:p>
    <w:p w14:paraId="0D8400C9" w14:textId="6818653D" w:rsidR="00C33790" w:rsidRDefault="00C33790" w:rsidP="00C33790">
      <w:pPr>
        <w:pStyle w:val="ListParagraph"/>
        <w:numPr>
          <w:ilvl w:val="1"/>
          <w:numId w:val="1"/>
        </w:numPr>
      </w:pPr>
      <w:r>
        <w:t>Iterate over sources</w:t>
      </w:r>
    </w:p>
    <w:p w14:paraId="25ED7E91" w14:textId="3C5F13A6" w:rsidR="00C33790" w:rsidRDefault="00C33790" w:rsidP="00C33790">
      <w:pPr>
        <w:pStyle w:val="ListParagraph"/>
        <w:numPr>
          <w:ilvl w:val="2"/>
          <w:numId w:val="1"/>
        </w:numPr>
      </w:pPr>
      <w:r>
        <w:t>Compute a per-source contribution weight</w:t>
      </w:r>
    </w:p>
    <w:p w14:paraId="5398E676" w14:textId="6647CAED" w:rsidR="00C33790" w:rsidRDefault="00C33790" w:rsidP="00C33790">
      <w:pPr>
        <w:pStyle w:val="ListParagraph"/>
        <w:numPr>
          <w:ilvl w:val="1"/>
          <w:numId w:val="1"/>
        </w:numPr>
      </w:pPr>
      <w:r>
        <w:t>Normalize</w:t>
      </w:r>
    </w:p>
    <w:p w14:paraId="2F241F72" w14:textId="3CE8ADF1" w:rsidR="00C33790" w:rsidRDefault="00C33790" w:rsidP="00C33790">
      <w:pPr>
        <w:pStyle w:val="ListParagraph"/>
        <w:numPr>
          <w:ilvl w:val="0"/>
          <w:numId w:val="1"/>
        </w:numPr>
      </w:pPr>
      <w:r>
        <w:t>Compute average impact on municipality level</w:t>
      </w:r>
    </w:p>
    <w:p w14:paraId="489BF492" w14:textId="621F80B6" w:rsidR="003F6891" w:rsidRDefault="003F6891" w:rsidP="003F6891">
      <w:r>
        <w:t>For each manzana, we have a set of weights and population.</w:t>
      </w:r>
    </w:p>
    <w:p w14:paraId="39E50850" w14:textId="3C067AFD" w:rsidR="003F6891" w:rsidRDefault="003F6891" w:rsidP="003F6891">
      <w:r>
        <w:t>For the state, take this (population-weighted) sum of computed effects</w:t>
      </w:r>
    </w:p>
    <w:p w14:paraId="24BAC0F5" w14:textId="77777777" w:rsidR="003F6891" w:rsidRDefault="003F6891" w:rsidP="003F6891"/>
    <w:p w14:paraId="4A2F2B56" w14:textId="77777777" w:rsidR="003F6891" w:rsidRDefault="003F6891" w:rsidP="003F6891"/>
    <w:p w14:paraId="2CFD3C52" w14:textId="12581041" w:rsidR="003F6891" w:rsidRDefault="003F6891" w:rsidP="003F6891">
      <w:r>
        <w:t>Naive idea: use per-source contribution weights</w:t>
      </w:r>
    </w:p>
    <w:sectPr w:rsidR="003F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15823"/>
    <w:multiLevelType w:val="hybridMultilevel"/>
    <w:tmpl w:val="96D4EBDC"/>
    <w:lvl w:ilvl="0" w:tplc="9B9E7D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02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90"/>
    <w:rsid w:val="003F6891"/>
    <w:rsid w:val="00621C13"/>
    <w:rsid w:val="00666D17"/>
    <w:rsid w:val="008B00FD"/>
    <w:rsid w:val="00A360DC"/>
    <w:rsid w:val="00A80DC7"/>
    <w:rsid w:val="00C3044F"/>
    <w:rsid w:val="00C33790"/>
    <w:rsid w:val="00DC7D18"/>
    <w:rsid w:val="00F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DC2A4"/>
  <w15:chartTrackingRefBased/>
  <w15:docId w15:val="{0CA629A0-1B67-B14A-85E8-18FA4F22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Finocchiaro</dc:creator>
  <cp:keywords/>
  <dc:description/>
  <cp:lastModifiedBy>Jessica Finocchiaro</cp:lastModifiedBy>
  <cp:revision>1</cp:revision>
  <dcterms:created xsi:type="dcterms:W3CDTF">2025-10-16T20:20:00Z</dcterms:created>
  <dcterms:modified xsi:type="dcterms:W3CDTF">2025-10-16T20:43:00Z</dcterms:modified>
</cp:coreProperties>
</file>