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43A4" w14:textId="166E2271" w:rsidR="00065A35" w:rsidRDefault="00065A35" w:rsidP="00065A35">
      <w:pPr>
        <w:spacing w:before="240" w:after="240"/>
      </w:pPr>
      <w:r>
        <w:rPr>
          <w:b/>
          <w:bCs/>
        </w:rPr>
        <w:t>PRASANA RENGANATHAN</w:t>
      </w:r>
      <w:r>
        <w:rPr>
          <w:b/>
          <w:bCs/>
        </w:rPr>
        <w:br/>
      </w:r>
      <w:proofErr w:type="spellStart"/>
      <w:r>
        <w:t>DevSecOps</w:t>
      </w:r>
      <w:proofErr w:type="spellEnd"/>
      <w:r>
        <w:t xml:space="preserve"> / Cloud Security / Platform Engineer | India (Open to Relocation – Europe &amp; GCC)</w:t>
      </w:r>
      <w:r>
        <w:br/>
        <w:t>Phone: +91-6380563570 | Email: sanarp1998@gmail.com | Portfolio: prasana.gritgo.in</w:t>
      </w:r>
      <w:r>
        <w:br/>
        <w:t>LinkedIn: linkedin.com/in/prasana-r-324b1526 | GitHub: github.com/SANARP98</w:t>
      </w:r>
      <w:r>
        <w:br/>
        <w:t>Visa Status: Available for Employer Sponsorship</w:t>
      </w:r>
    </w:p>
    <w:p w14:paraId="2961C04C" w14:textId="77777777" w:rsidR="00065A35" w:rsidRDefault="00065A35" w:rsidP="00065A35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0" w:name="_1c7d1mg98ea3" w:colFirst="0" w:colLast="0"/>
      <w:bookmarkEnd w:id="0"/>
      <w:r>
        <w:rPr>
          <w:b/>
          <w:bCs/>
          <w:color w:val="000000"/>
          <w:sz w:val="26"/>
          <w:szCs w:val="26"/>
        </w:rPr>
        <w:t>SUMMARY</w:t>
      </w:r>
    </w:p>
    <w:p w14:paraId="261AF5A8" w14:textId="77777777" w:rsidR="00065A35" w:rsidRDefault="00065A35" w:rsidP="00065A35">
      <w:pPr>
        <w:spacing w:before="240" w:after="240"/>
      </w:pPr>
      <w:proofErr w:type="spellStart"/>
      <w:r>
        <w:t>DevSecOps</w:t>
      </w:r>
      <w:proofErr w:type="spellEnd"/>
      <w:r>
        <w:t xml:space="preserve">, Cloud Security and Platform Engineer with 5+ years of experience implementing secure CI/CD pipelines, Infrastructure-as-Code, Kubernetes platforms, cloud security architecture, and end-to-end </w:t>
      </w:r>
      <w:proofErr w:type="spellStart"/>
      <w:r>
        <w:t>DevSecOps</w:t>
      </w:r>
      <w:proofErr w:type="spellEnd"/>
      <w:r>
        <w:t xml:space="preserve"> automation. Expert in SAST/DAST/SCA, vulnerability management, AI-driven security automation, </w:t>
      </w:r>
      <w:proofErr w:type="spellStart"/>
      <w:r>
        <w:t>IaC</w:t>
      </w:r>
      <w:proofErr w:type="spellEnd"/>
      <w:r>
        <w:t xml:space="preserve"> guardrails, secrets detection, and compliance (PCI DSS, NIST CSF, CIS Benchmarks, ISO 27001, SOC 2, HIPAA, TX-RAMP). Strong hands-on skills across Azure, Terraform, Kubernetes, GitLab/GitHub/Azure DevOps and secure automation for large-scale enterprise environments. Proven achievements including 40% vulnerability reduction, 60% MTTR improvement, and 99.5% security platform uptime while securing 40+ applications and processing 10M+ lines of code.</w:t>
      </w:r>
    </w:p>
    <w:p w14:paraId="734F03E5" w14:textId="77777777" w:rsidR="00065A35" w:rsidRDefault="00065A35" w:rsidP="00065A35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" w:name="_bfd70ly72kvc" w:colFirst="0" w:colLast="0"/>
      <w:bookmarkEnd w:id="1"/>
      <w:r>
        <w:rPr>
          <w:b/>
          <w:bCs/>
          <w:color w:val="000000"/>
          <w:sz w:val="26"/>
          <w:szCs w:val="26"/>
        </w:rPr>
        <w:t>CORE SKILLS</w:t>
      </w:r>
    </w:p>
    <w:p w14:paraId="39556E8A" w14:textId="77777777" w:rsidR="00065A35" w:rsidRDefault="00065A35" w:rsidP="00065A35">
      <w:pPr>
        <w:spacing w:before="240" w:after="240"/>
      </w:pPr>
      <w:r>
        <w:rPr>
          <w:b/>
          <w:bCs/>
        </w:rPr>
        <w:t>Cloud &amp; Infrastructure:</w:t>
      </w:r>
      <w:r>
        <w:t xml:space="preserve"> Microsoft Azure, Azure DevOps, Azure Key Vault, Azure Monitor, Application Insights, ACR, NSG, WAF, Application Gateway, ARM Templates, Azure Bicep, Terraform, Ansible, CloudFormation</w:t>
      </w:r>
      <w:r>
        <w:br/>
      </w:r>
      <w:r>
        <w:rPr>
          <w:b/>
          <w:bCs/>
        </w:rPr>
        <w:t>Containers &amp; Kubernetes:</w:t>
      </w:r>
      <w:r>
        <w:t xml:space="preserve"> Docker, Kubernetes, Helm, AKS, EKS, Container Security, Pod Security Standards, CIS Kubernetes Benchmark, Network Policies, RBAC</w:t>
      </w:r>
      <w:r>
        <w:br/>
      </w:r>
      <w:r>
        <w:rPr>
          <w:b/>
          <w:bCs/>
        </w:rPr>
        <w:t>CI/CD &amp; Pipeline Security:</w:t>
      </w:r>
      <w:r>
        <w:t xml:space="preserve"> Azure DevOps Pipelines, Jenkins, GitHub Actions, GitLab CI/CD, Bamboo, </w:t>
      </w:r>
      <w:proofErr w:type="spellStart"/>
      <w:r>
        <w:t>ArgoCD</w:t>
      </w:r>
      <w:proofErr w:type="spellEnd"/>
      <w:r>
        <w:t xml:space="preserve">, </w:t>
      </w:r>
      <w:proofErr w:type="spellStart"/>
      <w:r>
        <w:t>Tekton</w:t>
      </w:r>
      <w:proofErr w:type="spellEnd"/>
      <w:r>
        <w:t xml:space="preserve">, Security Gates, Artifact Scanning, </w:t>
      </w:r>
      <w:proofErr w:type="spellStart"/>
      <w:r>
        <w:t>GitOps</w:t>
      </w:r>
      <w:proofErr w:type="spellEnd"/>
      <w:r>
        <w:br/>
      </w:r>
      <w:proofErr w:type="spellStart"/>
      <w:r>
        <w:rPr>
          <w:b/>
          <w:bCs/>
        </w:rPr>
        <w:t>DevSecOps</w:t>
      </w:r>
      <w:proofErr w:type="spellEnd"/>
      <w:r>
        <w:rPr>
          <w:b/>
          <w:bCs/>
        </w:rPr>
        <w:t xml:space="preserve"> &amp; Security Testing:</w:t>
      </w:r>
      <w:r>
        <w:t xml:space="preserve"> SAST, DAST, SCA, SBOM Generation, License Compliance, Penetration Testing, Web Application Security, API Security, Source Code Review, Container Scanning</w:t>
      </w:r>
      <w:r>
        <w:br/>
      </w:r>
      <w:r>
        <w:rPr>
          <w:b/>
          <w:bCs/>
        </w:rPr>
        <w:t>Security Tools:</w:t>
      </w:r>
      <w:r>
        <w:t xml:space="preserve"> SonarQube, Burp Suite Pro, OWASP ZAP, </w:t>
      </w:r>
      <w:proofErr w:type="spellStart"/>
      <w:r>
        <w:t>Snyk</w:t>
      </w:r>
      <w:proofErr w:type="spellEnd"/>
      <w:r>
        <w:t xml:space="preserve">, </w:t>
      </w:r>
      <w:proofErr w:type="spellStart"/>
      <w:r>
        <w:t>Trivy</w:t>
      </w:r>
      <w:proofErr w:type="spellEnd"/>
      <w:r>
        <w:t xml:space="preserve">, </w:t>
      </w:r>
      <w:proofErr w:type="spellStart"/>
      <w:r>
        <w:t>Grype</w:t>
      </w:r>
      <w:proofErr w:type="spellEnd"/>
      <w:r>
        <w:t xml:space="preserve">, </w:t>
      </w:r>
      <w:proofErr w:type="spellStart"/>
      <w:r>
        <w:t>JFrog</w:t>
      </w:r>
      <w:proofErr w:type="spellEnd"/>
      <w:r>
        <w:t xml:space="preserve"> Xray, </w:t>
      </w:r>
      <w:proofErr w:type="spellStart"/>
      <w:r>
        <w:t>Checkov</w:t>
      </w:r>
      <w:proofErr w:type="spellEnd"/>
      <w:r>
        <w:t xml:space="preserve">, </w:t>
      </w:r>
      <w:proofErr w:type="spellStart"/>
      <w:r>
        <w:t>ScanCode</w:t>
      </w:r>
      <w:proofErr w:type="spellEnd"/>
      <w:r>
        <w:t xml:space="preserve">, ORT Scan, Nuclei, </w:t>
      </w:r>
      <w:proofErr w:type="spellStart"/>
      <w:r>
        <w:t>Gitleaks</w:t>
      </w:r>
      <w:proofErr w:type="spellEnd"/>
      <w:r>
        <w:t xml:space="preserve">, </w:t>
      </w:r>
      <w:proofErr w:type="spellStart"/>
      <w:r>
        <w:t>TruffleHog</w:t>
      </w:r>
      <w:proofErr w:type="spellEnd"/>
      <w:r>
        <w:t>, git-secrets, Nmap, OpenVAS</w:t>
      </w:r>
      <w:r>
        <w:br/>
      </w:r>
      <w:r>
        <w:rPr>
          <w:b/>
          <w:bCs/>
        </w:rPr>
        <w:t>Compliance &amp; Frameworks:</w:t>
      </w:r>
      <w:r>
        <w:t xml:space="preserve"> PCI DSS, ISO 27001, NIST CSF, CIS Benchmarks, SOC 2, HIPAA, TX-RAMP, OWASP Top 10, Kubernetes CIS Benchmark</w:t>
      </w:r>
      <w:r>
        <w:br/>
      </w:r>
      <w:r>
        <w:rPr>
          <w:b/>
          <w:bCs/>
        </w:rPr>
        <w:t>AI &amp; RAG Systems:</w:t>
      </w:r>
      <w:r>
        <w:t xml:space="preserve"> Azure OpenAI, RAG (Retrieval-Augmented Generation), </w:t>
      </w:r>
      <w:proofErr w:type="spellStart"/>
      <w:r>
        <w:t>ChromaDB</w:t>
      </w:r>
      <w:proofErr w:type="spellEnd"/>
      <w:r>
        <w:t xml:space="preserve">, Vector Databases, Embeddings, LLM Guardrails, AI-driven </w:t>
      </w:r>
      <w:proofErr w:type="spellStart"/>
      <w:r>
        <w:t>IaC</w:t>
      </w:r>
      <w:proofErr w:type="spellEnd"/>
      <w:r>
        <w:t xml:space="preserve"> Scanning, Code Chunking, </w:t>
      </w:r>
      <w:proofErr w:type="spellStart"/>
      <w:r>
        <w:t>Gradio</w:t>
      </w:r>
      <w:proofErr w:type="spellEnd"/>
      <w:r>
        <w:br/>
      </w:r>
      <w:r>
        <w:rPr>
          <w:b/>
          <w:bCs/>
        </w:rPr>
        <w:t>Observability &amp; Monitoring:</w:t>
      </w:r>
      <w:r>
        <w:t xml:space="preserve"> Prometheus, Grafana, Sumo Logic, </w:t>
      </w:r>
      <w:proofErr w:type="spellStart"/>
      <w:r>
        <w:t>Checkmk</w:t>
      </w:r>
      <w:proofErr w:type="spellEnd"/>
      <w:r>
        <w:t>, ELK/EFK Stack, Azure Monitor, Application Insights, Microsoft Sentinel</w:t>
      </w:r>
      <w:r>
        <w:br/>
      </w:r>
      <w:r>
        <w:rPr>
          <w:b/>
          <w:bCs/>
        </w:rPr>
        <w:t>Programming &amp; Development:</w:t>
      </w:r>
      <w:r>
        <w:t xml:space="preserve"> Python, Node.js, Go, Bash, YAML, Flask, REST APIs, Microservices Architecture, API Development, Redis. </w:t>
      </w:r>
      <w:r>
        <w:br/>
      </w:r>
      <w:r>
        <w:rPr>
          <w:b/>
          <w:bCs/>
        </w:rPr>
        <w:t>Databases &amp; Messaging:</w:t>
      </w:r>
      <w:r>
        <w:t xml:space="preserve"> PostgreSQL, MongoDB, </w:t>
      </w:r>
      <w:proofErr w:type="spellStart"/>
      <w:r>
        <w:t>TimescaleDB</w:t>
      </w:r>
      <w:proofErr w:type="spellEnd"/>
      <w:r>
        <w:t>, MySQL, SQLite, Apache Kafka</w:t>
      </w:r>
      <w:r>
        <w:br/>
      </w:r>
      <w:r>
        <w:rPr>
          <w:b/>
          <w:bCs/>
        </w:rPr>
        <w:lastRenderedPageBreak/>
        <w:t>Identity &amp; Access:</w:t>
      </w:r>
      <w:r>
        <w:t xml:space="preserve"> Okta SSO (SAML/OIDC), LDAP, Azure Active Directory, IAM, Secret Management, Token Rotation</w:t>
      </w:r>
      <w:r>
        <w:br/>
      </w:r>
      <w:r>
        <w:rPr>
          <w:b/>
          <w:bCs/>
        </w:rPr>
        <w:t>DevOps &amp; Systems:</w:t>
      </w:r>
      <w:r>
        <w:t xml:space="preserve"> Linux Administration, Nginx, Docker Compose, Load Balancing, Blue-Green Deployments, Canary Deployments, CrowdStrike, </w:t>
      </w:r>
      <w:proofErr w:type="spellStart"/>
      <w:r>
        <w:t>LaunchDarkly</w:t>
      </w:r>
      <w:proofErr w:type="spellEnd"/>
      <w:r>
        <w:br/>
      </w:r>
      <w:r>
        <w:rPr>
          <w:b/>
          <w:bCs/>
        </w:rPr>
        <w:t>Version Control &amp; Collaboration:</w:t>
      </w:r>
      <w:r>
        <w:t xml:space="preserve"> Git, GitHub, GitLab, VS Code, Jira, Postman</w:t>
      </w:r>
    </w:p>
    <w:p w14:paraId="1D7E71D6" w14:textId="77777777" w:rsidR="00065A35" w:rsidRDefault="00065A35" w:rsidP="00065A35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2" w:name="_krlo2h79iwv9" w:colFirst="0" w:colLast="0"/>
      <w:bookmarkEnd w:id="2"/>
      <w:r>
        <w:rPr>
          <w:b/>
          <w:bCs/>
          <w:color w:val="000000"/>
          <w:sz w:val="26"/>
          <w:szCs w:val="26"/>
        </w:rPr>
        <w:t>PROFESSIONAL EXPERIENCE</w:t>
      </w:r>
    </w:p>
    <w:p w14:paraId="16E1E015" w14:textId="77777777" w:rsidR="00065A35" w:rsidRDefault="00065A35" w:rsidP="00065A35">
      <w:pPr>
        <w:spacing w:before="240" w:after="240"/>
      </w:pPr>
      <w:r>
        <w:rPr>
          <w:b/>
          <w:bCs/>
        </w:rPr>
        <w:t xml:space="preserve">Cyber Security Specialist — </w:t>
      </w:r>
      <w:proofErr w:type="spellStart"/>
      <w:r>
        <w:rPr>
          <w:b/>
          <w:bCs/>
        </w:rPr>
        <w:t>Qualitest</w:t>
      </w:r>
      <w:proofErr w:type="spellEnd"/>
      <w:r>
        <w:rPr>
          <w:b/>
          <w:bCs/>
        </w:rPr>
        <w:t xml:space="preserve"> Group</w:t>
      </w:r>
      <w:r>
        <w:t xml:space="preserve"> | Feb 2021 – Present</w:t>
      </w:r>
    </w:p>
    <w:p w14:paraId="725E4816" w14:textId="77777777" w:rsidR="00065A35" w:rsidRDefault="00065A35" w:rsidP="00065A35">
      <w:pPr>
        <w:numPr>
          <w:ilvl w:val="0"/>
          <w:numId w:val="4"/>
        </w:numPr>
        <w:spacing w:before="240"/>
      </w:pPr>
      <w:r>
        <w:t xml:space="preserve">Architected enterprise </w:t>
      </w:r>
      <w:proofErr w:type="spellStart"/>
      <w:r>
        <w:t>DevSecOps</w:t>
      </w:r>
      <w:proofErr w:type="spellEnd"/>
      <w:r>
        <w:t xml:space="preserve"> pipelines integrating SAST, DAST, SCA, and container scanning across 40+ applications, reducing vulnerability exposure by 40% and identifying 240+ security findings.</w:t>
      </w:r>
    </w:p>
    <w:p w14:paraId="2600789E" w14:textId="77777777" w:rsidR="00065A35" w:rsidRDefault="00065A35" w:rsidP="00065A35">
      <w:pPr>
        <w:numPr>
          <w:ilvl w:val="0"/>
          <w:numId w:val="4"/>
        </w:numPr>
      </w:pPr>
      <w:r>
        <w:t>Designed and deployed secure CI/CD architectures on Azure DevOps, GitHub Actions, GitLab CI/CD, Jenkins, and Bamboo, achieving 60% MTTR reduction and 95%+ scan coverage.</w:t>
      </w:r>
    </w:p>
    <w:p w14:paraId="7B200C34" w14:textId="77777777" w:rsidR="00065A35" w:rsidRDefault="00065A35" w:rsidP="00065A35">
      <w:pPr>
        <w:numPr>
          <w:ilvl w:val="0"/>
          <w:numId w:val="4"/>
        </w:numPr>
      </w:pPr>
      <w:r>
        <w:t xml:space="preserve">Built AI-driven </w:t>
      </w:r>
      <w:proofErr w:type="spellStart"/>
      <w:r>
        <w:t>IaC</w:t>
      </w:r>
      <w:proofErr w:type="spellEnd"/>
      <w:r>
        <w:t xml:space="preserve"> security remediation system using Azure OpenAI to auto-detect and auto-patch insecure Terraform/Bicep/ARM patterns, reducing misconfigurations by 60% and automating 100+ </w:t>
      </w:r>
      <w:proofErr w:type="spellStart"/>
      <w:r>
        <w:t>IaC</w:t>
      </w:r>
      <w:proofErr w:type="spellEnd"/>
      <w:r>
        <w:t xml:space="preserve"> templates.</w:t>
      </w:r>
    </w:p>
    <w:p w14:paraId="178119AF" w14:textId="77777777" w:rsidR="00065A35" w:rsidRDefault="00065A35" w:rsidP="00065A35">
      <w:pPr>
        <w:numPr>
          <w:ilvl w:val="0"/>
          <w:numId w:val="4"/>
        </w:numPr>
      </w:pPr>
      <w:r>
        <w:t>Developed AI-powered secrets-detection engine, eliminating 90% of secret-leak incidents through CI/CD integration.</w:t>
      </w:r>
    </w:p>
    <w:p w14:paraId="4EC30C8A" w14:textId="77777777" w:rsidR="00065A35" w:rsidRDefault="00065A35" w:rsidP="00065A35">
      <w:pPr>
        <w:numPr>
          <w:ilvl w:val="0"/>
          <w:numId w:val="4"/>
        </w:numPr>
      </w:pPr>
      <w:r>
        <w:t>Led 15+ Azure cloud security audits covering IAM, NSGs, WAF, Application Gateway, and monitoring, achieving 40% false positive reduction.</w:t>
      </w:r>
    </w:p>
    <w:p w14:paraId="2BC4EC4A" w14:textId="77777777" w:rsidR="00065A35" w:rsidRDefault="00065A35" w:rsidP="00065A35">
      <w:pPr>
        <w:numPr>
          <w:ilvl w:val="0"/>
          <w:numId w:val="4"/>
        </w:numPr>
      </w:pPr>
      <w:r>
        <w:t>Architected and shipped full-stack in-house security platform using Python, Node.js, Go, MongoDB, Docker, and Kubernetes, achieving 99.5% uptime.</w:t>
      </w:r>
    </w:p>
    <w:p w14:paraId="3CA9AAC6" w14:textId="77777777" w:rsidR="00065A35" w:rsidRDefault="00065A35" w:rsidP="00065A35">
      <w:pPr>
        <w:numPr>
          <w:ilvl w:val="0"/>
          <w:numId w:val="4"/>
        </w:numPr>
      </w:pPr>
      <w:r>
        <w:t xml:space="preserve">Embedded compliance frameworks (PCI DSS, CIS, ISO 27001, SOC 2, TX-RAMP) into </w:t>
      </w:r>
      <w:proofErr w:type="spellStart"/>
      <w:r>
        <w:t>IaC</w:t>
      </w:r>
      <w:proofErr w:type="spellEnd"/>
      <w:r>
        <w:t xml:space="preserve"> templates and pipeline workflows.</w:t>
      </w:r>
    </w:p>
    <w:p w14:paraId="54094A3E" w14:textId="77777777" w:rsidR="00065A35" w:rsidRDefault="00065A35" w:rsidP="00065A35">
      <w:pPr>
        <w:numPr>
          <w:ilvl w:val="0"/>
          <w:numId w:val="4"/>
        </w:numPr>
        <w:spacing w:after="240"/>
      </w:pPr>
      <w:r>
        <w:t xml:space="preserve">Upskilled 50+ team members on </w:t>
      </w:r>
      <w:proofErr w:type="spellStart"/>
      <w:r>
        <w:t>IaC</w:t>
      </w:r>
      <w:proofErr w:type="spellEnd"/>
      <w:r>
        <w:t xml:space="preserve"> security, </w:t>
      </w:r>
      <w:proofErr w:type="spellStart"/>
      <w:r>
        <w:t>DevSecOps</w:t>
      </w:r>
      <w:proofErr w:type="spellEnd"/>
      <w:r>
        <w:t xml:space="preserve"> patterns, and secure SDLC practices.</w:t>
      </w:r>
    </w:p>
    <w:p w14:paraId="0371FDF9" w14:textId="77777777" w:rsidR="00065A35" w:rsidRDefault="00065A35" w:rsidP="00065A35">
      <w:pPr>
        <w:spacing w:before="240" w:after="240"/>
      </w:pPr>
      <w:r>
        <w:rPr>
          <w:b/>
          <w:bCs/>
        </w:rPr>
        <w:t xml:space="preserve">Platform Engineer — Adaptive Biotechnologies (via </w:t>
      </w:r>
      <w:proofErr w:type="spellStart"/>
      <w:r>
        <w:rPr>
          <w:b/>
          <w:bCs/>
        </w:rPr>
        <w:t>Qualitest</w:t>
      </w:r>
      <w:proofErr w:type="spellEnd"/>
      <w:r>
        <w:rPr>
          <w:b/>
          <w:bCs/>
        </w:rPr>
        <w:t>)</w:t>
      </w:r>
      <w:r>
        <w:t xml:space="preserve"> | Jul 2023 – Present</w:t>
      </w:r>
    </w:p>
    <w:p w14:paraId="4728FDF1" w14:textId="77777777" w:rsidR="00065A35" w:rsidRDefault="00065A35" w:rsidP="00065A35">
      <w:pPr>
        <w:numPr>
          <w:ilvl w:val="0"/>
          <w:numId w:val="1"/>
        </w:numPr>
        <w:spacing w:before="240"/>
      </w:pPr>
      <w:r>
        <w:t>Containerized and deployed 3+ applications to Azure Kubernetes Service (AKS) using Terraform + Helm, achieving 65% deployment time reduction.</w:t>
      </w:r>
    </w:p>
    <w:p w14:paraId="0AA2E125" w14:textId="77777777" w:rsidR="00065A35" w:rsidRDefault="00065A35" w:rsidP="00065A35">
      <w:pPr>
        <w:numPr>
          <w:ilvl w:val="0"/>
          <w:numId w:val="1"/>
        </w:numPr>
      </w:pPr>
      <w:r>
        <w:t>Automated LIMS infrastructure operations, reducing manual maintenance tasks by 80% and infrastructure downtime by 70%.</w:t>
      </w:r>
    </w:p>
    <w:p w14:paraId="25A3ECB5" w14:textId="77777777" w:rsidR="00065A35" w:rsidRDefault="00065A35" w:rsidP="00065A35">
      <w:pPr>
        <w:numPr>
          <w:ilvl w:val="0"/>
          <w:numId w:val="1"/>
        </w:numPr>
      </w:pPr>
      <w:r>
        <w:t>Built automation tooling using Python, Bash, SQL, Selenium across 50+ Linux VMs and 100+ Terraform modules.</w:t>
      </w:r>
    </w:p>
    <w:p w14:paraId="1CBCB24C" w14:textId="77777777" w:rsidR="00065A35" w:rsidRDefault="00065A35" w:rsidP="00065A35">
      <w:pPr>
        <w:numPr>
          <w:ilvl w:val="0"/>
          <w:numId w:val="1"/>
        </w:numPr>
      </w:pPr>
      <w:r>
        <w:t>Implemented secret/token rotation workflows with Azure Key Vault and GitLab CI/CD for TX-RAMP/SOX compliance, enabling 30+ applications with automated rotation.</w:t>
      </w:r>
    </w:p>
    <w:p w14:paraId="0E10DF96" w14:textId="77777777" w:rsidR="00065A35" w:rsidRDefault="00065A35" w:rsidP="00065A35">
      <w:pPr>
        <w:numPr>
          <w:ilvl w:val="0"/>
          <w:numId w:val="1"/>
        </w:numPr>
      </w:pPr>
      <w:r>
        <w:t>Integrated Okta SSO (SAML/OIDC) and LDAP-based access management, completing 20+ SSO integrations.</w:t>
      </w:r>
    </w:p>
    <w:p w14:paraId="385E2607" w14:textId="77777777" w:rsidR="00065A35" w:rsidRDefault="00065A35" w:rsidP="00065A35">
      <w:pPr>
        <w:numPr>
          <w:ilvl w:val="0"/>
          <w:numId w:val="1"/>
        </w:numPr>
        <w:spacing w:after="240"/>
      </w:pPr>
      <w:r>
        <w:t>Administered Azure Database for PostgreSQL, performing tuning, upgrades and optimization, achieving 40%+ performance improvement.</w:t>
      </w:r>
    </w:p>
    <w:p w14:paraId="0EE5BEA7" w14:textId="77777777" w:rsidR="00065A35" w:rsidRDefault="00065A35" w:rsidP="00065A35">
      <w:pPr>
        <w:spacing w:before="240" w:after="240"/>
      </w:pPr>
      <w:r>
        <w:rPr>
          <w:b/>
          <w:bCs/>
        </w:rPr>
        <w:lastRenderedPageBreak/>
        <w:t xml:space="preserve">Cyber Security Engineer — Baxtor Credit Union (BCU) (via </w:t>
      </w:r>
      <w:proofErr w:type="spellStart"/>
      <w:r>
        <w:rPr>
          <w:b/>
          <w:bCs/>
        </w:rPr>
        <w:t>Qualitest</w:t>
      </w:r>
      <w:proofErr w:type="spellEnd"/>
      <w:r>
        <w:rPr>
          <w:b/>
          <w:bCs/>
        </w:rPr>
        <w:t>)</w:t>
      </w:r>
      <w:r>
        <w:t xml:space="preserve"> | Apr 2022 – Jan 2023</w:t>
      </w:r>
    </w:p>
    <w:p w14:paraId="1ECFB38F" w14:textId="77777777" w:rsidR="00065A35" w:rsidRDefault="00065A35" w:rsidP="00065A35">
      <w:pPr>
        <w:numPr>
          <w:ilvl w:val="0"/>
          <w:numId w:val="5"/>
        </w:numPr>
        <w:spacing w:before="240"/>
      </w:pPr>
      <w:r>
        <w:t xml:space="preserve">Delivered comprehensive SDLC security testing (SAST/SCA/DAST + manual </w:t>
      </w:r>
      <w:proofErr w:type="spellStart"/>
      <w:r>
        <w:t>pentesting</w:t>
      </w:r>
      <w:proofErr w:type="spellEnd"/>
      <w:r>
        <w:t>) for 15+ fintech applications, identifying 180+ vulnerabilities including 25+ high-risk findings.</w:t>
      </w:r>
    </w:p>
    <w:p w14:paraId="212832D8" w14:textId="77777777" w:rsidR="00065A35" w:rsidRDefault="00065A35" w:rsidP="00065A35">
      <w:pPr>
        <w:numPr>
          <w:ilvl w:val="0"/>
          <w:numId w:val="5"/>
        </w:numPr>
      </w:pPr>
      <w:r>
        <w:t>Executed SAST/SCA tuning and tracked fix closure, achieving 70% vulnerability backlog reduction and 90%+ remediation rate.</w:t>
      </w:r>
    </w:p>
    <w:p w14:paraId="1E333D4C" w14:textId="77777777" w:rsidR="00065A35" w:rsidRDefault="00065A35" w:rsidP="00065A35">
      <w:pPr>
        <w:numPr>
          <w:ilvl w:val="0"/>
          <w:numId w:val="5"/>
        </w:numPr>
        <w:spacing w:after="240"/>
      </w:pPr>
      <w:r>
        <w:t>Performed manual web/API penetration testing using Burp Suite Pro, OWASP ZAP, and Postman.</w:t>
      </w:r>
    </w:p>
    <w:p w14:paraId="2EC34242" w14:textId="77777777" w:rsidR="00065A35" w:rsidRDefault="00065A35" w:rsidP="00065A35">
      <w:pPr>
        <w:spacing w:before="240" w:after="240"/>
      </w:pPr>
      <w:r>
        <w:rPr>
          <w:b/>
          <w:bCs/>
        </w:rPr>
        <w:t xml:space="preserve">Cyber Security Engineer — National Car Parks (NCP) (via </w:t>
      </w:r>
      <w:proofErr w:type="spellStart"/>
      <w:r>
        <w:rPr>
          <w:b/>
          <w:bCs/>
        </w:rPr>
        <w:t>Qualitest</w:t>
      </w:r>
      <w:proofErr w:type="spellEnd"/>
      <w:r>
        <w:rPr>
          <w:b/>
          <w:bCs/>
        </w:rPr>
        <w:t>)</w:t>
      </w:r>
      <w:r>
        <w:t xml:space="preserve"> | Nov 2021 – Apr 2022</w:t>
      </w:r>
    </w:p>
    <w:p w14:paraId="13D1B9EB" w14:textId="77777777" w:rsidR="00065A35" w:rsidRDefault="00065A35" w:rsidP="00065A35">
      <w:pPr>
        <w:numPr>
          <w:ilvl w:val="0"/>
          <w:numId w:val="2"/>
        </w:numPr>
        <w:spacing w:before="240"/>
      </w:pPr>
      <w:r>
        <w:t>Executed end-to-end AppSec testing for 10+ applications, identifying 120+ security findings and achieving 85%+ fix verification rate.</w:t>
      </w:r>
    </w:p>
    <w:p w14:paraId="6FD61AF9" w14:textId="77777777" w:rsidR="00065A35" w:rsidRDefault="00065A35" w:rsidP="00065A35">
      <w:pPr>
        <w:numPr>
          <w:ilvl w:val="0"/>
          <w:numId w:val="2"/>
        </w:numPr>
      </w:pPr>
      <w:r>
        <w:t>Integrated AppSec tools into Azure DevOps/Jenkins pipelines.</w:t>
      </w:r>
    </w:p>
    <w:p w14:paraId="03D5C1EA" w14:textId="77777777" w:rsidR="00065A35" w:rsidRDefault="00065A35" w:rsidP="00065A35">
      <w:pPr>
        <w:numPr>
          <w:ilvl w:val="0"/>
          <w:numId w:val="2"/>
        </w:numPr>
        <w:spacing w:after="240"/>
      </w:pPr>
      <w:r>
        <w:t>Documented security processes and tool workflows, creating 5+ security testing templates.</w:t>
      </w:r>
    </w:p>
    <w:p w14:paraId="3A7CE06F" w14:textId="77777777" w:rsidR="00065A35" w:rsidRDefault="00065A35" w:rsidP="00065A35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" w:name="_ks4570qdxsgz" w:colFirst="0" w:colLast="0"/>
      <w:bookmarkEnd w:id="3"/>
      <w:r>
        <w:rPr>
          <w:b/>
          <w:bCs/>
          <w:color w:val="000000"/>
          <w:sz w:val="26"/>
          <w:szCs w:val="26"/>
        </w:rPr>
        <w:t>KEY PROJECTS</w:t>
      </w:r>
    </w:p>
    <w:p w14:paraId="63BAE587" w14:textId="77777777" w:rsidR="00065A35" w:rsidRDefault="00065A35" w:rsidP="00065A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proofErr w:type="spellStart"/>
      <w:r>
        <w:t>Gritgo</w:t>
      </w:r>
      <w:proofErr w:type="spellEnd"/>
      <w:r>
        <w:t xml:space="preserve"> — Quant-Style Algorithmic Derivatives Trading Bot (Personal Project) | 2024</w:t>
      </w:r>
    </w:p>
    <w:p w14:paraId="140458C4" w14:textId="77777777" w:rsidR="00065A35" w:rsidRDefault="00065A35" w:rsidP="00065A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AI-Driven </w:t>
      </w:r>
      <w:proofErr w:type="spellStart"/>
      <w:r>
        <w:t>IaC</w:t>
      </w:r>
      <w:proofErr w:type="spellEnd"/>
      <w:r>
        <w:t xml:space="preserve"> Security Scanning and Remediation Pipeline (</w:t>
      </w:r>
      <w:proofErr w:type="spellStart"/>
      <w:r>
        <w:t>Qualitest</w:t>
      </w:r>
      <w:proofErr w:type="spellEnd"/>
      <w:r>
        <w:t xml:space="preserve"> Group) | 2023–2024</w:t>
      </w:r>
    </w:p>
    <w:p w14:paraId="05CE2030" w14:textId="77777777" w:rsidR="00065A35" w:rsidRDefault="00065A35" w:rsidP="00065A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Git-RAG-Chatbot — Local RAG System for Git Repositories (Personal / Adaptive) | 2024</w:t>
      </w:r>
    </w:p>
    <w:p w14:paraId="4FB581C4" w14:textId="77777777" w:rsidR="00065A35" w:rsidRDefault="00065A35" w:rsidP="00065A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AI-Assisted Secrets Detection System (</w:t>
      </w:r>
      <w:proofErr w:type="spellStart"/>
      <w:r>
        <w:t>Qualitest</w:t>
      </w:r>
      <w:proofErr w:type="spellEnd"/>
      <w:r>
        <w:t xml:space="preserve"> Group) | 2023–2024</w:t>
      </w:r>
    </w:p>
    <w:p w14:paraId="01401C1E" w14:textId="77777777" w:rsidR="00065A35" w:rsidRDefault="00065A35" w:rsidP="00065A3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t>Full-Stack In-House Security Platform (</w:t>
      </w:r>
      <w:proofErr w:type="spellStart"/>
      <w:r>
        <w:t>Qualitest</w:t>
      </w:r>
      <w:proofErr w:type="spellEnd"/>
      <w:r>
        <w:t xml:space="preserve"> Group) | 2021–2024</w:t>
      </w:r>
    </w:p>
    <w:p w14:paraId="13834B32" w14:textId="77777777" w:rsidR="00065A35" w:rsidRDefault="00065A35" w:rsidP="00065A35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" w:name="_dvq2ve3cyqco" w:colFirst="0" w:colLast="0"/>
      <w:bookmarkEnd w:id="4"/>
      <w:r>
        <w:rPr>
          <w:b/>
          <w:bCs/>
          <w:color w:val="000000"/>
          <w:sz w:val="26"/>
          <w:szCs w:val="26"/>
        </w:rPr>
        <w:t>EDUCATION</w:t>
      </w:r>
    </w:p>
    <w:p w14:paraId="2EE87BA8" w14:textId="77777777" w:rsidR="00065A35" w:rsidRDefault="00065A35" w:rsidP="00065A35">
      <w:pPr>
        <w:spacing w:before="240" w:after="240"/>
      </w:pPr>
      <w:r>
        <w:rPr>
          <w:b/>
          <w:bCs/>
        </w:rPr>
        <w:t>Bachelor of Technology (</w:t>
      </w: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>) — Electronics and Communication Engineering</w:t>
      </w:r>
      <w:r>
        <w:t xml:space="preserve"> | SASTRA University | Sep 2016 – Aug 2020</w:t>
      </w:r>
      <w:r>
        <w:br/>
      </w:r>
      <w:r>
        <w:rPr>
          <w:b/>
          <w:bCs/>
        </w:rPr>
        <w:t>Higher Secondary and Schooling</w:t>
      </w:r>
      <w:r>
        <w:t xml:space="preserve"> | Campion Anglo Indian Higher Secondary School | Jun 2014 – Apr 2016</w:t>
      </w:r>
    </w:p>
    <w:p w14:paraId="27DCADBE" w14:textId="77777777" w:rsidR="00065A35" w:rsidRDefault="00065A35" w:rsidP="00065A35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5" w:name="_z1d7vl9q20dm" w:colFirst="0" w:colLast="0"/>
      <w:bookmarkEnd w:id="5"/>
      <w:r>
        <w:rPr>
          <w:b/>
          <w:bCs/>
          <w:color w:val="000000"/>
          <w:sz w:val="26"/>
          <w:szCs w:val="26"/>
        </w:rPr>
        <w:t>KEY ACHIEVEMENTS &amp; METRICS</w:t>
      </w:r>
    </w:p>
    <w:p w14:paraId="58021BB7" w14:textId="77777777" w:rsidR="00065A35" w:rsidRDefault="00065A35" w:rsidP="00065A35">
      <w:pPr>
        <w:numPr>
          <w:ilvl w:val="0"/>
          <w:numId w:val="3"/>
        </w:numPr>
        <w:spacing w:before="240"/>
      </w:pPr>
      <w:r>
        <w:t xml:space="preserve">40+ applications secured through </w:t>
      </w:r>
      <w:proofErr w:type="spellStart"/>
      <w:r>
        <w:t>DevSecOps</w:t>
      </w:r>
      <w:proofErr w:type="spellEnd"/>
      <w:r>
        <w:t xml:space="preserve"> pipelines.</w:t>
      </w:r>
    </w:p>
    <w:p w14:paraId="63EE1AD3" w14:textId="77777777" w:rsidR="00065A35" w:rsidRDefault="00065A35" w:rsidP="00065A35">
      <w:pPr>
        <w:numPr>
          <w:ilvl w:val="0"/>
          <w:numId w:val="3"/>
        </w:numPr>
      </w:pPr>
      <w:r>
        <w:t>40% reduction in vulnerability exposure and 60% MTTR reduction.</w:t>
      </w:r>
    </w:p>
    <w:p w14:paraId="408802FE" w14:textId="77777777" w:rsidR="00065A35" w:rsidRDefault="00065A35" w:rsidP="00065A35">
      <w:pPr>
        <w:numPr>
          <w:ilvl w:val="0"/>
          <w:numId w:val="3"/>
        </w:numPr>
      </w:pPr>
      <w:r>
        <w:t>99.5% uptime for security platform processing 10M+ lines of code.</w:t>
      </w:r>
    </w:p>
    <w:p w14:paraId="3CE7AB28" w14:textId="77777777" w:rsidR="00065A35" w:rsidRDefault="00065A35" w:rsidP="00065A35">
      <w:pPr>
        <w:numPr>
          <w:ilvl w:val="0"/>
          <w:numId w:val="3"/>
        </w:numPr>
      </w:pPr>
      <w:r>
        <w:t>70% infrastructure downtime reduction and 80% manual task reduction (Platform Engineering).</w:t>
      </w:r>
    </w:p>
    <w:p w14:paraId="1E9DF20D" w14:textId="77777777" w:rsidR="00065A35" w:rsidRDefault="00065A35" w:rsidP="00065A35">
      <w:pPr>
        <w:numPr>
          <w:ilvl w:val="0"/>
          <w:numId w:val="3"/>
        </w:numPr>
      </w:pPr>
      <w:r>
        <w:t xml:space="preserve">100+ </w:t>
      </w:r>
      <w:proofErr w:type="spellStart"/>
      <w:r>
        <w:t>IaC</w:t>
      </w:r>
      <w:proofErr w:type="spellEnd"/>
      <w:r>
        <w:t xml:space="preserve"> templates automated with AI-driven security.</w:t>
      </w:r>
    </w:p>
    <w:p w14:paraId="679C9886" w14:textId="1507F32E" w:rsidR="00097EAC" w:rsidRDefault="00065A35" w:rsidP="00065A35">
      <w:pPr>
        <w:numPr>
          <w:ilvl w:val="0"/>
          <w:numId w:val="3"/>
        </w:numPr>
        <w:spacing w:after="240"/>
      </w:pPr>
      <w:r>
        <w:t>90%+ remediation rate for critical security findings.</w:t>
      </w:r>
    </w:p>
    <w:sectPr w:rsidR="00097EAC" w:rsidSect="00065A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A63EC"/>
    <w:multiLevelType w:val="multilevel"/>
    <w:tmpl w:val="3BE8B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5C1E5A"/>
    <w:multiLevelType w:val="multilevel"/>
    <w:tmpl w:val="2AFC7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E93199"/>
    <w:multiLevelType w:val="multilevel"/>
    <w:tmpl w:val="29A05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1A1872"/>
    <w:multiLevelType w:val="multilevel"/>
    <w:tmpl w:val="14069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954D44"/>
    <w:multiLevelType w:val="multilevel"/>
    <w:tmpl w:val="DE10C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3542385">
    <w:abstractNumId w:val="2"/>
  </w:num>
  <w:num w:numId="2" w16cid:durableId="969550335">
    <w:abstractNumId w:val="3"/>
  </w:num>
  <w:num w:numId="3" w16cid:durableId="672343576">
    <w:abstractNumId w:val="1"/>
  </w:num>
  <w:num w:numId="4" w16cid:durableId="690836194">
    <w:abstractNumId w:val="0"/>
  </w:num>
  <w:num w:numId="5" w16cid:durableId="365641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35"/>
    <w:rsid w:val="00065A35"/>
    <w:rsid w:val="00097EAC"/>
    <w:rsid w:val="000A00B4"/>
    <w:rsid w:val="007F7E03"/>
    <w:rsid w:val="009D0BDE"/>
    <w:rsid w:val="00B175B6"/>
    <w:rsid w:val="00FE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8CD90"/>
  <w15:chartTrackingRefBased/>
  <w15:docId w15:val="{115EB210-A512-6A46-BFD9-4F3E7215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A3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A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A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A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A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865</Words>
  <Characters>6114</Characters>
  <Application>Microsoft Office Word</Application>
  <DocSecurity>0</DocSecurity>
  <Lines>109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Prasana R</dc:creator>
  <cp:keywords/>
  <dc:description/>
  <cp:lastModifiedBy>Prasana R</cp:lastModifiedBy>
  <cp:revision>2</cp:revision>
  <dcterms:created xsi:type="dcterms:W3CDTF">2026-01-08T08:30:00Z</dcterms:created>
  <dcterms:modified xsi:type="dcterms:W3CDTF">2026-01-08T11:26:00Z</dcterms:modified>
</cp:coreProperties>
</file>