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05B" w:rsidRPr="00EF005B" w:rsidRDefault="00EF005B" w:rsidP="00EF00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r w:rsidRPr="00EF005B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tml</w:t>
      </w:r>
      <w:proofErr w:type="spellEnd"/>
    </w:p>
    <w:p w:rsidR="00EF005B" w:rsidRPr="00EF005B" w:rsidRDefault="00EF005B" w:rsidP="00EF00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0D0D0D"/>
          <w:sz w:val="21"/>
          <w:szCs w:val="21"/>
        </w:rPr>
      </w:pPr>
      <w:r w:rsidRPr="00EF005B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</w:rPr>
        <w:t>Copy code</w:t>
      </w:r>
    </w:p>
    <w:p w:rsidR="00EF005B" w:rsidRPr="00EF005B" w:rsidRDefault="00EF005B" w:rsidP="00EF005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D0D0D"/>
          <w:sz w:val="21"/>
          <w:szCs w:val="21"/>
        </w:rPr>
      </w:pP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&lt;!DOCTYPE </w:t>
      </w:r>
      <w:r w:rsidRPr="00EF005B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html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&lt;html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lang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</w:t>
      </w:r>
      <w:proofErr w:type="spellStart"/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en</w:t>
      </w:r>
      <w:proofErr w:type="spellEnd"/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&lt;head&gt;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&lt;meta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charset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"UTF-8"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&lt;meta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name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"viewport"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content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"width=device-width, initial-scale=1.0"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&lt;title&gt;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Sande Hassan - Safety Officer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&lt;/title&gt;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&lt;style&gt; body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font-family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Arial, sans-serif;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line-height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1.6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background-color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#f4f4f4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#333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header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background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#28a745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/* Bright Green */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#fff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text-align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center; }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.container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max-width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900px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2rem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auto;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background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#fff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box-shadow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10px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EF005B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</w:rPr>
        <w:t>rgba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(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0.1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); } h1, h2, h3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#333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.contact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.education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.experience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margin-bottom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2rem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.contact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p,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.education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p,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.experience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p,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p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0.5rem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.about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.contact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.education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.experience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,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.skills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border-left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5px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solid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#ffc107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/* Bright Yellow */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padding-left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10px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margin-bottom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list-style-type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none;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li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background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#fd7e14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/* Bright Orange */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#fff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margin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0.5rem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0.5rem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border-radius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5px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footer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background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#28a745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/* Bright Green */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#fff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text-align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center;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padding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1rem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position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fixed;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bottom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width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100%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} a {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color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: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#28a745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; /* Bright Green */ 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text-decoration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: none; } &lt;/style&gt;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&lt;/head&gt;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&lt;body&gt;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&lt;header&gt;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&lt;h1&gt;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Sande Hassan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&lt;/h1&gt;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Experienced Safety Officer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&lt;/header&gt;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&lt;div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"container"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&lt;section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"about"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About Me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Experienced and devoted safety officer with a talent for identifying workplace hazards and 6 years of experience in Construction, Gas &amp; Oil safety practices.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&lt;/section&gt;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&lt;section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"contact"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Contact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Location: Abu Dhabi, Al Ruwais, United Arab Emirates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Phone: +971561354985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Email: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&lt;a </w:t>
      </w:r>
      <w:proofErr w:type="spellStart"/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href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"mailto:sande8333@gmail.com"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sande8333@gmail.com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&lt;/a&gt;&lt;/p&gt;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&lt;/section&gt;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&lt;section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"education"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Education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&lt;p&gt;&lt;strong&gt;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Makerere University, Uganda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&lt;/strong&gt;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- Bachelor's degree in Business Administration (3.57 CGPA)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&lt;p&gt;&lt;strong&gt;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Mbarara University of Science and Technology, Uganda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&lt;/strong&gt;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- Certificate in Computer Applications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&lt;p&gt;&lt;strong&gt;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Muntuyera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High School,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Kitunga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, Uganda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&lt;/strong&gt;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- Uganda Advanced Certificate of Education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&lt;/section&gt;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&lt;section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"experience"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Experience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Safety Officer at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Mota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Engil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, Uganda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July 2018 - January 2020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Continuous inspection of project sites to ensure a hazard-free environment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Assessment and approval of subcontractor safety plans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Verification of tools and equipment to ensure good quality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Promoting safe practices on site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Creating and enforcing safety guidelines and programs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Carrying out drills and exercises on managing emergency situations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Conducting investigations on accidents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Responding to workers’ safety concerns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Managing communications with government departments regarding safety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Coordinating issues regarding hazardous materials or waste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Assisting with the preparation of construction health and safety plans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Attending project planning meetings and collaborating with construction managers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Establishing and maintaining health and safety communication structures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Testing effectiveness of site emergency response plans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Continuous monitoring of all safety related documents, reports, and issues to keep them updated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Confined Space Entry Guard at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Technimont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Private Limited, Abu Dhabi UAE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February 2020 - December 2022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Maintain accurate count of all authorized entrants in the permit space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Monitor activities inside and outside the space to determine safety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Summon rescue and emergency services when necessary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Continuously monitor oxygen, combustibles, and toxin levels within the confined space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Perform non-entry rescue as specified by employer's rescue procedures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Notify supervisor and entry team of any trespass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Fire Watcher / Authorized Gas Tester at 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Technimont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Private Limited, Abu Dhabi UAE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&lt;/h3&gt;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January 2023 - Present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Initial gas testing and continuous monitoring in confined space and gas hazardous atmosphere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Watch for fire hazards in the workplace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Maintain conditions and requirements stated on the safety permit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Extinguish fires or turn on fire alarms in case of fire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lastRenderedPageBreak/>
        <w:t>outbreak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Stop operations if hazardous conditions are found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Inspect the work area for potential release of flammable vapors or liquids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Operate fire extinguishers, hydrants, fixed monitors, and hose carts as needed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&lt;/section&gt;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&lt;section </w:t>
      </w:r>
      <w:r w:rsidRPr="00EF005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class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EF005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"skills"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&lt;/h2&gt;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Problem solving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Leadership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Risk assessment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Communication 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Emergency response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Observation skills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Continuous improvement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Computer literate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Safety management systems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Facility inspection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Fire inspection and suppression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Atmospheric gas testing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&lt;/li&gt;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</w:t>
      </w:r>
      <w:proofErr w:type="spell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ul</w:t>
      </w:r>
      <w:proofErr w:type="spell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&lt;/section&gt;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&lt;/div&gt;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&lt;footer&gt;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&lt;p&gt;</w:t>
      </w:r>
      <w:r w:rsidRPr="00EF005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&amp;copy;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2024 Sande Hassan. All rights </w:t>
      </w:r>
      <w:proofErr w:type="gramStart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reserved.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</w:t>
      </w:r>
      <w:proofErr w:type="gramEnd"/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/p&gt;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&lt;/footer&gt;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&lt;/body&gt;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&lt;/html&gt;</w:t>
      </w:r>
      <w:r w:rsidRPr="00EF005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:rsidR="00EF005B" w:rsidRPr="00EF005B" w:rsidRDefault="00EF005B" w:rsidP="00EF005B">
      <w:pPr>
        <w:rPr>
          <w:rFonts w:ascii="Times New Roman" w:eastAsia="Times New Roman" w:hAnsi="Times New Roman" w:cs="Times New Roman"/>
        </w:rPr>
      </w:pPr>
    </w:p>
    <w:p w:rsidR="00400835" w:rsidRDefault="00400835"/>
    <w:sectPr w:rsidR="0040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5B"/>
    <w:rsid w:val="00081DF9"/>
    <w:rsid w:val="00400835"/>
    <w:rsid w:val="00C5589D"/>
    <w:rsid w:val="00EF005B"/>
    <w:rsid w:val="00F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9B9563-5B09-FD4C-A3AA-D89D624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0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00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F005B"/>
  </w:style>
  <w:style w:type="character" w:customStyle="1" w:styleId="hljs-keyword">
    <w:name w:val="hljs-keyword"/>
    <w:basedOn w:val="DefaultParagraphFont"/>
    <w:rsid w:val="00EF005B"/>
  </w:style>
  <w:style w:type="character" w:customStyle="1" w:styleId="hljs-tag">
    <w:name w:val="hljs-tag"/>
    <w:basedOn w:val="DefaultParagraphFont"/>
    <w:rsid w:val="00EF005B"/>
  </w:style>
  <w:style w:type="character" w:customStyle="1" w:styleId="hljs-name">
    <w:name w:val="hljs-name"/>
    <w:basedOn w:val="DefaultParagraphFont"/>
    <w:rsid w:val="00EF005B"/>
  </w:style>
  <w:style w:type="character" w:customStyle="1" w:styleId="hljs-attr">
    <w:name w:val="hljs-attr"/>
    <w:basedOn w:val="DefaultParagraphFont"/>
    <w:rsid w:val="00EF005B"/>
  </w:style>
  <w:style w:type="character" w:customStyle="1" w:styleId="hljs-string">
    <w:name w:val="hljs-string"/>
    <w:basedOn w:val="DefaultParagraphFont"/>
    <w:rsid w:val="00EF005B"/>
  </w:style>
  <w:style w:type="character" w:customStyle="1" w:styleId="css">
    <w:name w:val="css"/>
    <w:basedOn w:val="DefaultParagraphFont"/>
    <w:rsid w:val="00EF005B"/>
  </w:style>
  <w:style w:type="character" w:customStyle="1" w:styleId="hljs-selector-tag">
    <w:name w:val="hljs-selector-tag"/>
    <w:basedOn w:val="DefaultParagraphFont"/>
    <w:rsid w:val="00EF005B"/>
  </w:style>
  <w:style w:type="character" w:customStyle="1" w:styleId="hljs-attribute">
    <w:name w:val="hljs-attribute"/>
    <w:basedOn w:val="DefaultParagraphFont"/>
    <w:rsid w:val="00EF005B"/>
  </w:style>
  <w:style w:type="character" w:customStyle="1" w:styleId="hljs-number">
    <w:name w:val="hljs-number"/>
    <w:basedOn w:val="DefaultParagraphFont"/>
    <w:rsid w:val="00EF005B"/>
  </w:style>
  <w:style w:type="character" w:customStyle="1" w:styleId="hljs-comment">
    <w:name w:val="hljs-comment"/>
    <w:basedOn w:val="DefaultParagraphFont"/>
    <w:rsid w:val="00EF005B"/>
  </w:style>
  <w:style w:type="character" w:customStyle="1" w:styleId="hljs-selector-class">
    <w:name w:val="hljs-selector-class"/>
    <w:basedOn w:val="DefaultParagraphFont"/>
    <w:rsid w:val="00EF005B"/>
  </w:style>
  <w:style w:type="character" w:customStyle="1" w:styleId="hljs-builtin">
    <w:name w:val="hljs-built_in"/>
    <w:basedOn w:val="DefaultParagraphFont"/>
    <w:rsid w:val="00EF005B"/>
  </w:style>
  <w:style w:type="character" w:customStyle="1" w:styleId="hljs-symbol">
    <w:name w:val="hljs-symbol"/>
    <w:basedOn w:val="DefaultParagraphFont"/>
    <w:rsid w:val="00EF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558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01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615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 hassan</dc:creator>
  <cp:keywords/>
  <dc:description/>
  <cp:lastModifiedBy>sande hassan</cp:lastModifiedBy>
  <cp:revision>1</cp:revision>
  <dcterms:created xsi:type="dcterms:W3CDTF">2024-05-23T17:29:00Z</dcterms:created>
  <dcterms:modified xsi:type="dcterms:W3CDTF">2024-05-23T18:00:00Z</dcterms:modified>
</cp:coreProperties>
</file>