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4ABC" w14:textId="6360BC1C" w:rsidR="008272EE" w:rsidRPr="0035049B" w:rsidRDefault="008272EE" w:rsidP="0035049B">
      <w:pPr>
        <w:pStyle w:val="Heading1"/>
      </w:pPr>
      <w:r w:rsidRPr="008272EE">
        <w:t xml:space="preserve">Customer </w:t>
      </w:r>
      <w:proofErr w:type="gramStart"/>
      <w:r w:rsidRPr="008272EE">
        <w:t>Analysis</w:t>
      </w:r>
      <w:r w:rsidR="00896F9C">
        <w:t>(</w:t>
      </w:r>
      <w:proofErr w:type="gramEnd"/>
      <w:r w:rsidR="00896F9C">
        <w:t>Shopping)</w:t>
      </w:r>
    </w:p>
    <w:p w14:paraId="1959CED0" w14:textId="054451D5" w:rsidR="008272EE" w:rsidRPr="008272EE" w:rsidRDefault="008272EE" w:rsidP="008272EE">
      <w:pPr>
        <w:pStyle w:val="Heading2"/>
      </w:pPr>
      <w:r w:rsidRPr="008272EE">
        <w:t>1. Project Overview</w:t>
      </w:r>
    </w:p>
    <w:p w14:paraId="255FC41A" w14:textId="29040CD5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spellStart"/>
      <w:r w:rsidRPr="008272EE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8272EE">
        <w:rPr>
          <w:rFonts w:ascii="Times New Roman" w:hAnsi="Times New Roman" w:cs="Times New Roman"/>
          <w:sz w:val="24"/>
          <w:szCs w:val="24"/>
        </w:rPr>
        <w:t xml:space="preserve"> customer shopping </w:t>
      </w:r>
      <w:proofErr w:type="spellStart"/>
      <w:r w:rsidRPr="008272E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272EE">
        <w:rPr>
          <w:rFonts w:ascii="Times New Roman" w:hAnsi="Times New Roman" w:cs="Times New Roman"/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8272E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272EE">
        <w:rPr>
          <w:rFonts w:ascii="Times New Roman" w:hAnsi="Times New Roman" w:cs="Times New Roman"/>
          <w:sz w:val="24"/>
          <w:szCs w:val="24"/>
        </w:rPr>
        <w:t xml:space="preserve"> to guide strategic business decisions.</w:t>
      </w:r>
    </w:p>
    <w:p w14:paraId="65F2D84F" w14:textId="77777777" w:rsidR="008272EE" w:rsidRPr="008272EE" w:rsidRDefault="008272EE" w:rsidP="008272EE">
      <w:pPr>
        <w:pStyle w:val="Heading2"/>
        <w:rPr>
          <w:b/>
          <w:bCs/>
        </w:rPr>
      </w:pPr>
      <w:r w:rsidRPr="008272EE">
        <w:t>2. Dataset Summary</w:t>
      </w:r>
    </w:p>
    <w:p w14:paraId="306137C0" w14:textId="1B6D008D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- Rows: 3,900</w:t>
      </w:r>
    </w:p>
    <w:p w14:paraId="1CA48D8E" w14:textId="3FBAEB67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- Columns: 18</w:t>
      </w:r>
    </w:p>
    <w:p w14:paraId="6FD73B07" w14:textId="00E5A185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- Key Features:</w:t>
      </w:r>
    </w:p>
    <w:p w14:paraId="2F006F75" w14:textId="0472094B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Customer demographics (Age, Gender, Location, Subscription Status)</w:t>
      </w:r>
    </w:p>
    <w:p w14:paraId="3EC0B558" w14:textId="25DB288A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 xml:space="preserve">Purchase details (Item Purchased, Category, Purchase Amount, Season, Size, </w:t>
      </w:r>
      <w:proofErr w:type="spellStart"/>
      <w:r w:rsidRPr="008272E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272EE">
        <w:rPr>
          <w:rFonts w:ascii="Times New Roman" w:hAnsi="Times New Roman" w:cs="Times New Roman"/>
          <w:sz w:val="24"/>
          <w:szCs w:val="24"/>
        </w:rPr>
        <w:t>)</w:t>
      </w:r>
    </w:p>
    <w:p w14:paraId="01F9C2A5" w14:textId="63AEEE23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 xml:space="preserve">Shopping </w:t>
      </w:r>
      <w:proofErr w:type="spellStart"/>
      <w:r w:rsidRPr="008272E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272EE">
        <w:rPr>
          <w:rFonts w:ascii="Times New Roman" w:hAnsi="Times New Roman" w:cs="Times New Roman"/>
          <w:sz w:val="24"/>
          <w:szCs w:val="24"/>
        </w:rPr>
        <w:t xml:space="preserve"> (Discount Applied, Promo Code Used, Previous Purchases, Frequency   of Purchases, Review Rating, Shipping Type)</w:t>
      </w:r>
    </w:p>
    <w:p w14:paraId="65ACE6F7" w14:textId="48F29183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Missing Data: 37 values in Review Rating column</w:t>
      </w:r>
    </w:p>
    <w:p w14:paraId="35258652" w14:textId="77777777" w:rsidR="008272EE" w:rsidRPr="008272EE" w:rsidRDefault="008272EE" w:rsidP="008272EE">
      <w:pPr>
        <w:pStyle w:val="Heading2"/>
        <w:rPr>
          <w:b/>
          <w:bCs/>
        </w:rPr>
      </w:pPr>
      <w:r w:rsidRPr="008272EE">
        <w:t>3. Exploratory Data Analysis using Python</w:t>
      </w:r>
    </w:p>
    <w:p w14:paraId="7B9EDA8B" w14:textId="1CC53A30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We began with data preparation and cleaning in Python:</w:t>
      </w:r>
    </w:p>
    <w:p w14:paraId="1832EFC6" w14:textId="4F6C7F03" w:rsidR="008272EE" w:rsidRPr="008272EE" w:rsidRDefault="008272EE" w:rsidP="008272E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Data Loading: Imported the dataset using pandas.</w:t>
      </w:r>
    </w:p>
    <w:p w14:paraId="75253A58" w14:textId="075E1C48" w:rsidR="008272EE" w:rsidRPr="008272EE" w:rsidRDefault="008272EE" w:rsidP="008272E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 xml:space="preserve">Initial Exploration: Used </w:t>
      </w:r>
      <w:proofErr w:type="gramStart"/>
      <w:r w:rsidRPr="008272EE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8272EE">
        <w:rPr>
          <w:rFonts w:ascii="Times New Roman" w:hAnsi="Times New Roman" w:cs="Times New Roman"/>
          <w:sz w:val="24"/>
          <w:szCs w:val="24"/>
        </w:rPr>
        <w:t xml:space="preserve">) to check structure </w:t>
      </w:r>
      <w:proofErr w:type="gramStart"/>
      <w:r w:rsidRPr="008272EE">
        <w:rPr>
          <w:rFonts w:ascii="Times New Roman" w:hAnsi="Times New Roman" w:cs="Times New Roman"/>
          <w:sz w:val="24"/>
          <w:szCs w:val="24"/>
        </w:rPr>
        <w:t>and .describe</w:t>
      </w:r>
      <w:proofErr w:type="gramEnd"/>
      <w:r w:rsidRPr="008272EE">
        <w:rPr>
          <w:rFonts w:ascii="Times New Roman" w:hAnsi="Times New Roman" w:cs="Times New Roman"/>
          <w:sz w:val="24"/>
          <w:szCs w:val="24"/>
        </w:rPr>
        <w:t>() for summary statistics.</w:t>
      </w:r>
    </w:p>
    <w:p w14:paraId="303C43BF" w14:textId="23A5D20D" w:rsidR="008272EE" w:rsidRPr="008272EE" w:rsidRDefault="008272EE" w:rsidP="008272E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Missing Data Handling: Checked for null values and imputed missing values in the Review Rating column using the median rating of each product category.</w:t>
      </w:r>
    </w:p>
    <w:p w14:paraId="12FFC0F2" w14:textId="75A45683" w:rsidR="008272EE" w:rsidRPr="008272EE" w:rsidRDefault="008272EE" w:rsidP="008272E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Column Standardization: Renamed columns to snake case for better readability and documentation.</w:t>
      </w:r>
    </w:p>
    <w:p w14:paraId="7899AD1F" w14:textId="1569ED6B" w:rsidR="008272EE" w:rsidRPr="008272EE" w:rsidRDefault="008272EE" w:rsidP="008272E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Feature Engineering:</w:t>
      </w:r>
    </w:p>
    <w:p w14:paraId="3A937AB8" w14:textId="751E3F8F" w:rsidR="008272EE" w:rsidRPr="007C37BB" w:rsidRDefault="008272EE" w:rsidP="007C37B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 xml:space="preserve"> column by binning customer ages.</w:t>
      </w:r>
    </w:p>
    <w:p w14:paraId="46D7B372" w14:textId="4915E911" w:rsidR="008272EE" w:rsidRPr="007C37BB" w:rsidRDefault="008272EE" w:rsidP="007C37B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purchase_frequency_days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 xml:space="preserve"> column from purchase data.</w:t>
      </w:r>
    </w:p>
    <w:p w14:paraId="5C0BE4A5" w14:textId="51BBAABF" w:rsidR="008272EE" w:rsidRPr="007C37BB" w:rsidRDefault="008272EE" w:rsidP="007C37B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 xml:space="preserve">Data Consistency Check: Verified if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discount_applied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 xml:space="preserve"> were redundant; dropped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>.</w:t>
      </w:r>
    </w:p>
    <w:p w14:paraId="4F4F6BAD" w14:textId="4401396E" w:rsidR="008272EE" w:rsidRPr="007C37BB" w:rsidRDefault="008272EE" w:rsidP="007C37B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 xml:space="preserve">Database Integration: Connected Python script to PostgreSQL and loaded the cleaned </w:t>
      </w:r>
      <w:proofErr w:type="spellStart"/>
      <w:r w:rsidRPr="007C37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7C37BB">
        <w:rPr>
          <w:rFonts w:ascii="Times New Roman" w:hAnsi="Times New Roman" w:cs="Times New Roman"/>
          <w:sz w:val="24"/>
          <w:szCs w:val="24"/>
        </w:rPr>
        <w:t xml:space="preserve"> into the database for SQL analysis.</w:t>
      </w:r>
    </w:p>
    <w:p w14:paraId="34E2AE9B" w14:textId="787752F4" w:rsidR="008272EE" w:rsidRPr="008272EE" w:rsidRDefault="008272EE" w:rsidP="008272EE">
      <w:pPr>
        <w:pStyle w:val="Heading2"/>
        <w:rPr>
          <w:b/>
          <w:bCs/>
        </w:rPr>
      </w:pPr>
      <w:r w:rsidRPr="008272EE">
        <w:t>4. Data Analysis using SQL (Business Transactions)</w:t>
      </w:r>
    </w:p>
    <w:p w14:paraId="77513337" w14:textId="14B65287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We performed structured analysis in PostgreSQL to answer key business questions:</w:t>
      </w:r>
    </w:p>
    <w:p w14:paraId="0126CD0E" w14:textId="3188D07F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1. Revenue by Gender – Compared total revenue generated by male vs. female customers.</w:t>
      </w:r>
    </w:p>
    <w:p w14:paraId="4895402B" w14:textId="46A6FB50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2. High-Spending Discount Users – Identified customers who used discounts but still spent above the average purchase amount.</w:t>
      </w:r>
    </w:p>
    <w:p w14:paraId="20CB804D" w14:textId="275DAC5C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lastRenderedPageBreak/>
        <w:t>3. Top 5 Products by Rating – Found products with the highest average review ratings.</w:t>
      </w:r>
    </w:p>
    <w:p w14:paraId="3A05BE46" w14:textId="4B224EA9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4. Shipping Type Comparison – Compared average purchase amounts between Standard and Express shipping.</w:t>
      </w:r>
    </w:p>
    <w:p w14:paraId="09615508" w14:textId="26134760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5. Subscribers vs. Non-Subscribers – Compared average spend and total revenue across subscription status.</w:t>
      </w:r>
    </w:p>
    <w:p w14:paraId="7607BFF6" w14:textId="17075A3A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6. Discount-Dependent Products – Identified 5 products with the highest percentage of discounted purchases.</w:t>
      </w:r>
    </w:p>
    <w:p w14:paraId="225C3914" w14:textId="47EDFF69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7. Customer Segmentation – Classified customers into New, Returning, and Loyal segments based on purchase history.</w:t>
      </w:r>
    </w:p>
    <w:p w14:paraId="47067FB8" w14:textId="106C2F65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8. Top 3 Products per Category – Listed the most purchased products within each category.</w:t>
      </w:r>
    </w:p>
    <w:p w14:paraId="5F5E8C4F" w14:textId="6DAE64BA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9. Repeat Buyers &amp; Subscriptions – Checked whether customers with &gt;5 purchases are more likely to subscribe.</w:t>
      </w:r>
    </w:p>
    <w:p w14:paraId="4939A411" w14:textId="00B08934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10. Revenue by Age Group – Calculated total revenue contribution of each age group.</w:t>
      </w:r>
    </w:p>
    <w:p w14:paraId="628B168C" w14:textId="7DED5A55" w:rsidR="007A6DD5" w:rsidRPr="007A6DD5" w:rsidRDefault="008272EE" w:rsidP="00130C87">
      <w:pPr>
        <w:pStyle w:val="Heading2"/>
      </w:pPr>
      <w:r w:rsidRPr="008272EE">
        <w:t>5. Dashboard in Power BI</w:t>
      </w:r>
    </w:p>
    <w:p w14:paraId="7FB52601" w14:textId="5D8BEE20" w:rsidR="007A6DD5" w:rsidRPr="007A6DD5" w:rsidRDefault="007A6DD5" w:rsidP="007A6DD5">
      <w:r w:rsidRPr="007A6DD5">
        <w:drawing>
          <wp:inline distT="0" distB="0" distL="0" distR="0" wp14:anchorId="24E765B3" wp14:editId="5A5E3CE3">
            <wp:extent cx="5731510" cy="3353435"/>
            <wp:effectExtent l="0" t="0" r="2540" b="0"/>
            <wp:docPr id="391830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A8E5" w14:textId="153D4517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72EE">
        <w:rPr>
          <w:rFonts w:ascii="Times New Roman" w:hAnsi="Times New Roman" w:cs="Times New Roman"/>
          <w:sz w:val="24"/>
          <w:szCs w:val="24"/>
        </w:rPr>
        <w:t>Finally, we built an interactive dashboard in Power BI to present insights visually.</w:t>
      </w:r>
    </w:p>
    <w:p w14:paraId="137129F8" w14:textId="6A90336B" w:rsidR="008272EE" w:rsidRPr="008272EE" w:rsidRDefault="008272EE" w:rsidP="00052C81">
      <w:pPr>
        <w:pStyle w:val="Heading2"/>
        <w:rPr>
          <w:b/>
          <w:bCs/>
        </w:rPr>
      </w:pPr>
      <w:r w:rsidRPr="008272EE">
        <w:t>6. Business Recommendations</w:t>
      </w:r>
    </w:p>
    <w:p w14:paraId="7763BB39" w14:textId="42C7B308" w:rsidR="008272EE" w:rsidRPr="007C37BB" w:rsidRDefault="008272EE" w:rsidP="007C37B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>Boost Subscriptions – Promote exclusive benefits for subscribers.</w:t>
      </w:r>
    </w:p>
    <w:p w14:paraId="48127962" w14:textId="5E1314B5" w:rsidR="008272EE" w:rsidRPr="007C37BB" w:rsidRDefault="008272EE" w:rsidP="007C37B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>Customer Loyalty Programs – Reward repeat buyers to move them into the “Loyal” segment.</w:t>
      </w:r>
    </w:p>
    <w:p w14:paraId="07C7923A" w14:textId="0F435E8F" w:rsidR="008272EE" w:rsidRPr="007C37BB" w:rsidRDefault="008272EE" w:rsidP="007C37B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>Review Discount Policy – Balance sales boosts with margin control.</w:t>
      </w:r>
    </w:p>
    <w:p w14:paraId="0E416495" w14:textId="64D8CE0E" w:rsidR="008272EE" w:rsidRPr="007C37BB" w:rsidRDefault="008272EE" w:rsidP="007C37B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>Product Positioning – Highlight top-rated and best-selling products in campaigns.</w:t>
      </w:r>
    </w:p>
    <w:p w14:paraId="7DBC73BA" w14:textId="1D158182" w:rsidR="008272EE" w:rsidRPr="007C37BB" w:rsidRDefault="008272EE" w:rsidP="007C37B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7BB">
        <w:rPr>
          <w:rFonts w:ascii="Times New Roman" w:hAnsi="Times New Roman" w:cs="Times New Roman"/>
          <w:sz w:val="24"/>
          <w:szCs w:val="24"/>
        </w:rPr>
        <w:t>Targeted Marketing – Focus efforts on high-revenue age groups and express-shipping users.</w:t>
      </w:r>
    </w:p>
    <w:p w14:paraId="50F7F2B0" w14:textId="77777777" w:rsidR="008272EE" w:rsidRPr="008272EE" w:rsidRDefault="008272EE" w:rsidP="008272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72EE" w:rsidRPr="0082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14D"/>
    <w:multiLevelType w:val="hybridMultilevel"/>
    <w:tmpl w:val="2FF8B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D6FC3"/>
    <w:multiLevelType w:val="hybridMultilevel"/>
    <w:tmpl w:val="A7201C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5C94"/>
    <w:multiLevelType w:val="hybridMultilevel"/>
    <w:tmpl w:val="E020D57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471FEF"/>
    <w:multiLevelType w:val="hybridMultilevel"/>
    <w:tmpl w:val="91A86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12E22"/>
    <w:multiLevelType w:val="hybridMultilevel"/>
    <w:tmpl w:val="3410C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05002">
    <w:abstractNumId w:val="1"/>
  </w:num>
  <w:num w:numId="2" w16cid:durableId="1550337710">
    <w:abstractNumId w:val="3"/>
  </w:num>
  <w:num w:numId="3" w16cid:durableId="1975594914">
    <w:abstractNumId w:val="2"/>
  </w:num>
  <w:num w:numId="4" w16cid:durableId="43138631">
    <w:abstractNumId w:val="4"/>
  </w:num>
  <w:num w:numId="5" w16cid:durableId="214049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0B"/>
    <w:rsid w:val="00052C81"/>
    <w:rsid w:val="0008200B"/>
    <w:rsid w:val="00126806"/>
    <w:rsid w:val="00130C87"/>
    <w:rsid w:val="001C1D04"/>
    <w:rsid w:val="002F4B7E"/>
    <w:rsid w:val="0035049B"/>
    <w:rsid w:val="00423FE8"/>
    <w:rsid w:val="006556E1"/>
    <w:rsid w:val="007A6DD5"/>
    <w:rsid w:val="007C37BB"/>
    <w:rsid w:val="008272EE"/>
    <w:rsid w:val="00896F9C"/>
    <w:rsid w:val="00D05710"/>
    <w:rsid w:val="00DC7E76"/>
    <w:rsid w:val="00F6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8601"/>
  <w15:chartTrackingRefBased/>
  <w15:docId w15:val="{2E99CADA-EF2F-4A8F-8D7F-9392869E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9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</dc:creator>
  <cp:keywords/>
  <dc:description/>
  <cp:lastModifiedBy>SANDEEP R</cp:lastModifiedBy>
  <cp:revision>11</cp:revision>
  <dcterms:created xsi:type="dcterms:W3CDTF">2026-01-08T17:08:00Z</dcterms:created>
  <dcterms:modified xsi:type="dcterms:W3CDTF">2026-01-08T18:14:00Z</dcterms:modified>
</cp:coreProperties>
</file>