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98F" w:rsidRDefault="00B3197C"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539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Political Juggernauts: A Quantitative Analysis of</w:t>
      </w:r>
    </w:p>
    <w:p w:rsidR="00B5398F" w:rsidRDefault="00B5398F"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Candidates in the 2019 LOK Sabha Elections</w:t>
      </w:r>
      <w:r w:rsidR="00B3197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5398F" w:rsidRDefault="00B5398F"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398F" w:rsidRDefault="00B5398F"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1.Introduction</w:t>
      </w:r>
      <w:r w:rsidR="00B3197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D36C5" w:rsidRDefault="00B5398F"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sidR="00AD36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AD36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verview:</w:t>
      </w:r>
    </w:p>
    <w:p w:rsidR="00655E0A" w:rsidRDefault="00AD36C5"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w:t>
      </w:r>
      <w:r w:rsidRPr="00AD36C5">
        <w:rPr>
          <w:color w:val="000000" w:themeColor="text1"/>
          <w:sz w:val="40"/>
          <w:szCs w:val="40"/>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LOK Sabha was formed by the members elected in the 2019 Indian general election.  Elections, all across India, were conducted in seven phase from 11 April 2019 to 19 May 2019 by the election </w:t>
      </w:r>
      <w:r w:rsidR="00655E0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 of the India.</w:t>
      </w:r>
      <w:r w:rsidR="00B3197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Purpose</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Bharatiya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Janata party received 37.36% of the vote, the highest vote share by a political party since the 1989 general election, and won 303 seats, further </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increasing its substantial majority.  In addition, the BJP – </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led National Democratic Alliance(NDA) won 353 seats. </w:t>
      </w:r>
    </w:p>
    <w:p w:rsidR="00655E0A" w:rsidRDefault="00655E0A"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5E0A" w:rsidRDefault="007F637E"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2.Problem Definition &amp; Design Thinking</w:t>
      </w:r>
    </w:p>
    <w:p w:rsidR="007F637E" w:rsidRDefault="007F637E"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F637E" w:rsidRDefault="007F637E"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Empathy Map</w:t>
      </w:r>
    </w:p>
    <w:p w:rsidR="007622CF" w:rsidRDefault="00B3197C" w:rsidP="00B3197C">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622CF" w:rsidRPr="007622CF" w:rsidRDefault="007622CF" w:rsidP="007622CF"/>
    <w:p w:rsidR="007622CF" w:rsidRPr="007622CF" w:rsidRDefault="007622CF" w:rsidP="007622CF"/>
    <w:p w:rsidR="007622CF" w:rsidRPr="007622CF" w:rsidRDefault="007622CF" w:rsidP="007622CF"/>
    <w:p w:rsidR="007622CF" w:rsidRDefault="007622CF" w:rsidP="007622CF"/>
    <w:p w:rsidR="007622CF" w:rsidRDefault="007622CF" w:rsidP="007622CF">
      <w:pPr>
        <w:tabs>
          <w:tab w:val="left" w:pos="2910"/>
        </w:tabs>
        <w:rPr>
          <w:noProof/>
        </w:rPr>
      </w:pPr>
      <w:r w:rsidRPr="007622CF">
        <w:rPr>
          <w:noProof/>
        </w:rPr>
        <w:drawing>
          <wp:inline distT="0" distB="0" distL="0" distR="0">
            <wp:extent cx="5942822" cy="4229100"/>
            <wp:effectExtent l="0" t="0" r="1270" b="0"/>
            <wp:docPr id="1" name="Picture 1" descr="C:\Users\PC\Desktop\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Empathy 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366" cy="4240873"/>
                    </a:xfrm>
                    <a:prstGeom prst="rect">
                      <a:avLst/>
                    </a:prstGeom>
                    <a:noFill/>
                    <a:ln>
                      <a:noFill/>
                    </a:ln>
                  </pic:spPr>
                </pic:pic>
              </a:graphicData>
            </a:graphic>
          </wp:inline>
        </w:drawing>
      </w:r>
    </w:p>
    <w:p w:rsidR="007622CF" w:rsidRPr="007622CF" w:rsidRDefault="007622CF" w:rsidP="007622CF"/>
    <w:p w:rsidR="007622CF" w:rsidRPr="007622CF" w:rsidRDefault="007622CF" w:rsidP="007622CF"/>
    <w:p w:rsidR="007622CF" w:rsidRDefault="007622CF" w:rsidP="007622C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22CF" w:rsidRPr="007622CF" w:rsidRDefault="007622CF" w:rsidP="007622C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 Ideation &amp; Brainstorming Map</w:t>
      </w:r>
    </w:p>
    <w:p w:rsidR="004417F5" w:rsidRDefault="004417F5" w:rsidP="007622CF">
      <w:pPr>
        <w:tabs>
          <w:tab w:val="left" w:pos="1050"/>
        </w:tabs>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7F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2822" cy="6486525"/>
            <wp:effectExtent l="0" t="0" r="1270" b="0"/>
            <wp:docPr id="2" name="Picture 2" descr="C:\Users\PC\Desktop\Brain St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Brain Stor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478" cy="6495973"/>
                    </a:xfrm>
                    <a:prstGeom prst="rect">
                      <a:avLst/>
                    </a:prstGeom>
                    <a:noFill/>
                    <a:ln>
                      <a:noFill/>
                    </a:ln>
                  </pic:spPr>
                </pic:pic>
              </a:graphicData>
            </a:graphic>
          </wp:inline>
        </w:drawing>
      </w:r>
    </w:p>
    <w:p w:rsidR="00BD3CD8" w:rsidRDefault="00BD3CD8" w:rsidP="004417F5">
      <w:pPr>
        <w:rPr>
          <w:sz w:val="40"/>
          <w:szCs w:val="40"/>
        </w:rPr>
      </w:pPr>
    </w:p>
    <w:p w:rsidR="004417F5" w:rsidRDefault="004417F5" w:rsidP="004417F5">
      <w:pPr>
        <w:rPr>
          <w:sz w:val="40"/>
          <w:szCs w:val="40"/>
        </w:rPr>
      </w:pPr>
      <w:r>
        <w:rPr>
          <w:sz w:val="40"/>
          <w:szCs w:val="40"/>
        </w:rPr>
        <w:t>3.Result</w:t>
      </w:r>
    </w:p>
    <w:p w:rsidR="004417F5" w:rsidRDefault="004417F5" w:rsidP="004417F5">
      <w:pPr>
        <w:rPr>
          <w:sz w:val="40"/>
          <w:szCs w:val="40"/>
        </w:rPr>
      </w:pPr>
      <w:r>
        <w:rPr>
          <w:sz w:val="40"/>
          <w:szCs w:val="40"/>
        </w:rPr>
        <w:lastRenderedPageBreak/>
        <w:t xml:space="preserve">    3.1.KPI’s</w:t>
      </w:r>
      <w:r>
        <w:rPr>
          <w:noProof/>
        </w:rPr>
        <w:drawing>
          <wp:inline distT="0" distB="0" distL="0" distR="0" wp14:anchorId="610D6F2B" wp14:editId="77FF8AC7">
            <wp:extent cx="5943600" cy="3842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2385"/>
                    </a:xfrm>
                    <a:prstGeom prst="rect">
                      <a:avLst/>
                    </a:prstGeom>
                  </pic:spPr>
                </pic:pic>
              </a:graphicData>
            </a:graphic>
          </wp:inline>
        </w:drawing>
      </w:r>
    </w:p>
    <w:p w:rsidR="00AC3CB6" w:rsidRDefault="004417F5" w:rsidP="004417F5">
      <w:pPr>
        <w:rPr>
          <w:sz w:val="40"/>
          <w:szCs w:val="40"/>
        </w:rPr>
      </w:pPr>
      <w:r>
        <w:rPr>
          <w:sz w:val="40"/>
          <w:szCs w:val="40"/>
        </w:rPr>
        <w:t xml:space="preserve">           </w:t>
      </w:r>
    </w:p>
    <w:p w:rsidR="00AC3CB6" w:rsidRDefault="00AC3CB6" w:rsidP="004417F5">
      <w:pPr>
        <w:rPr>
          <w:sz w:val="40"/>
          <w:szCs w:val="40"/>
        </w:rPr>
      </w:pPr>
    </w:p>
    <w:p w:rsidR="00AC3CB6" w:rsidRDefault="004417F5" w:rsidP="004417F5">
      <w:pPr>
        <w:rPr>
          <w:sz w:val="40"/>
          <w:szCs w:val="40"/>
        </w:rPr>
      </w:pPr>
      <w:r>
        <w:rPr>
          <w:sz w:val="40"/>
          <w:szCs w:val="40"/>
        </w:rPr>
        <w:t xml:space="preserve"> </w:t>
      </w:r>
    </w:p>
    <w:p w:rsidR="00AC3CB6" w:rsidRDefault="00AC3CB6" w:rsidP="004417F5">
      <w:pPr>
        <w:rPr>
          <w:sz w:val="40"/>
          <w:szCs w:val="40"/>
        </w:rPr>
      </w:pPr>
      <w:r>
        <w:rPr>
          <w:sz w:val="40"/>
          <w:szCs w:val="40"/>
        </w:rPr>
        <w:t xml:space="preserve">          </w:t>
      </w:r>
      <w:r w:rsidR="004417F5">
        <w:rPr>
          <w:sz w:val="40"/>
          <w:szCs w:val="40"/>
        </w:rPr>
        <w:t xml:space="preserve">A KPI dashboard displays key performance </w:t>
      </w:r>
    </w:p>
    <w:p w:rsidR="00AC3CB6" w:rsidRDefault="00AC3CB6" w:rsidP="004417F5">
      <w:pPr>
        <w:rPr>
          <w:sz w:val="40"/>
          <w:szCs w:val="40"/>
        </w:rPr>
      </w:pPr>
    </w:p>
    <w:p w:rsidR="00AC3CB6" w:rsidRDefault="004417F5" w:rsidP="004417F5">
      <w:pPr>
        <w:rPr>
          <w:sz w:val="40"/>
          <w:szCs w:val="40"/>
        </w:rPr>
      </w:pPr>
      <w:r>
        <w:rPr>
          <w:sz w:val="40"/>
          <w:szCs w:val="40"/>
        </w:rPr>
        <w:t xml:space="preserve">indicators in interactive charts and graphs, allowing for </w:t>
      </w:r>
    </w:p>
    <w:p w:rsidR="00AC3CB6" w:rsidRDefault="00AC3CB6" w:rsidP="004417F5">
      <w:pPr>
        <w:rPr>
          <w:sz w:val="40"/>
          <w:szCs w:val="40"/>
        </w:rPr>
      </w:pPr>
    </w:p>
    <w:p w:rsidR="004417F5" w:rsidRDefault="004417F5" w:rsidP="004417F5">
      <w:pPr>
        <w:rPr>
          <w:sz w:val="40"/>
          <w:szCs w:val="40"/>
        </w:rPr>
      </w:pPr>
      <w:r>
        <w:rPr>
          <w:sz w:val="40"/>
          <w:szCs w:val="40"/>
        </w:rPr>
        <w:t>quick, organized review and analysis.</w:t>
      </w:r>
    </w:p>
    <w:p w:rsidR="004417F5" w:rsidRDefault="004417F5" w:rsidP="004417F5">
      <w:pPr>
        <w:rPr>
          <w:sz w:val="40"/>
          <w:szCs w:val="40"/>
        </w:rPr>
      </w:pPr>
    </w:p>
    <w:p w:rsidR="007B29C9" w:rsidRDefault="007B29C9" w:rsidP="004417F5">
      <w:pPr>
        <w:rPr>
          <w:sz w:val="40"/>
          <w:szCs w:val="40"/>
        </w:rPr>
      </w:pPr>
    </w:p>
    <w:p w:rsidR="007B29C9" w:rsidRDefault="007B29C9" w:rsidP="004417F5">
      <w:pPr>
        <w:rPr>
          <w:sz w:val="40"/>
          <w:szCs w:val="40"/>
        </w:rPr>
      </w:pPr>
    </w:p>
    <w:p w:rsidR="007B29C9" w:rsidRDefault="007B29C9" w:rsidP="004417F5">
      <w:pPr>
        <w:rPr>
          <w:sz w:val="40"/>
          <w:szCs w:val="40"/>
        </w:rPr>
      </w:pPr>
    </w:p>
    <w:p w:rsidR="007B29C9" w:rsidRDefault="007B29C9" w:rsidP="004417F5">
      <w:pPr>
        <w:rPr>
          <w:sz w:val="40"/>
          <w:szCs w:val="40"/>
        </w:rPr>
      </w:pPr>
    </w:p>
    <w:p w:rsidR="007B29C9" w:rsidRDefault="007B29C9" w:rsidP="004417F5">
      <w:pPr>
        <w:rPr>
          <w:sz w:val="40"/>
          <w:szCs w:val="40"/>
        </w:rPr>
      </w:pPr>
    </w:p>
    <w:p w:rsidR="007B29C9" w:rsidRDefault="007B29C9" w:rsidP="004417F5">
      <w:pPr>
        <w:rPr>
          <w:sz w:val="40"/>
          <w:szCs w:val="40"/>
        </w:rPr>
      </w:pPr>
    </w:p>
    <w:p w:rsidR="007B29C9" w:rsidRDefault="007B29C9"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AC3CB6">
      <w:pPr>
        <w:tabs>
          <w:tab w:val="left" w:pos="8115"/>
        </w:tabs>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4417F5" w:rsidRDefault="004417F5" w:rsidP="004417F5">
      <w:pPr>
        <w:rPr>
          <w:sz w:val="40"/>
          <w:szCs w:val="40"/>
        </w:rPr>
      </w:pPr>
      <w:bookmarkStart w:id="0" w:name="_GoBack"/>
      <w:bookmarkEnd w:id="0"/>
      <w:r>
        <w:rPr>
          <w:sz w:val="40"/>
          <w:szCs w:val="40"/>
        </w:rPr>
        <w:lastRenderedPageBreak/>
        <w:t>3.2.</w:t>
      </w:r>
      <w:r w:rsidR="007B29C9">
        <w:rPr>
          <w:sz w:val="40"/>
          <w:szCs w:val="40"/>
        </w:rPr>
        <w:t xml:space="preserve"> constituency wise Winners and Electors</w:t>
      </w:r>
    </w:p>
    <w:p w:rsidR="004417F5" w:rsidRDefault="004417F5" w:rsidP="004417F5">
      <w:pPr>
        <w:rPr>
          <w:sz w:val="40"/>
          <w:szCs w:val="40"/>
        </w:rPr>
      </w:pPr>
    </w:p>
    <w:p w:rsidR="00AC3CB6" w:rsidRDefault="00AC3CB6" w:rsidP="004417F5">
      <w:pPr>
        <w:rPr>
          <w:noProof/>
        </w:rPr>
      </w:pPr>
    </w:p>
    <w:p w:rsidR="004417F5" w:rsidRDefault="007B29C9" w:rsidP="004417F5">
      <w:pPr>
        <w:rPr>
          <w:sz w:val="40"/>
          <w:szCs w:val="40"/>
        </w:rPr>
      </w:pPr>
      <w:r>
        <w:rPr>
          <w:noProof/>
        </w:rPr>
        <w:lastRenderedPageBreak/>
        <w:drawing>
          <wp:inline distT="0" distB="0" distL="0" distR="0" wp14:anchorId="15971EA1" wp14:editId="6DA6DDED">
            <wp:extent cx="5924550" cy="801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5383" cy="8011651"/>
                    </a:xfrm>
                    <a:prstGeom prst="rect">
                      <a:avLst/>
                    </a:prstGeom>
                  </pic:spPr>
                </pic:pic>
              </a:graphicData>
            </a:graphic>
          </wp:inline>
        </w:drawing>
      </w:r>
    </w:p>
    <w:p w:rsidR="007B29C9" w:rsidRDefault="007B29C9"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AC3CB6" w:rsidRDefault="00AC3CB6" w:rsidP="004417F5">
      <w:pPr>
        <w:rPr>
          <w:sz w:val="40"/>
          <w:szCs w:val="40"/>
        </w:rPr>
      </w:pPr>
    </w:p>
    <w:p w:rsidR="004417F5" w:rsidRDefault="007B29C9" w:rsidP="004417F5">
      <w:pPr>
        <w:rPr>
          <w:sz w:val="40"/>
          <w:szCs w:val="40"/>
        </w:rPr>
      </w:pPr>
      <w:r>
        <w:rPr>
          <w:sz w:val="40"/>
          <w:szCs w:val="40"/>
        </w:rPr>
        <w:t>3.3. State wise winner</w:t>
      </w:r>
    </w:p>
    <w:p w:rsidR="007B29C9" w:rsidRDefault="007B29C9" w:rsidP="004417F5">
      <w:pPr>
        <w:rPr>
          <w:sz w:val="40"/>
          <w:szCs w:val="40"/>
        </w:rPr>
      </w:pPr>
      <w:r>
        <w:rPr>
          <w:noProof/>
        </w:rPr>
        <w:lastRenderedPageBreak/>
        <w:drawing>
          <wp:inline distT="0" distB="0" distL="0" distR="0" wp14:anchorId="6E3FB106" wp14:editId="5D993307">
            <wp:extent cx="7162800" cy="5248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1588" cy="5269368"/>
                    </a:xfrm>
                    <a:prstGeom prst="rect">
                      <a:avLst/>
                    </a:prstGeom>
                  </pic:spPr>
                </pic:pic>
              </a:graphicData>
            </a:graphic>
          </wp:inline>
        </w:drawing>
      </w:r>
    </w:p>
    <w:p w:rsidR="007B29C9" w:rsidRDefault="007B29C9" w:rsidP="007B29C9">
      <w:pPr>
        <w:rPr>
          <w:sz w:val="40"/>
          <w:szCs w:val="40"/>
        </w:rPr>
      </w:pPr>
    </w:p>
    <w:p w:rsidR="007B29C9" w:rsidRDefault="007B29C9" w:rsidP="007B29C9">
      <w:pPr>
        <w:rPr>
          <w:sz w:val="40"/>
          <w:szCs w:val="40"/>
        </w:rPr>
      </w:pPr>
    </w:p>
    <w:p w:rsidR="007B29C9" w:rsidRDefault="007B29C9" w:rsidP="007B29C9">
      <w:pPr>
        <w:rPr>
          <w:sz w:val="40"/>
          <w:szCs w:val="40"/>
        </w:rPr>
      </w:pPr>
    </w:p>
    <w:p w:rsidR="007B29C9" w:rsidRDefault="007B29C9" w:rsidP="007B29C9">
      <w:pPr>
        <w:rPr>
          <w:sz w:val="40"/>
          <w:szCs w:val="40"/>
        </w:rPr>
      </w:pPr>
      <w:r>
        <w:rPr>
          <w:sz w:val="40"/>
          <w:szCs w:val="40"/>
        </w:rPr>
        <w:t>3.</w:t>
      </w:r>
      <w:r w:rsidR="00A15D94">
        <w:rPr>
          <w:sz w:val="40"/>
          <w:szCs w:val="40"/>
        </w:rPr>
        <w:t>4. State wise General votes and Postal votes</w:t>
      </w:r>
    </w:p>
    <w:p w:rsidR="004417F5" w:rsidRDefault="007B29C9" w:rsidP="00DB40B5">
      <w:pPr>
        <w:rPr>
          <w:sz w:val="40"/>
          <w:szCs w:val="40"/>
        </w:rPr>
      </w:pPr>
      <w:r>
        <w:rPr>
          <w:sz w:val="40"/>
          <w:szCs w:val="40"/>
        </w:rPr>
        <w:t xml:space="preserve">      </w:t>
      </w:r>
    </w:p>
    <w:p w:rsidR="00A15D94" w:rsidRDefault="00A15D94" w:rsidP="00A15D94">
      <w:pPr>
        <w:tabs>
          <w:tab w:val="left" w:pos="945"/>
        </w:tabs>
        <w:rPr>
          <w:sz w:val="40"/>
          <w:szCs w:val="40"/>
        </w:rPr>
      </w:pPr>
    </w:p>
    <w:p w:rsidR="00A15D94" w:rsidRDefault="00A15D94" w:rsidP="00A15D94">
      <w:pPr>
        <w:tabs>
          <w:tab w:val="left" w:pos="945"/>
        </w:tabs>
        <w:rPr>
          <w:sz w:val="40"/>
          <w:szCs w:val="40"/>
        </w:rPr>
      </w:pPr>
      <w:r w:rsidRPr="00A15D94">
        <w:rPr>
          <w:noProof/>
          <w:sz w:val="40"/>
          <w:szCs w:val="40"/>
        </w:rPr>
        <w:lastRenderedPageBreak/>
        <w:drawing>
          <wp:inline distT="0" distB="0" distL="0" distR="0">
            <wp:extent cx="5943600" cy="2782446"/>
            <wp:effectExtent l="0" t="0" r="0" b="0"/>
            <wp:docPr id="7" name="Picture 7" descr="C:\Users\PC\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s\Screensh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2446"/>
                    </a:xfrm>
                    <a:prstGeom prst="rect">
                      <a:avLst/>
                    </a:prstGeom>
                    <a:noFill/>
                    <a:ln>
                      <a:noFill/>
                    </a:ln>
                  </pic:spPr>
                </pic:pic>
              </a:graphicData>
            </a:graphic>
          </wp:inline>
        </w:drawing>
      </w:r>
    </w:p>
    <w:p w:rsidR="00A15D94" w:rsidRDefault="00A15D94" w:rsidP="00A15D94">
      <w:pPr>
        <w:tabs>
          <w:tab w:val="left" w:pos="945"/>
        </w:tabs>
        <w:rPr>
          <w:sz w:val="40"/>
          <w:szCs w:val="40"/>
        </w:rPr>
      </w:pPr>
    </w:p>
    <w:p w:rsidR="00A15D94" w:rsidRDefault="00DB40B5" w:rsidP="00A15D94">
      <w:pPr>
        <w:tabs>
          <w:tab w:val="left" w:pos="945"/>
        </w:tabs>
        <w:rPr>
          <w:sz w:val="40"/>
          <w:szCs w:val="40"/>
        </w:rPr>
      </w:pPr>
      <w:r>
        <w:rPr>
          <w:sz w:val="40"/>
          <w:szCs w:val="40"/>
        </w:rPr>
        <w:t xml:space="preserve">        3.5.  State wise Criminal Cases</w:t>
      </w:r>
    </w:p>
    <w:p w:rsidR="00DB40B5" w:rsidRDefault="00DB40B5" w:rsidP="00A15D94">
      <w:pPr>
        <w:tabs>
          <w:tab w:val="left" w:pos="945"/>
        </w:tabs>
        <w:rPr>
          <w:sz w:val="40"/>
          <w:szCs w:val="40"/>
        </w:rPr>
      </w:pPr>
    </w:p>
    <w:p w:rsidR="00DB40B5" w:rsidRDefault="00DB40B5" w:rsidP="00A15D94">
      <w:pPr>
        <w:tabs>
          <w:tab w:val="left" w:pos="945"/>
        </w:tabs>
        <w:rPr>
          <w:sz w:val="40"/>
          <w:szCs w:val="40"/>
        </w:rPr>
      </w:pPr>
      <w:r>
        <w:rPr>
          <w:sz w:val="40"/>
          <w:szCs w:val="40"/>
        </w:rPr>
        <w:t xml:space="preserve">         </w:t>
      </w:r>
      <w:r w:rsidRPr="00DB40B5">
        <w:rPr>
          <w:noProof/>
          <w:sz w:val="40"/>
          <w:szCs w:val="40"/>
        </w:rPr>
        <w:drawing>
          <wp:inline distT="0" distB="0" distL="0" distR="0">
            <wp:extent cx="5943600" cy="2804845"/>
            <wp:effectExtent l="0" t="0" r="0" b="0"/>
            <wp:docPr id="8" name="Picture 8" descr="C:\Users\PC\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Screenshot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4845"/>
                    </a:xfrm>
                    <a:prstGeom prst="rect">
                      <a:avLst/>
                    </a:prstGeom>
                    <a:noFill/>
                    <a:ln>
                      <a:noFill/>
                    </a:ln>
                  </pic:spPr>
                </pic:pic>
              </a:graphicData>
            </a:graphic>
          </wp:inline>
        </w:drawing>
      </w:r>
    </w:p>
    <w:p w:rsidR="00DB40B5" w:rsidRDefault="00DB40B5" w:rsidP="00A15D94">
      <w:pPr>
        <w:tabs>
          <w:tab w:val="left" w:pos="945"/>
        </w:tabs>
        <w:rPr>
          <w:sz w:val="40"/>
          <w:szCs w:val="40"/>
        </w:rPr>
      </w:pPr>
      <w:r>
        <w:rPr>
          <w:sz w:val="40"/>
          <w:szCs w:val="40"/>
        </w:rPr>
        <w:lastRenderedPageBreak/>
        <w:t>3.6. Party wise winner</w:t>
      </w:r>
      <w:r>
        <w:rPr>
          <w:noProof/>
        </w:rPr>
        <w:drawing>
          <wp:inline distT="0" distB="0" distL="0" distR="0" wp14:anchorId="1F801447" wp14:editId="590B5138">
            <wp:extent cx="5943600" cy="5535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35930"/>
                    </a:xfrm>
                    <a:prstGeom prst="rect">
                      <a:avLst/>
                    </a:prstGeom>
                  </pic:spPr>
                </pic:pic>
              </a:graphicData>
            </a:graphic>
          </wp:inline>
        </w:drawing>
      </w:r>
    </w:p>
    <w:p w:rsidR="00DB40B5" w:rsidRDefault="00DB40B5" w:rsidP="00A15D94">
      <w:pPr>
        <w:tabs>
          <w:tab w:val="left" w:pos="945"/>
        </w:tabs>
        <w:rPr>
          <w:sz w:val="40"/>
          <w:szCs w:val="40"/>
        </w:rPr>
      </w:pPr>
    </w:p>
    <w:p w:rsidR="00DB40B5" w:rsidRDefault="00DB40B5" w:rsidP="00A15D94">
      <w:pPr>
        <w:tabs>
          <w:tab w:val="left" w:pos="945"/>
        </w:tabs>
        <w:rPr>
          <w:sz w:val="40"/>
          <w:szCs w:val="40"/>
        </w:rPr>
      </w:pPr>
      <w:r>
        <w:rPr>
          <w:sz w:val="40"/>
          <w:szCs w:val="40"/>
        </w:rPr>
        <w:t>4. Advantages &amp; Disadvantages</w:t>
      </w:r>
    </w:p>
    <w:p w:rsidR="00374E18" w:rsidRDefault="00374E18" w:rsidP="00A15D94">
      <w:pPr>
        <w:tabs>
          <w:tab w:val="left" w:pos="945"/>
        </w:tabs>
        <w:rPr>
          <w:sz w:val="40"/>
          <w:szCs w:val="40"/>
        </w:rPr>
      </w:pPr>
      <w:r>
        <w:rPr>
          <w:sz w:val="40"/>
          <w:szCs w:val="40"/>
        </w:rPr>
        <w:t xml:space="preserve">       *Political parties are able to present political information to the voting population in a manner that is readily understandable. </w:t>
      </w:r>
    </w:p>
    <w:p w:rsidR="00374E18" w:rsidRDefault="00374E18" w:rsidP="00A15D94">
      <w:pPr>
        <w:tabs>
          <w:tab w:val="left" w:pos="945"/>
        </w:tabs>
        <w:rPr>
          <w:sz w:val="40"/>
          <w:szCs w:val="40"/>
        </w:rPr>
      </w:pPr>
      <w:r>
        <w:rPr>
          <w:sz w:val="40"/>
          <w:szCs w:val="40"/>
        </w:rPr>
        <w:lastRenderedPageBreak/>
        <w:t xml:space="preserve">         *political parties provide balance through the accommodation of various interests and opinions.</w:t>
      </w:r>
    </w:p>
    <w:p w:rsidR="00374E18" w:rsidRDefault="00A46A4B" w:rsidP="00A15D94">
      <w:pPr>
        <w:tabs>
          <w:tab w:val="left" w:pos="945"/>
        </w:tabs>
        <w:rPr>
          <w:sz w:val="40"/>
          <w:szCs w:val="40"/>
        </w:rPr>
      </w:pPr>
      <w:r>
        <w:rPr>
          <w:sz w:val="40"/>
          <w:szCs w:val="40"/>
        </w:rPr>
        <w:t xml:space="preserve">        </w:t>
      </w:r>
      <w:r w:rsidR="00374E18">
        <w:rPr>
          <w:sz w:val="40"/>
          <w:szCs w:val="40"/>
        </w:rPr>
        <w:t>*political parties might have a se</w:t>
      </w:r>
      <w:r>
        <w:rPr>
          <w:sz w:val="40"/>
          <w:szCs w:val="40"/>
        </w:rPr>
        <w:t>lfish</w:t>
      </w:r>
      <w:r w:rsidR="00374E18">
        <w:rPr>
          <w:sz w:val="40"/>
          <w:szCs w:val="40"/>
        </w:rPr>
        <w:t xml:space="preserve"> propaganda</w:t>
      </w:r>
      <w:r>
        <w:rPr>
          <w:sz w:val="40"/>
          <w:szCs w:val="40"/>
        </w:rPr>
        <w:t xml:space="preserve"> that could hurt national interest. </w:t>
      </w:r>
    </w:p>
    <w:p w:rsidR="00A46A4B" w:rsidRDefault="00A46A4B" w:rsidP="00A46A4B">
      <w:pPr>
        <w:tabs>
          <w:tab w:val="left" w:pos="945"/>
        </w:tabs>
        <w:ind w:firstLine="720"/>
        <w:rPr>
          <w:sz w:val="40"/>
          <w:szCs w:val="40"/>
        </w:rPr>
      </w:pPr>
      <w:r>
        <w:rPr>
          <w:sz w:val="40"/>
          <w:szCs w:val="40"/>
        </w:rPr>
        <w:t>*political parties could create factionalism.</w:t>
      </w:r>
    </w:p>
    <w:p w:rsidR="00A46A4B" w:rsidRDefault="00A46A4B" w:rsidP="00A46A4B">
      <w:pPr>
        <w:tabs>
          <w:tab w:val="left" w:pos="945"/>
        </w:tabs>
        <w:ind w:firstLine="720"/>
        <w:rPr>
          <w:sz w:val="40"/>
          <w:szCs w:val="40"/>
        </w:rPr>
      </w:pPr>
    </w:p>
    <w:p w:rsidR="00A46A4B" w:rsidRDefault="00A46A4B" w:rsidP="00A46A4B">
      <w:pPr>
        <w:tabs>
          <w:tab w:val="left" w:pos="945"/>
        </w:tabs>
        <w:ind w:firstLine="720"/>
        <w:rPr>
          <w:sz w:val="40"/>
          <w:szCs w:val="40"/>
        </w:rPr>
      </w:pPr>
      <w:r>
        <w:rPr>
          <w:sz w:val="40"/>
          <w:szCs w:val="40"/>
        </w:rPr>
        <w:t xml:space="preserve">5. APPLICATION </w:t>
      </w:r>
    </w:p>
    <w:p w:rsidR="00A46A4B" w:rsidRDefault="00A46A4B" w:rsidP="00A46A4B">
      <w:pPr>
        <w:tabs>
          <w:tab w:val="left" w:pos="945"/>
        </w:tabs>
        <w:ind w:firstLine="720"/>
        <w:rPr>
          <w:sz w:val="40"/>
          <w:szCs w:val="40"/>
        </w:rPr>
      </w:pPr>
      <w:r>
        <w:rPr>
          <w:sz w:val="40"/>
          <w:szCs w:val="40"/>
        </w:rPr>
        <w:t xml:space="preserve">        Data Analysis provide a political with useful information to support their decision making process,</w:t>
      </w:r>
    </w:p>
    <w:p w:rsidR="00A46A4B" w:rsidRDefault="003057E2" w:rsidP="00A46A4B">
      <w:pPr>
        <w:tabs>
          <w:tab w:val="left" w:pos="945"/>
        </w:tabs>
        <w:rPr>
          <w:sz w:val="40"/>
          <w:szCs w:val="40"/>
        </w:rPr>
      </w:pPr>
      <w:r>
        <w:rPr>
          <w:sz w:val="40"/>
          <w:szCs w:val="40"/>
        </w:rPr>
        <w:t>It can be applied to analyze general votes and postal votes, state wise winner, criminal cases, winners and electors.</w:t>
      </w:r>
    </w:p>
    <w:p w:rsidR="003057E2" w:rsidRDefault="003057E2" w:rsidP="00A46A4B">
      <w:pPr>
        <w:tabs>
          <w:tab w:val="left" w:pos="945"/>
        </w:tabs>
        <w:rPr>
          <w:sz w:val="40"/>
          <w:szCs w:val="40"/>
        </w:rPr>
      </w:pPr>
      <w:r>
        <w:rPr>
          <w:sz w:val="40"/>
          <w:szCs w:val="40"/>
        </w:rPr>
        <w:t xml:space="preserve">       6.CONCLUTION</w:t>
      </w:r>
    </w:p>
    <w:p w:rsidR="003057E2" w:rsidRDefault="003057E2" w:rsidP="00A46A4B">
      <w:pPr>
        <w:tabs>
          <w:tab w:val="left" w:pos="945"/>
        </w:tabs>
        <w:rPr>
          <w:sz w:val="40"/>
          <w:szCs w:val="40"/>
        </w:rPr>
      </w:pPr>
      <w:r>
        <w:rPr>
          <w:sz w:val="40"/>
          <w:szCs w:val="40"/>
        </w:rPr>
        <w:t xml:space="preserve">   </w:t>
      </w:r>
      <w:r w:rsidR="00FA668B">
        <w:rPr>
          <w:sz w:val="40"/>
          <w:szCs w:val="40"/>
        </w:rPr>
        <w:t xml:space="preserve">         </w:t>
      </w:r>
      <w:proofErr w:type="gramStart"/>
      <w:r w:rsidR="00FA668B">
        <w:rPr>
          <w:sz w:val="40"/>
          <w:szCs w:val="40"/>
        </w:rPr>
        <w:t>Finally</w:t>
      </w:r>
      <w:proofErr w:type="gramEnd"/>
      <w:r>
        <w:rPr>
          <w:sz w:val="40"/>
          <w:szCs w:val="40"/>
        </w:rPr>
        <w:t xml:space="preserve"> this political data analytics explains how to</w:t>
      </w:r>
    </w:p>
    <w:p w:rsidR="003057E2" w:rsidRDefault="003057E2" w:rsidP="00A46A4B">
      <w:pPr>
        <w:tabs>
          <w:tab w:val="left" w:pos="945"/>
        </w:tabs>
        <w:rPr>
          <w:sz w:val="40"/>
          <w:szCs w:val="40"/>
        </w:rPr>
      </w:pPr>
      <w:r>
        <w:rPr>
          <w:sz w:val="40"/>
          <w:szCs w:val="40"/>
        </w:rPr>
        <w:t xml:space="preserve"> </w:t>
      </w:r>
      <w:r w:rsidR="00FA668B">
        <w:rPr>
          <w:sz w:val="40"/>
          <w:szCs w:val="40"/>
        </w:rPr>
        <w:t>Improve the political juggernaut and analyze it and votes, female or male.</w:t>
      </w:r>
    </w:p>
    <w:p w:rsidR="003057E2" w:rsidRDefault="00FA668B" w:rsidP="00A46A4B">
      <w:pPr>
        <w:tabs>
          <w:tab w:val="left" w:pos="945"/>
        </w:tabs>
        <w:rPr>
          <w:sz w:val="40"/>
          <w:szCs w:val="40"/>
        </w:rPr>
      </w:pPr>
      <w:r>
        <w:rPr>
          <w:sz w:val="40"/>
          <w:szCs w:val="40"/>
        </w:rPr>
        <w:t xml:space="preserve">     </w:t>
      </w:r>
    </w:p>
    <w:p w:rsidR="00FA668B" w:rsidRDefault="00FA668B" w:rsidP="00A46A4B">
      <w:pPr>
        <w:tabs>
          <w:tab w:val="left" w:pos="945"/>
        </w:tabs>
        <w:rPr>
          <w:sz w:val="40"/>
          <w:szCs w:val="40"/>
        </w:rPr>
      </w:pPr>
      <w:r>
        <w:rPr>
          <w:sz w:val="40"/>
          <w:szCs w:val="40"/>
        </w:rPr>
        <w:t xml:space="preserve">    </w:t>
      </w:r>
    </w:p>
    <w:p w:rsidR="00FA668B" w:rsidRDefault="00FA668B" w:rsidP="00A46A4B">
      <w:pPr>
        <w:tabs>
          <w:tab w:val="left" w:pos="945"/>
        </w:tabs>
        <w:rPr>
          <w:sz w:val="40"/>
          <w:szCs w:val="40"/>
        </w:rPr>
      </w:pPr>
      <w:r>
        <w:rPr>
          <w:sz w:val="40"/>
          <w:szCs w:val="40"/>
        </w:rPr>
        <w:t xml:space="preserve">          </w:t>
      </w:r>
    </w:p>
    <w:p w:rsidR="00A46A4B" w:rsidRDefault="00A46A4B" w:rsidP="00A46A4B">
      <w:pPr>
        <w:tabs>
          <w:tab w:val="left" w:pos="945"/>
        </w:tabs>
        <w:ind w:firstLine="720"/>
        <w:rPr>
          <w:sz w:val="40"/>
          <w:szCs w:val="40"/>
        </w:rPr>
      </w:pPr>
      <w:r>
        <w:rPr>
          <w:sz w:val="40"/>
          <w:szCs w:val="40"/>
        </w:rPr>
        <w:t xml:space="preserve">           </w:t>
      </w:r>
    </w:p>
    <w:p w:rsidR="00A46A4B" w:rsidRDefault="00A46A4B" w:rsidP="00A46A4B">
      <w:pPr>
        <w:tabs>
          <w:tab w:val="left" w:pos="945"/>
        </w:tabs>
        <w:ind w:firstLine="720"/>
        <w:rPr>
          <w:sz w:val="40"/>
          <w:szCs w:val="40"/>
        </w:rPr>
      </w:pPr>
    </w:p>
    <w:p w:rsidR="00374E18" w:rsidRPr="00A15D94" w:rsidRDefault="00374E18" w:rsidP="00A15D94">
      <w:pPr>
        <w:tabs>
          <w:tab w:val="left" w:pos="945"/>
        </w:tabs>
        <w:rPr>
          <w:sz w:val="40"/>
          <w:szCs w:val="40"/>
        </w:rPr>
      </w:pPr>
    </w:p>
    <w:sectPr w:rsidR="00374E18" w:rsidRPr="00A15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97C"/>
    <w:rsid w:val="003057E2"/>
    <w:rsid w:val="00374E18"/>
    <w:rsid w:val="004417F5"/>
    <w:rsid w:val="00655E0A"/>
    <w:rsid w:val="007622CF"/>
    <w:rsid w:val="007B29C9"/>
    <w:rsid w:val="007F637E"/>
    <w:rsid w:val="00A15D94"/>
    <w:rsid w:val="00A46A4B"/>
    <w:rsid w:val="00AC3CB6"/>
    <w:rsid w:val="00AD36C5"/>
    <w:rsid w:val="00B3197C"/>
    <w:rsid w:val="00B5398F"/>
    <w:rsid w:val="00BD3CD8"/>
    <w:rsid w:val="00DB40B5"/>
    <w:rsid w:val="00FA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2A96"/>
  <w15:chartTrackingRefBased/>
  <w15:docId w15:val="{92C7C482-7F4E-489C-9BA1-CAA16C68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9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FC25B-9FB5-437D-9F4A-0FFA2807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2023-10-14T10:37:00Z</dcterms:created>
  <dcterms:modified xsi:type="dcterms:W3CDTF">2023-10-14T15:50:00Z</dcterms:modified>
</cp:coreProperties>
</file>