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E2DED" w14:textId="60D5ED54" w:rsidR="009B0E05" w:rsidRPr="009B0E05" w:rsidRDefault="009B0E05" w:rsidP="009B0E05">
      <w:pPr>
        <w:rPr>
          <w:rFonts w:ascii="Times New Roman" w:hAnsi="Times New Roman" w:cs="Times New Roman"/>
          <w:b/>
          <w:bCs/>
          <w:sz w:val="52"/>
          <w:szCs w:val="52"/>
        </w:rPr>
      </w:pPr>
      <w:r w:rsidRPr="009B0E05">
        <w:rPr>
          <w:rFonts w:ascii="Times New Roman" w:hAnsi="Times New Roman" w:cs="Times New Roman"/>
          <w:b/>
          <w:bCs/>
          <w:sz w:val="52"/>
          <w:szCs w:val="52"/>
        </w:rPr>
        <w:t>Stock Price Trend Prediction with LSTM</w:t>
      </w:r>
      <w:r w:rsidRPr="009B0E05">
        <w:rPr>
          <w:rFonts w:ascii="Times New Roman" w:hAnsi="Times New Roman" w:cs="Times New Roman"/>
          <w:b/>
          <w:bCs/>
          <w:sz w:val="52"/>
          <w:szCs w:val="52"/>
        </w:rPr>
        <w:t>: -</w:t>
      </w:r>
    </w:p>
    <w:p w14:paraId="3094ADF2" w14:textId="77777777" w:rsidR="009B0E05" w:rsidRPr="009B0E05" w:rsidRDefault="009B0E05" w:rsidP="009B0E05">
      <w:pPr>
        <w:rPr>
          <w:rFonts w:ascii="Times New Roman" w:hAnsi="Times New Roman" w:cs="Times New Roman"/>
        </w:rPr>
      </w:pPr>
      <w:r w:rsidRPr="009B0E05">
        <w:rPr>
          <w:rFonts w:ascii="Times New Roman" w:hAnsi="Times New Roman" w:cs="Times New Roman"/>
        </w:rPr>
        <w:pict w14:anchorId="1FDE76AA">
          <v:rect id="_x0000_i1067" style="width:0;height:1.5pt" o:hralign="center" o:hrstd="t" o:hr="t" fillcolor="#a0a0a0" stroked="f"/>
        </w:pict>
      </w:r>
    </w:p>
    <w:p w14:paraId="52E1F661" w14:textId="77777777" w:rsidR="009B0E05" w:rsidRPr="009B0E05" w:rsidRDefault="009B0E05" w:rsidP="009B0E05">
      <w:pPr>
        <w:rPr>
          <w:rFonts w:ascii="Times New Roman" w:hAnsi="Times New Roman" w:cs="Times New Roman"/>
          <w:b/>
          <w:bCs/>
          <w:sz w:val="24"/>
          <w:szCs w:val="24"/>
        </w:rPr>
      </w:pPr>
      <w:r w:rsidRPr="009B0E05">
        <w:rPr>
          <w:rFonts w:ascii="Times New Roman" w:hAnsi="Times New Roman" w:cs="Times New Roman"/>
          <w:b/>
          <w:bCs/>
          <w:sz w:val="24"/>
          <w:szCs w:val="24"/>
        </w:rPr>
        <w:t>Introduction</w:t>
      </w:r>
    </w:p>
    <w:p w14:paraId="41B5BC6F" w14:textId="77777777" w:rsidR="009B0E05" w:rsidRPr="009B0E05" w:rsidRDefault="009B0E05" w:rsidP="009B0E05">
      <w:pPr>
        <w:rPr>
          <w:rFonts w:ascii="Times New Roman" w:hAnsi="Times New Roman" w:cs="Times New Roman"/>
        </w:rPr>
      </w:pPr>
      <w:r w:rsidRPr="009B0E05">
        <w:rPr>
          <w:rFonts w:ascii="Times New Roman" w:hAnsi="Times New Roman" w:cs="Times New Roman"/>
        </w:rPr>
        <w:t xml:space="preserve">Stock price forecasting is a key area of interest in the finance and data science community. In this project, we applied deep learning techniques, specifically Long Short-Term Memory (LSTM) networks, to predict the closing price of stocks. The model was trained on historical stock data from the all_stocks_5yr.csv dataset, which contains five years of daily stock information for various companies. For this project, we focused on predicting the stock price trend for </w:t>
      </w:r>
      <w:r w:rsidRPr="009B0E05">
        <w:rPr>
          <w:rFonts w:ascii="Times New Roman" w:hAnsi="Times New Roman" w:cs="Times New Roman"/>
          <w:b/>
          <w:bCs/>
        </w:rPr>
        <w:t>Apple Inc. (AAPL)</w:t>
      </w:r>
      <w:r w:rsidRPr="009B0E05">
        <w:rPr>
          <w:rFonts w:ascii="Times New Roman" w:hAnsi="Times New Roman" w:cs="Times New Roman"/>
        </w:rPr>
        <w:t>.</w:t>
      </w:r>
    </w:p>
    <w:p w14:paraId="740AB5F4" w14:textId="77777777" w:rsidR="009B0E05" w:rsidRPr="009B0E05" w:rsidRDefault="009B0E05" w:rsidP="009B0E05">
      <w:pPr>
        <w:rPr>
          <w:rFonts w:ascii="Times New Roman" w:hAnsi="Times New Roman" w:cs="Times New Roman"/>
        </w:rPr>
      </w:pPr>
      <w:r w:rsidRPr="009B0E05">
        <w:rPr>
          <w:rFonts w:ascii="Times New Roman" w:hAnsi="Times New Roman" w:cs="Times New Roman"/>
        </w:rPr>
        <w:pict w14:anchorId="347B1174">
          <v:rect id="_x0000_i1068" style="width:0;height:1.5pt" o:hralign="center" o:hrstd="t" o:hr="t" fillcolor="#a0a0a0" stroked="f"/>
        </w:pict>
      </w:r>
    </w:p>
    <w:p w14:paraId="59F3445B" w14:textId="77777777" w:rsidR="009B0E05" w:rsidRPr="009B0E05" w:rsidRDefault="009B0E05" w:rsidP="009B0E05">
      <w:pPr>
        <w:rPr>
          <w:rFonts w:ascii="Times New Roman" w:hAnsi="Times New Roman" w:cs="Times New Roman"/>
          <w:b/>
          <w:bCs/>
          <w:sz w:val="24"/>
          <w:szCs w:val="24"/>
        </w:rPr>
      </w:pPr>
      <w:r w:rsidRPr="009B0E05">
        <w:rPr>
          <w:rFonts w:ascii="Times New Roman" w:hAnsi="Times New Roman" w:cs="Times New Roman"/>
          <w:b/>
          <w:bCs/>
          <w:sz w:val="24"/>
          <w:szCs w:val="24"/>
        </w:rPr>
        <w:t>Abstract</w:t>
      </w:r>
    </w:p>
    <w:p w14:paraId="6492347E" w14:textId="77777777" w:rsidR="009B0E05" w:rsidRPr="009B0E05" w:rsidRDefault="009B0E05" w:rsidP="009B0E05">
      <w:pPr>
        <w:rPr>
          <w:rFonts w:ascii="Times New Roman" w:hAnsi="Times New Roman" w:cs="Times New Roman"/>
        </w:rPr>
      </w:pPr>
      <w:r w:rsidRPr="009B0E05">
        <w:rPr>
          <w:rFonts w:ascii="Times New Roman" w:hAnsi="Times New Roman" w:cs="Times New Roman"/>
        </w:rPr>
        <w:t>The project’s objective was to develop a model capable of predicting future stock closing prices based on historical data trends. We used an LSTM neural network due to its strength in learning from sequential and time-dependent data. The dataset consisted of daily stock records including open, high, low, close prices, and trading volume. After preprocessing and scaling the data, we created sequences of 60 days to predict the next day's closing price. The model architecture contained two LSTM layers with dropout to prevent overfitting, followed by a dense output layer. The model was trained for 20 epochs and evaluated on a test set. We plotted the actual versus predicted closing prices, showing that the model successfully captured the trend of stock price movements.</w:t>
      </w:r>
    </w:p>
    <w:p w14:paraId="57F4B305" w14:textId="77777777" w:rsidR="009B0E05" w:rsidRPr="009B0E05" w:rsidRDefault="009B0E05" w:rsidP="009B0E05">
      <w:pPr>
        <w:rPr>
          <w:rFonts w:ascii="Times New Roman" w:hAnsi="Times New Roman" w:cs="Times New Roman"/>
        </w:rPr>
      </w:pPr>
      <w:r w:rsidRPr="009B0E05">
        <w:rPr>
          <w:rFonts w:ascii="Times New Roman" w:hAnsi="Times New Roman" w:cs="Times New Roman"/>
        </w:rPr>
        <w:pict w14:anchorId="705963BB">
          <v:rect id="_x0000_i1069" style="width:0;height:1.5pt" o:hralign="center" o:hrstd="t" o:hr="t" fillcolor="#a0a0a0" stroked="f"/>
        </w:pict>
      </w:r>
    </w:p>
    <w:p w14:paraId="61849A36" w14:textId="77777777" w:rsidR="009B0E05" w:rsidRPr="009B0E05" w:rsidRDefault="009B0E05" w:rsidP="009B0E05">
      <w:pPr>
        <w:rPr>
          <w:rFonts w:ascii="Times New Roman" w:hAnsi="Times New Roman" w:cs="Times New Roman"/>
          <w:b/>
          <w:bCs/>
          <w:sz w:val="24"/>
          <w:szCs w:val="24"/>
        </w:rPr>
      </w:pPr>
      <w:r w:rsidRPr="009B0E05">
        <w:rPr>
          <w:rFonts w:ascii="Times New Roman" w:hAnsi="Times New Roman" w:cs="Times New Roman"/>
          <w:b/>
          <w:bCs/>
          <w:sz w:val="24"/>
          <w:szCs w:val="24"/>
        </w:rPr>
        <w:t>Tools Used</w:t>
      </w:r>
    </w:p>
    <w:p w14:paraId="371CE9D3" w14:textId="77777777" w:rsidR="009B0E05" w:rsidRPr="009B0E05" w:rsidRDefault="009B0E05" w:rsidP="009B0E05">
      <w:pPr>
        <w:numPr>
          <w:ilvl w:val="0"/>
          <w:numId w:val="1"/>
        </w:numPr>
        <w:rPr>
          <w:rFonts w:ascii="Times New Roman" w:hAnsi="Times New Roman" w:cs="Times New Roman"/>
        </w:rPr>
      </w:pPr>
      <w:r w:rsidRPr="009B0E05">
        <w:rPr>
          <w:rFonts w:ascii="Times New Roman" w:hAnsi="Times New Roman" w:cs="Times New Roman"/>
          <w:b/>
          <w:bCs/>
        </w:rPr>
        <w:t>Python</w:t>
      </w:r>
      <w:r w:rsidRPr="009B0E05">
        <w:rPr>
          <w:rFonts w:ascii="Times New Roman" w:hAnsi="Times New Roman" w:cs="Times New Roman"/>
        </w:rPr>
        <w:t xml:space="preserve"> (programming language)</w:t>
      </w:r>
    </w:p>
    <w:p w14:paraId="6B43262E" w14:textId="77777777" w:rsidR="009B0E05" w:rsidRPr="009B0E05" w:rsidRDefault="009B0E05" w:rsidP="009B0E05">
      <w:pPr>
        <w:numPr>
          <w:ilvl w:val="0"/>
          <w:numId w:val="1"/>
        </w:numPr>
        <w:rPr>
          <w:rFonts w:ascii="Times New Roman" w:hAnsi="Times New Roman" w:cs="Times New Roman"/>
        </w:rPr>
      </w:pPr>
      <w:r w:rsidRPr="009B0E05">
        <w:rPr>
          <w:rFonts w:ascii="Times New Roman" w:hAnsi="Times New Roman" w:cs="Times New Roman"/>
          <w:b/>
          <w:bCs/>
        </w:rPr>
        <w:t>Pandas, NumPy</w:t>
      </w:r>
      <w:r w:rsidRPr="009B0E05">
        <w:rPr>
          <w:rFonts w:ascii="Times New Roman" w:hAnsi="Times New Roman" w:cs="Times New Roman"/>
        </w:rPr>
        <w:t xml:space="preserve"> (data processing)</w:t>
      </w:r>
    </w:p>
    <w:p w14:paraId="0A1CAD72" w14:textId="77777777" w:rsidR="009B0E05" w:rsidRPr="009B0E05" w:rsidRDefault="009B0E05" w:rsidP="009B0E05">
      <w:pPr>
        <w:numPr>
          <w:ilvl w:val="0"/>
          <w:numId w:val="1"/>
        </w:numPr>
        <w:rPr>
          <w:rFonts w:ascii="Times New Roman" w:hAnsi="Times New Roman" w:cs="Times New Roman"/>
        </w:rPr>
      </w:pPr>
      <w:r w:rsidRPr="009B0E05">
        <w:rPr>
          <w:rFonts w:ascii="Times New Roman" w:hAnsi="Times New Roman" w:cs="Times New Roman"/>
          <w:b/>
          <w:bCs/>
        </w:rPr>
        <w:t>Matplotlib</w:t>
      </w:r>
      <w:r w:rsidRPr="009B0E05">
        <w:rPr>
          <w:rFonts w:ascii="Times New Roman" w:hAnsi="Times New Roman" w:cs="Times New Roman"/>
        </w:rPr>
        <w:t xml:space="preserve"> (visualization)</w:t>
      </w:r>
    </w:p>
    <w:p w14:paraId="0936B646" w14:textId="77777777" w:rsidR="009B0E05" w:rsidRPr="009B0E05" w:rsidRDefault="009B0E05" w:rsidP="009B0E05">
      <w:pPr>
        <w:numPr>
          <w:ilvl w:val="0"/>
          <w:numId w:val="1"/>
        </w:numPr>
        <w:rPr>
          <w:rFonts w:ascii="Times New Roman" w:hAnsi="Times New Roman" w:cs="Times New Roman"/>
        </w:rPr>
      </w:pPr>
      <w:r w:rsidRPr="009B0E05">
        <w:rPr>
          <w:rFonts w:ascii="Times New Roman" w:hAnsi="Times New Roman" w:cs="Times New Roman"/>
          <w:b/>
          <w:bCs/>
        </w:rPr>
        <w:t>Scikit-Learn</w:t>
      </w:r>
      <w:r w:rsidRPr="009B0E05">
        <w:rPr>
          <w:rFonts w:ascii="Times New Roman" w:hAnsi="Times New Roman" w:cs="Times New Roman"/>
        </w:rPr>
        <w:t xml:space="preserve"> (MinMaxScaler for data scaling)</w:t>
      </w:r>
    </w:p>
    <w:p w14:paraId="12FB5654" w14:textId="77777777" w:rsidR="009B0E05" w:rsidRPr="009B0E05" w:rsidRDefault="009B0E05" w:rsidP="009B0E05">
      <w:pPr>
        <w:numPr>
          <w:ilvl w:val="0"/>
          <w:numId w:val="1"/>
        </w:numPr>
        <w:rPr>
          <w:rFonts w:ascii="Times New Roman" w:hAnsi="Times New Roman" w:cs="Times New Roman"/>
        </w:rPr>
      </w:pPr>
      <w:r w:rsidRPr="009B0E05">
        <w:rPr>
          <w:rFonts w:ascii="Times New Roman" w:hAnsi="Times New Roman" w:cs="Times New Roman"/>
          <w:b/>
          <w:bCs/>
        </w:rPr>
        <w:t>TensorFlow &amp; Keras</w:t>
      </w:r>
      <w:r w:rsidRPr="009B0E05">
        <w:rPr>
          <w:rFonts w:ascii="Times New Roman" w:hAnsi="Times New Roman" w:cs="Times New Roman"/>
        </w:rPr>
        <w:t xml:space="preserve"> (LSTM model development)</w:t>
      </w:r>
    </w:p>
    <w:p w14:paraId="4F2B7F26" w14:textId="77777777" w:rsidR="009B0E05" w:rsidRPr="009B0E05" w:rsidRDefault="009B0E05" w:rsidP="009B0E05">
      <w:pPr>
        <w:rPr>
          <w:rFonts w:ascii="Times New Roman" w:hAnsi="Times New Roman" w:cs="Times New Roman"/>
        </w:rPr>
      </w:pPr>
      <w:r w:rsidRPr="009B0E05">
        <w:rPr>
          <w:rFonts w:ascii="Times New Roman" w:hAnsi="Times New Roman" w:cs="Times New Roman"/>
        </w:rPr>
        <w:pict w14:anchorId="3053FFE9">
          <v:rect id="_x0000_i1070" style="width:0;height:1.5pt" o:hralign="center" o:hrstd="t" o:hr="t" fillcolor="#a0a0a0" stroked="f"/>
        </w:pict>
      </w:r>
    </w:p>
    <w:p w14:paraId="52B9BC34" w14:textId="77777777" w:rsidR="009B0E05" w:rsidRPr="009B0E05" w:rsidRDefault="009B0E05" w:rsidP="009B0E05">
      <w:pPr>
        <w:rPr>
          <w:rFonts w:ascii="Times New Roman" w:hAnsi="Times New Roman" w:cs="Times New Roman"/>
          <w:b/>
          <w:bCs/>
          <w:sz w:val="24"/>
          <w:szCs w:val="24"/>
        </w:rPr>
      </w:pPr>
      <w:r w:rsidRPr="009B0E05">
        <w:rPr>
          <w:rFonts w:ascii="Times New Roman" w:hAnsi="Times New Roman" w:cs="Times New Roman"/>
          <w:b/>
          <w:bCs/>
          <w:sz w:val="24"/>
          <w:szCs w:val="24"/>
        </w:rPr>
        <w:t>Steps Involved</w:t>
      </w:r>
    </w:p>
    <w:p w14:paraId="3A760A35" w14:textId="77777777" w:rsidR="009B0E05" w:rsidRPr="009B0E05" w:rsidRDefault="009B0E05" w:rsidP="009B0E05">
      <w:pPr>
        <w:rPr>
          <w:rFonts w:ascii="Times New Roman" w:hAnsi="Times New Roman" w:cs="Times New Roman"/>
        </w:rPr>
      </w:pPr>
      <w:r w:rsidRPr="009B0E05">
        <w:rPr>
          <w:rFonts w:ascii="Times New Roman" w:hAnsi="Times New Roman" w:cs="Times New Roman"/>
        </w:rPr>
        <w:t>1️</w:t>
      </w:r>
      <w:r w:rsidRPr="009B0E05">
        <w:rPr>
          <w:rFonts w:ascii="Segoe UI Symbol" w:hAnsi="Segoe UI Symbol" w:cs="Segoe UI Symbol"/>
        </w:rPr>
        <w:t>⃣</w:t>
      </w:r>
      <w:r w:rsidRPr="009B0E05">
        <w:rPr>
          <w:rFonts w:ascii="Times New Roman" w:hAnsi="Times New Roman" w:cs="Times New Roman"/>
        </w:rPr>
        <w:t xml:space="preserve"> </w:t>
      </w:r>
      <w:r w:rsidRPr="009B0E05">
        <w:rPr>
          <w:rFonts w:ascii="Times New Roman" w:hAnsi="Times New Roman" w:cs="Times New Roman"/>
          <w:b/>
          <w:bCs/>
        </w:rPr>
        <w:t>Data loading and exploration:</w:t>
      </w:r>
      <w:r w:rsidRPr="009B0E05">
        <w:rPr>
          <w:rFonts w:ascii="Times New Roman" w:hAnsi="Times New Roman" w:cs="Times New Roman"/>
        </w:rPr>
        <w:t xml:space="preserve"> Loaded all_stocks_5yr.csv, filtered for AAPL, and visualized its closing price over time.</w:t>
      </w:r>
      <w:r w:rsidRPr="009B0E05">
        <w:rPr>
          <w:rFonts w:ascii="Times New Roman" w:hAnsi="Times New Roman" w:cs="Times New Roman"/>
        </w:rPr>
        <w:br/>
        <w:t>2️</w:t>
      </w:r>
      <w:r w:rsidRPr="009B0E05">
        <w:rPr>
          <w:rFonts w:ascii="Segoe UI Symbol" w:hAnsi="Segoe UI Symbol" w:cs="Segoe UI Symbol"/>
        </w:rPr>
        <w:t>⃣</w:t>
      </w:r>
      <w:r w:rsidRPr="009B0E05">
        <w:rPr>
          <w:rFonts w:ascii="Times New Roman" w:hAnsi="Times New Roman" w:cs="Times New Roman"/>
        </w:rPr>
        <w:t xml:space="preserve"> </w:t>
      </w:r>
      <w:r w:rsidRPr="009B0E05">
        <w:rPr>
          <w:rFonts w:ascii="Times New Roman" w:hAnsi="Times New Roman" w:cs="Times New Roman"/>
          <w:b/>
          <w:bCs/>
        </w:rPr>
        <w:t>Preprocessing:</w:t>
      </w:r>
      <w:r w:rsidRPr="009B0E05">
        <w:rPr>
          <w:rFonts w:ascii="Times New Roman" w:hAnsi="Times New Roman" w:cs="Times New Roman"/>
        </w:rPr>
        <w:t xml:space="preserve"> Selected features: open, high, low, close, and volume. Applied MinMax scaling and created sequences of 60 timesteps.</w:t>
      </w:r>
      <w:r w:rsidRPr="009B0E05">
        <w:rPr>
          <w:rFonts w:ascii="Times New Roman" w:hAnsi="Times New Roman" w:cs="Times New Roman"/>
        </w:rPr>
        <w:br/>
        <w:t>3️</w:t>
      </w:r>
      <w:r w:rsidRPr="009B0E05">
        <w:rPr>
          <w:rFonts w:ascii="Segoe UI Symbol" w:hAnsi="Segoe UI Symbol" w:cs="Segoe UI Symbol"/>
        </w:rPr>
        <w:t>⃣</w:t>
      </w:r>
      <w:r w:rsidRPr="009B0E05">
        <w:rPr>
          <w:rFonts w:ascii="Times New Roman" w:hAnsi="Times New Roman" w:cs="Times New Roman"/>
        </w:rPr>
        <w:t xml:space="preserve"> </w:t>
      </w:r>
      <w:r w:rsidRPr="009B0E05">
        <w:rPr>
          <w:rFonts w:ascii="Times New Roman" w:hAnsi="Times New Roman" w:cs="Times New Roman"/>
          <w:b/>
          <w:bCs/>
        </w:rPr>
        <w:t>Model building:</w:t>
      </w:r>
      <w:r w:rsidRPr="009B0E05">
        <w:rPr>
          <w:rFonts w:ascii="Times New Roman" w:hAnsi="Times New Roman" w:cs="Times New Roman"/>
        </w:rPr>
        <w:t xml:space="preserve"> Developed an LSTM model with:</w:t>
      </w:r>
    </w:p>
    <w:p w14:paraId="5D725BA2" w14:textId="77777777" w:rsidR="009B0E05" w:rsidRPr="009B0E05" w:rsidRDefault="009B0E05" w:rsidP="009B0E05">
      <w:pPr>
        <w:numPr>
          <w:ilvl w:val="0"/>
          <w:numId w:val="2"/>
        </w:numPr>
        <w:rPr>
          <w:rFonts w:ascii="Times New Roman" w:hAnsi="Times New Roman" w:cs="Times New Roman"/>
        </w:rPr>
      </w:pPr>
      <w:r w:rsidRPr="009B0E05">
        <w:rPr>
          <w:rFonts w:ascii="Times New Roman" w:hAnsi="Times New Roman" w:cs="Times New Roman"/>
        </w:rPr>
        <w:t>2 LSTM layers (50 units each)</w:t>
      </w:r>
    </w:p>
    <w:p w14:paraId="07324187" w14:textId="77777777" w:rsidR="009B0E05" w:rsidRPr="009B0E05" w:rsidRDefault="009B0E05" w:rsidP="009B0E05">
      <w:pPr>
        <w:numPr>
          <w:ilvl w:val="0"/>
          <w:numId w:val="2"/>
        </w:numPr>
        <w:rPr>
          <w:rFonts w:ascii="Times New Roman" w:hAnsi="Times New Roman" w:cs="Times New Roman"/>
        </w:rPr>
      </w:pPr>
      <w:r w:rsidRPr="009B0E05">
        <w:rPr>
          <w:rFonts w:ascii="Times New Roman" w:hAnsi="Times New Roman" w:cs="Times New Roman"/>
        </w:rPr>
        <w:t>Dropout layers (0.2) for regularization</w:t>
      </w:r>
    </w:p>
    <w:p w14:paraId="2E088C32" w14:textId="331F4CD7" w:rsidR="009B0E05" w:rsidRPr="009B0E05" w:rsidRDefault="009B0E05" w:rsidP="009B0E05">
      <w:pPr>
        <w:numPr>
          <w:ilvl w:val="0"/>
          <w:numId w:val="2"/>
        </w:numPr>
        <w:rPr>
          <w:rFonts w:ascii="Times New Roman" w:hAnsi="Times New Roman" w:cs="Times New Roman"/>
        </w:rPr>
      </w:pPr>
      <w:r w:rsidRPr="009B0E05">
        <w:rPr>
          <w:rFonts w:ascii="Times New Roman" w:hAnsi="Times New Roman" w:cs="Times New Roman"/>
        </w:rPr>
        <w:lastRenderedPageBreak/>
        <w:t>A dense layer to output closing price</w:t>
      </w:r>
      <w:r w:rsidRPr="009B0E05">
        <w:rPr>
          <w:rFonts w:ascii="Times New Roman" w:hAnsi="Times New Roman" w:cs="Times New Roman"/>
        </w:rPr>
        <w:br/>
        <w:t>4️</w:t>
      </w:r>
      <w:r w:rsidRPr="009B0E05">
        <w:rPr>
          <w:rFonts w:ascii="Segoe UI Symbol" w:hAnsi="Segoe UI Symbol" w:cs="Segoe UI Symbol"/>
        </w:rPr>
        <w:t>⃣</w:t>
      </w:r>
      <w:r w:rsidRPr="009B0E05">
        <w:rPr>
          <w:rFonts w:ascii="Times New Roman" w:hAnsi="Times New Roman" w:cs="Times New Roman"/>
        </w:rPr>
        <w:t xml:space="preserve"> </w:t>
      </w:r>
      <w:r w:rsidRPr="009B0E05">
        <w:rPr>
          <w:rFonts w:ascii="Times New Roman" w:hAnsi="Times New Roman" w:cs="Times New Roman"/>
          <w:b/>
          <w:bCs/>
        </w:rPr>
        <w:t>Training:</w:t>
      </w:r>
      <w:r w:rsidRPr="009B0E05">
        <w:rPr>
          <w:rFonts w:ascii="Times New Roman" w:hAnsi="Times New Roman" w:cs="Times New Roman"/>
        </w:rPr>
        <w:t xml:space="preserve"> Trained on 80% of data for 20 epochs, validated on the remaining 20%.</w:t>
      </w:r>
      <w:r w:rsidRPr="009B0E05">
        <w:rPr>
          <w:rFonts w:ascii="Times New Roman" w:hAnsi="Times New Roman" w:cs="Times New Roman"/>
        </w:rPr>
        <w:br/>
        <w:t>5️</w:t>
      </w:r>
      <w:r w:rsidRPr="009B0E05">
        <w:rPr>
          <w:rFonts w:ascii="Segoe UI Symbol" w:hAnsi="Segoe UI Symbol" w:cs="Segoe UI Symbol"/>
        </w:rPr>
        <w:t>⃣</w:t>
      </w:r>
      <w:r w:rsidRPr="009B0E05">
        <w:rPr>
          <w:rFonts w:ascii="Times New Roman" w:hAnsi="Times New Roman" w:cs="Times New Roman"/>
        </w:rPr>
        <w:t xml:space="preserve"> </w:t>
      </w:r>
      <w:r w:rsidRPr="009B0E05">
        <w:rPr>
          <w:rFonts w:ascii="Times New Roman" w:hAnsi="Times New Roman" w:cs="Times New Roman"/>
          <w:b/>
          <w:bCs/>
        </w:rPr>
        <w:t>Evaluation:</w:t>
      </w:r>
      <w:r w:rsidRPr="009B0E05">
        <w:rPr>
          <w:rFonts w:ascii="Times New Roman" w:hAnsi="Times New Roman" w:cs="Times New Roman"/>
        </w:rPr>
        <w:t xml:space="preserve"> Plotted training/validation loss and compared actual vs. predicted prices.</w:t>
      </w:r>
      <w:r w:rsidRPr="009B0E05">
        <w:rPr>
          <w:rFonts w:ascii="Times New Roman" w:hAnsi="Times New Roman" w:cs="Times New Roman"/>
        </w:rPr>
        <w:br/>
        <w:t>6️</w:t>
      </w:r>
      <w:r w:rsidRPr="009B0E05">
        <w:rPr>
          <w:rFonts w:ascii="Segoe UI Symbol" w:hAnsi="Segoe UI Symbol" w:cs="Segoe UI Symbol"/>
        </w:rPr>
        <w:t>⃣</w:t>
      </w:r>
      <w:r w:rsidRPr="009B0E05">
        <w:rPr>
          <w:rFonts w:ascii="Times New Roman" w:hAnsi="Times New Roman" w:cs="Times New Roman"/>
        </w:rPr>
        <w:t xml:space="preserve"> </w:t>
      </w:r>
      <w:r w:rsidRPr="009B0E05">
        <w:rPr>
          <w:rFonts w:ascii="Times New Roman" w:hAnsi="Times New Roman" w:cs="Times New Roman"/>
          <w:b/>
          <w:bCs/>
        </w:rPr>
        <w:t>Saving:</w:t>
      </w:r>
      <w:r w:rsidRPr="009B0E05">
        <w:rPr>
          <w:rFonts w:ascii="Times New Roman" w:hAnsi="Times New Roman" w:cs="Times New Roman"/>
        </w:rPr>
        <w:t xml:space="preserve"> Saved the model as aapl_lstm_</w:t>
      </w:r>
      <w:r w:rsidRPr="009B0E05">
        <w:rPr>
          <w:rFonts w:ascii="Times New Roman" w:hAnsi="Times New Roman" w:cs="Times New Roman"/>
        </w:rPr>
        <w:t>model. keras</w:t>
      </w:r>
      <w:r w:rsidRPr="009B0E05">
        <w:rPr>
          <w:rFonts w:ascii="Times New Roman" w:hAnsi="Times New Roman" w:cs="Times New Roman"/>
        </w:rPr>
        <w:t xml:space="preserve"> (recommended Keras format).</w:t>
      </w:r>
    </w:p>
    <w:p w14:paraId="18F71DD4" w14:textId="77777777" w:rsidR="009B0E05" w:rsidRPr="009B0E05" w:rsidRDefault="009B0E05" w:rsidP="009B0E05">
      <w:pPr>
        <w:rPr>
          <w:rFonts w:ascii="Times New Roman" w:hAnsi="Times New Roman" w:cs="Times New Roman"/>
        </w:rPr>
      </w:pPr>
      <w:r w:rsidRPr="009B0E05">
        <w:rPr>
          <w:rFonts w:ascii="Times New Roman" w:hAnsi="Times New Roman" w:cs="Times New Roman"/>
        </w:rPr>
        <w:pict w14:anchorId="218D549B">
          <v:rect id="_x0000_i1071" style="width:0;height:1.5pt" o:hralign="center" o:hrstd="t" o:hr="t" fillcolor="#a0a0a0" stroked="f"/>
        </w:pict>
      </w:r>
    </w:p>
    <w:p w14:paraId="5B400250" w14:textId="77777777" w:rsidR="009B0E05" w:rsidRPr="009B0E05" w:rsidRDefault="009B0E05" w:rsidP="009B0E05">
      <w:pPr>
        <w:rPr>
          <w:rFonts w:ascii="Times New Roman" w:hAnsi="Times New Roman" w:cs="Times New Roman"/>
          <w:b/>
          <w:bCs/>
          <w:sz w:val="24"/>
          <w:szCs w:val="24"/>
        </w:rPr>
      </w:pPr>
      <w:r w:rsidRPr="009B0E05">
        <w:rPr>
          <w:rFonts w:ascii="Times New Roman" w:hAnsi="Times New Roman" w:cs="Times New Roman"/>
          <w:b/>
          <w:bCs/>
          <w:sz w:val="24"/>
          <w:szCs w:val="24"/>
        </w:rPr>
        <w:t>Results</w:t>
      </w:r>
    </w:p>
    <w:p w14:paraId="41A5AF06" w14:textId="77777777" w:rsidR="009B0E05" w:rsidRPr="009B0E05" w:rsidRDefault="009B0E05" w:rsidP="009B0E05">
      <w:pPr>
        <w:rPr>
          <w:rFonts w:ascii="Times New Roman" w:hAnsi="Times New Roman" w:cs="Times New Roman"/>
        </w:rPr>
      </w:pPr>
      <w:r w:rsidRPr="009B0E05">
        <w:rPr>
          <w:rFonts w:ascii="Times New Roman" w:hAnsi="Times New Roman" w:cs="Times New Roman"/>
        </w:rPr>
        <w:t>The LSTM model was able to learn patterns in the historical stock data and produce reasonable predictions. The plotted graph showed the predicted closing prices closely followed the actual price trend. While not perfect (due to market volatility and external factors not included in the data), the model demonstrated the potential of deep learning in financial forecasting.</w:t>
      </w:r>
    </w:p>
    <w:p w14:paraId="0C384B9B" w14:textId="77777777" w:rsidR="009B0E05" w:rsidRPr="009B0E05" w:rsidRDefault="009B0E05" w:rsidP="009B0E05">
      <w:pPr>
        <w:rPr>
          <w:rFonts w:ascii="Times New Roman" w:hAnsi="Times New Roman" w:cs="Times New Roman"/>
        </w:rPr>
      </w:pPr>
      <w:r w:rsidRPr="009B0E05">
        <w:rPr>
          <w:rFonts w:ascii="Times New Roman" w:hAnsi="Times New Roman" w:cs="Times New Roman"/>
        </w:rPr>
        <w:pict w14:anchorId="45F3724F">
          <v:rect id="_x0000_i1072" style="width:0;height:1.5pt" o:hralign="center" o:hrstd="t" o:hr="t" fillcolor="#a0a0a0" stroked="f"/>
        </w:pict>
      </w:r>
    </w:p>
    <w:p w14:paraId="66B9254A" w14:textId="77777777" w:rsidR="009B0E05" w:rsidRPr="009B0E05" w:rsidRDefault="009B0E05" w:rsidP="009B0E05">
      <w:pPr>
        <w:rPr>
          <w:rFonts w:ascii="Times New Roman" w:hAnsi="Times New Roman" w:cs="Times New Roman"/>
          <w:b/>
          <w:bCs/>
          <w:sz w:val="24"/>
          <w:szCs w:val="24"/>
        </w:rPr>
      </w:pPr>
      <w:r w:rsidRPr="009B0E05">
        <w:rPr>
          <w:rFonts w:ascii="Times New Roman" w:hAnsi="Times New Roman" w:cs="Times New Roman"/>
          <w:b/>
          <w:bCs/>
          <w:sz w:val="24"/>
          <w:szCs w:val="24"/>
        </w:rPr>
        <w:t>Conclusion</w:t>
      </w:r>
    </w:p>
    <w:p w14:paraId="67D8799F" w14:textId="77777777" w:rsidR="009B0E05" w:rsidRPr="009B0E05" w:rsidRDefault="009B0E05" w:rsidP="009B0E05">
      <w:pPr>
        <w:rPr>
          <w:rFonts w:ascii="Times New Roman" w:hAnsi="Times New Roman" w:cs="Times New Roman"/>
        </w:rPr>
      </w:pPr>
      <w:r w:rsidRPr="009B0E05">
        <w:rPr>
          <w:rFonts w:ascii="Times New Roman" w:hAnsi="Times New Roman" w:cs="Times New Roman"/>
        </w:rPr>
        <w:t>This project highlighted the application of LSTM networks for time-series forecasting of stock prices. The model successfully captured stock price trends, and the visualization confirmed its ability to follow actual price movements. The approach can be extended with technical indicators (like RSI or MACD) and hyperparameter tuning for improved performance. Future work could also include deployment using a web interface for real-time predictions.</w:t>
      </w:r>
    </w:p>
    <w:p w14:paraId="0965F6E4" w14:textId="0806A9CB" w:rsidR="002432AD" w:rsidRDefault="002432AD"/>
    <w:sectPr w:rsidR="00243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4662B"/>
    <w:multiLevelType w:val="multilevel"/>
    <w:tmpl w:val="A7DC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9E7841"/>
    <w:multiLevelType w:val="multilevel"/>
    <w:tmpl w:val="3D78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89110C"/>
    <w:multiLevelType w:val="multilevel"/>
    <w:tmpl w:val="4E0A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805267">
    <w:abstractNumId w:val="0"/>
  </w:num>
  <w:num w:numId="2" w16cid:durableId="350768765">
    <w:abstractNumId w:val="2"/>
  </w:num>
  <w:num w:numId="3" w16cid:durableId="95486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E05"/>
    <w:rsid w:val="002432AD"/>
    <w:rsid w:val="009420B7"/>
    <w:rsid w:val="009B0E05"/>
    <w:rsid w:val="00B01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41E7"/>
  <w15:chartTrackingRefBased/>
  <w15:docId w15:val="{15185464-1645-43A2-83E6-C0E28279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E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0E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0E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0E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0E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0E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E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E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E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E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0E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0E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0E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0E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0E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E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E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E05"/>
    <w:rPr>
      <w:rFonts w:eastAsiaTheme="majorEastAsia" w:cstheme="majorBidi"/>
      <w:color w:val="272727" w:themeColor="text1" w:themeTint="D8"/>
    </w:rPr>
  </w:style>
  <w:style w:type="paragraph" w:styleId="Title">
    <w:name w:val="Title"/>
    <w:basedOn w:val="Normal"/>
    <w:next w:val="Normal"/>
    <w:link w:val="TitleChar"/>
    <w:uiPriority w:val="10"/>
    <w:qFormat/>
    <w:rsid w:val="009B0E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E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E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E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E05"/>
    <w:pPr>
      <w:spacing w:before="160"/>
      <w:jc w:val="center"/>
    </w:pPr>
    <w:rPr>
      <w:i/>
      <w:iCs/>
      <w:color w:val="404040" w:themeColor="text1" w:themeTint="BF"/>
    </w:rPr>
  </w:style>
  <w:style w:type="character" w:customStyle="1" w:styleId="QuoteChar">
    <w:name w:val="Quote Char"/>
    <w:basedOn w:val="DefaultParagraphFont"/>
    <w:link w:val="Quote"/>
    <w:uiPriority w:val="29"/>
    <w:rsid w:val="009B0E05"/>
    <w:rPr>
      <w:i/>
      <w:iCs/>
      <w:color w:val="404040" w:themeColor="text1" w:themeTint="BF"/>
    </w:rPr>
  </w:style>
  <w:style w:type="paragraph" w:styleId="ListParagraph">
    <w:name w:val="List Paragraph"/>
    <w:basedOn w:val="Normal"/>
    <w:uiPriority w:val="34"/>
    <w:qFormat/>
    <w:rsid w:val="009B0E05"/>
    <w:pPr>
      <w:ind w:left="720"/>
      <w:contextualSpacing/>
    </w:pPr>
  </w:style>
  <w:style w:type="character" w:styleId="IntenseEmphasis">
    <w:name w:val="Intense Emphasis"/>
    <w:basedOn w:val="DefaultParagraphFont"/>
    <w:uiPriority w:val="21"/>
    <w:qFormat/>
    <w:rsid w:val="009B0E05"/>
    <w:rPr>
      <w:i/>
      <w:iCs/>
      <w:color w:val="2F5496" w:themeColor="accent1" w:themeShade="BF"/>
    </w:rPr>
  </w:style>
  <w:style w:type="paragraph" w:styleId="IntenseQuote">
    <w:name w:val="Intense Quote"/>
    <w:basedOn w:val="Normal"/>
    <w:next w:val="Normal"/>
    <w:link w:val="IntenseQuoteChar"/>
    <w:uiPriority w:val="30"/>
    <w:qFormat/>
    <w:rsid w:val="009B0E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0E05"/>
    <w:rPr>
      <w:i/>
      <w:iCs/>
      <w:color w:val="2F5496" w:themeColor="accent1" w:themeShade="BF"/>
    </w:rPr>
  </w:style>
  <w:style w:type="character" w:styleId="IntenseReference">
    <w:name w:val="Intense Reference"/>
    <w:basedOn w:val="DefaultParagraphFont"/>
    <w:uiPriority w:val="32"/>
    <w:qFormat/>
    <w:rsid w:val="009B0E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67761">
      <w:bodyDiv w:val="1"/>
      <w:marLeft w:val="0"/>
      <w:marRight w:val="0"/>
      <w:marTop w:val="0"/>
      <w:marBottom w:val="0"/>
      <w:divBdr>
        <w:top w:val="none" w:sz="0" w:space="0" w:color="auto"/>
        <w:left w:val="none" w:sz="0" w:space="0" w:color="auto"/>
        <w:bottom w:val="none" w:sz="0" w:space="0" w:color="auto"/>
        <w:right w:val="none" w:sz="0" w:space="0" w:color="auto"/>
      </w:divBdr>
    </w:div>
    <w:div w:id="132350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BHARATHI</dc:creator>
  <cp:keywords/>
  <dc:description/>
  <cp:lastModifiedBy>K BHARATHI</cp:lastModifiedBy>
  <cp:revision>1</cp:revision>
  <dcterms:created xsi:type="dcterms:W3CDTF">2025-06-20T03:05:00Z</dcterms:created>
  <dcterms:modified xsi:type="dcterms:W3CDTF">2025-06-20T03:10:00Z</dcterms:modified>
</cp:coreProperties>
</file>