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D98D7" w14:textId="77777777" w:rsidR="00E77E16" w:rsidRDefault="00E77E16" w:rsidP="00E77E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7E16">
        <w:rPr>
          <w:rFonts w:ascii="Times New Roman" w:hAnsi="Times New Roman" w:cs="Times New Roman"/>
          <w:b/>
          <w:bCs/>
          <w:sz w:val="36"/>
          <w:szCs w:val="36"/>
        </w:rPr>
        <w:t>Data structures and Algorithms</w:t>
      </w:r>
    </w:p>
    <w:p w14:paraId="11065B67" w14:textId="77777777" w:rsidR="00E77E16" w:rsidRDefault="00E77E16" w:rsidP="00E77E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7E16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14:paraId="418E7B8D" w14:textId="2E467F10" w:rsidR="00E77E16" w:rsidRDefault="00E77E16" w:rsidP="00E77E16">
      <w:pPr>
        <w:rPr>
          <w:rFonts w:ascii="Times New Roman" w:hAnsi="Times New Roman" w:cs="Times New Roman"/>
          <w:sz w:val="32"/>
          <w:szCs w:val="32"/>
        </w:rPr>
      </w:pPr>
      <w:r w:rsidRPr="00E77E16">
        <w:rPr>
          <w:rFonts w:ascii="Times New Roman" w:hAnsi="Times New Roman" w:cs="Times New Roman"/>
          <w:sz w:val="32"/>
          <w:szCs w:val="32"/>
        </w:rPr>
        <w:t>Main.java</w:t>
      </w:r>
    </w:p>
    <w:p w14:paraId="6C46AE01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>package com.finance.example;</w:t>
      </w:r>
    </w:p>
    <w:p w14:paraId="6E8E4077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>import java.util.*;</w:t>
      </w:r>
    </w:p>
    <w:p w14:paraId="19FC2ACD" w14:textId="1203D9A8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>public class Main {</w:t>
      </w:r>
    </w:p>
    <w:p w14:paraId="7A02B643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  <w:t>public static void main(String[] args) {</w:t>
      </w:r>
    </w:p>
    <w:p w14:paraId="55172698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  <w:t xml:space="preserve">Scanner </w:t>
      </w:r>
      <w:r w:rsidRPr="00E77E16">
        <w:rPr>
          <w:rFonts w:ascii="Times New Roman" w:hAnsi="Times New Roman" w:cs="Times New Roman"/>
          <w:u w:val="single"/>
        </w:rPr>
        <w:t>sc</w:t>
      </w:r>
      <w:r w:rsidRPr="00E77E16">
        <w:rPr>
          <w:rFonts w:ascii="Times New Roman" w:hAnsi="Times New Roman" w:cs="Times New Roman"/>
        </w:rPr>
        <w:t>=new Scanner(System.</w:t>
      </w:r>
      <w:r w:rsidRPr="00E77E16">
        <w:rPr>
          <w:rFonts w:ascii="Times New Roman" w:hAnsi="Times New Roman" w:cs="Times New Roman"/>
          <w:i/>
          <w:iCs/>
        </w:rPr>
        <w:t>in</w:t>
      </w:r>
      <w:r w:rsidRPr="00E77E16">
        <w:rPr>
          <w:rFonts w:ascii="Times New Roman" w:hAnsi="Times New Roman" w:cs="Times New Roman"/>
        </w:rPr>
        <w:t>);</w:t>
      </w:r>
    </w:p>
    <w:p w14:paraId="7430719A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  <w:t>double initialVal=sc.nextDouble();</w:t>
      </w:r>
    </w:p>
    <w:p w14:paraId="01831FBA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  <w:t>double rateOfGrowth=sc.nextDouble();</w:t>
      </w:r>
    </w:p>
    <w:p w14:paraId="1E64E2F0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  <w:t>int year=sc.nextInt();</w:t>
      </w:r>
    </w:p>
    <w:p w14:paraId="1F62C5CA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  <w:t>double ans=</w:t>
      </w:r>
      <w:r w:rsidRPr="00E77E16">
        <w:rPr>
          <w:rFonts w:ascii="Times New Roman" w:hAnsi="Times New Roman" w:cs="Times New Roman"/>
          <w:i/>
          <w:iCs/>
        </w:rPr>
        <w:t>predictFutureVal</w:t>
      </w:r>
      <w:r w:rsidRPr="00E77E16">
        <w:rPr>
          <w:rFonts w:ascii="Times New Roman" w:hAnsi="Times New Roman" w:cs="Times New Roman"/>
        </w:rPr>
        <w:t>(initialVal,rateOfGrowth,year);</w:t>
      </w:r>
    </w:p>
    <w:p w14:paraId="6A41E8DB" w14:textId="38C1B848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  <w:t>System.</w:t>
      </w:r>
      <w:r w:rsidRPr="00E77E16">
        <w:rPr>
          <w:rFonts w:ascii="Times New Roman" w:hAnsi="Times New Roman" w:cs="Times New Roman"/>
          <w:i/>
          <w:iCs/>
        </w:rPr>
        <w:t>out</w:t>
      </w:r>
      <w:r w:rsidRPr="00E77E16">
        <w:rPr>
          <w:rFonts w:ascii="Times New Roman" w:hAnsi="Times New Roman" w:cs="Times New Roman"/>
        </w:rPr>
        <w:t>.print(ans);</w:t>
      </w:r>
    </w:p>
    <w:p w14:paraId="7505F92E" w14:textId="4F1857E6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>I</w:t>
      </w:r>
    </w:p>
    <w:p w14:paraId="01355D37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  <w:t>private static double predictFutureVal(double initialVal, double rateOfGrowth, int year) {</w:t>
      </w:r>
    </w:p>
    <w:p w14:paraId="7745B210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  <w:t>if(year==0)</w:t>
      </w:r>
    </w:p>
    <w:p w14:paraId="47CCFAA9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  <w:t>return initialVal;</w:t>
      </w:r>
    </w:p>
    <w:p w14:paraId="1DB90B86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</w:r>
    </w:p>
    <w:p w14:paraId="5EFBDD42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  <w:t>else</w:t>
      </w:r>
    </w:p>
    <w:p w14:paraId="7F64150C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</w:r>
      <w:r w:rsidRPr="00E77E16">
        <w:rPr>
          <w:rFonts w:ascii="Times New Roman" w:hAnsi="Times New Roman" w:cs="Times New Roman"/>
        </w:rPr>
        <w:tab/>
        <w:t xml:space="preserve">return </w:t>
      </w:r>
      <w:r w:rsidRPr="00E77E16">
        <w:rPr>
          <w:rFonts w:ascii="Times New Roman" w:hAnsi="Times New Roman" w:cs="Times New Roman"/>
          <w:i/>
          <w:iCs/>
        </w:rPr>
        <w:t>predictFutureVal</w:t>
      </w:r>
      <w:r w:rsidRPr="00E77E16">
        <w:rPr>
          <w:rFonts w:ascii="Times New Roman" w:hAnsi="Times New Roman" w:cs="Times New Roman"/>
        </w:rPr>
        <w:t>(initialVal,rateOfGrowth,year-1)*(1+rateOfGrowth);</w:t>
      </w:r>
    </w:p>
    <w:p w14:paraId="3D887907" w14:textId="77777777" w:rsidR="00E77E16" w:rsidRP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ab/>
        <w:t>}</w:t>
      </w:r>
    </w:p>
    <w:p w14:paraId="3797CB33" w14:textId="77777777" w:rsidR="00E77E16" w:rsidRPr="00E77E16" w:rsidRDefault="00E77E16" w:rsidP="00E77E16">
      <w:pPr>
        <w:rPr>
          <w:rFonts w:ascii="Times New Roman" w:hAnsi="Times New Roman" w:cs="Times New Roman"/>
        </w:rPr>
      </w:pPr>
    </w:p>
    <w:p w14:paraId="555B2C35" w14:textId="77777777" w:rsidR="00E77E16" w:rsidRDefault="00E77E16" w:rsidP="00E77E16">
      <w:pPr>
        <w:rPr>
          <w:rFonts w:ascii="Times New Roman" w:hAnsi="Times New Roman" w:cs="Times New Roman"/>
        </w:rPr>
      </w:pPr>
      <w:r w:rsidRPr="00E77E16">
        <w:rPr>
          <w:rFonts w:ascii="Times New Roman" w:hAnsi="Times New Roman" w:cs="Times New Roman"/>
        </w:rPr>
        <w:t>}</w:t>
      </w:r>
    </w:p>
    <w:p w14:paraId="6A26A85B" w14:textId="77777777" w:rsidR="00E77E16" w:rsidRDefault="00E77E16" w:rsidP="00E77E16">
      <w:pPr>
        <w:rPr>
          <w:rFonts w:ascii="Times New Roman" w:hAnsi="Times New Roman" w:cs="Times New Roman"/>
        </w:rPr>
      </w:pPr>
    </w:p>
    <w:p w14:paraId="1D1C7748" w14:textId="77777777" w:rsidR="00E77E16" w:rsidRDefault="00E77E16" w:rsidP="00E77E16">
      <w:pPr>
        <w:rPr>
          <w:rFonts w:ascii="Times New Roman" w:hAnsi="Times New Roman" w:cs="Times New Roman"/>
        </w:rPr>
      </w:pPr>
    </w:p>
    <w:p w14:paraId="17B4ED6C" w14:textId="77777777" w:rsidR="00E77E16" w:rsidRDefault="00E77E16" w:rsidP="00E77E16">
      <w:pPr>
        <w:rPr>
          <w:rFonts w:ascii="Times New Roman" w:hAnsi="Times New Roman" w:cs="Times New Roman"/>
        </w:rPr>
      </w:pPr>
    </w:p>
    <w:p w14:paraId="4394EBA1" w14:textId="77777777" w:rsidR="00E77E16" w:rsidRPr="00E77E16" w:rsidRDefault="00E77E16" w:rsidP="00E77E16">
      <w:pPr>
        <w:rPr>
          <w:rFonts w:ascii="Times New Roman" w:hAnsi="Times New Roman" w:cs="Times New Roman"/>
        </w:rPr>
      </w:pPr>
    </w:p>
    <w:p w14:paraId="541DFE3D" w14:textId="744E61CF" w:rsidR="00E77E16" w:rsidRPr="00E77E16" w:rsidRDefault="00E77E16" w:rsidP="00E77E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7E16">
        <w:rPr>
          <w:rFonts w:ascii="Times New Roman" w:hAnsi="Times New Roman" w:cs="Times New Roman"/>
          <w:b/>
          <w:bCs/>
          <w:sz w:val="32"/>
          <w:szCs w:val="32"/>
        </w:rPr>
        <w:lastRenderedPageBreak/>
        <w:t>Input:</w:t>
      </w:r>
    </w:p>
    <w:p w14:paraId="617B3C7F" w14:textId="77777777" w:rsidR="00E77E16" w:rsidRPr="00E77E16" w:rsidRDefault="00E77E16" w:rsidP="00E77E16">
      <w:pPr>
        <w:rPr>
          <w:rFonts w:ascii="Times New Roman" w:hAnsi="Times New Roman" w:cs="Times New Roman"/>
          <w:sz w:val="28"/>
          <w:szCs w:val="28"/>
        </w:rPr>
      </w:pPr>
      <w:r w:rsidRPr="00E77E16">
        <w:rPr>
          <w:rFonts w:ascii="Times New Roman" w:hAnsi="Times New Roman" w:cs="Times New Roman"/>
          <w:sz w:val="28"/>
          <w:szCs w:val="28"/>
        </w:rPr>
        <w:t>100 5 4</w:t>
      </w:r>
    </w:p>
    <w:p w14:paraId="1E910DC5" w14:textId="48377A81" w:rsidR="00E77E16" w:rsidRPr="00E77E16" w:rsidRDefault="00E77E16" w:rsidP="00E77E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7E1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FCCBC70" w14:textId="77777777" w:rsidR="00E77E16" w:rsidRDefault="00E77E16" w:rsidP="00E77E16">
      <w:pPr>
        <w:rPr>
          <w:rFonts w:ascii="Times New Roman" w:hAnsi="Times New Roman" w:cs="Times New Roman"/>
          <w:sz w:val="28"/>
          <w:szCs w:val="28"/>
        </w:rPr>
      </w:pPr>
      <w:r w:rsidRPr="00E77E16">
        <w:rPr>
          <w:rFonts w:ascii="Times New Roman" w:hAnsi="Times New Roman" w:cs="Times New Roman"/>
          <w:sz w:val="28"/>
          <w:szCs w:val="28"/>
        </w:rPr>
        <w:t>129600.0</w:t>
      </w:r>
    </w:p>
    <w:p w14:paraId="654B042E" w14:textId="4783CCA0" w:rsidR="00E77E16" w:rsidRPr="00E77E16" w:rsidRDefault="00E77E16" w:rsidP="00E77E16">
      <w:pPr>
        <w:rPr>
          <w:rFonts w:ascii="Times New Roman" w:hAnsi="Times New Roman" w:cs="Times New Roman"/>
          <w:sz w:val="28"/>
          <w:szCs w:val="28"/>
        </w:rPr>
      </w:pPr>
      <w:r w:rsidRPr="00E77E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E01E0" wp14:editId="19AAA97F">
            <wp:extent cx="5010849" cy="1781424"/>
            <wp:effectExtent l="0" t="0" r="0" b="9525"/>
            <wp:docPr id="79392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27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B76A" w14:textId="77777777" w:rsidR="00E77E16" w:rsidRPr="00E77E16" w:rsidRDefault="00E77E16" w:rsidP="00E77E16">
      <w:pPr>
        <w:rPr>
          <w:rFonts w:ascii="Times New Roman" w:hAnsi="Times New Roman" w:cs="Times New Roman"/>
          <w:sz w:val="32"/>
          <w:szCs w:val="32"/>
        </w:rPr>
      </w:pPr>
    </w:p>
    <w:p w14:paraId="3E86E22B" w14:textId="213D939B" w:rsidR="00E77E16" w:rsidRPr="00E77E16" w:rsidRDefault="00E77E1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77E16" w:rsidRPr="00E7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16"/>
    <w:rsid w:val="004C03D9"/>
    <w:rsid w:val="006C71EB"/>
    <w:rsid w:val="00A03FEC"/>
    <w:rsid w:val="00B0388B"/>
    <w:rsid w:val="00CE5DBF"/>
    <w:rsid w:val="00CF4536"/>
    <w:rsid w:val="00E05F8F"/>
    <w:rsid w:val="00E7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217A"/>
  <w15:chartTrackingRefBased/>
  <w15:docId w15:val="{FE2E62BF-EA1D-459E-9C3C-6FF48B1C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75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6872971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2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04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28676608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1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78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9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80100021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58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1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81961937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5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</cp:revision>
  <dcterms:created xsi:type="dcterms:W3CDTF">2025-06-20T08:58:00Z</dcterms:created>
  <dcterms:modified xsi:type="dcterms:W3CDTF">2025-06-20T09:02:00Z</dcterms:modified>
</cp:coreProperties>
</file>