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E86DF" w14:textId="3DB93A3E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SQL function is used to count the number of rows in a SQL query?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COUNT()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NUMBER()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SUM()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381E5F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t xml:space="preserve">d) </w:t>
      </w:r>
      <w:proofErr w:type="gramStart"/>
      <w:r w:rsidRPr="00381E5F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t>COUNT(</w:t>
      </w:r>
      <w:proofErr w:type="gramEnd"/>
      <w:r w:rsidRPr="00381E5F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t>*)</w:t>
      </w:r>
      <w:r w:rsidRPr="00381E5F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br/>
      </w:r>
    </w:p>
    <w:p w14:paraId="56E8F655" w14:textId="2B8C3AD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Which SQL keyword is used to retrieve a maximum value?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MOST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TOP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381E5F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t>c) MAX</w:t>
      </w:r>
      <w:r w:rsidRPr="00381E5F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br/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d) UPPER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874F806" w14:textId="05FC3FF5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Which of the following SQL clauses is used to DELETE tuples from a database table?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381E5F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t>a) DELETE</w:t>
      </w:r>
      <w:r w:rsidRPr="00381E5F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br/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b) REMOVE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DROP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CLEAR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A5BA658" w14:textId="392E4EE7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___________removes all rows from a table without logging the individual row deletions.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REMOVE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DROP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</w:t>
      </w:r>
      <w:r w:rsidRPr="00381E5F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t>) TRUNCATE</w:t>
      </w:r>
      <w:r w:rsidRPr="00381E5F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br/>
      </w:r>
    </w:p>
    <w:p w14:paraId="72CB9C4A" w14:textId="4095D6E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Which of the following is not a DDL command?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UPDATE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ALTER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381E5F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t>d) None of the Mentioned</w:t>
      </w:r>
      <w:r w:rsidRPr="00381E5F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br/>
      </w:r>
    </w:p>
    <w:p w14:paraId="0837A56B" w14:textId="4F620D5F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Which of the following are TCL commands?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UPDATE and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and INSERT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GRANT and REVOKE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r w:rsidRPr="00381E5F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t>ROLLBACK and SAVEPOINT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9D1A7F3" w14:textId="7FA7CAD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________________ is not a category of SQL command.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381E5F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t>a) TCL</w:t>
      </w:r>
      <w:r w:rsidRPr="00381E5F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br/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b) SCL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DCL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DDL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B250A50" w14:textId="631E0920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8. If you don’t specify ASC or DESC after a SQL ORDER BY clause, the following is used by default ______________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ASC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381E5F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t>b) DESC</w:t>
      </w:r>
      <w:r w:rsidRPr="00381E5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c) There is no default value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70994A0" w14:textId="1250FB40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Which of the following statement is true?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DELETE does not free the space containing the table and TRUNCATE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1E7EC1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t>b) Both DELETE and TRUNCATE free the space containing the table</w:t>
      </w:r>
      <w:r w:rsidRPr="001E7EC1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br/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c) Both DELETE and TRUNCATE does not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 free the space containing the table and TRUNCATE does not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3DC26D1" w14:textId="54A012B6" w:rsidR="00243A92" w:rsidRPr="001E7EC1" w:rsidRDefault="00243A92" w:rsidP="00243A92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10. What is the purpose of the SQL AS clause?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The AS SQL clause is used to change the name of a column in the result set or to assign a name to a derived column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The AS clause is used with the JOIN clause only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The AS clause defines a search condition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1E7EC1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t>d) All of the mentioned</w:t>
      </w:r>
    </w:p>
    <w:p w14:paraId="4F259765" w14:textId="49A1860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. What does DML stand for?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Different Mode Level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1E7EC1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t>b) Data Model Language</w:t>
      </w:r>
      <w:r w:rsidRPr="001E7EC1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br/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c) Data Mode Lane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Data Manipulation language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02DCAA4" w14:textId="6232959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With SQL, how do you select all the records from a table named “Persons” where the value of the column “FirstName” ends with an “a”?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Persons WHERE FirstName=’a’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Persons WHERE FirstName LIKE ‘a%’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1E7EC1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t>c) SELECT * FROM Persons WHERE FirstName LIKE ‘%a’</w:t>
      </w:r>
      <w:r w:rsidRPr="001E7EC1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br/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d) SELECT * FROM Persons WHERE FirstName=’%a%’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11B099D" w14:textId="7147183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With SQL, how can you return all the records from a table named “Persons” sorted descending by “FirstName”?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Persons SORT BY ‘FirstName’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Persons ORDER FirstName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Persons SORT ‘FirstName’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1E7EC1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t>d) SELECT * FROM Persons ORDER BY FirstName DESC</w:t>
      </w:r>
      <w:r w:rsidRPr="001E7EC1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br/>
      </w:r>
    </w:p>
    <w:p w14:paraId="254C8E20" w14:textId="0EB2828D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With SQL, how can you return the number of not null records in the “Persons” table?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 xml:space="preserve">a) SELECT </w:t>
      </w:r>
      <w:proofErr w:type="gram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COUNT(</w:t>
      </w:r>
      <w:proofErr w:type="gram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COLUMNS()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COLUMNS(*)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1E7EC1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t>d) SELECT COUNT(*)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A680A69" w14:textId="10EDD289" w:rsidR="00243A92" w:rsidRPr="001E7EC1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538135" w:themeColor="accent6" w:themeShade="BF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What does the ALTER TABLE clause do?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The SQL ALTER TABLE clause modifies a table definition by altering, adding, or deleting table columns and/or constraints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The SQL ALTER TABLE clause is used to insert data into database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THE SQL ALTER TABLE deletes data from database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1E7EC1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t>d) The SQL ALTER TABLE clause is used to delete a database table</w:t>
      </w:r>
      <w:r w:rsidRPr="001E7EC1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br/>
      </w:r>
    </w:p>
    <w:p w14:paraId="146428B3" w14:textId="0485828B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The UPDATE SQL clause can 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1E7EC1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t>a) update only one row at a time</w:t>
      </w:r>
      <w:r w:rsidRPr="001E7EC1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br/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b) update more than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delete more than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 only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17A2A99" w14:textId="3C7F8E5E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The UNION SQL clause can be used with 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clause only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DELETE and UPDATE clauses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UPDATE clause only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1E7EC1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t>d) All of the mentioned</w:t>
      </w:r>
      <w:r w:rsidRPr="001E7EC1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6C12C0A" w14:textId="1F989B0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Which SQL statement is used to return only different values?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1E7EC1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t>a) SELECT DIFFERENT</w:t>
      </w:r>
      <w:r w:rsidRPr="001E7EC1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br/>
        <w:t>b) SELECT UNIQUE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DISTINCT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ALL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BC34A28" w14:textId="276317E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Which SQL keyword is used to sort the result-set?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ORDER BY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SORT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ORDER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1E7EC1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t>d) SORT BY</w:t>
      </w:r>
      <w:r w:rsidRPr="001E7EC1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E00C828" w14:textId="7ED0B2A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How can you change “Hansen” into “Nilsen” in the “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” column in the Persons table?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UPDATE Persons SET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=’Hansen’ INTO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=’Nilsen’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1E7EC1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t xml:space="preserve">b) MODIFY Persons SET </w:t>
      </w:r>
      <w:proofErr w:type="spellStart"/>
      <w:r w:rsidRPr="001E7EC1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1E7EC1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t xml:space="preserve">=’Nilsen’ WHERE </w:t>
      </w:r>
      <w:proofErr w:type="spellStart"/>
      <w:r w:rsidRPr="001E7EC1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1E7EC1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t>=’Hansen’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MODIFY Persons SET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=’Hansen’ INTO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=’Nilsen’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UPDATE Persons SET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=’Nilsen’ WHERE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=’Hansen’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1D60D82" w14:textId="77777777" w:rsidR="00243A92" w:rsidRPr="00243A92" w:rsidRDefault="00243A92" w:rsidP="00243A92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</w:p>
    <w:p w14:paraId="740CA721" w14:textId="1F6E800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of the following command makes the updates performed by the transaction permanent in the database?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1E7EC1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t>a) ROLLBACK</w:t>
      </w:r>
      <w:r w:rsidRPr="001E7EC1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br/>
      </w:r>
      <w:r w:rsidRPr="001E7EC1">
        <w:rPr>
          <w:rFonts w:ascii="Open Sans" w:eastAsia="Times New Roman" w:hAnsi="Open Sans" w:cs="Open Sans"/>
          <w:color w:val="404040" w:themeColor="text1" w:themeTint="BF"/>
          <w:kern w:val="0"/>
          <w:sz w:val="23"/>
          <w:szCs w:val="23"/>
          <w:lang w:eastAsia="en-IN"/>
          <w14:ligatures w14:val="none"/>
        </w:rPr>
        <w:t>b) COMMIT</w:t>
      </w:r>
      <w:r w:rsidRPr="001E7EC1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4749746" w14:textId="58B1289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Which TCL command undo all the updates performed by the SQL in the transaction?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1E7EC1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t>c) TRUNCATE</w:t>
      </w:r>
      <w:r w:rsidRPr="001E7EC1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br/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7DC1CB1" w14:textId="71C97597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SQL query to find all the cities whose humidity is 95.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1E7EC1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t>a) SELECT city WHERE humidity = 95</w:t>
      </w:r>
      <w:r w:rsidRPr="001E7EC1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br/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b) SELECT city FROM weather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humidity = 89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E18D589" w14:textId="38B423AD" w:rsidR="00243A92" w:rsidRPr="001E7EC1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SQL query to find the temperature in increasing order of all cities.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city, temperature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1E7EC1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t>d) SELECT city, temperature FROM weather ORDER BY city</w:t>
      </w:r>
      <w:r w:rsidRPr="001E7EC1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br/>
      </w:r>
    </w:p>
    <w:p w14:paraId="19C4E48E" w14:textId="6FC376DE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What is the meaning of LIKE ‘%0%0%’?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Feature begins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Feature ends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1E7EC1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t>c) Feature has more than two 0’s</w:t>
      </w:r>
      <w:r w:rsidRPr="001E7EC1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d) Feature has two 0’s in it, at any position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5FBE5D4" w14:textId="73B9F09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Find the names of these cities with temperature and condition whose condition is neither sunny nor cloudy.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city, temperature, condition FROM weather WHERE condition NOT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NOT BETWEEN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city, temperature, condition FROM weather WHERE condition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1E7EC1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t>d) SELECT city, temperature, condition FROM weather WHERE condition BETWEEN (‘sunny’, ‘cloudy’);</w:t>
      </w:r>
      <w:r w:rsidRPr="001E7EC1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br/>
      </w:r>
    </w:p>
    <w:p w14:paraId="1BACD481" w14:textId="601DD67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Find the name of those cities with temperature and condition whose condition is either sunny or cloudy but temperature must be greater than 70.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city, temperature, condition FROM weather WHERE condition = ‘sunny’ AND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1E7EC1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t>b) SELECT city, temperature, condition FROM weather WHERE condition = ‘sunny’ OR condition = ‘cloudy’ OR temperature &gt; 70</w:t>
      </w:r>
      <w:r w:rsidRPr="001E7EC1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br/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c) SELECT city, temperature, condition FROM weather WHERE condition = ‘sunny’ OR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= ‘sunny’ AND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0610E36" w14:textId="14F5C6BB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Find all the tuples having a temperature greater than ‘Paris’.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1E7EC1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t>a) SELECT * FROM weather WHERE temperature &gt; (SELECT temperature FROM weather WHERE city = ‘Paris’</w:t>
      </w:r>
      <w:r w:rsidRPr="001E7EC1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br/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b) SELECT * FROM weather WHERE temperature &gt; (SELECT *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weather WHERE temperature &gt; (SELECT city FROM weather WHERE city = ‘Paris’)’ temperature</w:t>
      </w:r>
      <w:r w:rsidR="002814B2" w:rsidRPr="002814B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 </w:t>
      </w:r>
      <w:r w:rsidR="002814B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d) SELECT * FROM weather WHERE temperature &gt; ‘Paris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66B140C" w14:textId="3D926C8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Find all the cities with temperature, condition and humidity whose humidity is in the range of 63 to 79.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weather WHERE humidity IN (63 to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humidity NOT IN (63 AND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814B2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t>c) SELECT * FROM weather WHERE humidity BETWEEN 63 AND 79</w:t>
      </w:r>
      <w:r w:rsidRPr="002814B2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br/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d) SELECT * FROM weather WHERE humidity NOT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4ECCF73" w14:textId="34B5CD5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The command to remove rows from a table ‘CUSTOMER’ is __________________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DROP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UPDATE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814B2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t>c) REMOVE FROM CUSTOMER</w:t>
      </w:r>
      <w:r w:rsidRPr="002814B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d) DELETE FROM CUSTOMER WHERE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689FFC8" w14:textId="64A2A129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of the following command makes the updates performed by the transaction permanent in the database?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814B2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t>b) COMMIT</w:t>
      </w:r>
      <w:r w:rsidRPr="002814B2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br/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7266409" w14:textId="4E0D93DC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Which TCL command undo all the updates performed by the SQL in the transaction?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</w:t>
      </w:r>
      <w:r w:rsidRPr="002814B2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t>) ROLLBACK</w:t>
      </w:r>
      <w:r w:rsidRPr="002814B2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br/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b) 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6D898F1" w14:textId="79EE435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SQL query to find all the cities whose humidity is 95.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814B2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t>a) SELECT city WHERE humidity = 95</w:t>
      </w:r>
      <w:r w:rsidRPr="002814B2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br/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b) SELECT city FROM weather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humidity = 89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0F0BFD6" w14:textId="4499B047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SQL query to find the temperature in increasing order of all cities.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</w:t>
      </w:r>
      <w:r w:rsidRPr="002814B2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t>) SELECT city, temperature FROM weather ORDER BY temperature</w:t>
      </w:r>
      <w:r w:rsidRPr="002814B2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br/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d) SELECT city, temperature FROM weather ORDER BY city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EFC4F7C" w14:textId="570C67A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What is the meaning of LIKE ‘%0%0%’?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Feature begins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Feature ends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814B2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t>c) Feature has more than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Feature has two 0’s in it, at any position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56A378D" w14:textId="11F0BBDF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Find the names of these cities with temperature and condition whose condition is neither sunny nor cloudy.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city, temperature, condition FROM weather WHERE condition NOT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NOT BETWEEN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city, temperature, condition FROM weather WHERE condition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814B2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t>d) SELECT city, temperature, condition FROM weather WHERE condition BETWEEN (‘sunny’, ‘cloudy’);</w:t>
      </w:r>
      <w:r w:rsidRPr="002814B2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br/>
      </w:r>
    </w:p>
    <w:p w14:paraId="76E1EEF1" w14:textId="5B6423D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Find the name of those cities with temperature and condition whose condition is either sunny or cloudy but temperature must be greater than 70.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city, temperature, condition FROM weather WHERE condition = ‘sunny’ AND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814B2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t>b) SELECT city, temperature, condition FROM weather WHERE condition = ‘sunny’ OR condition = ‘cloudy’ OR temperature &gt; 70</w:t>
      </w:r>
      <w:r w:rsidRPr="002814B2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br/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c) SELECT city, temperature, condition FROM weather WHERE condition = ‘sunny’ OR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= ‘sunny’ AND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49881C5" w14:textId="2BBEDF8B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Find all the tuples having a temperature greater than ‘Paris’.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814B2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t>a) SELECT * FROM weather WHERE temperature &gt; (SELECT temperature FROM weather WHERE city = ‘Paris’</w:t>
      </w:r>
      <w:r w:rsidRPr="002814B2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br/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b) SELECT * FROM weather WHERE temperature &gt; (SELECT *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weather WHERE temperature &gt; (SELECT city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temperature &gt; ‘Paris’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9B743E5" w14:textId="5492B06F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Find all the cities with temperature, condition and humidity whose humidity is in the range of 63 to 79.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weather WHERE humidity IN (63 to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humidity NOT IN (63 AND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814B2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t>c) SELECT * FROM weather WHERE humidity BETWEEN 63 AND 79</w:t>
      </w:r>
      <w:r w:rsidRPr="002814B2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br/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d) SELECT * FROM weather WHERE humidity NOT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6B4A686" w14:textId="1A878378" w:rsid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The command to remove rows from a table ‘CUSTOMER’ is __________________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DROP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UPDATE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814B2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t>c) REMOVE FROM CUSTOMER</w:t>
      </w:r>
      <w:r w:rsidRPr="002814B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d) DELETE FROM CUSTOMER WHERE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C3FD844" w14:textId="038F2C7D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Aggregate functions are functions that take a ___________ as input and return a single value.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Collection of values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Single value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Double value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814B2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t>d) All of the mentioned</w:t>
      </w:r>
      <w:r w:rsidRPr="002814B2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br/>
      </w:r>
    </w:p>
    <w:p w14:paraId="1858894A" w14:textId="18A16AE9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SQL applies predicates in the _______ clause after groups have been formed, so aggregate functions may be used.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Group by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With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814B2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t>c) Where</w:t>
      </w:r>
      <w:r w:rsidRPr="002814B2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br/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d) Having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7979488" w14:textId="163F620E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The ________ keyword is used to access attributes of preceding tables or subqueries in the from clause.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In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814B2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t>b) Lateral</w:t>
      </w:r>
      <w:r w:rsidRPr="002814B2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br/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c) Having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With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B499291" w14:textId="30C52594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Which of the following is not an aggregate function?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proofErr w:type="spellStart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Avg</w:t>
      </w:r>
      <w:proofErr w:type="spellEnd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Sum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814B2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t>c) With</w:t>
      </w:r>
      <w:r w:rsidRPr="002814B2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br/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d) Min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0986944" w14:textId="5B6AF1A5" w:rsidR="00A65D0D" w:rsidRPr="002814B2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538135" w:themeColor="accent6" w:themeShade="BF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If we do want to eliminate duplicates, we use the keyword __________in the aggregate expression.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Distinct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Count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proofErr w:type="spellStart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Avg</w:t>
      </w:r>
      <w:proofErr w:type="spellEnd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814B2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t>d) Primary key</w:t>
      </w:r>
      <w:r w:rsidRPr="002814B2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br/>
      </w:r>
    </w:p>
    <w:p w14:paraId="520B45B8" w14:textId="4DFF6FA5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All aggregate functions except __________ ignore null values in their input collection.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814B2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t>a) Count(attribute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)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Count(*)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proofErr w:type="spellStart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Avg</w:t>
      </w:r>
      <w:proofErr w:type="spellEnd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Sum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57E92E4" w14:textId="05274144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A Boolean data type that can take values true, false, and ____________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1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0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Null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814B2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t>d) Unknown</w:t>
      </w:r>
      <w:r w:rsidRPr="002814B2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br/>
      </w:r>
    </w:p>
    <w:p w14:paraId="33D5EFA6" w14:textId="35594991" w:rsidR="00A65D0D" w:rsidRPr="00A65D0D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Which of the following should be used to find all the courses taught in the Fall 2009 semester but not in the Spring 2010 semester?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</w:t>
      </w:r>
    </w:p>
    <w:p w14:paraId="31577D56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DISTINCT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course id </w:t>
      </w:r>
    </w:p>
    <w:p w14:paraId="04701168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SECTION</w:t>
      </w:r>
    </w:p>
    <w:p w14:paraId="5A5868FE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’Fall’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2009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</w:p>
    <w:p w14:paraId="0CC0CA8B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course id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NOT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IN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course id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SECTION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’Spring’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2010</w:t>
      </w:r>
      <w:proofErr w:type="gramStart"/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5B26EA0C" w14:textId="77777777" w:rsidR="00A65D0D" w:rsidRPr="002814B2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</w:pPr>
      <w:r w:rsidRPr="002814B2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t>b)</w:t>
      </w:r>
    </w:p>
    <w:p w14:paraId="7EEDA6FF" w14:textId="77777777" w:rsidR="00A65D0D" w:rsidRPr="002814B2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538135" w:themeColor="accent6" w:themeShade="BF"/>
          <w:kern w:val="0"/>
          <w:sz w:val="18"/>
          <w:szCs w:val="18"/>
          <w:lang w:eastAsia="en-IN"/>
          <w14:ligatures w14:val="none"/>
        </w:rPr>
      </w:pPr>
      <w:r w:rsidRPr="002814B2">
        <w:rPr>
          <w:rFonts w:ascii="Consolas" w:eastAsia="Times New Roman" w:hAnsi="Consolas" w:cs="Courier New"/>
          <w:b/>
          <w:bCs/>
          <w:color w:val="538135" w:themeColor="accent6" w:themeShade="BF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2814B2">
        <w:rPr>
          <w:rFonts w:ascii="Consolas" w:eastAsia="Times New Roman" w:hAnsi="Consolas" w:cs="Courier New"/>
          <w:color w:val="538135" w:themeColor="accent6" w:themeShade="BF"/>
          <w:kern w:val="0"/>
          <w:sz w:val="18"/>
          <w:szCs w:val="18"/>
          <w:lang w:eastAsia="en-IN"/>
          <w14:ligatures w14:val="none"/>
        </w:rPr>
        <w:t xml:space="preserve"> </w:t>
      </w:r>
      <w:r w:rsidRPr="002814B2">
        <w:rPr>
          <w:rFonts w:ascii="Consolas" w:eastAsia="Times New Roman" w:hAnsi="Consolas" w:cs="Courier New"/>
          <w:b/>
          <w:bCs/>
          <w:color w:val="538135" w:themeColor="accent6" w:themeShade="BF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DISTINCT</w:t>
      </w:r>
      <w:r w:rsidRPr="002814B2">
        <w:rPr>
          <w:rFonts w:ascii="Consolas" w:eastAsia="Times New Roman" w:hAnsi="Consolas" w:cs="Courier New"/>
          <w:color w:val="538135" w:themeColor="accent6" w:themeShade="BF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2814B2">
        <w:rPr>
          <w:rFonts w:ascii="Consolas" w:eastAsia="Times New Roman" w:hAnsi="Consolas" w:cs="Courier New"/>
          <w:color w:val="538135" w:themeColor="accent6" w:themeShade="BF"/>
          <w:kern w:val="0"/>
          <w:sz w:val="18"/>
          <w:szCs w:val="18"/>
          <w:lang w:eastAsia="en-IN"/>
          <w14:ligatures w14:val="none"/>
        </w:rPr>
        <w:t>course_id</w:t>
      </w:r>
      <w:proofErr w:type="spellEnd"/>
    </w:p>
    <w:p w14:paraId="7E2C8044" w14:textId="77777777" w:rsidR="00A65D0D" w:rsidRPr="002814B2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538135" w:themeColor="accent6" w:themeShade="BF"/>
          <w:kern w:val="0"/>
          <w:sz w:val="18"/>
          <w:szCs w:val="18"/>
          <w:lang w:eastAsia="en-IN"/>
          <w14:ligatures w14:val="none"/>
        </w:rPr>
      </w:pPr>
      <w:r w:rsidRPr="002814B2">
        <w:rPr>
          <w:rFonts w:ascii="Consolas" w:eastAsia="Times New Roman" w:hAnsi="Consolas" w:cs="Courier New"/>
          <w:b/>
          <w:bCs/>
          <w:color w:val="538135" w:themeColor="accent6" w:themeShade="BF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2814B2">
        <w:rPr>
          <w:rFonts w:ascii="Consolas" w:eastAsia="Times New Roman" w:hAnsi="Consolas" w:cs="Courier New"/>
          <w:color w:val="538135" w:themeColor="accent6" w:themeShade="BF"/>
          <w:kern w:val="0"/>
          <w:sz w:val="18"/>
          <w:szCs w:val="18"/>
          <w:lang w:eastAsia="en-IN"/>
          <w14:ligatures w14:val="none"/>
        </w:rPr>
        <w:t xml:space="preserve"> instructor</w:t>
      </w:r>
    </w:p>
    <w:p w14:paraId="0C41A5D2" w14:textId="77777777" w:rsidR="00A65D0D" w:rsidRPr="002814B2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538135" w:themeColor="accent6" w:themeShade="BF"/>
          <w:kern w:val="0"/>
          <w:sz w:val="18"/>
          <w:szCs w:val="18"/>
          <w:lang w:eastAsia="en-IN"/>
          <w14:ligatures w14:val="none"/>
        </w:rPr>
      </w:pPr>
      <w:r w:rsidRPr="002814B2">
        <w:rPr>
          <w:rFonts w:ascii="Consolas" w:eastAsia="Times New Roman" w:hAnsi="Consolas" w:cs="Courier New"/>
          <w:b/>
          <w:bCs/>
          <w:color w:val="538135" w:themeColor="accent6" w:themeShade="BF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2814B2">
        <w:rPr>
          <w:rFonts w:ascii="Consolas" w:eastAsia="Times New Roman" w:hAnsi="Consolas" w:cs="Courier New"/>
          <w:color w:val="538135" w:themeColor="accent6" w:themeShade="BF"/>
          <w:kern w:val="0"/>
          <w:sz w:val="18"/>
          <w:szCs w:val="18"/>
          <w:lang w:eastAsia="en-IN"/>
          <w14:ligatures w14:val="none"/>
        </w:rPr>
        <w:t xml:space="preserve"> name </w:t>
      </w:r>
      <w:r w:rsidRPr="002814B2">
        <w:rPr>
          <w:rFonts w:ascii="Consolas" w:eastAsia="Times New Roman" w:hAnsi="Consolas" w:cs="Courier New"/>
          <w:b/>
          <w:bCs/>
          <w:color w:val="538135" w:themeColor="accent6" w:themeShade="BF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NOT</w:t>
      </w:r>
      <w:r w:rsidRPr="002814B2">
        <w:rPr>
          <w:rFonts w:ascii="Consolas" w:eastAsia="Times New Roman" w:hAnsi="Consolas" w:cs="Courier New"/>
          <w:color w:val="538135" w:themeColor="accent6" w:themeShade="BF"/>
          <w:kern w:val="0"/>
          <w:sz w:val="18"/>
          <w:szCs w:val="18"/>
          <w:lang w:eastAsia="en-IN"/>
          <w14:ligatures w14:val="none"/>
        </w:rPr>
        <w:t xml:space="preserve"> </w:t>
      </w:r>
      <w:r w:rsidRPr="002814B2">
        <w:rPr>
          <w:rFonts w:ascii="Consolas" w:eastAsia="Times New Roman" w:hAnsi="Consolas" w:cs="Courier New"/>
          <w:b/>
          <w:bCs/>
          <w:color w:val="538135" w:themeColor="accent6" w:themeShade="BF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IN</w:t>
      </w:r>
      <w:r w:rsidRPr="002814B2">
        <w:rPr>
          <w:rFonts w:ascii="Consolas" w:eastAsia="Times New Roman" w:hAnsi="Consolas" w:cs="Courier New"/>
          <w:color w:val="538135" w:themeColor="accent6" w:themeShade="BF"/>
          <w:kern w:val="0"/>
          <w:sz w:val="18"/>
          <w:szCs w:val="18"/>
          <w:lang w:eastAsia="en-IN"/>
          <w14:ligatures w14:val="none"/>
        </w:rPr>
        <w:t xml:space="preserve"> </w:t>
      </w:r>
      <w:r w:rsidRPr="002814B2">
        <w:rPr>
          <w:rFonts w:ascii="Consolas" w:eastAsia="Times New Roman" w:hAnsi="Consolas" w:cs="Courier New"/>
          <w:color w:val="538135" w:themeColor="accent6" w:themeShade="BF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2814B2">
        <w:rPr>
          <w:rFonts w:ascii="Consolas" w:eastAsia="Times New Roman" w:hAnsi="Consolas" w:cs="Courier New"/>
          <w:color w:val="538135" w:themeColor="accent6" w:themeShade="BF"/>
          <w:kern w:val="0"/>
          <w:sz w:val="18"/>
          <w:szCs w:val="18"/>
          <w:lang w:eastAsia="en-IN"/>
          <w14:ligatures w14:val="none"/>
        </w:rPr>
        <w:t>’Fall’</w:t>
      </w:r>
      <w:r w:rsidRPr="002814B2">
        <w:rPr>
          <w:rFonts w:ascii="Consolas" w:eastAsia="Times New Roman" w:hAnsi="Consolas" w:cs="Courier New"/>
          <w:color w:val="538135" w:themeColor="accent6" w:themeShade="BF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2814B2">
        <w:rPr>
          <w:rFonts w:ascii="Consolas" w:eastAsia="Times New Roman" w:hAnsi="Consolas" w:cs="Courier New"/>
          <w:color w:val="538135" w:themeColor="accent6" w:themeShade="BF"/>
          <w:kern w:val="0"/>
          <w:sz w:val="18"/>
          <w:szCs w:val="18"/>
          <w:lang w:eastAsia="en-IN"/>
          <w14:ligatures w14:val="none"/>
        </w:rPr>
        <w:t xml:space="preserve"> ’Spring’</w:t>
      </w:r>
      <w:proofErr w:type="gramStart"/>
      <w:r w:rsidRPr="002814B2">
        <w:rPr>
          <w:rFonts w:ascii="Consolas" w:eastAsia="Times New Roman" w:hAnsi="Consolas" w:cs="Courier New"/>
          <w:color w:val="538135" w:themeColor="accent6" w:themeShade="BF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2814B2">
        <w:rPr>
          <w:rFonts w:ascii="Consolas" w:eastAsia="Times New Roman" w:hAnsi="Consolas" w:cs="Courier New"/>
          <w:color w:val="538135" w:themeColor="accent6" w:themeShade="BF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4D83192B" w14:textId="77777777" w:rsidR="00A65D0D" w:rsidRPr="00A65D0D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c)</w:t>
      </w:r>
    </w:p>
    <w:p w14:paraId="39696315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course id</w:t>
      </w:r>
    </w:p>
    <w:p w14:paraId="1B0AFC04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SECTION</w:t>
      </w:r>
    </w:p>
    <w:p w14:paraId="0F72E1B3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lastRenderedPageBreak/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FF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'Spring'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2010</w:t>
      </w:r>
      <w:proofErr w:type="gramStart"/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45494500" w14:textId="77777777" w:rsidR="00A65D0D" w:rsidRPr="00A65D0D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d)</w:t>
      </w:r>
    </w:p>
    <w:p w14:paraId="26E8FAF3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COUNT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DISTINCT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</w:p>
    <w:p w14:paraId="52F00FF9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takes</w:t>
      </w:r>
    </w:p>
    <w:p w14:paraId="5EA1992C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course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sec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IN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course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sec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</w:p>
    <w:p w14:paraId="787E2564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teaches</w:t>
      </w:r>
    </w:p>
    <w:p w14:paraId="1A6D6990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teaches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.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10101</w:t>
      </w:r>
      <w:proofErr w:type="gramStart"/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72777314" w14:textId="71D4A0BC" w:rsidR="00A65D0D" w:rsidRPr="00A65D0D" w:rsidRDefault="00A65D0D" w:rsidP="00A65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  <w:t> </w:t>
      </w:r>
    </w:p>
    <w:p w14:paraId="6B86C830" w14:textId="093497F8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The phrase “greater than at least one” is represented in SQL by ___________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&lt; all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814B2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t>b) &lt; some</w:t>
      </w:r>
      <w:r w:rsidRPr="002814B2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br/>
      </w:r>
      <w:r w:rsidRPr="002814B2">
        <w:rPr>
          <w:rFonts w:ascii="Open Sans" w:eastAsia="Times New Roman" w:hAnsi="Open Sans" w:cs="Open Sans"/>
          <w:color w:val="404040" w:themeColor="text1" w:themeTint="BF"/>
          <w:kern w:val="0"/>
          <w:sz w:val="23"/>
          <w:szCs w:val="23"/>
          <w:lang w:eastAsia="en-IN"/>
          <w14:ligatures w14:val="none"/>
        </w:rPr>
        <w:t>c) &gt; all</w:t>
      </w:r>
      <w:r w:rsidRPr="002814B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d) &gt; some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CBAD871" w14:textId="21AD1CBF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We can test for the nonexistence of tuples in a subquery by using the __________ construct.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Not exist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Not exists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814B2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t>c) Exists</w:t>
      </w:r>
      <w:r w:rsidRPr="002814B2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br/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d) Exist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AF62861" w14:textId="77777777" w:rsidR="00A65D0D" w:rsidRPr="00243A92" w:rsidRDefault="00A65D0D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</w:p>
    <w:p w14:paraId="7E96C27F" w14:textId="73026CD0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of the following service provider provides the highest level of service?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814B2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t>b) PaaS</w:t>
      </w:r>
      <w:r w:rsidRPr="002814B2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br/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c) IaaS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8B08F39" w14:textId="51C44E73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Point out the correct statement.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PaaS supplies the infrastructure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</w:t>
      </w:r>
      <w:r w:rsidRPr="002814B2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t>) IaaS adds application development frameworks, transactions, and control structures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SaaS is an operating environment with applications, management, and the user interface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8737F1C" w14:textId="2E444202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Which of the following functional cloud computing hardware/software stack is the Cloud Reference Model?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CAS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CSA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SAC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814B2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lastRenderedPageBreak/>
        <w:t>d) All of the mentioned</w:t>
      </w:r>
      <w:r w:rsidRPr="002814B2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br/>
      </w:r>
    </w:p>
    <w:p w14:paraId="3EB7EBF0" w14:textId="6A753A23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For the _________ model, the security boundary may be defined for the vendor to include the software framework and middleware layer.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381E5F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t>c) IaaS</w:t>
      </w:r>
      <w:r w:rsidRPr="00381E5F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br/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0E32670" w14:textId="57F4EEAD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Point out the wrong statement.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Each different type of cloud service delivery model creates a security boundary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Any security mechanism below the security boundary must be built into the system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381E5F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t>c) Any security mechanism above the security boundary must be maintained by the customer</w:t>
      </w:r>
      <w:r w:rsidRPr="00381E5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7AE7B5D" w14:textId="237844D2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Which of the following model allows vendor to provide security as part of the Service Level Agreement?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381E5F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t>a) SaaS</w:t>
      </w:r>
      <w:r w:rsidRPr="00381E5F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br/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b) PaaS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IaaS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BBF89C9" w14:textId="2C5712C8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Which of the following cloud does not require mapping?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381E5F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t>b) Private</w:t>
      </w:r>
      <w:r w:rsidRPr="00381E5F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br/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c) 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E15A62E" w14:textId="5F17BA68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Which of the following service model is owned in terms of infrastructure by both vendor and customer?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Private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381E5F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t>c) Hybrid</w:t>
      </w:r>
      <w:r w:rsidRPr="00381E5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F951B76" w14:textId="080FDD5F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Which of the following model type is not trusted in terms of security?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381E5F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t>a) Public</w:t>
      </w:r>
      <w:r w:rsidRPr="00381E5F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br/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b) Private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64B552A" w14:textId="63AC2BC3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7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Which of the following has infrastructure security managed and owned by the vendor?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381E5F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t>b) Private/Community</w:t>
      </w:r>
      <w:r w:rsidRPr="00381E5F">
        <w:rPr>
          <w:rFonts w:ascii="Open Sans" w:eastAsia="Times New Roman" w:hAnsi="Open Sans" w:cs="Open Sans"/>
          <w:color w:val="538135" w:themeColor="accent6" w:themeShade="BF"/>
          <w:kern w:val="0"/>
          <w:sz w:val="23"/>
          <w:szCs w:val="23"/>
          <w:lang w:eastAsia="en-IN"/>
          <w14:ligatures w14:val="none"/>
        </w:rPr>
        <w:br/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c) 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BDDE74B" w14:textId="77777777" w:rsidR="00B43ECC" w:rsidRDefault="00000000"/>
    <w:sectPr w:rsidR="00B43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A92"/>
    <w:rsid w:val="001E7EC1"/>
    <w:rsid w:val="00243A92"/>
    <w:rsid w:val="002814B2"/>
    <w:rsid w:val="00381E5F"/>
    <w:rsid w:val="0043098D"/>
    <w:rsid w:val="004A5F55"/>
    <w:rsid w:val="0052677B"/>
    <w:rsid w:val="0073770F"/>
    <w:rsid w:val="009C59B1"/>
    <w:rsid w:val="00A65D0D"/>
    <w:rsid w:val="00F0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C2A8C"/>
  <w15:chartTrackingRefBased/>
  <w15:docId w15:val="{A2E05D46-3460-4F1D-9690-F2BCD918F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3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ollapseomatic">
    <w:name w:val="collapseomatic"/>
    <w:basedOn w:val="DefaultParagraphFont"/>
    <w:rsid w:val="00243A92"/>
  </w:style>
  <w:style w:type="character" w:styleId="Hyperlink">
    <w:name w:val="Hyperlink"/>
    <w:basedOn w:val="DefaultParagraphFont"/>
    <w:uiPriority w:val="99"/>
    <w:semiHidden/>
    <w:unhideWhenUsed/>
    <w:rsid w:val="00243A9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5D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5D0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w1">
    <w:name w:val="kw1"/>
    <w:basedOn w:val="DefaultParagraphFont"/>
    <w:rsid w:val="00A65D0D"/>
  </w:style>
  <w:style w:type="character" w:customStyle="1" w:styleId="sy0">
    <w:name w:val="sy0"/>
    <w:basedOn w:val="DefaultParagraphFont"/>
    <w:rsid w:val="00A65D0D"/>
  </w:style>
  <w:style w:type="character" w:customStyle="1" w:styleId="nu0">
    <w:name w:val="nu0"/>
    <w:basedOn w:val="DefaultParagraphFont"/>
    <w:rsid w:val="00A65D0D"/>
  </w:style>
  <w:style w:type="character" w:customStyle="1" w:styleId="br0">
    <w:name w:val="br0"/>
    <w:basedOn w:val="DefaultParagraphFont"/>
    <w:rsid w:val="00A65D0D"/>
  </w:style>
  <w:style w:type="character" w:customStyle="1" w:styleId="st0">
    <w:name w:val="st0"/>
    <w:basedOn w:val="DefaultParagraphFont"/>
    <w:rsid w:val="00A65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045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80810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92888047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758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2106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103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4357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71709618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5760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37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224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3795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74097758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8109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4395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2207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2714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79682688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11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7572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3151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8604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36101059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145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6240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4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46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40452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69045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5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83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2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43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30678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57620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3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73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00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76223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073117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9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5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79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66518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56236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4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1807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403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85742331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106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11</Pages>
  <Words>2030</Words>
  <Characters>11572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Amritansh Lal</dc:creator>
  <cp:keywords/>
  <dc:description/>
  <cp:lastModifiedBy>Gajjala, Sandhya</cp:lastModifiedBy>
  <cp:revision>2</cp:revision>
  <dcterms:created xsi:type="dcterms:W3CDTF">2023-05-08T03:35:00Z</dcterms:created>
  <dcterms:modified xsi:type="dcterms:W3CDTF">2023-05-08T07:39:00Z</dcterms:modified>
</cp:coreProperties>
</file>