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«Алтайский государственный университет»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>
      <w:pPr>
        <w:spacing w:after="10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lang w:eastAsia="ar-SA"/>
        </w:rPr>
      </w:pPr>
    </w:p>
    <w:tbl>
      <w:tblPr>
        <w:tblStyle w:val="7"/>
        <w:tblW w:w="1017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9"/>
        <w:gridCol w:w="35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Модин А.К____________________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>
            <w:pPr>
              <w:spacing w:before="120" w:after="12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Барнаул 2023</w:t>
      </w:r>
    </w:p>
    <w:p>
      <w:pP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</w:p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rFonts w:eastAsiaTheme="minorHAnsi"/>
          <w:b/>
          <w:bCs w:val="0"/>
          <w:caps w:val="0"/>
          <w:kern w:val="0"/>
          <w:sz w:val="28"/>
          <w:szCs w:val="28"/>
          <w:lang w:val="ru-RU" w:eastAsia="en-US"/>
        </w:rPr>
      </w:sdtEndPr>
      <w:sdtContent>
        <w:p>
          <w:pPr>
            <w:pStyle w:val="27"/>
            <w:rPr>
              <w:bCs w:val="0"/>
              <w:szCs w:val="28"/>
            </w:rPr>
          </w:pPr>
          <w:bookmarkStart w:id="0" w:name="_Toc106070894"/>
          <w:bookmarkStart w:id="1" w:name="_Toc137841479"/>
          <w:r>
            <w:rPr>
              <w:b/>
              <w:bCs w:val="0"/>
            </w:rPr>
            <w:t>Содержание</w:t>
          </w:r>
          <w:bookmarkEnd w:id="0"/>
          <w:bookmarkEnd w:id="1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"_Toc137841479" </w:instrText>
          </w:r>
          <w:r>
            <w:fldChar w:fldCharType="separate"/>
          </w:r>
          <w:r>
            <w:rPr>
              <w:rStyle w:val="8"/>
              <w:caps/>
            </w:rPr>
            <w:t>Содержание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_Toc137841479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2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"_Toc137841480" </w:instrText>
          </w:r>
          <w:r>
            <w:fldChar w:fldCharType="separate"/>
          </w:r>
          <w:r>
            <w:rPr>
              <w:rStyle w:val="8"/>
              <w:caps/>
            </w:rPr>
            <w:t>Введение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_Toc137841480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3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1.1.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Характеристика организации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_Toc137841481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"_Toc137841482"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1.2.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Структура компании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_Toc137841482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"_Toc137841483" </w:instrText>
          </w:r>
          <w:r>
            <w:fldChar w:fldCharType="separate"/>
          </w:r>
          <w:r>
            <w:rPr>
              <w:rStyle w:val="8"/>
              <w:caps/>
            </w:rPr>
            <w:t>2</w:t>
          </w:r>
          <w:r>
            <w:rPr>
              <w:rFonts w:eastAsiaTheme="minorEastAsia"/>
              <w:caps/>
              <w:kern w:val="2"/>
              <w:lang w:eastAsia="zh-CN"/>
              <w14:ligatures w14:val="standardContextual"/>
            </w:rPr>
            <w:tab/>
          </w:r>
          <w:r>
            <w:rPr>
              <w:rStyle w:val="8"/>
              <w:caps/>
            </w:rPr>
            <w:t>ПРОТОТИПИРОВАНИЕ И РАЗРАБОТКА</w:t>
          </w:r>
          <w:r>
            <w:rPr>
              <w:rStyle w:val="8"/>
              <w:caps/>
              <w:lang w:val="en-US"/>
            </w:rPr>
            <w:t xml:space="preserve"> </w:t>
          </w:r>
          <w:r>
            <w:rPr>
              <w:rStyle w:val="8"/>
              <w:caps/>
            </w:rPr>
            <w:t>дизайна САЙТА ДЛЯ ПаРИКМАХЕРСКОЙ «МАРИЯ»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_Toc137841483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6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"_Toc137841484"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2.1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Разработка технического задания для сайта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_Toc137841484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"_Toc137841486" </w:instrText>
          </w:r>
          <w:r>
            <w:fldChar w:fldCharType="separate"/>
          </w:r>
          <w:r>
            <w:rPr>
              <w:rStyle w:val="8"/>
              <w:caps/>
            </w:rPr>
            <w:t>Заключение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_Toc137841486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9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"_Toc137841487" </w:instrText>
          </w:r>
          <w:r>
            <w:fldChar w:fldCharType="separate"/>
          </w:r>
          <w:r>
            <w:rPr>
              <w:rStyle w:val="8"/>
              <w:caps/>
            </w:rPr>
            <w:t>Список использованнЫХ ИСТОЧНИКОВ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_Toc137841487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10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r>
            <w:fldChar w:fldCharType="begin"/>
          </w:r>
          <w:r>
            <w:instrText xml:space="preserve"> HYPERLINK \l "_Toc106070910" </w:instrText>
          </w:r>
          <w:r>
            <w:fldChar w:fldCharType="separate"/>
          </w:r>
          <w:r>
            <w:rPr>
              <w:rStyle w:val="8"/>
              <w:caps/>
              <w:color w:val="auto"/>
              <w:u w:val="none"/>
            </w:rPr>
            <w:t>ПРИЛОЖЕНИЕ А</w:t>
          </w:r>
          <w:r>
            <w:rPr>
              <w:caps/>
            </w:rPr>
            <w:tab/>
          </w:r>
          <w:r>
            <w:rPr>
              <w:caps/>
            </w:rPr>
            <w:t>18</w:t>
          </w:r>
          <w:r>
            <w:rPr>
              <w:caps/>
            </w:rPr>
            <w:fldChar w:fldCharType="end"/>
          </w:r>
        </w:p>
      </w:sdtContent>
    </w:sdt>
    <w:p>
      <w:pPr>
        <w:pStyle w:val="27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t>Введение</w:t>
      </w:r>
      <w:bookmarkEnd w:id="2"/>
    </w:p>
    <w:p>
      <w:pPr>
        <w:pStyle w:val="28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>
      <w:pPr>
        <w:pStyle w:val="28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>
      <w:pPr>
        <w:pStyle w:val="28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>
      <w:pPr>
        <w:pStyle w:val="28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>
      <w:pPr>
        <w:pStyle w:val="28"/>
        <w:rPr>
          <w:lang w:eastAsia="zh-CN"/>
        </w:rPr>
      </w:pPr>
    </w:p>
    <w:p>
      <w:pPr>
        <w:rPr>
          <w:rFonts w:ascii="Times New Roman" w:hAnsi="Times New Roman" w:eastAsia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>
      <w:pPr>
        <w:pStyle w:val="28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1 ХАРАКТЕРИСТИКА ПАРИКМАХЕРСКОЙ «МАРИЯ»</w:t>
      </w:r>
    </w:p>
    <w:p>
      <w:pPr>
        <w:pStyle w:val="29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>
      <w:pPr>
        <w:pStyle w:val="28"/>
        <w:rPr>
          <w:lang w:eastAsia="zh-CN"/>
        </w:rPr>
      </w:pPr>
      <w:r>
        <w:rPr>
          <w:lang w:eastAsia="zh-CN"/>
        </w:rPr>
        <w:t>"Парикмахерская Мария" - малый бизнес, специализирующийся на услугах по уходу за волосами и созданию причёсок. Организацию основала профессиональный парикмахер Ольга, который имеет большой опыт работы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>
      <w:pPr>
        <w:pStyle w:val="28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>
      <w:pPr>
        <w:pStyle w:val="28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>
      <w:pPr>
        <w:pStyle w:val="28"/>
        <w:rPr>
          <w:lang w:eastAsia="zh-CN"/>
        </w:rPr>
      </w:pPr>
      <w:r>
        <w:rPr>
          <w:lang w:eastAsia="zh-CN"/>
        </w:rPr>
        <w:t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парикмахер использует свои навыки и опыт, чтобы создавать индивидуальный и неповторимый образ для каждого клиента.</w:t>
      </w:r>
    </w:p>
    <w:p>
      <w:pPr>
        <w:pStyle w:val="28"/>
        <w:rPr>
          <w:lang w:eastAsia="zh-CN"/>
        </w:rPr>
      </w:pPr>
      <w:r>
        <w:rPr>
          <w:lang w:eastAsia="zh-CN"/>
        </w:rPr>
        <w:t>Для удобства клиентов, организация регулярно проводит акции и скидки. "Парикмахерская Мария" является профессиональным и надёжным поставщиком услуг по уходу за волосами и созданию причёсок.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>
      <w:pPr>
        <w:pStyle w:val="29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>
      <w:pPr>
        <w:pStyle w:val="28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>
      <w:pPr>
        <w:pStyle w:val="28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>
      <w:pPr>
        <w:pStyle w:val="28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>
      <w:pPr>
        <w:pStyle w:val="28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>
      <w:pPr>
        <w:pStyle w:val="27"/>
        <w:numPr>
          <w:ilvl w:val="0"/>
          <w:numId w:val="2"/>
        </w:numPr>
        <w:rPr>
          <w:b/>
          <w:bCs w:val="0"/>
          <w:lang w:val="ru-RU"/>
        </w:rPr>
      </w:pPr>
      <w:bookmarkStart w:id="5" w:name="_Toc137841483"/>
      <w:r>
        <w:rPr>
          <w:b/>
          <w:bCs w:val="0"/>
          <w:lang w:val="ru-RU"/>
        </w:rPr>
        <w:t>ПРОТОТИПИРОВАНИЕ И РАЗРАБОТКА ДИЗАЙНА САЙТА ДЛЯ ПаРИКМАХЕРСКОЙ «МАРИЯ»</w:t>
      </w:r>
      <w:bookmarkEnd w:id="5"/>
    </w:p>
    <w:p>
      <w:pPr>
        <w:pStyle w:val="39"/>
        <w:numPr>
          <w:ilvl w:val="1"/>
          <w:numId w:val="2"/>
        </w:numPr>
        <w:ind w:left="0" w:firstLine="709"/>
      </w:pPr>
      <w:r>
        <w:t xml:space="preserve"> Разработка макета</w:t>
      </w:r>
    </w:p>
    <w:p>
      <w:pPr>
        <w:pStyle w:val="28"/>
        <w:rPr>
          <w:lang w:val="ru-RU"/>
        </w:rPr>
      </w:pPr>
    </w:p>
    <w:p>
      <w:pPr>
        <w:pStyle w:val="39"/>
        <w:numPr>
          <w:ilvl w:val="1"/>
          <w:numId w:val="2"/>
        </w:numPr>
        <w:ind w:left="0" w:firstLine="709"/>
      </w:pPr>
      <w:bookmarkStart w:id="9" w:name="_GoBack"/>
      <w:bookmarkEnd w:id="9"/>
      <w:r>
        <w:t xml:space="preserve"> </w:t>
      </w:r>
      <w:bookmarkStart w:id="6" w:name="_Toc137841484"/>
      <w:r>
        <w:t>Разработка</w:t>
      </w:r>
      <w:bookmarkEnd w:id="6"/>
      <w:r>
        <w:t xml:space="preserve"> макета</w:t>
      </w:r>
    </w:p>
    <w:p>
      <w:pPr>
        <w:pStyle w:val="39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 xml:space="preserve">На начальном этапе я разместил основной функционал сайта и его название. </w:t>
      </w:r>
      <w:r>
        <w:rPr>
          <w:b w:val="0"/>
          <w:bCs w:val="0"/>
          <w:lang w:val="ru-RU"/>
        </w:rPr>
        <w:t>Основное</w:t>
      </w:r>
      <w:r>
        <w:rPr>
          <w:rFonts w:hint="default"/>
          <w:b w:val="0"/>
          <w:bCs w:val="0"/>
          <w:lang w:val="ru-RU"/>
        </w:rPr>
        <w:t xml:space="preserve"> фото</w:t>
      </w:r>
      <w:r>
        <w:rPr>
          <w:b w:val="0"/>
          <w:bCs w:val="0"/>
        </w:rPr>
        <w:t xml:space="preserve"> с приветствием и предлагаемыми услугами.</w:t>
      </w:r>
    </w:p>
    <w:p>
      <w:pPr>
        <w:pStyle w:val="39"/>
        <w:ind w:left="709"/>
      </w:pPr>
      <w:r>
        <w:drawing>
          <wp:inline distT="0" distB="0" distL="114300" distR="114300">
            <wp:extent cx="5664200" cy="3186430"/>
            <wp:effectExtent l="0" t="0" r="12700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  <w:rPr>
          <w:lang w:eastAsia="zh-CN"/>
        </w:rPr>
      </w:pPr>
      <w:r>
        <w:rPr>
          <w:lang w:eastAsia="zh-CN"/>
        </w:rPr>
        <w:t>Рисунок 1 – основной функционал сайт</w:t>
      </w:r>
    </w:p>
    <w:p>
      <w:pPr>
        <w:pStyle w:val="39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>Далее основные услуги парикмахерской и прайс-лист. Фотографии с выполняемой работой.</w:t>
      </w:r>
    </w:p>
    <w:p>
      <w:pPr>
        <w:pStyle w:val="28"/>
        <w:ind w:firstLine="0"/>
        <w:rPr>
          <w:lang w:eastAsia="zh-CN"/>
        </w:rPr>
      </w:pPr>
      <w:r>
        <w:drawing>
          <wp:inline distT="0" distB="0" distL="114300" distR="114300">
            <wp:extent cx="6108065" cy="3435985"/>
            <wp:effectExtent l="0" t="0" r="698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  <w:rPr>
          <w:lang w:eastAsia="zh-CN"/>
        </w:rPr>
      </w:pPr>
      <w:r>
        <w:rPr>
          <w:lang w:eastAsia="zh-CN"/>
        </w:rPr>
        <w:t>Рисунок 2 – услуги</w:t>
      </w:r>
    </w:p>
    <w:p>
      <w:pPr>
        <w:pStyle w:val="28"/>
        <w:jc w:val="center"/>
        <w:rPr>
          <w:lang w:eastAsia="zh-CN"/>
        </w:rPr>
      </w:pPr>
    </w:p>
    <w:p>
      <w:pPr>
        <w:pStyle w:val="28"/>
        <w:rPr>
          <w:lang w:eastAsia="zh-CN"/>
        </w:rPr>
      </w:pPr>
      <w:r>
        <w:rPr>
          <w:lang w:eastAsia="zh-CN"/>
        </w:rPr>
        <w:t>Мастера парикмахерской “Мария”</w:t>
      </w:r>
    </w:p>
    <w:p>
      <w:pPr>
        <w:pStyle w:val="28"/>
        <w:ind w:firstLine="0"/>
      </w:pPr>
      <w:r>
        <w:drawing>
          <wp:inline distT="0" distB="0" distL="114300" distR="114300">
            <wp:extent cx="6108065" cy="3435985"/>
            <wp:effectExtent l="0" t="0" r="6985" b="1206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jc w:val="center"/>
      </w:pPr>
      <w:r>
        <w:rPr>
          <w:lang w:eastAsia="zh-CN"/>
        </w:rPr>
        <w:t>Рисунок 3 – мастера</w:t>
      </w:r>
    </w:p>
    <w:p>
      <w:pPr>
        <w:pStyle w:val="28"/>
        <w:ind w:firstLine="0"/>
      </w:pPr>
    </w:p>
    <w:p>
      <w:pPr>
        <w:pStyle w:val="28"/>
        <w:ind w:firstLine="0"/>
      </w:pPr>
      <w:r>
        <w:t>В конце я разместил форму записи на сеанс, карусель отзывов и также основные функции сайта с его названием.</w:t>
      </w:r>
    </w:p>
    <w:p>
      <w:pPr>
        <w:pStyle w:val="28"/>
        <w:ind w:firstLine="0"/>
      </w:pPr>
    </w:p>
    <w:p>
      <w:pPr>
        <w:pStyle w:val="28"/>
        <w:jc w:val="center"/>
        <w:rPr>
          <w:lang w:eastAsia="zh-CN"/>
        </w:rPr>
      </w:pPr>
      <w:r>
        <w:drawing>
          <wp:inline distT="0" distB="0" distL="114300" distR="114300">
            <wp:extent cx="5505450" cy="3096895"/>
            <wp:effectExtent l="0" t="0" r="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РРисунок</w:t>
      </w:r>
      <w:r>
        <w:rPr>
          <w:lang w:eastAsia="zh-CN"/>
        </w:rPr>
        <w:t xml:space="preserve"> 4 – отзывы</w:t>
      </w:r>
    </w:p>
    <w:p>
      <w:pPr>
        <w:pStyle w:val="39"/>
        <w:numPr>
          <w:ilvl w:val="1"/>
          <w:numId w:val="2"/>
        </w:numPr>
        <w:ind w:left="0" w:firstLine="709"/>
      </w:pPr>
      <w:r>
        <w:t xml:space="preserve"> Разработка</w:t>
      </w:r>
      <w:r>
        <w:rPr>
          <w:rFonts w:hint="default"/>
          <w:lang w:val="ru-RU"/>
        </w:rPr>
        <w:t xml:space="preserve"> готового дизайна</w:t>
      </w:r>
    </w:p>
    <w:p>
      <w:pPr>
        <w:pStyle w:val="39"/>
        <w:numPr>
          <w:numId w:val="0"/>
        </w:numPr>
        <w:ind w:left="709" w:leftChars="0"/>
      </w:pPr>
      <w:r>
        <w:drawing>
          <wp:inline distT="0" distB="0" distL="114300" distR="114300">
            <wp:extent cx="5286375" cy="2973705"/>
            <wp:effectExtent l="0" t="0" r="9525" b="171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firstLine="0"/>
      </w:pPr>
    </w:p>
    <w:p>
      <w:pPr>
        <w:pStyle w:val="27"/>
        <w:rPr>
          <w:b/>
          <w:bCs w:val="0"/>
          <w:lang w:val="ru-RU"/>
        </w:rPr>
      </w:pPr>
      <w:bookmarkStart w:id="7" w:name="_Toc137841486"/>
      <w:r>
        <w:rPr>
          <w:b/>
          <w:bCs w:val="0"/>
          <w:lang w:val="ru-RU"/>
        </w:rPr>
        <w:t>Заключение</w:t>
      </w:r>
      <w:bookmarkEnd w:id="7"/>
    </w:p>
    <w:p>
      <w:pPr>
        <w:pStyle w:val="2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Удалось на практике применить полученные знания по HTML, CSS, </w:t>
      </w:r>
      <w:r>
        <w:rPr>
          <w:color w:val="000000"/>
          <w:shd w:val="clear" w:color="auto" w:fill="FFFFFF"/>
          <w:lang w:val="en-US"/>
        </w:rPr>
        <w:t>Tailwind</w:t>
      </w:r>
      <w:r>
        <w:rPr>
          <w:color w:val="000000"/>
          <w:shd w:val="clear" w:color="auto" w:fill="FFFFFF"/>
        </w:rPr>
        <w:t xml:space="preserve"> и JavaScript;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>
      <w:pPr>
        <w:pStyle w:val="28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>
      <w:pPr>
        <w:pStyle w:val="28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>
      <w:pPr>
        <w:pStyle w:val="28"/>
        <w:rPr>
          <w:lang w:eastAsia="zh-CN"/>
        </w:rPr>
      </w:pPr>
    </w:p>
    <w:p>
      <w:pPr>
        <w:pStyle w:val="27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"CSS. Подробное руководство".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Джакетти, Дженнифер. "Изучаем HTML, XHTML и CSS". М.: Вильямс, 2020.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"JavaScript и jQuery. Интерактивные веб-сайты".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"React. Быстрый старт".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"Tailwind CSS. Современный CSS-фреймворк". М.: ДМК Пресс, 2022.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>
      <w:pPr>
        <w:pStyle w:val="28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Салменкангас, Ярно. "Учимся создавать веб-сайты на HTML, CSS и JavaScript". М.: ДМК Пресс, 2021.</w:t>
      </w:r>
    </w:p>
    <w:p>
      <w:pPr>
        <w:pStyle w:val="28"/>
        <w:numPr>
          <w:ilvl w:val="0"/>
          <w:numId w:val="4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>
      <w:pPr>
        <w:pStyle w:val="28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ПРИЛОЖЕНИЕ А</w:t>
      </w:r>
    </w:p>
    <w:p>
      <w:pPr>
        <w:pStyle w:val="28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>
      <w:pPr>
        <w:pStyle w:val="28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&lt;title&gt;Парикмахерская "Мария"&lt;/title&gt;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&lt;!-- Подключение стилей Tailwind CSS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&lt;link href="https://cdn.jsdelivr.net/npm/tailwindcss@2.2.19/dist/tailwind.min.css" rel="stylesheet"&gt;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href="https://cdnjs.cloudflare.com/ajax/libs/animate.css/4.1.1/animate.min.css" /&gt;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href="css/preloader.css"&gt;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&lt;!-- Добавляем ссылку на библиотеку jQuery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&lt;script src="https://code.jquery.com/jquery-3.6.0.min.js"&gt;&lt;/script&gt;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src="https://unpkg.com/gsap/dist/gsap.min.js"&gt;&lt;/script&gt;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src="https://unpkg.com/scrollxp/dist/scrollxp.min.js"&gt;&lt;/script&gt;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rel="stylesheet"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href="https://unpkg.com/swiper/swiper-bundle.min.css"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.bg-white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.shadow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box-shadow: 0 2px 4px rgba(0, 0, 0, 0.1);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id="preloader"&gt;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id="status"&gt;&amp;nbsp;&lt;/div&gt;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class="bg-white shadow"&gt;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href="#"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class="bg-gray-200 py-10 md:py-20 bg-cover relative" style="background-image: url('image/scissors-and-hair-trimmer-copy-space-min.jpg')"&gt;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md:w-1/2 float-left md:pr-8"&gt;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&lt;h1 class="text-4xl md:text-5xl font-bold text-white lg:text-left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class="text-lg md:text-2xl text-white lg:text-left max-w-sm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class="bg-white rounded-lg p-4 flex flex-col md:flex-row items-center justify-center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class="mr-0 md:mr-4 mb-2 md:mb-0"&gt;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&lt;svg class="h-6 w-6 text-gray-800" xmlns="http://www.w3.org/2000/svg" viewBox="0 0 24 24" fill="none" stroke="currentColor" stroke-width="2" stroke-linecap="round" stroke-linejoin="round"&gt;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&lt;/svg&gt;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class="text-center md:text-left"&gt;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flex-col md:flex-row 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mb-2 md:mb-0 md:mr-2" onclick="openMapModal()"&gt;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class="bg-green-500 hover:bg-green-700 text-white font-bold py-2 px-4 rounded" href="tel:656565"&gt;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id="mapModal" class="hidden fixed inset-0 bg-black bg-opacity-50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class="bg-white rounded-lg p-6"&gt;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&lt;!-- Здесь должен быть код для вставки карты API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type="text/javascript"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onclick="closeMapModal()"&gt;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id="about" class="py-16 bg-white 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data-scene-hook="onCenter" 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class="grid grid-cols-1 md:grid-cols-2 lg:grid-cols-4 gap-8" data-animate data-animate-to-x="0" data-animate-from-alpha="0" data-animate-to-alpha="1" data-animate-duration="0.3" data-animate-stagger="0.2" data-animate-ease="power1.out"&gt;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opacity-0"  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широкий выбор стрижек для женщин, мужчин и детей.&lt;/p&gt;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используем только качественные краски и поможем выбрать подходящий оттенок.&lt;/p&gt;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услуги по уходу за волосами, в том числе восстановление и лечение.&lt;/p&gt;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стрижки и бритье для мужчин, а также уход за бородой и усами.&lt;/p&gt;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class="bg-white py-20"&gt;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 mb-8 md:mb-0"&gt;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550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челки - от 600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- 200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&lt;li&gt;Подравнивание волос - от 300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600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&lt;li&gt;Длинные волосы - от 800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&lt;li&gt;Локоны - от 800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 class="italic font-medium mt-5 mb-4"&gt;Стоимость услуги зависит от густоты волос и сложности прически&lt;/li&gt;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&lt;li&gt;Модельная стрижка - 400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&lt;li&gt;Бокс, полубокс - 350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&lt;li&gt;Андеркат - 400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&lt;li&gt;Площадка - 500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&lt;li&gt;Машинкой (1 насадка) - 300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&lt;li&gt;Наголо - 200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&lt;li&gt;Детская (до 7 лет) - цена по договоренности&lt;/li&gt;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&lt;li&gt;Окантовка - 150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бороды - от 100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от 50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&lt;ul class="ml-4 text-xl"&gt;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&lt;li&gt;Окантовка - 150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&lt;li&gt;Стрижка бороды - от 100 руб&lt;/li&gt;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&lt;li&gt;Мытье головы - от 50 руб&lt;/li&gt;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class="py-20 bg-cover " style="background-image: url('image/curly-female-client-picking-a-color-for-hait-toning-in-beaty-salone\ \(1\).jpg')"&gt;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id="personal" class="py-16 bg-white"&gt;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fa-cut"&gt;&lt;/i&gt;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url('image/confident-adult-female-barber-in-uniform-holding-combs-spray-bottle-and-scissors-isolated-on-purple-wall-with-copy-space\ \(1\).jpg');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fa-paint-brush"&gt;&lt;/i&gt;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url('image/smiling-girl-in-doctor-uniform.jpg');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fa-shower"&gt;&lt;/i&gt;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fa-male"&gt;&lt;/i&gt;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class="min-h-screen bg-gray-100 flex items-center justify-center px-4 " style="background-image: url('image/3332285_901.jpg'); background-size: cover; background-position: center; background-repeat: no-repeat;"&gt;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class="max-w-2xl w-full mx-auto p-6 bg-white shadow-md rounded-lg"&gt;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font-semibold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for="tel"&gt;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shadow-sm focus:outline-none focus:shadow-outline" id="specialist"&gt;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&lt;option value="Елена Попова"&gt;Елена Попова - Парикмахер&lt;/option&gt;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value="Светлана Калинина"&gt;Светлана Калинина - Парикмахер&lt;/option&gt;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value="Евгения Соколова"&gt;Евгения Соколова - Мастер Массажа&lt;/option&gt;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value="Юлия Кузнецова"&gt;Юлия Кузнецова - Мастер Макияжа&lt;/option&gt;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class="w-full h-16 px-4 py-2 border rounded-lg shadow-sm focus:outline-none focus:shadow-outline"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px-6 rounded-lg focus:outline-none focus:shadow-outline" type="submit"&gt;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class="otsivi"&gt;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mt-20 swiper mySwiper"&gt;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class="mt-12 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Посещение этой парикмахерской - это настоящее удовольствие!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class="mt-6 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max-w-md mx-auto my-16 bg-white rounded-md p-4"&gt;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class="appearance-none border rounded w-full py-2 px-3 text-gray-700 leading-tight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class="appearance-none border rounded w-full py-2 px-3 text-gray-700 leading-tight focus:outline-none focus:shadow-outline"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focus:outline-none focus:shadow-outline"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class="bg-gray-500 hover:bg-gray-700 text-white font-bold py-2 px-4 rounded focus:outline-none focus:shadow-outline"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text-sm md:text-base"&gt;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&lt;ul class="flex space-x-4"&gt;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&lt;/ul&gt;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onclick="smoothScroll('#home')" class="text-base md:text-xl font-medium text-gray-800 whitespace-normal w-48 md:w-auto"&gt;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src="js/otsivi.js"&gt;&lt;/script&gt;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src="js/preloader.js"&gt;&lt;/script&gt;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src="js/scrollxp.js"&gt;&lt;/script&gt;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src="https://unpkg.com/swiper/swiper-bundle.min.js"&gt;&lt;/script&gt;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src="js/swipper.js"&gt;&lt;/script&gt;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src="https://unpkg.com/scrollreveal"&gt;&lt;/script&gt;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src="js/scrollbyid.js"&gt;&lt;/script&gt;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&lt;/body&gt;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&lt;/html&gt;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r>
        <w:rPr>
          <w:lang w:val="en-US" w:eastAsia="zh-CN"/>
        </w:rPr>
        <w:t>otsivi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modalButton = document.getElementById('modal-button');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 = document.getElementById('modal');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closeModal = document.getElementById('close-modal');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modalButton.addEventListener('click', () =&gt;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modal.classList.remove('hidden');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closeModal.addEventListener('click', () =&gt;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modal.classList.add('hidden');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preloader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$(window).on('load', function() { // makes sure the whole site is loaded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$('#status').fadeOut(); // will first fade out the loading animation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$('#preloader').delay(350).fadeOut('slow'); // will fade out the white DIV that covers the website. 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$('body').delay(350).css({'overflow':'visible'});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scrollbyid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// Функция для плавного скроллинга к элементу по id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function smoothScroll(target)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body').animate({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scrollTop: $(target).offset().top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window.addEventListener("DOMContentLoaded", function()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form = document.querySelector("form");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form.addEventListener("submit", function(event) {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const nameInput = document.querySelector("#name");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telInput = document.querySelector("#tel");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messageInput = document.querySelector("#message");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if (!nameInput.value || !telInput.value || !messageInput.value) {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event.preventDefault();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alert("Пожалуйста, заполните все поля формы.");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openMapModal()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document.getElementById("mapModal").classList.remove("hidden");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closeMapModal()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document.getElementById("mapModal").classList.add("hidden");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carousel = document.querySelector('.carousel');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inner = document.querySelector('.carousel-inner');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prevBtn = document.querySelector('.carousel-control-prev');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nextBtn = document.querySelector('.carousel-control-next');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itemWidth = carousel.offsetWidth;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let translateX = 0;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prevBtn.addEventListener('click', () =&gt;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+= itemWidth;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Math.min(0, translateX);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nextBtn.addEventListener('click', () =&gt; {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-= itemWidth;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maxTranslateX = -itemWidth * (inner.children.length - 1);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Math.max(maxTranslateX, translateX);</w:t>
      </w:r>
    </w:p>
    <w:p>
      <w:pPr>
        <w:pStyle w:val="28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>
      <w:pPr>
        <w:pStyle w:val="28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new ScrollXP({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container: document.body,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>
      <w:pPr>
        <w:pStyle w:val="28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swipper</w:t>
      </w:r>
      <w:r>
        <w:rPr>
          <w:lang w:eastAsia="zh-CN"/>
        </w:rPr>
        <w:t>.js» представляет собой: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var swiper = new Swiper(".mySwiper",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slidesPerView: 3,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spaceBetween: 30,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el: ".swiper-pagination",</w:t>
      </w:r>
    </w:p>
    <w:p>
      <w:pPr>
        <w:pStyle w:val="28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>
      <w:pPr>
        <w:pStyle w:val="28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>
      <w:pPr>
        <w:pStyle w:val="28"/>
        <w:spacing w:after="240"/>
        <w:ind w:firstLine="0"/>
        <w:jc w:val="left"/>
        <w:rPr>
          <w:lang w:eastAsia="zh-CN"/>
        </w:rPr>
      </w:pPr>
    </w:p>
    <w:p>
      <w:pPr>
        <w:pStyle w:val="28"/>
        <w:spacing w:after="240"/>
        <w:ind w:firstLine="0"/>
        <w:jc w:val="left"/>
        <w:rPr>
          <w:lang w:eastAsia="zh-CN"/>
        </w:rPr>
      </w:pPr>
    </w:p>
    <w:p>
      <w:pPr>
        <w:pStyle w:val="28"/>
        <w:spacing w:after="240"/>
        <w:ind w:firstLine="0"/>
        <w:jc w:val="left"/>
        <w:rPr>
          <w:b/>
          <w:bCs/>
          <w:lang w:eastAsia="zh-CN"/>
        </w:rPr>
      </w:pPr>
    </w:p>
    <w:sectPr>
      <w:footerReference r:id="rId5" w:type="default"/>
      <w:pgSz w:w="11906" w:h="16838"/>
      <w:pgMar w:top="1134" w:right="567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Noto Sans CJK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45694454"/>
    </w:sdtPr>
    <w:sdtContent>
      <w:p>
        <w:pPr>
          <w:pStyle w:val="15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3531E7"/>
    <w:multiLevelType w:val="multilevel"/>
    <w:tmpl w:val="123531E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40DE8"/>
    <w:multiLevelType w:val="multilevel"/>
    <w:tmpl w:val="18440DE8"/>
    <w:lvl w:ilvl="0" w:tentative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13D1A"/>
    <w:multiLevelType w:val="multilevel"/>
    <w:tmpl w:val="47F13D1A"/>
    <w:lvl w:ilvl="0" w:tentative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79656241"/>
    <w:multiLevelType w:val="multilevel"/>
    <w:tmpl w:val="79656241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9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2E7A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31FB8"/>
    <w:rsid w:val="009435E9"/>
    <w:rsid w:val="00945DE1"/>
    <w:rsid w:val="00954290"/>
    <w:rsid w:val="00973392"/>
    <w:rsid w:val="00974742"/>
    <w:rsid w:val="0097517D"/>
    <w:rsid w:val="009A78CB"/>
    <w:rsid w:val="009C4D9A"/>
    <w:rsid w:val="009E19B1"/>
    <w:rsid w:val="00A0793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3AE09C9"/>
    <w:rsid w:val="05FB6170"/>
    <w:rsid w:val="0656121B"/>
    <w:rsid w:val="06CC78AA"/>
    <w:rsid w:val="0F872BF0"/>
    <w:rsid w:val="11740171"/>
    <w:rsid w:val="14E87D27"/>
    <w:rsid w:val="171B3F42"/>
    <w:rsid w:val="1EDA3596"/>
    <w:rsid w:val="234B50C5"/>
    <w:rsid w:val="27630C0D"/>
    <w:rsid w:val="35CD614D"/>
    <w:rsid w:val="35F32813"/>
    <w:rsid w:val="3768213B"/>
    <w:rsid w:val="38CC1C3C"/>
    <w:rsid w:val="4856518C"/>
    <w:rsid w:val="48823491"/>
    <w:rsid w:val="4FFE3062"/>
    <w:rsid w:val="524F44EE"/>
    <w:rsid w:val="58844D99"/>
    <w:rsid w:val="5B2D7FCE"/>
    <w:rsid w:val="633E7D39"/>
    <w:rsid w:val="64002A47"/>
    <w:rsid w:val="64446047"/>
    <w:rsid w:val="65A04A92"/>
    <w:rsid w:val="67663F68"/>
    <w:rsid w:val="67EC6D16"/>
    <w:rsid w:val="6F814935"/>
    <w:rsid w:val="787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120" w:line="240" w:lineRule="auto"/>
      <w:jc w:val="both"/>
      <w:outlineLvl w:val="0"/>
    </w:pPr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20" w:after="120" w:line="240" w:lineRule="auto"/>
      <w:jc w:val="both"/>
      <w:outlineLvl w:val="1"/>
    </w:pPr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00" w:after="0" w:line="240" w:lineRule="auto"/>
      <w:jc w:val="both"/>
      <w:outlineLvl w:val="2"/>
    </w:pPr>
    <w:rPr>
      <w:rFonts w:asciiTheme="majorHAnsi" w:hAnsiTheme="majorHAnsi" w:eastAsiaTheme="majorEastAsia" w:cstheme="majorBidi"/>
      <w:bCs/>
      <w:color w:val="0FC76F"/>
      <w:sz w:val="24"/>
    </w:rPr>
  </w:style>
  <w:style w:type="paragraph" w:styleId="5">
    <w:name w:val="heading 6"/>
    <w:basedOn w:val="1"/>
    <w:next w:val="1"/>
    <w:link w:val="42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54061" w:themeColor="accent1" w:themeShade="80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3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header"/>
    <w:basedOn w:val="1"/>
    <w:link w:val="3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Body Text"/>
    <w:basedOn w:val="1"/>
    <w:link w:val="37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8"/>
      <w:szCs w:val="28"/>
    </w:rPr>
  </w:style>
  <w:style w:type="paragraph" w:styleId="13">
    <w:name w:val="toc 1"/>
    <w:basedOn w:val="1"/>
    <w:next w:val="1"/>
    <w:unhideWhenUsed/>
    <w:qFormat/>
    <w:uiPriority w:val="39"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1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5">
    <w:name w:val="footer"/>
    <w:basedOn w:val="1"/>
    <w:link w:val="3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Subtitle"/>
    <w:basedOn w:val="1"/>
    <w:next w:val="1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17">
    <w:name w:val="Заголовок 1 Знак"/>
    <w:basedOn w:val="6"/>
    <w:link w:val="2"/>
    <w:uiPriority w:val="9"/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character" w:customStyle="1" w:styleId="18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character" w:customStyle="1" w:styleId="19">
    <w:name w:val="Заголовок 3 Знак"/>
    <w:basedOn w:val="6"/>
    <w:link w:val="4"/>
    <w:uiPriority w:val="9"/>
    <w:rPr>
      <w:rFonts w:asciiTheme="majorHAnsi" w:hAnsiTheme="majorHAnsi" w:eastAsiaTheme="majorEastAsia" w:cstheme="majorBidi"/>
      <w:bCs/>
      <w:color w:val="0FC76F"/>
      <w:sz w:val="24"/>
    </w:rPr>
  </w:style>
  <w:style w:type="paragraph" w:customStyle="1" w:styleId="20">
    <w:name w:val="Стиль текста"/>
    <w:basedOn w:val="1"/>
    <w:qFormat/>
    <w:uiPriority w:val="0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21">
    <w:name w:val="Мой_абзац"/>
    <w:basedOn w:val="1"/>
    <w:qFormat/>
    <w:uiPriority w:val="0"/>
    <w:pPr>
      <w:spacing w:before="120" w:after="120" w:line="240" w:lineRule="auto"/>
      <w:jc w:val="both"/>
    </w:pPr>
    <w:rPr>
      <w:rFonts w:ascii="Times New Roman" w:hAnsi="Times New Roman" w:eastAsia="Noto Sans CJK SC Regular" w:cs="FreeSans"/>
      <w:sz w:val="24"/>
      <w:szCs w:val="24"/>
      <w:lang w:eastAsia="zh-CN" w:bidi="hi-IN"/>
    </w:rPr>
  </w:style>
  <w:style w:type="paragraph" w:customStyle="1" w:styleId="22">
    <w:name w:val="Заг 1"/>
    <w:basedOn w:val="2"/>
    <w:next w:val="1"/>
    <w:qFormat/>
    <w:uiPriority w:val="0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3">
    <w:name w:val="Зфг 2"/>
    <w:basedOn w:val="3"/>
    <w:qFormat/>
    <w:uiPriority w:val="0"/>
    <w:pPr>
      <w:spacing w:before="200" w:after="0"/>
      <w:jc w:val="center"/>
    </w:pPr>
    <w:rPr>
      <w:color w:val="0F75DB"/>
      <w:sz w:val="24"/>
    </w:rPr>
  </w:style>
  <w:style w:type="paragraph" w:customStyle="1" w:styleId="24">
    <w:name w:val="Заг 2"/>
    <w:basedOn w:val="3"/>
    <w:qFormat/>
    <w:uiPriority w:val="0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25">
    <w:name w:val="Стиль1"/>
    <w:basedOn w:val="16"/>
    <w:qFormat/>
    <w:uiPriority w:val="0"/>
    <w:rPr>
      <w:rFonts w:ascii="Times New Roman" w:hAnsi="Times New Roman"/>
      <w:color w:val="3586D7"/>
    </w:rPr>
  </w:style>
  <w:style w:type="character" w:customStyle="1" w:styleId="26">
    <w:name w:val="Подзаголовок Знак"/>
    <w:basedOn w:val="6"/>
    <w:link w:val="1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27">
    <w:name w:val="1_глава"/>
    <w:basedOn w:val="2"/>
    <w:next w:val="28"/>
    <w:qFormat/>
    <w:uiPriority w:val="0"/>
    <w:pPr>
      <w:keepLines w:val="0"/>
      <w:pageBreakBefore/>
      <w:spacing w:before="0" w:after="240" w:line="360" w:lineRule="auto"/>
      <w:jc w:val="center"/>
    </w:pPr>
    <w:rPr>
      <w:rFonts w:ascii="Times New Roman" w:hAnsi="Times New Roman" w:eastAsia="Times New Roman" w:cs="Times New Roman"/>
      <w:caps/>
      <w:color w:val="auto"/>
      <w:kern w:val="32"/>
      <w:szCs w:val="32"/>
      <w:lang w:val="zh-CN" w:eastAsia="zh-CN"/>
    </w:rPr>
  </w:style>
  <w:style w:type="paragraph" w:customStyle="1" w:styleId="28">
    <w:name w:val="1_абзац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29">
    <w:name w:val="1_параграф"/>
    <w:basedOn w:val="4"/>
    <w:next w:val="28"/>
    <w:link w:val="40"/>
    <w:qFormat/>
    <w:uiPriority w:val="0"/>
    <w:pPr>
      <w:keepLines w:val="0"/>
      <w:spacing w:before="240" w:after="240" w:line="360" w:lineRule="auto"/>
      <w:jc w:val="left"/>
    </w:pPr>
    <w:rPr>
      <w:rFonts w:ascii="Times New Roman" w:hAnsi="Times New Roman" w:eastAsia="Times New Roman" w:cs="Times New Roman"/>
      <w:b/>
      <w:color w:val="auto"/>
      <w:sz w:val="28"/>
      <w:szCs w:val="26"/>
      <w:lang w:eastAsia="zh-CN"/>
    </w:rPr>
  </w:style>
  <w:style w:type="paragraph" w:customStyle="1" w:styleId="30">
    <w:name w:val="а_Абзац"/>
    <w:basedOn w:val="1"/>
    <w:qFormat/>
    <w:uiPriority w:val="0"/>
    <w:pPr>
      <w:spacing w:after="0" w:line="360" w:lineRule="auto"/>
      <w:ind w:firstLine="720"/>
      <w:jc w:val="both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customStyle="1" w:styleId="31">
    <w:name w:val="а_Параграф"/>
    <w:basedOn w:val="3"/>
    <w:next w:val="30"/>
    <w:qFormat/>
    <w:uiPriority w:val="0"/>
    <w:pPr>
      <w:spacing w:before="0" w:after="0" w:line="360" w:lineRule="auto"/>
      <w:jc w:val="left"/>
    </w:pPr>
    <w:rPr>
      <w:rFonts w:ascii="Times New Roman" w:hAnsi="Times New Roman" w:eastAsia="Times New Roman" w:cs="Times New Roman"/>
      <w:bCs w:val="0"/>
      <w:color w:val="000000"/>
      <w:spacing w:val="40"/>
      <w:szCs w:val="24"/>
      <w:lang w:eastAsia="ru-RU"/>
    </w:rPr>
  </w:style>
  <w:style w:type="paragraph" w:customStyle="1" w:styleId="32">
    <w:name w:val="а_Глава"/>
    <w:basedOn w:val="2"/>
    <w:next w:val="30"/>
    <w:qFormat/>
    <w:uiPriority w:val="0"/>
    <w:pPr>
      <w:spacing w:before="0" w:after="200" w:line="360" w:lineRule="auto"/>
      <w:jc w:val="center"/>
    </w:pPr>
    <w:rPr>
      <w:rFonts w:ascii="Times New Roman" w:hAnsi="Times New Roman" w:eastAsia="Times New Roman" w:cs="Times New Roman"/>
      <w:bCs w:val="0"/>
      <w:caps/>
      <w:color w:val="000000"/>
      <w:lang w:eastAsia="ru-RU"/>
    </w:rPr>
  </w:style>
  <w:style w:type="paragraph" w:customStyle="1" w:styleId="33">
    <w:name w:val="Заголовок оглавления1"/>
    <w:basedOn w:val="2"/>
    <w:next w:val="1"/>
    <w:unhideWhenUsed/>
    <w:qFormat/>
    <w:uiPriority w:val="39"/>
    <w:pPr>
      <w:spacing w:before="480" w:after="0" w:line="276" w:lineRule="auto"/>
      <w:jc w:val="left"/>
      <w:outlineLvl w:val="9"/>
    </w:pPr>
    <w:rPr>
      <w:b/>
      <w:color w:val="376092" w:themeColor="accent1" w:themeShade="BF"/>
      <w:lang w:eastAsia="ru-RU"/>
    </w:rPr>
  </w:style>
  <w:style w:type="character" w:customStyle="1" w:styleId="34">
    <w:name w:val="Текст выноски Знак"/>
    <w:basedOn w:val="6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35">
    <w:name w:val="Верхний колонтитул Знак"/>
    <w:basedOn w:val="6"/>
    <w:link w:val="11"/>
    <w:uiPriority w:val="99"/>
  </w:style>
  <w:style w:type="character" w:customStyle="1" w:styleId="36">
    <w:name w:val="Нижний колонтитул Знак"/>
    <w:basedOn w:val="6"/>
    <w:link w:val="15"/>
    <w:qFormat/>
    <w:uiPriority w:val="99"/>
  </w:style>
  <w:style w:type="character" w:customStyle="1" w:styleId="37">
    <w:name w:val="Основной текст Знак"/>
    <w:basedOn w:val="6"/>
    <w:link w:val="12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paragraph" w:styleId="38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hAnsi="Times New Roman" w:eastAsia="Times New Roman" w:cs="Times New Roman"/>
    </w:rPr>
  </w:style>
  <w:style w:type="paragraph" w:customStyle="1" w:styleId="39">
    <w:name w:val="2_параг"/>
    <w:basedOn w:val="29"/>
    <w:link w:val="41"/>
    <w:qFormat/>
    <w:uiPriority w:val="0"/>
  </w:style>
  <w:style w:type="character" w:customStyle="1" w:styleId="40">
    <w:name w:val="1_параграф Знак"/>
    <w:basedOn w:val="19"/>
    <w:link w:val="29"/>
    <w:qFormat/>
    <w:uiPriority w:val="0"/>
    <w:rPr>
      <w:rFonts w:ascii="Times New Roman" w:hAnsi="Times New Roman" w:eastAsia="Times New Roman" w:cs="Times New Roman"/>
      <w:b/>
      <w:color w:val="0FC76F"/>
      <w:sz w:val="28"/>
      <w:szCs w:val="26"/>
      <w:lang w:eastAsia="zh-CN"/>
    </w:rPr>
  </w:style>
  <w:style w:type="character" w:customStyle="1" w:styleId="41">
    <w:name w:val="2_параг Знак"/>
    <w:basedOn w:val="40"/>
    <w:link w:val="39"/>
    <w:uiPriority w:val="0"/>
    <w:rPr>
      <w:rFonts w:ascii="Times New Roman" w:hAnsi="Times New Roman" w:eastAsia="Times New Roman" w:cs="Times New Roman"/>
      <w:color w:val="0FC76F"/>
      <w:sz w:val="28"/>
      <w:szCs w:val="26"/>
      <w:lang w:eastAsia="zh-CN"/>
    </w:rPr>
  </w:style>
  <w:style w:type="character" w:customStyle="1" w:styleId="42">
    <w:name w:val="Заголовок 6 Знак"/>
    <w:basedOn w:val="6"/>
    <w:link w:val="5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paragraph" w:customStyle="1" w:styleId="43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5020</Words>
  <Characters>28614</Characters>
  <Lines>238</Lines>
  <Paragraphs>67</Paragraphs>
  <TotalTime>1</TotalTime>
  <ScaleCrop>false</ScaleCrop>
  <LinksUpToDate>false</LinksUpToDate>
  <CharactersWithSpaces>33567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2023-05-31T10:25:00Z</dcterms:created>
  <dc:creator>Денежкин Павел Иванович</dc:creator>
  <cp:lastModifiedBy>SEVENTEEN17</cp:lastModifiedBy>
  <dcterms:modified xsi:type="dcterms:W3CDTF">2023-06-17T08:20:36Z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