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78" w:rsidRPr="006922CC" w:rsidRDefault="00E15D78" w:rsidP="00E15D78">
      <w:pPr>
        <w:rPr>
          <w:b/>
          <w:sz w:val="40"/>
          <w:szCs w:val="40"/>
        </w:rPr>
      </w:pPr>
      <w:r w:rsidRPr="006922CC">
        <w:rPr>
          <w:b/>
        </w:rPr>
        <w:t xml:space="preserve">                                                    </w:t>
      </w:r>
      <w:r w:rsidRPr="006922CC">
        <w:rPr>
          <w:b/>
          <w:sz w:val="40"/>
          <w:szCs w:val="40"/>
        </w:rPr>
        <w:t>CASE-STUDY (BASIC IDEA)</w:t>
      </w:r>
      <w:bookmarkStart w:id="0" w:name="_GoBack"/>
      <w:bookmarkEnd w:id="0"/>
    </w:p>
    <w:p w:rsidR="00E15D78" w:rsidRDefault="00E15D78" w:rsidP="00E15D78">
      <w:r>
        <w:t xml:space="preserve">                                             </w:t>
      </w:r>
    </w:p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>1)  CREATE A KSDS (MASTER) FILE AND POPULATE THAT KSDS FILE FROM PS FILE USING REPRO.</w:t>
      </w:r>
    </w:p>
    <w:p w:rsidR="00E15D78" w:rsidRPr="00E15D78" w:rsidRDefault="00E15D78" w:rsidP="00E15D78"/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>2)  CREATE A TRX FILE (PS FILE) AND POPULATE IT MANUALLY BY THE RECORDS YOU WA</w:t>
      </w:r>
      <w:r w:rsidRPr="00E15D78">
        <w:rPr>
          <w:sz w:val="24"/>
          <w:szCs w:val="24"/>
        </w:rPr>
        <w:t>NT TO COMPARE WITH MASTER FILE.</w:t>
      </w:r>
    </w:p>
    <w:p w:rsidR="00E15D78" w:rsidRPr="00E15D78" w:rsidRDefault="00E15D78" w:rsidP="00E15D78">
      <w:pPr>
        <w:rPr>
          <w:sz w:val="24"/>
          <w:szCs w:val="24"/>
        </w:rPr>
      </w:pPr>
      <w:r w:rsidRPr="00E15D78">
        <w:rPr>
          <w:sz w:val="24"/>
          <w:szCs w:val="24"/>
        </w:rPr>
        <w:t xml:space="preserve">                           </w:t>
      </w:r>
      <w:r w:rsidRPr="00E15D78">
        <w:t xml:space="preserve"> FIELDS TO BE ENTERED ARE- ID</w:t>
      </w:r>
      <w:proofErr w:type="gramStart"/>
      <w:r w:rsidRPr="00E15D78">
        <w:t>,QUANT,MRP</w:t>
      </w:r>
      <w:proofErr w:type="gramEnd"/>
      <w:r w:rsidRPr="00E15D78">
        <w:t>.</w:t>
      </w:r>
    </w:p>
    <w:p w:rsidR="00E15D78" w:rsidRPr="00E15D78" w:rsidRDefault="00E15D78" w:rsidP="00E15D78">
      <w:r w:rsidRPr="00E15D78">
        <w:t>3)  IF ID AND/OR QUANT OF TRX FILE IS AVAILABLE IN MASTER FILE THEN PLACE THAT PARTICULAR RECORD IN PROCESSED DATASETS (ESDS) AND UPDATE THE MASTER FILE.</w:t>
      </w:r>
    </w:p>
    <w:p w:rsidR="00E15D78" w:rsidRPr="00E15D78" w:rsidRDefault="00E15D78" w:rsidP="00E15D78"/>
    <w:p w:rsidR="00E15D78" w:rsidRPr="00E15D78" w:rsidRDefault="00E15D78" w:rsidP="00E15D78">
      <w:r w:rsidRPr="00E15D78">
        <w:t>4)  IF ID AND/OR QUANT OF TRX FILE IS NOT AVAILABLE IN MASTER FILE THEN PLACE THAT PARTICULAR RECORD IN UNPROCESSED DATASETS (PS</w:t>
      </w:r>
      <w:proofErr w:type="gramStart"/>
      <w:r w:rsidRPr="00E15D78">
        <w:t>)  AND</w:t>
      </w:r>
      <w:proofErr w:type="gramEnd"/>
      <w:r w:rsidRPr="00E15D78">
        <w:t xml:space="preserve"> DO NOT UPDATE THE MASTER FILE.</w:t>
      </w:r>
    </w:p>
    <w:p w:rsidR="00E15D78" w:rsidRPr="00E15D78" w:rsidRDefault="00E15D78" w:rsidP="00E15D78"/>
    <w:p w:rsidR="00E15D78" w:rsidRPr="00E15D78" w:rsidRDefault="00E15D78" w:rsidP="00E15D78">
      <w:r w:rsidRPr="00E15D78">
        <w:t>5)  AND FINALLY, BASED ON THE COST PRICE AND SELLING PRICE OF PARTICULAR BREED DESIGN A PROFIT-LOSS REPORT AS PER GIVEN IN PROBLEM.</w:t>
      </w:r>
    </w:p>
    <w:p w:rsidR="00E15D78" w:rsidRPr="00E15D78" w:rsidRDefault="00E15D78" w:rsidP="00E15D78">
      <w:r w:rsidRPr="00E15D78">
        <w:t xml:space="preserve">                        </w:t>
      </w:r>
      <w:proofErr w:type="gramStart"/>
      <w:r w:rsidRPr="00E15D78">
        <w:t>( BOTH</w:t>
      </w:r>
      <w:proofErr w:type="gramEnd"/>
      <w:r w:rsidRPr="00E15D78">
        <w:t xml:space="preserve"> COST PRICE AND SELLING PRICE WILL BE ENTERED MANUALLY )</w:t>
      </w:r>
    </w:p>
    <w:p w:rsidR="00E15D78" w:rsidRPr="00E15D78" w:rsidRDefault="00E15D78" w:rsidP="00E15D78"/>
    <w:p w:rsidR="00E15D78" w:rsidRPr="006922CC" w:rsidRDefault="00E15D78" w:rsidP="006922CC">
      <w:pPr>
        <w:pStyle w:val="ListParagraph"/>
        <w:numPr>
          <w:ilvl w:val="0"/>
          <w:numId w:val="2"/>
        </w:numPr>
        <w:rPr>
          <w:b/>
        </w:rPr>
      </w:pPr>
      <w:r w:rsidRPr="006922CC">
        <w:rPr>
          <w:b/>
        </w:rPr>
        <w:t>TOTAL FILES TO BE CREATED</w:t>
      </w:r>
      <w:r w:rsidR="006922CC" w:rsidRPr="006922CC">
        <w:rPr>
          <w:b/>
        </w:rPr>
        <w:t xml:space="preserve"> :</w:t>
      </w:r>
    </w:p>
    <w:p w:rsidR="00E15D78" w:rsidRDefault="00E15D78" w:rsidP="00E15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KSDS (MASTER FILE)</w:t>
      </w:r>
    </w:p>
    <w:p w:rsidR="006922CC" w:rsidRDefault="00E15D78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      (</w:t>
      </w:r>
      <w:r w:rsidR="006922CC">
        <w:rPr>
          <w:b/>
        </w:rPr>
        <w:t>TRANSACTION FILE)</w:t>
      </w:r>
    </w:p>
    <w:p w:rsidR="006922CC" w:rsidRDefault="006922CC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ESDS (PROCESSED FILE)</w:t>
      </w:r>
    </w:p>
    <w:p w:rsidR="00E15D78" w:rsidRPr="006922CC" w:rsidRDefault="006922CC" w:rsidP="006922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PS      (PENDING FILE)</w:t>
      </w:r>
      <w:r w:rsidR="00E15D78" w:rsidRPr="006922CC">
        <w:rPr>
          <w:b/>
        </w:rPr>
        <w:t xml:space="preserve"> </w:t>
      </w:r>
    </w:p>
    <w:p w:rsidR="00E15D78" w:rsidRPr="00E15D78" w:rsidRDefault="00E15D78" w:rsidP="00E15D78">
      <w:pPr>
        <w:rPr>
          <w:b/>
        </w:rPr>
      </w:pPr>
    </w:p>
    <w:p w:rsidR="007040E4" w:rsidRPr="00E15D78" w:rsidRDefault="007040E4">
      <w:pPr>
        <w:rPr>
          <w:b/>
        </w:rPr>
      </w:pPr>
    </w:p>
    <w:sectPr w:rsidR="007040E4" w:rsidRPr="00E15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30895"/>
    <w:multiLevelType w:val="hybridMultilevel"/>
    <w:tmpl w:val="EB74522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0AC0031"/>
    <w:multiLevelType w:val="hybridMultilevel"/>
    <w:tmpl w:val="6DC81E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E4"/>
    <w:rsid w:val="006922CC"/>
    <w:rsid w:val="007040E4"/>
    <w:rsid w:val="00E1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2B70"/>
  <w15:chartTrackingRefBased/>
  <w15:docId w15:val="{71AAF976-B20B-45D7-A378-091CF6F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2019-09-17T10:47:00Z</dcterms:created>
  <dcterms:modified xsi:type="dcterms:W3CDTF">2019-09-17T11:04:00Z</dcterms:modified>
</cp:coreProperties>
</file>