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2E05" w14:textId="77777777" w:rsidR="005E7B36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Program :</w:t>
      </w:r>
      <w:proofErr w:type="gramEnd"/>
    </w:p>
    <w:p w14:paraId="3D359307" w14:textId="4AE7403C" w:rsidR="00570C78" w:rsidRPr="00570C78" w:rsidRDefault="00570C78">
      <w:pPr>
        <w:rPr>
          <w:rFonts w:asciiTheme="majorHAnsi" w:hAnsiTheme="majorHAnsi" w:cstheme="majorHAnsi"/>
          <w:color w:val="000000" w:themeColor="text1"/>
          <w:shd w:val="clear" w:color="auto" w:fill="FFFFFF"/>
        </w:rPr>
      </w:pPr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Design, develop, </w:t>
      </w:r>
      <w:proofErr w:type="gramStart"/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>code</w:t>
      </w:r>
      <w:proofErr w:type="gramEnd"/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and run the program in any suitable language to implement the Next Date function. </w:t>
      </w:r>
      <w:proofErr w:type="spellStart"/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>Analyze</w:t>
      </w:r>
      <w:proofErr w:type="spellEnd"/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it from the perspective of boundary value testing, derive different test cases, execute these test </w:t>
      </w:r>
      <w:proofErr w:type="gramStart"/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>cases</w:t>
      </w:r>
      <w:proofErr w:type="gramEnd"/>
      <w:r w:rsidRPr="00570C78">
        <w:rPr>
          <w:rFonts w:asciiTheme="majorHAnsi" w:hAnsiTheme="majorHAnsi" w:cstheme="majorHAnsi"/>
          <w:color w:val="000000" w:themeColor="text1"/>
          <w:shd w:val="clear" w:color="auto" w:fill="FFFFFF"/>
        </w:rPr>
        <w:t xml:space="preserve"> and discuss the test results. </w:t>
      </w:r>
    </w:p>
    <w:p w14:paraId="6202C51C" w14:textId="62B7B8B3" w:rsidR="005E7B36" w:rsidRPr="007D04BB" w:rsidRDefault="00000000">
      <w:pPr>
        <w:rPr>
          <w:b/>
          <w:bCs/>
        </w:rPr>
      </w:pPr>
      <w:r w:rsidRPr="007D04BB">
        <w:rPr>
          <w:b/>
          <w:bCs/>
        </w:rPr>
        <w:t>CODE:</w:t>
      </w:r>
    </w:p>
    <w:p w14:paraId="2283E653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function isLeapYear(year) {</w:t>
      </w:r>
    </w:p>
    <w:p w14:paraId="3927CF4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return (year % 4 === 0 &amp;&amp; year % 100 !== 0) || (year % 400 === 0);</w:t>
      </w:r>
    </w:p>
    <w:p w14:paraId="47488BF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}</w:t>
      </w:r>
    </w:p>
    <w:p w14:paraId="452DADFD" w14:textId="77777777" w:rsidR="00162912" w:rsidRPr="00162912" w:rsidRDefault="00162912" w:rsidP="00162912">
      <w:pPr>
        <w:rPr>
          <w:noProof/>
        </w:rPr>
      </w:pPr>
    </w:p>
    <w:p w14:paraId="04788C0B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function getNextDate(inputDate) {</w:t>
      </w:r>
    </w:p>
    <w:p w14:paraId="1FA14044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const [year, month, day] = inputDate.split('-').map(Number);</w:t>
      </w:r>
    </w:p>
    <w:p w14:paraId="082B220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</w:t>
      </w:r>
    </w:p>
    <w:p w14:paraId="79C46E21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if (month &lt; 1 || month &gt; 12 || day &lt; 1 || day &gt; 31) {</w:t>
      </w:r>
    </w:p>
    <w:p w14:paraId="7FC1EC29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return "Invalid date";</w:t>
      </w:r>
    </w:p>
    <w:p w14:paraId="4D8DCA9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}</w:t>
      </w:r>
    </w:p>
    <w:p w14:paraId="53A2F4A0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</w:t>
      </w:r>
    </w:p>
    <w:p w14:paraId="2D8F872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if (month === 2) {</w:t>
      </w:r>
    </w:p>
    <w:p w14:paraId="76419625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if (isLeapYear(year)) {</w:t>
      </w:r>
    </w:p>
    <w:p w14:paraId="4D2A109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if (day &lt; 29) {</w:t>
      </w:r>
    </w:p>
    <w:p w14:paraId="61CC2496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`${year}-${month.toString().padStart(2, '0')}-${(day + 1).toString().padStart(2, '0')}`;</w:t>
      </w:r>
    </w:p>
    <w:p w14:paraId="6FA46841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 else if (day === 29) {</w:t>
      </w:r>
    </w:p>
    <w:p w14:paraId="114076AF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`${year}-${(month + 1).toString().padStart(2, '0')}-01`;</w:t>
      </w:r>
    </w:p>
    <w:p w14:paraId="7115CECB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 else {</w:t>
      </w:r>
    </w:p>
    <w:p w14:paraId="6CAB3CE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"Invalid date";</w:t>
      </w:r>
    </w:p>
    <w:p w14:paraId="004D419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</w:t>
      </w:r>
    </w:p>
    <w:p w14:paraId="2EDB051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 else {</w:t>
      </w:r>
    </w:p>
    <w:p w14:paraId="235E3FA3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if (day &lt; 28) {</w:t>
      </w:r>
    </w:p>
    <w:p w14:paraId="71BC05A3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`${year}-${month.toString().padStart(2, '0')}-${(day + 1).toString().padStart(2, '0')}`;</w:t>
      </w:r>
    </w:p>
    <w:p w14:paraId="55312B9C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 else if (day === 28) {</w:t>
      </w:r>
    </w:p>
    <w:p w14:paraId="5A62E101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`${year}-${(month + 1).toString().padStart(2, '0')}-01`;</w:t>
      </w:r>
    </w:p>
    <w:p w14:paraId="1E5EBB55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 else {</w:t>
      </w:r>
    </w:p>
    <w:p w14:paraId="334568CC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lastRenderedPageBreak/>
        <w:t xml:space="preserve">                return "Invalid date";</w:t>
      </w:r>
    </w:p>
    <w:p w14:paraId="08D22770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</w:t>
      </w:r>
    </w:p>
    <w:p w14:paraId="013FB88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</w:t>
      </w:r>
    </w:p>
    <w:p w14:paraId="0497A9E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} else if ([4, 6, 9, 11].includes(month)) {</w:t>
      </w:r>
    </w:p>
    <w:p w14:paraId="495EC57C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if (day &lt; 30) {</w:t>
      </w:r>
    </w:p>
    <w:p w14:paraId="53CB09F5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return `${year}-${month.toString().padStart(2, '0')}-${(day + 1).toString().padStart(2, '0')}`;</w:t>
      </w:r>
    </w:p>
    <w:p w14:paraId="2F49E9C6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 else if (day === 30) {</w:t>
      </w:r>
    </w:p>
    <w:p w14:paraId="419A2EB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return `${year}-${(month + 1).toString().padStart(2, '0')}-01`;</w:t>
      </w:r>
    </w:p>
    <w:p w14:paraId="52FFF26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 else {</w:t>
      </w:r>
    </w:p>
    <w:p w14:paraId="40027EC1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return "Invalid date";</w:t>
      </w:r>
    </w:p>
    <w:p w14:paraId="3AC5943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</w:t>
      </w:r>
    </w:p>
    <w:p w14:paraId="48D31316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} else {</w:t>
      </w:r>
    </w:p>
    <w:p w14:paraId="6490136C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if (day &lt; 31) {</w:t>
      </w:r>
    </w:p>
    <w:p w14:paraId="06460DA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return `${year}-${month.toString().padStart(2, '0')}-${(day + 1).toString().padStart(2, '0')}`;</w:t>
      </w:r>
    </w:p>
    <w:p w14:paraId="4887477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 else if (day === 31) {</w:t>
      </w:r>
    </w:p>
    <w:p w14:paraId="08CE759C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if (month === 12) {</w:t>
      </w:r>
    </w:p>
    <w:p w14:paraId="73828410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`${year + 1}-01-01`;</w:t>
      </w:r>
    </w:p>
    <w:p w14:paraId="711141F6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 else {</w:t>
      </w:r>
    </w:p>
    <w:p w14:paraId="3E1C66CA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    return `${year}-${(month + 1).toString().padStart(2, '0')}-01`;</w:t>
      </w:r>
    </w:p>
    <w:p w14:paraId="62A026ED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}</w:t>
      </w:r>
    </w:p>
    <w:p w14:paraId="3502403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 else {</w:t>
      </w:r>
    </w:p>
    <w:p w14:paraId="326764D0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    return "Invalid date";</w:t>
      </w:r>
    </w:p>
    <w:p w14:paraId="439354A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    }</w:t>
      </w:r>
    </w:p>
    <w:p w14:paraId="06247E3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}</w:t>
      </w:r>
    </w:p>
    <w:p w14:paraId="410BBAA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}</w:t>
      </w:r>
    </w:p>
    <w:p w14:paraId="7A03B5D6" w14:textId="77777777" w:rsidR="00162912" w:rsidRPr="00162912" w:rsidRDefault="00162912" w:rsidP="00162912">
      <w:pPr>
        <w:rPr>
          <w:noProof/>
        </w:rPr>
      </w:pPr>
    </w:p>
    <w:p w14:paraId="7B63BC8A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// Boundary Value Tests</w:t>
      </w:r>
    </w:p>
    <w:p w14:paraId="3C44E641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const testCases = [</w:t>
      </w:r>
    </w:p>
    <w:p w14:paraId="3A4229A6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"0001-01-01", expectedOutput: "0001-01-02" },</w:t>
      </w:r>
    </w:p>
    <w:p w14:paraId="17449D93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"9999-12-31", expectedOutput: "Invalid date" },</w:t>
      </w:r>
    </w:p>
    <w:p w14:paraId="3E5DC2D4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"2020-02-28", expectedOutput: "2020-02-29" },</w:t>
      </w:r>
    </w:p>
    <w:p w14:paraId="2E082239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lastRenderedPageBreak/>
        <w:t xml:space="preserve">    { input: "2023-01-31", expectedOutput: "2023-02-01" },</w:t>
      </w:r>
    </w:p>
    <w:p w14:paraId="0915AB1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"2023-02-28", expectedOutput: "2023-03-01" },</w:t>
      </w:r>
    </w:p>
    <w:p w14:paraId="1F507429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"2023-04-30", expectedOutput: "2023-05-01" },</w:t>
      </w:r>
    </w:p>
    <w:p w14:paraId="6C84F939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"2023-13-01", expectedOutput: "Invalid date" },</w:t>
      </w:r>
    </w:p>
    <w:p w14:paraId="4459DF9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{ input: "2023-02-29", expectedOutput: "Invalid date" }</w:t>
      </w:r>
    </w:p>
    <w:p w14:paraId="46E4770E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];</w:t>
      </w:r>
    </w:p>
    <w:p w14:paraId="45B838F0" w14:textId="77777777" w:rsidR="00162912" w:rsidRPr="00162912" w:rsidRDefault="00162912" w:rsidP="00162912">
      <w:pPr>
        <w:rPr>
          <w:noProof/>
        </w:rPr>
      </w:pPr>
    </w:p>
    <w:p w14:paraId="476D3BC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>for (const testCase of testCases) {</w:t>
      </w:r>
    </w:p>
    <w:p w14:paraId="449A62E2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const result = getNextDate(testCase.input);</w:t>
      </w:r>
    </w:p>
    <w:p w14:paraId="71D05708" w14:textId="77777777" w:rsidR="00162912" w:rsidRPr="00162912" w:rsidRDefault="00162912" w:rsidP="00162912">
      <w:pPr>
        <w:rPr>
          <w:noProof/>
        </w:rPr>
      </w:pPr>
      <w:r w:rsidRPr="00162912">
        <w:rPr>
          <w:noProof/>
        </w:rPr>
        <w:t xml:space="preserve">    console.log(`Input Date: ${testCase.input}, Next Date: ${result}, Expected Output: ${testCase.expectedOutput}`);</w:t>
      </w:r>
    </w:p>
    <w:p w14:paraId="12C0363E" w14:textId="60A7D36D" w:rsidR="00162912" w:rsidRPr="00162912" w:rsidRDefault="00162912" w:rsidP="00162912">
      <w:pPr>
        <w:rPr>
          <w:noProof/>
        </w:rPr>
      </w:pPr>
      <w:r w:rsidRPr="00162912">
        <w:rPr>
          <w:noProof/>
        </w:rPr>
        <w:t>}</w:t>
      </w:r>
    </w:p>
    <w:p w14:paraId="7E73C978" w14:textId="58A37B5B" w:rsidR="005E7B36" w:rsidRDefault="007D04BB" w:rsidP="00570C78">
      <w:pPr>
        <w:rPr>
          <w:b/>
          <w:bCs/>
          <w:noProof/>
        </w:rPr>
      </w:pPr>
      <w:r w:rsidRPr="007D04BB">
        <w:rPr>
          <w:b/>
          <w:bCs/>
          <w:noProof/>
        </w:rPr>
        <w:t>OUTPUT:</w:t>
      </w:r>
    </w:p>
    <w:p w14:paraId="361686EE" w14:textId="4A453453" w:rsidR="00570C78" w:rsidRDefault="00162912" w:rsidP="00570C78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5BF53329" wp14:editId="311A1987">
            <wp:extent cx="5731510" cy="1718945"/>
            <wp:effectExtent l="0" t="0" r="2540" b="0"/>
            <wp:docPr id="1509187659" name="Picture 7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87659" name="Picture 7" descr="A white text with black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6793" w14:textId="48A4CD31" w:rsidR="007D04BB" w:rsidRDefault="007D04BB">
      <w:pPr>
        <w:rPr>
          <w:b/>
          <w:bCs/>
          <w:noProof/>
        </w:rPr>
      </w:pPr>
    </w:p>
    <w:p w14:paraId="58CF41C7" w14:textId="77777777" w:rsidR="00630614" w:rsidRDefault="00630614">
      <w:pPr>
        <w:rPr>
          <w:b/>
          <w:bCs/>
          <w:noProof/>
        </w:rPr>
      </w:pPr>
    </w:p>
    <w:p w14:paraId="00DCE5F7" w14:textId="77777777" w:rsidR="00630614" w:rsidRPr="00630614" w:rsidRDefault="00630614" w:rsidP="0063061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630614">
        <w:rPr>
          <w:rFonts w:ascii="ff2" w:eastAsia="Times New Roman" w:hAnsi="ff2" w:cs="Times New Roman"/>
          <w:color w:val="000000"/>
          <w:sz w:val="72"/>
          <w:szCs w:val="72"/>
        </w:rPr>
        <w:t xml:space="preserve">FAILURE CASES: </w:t>
      </w:r>
    </w:p>
    <w:p w14:paraId="356EDC38" w14:textId="77777777" w:rsidR="00630614" w:rsidRPr="00630614" w:rsidRDefault="00630614" w:rsidP="00630614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630614">
        <w:rPr>
          <w:rFonts w:ascii="ff2" w:eastAsia="Times New Roman" w:hAnsi="ff2" w:cs="Times New Roman"/>
          <w:color w:val="000000"/>
          <w:sz w:val="72"/>
          <w:szCs w:val="72"/>
        </w:rPr>
        <w:t xml:space="preserve">output: </w:t>
      </w:r>
    </w:p>
    <w:p w14:paraId="79031F9E" w14:textId="77777777" w:rsidR="00630614" w:rsidRPr="00630614" w:rsidRDefault="00630614" w:rsidP="006306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Enter the size of </w:t>
      </w:r>
      <w:r w:rsidRPr="00630614">
        <w:rPr>
          <w:rFonts w:ascii="ff1" w:eastAsia="Times New Roman" w:hAnsi="ff1" w:cs="Times New Roman"/>
          <w:color w:val="000000"/>
          <w:spacing w:val="-3"/>
          <w:sz w:val="72"/>
          <w:szCs w:val="72"/>
        </w:rPr>
        <w:t>a:</w:t>
      </w:r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 2 </w:t>
      </w:r>
      <w:proofErr w:type="gramStart"/>
      <w:r w:rsidRPr="00630614">
        <w:rPr>
          <w:rFonts w:ascii="ff1" w:eastAsia="Times New Roman" w:hAnsi="ff1" w:cs="Times New Roman"/>
          <w:color w:val="000000"/>
          <w:sz w:val="72"/>
          <w:szCs w:val="72"/>
        </w:rPr>
        <w:t>3</w:t>
      </w:r>
      <w:proofErr w:type="gramEnd"/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07E0DC73" w14:textId="77777777" w:rsidR="00630614" w:rsidRPr="00630614" w:rsidRDefault="00630614" w:rsidP="006306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Enter the size of b: 2 </w:t>
      </w:r>
      <w:proofErr w:type="gramStart"/>
      <w:r w:rsidRPr="00630614">
        <w:rPr>
          <w:rFonts w:ascii="ff1" w:eastAsia="Times New Roman" w:hAnsi="ff1" w:cs="Times New Roman"/>
          <w:color w:val="000000"/>
          <w:sz w:val="72"/>
          <w:szCs w:val="72"/>
        </w:rPr>
        <w:t>3</w:t>
      </w:r>
      <w:proofErr w:type="gramEnd"/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 </w:t>
      </w:r>
    </w:p>
    <w:p w14:paraId="5875D88E" w14:textId="77777777" w:rsidR="00630614" w:rsidRPr="00630614" w:rsidRDefault="00630614" w:rsidP="00630614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</w:rPr>
      </w:pPr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Matrix </w:t>
      </w:r>
      <w:proofErr w:type="gramStart"/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addition  </w:t>
      </w:r>
      <w:r w:rsidRPr="00630614">
        <w:rPr>
          <w:rFonts w:ascii="ff1" w:eastAsia="Times New Roman" w:hAnsi="ff1" w:cs="Times New Roman"/>
          <w:color w:val="000000"/>
          <w:spacing w:val="1"/>
          <w:sz w:val="72"/>
          <w:szCs w:val="72"/>
        </w:rPr>
        <w:t>is</w:t>
      </w:r>
      <w:proofErr w:type="gramEnd"/>
      <w:r w:rsidRPr="00630614">
        <w:rPr>
          <w:rFonts w:ascii="ff1" w:eastAsia="Times New Roman" w:hAnsi="ff1" w:cs="Times New Roman"/>
          <w:color w:val="000000"/>
          <w:sz w:val="72"/>
          <w:szCs w:val="72"/>
        </w:rPr>
        <w:t xml:space="preserve"> not possible</w:t>
      </w:r>
    </w:p>
    <w:p w14:paraId="598732D9" w14:textId="77777777" w:rsidR="00630614" w:rsidRPr="00630614" w:rsidRDefault="00630614">
      <w:pPr>
        <w:rPr>
          <w:noProof/>
          <w:color w:val="000000" w:themeColor="text1"/>
        </w:rPr>
      </w:pPr>
    </w:p>
    <w:sectPr w:rsidR="00630614" w:rsidRPr="0063061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B36"/>
    <w:rsid w:val="00114075"/>
    <w:rsid w:val="00162912"/>
    <w:rsid w:val="00570C78"/>
    <w:rsid w:val="005E7B36"/>
    <w:rsid w:val="00630614"/>
    <w:rsid w:val="007D04BB"/>
    <w:rsid w:val="00D8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DBA2"/>
  <w15:docId w15:val="{49BEEDB3-0AA6-40ED-8879-03ECC7A2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">
    <w:name w:val="_"/>
    <w:basedOn w:val="DefaultParagraphFont"/>
    <w:rsid w:val="00630614"/>
  </w:style>
  <w:style w:type="character" w:customStyle="1" w:styleId="ls16">
    <w:name w:val="ls16"/>
    <w:basedOn w:val="DefaultParagraphFont"/>
    <w:rsid w:val="00630614"/>
  </w:style>
  <w:style w:type="character" w:customStyle="1" w:styleId="ls8">
    <w:name w:val="ls8"/>
    <w:basedOn w:val="DefaultParagraphFont"/>
    <w:rsid w:val="00630614"/>
  </w:style>
  <w:style w:type="character" w:customStyle="1" w:styleId="lse">
    <w:name w:val="lse"/>
    <w:basedOn w:val="DefaultParagraphFont"/>
    <w:rsid w:val="00630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7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6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Ritik Vyas</cp:lastModifiedBy>
  <cp:revision>3</cp:revision>
  <dcterms:created xsi:type="dcterms:W3CDTF">2023-09-20T04:41:00Z</dcterms:created>
  <dcterms:modified xsi:type="dcterms:W3CDTF">2023-09-20T04:59:00Z</dcterms:modified>
</cp:coreProperties>
</file>