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9B1CF" w14:textId="695E18DB" w:rsidR="00D8066B" w:rsidRPr="006D75EF" w:rsidRDefault="00D8066B">
      <w:pPr>
        <w:rPr>
          <w:rFonts w:ascii="Times New Roman" w:hAnsi="Times New Roman" w:cs="Times New Roman"/>
        </w:rPr>
      </w:pPr>
    </w:p>
    <w:p w14:paraId="26DFF640" w14:textId="77777777" w:rsidR="006D75EF" w:rsidRPr="006D75EF" w:rsidRDefault="006D75EF" w:rsidP="006D75EF">
      <w:pPr>
        <w:jc w:val="center"/>
        <w:rPr>
          <w:rFonts w:ascii="Times New Roman" w:hAnsi="Times New Roman" w:cs="Times New Roman"/>
          <w:b/>
          <w:bCs/>
          <w:u w:val="single"/>
        </w:rPr>
      </w:pPr>
      <w:r w:rsidRPr="006D75EF">
        <w:rPr>
          <w:rFonts w:ascii="Times New Roman" w:hAnsi="Times New Roman" w:cs="Times New Roman"/>
          <w:b/>
          <w:bCs/>
          <w:u w:val="single"/>
        </w:rPr>
        <w:t>CIA - II  Key</w:t>
      </w:r>
    </w:p>
    <w:p w14:paraId="78F6C63F" w14:textId="104662B1" w:rsidR="006D75EF" w:rsidRPr="006D75EF" w:rsidRDefault="006D75EF" w:rsidP="006D75EF">
      <w:pPr>
        <w:rPr>
          <w:rFonts w:ascii="Times New Roman" w:hAnsi="Times New Roman" w:cs="Times New Roman"/>
        </w:rPr>
      </w:pPr>
      <w:r w:rsidRPr="006D75EF">
        <w:rPr>
          <w:rFonts w:ascii="Times New Roman" w:hAnsi="Times New Roman" w:cs="Times New Roman"/>
        </w:rPr>
        <w:t>1.Union, Intersection, Minus, Project, Select, Join.</w:t>
      </w:r>
    </w:p>
    <w:p w14:paraId="2E20464A" w14:textId="2AB50736" w:rsidR="006D75EF" w:rsidRPr="006D75EF" w:rsidRDefault="006D75EF" w:rsidP="006D75EF">
      <w:pPr>
        <w:rPr>
          <w:rFonts w:ascii="Times New Roman" w:hAnsi="Times New Roman" w:cs="Times New Roman"/>
        </w:rPr>
      </w:pPr>
      <w:r w:rsidRPr="006D75EF">
        <w:rPr>
          <w:rFonts w:ascii="Times New Roman" w:hAnsi="Times New Roman" w:cs="Times New Roman"/>
        </w:rPr>
        <w:t>2.In correlated subquery, inner query is dependent on the outer query, In non-correlated query inner query does not dependent on the outer query.</w:t>
      </w:r>
    </w:p>
    <w:p w14:paraId="273551D6" w14:textId="77777777" w:rsidR="006D75EF" w:rsidRPr="006D75EF" w:rsidRDefault="006D75EF" w:rsidP="006D75EF">
      <w:pPr>
        <w:rPr>
          <w:rFonts w:ascii="Times New Roman" w:hAnsi="Times New Roman" w:cs="Times New Roman"/>
        </w:rPr>
      </w:pPr>
      <w:r w:rsidRPr="006D75EF">
        <w:rPr>
          <w:rFonts w:ascii="Times New Roman" w:hAnsi="Times New Roman" w:cs="Times New Roman"/>
        </w:rPr>
        <w:t>3.A view is a virtual table. A view consists of rows and columns just like a table. The difference between a view and a table is that views are definitions built on top of other tables (or views), and do not hold data themselves. If data is changing in the underlying table, the same change is reflected in the view.</w:t>
      </w:r>
    </w:p>
    <w:p w14:paraId="4391471F" w14:textId="77777777" w:rsidR="006D75EF" w:rsidRPr="006D75EF" w:rsidRDefault="006D75EF" w:rsidP="006D75EF">
      <w:pPr>
        <w:rPr>
          <w:rFonts w:ascii="Times New Roman" w:hAnsi="Times New Roman" w:cs="Times New Roman"/>
        </w:rPr>
      </w:pPr>
      <w:r w:rsidRPr="006D75EF">
        <w:rPr>
          <w:rFonts w:ascii="Times New Roman" w:hAnsi="Times New Roman" w:cs="Times New Roman"/>
        </w:rPr>
        <w:t>4.A single-row subquery returns more than one row.</w:t>
      </w:r>
    </w:p>
    <w:p w14:paraId="37625BEF" w14:textId="77777777" w:rsidR="006D75EF" w:rsidRPr="006D75EF" w:rsidRDefault="006D75EF" w:rsidP="006D75EF">
      <w:pPr>
        <w:rPr>
          <w:rFonts w:ascii="Times New Roman" w:hAnsi="Times New Roman" w:cs="Times New Roman"/>
        </w:rPr>
      </w:pPr>
      <w:r w:rsidRPr="006D75EF">
        <w:rPr>
          <w:rFonts w:ascii="Times New Roman" w:hAnsi="Times New Roman" w:cs="Times New Roman"/>
        </w:rPr>
        <w:t>5.Insert, delete and update anomalies</w:t>
      </w:r>
    </w:p>
    <w:p w14:paraId="536DBA56" w14:textId="6C5E5637" w:rsidR="006D75EF" w:rsidRPr="006D75EF" w:rsidRDefault="006D75EF" w:rsidP="006D75EF">
      <w:pPr>
        <w:rPr>
          <w:rFonts w:ascii="Times New Roman" w:hAnsi="Times New Roman" w:cs="Times New Roman"/>
        </w:rPr>
      </w:pPr>
      <w:r w:rsidRPr="006D75EF">
        <w:rPr>
          <w:rFonts w:ascii="Times New Roman" w:hAnsi="Times New Roman" w:cs="Times New Roman"/>
        </w:rPr>
        <w:t>6.Trivial, Non-Trivial, Transitive, Multivalue, Partial and Full functional Dependency.</w:t>
      </w:r>
    </w:p>
    <w:p w14:paraId="33925F44" w14:textId="77777777" w:rsidR="006D75EF" w:rsidRPr="006D75EF" w:rsidRDefault="006D75EF" w:rsidP="006D75EF">
      <w:pPr>
        <w:rPr>
          <w:rFonts w:ascii="Times New Roman" w:hAnsi="Times New Roman" w:cs="Times New Roman"/>
        </w:rPr>
      </w:pPr>
      <w:r w:rsidRPr="006D75EF">
        <w:rPr>
          <w:rFonts w:ascii="Times New Roman" w:hAnsi="Times New Roman" w:cs="Times New Roman"/>
        </w:rPr>
        <w:t>7.Every determinant is a candidate key.</w:t>
      </w:r>
    </w:p>
    <w:p w14:paraId="115D8E5F" w14:textId="66EB610A" w:rsidR="006D75EF" w:rsidRPr="006D75EF" w:rsidRDefault="006D75EF" w:rsidP="006D75EF">
      <w:pPr>
        <w:rPr>
          <w:rFonts w:ascii="Times New Roman" w:hAnsi="Times New Roman" w:cs="Times New Roman"/>
        </w:rPr>
      </w:pPr>
      <w:r w:rsidRPr="006D75EF">
        <w:rPr>
          <w:rFonts w:ascii="Times New Roman" w:hAnsi="Times New Roman" w:cs="Times New Roman"/>
        </w:rPr>
        <w:t>8.SELECT MAX(SALARY) FROM Employee WHERE SALARY &lt; (SELECT MAX(SALARY) FROM Employee);</w:t>
      </w:r>
    </w:p>
    <w:p w14:paraId="6EF6ADC6" w14:textId="1B59AAF4" w:rsidR="006D75EF" w:rsidRPr="006D75EF" w:rsidRDefault="006D75EF" w:rsidP="006D75EF">
      <w:pPr>
        <w:rPr>
          <w:rFonts w:ascii="Times New Roman" w:hAnsi="Times New Roman" w:cs="Times New Roman"/>
        </w:rPr>
      </w:pPr>
      <w:r w:rsidRPr="006D75EF">
        <w:rPr>
          <w:rFonts w:ascii="Times New Roman" w:hAnsi="Times New Roman" w:cs="Times New Roman"/>
        </w:rPr>
        <w:t>9.</w:t>
      </w:r>
    </w:p>
    <w:p w14:paraId="4D2B7DBF" w14:textId="4450B2E2" w:rsidR="006D75EF" w:rsidRPr="006D75EF" w:rsidRDefault="006D75EF" w:rsidP="006D75EF">
      <w:pPr>
        <w:rPr>
          <w:rFonts w:ascii="Times New Roman" w:hAnsi="Times New Roman" w:cs="Times New Roman"/>
        </w:rPr>
      </w:pPr>
      <w:r w:rsidRPr="006D75EF">
        <w:rPr>
          <w:rFonts w:ascii="Times New Roman" w:hAnsi="Times New Roman" w:cs="Times New Roman"/>
          <w:noProof/>
        </w:rPr>
        <w:t xml:space="preserve"> </w:t>
      </w:r>
      <w:r w:rsidRPr="006D75EF">
        <w:rPr>
          <w:rFonts w:ascii="Times New Roman" w:hAnsi="Times New Roman" w:cs="Times New Roman"/>
          <w:noProof/>
        </w:rPr>
        <w:drawing>
          <wp:inline distT="0" distB="0" distL="0" distR="0" wp14:anchorId="7C021A26" wp14:editId="77B20D9A">
            <wp:extent cx="2709495" cy="2202064"/>
            <wp:effectExtent l="0" t="0" r="0" b="8255"/>
            <wp:docPr id="2" name="Picture 2" descr="Define transaction? Explain transaction state diagram and properties of  trans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fine transaction? Explain transaction state diagram and properties of  transac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728777" cy="2217735"/>
                    </a:xfrm>
                    <a:prstGeom prst="rect">
                      <a:avLst/>
                    </a:prstGeom>
                    <a:noFill/>
                    <a:ln>
                      <a:noFill/>
                    </a:ln>
                  </pic:spPr>
                </pic:pic>
              </a:graphicData>
            </a:graphic>
          </wp:inline>
        </w:drawing>
      </w:r>
    </w:p>
    <w:p w14:paraId="1883DAD0" w14:textId="77777777" w:rsidR="006D75EF" w:rsidRPr="006D75EF" w:rsidRDefault="006D75EF" w:rsidP="000D490E">
      <w:pPr>
        <w:spacing w:after="0"/>
        <w:rPr>
          <w:rFonts w:ascii="Times New Roman" w:hAnsi="Times New Roman" w:cs="Times New Roman"/>
        </w:rPr>
      </w:pPr>
      <w:r w:rsidRPr="006D75EF">
        <w:rPr>
          <w:rFonts w:ascii="Times New Roman" w:hAnsi="Times New Roman" w:cs="Times New Roman"/>
        </w:rPr>
        <w:t>10.Schedules in which the transactions are executed non-interleaved, i.e., a serial schedule is one in which no transaction starts until a running transaction has ended are called serial schedules.</w:t>
      </w:r>
    </w:p>
    <w:p w14:paraId="156E098C" w14:textId="43C7CFE1" w:rsidR="006D75EF" w:rsidRDefault="006D75EF" w:rsidP="000D490E">
      <w:pPr>
        <w:spacing w:after="0"/>
        <w:rPr>
          <w:rFonts w:ascii="Times New Roman" w:hAnsi="Times New Roman" w:cs="Times New Roman"/>
        </w:rPr>
      </w:pPr>
      <w:r w:rsidRPr="006D75EF">
        <w:rPr>
          <w:rFonts w:ascii="Times New Roman" w:hAnsi="Times New Roman" w:cs="Times New Roman"/>
        </w:rPr>
        <w:t xml:space="preserve">This is a type of Scheduling where the operations of multiple transactions are interleaved. </w:t>
      </w:r>
    </w:p>
    <w:p w14:paraId="637ED3B6" w14:textId="77777777" w:rsidR="000D490E" w:rsidRPr="006D75EF" w:rsidRDefault="000D490E" w:rsidP="000D490E">
      <w:pPr>
        <w:spacing w:after="0"/>
        <w:rPr>
          <w:rFonts w:ascii="Times New Roman" w:hAnsi="Times New Roman" w:cs="Times New Roman"/>
        </w:rPr>
      </w:pPr>
    </w:p>
    <w:p w14:paraId="39710B3D" w14:textId="77777777" w:rsidR="006D75EF" w:rsidRPr="006D75EF" w:rsidRDefault="006D75EF" w:rsidP="006D75EF">
      <w:pPr>
        <w:spacing w:after="0"/>
        <w:rPr>
          <w:rFonts w:ascii="Times New Roman" w:hAnsi="Times New Roman" w:cs="Times New Roman"/>
        </w:rPr>
      </w:pPr>
      <w:r w:rsidRPr="006D75EF">
        <w:rPr>
          <w:rFonts w:ascii="Times New Roman" w:hAnsi="Times New Roman" w:cs="Times New Roman"/>
        </w:rPr>
        <w:t xml:space="preserve">1.Select </w:t>
      </w:r>
      <w:proofErr w:type="spellStart"/>
      <w:proofErr w:type="gramStart"/>
      <w:r w:rsidRPr="006D75EF">
        <w:rPr>
          <w:rFonts w:ascii="Times New Roman" w:hAnsi="Times New Roman" w:cs="Times New Roman"/>
        </w:rPr>
        <w:t>E.EmpId</w:t>
      </w:r>
      <w:proofErr w:type="spellEnd"/>
      <w:proofErr w:type="gramEnd"/>
      <w:r w:rsidRPr="006D75EF">
        <w:rPr>
          <w:rFonts w:ascii="Times New Roman" w:hAnsi="Times New Roman" w:cs="Times New Roman"/>
        </w:rPr>
        <w:t xml:space="preserve"> ,</w:t>
      </w:r>
      <w:proofErr w:type="spellStart"/>
      <w:r w:rsidRPr="006D75EF">
        <w:rPr>
          <w:rFonts w:ascii="Times New Roman" w:hAnsi="Times New Roman" w:cs="Times New Roman"/>
        </w:rPr>
        <w:t>E.EName</w:t>
      </w:r>
      <w:proofErr w:type="spellEnd"/>
      <w:r w:rsidRPr="006D75EF">
        <w:rPr>
          <w:rFonts w:ascii="Times New Roman" w:hAnsi="Times New Roman" w:cs="Times New Roman"/>
        </w:rPr>
        <w:t xml:space="preserve">, </w:t>
      </w:r>
      <w:proofErr w:type="spellStart"/>
      <w:r w:rsidRPr="006D75EF">
        <w:rPr>
          <w:rFonts w:ascii="Times New Roman" w:hAnsi="Times New Roman" w:cs="Times New Roman"/>
        </w:rPr>
        <w:t>E.EmpSal</w:t>
      </w:r>
      <w:proofErr w:type="spellEnd"/>
      <w:r w:rsidRPr="006D75EF">
        <w:rPr>
          <w:rFonts w:ascii="Times New Roman" w:hAnsi="Times New Roman" w:cs="Times New Roman"/>
        </w:rPr>
        <w:t xml:space="preserve"> , </w:t>
      </w:r>
      <w:proofErr w:type="spellStart"/>
      <w:r w:rsidRPr="006D75EF">
        <w:rPr>
          <w:rFonts w:ascii="Times New Roman" w:hAnsi="Times New Roman" w:cs="Times New Roman"/>
        </w:rPr>
        <w:t>E.Location</w:t>
      </w:r>
      <w:proofErr w:type="spellEnd"/>
      <w:r w:rsidRPr="006D75EF">
        <w:rPr>
          <w:rFonts w:ascii="Times New Roman" w:hAnsi="Times New Roman" w:cs="Times New Roman"/>
        </w:rPr>
        <w:t xml:space="preserve"> , E.DOJ , E.JOB, </w:t>
      </w:r>
      <w:proofErr w:type="spellStart"/>
      <w:r w:rsidRPr="006D75EF">
        <w:rPr>
          <w:rFonts w:ascii="Times New Roman" w:hAnsi="Times New Roman" w:cs="Times New Roman"/>
        </w:rPr>
        <w:t>E.MGRId</w:t>
      </w:r>
      <w:proofErr w:type="spellEnd"/>
      <w:r w:rsidRPr="006D75EF">
        <w:rPr>
          <w:rFonts w:ascii="Times New Roman" w:hAnsi="Times New Roman" w:cs="Times New Roman"/>
        </w:rPr>
        <w:t xml:space="preserve"> , </w:t>
      </w:r>
      <w:proofErr w:type="spellStart"/>
      <w:r w:rsidRPr="006D75EF">
        <w:rPr>
          <w:rFonts w:ascii="Times New Roman" w:hAnsi="Times New Roman" w:cs="Times New Roman"/>
        </w:rPr>
        <w:t>E.DeptID</w:t>
      </w:r>
      <w:proofErr w:type="spellEnd"/>
      <w:r w:rsidRPr="006D75EF">
        <w:rPr>
          <w:rFonts w:ascii="Times New Roman" w:hAnsi="Times New Roman" w:cs="Times New Roman"/>
        </w:rPr>
        <w:t xml:space="preserve"> ,</w:t>
      </w:r>
      <w:proofErr w:type="spellStart"/>
      <w:r w:rsidRPr="006D75EF">
        <w:rPr>
          <w:rFonts w:ascii="Times New Roman" w:hAnsi="Times New Roman" w:cs="Times New Roman"/>
        </w:rPr>
        <w:t>D.DNamefrom</w:t>
      </w:r>
      <w:proofErr w:type="spellEnd"/>
      <w:r w:rsidRPr="006D75EF">
        <w:rPr>
          <w:rFonts w:ascii="Times New Roman" w:hAnsi="Times New Roman" w:cs="Times New Roman"/>
        </w:rPr>
        <w:t xml:space="preserve"> Employee E , Dept D where E. </w:t>
      </w:r>
      <w:proofErr w:type="spellStart"/>
      <w:r w:rsidRPr="006D75EF">
        <w:rPr>
          <w:rFonts w:ascii="Times New Roman" w:hAnsi="Times New Roman" w:cs="Times New Roman"/>
        </w:rPr>
        <w:t>DeptID</w:t>
      </w:r>
      <w:proofErr w:type="spellEnd"/>
      <w:r w:rsidRPr="006D75EF">
        <w:rPr>
          <w:rFonts w:ascii="Times New Roman" w:hAnsi="Times New Roman" w:cs="Times New Roman"/>
        </w:rPr>
        <w:t xml:space="preserve">=D. </w:t>
      </w:r>
      <w:proofErr w:type="spellStart"/>
      <w:r w:rsidRPr="006D75EF">
        <w:rPr>
          <w:rFonts w:ascii="Times New Roman" w:hAnsi="Times New Roman" w:cs="Times New Roman"/>
        </w:rPr>
        <w:t>DeptID</w:t>
      </w:r>
      <w:proofErr w:type="spellEnd"/>
      <w:r w:rsidRPr="006D75EF">
        <w:rPr>
          <w:rFonts w:ascii="Times New Roman" w:hAnsi="Times New Roman" w:cs="Times New Roman"/>
        </w:rPr>
        <w:t>(+);</w:t>
      </w:r>
    </w:p>
    <w:p w14:paraId="40C8F2A9" w14:textId="77777777" w:rsidR="006D75EF" w:rsidRPr="006D75EF" w:rsidRDefault="006D75EF" w:rsidP="006D75EF">
      <w:pPr>
        <w:spacing w:after="0"/>
        <w:rPr>
          <w:rFonts w:ascii="Times New Roman" w:hAnsi="Times New Roman" w:cs="Times New Roman"/>
        </w:rPr>
      </w:pPr>
      <w:r w:rsidRPr="006D75EF">
        <w:rPr>
          <w:rFonts w:ascii="Times New Roman" w:hAnsi="Times New Roman" w:cs="Times New Roman"/>
        </w:rPr>
        <w:t xml:space="preserve">2.Select </w:t>
      </w:r>
      <w:proofErr w:type="spellStart"/>
      <w:proofErr w:type="gramStart"/>
      <w:r w:rsidRPr="006D75EF">
        <w:rPr>
          <w:rFonts w:ascii="Times New Roman" w:hAnsi="Times New Roman" w:cs="Times New Roman"/>
        </w:rPr>
        <w:t>E.EmpId</w:t>
      </w:r>
      <w:proofErr w:type="spellEnd"/>
      <w:proofErr w:type="gramEnd"/>
      <w:r w:rsidRPr="006D75EF">
        <w:rPr>
          <w:rFonts w:ascii="Times New Roman" w:hAnsi="Times New Roman" w:cs="Times New Roman"/>
        </w:rPr>
        <w:t xml:space="preserve"> ,</w:t>
      </w:r>
      <w:proofErr w:type="spellStart"/>
      <w:r w:rsidRPr="006D75EF">
        <w:rPr>
          <w:rFonts w:ascii="Times New Roman" w:hAnsi="Times New Roman" w:cs="Times New Roman"/>
        </w:rPr>
        <w:t>E.EName</w:t>
      </w:r>
      <w:proofErr w:type="spellEnd"/>
      <w:r w:rsidRPr="006D75EF">
        <w:rPr>
          <w:rFonts w:ascii="Times New Roman" w:hAnsi="Times New Roman" w:cs="Times New Roman"/>
        </w:rPr>
        <w:t xml:space="preserve">, </w:t>
      </w:r>
      <w:proofErr w:type="spellStart"/>
      <w:r w:rsidRPr="006D75EF">
        <w:rPr>
          <w:rFonts w:ascii="Times New Roman" w:hAnsi="Times New Roman" w:cs="Times New Roman"/>
        </w:rPr>
        <w:t>E.EmpSal</w:t>
      </w:r>
      <w:proofErr w:type="spellEnd"/>
      <w:r w:rsidRPr="006D75EF">
        <w:rPr>
          <w:rFonts w:ascii="Times New Roman" w:hAnsi="Times New Roman" w:cs="Times New Roman"/>
        </w:rPr>
        <w:t xml:space="preserve"> , </w:t>
      </w:r>
      <w:proofErr w:type="spellStart"/>
      <w:r w:rsidRPr="006D75EF">
        <w:rPr>
          <w:rFonts w:ascii="Times New Roman" w:hAnsi="Times New Roman" w:cs="Times New Roman"/>
        </w:rPr>
        <w:t>E.Location</w:t>
      </w:r>
      <w:proofErr w:type="spellEnd"/>
      <w:r w:rsidRPr="006D75EF">
        <w:rPr>
          <w:rFonts w:ascii="Times New Roman" w:hAnsi="Times New Roman" w:cs="Times New Roman"/>
        </w:rPr>
        <w:t xml:space="preserve"> , E.DOJ , E.JOB, </w:t>
      </w:r>
      <w:proofErr w:type="spellStart"/>
      <w:r w:rsidRPr="006D75EF">
        <w:rPr>
          <w:rFonts w:ascii="Times New Roman" w:hAnsi="Times New Roman" w:cs="Times New Roman"/>
        </w:rPr>
        <w:t>E.MGRId</w:t>
      </w:r>
      <w:proofErr w:type="spellEnd"/>
      <w:r w:rsidRPr="006D75EF">
        <w:rPr>
          <w:rFonts w:ascii="Times New Roman" w:hAnsi="Times New Roman" w:cs="Times New Roman"/>
        </w:rPr>
        <w:t xml:space="preserve"> , </w:t>
      </w:r>
      <w:proofErr w:type="spellStart"/>
      <w:r w:rsidRPr="006D75EF">
        <w:rPr>
          <w:rFonts w:ascii="Times New Roman" w:hAnsi="Times New Roman" w:cs="Times New Roman"/>
        </w:rPr>
        <w:t>E.DeptID</w:t>
      </w:r>
      <w:proofErr w:type="spellEnd"/>
      <w:r w:rsidRPr="006D75EF">
        <w:rPr>
          <w:rFonts w:ascii="Times New Roman" w:hAnsi="Times New Roman" w:cs="Times New Roman"/>
        </w:rPr>
        <w:t xml:space="preserve"> ,</w:t>
      </w:r>
      <w:proofErr w:type="spellStart"/>
      <w:r w:rsidRPr="006D75EF">
        <w:rPr>
          <w:rFonts w:ascii="Times New Roman" w:hAnsi="Times New Roman" w:cs="Times New Roman"/>
        </w:rPr>
        <w:t>D.DName</w:t>
      </w:r>
      <w:proofErr w:type="spellEnd"/>
      <w:r w:rsidRPr="006D75EF">
        <w:rPr>
          <w:rFonts w:ascii="Times New Roman" w:hAnsi="Times New Roman" w:cs="Times New Roman"/>
        </w:rPr>
        <w:t xml:space="preserve"> from Employee E , Dept D where </w:t>
      </w:r>
      <w:proofErr w:type="spellStart"/>
      <w:r w:rsidRPr="006D75EF">
        <w:rPr>
          <w:rFonts w:ascii="Times New Roman" w:hAnsi="Times New Roman" w:cs="Times New Roman"/>
        </w:rPr>
        <w:t>E.DeptID</w:t>
      </w:r>
      <w:proofErr w:type="spellEnd"/>
      <w:r w:rsidRPr="006D75EF">
        <w:rPr>
          <w:rFonts w:ascii="Times New Roman" w:hAnsi="Times New Roman" w:cs="Times New Roman"/>
        </w:rPr>
        <w:t xml:space="preserve">(+)=D. </w:t>
      </w:r>
      <w:proofErr w:type="spellStart"/>
      <w:r w:rsidRPr="006D75EF">
        <w:rPr>
          <w:rFonts w:ascii="Times New Roman" w:hAnsi="Times New Roman" w:cs="Times New Roman"/>
        </w:rPr>
        <w:t>DeptID</w:t>
      </w:r>
      <w:proofErr w:type="spellEnd"/>
      <w:r w:rsidRPr="006D75EF">
        <w:rPr>
          <w:rFonts w:ascii="Times New Roman" w:hAnsi="Times New Roman" w:cs="Times New Roman"/>
        </w:rPr>
        <w:t>;</w:t>
      </w:r>
    </w:p>
    <w:p w14:paraId="78120C84" w14:textId="77777777" w:rsidR="006D75EF" w:rsidRPr="006D75EF" w:rsidRDefault="006D75EF" w:rsidP="006D75EF">
      <w:pPr>
        <w:spacing w:after="0"/>
        <w:rPr>
          <w:rFonts w:ascii="Times New Roman" w:hAnsi="Times New Roman" w:cs="Times New Roman"/>
        </w:rPr>
      </w:pPr>
      <w:r w:rsidRPr="006D75EF">
        <w:rPr>
          <w:rFonts w:ascii="Times New Roman" w:hAnsi="Times New Roman" w:cs="Times New Roman"/>
        </w:rPr>
        <w:t>3.Select * from Employee where Location</w:t>
      </w:r>
      <w:proofErr w:type="gramStart"/>
      <w:r w:rsidRPr="006D75EF">
        <w:rPr>
          <w:rFonts w:ascii="Times New Roman" w:hAnsi="Times New Roman" w:cs="Times New Roman"/>
        </w:rPr>
        <w:t>=(</w:t>
      </w:r>
      <w:proofErr w:type="gramEnd"/>
      <w:r w:rsidRPr="006D75EF">
        <w:rPr>
          <w:rFonts w:ascii="Times New Roman" w:hAnsi="Times New Roman" w:cs="Times New Roman"/>
        </w:rPr>
        <w:t xml:space="preserve">Select Location from Employee where </w:t>
      </w:r>
      <w:proofErr w:type="spellStart"/>
      <w:r w:rsidRPr="006D75EF">
        <w:rPr>
          <w:rFonts w:ascii="Times New Roman" w:hAnsi="Times New Roman" w:cs="Times New Roman"/>
        </w:rPr>
        <w:t>EName</w:t>
      </w:r>
      <w:proofErr w:type="spellEnd"/>
      <w:r w:rsidRPr="006D75EF">
        <w:rPr>
          <w:rFonts w:ascii="Times New Roman" w:hAnsi="Times New Roman" w:cs="Times New Roman"/>
        </w:rPr>
        <w:t>=’Peter’);</w:t>
      </w:r>
    </w:p>
    <w:p w14:paraId="67771CF6" w14:textId="77777777" w:rsidR="006D75EF" w:rsidRPr="006D75EF" w:rsidRDefault="006D75EF" w:rsidP="006D75EF">
      <w:pPr>
        <w:spacing w:after="0"/>
        <w:rPr>
          <w:rFonts w:ascii="Times New Roman" w:hAnsi="Times New Roman" w:cs="Times New Roman"/>
        </w:rPr>
      </w:pPr>
      <w:r w:rsidRPr="006D75EF">
        <w:rPr>
          <w:rFonts w:ascii="Times New Roman" w:hAnsi="Times New Roman" w:cs="Times New Roman"/>
        </w:rPr>
        <w:t xml:space="preserve">4.select Location, </w:t>
      </w:r>
      <w:proofErr w:type="gramStart"/>
      <w:r w:rsidRPr="006D75EF">
        <w:rPr>
          <w:rFonts w:ascii="Times New Roman" w:hAnsi="Times New Roman" w:cs="Times New Roman"/>
        </w:rPr>
        <w:t>sum(</w:t>
      </w:r>
      <w:proofErr w:type="spellStart"/>
      <w:proofErr w:type="gramEnd"/>
      <w:r w:rsidRPr="006D75EF">
        <w:rPr>
          <w:rFonts w:ascii="Times New Roman" w:hAnsi="Times New Roman" w:cs="Times New Roman"/>
        </w:rPr>
        <w:t>EmpSal</w:t>
      </w:r>
      <w:proofErr w:type="spellEnd"/>
      <w:r w:rsidRPr="006D75EF">
        <w:rPr>
          <w:rFonts w:ascii="Times New Roman" w:hAnsi="Times New Roman" w:cs="Times New Roman"/>
        </w:rPr>
        <w:t>) from Employee group by Location HAVING sum(</w:t>
      </w:r>
      <w:proofErr w:type="spellStart"/>
      <w:r w:rsidRPr="006D75EF">
        <w:rPr>
          <w:rFonts w:ascii="Times New Roman" w:hAnsi="Times New Roman" w:cs="Times New Roman"/>
        </w:rPr>
        <w:t>EmpSal</w:t>
      </w:r>
      <w:proofErr w:type="spellEnd"/>
      <w:r w:rsidRPr="006D75EF">
        <w:rPr>
          <w:rFonts w:ascii="Times New Roman" w:hAnsi="Times New Roman" w:cs="Times New Roman"/>
        </w:rPr>
        <w:t>)&gt; 10000</w:t>
      </w:r>
    </w:p>
    <w:p w14:paraId="5F9EF0B1" w14:textId="77777777" w:rsidR="006D75EF" w:rsidRPr="006D75EF" w:rsidRDefault="006D75EF" w:rsidP="006D75EF">
      <w:pPr>
        <w:spacing w:after="0"/>
        <w:rPr>
          <w:rFonts w:ascii="Times New Roman" w:hAnsi="Times New Roman" w:cs="Times New Roman"/>
        </w:rPr>
      </w:pPr>
      <w:r w:rsidRPr="006D75EF">
        <w:rPr>
          <w:rFonts w:ascii="Times New Roman" w:hAnsi="Times New Roman" w:cs="Times New Roman"/>
        </w:rPr>
        <w:t xml:space="preserve">5.Select * from Employee where </w:t>
      </w:r>
      <w:proofErr w:type="spellStart"/>
      <w:r w:rsidRPr="006D75EF">
        <w:rPr>
          <w:rFonts w:ascii="Times New Roman" w:hAnsi="Times New Roman" w:cs="Times New Roman"/>
        </w:rPr>
        <w:t>MGRId</w:t>
      </w:r>
      <w:proofErr w:type="spellEnd"/>
      <w:r w:rsidRPr="006D75EF">
        <w:rPr>
          <w:rFonts w:ascii="Times New Roman" w:hAnsi="Times New Roman" w:cs="Times New Roman"/>
        </w:rPr>
        <w:t xml:space="preserve">= (Select </w:t>
      </w:r>
      <w:proofErr w:type="spellStart"/>
      <w:r w:rsidRPr="006D75EF">
        <w:rPr>
          <w:rFonts w:ascii="Times New Roman" w:hAnsi="Times New Roman" w:cs="Times New Roman"/>
        </w:rPr>
        <w:t>MGRId</w:t>
      </w:r>
      <w:proofErr w:type="spellEnd"/>
      <w:r w:rsidRPr="006D75EF">
        <w:rPr>
          <w:rFonts w:ascii="Times New Roman" w:hAnsi="Times New Roman" w:cs="Times New Roman"/>
        </w:rPr>
        <w:t xml:space="preserve"> from Employee where </w:t>
      </w:r>
      <w:proofErr w:type="spellStart"/>
      <w:r w:rsidRPr="006D75EF">
        <w:rPr>
          <w:rFonts w:ascii="Times New Roman" w:hAnsi="Times New Roman" w:cs="Times New Roman"/>
        </w:rPr>
        <w:t>EName</w:t>
      </w:r>
      <w:proofErr w:type="spellEnd"/>
      <w:r w:rsidRPr="006D75EF">
        <w:rPr>
          <w:rFonts w:ascii="Times New Roman" w:hAnsi="Times New Roman" w:cs="Times New Roman"/>
        </w:rPr>
        <w:t>=’Madhav’)</w:t>
      </w:r>
    </w:p>
    <w:p w14:paraId="59B3388B" w14:textId="01DD5179" w:rsidR="006D75EF" w:rsidRPr="006D75EF" w:rsidRDefault="006D75EF" w:rsidP="006D75EF">
      <w:pPr>
        <w:spacing w:after="0"/>
        <w:rPr>
          <w:rFonts w:ascii="Times New Roman" w:hAnsi="Times New Roman" w:cs="Times New Roman"/>
        </w:rPr>
      </w:pPr>
      <w:r w:rsidRPr="006D75EF">
        <w:rPr>
          <w:rFonts w:ascii="Times New Roman" w:hAnsi="Times New Roman" w:cs="Times New Roman"/>
        </w:rPr>
        <w:t xml:space="preserve">6.SELECT </w:t>
      </w:r>
      <w:proofErr w:type="spellStart"/>
      <w:r w:rsidRPr="006D75EF">
        <w:rPr>
          <w:rFonts w:ascii="Times New Roman" w:hAnsi="Times New Roman" w:cs="Times New Roman"/>
        </w:rPr>
        <w:t>DEPtID</w:t>
      </w:r>
      <w:proofErr w:type="spellEnd"/>
      <w:r w:rsidRPr="006D75EF">
        <w:rPr>
          <w:rFonts w:ascii="Times New Roman" w:hAnsi="Times New Roman" w:cs="Times New Roman"/>
        </w:rPr>
        <w:t>, MAX(SALARY) FROM department GROUP BY DEPTID;</w:t>
      </w:r>
    </w:p>
    <w:p w14:paraId="7CA61DFF" w14:textId="761378FE" w:rsidR="006D75EF" w:rsidRPr="006D75EF" w:rsidRDefault="006D75EF">
      <w:pPr>
        <w:rPr>
          <w:rFonts w:ascii="Times New Roman" w:hAnsi="Times New Roman" w:cs="Times New Roman"/>
        </w:rPr>
      </w:pPr>
    </w:p>
    <w:sectPr w:rsidR="006D75EF" w:rsidRPr="006D75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5EF"/>
    <w:rsid w:val="000D490E"/>
    <w:rsid w:val="00656B37"/>
    <w:rsid w:val="006D75EF"/>
    <w:rsid w:val="00A13001"/>
    <w:rsid w:val="00D468FA"/>
    <w:rsid w:val="00D80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F9E02"/>
  <w15:chartTrackingRefBased/>
  <w15:docId w15:val="{C5B223D2-7A13-4F9C-9BBE-92D642648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Palanivel s</dc:creator>
  <cp:keywords/>
  <dc:description/>
  <cp:lastModifiedBy>Palanivel s</cp:lastModifiedBy>
  <cp:revision>3</cp:revision>
  <dcterms:created xsi:type="dcterms:W3CDTF">2022-11-08T16:01:00Z</dcterms:created>
  <dcterms:modified xsi:type="dcterms:W3CDTF">2022-11-10T05:56:00Z</dcterms:modified>
</cp:coreProperties>
</file>