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B3B" w:rsidRPr="00995288" w:rsidRDefault="002A2B3B" w:rsidP="00E76D78">
      <w:pPr>
        <w:tabs>
          <w:tab w:val="left" w:pos="142"/>
        </w:tabs>
        <w:rPr>
          <w:b/>
          <w:i/>
          <w:sz w:val="32"/>
          <w:u w:val="single"/>
        </w:rPr>
      </w:pPr>
      <w:r w:rsidRPr="00995288">
        <w:rPr>
          <w:b/>
          <w:i/>
          <w:sz w:val="32"/>
          <w:u w:val="single"/>
        </w:rPr>
        <w:t>Network Layer: Design issues</w:t>
      </w:r>
    </w:p>
    <w:p w:rsidR="002A2B3B" w:rsidRPr="00995288" w:rsidRDefault="002A2B3B" w:rsidP="0033630D">
      <w:pPr>
        <w:rPr>
          <w:i/>
          <w:sz w:val="24"/>
        </w:rPr>
      </w:pPr>
      <w:r w:rsidRPr="00995288">
        <w:rPr>
          <w:i/>
          <w:sz w:val="24"/>
        </w:rPr>
        <w:t>The network layer is responsible for providing logical addressing, routing, and traffic control for data packets in a network. The design of the network layer is crucial to ensure efficient and reliable communication between devices. Here are some key design issues in the network layer:</w:t>
      </w:r>
    </w:p>
    <w:p w:rsidR="002A2B3B" w:rsidRPr="00995288" w:rsidRDefault="002A2B3B" w:rsidP="00E76D78">
      <w:pPr>
        <w:pStyle w:val="ListParagraph"/>
        <w:numPr>
          <w:ilvl w:val="0"/>
          <w:numId w:val="7"/>
        </w:numPr>
        <w:ind w:left="284" w:hanging="142"/>
        <w:jc w:val="both"/>
        <w:rPr>
          <w:i/>
          <w:sz w:val="24"/>
        </w:rPr>
      </w:pPr>
      <w:r w:rsidRPr="00995288">
        <w:rPr>
          <w:b/>
          <w:i/>
          <w:sz w:val="28"/>
        </w:rPr>
        <w:t>Addressing:</w:t>
      </w:r>
      <w:r w:rsidRPr="00995288">
        <w:rPr>
          <w:i/>
          <w:sz w:val="28"/>
        </w:rPr>
        <w:t xml:space="preserve"> </w:t>
      </w:r>
      <w:r w:rsidRPr="00995288">
        <w:rPr>
          <w:i/>
          <w:sz w:val="24"/>
        </w:rPr>
        <w:t>The network layer requires a unique logical address for each device in the network. These addresses are used by routers to forward packets to their destinations. The design of addressing schemes should consider factors like scalability, flexibility, and security.</w:t>
      </w:r>
    </w:p>
    <w:p w:rsidR="00E76D78" w:rsidRPr="00995288" w:rsidRDefault="00E76D78" w:rsidP="00E76D78">
      <w:pPr>
        <w:pStyle w:val="ListParagraph"/>
        <w:ind w:left="284"/>
        <w:jc w:val="both"/>
        <w:rPr>
          <w:i/>
          <w:sz w:val="24"/>
        </w:rPr>
      </w:pPr>
    </w:p>
    <w:p w:rsidR="002A2B3B" w:rsidRPr="00995288" w:rsidRDefault="002A2B3B" w:rsidP="00E76D78">
      <w:pPr>
        <w:pStyle w:val="ListParagraph"/>
        <w:numPr>
          <w:ilvl w:val="0"/>
          <w:numId w:val="7"/>
        </w:numPr>
        <w:ind w:left="284" w:hanging="142"/>
        <w:jc w:val="both"/>
        <w:rPr>
          <w:i/>
          <w:sz w:val="24"/>
        </w:rPr>
      </w:pPr>
      <w:r w:rsidRPr="00995288">
        <w:rPr>
          <w:b/>
          <w:i/>
          <w:sz w:val="28"/>
        </w:rPr>
        <w:t>Routing:</w:t>
      </w:r>
      <w:r w:rsidRPr="00995288">
        <w:rPr>
          <w:i/>
          <w:sz w:val="28"/>
        </w:rPr>
        <w:t xml:space="preserve"> </w:t>
      </w:r>
      <w:r w:rsidRPr="00995288">
        <w:rPr>
          <w:i/>
          <w:sz w:val="24"/>
        </w:rPr>
        <w:t>The network layer uses routing algorithms to determine the best path for a packet to reach its destination. The design of routing algorithms should consider factors like speed, efficiency, adaptability to network topology changes, and ability to handle different types of traffic.</w:t>
      </w:r>
    </w:p>
    <w:p w:rsidR="00E76D78" w:rsidRPr="00995288" w:rsidRDefault="00E76D78" w:rsidP="00E76D78">
      <w:pPr>
        <w:pStyle w:val="ListParagraph"/>
        <w:rPr>
          <w:i/>
          <w:sz w:val="24"/>
        </w:rPr>
      </w:pPr>
    </w:p>
    <w:p w:rsidR="002A2B3B" w:rsidRPr="00995288" w:rsidRDefault="002A2B3B" w:rsidP="00E76D78">
      <w:pPr>
        <w:pStyle w:val="ListParagraph"/>
        <w:numPr>
          <w:ilvl w:val="0"/>
          <w:numId w:val="7"/>
        </w:numPr>
        <w:ind w:left="284" w:hanging="142"/>
        <w:jc w:val="both"/>
        <w:rPr>
          <w:i/>
          <w:sz w:val="24"/>
        </w:rPr>
      </w:pPr>
      <w:r w:rsidRPr="00995288">
        <w:rPr>
          <w:b/>
          <w:i/>
          <w:sz w:val="28"/>
        </w:rPr>
        <w:t>Congestion Control:</w:t>
      </w:r>
      <w:r w:rsidRPr="00995288">
        <w:rPr>
          <w:i/>
          <w:sz w:val="28"/>
        </w:rPr>
        <w:t xml:space="preserve"> </w:t>
      </w:r>
      <w:r w:rsidRPr="00995288">
        <w:rPr>
          <w:i/>
          <w:sz w:val="24"/>
        </w:rPr>
        <w:t>The network layer should be designed to handle congestion, which occurs when there is more traffic than the network can handle. Congestion control mechanisms like flow control, packet dropping, and rate limiting should be implemented to ensure that the network operates efficiently.</w:t>
      </w:r>
    </w:p>
    <w:p w:rsidR="00E76D78" w:rsidRPr="00995288" w:rsidRDefault="00E76D78" w:rsidP="00E76D78">
      <w:pPr>
        <w:pStyle w:val="ListParagraph"/>
        <w:rPr>
          <w:i/>
          <w:sz w:val="24"/>
        </w:rPr>
      </w:pPr>
    </w:p>
    <w:p w:rsidR="002A2B3B" w:rsidRPr="00995288" w:rsidRDefault="002A2B3B" w:rsidP="00E76D78">
      <w:pPr>
        <w:pStyle w:val="ListParagraph"/>
        <w:numPr>
          <w:ilvl w:val="0"/>
          <w:numId w:val="7"/>
        </w:numPr>
        <w:ind w:left="284" w:hanging="142"/>
        <w:jc w:val="both"/>
        <w:rPr>
          <w:i/>
          <w:sz w:val="24"/>
        </w:rPr>
      </w:pPr>
      <w:r w:rsidRPr="00995288">
        <w:rPr>
          <w:b/>
          <w:i/>
          <w:sz w:val="28"/>
        </w:rPr>
        <w:t>Quality of Service (QoS):</w:t>
      </w:r>
      <w:r w:rsidRPr="00995288">
        <w:rPr>
          <w:i/>
          <w:sz w:val="28"/>
        </w:rPr>
        <w:t xml:space="preserve"> </w:t>
      </w:r>
      <w:r w:rsidRPr="00995288">
        <w:rPr>
          <w:i/>
          <w:sz w:val="24"/>
        </w:rPr>
        <w:t>The network layer should be designed to support QoS requirements for different types of traffic, such as voice, video, and data. QoS mechanisms like priority queuing, traffic shaping, and admission control should be implemented to ensure that high-priority traffic is delivered with minimal delay and jitter.</w:t>
      </w:r>
    </w:p>
    <w:p w:rsidR="00E76D78" w:rsidRPr="00995288" w:rsidRDefault="00E76D78" w:rsidP="00E76D78">
      <w:pPr>
        <w:pStyle w:val="ListParagraph"/>
        <w:rPr>
          <w:i/>
          <w:sz w:val="24"/>
        </w:rPr>
      </w:pPr>
      <w:bookmarkStart w:id="0" w:name="_GoBack"/>
      <w:bookmarkEnd w:id="0"/>
    </w:p>
    <w:p w:rsidR="002A2B3B" w:rsidRPr="00995288" w:rsidRDefault="002A2B3B" w:rsidP="00E76D78">
      <w:pPr>
        <w:pStyle w:val="ListParagraph"/>
        <w:numPr>
          <w:ilvl w:val="0"/>
          <w:numId w:val="7"/>
        </w:numPr>
        <w:ind w:left="284" w:hanging="142"/>
        <w:jc w:val="both"/>
        <w:rPr>
          <w:i/>
          <w:sz w:val="24"/>
        </w:rPr>
      </w:pPr>
      <w:r w:rsidRPr="00995288">
        <w:rPr>
          <w:b/>
          <w:i/>
          <w:sz w:val="28"/>
        </w:rPr>
        <w:t>Security:</w:t>
      </w:r>
      <w:r w:rsidRPr="00995288">
        <w:rPr>
          <w:i/>
          <w:sz w:val="28"/>
        </w:rPr>
        <w:t xml:space="preserve"> </w:t>
      </w:r>
      <w:r w:rsidRPr="00995288">
        <w:rPr>
          <w:i/>
          <w:sz w:val="24"/>
        </w:rPr>
        <w:t>The network layer should be designed to provide secure communication between devices. Security mechanisms like encryption, authentication, and access control should be implemented to protect data from unauthorized access and ensure privacy.</w:t>
      </w:r>
    </w:p>
    <w:p w:rsidR="00E76D78" w:rsidRPr="00995288" w:rsidRDefault="00E76D78" w:rsidP="00E76D78">
      <w:pPr>
        <w:pStyle w:val="ListParagraph"/>
        <w:rPr>
          <w:i/>
          <w:sz w:val="24"/>
        </w:rPr>
      </w:pPr>
    </w:p>
    <w:p w:rsidR="00EA0DB1" w:rsidRPr="00995288" w:rsidRDefault="002A2B3B" w:rsidP="00E76D78">
      <w:pPr>
        <w:pStyle w:val="ListParagraph"/>
        <w:numPr>
          <w:ilvl w:val="0"/>
          <w:numId w:val="7"/>
        </w:numPr>
        <w:ind w:left="284" w:hanging="142"/>
        <w:jc w:val="both"/>
        <w:rPr>
          <w:i/>
          <w:sz w:val="24"/>
        </w:rPr>
      </w:pPr>
      <w:r w:rsidRPr="00995288">
        <w:rPr>
          <w:b/>
          <w:i/>
          <w:sz w:val="28"/>
        </w:rPr>
        <w:t xml:space="preserve">Scalability: </w:t>
      </w:r>
      <w:r w:rsidRPr="00995288">
        <w:rPr>
          <w:i/>
          <w:sz w:val="24"/>
        </w:rPr>
        <w:t>The design of the network layer should be scalable to handle increasing traffic and larger networks. The use of hierarchical addressing, routing protocols, and load balancing can help to achieve scalability.</w:t>
      </w:r>
    </w:p>
    <w:p w:rsidR="002A2B3B" w:rsidRPr="00995288" w:rsidRDefault="002A2B3B">
      <w:pPr>
        <w:rPr>
          <w:i/>
          <w:sz w:val="24"/>
        </w:rPr>
      </w:pPr>
    </w:p>
    <w:p w:rsidR="005A0D04" w:rsidRPr="00995288" w:rsidRDefault="005A0D04">
      <w:pPr>
        <w:rPr>
          <w:i/>
          <w:sz w:val="24"/>
        </w:rPr>
      </w:pPr>
    </w:p>
    <w:p w:rsidR="002A2B3B" w:rsidRPr="00995288" w:rsidRDefault="002A2B3B" w:rsidP="002A2B3B">
      <w:pPr>
        <w:spacing w:after="100" w:line="240" w:lineRule="auto"/>
        <w:rPr>
          <w:rFonts w:ascii="Times New Roman" w:eastAsia="Times New Roman" w:hAnsi="Times New Roman" w:cs="Times New Roman"/>
          <w:b/>
          <w:i/>
          <w:sz w:val="32"/>
          <w:szCs w:val="24"/>
          <w:u w:val="single"/>
          <w:lang w:eastAsia="en-IN"/>
        </w:rPr>
      </w:pPr>
      <w:r w:rsidRPr="00995288">
        <w:rPr>
          <w:rFonts w:ascii="Times New Roman" w:eastAsia="Times New Roman" w:hAnsi="Times New Roman" w:cs="Times New Roman"/>
          <w:b/>
          <w:i/>
          <w:sz w:val="32"/>
          <w:szCs w:val="24"/>
          <w:u w:val="single"/>
          <w:lang w:eastAsia="en-IN"/>
        </w:rPr>
        <w:t>Logical Addressing: IPv4 &amp; IPv6</w:t>
      </w:r>
    </w:p>
    <w:p w:rsidR="002A2B3B" w:rsidRPr="00995288" w:rsidRDefault="002A2B3B" w:rsidP="00825761">
      <w:pPr>
        <w:rPr>
          <w:i/>
          <w:sz w:val="24"/>
        </w:rPr>
      </w:pPr>
      <w:r w:rsidRPr="00995288">
        <w:rPr>
          <w:i/>
          <w:sz w:val="24"/>
        </w:rPr>
        <w:t>Logical addressing is a crucial component of the network layer protocol in computer networking. It is used to identify and locate network devices and enable communication between them. The two most widely used logical addressing schemes are IPv4 and IPv6.</w:t>
      </w:r>
    </w:p>
    <w:p w:rsidR="002A2B3B" w:rsidRPr="00995288" w:rsidRDefault="002A2B3B" w:rsidP="00825761">
      <w:pPr>
        <w:rPr>
          <w:i/>
          <w:sz w:val="24"/>
        </w:rPr>
      </w:pPr>
      <w:r w:rsidRPr="00995288">
        <w:rPr>
          <w:b/>
          <w:i/>
          <w:sz w:val="28"/>
        </w:rPr>
        <w:lastRenderedPageBreak/>
        <w:t>IPv4:</w:t>
      </w:r>
      <w:r w:rsidRPr="00995288">
        <w:rPr>
          <w:i/>
          <w:sz w:val="28"/>
        </w:rPr>
        <w:t xml:space="preserve"> </w:t>
      </w:r>
      <w:r w:rsidRPr="00995288">
        <w:rPr>
          <w:i/>
          <w:sz w:val="24"/>
        </w:rPr>
        <w:t>IPv4 (Internet Protocol version 4) is the most widely used logical addressing scheme for internet communication. It uses a 32-bit address space, which allows for a maximum of approximately 4.3 billion unique addresses. IPv4 addresses are represented as four numbers separated by dots, such as 192.168.1.1. The first octet represents the network portion of the address, while the remaining three octets represent the host portion.</w:t>
      </w:r>
    </w:p>
    <w:p w:rsidR="002A2B3B" w:rsidRPr="00995288" w:rsidRDefault="002A2B3B" w:rsidP="00825761">
      <w:pPr>
        <w:rPr>
          <w:i/>
          <w:sz w:val="24"/>
        </w:rPr>
      </w:pPr>
      <w:r w:rsidRPr="00995288">
        <w:rPr>
          <w:b/>
          <w:i/>
          <w:sz w:val="28"/>
        </w:rPr>
        <w:t>IPv6:</w:t>
      </w:r>
      <w:r w:rsidRPr="00995288">
        <w:rPr>
          <w:i/>
          <w:sz w:val="28"/>
        </w:rPr>
        <w:t xml:space="preserve"> </w:t>
      </w:r>
      <w:r w:rsidRPr="00995288">
        <w:rPr>
          <w:i/>
          <w:sz w:val="24"/>
        </w:rPr>
        <w:t>IPv6 (Internet Protocol version 6) is a more recent logical addressing scheme designed to overcome the limitations of IPv4. It uses a 128-bit address space, which provides a much larger address pool than IPv4, allowing for approximately 3.4 × 10^38 unique addresses. IPv6 addresses are represented as eight groups of four hexadecimal digits separated by colons, such as 2001:0db8:85a3:0000:0000:8a2e:0370:7334. IPv6 addresses have a hierarchical structure and include a network prefix, a subnet identifier, and an interface identifier.</w:t>
      </w:r>
    </w:p>
    <w:p w:rsidR="002A2B3B" w:rsidRPr="00995288" w:rsidRDefault="002A2B3B" w:rsidP="00825761">
      <w:pPr>
        <w:rPr>
          <w:i/>
          <w:sz w:val="24"/>
        </w:rPr>
      </w:pPr>
      <w:r w:rsidRPr="00995288">
        <w:rPr>
          <w:b/>
          <w:i/>
          <w:sz w:val="24"/>
        </w:rPr>
        <w:t>Key differences between IPv4 and IPv6 addressing include</w:t>
      </w:r>
      <w:r w:rsidRPr="00995288">
        <w:rPr>
          <w:i/>
          <w:sz w:val="24"/>
        </w:rPr>
        <w:t>:</w:t>
      </w:r>
    </w:p>
    <w:p w:rsidR="002A2B3B" w:rsidRPr="00995288" w:rsidRDefault="002A2B3B" w:rsidP="003B11FC">
      <w:pPr>
        <w:pStyle w:val="ListParagraph"/>
        <w:numPr>
          <w:ilvl w:val="0"/>
          <w:numId w:val="6"/>
        </w:numPr>
        <w:rPr>
          <w:i/>
          <w:sz w:val="24"/>
        </w:rPr>
      </w:pPr>
      <w:r w:rsidRPr="00995288">
        <w:rPr>
          <w:b/>
          <w:i/>
          <w:sz w:val="24"/>
        </w:rPr>
        <w:t xml:space="preserve">Address space: </w:t>
      </w:r>
      <w:r w:rsidRPr="00995288">
        <w:rPr>
          <w:i/>
          <w:sz w:val="24"/>
        </w:rPr>
        <w:t>IPv4 uses a 32-bit address space, while IPv6 uses a 128-bit address space, providing a much larger pool of unique addresses.</w:t>
      </w:r>
    </w:p>
    <w:p w:rsidR="002A2B3B" w:rsidRPr="00995288" w:rsidRDefault="002A2B3B" w:rsidP="003B11FC">
      <w:pPr>
        <w:pStyle w:val="ListParagraph"/>
        <w:numPr>
          <w:ilvl w:val="0"/>
          <w:numId w:val="6"/>
        </w:numPr>
        <w:rPr>
          <w:i/>
          <w:sz w:val="24"/>
        </w:rPr>
      </w:pPr>
      <w:r w:rsidRPr="00995288">
        <w:rPr>
          <w:b/>
          <w:i/>
          <w:sz w:val="24"/>
        </w:rPr>
        <w:t xml:space="preserve">Address representation: </w:t>
      </w:r>
      <w:r w:rsidRPr="00995288">
        <w:rPr>
          <w:i/>
          <w:sz w:val="24"/>
        </w:rPr>
        <w:t>IPv4 addresses are represented as four numbers separated by dots, while IPv6 addresses are represented as eight groups of four hexadecimal digits separated by colons.</w:t>
      </w:r>
    </w:p>
    <w:p w:rsidR="002A2B3B" w:rsidRPr="00995288" w:rsidRDefault="002A2B3B" w:rsidP="003B11FC">
      <w:pPr>
        <w:pStyle w:val="ListParagraph"/>
        <w:numPr>
          <w:ilvl w:val="0"/>
          <w:numId w:val="6"/>
        </w:numPr>
        <w:rPr>
          <w:i/>
          <w:sz w:val="24"/>
        </w:rPr>
      </w:pPr>
      <w:r w:rsidRPr="00995288">
        <w:rPr>
          <w:b/>
          <w:i/>
          <w:sz w:val="24"/>
        </w:rPr>
        <w:t>Address configuration</w:t>
      </w:r>
      <w:r w:rsidRPr="00995288">
        <w:rPr>
          <w:i/>
          <w:sz w:val="24"/>
        </w:rPr>
        <w:t>: IPv4 addresses can be statically or dynamically assigned, while IPv6 addresses are typically assigned using auto</w:t>
      </w:r>
      <w:r w:rsidR="003B11FC" w:rsidRPr="00995288">
        <w:rPr>
          <w:i/>
          <w:sz w:val="24"/>
        </w:rPr>
        <w:t>-</w:t>
      </w:r>
      <w:r w:rsidRPr="00995288">
        <w:rPr>
          <w:i/>
          <w:sz w:val="24"/>
        </w:rPr>
        <w:t>configuration mechanisms.</w:t>
      </w:r>
    </w:p>
    <w:p w:rsidR="002A2B3B" w:rsidRPr="00995288" w:rsidRDefault="002A2B3B" w:rsidP="003B11FC">
      <w:pPr>
        <w:pStyle w:val="ListParagraph"/>
        <w:numPr>
          <w:ilvl w:val="0"/>
          <w:numId w:val="6"/>
        </w:numPr>
        <w:rPr>
          <w:i/>
          <w:sz w:val="24"/>
        </w:rPr>
      </w:pPr>
      <w:r w:rsidRPr="00995288">
        <w:rPr>
          <w:b/>
          <w:i/>
          <w:sz w:val="24"/>
        </w:rPr>
        <w:t>Routing:</w:t>
      </w:r>
      <w:r w:rsidRPr="00995288">
        <w:rPr>
          <w:i/>
          <w:sz w:val="24"/>
        </w:rPr>
        <w:t xml:space="preserve"> IPv4 uses a hierarchical addressing structure based on network classes, while IPv6 uses a flat addressing structure with a hierarchical routing structure based on the prefix.</w:t>
      </w:r>
    </w:p>
    <w:p w:rsidR="002A2B3B" w:rsidRPr="00995288" w:rsidRDefault="002A2B3B" w:rsidP="00804B63">
      <w:pPr>
        <w:pStyle w:val="ListParagraph"/>
        <w:numPr>
          <w:ilvl w:val="0"/>
          <w:numId w:val="6"/>
        </w:numPr>
        <w:rPr>
          <w:i/>
          <w:sz w:val="24"/>
        </w:rPr>
      </w:pPr>
      <w:r w:rsidRPr="00995288">
        <w:rPr>
          <w:b/>
          <w:i/>
          <w:sz w:val="24"/>
        </w:rPr>
        <w:t>Security:</w:t>
      </w:r>
      <w:r w:rsidRPr="00995288">
        <w:rPr>
          <w:i/>
          <w:sz w:val="24"/>
        </w:rPr>
        <w:t xml:space="preserve"> IPv6 includes built-in security features like IPsec, while IPv4 requires separate security mechanisms.</w:t>
      </w:r>
    </w:p>
    <w:p w:rsidR="002A2B3B" w:rsidRPr="00995288" w:rsidRDefault="002A2B3B">
      <w:pPr>
        <w:rPr>
          <w:i/>
          <w:sz w:val="24"/>
        </w:rPr>
      </w:pPr>
    </w:p>
    <w:p w:rsidR="005A0D04" w:rsidRPr="00995288" w:rsidRDefault="005A0D04">
      <w:pPr>
        <w:rPr>
          <w:i/>
          <w:sz w:val="24"/>
        </w:rPr>
      </w:pPr>
    </w:p>
    <w:p w:rsidR="002A2B3B" w:rsidRPr="00995288" w:rsidRDefault="002A2B3B" w:rsidP="002A2B3B">
      <w:pPr>
        <w:spacing w:after="100" w:line="240" w:lineRule="auto"/>
        <w:rPr>
          <w:rFonts w:ascii="Times New Roman" w:eastAsia="Times New Roman" w:hAnsi="Times New Roman" w:cs="Times New Roman"/>
          <w:b/>
          <w:i/>
          <w:sz w:val="36"/>
          <w:szCs w:val="24"/>
          <w:u w:val="single"/>
          <w:lang w:eastAsia="en-IN"/>
        </w:rPr>
      </w:pPr>
      <w:r w:rsidRPr="00995288">
        <w:rPr>
          <w:rFonts w:ascii="Times New Roman" w:eastAsia="Times New Roman" w:hAnsi="Times New Roman" w:cs="Times New Roman"/>
          <w:b/>
          <w:i/>
          <w:sz w:val="36"/>
          <w:szCs w:val="24"/>
          <w:u w:val="single"/>
          <w:lang w:eastAsia="en-IN"/>
        </w:rPr>
        <w:t>Packet Formats &amp; their comparison IPv4 &amp; IPv6</w:t>
      </w:r>
    </w:p>
    <w:p w:rsidR="002A2B3B" w:rsidRPr="00995288" w:rsidRDefault="002A2B3B" w:rsidP="004D6D24">
      <w:pPr>
        <w:rPr>
          <w:i/>
          <w:sz w:val="24"/>
        </w:rPr>
      </w:pPr>
      <w:r w:rsidRPr="00995288">
        <w:rPr>
          <w:i/>
          <w:sz w:val="24"/>
        </w:rPr>
        <w:t>Packet format refers to the structure of a data packet that is transmitted over a network. IPv4 and IPv6 are two different versions of the Internet Protocol, which have different packet formats. Here is a comparison of the packet formats of IPv4 and IPv6:</w:t>
      </w:r>
    </w:p>
    <w:p w:rsidR="002A2B3B" w:rsidRPr="00995288" w:rsidRDefault="002A2B3B" w:rsidP="004D6D24">
      <w:pPr>
        <w:rPr>
          <w:i/>
          <w:sz w:val="24"/>
        </w:rPr>
      </w:pPr>
      <w:r w:rsidRPr="00995288">
        <w:rPr>
          <w:b/>
          <w:i/>
          <w:sz w:val="28"/>
        </w:rPr>
        <w:t>IPv4 Packet Format:</w:t>
      </w:r>
      <w:r w:rsidRPr="00995288">
        <w:rPr>
          <w:i/>
          <w:sz w:val="28"/>
        </w:rPr>
        <w:t xml:space="preserve"> </w:t>
      </w:r>
      <w:r w:rsidRPr="00995288">
        <w:rPr>
          <w:i/>
          <w:sz w:val="24"/>
        </w:rPr>
        <w:t>The IPv4 packet format uses a header of 20 bytes in length, with an optional extension header that can add up to 40 bytes. The header contains fields that are used to identify the source and destination addresses, the protocol being used, and the length of the packet. The main fields in the IPv4 header include:</w:t>
      </w:r>
    </w:p>
    <w:p w:rsidR="002A2B3B" w:rsidRPr="00995288" w:rsidRDefault="002A2B3B" w:rsidP="00A73026">
      <w:pPr>
        <w:pStyle w:val="ListParagraph"/>
        <w:numPr>
          <w:ilvl w:val="0"/>
          <w:numId w:val="8"/>
        </w:numPr>
        <w:rPr>
          <w:i/>
          <w:sz w:val="24"/>
        </w:rPr>
      </w:pPr>
      <w:r w:rsidRPr="00995288">
        <w:rPr>
          <w:b/>
          <w:i/>
          <w:sz w:val="24"/>
        </w:rPr>
        <w:t>Version:</w:t>
      </w:r>
      <w:r w:rsidRPr="00995288">
        <w:rPr>
          <w:i/>
          <w:sz w:val="24"/>
        </w:rPr>
        <w:t xml:space="preserve"> Specifies the version of the Internet Protocol being used (IPv4 in this case)</w:t>
      </w:r>
    </w:p>
    <w:p w:rsidR="002A2B3B" w:rsidRPr="00995288" w:rsidRDefault="002A2B3B" w:rsidP="00A73026">
      <w:pPr>
        <w:pStyle w:val="ListParagraph"/>
        <w:numPr>
          <w:ilvl w:val="0"/>
          <w:numId w:val="8"/>
        </w:numPr>
        <w:rPr>
          <w:i/>
          <w:sz w:val="24"/>
        </w:rPr>
      </w:pPr>
      <w:r w:rsidRPr="00995288">
        <w:rPr>
          <w:b/>
          <w:i/>
          <w:sz w:val="24"/>
        </w:rPr>
        <w:t>Header Length:</w:t>
      </w:r>
      <w:r w:rsidRPr="00995288">
        <w:rPr>
          <w:i/>
          <w:sz w:val="24"/>
        </w:rPr>
        <w:t xml:space="preserve"> Specifies the length of the header in 32-bit words (ranges from 5 to 15)</w:t>
      </w:r>
    </w:p>
    <w:p w:rsidR="002A2B3B" w:rsidRPr="00995288" w:rsidRDefault="002A2B3B" w:rsidP="00A73026">
      <w:pPr>
        <w:pStyle w:val="ListParagraph"/>
        <w:numPr>
          <w:ilvl w:val="0"/>
          <w:numId w:val="8"/>
        </w:numPr>
        <w:rPr>
          <w:i/>
          <w:sz w:val="24"/>
        </w:rPr>
      </w:pPr>
      <w:r w:rsidRPr="00995288">
        <w:rPr>
          <w:b/>
          <w:i/>
          <w:sz w:val="24"/>
        </w:rPr>
        <w:lastRenderedPageBreak/>
        <w:t>Type of Service:</w:t>
      </w:r>
      <w:r w:rsidRPr="00995288">
        <w:rPr>
          <w:i/>
          <w:sz w:val="24"/>
        </w:rPr>
        <w:t xml:space="preserve"> Specifies the priority and QoS requirements of the packet</w:t>
      </w:r>
    </w:p>
    <w:p w:rsidR="002A2B3B" w:rsidRPr="00995288" w:rsidRDefault="002A2B3B" w:rsidP="00A73026">
      <w:pPr>
        <w:pStyle w:val="ListParagraph"/>
        <w:numPr>
          <w:ilvl w:val="0"/>
          <w:numId w:val="8"/>
        </w:numPr>
        <w:rPr>
          <w:i/>
          <w:sz w:val="24"/>
        </w:rPr>
      </w:pPr>
      <w:r w:rsidRPr="00995288">
        <w:rPr>
          <w:b/>
          <w:i/>
          <w:sz w:val="24"/>
        </w:rPr>
        <w:t>Total Length:</w:t>
      </w:r>
      <w:r w:rsidRPr="00995288">
        <w:rPr>
          <w:i/>
          <w:sz w:val="24"/>
        </w:rPr>
        <w:t xml:space="preserve"> Specifies the length of the entire packet (header and data)</w:t>
      </w:r>
    </w:p>
    <w:p w:rsidR="002A2B3B" w:rsidRPr="00995288" w:rsidRDefault="002A2B3B" w:rsidP="00A73026">
      <w:pPr>
        <w:pStyle w:val="ListParagraph"/>
        <w:numPr>
          <w:ilvl w:val="0"/>
          <w:numId w:val="8"/>
        </w:numPr>
        <w:rPr>
          <w:i/>
          <w:sz w:val="24"/>
        </w:rPr>
      </w:pPr>
      <w:r w:rsidRPr="00995288">
        <w:rPr>
          <w:b/>
          <w:i/>
          <w:sz w:val="24"/>
        </w:rPr>
        <w:t>Identification:</w:t>
      </w:r>
      <w:r w:rsidRPr="00995288">
        <w:rPr>
          <w:i/>
          <w:sz w:val="24"/>
        </w:rPr>
        <w:t xml:space="preserve"> A unique identifier for the packet, used for reassembly at the destination</w:t>
      </w:r>
    </w:p>
    <w:p w:rsidR="002A2B3B" w:rsidRPr="00995288" w:rsidRDefault="002A2B3B" w:rsidP="00A73026">
      <w:pPr>
        <w:pStyle w:val="ListParagraph"/>
        <w:numPr>
          <w:ilvl w:val="0"/>
          <w:numId w:val="8"/>
        </w:numPr>
        <w:rPr>
          <w:i/>
          <w:sz w:val="24"/>
        </w:rPr>
      </w:pPr>
      <w:r w:rsidRPr="00995288">
        <w:rPr>
          <w:b/>
          <w:i/>
          <w:sz w:val="24"/>
        </w:rPr>
        <w:t>Flags:</w:t>
      </w:r>
      <w:r w:rsidRPr="00995288">
        <w:rPr>
          <w:i/>
          <w:sz w:val="24"/>
        </w:rPr>
        <w:t xml:space="preserve"> Specifies whether the packet can be fragmented or not</w:t>
      </w:r>
    </w:p>
    <w:p w:rsidR="002A2B3B" w:rsidRPr="00995288" w:rsidRDefault="002A2B3B" w:rsidP="00A73026">
      <w:pPr>
        <w:pStyle w:val="ListParagraph"/>
        <w:numPr>
          <w:ilvl w:val="0"/>
          <w:numId w:val="8"/>
        </w:numPr>
        <w:rPr>
          <w:i/>
          <w:sz w:val="24"/>
        </w:rPr>
      </w:pPr>
      <w:r w:rsidRPr="00995288">
        <w:rPr>
          <w:b/>
          <w:i/>
          <w:sz w:val="24"/>
        </w:rPr>
        <w:t>Fragment Offset:</w:t>
      </w:r>
      <w:r w:rsidRPr="00995288">
        <w:rPr>
          <w:i/>
          <w:sz w:val="24"/>
        </w:rPr>
        <w:t xml:space="preserve"> Specifies the position of the fragment in the original packet</w:t>
      </w:r>
    </w:p>
    <w:p w:rsidR="002A2B3B" w:rsidRPr="00995288" w:rsidRDefault="002A2B3B" w:rsidP="00A73026">
      <w:pPr>
        <w:pStyle w:val="ListParagraph"/>
        <w:numPr>
          <w:ilvl w:val="0"/>
          <w:numId w:val="8"/>
        </w:numPr>
        <w:rPr>
          <w:i/>
          <w:sz w:val="24"/>
        </w:rPr>
      </w:pPr>
      <w:r w:rsidRPr="00995288">
        <w:rPr>
          <w:b/>
          <w:i/>
          <w:sz w:val="24"/>
        </w:rPr>
        <w:t>Time to Live:</w:t>
      </w:r>
      <w:r w:rsidRPr="00995288">
        <w:rPr>
          <w:i/>
          <w:sz w:val="24"/>
        </w:rPr>
        <w:t xml:space="preserve"> Specifies the maximum number of hops the packet can take before being discarded</w:t>
      </w:r>
    </w:p>
    <w:p w:rsidR="002A2B3B" w:rsidRPr="00995288" w:rsidRDefault="002A2B3B" w:rsidP="00A73026">
      <w:pPr>
        <w:pStyle w:val="ListParagraph"/>
        <w:numPr>
          <w:ilvl w:val="0"/>
          <w:numId w:val="8"/>
        </w:numPr>
        <w:rPr>
          <w:i/>
          <w:sz w:val="24"/>
        </w:rPr>
      </w:pPr>
      <w:r w:rsidRPr="00995288">
        <w:rPr>
          <w:b/>
          <w:i/>
          <w:sz w:val="24"/>
        </w:rPr>
        <w:t>Protocol</w:t>
      </w:r>
      <w:r w:rsidRPr="00995288">
        <w:rPr>
          <w:i/>
          <w:sz w:val="24"/>
        </w:rPr>
        <w:t>: Specifies the protocol being used in the data field of the packet</w:t>
      </w:r>
    </w:p>
    <w:p w:rsidR="002A2B3B" w:rsidRPr="00995288" w:rsidRDefault="002A2B3B" w:rsidP="00A73026">
      <w:pPr>
        <w:pStyle w:val="ListParagraph"/>
        <w:numPr>
          <w:ilvl w:val="0"/>
          <w:numId w:val="8"/>
        </w:numPr>
        <w:rPr>
          <w:i/>
          <w:sz w:val="24"/>
        </w:rPr>
      </w:pPr>
      <w:r w:rsidRPr="00995288">
        <w:rPr>
          <w:b/>
          <w:i/>
          <w:sz w:val="24"/>
        </w:rPr>
        <w:t>Header Checksum:</w:t>
      </w:r>
      <w:r w:rsidRPr="00995288">
        <w:rPr>
          <w:i/>
          <w:sz w:val="24"/>
        </w:rPr>
        <w:t xml:space="preserve"> Used for error detection in the header</w:t>
      </w:r>
    </w:p>
    <w:p w:rsidR="002A2B3B" w:rsidRPr="00995288" w:rsidRDefault="002A2B3B" w:rsidP="00A73026">
      <w:pPr>
        <w:pStyle w:val="ListParagraph"/>
        <w:numPr>
          <w:ilvl w:val="0"/>
          <w:numId w:val="8"/>
        </w:numPr>
        <w:rPr>
          <w:i/>
          <w:sz w:val="24"/>
        </w:rPr>
      </w:pPr>
      <w:r w:rsidRPr="00995288">
        <w:rPr>
          <w:b/>
          <w:i/>
          <w:sz w:val="24"/>
        </w:rPr>
        <w:t>Source and Destination Addresses:</w:t>
      </w:r>
      <w:r w:rsidRPr="00995288">
        <w:rPr>
          <w:i/>
          <w:sz w:val="24"/>
        </w:rPr>
        <w:t xml:space="preserve"> Specifies the source and destination addresses of the packet</w:t>
      </w:r>
    </w:p>
    <w:p w:rsidR="005A0D04" w:rsidRPr="00995288" w:rsidRDefault="005A0D04" w:rsidP="005A0D04">
      <w:pPr>
        <w:rPr>
          <w:i/>
          <w:sz w:val="24"/>
        </w:rPr>
      </w:pPr>
    </w:p>
    <w:p w:rsidR="005A0D04" w:rsidRPr="00995288" w:rsidRDefault="005A0D04" w:rsidP="005A0D04">
      <w:pPr>
        <w:rPr>
          <w:i/>
          <w:sz w:val="24"/>
        </w:rPr>
      </w:pPr>
    </w:p>
    <w:p w:rsidR="002A2B3B" w:rsidRPr="00995288" w:rsidRDefault="002A2B3B" w:rsidP="004D6D24">
      <w:pPr>
        <w:rPr>
          <w:i/>
          <w:sz w:val="24"/>
        </w:rPr>
      </w:pPr>
      <w:r w:rsidRPr="00995288">
        <w:rPr>
          <w:b/>
          <w:i/>
          <w:sz w:val="28"/>
        </w:rPr>
        <w:t>IPv6 Packet Format:</w:t>
      </w:r>
      <w:r w:rsidRPr="00995288">
        <w:rPr>
          <w:i/>
          <w:sz w:val="28"/>
        </w:rPr>
        <w:t xml:space="preserve"> </w:t>
      </w:r>
      <w:r w:rsidRPr="00995288">
        <w:rPr>
          <w:i/>
          <w:sz w:val="24"/>
        </w:rPr>
        <w:t>The IPv6 packet format uses a fixed-size header of 40 bytes in length, with an optional extension header that can add up to 48 bytes. The header contains fields that are used to identify the source and destination addresses, the protocol being used, and the length of the packet. The main fields in the IPv6 header include:</w:t>
      </w:r>
    </w:p>
    <w:p w:rsidR="002A2B3B" w:rsidRPr="00995288" w:rsidRDefault="002A2B3B" w:rsidP="00526E2A">
      <w:pPr>
        <w:pStyle w:val="ListParagraph"/>
        <w:numPr>
          <w:ilvl w:val="0"/>
          <w:numId w:val="14"/>
        </w:numPr>
        <w:rPr>
          <w:i/>
          <w:sz w:val="24"/>
        </w:rPr>
      </w:pPr>
      <w:r w:rsidRPr="00995288">
        <w:rPr>
          <w:b/>
          <w:i/>
          <w:sz w:val="24"/>
        </w:rPr>
        <w:t>Version:</w:t>
      </w:r>
      <w:r w:rsidRPr="00995288">
        <w:rPr>
          <w:i/>
          <w:sz w:val="24"/>
        </w:rPr>
        <w:t xml:space="preserve"> Specifies the version of the Internet Protocol being used (IPv6 in this case)</w:t>
      </w:r>
    </w:p>
    <w:p w:rsidR="002A2B3B" w:rsidRPr="00995288" w:rsidRDefault="002A2B3B" w:rsidP="00526E2A">
      <w:pPr>
        <w:pStyle w:val="ListParagraph"/>
        <w:numPr>
          <w:ilvl w:val="0"/>
          <w:numId w:val="14"/>
        </w:numPr>
        <w:rPr>
          <w:i/>
          <w:sz w:val="24"/>
        </w:rPr>
      </w:pPr>
      <w:r w:rsidRPr="00995288">
        <w:rPr>
          <w:b/>
          <w:i/>
          <w:sz w:val="24"/>
        </w:rPr>
        <w:t>Traffic Class:</w:t>
      </w:r>
      <w:r w:rsidRPr="00995288">
        <w:rPr>
          <w:i/>
          <w:sz w:val="24"/>
        </w:rPr>
        <w:t xml:space="preserve"> Specifies the priority and QoS requirements of the packet</w:t>
      </w:r>
    </w:p>
    <w:p w:rsidR="002A2B3B" w:rsidRPr="00995288" w:rsidRDefault="002A2B3B" w:rsidP="00526E2A">
      <w:pPr>
        <w:pStyle w:val="ListParagraph"/>
        <w:numPr>
          <w:ilvl w:val="0"/>
          <w:numId w:val="14"/>
        </w:numPr>
        <w:rPr>
          <w:i/>
          <w:sz w:val="24"/>
        </w:rPr>
      </w:pPr>
      <w:r w:rsidRPr="00995288">
        <w:rPr>
          <w:b/>
          <w:i/>
          <w:sz w:val="24"/>
        </w:rPr>
        <w:t>Flow Label:</w:t>
      </w:r>
      <w:r w:rsidRPr="00995288">
        <w:rPr>
          <w:i/>
          <w:sz w:val="24"/>
        </w:rPr>
        <w:t xml:space="preserve"> Specifies the flow of packets for which the packet belongs</w:t>
      </w:r>
    </w:p>
    <w:p w:rsidR="002A2B3B" w:rsidRPr="00995288" w:rsidRDefault="002A2B3B" w:rsidP="00526E2A">
      <w:pPr>
        <w:pStyle w:val="ListParagraph"/>
        <w:numPr>
          <w:ilvl w:val="0"/>
          <w:numId w:val="14"/>
        </w:numPr>
        <w:rPr>
          <w:i/>
          <w:sz w:val="24"/>
        </w:rPr>
      </w:pPr>
      <w:r w:rsidRPr="00995288">
        <w:rPr>
          <w:b/>
          <w:i/>
          <w:sz w:val="24"/>
        </w:rPr>
        <w:t>Payload Length:</w:t>
      </w:r>
      <w:r w:rsidRPr="00995288">
        <w:rPr>
          <w:i/>
          <w:sz w:val="24"/>
        </w:rPr>
        <w:t xml:space="preserve"> Specifies the length of the data field in the packet</w:t>
      </w:r>
    </w:p>
    <w:p w:rsidR="002A2B3B" w:rsidRPr="00995288" w:rsidRDefault="002A2B3B" w:rsidP="00526E2A">
      <w:pPr>
        <w:pStyle w:val="ListParagraph"/>
        <w:numPr>
          <w:ilvl w:val="0"/>
          <w:numId w:val="14"/>
        </w:numPr>
        <w:rPr>
          <w:i/>
          <w:sz w:val="24"/>
        </w:rPr>
      </w:pPr>
      <w:r w:rsidRPr="00995288">
        <w:rPr>
          <w:b/>
          <w:i/>
          <w:sz w:val="24"/>
        </w:rPr>
        <w:t>Next Header</w:t>
      </w:r>
      <w:r w:rsidRPr="00995288">
        <w:rPr>
          <w:i/>
          <w:sz w:val="24"/>
        </w:rPr>
        <w:t>: Specifies the protocol being used in the data field of the packet</w:t>
      </w:r>
    </w:p>
    <w:p w:rsidR="002A2B3B" w:rsidRPr="00995288" w:rsidRDefault="002A2B3B" w:rsidP="00526E2A">
      <w:pPr>
        <w:pStyle w:val="ListParagraph"/>
        <w:numPr>
          <w:ilvl w:val="0"/>
          <w:numId w:val="14"/>
        </w:numPr>
        <w:rPr>
          <w:i/>
          <w:sz w:val="24"/>
        </w:rPr>
      </w:pPr>
      <w:r w:rsidRPr="00995288">
        <w:rPr>
          <w:b/>
          <w:i/>
          <w:sz w:val="24"/>
        </w:rPr>
        <w:t>Hop Limit:</w:t>
      </w:r>
      <w:r w:rsidRPr="00995288">
        <w:rPr>
          <w:i/>
          <w:sz w:val="24"/>
        </w:rPr>
        <w:t xml:space="preserve"> Specifies the maximum number of hops the packet can take before being discarded</w:t>
      </w:r>
    </w:p>
    <w:p w:rsidR="002A2B3B" w:rsidRPr="00995288" w:rsidRDefault="002A2B3B" w:rsidP="00526E2A">
      <w:pPr>
        <w:pStyle w:val="ListParagraph"/>
        <w:numPr>
          <w:ilvl w:val="0"/>
          <w:numId w:val="14"/>
        </w:numPr>
        <w:rPr>
          <w:i/>
          <w:sz w:val="24"/>
        </w:rPr>
      </w:pPr>
      <w:r w:rsidRPr="00995288">
        <w:rPr>
          <w:b/>
          <w:i/>
          <w:sz w:val="24"/>
        </w:rPr>
        <w:t>Source and Destination Addresses</w:t>
      </w:r>
      <w:r w:rsidRPr="00995288">
        <w:rPr>
          <w:i/>
          <w:sz w:val="24"/>
        </w:rPr>
        <w:t>: Specifies the source and destination addresses of the packet</w:t>
      </w:r>
    </w:p>
    <w:p w:rsidR="005A0D04" w:rsidRPr="00995288" w:rsidRDefault="005A0D04" w:rsidP="004D6D24">
      <w:pPr>
        <w:rPr>
          <w:i/>
          <w:sz w:val="24"/>
        </w:rPr>
      </w:pPr>
    </w:p>
    <w:p w:rsidR="002A2B3B" w:rsidRPr="00995288" w:rsidRDefault="002A2B3B" w:rsidP="005A0D04">
      <w:pPr>
        <w:rPr>
          <w:i/>
          <w:sz w:val="24"/>
        </w:rPr>
      </w:pPr>
      <w:r w:rsidRPr="00995288">
        <w:rPr>
          <w:b/>
          <w:i/>
          <w:sz w:val="24"/>
        </w:rPr>
        <w:t>Key differences between IPv4 and IPv6 packet formats include</w:t>
      </w:r>
      <w:r w:rsidRPr="00995288">
        <w:rPr>
          <w:i/>
          <w:sz w:val="24"/>
        </w:rPr>
        <w:t>:</w:t>
      </w:r>
    </w:p>
    <w:p w:rsidR="002A2B3B" w:rsidRPr="00995288" w:rsidRDefault="002A2B3B" w:rsidP="00865468">
      <w:pPr>
        <w:pStyle w:val="ListParagraph"/>
        <w:numPr>
          <w:ilvl w:val="0"/>
          <w:numId w:val="9"/>
        </w:numPr>
        <w:rPr>
          <w:i/>
          <w:sz w:val="24"/>
        </w:rPr>
      </w:pPr>
      <w:r w:rsidRPr="00995288">
        <w:rPr>
          <w:b/>
          <w:i/>
          <w:sz w:val="24"/>
        </w:rPr>
        <w:t>Header Length:</w:t>
      </w:r>
      <w:r w:rsidRPr="00995288">
        <w:rPr>
          <w:i/>
          <w:sz w:val="24"/>
        </w:rPr>
        <w:t xml:space="preserve"> The IPv6 header is fixed at 40 bytes, while the IPv4 header can be between 20 and 60 bytes depending on the number of optional headers included.</w:t>
      </w:r>
    </w:p>
    <w:p w:rsidR="002A2B3B" w:rsidRPr="00995288" w:rsidRDefault="002A2B3B" w:rsidP="00865468">
      <w:pPr>
        <w:pStyle w:val="ListParagraph"/>
        <w:numPr>
          <w:ilvl w:val="0"/>
          <w:numId w:val="9"/>
        </w:numPr>
        <w:rPr>
          <w:i/>
          <w:sz w:val="24"/>
        </w:rPr>
      </w:pPr>
      <w:r w:rsidRPr="00995288">
        <w:rPr>
          <w:b/>
          <w:i/>
          <w:sz w:val="24"/>
        </w:rPr>
        <w:t>Addressing:</w:t>
      </w:r>
      <w:r w:rsidRPr="00995288">
        <w:rPr>
          <w:i/>
          <w:sz w:val="24"/>
        </w:rPr>
        <w:t xml:space="preserve"> IPv4 uses 32-bit addresses, while IPv6 uses 128-bit addresses.</w:t>
      </w:r>
    </w:p>
    <w:p w:rsidR="002A2B3B" w:rsidRPr="00995288" w:rsidRDefault="002A2B3B" w:rsidP="00865468">
      <w:pPr>
        <w:pStyle w:val="ListParagraph"/>
        <w:numPr>
          <w:ilvl w:val="0"/>
          <w:numId w:val="9"/>
        </w:numPr>
        <w:rPr>
          <w:i/>
          <w:sz w:val="24"/>
        </w:rPr>
      </w:pPr>
      <w:r w:rsidRPr="00995288">
        <w:rPr>
          <w:b/>
          <w:i/>
          <w:sz w:val="24"/>
        </w:rPr>
        <w:t>Checksum:</w:t>
      </w:r>
      <w:r w:rsidRPr="00995288">
        <w:rPr>
          <w:i/>
          <w:sz w:val="24"/>
        </w:rPr>
        <w:t xml:space="preserve"> IPv4 uses a checksum in the header for error detection, while IPv6 does not use a header checksum (instead, it uses error detection mechanisms in upper-layer protocols).</w:t>
      </w:r>
    </w:p>
    <w:p w:rsidR="002A2B3B" w:rsidRPr="00995288" w:rsidRDefault="002A2B3B" w:rsidP="00865468">
      <w:pPr>
        <w:pStyle w:val="ListParagraph"/>
        <w:numPr>
          <w:ilvl w:val="0"/>
          <w:numId w:val="9"/>
        </w:numPr>
        <w:rPr>
          <w:i/>
          <w:sz w:val="24"/>
        </w:rPr>
      </w:pPr>
      <w:r w:rsidRPr="00995288">
        <w:rPr>
          <w:b/>
          <w:i/>
          <w:sz w:val="24"/>
        </w:rPr>
        <w:t>Extension Headers</w:t>
      </w:r>
      <w:r w:rsidRPr="00995288">
        <w:rPr>
          <w:i/>
          <w:sz w:val="24"/>
        </w:rPr>
        <w:t>: IPv6 includes optional extension headers that allow for more efficient processing of packets, while IPv4 does not include extension headers.</w:t>
      </w:r>
    </w:p>
    <w:p w:rsidR="002A2B3B" w:rsidRPr="00995288" w:rsidRDefault="002A2B3B" w:rsidP="00865468">
      <w:pPr>
        <w:pStyle w:val="ListParagraph"/>
        <w:numPr>
          <w:ilvl w:val="0"/>
          <w:numId w:val="9"/>
        </w:numPr>
        <w:rPr>
          <w:i/>
          <w:sz w:val="24"/>
        </w:rPr>
      </w:pPr>
      <w:r w:rsidRPr="00995288">
        <w:rPr>
          <w:b/>
          <w:i/>
          <w:sz w:val="24"/>
        </w:rPr>
        <w:t>QoS Support</w:t>
      </w:r>
      <w:r w:rsidRPr="00995288">
        <w:rPr>
          <w:i/>
          <w:sz w:val="24"/>
        </w:rPr>
        <w:t>: IPv6 includes support for QoS in the header, while IPv4 requires separate QoS mechanisms.</w:t>
      </w:r>
    </w:p>
    <w:p w:rsidR="002A2B3B" w:rsidRPr="00995288" w:rsidRDefault="002A2B3B">
      <w:pPr>
        <w:rPr>
          <w:i/>
          <w:sz w:val="24"/>
        </w:rPr>
      </w:pPr>
      <w:r w:rsidRPr="00995288">
        <w:rPr>
          <w:i/>
          <w:sz w:val="24"/>
        </w:rPr>
        <w:lastRenderedPageBreak/>
        <w:t>Overall, both IPv4 and IPv6 packet formats are used in computer networking, with IPv6 providing a more advanced and efficient solution for the growing demands of the internet.</w:t>
      </w:r>
    </w:p>
    <w:p w:rsidR="002A2B3B" w:rsidRPr="00995288" w:rsidRDefault="002A2B3B">
      <w:pPr>
        <w:rPr>
          <w:i/>
          <w:sz w:val="24"/>
        </w:rPr>
      </w:pPr>
    </w:p>
    <w:p w:rsidR="00A51538" w:rsidRPr="00995288" w:rsidRDefault="00A51538">
      <w:pPr>
        <w:rPr>
          <w:i/>
          <w:sz w:val="24"/>
        </w:rPr>
      </w:pPr>
    </w:p>
    <w:p w:rsidR="002A2B3B" w:rsidRPr="00995288" w:rsidRDefault="002A2B3B" w:rsidP="005A0D04">
      <w:pPr>
        <w:rPr>
          <w:b/>
          <w:i/>
          <w:sz w:val="32"/>
          <w:u w:val="single"/>
        </w:rPr>
      </w:pPr>
      <w:r w:rsidRPr="00995288">
        <w:rPr>
          <w:b/>
          <w:i/>
          <w:sz w:val="32"/>
          <w:u w:val="single"/>
        </w:rPr>
        <w:t>Routing Algorithms: Distance Vector, Link State</w:t>
      </w:r>
    </w:p>
    <w:p w:rsidR="002A2B3B" w:rsidRPr="00995288" w:rsidRDefault="002A2B3B" w:rsidP="005A0D04">
      <w:pPr>
        <w:rPr>
          <w:i/>
          <w:sz w:val="24"/>
        </w:rPr>
      </w:pPr>
      <w:r w:rsidRPr="00995288">
        <w:rPr>
          <w:i/>
          <w:sz w:val="24"/>
        </w:rPr>
        <w:t>Routing algorithms are used in computer networks to determine the best path for data to travel from a source to a destination. Two common types of routing algorithms are distance vector and link state routing algorithms.</w:t>
      </w:r>
    </w:p>
    <w:p w:rsidR="00925445" w:rsidRPr="00995288" w:rsidRDefault="00925445" w:rsidP="00925445">
      <w:pPr>
        <w:rPr>
          <w:b/>
          <w:i/>
          <w:sz w:val="28"/>
        </w:rPr>
      </w:pPr>
      <w:r w:rsidRPr="00995288">
        <w:rPr>
          <w:b/>
          <w:i/>
          <w:sz w:val="28"/>
        </w:rPr>
        <w:t>Distance Vector Routing Algorithm:</w:t>
      </w:r>
    </w:p>
    <w:p w:rsidR="00925445" w:rsidRPr="00995288" w:rsidRDefault="00925445" w:rsidP="00925445">
      <w:pPr>
        <w:pStyle w:val="ListParagraph"/>
        <w:numPr>
          <w:ilvl w:val="0"/>
          <w:numId w:val="13"/>
        </w:numPr>
        <w:rPr>
          <w:i/>
          <w:sz w:val="24"/>
        </w:rPr>
      </w:pPr>
      <w:r w:rsidRPr="00995288">
        <w:rPr>
          <w:i/>
          <w:sz w:val="24"/>
        </w:rPr>
        <w:t>Each router sends information about its routing table to its neighbouring routers.</w:t>
      </w:r>
    </w:p>
    <w:p w:rsidR="00925445" w:rsidRPr="00995288" w:rsidRDefault="00925445" w:rsidP="00925445">
      <w:pPr>
        <w:pStyle w:val="ListParagraph"/>
        <w:numPr>
          <w:ilvl w:val="0"/>
          <w:numId w:val="13"/>
        </w:numPr>
        <w:rPr>
          <w:i/>
          <w:sz w:val="24"/>
        </w:rPr>
      </w:pPr>
      <w:r w:rsidRPr="00995288">
        <w:rPr>
          <w:i/>
          <w:sz w:val="24"/>
        </w:rPr>
        <w:t>The information sent includes the distance to each destination and the next hop router that should be used to reach that destination.</w:t>
      </w:r>
    </w:p>
    <w:p w:rsidR="00925445" w:rsidRPr="00995288" w:rsidRDefault="00925445" w:rsidP="00925445">
      <w:pPr>
        <w:pStyle w:val="ListParagraph"/>
        <w:numPr>
          <w:ilvl w:val="0"/>
          <w:numId w:val="13"/>
        </w:numPr>
        <w:rPr>
          <w:i/>
          <w:sz w:val="24"/>
        </w:rPr>
      </w:pPr>
      <w:r w:rsidRPr="00995288">
        <w:rPr>
          <w:i/>
          <w:sz w:val="24"/>
        </w:rPr>
        <w:t>Each router updates its own routing table based on the information received from its neighbours.</w:t>
      </w:r>
    </w:p>
    <w:p w:rsidR="00925445" w:rsidRPr="00995288" w:rsidRDefault="00925445" w:rsidP="00925445">
      <w:pPr>
        <w:pStyle w:val="ListParagraph"/>
        <w:numPr>
          <w:ilvl w:val="0"/>
          <w:numId w:val="13"/>
        </w:numPr>
        <w:rPr>
          <w:i/>
          <w:sz w:val="24"/>
        </w:rPr>
      </w:pPr>
      <w:r w:rsidRPr="00995288">
        <w:rPr>
          <w:i/>
          <w:sz w:val="24"/>
        </w:rPr>
        <w:t>Simple to implement and requires minimal processing power and memory.</w:t>
      </w:r>
    </w:p>
    <w:p w:rsidR="00925445" w:rsidRPr="00995288" w:rsidRDefault="00925445" w:rsidP="00925445">
      <w:pPr>
        <w:pStyle w:val="ListParagraph"/>
        <w:numPr>
          <w:ilvl w:val="0"/>
          <w:numId w:val="13"/>
        </w:numPr>
        <w:rPr>
          <w:i/>
          <w:sz w:val="24"/>
        </w:rPr>
      </w:pPr>
      <w:r w:rsidRPr="00995288">
        <w:rPr>
          <w:i/>
          <w:sz w:val="24"/>
        </w:rPr>
        <w:t>Can be slow to converge in larger networks and may result in routing loops.</w:t>
      </w:r>
    </w:p>
    <w:p w:rsidR="00925445" w:rsidRPr="00995288" w:rsidRDefault="00925445" w:rsidP="00925445">
      <w:pPr>
        <w:rPr>
          <w:b/>
          <w:i/>
          <w:sz w:val="28"/>
        </w:rPr>
      </w:pPr>
      <w:r w:rsidRPr="00995288">
        <w:rPr>
          <w:b/>
          <w:i/>
          <w:sz w:val="28"/>
        </w:rPr>
        <w:t>Link State Routing Algorithm:</w:t>
      </w:r>
    </w:p>
    <w:p w:rsidR="00925445" w:rsidRPr="00995288" w:rsidRDefault="00925445" w:rsidP="00925445">
      <w:pPr>
        <w:pStyle w:val="ListParagraph"/>
        <w:numPr>
          <w:ilvl w:val="0"/>
          <w:numId w:val="12"/>
        </w:numPr>
        <w:rPr>
          <w:i/>
          <w:sz w:val="24"/>
        </w:rPr>
      </w:pPr>
      <w:r w:rsidRPr="00995288">
        <w:rPr>
          <w:i/>
          <w:sz w:val="24"/>
        </w:rPr>
        <w:t>Each router sends information about its connected links to all other routers in the network.</w:t>
      </w:r>
    </w:p>
    <w:p w:rsidR="00925445" w:rsidRPr="00995288" w:rsidRDefault="00925445" w:rsidP="00925445">
      <w:pPr>
        <w:pStyle w:val="ListParagraph"/>
        <w:numPr>
          <w:ilvl w:val="0"/>
          <w:numId w:val="12"/>
        </w:numPr>
        <w:rPr>
          <w:i/>
          <w:sz w:val="24"/>
        </w:rPr>
      </w:pPr>
      <w:r w:rsidRPr="00995288">
        <w:rPr>
          <w:i/>
          <w:sz w:val="24"/>
        </w:rPr>
        <w:t>This information includes the state of the link, the cost of using the link, and the router ID of neighbouring routers.</w:t>
      </w:r>
    </w:p>
    <w:p w:rsidR="00925445" w:rsidRPr="00995288" w:rsidRDefault="00925445" w:rsidP="00925445">
      <w:pPr>
        <w:pStyle w:val="ListParagraph"/>
        <w:numPr>
          <w:ilvl w:val="0"/>
          <w:numId w:val="12"/>
        </w:numPr>
        <w:rPr>
          <w:i/>
          <w:sz w:val="24"/>
        </w:rPr>
      </w:pPr>
      <w:r w:rsidRPr="00995288">
        <w:rPr>
          <w:i/>
          <w:sz w:val="24"/>
        </w:rPr>
        <w:t>Each router constructs a map of the entire network, including the state of all links and routers.</w:t>
      </w:r>
    </w:p>
    <w:p w:rsidR="00925445" w:rsidRPr="00995288" w:rsidRDefault="00925445" w:rsidP="00925445">
      <w:pPr>
        <w:pStyle w:val="ListParagraph"/>
        <w:numPr>
          <w:ilvl w:val="0"/>
          <w:numId w:val="12"/>
        </w:numPr>
        <w:rPr>
          <w:i/>
          <w:sz w:val="24"/>
        </w:rPr>
      </w:pPr>
      <w:r w:rsidRPr="00995288">
        <w:rPr>
          <w:i/>
          <w:sz w:val="24"/>
        </w:rPr>
        <w:t>The shortest path to each destination is then calculated using an algorithm such as Dijkstra's shortest path algorithm.</w:t>
      </w:r>
    </w:p>
    <w:p w:rsidR="00925445" w:rsidRPr="00995288" w:rsidRDefault="00925445" w:rsidP="00925445">
      <w:pPr>
        <w:pStyle w:val="ListParagraph"/>
        <w:numPr>
          <w:ilvl w:val="0"/>
          <w:numId w:val="12"/>
        </w:numPr>
        <w:rPr>
          <w:i/>
          <w:sz w:val="24"/>
        </w:rPr>
      </w:pPr>
      <w:r w:rsidRPr="00995288">
        <w:rPr>
          <w:i/>
          <w:sz w:val="24"/>
        </w:rPr>
        <w:t>More complex to implement and requires more processing power and memory than distance vector routing.</w:t>
      </w:r>
    </w:p>
    <w:p w:rsidR="00925445" w:rsidRPr="00995288" w:rsidRDefault="00925445" w:rsidP="00925445">
      <w:pPr>
        <w:pStyle w:val="ListParagraph"/>
        <w:numPr>
          <w:ilvl w:val="0"/>
          <w:numId w:val="12"/>
        </w:numPr>
        <w:rPr>
          <w:i/>
          <w:sz w:val="24"/>
        </w:rPr>
      </w:pPr>
      <w:r w:rsidRPr="00995288">
        <w:rPr>
          <w:i/>
          <w:sz w:val="24"/>
        </w:rPr>
        <w:t>Converges more quickly and is less prone to routing loops.</w:t>
      </w:r>
    </w:p>
    <w:p w:rsidR="002A2B3B" w:rsidRPr="00995288" w:rsidRDefault="002A2B3B">
      <w:pPr>
        <w:rPr>
          <w:i/>
          <w:sz w:val="24"/>
        </w:rPr>
      </w:pPr>
    </w:p>
    <w:sectPr w:rsidR="002A2B3B" w:rsidRPr="00995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85D50"/>
    <w:multiLevelType w:val="multilevel"/>
    <w:tmpl w:val="1DB6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A27233"/>
    <w:multiLevelType w:val="multilevel"/>
    <w:tmpl w:val="E298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E790D"/>
    <w:multiLevelType w:val="hybridMultilevel"/>
    <w:tmpl w:val="9692E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9C221A"/>
    <w:multiLevelType w:val="hybridMultilevel"/>
    <w:tmpl w:val="E14CD5B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6B3E67"/>
    <w:multiLevelType w:val="hybridMultilevel"/>
    <w:tmpl w:val="91AE6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AC13ED"/>
    <w:multiLevelType w:val="multilevel"/>
    <w:tmpl w:val="4F70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18017B"/>
    <w:multiLevelType w:val="multilevel"/>
    <w:tmpl w:val="D3AAA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C707F"/>
    <w:multiLevelType w:val="hybridMultilevel"/>
    <w:tmpl w:val="359C2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C835D0"/>
    <w:multiLevelType w:val="multilevel"/>
    <w:tmpl w:val="3A78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B80895"/>
    <w:multiLevelType w:val="hybridMultilevel"/>
    <w:tmpl w:val="F3BAD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B4607B"/>
    <w:multiLevelType w:val="multilevel"/>
    <w:tmpl w:val="32987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751323"/>
    <w:multiLevelType w:val="hybridMultilevel"/>
    <w:tmpl w:val="8EB099D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953884"/>
    <w:multiLevelType w:val="hybridMultilevel"/>
    <w:tmpl w:val="B0C05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F95FA3"/>
    <w:multiLevelType w:val="multilevel"/>
    <w:tmpl w:val="578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0"/>
  </w:num>
  <w:num w:numId="3">
    <w:abstractNumId w:val="13"/>
  </w:num>
  <w:num w:numId="4">
    <w:abstractNumId w:val="0"/>
  </w:num>
  <w:num w:numId="5">
    <w:abstractNumId w:val="8"/>
  </w:num>
  <w:num w:numId="6">
    <w:abstractNumId w:val="4"/>
  </w:num>
  <w:num w:numId="7">
    <w:abstractNumId w:val="12"/>
  </w:num>
  <w:num w:numId="8">
    <w:abstractNumId w:val="11"/>
  </w:num>
  <w:num w:numId="9">
    <w:abstractNumId w:val="7"/>
  </w:num>
  <w:num w:numId="10">
    <w:abstractNumId w:val="5"/>
  </w:num>
  <w:num w:numId="11">
    <w:abstractNumId w:val="1"/>
  </w:num>
  <w:num w:numId="12">
    <w:abstractNumId w:val="9"/>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97A"/>
    <w:rsid w:val="0027197A"/>
    <w:rsid w:val="002A2B3B"/>
    <w:rsid w:val="0033630D"/>
    <w:rsid w:val="00344DAF"/>
    <w:rsid w:val="003B11FC"/>
    <w:rsid w:val="004D6D24"/>
    <w:rsid w:val="00526E2A"/>
    <w:rsid w:val="005A0D04"/>
    <w:rsid w:val="00696BFC"/>
    <w:rsid w:val="00825761"/>
    <w:rsid w:val="00865468"/>
    <w:rsid w:val="00925445"/>
    <w:rsid w:val="00995288"/>
    <w:rsid w:val="00A51538"/>
    <w:rsid w:val="00A73026"/>
    <w:rsid w:val="00E76D78"/>
    <w:rsid w:val="00EA0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B1865-3745-44AE-81F8-ECD5A5C71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2B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B1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81361">
      <w:bodyDiv w:val="1"/>
      <w:marLeft w:val="0"/>
      <w:marRight w:val="0"/>
      <w:marTop w:val="0"/>
      <w:marBottom w:val="0"/>
      <w:divBdr>
        <w:top w:val="none" w:sz="0" w:space="0" w:color="auto"/>
        <w:left w:val="none" w:sz="0" w:space="0" w:color="auto"/>
        <w:bottom w:val="none" w:sz="0" w:space="0" w:color="auto"/>
        <w:right w:val="none" w:sz="0" w:space="0" w:color="auto"/>
      </w:divBdr>
    </w:div>
    <w:div w:id="314918554">
      <w:bodyDiv w:val="1"/>
      <w:marLeft w:val="0"/>
      <w:marRight w:val="0"/>
      <w:marTop w:val="0"/>
      <w:marBottom w:val="0"/>
      <w:divBdr>
        <w:top w:val="none" w:sz="0" w:space="0" w:color="auto"/>
        <w:left w:val="none" w:sz="0" w:space="0" w:color="auto"/>
        <w:bottom w:val="none" w:sz="0" w:space="0" w:color="auto"/>
        <w:right w:val="none" w:sz="0" w:space="0" w:color="auto"/>
      </w:divBdr>
    </w:div>
    <w:div w:id="345794607">
      <w:bodyDiv w:val="1"/>
      <w:marLeft w:val="0"/>
      <w:marRight w:val="0"/>
      <w:marTop w:val="0"/>
      <w:marBottom w:val="0"/>
      <w:divBdr>
        <w:top w:val="none" w:sz="0" w:space="0" w:color="auto"/>
        <w:left w:val="none" w:sz="0" w:space="0" w:color="auto"/>
        <w:bottom w:val="none" w:sz="0" w:space="0" w:color="auto"/>
        <w:right w:val="none" w:sz="0" w:space="0" w:color="auto"/>
      </w:divBdr>
      <w:divsChild>
        <w:div w:id="555816128">
          <w:marLeft w:val="0"/>
          <w:marRight w:val="0"/>
          <w:marTop w:val="0"/>
          <w:marBottom w:val="0"/>
          <w:divBdr>
            <w:top w:val="single" w:sz="2" w:space="0" w:color="auto"/>
            <w:left w:val="single" w:sz="2" w:space="0" w:color="auto"/>
            <w:bottom w:val="single" w:sz="6" w:space="0" w:color="auto"/>
            <w:right w:val="single" w:sz="2" w:space="0" w:color="auto"/>
          </w:divBdr>
          <w:divsChild>
            <w:div w:id="2308968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276147">
                  <w:marLeft w:val="0"/>
                  <w:marRight w:val="0"/>
                  <w:marTop w:val="0"/>
                  <w:marBottom w:val="0"/>
                  <w:divBdr>
                    <w:top w:val="single" w:sz="2" w:space="0" w:color="D9D9E3"/>
                    <w:left w:val="single" w:sz="2" w:space="0" w:color="D9D9E3"/>
                    <w:bottom w:val="single" w:sz="2" w:space="0" w:color="D9D9E3"/>
                    <w:right w:val="single" w:sz="2" w:space="0" w:color="D9D9E3"/>
                  </w:divBdr>
                  <w:divsChild>
                    <w:div w:id="1805737427">
                      <w:marLeft w:val="0"/>
                      <w:marRight w:val="0"/>
                      <w:marTop w:val="0"/>
                      <w:marBottom w:val="0"/>
                      <w:divBdr>
                        <w:top w:val="single" w:sz="2" w:space="0" w:color="D9D9E3"/>
                        <w:left w:val="single" w:sz="2" w:space="0" w:color="D9D9E3"/>
                        <w:bottom w:val="single" w:sz="2" w:space="0" w:color="D9D9E3"/>
                        <w:right w:val="single" w:sz="2" w:space="0" w:color="D9D9E3"/>
                      </w:divBdr>
                      <w:divsChild>
                        <w:div w:id="27873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7822069">
      <w:bodyDiv w:val="1"/>
      <w:marLeft w:val="0"/>
      <w:marRight w:val="0"/>
      <w:marTop w:val="0"/>
      <w:marBottom w:val="0"/>
      <w:divBdr>
        <w:top w:val="none" w:sz="0" w:space="0" w:color="auto"/>
        <w:left w:val="none" w:sz="0" w:space="0" w:color="auto"/>
        <w:bottom w:val="none" w:sz="0" w:space="0" w:color="auto"/>
        <w:right w:val="none" w:sz="0" w:space="0" w:color="auto"/>
      </w:divBdr>
    </w:div>
    <w:div w:id="464473291">
      <w:bodyDiv w:val="1"/>
      <w:marLeft w:val="0"/>
      <w:marRight w:val="0"/>
      <w:marTop w:val="0"/>
      <w:marBottom w:val="0"/>
      <w:divBdr>
        <w:top w:val="none" w:sz="0" w:space="0" w:color="auto"/>
        <w:left w:val="none" w:sz="0" w:space="0" w:color="auto"/>
        <w:bottom w:val="none" w:sz="0" w:space="0" w:color="auto"/>
        <w:right w:val="none" w:sz="0" w:space="0" w:color="auto"/>
      </w:divBdr>
      <w:divsChild>
        <w:div w:id="1740396805">
          <w:marLeft w:val="0"/>
          <w:marRight w:val="0"/>
          <w:marTop w:val="0"/>
          <w:marBottom w:val="0"/>
          <w:divBdr>
            <w:top w:val="single" w:sz="2" w:space="0" w:color="auto"/>
            <w:left w:val="single" w:sz="2" w:space="0" w:color="auto"/>
            <w:bottom w:val="single" w:sz="6" w:space="0" w:color="auto"/>
            <w:right w:val="single" w:sz="2" w:space="0" w:color="auto"/>
          </w:divBdr>
          <w:divsChild>
            <w:div w:id="1071775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029898">
                  <w:marLeft w:val="0"/>
                  <w:marRight w:val="0"/>
                  <w:marTop w:val="0"/>
                  <w:marBottom w:val="0"/>
                  <w:divBdr>
                    <w:top w:val="single" w:sz="2" w:space="0" w:color="D9D9E3"/>
                    <w:left w:val="single" w:sz="2" w:space="0" w:color="D9D9E3"/>
                    <w:bottom w:val="single" w:sz="2" w:space="0" w:color="D9D9E3"/>
                    <w:right w:val="single" w:sz="2" w:space="0" w:color="D9D9E3"/>
                  </w:divBdr>
                  <w:divsChild>
                    <w:div w:id="1552962649">
                      <w:marLeft w:val="0"/>
                      <w:marRight w:val="0"/>
                      <w:marTop w:val="0"/>
                      <w:marBottom w:val="0"/>
                      <w:divBdr>
                        <w:top w:val="single" w:sz="2" w:space="0" w:color="D9D9E3"/>
                        <w:left w:val="single" w:sz="2" w:space="0" w:color="D9D9E3"/>
                        <w:bottom w:val="single" w:sz="2" w:space="0" w:color="D9D9E3"/>
                        <w:right w:val="single" w:sz="2" w:space="0" w:color="D9D9E3"/>
                      </w:divBdr>
                      <w:divsChild>
                        <w:div w:id="1056666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1028380">
      <w:bodyDiv w:val="1"/>
      <w:marLeft w:val="0"/>
      <w:marRight w:val="0"/>
      <w:marTop w:val="0"/>
      <w:marBottom w:val="0"/>
      <w:divBdr>
        <w:top w:val="none" w:sz="0" w:space="0" w:color="auto"/>
        <w:left w:val="none" w:sz="0" w:space="0" w:color="auto"/>
        <w:bottom w:val="none" w:sz="0" w:space="0" w:color="auto"/>
        <w:right w:val="none" w:sz="0" w:space="0" w:color="auto"/>
      </w:divBdr>
    </w:div>
    <w:div w:id="547651002">
      <w:bodyDiv w:val="1"/>
      <w:marLeft w:val="0"/>
      <w:marRight w:val="0"/>
      <w:marTop w:val="0"/>
      <w:marBottom w:val="0"/>
      <w:divBdr>
        <w:top w:val="none" w:sz="0" w:space="0" w:color="auto"/>
        <w:left w:val="none" w:sz="0" w:space="0" w:color="auto"/>
        <w:bottom w:val="none" w:sz="0" w:space="0" w:color="auto"/>
        <w:right w:val="none" w:sz="0" w:space="0" w:color="auto"/>
      </w:divBdr>
      <w:divsChild>
        <w:div w:id="2019576726">
          <w:marLeft w:val="0"/>
          <w:marRight w:val="0"/>
          <w:marTop w:val="0"/>
          <w:marBottom w:val="0"/>
          <w:divBdr>
            <w:top w:val="single" w:sz="2" w:space="0" w:color="auto"/>
            <w:left w:val="single" w:sz="2" w:space="0" w:color="auto"/>
            <w:bottom w:val="single" w:sz="6" w:space="0" w:color="auto"/>
            <w:right w:val="single" w:sz="2" w:space="0" w:color="auto"/>
          </w:divBdr>
          <w:divsChild>
            <w:div w:id="12168127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885736">
                  <w:marLeft w:val="0"/>
                  <w:marRight w:val="0"/>
                  <w:marTop w:val="0"/>
                  <w:marBottom w:val="0"/>
                  <w:divBdr>
                    <w:top w:val="single" w:sz="2" w:space="0" w:color="D9D9E3"/>
                    <w:left w:val="single" w:sz="2" w:space="0" w:color="D9D9E3"/>
                    <w:bottom w:val="single" w:sz="2" w:space="0" w:color="D9D9E3"/>
                    <w:right w:val="single" w:sz="2" w:space="0" w:color="D9D9E3"/>
                  </w:divBdr>
                  <w:divsChild>
                    <w:div w:id="1306466979">
                      <w:marLeft w:val="0"/>
                      <w:marRight w:val="0"/>
                      <w:marTop w:val="0"/>
                      <w:marBottom w:val="0"/>
                      <w:divBdr>
                        <w:top w:val="single" w:sz="2" w:space="0" w:color="D9D9E3"/>
                        <w:left w:val="single" w:sz="2" w:space="0" w:color="D9D9E3"/>
                        <w:bottom w:val="single" w:sz="2" w:space="0" w:color="D9D9E3"/>
                        <w:right w:val="single" w:sz="2" w:space="0" w:color="D9D9E3"/>
                      </w:divBdr>
                      <w:divsChild>
                        <w:div w:id="886258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0649201">
      <w:bodyDiv w:val="1"/>
      <w:marLeft w:val="0"/>
      <w:marRight w:val="0"/>
      <w:marTop w:val="0"/>
      <w:marBottom w:val="0"/>
      <w:divBdr>
        <w:top w:val="none" w:sz="0" w:space="0" w:color="auto"/>
        <w:left w:val="none" w:sz="0" w:space="0" w:color="auto"/>
        <w:bottom w:val="none" w:sz="0" w:space="0" w:color="auto"/>
        <w:right w:val="none" w:sz="0" w:space="0" w:color="auto"/>
      </w:divBdr>
    </w:div>
    <w:div w:id="1971863028">
      <w:bodyDiv w:val="1"/>
      <w:marLeft w:val="0"/>
      <w:marRight w:val="0"/>
      <w:marTop w:val="0"/>
      <w:marBottom w:val="0"/>
      <w:divBdr>
        <w:top w:val="none" w:sz="0" w:space="0" w:color="auto"/>
        <w:left w:val="none" w:sz="0" w:space="0" w:color="auto"/>
        <w:bottom w:val="none" w:sz="0" w:space="0" w:color="auto"/>
        <w:right w:val="none" w:sz="0" w:space="0" w:color="auto"/>
      </w:divBdr>
      <w:divsChild>
        <w:div w:id="506599891">
          <w:marLeft w:val="0"/>
          <w:marRight w:val="0"/>
          <w:marTop w:val="0"/>
          <w:marBottom w:val="0"/>
          <w:divBdr>
            <w:top w:val="single" w:sz="2" w:space="0" w:color="auto"/>
            <w:left w:val="single" w:sz="2" w:space="0" w:color="auto"/>
            <w:bottom w:val="single" w:sz="6" w:space="0" w:color="auto"/>
            <w:right w:val="single" w:sz="2" w:space="0" w:color="auto"/>
          </w:divBdr>
          <w:divsChild>
            <w:div w:id="940138884">
              <w:marLeft w:val="0"/>
              <w:marRight w:val="0"/>
              <w:marTop w:val="100"/>
              <w:marBottom w:val="100"/>
              <w:divBdr>
                <w:top w:val="single" w:sz="2" w:space="0" w:color="D9D9E3"/>
                <w:left w:val="single" w:sz="2" w:space="0" w:color="D9D9E3"/>
                <w:bottom w:val="single" w:sz="2" w:space="0" w:color="D9D9E3"/>
                <w:right w:val="single" w:sz="2" w:space="0" w:color="D9D9E3"/>
              </w:divBdr>
              <w:divsChild>
                <w:div w:id="423500193">
                  <w:marLeft w:val="0"/>
                  <w:marRight w:val="0"/>
                  <w:marTop w:val="0"/>
                  <w:marBottom w:val="0"/>
                  <w:divBdr>
                    <w:top w:val="single" w:sz="2" w:space="0" w:color="D9D9E3"/>
                    <w:left w:val="single" w:sz="2" w:space="0" w:color="D9D9E3"/>
                    <w:bottom w:val="single" w:sz="2" w:space="0" w:color="D9D9E3"/>
                    <w:right w:val="single" w:sz="2" w:space="0" w:color="D9D9E3"/>
                  </w:divBdr>
                  <w:divsChild>
                    <w:div w:id="1474326623">
                      <w:marLeft w:val="0"/>
                      <w:marRight w:val="0"/>
                      <w:marTop w:val="0"/>
                      <w:marBottom w:val="0"/>
                      <w:divBdr>
                        <w:top w:val="single" w:sz="2" w:space="0" w:color="D9D9E3"/>
                        <w:left w:val="single" w:sz="2" w:space="0" w:color="D9D9E3"/>
                        <w:bottom w:val="single" w:sz="2" w:space="0" w:color="D9D9E3"/>
                        <w:right w:val="single" w:sz="2" w:space="0" w:color="D9D9E3"/>
                      </w:divBdr>
                      <w:divsChild>
                        <w:div w:id="1609311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2023-04-12T10:04:00Z</dcterms:created>
  <dcterms:modified xsi:type="dcterms:W3CDTF">2023-04-14T12:44:00Z</dcterms:modified>
</cp:coreProperties>
</file>