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93434D" w:rsidRPr="00B9577F" w:rsidRDefault="007B6F4F">
      <w:pPr>
        <w:spacing w:before="220"/>
        <w:rPr>
          <w:color w:val="FF0000"/>
        </w:rPr>
      </w:pPr>
      <w:r w:rsidRPr="00B9577F">
        <w:rPr>
          <w:color w:val="FF0000"/>
        </w:rPr>
        <w:t xml:space="preserve">1. Is the Python Standard Library included with </w:t>
      </w:r>
      <w:proofErr w:type="spellStart"/>
      <w:r w:rsidRPr="00B9577F">
        <w:rPr>
          <w:color w:val="FF0000"/>
        </w:rPr>
        <w:t>PyInputPlus</w:t>
      </w:r>
      <w:proofErr w:type="spellEnd"/>
      <w:r w:rsidRPr="00B9577F">
        <w:rPr>
          <w:color w:val="FF0000"/>
        </w:rPr>
        <w:t>?</w:t>
      </w:r>
    </w:p>
    <w:p w14:paraId="73ED1732" w14:textId="635AAF58" w:rsidR="00A436A0" w:rsidRDefault="00A436A0">
      <w:pPr>
        <w:spacing w:before="220"/>
        <w:rPr>
          <w:rFonts w:eastAsia="Malgun Gothic" w:cstheme="minorHAnsi"/>
          <w:color w:val="2F5496" w:themeColor="accent1" w:themeShade="BF"/>
          <w:sz w:val="24"/>
          <w:szCs w:val="24"/>
        </w:rPr>
      </w:pPr>
      <w:r w:rsidRPr="00F84B2A">
        <w:rPr>
          <w:sz w:val="24"/>
          <w:szCs w:val="24"/>
        </w:rPr>
        <w:sym w:font="Wingdings" w:char="F0E0"/>
      </w:r>
      <w:r>
        <w:rPr>
          <w:sz w:val="24"/>
          <w:szCs w:val="24"/>
        </w:rPr>
        <w:t xml:space="preserve"> </w:t>
      </w:r>
      <w:r w:rsidRPr="00A436A0">
        <w:rPr>
          <w:rFonts w:eastAsia="Malgun Gothic" w:cstheme="minorHAnsi"/>
          <w:color w:val="2F5496" w:themeColor="accent1" w:themeShade="BF"/>
          <w:sz w:val="24"/>
          <w:szCs w:val="24"/>
        </w:rPr>
        <w:t xml:space="preserve">No </w:t>
      </w:r>
      <w:bookmarkStart w:id="0" w:name="_Hlk80001584"/>
      <w:r w:rsidRPr="00A436A0">
        <w:rPr>
          <w:rFonts w:eastAsia="Malgun Gothic" w:cstheme="minorHAnsi"/>
          <w:color w:val="2F5496" w:themeColor="accent1" w:themeShade="BF"/>
          <w:sz w:val="24"/>
          <w:szCs w:val="24"/>
        </w:rPr>
        <w:t xml:space="preserve">Python </w:t>
      </w:r>
      <w:bookmarkEnd w:id="0"/>
      <w:r w:rsidRPr="00A436A0">
        <w:rPr>
          <w:rFonts w:eastAsia="Malgun Gothic" w:cstheme="minorHAnsi"/>
          <w:color w:val="2F5496" w:themeColor="accent1" w:themeShade="BF"/>
          <w:sz w:val="24"/>
          <w:szCs w:val="24"/>
        </w:rPr>
        <w:t xml:space="preserve">standard </w:t>
      </w:r>
      <w:bookmarkStart w:id="1" w:name="_Hlk80001611"/>
      <w:r w:rsidRPr="00A436A0">
        <w:rPr>
          <w:rFonts w:eastAsia="Malgun Gothic" w:cstheme="minorHAnsi"/>
          <w:color w:val="2F5496" w:themeColor="accent1" w:themeShade="BF"/>
          <w:sz w:val="24"/>
          <w:szCs w:val="24"/>
        </w:rPr>
        <w:t xml:space="preserve">library </w:t>
      </w:r>
      <w:bookmarkEnd w:id="1"/>
      <w:r w:rsidRPr="00A436A0">
        <w:rPr>
          <w:rFonts w:eastAsia="Malgun Gothic" w:cstheme="minorHAnsi"/>
          <w:color w:val="2F5496" w:themeColor="accent1" w:themeShade="BF"/>
          <w:sz w:val="24"/>
          <w:szCs w:val="24"/>
        </w:rPr>
        <w:t xml:space="preserve">is </w:t>
      </w:r>
      <w:r w:rsidR="00B9577F">
        <w:rPr>
          <w:rFonts w:eastAsia="Malgun Gothic" w:cstheme="minorHAnsi"/>
          <w:color w:val="2F5496" w:themeColor="accent1" w:themeShade="BF"/>
          <w:sz w:val="24"/>
          <w:szCs w:val="24"/>
        </w:rPr>
        <w:t xml:space="preserve">does </w:t>
      </w:r>
      <w:r w:rsidRPr="00A436A0">
        <w:rPr>
          <w:rFonts w:eastAsia="Malgun Gothic" w:cstheme="minorHAnsi"/>
          <w:color w:val="2F5496" w:themeColor="accent1" w:themeShade="BF"/>
          <w:sz w:val="24"/>
          <w:szCs w:val="24"/>
        </w:rPr>
        <w:t xml:space="preserve">not included with </w:t>
      </w:r>
      <w:proofErr w:type="spellStart"/>
      <w:r w:rsidRPr="00A436A0">
        <w:rPr>
          <w:rFonts w:eastAsia="Malgun Gothic" w:cstheme="minorHAnsi"/>
          <w:color w:val="2F5496" w:themeColor="accent1" w:themeShade="BF"/>
          <w:sz w:val="24"/>
          <w:szCs w:val="24"/>
        </w:rPr>
        <w:t>PyInputPlu</w:t>
      </w:r>
      <w:r>
        <w:rPr>
          <w:rFonts w:eastAsia="Malgun Gothic" w:cstheme="minorHAnsi"/>
          <w:color w:val="2F5496" w:themeColor="accent1" w:themeShade="BF"/>
          <w:sz w:val="24"/>
          <w:szCs w:val="24"/>
        </w:rPr>
        <w:t>s</w:t>
      </w:r>
      <w:proofErr w:type="spellEnd"/>
      <w:r>
        <w:rPr>
          <w:rFonts w:eastAsia="Malgun Gothic" w:cstheme="minorHAnsi"/>
          <w:color w:val="2F5496" w:themeColor="accent1" w:themeShade="BF"/>
          <w:sz w:val="24"/>
          <w:szCs w:val="24"/>
        </w:rPr>
        <w:t>.</w:t>
      </w:r>
      <w:r w:rsidR="0013248C">
        <w:rPr>
          <w:rFonts w:eastAsia="Malgun Gothic" w:cstheme="minorHAnsi"/>
          <w:color w:val="2F5496" w:themeColor="accent1" w:themeShade="BF"/>
          <w:sz w:val="24"/>
          <w:szCs w:val="24"/>
        </w:rPr>
        <w:t xml:space="preserve"> </w:t>
      </w:r>
      <w:r w:rsidR="00B9577F">
        <w:rPr>
          <w:rFonts w:eastAsia="Malgun Gothic" w:cstheme="minorHAnsi"/>
          <w:color w:val="2F5496" w:themeColor="accent1" w:themeShade="BF"/>
          <w:sz w:val="24"/>
          <w:szCs w:val="24"/>
        </w:rPr>
        <w:t xml:space="preserve">It can </w:t>
      </w:r>
      <w:proofErr w:type="gramStart"/>
      <w:r w:rsidR="00B9577F">
        <w:rPr>
          <w:rFonts w:eastAsia="Malgun Gothic" w:cstheme="minorHAnsi"/>
          <w:color w:val="2F5496" w:themeColor="accent1" w:themeShade="BF"/>
          <w:sz w:val="24"/>
          <w:szCs w:val="24"/>
        </w:rPr>
        <w:t xml:space="preserve">be </w:t>
      </w:r>
      <w:r w:rsidR="0013248C">
        <w:rPr>
          <w:rFonts w:eastAsia="Malgun Gothic" w:cstheme="minorHAnsi"/>
          <w:color w:val="2F5496" w:themeColor="accent1" w:themeShade="BF"/>
          <w:sz w:val="24"/>
          <w:szCs w:val="24"/>
        </w:rPr>
        <w:t xml:space="preserve"> install</w:t>
      </w:r>
      <w:proofErr w:type="gramEnd"/>
      <w:r w:rsidR="0013248C">
        <w:rPr>
          <w:rFonts w:eastAsia="Malgun Gothic" w:cstheme="minorHAnsi"/>
          <w:color w:val="2F5496" w:themeColor="accent1" w:themeShade="BF"/>
          <w:sz w:val="24"/>
          <w:szCs w:val="24"/>
        </w:rPr>
        <w:t xml:space="preserve"> it separately using ‘pip install </w:t>
      </w:r>
      <w:proofErr w:type="spellStart"/>
      <w:r w:rsidR="0013248C">
        <w:rPr>
          <w:rFonts w:eastAsia="Malgun Gothic" w:cstheme="minorHAnsi"/>
          <w:color w:val="2F5496" w:themeColor="accent1" w:themeShade="BF"/>
          <w:sz w:val="24"/>
          <w:szCs w:val="24"/>
        </w:rPr>
        <w:t>pyinputplus</w:t>
      </w:r>
      <w:proofErr w:type="spellEnd"/>
      <w:r w:rsidR="0013248C">
        <w:rPr>
          <w:rFonts w:eastAsia="Malgun Gothic" w:cstheme="minorHAnsi"/>
          <w:color w:val="2F5496" w:themeColor="accent1" w:themeShade="BF"/>
          <w:sz w:val="24"/>
          <w:szCs w:val="24"/>
        </w:rPr>
        <w:t>’</w:t>
      </w:r>
      <w:r w:rsidR="00B9577F">
        <w:rPr>
          <w:rFonts w:eastAsia="Malgun Gothic" w:cstheme="minorHAnsi"/>
          <w:color w:val="2F5496" w:themeColor="accent1" w:themeShade="BF"/>
          <w:sz w:val="24"/>
          <w:szCs w:val="24"/>
        </w:rPr>
        <w:t xml:space="preserve"> in command prompt.</w:t>
      </w:r>
    </w:p>
    <w:p w14:paraId="00000002" w14:textId="1DD79EA0" w:rsidR="0093434D" w:rsidRPr="00B9577F" w:rsidRDefault="007B6F4F">
      <w:pPr>
        <w:spacing w:before="220"/>
        <w:rPr>
          <w:color w:val="FF0000"/>
        </w:rPr>
      </w:pPr>
      <w:r w:rsidRPr="00B9577F">
        <w:rPr>
          <w:color w:val="FF0000"/>
        </w:rPr>
        <w:t xml:space="preserve">2. Why is </w:t>
      </w:r>
      <w:proofErr w:type="spellStart"/>
      <w:r w:rsidRPr="00B9577F">
        <w:rPr>
          <w:color w:val="FF0000"/>
        </w:rPr>
        <w:t>PyInputPlus</w:t>
      </w:r>
      <w:proofErr w:type="spellEnd"/>
      <w:r w:rsidRPr="00B9577F">
        <w:rPr>
          <w:color w:val="FF0000"/>
        </w:rPr>
        <w:t xml:space="preserve"> commonly imported with import </w:t>
      </w:r>
      <w:proofErr w:type="spellStart"/>
      <w:r w:rsidRPr="00B9577F">
        <w:rPr>
          <w:color w:val="FF0000"/>
        </w:rPr>
        <w:t>pyinputplus</w:t>
      </w:r>
      <w:proofErr w:type="spellEnd"/>
      <w:r w:rsidRPr="00B9577F">
        <w:rPr>
          <w:color w:val="FF0000"/>
        </w:rPr>
        <w:t xml:space="preserve"> as </w:t>
      </w:r>
      <w:proofErr w:type="spellStart"/>
      <w:r w:rsidRPr="00B9577F">
        <w:rPr>
          <w:color w:val="FF0000"/>
        </w:rPr>
        <w:t>pypi</w:t>
      </w:r>
      <w:proofErr w:type="spellEnd"/>
      <w:r w:rsidRPr="00B9577F">
        <w:rPr>
          <w:color w:val="FF0000"/>
        </w:rPr>
        <w:t>?</w:t>
      </w:r>
    </w:p>
    <w:p w14:paraId="4F61B715" w14:textId="6623A7AC" w:rsidR="00A436A0" w:rsidRDefault="00A436A0">
      <w:pPr>
        <w:spacing w:before="220"/>
        <w:rPr>
          <w:rFonts w:ascii="JansonTextLTStd" w:hAnsi="JansonTextLTStd"/>
          <w:color w:val="000000"/>
          <w:sz w:val="29"/>
          <w:szCs w:val="29"/>
          <w:shd w:val="clear" w:color="auto" w:fill="FFFEEE"/>
        </w:rPr>
      </w:pPr>
      <w:r w:rsidRPr="00F84B2A">
        <w:rPr>
          <w:sz w:val="24"/>
          <w:szCs w:val="24"/>
        </w:rPr>
        <w:sym w:font="Wingdings" w:char="F0E0"/>
      </w:r>
      <w:r w:rsidR="0013248C" w:rsidRPr="0013248C">
        <w:rPr>
          <w:rFonts w:ascii="JansonTextLTStd" w:hAnsi="JansonTextLTStd"/>
          <w:color w:val="000000"/>
          <w:sz w:val="29"/>
          <w:szCs w:val="29"/>
          <w:shd w:val="clear" w:color="auto" w:fill="FFFEEE"/>
        </w:rPr>
        <w:t xml:space="preserve"> </w:t>
      </w:r>
      <w:r w:rsidR="00B9577F">
        <w:rPr>
          <w:rFonts w:eastAsia="Malgun Gothic" w:cstheme="minorHAnsi"/>
          <w:color w:val="2F5496" w:themeColor="accent1" w:themeShade="BF"/>
          <w:sz w:val="24"/>
          <w:szCs w:val="24"/>
        </w:rPr>
        <w:t>B</w:t>
      </w:r>
      <w:r w:rsidR="0013248C" w:rsidRPr="0013248C">
        <w:rPr>
          <w:rFonts w:eastAsia="Malgun Gothic" w:cstheme="minorHAnsi"/>
          <w:color w:val="2F5496" w:themeColor="accent1" w:themeShade="BF"/>
          <w:sz w:val="24"/>
          <w:szCs w:val="24"/>
        </w:rPr>
        <w:t xml:space="preserve">ecause the </w:t>
      </w:r>
      <w:proofErr w:type="spellStart"/>
      <w:r w:rsidR="0013248C" w:rsidRPr="0013248C">
        <w:rPr>
          <w:rFonts w:eastAsia="Malgun Gothic" w:cstheme="minorHAnsi"/>
          <w:color w:val="2F5496" w:themeColor="accent1" w:themeShade="BF"/>
          <w:sz w:val="24"/>
          <w:szCs w:val="24"/>
        </w:rPr>
        <w:t>pyip</w:t>
      </w:r>
      <w:proofErr w:type="spellEnd"/>
      <w:r w:rsidR="0013248C" w:rsidRPr="0013248C">
        <w:rPr>
          <w:rFonts w:eastAsia="Malgun Gothic" w:cstheme="minorHAnsi"/>
          <w:color w:val="2F5496" w:themeColor="accent1" w:themeShade="BF"/>
          <w:sz w:val="24"/>
          <w:szCs w:val="24"/>
        </w:rPr>
        <w:t xml:space="preserve"> code in the import statement </w:t>
      </w:r>
      <w:r w:rsidR="00B9577F">
        <w:rPr>
          <w:rFonts w:eastAsia="Malgun Gothic" w:cstheme="minorHAnsi"/>
          <w:color w:val="2F5496" w:themeColor="accent1" w:themeShade="BF"/>
          <w:sz w:val="24"/>
          <w:szCs w:val="24"/>
        </w:rPr>
        <w:t xml:space="preserve">which </w:t>
      </w:r>
      <w:r w:rsidR="0013248C" w:rsidRPr="0013248C">
        <w:rPr>
          <w:rFonts w:eastAsia="Malgun Gothic" w:cstheme="minorHAnsi"/>
          <w:color w:val="2F5496" w:themeColor="accent1" w:themeShade="BF"/>
          <w:sz w:val="24"/>
          <w:szCs w:val="24"/>
        </w:rPr>
        <w:t>saves us from typing </w:t>
      </w:r>
      <w:proofErr w:type="spellStart"/>
      <w:r w:rsidR="0013248C" w:rsidRPr="0013248C">
        <w:rPr>
          <w:rFonts w:eastAsia="Malgun Gothic" w:cstheme="minorHAnsi"/>
          <w:color w:val="2F5496" w:themeColor="accent1" w:themeShade="BF"/>
          <w:sz w:val="24"/>
          <w:szCs w:val="24"/>
        </w:rPr>
        <w:t>pyinputplus</w:t>
      </w:r>
      <w:proofErr w:type="spellEnd"/>
      <w:r w:rsidR="0013248C" w:rsidRPr="0013248C">
        <w:rPr>
          <w:rFonts w:eastAsia="Malgun Gothic" w:cstheme="minorHAnsi"/>
          <w:color w:val="2F5496" w:themeColor="accent1" w:themeShade="BF"/>
          <w:sz w:val="24"/>
          <w:szCs w:val="24"/>
        </w:rPr>
        <w:t xml:space="preserve"> each time we want to call a </w:t>
      </w:r>
      <w:proofErr w:type="spellStart"/>
      <w:r w:rsidR="0013248C" w:rsidRPr="0013248C">
        <w:rPr>
          <w:rFonts w:eastAsia="Malgun Gothic" w:cstheme="minorHAnsi"/>
          <w:color w:val="2F5496" w:themeColor="accent1" w:themeShade="BF"/>
          <w:sz w:val="24"/>
          <w:szCs w:val="24"/>
        </w:rPr>
        <w:t>PyInputPlus</w:t>
      </w:r>
      <w:proofErr w:type="spellEnd"/>
      <w:r w:rsidR="0013248C" w:rsidRPr="0013248C">
        <w:rPr>
          <w:rFonts w:eastAsia="Malgun Gothic" w:cstheme="minorHAnsi"/>
          <w:color w:val="2F5496" w:themeColor="accent1" w:themeShade="BF"/>
          <w:sz w:val="24"/>
          <w:szCs w:val="24"/>
        </w:rPr>
        <w:t xml:space="preserve"> function. Instead we can use the shorter </w:t>
      </w:r>
      <w:proofErr w:type="spellStart"/>
      <w:r w:rsidR="0013248C" w:rsidRPr="0013248C">
        <w:rPr>
          <w:rFonts w:eastAsia="Malgun Gothic" w:cstheme="minorHAnsi"/>
          <w:color w:val="2F5496" w:themeColor="accent1" w:themeShade="BF"/>
          <w:sz w:val="24"/>
          <w:szCs w:val="24"/>
        </w:rPr>
        <w:t>pyip</w:t>
      </w:r>
      <w:proofErr w:type="spellEnd"/>
      <w:r w:rsidR="0013248C" w:rsidRPr="0013248C">
        <w:rPr>
          <w:rFonts w:eastAsia="Malgun Gothic" w:cstheme="minorHAnsi"/>
          <w:color w:val="2F5496" w:themeColor="accent1" w:themeShade="BF"/>
          <w:sz w:val="24"/>
          <w:szCs w:val="24"/>
        </w:rPr>
        <w:t> name.</w:t>
      </w:r>
      <w:r w:rsidR="0013248C">
        <w:rPr>
          <w:rFonts w:ascii="JansonTextLTStd" w:hAnsi="JansonTextLTStd"/>
          <w:color w:val="000000"/>
          <w:sz w:val="29"/>
          <w:szCs w:val="29"/>
          <w:shd w:val="clear" w:color="auto" w:fill="FFFEEE"/>
        </w:rPr>
        <w:t> </w:t>
      </w:r>
    </w:p>
    <w:p w14:paraId="00000003" w14:textId="318B7DB1" w:rsidR="0093434D" w:rsidRPr="00B9577F" w:rsidRDefault="007B6F4F">
      <w:pPr>
        <w:spacing w:before="220"/>
        <w:rPr>
          <w:color w:val="FF0000"/>
        </w:rPr>
      </w:pPr>
      <w:r w:rsidRPr="00B9577F">
        <w:rPr>
          <w:color w:val="FF0000"/>
        </w:rPr>
        <w:t xml:space="preserve">3. How do you distinguish between </w:t>
      </w:r>
      <w:proofErr w:type="spellStart"/>
      <w:proofErr w:type="gramStart"/>
      <w:r w:rsidRPr="00B9577F">
        <w:rPr>
          <w:color w:val="FF0000"/>
        </w:rPr>
        <w:t>inputInt</w:t>
      </w:r>
      <w:proofErr w:type="spellEnd"/>
      <w:r w:rsidRPr="00B9577F">
        <w:rPr>
          <w:color w:val="FF0000"/>
        </w:rPr>
        <w:t>(</w:t>
      </w:r>
      <w:proofErr w:type="gramEnd"/>
      <w:r w:rsidRPr="00B9577F">
        <w:rPr>
          <w:color w:val="FF0000"/>
        </w:rPr>
        <w:t xml:space="preserve">) and </w:t>
      </w:r>
      <w:proofErr w:type="spellStart"/>
      <w:r w:rsidRPr="00B9577F">
        <w:rPr>
          <w:color w:val="FF0000"/>
        </w:rPr>
        <w:t>inputFloat</w:t>
      </w:r>
      <w:proofErr w:type="spellEnd"/>
      <w:r w:rsidRPr="00B9577F">
        <w:rPr>
          <w:color w:val="FF0000"/>
        </w:rPr>
        <w:t>()?</w:t>
      </w:r>
    </w:p>
    <w:p w14:paraId="22654ED9" w14:textId="3A29992F" w:rsidR="00B9577F" w:rsidRDefault="00A436A0">
      <w:pPr>
        <w:spacing w:before="220"/>
        <w:rPr>
          <w:rFonts w:eastAsia="Malgun Gothic" w:cstheme="minorHAnsi"/>
          <w:color w:val="2F5496" w:themeColor="accent1" w:themeShade="BF"/>
          <w:sz w:val="24"/>
          <w:szCs w:val="24"/>
        </w:rPr>
      </w:pPr>
      <w:r w:rsidRPr="00F84B2A">
        <w:rPr>
          <w:sz w:val="24"/>
          <w:szCs w:val="24"/>
        </w:rPr>
        <w:sym w:font="Wingdings" w:char="F0E0"/>
      </w:r>
      <w:r w:rsidR="0013248C">
        <w:rPr>
          <w:sz w:val="24"/>
          <w:szCs w:val="24"/>
        </w:rPr>
        <w:t xml:space="preserve"> </w:t>
      </w:r>
      <w:proofErr w:type="spellStart"/>
      <w:proofErr w:type="gramStart"/>
      <w:r w:rsidR="0013248C" w:rsidRPr="000A0687">
        <w:rPr>
          <w:rFonts w:eastAsia="Malgun Gothic" w:cstheme="minorHAnsi"/>
          <w:color w:val="2F5496" w:themeColor="accent1" w:themeShade="BF"/>
          <w:sz w:val="24"/>
          <w:szCs w:val="24"/>
        </w:rPr>
        <w:t>inputInt</w:t>
      </w:r>
      <w:proofErr w:type="spellEnd"/>
      <w:r w:rsidR="0013248C" w:rsidRPr="000A0687">
        <w:rPr>
          <w:rFonts w:eastAsia="Malgun Gothic" w:cstheme="minorHAnsi"/>
          <w:color w:val="2F5496" w:themeColor="accent1" w:themeShade="BF"/>
          <w:sz w:val="24"/>
          <w:szCs w:val="24"/>
        </w:rPr>
        <w:t>(</w:t>
      </w:r>
      <w:proofErr w:type="gramEnd"/>
      <w:r w:rsidR="0013248C" w:rsidRPr="000A0687">
        <w:rPr>
          <w:rFonts w:eastAsia="Malgun Gothic" w:cstheme="minorHAnsi"/>
          <w:color w:val="2F5496" w:themeColor="accent1" w:themeShade="BF"/>
          <w:sz w:val="24"/>
          <w:szCs w:val="24"/>
        </w:rPr>
        <w:t xml:space="preserve">) </w:t>
      </w:r>
      <w:r w:rsidR="00B9577F">
        <w:rPr>
          <w:rFonts w:eastAsia="Malgun Gothic" w:cstheme="minorHAnsi"/>
          <w:color w:val="2F5496" w:themeColor="accent1" w:themeShade="BF"/>
          <w:sz w:val="24"/>
          <w:szCs w:val="24"/>
        </w:rPr>
        <w:t>is for</w:t>
      </w:r>
      <w:r w:rsidR="0013248C" w:rsidRPr="000A0687">
        <w:rPr>
          <w:rFonts w:eastAsia="Malgun Gothic" w:cstheme="minorHAnsi"/>
          <w:color w:val="2F5496" w:themeColor="accent1" w:themeShade="BF"/>
          <w:sz w:val="24"/>
          <w:szCs w:val="24"/>
        </w:rPr>
        <w:t xml:space="preserve">  integer value</w:t>
      </w:r>
      <w:r w:rsidR="00B9577F">
        <w:rPr>
          <w:rFonts w:eastAsia="Malgun Gothic" w:cstheme="minorHAnsi"/>
          <w:color w:val="2F5496" w:themeColor="accent1" w:themeShade="BF"/>
          <w:sz w:val="24"/>
          <w:szCs w:val="24"/>
        </w:rPr>
        <w:t xml:space="preserve"> input</w:t>
      </w:r>
      <w:r w:rsidR="0013248C" w:rsidRPr="000A0687">
        <w:rPr>
          <w:rFonts w:eastAsia="Malgun Gothic" w:cstheme="minorHAnsi"/>
          <w:color w:val="2F5496" w:themeColor="accent1" w:themeShade="BF"/>
          <w:sz w:val="24"/>
          <w:szCs w:val="24"/>
        </w:rPr>
        <w:t xml:space="preserve"> and returns the integer as an int value, </w:t>
      </w:r>
    </w:p>
    <w:p w14:paraId="260EC870" w14:textId="626CB1D3" w:rsidR="00A436A0" w:rsidRDefault="00B9577F">
      <w:pPr>
        <w:spacing w:before="220"/>
        <w:rPr>
          <w:rFonts w:eastAsia="Malgun Gothic" w:cstheme="minorHAnsi"/>
          <w:color w:val="2F5496" w:themeColor="accent1" w:themeShade="BF"/>
          <w:sz w:val="24"/>
          <w:szCs w:val="24"/>
        </w:rPr>
      </w:pPr>
      <w:r>
        <w:rPr>
          <w:rFonts w:eastAsia="Malgun Gothic" w:cstheme="minorHAnsi"/>
          <w:color w:val="2F5496" w:themeColor="accent1" w:themeShade="BF"/>
          <w:sz w:val="24"/>
          <w:szCs w:val="24"/>
        </w:rPr>
        <w:t xml:space="preserve">   </w:t>
      </w:r>
      <w:r w:rsidR="0013248C" w:rsidRPr="000A0687">
        <w:rPr>
          <w:rFonts w:eastAsia="Malgun Gothic" w:cstheme="minorHAnsi"/>
          <w:color w:val="2F5496" w:themeColor="accent1" w:themeShade="BF"/>
          <w:sz w:val="24"/>
          <w:szCs w:val="24"/>
        </w:rPr>
        <w:t xml:space="preserve"> </w:t>
      </w:r>
      <w:proofErr w:type="spellStart"/>
      <w:proofErr w:type="gramStart"/>
      <w:r w:rsidR="0013248C" w:rsidRPr="000A0687">
        <w:rPr>
          <w:rFonts w:eastAsia="Malgun Gothic" w:cstheme="minorHAnsi"/>
          <w:color w:val="2F5496" w:themeColor="accent1" w:themeShade="BF"/>
          <w:sz w:val="24"/>
          <w:szCs w:val="24"/>
        </w:rPr>
        <w:t>inputFloat</w:t>
      </w:r>
      <w:proofErr w:type="spellEnd"/>
      <w:r w:rsidR="0013248C" w:rsidRPr="000A0687">
        <w:rPr>
          <w:rFonts w:eastAsia="Malgun Gothic" w:cstheme="minorHAnsi"/>
          <w:color w:val="2F5496" w:themeColor="accent1" w:themeShade="BF"/>
          <w:sz w:val="24"/>
          <w:szCs w:val="24"/>
        </w:rPr>
        <w:t>(</w:t>
      </w:r>
      <w:proofErr w:type="gramEnd"/>
      <w:r w:rsidR="0013248C" w:rsidRPr="000A0687">
        <w:rPr>
          <w:rFonts w:eastAsia="Malgun Gothic" w:cstheme="minorHAnsi"/>
          <w:color w:val="2F5496" w:themeColor="accent1" w:themeShade="BF"/>
          <w:sz w:val="24"/>
          <w:szCs w:val="24"/>
        </w:rPr>
        <w:t xml:space="preserve">) </w:t>
      </w:r>
      <w:r>
        <w:rPr>
          <w:rFonts w:eastAsia="Malgun Gothic" w:cstheme="minorHAnsi"/>
          <w:color w:val="2F5496" w:themeColor="accent1" w:themeShade="BF"/>
          <w:sz w:val="24"/>
          <w:szCs w:val="24"/>
        </w:rPr>
        <w:t>is for</w:t>
      </w:r>
      <w:r w:rsidR="0013248C" w:rsidRPr="000A0687">
        <w:rPr>
          <w:rFonts w:eastAsia="Malgun Gothic" w:cstheme="minorHAnsi"/>
          <w:color w:val="2F5496" w:themeColor="accent1" w:themeShade="BF"/>
          <w:sz w:val="24"/>
          <w:szCs w:val="24"/>
        </w:rPr>
        <w:t xml:space="preserve"> floating point number value</w:t>
      </w:r>
      <w:r>
        <w:rPr>
          <w:rFonts w:eastAsia="Malgun Gothic" w:cstheme="minorHAnsi"/>
          <w:color w:val="2F5496" w:themeColor="accent1" w:themeShade="BF"/>
          <w:sz w:val="24"/>
          <w:szCs w:val="24"/>
        </w:rPr>
        <w:t xml:space="preserve"> input</w:t>
      </w:r>
      <w:r w:rsidR="0013248C" w:rsidRPr="000A0687">
        <w:rPr>
          <w:rFonts w:eastAsia="Malgun Gothic" w:cstheme="minorHAnsi"/>
          <w:color w:val="2F5496" w:themeColor="accent1" w:themeShade="BF"/>
          <w:sz w:val="24"/>
          <w:szCs w:val="24"/>
        </w:rPr>
        <w:t xml:space="preserve"> and returns the number as float.</w:t>
      </w:r>
    </w:p>
    <w:p w14:paraId="00000004" w14:textId="50AD5E7D" w:rsidR="0093434D" w:rsidRPr="00B9577F" w:rsidRDefault="007B6F4F">
      <w:pPr>
        <w:spacing w:before="220"/>
        <w:rPr>
          <w:color w:val="FF0000"/>
        </w:rPr>
      </w:pPr>
      <w:r w:rsidRPr="00B9577F">
        <w:rPr>
          <w:color w:val="FF0000"/>
        </w:rPr>
        <w:t xml:space="preserve">4. Using </w:t>
      </w:r>
      <w:proofErr w:type="spellStart"/>
      <w:r w:rsidRPr="00B9577F">
        <w:rPr>
          <w:color w:val="FF0000"/>
        </w:rPr>
        <w:t>PyInputPlus</w:t>
      </w:r>
      <w:proofErr w:type="spellEnd"/>
      <w:r w:rsidRPr="00B9577F">
        <w:rPr>
          <w:color w:val="FF0000"/>
        </w:rPr>
        <w:t>, how do you ensure that the user enters a whole number between 0 and 99?</w:t>
      </w:r>
    </w:p>
    <w:p w14:paraId="30F8078A" w14:textId="32E28E7A" w:rsidR="00A436A0" w:rsidRPr="0060537F" w:rsidRDefault="00A436A0">
      <w:pPr>
        <w:spacing w:before="220"/>
        <w:rPr>
          <w:rFonts w:eastAsia="Malgun Gothic" w:cstheme="minorHAnsi"/>
          <w:color w:val="2F5496" w:themeColor="accent1" w:themeShade="BF"/>
          <w:sz w:val="24"/>
          <w:szCs w:val="24"/>
        </w:rPr>
      </w:pPr>
      <w:r w:rsidRPr="00F84B2A">
        <w:rPr>
          <w:sz w:val="24"/>
          <w:szCs w:val="24"/>
        </w:rPr>
        <w:sym w:font="Wingdings" w:char="F0E0"/>
      </w:r>
      <w:r w:rsidR="000A0687">
        <w:rPr>
          <w:sz w:val="24"/>
          <w:szCs w:val="24"/>
        </w:rPr>
        <w:t xml:space="preserve"> </w:t>
      </w:r>
      <w:r w:rsidR="00B9577F">
        <w:rPr>
          <w:rFonts w:eastAsia="Malgun Gothic" w:cstheme="minorHAnsi"/>
          <w:color w:val="2F5496" w:themeColor="accent1" w:themeShade="BF"/>
          <w:sz w:val="24"/>
          <w:szCs w:val="24"/>
        </w:rPr>
        <w:t xml:space="preserve">we can </w:t>
      </w:r>
      <w:r w:rsidR="000A0687" w:rsidRPr="0060537F">
        <w:rPr>
          <w:rFonts w:eastAsia="Malgun Gothic" w:cstheme="minorHAnsi"/>
          <w:color w:val="2F5496" w:themeColor="accent1" w:themeShade="BF"/>
          <w:sz w:val="24"/>
          <w:szCs w:val="24"/>
        </w:rPr>
        <w:t>us</w:t>
      </w:r>
      <w:r w:rsidR="00B9577F">
        <w:rPr>
          <w:rFonts w:eastAsia="Malgun Gothic" w:cstheme="minorHAnsi"/>
          <w:color w:val="2F5496" w:themeColor="accent1" w:themeShade="BF"/>
          <w:sz w:val="24"/>
          <w:szCs w:val="24"/>
        </w:rPr>
        <w:t xml:space="preserve">e </w:t>
      </w:r>
      <w:r w:rsidR="000A0687" w:rsidRPr="0060537F">
        <w:rPr>
          <w:rFonts w:eastAsia="Malgun Gothic" w:cstheme="minorHAnsi"/>
          <w:color w:val="2F5496" w:themeColor="accent1" w:themeShade="BF"/>
          <w:sz w:val="24"/>
          <w:szCs w:val="24"/>
        </w:rPr>
        <w:t>the following code-</w:t>
      </w:r>
    </w:p>
    <w:p w14:paraId="37544CFC" w14:textId="113ABAA3" w:rsidR="000A0687" w:rsidRPr="0060537F" w:rsidRDefault="000A0687">
      <w:pPr>
        <w:spacing w:before="220"/>
        <w:rPr>
          <w:rFonts w:eastAsia="Malgun Gothic" w:cstheme="minorHAnsi"/>
          <w:color w:val="2F5496" w:themeColor="accent1" w:themeShade="BF"/>
          <w:sz w:val="24"/>
          <w:szCs w:val="24"/>
        </w:rPr>
      </w:pPr>
      <w:r w:rsidRPr="0060537F">
        <w:rPr>
          <w:rFonts w:eastAsia="Malgun Gothic" w:cstheme="minorHAnsi"/>
          <w:color w:val="2F5496" w:themeColor="accent1" w:themeShade="BF"/>
          <w:sz w:val="24"/>
          <w:szCs w:val="24"/>
        </w:rPr>
        <w:tab/>
        <w:t xml:space="preserve">import </w:t>
      </w:r>
      <w:proofErr w:type="spellStart"/>
      <w:r w:rsidRPr="0060537F">
        <w:rPr>
          <w:rFonts w:eastAsia="Malgun Gothic" w:cstheme="minorHAnsi"/>
          <w:color w:val="2F5496" w:themeColor="accent1" w:themeShade="BF"/>
          <w:sz w:val="24"/>
          <w:szCs w:val="24"/>
        </w:rPr>
        <w:t>pyinputplus</w:t>
      </w:r>
      <w:proofErr w:type="spellEnd"/>
      <w:r w:rsidRPr="0060537F">
        <w:rPr>
          <w:rFonts w:eastAsia="Malgun Gothic" w:cstheme="minorHAnsi"/>
          <w:color w:val="2F5496" w:themeColor="accent1" w:themeShade="BF"/>
          <w:sz w:val="24"/>
          <w:szCs w:val="24"/>
        </w:rPr>
        <w:t xml:space="preserve"> as </w:t>
      </w:r>
      <w:proofErr w:type="spellStart"/>
      <w:r w:rsidRPr="0060537F">
        <w:rPr>
          <w:rFonts w:eastAsia="Malgun Gothic" w:cstheme="minorHAnsi"/>
          <w:color w:val="2F5496" w:themeColor="accent1" w:themeShade="BF"/>
          <w:sz w:val="24"/>
          <w:szCs w:val="24"/>
        </w:rPr>
        <w:t>pyip</w:t>
      </w:r>
      <w:proofErr w:type="spellEnd"/>
    </w:p>
    <w:p w14:paraId="1516AF79" w14:textId="540D263D" w:rsidR="000A0687" w:rsidRDefault="000A0687">
      <w:pPr>
        <w:spacing w:before="220"/>
        <w:rPr>
          <w:rFonts w:eastAsia="Malgun Gothic" w:cstheme="minorHAnsi"/>
          <w:color w:val="2F5496" w:themeColor="accent1" w:themeShade="BF"/>
          <w:sz w:val="24"/>
          <w:szCs w:val="24"/>
        </w:rPr>
      </w:pPr>
      <w:r w:rsidRPr="0060537F">
        <w:rPr>
          <w:rFonts w:eastAsia="Malgun Gothic" w:cstheme="minorHAnsi"/>
          <w:color w:val="2F5496" w:themeColor="accent1" w:themeShade="BF"/>
          <w:sz w:val="24"/>
          <w:szCs w:val="24"/>
        </w:rPr>
        <w:tab/>
      </w:r>
      <w:proofErr w:type="spellStart"/>
      <w:r w:rsidRPr="0060537F">
        <w:rPr>
          <w:rFonts w:eastAsia="Malgun Gothic" w:cstheme="minorHAnsi"/>
          <w:color w:val="2F5496" w:themeColor="accent1" w:themeShade="BF"/>
          <w:sz w:val="24"/>
          <w:szCs w:val="24"/>
        </w:rPr>
        <w:t>inp</w:t>
      </w:r>
      <w:proofErr w:type="spellEnd"/>
      <w:r w:rsidRPr="0060537F">
        <w:rPr>
          <w:rFonts w:eastAsia="Malgun Gothic" w:cstheme="minorHAnsi"/>
          <w:color w:val="2F5496" w:themeColor="accent1" w:themeShade="BF"/>
          <w:sz w:val="24"/>
          <w:szCs w:val="24"/>
        </w:rPr>
        <w:t xml:space="preserve"> = </w:t>
      </w:r>
      <w:proofErr w:type="spellStart"/>
      <w:proofErr w:type="gramStart"/>
      <w:r w:rsidRPr="0060537F">
        <w:rPr>
          <w:rFonts w:eastAsia="Malgun Gothic" w:cstheme="minorHAnsi"/>
          <w:color w:val="2F5496" w:themeColor="accent1" w:themeShade="BF"/>
          <w:sz w:val="24"/>
          <w:szCs w:val="24"/>
        </w:rPr>
        <w:t>pyip.inputInt</w:t>
      </w:r>
      <w:proofErr w:type="spellEnd"/>
      <w:proofErr w:type="gramEnd"/>
      <w:r w:rsidRPr="0060537F">
        <w:rPr>
          <w:rFonts w:eastAsia="Malgun Gothic" w:cstheme="minorHAnsi"/>
          <w:color w:val="2F5496" w:themeColor="accent1" w:themeShade="BF"/>
          <w:sz w:val="24"/>
          <w:szCs w:val="24"/>
        </w:rPr>
        <w:t xml:space="preserve">(prompt=”Enter an integer </w:t>
      </w:r>
      <w:r w:rsidR="0060537F" w:rsidRPr="0060537F">
        <w:rPr>
          <w:rFonts w:eastAsia="Malgun Gothic" w:cstheme="minorHAnsi"/>
          <w:color w:val="2F5496" w:themeColor="accent1" w:themeShade="BF"/>
          <w:sz w:val="24"/>
          <w:szCs w:val="24"/>
        </w:rPr>
        <w:t>:”, min = 0, max=99)</w:t>
      </w:r>
    </w:p>
    <w:p w14:paraId="00000005" w14:textId="5CCC9EE1" w:rsidR="0093434D" w:rsidRPr="00B9577F" w:rsidRDefault="007B6F4F">
      <w:pPr>
        <w:spacing w:before="220"/>
        <w:rPr>
          <w:color w:val="FF0000"/>
        </w:rPr>
      </w:pPr>
      <w:r w:rsidRPr="00B9577F">
        <w:rPr>
          <w:color w:val="FF0000"/>
        </w:rPr>
        <w:t xml:space="preserve">5. What is transferred to the keyword arguments </w:t>
      </w:r>
      <w:proofErr w:type="spellStart"/>
      <w:r w:rsidRPr="00B9577F">
        <w:rPr>
          <w:color w:val="FF0000"/>
        </w:rPr>
        <w:t>allowRegexes</w:t>
      </w:r>
      <w:proofErr w:type="spellEnd"/>
      <w:r w:rsidRPr="00B9577F">
        <w:rPr>
          <w:color w:val="FF0000"/>
        </w:rPr>
        <w:t xml:space="preserve"> and </w:t>
      </w:r>
      <w:proofErr w:type="spellStart"/>
      <w:r w:rsidRPr="00B9577F">
        <w:rPr>
          <w:color w:val="FF0000"/>
        </w:rPr>
        <w:t>blockRegexes</w:t>
      </w:r>
      <w:proofErr w:type="spellEnd"/>
      <w:r w:rsidRPr="00B9577F">
        <w:rPr>
          <w:color w:val="FF0000"/>
        </w:rPr>
        <w:t>?</w:t>
      </w:r>
    </w:p>
    <w:p w14:paraId="41EB6CAE" w14:textId="45273644" w:rsidR="00A436A0" w:rsidRDefault="00A436A0">
      <w:pPr>
        <w:spacing w:before="220"/>
        <w:rPr>
          <w:rFonts w:eastAsia="Malgun Gothic" w:cstheme="minorHAnsi"/>
          <w:color w:val="2F5496" w:themeColor="accent1" w:themeShade="BF"/>
          <w:sz w:val="24"/>
          <w:szCs w:val="24"/>
        </w:rPr>
      </w:pPr>
      <w:r w:rsidRPr="00F84B2A">
        <w:rPr>
          <w:sz w:val="24"/>
          <w:szCs w:val="24"/>
        </w:rPr>
        <w:sym w:font="Wingdings" w:char="F0E0"/>
      </w:r>
      <w:r w:rsidR="0060537F">
        <w:rPr>
          <w:sz w:val="24"/>
          <w:szCs w:val="24"/>
        </w:rPr>
        <w:t xml:space="preserve"> </w:t>
      </w:r>
      <w:r w:rsidR="0060537F" w:rsidRPr="0060537F">
        <w:rPr>
          <w:rFonts w:eastAsia="Malgun Gothic" w:cstheme="minorHAnsi"/>
          <w:color w:val="2F5496" w:themeColor="accent1" w:themeShade="BF"/>
          <w:sz w:val="24"/>
          <w:szCs w:val="24"/>
        </w:rPr>
        <w:t>The </w:t>
      </w:r>
      <w:proofErr w:type="spellStart"/>
      <w:r w:rsidR="0060537F" w:rsidRPr="0060537F">
        <w:rPr>
          <w:rFonts w:eastAsia="Malgun Gothic" w:cstheme="minorHAnsi"/>
          <w:color w:val="2F5496" w:themeColor="accent1" w:themeShade="BF"/>
          <w:sz w:val="24"/>
          <w:szCs w:val="24"/>
        </w:rPr>
        <w:t>allowRegexes</w:t>
      </w:r>
      <w:proofErr w:type="spellEnd"/>
      <w:r w:rsidR="0060537F" w:rsidRPr="0060537F">
        <w:rPr>
          <w:rFonts w:eastAsia="Malgun Gothic" w:cstheme="minorHAnsi"/>
          <w:color w:val="2F5496" w:themeColor="accent1" w:themeShade="BF"/>
          <w:sz w:val="24"/>
          <w:szCs w:val="24"/>
        </w:rPr>
        <w:t> and </w:t>
      </w:r>
      <w:proofErr w:type="spellStart"/>
      <w:r w:rsidR="0060537F" w:rsidRPr="0060537F">
        <w:rPr>
          <w:rFonts w:eastAsia="Malgun Gothic" w:cstheme="minorHAnsi"/>
          <w:color w:val="2F5496" w:themeColor="accent1" w:themeShade="BF"/>
          <w:sz w:val="24"/>
          <w:szCs w:val="24"/>
        </w:rPr>
        <w:t>blockRegexes</w:t>
      </w:r>
      <w:proofErr w:type="spellEnd"/>
      <w:r w:rsidR="0060537F" w:rsidRPr="0060537F">
        <w:rPr>
          <w:rFonts w:eastAsia="Malgun Gothic" w:cstheme="minorHAnsi"/>
          <w:color w:val="2F5496" w:themeColor="accent1" w:themeShade="BF"/>
          <w:sz w:val="24"/>
          <w:szCs w:val="24"/>
        </w:rPr>
        <w:t xml:space="preserve"> keyword arguments take a list of regular expression strings to determine what the </w:t>
      </w:r>
      <w:proofErr w:type="spellStart"/>
      <w:r w:rsidR="0060537F" w:rsidRPr="0060537F">
        <w:rPr>
          <w:rFonts w:eastAsia="Malgun Gothic" w:cstheme="minorHAnsi"/>
          <w:color w:val="2F5496" w:themeColor="accent1" w:themeShade="BF"/>
          <w:sz w:val="24"/>
          <w:szCs w:val="24"/>
        </w:rPr>
        <w:t>PyInputPlus</w:t>
      </w:r>
      <w:proofErr w:type="spellEnd"/>
      <w:r w:rsidR="0060537F" w:rsidRPr="0060537F">
        <w:rPr>
          <w:rFonts w:eastAsia="Malgun Gothic" w:cstheme="minorHAnsi"/>
          <w:color w:val="2F5496" w:themeColor="accent1" w:themeShade="BF"/>
          <w:sz w:val="24"/>
          <w:szCs w:val="24"/>
        </w:rPr>
        <w:t xml:space="preserve"> function will accept or reject as valid input.</w:t>
      </w:r>
    </w:p>
    <w:p w14:paraId="00000006" w14:textId="36504ECA" w:rsidR="0093434D" w:rsidRPr="00B9577F" w:rsidRDefault="007B6F4F">
      <w:pPr>
        <w:spacing w:before="220"/>
        <w:rPr>
          <w:color w:val="FF0000"/>
        </w:rPr>
      </w:pPr>
      <w:r w:rsidRPr="00B9577F">
        <w:rPr>
          <w:color w:val="FF0000"/>
        </w:rPr>
        <w:t xml:space="preserve">6. If a blank input is entered three times, what does </w:t>
      </w:r>
      <w:proofErr w:type="spellStart"/>
      <w:r w:rsidRPr="00B9577F">
        <w:rPr>
          <w:color w:val="FF0000"/>
        </w:rPr>
        <w:t>inputStr</w:t>
      </w:r>
      <w:proofErr w:type="spellEnd"/>
      <w:r w:rsidRPr="00B9577F">
        <w:rPr>
          <w:color w:val="FF0000"/>
        </w:rPr>
        <w:t>(limit=3) do?</w:t>
      </w:r>
    </w:p>
    <w:p w14:paraId="655A56AC" w14:textId="305703A4" w:rsidR="00A436A0" w:rsidRDefault="00A436A0">
      <w:pPr>
        <w:spacing w:before="220"/>
        <w:rPr>
          <w:sz w:val="24"/>
          <w:szCs w:val="24"/>
        </w:rPr>
      </w:pPr>
      <w:r w:rsidRPr="00F84B2A">
        <w:rPr>
          <w:sz w:val="24"/>
          <w:szCs w:val="24"/>
        </w:rPr>
        <w:sym w:font="Wingdings" w:char="F0E0"/>
      </w:r>
      <w:r w:rsidR="0060537F">
        <w:rPr>
          <w:sz w:val="24"/>
          <w:szCs w:val="24"/>
        </w:rPr>
        <w:t xml:space="preserve"> </w:t>
      </w:r>
      <w:r w:rsidR="00B9577F">
        <w:rPr>
          <w:rFonts w:eastAsia="Malgun Gothic" w:cstheme="minorHAnsi"/>
          <w:color w:val="2F5496" w:themeColor="accent1" w:themeShade="BF"/>
          <w:sz w:val="24"/>
          <w:szCs w:val="24"/>
        </w:rPr>
        <w:t>the</w:t>
      </w:r>
      <w:r w:rsidR="0060537F" w:rsidRPr="007B6F4F">
        <w:rPr>
          <w:rFonts w:eastAsia="Malgun Gothic" w:cstheme="minorHAnsi"/>
          <w:color w:val="2F5496" w:themeColor="accent1" w:themeShade="BF"/>
          <w:sz w:val="24"/>
          <w:szCs w:val="24"/>
        </w:rPr>
        <w:t xml:space="preserve"> </w:t>
      </w:r>
      <w:proofErr w:type="spellStart"/>
      <w:r w:rsidR="0060537F" w:rsidRPr="007B6F4F">
        <w:rPr>
          <w:rFonts w:eastAsia="Malgun Gothic" w:cstheme="minorHAnsi"/>
          <w:color w:val="2F5496" w:themeColor="accent1" w:themeShade="BF"/>
          <w:sz w:val="24"/>
          <w:szCs w:val="24"/>
        </w:rPr>
        <w:t>input</w:t>
      </w:r>
      <w:r w:rsidR="007B6F4F" w:rsidRPr="007B6F4F">
        <w:rPr>
          <w:rFonts w:eastAsia="Malgun Gothic" w:cstheme="minorHAnsi"/>
          <w:color w:val="2F5496" w:themeColor="accent1" w:themeShade="BF"/>
          <w:sz w:val="24"/>
          <w:szCs w:val="24"/>
        </w:rPr>
        <w:t>str</w:t>
      </w:r>
      <w:proofErr w:type="spellEnd"/>
      <w:r w:rsidR="007B6F4F" w:rsidRPr="007B6F4F">
        <w:rPr>
          <w:rFonts w:eastAsia="Malgun Gothic" w:cstheme="minorHAnsi"/>
          <w:color w:val="2F5496" w:themeColor="accent1" w:themeShade="BF"/>
          <w:sz w:val="24"/>
          <w:szCs w:val="24"/>
        </w:rPr>
        <w:t xml:space="preserve">(limit=3), the function will stop asking the user for input. The limit </w:t>
      </w:r>
      <w:r w:rsidR="00B9577F">
        <w:rPr>
          <w:rFonts w:eastAsia="Malgun Gothic" w:cstheme="minorHAnsi"/>
          <w:color w:val="2F5496" w:themeColor="accent1" w:themeShade="BF"/>
          <w:sz w:val="24"/>
          <w:szCs w:val="24"/>
        </w:rPr>
        <w:t xml:space="preserve">is the </w:t>
      </w:r>
      <w:r w:rsidR="007B6F4F" w:rsidRPr="007B6F4F">
        <w:rPr>
          <w:rFonts w:eastAsia="Malgun Gothic" w:cstheme="minorHAnsi"/>
          <w:color w:val="2F5496" w:themeColor="accent1" w:themeShade="BF"/>
          <w:sz w:val="24"/>
          <w:szCs w:val="24"/>
        </w:rPr>
        <w:t>keyword argument is an integer number which determines the maximum limit of number of times the input function will ask the user for a valid input</w:t>
      </w:r>
      <w:bookmarkStart w:id="2" w:name="_GoBack"/>
      <w:bookmarkEnd w:id="2"/>
      <w:r w:rsidR="007B6F4F" w:rsidRPr="007B6F4F">
        <w:rPr>
          <w:rFonts w:eastAsia="Malgun Gothic" w:cstheme="minorHAnsi"/>
          <w:color w:val="2F5496" w:themeColor="accent1" w:themeShade="BF"/>
          <w:sz w:val="24"/>
          <w:szCs w:val="24"/>
        </w:rPr>
        <w:t xml:space="preserve"> if the user enters invalid inputs. If this limit is reached the function will raise </w:t>
      </w:r>
      <w:proofErr w:type="gramStart"/>
      <w:r w:rsidR="007B6F4F" w:rsidRPr="007B6F4F">
        <w:rPr>
          <w:rFonts w:eastAsia="Malgun Gothic" w:cstheme="minorHAnsi"/>
          <w:color w:val="2F5496" w:themeColor="accent1" w:themeShade="BF"/>
          <w:sz w:val="24"/>
          <w:szCs w:val="24"/>
        </w:rPr>
        <w:t>an</w:t>
      </w:r>
      <w:proofErr w:type="gramEnd"/>
      <w:r w:rsidR="007B6F4F" w:rsidRPr="007B6F4F">
        <w:rPr>
          <w:rFonts w:eastAsia="Malgun Gothic" w:cstheme="minorHAnsi"/>
          <w:color w:val="2F5496" w:themeColor="accent1" w:themeShade="BF"/>
          <w:sz w:val="24"/>
          <w:szCs w:val="24"/>
        </w:rPr>
        <w:t xml:space="preserve"> </w:t>
      </w:r>
      <w:proofErr w:type="spellStart"/>
      <w:r w:rsidR="007B6F4F" w:rsidRPr="007B6F4F">
        <w:rPr>
          <w:rFonts w:eastAsia="Malgun Gothic" w:cstheme="minorHAnsi"/>
          <w:color w:val="2F5496" w:themeColor="accent1" w:themeShade="BF"/>
          <w:sz w:val="24"/>
          <w:szCs w:val="24"/>
        </w:rPr>
        <w:t>RetryLimitException</w:t>
      </w:r>
      <w:proofErr w:type="spellEnd"/>
      <w:r w:rsidR="007B6F4F" w:rsidRPr="007B6F4F">
        <w:rPr>
          <w:rFonts w:eastAsia="Malgun Gothic" w:cstheme="minorHAnsi"/>
          <w:color w:val="2F5496" w:themeColor="accent1" w:themeShade="BF"/>
          <w:sz w:val="24"/>
          <w:szCs w:val="24"/>
        </w:rPr>
        <w:t>.</w:t>
      </w:r>
    </w:p>
    <w:p w14:paraId="00000007" w14:textId="0DB61F13" w:rsidR="0093434D" w:rsidRPr="00B9577F" w:rsidRDefault="007B6F4F">
      <w:pPr>
        <w:spacing w:before="220"/>
        <w:rPr>
          <w:color w:val="FF0000"/>
        </w:rPr>
      </w:pPr>
      <w:r w:rsidRPr="00B9577F">
        <w:rPr>
          <w:color w:val="FF0000"/>
        </w:rPr>
        <w:t xml:space="preserve">7. If blank input is entered three times, what does </w:t>
      </w:r>
      <w:proofErr w:type="spellStart"/>
      <w:proofErr w:type="gramStart"/>
      <w:r w:rsidRPr="00B9577F">
        <w:rPr>
          <w:color w:val="FF0000"/>
        </w:rPr>
        <w:t>inputStr</w:t>
      </w:r>
      <w:proofErr w:type="spellEnd"/>
      <w:r w:rsidRPr="00B9577F">
        <w:rPr>
          <w:color w:val="FF0000"/>
        </w:rPr>
        <w:t>(</w:t>
      </w:r>
      <w:proofErr w:type="gramEnd"/>
      <w:r w:rsidRPr="00B9577F">
        <w:rPr>
          <w:color w:val="FF0000"/>
        </w:rPr>
        <w:t>limit=3, default='hello') do?</w:t>
      </w:r>
    </w:p>
    <w:p w14:paraId="1ED2D034" w14:textId="18485CDD" w:rsidR="0060537F" w:rsidRPr="0060537F" w:rsidRDefault="0060537F">
      <w:pPr>
        <w:spacing w:before="220"/>
        <w:rPr>
          <w:sz w:val="24"/>
          <w:szCs w:val="24"/>
        </w:rPr>
      </w:pPr>
      <w:r w:rsidRPr="00F84B2A">
        <w:rPr>
          <w:sz w:val="24"/>
          <w:szCs w:val="24"/>
        </w:rPr>
        <w:sym w:font="Wingdings" w:char="F0E0"/>
      </w:r>
      <w:r w:rsidR="007B6F4F" w:rsidRPr="007B6F4F">
        <w:rPr>
          <w:rFonts w:eastAsia="Malgun Gothic" w:cstheme="minorHAnsi"/>
          <w:color w:val="2F5496" w:themeColor="accent1" w:themeShade="BF"/>
          <w:sz w:val="24"/>
          <w:szCs w:val="24"/>
        </w:rPr>
        <w:t xml:space="preserve">If a blank </w:t>
      </w:r>
      <w:proofErr w:type="spellStart"/>
      <w:r w:rsidR="007B6F4F" w:rsidRPr="007B6F4F">
        <w:rPr>
          <w:rFonts w:eastAsia="Malgun Gothic" w:cstheme="minorHAnsi"/>
          <w:color w:val="2F5496" w:themeColor="accent1" w:themeShade="BF"/>
          <w:sz w:val="24"/>
          <w:szCs w:val="24"/>
        </w:rPr>
        <w:t>imput</w:t>
      </w:r>
      <w:proofErr w:type="spellEnd"/>
      <w:r w:rsidR="007B6F4F" w:rsidRPr="007B6F4F">
        <w:rPr>
          <w:rFonts w:eastAsia="Malgun Gothic" w:cstheme="minorHAnsi"/>
          <w:color w:val="2F5496" w:themeColor="accent1" w:themeShade="BF"/>
          <w:sz w:val="24"/>
          <w:szCs w:val="24"/>
        </w:rPr>
        <w:t xml:space="preserve"> is entered three times in </w:t>
      </w:r>
      <w:proofErr w:type="spellStart"/>
      <w:r w:rsidR="007B6F4F" w:rsidRPr="007B6F4F">
        <w:rPr>
          <w:rFonts w:eastAsia="Malgun Gothic" w:cstheme="minorHAnsi"/>
          <w:color w:val="2F5496" w:themeColor="accent1" w:themeShade="BF"/>
          <w:sz w:val="24"/>
          <w:szCs w:val="24"/>
        </w:rPr>
        <w:t>inputstr</w:t>
      </w:r>
      <w:proofErr w:type="spellEnd"/>
      <w:r w:rsidR="007B6F4F" w:rsidRPr="007B6F4F">
        <w:rPr>
          <w:rFonts w:eastAsia="Malgun Gothic" w:cstheme="minorHAnsi"/>
          <w:color w:val="2F5496" w:themeColor="accent1" w:themeShade="BF"/>
          <w:sz w:val="24"/>
          <w:szCs w:val="24"/>
        </w:rPr>
        <w:t>(limit=3), the function will stop asking the user for input. The limit keyword argument is an integer number which determines the maximum limit of number of times the input function will ask the user for a valid input if the user enters invalid inputs. If this limit is reached the function</w:t>
      </w:r>
      <w:r w:rsidR="007B6F4F">
        <w:rPr>
          <w:rFonts w:eastAsia="Malgun Gothic" w:cstheme="minorHAnsi"/>
          <w:color w:val="2F5496" w:themeColor="accent1" w:themeShade="BF"/>
          <w:sz w:val="24"/>
          <w:szCs w:val="24"/>
        </w:rPr>
        <w:t xml:space="preserve"> instead of</w:t>
      </w:r>
      <w:r w:rsidR="007B6F4F" w:rsidRPr="007B6F4F">
        <w:rPr>
          <w:rFonts w:eastAsia="Malgun Gothic" w:cstheme="minorHAnsi"/>
          <w:color w:val="2F5496" w:themeColor="accent1" w:themeShade="BF"/>
          <w:sz w:val="24"/>
          <w:szCs w:val="24"/>
        </w:rPr>
        <w:t xml:space="preserve"> rais</w:t>
      </w:r>
      <w:r w:rsidR="007B6F4F">
        <w:rPr>
          <w:rFonts w:eastAsia="Malgun Gothic" w:cstheme="minorHAnsi"/>
          <w:color w:val="2F5496" w:themeColor="accent1" w:themeShade="BF"/>
          <w:sz w:val="24"/>
          <w:szCs w:val="24"/>
        </w:rPr>
        <w:t>ing</w:t>
      </w:r>
      <w:r w:rsidR="007B6F4F" w:rsidRPr="007B6F4F">
        <w:rPr>
          <w:rFonts w:eastAsia="Malgun Gothic" w:cstheme="minorHAnsi"/>
          <w:color w:val="2F5496" w:themeColor="accent1" w:themeShade="BF"/>
          <w:sz w:val="24"/>
          <w:szCs w:val="24"/>
        </w:rPr>
        <w:t xml:space="preserve"> </w:t>
      </w:r>
      <w:proofErr w:type="gramStart"/>
      <w:r w:rsidR="007B6F4F" w:rsidRPr="007B6F4F">
        <w:rPr>
          <w:rFonts w:eastAsia="Malgun Gothic" w:cstheme="minorHAnsi"/>
          <w:color w:val="2F5496" w:themeColor="accent1" w:themeShade="BF"/>
          <w:sz w:val="24"/>
          <w:szCs w:val="24"/>
        </w:rPr>
        <w:t>an</w:t>
      </w:r>
      <w:proofErr w:type="gramEnd"/>
      <w:r w:rsidR="007B6F4F" w:rsidRPr="007B6F4F">
        <w:rPr>
          <w:rFonts w:eastAsia="Malgun Gothic" w:cstheme="minorHAnsi"/>
          <w:color w:val="2F5496" w:themeColor="accent1" w:themeShade="BF"/>
          <w:sz w:val="24"/>
          <w:szCs w:val="24"/>
        </w:rPr>
        <w:t xml:space="preserve"> </w:t>
      </w:r>
      <w:proofErr w:type="spellStart"/>
      <w:r w:rsidR="007B6F4F" w:rsidRPr="007B6F4F">
        <w:rPr>
          <w:rFonts w:eastAsia="Malgun Gothic" w:cstheme="minorHAnsi"/>
          <w:color w:val="2F5496" w:themeColor="accent1" w:themeShade="BF"/>
          <w:sz w:val="24"/>
          <w:szCs w:val="24"/>
        </w:rPr>
        <w:t>RetryLimitException</w:t>
      </w:r>
      <w:proofErr w:type="spellEnd"/>
      <w:r w:rsidR="007B6F4F">
        <w:rPr>
          <w:rFonts w:eastAsia="Malgun Gothic" w:cstheme="minorHAnsi"/>
          <w:color w:val="2F5496" w:themeColor="accent1" w:themeShade="BF"/>
          <w:sz w:val="24"/>
          <w:szCs w:val="24"/>
        </w:rPr>
        <w:t xml:space="preserve"> will set and return the input to default value as given. In this case default is set to “hello</w:t>
      </w:r>
      <w:proofErr w:type="gramStart"/>
      <w:r w:rsidR="007B6F4F">
        <w:rPr>
          <w:rFonts w:eastAsia="Malgun Gothic" w:cstheme="minorHAnsi"/>
          <w:color w:val="2F5496" w:themeColor="accent1" w:themeShade="BF"/>
          <w:sz w:val="24"/>
          <w:szCs w:val="24"/>
        </w:rPr>
        <w:t>” ,</w:t>
      </w:r>
      <w:proofErr w:type="gramEnd"/>
      <w:r w:rsidR="007B6F4F">
        <w:rPr>
          <w:rFonts w:eastAsia="Malgun Gothic" w:cstheme="minorHAnsi"/>
          <w:color w:val="2F5496" w:themeColor="accent1" w:themeShade="BF"/>
          <w:sz w:val="24"/>
          <w:szCs w:val="24"/>
        </w:rPr>
        <w:t xml:space="preserve"> thus ‘hello’ will be returned.</w:t>
      </w:r>
    </w:p>
    <w:sectPr w:rsidR="0060537F" w:rsidRPr="0060537F">
      <w:headerReference w:type="default" r:id="rId7"/>
      <w:pgSz w:w="11906" w:h="16838"/>
      <w:pgMar w:top="1440" w:right="1440" w:bottom="144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E7D157" w14:textId="77777777" w:rsidR="00B4587D" w:rsidRDefault="00B4587D" w:rsidP="00B9577F">
      <w:pPr>
        <w:spacing w:after="0" w:line="240" w:lineRule="auto"/>
      </w:pPr>
      <w:r>
        <w:separator/>
      </w:r>
    </w:p>
  </w:endnote>
  <w:endnote w:type="continuationSeparator" w:id="0">
    <w:p w14:paraId="1E79F149" w14:textId="77777777" w:rsidR="00B4587D" w:rsidRDefault="00B4587D" w:rsidP="00B95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JansonTextLTStd">
    <w:altName w:val="Cambria"/>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150914" w14:textId="77777777" w:rsidR="00B4587D" w:rsidRDefault="00B4587D" w:rsidP="00B9577F">
      <w:pPr>
        <w:spacing w:after="0" w:line="240" w:lineRule="auto"/>
      </w:pPr>
      <w:r>
        <w:separator/>
      </w:r>
    </w:p>
  </w:footnote>
  <w:footnote w:type="continuationSeparator" w:id="0">
    <w:p w14:paraId="27970D00" w14:textId="77777777" w:rsidR="00B4587D" w:rsidRDefault="00B4587D" w:rsidP="00B95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275A7F" w14:textId="77777777" w:rsidR="00B9577F" w:rsidRDefault="00B9577F">
    <w:pPr>
      <w:pStyle w:val="Header"/>
      <w:rPr>
        <w:sz w:val="52"/>
        <w:szCs w:val="52"/>
      </w:rPr>
    </w:pPr>
  </w:p>
  <w:p w14:paraId="7BCCE268" w14:textId="4C1426F5" w:rsidR="00B9577F" w:rsidRPr="00B9577F" w:rsidRDefault="00B9577F">
    <w:pPr>
      <w:pStyle w:val="Header"/>
      <w:rPr>
        <w:sz w:val="52"/>
        <w:szCs w:val="52"/>
      </w:rPr>
    </w:pPr>
    <w:r w:rsidRPr="00B9577F">
      <w:rPr>
        <w:sz w:val="52"/>
        <w:szCs w:val="52"/>
      </w:rPr>
      <w:t>Assignment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34D"/>
    <w:rsid w:val="000A0687"/>
    <w:rsid w:val="00106293"/>
    <w:rsid w:val="0013248C"/>
    <w:rsid w:val="0020427C"/>
    <w:rsid w:val="0060537F"/>
    <w:rsid w:val="007B6F4F"/>
    <w:rsid w:val="0093434D"/>
    <w:rsid w:val="00A436A0"/>
    <w:rsid w:val="00B4587D"/>
    <w:rsid w:val="00B9577F"/>
    <w:rsid w:val="00D92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CD08"/>
  <w15:docId w15:val="{7BACE477-1200-4C9D-BEA1-DFC465C62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customStyle="1" w:styleId="Caption1">
    <w:name w:val="Caption1"/>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literal">
    <w:name w:val="literal"/>
    <w:basedOn w:val="DefaultParagraphFont"/>
    <w:rsid w:val="0013248C"/>
  </w:style>
  <w:style w:type="paragraph" w:styleId="Header">
    <w:name w:val="header"/>
    <w:basedOn w:val="Normal"/>
    <w:link w:val="HeaderChar"/>
    <w:uiPriority w:val="99"/>
    <w:unhideWhenUsed/>
    <w:rsid w:val="00B95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77F"/>
    <w:rPr>
      <w:rFonts w:asciiTheme="minorHAnsi" w:eastAsiaTheme="minorHAnsi" w:hAnsiTheme="minorHAnsi" w:cstheme="minorBidi"/>
    </w:rPr>
  </w:style>
  <w:style w:type="paragraph" w:styleId="Footer">
    <w:name w:val="footer"/>
    <w:basedOn w:val="Normal"/>
    <w:link w:val="FooterChar"/>
    <w:uiPriority w:val="99"/>
    <w:unhideWhenUsed/>
    <w:rsid w:val="00B95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77F"/>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SdrSV1S1QVJNYS6N0wRt1ETg6w==">AMUW2mUfwBHWEAOAnAx1jPRU/X0hfJeCx+P94VzxuTmIb4v+oLf+Rv3+RECBUlTdC9td19Pye9AKcfILic4DNdA8qZSkx1/Qrj+ypr6wm0I2AT87Y1XjoCg=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1880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Sanket Rajendra</cp:lastModifiedBy>
  <cp:revision>2</cp:revision>
  <dcterms:created xsi:type="dcterms:W3CDTF">2021-10-10T14:21:00Z</dcterms:created>
  <dcterms:modified xsi:type="dcterms:W3CDTF">2021-10-10T14:21:00Z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