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5C02" w14:textId="5BF5C395" w:rsidR="001A6B25" w:rsidRPr="001A6B25" w:rsidRDefault="001A6B25" w:rsidP="001A6B25">
      <w:pPr>
        <w:rPr>
          <w:b/>
          <w:bCs/>
          <w:sz w:val="44"/>
          <w:szCs w:val="44"/>
        </w:rPr>
      </w:pPr>
      <w:r w:rsidRPr="001A6B25">
        <w:rPr>
          <w:b/>
          <w:bCs/>
          <w:sz w:val="44"/>
          <w:szCs w:val="44"/>
        </w:rPr>
        <w:t>Business Problem Statement</w:t>
      </w:r>
      <w:r>
        <w:rPr>
          <w:b/>
          <w:bCs/>
          <w:sz w:val="44"/>
          <w:szCs w:val="44"/>
        </w:rPr>
        <w:t>:</w:t>
      </w:r>
    </w:p>
    <w:p w14:paraId="3198E159" w14:textId="77777777" w:rsidR="001A6B25" w:rsidRDefault="001A6B25" w:rsidP="001A6B25"/>
    <w:p w14:paraId="029C5667" w14:textId="303D0FEE" w:rsidR="001A6B25" w:rsidRPr="001A6B25" w:rsidRDefault="001A6B25" w:rsidP="001A6B25">
      <w:pPr>
        <w:jc w:val="both"/>
        <w:rPr>
          <w:sz w:val="36"/>
          <w:szCs w:val="36"/>
        </w:rPr>
      </w:pPr>
      <w:r w:rsidRPr="001A6B25">
        <w:rPr>
          <w:sz w:val="36"/>
          <w:szCs w:val="36"/>
        </w:rPr>
        <w:t xml:space="preserve">A leading retail company wants to better understand its customers’ shopping </w:t>
      </w:r>
      <w:proofErr w:type="spellStart"/>
      <w:r w:rsidRPr="001A6B25">
        <w:rPr>
          <w:sz w:val="36"/>
          <w:szCs w:val="36"/>
        </w:rPr>
        <w:t>behavior</w:t>
      </w:r>
      <w:proofErr w:type="spellEnd"/>
      <w:r w:rsidRPr="001A6B25">
        <w:rPr>
          <w:sz w:val="36"/>
          <w:szCs w:val="36"/>
        </w:rP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4A538879" w14:textId="77777777" w:rsidR="001A6B25" w:rsidRDefault="001A6B25" w:rsidP="001A6B25">
      <w:pPr>
        <w:jc w:val="both"/>
        <w:rPr>
          <w:sz w:val="36"/>
          <w:szCs w:val="36"/>
        </w:rPr>
      </w:pPr>
      <w:r w:rsidRPr="001A6B25">
        <w:rPr>
          <w:sz w:val="36"/>
          <w:szCs w:val="36"/>
        </w:rPr>
        <w:t xml:space="preserve">You are tasked with </w:t>
      </w:r>
      <w:proofErr w:type="spellStart"/>
      <w:r w:rsidRPr="001A6B25">
        <w:rPr>
          <w:sz w:val="36"/>
          <w:szCs w:val="36"/>
        </w:rPr>
        <w:t>analyzing</w:t>
      </w:r>
      <w:proofErr w:type="spellEnd"/>
      <w:r w:rsidRPr="001A6B25">
        <w:rPr>
          <w:sz w:val="36"/>
          <w:szCs w:val="36"/>
        </w:rPr>
        <w:t xml:space="preserve"> the company’s consumer </w:t>
      </w:r>
      <w:proofErr w:type="spellStart"/>
      <w:r w:rsidRPr="001A6B25">
        <w:rPr>
          <w:sz w:val="36"/>
          <w:szCs w:val="36"/>
        </w:rPr>
        <w:t>behavior</w:t>
      </w:r>
      <w:proofErr w:type="spellEnd"/>
      <w:r w:rsidRPr="001A6B25">
        <w:rPr>
          <w:sz w:val="36"/>
          <w:szCs w:val="36"/>
        </w:rPr>
        <w:t xml:space="preserve"> dataset to answer the following overarching business </w:t>
      </w:r>
    </w:p>
    <w:p w14:paraId="0F6FA67B" w14:textId="77777777" w:rsidR="001A6B25" w:rsidRDefault="001A6B25" w:rsidP="001A6B25">
      <w:pPr>
        <w:jc w:val="both"/>
        <w:rPr>
          <w:sz w:val="36"/>
          <w:szCs w:val="36"/>
        </w:rPr>
      </w:pPr>
    </w:p>
    <w:p w14:paraId="42AB4FF6" w14:textId="01A76F90" w:rsidR="001A6B25" w:rsidRDefault="001A6B25" w:rsidP="001A6B25">
      <w:pPr>
        <w:jc w:val="both"/>
        <w:rPr>
          <w:sz w:val="36"/>
          <w:szCs w:val="36"/>
        </w:rPr>
      </w:pPr>
      <w:r w:rsidRPr="001A6B25">
        <w:rPr>
          <w:sz w:val="36"/>
          <w:szCs w:val="36"/>
        </w:rPr>
        <w:t>question:</w:t>
      </w:r>
    </w:p>
    <w:p w14:paraId="7B5AC9EB" w14:textId="552DBD21" w:rsidR="001A6B25" w:rsidRPr="001A6B25" w:rsidRDefault="001A6B25" w:rsidP="001A6B25">
      <w:pPr>
        <w:jc w:val="both"/>
        <w:rPr>
          <w:sz w:val="36"/>
          <w:szCs w:val="36"/>
        </w:rPr>
      </w:pPr>
      <w:r w:rsidRPr="001A6B25">
        <w:rPr>
          <w:sz w:val="36"/>
          <w:szCs w:val="36"/>
        </w:rPr>
        <w:t>How can the company leverage consumer shopping data to identify trends, improve customer engagement, and optimize marketing and product strategies?</w:t>
      </w:r>
    </w:p>
    <w:p w14:paraId="15A6A007" w14:textId="77777777" w:rsidR="001A6B25" w:rsidRDefault="001A6B25" w:rsidP="001A6B25"/>
    <w:p w14:paraId="2BF3D7B4" w14:textId="77777777" w:rsidR="001A6B25" w:rsidRPr="001A6B25" w:rsidRDefault="001A6B25" w:rsidP="001A6B25">
      <w:pPr>
        <w:rPr>
          <w:b/>
          <w:bCs/>
          <w:sz w:val="44"/>
          <w:szCs w:val="44"/>
        </w:rPr>
      </w:pPr>
      <w:r w:rsidRPr="001A6B25">
        <w:rPr>
          <w:b/>
          <w:bCs/>
          <w:sz w:val="44"/>
          <w:szCs w:val="44"/>
        </w:rPr>
        <w:t>Deliverables</w:t>
      </w:r>
    </w:p>
    <w:p w14:paraId="44A6D85A" w14:textId="77777777" w:rsidR="001A6B25" w:rsidRPr="001A6B25" w:rsidRDefault="001A6B25" w:rsidP="001A6B25">
      <w:pPr>
        <w:rPr>
          <w:b/>
          <w:bCs/>
          <w:sz w:val="36"/>
          <w:szCs w:val="36"/>
        </w:rPr>
      </w:pPr>
      <w:r w:rsidRPr="001A6B25">
        <w:rPr>
          <w:b/>
          <w:bCs/>
          <w:sz w:val="36"/>
          <w:szCs w:val="36"/>
        </w:rPr>
        <w:t xml:space="preserve">1. Data Preparation &amp; </w:t>
      </w:r>
      <w:proofErr w:type="spellStart"/>
      <w:r w:rsidRPr="001A6B25">
        <w:rPr>
          <w:b/>
          <w:bCs/>
          <w:sz w:val="36"/>
          <w:szCs w:val="36"/>
        </w:rPr>
        <w:t>Modeling</w:t>
      </w:r>
      <w:proofErr w:type="spellEnd"/>
      <w:r w:rsidRPr="001A6B25">
        <w:rPr>
          <w:b/>
          <w:bCs/>
          <w:sz w:val="36"/>
          <w:szCs w:val="36"/>
        </w:rPr>
        <w:t xml:space="preserve"> (Python)</w:t>
      </w:r>
    </w:p>
    <w:p w14:paraId="4FC6C4DE" w14:textId="77777777" w:rsidR="001A6B25" w:rsidRPr="001A6B25" w:rsidRDefault="001A6B25" w:rsidP="001A6B25">
      <w:pPr>
        <w:rPr>
          <w:sz w:val="32"/>
          <w:szCs w:val="32"/>
        </w:rPr>
      </w:pPr>
      <w:r w:rsidRPr="001A6B25">
        <w:rPr>
          <w:sz w:val="32"/>
          <w:szCs w:val="32"/>
        </w:rPr>
        <w:t>Clean and transform the raw dataset for analysis.</w:t>
      </w:r>
    </w:p>
    <w:p w14:paraId="0F54F331" w14:textId="77777777" w:rsidR="001A6B25" w:rsidRDefault="001A6B25" w:rsidP="001A6B25">
      <w:pPr>
        <w:rPr>
          <w:b/>
          <w:bCs/>
          <w:sz w:val="36"/>
          <w:szCs w:val="36"/>
        </w:rPr>
      </w:pPr>
    </w:p>
    <w:p w14:paraId="7C657992" w14:textId="77777777" w:rsidR="001A6B25" w:rsidRDefault="001A6B25" w:rsidP="001A6B25">
      <w:pPr>
        <w:rPr>
          <w:b/>
          <w:bCs/>
          <w:sz w:val="36"/>
          <w:szCs w:val="36"/>
        </w:rPr>
      </w:pPr>
    </w:p>
    <w:p w14:paraId="177B6021" w14:textId="4902683B" w:rsidR="001A6B25" w:rsidRPr="001A6B25" w:rsidRDefault="001A6B25" w:rsidP="001A6B25">
      <w:pPr>
        <w:rPr>
          <w:b/>
          <w:bCs/>
          <w:sz w:val="36"/>
          <w:szCs w:val="36"/>
        </w:rPr>
      </w:pPr>
      <w:r w:rsidRPr="001A6B25">
        <w:rPr>
          <w:b/>
          <w:bCs/>
          <w:sz w:val="36"/>
          <w:szCs w:val="36"/>
        </w:rPr>
        <w:lastRenderedPageBreak/>
        <w:t>2. Data Analysis (SQL)</w:t>
      </w:r>
    </w:p>
    <w:p w14:paraId="73237F8B" w14:textId="77777777" w:rsidR="001A6B25" w:rsidRPr="001A6B25" w:rsidRDefault="001A6B25" w:rsidP="001A6B25">
      <w:pPr>
        <w:rPr>
          <w:sz w:val="32"/>
          <w:szCs w:val="32"/>
        </w:rPr>
      </w:pPr>
      <w:r w:rsidRPr="001A6B25">
        <w:rPr>
          <w:sz w:val="32"/>
          <w:szCs w:val="32"/>
        </w:rPr>
        <w:t>Organize the data into a structured format, simulate business transactions, and run queries to extract insights on customer segments, loyalty, and purchase drivers.</w:t>
      </w:r>
    </w:p>
    <w:p w14:paraId="33E0E21F" w14:textId="77777777" w:rsidR="001A6B25" w:rsidRPr="001A6B25" w:rsidRDefault="001A6B25" w:rsidP="001A6B25">
      <w:pPr>
        <w:rPr>
          <w:b/>
          <w:bCs/>
          <w:sz w:val="36"/>
          <w:szCs w:val="36"/>
        </w:rPr>
      </w:pPr>
      <w:r w:rsidRPr="001A6B25">
        <w:rPr>
          <w:b/>
          <w:bCs/>
          <w:sz w:val="36"/>
          <w:szCs w:val="36"/>
        </w:rPr>
        <w:t>3. Visualization &amp; Insights (Power BI)</w:t>
      </w:r>
    </w:p>
    <w:p w14:paraId="554F8505" w14:textId="77777777" w:rsidR="001A6B25" w:rsidRPr="001A6B25" w:rsidRDefault="001A6B25" w:rsidP="001A6B25">
      <w:r w:rsidRPr="001A6B25">
        <w:rPr>
          <w:sz w:val="32"/>
          <w:szCs w:val="32"/>
        </w:rPr>
        <w:t>Build an interactive dashboard that highlights key patterns and trends, enabling stakeholders to make data-driven decisions</w:t>
      </w:r>
      <w:r w:rsidRPr="001A6B25">
        <w:t>.</w:t>
      </w:r>
    </w:p>
    <w:p w14:paraId="66AEEEC6" w14:textId="77777777" w:rsidR="001A6B25" w:rsidRPr="001A6B25" w:rsidRDefault="001A6B25" w:rsidP="001A6B25">
      <w:pPr>
        <w:rPr>
          <w:b/>
          <w:bCs/>
          <w:sz w:val="36"/>
          <w:szCs w:val="36"/>
        </w:rPr>
      </w:pPr>
      <w:r w:rsidRPr="001A6B25">
        <w:rPr>
          <w:b/>
          <w:bCs/>
          <w:sz w:val="36"/>
          <w:szCs w:val="36"/>
        </w:rPr>
        <w:t>4. Report and Presentation</w:t>
      </w:r>
    </w:p>
    <w:p w14:paraId="600B1997" w14:textId="77777777" w:rsidR="001A6B25" w:rsidRPr="001A6B25" w:rsidRDefault="001A6B25" w:rsidP="001A6B25">
      <w:r w:rsidRPr="001A6B25">
        <w:rPr>
          <w:sz w:val="32"/>
          <w:szCs w:val="32"/>
        </w:rPr>
        <w:t>Write a clear project report summarizing your key findings and business recommendations. Prepare a presentation that visually communicates insights and actionable recommendations to stakeholders</w:t>
      </w:r>
      <w:r w:rsidRPr="001A6B25">
        <w:t>.</w:t>
      </w:r>
    </w:p>
    <w:p w14:paraId="24E192C5" w14:textId="77777777" w:rsidR="001A6B25" w:rsidRPr="001A6B25" w:rsidRDefault="001A6B25" w:rsidP="001A6B25">
      <w:pPr>
        <w:rPr>
          <w:b/>
          <w:bCs/>
          <w:sz w:val="32"/>
          <w:szCs w:val="32"/>
        </w:rPr>
      </w:pPr>
      <w:r w:rsidRPr="001A6B25">
        <w:rPr>
          <w:b/>
          <w:bCs/>
          <w:sz w:val="32"/>
          <w:szCs w:val="32"/>
        </w:rPr>
        <w:t>5. GitHub Repository</w:t>
      </w:r>
    </w:p>
    <w:p w14:paraId="7CC84C08" w14:textId="77777777" w:rsidR="001A6B25" w:rsidRPr="001A6B25" w:rsidRDefault="001A6B25" w:rsidP="001A6B25">
      <w:pPr>
        <w:rPr>
          <w:sz w:val="32"/>
          <w:szCs w:val="32"/>
        </w:rPr>
      </w:pPr>
      <w:r w:rsidRPr="001A6B25">
        <w:rPr>
          <w:sz w:val="32"/>
          <w:szCs w:val="32"/>
        </w:rPr>
        <w:t>Include all Python scripts, SQL queries, and dashboard files in a well-structured repository.</w:t>
      </w:r>
    </w:p>
    <w:p w14:paraId="559D9710" w14:textId="77777777" w:rsidR="001A6B25" w:rsidRPr="001A6B25" w:rsidRDefault="001A6B25" w:rsidP="001A6B25"/>
    <w:sectPr w:rsidR="001A6B25" w:rsidRPr="001A6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25"/>
    <w:rsid w:val="001A6B25"/>
    <w:rsid w:val="00892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1E86"/>
  <w15:chartTrackingRefBased/>
  <w15:docId w15:val="{980A8067-8394-42FA-86A3-0F41D3FA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B25"/>
    <w:rPr>
      <w:rFonts w:eastAsiaTheme="majorEastAsia" w:cstheme="majorBidi"/>
      <w:color w:val="272727" w:themeColor="text1" w:themeTint="D8"/>
    </w:rPr>
  </w:style>
  <w:style w:type="paragraph" w:styleId="Title">
    <w:name w:val="Title"/>
    <w:basedOn w:val="Normal"/>
    <w:next w:val="Normal"/>
    <w:link w:val="TitleChar"/>
    <w:uiPriority w:val="10"/>
    <w:qFormat/>
    <w:rsid w:val="001A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B25"/>
    <w:pPr>
      <w:spacing w:before="160"/>
      <w:jc w:val="center"/>
    </w:pPr>
    <w:rPr>
      <w:i/>
      <w:iCs/>
      <w:color w:val="404040" w:themeColor="text1" w:themeTint="BF"/>
    </w:rPr>
  </w:style>
  <w:style w:type="character" w:customStyle="1" w:styleId="QuoteChar">
    <w:name w:val="Quote Char"/>
    <w:basedOn w:val="DefaultParagraphFont"/>
    <w:link w:val="Quote"/>
    <w:uiPriority w:val="29"/>
    <w:rsid w:val="001A6B25"/>
    <w:rPr>
      <w:i/>
      <w:iCs/>
      <w:color w:val="404040" w:themeColor="text1" w:themeTint="BF"/>
    </w:rPr>
  </w:style>
  <w:style w:type="paragraph" w:styleId="ListParagraph">
    <w:name w:val="List Paragraph"/>
    <w:basedOn w:val="Normal"/>
    <w:uiPriority w:val="34"/>
    <w:qFormat/>
    <w:rsid w:val="001A6B25"/>
    <w:pPr>
      <w:ind w:left="720"/>
      <w:contextualSpacing/>
    </w:pPr>
  </w:style>
  <w:style w:type="character" w:styleId="IntenseEmphasis">
    <w:name w:val="Intense Emphasis"/>
    <w:basedOn w:val="DefaultParagraphFont"/>
    <w:uiPriority w:val="21"/>
    <w:qFormat/>
    <w:rsid w:val="001A6B25"/>
    <w:rPr>
      <w:i/>
      <w:iCs/>
      <w:color w:val="2F5496" w:themeColor="accent1" w:themeShade="BF"/>
    </w:rPr>
  </w:style>
  <w:style w:type="paragraph" w:styleId="IntenseQuote">
    <w:name w:val="Intense Quote"/>
    <w:basedOn w:val="Normal"/>
    <w:next w:val="Normal"/>
    <w:link w:val="IntenseQuoteChar"/>
    <w:uiPriority w:val="30"/>
    <w:qFormat/>
    <w:rsid w:val="001A6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B25"/>
    <w:rPr>
      <w:i/>
      <w:iCs/>
      <w:color w:val="2F5496" w:themeColor="accent1" w:themeShade="BF"/>
    </w:rPr>
  </w:style>
  <w:style w:type="character" w:styleId="IntenseReference">
    <w:name w:val="Intense Reference"/>
    <w:basedOn w:val="DefaultParagraphFont"/>
    <w:uiPriority w:val="32"/>
    <w:qFormat/>
    <w:rsid w:val="001A6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SANMAN SM</dc:creator>
  <cp:keywords/>
  <dc:description/>
  <cp:lastModifiedBy>SANMAN SM</cp:lastModifiedBy>
  <cp:revision>1</cp:revision>
  <dcterms:created xsi:type="dcterms:W3CDTF">2026-03-25T04:55:00Z</dcterms:created>
  <dcterms:modified xsi:type="dcterms:W3CDTF">2026-03-25T04:59:00Z</dcterms:modified>
</cp:coreProperties>
</file>