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Module Questions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Terms of Service (TOS)  agreement for the GitHub service.</w:t>
      </w:r>
    </w:p>
    <w:p w:rsidR="00000000" w:rsidDel="00000000" w:rsidP="00000000" w:rsidRDefault="00000000" w:rsidRPr="00000000" w14:paraId="0000000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link: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the section that confirms that you are permitted to use this software for this class.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t xml:space="preserve">Github allows practically anyone to use their software, although they have restrictions which are shown at “</w:t>
      </w:r>
      <w:hyperlink r:id="rId8">
        <w:r w:rsidDel="00000000" w:rsidR="00000000" w:rsidRPr="00000000">
          <w:rPr>
            <w:color w:val="1155cc"/>
            <w:u w:val="single"/>
            <w:rtl w:val="0"/>
          </w:rPr>
          <w:t xml:space="preserve">https://help.github.com/en/articles/github-acceptable-use-policies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rights do you give up by using this software.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You give your privacy on anything you upload on this site, and if anything malicious or inappropriate is uploaded, it can lead getting banned and losing the rights to access to your account.   </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limitations you have when using this software.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There is no access to a file editor in GitHub, you must instead edit all things on your local desktop.</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Privacy Policy for the GitHub service.</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link: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does GitHub collect and track?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GitHub mostly tracks logs of search data, 3rd party data and whatever information given on your profile.</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Summarize how GitHub shares your information.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They share your information to whatever services you request, any and all devices you sign into with GitHub or if you purchase a developer product.</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communicate with you?</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They will send an email if they feel it is necessary to communicate with you.</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Limited use of information so you may gain access to some parts of GitHub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Account may be deleted if you do not follow guidelines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Less information means less information given to GitHub</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You can create a unique account if you would like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following the Peel Board guidelines listed above.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to select the free student plan when creating your account.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4105276</wp:posOffset>
            </wp:positionH>
            <wp:positionV relativeFrom="paragraph">
              <wp:posOffset>107950</wp:posOffset>
            </wp:positionV>
            <wp:extent cx="2343150" cy="1962494"/>
            <wp:effectExtent b="0" l="0" r="0" t="0"/>
            <wp:wrapNone/>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43150" cy="1962494"/>
                    </a:xfrm>
                    <a:prstGeom prst="rect"/>
                    <a:ln/>
                  </pic:spPr>
                </pic:pic>
              </a:graphicData>
            </a:graphic>
          </wp:anchor>
        </w:drawing>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Repository for your ICS2O0 course work.</w:t>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3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to select "Public Repository"</w:t>
      </w:r>
    </w:p>
    <w:p w:rsidR="00000000" w:rsidDel="00000000" w:rsidP="00000000" w:rsidRDefault="00000000" w:rsidRPr="00000000" w14:paraId="0000003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Make sure to select “Include a ReadMe file”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Mr. Nestor's repository for this class.</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bookmarked the link in an earlier part of this lesson.</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repository is the source for all course information and lesson files (much like D2L or Google Classroom is used by other teachers).</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A”, "Topic B", etc.</w:t>
        <w:br w:type="textWrapping"/>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upload and manage your work completed for this course. </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needs to be well organized so that Mr. Nestor can easily find your work and give you credit for it.</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is a “trick” required to create folders in GitHub. </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if you can find this trick and share it with your neighbours.</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 with Mr. Nestor to make sure you have found the trick.</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“A.1 Student - GitHub Repositories” )</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store it in the proper folder.</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"Upload" button in the GitHub screen and drag and drop you file.</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"Commit" your changes at the bottom of the upload screen.</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upload and commit partially completed work now and then upload the same file again at a later time; GitHub automatically keeps track of your changes.</w:t>
        <w:br w:type="textWrapping"/>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61334" cy="178874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61334" cy="17887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 ONLY work uploaded to your repository will be considered handed in and will be marked.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pgSz w:h="2016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A.1  GitHub Repositories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5E2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003A64"/>
    <w:pPr>
      <w:spacing w:after="0" w:line="240" w:lineRule="auto"/>
    </w:pPr>
  </w:style>
  <w:style w:type="paragraph" w:styleId="Header">
    <w:name w:val="header"/>
    <w:basedOn w:val="Normal"/>
    <w:link w:val="HeaderChar"/>
    <w:uiPriority w:val="99"/>
    <w:unhideWhenUsed w:val="1"/>
    <w:rsid w:val="00834F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4F8F"/>
  </w:style>
  <w:style w:type="paragraph" w:styleId="Footer">
    <w:name w:val="footer"/>
    <w:basedOn w:val="Normal"/>
    <w:link w:val="FooterChar"/>
    <w:uiPriority w:val="99"/>
    <w:semiHidden w:val="1"/>
    <w:unhideWhenUsed w:val="1"/>
    <w:rsid w:val="00834F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34F8F"/>
  </w:style>
  <w:style w:type="paragraph" w:styleId="BalloonText">
    <w:name w:val="Balloon Text"/>
    <w:basedOn w:val="Normal"/>
    <w:link w:val="BalloonTextChar"/>
    <w:uiPriority w:val="99"/>
    <w:semiHidden w:val="1"/>
    <w:unhideWhenUsed w:val="1"/>
    <w:rsid w:val="00834F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34F8F"/>
    <w:rPr>
      <w:rFonts w:ascii="Tahoma" w:cs="Tahoma" w:hAnsi="Tahoma"/>
      <w:sz w:val="16"/>
      <w:szCs w:val="16"/>
    </w:rPr>
  </w:style>
  <w:style w:type="character" w:styleId="Hyperlink">
    <w:name w:val="Hyperlink"/>
    <w:basedOn w:val="DefaultParagraphFont"/>
    <w:uiPriority w:val="99"/>
    <w:unhideWhenUsed w:val="1"/>
    <w:rsid w:val="00B96F08"/>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mailto:p0079141@pdsb.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privacy-state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en/articles/github-acceptable-us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7zFbr+efB1hqr1XsxFuiOax2w==">AMUW2mW1N/hqbxfcvvOLJRyCfkQNWhk3ezH1QLmZAs6WulkgX452okLY7v8aAD9LCdPWg8W+Hh+0Eymom8ohZ2qGRsRtcCi2wojwQ3W6W853azfiCHZBEV4=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2019-08-29T19:14:00Z</dcterms:created>
  <dc:creator>Greg</dc:creator>
</cp:coreProperties>
</file>