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5A68" w14:textId="77777777" w:rsidR="00781395" w:rsidRDefault="00000000">
      <w:pPr>
        <w:pStyle w:val="Heading1"/>
      </w:pPr>
      <w:r>
        <w:t>Aim:</w:t>
      </w:r>
    </w:p>
    <w:p w14:paraId="52210825" w14:textId="77777777" w:rsidR="00781395" w:rsidRDefault="00781395">
      <w:pPr>
        <w:pStyle w:val="BodyText"/>
        <w:spacing w:before="4"/>
        <w:rPr>
          <w:b/>
          <w:sz w:val="21"/>
        </w:rPr>
      </w:pPr>
    </w:p>
    <w:p w14:paraId="58424E67" w14:textId="77777777" w:rsidR="00781395" w:rsidRDefault="00000000">
      <w:pPr>
        <w:pStyle w:val="BodyText"/>
        <w:spacing w:line="220" w:lineRule="auto"/>
        <w:ind w:left="114" w:right="329"/>
      </w:pPr>
      <w:r>
        <w:rPr>
          <w:w w:val="105"/>
        </w:rPr>
        <w:t>To create and</w:t>
      </w:r>
      <w:r>
        <w:rPr>
          <w:spacing w:val="1"/>
          <w:w w:val="105"/>
        </w:rPr>
        <w:t xml:space="preserve"> </w:t>
      </w:r>
      <w:r>
        <w:rPr>
          <w:w w:val="105"/>
        </w:rPr>
        <w:t>conﬁgure a</w:t>
      </w:r>
      <w:r>
        <w:rPr>
          <w:spacing w:val="1"/>
          <w:w w:val="105"/>
        </w:rPr>
        <w:t xml:space="preserve"> </w:t>
      </w:r>
      <w:r>
        <w:rPr>
          <w:w w:val="105"/>
        </w:rPr>
        <w:t>suitable network</w:t>
      </w:r>
      <w:r>
        <w:rPr>
          <w:spacing w:val="1"/>
          <w:w w:val="105"/>
        </w:rPr>
        <w:t xml:space="preserve"> </w:t>
      </w:r>
      <w:r>
        <w:rPr>
          <w:w w:val="105"/>
        </w:rPr>
        <w:t>topology for</w:t>
      </w:r>
      <w:r>
        <w:rPr>
          <w:spacing w:val="1"/>
          <w:w w:val="105"/>
        </w:rPr>
        <w:t xml:space="preserve"> </w:t>
      </w:r>
      <w:r>
        <w:rPr>
          <w:w w:val="105"/>
        </w:rPr>
        <w:t>both LAN</w:t>
      </w:r>
      <w:r>
        <w:rPr>
          <w:spacing w:val="1"/>
          <w:w w:val="105"/>
        </w:rPr>
        <w:t xml:space="preserve"> </w:t>
      </w:r>
      <w:r>
        <w:rPr>
          <w:w w:val="105"/>
        </w:rPr>
        <w:t>and WAN</w:t>
      </w:r>
      <w:r>
        <w:rPr>
          <w:spacing w:val="1"/>
          <w:w w:val="105"/>
        </w:rPr>
        <w:t xml:space="preserve"> </w:t>
      </w:r>
      <w:r>
        <w:rPr>
          <w:w w:val="105"/>
        </w:rPr>
        <w:t>using Cisco</w:t>
      </w:r>
      <w:r>
        <w:rPr>
          <w:spacing w:val="1"/>
          <w:w w:val="105"/>
        </w:rPr>
        <w:t xml:space="preserve"> </w:t>
      </w:r>
      <w:r>
        <w:rPr>
          <w:w w:val="105"/>
        </w:rPr>
        <w:t>Packet Tracer,</w:t>
      </w:r>
      <w:r>
        <w:rPr>
          <w:spacing w:val="-60"/>
          <w:w w:val="105"/>
        </w:rPr>
        <w:t xml:space="preserve"> </w:t>
      </w:r>
      <w:r>
        <w:rPr>
          <w:w w:val="105"/>
        </w:rPr>
        <w:t>involving 10-15 computers, switches, and routers. The goal is to simulate the transmission of a message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computer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network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computer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another</w:t>
      </w:r>
      <w:r>
        <w:rPr>
          <w:spacing w:val="7"/>
          <w:w w:val="105"/>
        </w:rPr>
        <w:t xml:space="preserve"> </w:t>
      </w:r>
      <w:r>
        <w:rPr>
          <w:w w:val="105"/>
        </w:rPr>
        <w:t>network,</w:t>
      </w:r>
      <w:r>
        <w:rPr>
          <w:spacing w:val="7"/>
          <w:w w:val="105"/>
        </w:rPr>
        <w:t xml:space="preserve"> </w:t>
      </w:r>
      <w:r>
        <w:rPr>
          <w:w w:val="105"/>
        </w:rPr>
        <w:t>ensuring</w:t>
      </w:r>
      <w:r>
        <w:rPr>
          <w:spacing w:val="7"/>
          <w:w w:val="105"/>
        </w:rPr>
        <w:t xml:space="preserve"> </w:t>
      </w:r>
      <w:r>
        <w:rPr>
          <w:w w:val="105"/>
        </w:rPr>
        <w:t>proper</w:t>
      </w:r>
      <w:r>
        <w:rPr>
          <w:spacing w:val="7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4"/>
          <w:w w:val="105"/>
        </w:rPr>
        <w:t xml:space="preserve"> </w:t>
      </w:r>
      <w:r>
        <w:rPr>
          <w:w w:val="105"/>
        </w:rPr>
        <w:t>across</w:t>
      </w:r>
      <w:r>
        <w:rPr>
          <w:spacing w:val="-3"/>
          <w:w w:val="105"/>
        </w:rPr>
        <w:t xml:space="preserve"> </w:t>
      </w:r>
      <w:r>
        <w:rPr>
          <w:w w:val="105"/>
        </w:rPr>
        <w:t>diﬀerent</w:t>
      </w:r>
      <w:r>
        <w:rPr>
          <w:spacing w:val="-3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segments.</w:t>
      </w:r>
    </w:p>
    <w:p w14:paraId="02C6B2E4" w14:textId="77777777" w:rsidR="00781395" w:rsidRDefault="00000000">
      <w:pPr>
        <w:pStyle w:val="Heading1"/>
        <w:spacing w:before="199"/>
      </w:pPr>
      <w:r>
        <w:t>Procedure:</w:t>
      </w:r>
    </w:p>
    <w:p w14:paraId="1BC996C4" w14:textId="77777777" w:rsidR="00781395" w:rsidRDefault="00000000" w:rsidP="00CB22E9">
      <w:pPr>
        <w:pStyle w:val="Heading2"/>
        <w:numPr>
          <w:ilvl w:val="0"/>
          <w:numId w:val="4"/>
        </w:numPr>
        <w:tabs>
          <w:tab w:val="left" w:pos="361"/>
        </w:tabs>
        <w:spacing w:before="227" w:line="429" w:lineRule="auto"/>
        <w:ind w:left="133" w:right="8892" w:firstLine="0"/>
        <w:jc w:val="both"/>
      </w:pPr>
      <w:r>
        <w:rPr>
          <w:w w:val="95"/>
        </w:rPr>
        <w:t>Topology</w:t>
      </w:r>
      <w:r>
        <w:rPr>
          <w:spacing w:val="1"/>
          <w:w w:val="95"/>
        </w:rPr>
        <w:t xml:space="preserve"> </w:t>
      </w:r>
      <w:r>
        <w:rPr>
          <w:w w:val="95"/>
        </w:rPr>
        <w:t>Design:</w:t>
      </w:r>
      <w:r>
        <w:rPr>
          <w:spacing w:val="-54"/>
          <w:w w:val="95"/>
        </w:rPr>
        <w:t xml:space="preserve"> </w:t>
      </w:r>
      <w:r>
        <w:rPr>
          <w:w w:val="95"/>
        </w:rPr>
        <w:t>LAN</w:t>
      </w:r>
      <w:r>
        <w:rPr>
          <w:spacing w:val="16"/>
          <w:w w:val="95"/>
        </w:rPr>
        <w:t xml:space="preserve"> </w:t>
      </w:r>
      <w:r>
        <w:rPr>
          <w:w w:val="95"/>
        </w:rPr>
        <w:t>Conﬁguration:</w:t>
      </w:r>
    </w:p>
    <w:p w14:paraId="5034181D" w14:textId="77777777" w:rsidR="00CB22E9" w:rsidRPr="00CB22E9" w:rsidRDefault="00CB22E9" w:rsidP="00CB22E9">
      <w:pPr>
        <w:pStyle w:val="BodyText"/>
        <w:spacing w:before="5"/>
        <w:ind w:left="133"/>
        <w:jc w:val="both"/>
        <w:rPr>
          <w:w w:val="105"/>
          <w:szCs w:val="22"/>
        </w:rPr>
      </w:pPr>
      <w:r w:rsidRPr="00CB22E9">
        <w:rPr>
          <w:w w:val="105"/>
          <w:szCs w:val="22"/>
        </w:rPr>
        <w:t>1. Set up a network where at least 10 computers are connected through switches, making sure the LAN segment is well-connected with the switches.</w:t>
      </w:r>
    </w:p>
    <w:p w14:paraId="53DEC48E" w14:textId="798DE773" w:rsidR="00781395" w:rsidRDefault="00CB22E9" w:rsidP="00CB22E9">
      <w:pPr>
        <w:pStyle w:val="BodyText"/>
        <w:spacing w:before="5"/>
        <w:ind w:left="133"/>
        <w:jc w:val="both"/>
        <w:rPr>
          <w:w w:val="105"/>
          <w:szCs w:val="22"/>
        </w:rPr>
      </w:pPr>
      <w:r w:rsidRPr="00CB22E9">
        <w:rPr>
          <w:w w:val="105"/>
          <w:szCs w:val="22"/>
        </w:rPr>
        <w:t>2. Configure a WAN to link this LAN to another network using routers, creating a larger network that allows communication between the different LANs.</w:t>
      </w:r>
    </w:p>
    <w:p w14:paraId="13C76253" w14:textId="77777777" w:rsidR="00CB22E9" w:rsidRDefault="00CB22E9" w:rsidP="00CB22E9">
      <w:pPr>
        <w:pStyle w:val="BodyText"/>
        <w:spacing w:before="5"/>
        <w:ind w:left="133"/>
        <w:jc w:val="both"/>
        <w:rPr>
          <w:sz w:val="15"/>
        </w:rPr>
      </w:pPr>
    </w:p>
    <w:p w14:paraId="24275307" w14:textId="77777777" w:rsidR="00781395" w:rsidRDefault="00000000">
      <w:pPr>
        <w:pStyle w:val="Heading2"/>
        <w:numPr>
          <w:ilvl w:val="0"/>
          <w:numId w:val="4"/>
        </w:numPr>
        <w:tabs>
          <w:tab w:val="left" w:pos="361"/>
        </w:tabs>
        <w:spacing w:line="429" w:lineRule="auto"/>
        <w:ind w:left="114" w:right="6773" w:firstLine="0"/>
      </w:pPr>
      <w:r>
        <w:rPr>
          <w:w w:val="95"/>
        </w:rPr>
        <w:t>Network</w:t>
      </w:r>
      <w:r>
        <w:rPr>
          <w:spacing w:val="11"/>
          <w:w w:val="95"/>
        </w:rPr>
        <w:t xml:space="preserve"> </w:t>
      </w:r>
      <w:r>
        <w:rPr>
          <w:w w:val="95"/>
        </w:rPr>
        <w:t>Setup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Cisco</w:t>
      </w:r>
      <w:r>
        <w:rPr>
          <w:spacing w:val="11"/>
          <w:w w:val="95"/>
        </w:rPr>
        <w:t xml:space="preserve"> </w:t>
      </w:r>
      <w:r>
        <w:rPr>
          <w:w w:val="95"/>
        </w:rPr>
        <w:t>Packet</w:t>
      </w:r>
      <w:r>
        <w:rPr>
          <w:spacing w:val="12"/>
          <w:w w:val="95"/>
        </w:rPr>
        <w:t xml:space="preserve"> </w:t>
      </w:r>
      <w:r>
        <w:rPr>
          <w:w w:val="95"/>
        </w:rPr>
        <w:t>Tracer:</w:t>
      </w:r>
      <w:r>
        <w:rPr>
          <w:spacing w:val="-54"/>
          <w:w w:val="9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Devices:</w:t>
      </w:r>
    </w:p>
    <w:p w14:paraId="13A90C69" w14:textId="77777777" w:rsidR="00781395" w:rsidRDefault="00000000">
      <w:pPr>
        <w:pStyle w:val="ListParagraph"/>
        <w:numPr>
          <w:ilvl w:val="1"/>
          <w:numId w:val="4"/>
        </w:numPr>
        <w:tabs>
          <w:tab w:val="left" w:pos="595"/>
        </w:tabs>
        <w:spacing w:line="246" w:lineRule="exact"/>
        <w:ind w:hanging="361"/>
        <w:rPr>
          <w:sz w:val="24"/>
        </w:rPr>
      </w:pPr>
      <w:r>
        <w:rPr>
          <w:w w:val="105"/>
          <w:sz w:val="24"/>
        </w:rPr>
        <w:t>Place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10-15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segment.</w:t>
      </w:r>
    </w:p>
    <w:p w14:paraId="574DDBF4" w14:textId="77777777" w:rsidR="00781395" w:rsidRDefault="00000000">
      <w:pPr>
        <w:pStyle w:val="ListParagraph"/>
        <w:numPr>
          <w:ilvl w:val="1"/>
          <w:numId w:val="4"/>
        </w:numPr>
        <w:tabs>
          <w:tab w:val="left" w:pos="595"/>
        </w:tabs>
        <w:spacing w:line="240" w:lineRule="exact"/>
        <w:ind w:hanging="361"/>
        <w:rPr>
          <w:sz w:val="24"/>
        </w:rPr>
      </w:pPr>
      <w:r>
        <w:rPr>
          <w:w w:val="105"/>
          <w:sz w:val="24"/>
        </w:rPr>
        <w:t>Add at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least 2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 facilitate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connection of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computers.</w:t>
      </w:r>
    </w:p>
    <w:p w14:paraId="60FC083D" w14:textId="77777777" w:rsidR="00781395" w:rsidRDefault="00000000">
      <w:pPr>
        <w:pStyle w:val="ListParagraph"/>
        <w:numPr>
          <w:ilvl w:val="1"/>
          <w:numId w:val="4"/>
        </w:numPr>
        <w:tabs>
          <w:tab w:val="left" w:pos="595"/>
        </w:tabs>
        <w:spacing w:line="258" w:lineRule="exact"/>
        <w:ind w:hanging="361"/>
        <w:rPr>
          <w:sz w:val="24"/>
        </w:rPr>
      </w:pPr>
      <w:r>
        <w:rPr>
          <w:w w:val="105"/>
          <w:sz w:val="24"/>
        </w:rPr>
        <w:t>Introduce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connectivity.</w:t>
      </w:r>
    </w:p>
    <w:p w14:paraId="3FD4FBE1" w14:textId="77777777" w:rsidR="00781395" w:rsidRDefault="00781395">
      <w:pPr>
        <w:pStyle w:val="BodyText"/>
        <w:spacing w:before="10"/>
        <w:rPr>
          <w:sz w:val="14"/>
        </w:rPr>
      </w:pPr>
    </w:p>
    <w:p w14:paraId="68CFB9E8" w14:textId="77777777" w:rsidR="00781395" w:rsidRDefault="00000000">
      <w:pPr>
        <w:pStyle w:val="Heading2"/>
      </w:pPr>
      <w:r>
        <w:rPr>
          <w:w w:val="95"/>
        </w:rPr>
        <w:t>Conﬁgure</w:t>
      </w:r>
      <w:r>
        <w:rPr>
          <w:spacing w:val="6"/>
          <w:w w:val="95"/>
        </w:rPr>
        <w:t xml:space="preserve"> </w:t>
      </w:r>
      <w:r>
        <w:rPr>
          <w:w w:val="95"/>
        </w:rPr>
        <w:t>IP</w:t>
      </w:r>
      <w:r>
        <w:rPr>
          <w:spacing w:val="7"/>
          <w:w w:val="95"/>
        </w:rPr>
        <w:t xml:space="preserve"> </w:t>
      </w:r>
      <w:r>
        <w:rPr>
          <w:w w:val="95"/>
        </w:rPr>
        <w:t>Addresses:</w:t>
      </w:r>
    </w:p>
    <w:p w14:paraId="041BEAF4" w14:textId="77777777" w:rsidR="00781395" w:rsidRDefault="00781395">
      <w:pPr>
        <w:pStyle w:val="BodyText"/>
        <w:spacing w:before="6"/>
        <w:rPr>
          <w:b/>
          <w:sz w:val="13"/>
        </w:rPr>
      </w:pPr>
    </w:p>
    <w:p w14:paraId="1B7FFA0F" w14:textId="14BB4937" w:rsidR="00CB22E9" w:rsidRPr="00CB22E9" w:rsidRDefault="00CB22E9" w:rsidP="00CB22E9">
      <w:pPr>
        <w:pStyle w:val="BodyText"/>
        <w:ind w:left="114"/>
        <w:jc w:val="both"/>
        <w:rPr>
          <w:w w:val="105"/>
          <w:szCs w:val="22"/>
        </w:rPr>
      </w:pPr>
      <w:r>
        <w:rPr>
          <w:w w:val="105"/>
          <w:szCs w:val="22"/>
        </w:rPr>
        <w:t xml:space="preserve"> </w:t>
      </w:r>
      <w:r w:rsidRPr="00CB22E9">
        <w:rPr>
          <w:w w:val="105"/>
          <w:szCs w:val="22"/>
        </w:rPr>
        <w:t xml:space="preserve">1. Assign unique IP addresses to each computer within the LAN, making sure all addresses are within the </w:t>
      </w:r>
      <w:r>
        <w:rPr>
          <w:w w:val="105"/>
          <w:szCs w:val="22"/>
        </w:rPr>
        <w:t xml:space="preserve">      </w:t>
      </w:r>
      <w:r w:rsidRPr="00CB22E9">
        <w:rPr>
          <w:w w:val="105"/>
          <w:szCs w:val="22"/>
        </w:rPr>
        <w:t>same subnet.</w:t>
      </w:r>
    </w:p>
    <w:p w14:paraId="17A8D410" w14:textId="0A05424A" w:rsidR="00CB22E9" w:rsidRPr="00CB22E9" w:rsidRDefault="00CB22E9" w:rsidP="00CB22E9">
      <w:pPr>
        <w:pStyle w:val="BodyText"/>
        <w:ind w:left="114"/>
        <w:jc w:val="both"/>
        <w:rPr>
          <w:w w:val="105"/>
          <w:szCs w:val="22"/>
        </w:rPr>
      </w:pPr>
      <w:r>
        <w:rPr>
          <w:w w:val="105"/>
          <w:szCs w:val="22"/>
        </w:rPr>
        <w:t xml:space="preserve"> </w:t>
      </w:r>
      <w:r w:rsidRPr="00CB22E9">
        <w:rPr>
          <w:w w:val="105"/>
          <w:szCs w:val="22"/>
        </w:rPr>
        <w:t xml:space="preserve">2. Configure the router interfaces with the correct IP addresses to enable routing between the LAN and </w:t>
      </w:r>
      <w:r>
        <w:rPr>
          <w:w w:val="105"/>
          <w:szCs w:val="22"/>
        </w:rPr>
        <w:t xml:space="preserve"> </w:t>
      </w:r>
      <w:r w:rsidRPr="00CB22E9">
        <w:rPr>
          <w:w w:val="105"/>
          <w:szCs w:val="22"/>
        </w:rPr>
        <w:t>WAN segments.</w:t>
      </w:r>
    </w:p>
    <w:p w14:paraId="74F58763" w14:textId="06CCBAB2" w:rsidR="00781395" w:rsidRDefault="00CB22E9" w:rsidP="00CB22E9">
      <w:pPr>
        <w:pStyle w:val="BodyText"/>
        <w:ind w:left="114"/>
        <w:jc w:val="both"/>
        <w:rPr>
          <w:b/>
          <w:sz w:val="20"/>
        </w:rPr>
      </w:pPr>
      <w:r>
        <w:rPr>
          <w:w w:val="105"/>
          <w:szCs w:val="22"/>
        </w:rPr>
        <w:t xml:space="preserve"> </w:t>
      </w:r>
      <w:r w:rsidRPr="00CB22E9">
        <w:rPr>
          <w:w w:val="105"/>
          <w:szCs w:val="22"/>
        </w:rPr>
        <w:t>3. Set up routing protocols or static routes to ensure smooth communication between the different LANs over the WAN.</w:t>
      </w:r>
    </w:p>
    <w:p w14:paraId="0A57DD80" w14:textId="77777777" w:rsidR="00781395" w:rsidRDefault="00781395">
      <w:pPr>
        <w:pStyle w:val="BodyText"/>
        <w:spacing w:before="7"/>
        <w:rPr>
          <w:b/>
          <w:sz w:val="16"/>
        </w:rPr>
      </w:pPr>
    </w:p>
    <w:p w14:paraId="67D926C7" w14:textId="77777777" w:rsidR="00781395" w:rsidRDefault="00000000">
      <w:pPr>
        <w:spacing w:before="48"/>
        <w:ind w:left="114"/>
        <w:rPr>
          <w:b/>
          <w:sz w:val="24"/>
        </w:rPr>
      </w:pPr>
      <w:r>
        <w:rPr>
          <w:b/>
          <w:w w:val="95"/>
          <w:sz w:val="24"/>
        </w:rPr>
        <w:t>LAN</w:t>
      </w:r>
      <w:r>
        <w:rPr>
          <w:b/>
          <w:spacing w:val="17"/>
          <w:w w:val="95"/>
          <w:sz w:val="24"/>
        </w:rPr>
        <w:t xml:space="preserve"> </w:t>
      </w:r>
      <w:r>
        <w:rPr>
          <w:b/>
          <w:w w:val="95"/>
          <w:sz w:val="24"/>
        </w:rPr>
        <w:t>Conﬁguration:</w:t>
      </w:r>
    </w:p>
    <w:p w14:paraId="10B191BD" w14:textId="77777777" w:rsidR="00781395" w:rsidRDefault="00781395">
      <w:pPr>
        <w:pStyle w:val="BodyText"/>
        <w:spacing w:before="6"/>
        <w:rPr>
          <w:b/>
          <w:sz w:val="13"/>
        </w:rPr>
      </w:pPr>
    </w:p>
    <w:p w14:paraId="0730B34A" w14:textId="77777777" w:rsidR="00781395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49" w:line="258" w:lineRule="exact"/>
        <w:ind w:hanging="361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computers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cables.</w:t>
      </w:r>
    </w:p>
    <w:p w14:paraId="725AD720" w14:textId="77777777" w:rsidR="00781395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11" w:line="208" w:lineRule="auto"/>
        <w:ind w:left="594" w:right="346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computer,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ensuring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subnet.</w:t>
      </w:r>
    </w:p>
    <w:p w14:paraId="21FBDE23" w14:textId="77777777" w:rsidR="00781395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line="208" w:lineRule="auto"/>
        <w:ind w:left="594" w:right="439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expansion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LAN.</w:t>
      </w:r>
    </w:p>
    <w:p w14:paraId="5685B3C3" w14:textId="77777777" w:rsidR="00781395" w:rsidRDefault="00781395">
      <w:pPr>
        <w:pStyle w:val="BodyText"/>
        <w:spacing w:before="5"/>
        <w:rPr>
          <w:sz w:val="15"/>
        </w:rPr>
      </w:pPr>
    </w:p>
    <w:p w14:paraId="624E31E1" w14:textId="77777777" w:rsidR="00781395" w:rsidRDefault="00000000">
      <w:pPr>
        <w:pStyle w:val="Heading2"/>
      </w:pPr>
      <w:r>
        <w:rPr>
          <w:w w:val="95"/>
        </w:rPr>
        <w:t>WAN</w:t>
      </w:r>
      <w:r>
        <w:rPr>
          <w:spacing w:val="6"/>
          <w:w w:val="95"/>
        </w:rPr>
        <w:t xml:space="preserve"> </w:t>
      </w:r>
      <w:r>
        <w:rPr>
          <w:w w:val="95"/>
        </w:rPr>
        <w:t>Conﬁguration:</w:t>
      </w:r>
    </w:p>
    <w:p w14:paraId="6CDC701C" w14:textId="77777777" w:rsidR="00781395" w:rsidRDefault="00781395">
      <w:pPr>
        <w:pStyle w:val="BodyText"/>
        <w:spacing w:before="6"/>
        <w:rPr>
          <w:b/>
          <w:sz w:val="13"/>
        </w:rPr>
      </w:pPr>
    </w:p>
    <w:p w14:paraId="5FC5C72C" w14:textId="77777777" w:rsidR="00781395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48" w:line="258" w:lineRule="exact"/>
        <w:ind w:hanging="361"/>
        <w:jc w:val="left"/>
        <w:rPr>
          <w:sz w:val="24"/>
        </w:rPr>
      </w:pPr>
      <w:r>
        <w:rPr>
          <w:w w:val="105"/>
          <w:sz w:val="24"/>
        </w:rPr>
        <w:t>Connect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establish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connection.</w:t>
      </w:r>
    </w:p>
    <w:p w14:paraId="4176DD7E" w14:textId="77777777" w:rsidR="00781395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line="240" w:lineRule="exact"/>
        <w:ind w:hanging="361"/>
        <w:jc w:val="left"/>
        <w:rPr>
          <w:sz w:val="24"/>
        </w:rPr>
      </w:pPr>
      <w:r>
        <w:rPr>
          <w:w w:val="105"/>
          <w:sz w:val="24"/>
        </w:rPr>
        <w:t>Conﬁgure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router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facilitate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across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WAN.</w:t>
      </w:r>
    </w:p>
    <w:p w14:paraId="081C03F1" w14:textId="77777777" w:rsidR="00781395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11" w:line="208" w:lineRule="auto"/>
        <w:ind w:left="594" w:right="327"/>
        <w:jc w:val="left"/>
        <w:rPr>
          <w:sz w:val="24"/>
        </w:rPr>
      </w:pPr>
      <w:r>
        <w:rPr>
          <w:w w:val="105"/>
          <w:sz w:val="24"/>
        </w:rPr>
        <w:t>Set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routing,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either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dynamic,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ensure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route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traﬃc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diﬀerent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LAN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segments.</w:t>
      </w:r>
    </w:p>
    <w:p w14:paraId="35CFEDDF" w14:textId="77777777" w:rsidR="00781395" w:rsidRDefault="00781395">
      <w:pPr>
        <w:pStyle w:val="BodyText"/>
        <w:spacing w:before="5"/>
        <w:rPr>
          <w:sz w:val="15"/>
        </w:rPr>
      </w:pPr>
    </w:p>
    <w:p w14:paraId="04E55C22" w14:textId="77777777" w:rsidR="00781395" w:rsidRDefault="00000000">
      <w:pPr>
        <w:pStyle w:val="Heading2"/>
        <w:numPr>
          <w:ilvl w:val="0"/>
          <w:numId w:val="1"/>
        </w:numPr>
        <w:tabs>
          <w:tab w:val="left" w:pos="361"/>
        </w:tabs>
        <w:spacing w:before="49" w:line="429" w:lineRule="auto"/>
        <w:ind w:left="114" w:right="9245" w:firstLine="0"/>
        <w:jc w:val="left"/>
      </w:pPr>
      <w:r>
        <w:t>Simulation:</w:t>
      </w:r>
      <w:r>
        <w:rPr>
          <w:spacing w:val="1"/>
        </w:rPr>
        <w:t xml:space="preserve"> </w:t>
      </w:r>
      <w:r>
        <w:rPr>
          <w:spacing w:val="-1"/>
        </w:rPr>
        <w:t>Send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Message:</w:t>
      </w:r>
    </w:p>
    <w:p w14:paraId="2F8FD498" w14:textId="77777777" w:rsidR="00CB22E9" w:rsidRPr="00CB22E9" w:rsidRDefault="00CB22E9" w:rsidP="00CB22E9">
      <w:pPr>
        <w:pStyle w:val="BodyText"/>
        <w:ind w:left="114"/>
        <w:jc w:val="both"/>
        <w:rPr>
          <w:w w:val="105"/>
          <w:szCs w:val="22"/>
        </w:rPr>
      </w:pPr>
      <w:r w:rsidRPr="00CB22E9">
        <w:rPr>
          <w:w w:val="105"/>
          <w:szCs w:val="22"/>
        </w:rPr>
        <w:t>1. Use Cisco Packet Tracer's simulation mode to monitor network activity, then configure and send a message from a computer in one network (e.g., LAN1) to a computer in another network (e.g., LAN2).</w:t>
      </w:r>
    </w:p>
    <w:p w14:paraId="5628C0C2" w14:textId="3BDB8F08" w:rsidR="00781395" w:rsidRDefault="00CB22E9" w:rsidP="00CB22E9">
      <w:pPr>
        <w:pStyle w:val="BodyText"/>
        <w:ind w:left="114"/>
        <w:jc w:val="both"/>
        <w:rPr>
          <w:sz w:val="20"/>
        </w:rPr>
      </w:pPr>
      <w:r w:rsidRPr="00CB22E9">
        <w:rPr>
          <w:w w:val="105"/>
          <w:szCs w:val="22"/>
        </w:rPr>
        <w:t>2. Capture the message transmission and verify that it is successfully delivered from one network to the other.</w:t>
      </w:r>
    </w:p>
    <w:p w14:paraId="7477AF63" w14:textId="77777777" w:rsidR="00781395" w:rsidRDefault="00781395">
      <w:pPr>
        <w:pStyle w:val="BodyText"/>
        <w:rPr>
          <w:sz w:val="20"/>
        </w:rPr>
      </w:pPr>
    </w:p>
    <w:p w14:paraId="4319047E" w14:textId="77777777" w:rsidR="00CB22E9" w:rsidRDefault="00CB22E9">
      <w:pPr>
        <w:pStyle w:val="Heading1"/>
        <w:spacing w:before="218"/>
      </w:pPr>
    </w:p>
    <w:p w14:paraId="4DC62E8D" w14:textId="77777777" w:rsidR="00CB22E9" w:rsidRDefault="00CB22E9">
      <w:pPr>
        <w:pStyle w:val="Heading1"/>
        <w:spacing w:before="218"/>
      </w:pPr>
    </w:p>
    <w:p w14:paraId="2E904BCC" w14:textId="31CE2DF7" w:rsidR="00781395" w:rsidRDefault="00000000">
      <w:pPr>
        <w:pStyle w:val="Heading1"/>
        <w:spacing w:before="218"/>
      </w:pPr>
      <w:r>
        <w:lastRenderedPageBreak/>
        <w:t>Result:</w:t>
      </w:r>
    </w:p>
    <w:p w14:paraId="70B89B10" w14:textId="77777777" w:rsidR="00781395" w:rsidRDefault="00000000">
      <w:pPr>
        <w:pStyle w:val="Heading2"/>
        <w:spacing w:before="228"/>
      </w:pPr>
      <w:r>
        <w:rPr>
          <w:w w:val="95"/>
        </w:rPr>
        <w:t>Network</w:t>
      </w:r>
      <w:r>
        <w:rPr>
          <w:spacing w:val="8"/>
          <w:w w:val="95"/>
        </w:rPr>
        <w:t xml:space="preserve"> </w:t>
      </w:r>
      <w:r>
        <w:rPr>
          <w:w w:val="95"/>
        </w:rPr>
        <w:t>Topology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Conﬁguration:</w:t>
      </w:r>
    </w:p>
    <w:p w14:paraId="7521995D" w14:textId="77777777" w:rsidR="00781395" w:rsidRDefault="00781395">
      <w:pPr>
        <w:pStyle w:val="BodyText"/>
        <w:spacing w:before="6"/>
        <w:rPr>
          <w:b/>
          <w:sz w:val="13"/>
        </w:rPr>
      </w:pPr>
    </w:p>
    <w:p w14:paraId="25057BFF" w14:textId="77777777" w:rsidR="00781395" w:rsidRDefault="00000000">
      <w:pPr>
        <w:spacing w:before="48" w:line="258" w:lineRule="exact"/>
        <w:ind w:left="594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69A94EBC" wp14:editId="1F3E65E1">
            <wp:simplePos x="0" y="0"/>
            <wp:positionH relativeFrom="page">
              <wp:posOffset>472058</wp:posOffset>
            </wp:positionH>
            <wp:positionV relativeFrom="paragraph">
              <wp:posOffset>101893</wp:posOffset>
            </wp:positionV>
            <wp:extent cx="65531" cy="655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Setup:</w:t>
      </w:r>
    </w:p>
    <w:p w14:paraId="5E72BF2D" w14:textId="77777777" w:rsidR="00781395" w:rsidRDefault="00000000">
      <w:pPr>
        <w:pStyle w:val="BodyText"/>
        <w:spacing w:line="240" w:lineRule="exact"/>
        <w:ind w:left="954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37D72B93" wp14:editId="54AF8124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Computers:</w:t>
      </w:r>
      <w:r>
        <w:rPr>
          <w:b/>
          <w:spacing w:val="16"/>
        </w:rPr>
        <w:t xml:space="preserve"> </w:t>
      </w:r>
      <w:r>
        <w:t>12</w:t>
      </w:r>
      <w:r>
        <w:rPr>
          <w:spacing w:val="17"/>
        </w:rPr>
        <w:t xml:space="preserve"> </w:t>
      </w:r>
      <w:r>
        <w:t>computers</w:t>
      </w:r>
      <w:r>
        <w:rPr>
          <w:spacing w:val="17"/>
        </w:rPr>
        <w:t xml:space="preserve"> </w:t>
      </w:r>
      <w:r>
        <w:t>were</w:t>
      </w:r>
      <w:r>
        <w:rPr>
          <w:spacing w:val="17"/>
        </w:rPr>
        <w:t xml:space="preserve"> </w:t>
      </w:r>
      <w:r>
        <w:t>successfully</w:t>
      </w:r>
      <w:r>
        <w:rPr>
          <w:spacing w:val="17"/>
        </w:rPr>
        <w:t xml:space="preserve"> </w:t>
      </w:r>
      <w:r>
        <w:t>placed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connected.</w:t>
      </w:r>
    </w:p>
    <w:p w14:paraId="731CFD82" w14:textId="77777777" w:rsidR="00781395" w:rsidRDefault="00000000">
      <w:pPr>
        <w:pStyle w:val="BodyText"/>
        <w:spacing w:line="240" w:lineRule="exact"/>
        <w:ind w:left="954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BFA1AA4" wp14:editId="74DCFA3D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Switches:</w:t>
      </w:r>
      <w:r>
        <w:rPr>
          <w:b/>
          <w:spacing w:val="-12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switches</w:t>
      </w:r>
      <w:r>
        <w:rPr>
          <w:spacing w:val="-12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manage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LAN</w:t>
      </w:r>
      <w:r>
        <w:rPr>
          <w:spacing w:val="-12"/>
          <w:w w:val="105"/>
        </w:rPr>
        <w:t xml:space="preserve"> </w:t>
      </w:r>
      <w:r>
        <w:rPr>
          <w:w w:val="105"/>
        </w:rPr>
        <w:t>connections.</w:t>
      </w:r>
    </w:p>
    <w:p w14:paraId="3A364E1A" w14:textId="77777777" w:rsidR="00781395" w:rsidRDefault="00000000">
      <w:pPr>
        <w:pStyle w:val="BodyText"/>
        <w:spacing w:before="11" w:line="208" w:lineRule="auto"/>
        <w:ind w:left="954" w:right="173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C78EF51" wp14:editId="2681EBB1">
            <wp:simplePos x="0" y="0"/>
            <wp:positionH relativeFrom="page">
              <wp:posOffset>700277</wp:posOffset>
            </wp:positionH>
            <wp:positionV relativeFrom="paragraph">
              <wp:posOffset>59521</wp:posOffset>
            </wp:positionV>
            <wp:extent cx="66293" cy="6629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IP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Conﬁguration:</w:t>
      </w:r>
      <w:r>
        <w:rPr>
          <w:b/>
          <w:spacing w:val="-15"/>
          <w:w w:val="105"/>
        </w:rPr>
        <w:t xml:space="preserve"> </w:t>
      </w:r>
      <w:r>
        <w:rPr>
          <w:w w:val="105"/>
        </w:rPr>
        <w:t>IP</w:t>
      </w:r>
      <w:r>
        <w:rPr>
          <w:spacing w:val="-16"/>
          <w:w w:val="105"/>
        </w:rPr>
        <w:t xml:space="preserve"> </w:t>
      </w:r>
      <w:r>
        <w:rPr>
          <w:w w:val="105"/>
        </w:rPr>
        <w:t>addresses</w:t>
      </w:r>
      <w:r>
        <w:rPr>
          <w:spacing w:val="-15"/>
          <w:w w:val="105"/>
        </w:rPr>
        <w:t xml:space="preserve"> </w:t>
      </w:r>
      <w:r>
        <w:rPr>
          <w:w w:val="105"/>
        </w:rPr>
        <w:t>were</w:t>
      </w:r>
      <w:r>
        <w:rPr>
          <w:spacing w:val="-16"/>
          <w:w w:val="105"/>
        </w:rPr>
        <w:t xml:space="preserve"> </w:t>
      </w:r>
      <w:r>
        <w:rPr>
          <w:w w:val="105"/>
        </w:rPr>
        <w:t>assigned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all</w:t>
      </w:r>
      <w:r>
        <w:rPr>
          <w:spacing w:val="-15"/>
          <w:w w:val="105"/>
        </w:rPr>
        <w:t xml:space="preserve"> </w:t>
      </w:r>
      <w:r>
        <w:rPr>
          <w:w w:val="105"/>
        </w:rPr>
        <w:t>computers,</w:t>
      </w:r>
      <w:r>
        <w:rPr>
          <w:spacing w:val="-16"/>
          <w:w w:val="105"/>
        </w:rPr>
        <w:t xml:space="preserve"> </w:t>
      </w:r>
      <w:r>
        <w:rPr>
          <w:w w:val="105"/>
        </w:rPr>
        <w:t>ensuring</w:t>
      </w:r>
      <w:r>
        <w:rPr>
          <w:spacing w:val="-15"/>
          <w:w w:val="105"/>
        </w:rPr>
        <w:t xml:space="preserve"> </w:t>
      </w:r>
      <w:r>
        <w:rPr>
          <w:w w:val="105"/>
        </w:rPr>
        <w:t>they</w:t>
      </w:r>
      <w:r>
        <w:rPr>
          <w:spacing w:val="-16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within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same</w:t>
      </w:r>
      <w:r>
        <w:rPr>
          <w:spacing w:val="-60"/>
          <w:w w:val="105"/>
        </w:rPr>
        <w:t xml:space="preserve"> </w:t>
      </w:r>
      <w:r>
        <w:rPr>
          <w:w w:val="105"/>
        </w:rPr>
        <w:t>subnet.</w:t>
      </w:r>
    </w:p>
    <w:p w14:paraId="505F083F" w14:textId="77777777" w:rsidR="00781395" w:rsidRDefault="00000000">
      <w:pPr>
        <w:pStyle w:val="Heading2"/>
        <w:spacing w:before="0" w:line="229" w:lineRule="exact"/>
        <w:ind w:left="594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13BA30A" wp14:editId="47EAAA3F">
            <wp:simplePos x="0" y="0"/>
            <wp:positionH relativeFrom="page">
              <wp:posOffset>472058</wp:posOffset>
            </wp:positionH>
            <wp:positionV relativeFrom="paragraph">
              <wp:posOffset>52790</wp:posOffset>
            </wp:positionV>
            <wp:extent cx="65531" cy="65531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WAN</w:t>
      </w:r>
      <w:r>
        <w:rPr>
          <w:spacing w:val="7"/>
          <w:w w:val="95"/>
        </w:rPr>
        <w:t xml:space="preserve"> </w:t>
      </w:r>
      <w:r>
        <w:rPr>
          <w:w w:val="95"/>
        </w:rPr>
        <w:t>Setup:</w:t>
      </w:r>
    </w:p>
    <w:p w14:paraId="68CC39B1" w14:textId="77777777" w:rsidR="00781395" w:rsidRDefault="00000000">
      <w:pPr>
        <w:pStyle w:val="BodyText"/>
        <w:spacing w:line="240" w:lineRule="exact"/>
        <w:ind w:left="954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0921725" wp14:editId="4F8E9B44">
            <wp:simplePos x="0" y="0"/>
            <wp:positionH relativeFrom="page">
              <wp:posOffset>700277</wp:posOffset>
            </wp:positionH>
            <wp:positionV relativeFrom="paragraph">
              <wp:posOffset>59610</wp:posOffset>
            </wp:positionV>
            <wp:extent cx="66293" cy="66293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Routers: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spacing w:val="-10"/>
          <w:w w:val="105"/>
        </w:rPr>
        <w:t xml:space="preserve"> </w:t>
      </w:r>
      <w:r>
        <w:rPr>
          <w:w w:val="105"/>
        </w:rPr>
        <w:t>routers</w:t>
      </w:r>
      <w:r>
        <w:rPr>
          <w:spacing w:val="-9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conﬁgured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connect</w:t>
      </w:r>
      <w:r>
        <w:rPr>
          <w:spacing w:val="-10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distinct</w:t>
      </w:r>
      <w:r>
        <w:rPr>
          <w:spacing w:val="-10"/>
          <w:w w:val="105"/>
        </w:rPr>
        <w:t xml:space="preserve"> </w:t>
      </w:r>
      <w:r>
        <w:rPr>
          <w:w w:val="105"/>
        </w:rPr>
        <w:t>LANs.</w:t>
      </w:r>
    </w:p>
    <w:p w14:paraId="7DCE2F36" w14:textId="77777777" w:rsidR="00781395" w:rsidRDefault="00000000">
      <w:pPr>
        <w:spacing w:before="11" w:line="208" w:lineRule="auto"/>
        <w:ind w:left="954" w:right="549"/>
        <w:rPr>
          <w:sz w:val="24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CE75BB7" wp14:editId="42B6576B">
            <wp:simplePos x="0" y="0"/>
            <wp:positionH relativeFrom="page">
              <wp:posOffset>700277</wp:posOffset>
            </wp:positionH>
            <wp:positionV relativeFrom="paragraph">
              <wp:posOffset>59521</wp:posOffset>
            </wp:positionV>
            <wp:extent cx="66293" cy="66293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w w:val="105"/>
          <w:sz w:val="24"/>
        </w:rPr>
        <w:t>Router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IP</w:t>
      </w:r>
      <w:r>
        <w:rPr>
          <w:b/>
          <w:spacing w:val="-14"/>
          <w:w w:val="105"/>
          <w:sz w:val="24"/>
        </w:rPr>
        <w:t xml:space="preserve"> </w:t>
      </w:r>
      <w:r>
        <w:rPr>
          <w:b/>
          <w:spacing w:val="-1"/>
          <w:w w:val="105"/>
          <w:sz w:val="24"/>
        </w:rPr>
        <w:t>Conﬁguration:</w:t>
      </w:r>
      <w:r>
        <w:rPr>
          <w:b/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Routers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were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assigned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addresses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interfaces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connect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LANs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other.</w:t>
      </w:r>
    </w:p>
    <w:p w14:paraId="69F62ABE" w14:textId="77777777" w:rsidR="00781395" w:rsidRDefault="00000000">
      <w:pPr>
        <w:pStyle w:val="BodyText"/>
        <w:spacing w:line="208" w:lineRule="auto"/>
        <w:ind w:left="954" w:right="350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84478D6" wp14:editId="25DCA932">
            <wp:simplePos x="0" y="0"/>
            <wp:positionH relativeFrom="page">
              <wp:posOffset>700277</wp:posOffset>
            </wp:positionH>
            <wp:positionV relativeFrom="paragraph">
              <wp:posOffset>52536</wp:posOffset>
            </wp:positionV>
            <wp:extent cx="66293" cy="66293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" cy="66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</w:rPr>
        <w:t>Routing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Protocols:</w:t>
      </w:r>
      <w:r>
        <w:rPr>
          <w:b/>
          <w:spacing w:val="-14"/>
          <w:w w:val="105"/>
        </w:rPr>
        <w:t xml:space="preserve"> </w:t>
      </w:r>
      <w:r>
        <w:rPr>
          <w:w w:val="105"/>
        </w:rPr>
        <w:t>Static</w:t>
      </w:r>
      <w:r>
        <w:rPr>
          <w:spacing w:val="-14"/>
          <w:w w:val="105"/>
        </w:rPr>
        <w:t xml:space="preserve"> </w:t>
      </w:r>
      <w:r>
        <w:rPr>
          <w:w w:val="105"/>
        </w:rPr>
        <w:t>routes</w:t>
      </w:r>
      <w:r>
        <w:rPr>
          <w:spacing w:val="-14"/>
          <w:w w:val="105"/>
        </w:rPr>
        <w:t xml:space="preserve"> </w:t>
      </w:r>
      <w:r>
        <w:rPr>
          <w:w w:val="105"/>
        </w:rPr>
        <w:t>were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ensure</w:t>
      </w:r>
      <w:r>
        <w:rPr>
          <w:spacing w:val="-14"/>
          <w:w w:val="105"/>
        </w:rPr>
        <w:t xml:space="preserve"> </w:t>
      </w:r>
      <w:r>
        <w:rPr>
          <w:w w:val="105"/>
        </w:rPr>
        <w:t>traﬃc</w:t>
      </w:r>
      <w:r>
        <w:rPr>
          <w:spacing w:val="-15"/>
          <w:w w:val="105"/>
        </w:rPr>
        <w:t xml:space="preserve"> </w:t>
      </w:r>
      <w:r>
        <w:rPr>
          <w:w w:val="105"/>
        </w:rPr>
        <w:t>could</w:t>
      </w:r>
      <w:r>
        <w:rPr>
          <w:spacing w:val="-14"/>
          <w:w w:val="105"/>
        </w:rPr>
        <w:t xml:space="preserve"> </w:t>
      </w:r>
      <w:r>
        <w:rPr>
          <w:w w:val="105"/>
        </w:rPr>
        <w:t>ﬂow</w:t>
      </w:r>
      <w:r>
        <w:rPr>
          <w:spacing w:val="-14"/>
          <w:w w:val="105"/>
        </w:rPr>
        <w:t xml:space="preserve"> </w:t>
      </w:r>
      <w:r>
        <w:rPr>
          <w:w w:val="105"/>
        </w:rPr>
        <w:t>between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LAN</w:t>
      </w:r>
      <w:r>
        <w:rPr>
          <w:spacing w:val="-60"/>
          <w:w w:val="105"/>
        </w:rPr>
        <w:t xml:space="preserve"> </w:t>
      </w:r>
      <w:r>
        <w:rPr>
          <w:w w:val="105"/>
        </w:rPr>
        <w:t>segments.</w:t>
      </w:r>
    </w:p>
    <w:p w14:paraId="23D2AC3E" w14:textId="77777777" w:rsidR="00781395" w:rsidRDefault="00781395">
      <w:pPr>
        <w:pStyle w:val="BodyText"/>
        <w:spacing w:before="5"/>
        <w:rPr>
          <w:sz w:val="15"/>
        </w:rPr>
      </w:pPr>
    </w:p>
    <w:p w14:paraId="64268B9B" w14:textId="77777777" w:rsidR="00781395" w:rsidRDefault="00000000">
      <w:pPr>
        <w:pStyle w:val="Heading2"/>
      </w:pPr>
      <w:r>
        <w:rPr>
          <w:w w:val="95"/>
        </w:rPr>
        <w:t>Message</w:t>
      </w:r>
      <w:r>
        <w:rPr>
          <w:spacing w:val="17"/>
          <w:w w:val="95"/>
        </w:rPr>
        <w:t xml:space="preserve"> </w:t>
      </w:r>
      <w:r>
        <w:rPr>
          <w:w w:val="95"/>
        </w:rPr>
        <w:t>Transmission:</w:t>
      </w:r>
    </w:p>
    <w:p w14:paraId="35C6A548" w14:textId="77777777" w:rsidR="00781395" w:rsidRDefault="00781395">
      <w:pPr>
        <w:pStyle w:val="BodyText"/>
        <w:spacing w:before="7"/>
        <w:rPr>
          <w:b/>
          <w:sz w:val="13"/>
        </w:rPr>
      </w:pPr>
    </w:p>
    <w:p w14:paraId="20BF8B2F" w14:textId="77777777" w:rsidR="00781395" w:rsidRDefault="00000000">
      <w:pPr>
        <w:pStyle w:val="BodyText"/>
        <w:spacing w:before="48" w:line="258" w:lineRule="exact"/>
        <w:ind w:left="594"/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1D53BBE2" wp14:editId="305B82FA">
            <wp:simplePos x="0" y="0"/>
            <wp:positionH relativeFrom="page">
              <wp:posOffset>472058</wp:posOffset>
            </wp:positionH>
            <wp:positionV relativeFrom="paragraph">
              <wp:posOffset>101893</wp:posOffset>
            </wp:positionV>
            <wp:extent cx="65531" cy="65531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 message was successfully sent from a</w:t>
      </w:r>
      <w:r>
        <w:rPr>
          <w:spacing w:val="1"/>
          <w:w w:val="105"/>
        </w:rPr>
        <w:t xml:space="preserve"> </w:t>
      </w:r>
      <w:r>
        <w:rPr>
          <w:w w:val="105"/>
        </w:rPr>
        <w:t>computer in LAN1 to a computer in</w:t>
      </w:r>
      <w:r>
        <w:rPr>
          <w:spacing w:val="1"/>
          <w:w w:val="105"/>
        </w:rPr>
        <w:t xml:space="preserve"> </w:t>
      </w:r>
      <w:r>
        <w:rPr>
          <w:w w:val="105"/>
        </w:rPr>
        <w:t>LAN2.</w:t>
      </w:r>
    </w:p>
    <w:p w14:paraId="6F4B3D3F" w14:textId="77777777" w:rsidR="00781395" w:rsidRDefault="00000000">
      <w:pPr>
        <w:pStyle w:val="BodyText"/>
        <w:spacing w:before="11" w:line="208" w:lineRule="auto"/>
        <w:ind w:left="594" w:right="1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41BC7B4D" wp14:editId="76D30193">
            <wp:simplePos x="0" y="0"/>
            <wp:positionH relativeFrom="page">
              <wp:posOffset>472058</wp:posOffset>
            </wp:positionH>
            <wp:positionV relativeFrom="paragraph">
              <wp:posOffset>59902</wp:posOffset>
            </wp:positionV>
            <wp:extent cx="65531" cy="65531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simulation</w:t>
      </w:r>
      <w:r>
        <w:rPr>
          <w:spacing w:val="2"/>
          <w:w w:val="105"/>
        </w:rPr>
        <w:t xml:space="preserve"> </w:t>
      </w:r>
      <w:r>
        <w:rPr>
          <w:w w:val="105"/>
        </w:rPr>
        <w:t>mode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Cisco</w:t>
      </w:r>
      <w:r>
        <w:rPr>
          <w:spacing w:val="1"/>
          <w:w w:val="105"/>
        </w:rPr>
        <w:t xml:space="preserve"> </w:t>
      </w:r>
      <w:r>
        <w:rPr>
          <w:w w:val="105"/>
        </w:rPr>
        <w:t>Packet</w:t>
      </w:r>
      <w:r>
        <w:rPr>
          <w:spacing w:val="2"/>
          <w:w w:val="105"/>
        </w:rPr>
        <w:t xml:space="preserve"> </w:t>
      </w:r>
      <w:r>
        <w:rPr>
          <w:w w:val="105"/>
        </w:rPr>
        <w:t>Tracer</w:t>
      </w:r>
      <w:r>
        <w:rPr>
          <w:spacing w:val="2"/>
          <w:w w:val="105"/>
        </w:rPr>
        <w:t xml:space="preserve"> </w:t>
      </w:r>
      <w:r>
        <w:rPr>
          <w:w w:val="105"/>
        </w:rPr>
        <w:t>conﬁrmed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message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2"/>
          <w:w w:val="105"/>
        </w:rPr>
        <w:t xml:space="preserve"> </w:t>
      </w:r>
      <w:r>
        <w:rPr>
          <w:w w:val="105"/>
        </w:rPr>
        <w:t>routed</w:t>
      </w:r>
      <w:r>
        <w:rPr>
          <w:spacing w:val="2"/>
          <w:w w:val="105"/>
        </w:rPr>
        <w:t xml:space="preserve"> </w:t>
      </w:r>
      <w:r>
        <w:rPr>
          <w:w w:val="105"/>
        </w:rPr>
        <w:t>correctly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60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WAN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received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destination</w:t>
      </w:r>
      <w:r>
        <w:rPr>
          <w:spacing w:val="-2"/>
          <w:w w:val="105"/>
        </w:rPr>
        <w:t xml:space="preserve"> </w:t>
      </w:r>
      <w:r>
        <w:rPr>
          <w:w w:val="105"/>
        </w:rPr>
        <w:t>computer.</w:t>
      </w:r>
    </w:p>
    <w:p w14:paraId="34799C6A" w14:textId="77777777" w:rsidR="00781395" w:rsidRDefault="00781395">
      <w:pPr>
        <w:pStyle w:val="BodyText"/>
        <w:spacing w:before="5"/>
        <w:rPr>
          <w:sz w:val="15"/>
        </w:rPr>
      </w:pPr>
    </w:p>
    <w:p w14:paraId="3872522B" w14:textId="77777777" w:rsidR="00781395" w:rsidRDefault="00000000">
      <w:pPr>
        <w:pStyle w:val="BodyText"/>
        <w:spacing w:before="66" w:line="220" w:lineRule="auto"/>
        <w:ind w:left="114" w:right="446"/>
      </w:pPr>
      <w:r>
        <w:rPr>
          <w:w w:val="105"/>
        </w:rPr>
        <w:t>The network topology, IP conﬁguration, routing setup, and message transmission were all veriﬁed to be</w:t>
      </w:r>
      <w:r>
        <w:rPr>
          <w:spacing w:val="-60"/>
          <w:w w:val="105"/>
        </w:rPr>
        <w:t xml:space="preserve"> </w:t>
      </w:r>
      <w:r>
        <w:rPr>
          <w:w w:val="105"/>
        </w:rPr>
        <w:t>functioning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expected,</w:t>
      </w:r>
      <w:r>
        <w:rPr>
          <w:spacing w:val="-2"/>
          <w:w w:val="105"/>
        </w:rPr>
        <w:t xml:space="preserve"> </w:t>
      </w:r>
      <w:r>
        <w:rPr>
          <w:w w:val="105"/>
        </w:rPr>
        <w:t>demonstrating</w:t>
      </w:r>
      <w:r>
        <w:rPr>
          <w:spacing w:val="-2"/>
          <w:w w:val="105"/>
        </w:rPr>
        <w:t xml:space="preserve"> </w:t>
      </w:r>
      <w:r>
        <w:rPr>
          <w:w w:val="105"/>
        </w:rPr>
        <w:t>successful</w:t>
      </w:r>
      <w:r>
        <w:rPr>
          <w:spacing w:val="-2"/>
          <w:w w:val="105"/>
        </w:rPr>
        <w:t xml:space="preserve"> </w:t>
      </w:r>
      <w:r>
        <w:rPr>
          <w:w w:val="105"/>
        </w:rPr>
        <w:t>inter-network</w:t>
      </w:r>
      <w:r>
        <w:rPr>
          <w:spacing w:val="-2"/>
          <w:w w:val="105"/>
        </w:rPr>
        <w:t xml:space="preserve"> </w:t>
      </w:r>
      <w:r>
        <w:rPr>
          <w:w w:val="105"/>
        </w:rPr>
        <w:t>communication.</w:t>
      </w:r>
    </w:p>
    <w:p w14:paraId="14C7164A" w14:textId="77777777" w:rsidR="00781395" w:rsidRDefault="00781395">
      <w:pPr>
        <w:pStyle w:val="BodyText"/>
      </w:pPr>
    </w:p>
    <w:p w14:paraId="34AEC01E" w14:textId="77777777" w:rsidR="00781395" w:rsidRDefault="00781395">
      <w:pPr>
        <w:pStyle w:val="BodyText"/>
      </w:pPr>
    </w:p>
    <w:p w14:paraId="2F0D1152" w14:textId="77777777" w:rsidR="00781395" w:rsidRDefault="00781395">
      <w:pPr>
        <w:pStyle w:val="BodyText"/>
      </w:pPr>
    </w:p>
    <w:p w14:paraId="235E4923" w14:textId="77777777" w:rsidR="00781395" w:rsidRDefault="00781395">
      <w:pPr>
        <w:pStyle w:val="BodyText"/>
        <w:rPr>
          <w:sz w:val="31"/>
        </w:rPr>
      </w:pPr>
    </w:p>
    <w:p w14:paraId="73288F17" w14:textId="77777777" w:rsidR="00781395" w:rsidRDefault="00000000">
      <w:pPr>
        <w:pStyle w:val="Heading2"/>
        <w:spacing w:before="0"/>
      </w:pPr>
      <w:r>
        <w:t>Screenshots:</w:t>
      </w:r>
    </w:p>
    <w:p w14:paraId="76065B37" w14:textId="77777777" w:rsidR="00781395" w:rsidRDefault="00781395">
      <w:pPr>
        <w:pStyle w:val="BodyText"/>
        <w:rPr>
          <w:b/>
          <w:sz w:val="20"/>
        </w:rPr>
      </w:pPr>
    </w:p>
    <w:p w14:paraId="6CE6428A" w14:textId="77777777" w:rsidR="00781395" w:rsidRDefault="00781395">
      <w:pPr>
        <w:pStyle w:val="BodyText"/>
        <w:rPr>
          <w:b/>
          <w:sz w:val="20"/>
        </w:rPr>
      </w:pPr>
    </w:p>
    <w:p w14:paraId="76A528EA" w14:textId="6B874320" w:rsidR="00CB22E9" w:rsidRPr="00CB22E9" w:rsidRDefault="00CB22E9" w:rsidP="00CB22E9">
      <w:pPr>
        <w:pStyle w:val="BodyText"/>
        <w:rPr>
          <w:noProof/>
          <w:lang w:val="en-IN"/>
        </w:rPr>
      </w:pPr>
      <w:r w:rsidRPr="00CB22E9">
        <w:rPr>
          <w:noProof/>
          <w:lang w:val="en-IN"/>
        </w:rPr>
        <w:drawing>
          <wp:inline distT="0" distB="0" distL="0" distR="0" wp14:anchorId="026BA4FD" wp14:editId="271ED6C2">
            <wp:extent cx="7004050" cy="3939540"/>
            <wp:effectExtent l="0" t="0" r="6350" b="3810"/>
            <wp:docPr id="1555792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3A82F" w14:textId="613C9037" w:rsidR="00781395" w:rsidRDefault="00781395">
      <w:pPr>
        <w:pStyle w:val="BodyText"/>
        <w:spacing w:before="3"/>
        <w:rPr>
          <w:b/>
          <w:sz w:val="21"/>
        </w:rPr>
      </w:pPr>
    </w:p>
    <w:p w14:paraId="33A7FD40" w14:textId="77777777" w:rsidR="00781395" w:rsidRDefault="00781395">
      <w:pPr>
        <w:rPr>
          <w:sz w:val="21"/>
        </w:rPr>
        <w:sectPr w:rsidR="00781395" w:rsidSect="00CB22E9">
          <w:type w:val="continuous"/>
          <w:pgSz w:w="11910" w:h="16840"/>
          <w:pgMar w:top="440" w:right="440" w:bottom="280" w:left="440" w:header="720" w:footer="720" w:gutter="0"/>
          <w:cols w:space="720"/>
        </w:sectPr>
      </w:pPr>
    </w:p>
    <w:p w14:paraId="4EAB427C" w14:textId="6B7584AA" w:rsidR="00781395" w:rsidRDefault="00781395">
      <w:pPr>
        <w:pStyle w:val="BodyText"/>
        <w:ind w:left="115"/>
        <w:rPr>
          <w:sz w:val="20"/>
        </w:rPr>
      </w:pPr>
    </w:p>
    <w:p w14:paraId="1B227EC4" w14:textId="77777777" w:rsidR="00781395" w:rsidRDefault="00781395">
      <w:pPr>
        <w:pStyle w:val="BodyText"/>
        <w:rPr>
          <w:b/>
          <w:sz w:val="20"/>
        </w:rPr>
      </w:pPr>
    </w:p>
    <w:p w14:paraId="1565F860" w14:textId="77777777" w:rsidR="00781395" w:rsidRDefault="00781395">
      <w:pPr>
        <w:pStyle w:val="BodyText"/>
        <w:rPr>
          <w:b/>
          <w:sz w:val="20"/>
        </w:rPr>
      </w:pPr>
    </w:p>
    <w:p w14:paraId="03F6462F" w14:textId="166F632C" w:rsidR="00781395" w:rsidRDefault="00781395">
      <w:pPr>
        <w:pStyle w:val="BodyText"/>
        <w:spacing w:before="5"/>
        <w:rPr>
          <w:b/>
          <w:sz w:val="17"/>
        </w:rPr>
      </w:pPr>
    </w:p>
    <w:p w14:paraId="1707DB6C" w14:textId="3DE19F9A" w:rsidR="00CB22E9" w:rsidRPr="00CB22E9" w:rsidRDefault="00CB22E9" w:rsidP="00CB22E9">
      <w:pPr>
        <w:rPr>
          <w:sz w:val="17"/>
          <w:lang w:val="en-IN"/>
        </w:rPr>
      </w:pPr>
      <w:r w:rsidRPr="00CB22E9">
        <w:rPr>
          <w:sz w:val="20"/>
          <w:szCs w:val="24"/>
          <w:lang w:val="en-IN"/>
        </w:rPr>
        <w:drawing>
          <wp:inline distT="0" distB="0" distL="0" distR="0" wp14:anchorId="13B4AA6B" wp14:editId="363EED35">
            <wp:extent cx="7004050" cy="3939540"/>
            <wp:effectExtent l="0" t="0" r="6350" b="3810"/>
            <wp:docPr id="119035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2E9">
        <w:rPr>
          <w:sz w:val="17"/>
          <w:lang w:val="en-IN"/>
        </w:rPr>
        <w:drawing>
          <wp:inline distT="0" distB="0" distL="0" distR="0" wp14:anchorId="705564C5" wp14:editId="46F4BE8C">
            <wp:extent cx="7004050" cy="3939540"/>
            <wp:effectExtent l="0" t="0" r="6350" b="3810"/>
            <wp:docPr id="363641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1B3F" w14:textId="77777777" w:rsidR="00781395" w:rsidRDefault="00781395">
      <w:pPr>
        <w:rPr>
          <w:sz w:val="17"/>
        </w:rPr>
        <w:sectPr w:rsidR="00781395">
          <w:pgSz w:w="11910" w:h="16840"/>
          <w:pgMar w:top="660" w:right="440" w:bottom="280" w:left="440" w:header="720" w:footer="720" w:gutter="0"/>
          <w:cols w:space="720"/>
        </w:sectPr>
      </w:pPr>
    </w:p>
    <w:p w14:paraId="5E94C1A9" w14:textId="77634823" w:rsidR="00CB22E9" w:rsidRPr="00CB22E9" w:rsidRDefault="00CB22E9" w:rsidP="00CB22E9">
      <w:pPr>
        <w:pStyle w:val="BodyText"/>
        <w:ind w:left="115"/>
        <w:rPr>
          <w:sz w:val="20"/>
          <w:lang w:val="en-IN"/>
        </w:rPr>
      </w:pPr>
    </w:p>
    <w:p w14:paraId="04F4ECC6" w14:textId="4A3C5ABD" w:rsidR="00781395" w:rsidRDefault="00781395">
      <w:pPr>
        <w:pStyle w:val="BodyText"/>
        <w:ind w:left="115"/>
        <w:rPr>
          <w:sz w:val="20"/>
        </w:rPr>
      </w:pPr>
    </w:p>
    <w:p w14:paraId="432C13D6" w14:textId="77777777" w:rsidR="00781395" w:rsidRDefault="00781395">
      <w:pPr>
        <w:pStyle w:val="BodyText"/>
        <w:rPr>
          <w:b/>
          <w:sz w:val="20"/>
        </w:rPr>
      </w:pPr>
    </w:p>
    <w:p w14:paraId="0D01E385" w14:textId="77777777" w:rsidR="00781395" w:rsidRDefault="00781395">
      <w:pPr>
        <w:pStyle w:val="BodyText"/>
        <w:rPr>
          <w:b/>
          <w:sz w:val="20"/>
        </w:rPr>
      </w:pPr>
    </w:p>
    <w:p w14:paraId="1C821293" w14:textId="77777777" w:rsidR="00781395" w:rsidRDefault="00781395">
      <w:pPr>
        <w:pStyle w:val="BodyText"/>
        <w:rPr>
          <w:b/>
          <w:sz w:val="20"/>
        </w:rPr>
      </w:pPr>
    </w:p>
    <w:p w14:paraId="450F6027" w14:textId="77777777" w:rsidR="00781395" w:rsidRDefault="00781395" w:rsidP="00CB22E9">
      <w:pPr>
        <w:pStyle w:val="BodyText"/>
        <w:rPr>
          <w:b/>
          <w:sz w:val="20"/>
        </w:rPr>
      </w:pPr>
    </w:p>
    <w:p w14:paraId="78B9E9FB" w14:textId="0F523E45" w:rsidR="00CB22E9" w:rsidRDefault="00000000" w:rsidP="00CB22E9">
      <w:pPr>
        <w:spacing w:before="236"/>
        <w:ind w:left="114" w:right="7804"/>
        <w:rPr>
          <w:rFonts w:ascii="Trebuchet MS"/>
          <w:w w:val="90"/>
          <w:sz w:val="28"/>
        </w:rPr>
      </w:pPr>
      <w:r>
        <w:rPr>
          <w:rFonts w:ascii="Trebuchet MS"/>
          <w:w w:val="90"/>
          <w:sz w:val="28"/>
        </w:rPr>
        <w:t xml:space="preserve">Name: </w:t>
      </w:r>
      <w:r w:rsidR="00CB22E9">
        <w:rPr>
          <w:rFonts w:ascii="Trebuchet MS"/>
          <w:w w:val="90"/>
          <w:sz w:val="28"/>
        </w:rPr>
        <w:t>R.Santhosh</w:t>
      </w:r>
    </w:p>
    <w:p w14:paraId="79E88E55" w14:textId="109E10AF" w:rsidR="00781395" w:rsidRDefault="00000000" w:rsidP="00CB22E9">
      <w:pPr>
        <w:spacing w:before="236"/>
        <w:ind w:left="114" w:right="7804"/>
        <w:rPr>
          <w:rFonts w:ascii="Trebuchet MS"/>
          <w:sz w:val="28"/>
        </w:rPr>
      </w:pPr>
      <w:r>
        <w:rPr>
          <w:rFonts w:ascii="Trebuchet MS"/>
          <w:w w:val="95"/>
          <w:sz w:val="28"/>
        </w:rPr>
        <w:t>Class: CSE-B</w:t>
      </w:r>
      <w:r>
        <w:rPr>
          <w:rFonts w:ascii="Trebuchet MS"/>
          <w:spacing w:val="1"/>
          <w:w w:val="95"/>
          <w:sz w:val="28"/>
        </w:rPr>
        <w:t xml:space="preserve"> </w:t>
      </w:r>
      <w:r>
        <w:rPr>
          <w:rFonts w:ascii="Trebuchet MS"/>
          <w:spacing w:val="-1"/>
          <w:w w:val="101"/>
          <w:sz w:val="28"/>
        </w:rPr>
        <w:t>R</w:t>
      </w:r>
      <w:r>
        <w:rPr>
          <w:rFonts w:ascii="Trebuchet MS"/>
          <w:spacing w:val="-1"/>
          <w:w w:val="88"/>
          <w:sz w:val="28"/>
        </w:rPr>
        <w:t>e</w:t>
      </w:r>
      <w:r>
        <w:rPr>
          <w:rFonts w:ascii="Trebuchet MS"/>
          <w:spacing w:val="-1"/>
          <w:w w:val="102"/>
          <w:sz w:val="28"/>
        </w:rPr>
        <w:t>g</w:t>
      </w:r>
      <w:r>
        <w:rPr>
          <w:rFonts w:ascii="Trebuchet MS"/>
          <w:spacing w:val="-1"/>
          <w:w w:val="51"/>
          <w:sz w:val="28"/>
        </w:rPr>
        <w:t>.</w:t>
      </w:r>
      <w:r>
        <w:rPr>
          <w:rFonts w:ascii="Trebuchet MS"/>
          <w:spacing w:val="-1"/>
          <w:w w:val="104"/>
          <w:sz w:val="28"/>
        </w:rPr>
        <w:t>N</w:t>
      </w:r>
      <w:r>
        <w:rPr>
          <w:rFonts w:ascii="Trebuchet MS"/>
          <w:spacing w:val="-1"/>
          <w:w w:val="93"/>
          <w:sz w:val="28"/>
        </w:rPr>
        <w:t>o</w:t>
      </w:r>
      <w:r>
        <w:rPr>
          <w:rFonts w:ascii="Trebuchet MS"/>
          <w:spacing w:val="-1"/>
          <w:w w:val="57"/>
          <w:sz w:val="28"/>
        </w:rPr>
        <w:t>:</w:t>
      </w:r>
      <w:r>
        <w:rPr>
          <w:rFonts w:ascii="Trebuchet MS"/>
          <w:spacing w:val="-1"/>
          <w:w w:val="101"/>
          <w:sz w:val="28"/>
        </w:rPr>
        <w:t>R</w:t>
      </w:r>
      <w:r>
        <w:rPr>
          <w:rFonts w:ascii="Trebuchet MS"/>
          <w:spacing w:val="-1"/>
          <w:w w:val="94"/>
          <w:sz w:val="28"/>
        </w:rPr>
        <w:t>A</w:t>
      </w:r>
      <w:r>
        <w:rPr>
          <w:rFonts w:ascii="Trebuchet MS"/>
          <w:spacing w:val="-1"/>
          <w:w w:val="96"/>
          <w:sz w:val="28"/>
        </w:rPr>
        <w:t>22</w:t>
      </w:r>
      <w:r>
        <w:rPr>
          <w:rFonts w:ascii="Trebuchet MS"/>
          <w:spacing w:val="-1"/>
          <w:w w:val="73"/>
          <w:sz w:val="28"/>
        </w:rPr>
        <w:t>11</w:t>
      </w:r>
      <w:r>
        <w:rPr>
          <w:rFonts w:ascii="Trebuchet MS"/>
          <w:spacing w:val="-1"/>
          <w:w w:val="108"/>
          <w:sz w:val="28"/>
        </w:rPr>
        <w:t>00</w:t>
      </w:r>
      <w:r>
        <w:rPr>
          <w:rFonts w:ascii="Trebuchet MS"/>
          <w:spacing w:val="-1"/>
          <w:w w:val="95"/>
          <w:sz w:val="28"/>
        </w:rPr>
        <w:t>3</w:t>
      </w:r>
      <w:r>
        <w:rPr>
          <w:rFonts w:ascii="Trebuchet MS"/>
          <w:spacing w:val="-1"/>
          <w:w w:val="108"/>
          <w:sz w:val="28"/>
        </w:rPr>
        <w:t>0</w:t>
      </w:r>
      <w:r>
        <w:rPr>
          <w:rFonts w:ascii="Trebuchet MS"/>
          <w:spacing w:val="-1"/>
          <w:sz w:val="28"/>
        </w:rPr>
        <w:t>5</w:t>
      </w:r>
      <w:r>
        <w:rPr>
          <w:rFonts w:ascii="Trebuchet MS"/>
          <w:spacing w:val="-1"/>
          <w:w w:val="108"/>
          <w:sz w:val="28"/>
        </w:rPr>
        <w:t>0</w:t>
      </w:r>
      <w:r>
        <w:rPr>
          <w:rFonts w:ascii="Trebuchet MS"/>
          <w:spacing w:val="-1"/>
          <w:w w:val="73"/>
          <w:sz w:val="28"/>
        </w:rPr>
        <w:t>1</w:t>
      </w:r>
      <w:r w:rsidR="002F702A">
        <w:rPr>
          <w:rFonts w:ascii="Trebuchet MS"/>
          <w:spacing w:val="-1"/>
          <w:w w:val="96"/>
          <w:sz w:val="28"/>
        </w:rPr>
        <w:t>04</w:t>
      </w:r>
    </w:p>
    <w:sectPr w:rsidR="00781395">
      <w:pgSz w:w="11910" w:h="16840"/>
      <w:pgMar w:top="6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C6A45"/>
    <w:multiLevelType w:val="hybridMultilevel"/>
    <w:tmpl w:val="34E6AA18"/>
    <w:lvl w:ilvl="0" w:tplc="CA0CD0CA">
      <w:start w:val="1"/>
      <w:numFmt w:val="decimal"/>
      <w:lvlText w:val="%1."/>
      <w:lvlJc w:val="left"/>
      <w:pPr>
        <w:ind w:left="59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644046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210629D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BE30CA4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4738BF5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ED2EA89A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90348F32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02EC8B4E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93B2885E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9E100A"/>
    <w:multiLevelType w:val="hybridMultilevel"/>
    <w:tmpl w:val="2996BCF8"/>
    <w:lvl w:ilvl="0" w:tplc="28AA8822">
      <w:start w:val="1"/>
      <w:numFmt w:val="decimal"/>
      <w:lvlText w:val="%1."/>
      <w:lvlJc w:val="left"/>
      <w:pPr>
        <w:ind w:left="115" w:hanging="2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CBCC3C4">
      <w:start w:val="1"/>
      <w:numFmt w:val="decimal"/>
      <w:lvlText w:val="%2."/>
      <w:lvlJc w:val="left"/>
      <w:pPr>
        <w:ind w:left="59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A42EE6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090EB42A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 w:tplc="5802A3DC"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5" w:tplc="CB5295E6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0FB4B4E0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ACEAF796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B99AE668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6934E7"/>
    <w:multiLevelType w:val="hybridMultilevel"/>
    <w:tmpl w:val="6944EEB6"/>
    <w:lvl w:ilvl="0" w:tplc="602AC43A">
      <w:start w:val="1"/>
      <w:numFmt w:val="decimal"/>
      <w:lvlText w:val="%1."/>
      <w:lvlJc w:val="left"/>
      <w:pPr>
        <w:ind w:left="59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54EA5C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2" w:tplc="8160CF3C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B8B8DC74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D4CE70B6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7CBCCDD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8FAFF92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38185174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67A8FF6A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8210E6"/>
    <w:multiLevelType w:val="hybridMultilevel"/>
    <w:tmpl w:val="13AE5D98"/>
    <w:lvl w:ilvl="0" w:tplc="222A18F4">
      <w:start w:val="1"/>
      <w:numFmt w:val="decimal"/>
      <w:lvlText w:val="%1."/>
      <w:lvlJc w:val="left"/>
      <w:pPr>
        <w:ind w:left="595" w:hanging="360"/>
        <w:jc w:val="right"/>
      </w:pPr>
      <w:rPr>
        <w:rFonts w:hint="default"/>
        <w:w w:val="100"/>
        <w:lang w:val="en-US" w:eastAsia="en-US" w:bidi="ar-SA"/>
      </w:rPr>
    </w:lvl>
    <w:lvl w:ilvl="1" w:tplc="B29E063C">
      <w:start w:val="1"/>
      <w:numFmt w:val="decimal"/>
      <w:lvlText w:val="%2."/>
      <w:lvlJc w:val="left"/>
      <w:pPr>
        <w:ind w:left="59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7FC916C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3" w:tplc="56648B76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4" w:tplc="AF7E087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74A69214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9D94C318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7" w:tplc="074C2D22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  <w:lvl w:ilvl="8" w:tplc="BED4849A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num w:numId="1" w16cid:durableId="995959774">
    <w:abstractNumId w:val="3"/>
  </w:num>
  <w:num w:numId="2" w16cid:durableId="1471246422">
    <w:abstractNumId w:val="2"/>
  </w:num>
  <w:num w:numId="3" w16cid:durableId="1625426934">
    <w:abstractNumId w:val="0"/>
  </w:num>
  <w:num w:numId="4" w16cid:durableId="1660571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395"/>
    <w:rsid w:val="002F702A"/>
    <w:rsid w:val="00781395"/>
    <w:rsid w:val="00963D95"/>
    <w:rsid w:val="00C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9DA8"/>
  <w15:docId w15:val="{78824582-CC9E-4EFA-B979-9D52AFB6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114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1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9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EXAMINATION REPORT (RA2211003050076).docx</dc:title>
  <dc:creator>Samitha annie Joseph</dc:creator>
  <cp:keywords>DAGPljecxuI,BAE1WzZhtOM</cp:keywords>
  <cp:lastModifiedBy>Santhosh R</cp:lastModifiedBy>
  <cp:revision>3</cp:revision>
  <dcterms:created xsi:type="dcterms:W3CDTF">2024-09-02T12:50:00Z</dcterms:created>
  <dcterms:modified xsi:type="dcterms:W3CDTF">2024-09-02T13:04:00Z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2024-09-02T00:00:00Z</vt:filetime>
  </property>
</Properties>
</file>