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AD9925">
      <w:pPr>
        <w:rPr>
          <w:rFonts w:hint="default"/>
        </w:rPr>
      </w:pPr>
      <w:r>
        <w:rPr>
          <w:rFonts w:hint="default"/>
        </w:rPr>
        <w:t>public class Factorial {</w:t>
      </w:r>
    </w:p>
    <w:p w14:paraId="727D8694">
      <w:pPr>
        <w:rPr>
          <w:rFonts w:hint="default"/>
        </w:rPr>
      </w:pPr>
      <w:r>
        <w:rPr>
          <w:rFonts w:hint="default"/>
        </w:rPr>
        <w:t xml:space="preserve">    public static int factorial(int n) {</w:t>
      </w:r>
    </w:p>
    <w:p w14:paraId="2DF71025">
      <w:pPr>
        <w:rPr>
          <w:rFonts w:hint="default"/>
        </w:rPr>
      </w:pPr>
      <w:r>
        <w:rPr>
          <w:rFonts w:hint="default"/>
        </w:rPr>
        <w:t xml:space="preserve">        if (n &lt; 0) {</w:t>
      </w:r>
    </w:p>
    <w:p w14:paraId="764910D2">
      <w:pPr>
        <w:rPr>
          <w:rFonts w:hint="default"/>
        </w:rPr>
      </w:pPr>
      <w:r>
        <w:rPr>
          <w:rFonts w:hint="default"/>
        </w:rPr>
        <w:t xml:space="preserve">            throw new IllegalArgumentException("Factorial is not defined for negative numbers");</w:t>
      </w:r>
    </w:p>
    <w:p w14:paraId="097A0429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957BFC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1B4EA3B">
      <w:pPr>
        <w:rPr>
          <w:rFonts w:hint="default"/>
        </w:rPr>
      </w:pPr>
      <w:r>
        <w:rPr>
          <w:rFonts w:hint="default"/>
        </w:rPr>
        <w:t xml:space="preserve">        int result = 1;</w:t>
      </w:r>
    </w:p>
    <w:p w14:paraId="28233B0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FD58933">
      <w:pPr>
        <w:rPr>
          <w:rFonts w:hint="default"/>
        </w:rPr>
      </w:pPr>
      <w:r>
        <w:rPr>
          <w:rFonts w:hint="default"/>
        </w:rPr>
        <w:t xml:space="preserve">        for (int i = 2; i &lt;= n; i++) {</w:t>
      </w:r>
    </w:p>
    <w:p w14:paraId="79C06F94">
      <w:pPr>
        <w:rPr>
          <w:rFonts w:hint="default"/>
        </w:rPr>
      </w:pPr>
      <w:r>
        <w:rPr>
          <w:rFonts w:hint="default"/>
        </w:rPr>
        <w:t xml:space="preserve">            result *= i;</w:t>
      </w:r>
    </w:p>
    <w:p w14:paraId="2F5EF4CC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442478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9770BEE">
      <w:pPr>
        <w:rPr>
          <w:rFonts w:hint="default"/>
        </w:rPr>
      </w:pPr>
      <w:r>
        <w:rPr>
          <w:rFonts w:hint="default"/>
        </w:rPr>
        <w:t xml:space="preserve">        return result;</w:t>
      </w:r>
    </w:p>
    <w:p w14:paraId="1C6C77E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AA9B026">
      <w:pPr>
        <w:rPr>
          <w:rFonts w:hint="default"/>
        </w:rPr>
      </w:pPr>
      <w:r>
        <w:rPr>
          <w:rFonts w:hint="default"/>
        </w:rPr>
        <w:t xml:space="preserve">    </w:t>
      </w:r>
    </w:p>
    <w:p w14:paraId="483C305B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55FB56E4">
      <w:pPr>
        <w:rPr>
          <w:rFonts w:hint="default"/>
        </w:rPr>
      </w:pPr>
      <w:r>
        <w:rPr>
          <w:rFonts w:hint="default"/>
        </w:rPr>
        <w:t xml:space="preserve">        int n = 5;</w:t>
      </w:r>
    </w:p>
    <w:p w14:paraId="2B775D6D">
      <w:pPr>
        <w:rPr>
          <w:rFonts w:hint="default"/>
        </w:rPr>
      </w:pPr>
      <w:r>
        <w:rPr>
          <w:rFonts w:hint="default"/>
        </w:rPr>
        <w:t xml:space="preserve">        System.out.println("Factorial of " + n + " is: " + factorial(n));</w:t>
      </w:r>
    </w:p>
    <w:p w14:paraId="2D8E5E8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017B007">
      <w:pPr>
        <w:rPr>
          <w:rFonts w:hint="default"/>
        </w:rPr>
      </w:pPr>
      <w:r>
        <w:rPr>
          <w:rFonts w:hint="default"/>
        </w:rPr>
        <w:t>}</w:t>
      </w:r>
    </w:p>
    <w:p w14:paraId="38FD8F9B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F8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2024-07-18T17:35:34Z</dcterms:created>
  <dc:creator>Santhosh.R</dc:creator>
  <cp:lastModifiedBy>Santhosh Raja</cp:lastModifiedBy>
  <dcterms:modified xsi:type="dcterms:W3CDTF">2024-07-18T17:35:38Z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FECF260DD19E4ACE849E4911F7ED3255_12</vt:lpwstr>
  </property>
</Properties>
</file>