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A6A8A" w14:textId="77777777" w:rsidR="00FB50B1" w:rsidRPr="00A94819" w:rsidRDefault="00925A6B">
      <w:pPr>
        <w:jc w:val="center"/>
        <w:rPr>
          <w:rFonts w:ascii="Arial" w:hAnsi="Arial" w:cs="Arial"/>
          <w:lang w:val="es-PE"/>
        </w:rPr>
      </w:pPr>
      <w:r w:rsidRPr="00A94819">
        <w:rPr>
          <w:rFonts w:ascii="Arial" w:hAnsi="Arial" w:cs="Arial"/>
          <w:b/>
          <w:color w:val="232323"/>
          <w:sz w:val="38"/>
          <w:lang w:val="es-PE"/>
        </w:rPr>
        <w:t>UNIVERSIDAD PRIVADA DEL NORTE</w:t>
      </w:r>
    </w:p>
    <w:p w14:paraId="598603D4" w14:textId="77777777" w:rsidR="00FB50B1" w:rsidRPr="00A94819" w:rsidRDefault="00925A6B">
      <w:pPr>
        <w:jc w:val="center"/>
        <w:rPr>
          <w:rFonts w:ascii="Arial" w:hAnsi="Arial" w:cs="Arial"/>
          <w:lang w:val="es-PE"/>
        </w:rPr>
      </w:pPr>
      <w:r w:rsidRPr="00A94819">
        <w:rPr>
          <w:rFonts w:ascii="Arial" w:hAnsi="Arial" w:cs="Arial"/>
          <w:sz w:val="24"/>
          <w:lang w:val="es-PE"/>
        </w:rPr>
        <w:t>Ingeniería de Sistemas Computacionales</w:t>
      </w:r>
    </w:p>
    <w:p w14:paraId="054DB1BD" w14:textId="77777777" w:rsidR="00FB50B1" w:rsidRPr="00A94819" w:rsidRDefault="00FB50B1">
      <w:pPr>
        <w:rPr>
          <w:rFonts w:ascii="Arial" w:hAnsi="Arial" w:cs="Arial"/>
          <w:lang w:val="es-PE"/>
        </w:rPr>
      </w:pPr>
    </w:p>
    <w:p w14:paraId="10A84B59" w14:textId="77777777" w:rsidR="00FB50B1" w:rsidRPr="00A94819" w:rsidRDefault="00925A6B">
      <w:pPr>
        <w:jc w:val="center"/>
        <w:rPr>
          <w:rFonts w:ascii="Arial" w:hAnsi="Arial" w:cs="Arial"/>
          <w:lang w:val="es-PE"/>
        </w:rPr>
      </w:pPr>
      <w:r w:rsidRPr="00A94819">
        <w:rPr>
          <w:rFonts w:ascii="Arial" w:hAnsi="Arial" w:cs="Arial"/>
          <w:b/>
          <w:color w:val="E3A600"/>
          <w:sz w:val="32"/>
          <w:lang w:val="es-PE"/>
        </w:rPr>
        <w:t>PROYECTO FINAL</w:t>
      </w:r>
    </w:p>
    <w:p w14:paraId="235F44D7" w14:textId="77777777" w:rsidR="00FB50B1" w:rsidRPr="00A94819" w:rsidRDefault="00925A6B">
      <w:pPr>
        <w:jc w:val="center"/>
        <w:rPr>
          <w:rFonts w:ascii="Arial" w:hAnsi="Arial" w:cs="Arial"/>
          <w:lang w:val="es-PE"/>
        </w:rPr>
      </w:pPr>
      <w:r w:rsidRPr="00A94819">
        <w:rPr>
          <w:rFonts w:ascii="Arial" w:hAnsi="Arial" w:cs="Arial"/>
          <w:b/>
          <w:sz w:val="24"/>
          <w:lang w:val="es-PE"/>
        </w:rPr>
        <w:t>Técnicas de Programación Orientada a Objetos</w:t>
      </w:r>
    </w:p>
    <w:p w14:paraId="18E0A5BA" w14:textId="77777777" w:rsidR="00FB50B1" w:rsidRPr="00A94819" w:rsidRDefault="00FB50B1">
      <w:pPr>
        <w:rPr>
          <w:rFonts w:ascii="Arial" w:hAnsi="Arial" w:cs="Arial"/>
          <w:lang w:val="es-PE"/>
        </w:rPr>
      </w:pPr>
    </w:p>
    <w:p w14:paraId="7D429E31" w14:textId="383E5557" w:rsidR="00FB50B1" w:rsidRPr="00A94819" w:rsidRDefault="00925A6B">
      <w:pPr>
        <w:jc w:val="center"/>
        <w:rPr>
          <w:rFonts w:ascii="Arial" w:hAnsi="Arial" w:cs="Arial"/>
          <w:lang w:val="es-PE"/>
        </w:rPr>
      </w:pPr>
      <w:r w:rsidRPr="00A94819">
        <w:rPr>
          <w:rFonts w:ascii="Arial" w:hAnsi="Arial" w:cs="Arial"/>
          <w:b/>
          <w:sz w:val="36"/>
          <w:lang w:val="es-PE"/>
        </w:rPr>
        <w:t xml:space="preserve">DESARROLLO DE UN SISTEMA DE INVENTARIADO PARA LA FERRETERÍA </w:t>
      </w:r>
      <w:r w:rsidR="00B42E95" w:rsidRPr="00A94819">
        <w:rPr>
          <w:rFonts w:ascii="Arial" w:hAnsi="Arial" w:cs="Arial"/>
          <w:b/>
          <w:sz w:val="36"/>
          <w:lang w:val="es-PE"/>
        </w:rPr>
        <w:t>FORTALEZA S.A.C</w:t>
      </w:r>
    </w:p>
    <w:p w14:paraId="7FBBC4E5" w14:textId="77777777" w:rsidR="00FB50B1" w:rsidRPr="00A94819" w:rsidRDefault="00925A6B">
      <w:pPr>
        <w:jc w:val="center"/>
        <w:rPr>
          <w:rFonts w:ascii="Arial" w:hAnsi="Arial" w:cs="Arial"/>
          <w:lang w:val="es-PE"/>
        </w:rPr>
      </w:pPr>
      <w:r w:rsidRPr="00A94819">
        <w:rPr>
          <w:rFonts w:ascii="Arial" w:hAnsi="Arial" w:cs="Arial"/>
          <w:i/>
          <w:sz w:val="24"/>
          <w:lang w:val="es-PE"/>
        </w:rPr>
        <w:t>utilizando Programación Orientada a Objetos en Java y Base de Datos Relacional</w:t>
      </w:r>
    </w:p>
    <w:p w14:paraId="617D7236" w14:textId="77777777" w:rsidR="00FB50B1" w:rsidRPr="00A94819" w:rsidRDefault="00FB50B1">
      <w:pPr>
        <w:rPr>
          <w:rFonts w:ascii="Arial" w:hAnsi="Arial" w:cs="Arial"/>
          <w:lang w:val="es-PE"/>
        </w:rPr>
      </w:pPr>
    </w:p>
    <w:tbl>
      <w:tblPr>
        <w:tblW w:w="8227" w:type="dxa"/>
        <w:tblInd w:w="301" w:type="dxa"/>
        <w:tblCellMar>
          <w:left w:w="70" w:type="dxa"/>
          <w:right w:w="70" w:type="dxa"/>
        </w:tblCellMar>
        <w:tblLook w:val="04A0" w:firstRow="1" w:lastRow="0" w:firstColumn="1" w:lastColumn="0" w:noHBand="0" w:noVBand="1"/>
      </w:tblPr>
      <w:tblGrid>
        <w:gridCol w:w="2225"/>
        <w:gridCol w:w="6002"/>
      </w:tblGrid>
      <w:tr w:rsidR="00193532" w:rsidRPr="00617956" w14:paraId="238E7E5E" w14:textId="77777777" w:rsidTr="00193532">
        <w:trPr>
          <w:trHeight w:val="665"/>
        </w:trPr>
        <w:tc>
          <w:tcPr>
            <w:tcW w:w="2225" w:type="dxa"/>
            <w:tcBorders>
              <w:top w:val="single" w:sz="4" w:space="0" w:color="auto"/>
              <w:left w:val="single" w:sz="4" w:space="0" w:color="auto"/>
              <w:bottom w:val="single" w:sz="4" w:space="0" w:color="auto"/>
              <w:right w:val="single" w:sz="4" w:space="0" w:color="auto"/>
            </w:tcBorders>
            <w:shd w:val="clear" w:color="000000" w:fill="F6F1E4"/>
            <w:vAlign w:val="center"/>
            <w:hideMark/>
          </w:tcPr>
          <w:p w14:paraId="260853D9" w14:textId="77777777" w:rsidR="00193532" w:rsidRPr="00A94819" w:rsidRDefault="00193532" w:rsidP="00193532">
            <w:pPr>
              <w:spacing w:after="0" w:line="240" w:lineRule="auto"/>
              <w:rPr>
                <w:rFonts w:ascii="Arial" w:eastAsia="Times New Roman" w:hAnsi="Arial" w:cs="Arial"/>
                <w:b/>
                <w:bCs/>
                <w:color w:val="000000"/>
                <w:sz w:val="22"/>
                <w:lang w:val="es-PE" w:eastAsia="es-PE"/>
              </w:rPr>
            </w:pPr>
            <w:r w:rsidRPr="00A94819">
              <w:rPr>
                <w:rFonts w:ascii="Arial" w:eastAsia="Times New Roman" w:hAnsi="Arial" w:cs="Arial"/>
                <w:b/>
                <w:bCs/>
                <w:color w:val="000000"/>
                <w:sz w:val="22"/>
                <w:lang w:val="es-PE" w:eastAsia="es-PE"/>
              </w:rPr>
              <w:t>Integrante 1</w:t>
            </w:r>
          </w:p>
        </w:tc>
        <w:tc>
          <w:tcPr>
            <w:tcW w:w="6002" w:type="dxa"/>
            <w:tcBorders>
              <w:top w:val="single" w:sz="4" w:space="0" w:color="auto"/>
              <w:left w:val="nil"/>
              <w:bottom w:val="single" w:sz="4" w:space="0" w:color="auto"/>
              <w:right w:val="single" w:sz="4" w:space="0" w:color="auto"/>
            </w:tcBorders>
            <w:shd w:val="clear" w:color="auto" w:fill="auto"/>
            <w:vAlign w:val="center"/>
            <w:hideMark/>
          </w:tcPr>
          <w:p w14:paraId="28857962" w14:textId="77777777" w:rsidR="00193532" w:rsidRPr="00A94819" w:rsidRDefault="00193532" w:rsidP="00193532">
            <w:pPr>
              <w:spacing w:after="0" w:line="240" w:lineRule="auto"/>
              <w:jc w:val="both"/>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Abad Torres, Ronald Marco - N00454087.</w:t>
            </w:r>
          </w:p>
        </w:tc>
      </w:tr>
      <w:tr w:rsidR="00193532" w:rsidRPr="00A94819" w14:paraId="5A94AB9A" w14:textId="77777777" w:rsidTr="00193532">
        <w:trPr>
          <w:trHeight w:val="665"/>
        </w:trPr>
        <w:tc>
          <w:tcPr>
            <w:tcW w:w="2225" w:type="dxa"/>
            <w:tcBorders>
              <w:top w:val="nil"/>
              <w:left w:val="single" w:sz="4" w:space="0" w:color="auto"/>
              <w:bottom w:val="single" w:sz="4" w:space="0" w:color="auto"/>
              <w:right w:val="single" w:sz="4" w:space="0" w:color="auto"/>
            </w:tcBorders>
            <w:shd w:val="clear" w:color="000000" w:fill="F6F1E4"/>
            <w:vAlign w:val="center"/>
            <w:hideMark/>
          </w:tcPr>
          <w:p w14:paraId="2C92A6DA" w14:textId="77777777" w:rsidR="00193532" w:rsidRPr="00A94819" w:rsidRDefault="00193532" w:rsidP="00193532">
            <w:pPr>
              <w:spacing w:after="0" w:line="240" w:lineRule="auto"/>
              <w:rPr>
                <w:rFonts w:ascii="Arial" w:eastAsia="Times New Roman" w:hAnsi="Arial" w:cs="Arial"/>
                <w:b/>
                <w:bCs/>
                <w:color w:val="000000"/>
                <w:sz w:val="22"/>
                <w:lang w:val="es-PE" w:eastAsia="es-PE"/>
              </w:rPr>
            </w:pPr>
            <w:r w:rsidRPr="00A94819">
              <w:rPr>
                <w:rFonts w:ascii="Arial" w:eastAsia="Times New Roman" w:hAnsi="Arial" w:cs="Arial"/>
                <w:b/>
                <w:bCs/>
                <w:sz w:val="22"/>
                <w:lang w:val="es-PE" w:eastAsia="es-PE"/>
              </w:rPr>
              <w:t>Integrante 2</w:t>
            </w:r>
          </w:p>
        </w:tc>
        <w:tc>
          <w:tcPr>
            <w:tcW w:w="6002" w:type="dxa"/>
            <w:tcBorders>
              <w:top w:val="nil"/>
              <w:left w:val="nil"/>
              <w:bottom w:val="single" w:sz="4" w:space="0" w:color="auto"/>
              <w:right w:val="single" w:sz="4" w:space="0" w:color="auto"/>
            </w:tcBorders>
            <w:shd w:val="clear" w:color="auto" w:fill="auto"/>
            <w:vAlign w:val="center"/>
            <w:hideMark/>
          </w:tcPr>
          <w:p w14:paraId="1117D6B6" w14:textId="77777777" w:rsidR="00193532" w:rsidRPr="00A94819" w:rsidRDefault="00193532" w:rsidP="00193532">
            <w:pPr>
              <w:spacing w:after="0" w:line="240" w:lineRule="auto"/>
              <w:jc w:val="both"/>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Alarcón Cubas, Giancarlo - N00452114.</w:t>
            </w:r>
          </w:p>
        </w:tc>
      </w:tr>
      <w:tr w:rsidR="00193532" w:rsidRPr="00A94819" w14:paraId="2D197121" w14:textId="77777777" w:rsidTr="00193532">
        <w:trPr>
          <w:trHeight w:val="665"/>
        </w:trPr>
        <w:tc>
          <w:tcPr>
            <w:tcW w:w="2225" w:type="dxa"/>
            <w:tcBorders>
              <w:top w:val="nil"/>
              <w:left w:val="single" w:sz="4" w:space="0" w:color="auto"/>
              <w:bottom w:val="single" w:sz="4" w:space="0" w:color="auto"/>
              <w:right w:val="single" w:sz="4" w:space="0" w:color="auto"/>
            </w:tcBorders>
            <w:shd w:val="clear" w:color="000000" w:fill="F6F1E4"/>
            <w:vAlign w:val="center"/>
            <w:hideMark/>
          </w:tcPr>
          <w:p w14:paraId="14882896" w14:textId="77777777" w:rsidR="00193532" w:rsidRPr="00A94819" w:rsidRDefault="00193532" w:rsidP="00193532">
            <w:pPr>
              <w:spacing w:after="0" w:line="240" w:lineRule="auto"/>
              <w:rPr>
                <w:rFonts w:ascii="Arial" w:eastAsia="Times New Roman" w:hAnsi="Arial" w:cs="Arial"/>
                <w:b/>
                <w:bCs/>
                <w:color w:val="000000"/>
                <w:sz w:val="22"/>
                <w:lang w:val="es-PE" w:eastAsia="es-PE"/>
              </w:rPr>
            </w:pPr>
            <w:r w:rsidRPr="00A94819">
              <w:rPr>
                <w:rFonts w:ascii="Arial" w:eastAsia="Times New Roman" w:hAnsi="Arial" w:cs="Arial"/>
                <w:b/>
                <w:bCs/>
                <w:sz w:val="22"/>
                <w:lang w:val="es-PE" w:eastAsia="es-PE"/>
              </w:rPr>
              <w:t>Integrante 3</w:t>
            </w:r>
          </w:p>
        </w:tc>
        <w:tc>
          <w:tcPr>
            <w:tcW w:w="6002" w:type="dxa"/>
            <w:tcBorders>
              <w:top w:val="nil"/>
              <w:left w:val="nil"/>
              <w:bottom w:val="single" w:sz="4" w:space="0" w:color="auto"/>
              <w:right w:val="single" w:sz="4" w:space="0" w:color="auto"/>
            </w:tcBorders>
            <w:shd w:val="clear" w:color="auto" w:fill="auto"/>
            <w:vAlign w:val="center"/>
            <w:hideMark/>
          </w:tcPr>
          <w:p w14:paraId="4689BCB6" w14:textId="77777777" w:rsidR="00193532" w:rsidRPr="00A94819" w:rsidRDefault="00193532" w:rsidP="00193532">
            <w:pPr>
              <w:spacing w:after="0" w:line="240" w:lineRule="auto"/>
              <w:jc w:val="both"/>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Mendoza Pomahuali, Santiago - N00456195</w:t>
            </w:r>
          </w:p>
        </w:tc>
      </w:tr>
      <w:tr w:rsidR="00193532" w:rsidRPr="00617956" w14:paraId="6E845D60" w14:textId="77777777" w:rsidTr="00193532">
        <w:trPr>
          <w:trHeight w:val="665"/>
        </w:trPr>
        <w:tc>
          <w:tcPr>
            <w:tcW w:w="2225" w:type="dxa"/>
            <w:tcBorders>
              <w:top w:val="nil"/>
              <w:left w:val="single" w:sz="4" w:space="0" w:color="auto"/>
              <w:bottom w:val="single" w:sz="4" w:space="0" w:color="auto"/>
              <w:right w:val="single" w:sz="4" w:space="0" w:color="auto"/>
            </w:tcBorders>
            <w:shd w:val="clear" w:color="000000" w:fill="F6F1E4"/>
            <w:vAlign w:val="center"/>
            <w:hideMark/>
          </w:tcPr>
          <w:p w14:paraId="4415BEC1" w14:textId="77777777" w:rsidR="00193532" w:rsidRPr="00A94819" w:rsidRDefault="00193532" w:rsidP="00193532">
            <w:pPr>
              <w:spacing w:after="0" w:line="240" w:lineRule="auto"/>
              <w:rPr>
                <w:rFonts w:ascii="Arial" w:eastAsia="Times New Roman" w:hAnsi="Arial" w:cs="Arial"/>
                <w:b/>
                <w:bCs/>
                <w:color w:val="000000"/>
                <w:sz w:val="22"/>
                <w:lang w:val="es-PE" w:eastAsia="es-PE"/>
              </w:rPr>
            </w:pPr>
            <w:r w:rsidRPr="00A94819">
              <w:rPr>
                <w:rFonts w:ascii="Arial" w:eastAsia="Times New Roman" w:hAnsi="Arial" w:cs="Arial"/>
                <w:b/>
                <w:bCs/>
                <w:sz w:val="22"/>
                <w:lang w:val="es-PE" w:eastAsia="es-PE"/>
              </w:rPr>
              <w:t>Integrante 4</w:t>
            </w:r>
          </w:p>
        </w:tc>
        <w:tc>
          <w:tcPr>
            <w:tcW w:w="6002" w:type="dxa"/>
            <w:tcBorders>
              <w:top w:val="nil"/>
              <w:left w:val="nil"/>
              <w:bottom w:val="single" w:sz="4" w:space="0" w:color="auto"/>
              <w:right w:val="single" w:sz="4" w:space="0" w:color="auto"/>
            </w:tcBorders>
            <w:shd w:val="clear" w:color="auto" w:fill="auto"/>
            <w:vAlign w:val="center"/>
            <w:hideMark/>
          </w:tcPr>
          <w:p w14:paraId="1143BBB2" w14:textId="77777777" w:rsidR="00193532" w:rsidRPr="00A94819" w:rsidRDefault="00193532" w:rsidP="00193532">
            <w:pPr>
              <w:spacing w:after="0" w:line="240" w:lineRule="auto"/>
              <w:jc w:val="both"/>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Urrelo Costa, Oscar Jonathan - N00454706.</w:t>
            </w:r>
          </w:p>
        </w:tc>
      </w:tr>
      <w:tr w:rsidR="00193532" w:rsidRPr="00617956" w14:paraId="39E66DD4" w14:textId="77777777" w:rsidTr="00193532">
        <w:trPr>
          <w:trHeight w:val="665"/>
        </w:trPr>
        <w:tc>
          <w:tcPr>
            <w:tcW w:w="2225" w:type="dxa"/>
            <w:tcBorders>
              <w:top w:val="nil"/>
              <w:left w:val="single" w:sz="4" w:space="0" w:color="auto"/>
              <w:bottom w:val="single" w:sz="4" w:space="0" w:color="auto"/>
              <w:right w:val="single" w:sz="4" w:space="0" w:color="auto"/>
            </w:tcBorders>
            <w:shd w:val="clear" w:color="000000" w:fill="F6F1E4"/>
            <w:vAlign w:val="center"/>
            <w:hideMark/>
          </w:tcPr>
          <w:p w14:paraId="66FF112D" w14:textId="77777777" w:rsidR="00193532" w:rsidRPr="00A94819" w:rsidRDefault="00193532" w:rsidP="00193532">
            <w:pPr>
              <w:spacing w:after="0" w:line="240" w:lineRule="auto"/>
              <w:rPr>
                <w:rFonts w:ascii="Arial" w:eastAsia="Times New Roman" w:hAnsi="Arial" w:cs="Arial"/>
                <w:b/>
                <w:bCs/>
                <w:color w:val="000000"/>
                <w:sz w:val="22"/>
                <w:lang w:val="es-PE" w:eastAsia="es-PE"/>
              </w:rPr>
            </w:pPr>
            <w:r w:rsidRPr="00A94819">
              <w:rPr>
                <w:rFonts w:ascii="Arial" w:eastAsia="Times New Roman" w:hAnsi="Arial" w:cs="Arial"/>
                <w:b/>
                <w:bCs/>
                <w:sz w:val="22"/>
                <w:lang w:val="es-PE" w:eastAsia="es-PE"/>
              </w:rPr>
              <w:t>Empresa / caso</w:t>
            </w:r>
          </w:p>
        </w:tc>
        <w:tc>
          <w:tcPr>
            <w:tcW w:w="6002" w:type="dxa"/>
            <w:tcBorders>
              <w:top w:val="nil"/>
              <w:left w:val="nil"/>
              <w:bottom w:val="single" w:sz="4" w:space="0" w:color="auto"/>
              <w:right w:val="single" w:sz="4" w:space="0" w:color="auto"/>
            </w:tcBorders>
            <w:shd w:val="clear" w:color="auto" w:fill="auto"/>
            <w:vAlign w:val="center"/>
            <w:hideMark/>
          </w:tcPr>
          <w:p w14:paraId="6242DB5D" w14:textId="1232EA07" w:rsidR="00193532" w:rsidRPr="00A94819" w:rsidRDefault="00193532" w:rsidP="001935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Ferretería Fortaleza</w:t>
            </w:r>
            <w:r w:rsidR="007B02C0" w:rsidRPr="00A94819">
              <w:rPr>
                <w:rFonts w:ascii="Arial" w:eastAsia="Times New Roman" w:hAnsi="Arial" w:cs="Arial"/>
                <w:color w:val="000000"/>
                <w:sz w:val="22"/>
                <w:lang w:val="es-PE" w:eastAsia="es-PE"/>
              </w:rPr>
              <w:t xml:space="preserve"> S.A.C</w:t>
            </w:r>
          </w:p>
        </w:tc>
      </w:tr>
      <w:tr w:rsidR="00193532" w:rsidRPr="00A94819" w14:paraId="1E26A01C" w14:textId="77777777" w:rsidTr="00193532">
        <w:trPr>
          <w:trHeight w:val="665"/>
        </w:trPr>
        <w:tc>
          <w:tcPr>
            <w:tcW w:w="2225" w:type="dxa"/>
            <w:tcBorders>
              <w:top w:val="nil"/>
              <w:left w:val="single" w:sz="4" w:space="0" w:color="auto"/>
              <w:bottom w:val="single" w:sz="4" w:space="0" w:color="auto"/>
              <w:right w:val="single" w:sz="4" w:space="0" w:color="auto"/>
            </w:tcBorders>
            <w:shd w:val="clear" w:color="000000" w:fill="F6F1E4"/>
            <w:vAlign w:val="center"/>
            <w:hideMark/>
          </w:tcPr>
          <w:p w14:paraId="58103F32" w14:textId="77777777" w:rsidR="00193532" w:rsidRPr="00A94819" w:rsidRDefault="00193532" w:rsidP="00193532">
            <w:pPr>
              <w:spacing w:after="0" w:line="240" w:lineRule="auto"/>
              <w:rPr>
                <w:rFonts w:ascii="Arial" w:eastAsia="Times New Roman" w:hAnsi="Arial" w:cs="Arial"/>
                <w:b/>
                <w:bCs/>
                <w:color w:val="000000"/>
                <w:sz w:val="22"/>
                <w:lang w:val="es-PE" w:eastAsia="es-PE"/>
              </w:rPr>
            </w:pPr>
            <w:r w:rsidRPr="00A94819">
              <w:rPr>
                <w:rFonts w:ascii="Arial" w:eastAsia="Times New Roman" w:hAnsi="Arial" w:cs="Arial"/>
                <w:b/>
                <w:bCs/>
                <w:sz w:val="22"/>
                <w:lang w:val="es-PE" w:eastAsia="es-PE"/>
              </w:rPr>
              <w:t>Docente</w:t>
            </w:r>
          </w:p>
        </w:tc>
        <w:tc>
          <w:tcPr>
            <w:tcW w:w="6002" w:type="dxa"/>
            <w:tcBorders>
              <w:top w:val="nil"/>
              <w:left w:val="nil"/>
              <w:bottom w:val="single" w:sz="4" w:space="0" w:color="auto"/>
              <w:right w:val="single" w:sz="4" w:space="0" w:color="auto"/>
            </w:tcBorders>
            <w:shd w:val="clear" w:color="auto" w:fill="auto"/>
            <w:vAlign w:val="center"/>
            <w:hideMark/>
          </w:tcPr>
          <w:p w14:paraId="02555190" w14:textId="77777777" w:rsidR="00193532" w:rsidRPr="00A94819" w:rsidRDefault="00193532" w:rsidP="001935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Muguerza Capristan, Victor Alfredo</w:t>
            </w:r>
          </w:p>
        </w:tc>
      </w:tr>
    </w:tbl>
    <w:p w14:paraId="637CB4B3" w14:textId="77777777" w:rsidR="00FB50B1" w:rsidRPr="00A94819" w:rsidRDefault="00FB50B1">
      <w:pPr>
        <w:rPr>
          <w:rFonts w:ascii="Arial" w:hAnsi="Arial" w:cs="Arial"/>
          <w:lang w:val="es-PE"/>
        </w:rPr>
      </w:pPr>
    </w:p>
    <w:p w14:paraId="422D1211" w14:textId="77777777" w:rsidR="00FB50B1" w:rsidRPr="00A94819" w:rsidRDefault="00925A6B" w:rsidP="006F60F4">
      <w:pPr>
        <w:jc w:val="center"/>
        <w:rPr>
          <w:rFonts w:ascii="Arial" w:hAnsi="Arial" w:cs="Arial"/>
          <w:sz w:val="36"/>
          <w:szCs w:val="36"/>
          <w:lang w:val="es-PE"/>
        </w:rPr>
      </w:pPr>
      <w:r w:rsidRPr="00A94819">
        <w:rPr>
          <w:rFonts w:ascii="Arial" w:hAnsi="Arial" w:cs="Arial"/>
          <w:b/>
          <w:sz w:val="36"/>
          <w:szCs w:val="36"/>
          <w:lang w:val="es-PE"/>
        </w:rPr>
        <w:t>Lima, 2026</w:t>
      </w:r>
    </w:p>
    <w:p w14:paraId="561AE440" w14:textId="77777777" w:rsidR="00FB50B1" w:rsidRPr="00A94819" w:rsidRDefault="00925A6B">
      <w:pPr>
        <w:rPr>
          <w:rFonts w:ascii="Arial" w:hAnsi="Arial" w:cs="Arial"/>
          <w:lang w:val="es-PE"/>
        </w:rPr>
      </w:pPr>
      <w:r w:rsidRPr="00A94819">
        <w:rPr>
          <w:rFonts w:ascii="Arial" w:hAnsi="Arial" w:cs="Arial"/>
          <w:lang w:val="es-PE"/>
        </w:rPr>
        <w:br w:type="page"/>
      </w:r>
    </w:p>
    <w:p w14:paraId="10AAF032" w14:textId="19913976" w:rsidR="005A5DB7" w:rsidRPr="005A5DB7" w:rsidRDefault="005A5DB7" w:rsidP="005A5DB7">
      <w:pPr>
        <w:pStyle w:val="TDC1"/>
      </w:pPr>
      <w:r w:rsidRPr="005A5DB7">
        <w:lastRenderedPageBreak/>
        <w:t>Índice</w:t>
      </w:r>
    </w:p>
    <w:p w14:paraId="3B564462" w14:textId="7D4E4E5A" w:rsidR="00936F19" w:rsidRDefault="00936F19">
      <w:pPr>
        <w:pStyle w:val="TDC1"/>
        <w:rPr>
          <w:rFonts w:asciiTheme="minorHAnsi" w:hAnsiTheme="minorHAnsi" w:cstheme="minorBidi"/>
          <w:noProof/>
          <w:sz w:val="22"/>
          <w:szCs w:val="22"/>
        </w:rPr>
      </w:pPr>
      <w:r>
        <w:fldChar w:fldCharType="begin"/>
      </w:r>
      <w:r>
        <w:instrText xml:space="preserve"> TOC \o "1-3" \h \z \u </w:instrText>
      </w:r>
      <w:r>
        <w:fldChar w:fldCharType="separate"/>
      </w:r>
      <w:hyperlink w:anchor="_Toc239854881" w:history="1">
        <w:r w:rsidRPr="00C7530E">
          <w:rPr>
            <w:rStyle w:val="Hipervnculo"/>
            <w:noProof/>
          </w:rPr>
          <w:t>INTRODUCCIÓN</w:t>
        </w:r>
        <w:r>
          <w:rPr>
            <w:noProof/>
            <w:webHidden/>
          </w:rPr>
          <w:tab/>
        </w:r>
        <w:r>
          <w:rPr>
            <w:noProof/>
            <w:webHidden/>
          </w:rPr>
          <w:fldChar w:fldCharType="begin"/>
        </w:r>
        <w:r>
          <w:rPr>
            <w:noProof/>
            <w:webHidden/>
          </w:rPr>
          <w:instrText xml:space="preserve"> PAGEREF _Toc239854881 \h </w:instrText>
        </w:r>
        <w:r>
          <w:rPr>
            <w:noProof/>
            <w:webHidden/>
          </w:rPr>
        </w:r>
        <w:r>
          <w:rPr>
            <w:noProof/>
            <w:webHidden/>
          </w:rPr>
          <w:fldChar w:fldCharType="separate"/>
        </w:r>
        <w:r>
          <w:rPr>
            <w:noProof/>
            <w:webHidden/>
          </w:rPr>
          <w:t>3</w:t>
        </w:r>
        <w:r>
          <w:rPr>
            <w:noProof/>
            <w:webHidden/>
          </w:rPr>
          <w:fldChar w:fldCharType="end"/>
        </w:r>
      </w:hyperlink>
    </w:p>
    <w:p w14:paraId="778A2DDA" w14:textId="432288D6" w:rsidR="00936F19" w:rsidRDefault="00000000">
      <w:pPr>
        <w:pStyle w:val="TDC1"/>
        <w:rPr>
          <w:rFonts w:asciiTheme="minorHAnsi" w:hAnsiTheme="minorHAnsi" w:cstheme="minorBidi"/>
          <w:noProof/>
          <w:sz w:val="22"/>
          <w:szCs w:val="22"/>
        </w:rPr>
      </w:pPr>
      <w:hyperlink w:anchor="_Toc239854882" w:history="1">
        <w:r w:rsidR="00936F19" w:rsidRPr="00C7530E">
          <w:rPr>
            <w:rStyle w:val="Hipervnculo"/>
            <w:noProof/>
          </w:rPr>
          <w:t>1. IDENTIFICAR Y FORMULAR EL PROBLEMA</w:t>
        </w:r>
        <w:r w:rsidR="00936F19">
          <w:rPr>
            <w:noProof/>
            <w:webHidden/>
          </w:rPr>
          <w:tab/>
        </w:r>
        <w:r w:rsidR="00936F19">
          <w:rPr>
            <w:noProof/>
            <w:webHidden/>
          </w:rPr>
          <w:fldChar w:fldCharType="begin"/>
        </w:r>
        <w:r w:rsidR="00936F19">
          <w:rPr>
            <w:noProof/>
            <w:webHidden/>
          </w:rPr>
          <w:instrText xml:space="preserve"> PAGEREF _Toc239854882 \h </w:instrText>
        </w:r>
        <w:r w:rsidR="00936F19">
          <w:rPr>
            <w:noProof/>
            <w:webHidden/>
          </w:rPr>
        </w:r>
        <w:r w:rsidR="00936F19">
          <w:rPr>
            <w:noProof/>
            <w:webHidden/>
          </w:rPr>
          <w:fldChar w:fldCharType="separate"/>
        </w:r>
        <w:r w:rsidR="00936F19">
          <w:rPr>
            <w:noProof/>
            <w:webHidden/>
          </w:rPr>
          <w:t>4</w:t>
        </w:r>
        <w:r w:rsidR="00936F19">
          <w:rPr>
            <w:noProof/>
            <w:webHidden/>
          </w:rPr>
          <w:fldChar w:fldCharType="end"/>
        </w:r>
      </w:hyperlink>
    </w:p>
    <w:p w14:paraId="0B0E04A0" w14:textId="55BAC364" w:rsidR="00936F19" w:rsidRDefault="00000000">
      <w:pPr>
        <w:pStyle w:val="TDC2"/>
        <w:tabs>
          <w:tab w:val="right" w:leader="hyphen" w:pos="8828"/>
        </w:tabs>
        <w:rPr>
          <w:rFonts w:cstheme="minorBidi"/>
          <w:noProof/>
        </w:rPr>
      </w:pPr>
      <w:hyperlink w:anchor="_Toc239854883" w:history="1">
        <w:r w:rsidR="00936F19" w:rsidRPr="00C7530E">
          <w:rPr>
            <w:rStyle w:val="Hipervnculo"/>
            <w:rFonts w:ascii="Arial" w:hAnsi="Arial" w:cs="Arial"/>
            <w:noProof/>
          </w:rPr>
          <w:t>1.1 Descripción de la empresa o contexto</w:t>
        </w:r>
        <w:r w:rsidR="00936F19">
          <w:rPr>
            <w:noProof/>
            <w:webHidden/>
          </w:rPr>
          <w:tab/>
        </w:r>
        <w:r w:rsidR="00936F19">
          <w:rPr>
            <w:noProof/>
            <w:webHidden/>
          </w:rPr>
          <w:fldChar w:fldCharType="begin"/>
        </w:r>
        <w:r w:rsidR="00936F19">
          <w:rPr>
            <w:noProof/>
            <w:webHidden/>
          </w:rPr>
          <w:instrText xml:space="preserve"> PAGEREF _Toc239854883 \h </w:instrText>
        </w:r>
        <w:r w:rsidR="00936F19">
          <w:rPr>
            <w:noProof/>
            <w:webHidden/>
          </w:rPr>
        </w:r>
        <w:r w:rsidR="00936F19">
          <w:rPr>
            <w:noProof/>
            <w:webHidden/>
          </w:rPr>
          <w:fldChar w:fldCharType="separate"/>
        </w:r>
        <w:r w:rsidR="00936F19">
          <w:rPr>
            <w:noProof/>
            <w:webHidden/>
          </w:rPr>
          <w:t>4</w:t>
        </w:r>
        <w:r w:rsidR="00936F19">
          <w:rPr>
            <w:noProof/>
            <w:webHidden/>
          </w:rPr>
          <w:fldChar w:fldCharType="end"/>
        </w:r>
      </w:hyperlink>
    </w:p>
    <w:p w14:paraId="33D42E7D" w14:textId="7ABEA284" w:rsidR="00936F19" w:rsidRDefault="00000000">
      <w:pPr>
        <w:pStyle w:val="TDC2"/>
        <w:tabs>
          <w:tab w:val="right" w:leader="hyphen" w:pos="8828"/>
        </w:tabs>
        <w:rPr>
          <w:rFonts w:cstheme="minorBidi"/>
          <w:noProof/>
        </w:rPr>
      </w:pPr>
      <w:hyperlink w:anchor="_Toc239854884" w:history="1">
        <w:r w:rsidR="00936F19" w:rsidRPr="00C7530E">
          <w:rPr>
            <w:rStyle w:val="Hipervnculo"/>
            <w:rFonts w:ascii="Arial" w:hAnsi="Arial" w:cs="Arial"/>
            <w:noProof/>
          </w:rPr>
          <w:t>1.2 Descripción del problema actual</w:t>
        </w:r>
        <w:r w:rsidR="00936F19">
          <w:rPr>
            <w:noProof/>
            <w:webHidden/>
          </w:rPr>
          <w:tab/>
        </w:r>
        <w:r w:rsidR="00936F19">
          <w:rPr>
            <w:noProof/>
            <w:webHidden/>
          </w:rPr>
          <w:fldChar w:fldCharType="begin"/>
        </w:r>
        <w:r w:rsidR="00936F19">
          <w:rPr>
            <w:noProof/>
            <w:webHidden/>
          </w:rPr>
          <w:instrText xml:space="preserve"> PAGEREF _Toc239854884 \h </w:instrText>
        </w:r>
        <w:r w:rsidR="00936F19">
          <w:rPr>
            <w:noProof/>
            <w:webHidden/>
          </w:rPr>
        </w:r>
        <w:r w:rsidR="00936F19">
          <w:rPr>
            <w:noProof/>
            <w:webHidden/>
          </w:rPr>
          <w:fldChar w:fldCharType="separate"/>
        </w:r>
        <w:r w:rsidR="00936F19">
          <w:rPr>
            <w:noProof/>
            <w:webHidden/>
          </w:rPr>
          <w:t>4</w:t>
        </w:r>
        <w:r w:rsidR="00936F19">
          <w:rPr>
            <w:noProof/>
            <w:webHidden/>
          </w:rPr>
          <w:fldChar w:fldCharType="end"/>
        </w:r>
      </w:hyperlink>
    </w:p>
    <w:p w14:paraId="6E084C5F" w14:textId="3244C634" w:rsidR="00936F19" w:rsidRDefault="00000000">
      <w:pPr>
        <w:pStyle w:val="TDC2"/>
        <w:tabs>
          <w:tab w:val="right" w:leader="hyphen" w:pos="8828"/>
        </w:tabs>
        <w:rPr>
          <w:rFonts w:cstheme="minorBidi"/>
          <w:noProof/>
        </w:rPr>
      </w:pPr>
      <w:hyperlink w:anchor="_Toc239854885" w:history="1">
        <w:r w:rsidR="00936F19" w:rsidRPr="00C7530E">
          <w:rPr>
            <w:rStyle w:val="Hipervnculo"/>
            <w:rFonts w:ascii="Arial" w:hAnsi="Arial" w:cs="Arial"/>
            <w:noProof/>
          </w:rPr>
          <w:t>1.3 Formulación del problema</w:t>
        </w:r>
        <w:r w:rsidR="00936F19">
          <w:rPr>
            <w:noProof/>
            <w:webHidden/>
          </w:rPr>
          <w:tab/>
        </w:r>
        <w:r w:rsidR="00936F19">
          <w:rPr>
            <w:noProof/>
            <w:webHidden/>
          </w:rPr>
          <w:fldChar w:fldCharType="begin"/>
        </w:r>
        <w:r w:rsidR="00936F19">
          <w:rPr>
            <w:noProof/>
            <w:webHidden/>
          </w:rPr>
          <w:instrText xml:space="preserve"> PAGEREF _Toc239854885 \h </w:instrText>
        </w:r>
        <w:r w:rsidR="00936F19">
          <w:rPr>
            <w:noProof/>
            <w:webHidden/>
          </w:rPr>
        </w:r>
        <w:r w:rsidR="00936F19">
          <w:rPr>
            <w:noProof/>
            <w:webHidden/>
          </w:rPr>
          <w:fldChar w:fldCharType="separate"/>
        </w:r>
        <w:r w:rsidR="00936F19">
          <w:rPr>
            <w:noProof/>
            <w:webHidden/>
          </w:rPr>
          <w:t>5</w:t>
        </w:r>
        <w:r w:rsidR="00936F19">
          <w:rPr>
            <w:noProof/>
            <w:webHidden/>
          </w:rPr>
          <w:fldChar w:fldCharType="end"/>
        </w:r>
      </w:hyperlink>
    </w:p>
    <w:p w14:paraId="4F66C5FB" w14:textId="04DA15DD" w:rsidR="00936F19" w:rsidRDefault="00000000">
      <w:pPr>
        <w:pStyle w:val="TDC3"/>
        <w:tabs>
          <w:tab w:val="right" w:leader="hyphen" w:pos="8828"/>
        </w:tabs>
        <w:rPr>
          <w:rFonts w:cstheme="minorBidi"/>
          <w:noProof/>
        </w:rPr>
      </w:pPr>
      <w:hyperlink w:anchor="_Toc239854886" w:history="1">
        <w:r w:rsidR="00936F19" w:rsidRPr="00C7530E">
          <w:rPr>
            <w:rStyle w:val="Hipervnculo"/>
            <w:rFonts w:ascii="Arial" w:hAnsi="Arial" w:cs="Arial"/>
            <w:noProof/>
          </w:rPr>
          <w:t>Problemas específicos</w:t>
        </w:r>
        <w:r w:rsidR="00936F19">
          <w:rPr>
            <w:noProof/>
            <w:webHidden/>
          </w:rPr>
          <w:tab/>
        </w:r>
        <w:r w:rsidR="00936F19">
          <w:rPr>
            <w:noProof/>
            <w:webHidden/>
          </w:rPr>
          <w:fldChar w:fldCharType="begin"/>
        </w:r>
        <w:r w:rsidR="00936F19">
          <w:rPr>
            <w:noProof/>
            <w:webHidden/>
          </w:rPr>
          <w:instrText xml:space="preserve"> PAGEREF _Toc239854886 \h </w:instrText>
        </w:r>
        <w:r w:rsidR="00936F19">
          <w:rPr>
            <w:noProof/>
            <w:webHidden/>
          </w:rPr>
        </w:r>
        <w:r w:rsidR="00936F19">
          <w:rPr>
            <w:noProof/>
            <w:webHidden/>
          </w:rPr>
          <w:fldChar w:fldCharType="separate"/>
        </w:r>
        <w:r w:rsidR="00936F19">
          <w:rPr>
            <w:noProof/>
            <w:webHidden/>
          </w:rPr>
          <w:t>6</w:t>
        </w:r>
        <w:r w:rsidR="00936F19">
          <w:rPr>
            <w:noProof/>
            <w:webHidden/>
          </w:rPr>
          <w:fldChar w:fldCharType="end"/>
        </w:r>
      </w:hyperlink>
    </w:p>
    <w:p w14:paraId="34C6168F" w14:textId="05843059" w:rsidR="00936F19" w:rsidRDefault="00000000">
      <w:pPr>
        <w:pStyle w:val="TDC2"/>
        <w:tabs>
          <w:tab w:val="right" w:leader="hyphen" w:pos="8828"/>
        </w:tabs>
        <w:rPr>
          <w:rFonts w:cstheme="minorBidi"/>
          <w:noProof/>
        </w:rPr>
      </w:pPr>
      <w:hyperlink w:anchor="_Toc239854887" w:history="1">
        <w:r w:rsidR="00936F19" w:rsidRPr="00C7530E">
          <w:rPr>
            <w:rStyle w:val="Hipervnculo"/>
            <w:rFonts w:ascii="Arial" w:hAnsi="Arial" w:cs="Arial"/>
            <w:noProof/>
          </w:rPr>
          <w:t>1.4 Diagrama de Ishikawa</w:t>
        </w:r>
        <w:r w:rsidR="00936F19">
          <w:rPr>
            <w:noProof/>
            <w:webHidden/>
          </w:rPr>
          <w:tab/>
        </w:r>
        <w:r w:rsidR="00936F19">
          <w:rPr>
            <w:noProof/>
            <w:webHidden/>
          </w:rPr>
          <w:fldChar w:fldCharType="begin"/>
        </w:r>
        <w:r w:rsidR="00936F19">
          <w:rPr>
            <w:noProof/>
            <w:webHidden/>
          </w:rPr>
          <w:instrText xml:space="preserve"> PAGEREF _Toc239854887 \h </w:instrText>
        </w:r>
        <w:r w:rsidR="00936F19">
          <w:rPr>
            <w:noProof/>
            <w:webHidden/>
          </w:rPr>
        </w:r>
        <w:r w:rsidR="00936F19">
          <w:rPr>
            <w:noProof/>
            <w:webHidden/>
          </w:rPr>
          <w:fldChar w:fldCharType="separate"/>
        </w:r>
        <w:r w:rsidR="00936F19">
          <w:rPr>
            <w:noProof/>
            <w:webHidden/>
          </w:rPr>
          <w:t>7</w:t>
        </w:r>
        <w:r w:rsidR="00936F19">
          <w:rPr>
            <w:noProof/>
            <w:webHidden/>
          </w:rPr>
          <w:fldChar w:fldCharType="end"/>
        </w:r>
      </w:hyperlink>
    </w:p>
    <w:p w14:paraId="2E5C46C4" w14:textId="25192DAC" w:rsidR="00936F19" w:rsidRDefault="00000000">
      <w:pPr>
        <w:pStyle w:val="TDC2"/>
        <w:tabs>
          <w:tab w:val="right" w:leader="hyphen" w:pos="8828"/>
        </w:tabs>
        <w:rPr>
          <w:rFonts w:cstheme="minorBidi"/>
          <w:noProof/>
        </w:rPr>
      </w:pPr>
      <w:hyperlink w:anchor="_Toc239854888" w:history="1">
        <w:r w:rsidR="00936F19" w:rsidRPr="00C7530E">
          <w:rPr>
            <w:rStyle w:val="Hipervnculo"/>
            <w:rFonts w:ascii="Arial" w:hAnsi="Arial" w:cs="Arial"/>
            <w:noProof/>
          </w:rPr>
          <w:t>1.5 Análisis del Diagrama Ishikawa</w:t>
        </w:r>
        <w:r w:rsidR="00936F19">
          <w:rPr>
            <w:noProof/>
            <w:webHidden/>
          </w:rPr>
          <w:tab/>
        </w:r>
        <w:r w:rsidR="00936F19">
          <w:rPr>
            <w:noProof/>
            <w:webHidden/>
          </w:rPr>
          <w:fldChar w:fldCharType="begin"/>
        </w:r>
        <w:r w:rsidR="00936F19">
          <w:rPr>
            <w:noProof/>
            <w:webHidden/>
          </w:rPr>
          <w:instrText xml:space="preserve"> PAGEREF _Toc239854888 \h </w:instrText>
        </w:r>
        <w:r w:rsidR="00936F19">
          <w:rPr>
            <w:noProof/>
            <w:webHidden/>
          </w:rPr>
        </w:r>
        <w:r w:rsidR="00936F19">
          <w:rPr>
            <w:noProof/>
            <w:webHidden/>
          </w:rPr>
          <w:fldChar w:fldCharType="separate"/>
        </w:r>
        <w:r w:rsidR="00936F19">
          <w:rPr>
            <w:noProof/>
            <w:webHidden/>
          </w:rPr>
          <w:t>7</w:t>
        </w:r>
        <w:r w:rsidR="00936F19">
          <w:rPr>
            <w:noProof/>
            <w:webHidden/>
          </w:rPr>
          <w:fldChar w:fldCharType="end"/>
        </w:r>
      </w:hyperlink>
    </w:p>
    <w:p w14:paraId="25138660" w14:textId="55CD1B9A" w:rsidR="00936F19" w:rsidRDefault="00000000">
      <w:pPr>
        <w:pStyle w:val="TDC1"/>
        <w:rPr>
          <w:rFonts w:asciiTheme="minorHAnsi" w:hAnsiTheme="minorHAnsi" w:cstheme="minorBidi"/>
          <w:noProof/>
          <w:sz w:val="22"/>
          <w:szCs w:val="22"/>
        </w:rPr>
      </w:pPr>
      <w:hyperlink w:anchor="_Toc239854889" w:history="1">
        <w:r w:rsidR="00936F19" w:rsidRPr="00C7530E">
          <w:rPr>
            <w:rStyle w:val="Hipervnculo"/>
            <w:noProof/>
          </w:rPr>
          <w:t>2. ANTECEDENTES DEL PROBLEMA INDENTIFICADO</w:t>
        </w:r>
        <w:r w:rsidR="00936F19">
          <w:rPr>
            <w:noProof/>
            <w:webHidden/>
          </w:rPr>
          <w:tab/>
        </w:r>
        <w:r w:rsidR="00936F19">
          <w:rPr>
            <w:noProof/>
            <w:webHidden/>
          </w:rPr>
          <w:fldChar w:fldCharType="begin"/>
        </w:r>
        <w:r w:rsidR="00936F19">
          <w:rPr>
            <w:noProof/>
            <w:webHidden/>
          </w:rPr>
          <w:instrText xml:space="preserve"> PAGEREF _Toc239854889 \h </w:instrText>
        </w:r>
        <w:r w:rsidR="00936F19">
          <w:rPr>
            <w:noProof/>
            <w:webHidden/>
          </w:rPr>
        </w:r>
        <w:r w:rsidR="00936F19">
          <w:rPr>
            <w:noProof/>
            <w:webHidden/>
          </w:rPr>
          <w:fldChar w:fldCharType="separate"/>
        </w:r>
        <w:r w:rsidR="00936F19">
          <w:rPr>
            <w:noProof/>
            <w:webHidden/>
          </w:rPr>
          <w:t>10</w:t>
        </w:r>
        <w:r w:rsidR="00936F19">
          <w:rPr>
            <w:noProof/>
            <w:webHidden/>
          </w:rPr>
          <w:fldChar w:fldCharType="end"/>
        </w:r>
      </w:hyperlink>
    </w:p>
    <w:p w14:paraId="7916DB0D" w14:textId="09680048" w:rsidR="00936F19" w:rsidRDefault="00000000">
      <w:pPr>
        <w:pStyle w:val="TDC2"/>
        <w:tabs>
          <w:tab w:val="right" w:leader="hyphen" w:pos="8828"/>
        </w:tabs>
        <w:rPr>
          <w:rFonts w:cstheme="minorBidi"/>
          <w:noProof/>
        </w:rPr>
      </w:pPr>
      <w:hyperlink w:anchor="_Toc239854890" w:history="1">
        <w:r w:rsidR="00936F19" w:rsidRPr="00C7530E">
          <w:rPr>
            <w:rStyle w:val="Hipervnculo"/>
            <w:rFonts w:ascii="Arial" w:hAnsi="Arial" w:cs="Arial"/>
            <w:noProof/>
          </w:rPr>
          <w:t>2.1 Antecedente 1 – Instituto Politécnico Nacional, México (2010)</w:t>
        </w:r>
        <w:r w:rsidR="00936F19">
          <w:rPr>
            <w:noProof/>
            <w:webHidden/>
          </w:rPr>
          <w:tab/>
        </w:r>
        <w:r w:rsidR="00936F19">
          <w:rPr>
            <w:noProof/>
            <w:webHidden/>
          </w:rPr>
          <w:fldChar w:fldCharType="begin"/>
        </w:r>
        <w:r w:rsidR="00936F19">
          <w:rPr>
            <w:noProof/>
            <w:webHidden/>
          </w:rPr>
          <w:instrText xml:space="preserve"> PAGEREF _Toc239854890 \h </w:instrText>
        </w:r>
        <w:r w:rsidR="00936F19">
          <w:rPr>
            <w:noProof/>
            <w:webHidden/>
          </w:rPr>
        </w:r>
        <w:r w:rsidR="00936F19">
          <w:rPr>
            <w:noProof/>
            <w:webHidden/>
          </w:rPr>
          <w:fldChar w:fldCharType="separate"/>
        </w:r>
        <w:r w:rsidR="00936F19">
          <w:rPr>
            <w:noProof/>
            <w:webHidden/>
          </w:rPr>
          <w:t>10</w:t>
        </w:r>
        <w:r w:rsidR="00936F19">
          <w:rPr>
            <w:noProof/>
            <w:webHidden/>
          </w:rPr>
          <w:fldChar w:fldCharType="end"/>
        </w:r>
      </w:hyperlink>
    </w:p>
    <w:p w14:paraId="7CDE7B2E" w14:textId="36935EAE" w:rsidR="00936F19" w:rsidRDefault="00000000">
      <w:pPr>
        <w:pStyle w:val="TDC2"/>
        <w:tabs>
          <w:tab w:val="right" w:leader="hyphen" w:pos="8828"/>
        </w:tabs>
        <w:rPr>
          <w:rFonts w:cstheme="minorBidi"/>
          <w:noProof/>
        </w:rPr>
      </w:pPr>
      <w:hyperlink w:anchor="_Toc239854891" w:history="1">
        <w:r w:rsidR="00936F19" w:rsidRPr="00C7530E">
          <w:rPr>
            <w:rStyle w:val="Hipervnculo"/>
            <w:rFonts w:ascii="Arial" w:hAnsi="Arial" w:cs="Arial"/>
            <w:noProof/>
          </w:rPr>
          <w:t>2.2 Antecedente 2 – Universidad Continental, Perú (2023)</w:t>
        </w:r>
        <w:r w:rsidR="00936F19">
          <w:rPr>
            <w:noProof/>
            <w:webHidden/>
          </w:rPr>
          <w:tab/>
        </w:r>
        <w:r w:rsidR="00936F19">
          <w:rPr>
            <w:noProof/>
            <w:webHidden/>
          </w:rPr>
          <w:fldChar w:fldCharType="begin"/>
        </w:r>
        <w:r w:rsidR="00936F19">
          <w:rPr>
            <w:noProof/>
            <w:webHidden/>
          </w:rPr>
          <w:instrText xml:space="preserve"> PAGEREF _Toc239854891 \h </w:instrText>
        </w:r>
        <w:r w:rsidR="00936F19">
          <w:rPr>
            <w:noProof/>
            <w:webHidden/>
          </w:rPr>
        </w:r>
        <w:r w:rsidR="00936F19">
          <w:rPr>
            <w:noProof/>
            <w:webHidden/>
          </w:rPr>
          <w:fldChar w:fldCharType="separate"/>
        </w:r>
        <w:r w:rsidR="00936F19">
          <w:rPr>
            <w:noProof/>
            <w:webHidden/>
          </w:rPr>
          <w:t>10</w:t>
        </w:r>
        <w:r w:rsidR="00936F19">
          <w:rPr>
            <w:noProof/>
            <w:webHidden/>
          </w:rPr>
          <w:fldChar w:fldCharType="end"/>
        </w:r>
      </w:hyperlink>
    </w:p>
    <w:p w14:paraId="7E287E7B" w14:textId="43C8FE25" w:rsidR="00936F19" w:rsidRDefault="00000000">
      <w:pPr>
        <w:pStyle w:val="TDC2"/>
        <w:tabs>
          <w:tab w:val="right" w:leader="hyphen" w:pos="8828"/>
        </w:tabs>
        <w:rPr>
          <w:rFonts w:cstheme="minorBidi"/>
          <w:noProof/>
        </w:rPr>
      </w:pPr>
      <w:hyperlink w:anchor="_Toc239854892" w:history="1">
        <w:r w:rsidR="00936F19" w:rsidRPr="00C7530E">
          <w:rPr>
            <w:rStyle w:val="Hipervnculo"/>
            <w:rFonts w:ascii="Arial" w:hAnsi="Arial" w:cs="Arial"/>
            <w:noProof/>
          </w:rPr>
          <w:t>2.3 Relación de los antecedentes con la solución</w:t>
        </w:r>
        <w:r w:rsidR="00936F19">
          <w:rPr>
            <w:noProof/>
            <w:webHidden/>
          </w:rPr>
          <w:tab/>
        </w:r>
        <w:r w:rsidR="00936F19">
          <w:rPr>
            <w:noProof/>
            <w:webHidden/>
          </w:rPr>
          <w:fldChar w:fldCharType="begin"/>
        </w:r>
        <w:r w:rsidR="00936F19">
          <w:rPr>
            <w:noProof/>
            <w:webHidden/>
          </w:rPr>
          <w:instrText xml:space="preserve"> PAGEREF _Toc239854892 \h </w:instrText>
        </w:r>
        <w:r w:rsidR="00936F19">
          <w:rPr>
            <w:noProof/>
            <w:webHidden/>
          </w:rPr>
        </w:r>
        <w:r w:rsidR="00936F19">
          <w:rPr>
            <w:noProof/>
            <w:webHidden/>
          </w:rPr>
          <w:fldChar w:fldCharType="separate"/>
        </w:r>
        <w:r w:rsidR="00936F19">
          <w:rPr>
            <w:noProof/>
            <w:webHidden/>
          </w:rPr>
          <w:t>11</w:t>
        </w:r>
        <w:r w:rsidR="00936F19">
          <w:rPr>
            <w:noProof/>
            <w:webHidden/>
          </w:rPr>
          <w:fldChar w:fldCharType="end"/>
        </w:r>
      </w:hyperlink>
    </w:p>
    <w:p w14:paraId="72892EBD" w14:textId="5846CE77" w:rsidR="00936F19" w:rsidRDefault="00000000">
      <w:pPr>
        <w:pStyle w:val="TDC1"/>
        <w:rPr>
          <w:rFonts w:asciiTheme="minorHAnsi" w:hAnsiTheme="minorHAnsi" w:cstheme="minorBidi"/>
          <w:noProof/>
          <w:sz w:val="22"/>
          <w:szCs w:val="22"/>
        </w:rPr>
      </w:pPr>
      <w:hyperlink w:anchor="_Toc239854893" w:history="1">
        <w:r w:rsidR="00936F19" w:rsidRPr="00C7530E">
          <w:rPr>
            <w:rStyle w:val="Hipervnculo"/>
            <w:noProof/>
          </w:rPr>
          <w:t>3.1 Objetivo general</w:t>
        </w:r>
        <w:r w:rsidR="00936F19">
          <w:rPr>
            <w:noProof/>
            <w:webHidden/>
          </w:rPr>
          <w:tab/>
        </w:r>
        <w:r w:rsidR="00936F19">
          <w:rPr>
            <w:noProof/>
            <w:webHidden/>
          </w:rPr>
          <w:fldChar w:fldCharType="begin"/>
        </w:r>
        <w:r w:rsidR="00936F19">
          <w:rPr>
            <w:noProof/>
            <w:webHidden/>
          </w:rPr>
          <w:instrText xml:space="preserve"> PAGEREF _Toc239854893 \h </w:instrText>
        </w:r>
        <w:r w:rsidR="00936F19">
          <w:rPr>
            <w:noProof/>
            <w:webHidden/>
          </w:rPr>
        </w:r>
        <w:r w:rsidR="00936F19">
          <w:rPr>
            <w:noProof/>
            <w:webHidden/>
          </w:rPr>
          <w:fldChar w:fldCharType="separate"/>
        </w:r>
        <w:r w:rsidR="00936F19">
          <w:rPr>
            <w:noProof/>
            <w:webHidden/>
          </w:rPr>
          <w:t>12</w:t>
        </w:r>
        <w:r w:rsidR="00936F19">
          <w:rPr>
            <w:noProof/>
            <w:webHidden/>
          </w:rPr>
          <w:fldChar w:fldCharType="end"/>
        </w:r>
      </w:hyperlink>
    </w:p>
    <w:p w14:paraId="13D304D2" w14:textId="36002CE6" w:rsidR="00936F19" w:rsidRDefault="00000000">
      <w:pPr>
        <w:pStyle w:val="TDC2"/>
        <w:tabs>
          <w:tab w:val="right" w:leader="hyphen" w:pos="8828"/>
        </w:tabs>
        <w:rPr>
          <w:rFonts w:cstheme="minorBidi"/>
          <w:noProof/>
        </w:rPr>
      </w:pPr>
      <w:hyperlink w:anchor="_Toc239854894" w:history="1">
        <w:r w:rsidR="00936F19" w:rsidRPr="00C7530E">
          <w:rPr>
            <w:rStyle w:val="Hipervnculo"/>
            <w:rFonts w:ascii="Arial" w:hAnsi="Arial" w:cs="Arial"/>
            <w:noProof/>
          </w:rPr>
          <w:t>3.2 Objetivo específico 1:</w:t>
        </w:r>
        <w:r w:rsidR="00936F19">
          <w:rPr>
            <w:noProof/>
            <w:webHidden/>
          </w:rPr>
          <w:tab/>
        </w:r>
        <w:r w:rsidR="00936F19">
          <w:rPr>
            <w:noProof/>
            <w:webHidden/>
          </w:rPr>
          <w:fldChar w:fldCharType="begin"/>
        </w:r>
        <w:r w:rsidR="00936F19">
          <w:rPr>
            <w:noProof/>
            <w:webHidden/>
          </w:rPr>
          <w:instrText xml:space="preserve"> PAGEREF _Toc239854894 \h </w:instrText>
        </w:r>
        <w:r w:rsidR="00936F19">
          <w:rPr>
            <w:noProof/>
            <w:webHidden/>
          </w:rPr>
        </w:r>
        <w:r w:rsidR="00936F19">
          <w:rPr>
            <w:noProof/>
            <w:webHidden/>
          </w:rPr>
          <w:fldChar w:fldCharType="separate"/>
        </w:r>
        <w:r w:rsidR="00936F19">
          <w:rPr>
            <w:noProof/>
            <w:webHidden/>
          </w:rPr>
          <w:t>12</w:t>
        </w:r>
        <w:r w:rsidR="00936F19">
          <w:rPr>
            <w:noProof/>
            <w:webHidden/>
          </w:rPr>
          <w:fldChar w:fldCharType="end"/>
        </w:r>
      </w:hyperlink>
    </w:p>
    <w:p w14:paraId="216C9F05" w14:textId="0365CF67" w:rsidR="00936F19" w:rsidRDefault="00000000">
      <w:pPr>
        <w:pStyle w:val="TDC2"/>
        <w:tabs>
          <w:tab w:val="right" w:leader="hyphen" w:pos="8828"/>
        </w:tabs>
        <w:rPr>
          <w:rFonts w:cstheme="minorBidi"/>
          <w:noProof/>
        </w:rPr>
      </w:pPr>
      <w:hyperlink w:anchor="_Toc239854895" w:history="1">
        <w:r w:rsidR="00936F19" w:rsidRPr="00C7530E">
          <w:rPr>
            <w:rStyle w:val="Hipervnculo"/>
            <w:rFonts w:ascii="Arial" w:hAnsi="Arial" w:cs="Arial"/>
            <w:noProof/>
          </w:rPr>
          <w:t>3.3 Objetivo específico 2:</w:t>
        </w:r>
        <w:r w:rsidR="00936F19">
          <w:rPr>
            <w:noProof/>
            <w:webHidden/>
          </w:rPr>
          <w:tab/>
        </w:r>
        <w:r w:rsidR="00936F19">
          <w:rPr>
            <w:noProof/>
            <w:webHidden/>
          </w:rPr>
          <w:fldChar w:fldCharType="begin"/>
        </w:r>
        <w:r w:rsidR="00936F19">
          <w:rPr>
            <w:noProof/>
            <w:webHidden/>
          </w:rPr>
          <w:instrText xml:space="preserve"> PAGEREF _Toc239854895 \h </w:instrText>
        </w:r>
        <w:r w:rsidR="00936F19">
          <w:rPr>
            <w:noProof/>
            <w:webHidden/>
          </w:rPr>
        </w:r>
        <w:r w:rsidR="00936F19">
          <w:rPr>
            <w:noProof/>
            <w:webHidden/>
          </w:rPr>
          <w:fldChar w:fldCharType="separate"/>
        </w:r>
        <w:r w:rsidR="00936F19">
          <w:rPr>
            <w:noProof/>
            <w:webHidden/>
          </w:rPr>
          <w:t>12</w:t>
        </w:r>
        <w:r w:rsidR="00936F19">
          <w:rPr>
            <w:noProof/>
            <w:webHidden/>
          </w:rPr>
          <w:fldChar w:fldCharType="end"/>
        </w:r>
      </w:hyperlink>
    </w:p>
    <w:p w14:paraId="5F1D352B" w14:textId="144975EF" w:rsidR="00936F19" w:rsidRDefault="00000000">
      <w:pPr>
        <w:pStyle w:val="TDC2"/>
        <w:tabs>
          <w:tab w:val="right" w:leader="hyphen" w:pos="8828"/>
        </w:tabs>
        <w:rPr>
          <w:rFonts w:cstheme="minorBidi"/>
          <w:noProof/>
        </w:rPr>
      </w:pPr>
      <w:hyperlink w:anchor="_Toc239854896" w:history="1">
        <w:r w:rsidR="00936F19" w:rsidRPr="00C7530E">
          <w:rPr>
            <w:rStyle w:val="Hipervnculo"/>
            <w:rFonts w:ascii="Arial" w:hAnsi="Arial" w:cs="Arial"/>
            <w:noProof/>
          </w:rPr>
          <w:t>3.4 Objetivo específico 3:</w:t>
        </w:r>
        <w:r w:rsidR="00936F19">
          <w:rPr>
            <w:noProof/>
            <w:webHidden/>
          </w:rPr>
          <w:tab/>
        </w:r>
        <w:r w:rsidR="00936F19">
          <w:rPr>
            <w:noProof/>
            <w:webHidden/>
          </w:rPr>
          <w:fldChar w:fldCharType="begin"/>
        </w:r>
        <w:r w:rsidR="00936F19">
          <w:rPr>
            <w:noProof/>
            <w:webHidden/>
          </w:rPr>
          <w:instrText xml:space="preserve"> PAGEREF _Toc239854896 \h </w:instrText>
        </w:r>
        <w:r w:rsidR="00936F19">
          <w:rPr>
            <w:noProof/>
            <w:webHidden/>
          </w:rPr>
        </w:r>
        <w:r w:rsidR="00936F19">
          <w:rPr>
            <w:noProof/>
            <w:webHidden/>
          </w:rPr>
          <w:fldChar w:fldCharType="separate"/>
        </w:r>
        <w:r w:rsidR="00936F19">
          <w:rPr>
            <w:noProof/>
            <w:webHidden/>
          </w:rPr>
          <w:t>12</w:t>
        </w:r>
        <w:r w:rsidR="00936F19">
          <w:rPr>
            <w:noProof/>
            <w:webHidden/>
          </w:rPr>
          <w:fldChar w:fldCharType="end"/>
        </w:r>
      </w:hyperlink>
    </w:p>
    <w:p w14:paraId="7E8D8EDB" w14:textId="3E1428E4" w:rsidR="00936F19" w:rsidRDefault="00000000">
      <w:pPr>
        <w:pStyle w:val="TDC2"/>
        <w:tabs>
          <w:tab w:val="right" w:leader="hyphen" w:pos="8828"/>
        </w:tabs>
        <w:rPr>
          <w:rFonts w:cstheme="minorBidi"/>
          <w:noProof/>
        </w:rPr>
      </w:pPr>
      <w:hyperlink w:anchor="_Toc239854897" w:history="1">
        <w:r w:rsidR="00936F19" w:rsidRPr="00C7530E">
          <w:rPr>
            <w:rStyle w:val="Hipervnculo"/>
            <w:rFonts w:ascii="Arial" w:hAnsi="Arial" w:cs="Arial"/>
            <w:noProof/>
          </w:rPr>
          <w:t>3.5 Objetivo específico 4:</w:t>
        </w:r>
        <w:r w:rsidR="00936F19">
          <w:rPr>
            <w:noProof/>
            <w:webHidden/>
          </w:rPr>
          <w:tab/>
        </w:r>
        <w:r w:rsidR="00936F19">
          <w:rPr>
            <w:noProof/>
            <w:webHidden/>
          </w:rPr>
          <w:fldChar w:fldCharType="begin"/>
        </w:r>
        <w:r w:rsidR="00936F19">
          <w:rPr>
            <w:noProof/>
            <w:webHidden/>
          </w:rPr>
          <w:instrText xml:space="preserve"> PAGEREF _Toc239854897 \h </w:instrText>
        </w:r>
        <w:r w:rsidR="00936F19">
          <w:rPr>
            <w:noProof/>
            <w:webHidden/>
          </w:rPr>
        </w:r>
        <w:r w:rsidR="00936F19">
          <w:rPr>
            <w:noProof/>
            <w:webHidden/>
          </w:rPr>
          <w:fldChar w:fldCharType="separate"/>
        </w:r>
        <w:r w:rsidR="00936F19">
          <w:rPr>
            <w:noProof/>
            <w:webHidden/>
          </w:rPr>
          <w:t>13</w:t>
        </w:r>
        <w:r w:rsidR="00936F19">
          <w:rPr>
            <w:noProof/>
            <w:webHidden/>
          </w:rPr>
          <w:fldChar w:fldCharType="end"/>
        </w:r>
      </w:hyperlink>
    </w:p>
    <w:p w14:paraId="17AE5867" w14:textId="3756554B" w:rsidR="00936F19" w:rsidRDefault="00000000">
      <w:pPr>
        <w:pStyle w:val="TDC2"/>
        <w:tabs>
          <w:tab w:val="right" w:leader="hyphen" w:pos="8828"/>
        </w:tabs>
        <w:rPr>
          <w:rFonts w:cstheme="minorBidi"/>
          <w:noProof/>
        </w:rPr>
      </w:pPr>
      <w:hyperlink w:anchor="_Toc239854898" w:history="1">
        <w:r w:rsidR="00936F19" w:rsidRPr="00C7530E">
          <w:rPr>
            <w:rStyle w:val="Hipervnculo"/>
            <w:rFonts w:ascii="Arial" w:hAnsi="Arial" w:cs="Arial"/>
            <w:noProof/>
          </w:rPr>
          <w:t>3.6 Objetivo específico 5:</w:t>
        </w:r>
        <w:r w:rsidR="00936F19">
          <w:rPr>
            <w:noProof/>
            <w:webHidden/>
          </w:rPr>
          <w:tab/>
        </w:r>
        <w:r w:rsidR="00936F19">
          <w:rPr>
            <w:noProof/>
            <w:webHidden/>
          </w:rPr>
          <w:fldChar w:fldCharType="begin"/>
        </w:r>
        <w:r w:rsidR="00936F19">
          <w:rPr>
            <w:noProof/>
            <w:webHidden/>
          </w:rPr>
          <w:instrText xml:space="preserve"> PAGEREF _Toc239854898 \h </w:instrText>
        </w:r>
        <w:r w:rsidR="00936F19">
          <w:rPr>
            <w:noProof/>
            <w:webHidden/>
          </w:rPr>
        </w:r>
        <w:r w:rsidR="00936F19">
          <w:rPr>
            <w:noProof/>
            <w:webHidden/>
          </w:rPr>
          <w:fldChar w:fldCharType="separate"/>
        </w:r>
        <w:r w:rsidR="00936F19">
          <w:rPr>
            <w:noProof/>
            <w:webHidden/>
          </w:rPr>
          <w:t>13</w:t>
        </w:r>
        <w:r w:rsidR="00936F19">
          <w:rPr>
            <w:noProof/>
            <w:webHidden/>
          </w:rPr>
          <w:fldChar w:fldCharType="end"/>
        </w:r>
      </w:hyperlink>
    </w:p>
    <w:p w14:paraId="1682302D" w14:textId="0DA6DECA" w:rsidR="00936F19" w:rsidRDefault="00000000">
      <w:pPr>
        <w:pStyle w:val="TDC2"/>
        <w:tabs>
          <w:tab w:val="right" w:leader="hyphen" w:pos="8828"/>
        </w:tabs>
        <w:rPr>
          <w:rFonts w:cstheme="minorBidi"/>
          <w:noProof/>
        </w:rPr>
      </w:pPr>
      <w:hyperlink w:anchor="_Toc239854899" w:history="1">
        <w:r w:rsidR="00936F19" w:rsidRPr="00C7530E">
          <w:rPr>
            <w:rStyle w:val="Hipervnculo"/>
            <w:rFonts w:ascii="Arial" w:hAnsi="Arial" w:cs="Arial"/>
            <w:noProof/>
          </w:rPr>
          <w:t>3.7 Objetivo específico 6:</w:t>
        </w:r>
        <w:r w:rsidR="00936F19">
          <w:rPr>
            <w:noProof/>
            <w:webHidden/>
          </w:rPr>
          <w:tab/>
        </w:r>
        <w:r w:rsidR="00936F19">
          <w:rPr>
            <w:noProof/>
            <w:webHidden/>
          </w:rPr>
          <w:fldChar w:fldCharType="begin"/>
        </w:r>
        <w:r w:rsidR="00936F19">
          <w:rPr>
            <w:noProof/>
            <w:webHidden/>
          </w:rPr>
          <w:instrText xml:space="preserve"> PAGEREF _Toc239854899 \h </w:instrText>
        </w:r>
        <w:r w:rsidR="00936F19">
          <w:rPr>
            <w:noProof/>
            <w:webHidden/>
          </w:rPr>
        </w:r>
        <w:r w:rsidR="00936F19">
          <w:rPr>
            <w:noProof/>
            <w:webHidden/>
          </w:rPr>
          <w:fldChar w:fldCharType="separate"/>
        </w:r>
        <w:r w:rsidR="00936F19">
          <w:rPr>
            <w:noProof/>
            <w:webHidden/>
          </w:rPr>
          <w:t>13</w:t>
        </w:r>
        <w:r w:rsidR="00936F19">
          <w:rPr>
            <w:noProof/>
            <w:webHidden/>
          </w:rPr>
          <w:fldChar w:fldCharType="end"/>
        </w:r>
      </w:hyperlink>
    </w:p>
    <w:p w14:paraId="1B7EF023" w14:textId="14C5EA16" w:rsidR="00936F19" w:rsidRDefault="00000000">
      <w:pPr>
        <w:pStyle w:val="TDC1"/>
        <w:rPr>
          <w:rFonts w:asciiTheme="minorHAnsi" w:hAnsiTheme="minorHAnsi" w:cstheme="minorBidi"/>
          <w:noProof/>
          <w:sz w:val="22"/>
          <w:szCs w:val="22"/>
        </w:rPr>
      </w:pPr>
      <w:hyperlink w:anchor="_Toc239854900" w:history="1">
        <w:r w:rsidR="00936F19" w:rsidRPr="00C7530E">
          <w:rPr>
            <w:rStyle w:val="Hipervnculo"/>
            <w:noProof/>
          </w:rPr>
          <w:t>4. ALCANCE DE LA SOLUCIÓN</w:t>
        </w:r>
        <w:r w:rsidR="00936F19">
          <w:rPr>
            <w:noProof/>
            <w:webHidden/>
          </w:rPr>
          <w:tab/>
        </w:r>
        <w:r w:rsidR="00936F19">
          <w:rPr>
            <w:noProof/>
            <w:webHidden/>
          </w:rPr>
          <w:fldChar w:fldCharType="begin"/>
        </w:r>
        <w:r w:rsidR="00936F19">
          <w:rPr>
            <w:noProof/>
            <w:webHidden/>
          </w:rPr>
          <w:instrText xml:space="preserve"> PAGEREF _Toc239854900 \h </w:instrText>
        </w:r>
        <w:r w:rsidR="00936F19">
          <w:rPr>
            <w:noProof/>
            <w:webHidden/>
          </w:rPr>
        </w:r>
        <w:r w:rsidR="00936F19">
          <w:rPr>
            <w:noProof/>
            <w:webHidden/>
          </w:rPr>
          <w:fldChar w:fldCharType="separate"/>
        </w:r>
        <w:r w:rsidR="00936F19">
          <w:rPr>
            <w:noProof/>
            <w:webHidden/>
          </w:rPr>
          <w:t>14</w:t>
        </w:r>
        <w:r w:rsidR="00936F19">
          <w:rPr>
            <w:noProof/>
            <w:webHidden/>
          </w:rPr>
          <w:fldChar w:fldCharType="end"/>
        </w:r>
      </w:hyperlink>
    </w:p>
    <w:p w14:paraId="6FCF349F" w14:textId="6EC7F2CA" w:rsidR="00936F19" w:rsidRDefault="00000000">
      <w:pPr>
        <w:pStyle w:val="TDC2"/>
        <w:tabs>
          <w:tab w:val="right" w:leader="hyphen" w:pos="8828"/>
        </w:tabs>
        <w:rPr>
          <w:rFonts w:cstheme="minorBidi"/>
          <w:noProof/>
        </w:rPr>
      </w:pPr>
      <w:hyperlink w:anchor="_Toc239854901" w:history="1">
        <w:r w:rsidR="00936F19" w:rsidRPr="00C7530E">
          <w:rPr>
            <w:rStyle w:val="Hipervnculo"/>
            <w:rFonts w:ascii="Arial" w:hAnsi="Arial" w:cs="Arial"/>
            <w:noProof/>
          </w:rPr>
          <w:t>4.1 ¿Qué incluye el sistema?</w:t>
        </w:r>
        <w:r w:rsidR="00936F19">
          <w:rPr>
            <w:noProof/>
            <w:webHidden/>
          </w:rPr>
          <w:tab/>
        </w:r>
        <w:r w:rsidR="00936F19">
          <w:rPr>
            <w:noProof/>
            <w:webHidden/>
          </w:rPr>
          <w:fldChar w:fldCharType="begin"/>
        </w:r>
        <w:r w:rsidR="00936F19">
          <w:rPr>
            <w:noProof/>
            <w:webHidden/>
          </w:rPr>
          <w:instrText xml:space="preserve"> PAGEREF _Toc239854901 \h </w:instrText>
        </w:r>
        <w:r w:rsidR="00936F19">
          <w:rPr>
            <w:noProof/>
            <w:webHidden/>
          </w:rPr>
        </w:r>
        <w:r w:rsidR="00936F19">
          <w:rPr>
            <w:noProof/>
            <w:webHidden/>
          </w:rPr>
          <w:fldChar w:fldCharType="separate"/>
        </w:r>
        <w:r w:rsidR="00936F19">
          <w:rPr>
            <w:noProof/>
            <w:webHidden/>
          </w:rPr>
          <w:t>14</w:t>
        </w:r>
        <w:r w:rsidR="00936F19">
          <w:rPr>
            <w:noProof/>
            <w:webHidden/>
          </w:rPr>
          <w:fldChar w:fldCharType="end"/>
        </w:r>
      </w:hyperlink>
    </w:p>
    <w:p w14:paraId="7B22A3A8" w14:textId="08AF73E7" w:rsidR="00936F19" w:rsidRDefault="00000000">
      <w:pPr>
        <w:pStyle w:val="TDC3"/>
        <w:tabs>
          <w:tab w:val="right" w:leader="hyphen" w:pos="8828"/>
        </w:tabs>
        <w:rPr>
          <w:rFonts w:cstheme="minorBidi"/>
          <w:noProof/>
        </w:rPr>
      </w:pPr>
      <w:hyperlink w:anchor="_Toc239854902" w:history="1">
        <w:r w:rsidR="00936F19" w:rsidRPr="00C7530E">
          <w:rPr>
            <w:rStyle w:val="Hipervnculo"/>
            <w:rFonts w:ascii="Arial" w:hAnsi="Arial" w:cs="Arial"/>
            <w:noProof/>
          </w:rPr>
          <w:t>Datos administrados</w:t>
        </w:r>
        <w:r w:rsidR="00936F19">
          <w:rPr>
            <w:noProof/>
            <w:webHidden/>
          </w:rPr>
          <w:tab/>
        </w:r>
        <w:r w:rsidR="00936F19">
          <w:rPr>
            <w:noProof/>
            <w:webHidden/>
          </w:rPr>
          <w:fldChar w:fldCharType="begin"/>
        </w:r>
        <w:r w:rsidR="00936F19">
          <w:rPr>
            <w:noProof/>
            <w:webHidden/>
          </w:rPr>
          <w:instrText xml:space="preserve"> PAGEREF _Toc239854902 \h </w:instrText>
        </w:r>
        <w:r w:rsidR="00936F19">
          <w:rPr>
            <w:noProof/>
            <w:webHidden/>
          </w:rPr>
        </w:r>
        <w:r w:rsidR="00936F19">
          <w:rPr>
            <w:noProof/>
            <w:webHidden/>
          </w:rPr>
          <w:fldChar w:fldCharType="separate"/>
        </w:r>
        <w:r w:rsidR="00936F19">
          <w:rPr>
            <w:noProof/>
            <w:webHidden/>
          </w:rPr>
          <w:t>15</w:t>
        </w:r>
        <w:r w:rsidR="00936F19">
          <w:rPr>
            <w:noProof/>
            <w:webHidden/>
          </w:rPr>
          <w:fldChar w:fldCharType="end"/>
        </w:r>
      </w:hyperlink>
    </w:p>
    <w:p w14:paraId="7AED5372" w14:textId="5ECB0D02" w:rsidR="00936F19" w:rsidRDefault="00000000">
      <w:pPr>
        <w:pStyle w:val="TDC2"/>
        <w:tabs>
          <w:tab w:val="right" w:leader="hyphen" w:pos="8828"/>
        </w:tabs>
        <w:rPr>
          <w:rFonts w:cstheme="minorBidi"/>
          <w:noProof/>
        </w:rPr>
      </w:pPr>
      <w:hyperlink w:anchor="_Toc239854903" w:history="1">
        <w:r w:rsidR="00936F19" w:rsidRPr="00C7530E">
          <w:rPr>
            <w:rStyle w:val="Hipervnculo"/>
            <w:rFonts w:ascii="Arial" w:hAnsi="Arial" w:cs="Arial"/>
            <w:noProof/>
          </w:rPr>
          <w:t>4.2 ¿Qué NO incluye el sistema?</w:t>
        </w:r>
        <w:r w:rsidR="00936F19">
          <w:rPr>
            <w:noProof/>
            <w:webHidden/>
          </w:rPr>
          <w:tab/>
        </w:r>
        <w:r w:rsidR="00936F19">
          <w:rPr>
            <w:noProof/>
            <w:webHidden/>
          </w:rPr>
          <w:fldChar w:fldCharType="begin"/>
        </w:r>
        <w:r w:rsidR="00936F19">
          <w:rPr>
            <w:noProof/>
            <w:webHidden/>
          </w:rPr>
          <w:instrText xml:space="preserve"> PAGEREF _Toc239854903 \h </w:instrText>
        </w:r>
        <w:r w:rsidR="00936F19">
          <w:rPr>
            <w:noProof/>
            <w:webHidden/>
          </w:rPr>
        </w:r>
        <w:r w:rsidR="00936F19">
          <w:rPr>
            <w:noProof/>
            <w:webHidden/>
          </w:rPr>
          <w:fldChar w:fldCharType="separate"/>
        </w:r>
        <w:r w:rsidR="00936F19">
          <w:rPr>
            <w:noProof/>
            <w:webHidden/>
          </w:rPr>
          <w:t>16</w:t>
        </w:r>
        <w:r w:rsidR="00936F19">
          <w:rPr>
            <w:noProof/>
            <w:webHidden/>
          </w:rPr>
          <w:fldChar w:fldCharType="end"/>
        </w:r>
      </w:hyperlink>
    </w:p>
    <w:p w14:paraId="7DA74082" w14:textId="535E6167" w:rsidR="00936F19" w:rsidRDefault="00000000">
      <w:pPr>
        <w:pStyle w:val="TDC1"/>
        <w:rPr>
          <w:rFonts w:asciiTheme="minorHAnsi" w:hAnsiTheme="minorHAnsi" w:cstheme="minorBidi"/>
          <w:noProof/>
          <w:sz w:val="22"/>
          <w:szCs w:val="22"/>
        </w:rPr>
      </w:pPr>
      <w:hyperlink w:anchor="_Toc239854904" w:history="1">
        <w:r w:rsidR="00936F19" w:rsidRPr="00C7530E">
          <w:rPr>
            <w:rStyle w:val="Hipervnculo"/>
            <w:noProof/>
          </w:rPr>
          <w:t>5. REQUERIMIENTO FUNCIONALES</w:t>
        </w:r>
        <w:r w:rsidR="00936F19">
          <w:rPr>
            <w:noProof/>
            <w:webHidden/>
          </w:rPr>
          <w:tab/>
        </w:r>
        <w:r w:rsidR="00936F19">
          <w:rPr>
            <w:noProof/>
            <w:webHidden/>
          </w:rPr>
          <w:fldChar w:fldCharType="begin"/>
        </w:r>
        <w:r w:rsidR="00936F19">
          <w:rPr>
            <w:noProof/>
            <w:webHidden/>
          </w:rPr>
          <w:instrText xml:space="preserve"> PAGEREF _Toc239854904 \h </w:instrText>
        </w:r>
        <w:r w:rsidR="00936F19">
          <w:rPr>
            <w:noProof/>
            <w:webHidden/>
          </w:rPr>
        </w:r>
        <w:r w:rsidR="00936F19">
          <w:rPr>
            <w:noProof/>
            <w:webHidden/>
          </w:rPr>
          <w:fldChar w:fldCharType="separate"/>
        </w:r>
        <w:r w:rsidR="00936F19">
          <w:rPr>
            <w:noProof/>
            <w:webHidden/>
          </w:rPr>
          <w:t>17</w:t>
        </w:r>
        <w:r w:rsidR="00936F19">
          <w:rPr>
            <w:noProof/>
            <w:webHidden/>
          </w:rPr>
          <w:fldChar w:fldCharType="end"/>
        </w:r>
      </w:hyperlink>
    </w:p>
    <w:p w14:paraId="1462C46C" w14:textId="0CE18090" w:rsidR="00936F19" w:rsidRDefault="00000000">
      <w:pPr>
        <w:pStyle w:val="TDC1"/>
        <w:rPr>
          <w:rFonts w:asciiTheme="minorHAnsi" w:hAnsiTheme="minorHAnsi" w:cstheme="minorBidi"/>
          <w:noProof/>
          <w:sz w:val="22"/>
          <w:szCs w:val="22"/>
        </w:rPr>
      </w:pPr>
      <w:hyperlink w:anchor="_Toc239854905" w:history="1">
        <w:r w:rsidR="00936F19" w:rsidRPr="00C7530E">
          <w:rPr>
            <w:rStyle w:val="Hipervnculo"/>
            <w:noProof/>
          </w:rPr>
          <w:t>6. HISTORIA DE USUARIO CON CRITERIO DE ACEPTACIÓN</w:t>
        </w:r>
        <w:r w:rsidR="00936F19">
          <w:rPr>
            <w:noProof/>
            <w:webHidden/>
          </w:rPr>
          <w:tab/>
        </w:r>
        <w:r w:rsidR="00936F19">
          <w:rPr>
            <w:noProof/>
            <w:webHidden/>
          </w:rPr>
          <w:fldChar w:fldCharType="begin"/>
        </w:r>
        <w:r w:rsidR="00936F19">
          <w:rPr>
            <w:noProof/>
            <w:webHidden/>
          </w:rPr>
          <w:instrText xml:space="preserve"> PAGEREF _Toc239854905 \h </w:instrText>
        </w:r>
        <w:r w:rsidR="00936F19">
          <w:rPr>
            <w:noProof/>
            <w:webHidden/>
          </w:rPr>
        </w:r>
        <w:r w:rsidR="00936F19">
          <w:rPr>
            <w:noProof/>
            <w:webHidden/>
          </w:rPr>
          <w:fldChar w:fldCharType="separate"/>
        </w:r>
        <w:r w:rsidR="00936F19">
          <w:rPr>
            <w:noProof/>
            <w:webHidden/>
          </w:rPr>
          <w:t>19</w:t>
        </w:r>
        <w:r w:rsidR="00936F19">
          <w:rPr>
            <w:noProof/>
            <w:webHidden/>
          </w:rPr>
          <w:fldChar w:fldCharType="end"/>
        </w:r>
      </w:hyperlink>
    </w:p>
    <w:p w14:paraId="2C162D31" w14:textId="0CEBB8D7" w:rsidR="00936F19" w:rsidRDefault="00000000">
      <w:pPr>
        <w:pStyle w:val="TDC1"/>
        <w:rPr>
          <w:rFonts w:asciiTheme="minorHAnsi" w:hAnsiTheme="minorHAnsi" w:cstheme="minorBidi"/>
          <w:noProof/>
          <w:sz w:val="22"/>
          <w:szCs w:val="22"/>
        </w:rPr>
      </w:pPr>
      <w:hyperlink w:anchor="_Toc239854906" w:history="1">
        <w:r w:rsidR="00936F19" w:rsidRPr="00C7530E">
          <w:rPr>
            <w:rStyle w:val="Hipervnculo"/>
            <w:noProof/>
          </w:rPr>
          <w:t>Referencias del proyecto</w:t>
        </w:r>
        <w:r w:rsidR="00936F19">
          <w:rPr>
            <w:noProof/>
            <w:webHidden/>
          </w:rPr>
          <w:tab/>
        </w:r>
        <w:r w:rsidR="00936F19">
          <w:rPr>
            <w:noProof/>
            <w:webHidden/>
          </w:rPr>
          <w:fldChar w:fldCharType="begin"/>
        </w:r>
        <w:r w:rsidR="00936F19">
          <w:rPr>
            <w:noProof/>
            <w:webHidden/>
          </w:rPr>
          <w:instrText xml:space="preserve"> PAGEREF _Toc239854906 \h </w:instrText>
        </w:r>
        <w:r w:rsidR="00936F19">
          <w:rPr>
            <w:noProof/>
            <w:webHidden/>
          </w:rPr>
        </w:r>
        <w:r w:rsidR="00936F19">
          <w:rPr>
            <w:noProof/>
            <w:webHidden/>
          </w:rPr>
          <w:fldChar w:fldCharType="separate"/>
        </w:r>
        <w:r w:rsidR="00936F19">
          <w:rPr>
            <w:noProof/>
            <w:webHidden/>
          </w:rPr>
          <w:t>24</w:t>
        </w:r>
        <w:r w:rsidR="00936F19">
          <w:rPr>
            <w:noProof/>
            <w:webHidden/>
          </w:rPr>
          <w:fldChar w:fldCharType="end"/>
        </w:r>
      </w:hyperlink>
    </w:p>
    <w:p w14:paraId="1BC93053" w14:textId="69D06EFD" w:rsidR="005A5DB7" w:rsidRDefault="00936F19">
      <w:pPr>
        <w:spacing w:after="200" w:line="276" w:lineRule="auto"/>
        <w:rPr>
          <w:rFonts w:ascii="Arial" w:eastAsiaTheme="majorEastAsia" w:hAnsi="Arial" w:cs="Arial"/>
          <w:b/>
          <w:color w:val="1F1F1F"/>
          <w:spacing w:val="5"/>
          <w:kern w:val="28"/>
          <w:sz w:val="44"/>
          <w:szCs w:val="52"/>
          <w:lang w:val="es-PE"/>
        </w:rPr>
      </w:pPr>
      <w:r>
        <w:rPr>
          <w:rFonts w:ascii="Arial" w:hAnsi="Arial" w:cs="Arial"/>
          <w:sz w:val="32"/>
          <w:szCs w:val="32"/>
          <w:lang w:val="es-PE" w:eastAsia="es-PE"/>
        </w:rPr>
        <w:fldChar w:fldCharType="end"/>
      </w:r>
      <w:r w:rsidR="005A5DB7">
        <w:rPr>
          <w:rFonts w:ascii="Arial" w:hAnsi="Arial" w:cs="Arial"/>
          <w:lang w:val="es-PE"/>
        </w:rPr>
        <w:br w:type="page"/>
      </w:r>
    </w:p>
    <w:p w14:paraId="60B34F6D" w14:textId="250DC19B" w:rsidR="00FB50B1" w:rsidRPr="00A94819" w:rsidRDefault="00FE708F" w:rsidP="00936F19">
      <w:pPr>
        <w:pStyle w:val="Ttulo1"/>
        <w:rPr>
          <w:lang w:val="es-PE"/>
        </w:rPr>
      </w:pPr>
      <w:bookmarkStart w:id="0" w:name="_Toc239854881"/>
      <w:r w:rsidRPr="00A94819">
        <w:rPr>
          <w:lang w:val="es-PE"/>
        </w:rPr>
        <w:lastRenderedPageBreak/>
        <w:t>INTRODUCCIÓN</w:t>
      </w:r>
      <w:bookmarkEnd w:id="0"/>
    </w:p>
    <w:p w14:paraId="76D0D64A" w14:textId="7F23AF3B" w:rsidR="00193532" w:rsidRPr="00A94819" w:rsidRDefault="00193532" w:rsidP="00193532">
      <w:pPr>
        <w:pStyle w:val="NormalWeb"/>
        <w:spacing w:line="360" w:lineRule="auto"/>
        <w:jc w:val="both"/>
        <w:rPr>
          <w:rFonts w:ascii="Arial" w:hAnsi="Arial" w:cs="Arial"/>
          <w:sz w:val="22"/>
          <w:szCs w:val="22"/>
        </w:rPr>
      </w:pPr>
      <w:r w:rsidRPr="00A94819">
        <w:rPr>
          <w:rFonts w:ascii="Arial" w:hAnsi="Arial" w:cs="Arial"/>
          <w:sz w:val="22"/>
          <w:szCs w:val="22"/>
        </w:rPr>
        <w:t xml:space="preserve">El presente proyecto propone la estructuración y documentación de un sistema de inventario para la </w:t>
      </w:r>
      <w:r w:rsidRPr="00A94819">
        <w:rPr>
          <w:rStyle w:val="Textoennegrita"/>
          <w:rFonts w:ascii="Arial" w:hAnsi="Arial" w:cs="Arial"/>
          <w:b w:val="0"/>
          <w:bCs w:val="0"/>
          <w:sz w:val="22"/>
          <w:szCs w:val="22"/>
        </w:rPr>
        <w:t>Ferretería Fortaleza S.</w:t>
      </w:r>
      <w:r w:rsidR="007B02C0" w:rsidRPr="00A94819">
        <w:rPr>
          <w:rStyle w:val="Textoennegrita"/>
          <w:rFonts w:ascii="Arial" w:hAnsi="Arial" w:cs="Arial"/>
          <w:b w:val="0"/>
          <w:bCs w:val="0"/>
          <w:sz w:val="22"/>
          <w:szCs w:val="22"/>
        </w:rPr>
        <w:t>A</w:t>
      </w:r>
      <w:r w:rsidRPr="00A94819">
        <w:rPr>
          <w:rStyle w:val="Textoennegrita"/>
          <w:rFonts w:ascii="Arial" w:hAnsi="Arial" w:cs="Arial"/>
          <w:b w:val="0"/>
          <w:bCs w:val="0"/>
          <w:sz w:val="22"/>
          <w:szCs w:val="22"/>
        </w:rPr>
        <w:t>.</w:t>
      </w:r>
      <w:r w:rsidR="007B02C0" w:rsidRPr="00A94819">
        <w:rPr>
          <w:rStyle w:val="Textoennegrita"/>
          <w:rFonts w:ascii="Arial" w:hAnsi="Arial" w:cs="Arial"/>
          <w:b w:val="0"/>
          <w:bCs w:val="0"/>
          <w:sz w:val="22"/>
          <w:szCs w:val="22"/>
        </w:rPr>
        <w:t>C</w:t>
      </w:r>
      <w:r w:rsidRPr="00A94819">
        <w:rPr>
          <w:rStyle w:val="Textoennegrita"/>
          <w:rFonts w:ascii="Arial" w:hAnsi="Arial" w:cs="Arial"/>
          <w:b w:val="0"/>
          <w:bCs w:val="0"/>
          <w:sz w:val="22"/>
          <w:szCs w:val="22"/>
        </w:rPr>
        <w:t>.</w:t>
      </w:r>
      <w:r w:rsidRPr="00A94819">
        <w:rPr>
          <w:rFonts w:ascii="Arial" w:hAnsi="Arial" w:cs="Arial"/>
          <w:sz w:val="22"/>
          <w:szCs w:val="22"/>
        </w:rPr>
        <w:t>, una empresa ficticia creada para fines académicos, cuyo funcionamiento y necesidades han sido planteados tomando como referencia las características y procesos habituales de una empresa ferretera real.</w:t>
      </w:r>
    </w:p>
    <w:p w14:paraId="44B9CDAB" w14:textId="77777777" w:rsidR="00193532" w:rsidRPr="00A94819" w:rsidRDefault="00193532" w:rsidP="00193532">
      <w:pPr>
        <w:pStyle w:val="NormalWeb"/>
        <w:spacing w:line="360" w:lineRule="auto"/>
        <w:jc w:val="both"/>
        <w:rPr>
          <w:rFonts w:ascii="Arial" w:hAnsi="Arial" w:cs="Arial"/>
          <w:sz w:val="22"/>
          <w:szCs w:val="22"/>
        </w:rPr>
      </w:pPr>
      <w:r w:rsidRPr="00A94819">
        <w:rPr>
          <w:rFonts w:ascii="Arial" w:hAnsi="Arial" w:cs="Arial"/>
          <w:sz w:val="22"/>
          <w:szCs w:val="22"/>
        </w:rPr>
        <w:t>El problema central identificado es la gestión manual y poco automatizada del almacén, situación que puede generar errores de registro, duplicidad de información, dificultad para conocer el stock real de los productos, demoras en la elaboración de reportes y un control limitado de las entradas y salidas de mercadería. Ante esta problemática, se propone el desarrollo de un sistema de inventario que permita organizar y centralizar la información relacionada con los productos y movimientos del almacén.</w:t>
      </w:r>
    </w:p>
    <w:p w14:paraId="2713EB78" w14:textId="77777777" w:rsidR="00193532" w:rsidRPr="00A94819" w:rsidRDefault="00193532" w:rsidP="00193532">
      <w:pPr>
        <w:pStyle w:val="NormalWeb"/>
        <w:spacing w:line="360" w:lineRule="auto"/>
        <w:jc w:val="both"/>
        <w:rPr>
          <w:rFonts w:ascii="Arial" w:hAnsi="Arial" w:cs="Arial"/>
          <w:sz w:val="22"/>
          <w:szCs w:val="22"/>
        </w:rPr>
      </w:pPr>
      <w:r w:rsidRPr="00A94819">
        <w:rPr>
          <w:rFonts w:ascii="Arial" w:hAnsi="Arial" w:cs="Arial"/>
          <w:sz w:val="22"/>
          <w:szCs w:val="22"/>
        </w:rPr>
        <w:t xml:space="preserve">La solución será desarrollada bajo el paradigma de </w:t>
      </w:r>
      <w:r w:rsidRPr="00A94819">
        <w:rPr>
          <w:rStyle w:val="Textoennegrita"/>
          <w:rFonts w:ascii="Arial" w:hAnsi="Arial" w:cs="Arial"/>
          <w:b w:val="0"/>
          <w:bCs w:val="0"/>
          <w:sz w:val="22"/>
          <w:szCs w:val="22"/>
        </w:rPr>
        <w:t>Programación Orientada a Objetos (POO)</w:t>
      </w:r>
      <w:r w:rsidRPr="00A94819">
        <w:rPr>
          <w:rFonts w:ascii="Arial" w:hAnsi="Arial" w:cs="Arial"/>
          <w:sz w:val="22"/>
          <w:szCs w:val="22"/>
        </w:rPr>
        <w:t xml:space="preserve"> utilizando el lenguaje </w:t>
      </w:r>
      <w:r w:rsidRPr="00A94819">
        <w:rPr>
          <w:rStyle w:val="Textoennegrita"/>
          <w:rFonts w:ascii="Arial" w:hAnsi="Arial" w:cs="Arial"/>
          <w:b w:val="0"/>
          <w:bCs w:val="0"/>
          <w:sz w:val="22"/>
          <w:szCs w:val="22"/>
        </w:rPr>
        <w:t>Java</w:t>
      </w:r>
      <w:r w:rsidRPr="00A94819">
        <w:rPr>
          <w:rFonts w:ascii="Arial" w:hAnsi="Arial" w:cs="Arial"/>
          <w:sz w:val="22"/>
          <w:szCs w:val="22"/>
        </w:rPr>
        <w:t xml:space="preserve">, con persistencia de información en una </w:t>
      </w:r>
      <w:r w:rsidRPr="00A94819">
        <w:rPr>
          <w:rStyle w:val="Textoennegrita"/>
          <w:rFonts w:ascii="Arial" w:hAnsi="Arial" w:cs="Arial"/>
          <w:b w:val="0"/>
          <w:bCs w:val="0"/>
          <w:sz w:val="22"/>
          <w:szCs w:val="22"/>
        </w:rPr>
        <w:t>base de datos relacional mediante JDBC</w:t>
      </w:r>
      <w:r w:rsidRPr="00A94819">
        <w:rPr>
          <w:rFonts w:ascii="Arial" w:hAnsi="Arial" w:cs="Arial"/>
          <w:sz w:val="22"/>
          <w:szCs w:val="22"/>
        </w:rPr>
        <w:t>. El sistema estará orientado a mejorar el registro, consulta y control de los productos y movimientos de inventario, simulando el funcionamiento de una solución que podría implementarse en una empresa ferretera real.</w:t>
      </w:r>
    </w:p>
    <w:p w14:paraId="423D25F9" w14:textId="77777777" w:rsidR="00193532" w:rsidRPr="00A94819" w:rsidRDefault="00193532" w:rsidP="00193532">
      <w:pPr>
        <w:pStyle w:val="NormalWeb"/>
        <w:spacing w:line="360" w:lineRule="auto"/>
        <w:jc w:val="both"/>
        <w:rPr>
          <w:rFonts w:ascii="Arial" w:hAnsi="Arial" w:cs="Arial"/>
          <w:sz w:val="22"/>
          <w:szCs w:val="22"/>
        </w:rPr>
      </w:pPr>
      <w:r w:rsidRPr="00A94819">
        <w:rPr>
          <w:rFonts w:ascii="Arial" w:hAnsi="Arial" w:cs="Arial"/>
          <w:sz w:val="22"/>
          <w:szCs w:val="22"/>
        </w:rPr>
        <w:t xml:space="preserve">El informe se organiza de acuerdo con el formato establecido para el Proyecto Final de la asignatura e incluye la </w:t>
      </w:r>
      <w:r w:rsidRPr="00A94819">
        <w:rPr>
          <w:rStyle w:val="Textoennegrita"/>
          <w:rFonts w:ascii="Arial" w:hAnsi="Arial" w:cs="Arial"/>
          <w:b w:val="0"/>
          <w:bCs w:val="0"/>
          <w:sz w:val="22"/>
          <w:szCs w:val="22"/>
        </w:rPr>
        <w:t>identificación y formulación del problema, antecedentes, objetivos, alcance de la solución, requerimientos funcionales, historias de usuario con criterios de aceptación, diagrama de clases UML e implementación del sistema</w:t>
      </w:r>
      <w:r w:rsidRPr="00A94819">
        <w:rPr>
          <w:rFonts w:ascii="Arial" w:hAnsi="Arial" w:cs="Arial"/>
          <w:b/>
          <w:bCs/>
          <w:sz w:val="22"/>
          <w:szCs w:val="22"/>
        </w:rPr>
        <w:t>.</w:t>
      </w:r>
      <w:r w:rsidRPr="00A94819">
        <w:rPr>
          <w:rFonts w:ascii="Arial" w:hAnsi="Arial" w:cs="Arial"/>
          <w:sz w:val="22"/>
          <w:szCs w:val="22"/>
        </w:rPr>
        <w:t xml:space="preserve"> Asimismo, se contempla una matriz de trazabilidad que permitirá relacionar los requerimientos con las funcionalidades desarrolladas y verificar el cumplimiento de los objetivos planteados.</w:t>
      </w:r>
    </w:p>
    <w:p w14:paraId="3EE690F5" w14:textId="2E591F3A" w:rsidR="00193532" w:rsidRPr="00A94819" w:rsidRDefault="00193532" w:rsidP="00193532">
      <w:pPr>
        <w:pStyle w:val="NormalWeb"/>
        <w:spacing w:line="360" w:lineRule="auto"/>
        <w:jc w:val="both"/>
        <w:rPr>
          <w:rFonts w:ascii="Arial" w:hAnsi="Arial" w:cs="Arial"/>
          <w:sz w:val="22"/>
          <w:szCs w:val="22"/>
        </w:rPr>
      </w:pPr>
      <w:r w:rsidRPr="00A94819">
        <w:rPr>
          <w:rFonts w:ascii="Arial" w:hAnsi="Arial" w:cs="Arial"/>
          <w:sz w:val="22"/>
          <w:szCs w:val="22"/>
        </w:rPr>
        <w:t xml:space="preserve">Cabe precisar que </w:t>
      </w:r>
      <w:r w:rsidRPr="00A94819">
        <w:rPr>
          <w:rStyle w:val="Textoennegrita"/>
          <w:rFonts w:ascii="Arial" w:hAnsi="Arial" w:cs="Arial"/>
          <w:b w:val="0"/>
          <w:bCs w:val="0"/>
          <w:sz w:val="22"/>
          <w:szCs w:val="22"/>
        </w:rPr>
        <w:t>Ferretería Fortaleza S.</w:t>
      </w:r>
      <w:r w:rsidR="007B02C0" w:rsidRPr="00A94819">
        <w:rPr>
          <w:rStyle w:val="Textoennegrita"/>
          <w:rFonts w:ascii="Arial" w:hAnsi="Arial" w:cs="Arial"/>
          <w:b w:val="0"/>
          <w:bCs w:val="0"/>
          <w:sz w:val="22"/>
          <w:szCs w:val="22"/>
        </w:rPr>
        <w:t>A</w:t>
      </w:r>
      <w:r w:rsidRPr="00A94819">
        <w:rPr>
          <w:rStyle w:val="Textoennegrita"/>
          <w:rFonts w:ascii="Arial" w:hAnsi="Arial" w:cs="Arial"/>
          <w:b w:val="0"/>
          <w:bCs w:val="0"/>
          <w:sz w:val="22"/>
          <w:szCs w:val="22"/>
        </w:rPr>
        <w:t>.</w:t>
      </w:r>
      <w:r w:rsidR="007B02C0" w:rsidRPr="00A94819">
        <w:rPr>
          <w:rStyle w:val="Textoennegrita"/>
          <w:rFonts w:ascii="Arial" w:hAnsi="Arial" w:cs="Arial"/>
          <w:b w:val="0"/>
          <w:bCs w:val="0"/>
          <w:sz w:val="22"/>
          <w:szCs w:val="22"/>
        </w:rPr>
        <w:t>C</w:t>
      </w:r>
      <w:r w:rsidRPr="00A94819">
        <w:rPr>
          <w:rStyle w:val="Textoennegrita"/>
          <w:rFonts w:ascii="Arial" w:hAnsi="Arial" w:cs="Arial"/>
          <w:b w:val="0"/>
          <w:bCs w:val="0"/>
          <w:sz w:val="22"/>
          <w:szCs w:val="22"/>
        </w:rPr>
        <w:t>. es una empresa ficticia creada exclusivamente para el desarrollo académico del proyecto</w:t>
      </w:r>
      <w:r w:rsidRPr="00A94819">
        <w:rPr>
          <w:rFonts w:ascii="Arial" w:hAnsi="Arial" w:cs="Arial"/>
          <w:sz w:val="22"/>
          <w:szCs w:val="22"/>
        </w:rPr>
        <w:t>. Sin embargo, la problemática, los procesos, los requerimientos y la solución propuesta han sido diseñados bajo un escenario realista, de manera que el sistema pueda representar una solución aplicable a una empresa ferretera real.</w:t>
      </w:r>
    </w:p>
    <w:p w14:paraId="5DD1E063" w14:textId="77777777" w:rsidR="00FB50B1" w:rsidRPr="00A94819" w:rsidRDefault="00FB50B1">
      <w:pPr>
        <w:rPr>
          <w:rFonts w:ascii="Arial" w:hAnsi="Arial" w:cs="Arial"/>
          <w:lang w:val="es-PE"/>
        </w:rPr>
      </w:pPr>
    </w:p>
    <w:p w14:paraId="058BD170" w14:textId="3B54D83B" w:rsidR="00FB50B1" w:rsidRPr="00A94819" w:rsidRDefault="00FB50B1">
      <w:pPr>
        <w:rPr>
          <w:rFonts w:ascii="Arial" w:hAnsi="Arial" w:cs="Arial"/>
          <w:lang w:val="es-PE"/>
        </w:rPr>
      </w:pPr>
    </w:p>
    <w:tbl>
      <w:tblPr>
        <w:tblW w:w="12369" w:type="dxa"/>
        <w:tblInd w:w="-1701" w:type="dxa"/>
        <w:tblLayout w:type="fixed"/>
        <w:tblLook w:val="04A0" w:firstRow="1" w:lastRow="0" w:firstColumn="1" w:lastColumn="0" w:noHBand="0" w:noVBand="1"/>
      </w:tblPr>
      <w:tblGrid>
        <w:gridCol w:w="4123"/>
        <w:gridCol w:w="4123"/>
        <w:gridCol w:w="4123"/>
      </w:tblGrid>
      <w:tr w:rsidR="00FB50B1" w:rsidRPr="00617956" w14:paraId="414353BE" w14:textId="77777777" w:rsidTr="007B02C0">
        <w:trPr>
          <w:trHeight w:val="702"/>
        </w:trPr>
        <w:tc>
          <w:tcPr>
            <w:tcW w:w="4123" w:type="dxa"/>
            <w:shd w:val="clear" w:color="auto" w:fill="E3A600"/>
            <w:tcMar>
              <w:top w:w="100" w:type="dxa"/>
              <w:left w:w="100" w:type="dxa"/>
              <w:bottom w:w="100" w:type="dxa"/>
              <w:right w:w="100" w:type="dxa"/>
            </w:tcMar>
          </w:tcPr>
          <w:p w14:paraId="5FEE6710" w14:textId="77777777" w:rsidR="00FB50B1" w:rsidRPr="00A94819" w:rsidRDefault="00925A6B">
            <w:pPr>
              <w:jc w:val="center"/>
              <w:rPr>
                <w:rFonts w:ascii="Arial" w:hAnsi="Arial" w:cs="Arial"/>
                <w:lang w:val="es-PE"/>
              </w:rPr>
            </w:pPr>
            <w:r w:rsidRPr="00A94819">
              <w:rPr>
                <w:rFonts w:ascii="Arial" w:hAnsi="Arial" w:cs="Arial"/>
                <w:b/>
                <w:color w:val="FFFFFF"/>
                <w:sz w:val="22"/>
                <w:lang w:val="es-PE"/>
              </w:rPr>
              <w:lastRenderedPageBreak/>
              <w:t>01</w:t>
            </w:r>
          </w:p>
        </w:tc>
        <w:tc>
          <w:tcPr>
            <w:tcW w:w="4123" w:type="dxa"/>
            <w:shd w:val="clear" w:color="auto" w:fill="232323"/>
            <w:tcMar>
              <w:top w:w="100" w:type="dxa"/>
              <w:left w:w="100" w:type="dxa"/>
              <w:bottom w:w="100" w:type="dxa"/>
              <w:right w:w="100" w:type="dxa"/>
            </w:tcMar>
          </w:tcPr>
          <w:p w14:paraId="57F4C58D" w14:textId="77777777" w:rsidR="00FB50B1" w:rsidRPr="00A94819" w:rsidRDefault="00925A6B">
            <w:pPr>
              <w:rPr>
                <w:rFonts w:ascii="Arial" w:hAnsi="Arial" w:cs="Arial"/>
                <w:lang w:val="es-PE"/>
              </w:rPr>
            </w:pPr>
            <w:r w:rsidRPr="00A94819">
              <w:rPr>
                <w:rFonts w:ascii="Arial" w:hAnsi="Arial" w:cs="Arial"/>
                <w:b/>
                <w:color w:val="FFFFFF"/>
                <w:sz w:val="22"/>
                <w:lang w:val="es-PE"/>
              </w:rPr>
              <w:t>Identificar y formular el problema</w:t>
            </w:r>
          </w:p>
        </w:tc>
        <w:tc>
          <w:tcPr>
            <w:tcW w:w="4123" w:type="dxa"/>
            <w:shd w:val="clear" w:color="auto" w:fill="232323"/>
            <w:tcMar>
              <w:top w:w="100" w:type="dxa"/>
              <w:left w:w="100" w:type="dxa"/>
              <w:bottom w:w="100" w:type="dxa"/>
              <w:right w:w="100" w:type="dxa"/>
            </w:tcMar>
          </w:tcPr>
          <w:p w14:paraId="644B8BE9" w14:textId="525BAF6C" w:rsidR="00FB50B1" w:rsidRPr="00A94819" w:rsidRDefault="00FB50B1">
            <w:pPr>
              <w:jc w:val="center"/>
              <w:rPr>
                <w:rFonts w:ascii="Arial" w:hAnsi="Arial" w:cs="Arial"/>
                <w:lang w:val="es-PE"/>
              </w:rPr>
            </w:pPr>
          </w:p>
        </w:tc>
      </w:tr>
    </w:tbl>
    <w:p w14:paraId="4EF081A8" w14:textId="77777777" w:rsidR="00FB50B1" w:rsidRPr="00A94819" w:rsidRDefault="00FB50B1">
      <w:pPr>
        <w:rPr>
          <w:rFonts w:ascii="Arial" w:hAnsi="Arial" w:cs="Arial"/>
          <w:lang w:val="es-PE"/>
        </w:rPr>
      </w:pPr>
    </w:p>
    <w:p w14:paraId="7C49BC23" w14:textId="6C9B077B" w:rsidR="00375127" w:rsidRPr="00347E4F" w:rsidRDefault="00375127" w:rsidP="00347E4F">
      <w:pPr>
        <w:pStyle w:val="Ttulo1"/>
        <w:rPr>
          <w:rFonts w:ascii="Arial" w:hAnsi="Arial" w:cs="Arial"/>
          <w:lang w:val="es-PE"/>
        </w:rPr>
      </w:pPr>
      <w:bookmarkStart w:id="1" w:name="_Toc239854882"/>
      <w:r w:rsidRPr="00347E4F">
        <w:rPr>
          <w:rFonts w:ascii="Arial" w:hAnsi="Arial" w:cs="Arial"/>
          <w:lang w:val="es-PE"/>
        </w:rPr>
        <w:t>1</w:t>
      </w:r>
      <w:r w:rsidR="00F43E2F" w:rsidRPr="00347E4F">
        <w:rPr>
          <w:rFonts w:ascii="Arial" w:hAnsi="Arial" w:cs="Arial"/>
          <w:lang w:val="es-PE"/>
        </w:rPr>
        <w:t>.</w:t>
      </w:r>
      <w:r w:rsidRPr="00347E4F">
        <w:rPr>
          <w:rFonts w:ascii="Arial" w:hAnsi="Arial" w:cs="Arial"/>
          <w:lang w:val="es-PE"/>
        </w:rPr>
        <w:t xml:space="preserve"> IDENTIFICAR Y FORMULAR EL PROBLEMA</w:t>
      </w:r>
      <w:bookmarkEnd w:id="1"/>
    </w:p>
    <w:p w14:paraId="7BAAD781" w14:textId="64E33A8A" w:rsidR="00FB50B1" w:rsidRPr="00A94819" w:rsidRDefault="00925A6B">
      <w:pPr>
        <w:pStyle w:val="Ttulo2"/>
        <w:rPr>
          <w:rFonts w:ascii="Arial" w:hAnsi="Arial" w:cs="Arial"/>
          <w:szCs w:val="24"/>
          <w:lang w:val="es-PE"/>
        </w:rPr>
      </w:pPr>
      <w:bookmarkStart w:id="2" w:name="_Toc239852042"/>
      <w:bookmarkStart w:id="3" w:name="_Toc239854883"/>
      <w:r w:rsidRPr="00A94819">
        <w:rPr>
          <w:rFonts w:ascii="Arial" w:hAnsi="Arial" w:cs="Arial"/>
          <w:szCs w:val="24"/>
          <w:lang w:val="es-PE"/>
        </w:rPr>
        <w:t>1.1 Descripción de la empresa o contexto</w:t>
      </w:r>
      <w:bookmarkEnd w:id="2"/>
      <w:bookmarkEnd w:id="3"/>
    </w:p>
    <w:p w14:paraId="71DBAD31" w14:textId="7247F7A9" w:rsidR="007B02C0" w:rsidRPr="00A94819" w:rsidRDefault="007B02C0" w:rsidP="007B02C0">
      <w:pPr>
        <w:pStyle w:val="NormalWeb"/>
        <w:spacing w:line="360" w:lineRule="auto"/>
        <w:jc w:val="both"/>
        <w:rPr>
          <w:rFonts w:ascii="Arial" w:hAnsi="Arial" w:cs="Arial"/>
          <w:sz w:val="22"/>
          <w:szCs w:val="22"/>
        </w:rPr>
      </w:pPr>
      <w:r w:rsidRPr="00A94819">
        <w:rPr>
          <w:rFonts w:ascii="Arial" w:hAnsi="Arial" w:cs="Arial"/>
          <w:sz w:val="22"/>
          <w:szCs w:val="22"/>
        </w:rPr>
        <w:t xml:space="preserve">La </w:t>
      </w:r>
      <w:r w:rsidRPr="00A94819">
        <w:rPr>
          <w:rStyle w:val="Textoennegrita"/>
          <w:rFonts w:ascii="Arial" w:hAnsi="Arial" w:cs="Arial"/>
          <w:b w:val="0"/>
          <w:bCs w:val="0"/>
          <w:sz w:val="22"/>
          <w:szCs w:val="22"/>
        </w:rPr>
        <w:t>Ferretería Fortaleza S.A.C</w:t>
      </w:r>
      <w:r w:rsidRPr="00A94819">
        <w:rPr>
          <w:rFonts w:ascii="Arial" w:hAnsi="Arial" w:cs="Arial"/>
          <w:sz w:val="22"/>
          <w:szCs w:val="22"/>
        </w:rPr>
        <w:t xml:space="preserve"> es una empresa ficticia del rubro ferretero, creada para fines académicos, que desarrolla actividades relacionadas con el almacenamiento, comercialización y control de productos de ferretería. Para efectos del proyecto, se plantea un escenario similar al funcionamiento de una empresa ferretera real, considerando las operaciones habituales de gestión de productos y control de inventario.</w:t>
      </w:r>
    </w:p>
    <w:p w14:paraId="13902C83" w14:textId="77777777" w:rsidR="007B02C0" w:rsidRPr="00A94819" w:rsidRDefault="007B02C0" w:rsidP="007B02C0">
      <w:pPr>
        <w:pStyle w:val="NormalWeb"/>
        <w:spacing w:line="360" w:lineRule="auto"/>
        <w:jc w:val="both"/>
        <w:rPr>
          <w:rFonts w:ascii="Arial" w:hAnsi="Arial" w:cs="Arial"/>
          <w:sz w:val="22"/>
          <w:szCs w:val="22"/>
        </w:rPr>
      </w:pPr>
      <w:r w:rsidRPr="00A94819">
        <w:rPr>
          <w:rFonts w:ascii="Arial" w:hAnsi="Arial" w:cs="Arial"/>
          <w:sz w:val="22"/>
          <w:szCs w:val="22"/>
        </w:rPr>
        <w:t xml:space="preserve">El área directamente relacionada con la problemática identificada es el </w:t>
      </w:r>
      <w:r w:rsidRPr="00A94819">
        <w:rPr>
          <w:rStyle w:val="Textoennegrita"/>
          <w:rFonts w:ascii="Arial" w:hAnsi="Arial" w:cs="Arial"/>
          <w:b w:val="0"/>
          <w:bCs w:val="0"/>
          <w:sz w:val="22"/>
          <w:szCs w:val="22"/>
        </w:rPr>
        <w:t>almacén</w:t>
      </w:r>
      <w:r w:rsidRPr="00A94819">
        <w:rPr>
          <w:rFonts w:ascii="Arial" w:hAnsi="Arial" w:cs="Arial"/>
          <w:sz w:val="22"/>
          <w:szCs w:val="22"/>
        </w:rPr>
        <w:t>, donde se realizan actividades como el registro de productos, control de existencias y gestión de los movimientos de entrada y salida de mercadería. La gestión manual de estas actividades puede ocasionar errores en los registros, dificultades para conocer el stock disponible y demoras en la generación de información para la toma de decisiones.</w:t>
      </w:r>
    </w:p>
    <w:p w14:paraId="1D084CDF" w14:textId="77777777" w:rsidR="007B02C0" w:rsidRPr="00A94819" w:rsidRDefault="007B02C0" w:rsidP="007B02C0">
      <w:pPr>
        <w:pStyle w:val="NormalWeb"/>
        <w:spacing w:line="360" w:lineRule="auto"/>
        <w:jc w:val="both"/>
        <w:rPr>
          <w:rFonts w:ascii="Arial" w:hAnsi="Arial" w:cs="Arial"/>
          <w:sz w:val="22"/>
          <w:szCs w:val="22"/>
        </w:rPr>
      </w:pPr>
      <w:r w:rsidRPr="00A94819">
        <w:rPr>
          <w:rFonts w:ascii="Arial" w:hAnsi="Arial" w:cs="Arial"/>
          <w:sz w:val="22"/>
          <w:szCs w:val="22"/>
        </w:rPr>
        <w:t>Debido a que se trata de una empresa creada específicamente para el desarrollo del proyecto, los datos relacionados con empleados, clientes, productos y demás elementos de la organización serán establecidos de acuerdo con las necesidades del sistema y con un escenario realista, evitando presentar información ficticia como si correspondiera a una empresa real.</w:t>
      </w:r>
    </w:p>
    <w:p w14:paraId="643BDA14" w14:textId="77777777" w:rsidR="00FB50B1" w:rsidRPr="00A94819" w:rsidRDefault="00925A6B" w:rsidP="007B02C0">
      <w:pPr>
        <w:pStyle w:val="Ttulo2"/>
        <w:spacing w:line="360" w:lineRule="auto"/>
        <w:jc w:val="both"/>
        <w:rPr>
          <w:rFonts w:ascii="Arial" w:hAnsi="Arial" w:cs="Arial"/>
          <w:lang w:val="es-PE"/>
        </w:rPr>
      </w:pPr>
      <w:bookmarkStart w:id="4" w:name="_Toc239852043"/>
      <w:bookmarkStart w:id="5" w:name="_Toc239854884"/>
      <w:r w:rsidRPr="00A94819">
        <w:rPr>
          <w:rFonts w:ascii="Arial" w:hAnsi="Arial" w:cs="Arial"/>
          <w:lang w:val="es-PE"/>
        </w:rPr>
        <w:t>1.2 Descripción del problema actual</w:t>
      </w:r>
      <w:bookmarkEnd w:id="4"/>
      <w:bookmarkEnd w:id="5"/>
    </w:p>
    <w:p w14:paraId="546F047E" w14:textId="0983EE89" w:rsidR="007B02C0" w:rsidRPr="00A94819" w:rsidRDefault="007B02C0" w:rsidP="007B02C0">
      <w:pPr>
        <w:spacing w:before="100" w:beforeAutospacing="1" w:afterAutospacing="1" w:line="360" w:lineRule="auto"/>
        <w:jc w:val="both"/>
        <w:rPr>
          <w:rFonts w:ascii="Arial" w:eastAsia="Times New Roman" w:hAnsi="Arial" w:cs="Arial"/>
          <w:sz w:val="24"/>
          <w:szCs w:val="24"/>
          <w:lang w:val="es-PE" w:eastAsia="es-PE"/>
        </w:rPr>
      </w:pPr>
      <w:r w:rsidRPr="00A94819">
        <w:rPr>
          <w:rFonts w:ascii="Arial" w:eastAsia="Times New Roman" w:hAnsi="Arial" w:cs="Arial"/>
          <w:sz w:val="24"/>
          <w:szCs w:val="24"/>
          <w:lang w:val="es-PE" w:eastAsia="es-PE"/>
        </w:rPr>
        <w:t>Actualmente, la Ferretería Fortaleza S.A.C presenta dificultades en la gestión de su inventario debido al uso de registros manuales y a la limitada automatización de los procesos relacionados con el almacén. Esta situación dificulta mantener información actualizada y confiable sobre los productos, las existencias y los movimientos de entrada y salida de mercadería.</w:t>
      </w:r>
    </w:p>
    <w:p w14:paraId="420C26AB" w14:textId="77777777" w:rsidR="007B02C0" w:rsidRPr="00A94819" w:rsidRDefault="007B02C0" w:rsidP="007B02C0">
      <w:pPr>
        <w:spacing w:before="100" w:beforeAutospacing="1" w:afterAutospacing="1" w:line="360" w:lineRule="auto"/>
        <w:jc w:val="both"/>
        <w:rPr>
          <w:rFonts w:ascii="Arial" w:eastAsia="Times New Roman" w:hAnsi="Arial" w:cs="Arial"/>
          <w:sz w:val="24"/>
          <w:szCs w:val="24"/>
          <w:lang w:val="es-PE" w:eastAsia="es-PE"/>
        </w:rPr>
      </w:pPr>
      <w:r w:rsidRPr="00A94819">
        <w:rPr>
          <w:rFonts w:ascii="Arial" w:eastAsia="Times New Roman" w:hAnsi="Arial" w:cs="Arial"/>
          <w:sz w:val="24"/>
          <w:szCs w:val="24"/>
          <w:lang w:val="es-PE" w:eastAsia="es-PE"/>
        </w:rPr>
        <w:t>Entre las principales dificultades identificadas se encuentran:</w:t>
      </w:r>
    </w:p>
    <w:p w14:paraId="67344722" w14:textId="77777777" w:rsidR="007B02C0" w:rsidRPr="00A94819" w:rsidRDefault="007B02C0" w:rsidP="007B02C0">
      <w:pPr>
        <w:numPr>
          <w:ilvl w:val="0"/>
          <w:numId w:val="11"/>
        </w:numPr>
        <w:spacing w:before="100" w:beforeAutospacing="1" w:afterAutospacing="1" w:line="360" w:lineRule="auto"/>
        <w:jc w:val="both"/>
        <w:rPr>
          <w:rFonts w:ascii="Arial" w:eastAsia="Times New Roman" w:hAnsi="Arial" w:cs="Arial"/>
          <w:sz w:val="24"/>
          <w:szCs w:val="24"/>
          <w:lang w:val="es-PE" w:eastAsia="es-PE"/>
        </w:rPr>
      </w:pPr>
      <w:r w:rsidRPr="00A94819">
        <w:rPr>
          <w:rFonts w:ascii="Arial" w:eastAsia="Times New Roman" w:hAnsi="Arial" w:cs="Arial"/>
          <w:sz w:val="24"/>
          <w:szCs w:val="24"/>
          <w:lang w:val="es-PE" w:eastAsia="es-PE"/>
        </w:rPr>
        <w:lastRenderedPageBreak/>
        <w:t>Registro manual de productos y movimientos, lo que incrementa el riesgo de errores durante el ingreso de información.</w:t>
      </w:r>
    </w:p>
    <w:p w14:paraId="5B99DB76" w14:textId="77777777" w:rsidR="007B02C0" w:rsidRPr="00A94819" w:rsidRDefault="007B02C0" w:rsidP="007B02C0">
      <w:pPr>
        <w:numPr>
          <w:ilvl w:val="0"/>
          <w:numId w:val="11"/>
        </w:numPr>
        <w:spacing w:before="100" w:beforeAutospacing="1" w:afterAutospacing="1" w:line="360" w:lineRule="auto"/>
        <w:jc w:val="both"/>
        <w:rPr>
          <w:rFonts w:ascii="Arial" w:eastAsia="Times New Roman" w:hAnsi="Arial" w:cs="Arial"/>
          <w:sz w:val="24"/>
          <w:szCs w:val="24"/>
          <w:lang w:val="es-PE" w:eastAsia="es-PE"/>
        </w:rPr>
      </w:pPr>
      <w:r w:rsidRPr="00A94819">
        <w:rPr>
          <w:rFonts w:ascii="Arial" w:eastAsia="Times New Roman" w:hAnsi="Arial" w:cs="Arial"/>
          <w:sz w:val="24"/>
          <w:szCs w:val="24"/>
          <w:lang w:val="es-PE" w:eastAsia="es-PE"/>
        </w:rPr>
        <w:t>Dificultad para conocer el stock disponible de manera inmediata, debido a la falta de un sistema centralizado de consulta.</w:t>
      </w:r>
    </w:p>
    <w:p w14:paraId="38851E3A" w14:textId="77777777" w:rsidR="007B02C0" w:rsidRPr="00A94819" w:rsidRDefault="007B02C0" w:rsidP="007B02C0">
      <w:pPr>
        <w:numPr>
          <w:ilvl w:val="0"/>
          <w:numId w:val="11"/>
        </w:numPr>
        <w:spacing w:before="100" w:beforeAutospacing="1" w:afterAutospacing="1" w:line="360" w:lineRule="auto"/>
        <w:jc w:val="both"/>
        <w:rPr>
          <w:rFonts w:ascii="Arial" w:eastAsia="Times New Roman" w:hAnsi="Arial" w:cs="Arial"/>
          <w:sz w:val="24"/>
          <w:szCs w:val="24"/>
          <w:lang w:val="es-PE" w:eastAsia="es-PE"/>
        </w:rPr>
      </w:pPr>
      <w:r w:rsidRPr="00A94819">
        <w:rPr>
          <w:rFonts w:ascii="Arial" w:eastAsia="Times New Roman" w:hAnsi="Arial" w:cs="Arial"/>
          <w:sz w:val="24"/>
          <w:szCs w:val="24"/>
          <w:lang w:val="es-PE" w:eastAsia="es-PE"/>
        </w:rPr>
        <w:t>Errores en el ingreso y actualización de información, ocasionados por la manipulación manual de los registros.</w:t>
      </w:r>
    </w:p>
    <w:p w14:paraId="65E5612C" w14:textId="77777777" w:rsidR="007B02C0" w:rsidRPr="00A94819" w:rsidRDefault="007B02C0" w:rsidP="007B02C0">
      <w:pPr>
        <w:numPr>
          <w:ilvl w:val="0"/>
          <w:numId w:val="11"/>
        </w:numPr>
        <w:spacing w:before="100" w:beforeAutospacing="1" w:afterAutospacing="1" w:line="360" w:lineRule="auto"/>
        <w:jc w:val="both"/>
        <w:rPr>
          <w:rFonts w:ascii="Arial" w:eastAsia="Times New Roman" w:hAnsi="Arial" w:cs="Arial"/>
          <w:sz w:val="24"/>
          <w:szCs w:val="24"/>
          <w:lang w:val="es-PE" w:eastAsia="es-PE"/>
        </w:rPr>
      </w:pPr>
      <w:r w:rsidRPr="00A94819">
        <w:rPr>
          <w:rFonts w:ascii="Arial" w:eastAsia="Times New Roman" w:hAnsi="Arial" w:cs="Arial"/>
          <w:sz w:val="24"/>
          <w:szCs w:val="24"/>
          <w:lang w:val="es-PE" w:eastAsia="es-PE"/>
        </w:rPr>
        <w:t>Duplicidad o pérdida de información, afectando la confiabilidad de los datos almacenados.</w:t>
      </w:r>
    </w:p>
    <w:p w14:paraId="2BCDC77A" w14:textId="77777777" w:rsidR="007B02C0" w:rsidRPr="00A94819" w:rsidRDefault="007B02C0" w:rsidP="007B02C0">
      <w:pPr>
        <w:numPr>
          <w:ilvl w:val="0"/>
          <w:numId w:val="11"/>
        </w:numPr>
        <w:spacing w:before="100" w:beforeAutospacing="1" w:afterAutospacing="1" w:line="360" w:lineRule="auto"/>
        <w:jc w:val="both"/>
        <w:rPr>
          <w:rFonts w:ascii="Arial" w:eastAsia="Times New Roman" w:hAnsi="Arial" w:cs="Arial"/>
          <w:sz w:val="24"/>
          <w:szCs w:val="24"/>
          <w:lang w:val="es-PE" w:eastAsia="es-PE"/>
        </w:rPr>
      </w:pPr>
      <w:r w:rsidRPr="00A94819">
        <w:rPr>
          <w:rFonts w:ascii="Arial" w:eastAsia="Times New Roman" w:hAnsi="Arial" w:cs="Arial"/>
          <w:sz w:val="24"/>
          <w:szCs w:val="24"/>
          <w:lang w:val="es-PE" w:eastAsia="es-PE"/>
        </w:rPr>
        <w:t>Demoras en la elaboración de reportes, debido a que la información debe ser recopilada y organizada manualmente.</w:t>
      </w:r>
    </w:p>
    <w:p w14:paraId="106A5BC7" w14:textId="77777777" w:rsidR="007B02C0" w:rsidRPr="00A94819" w:rsidRDefault="007B02C0" w:rsidP="007B02C0">
      <w:pPr>
        <w:numPr>
          <w:ilvl w:val="0"/>
          <w:numId w:val="11"/>
        </w:numPr>
        <w:spacing w:before="100" w:beforeAutospacing="1" w:afterAutospacing="1" w:line="360" w:lineRule="auto"/>
        <w:jc w:val="both"/>
        <w:rPr>
          <w:rFonts w:ascii="Arial" w:eastAsia="Times New Roman" w:hAnsi="Arial" w:cs="Arial"/>
          <w:sz w:val="24"/>
          <w:szCs w:val="24"/>
          <w:lang w:val="es-PE" w:eastAsia="es-PE"/>
        </w:rPr>
      </w:pPr>
      <w:r w:rsidRPr="00A94819">
        <w:rPr>
          <w:rFonts w:ascii="Arial" w:eastAsia="Times New Roman" w:hAnsi="Arial" w:cs="Arial"/>
          <w:sz w:val="24"/>
          <w:szCs w:val="24"/>
          <w:lang w:val="es-PE" w:eastAsia="es-PE"/>
        </w:rPr>
        <w:t>Falta de un control sistemático de las entradas y salidas de productos, dificultando el seguimiento de los movimientos del inventario.</w:t>
      </w:r>
    </w:p>
    <w:p w14:paraId="5B4FAD92" w14:textId="77777777" w:rsidR="007B02C0" w:rsidRPr="00A94819" w:rsidRDefault="007B02C0" w:rsidP="007B02C0">
      <w:pPr>
        <w:numPr>
          <w:ilvl w:val="0"/>
          <w:numId w:val="11"/>
        </w:numPr>
        <w:spacing w:before="100" w:beforeAutospacing="1" w:afterAutospacing="1" w:line="360" w:lineRule="auto"/>
        <w:jc w:val="both"/>
        <w:rPr>
          <w:rFonts w:ascii="Arial" w:eastAsia="Times New Roman" w:hAnsi="Arial" w:cs="Arial"/>
          <w:sz w:val="24"/>
          <w:szCs w:val="24"/>
          <w:lang w:val="es-PE" w:eastAsia="es-PE"/>
        </w:rPr>
      </w:pPr>
      <w:r w:rsidRPr="00A94819">
        <w:rPr>
          <w:rFonts w:ascii="Arial" w:eastAsia="Times New Roman" w:hAnsi="Arial" w:cs="Arial"/>
          <w:sz w:val="24"/>
          <w:szCs w:val="24"/>
          <w:lang w:val="es-PE" w:eastAsia="es-PE"/>
        </w:rPr>
        <w:t>Limitado control de acceso a la información, debido a la ausencia de mecanismos sistemáticos para gestionar los usuarios y sus permisos.</w:t>
      </w:r>
    </w:p>
    <w:p w14:paraId="1AC2906F" w14:textId="77777777" w:rsidR="007B02C0" w:rsidRPr="00A94819" w:rsidRDefault="007B02C0" w:rsidP="007B02C0">
      <w:pPr>
        <w:spacing w:before="100" w:beforeAutospacing="1" w:afterAutospacing="1" w:line="360" w:lineRule="auto"/>
        <w:jc w:val="both"/>
        <w:rPr>
          <w:rFonts w:ascii="Arial" w:eastAsia="Times New Roman" w:hAnsi="Arial" w:cs="Arial"/>
          <w:sz w:val="24"/>
          <w:szCs w:val="24"/>
          <w:lang w:val="es-PE" w:eastAsia="es-PE"/>
        </w:rPr>
      </w:pPr>
      <w:r w:rsidRPr="00A94819">
        <w:rPr>
          <w:rFonts w:ascii="Arial" w:eastAsia="Times New Roman" w:hAnsi="Arial" w:cs="Arial"/>
          <w:sz w:val="24"/>
          <w:szCs w:val="24"/>
          <w:lang w:val="es-PE" w:eastAsia="es-PE"/>
        </w:rPr>
        <w:t>Como consecuencia de estas dificultades, se pueden generar demoras en las actividades del almacén, diferencias entre el inventario físico y los registros, problemas para realizar un adecuado abastecimiento y menor confiabilidad de la información utilizada para la toma de decisiones.</w:t>
      </w:r>
    </w:p>
    <w:p w14:paraId="352BB65C" w14:textId="77777777" w:rsidR="007B02C0" w:rsidRPr="00A94819" w:rsidRDefault="007B02C0" w:rsidP="007B02C0">
      <w:pPr>
        <w:spacing w:before="100" w:beforeAutospacing="1" w:afterAutospacing="1" w:line="360" w:lineRule="auto"/>
        <w:jc w:val="both"/>
        <w:rPr>
          <w:rFonts w:ascii="Arial" w:eastAsia="Times New Roman" w:hAnsi="Arial" w:cs="Arial"/>
          <w:sz w:val="24"/>
          <w:szCs w:val="24"/>
          <w:lang w:val="es-PE" w:eastAsia="es-PE"/>
        </w:rPr>
      </w:pPr>
      <w:r w:rsidRPr="00A94819">
        <w:rPr>
          <w:rFonts w:ascii="Arial" w:eastAsia="Times New Roman" w:hAnsi="Arial" w:cs="Arial"/>
          <w:sz w:val="24"/>
          <w:szCs w:val="24"/>
          <w:lang w:val="es-PE" w:eastAsia="es-PE"/>
        </w:rPr>
        <w:t>Ante esta situación, se plantea el desarrollo de un sistema de gestión de inventario que permita centralizar la información de los productos, controlar las entradas y salidas de mercadería, consultar el stock disponible y generar información de manera más rápida y organizada, simulando una solución aplicable a una empresa ferretera real.</w:t>
      </w:r>
    </w:p>
    <w:p w14:paraId="064735FF" w14:textId="77777777" w:rsidR="00FB50B1" w:rsidRPr="00A94819" w:rsidRDefault="00925A6B">
      <w:pPr>
        <w:pStyle w:val="Ttulo2"/>
        <w:rPr>
          <w:rFonts w:ascii="Arial" w:hAnsi="Arial" w:cs="Arial"/>
          <w:sz w:val="22"/>
          <w:szCs w:val="22"/>
          <w:lang w:val="es-PE"/>
        </w:rPr>
      </w:pPr>
      <w:bookmarkStart w:id="6" w:name="_Toc239852044"/>
      <w:bookmarkStart w:id="7" w:name="_Toc239854885"/>
      <w:r w:rsidRPr="00A94819">
        <w:rPr>
          <w:rFonts w:ascii="Arial" w:hAnsi="Arial" w:cs="Arial"/>
          <w:sz w:val="22"/>
          <w:szCs w:val="22"/>
          <w:lang w:val="es-PE"/>
        </w:rPr>
        <w:t>1.3 Formulación del problema</w:t>
      </w:r>
      <w:bookmarkEnd w:id="6"/>
      <w:bookmarkEnd w:id="7"/>
    </w:p>
    <w:tbl>
      <w:tblPr>
        <w:tblStyle w:val="Tablaconcuadrcula"/>
        <w:tblW w:w="10157" w:type="dxa"/>
        <w:jc w:val="center"/>
        <w:tblLook w:val="04A0" w:firstRow="1" w:lastRow="0" w:firstColumn="1" w:lastColumn="0" w:noHBand="0" w:noVBand="1"/>
      </w:tblPr>
      <w:tblGrid>
        <w:gridCol w:w="10157"/>
      </w:tblGrid>
      <w:tr w:rsidR="00FB50B1" w:rsidRPr="00617956" w14:paraId="140B6398" w14:textId="77777777" w:rsidTr="007B02C0">
        <w:trPr>
          <w:trHeight w:val="1313"/>
          <w:jc w:val="center"/>
        </w:trPr>
        <w:tc>
          <w:tcPr>
            <w:tcW w:w="10157" w:type="dxa"/>
            <w:shd w:val="clear" w:color="auto" w:fill="DDF0EC"/>
            <w:tcMar>
              <w:top w:w="100" w:type="dxa"/>
              <w:left w:w="120" w:type="dxa"/>
              <w:bottom w:w="100" w:type="dxa"/>
              <w:right w:w="120" w:type="dxa"/>
            </w:tcMar>
          </w:tcPr>
          <w:p w14:paraId="70B41653" w14:textId="4F46F536" w:rsidR="007B02C0" w:rsidRPr="00A94819" w:rsidRDefault="007B02C0" w:rsidP="006F60F4">
            <w:pPr>
              <w:pStyle w:val="NormalWeb"/>
              <w:spacing w:line="276" w:lineRule="auto"/>
              <w:jc w:val="both"/>
              <w:rPr>
                <w:rFonts w:ascii="Arial" w:hAnsi="Arial" w:cs="Arial"/>
                <w:sz w:val="22"/>
                <w:szCs w:val="22"/>
              </w:rPr>
            </w:pPr>
            <w:r w:rsidRPr="00A94819">
              <w:rPr>
                <w:rFonts w:ascii="Arial" w:hAnsi="Arial" w:cs="Arial"/>
                <w:b/>
                <w:bCs/>
                <w:sz w:val="22"/>
                <w:szCs w:val="22"/>
              </w:rPr>
              <w:t>Empresa:</w:t>
            </w:r>
            <w:r w:rsidRPr="00A94819">
              <w:rPr>
                <w:rFonts w:ascii="Arial" w:hAnsi="Arial" w:cs="Arial"/>
                <w:sz w:val="22"/>
                <w:szCs w:val="22"/>
              </w:rPr>
              <w:t xml:space="preserve"> El control de inventario de la “Ferretería Fortaleza S.A.C” se realiza principalmente mediante registros manuales. Esta situación dificulta conocer de manera inmediata la cantidad disponible de cada producto y detectar oportunamente aquellos que requieren reposición. Como consecuencia, pueden producirse diferencias entre el stock registrado y el stock físico, demoras en el reabastecimiento y dificultades para controlar las entradas y salidas de productos.</w:t>
            </w:r>
          </w:p>
          <w:p w14:paraId="74EF1BD3" w14:textId="4EDB0C2A" w:rsidR="00FB50B1" w:rsidRPr="00A94819" w:rsidRDefault="007B02C0" w:rsidP="006F60F4">
            <w:pPr>
              <w:pStyle w:val="NormalWeb"/>
              <w:spacing w:line="276" w:lineRule="auto"/>
              <w:jc w:val="both"/>
              <w:rPr>
                <w:rFonts w:ascii="Arial" w:hAnsi="Arial" w:cs="Arial"/>
                <w:b/>
                <w:color w:val="A36D00"/>
                <w:sz w:val="22"/>
              </w:rPr>
            </w:pPr>
            <w:r w:rsidRPr="00A94819">
              <w:rPr>
                <w:rFonts w:ascii="Arial" w:hAnsi="Arial" w:cs="Arial"/>
                <w:b/>
                <w:bCs/>
                <w:sz w:val="22"/>
                <w:szCs w:val="22"/>
              </w:rPr>
              <w:lastRenderedPageBreak/>
              <w:t>Pregunta</w:t>
            </w:r>
            <w:r w:rsidR="00FE708F" w:rsidRPr="00A94819">
              <w:rPr>
                <w:rFonts w:ascii="Arial" w:hAnsi="Arial" w:cs="Arial"/>
                <w:b/>
                <w:bCs/>
              </w:rPr>
              <w:t xml:space="preserve">: </w:t>
            </w:r>
            <w:r w:rsidRPr="00A94819">
              <w:rPr>
                <w:rFonts w:ascii="Arial" w:hAnsi="Arial" w:cs="Arial"/>
                <w:sz w:val="22"/>
                <w:szCs w:val="22"/>
              </w:rPr>
              <w:t>¿Cómo desarrollar un sistema de inventario utilizando Programación Orientada a Objetos en Java y una base de datos relacional que permita optimizar el control de productos, stock y movimientos en la Ferretería Fortaleza S.</w:t>
            </w:r>
            <w:r w:rsidR="00491DD3" w:rsidRPr="00A94819">
              <w:rPr>
                <w:rFonts w:ascii="Arial" w:hAnsi="Arial" w:cs="Arial"/>
                <w:sz w:val="22"/>
                <w:szCs w:val="22"/>
              </w:rPr>
              <w:t>A</w:t>
            </w:r>
            <w:r w:rsidRPr="00A94819">
              <w:rPr>
                <w:rFonts w:ascii="Arial" w:hAnsi="Arial" w:cs="Arial"/>
                <w:sz w:val="22"/>
                <w:szCs w:val="22"/>
              </w:rPr>
              <w:t>.</w:t>
            </w:r>
            <w:r w:rsidR="00491DD3" w:rsidRPr="00A94819">
              <w:rPr>
                <w:rFonts w:ascii="Arial" w:hAnsi="Arial" w:cs="Arial"/>
                <w:sz w:val="22"/>
                <w:szCs w:val="22"/>
              </w:rPr>
              <w:t>C</w:t>
            </w:r>
            <w:r w:rsidRPr="00A94819">
              <w:rPr>
                <w:rFonts w:ascii="Arial" w:hAnsi="Arial" w:cs="Arial"/>
                <w:sz w:val="22"/>
                <w:szCs w:val="22"/>
              </w:rPr>
              <w:t>.?</w:t>
            </w:r>
          </w:p>
        </w:tc>
      </w:tr>
    </w:tbl>
    <w:p w14:paraId="13F86E1A" w14:textId="77777777" w:rsidR="00FB50B1" w:rsidRPr="00A94819" w:rsidRDefault="00FB50B1">
      <w:pPr>
        <w:rPr>
          <w:rFonts w:ascii="Arial" w:hAnsi="Arial" w:cs="Arial"/>
          <w:lang w:val="es-PE"/>
        </w:rPr>
      </w:pPr>
    </w:p>
    <w:p w14:paraId="1B4C8D78" w14:textId="77777777" w:rsidR="007B02C0" w:rsidRPr="00A94819" w:rsidRDefault="007B02C0" w:rsidP="006F60F4">
      <w:pPr>
        <w:pStyle w:val="Ttulo3"/>
        <w:spacing w:line="360" w:lineRule="auto"/>
        <w:jc w:val="both"/>
        <w:rPr>
          <w:rFonts w:ascii="Arial" w:hAnsi="Arial" w:cs="Arial"/>
          <w:sz w:val="27"/>
          <w:lang w:val="es-PE"/>
        </w:rPr>
      </w:pPr>
      <w:bookmarkStart w:id="8" w:name="_Toc239852045"/>
      <w:bookmarkStart w:id="9" w:name="_Toc239854886"/>
      <w:r w:rsidRPr="00A94819">
        <w:rPr>
          <w:rFonts w:ascii="Arial" w:hAnsi="Arial" w:cs="Arial"/>
          <w:lang w:val="es-PE"/>
        </w:rPr>
        <w:t>Problemas específicos</w:t>
      </w:r>
      <w:bookmarkEnd w:id="8"/>
      <w:bookmarkEnd w:id="9"/>
    </w:p>
    <w:p w14:paraId="62DC04C4" w14:textId="6EFD0791" w:rsidR="007B02C0" w:rsidRPr="00A94819" w:rsidRDefault="007B02C0" w:rsidP="006F60F4">
      <w:pPr>
        <w:pStyle w:val="NormalWeb"/>
        <w:numPr>
          <w:ilvl w:val="0"/>
          <w:numId w:val="12"/>
        </w:numPr>
        <w:spacing w:line="360" w:lineRule="auto"/>
        <w:jc w:val="both"/>
        <w:rPr>
          <w:rFonts w:ascii="Arial" w:hAnsi="Arial" w:cs="Arial"/>
          <w:b/>
          <w:bCs/>
          <w:sz w:val="22"/>
          <w:szCs w:val="22"/>
        </w:rPr>
      </w:pPr>
      <w:r w:rsidRPr="00A94819">
        <w:rPr>
          <w:rStyle w:val="Textoennegrita"/>
          <w:rFonts w:ascii="Arial" w:hAnsi="Arial" w:cs="Arial"/>
          <w:b w:val="0"/>
          <w:bCs w:val="0"/>
          <w:sz w:val="22"/>
          <w:szCs w:val="22"/>
        </w:rPr>
        <w:t>¿Cómo reducir los errores en el registro y actualización de los productos de la Ferretería Fortaleza S.</w:t>
      </w:r>
      <w:r w:rsidR="006F60F4" w:rsidRPr="00A94819">
        <w:rPr>
          <w:rStyle w:val="Textoennegrita"/>
          <w:rFonts w:ascii="Arial" w:hAnsi="Arial" w:cs="Arial"/>
          <w:b w:val="0"/>
          <w:bCs w:val="0"/>
          <w:sz w:val="22"/>
          <w:szCs w:val="22"/>
        </w:rPr>
        <w:t>A</w:t>
      </w:r>
      <w:r w:rsidRPr="00A94819">
        <w:rPr>
          <w:rStyle w:val="Textoennegrita"/>
          <w:rFonts w:ascii="Arial" w:hAnsi="Arial" w:cs="Arial"/>
          <w:b w:val="0"/>
          <w:bCs w:val="0"/>
          <w:sz w:val="22"/>
          <w:szCs w:val="22"/>
        </w:rPr>
        <w:t>.</w:t>
      </w:r>
      <w:r w:rsidR="006F60F4" w:rsidRPr="00A94819">
        <w:rPr>
          <w:rStyle w:val="Textoennegrita"/>
          <w:rFonts w:ascii="Arial" w:hAnsi="Arial" w:cs="Arial"/>
          <w:b w:val="0"/>
          <w:bCs w:val="0"/>
          <w:sz w:val="22"/>
          <w:szCs w:val="22"/>
        </w:rPr>
        <w:t>C</w:t>
      </w:r>
      <w:r w:rsidRPr="00A94819">
        <w:rPr>
          <w:rStyle w:val="Textoennegrita"/>
          <w:rFonts w:ascii="Arial" w:hAnsi="Arial" w:cs="Arial"/>
          <w:b w:val="0"/>
          <w:bCs w:val="0"/>
          <w:sz w:val="22"/>
          <w:szCs w:val="22"/>
        </w:rPr>
        <w:t>.?</w:t>
      </w:r>
    </w:p>
    <w:p w14:paraId="2DAFBAAE" w14:textId="77777777" w:rsidR="007B02C0" w:rsidRPr="00A94819" w:rsidRDefault="007B02C0" w:rsidP="006F60F4">
      <w:pPr>
        <w:pStyle w:val="NormalWeb"/>
        <w:numPr>
          <w:ilvl w:val="0"/>
          <w:numId w:val="12"/>
        </w:numPr>
        <w:spacing w:line="360" w:lineRule="auto"/>
        <w:jc w:val="both"/>
        <w:rPr>
          <w:rFonts w:ascii="Arial" w:hAnsi="Arial" w:cs="Arial"/>
          <w:b/>
          <w:bCs/>
          <w:sz w:val="22"/>
          <w:szCs w:val="22"/>
        </w:rPr>
      </w:pPr>
      <w:r w:rsidRPr="00A94819">
        <w:rPr>
          <w:rStyle w:val="Textoennegrita"/>
          <w:rFonts w:ascii="Arial" w:hAnsi="Arial" w:cs="Arial"/>
          <w:b w:val="0"/>
          <w:bCs w:val="0"/>
          <w:sz w:val="22"/>
          <w:szCs w:val="22"/>
        </w:rPr>
        <w:t>¿Cómo mejorar el control y consulta del stock disponible de los productos?</w:t>
      </w:r>
    </w:p>
    <w:p w14:paraId="49997921" w14:textId="77777777" w:rsidR="007B02C0" w:rsidRPr="00A94819" w:rsidRDefault="007B02C0" w:rsidP="006F60F4">
      <w:pPr>
        <w:pStyle w:val="NormalWeb"/>
        <w:numPr>
          <w:ilvl w:val="0"/>
          <w:numId w:val="12"/>
        </w:numPr>
        <w:spacing w:line="360" w:lineRule="auto"/>
        <w:jc w:val="both"/>
        <w:rPr>
          <w:rFonts w:ascii="Arial" w:hAnsi="Arial" w:cs="Arial"/>
          <w:b/>
          <w:bCs/>
          <w:sz w:val="22"/>
          <w:szCs w:val="22"/>
        </w:rPr>
      </w:pPr>
      <w:r w:rsidRPr="00A94819">
        <w:rPr>
          <w:rStyle w:val="Textoennegrita"/>
          <w:rFonts w:ascii="Arial" w:hAnsi="Arial" w:cs="Arial"/>
          <w:b w:val="0"/>
          <w:bCs w:val="0"/>
          <w:sz w:val="22"/>
          <w:szCs w:val="22"/>
        </w:rPr>
        <w:t>¿Cómo automatizar el registro y control de las entradas y salidas de productos del inventario?</w:t>
      </w:r>
    </w:p>
    <w:p w14:paraId="1FC8D19D" w14:textId="77777777" w:rsidR="007B02C0" w:rsidRPr="00A94819" w:rsidRDefault="007B02C0" w:rsidP="006F60F4">
      <w:pPr>
        <w:pStyle w:val="NormalWeb"/>
        <w:numPr>
          <w:ilvl w:val="0"/>
          <w:numId w:val="12"/>
        </w:numPr>
        <w:spacing w:line="360" w:lineRule="auto"/>
        <w:jc w:val="both"/>
        <w:rPr>
          <w:rFonts w:ascii="Arial" w:hAnsi="Arial" w:cs="Arial"/>
          <w:b/>
          <w:bCs/>
          <w:sz w:val="22"/>
          <w:szCs w:val="22"/>
        </w:rPr>
      </w:pPr>
      <w:r w:rsidRPr="00A94819">
        <w:rPr>
          <w:rStyle w:val="Textoennegrita"/>
          <w:rFonts w:ascii="Arial" w:hAnsi="Arial" w:cs="Arial"/>
          <w:b w:val="0"/>
          <w:bCs w:val="0"/>
          <w:sz w:val="22"/>
          <w:szCs w:val="22"/>
        </w:rPr>
        <w:t>¿Cómo facilitar la consulta de los movimientos del inventario y la generación de reportes de manera rápida y confiable?</w:t>
      </w:r>
    </w:p>
    <w:p w14:paraId="2F2C3D60" w14:textId="1249458A" w:rsidR="00B42E95" w:rsidRPr="00A94819" w:rsidRDefault="007B02C0" w:rsidP="00D056CA">
      <w:pPr>
        <w:pStyle w:val="NormalWeb"/>
        <w:numPr>
          <w:ilvl w:val="0"/>
          <w:numId w:val="12"/>
        </w:numPr>
        <w:spacing w:line="360" w:lineRule="auto"/>
        <w:jc w:val="both"/>
        <w:rPr>
          <w:rStyle w:val="Textoennegrita"/>
          <w:rFonts w:ascii="Arial" w:hAnsi="Arial" w:cs="Arial"/>
          <w:b w:val="0"/>
          <w:bCs w:val="0"/>
        </w:rPr>
      </w:pPr>
      <w:r w:rsidRPr="00A94819">
        <w:rPr>
          <w:rStyle w:val="Textoennegrita"/>
          <w:rFonts w:ascii="Arial" w:hAnsi="Arial" w:cs="Arial"/>
          <w:b w:val="0"/>
          <w:bCs w:val="0"/>
          <w:sz w:val="22"/>
          <w:szCs w:val="22"/>
        </w:rPr>
        <w:t>¿Cómo controlar y restringir el acceso a la información del sistema mediante la autenticación de usuarios?</w:t>
      </w:r>
    </w:p>
    <w:p w14:paraId="1FFD6ABE" w14:textId="57F4C9EC" w:rsidR="00491DD3" w:rsidRPr="00A94819" w:rsidRDefault="00491DD3" w:rsidP="00491DD3">
      <w:pPr>
        <w:pStyle w:val="NormalWeb"/>
        <w:spacing w:line="360" w:lineRule="auto"/>
        <w:jc w:val="both"/>
        <w:rPr>
          <w:rStyle w:val="Textoennegrita"/>
          <w:rFonts w:ascii="Arial" w:hAnsi="Arial" w:cs="Arial"/>
          <w:b w:val="0"/>
          <w:bCs w:val="0"/>
          <w:sz w:val="22"/>
          <w:szCs w:val="22"/>
        </w:rPr>
      </w:pPr>
    </w:p>
    <w:p w14:paraId="64F346D6" w14:textId="63F1735B" w:rsidR="00491DD3" w:rsidRPr="00A94819" w:rsidRDefault="00491DD3" w:rsidP="00491DD3">
      <w:pPr>
        <w:pStyle w:val="NormalWeb"/>
        <w:spacing w:line="360" w:lineRule="auto"/>
        <w:jc w:val="both"/>
        <w:rPr>
          <w:rStyle w:val="Textoennegrita"/>
          <w:rFonts w:ascii="Arial" w:hAnsi="Arial" w:cs="Arial"/>
          <w:b w:val="0"/>
          <w:bCs w:val="0"/>
          <w:sz w:val="22"/>
          <w:szCs w:val="22"/>
        </w:rPr>
      </w:pPr>
    </w:p>
    <w:p w14:paraId="40E34E50" w14:textId="6B402E3F" w:rsidR="00491DD3" w:rsidRPr="00A94819" w:rsidRDefault="00491DD3" w:rsidP="00491DD3">
      <w:pPr>
        <w:pStyle w:val="NormalWeb"/>
        <w:spacing w:line="360" w:lineRule="auto"/>
        <w:jc w:val="both"/>
        <w:rPr>
          <w:rStyle w:val="Textoennegrita"/>
          <w:rFonts w:ascii="Arial" w:hAnsi="Arial" w:cs="Arial"/>
          <w:b w:val="0"/>
          <w:bCs w:val="0"/>
          <w:sz w:val="22"/>
          <w:szCs w:val="22"/>
        </w:rPr>
      </w:pPr>
    </w:p>
    <w:p w14:paraId="183B2944" w14:textId="30AACB47" w:rsidR="00491DD3" w:rsidRPr="00A94819" w:rsidRDefault="00491DD3" w:rsidP="00491DD3">
      <w:pPr>
        <w:pStyle w:val="NormalWeb"/>
        <w:spacing w:line="360" w:lineRule="auto"/>
        <w:jc w:val="both"/>
        <w:rPr>
          <w:rStyle w:val="Textoennegrita"/>
          <w:rFonts w:ascii="Arial" w:hAnsi="Arial" w:cs="Arial"/>
          <w:b w:val="0"/>
          <w:bCs w:val="0"/>
          <w:sz w:val="22"/>
          <w:szCs w:val="22"/>
        </w:rPr>
      </w:pPr>
    </w:p>
    <w:p w14:paraId="234537C4" w14:textId="31790CEE" w:rsidR="00491DD3" w:rsidRPr="00A94819" w:rsidRDefault="00491DD3" w:rsidP="00491DD3">
      <w:pPr>
        <w:pStyle w:val="NormalWeb"/>
        <w:spacing w:line="360" w:lineRule="auto"/>
        <w:jc w:val="both"/>
        <w:rPr>
          <w:rStyle w:val="Textoennegrita"/>
          <w:rFonts w:ascii="Arial" w:hAnsi="Arial" w:cs="Arial"/>
          <w:b w:val="0"/>
          <w:bCs w:val="0"/>
          <w:sz w:val="22"/>
          <w:szCs w:val="22"/>
        </w:rPr>
      </w:pPr>
    </w:p>
    <w:p w14:paraId="0BF1DF2E" w14:textId="590B9D95" w:rsidR="00491DD3" w:rsidRPr="00A94819" w:rsidRDefault="00491DD3" w:rsidP="00491DD3">
      <w:pPr>
        <w:pStyle w:val="NormalWeb"/>
        <w:spacing w:line="360" w:lineRule="auto"/>
        <w:jc w:val="both"/>
        <w:rPr>
          <w:rStyle w:val="Textoennegrita"/>
          <w:rFonts w:ascii="Arial" w:hAnsi="Arial" w:cs="Arial"/>
          <w:b w:val="0"/>
          <w:bCs w:val="0"/>
          <w:sz w:val="22"/>
          <w:szCs w:val="22"/>
        </w:rPr>
      </w:pPr>
    </w:p>
    <w:p w14:paraId="2DA94DF9" w14:textId="53211210" w:rsidR="00491DD3" w:rsidRPr="00A94819" w:rsidRDefault="00491DD3" w:rsidP="00491DD3">
      <w:pPr>
        <w:pStyle w:val="NormalWeb"/>
        <w:spacing w:line="360" w:lineRule="auto"/>
        <w:jc w:val="both"/>
        <w:rPr>
          <w:rStyle w:val="Textoennegrita"/>
          <w:rFonts w:ascii="Arial" w:hAnsi="Arial" w:cs="Arial"/>
          <w:b w:val="0"/>
          <w:bCs w:val="0"/>
          <w:sz w:val="22"/>
          <w:szCs w:val="22"/>
        </w:rPr>
      </w:pPr>
    </w:p>
    <w:p w14:paraId="36BECA07" w14:textId="50593CB1" w:rsidR="00491DD3" w:rsidRPr="00A94819" w:rsidRDefault="00491DD3" w:rsidP="00491DD3">
      <w:pPr>
        <w:pStyle w:val="NormalWeb"/>
        <w:spacing w:line="360" w:lineRule="auto"/>
        <w:jc w:val="both"/>
        <w:rPr>
          <w:rStyle w:val="Textoennegrita"/>
          <w:rFonts w:ascii="Arial" w:hAnsi="Arial" w:cs="Arial"/>
          <w:b w:val="0"/>
          <w:bCs w:val="0"/>
          <w:sz w:val="22"/>
          <w:szCs w:val="22"/>
        </w:rPr>
      </w:pPr>
    </w:p>
    <w:p w14:paraId="0A7A3D74" w14:textId="0E9434E1" w:rsidR="00491DD3" w:rsidRPr="00A94819" w:rsidRDefault="00491DD3" w:rsidP="00491DD3">
      <w:pPr>
        <w:pStyle w:val="NormalWeb"/>
        <w:spacing w:line="360" w:lineRule="auto"/>
        <w:jc w:val="both"/>
        <w:rPr>
          <w:rStyle w:val="Textoennegrita"/>
          <w:rFonts w:ascii="Arial" w:hAnsi="Arial" w:cs="Arial"/>
          <w:b w:val="0"/>
          <w:bCs w:val="0"/>
          <w:sz w:val="22"/>
          <w:szCs w:val="22"/>
        </w:rPr>
      </w:pPr>
    </w:p>
    <w:p w14:paraId="66BD55E1" w14:textId="08949725" w:rsidR="00491DD3" w:rsidRPr="00A94819" w:rsidRDefault="00491DD3" w:rsidP="00491DD3">
      <w:pPr>
        <w:pStyle w:val="NormalWeb"/>
        <w:spacing w:line="360" w:lineRule="auto"/>
        <w:jc w:val="both"/>
        <w:rPr>
          <w:rStyle w:val="Textoennegrita"/>
          <w:rFonts w:ascii="Arial" w:hAnsi="Arial" w:cs="Arial"/>
          <w:b w:val="0"/>
          <w:bCs w:val="0"/>
          <w:sz w:val="22"/>
          <w:szCs w:val="22"/>
        </w:rPr>
      </w:pPr>
    </w:p>
    <w:p w14:paraId="47772A54" w14:textId="114C79E2" w:rsidR="00491DD3" w:rsidRPr="00A94819" w:rsidRDefault="00491DD3" w:rsidP="00491DD3">
      <w:pPr>
        <w:pStyle w:val="Ttulo2"/>
        <w:rPr>
          <w:rFonts w:ascii="Arial" w:hAnsi="Arial" w:cs="Arial"/>
          <w:sz w:val="22"/>
          <w:szCs w:val="22"/>
          <w:lang w:val="es-PE"/>
        </w:rPr>
      </w:pPr>
      <w:bookmarkStart w:id="10" w:name="_Toc239852046"/>
      <w:bookmarkStart w:id="11" w:name="_Toc239854887"/>
      <w:r w:rsidRPr="00A94819">
        <w:rPr>
          <w:rFonts w:ascii="Arial" w:hAnsi="Arial" w:cs="Arial"/>
          <w:lang w:val="es-PE"/>
        </w:rPr>
        <w:lastRenderedPageBreak/>
        <w:t>1.4 Diagrama de Ishikawa</w:t>
      </w:r>
      <w:bookmarkEnd w:id="10"/>
      <w:bookmarkEnd w:id="11"/>
    </w:p>
    <w:p w14:paraId="09B7FC55" w14:textId="77777777" w:rsidR="00491DD3" w:rsidRPr="00A94819" w:rsidRDefault="00491DD3" w:rsidP="00B42E95">
      <w:pPr>
        <w:pStyle w:val="NormalWeb"/>
        <w:spacing w:line="360" w:lineRule="auto"/>
        <w:jc w:val="both"/>
        <w:rPr>
          <w:rFonts w:ascii="Arial" w:hAnsi="Arial" w:cs="Arial"/>
        </w:rPr>
      </w:pPr>
      <w:r w:rsidRPr="00A94819">
        <w:rPr>
          <w:rFonts w:ascii="Arial" w:hAnsi="Arial" w:cs="Arial"/>
          <w:noProof/>
        </w:rPr>
        <w:drawing>
          <wp:inline distT="0" distB="0" distL="0" distR="0" wp14:anchorId="265F0227" wp14:editId="2FE57F16">
            <wp:extent cx="6172200" cy="4114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stretch>
                      <a:fillRect/>
                    </a:stretch>
                  </pic:blipFill>
                  <pic:spPr>
                    <a:xfrm>
                      <a:off x="0" y="0"/>
                      <a:ext cx="6173850" cy="4115900"/>
                    </a:xfrm>
                    <a:prstGeom prst="rect">
                      <a:avLst/>
                    </a:prstGeom>
                  </pic:spPr>
                </pic:pic>
              </a:graphicData>
            </a:graphic>
          </wp:inline>
        </w:drawing>
      </w:r>
    </w:p>
    <w:p w14:paraId="21B5FD72" w14:textId="77777777" w:rsidR="00491DD3" w:rsidRPr="00A94819" w:rsidRDefault="00491DD3" w:rsidP="00491DD3">
      <w:pPr>
        <w:pStyle w:val="Ttulo2"/>
        <w:rPr>
          <w:rFonts w:ascii="Arial" w:hAnsi="Arial" w:cs="Arial"/>
          <w:lang w:val="es-PE"/>
        </w:rPr>
      </w:pPr>
      <w:bookmarkStart w:id="12" w:name="_Toc239852047"/>
      <w:bookmarkStart w:id="13" w:name="_Toc239854888"/>
      <w:r w:rsidRPr="00A94819">
        <w:rPr>
          <w:rFonts w:ascii="Arial" w:hAnsi="Arial" w:cs="Arial"/>
          <w:lang w:val="es-PE"/>
        </w:rPr>
        <w:t>1.5 Análisis del Diagrama Ishikawa</w:t>
      </w:r>
      <w:bookmarkEnd w:id="12"/>
      <w:bookmarkEnd w:id="13"/>
    </w:p>
    <w:p w14:paraId="5CBC8C84" w14:textId="5C212F7C" w:rsidR="00491DD3" w:rsidRPr="00A94819" w:rsidRDefault="00491DD3" w:rsidP="00491DD3">
      <w:pPr>
        <w:pStyle w:val="NormalWeb"/>
        <w:spacing w:line="360" w:lineRule="auto"/>
        <w:jc w:val="both"/>
        <w:rPr>
          <w:rFonts w:ascii="Arial" w:hAnsi="Arial" w:cs="Arial"/>
        </w:rPr>
      </w:pPr>
      <w:r w:rsidRPr="00A94819">
        <w:rPr>
          <w:rFonts w:ascii="Arial" w:hAnsi="Arial" w:cs="Arial"/>
        </w:rPr>
        <w:t xml:space="preserve">El diagrama de Ishikawa permite analizar de manera estructurada las principales causas que originan el problema identificado en la </w:t>
      </w:r>
      <w:r w:rsidRPr="00A94819">
        <w:rPr>
          <w:rStyle w:val="Textoennegrita"/>
          <w:rFonts w:ascii="Arial" w:hAnsi="Arial" w:cs="Arial"/>
          <w:b w:val="0"/>
          <w:bCs w:val="0"/>
        </w:rPr>
        <w:t>Ferretería Fortaleza S.A.C.</w:t>
      </w:r>
      <w:r w:rsidRPr="00A94819">
        <w:rPr>
          <w:rFonts w:ascii="Arial" w:hAnsi="Arial" w:cs="Arial"/>
          <w:b/>
          <w:bCs/>
        </w:rPr>
        <w:t>,</w:t>
      </w:r>
      <w:r w:rsidRPr="00A94819">
        <w:rPr>
          <w:rFonts w:ascii="Arial" w:hAnsi="Arial" w:cs="Arial"/>
        </w:rPr>
        <w:t xml:space="preserve"> cuyo problema central corresponde al </w:t>
      </w:r>
      <w:r w:rsidRPr="00A94819">
        <w:rPr>
          <w:rStyle w:val="Textoennegrita"/>
          <w:rFonts w:ascii="Arial" w:hAnsi="Arial" w:cs="Arial"/>
          <w:b w:val="0"/>
          <w:bCs w:val="0"/>
        </w:rPr>
        <w:t>deficiente control y gestión del inventario</w:t>
      </w:r>
      <w:r w:rsidRPr="00A94819">
        <w:rPr>
          <w:rFonts w:ascii="Arial" w:hAnsi="Arial" w:cs="Arial"/>
        </w:rPr>
        <w:t>. A partir del análisis realizado, se observa que la problemática se encuentra relacionada con diferentes factores que intervienen en el registro, actualización, control y consulta de la información del inventario.</w:t>
      </w:r>
    </w:p>
    <w:p w14:paraId="0027A1E2" w14:textId="0DEC8B8C" w:rsidR="00491DD3" w:rsidRPr="00A94819" w:rsidRDefault="00491DD3" w:rsidP="00491DD3">
      <w:pPr>
        <w:pStyle w:val="NormalWeb"/>
        <w:spacing w:line="360" w:lineRule="auto"/>
        <w:jc w:val="both"/>
        <w:rPr>
          <w:rFonts w:ascii="Arial" w:hAnsi="Arial" w:cs="Arial"/>
        </w:rPr>
      </w:pPr>
      <w:r w:rsidRPr="00A94819">
        <w:rPr>
          <w:rFonts w:ascii="Arial" w:hAnsi="Arial" w:cs="Arial"/>
        </w:rPr>
        <w:t xml:space="preserve">Causas identificadas: </w:t>
      </w:r>
    </w:p>
    <w:p w14:paraId="48678642" w14:textId="056F7A0E" w:rsidR="00491DD3" w:rsidRPr="00A94819" w:rsidRDefault="00491DD3" w:rsidP="00491DD3">
      <w:pPr>
        <w:pStyle w:val="NormalWeb"/>
        <w:numPr>
          <w:ilvl w:val="0"/>
          <w:numId w:val="17"/>
        </w:numPr>
        <w:spacing w:line="360" w:lineRule="auto"/>
        <w:jc w:val="both"/>
        <w:rPr>
          <w:rFonts w:ascii="Arial" w:hAnsi="Arial" w:cs="Arial"/>
          <w:sz w:val="22"/>
          <w:szCs w:val="22"/>
        </w:rPr>
      </w:pPr>
      <w:r w:rsidRPr="00A94819">
        <w:rPr>
          <w:rStyle w:val="Textoennegrita"/>
          <w:rFonts w:ascii="Arial" w:hAnsi="Arial" w:cs="Arial"/>
          <w:sz w:val="22"/>
          <w:szCs w:val="22"/>
        </w:rPr>
        <w:t>Métodos</w:t>
      </w:r>
      <w:r w:rsidRPr="00A94819">
        <w:rPr>
          <w:rFonts w:ascii="Arial" w:hAnsi="Arial" w:cs="Arial"/>
          <w:sz w:val="22"/>
          <w:szCs w:val="22"/>
        </w:rPr>
        <w:t xml:space="preserve">, se identifica el uso de registros manuales para gestionar los productos y movimientos del almacén. Esta situación puede generar inconsistencias en la información, debido a que las entradas y salidas de mercadería dependen de procedimientos que no se encuentran completamente automatizados. Asimismo, la </w:t>
      </w:r>
      <w:r w:rsidRPr="00A94819">
        <w:rPr>
          <w:rFonts w:ascii="Arial" w:hAnsi="Arial" w:cs="Arial"/>
          <w:sz w:val="22"/>
          <w:szCs w:val="22"/>
        </w:rPr>
        <w:lastRenderedPageBreak/>
        <w:t>falta de procedimientos estandarizados puede ocasionar que determinadas actividades se realicen de manera diferente, dificultando el control uniforme del inventario.</w:t>
      </w:r>
    </w:p>
    <w:p w14:paraId="469677CE" w14:textId="76BD949F" w:rsidR="00491DD3" w:rsidRPr="00A94819" w:rsidRDefault="00491DD3" w:rsidP="00491DD3">
      <w:pPr>
        <w:pStyle w:val="NormalWeb"/>
        <w:numPr>
          <w:ilvl w:val="0"/>
          <w:numId w:val="17"/>
        </w:numPr>
        <w:spacing w:line="360" w:lineRule="auto"/>
        <w:jc w:val="both"/>
        <w:rPr>
          <w:rFonts w:ascii="Arial" w:hAnsi="Arial" w:cs="Arial"/>
          <w:sz w:val="22"/>
          <w:szCs w:val="22"/>
        </w:rPr>
      </w:pPr>
      <w:r w:rsidRPr="00A94819">
        <w:rPr>
          <w:rStyle w:val="Textoennegrita"/>
          <w:rFonts w:ascii="Arial" w:hAnsi="Arial" w:cs="Arial"/>
          <w:sz w:val="22"/>
          <w:szCs w:val="22"/>
        </w:rPr>
        <w:t>Personal</w:t>
      </w:r>
      <w:r w:rsidRPr="00A94819">
        <w:rPr>
          <w:rFonts w:ascii="Arial" w:hAnsi="Arial" w:cs="Arial"/>
          <w:sz w:val="22"/>
          <w:szCs w:val="22"/>
        </w:rPr>
        <w:t>, se consideran los errores humanos que pueden producirse durante el ingreso y actualización de los datos. La manipulación manual de la información incrementa la posibilidad de registrar cantidades incorrectas, datos incompletos o información que posteriormente no sea actualizada. Estas situaciones pueden contribuir a que existan diferencias entre las cantidades registradas y el stock físico disponible en el almacén.</w:t>
      </w:r>
    </w:p>
    <w:p w14:paraId="157EEDE9" w14:textId="34510970" w:rsidR="00491DD3" w:rsidRPr="00A94819" w:rsidRDefault="00491DD3" w:rsidP="00491DD3">
      <w:pPr>
        <w:pStyle w:val="NormalWeb"/>
        <w:numPr>
          <w:ilvl w:val="0"/>
          <w:numId w:val="17"/>
        </w:numPr>
        <w:spacing w:line="360" w:lineRule="auto"/>
        <w:jc w:val="both"/>
        <w:rPr>
          <w:rFonts w:ascii="Arial" w:hAnsi="Arial" w:cs="Arial"/>
          <w:sz w:val="22"/>
          <w:szCs w:val="22"/>
        </w:rPr>
      </w:pPr>
      <w:r w:rsidRPr="00A94819">
        <w:rPr>
          <w:rStyle w:val="Textoennegrita"/>
          <w:rFonts w:ascii="Arial" w:hAnsi="Arial" w:cs="Arial"/>
          <w:sz w:val="22"/>
          <w:szCs w:val="22"/>
        </w:rPr>
        <w:t>Tecnología</w:t>
      </w:r>
      <w:r w:rsidRPr="00A94819">
        <w:rPr>
          <w:rFonts w:ascii="Arial" w:hAnsi="Arial" w:cs="Arial"/>
          <w:sz w:val="22"/>
          <w:szCs w:val="22"/>
        </w:rPr>
        <w:t>, se identifica como una de las principales causas la ausencia de un sistema centralizado para administrar la información del inventario. La limitada automatización de los procesos dificulta realizar consultas inmediatas, actualizar las existencias después de cada movimiento y disponer de información organizada. Además, cuando la información se encuentra distribuida en diferentes registros, aumenta la dificultad para realizar un seguimiento adecuado de los productos y sus movimientos.</w:t>
      </w:r>
    </w:p>
    <w:p w14:paraId="6C391AA6" w14:textId="4C770787" w:rsidR="00491DD3" w:rsidRPr="00A94819" w:rsidRDefault="00491DD3" w:rsidP="00491DD3">
      <w:pPr>
        <w:pStyle w:val="NormalWeb"/>
        <w:numPr>
          <w:ilvl w:val="0"/>
          <w:numId w:val="17"/>
        </w:numPr>
        <w:spacing w:line="360" w:lineRule="auto"/>
        <w:jc w:val="both"/>
        <w:rPr>
          <w:rFonts w:ascii="Arial" w:hAnsi="Arial" w:cs="Arial"/>
          <w:sz w:val="22"/>
          <w:szCs w:val="22"/>
        </w:rPr>
      </w:pPr>
      <w:r w:rsidRPr="00A94819">
        <w:rPr>
          <w:rStyle w:val="Textoennegrita"/>
          <w:rFonts w:ascii="Arial" w:hAnsi="Arial" w:cs="Arial"/>
          <w:sz w:val="22"/>
          <w:szCs w:val="22"/>
        </w:rPr>
        <w:t>Información</w:t>
      </w:r>
      <w:r w:rsidRPr="00A94819">
        <w:rPr>
          <w:rFonts w:ascii="Arial" w:hAnsi="Arial" w:cs="Arial"/>
          <w:sz w:val="22"/>
          <w:szCs w:val="22"/>
        </w:rPr>
        <w:t>, se consideran problemas relacionados con la duplicidad, pérdida y desactualización de los datos. Cuando los registros no se encuentran centralizados, existe una mayor dificultad para garantizar que la información utilizada corresponda al estado actual del inventario. Esto puede afectar la confiabilidad de los datos y dificultar la consulta del stock disponible, especialmente cuando se necesita conocer rápidamente la cantidad existente de un determinado producto.</w:t>
      </w:r>
    </w:p>
    <w:p w14:paraId="744DBF1F" w14:textId="5AD6599F" w:rsidR="00491DD3" w:rsidRPr="00A94819" w:rsidRDefault="00491DD3" w:rsidP="00491DD3">
      <w:pPr>
        <w:pStyle w:val="NormalWeb"/>
        <w:numPr>
          <w:ilvl w:val="0"/>
          <w:numId w:val="17"/>
        </w:numPr>
        <w:spacing w:line="360" w:lineRule="auto"/>
        <w:jc w:val="both"/>
        <w:rPr>
          <w:rFonts w:ascii="Arial" w:hAnsi="Arial" w:cs="Arial"/>
          <w:sz w:val="22"/>
          <w:szCs w:val="22"/>
        </w:rPr>
      </w:pPr>
      <w:r w:rsidRPr="00A94819">
        <w:rPr>
          <w:rStyle w:val="Textoennegrita"/>
          <w:rFonts w:ascii="Arial" w:hAnsi="Arial" w:cs="Arial"/>
          <w:sz w:val="22"/>
          <w:szCs w:val="22"/>
        </w:rPr>
        <w:t>Control y medición</w:t>
      </w:r>
      <w:r w:rsidRPr="00A94819">
        <w:rPr>
          <w:rFonts w:ascii="Arial" w:hAnsi="Arial" w:cs="Arial"/>
          <w:sz w:val="22"/>
          <w:szCs w:val="22"/>
        </w:rPr>
        <w:t>, se evidencia la dificultad para conocer de manera inmediata el stock real y realizar un seguimiento adecuado de las entradas y salidas de mercadería. La falta de mecanismos sistemáticos de control puede ocasionar diferencias entre el inventario físico y el inventario registrado. Asimismo, la elaboración manual de reportes puede generar demoras y dificultar el análisis oportuno de la información disponible.</w:t>
      </w:r>
    </w:p>
    <w:p w14:paraId="65AA065D" w14:textId="10BC6C1E" w:rsidR="00491DD3" w:rsidRPr="00A94819" w:rsidRDefault="00491DD3" w:rsidP="00491DD3">
      <w:pPr>
        <w:pStyle w:val="NormalWeb"/>
        <w:numPr>
          <w:ilvl w:val="0"/>
          <w:numId w:val="17"/>
        </w:numPr>
        <w:spacing w:line="360" w:lineRule="auto"/>
        <w:jc w:val="both"/>
        <w:rPr>
          <w:rFonts w:ascii="Arial" w:hAnsi="Arial" w:cs="Arial"/>
          <w:sz w:val="22"/>
          <w:szCs w:val="22"/>
        </w:rPr>
      </w:pPr>
      <w:r w:rsidRPr="00A94819">
        <w:rPr>
          <w:rStyle w:val="Textoennegrita"/>
          <w:rFonts w:ascii="Arial" w:hAnsi="Arial" w:cs="Arial"/>
          <w:sz w:val="22"/>
          <w:szCs w:val="22"/>
        </w:rPr>
        <w:t>Gestión</w:t>
      </w:r>
      <w:r w:rsidRPr="00A94819">
        <w:rPr>
          <w:rFonts w:ascii="Arial" w:hAnsi="Arial" w:cs="Arial"/>
          <w:sz w:val="22"/>
          <w:szCs w:val="22"/>
        </w:rPr>
        <w:t>, se identifican las demoras en la elaboración de reportes, las dificultades para realizar un adecuado abastecimiento y el limitado control de acceso a la información. Estas situaciones pueden afectar la disponibilidad de información oportuna para la toma de decisiones y dificultar la planificación de las actividades relacionadas con el inventario.</w:t>
      </w:r>
    </w:p>
    <w:p w14:paraId="46C31299" w14:textId="77777777" w:rsidR="00491DD3" w:rsidRPr="00A94819" w:rsidRDefault="00491DD3" w:rsidP="00491DD3">
      <w:pPr>
        <w:pStyle w:val="NormalWeb"/>
        <w:spacing w:line="360" w:lineRule="auto"/>
        <w:jc w:val="both"/>
        <w:rPr>
          <w:rFonts w:ascii="Arial" w:hAnsi="Arial" w:cs="Arial"/>
          <w:b/>
          <w:bCs/>
          <w:sz w:val="22"/>
          <w:szCs w:val="22"/>
        </w:rPr>
      </w:pPr>
      <w:r w:rsidRPr="00A94819">
        <w:rPr>
          <w:rFonts w:ascii="Arial" w:hAnsi="Arial" w:cs="Arial"/>
          <w:sz w:val="22"/>
          <w:szCs w:val="22"/>
        </w:rPr>
        <w:lastRenderedPageBreak/>
        <w:t xml:space="preserve">Como consecuencia de la interacción de estas causas, la Ferretería Fortaleza S.A.C. puede presentar </w:t>
      </w:r>
      <w:r w:rsidRPr="00A94819">
        <w:rPr>
          <w:rStyle w:val="Textoennegrita"/>
          <w:rFonts w:ascii="Arial" w:hAnsi="Arial" w:cs="Arial"/>
          <w:b w:val="0"/>
          <w:bCs w:val="0"/>
          <w:sz w:val="22"/>
          <w:szCs w:val="22"/>
        </w:rPr>
        <w:t>diferencias entre el stock físico y el registrado, demoras en el reabastecimiento, dificultades para controlar las entradas y salidas de productos, retrasos en la generación de reportes y menor confiabilidad de la información utilizada para la toma de decisiones</w:t>
      </w:r>
      <w:r w:rsidRPr="00A94819">
        <w:rPr>
          <w:rFonts w:ascii="Arial" w:hAnsi="Arial" w:cs="Arial"/>
          <w:b/>
          <w:bCs/>
          <w:sz w:val="22"/>
          <w:szCs w:val="22"/>
        </w:rPr>
        <w:t>.</w:t>
      </w:r>
    </w:p>
    <w:p w14:paraId="44AD583D" w14:textId="77777777" w:rsidR="00491DD3" w:rsidRPr="00A94819" w:rsidRDefault="00491DD3" w:rsidP="00491DD3">
      <w:pPr>
        <w:pStyle w:val="NormalWeb"/>
        <w:spacing w:line="360" w:lineRule="auto"/>
        <w:jc w:val="both"/>
        <w:rPr>
          <w:rFonts w:ascii="Arial" w:hAnsi="Arial" w:cs="Arial"/>
          <w:sz w:val="22"/>
          <w:szCs w:val="22"/>
        </w:rPr>
      </w:pPr>
      <w:r w:rsidRPr="00A94819">
        <w:rPr>
          <w:rFonts w:ascii="Arial" w:hAnsi="Arial" w:cs="Arial"/>
          <w:sz w:val="22"/>
          <w:szCs w:val="22"/>
        </w:rPr>
        <w:t xml:space="preserve">Por lo tanto, el análisis del diagrama de Ishikawa permite determinar que la problemática requiere una solución que no se limite únicamente al registro de productos, sino que permita mejorar integralmente el proceso de gestión del inventario. En respuesta a esta necesidad, el proyecto propone desarrollar un sistema de gestión de inventario utilizando </w:t>
      </w:r>
      <w:r w:rsidRPr="00A94819">
        <w:rPr>
          <w:rStyle w:val="Textoennegrita"/>
          <w:rFonts w:ascii="Arial" w:hAnsi="Arial" w:cs="Arial"/>
          <w:b w:val="0"/>
          <w:bCs w:val="0"/>
          <w:sz w:val="22"/>
          <w:szCs w:val="22"/>
        </w:rPr>
        <w:t>Programación Orientada a Objetos en Java y una base de datos relacional mediante JDBC</w:t>
      </w:r>
      <w:r w:rsidRPr="00A94819">
        <w:rPr>
          <w:rFonts w:ascii="Arial" w:hAnsi="Arial" w:cs="Arial"/>
          <w:b/>
          <w:bCs/>
          <w:sz w:val="22"/>
          <w:szCs w:val="22"/>
        </w:rPr>
        <w:t>,</w:t>
      </w:r>
      <w:r w:rsidRPr="00A94819">
        <w:rPr>
          <w:rFonts w:ascii="Arial" w:hAnsi="Arial" w:cs="Arial"/>
          <w:sz w:val="22"/>
          <w:szCs w:val="22"/>
        </w:rPr>
        <w:t xml:space="preserve"> con funcionalidades orientadas al registro y actualización de productos, control de existencias, gestión de entradas y salidas, consulta de movimientos y generación de reportes.</w:t>
      </w:r>
    </w:p>
    <w:p w14:paraId="491F0223" w14:textId="77777777" w:rsidR="00491DD3" w:rsidRPr="00A94819" w:rsidRDefault="00491DD3" w:rsidP="00491DD3">
      <w:pPr>
        <w:pStyle w:val="NormalWeb"/>
        <w:spacing w:line="360" w:lineRule="auto"/>
        <w:jc w:val="both"/>
        <w:rPr>
          <w:rFonts w:ascii="Arial" w:hAnsi="Arial" w:cs="Arial"/>
          <w:sz w:val="22"/>
          <w:szCs w:val="22"/>
        </w:rPr>
      </w:pPr>
      <w:r w:rsidRPr="00A94819">
        <w:rPr>
          <w:rFonts w:ascii="Arial" w:hAnsi="Arial" w:cs="Arial"/>
          <w:sz w:val="22"/>
          <w:szCs w:val="22"/>
        </w:rPr>
        <w:t>De esta manera, la solución propuesta busca centralizar la información del inventario, reducir la dependencia de los registros manuales, mejorar la actualización del stock y facilitar el acceso a información organizada y confiable para apoyar las actividades de control y gestión del almacén.</w:t>
      </w:r>
    </w:p>
    <w:p w14:paraId="707702B2" w14:textId="5C220F68" w:rsidR="00FB50B1" w:rsidRPr="005F7737" w:rsidRDefault="00925A6B" w:rsidP="00491DD3">
      <w:pPr>
        <w:pStyle w:val="Ttulo2"/>
        <w:rPr>
          <w:rFonts w:ascii="Arial" w:hAnsi="Arial" w:cs="Arial"/>
          <w:lang w:val="es-PE"/>
        </w:rPr>
      </w:pPr>
      <w:r w:rsidRPr="005F7737">
        <w:rPr>
          <w:rFonts w:ascii="Arial" w:hAnsi="Arial" w:cs="Arial"/>
          <w:lang w:val="es-PE"/>
        </w:rPr>
        <w:br w:type="page"/>
      </w:r>
    </w:p>
    <w:tbl>
      <w:tblPr>
        <w:tblW w:w="12279" w:type="dxa"/>
        <w:tblInd w:w="-1656" w:type="dxa"/>
        <w:tblLayout w:type="fixed"/>
        <w:tblLook w:val="04A0" w:firstRow="1" w:lastRow="0" w:firstColumn="1" w:lastColumn="0" w:noHBand="0" w:noVBand="1"/>
      </w:tblPr>
      <w:tblGrid>
        <w:gridCol w:w="4093"/>
        <w:gridCol w:w="4093"/>
        <w:gridCol w:w="4093"/>
      </w:tblGrid>
      <w:tr w:rsidR="00FB50B1" w:rsidRPr="00A94819" w14:paraId="4A3782BE" w14:textId="77777777" w:rsidTr="006F60F4">
        <w:trPr>
          <w:trHeight w:val="621"/>
        </w:trPr>
        <w:tc>
          <w:tcPr>
            <w:tcW w:w="4093" w:type="dxa"/>
            <w:shd w:val="clear" w:color="auto" w:fill="E3A600"/>
            <w:tcMar>
              <w:top w:w="100" w:type="dxa"/>
              <w:left w:w="100" w:type="dxa"/>
              <w:bottom w:w="100" w:type="dxa"/>
              <w:right w:w="100" w:type="dxa"/>
            </w:tcMar>
          </w:tcPr>
          <w:p w14:paraId="20AF5F13" w14:textId="77777777" w:rsidR="00FB50B1" w:rsidRPr="00A94819" w:rsidRDefault="00925A6B">
            <w:pPr>
              <w:jc w:val="center"/>
              <w:rPr>
                <w:rFonts w:ascii="Arial" w:hAnsi="Arial" w:cs="Arial"/>
                <w:lang w:val="es-PE"/>
              </w:rPr>
            </w:pPr>
            <w:r w:rsidRPr="00A94819">
              <w:rPr>
                <w:rFonts w:ascii="Arial" w:hAnsi="Arial" w:cs="Arial"/>
                <w:b/>
                <w:color w:val="FFFFFF"/>
                <w:sz w:val="22"/>
                <w:lang w:val="es-PE"/>
              </w:rPr>
              <w:lastRenderedPageBreak/>
              <w:t>02</w:t>
            </w:r>
          </w:p>
        </w:tc>
        <w:tc>
          <w:tcPr>
            <w:tcW w:w="4093" w:type="dxa"/>
            <w:shd w:val="clear" w:color="auto" w:fill="232323"/>
            <w:tcMar>
              <w:top w:w="100" w:type="dxa"/>
              <w:left w:w="100" w:type="dxa"/>
              <w:bottom w:w="100" w:type="dxa"/>
              <w:right w:w="100" w:type="dxa"/>
            </w:tcMar>
          </w:tcPr>
          <w:p w14:paraId="02DF31D9" w14:textId="77777777" w:rsidR="00FB50B1" w:rsidRPr="00A94819" w:rsidRDefault="00925A6B">
            <w:pPr>
              <w:rPr>
                <w:rFonts w:ascii="Arial" w:hAnsi="Arial" w:cs="Arial"/>
                <w:lang w:val="es-PE"/>
              </w:rPr>
            </w:pPr>
            <w:r w:rsidRPr="00A94819">
              <w:rPr>
                <w:rFonts w:ascii="Arial" w:hAnsi="Arial" w:cs="Arial"/>
                <w:b/>
                <w:color w:val="FFFFFF"/>
                <w:sz w:val="22"/>
                <w:lang w:val="es-PE"/>
              </w:rPr>
              <w:t>Antecedentes del problema identificado</w:t>
            </w:r>
          </w:p>
        </w:tc>
        <w:tc>
          <w:tcPr>
            <w:tcW w:w="4093" w:type="dxa"/>
            <w:shd w:val="clear" w:color="auto" w:fill="232323"/>
            <w:tcMar>
              <w:top w:w="100" w:type="dxa"/>
              <w:left w:w="100" w:type="dxa"/>
              <w:bottom w:w="100" w:type="dxa"/>
              <w:right w:w="100" w:type="dxa"/>
            </w:tcMar>
          </w:tcPr>
          <w:p w14:paraId="4788126C" w14:textId="02730B71" w:rsidR="00FB50B1" w:rsidRPr="00A94819" w:rsidRDefault="00FB50B1">
            <w:pPr>
              <w:jc w:val="center"/>
              <w:rPr>
                <w:rFonts w:ascii="Arial" w:hAnsi="Arial" w:cs="Arial"/>
                <w:lang w:val="es-PE"/>
              </w:rPr>
            </w:pPr>
          </w:p>
        </w:tc>
      </w:tr>
    </w:tbl>
    <w:p w14:paraId="4E9F84C5" w14:textId="77777777" w:rsidR="00FB50B1" w:rsidRPr="00A94819" w:rsidRDefault="00FB50B1">
      <w:pPr>
        <w:rPr>
          <w:rFonts w:ascii="Arial" w:hAnsi="Arial" w:cs="Arial"/>
          <w:lang w:val="es-PE"/>
        </w:rPr>
      </w:pPr>
    </w:p>
    <w:p w14:paraId="5636DAA7" w14:textId="44542EFA" w:rsidR="00375127" w:rsidRPr="00347E4F" w:rsidRDefault="00375127" w:rsidP="00347E4F">
      <w:pPr>
        <w:pStyle w:val="Ttulo1"/>
        <w:rPr>
          <w:rFonts w:ascii="Arial" w:hAnsi="Arial" w:cs="Arial"/>
          <w:lang w:val="es-PE"/>
        </w:rPr>
      </w:pPr>
      <w:bookmarkStart w:id="14" w:name="_Toc239854889"/>
      <w:r w:rsidRPr="00347E4F">
        <w:rPr>
          <w:rFonts w:ascii="Arial" w:hAnsi="Arial" w:cs="Arial"/>
          <w:lang w:val="es-PE"/>
        </w:rPr>
        <w:t>2</w:t>
      </w:r>
      <w:r w:rsidR="00F43E2F" w:rsidRPr="00347E4F">
        <w:rPr>
          <w:rFonts w:ascii="Arial" w:hAnsi="Arial" w:cs="Arial"/>
          <w:lang w:val="es-PE"/>
        </w:rPr>
        <w:t>.</w:t>
      </w:r>
      <w:r w:rsidRPr="00347E4F">
        <w:rPr>
          <w:rFonts w:ascii="Arial" w:hAnsi="Arial" w:cs="Arial"/>
          <w:lang w:val="es-PE"/>
        </w:rPr>
        <w:t xml:space="preserve"> ANTECEDENTES DEL PROBLEMA INDENTIFICADO</w:t>
      </w:r>
      <w:bookmarkEnd w:id="14"/>
    </w:p>
    <w:p w14:paraId="58B559EC" w14:textId="4E9571AD" w:rsidR="00FB50B1" w:rsidRPr="00A94819" w:rsidRDefault="00925A6B">
      <w:pPr>
        <w:pStyle w:val="Ttulo2"/>
        <w:rPr>
          <w:rFonts w:ascii="Arial" w:hAnsi="Arial" w:cs="Arial"/>
          <w:lang w:val="es-PE"/>
        </w:rPr>
      </w:pPr>
      <w:bookmarkStart w:id="15" w:name="_Toc239852048"/>
      <w:bookmarkStart w:id="16" w:name="_Toc239854890"/>
      <w:r w:rsidRPr="00A94819">
        <w:rPr>
          <w:rFonts w:ascii="Arial" w:hAnsi="Arial" w:cs="Arial"/>
          <w:lang w:val="es-PE"/>
        </w:rPr>
        <w:t>2.1 Antecedente 1 – Instituto Politécnico Nacional, México (2010)</w:t>
      </w:r>
      <w:bookmarkEnd w:id="15"/>
      <w:bookmarkEnd w:id="16"/>
    </w:p>
    <w:p w14:paraId="7F46A272" w14:textId="77777777" w:rsidR="00375127" w:rsidRPr="00A94819" w:rsidRDefault="00375127" w:rsidP="00375127">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b/>
          <w:bCs/>
          <w:sz w:val="22"/>
          <w:lang w:val="es-PE" w:eastAsia="es-PE"/>
        </w:rPr>
        <w:t>Contexto:</w:t>
      </w:r>
      <w:r w:rsidRPr="00A94819">
        <w:rPr>
          <w:rFonts w:ascii="Arial" w:eastAsia="Times New Roman" w:hAnsi="Arial" w:cs="Arial"/>
          <w:sz w:val="22"/>
          <w:lang w:val="es-PE" w:eastAsia="es-PE"/>
        </w:rPr>
        <w:t xml:space="preserve"> Proyecto académico desarrollado en el Instituto Politécnico Nacional, relacionado con la implementación de un sistema de inventario utilizando Java y Programación Orientada a Objetos.</w:t>
      </w:r>
    </w:p>
    <w:p w14:paraId="595608EA" w14:textId="77777777" w:rsidR="00375127" w:rsidRPr="00A94819" w:rsidRDefault="00375127" w:rsidP="00375127">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b/>
          <w:bCs/>
          <w:sz w:val="22"/>
          <w:lang w:val="es-PE" w:eastAsia="es-PE"/>
        </w:rPr>
        <w:t>Problema:</w:t>
      </w:r>
      <w:r w:rsidRPr="00A94819">
        <w:rPr>
          <w:rFonts w:ascii="Arial" w:eastAsia="Times New Roman" w:hAnsi="Arial" w:cs="Arial"/>
          <w:sz w:val="22"/>
          <w:lang w:val="es-PE" w:eastAsia="es-PE"/>
        </w:rPr>
        <w:t xml:space="preserve"> Se identificó la necesidad de organizar y mantener de manera consistente la información correspondiente al inventario, debido a las dificultades relacionadas con la gestión y organización de los datos.</w:t>
      </w:r>
    </w:p>
    <w:p w14:paraId="6030ACAA" w14:textId="77777777" w:rsidR="00375127" w:rsidRPr="00A94819" w:rsidRDefault="00375127" w:rsidP="00375127">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b/>
          <w:bCs/>
          <w:sz w:val="22"/>
          <w:lang w:val="es-PE" w:eastAsia="es-PE"/>
        </w:rPr>
        <w:t>Solución:</w:t>
      </w:r>
      <w:r w:rsidRPr="00A94819">
        <w:rPr>
          <w:rFonts w:ascii="Arial" w:eastAsia="Times New Roman" w:hAnsi="Arial" w:cs="Arial"/>
          <w:sz w:val="22"/>
          <w:lang w:val="es-PE" w:eastAsia="es-PE"/>
        </w:rPr>
        <w:t xml:space="preserve"> Se implementó un sistema de inventario utilizando Java y Programación Orientada a Objetos, aplicando principios como el encapsulamiento y la organización de la información mediante clases.</w:t>
      </w:r>
    </w:p>
    <w:p w14:paraId="009C2EE5" w14:textId="006FE855" w:rsidR="00375127" w:rsidRPr="00A94819" w:rsidRDefault="00375127" w:rsidP="00375127">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b/>
          <w:bCs/>
          <w:sz w:val="22"/>
          <w:lang w:val="es-PE" w:eastAsia="es-PE"/>
        </w:rPr>
        <w:t>Resultado:</w:t>
      </w:r>
      <w:r w:rsidRPr="00A94819">
        <w:rPr>
          <w:rFonts w:ascii="Arial" w:eastAsia="Times New Roman" w:hAnsi="Arial" w:cs="Arial"/>
          <w:sz w:val="22"/>
          <w:lang w:val="es-PE" w:eastAsia="es-PE"/>
        </w:rPr>
        <w:t xml:space="preserve"> La propuesta permitió estructurar de manera organizada la información del inventario y facilitar el mantenimiento del sistema. Este antecedente demuestra la viabilidad de utilizar Java y Programación Orientada a Objetos para desarrollar soluciones orientadas a la gestión de inventarios.</w:t>
      </w:r>
    </w:p>
    <w:p w14:paraId="399AE96D" w14:textId="64DAA287" w:rsidR="006F60F4" w:rsidRPr="00A94819" w:rsidRDefault="006F60F4" w:rsidP="006F60F4">
      <w:pPr>
        <w:spacing w:before="100" w:beforeAutospacing="1" w:afterAutospacing="1" w:line="240" w:lineRule="auto"/>
        <w:rPr>
          <w:rFonts w:ascii="Arial" w:eastAsia="Times New Roman" w:hAnsi="Arial" w:cs="Arial"/>
          <w:sz w:val="24"/>
          <w:szCs w:val="24"/>
          <w:lang w:val="es-PE" w:eastAsia="es-PE"/>
        </w:rPr>
      </w:pPr>
      <w:r w:rsidRPr="00A94819">
        <w:rPr>
          <w:rFonts w:ascii="Arial" w:eastAsia="Times New Roman" w:hAnsi="Arial" w:cs="Arial"/>
          <w:b/>
          <w:bCs/>
          <w:sz w:val="24"/>
          <w:szCs w:val="24"/>
          <w:highlight w:val="yellow"/>
          <w:lang w:val="es-PE" w:eastAsia="es-PE"/>
        </w:rPr>
        <w:t xml:space="preserve">Referencia: </w:t>
      </w:r>
      <w:r w:rsidRPr="00A94819">
        <w:rPr>
          <w:rFonts w:ascii="Arial" w:eastAsia="Times New Roman" w:hAnsi="Arial" w:cs="Arial"/>
          <w:sz w:val="24"/>
          <w:szCs w:val="24"/>
          <w:highlight w:val="yellow"/>
          <w:lang w:val="es-PE" w:eastAsia="es-PE"/>
        </w:rPr>
        <w:t xml:space="preserve">Instituto Politécnico Nacional. (2010). </w:t>
      </w:r>
      <w:r w:rsidRPr="00A94819">
        <w:rPr>
          <w:rFonts w:ascii="Arial" w:eastAsia="Times New Roman" w:hAnsi="Arial" w:cs="Arial"/>
          <w:i/>
          <w:iCs/>
          <w:sz w:val="24"/>
          <w:szCs w:val="24"/>
          <w:highlight w:val="yellow"/>
          <w:lang w:val="es-PE" w:eastAsia="es-PE"/>
        </w:rPr>
        <w:t xml:space="preserve">Sistema de inventario </w:t>
      </w:r>
      <w:r w:rsidR="005F7737">
        <w:rPr>
          <w:rFonts w:ascii="Arial" w:eastAsia="Times New Roman" w:hAnsi="Arial" w:cs="Arial"/>
          <w:i/>
          <w:iCs/>
          <w:sz w:val="24"/>
          <w:szCs w:val="24"/>
          <w:highlight w:val="yellow"/>
          <w:lang w:val="es-PE" w:eastAsia="es-PE"/>
        </w:rPr>
        <w:t>P</w:t>
      </w:r>
      <w:r w:rsidRPr="00A94819">
        <w:rPr>
          <w:rFonts w:ascii="Arial" w:eastAsia="Times New Roman" w:hAnsi="Arial" w:cs="Arial"/>
          <w:i/>
          <w:iCs/>
          <w:sz w:val="24"/>
          <w:szCs w:val="24"/>
          <w:highlight w:val="yellow"/>
          <w:lang w:val="es-PE" w:eastAsia="es-PE"/>
        </w:rPr>
        <w:t>OO en Java</w:t>
      </w:r>
      <w:r w:rsidRPr="00A94819">
        <w:rPr>
          <w:rFonts w:ascii="Arial" w:eastAsia="Times New Roman" w:hAnsi="Arial" w:cs="Arial"/>
          <w:sz w:val="24"/>
          <w:szCs w:val="24"/>
          <w:highlight w:val="yellow"/>
          <w:lang w:val="es-PE" w:eastAsia="es-PE"/>
        </w:rPr>
        <w:t xml:space="preserve"> [Tesina]. CIATEQ.</w:t>
      </w:r>
    </w:p>
    <w:p w14:paraId="78885E45" w14:textId="77777777" w:rsidR="00FB50B1" w:rsidRPr="00A94819" w:rsidRDefault="00925A6B">
      <w:pPr>
        <w:pStyle w:val="Ttulo2"/>
        <w:rPr>
          <w:rFonts w:ascii="Arial" w:hAnsi="Arial" w:cs="Arial"/>
          <w:lang w:val="es-PE"/>
        </w:rPr>
      </w:pPr>
      <w:bookmarkStart w:id="17" w:name="_Toc239852049"/>
      <w:bookmarkStart w:id="18" w:name="_Toc239854891"/>
      <w:r w:rsidRPr="00A94819">
        <w:rPr>
          <w:rFonts w:ascii="Arial" w:hAnsi="Arial" w:cs="Arial"/>
          <w:lang w:val="es-PE"/>
        </w:rPr>
        <w:t>2.2 Antecedente 2 – Universidad Continental, Perú (2023)</w:t>
      </w:r>
      <w:bookmarkEnd w:id="17"/>
      <w:bookmarkEnd w:id="18"/>
    </w:p>
    <w:p w14:paraId="59A5C03B" w14:textId="77777777" w:rsidR="00375127" w:rsidRPr="00A94819" w:rsidRDefault="00375127" w:rsidP="00375127">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b/>
          <w:bCs/>
          <w:sz w:val="22"/>
          <w:lang w:val="es-PE" w:eastAsia="es-PE"/>
        </w:rPr>
        <w:t>Contexto:</w:t>
      </w:r>
      <w:r w:rsidRPr="00A94819">
        <w:rPr>
          <w:rFonts w:ascii="Arial" w:eastAsia="Times New Roman" w:hAnsi="Arial" w:cs="Arial"/>
          <w:sz w:val="22"/>
          <w:lang w:val="es-PE" w:eastAsia="es-PE"/>
        </w:rPr>
        <w:t xml:space="preserve"> Investigación desarrollada en la Universidad Continental, orientada a la implementación de un sistema de gestión de inventarios.</w:t>
      </w:r>
    </w:p>
    <w:p w14:paraId="30B5C68D" w14:textId="77777777" w:rsidR="00375127" w:rsidRPr="00A94819" w:rsidRDefault="00375127" w:rsidP="00375127">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b/>
          <w:bCs/>
          <w:sz w:val="22"/>
          <w:lang w:val="es-PE" w:eastAsia="es-PE"/>
        </w:rPr>
        <w:t>Problema:</w:t>
      </w:r>
      <w:r w:rsidRPr="00A94819">
        <w:rPr>
          <w:rFonts w:ascii="Arial" w:eastAsia="Times New Roman" w:hAnsi="Arial" w:cs="Arial"/>
          <w:sz w:val="22"/>
          <w:lang w:val="es-PE" w:eastAsia="es-PE"/>
        </w:rPr>
        <w:t xml:space="preserve"> La problemática estaba relacionada con el uso de procesos manuales y la dificultad para disponer de información actualizada sobre las existencias, lo que dificultaba el adecuado control del inventario.</w:t>
      </w:r>
    </w:p>
    <w:p w14:paraId="745EC24B" w14:textId="77777777" w:rsidR="00375127" w:rsidRPr="00A94819" w:rsidRDefault="00375127" w:rsidP="00375127">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b/>
          <w:bCs/>
          <w:sz w:val="22"/>
          <w:lang w:val="es-PE" w:eastAsia="es-PE"/>
        </w:rPr>
        <w:lastRenderedPageBreak/>
        <w:t>Solución:</w:t>
      </w:r>
      <w:r w:rsidRPr="00A94819">
        <w:rPr>
          <w:rFonts w:ascii="Arial" w:eastAsia="Times New Roman" w:hAnsi="Arial" w:cs="Arial"/>
          <w:sz w:val="22"/>
          <w:lang w:val="es-PE" w:eastAsia="es-PE"/>
        </w:rPr>
        <w:t xml:space="preserve"> Se implementó un sistema de gestión de inventarios orientado a automatizar el control de existencias e incorporar funcionalidades para establecer alertas de stock mínimo y realizar el seguimiento de los productos.</w:t>
      </w:r>
    </w:p>
    <w:p w14:paraId="14D12E16" w14:textId="3C466A09" w:rsidR="00375127" w:rsidRPr="00A94819" w:rsidRDefault="00375127" w:rsidP="00375127">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b/>
          <w:bCs/>
          <w:sz w:val="22"/>
          <w:lang w:val="es-PE" w:eastAsia="es-PE"/>
        </w:rPr>
        <w:t>Resultado:</w:t>
      </w:r>
      <w:r w:rsidRPr="00A94819">
        <w:rPr>
          <w:rFonts w:ascii="Arial" w:eastAsia="Times New Roman" w:hAnsi="Arial" w:cs="Arial"/>
          <w:sz w:val="22"/>
          <w:lang w:val="es-PE" w:eastAsia="es-PE"/>
        </w:rPr>
        <w:t xml:space="preserve"> La implementación permitió mejorar el control de las existencias y facilitar la disponibilidad de información actualizada para la gestión. Asimismo, las funcionalidades relacionadas con el seguimiento de productos y las alertas de stock mínimo sirvieron como referencia para definir el alcance funcional del sistema propuesto para la Ferretería Fortaleza S.A.C.</w:t>
      </w:r>
    </w:p>
    <w:p w14:paraId="1CA467F3" w14:textId="488E0727" w:rsidR="006F60F4" w:rsidRPr="00A94819" w:rsidRDefault="006F60F4" w:rsidP="006F60F4">
      <w:pPr>
        <w:spacing w:before="100" w:beforeAutospacing="1" w:afterAutospacing="1" w:line="240" w:lineRule="auto"/>
        <w:rPr>
          <w:rFonts w:ascii="Arial" w:eastAsia="Times New Roman" w:hAnsi="Arial" w:cs="Arial"/>
          <w:sz w:val="24"/>
          <w:szCs w:val="24"/>
          <w:lang w:val="es-PE" w:eastAsia="es-PE"/>
        </w:rPr>
      </w:pPr>
      <w:r w:rsidRPr="00A94819">
        <w:rPr>
          <w:rFonts w:ascii="Arial" w:eastAsia="Times New Roman" w:hAnsi="Arial" w:cs="Arial"/>
          <w:b/>
          <w:bCs/>
          <w:sz w:val="24"/>
          <w:szCs w:val="24"/>
          <w:highlight w:val="yellow"/>
          <w:lang w:val="es-PE" w:eastAsia="es-PE"/>
        </w:rPr>
        <w:t xml:space="preserve">Referencia: </w:t>
      </w:r>
      <w:r w:rsidRPr="00A94819">
        <w:rPr>
          <w:rFonts w:ascii="Arial" w:eastAsia="Times New Roman" w:hAnsi="Arial" w:cs="Arial"/>
          <w:sz w:val="24"/>
          <w:szCs w:val="24"/>
          <w:highlight w:val="yellow"/>
          <w:lang w:val="es-PE" w:eastAsia="es-PE"/>
        </w:rPr>
        <w:t xml:space="preserve">Roman Arce, J. (2023). </w:t>
      </w:r>
      <w:r w:rsidRPr="00A94819">
        <w:rPr>
          <w:rFonts w:ascii="Arial" w:eastAsia="Times New Roman" w:hAnsi="Arial" w:cs="Arial"/>
          <w:i/>
          <w:iCs/>
          <w:sz w:val="24"/>
          <w:szCs w:val="24"/>
          <w:highlight w:val="yellow"/>
          <w:lang w:val="es-PE" w:eastAsia="es-PE"/>
        </w:rPr>
        <w:t>Implementación de un sistema de gestión de inventarios</w:t>
      </w:r>
      <w:r w:rsidRPr="00A94819">
        <w:rPr>
          <w:rFonts w:ascii="Arial" w:eastAsia="Times New Roman" w:hAnsi="Arial" w:cs="Arial"/>
          <w:sz w:val="24"/>
          <w:szCs w:val="24"/>
          <w:highlight w:val="yellow"/>
          <w:lang w:val="es-PE" w:eastAsia="es-PE"/>
        </w:rPr>
        <w:t xml:space="preserve"> [Tesis]. Universidad Continental.</w:t>
      </w:r>
    </w:p>
    <w:p w14:paraId="3267BA95" w14:textId="77777777" w:rsidR="00FB50B1" w:rsidRPr="00A94819" w:rsidRDefault="00925A6B">
      <w:pPr>
        <w:pStyle w:val="Ttulo2"/>
        <w:rPr>
          <w:rFonts w:ascii="Arial" w:hAnsi="Arial" w:cs="Arial"/>
          <w:lang w:val="es-PE"/>
        </w:rPr>
      </w:pPr>
      <w:bookmarkStart w:id="19" w:name="_Toc239852050"/>
      <w:bookmarkStart w:id="20" w:name="_Toc239854892"/>
      <w:r w:rsidRPr="00A94819">
        <w:rPr>
          <w:rFonts w:ascii="Arial" w:hAnsi="Arial" w:cs="Arial"/>
          <w:lang w:val="es-PE"/>
        </w:rPr>
        <w:t>2.3 Relación de los antecedentes con la solución</w:t>
      </w:r>
      <w:bookmarkEnd w:id="19"/>
      <w:bookmarkEnd w:id="20"/>
    </w:p>
    <w:p w14:paraId="3EB8EA1A" w14:textId="77777777" w:rsidR="006017F8" w:rsidRPr="00A94819" w:rsidRDefault="006017F8" w:rsidP="00375127">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Ambos antecedentes respaldan la decisión de emplear Java y Programación Orientada a Objetos (POO) para estructurar el sistema mediante clases, organizar responsabilidades y automatizar los procesos relacionados con la gestión de inventarios. Estos estudios evidencian que el uso de tecnologías orientadas a objetos puede contribuir a mejorar la organización y el control de la información.</w:t>
      </w:r>
    </w:p>
    <w:p w14:paraId="56F9BF2F" w14:textId="77777777" w:rsidR="006017F8" w:rsidRPr="00A94819" w:rsidRDefault="006017F8" w:rsidP="00375127">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El proyecto propuesto para la Ferretería Fortaleza S.A.C</w:t>
      </w:r>
      <w:r w:rsidRPr="00A94819">
        <w:rPr>
          <w:rFonts w:ascii="Arial" w:eastAsia="Times New Roman" w:hAnsi="Arial" w:cs="Arial"/>
          <w:b/>
          <w:bCs/>
          <w:sz w:val="22"/>
          <w:lang w:val="es-PE" w:eastAsia="es-PE"/>
        </w:rPr>
        <w:t>.</w:t>
      </w:r>
      <w:r w:rsidRPr="00A94819">
        <w:rPr>
          <w:rFonts w:ascii="Arial" w:eastAsia="Times New Roman" w:hAnsi="Arial" w:cs="Arial"/>
          <w:sz w:val="22"/>
          <w:lang w:val="es-PE" w:eastAsia="es-PE"/>
        </w:rPr>
        <w:t xml:space="preserve"> amplía este enfoque mediante la integración de una base de datos relacional utilizando JDBC, permitiendo almacenar y gestionar de manera persistente la información de productos, stock y movimientos de inventario. De esta manera, se busca desarrollar una solución organizada y funcional que responda a las necesidades planteadas para el control del inventario.</w:t>
      </w:r>
    </w:p>
    <w:p w14:paraId="1BC6B1A6" w14:textId="77777777" w:rsidR="00FB50B1" w:rsidRPr="00A94819" w:rsidRDefault="00925A6B">
      <w:pPr>
        <w:rPr>
          <w:rFonts w:ascii="Arial" w:hAnsi="Arial" w:cs="Arial"/>
          <w:lang w:val="es-PE"/>
        </w:rPr>
      </w:pPr>
      <w:r w:rsidRPr="00A94819">
        <w:rPr>
          <w:rFonts w:ascii="Arial" w:hAnsi="Arial" w:cs="Arial"/>
          <w:lang w:val="es-PE"/>
        </w:rPr>
        <w:br w:type="page"/>
      </w:r>
    </w:p>
    <w:tbl>
      <w:tblPr>
        <w:tblW w:w="12309" w:type="dxa"/>
        <w:tblInd w:w="-1701" w:type="dxa"/>
        <w:tblLayout w:type="fixed"/>
        <w:tblLook w:val="04A0" w:firstRow="1" w:lastRow="0" w:firstColumn="1" w:lastColumn="0" w:noHBand="0" w:noVBand="1"/>
      </w:tblPr>
      <w:tblGrid>
        <w:gridCol w:w="4103"/>
        <w:gridCol w:w="4103"/>
        <w:gridCol w:w="4103"/>
      </w:tblGrid>
      <w:tr w:rsidR="00FB50B1" w:rsidRPr="00617956" w14:paraId="142EA543" w14:textId="77777777" w:rsidTr="00375127">
        <w:trPr>
          <w:trHeight w:val="794"/>
        </w:trPr>
        <w:tc>
          <w:tcPr>
            <w:tcW w:w="4103" w:type="dxa"/>
            <w:shd w:val="clear" w:color="auto" w:fill="E3A600"/>
            <w:tcMar>
              <w:top w:w="100" w:type="dxa"/>
              <w:left w:w="100" w:type="dxa"/>
              <w:bottom w:w="100" w:type="dxa"/>
              <w:right w:w="100" w:type="dxa"/>
            </w:tcMar>
          </w:tcPr>
          <w:p w14:paraId="3099FA8F" w14:textId="77777777" w:rsidR="00FB50B1" w:rsidRPr="00A94819" w:rsidRDefault="00925A6B">
            <w:pPr>
              <w:jc w:val="center"/>
              <w:rPr>
                <w:rFonts w:ascii="Arial" w:hAnsi="Arial" w:cs="Arial"/>
                <w:lang w:val="es-PE"/>
              </w:rPr>
            </w:pPr>
            <w:r w:rsidRPr="00A94819">
              <w:rPr>
                <w:rFonts w:ascii="Arial" w:hAnsi="Arial" w:cs="Arial"/>
                <w:b/>
                <w:color w:val="FFFFFF"/>
                <w:sz w:val="22"/>
                <w:lang w:val="es-PE"/>
              </w:rPr>
              <w:lastRenderedPageBreak/>
              <w:t>03</w:t>
            </w:r>
          </w:p>
        </w:tc>
        <w:tc>
          <w:tcPr>
            <w:tcW w:w="4103" w:type="dxa"/>
            <w:shd w:val="clear" w:color="auto" w:fill="232323"/>
            <w:tcMar>
              <w:top w:w="100" w:type="dxa"/>
              <w:left w:w="100" w:type="dxa"/>
              <w:bottom w:w="100" w:type="dxa"/>
              <w:right w:w="100" w:type="dxa"/>
            </w:tcMar>
          </w:tcPr>
          <w:p w14:paraId="1E2DFDD8" w14:textId="77777777" w:rsidR="00FB50B1" w:rsidRPr="00A94819" w:rsidRDefault="00925A6B">
            <w:pPr>
              <w:rPr>
                <w:rFonts w:ascii="Arial" w:hAnsi="Arial" w:cs="Arial"/>
                <w:lang w:val="es-PE"/>
              </w:rPr>
            </w:pPr>
            <w:r w:rsidRPr="00A94819">
              <w:rPr>
                <w:rFonts w:ascii="Arial" w:hAnsi="Arial" w:cs="Arial"/>
                <w:b/>
                <w:color w:val="FFFFFF"/>
                <w:sz w:val="22"/>
                <w:lang w:val="es-PE"/>
              </w:rPr>
              <w:t>Establecer los objetivos del proyecto</w:t>
            </w:r>
          </w:p>
        </w:tc>
        <w:tc>
          <w:tcPr>
            <w:tcW w:w="4103" w:type="dxa"/>
            <w:shd w:val="clear" w:color="auto" w:fill="232323"/>
            <w:tcMar>
              <w:top w:w="100" w:type="dxa"/>
              <w:left w:w="100" w:type="dxa"/>
              <w:bottom w:w="100" w:type="dxa"/>
              <w:right w:w="100" w:type="dxa"/>
            </w:tcMar>
          </w:tcPr>
          <w:p w14:paraId="656FFC4B" w14:textId="6C3ED404" w:rsidR="00FB50B1" w:rsidRPr="00A94819" w:rsidRDefault="00FB50B1">
            <w:pPr>
              <w:jc w:val="center"/>
              <w:rPr>
                <w:rFonts w:ascii="Arial" w:hAnsi="Arial" w:cs="Arial"/>
                <w:lang w:val="es-PE"/>
              </w:rPr>
            </w:pPr>
          </w:p>
        </w:tc>
      </w:tr>
    </w:tbl>
    <w:p w14:paraId="5C86B0EA" w14:textId="77777777" w:rsidR="00FB50B1" w:rsidRPr="00A94819" w:rsidRDefault="00FB50B1">
      <w:pPr>
        <w:rPr>
          <w:rFonts w:ascii="Arial" w:hAnsi="Arial" w:cs="Arial"/>
          <w:lang w:val="es-PE"/>
        </w:rPr>
      </w:pPr>
    </w:p>
    <w:p w14:paraId="363DD5FA" w14:textId="77777777" w:rsidR="00FB50B1" w:rsidRPr="00347E4F" w:rsidRDefault="00925A6B" w:rsidP="00347E4F">
      <w:pPr>
        <w:pStyle w:val="Ttulo1"/>
        <w:rPr>
          <w:rFonts w:ascii="Arial" w:hAnsi="Arial" w:cs="Arial"/>
          <w:lang w:val="es-PE"/>
        </w:rPr>
      </w:pPr>
      <w:bookmarkStart w:id="21" w:name="_Toc239854893"/>
      <w:r w:rsidRPr="00347E4F">
        <w:rPr>
          <w:rFonts w:ascii="Arial" w:hAnsi="Arial" w:cs="Arial"/>
          <w:lang w:val="es-PE"/>
        </w:rPr>
        <w:t>3.1 Objetivo general</w:t>
      </w:r>
      <w:bookmarkEnd w:id="21"/>
    </w:p>
    <w:p w14:paraId="20B9698B" w14:textId="77777777" w:rsidR="00375127" w:rsidRPr="00A94819" w:rsidRDefault="00375127" w:rsidP="00375127">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Desarrollar e implementar un sistema de gestión de inventario para la Ferretería Fortaleza S.A.C., utilizando el paradigma de Programación Orientada a Objetos en Java y una base de datos relacional mediante JDBC, que permita automatizar y centralizar el registro de productos, gestionar de manera eficiente las entradas y salidas de mercadería, mantener actualizado el stock disponible, facilitar la consulta de los movimientos del inventario y generar información confiable y oportuna para mejorar el control y la gestión de las actividades del almacén.</w:t>
      </w:r>
    </w:p>
    <w:p w14:paraId="1BFDB35D" w14:textId="73E5248C" w:rsidR="00FB50B1" w:rsidRPr="00A94819" w:rsidRDefault="00925A6B">
      <w:pPr>
        <w:pStyle w:val="Ttulo2"/>
        <w:rPr>
          <w:rFonts w:ascii="Arial" w:hAnsi="Arial" w:cs="Arial"/>
          <w:lang w:val="es-PE"/>
        </w:rPr>
      </w:pPr>
      <w:bookmarkStart w:id="22" w:name="_Toc239852051"/>
      <w:bookmarkStart w:id="23" w:name="_Toc239854894"/>
      <w:r w:rsidRPr="00A94819">
        <w:rPr>
          <w:rFonts w:ascii="Arial" w:hAnsi="Arial" w:cs="Arial"/>
          <w:lang w:val="es-PE"/>
        </w:rPr>
        <w:t>3.2 Objetivo específico 1</w:t>
      </w:r>
      <w:r w:rsidR="00F43E2F" w:rsidRPr="00A94819">
        <w:rPr>
          <w:rFonts w:ascii="Arial" w:hAnsi="Arial" w:cs="Arial"/>
          <w:lang w:val="es-PE"/>
        </w:rPr>
        <w:t>:</w:t>
      </w:r>
      <w:bookmarkEnd w:id="22"/>
      <w:bookmarkEnd w:id="23"/>
    </w:p>
    <w:p w14:paraId="3D419E04" w14:textId="5C5AE07C" w:rsidR="00375127" w:rsidRPr="00A94819" w:rsidRDefault="00375127" w:rsidP="00375127">
      <w:pPr>
        <w:spacing w:line="360" w:lineRule="auto"/>
        <w:jc w:val="both"/>
        <w:rPr>
          <w:rFonts w:ascii="Arial" w:hAnsi="Arial" w:cs="Arial"/>
          <w:sz w:val="22"/>
          <w:lang w:val="es-PE"/>
        </w:rPr>
      </w:pPr>
      <w:r w:rsidRPr="00A94819">
        <w:rPr>
          <w:rFonts w:ascii="Arial" w:hAnsi="Arial" w:cs="Arial"/>
          <w:sz w:val="22"/>
          <w:lang w:val="es-PE"/>
        </w:rPr>
        <w:t>Analizar y documentar los requerimientos funcionales del sistema de gestión de inventario mediante la elaboración de historias de usuario y criterios de aceptación, identificando las principales necesidades de la Ferretería Fortaleza S.A.C. relacionadas con el registro y actualización de productos, control de existencias, gestión de entradas y salidas de mercadería, consulta de información y control de acceso al sistema.</w:t>
      </w:r>
    </w:p>
    <w:p w14:paraId="3CAA99E0" w14:textId="38B803C0" w:rsidR="00FB50B1" w:rsidRPr="00A94819" w:rsidRDefault="00925A6B">
      <w:pPr>
        <w:pStyle w:val="Ttulo2"/>
        <w:rPr>
          <w:rFonts w:ascii="Arial" w:hAnsi="Arial" w:cs="Arial"/>
          <w:lang w:val="es-PE"/>
        </w:rPr>
      </w:pPr>
      <w:bookmarkStart w:id="24" w:name="_Toc239852052"/>
      <w:bookmarkStart w:id="25" w:name="_Toc239854895"/>
      <w:r w:rsidRPr="00A94819">
        <w:rPr>
          <w:rFonts w:ascii="Arial" w:hAnsi="Arial" w:cs="Arial"/>
          <w:lang w:val="es-PE"/>
        </w:rPr>
        <w:t>3.3 Objetivo específico 2</w:t>
      </w:r>
      <w:r w:rsidR="00F43E2F" w:rsidRPr="00A94819">
        <w:rPr>
          <w:rFonts w:ascii="Arial" w:hAnsi="Arial" w:cs="Arial"/>
          <w:lang w:val="es-PE"/>
        </w:rPr>
        <w:t>:</w:t>
      </w:r>
      <w:bookmarkEnd w:id="24"/>
      <w:bookmarkEnd w:id="25"/>
    </w:p>
    <w:p w14:paraId="0D8D16A6" w14:textId="245C4B45" w:rsidR="00375127" w:rsidRPr="00A94819" w:rsidRDefault="00375127" w:rsidP="00375127">
      <w:pPr>
        <w:spacing w:line="360" w:lineRule="auto"/>
        <w:jc w:val="both"/>
        <w:rPr>
          <w:rFonts w:ascii="Arial" w:hAnsi="Arial" w:cs="Arial"/>
          <w:sz w:val="22"/>
          <w:lang w:val="es-PE"/>
        </w:rPr>
      </w:pPr>
      <w:r w:rsidRPr="00A94819">
        <w:rPr>
          <w:rFonts w:ascii="Arial" w:hAnsi="Arial" w:cs="Arial"/>
          <w:sz w:val="22"/>
          <w:lang w:val="es-PE"/>
        </w:rPr>
        <w:t>Diseñar el modelo de clases UML del sistema de gestión de inventario, identificando y representando las principales entidades, atributos, métodos y relaciones necesarias para el funcionamiento de la solución, aplicando los principios de Programación Orientada a Objetos con el propósito de establecer una estructura organizada, reutilizable y que facilite el mantenimiento del sistema.</w:t>
      </w:r>
    </w:p>
    <w:p w14:paraId="182BAD24" w14:textId="06749E04" w:rsidR="00FB50B1" w:rsidRPr="00A94819" w:rsidRDefault="00925A6B">
      <w:pPr>
        <w:pStyle w:val="Ttulo2"/>
        <w:rPr>
          <w:rFonts w:ascii="Arial" w:hAnsi="Arial" w:cs="Arial"/>
          <w:lang w:val="es-PE"/>
        </w:rPr>
      </w:pPr>
      <w:bookmarkStart w:id="26" w:name="_Toc239852053"/>
      <w:bookmarkStart w:id="27" w:name="_Toc239854896"/>
      <w:r w:rsidRPr="00A94819">
        <w:rPr>
          <w:rFonts w:ascii="Arial" w:hAnsi="Arial" w:cs="Arial"/>
          <w:lang w:val="es-PE"/>
        </w:rPr>
        <w:t>3.4 Objetivo específico 3</w:t>
      </w:r>
      <w:r w:rsidR="00F43E2F" w:rsidRPr="00A94819">
        <w:rPr>
          <w:rFonts w:ascii="Arial" w:hAnsi="Arial" w:cs="Arial"/>
          <w:lang w:val="es-PE"/>
        </w:rPr>
        <w:t>:</w:t>
      </w:r>
      <w:bookmarkEnd w:id="26"/>
      <w:bookmarkEnd w:id="27"/>
    </w:p>
    <w:p w14:paraId="2E813F92" w14:textId="63AD14E1" w:rsidR="00375127" w:rsidRPr="00A94819" w:rsidRDefault="00375127" w:rsidP="00375127">
      <w:pPr>
        <w:spacing w:line="360" w:lineRule="auto"/>
        <w:jc w:val="both"/>
        <w:rPr>
          <w:rFonts w:ascii="Arial" w:hAnsi="Arial" w:cs="Arial"/>
          <w:sz w:val="22"/>
          <w:lang w:val="es-PE"/>
        </w:rPr>
      </w:pPr>
      <w:r w:rsidRPr="00A94819">
        <w:rPr>
          <w:rFonts w:ascii="Arial" w:hAnsi="Arial" w:cs="Arial"/>
          <w:sz w:val="22"/>
          <w:lang w:val="es-PE"/>
        </w:rPr>
        <w:t>Implementar en Java los principales módulos del sistema de gestión de inventario, incluyendo la autenticación de usuarios, administración de productos y categorías, consulta de existencias y gestión de los movimientos de inventario, aplicando los principios de Programación Orientada a Objetos y una adecuada separación de responsabilidades entre las diferentes capas del sistema.</w:t>
      </w:r>
    </w:p>
    <w:p w14:paraId="6F11862F" w14:textId="42DEBAF2" w:rsidR="00FB50B1" w:rsidRPr="00A94819" w:rsidRDefault="00925A6B" w:rsidP="00F43E2F">
      <w:pPr>
        <w:pStyle w:val="Ttulo2"/>
        <w:spacing w:line="360" w:lineRule="auto"/>
        <w:jc w:val="both"/>
        <w:rPr>
          <w:rFonts w:ascii="Arial" w:hAnsi="Arial" w:cs="Arial"/>
          <w:szCs w:val="24"/>
          <w:lang w:val="es-PE"/>
        </w:rPr>
      </w:pPr>
      <w:bookmarkStart w:id="28" w:name="_Toc239852054"/>
      <w:bookmarkStart w:id="29" w:name="_Toc239854897"/>
      <w:r w:rsidRPr="00A94819">
        <w:rPr>
          <w:rFonts w:ascii="Arial" w:hAnsi="Arial" w:cs="Arial"/>
          <w:szCs w:val="24"/>
          <w:lang w:val="es-PE"/>
        </w:rPr>
        <w:lastRenderedPageBreak/>
        <w:t>3.5 Objetivo específico 4</w:t>
      </w:r>
      <w:r w:rsidR="00F43E2F" w:rsidRPr="00A94819">
        <w:rPr>
          <w:rFonts w:ascii="Arial" w:hAnsi="Arial" w:cs="Arial"/>
          <w:szCs w:val="24"/>
          <w:lang w:val="es-PE"/>
        </w:rPr>
        <w:t>:</w:t>
      </w:r>
      <w:bookmarkEnd w:id="28"/>
      <w:bookmarkEnd w:id="29"/>
    </w:p>
    <w:p w14:paraId="1A75357C" w14:textId="0B95CF7C" w:rsidR="00F43E2F" w:rsidRPr="00A94819" w:rsidRDefault="00F43E2F" w:rsidP="00F43E2F">
      <w:pPr>
        <w:spacing w:line="360" w:lineRule="auto"/>
        <w:jc w:val="both"/>
        <w:rPr>
          <w:rFonts w:ascii="Arial" w:hAnsi="Arial" w:cs="Arial"/>
          <w:sz w:val="22"/>
          <w:lang w:val="es-PE"/>
        </w:rPr>
      </w:pPr>
      <w:r w:rsidRPr="00A94819">
        <w:rPr>
          <w:rFonts w:ascii="Arial" w:hAnsi="Arial" w:cs="Arial"/>
          <w:sz w:val="22"/>
          <w:lang w:val="es-PE"/>
        </w:rPr>
        <w:t>Integrar la aplicación desarrollada en Java con una base de datos relacional mediante JDBC, permitiendo registrar, almacenar, consultar, modificar y gestionar de forma persistente la información correspondiente a usuarios, productos, categorías, existencias y movimientos de inventario, manteniendo la integridad y consistencia de los datos almacenados.</w:t>
      </w:r>
    </w:p>
    <w:p w14:paraId="05F195BD" w14:textId="75B6B84B" w:rsidR="00FB50B1" w:rsidRPr="00A94819" w:rsidRDefault="00925A6B" w:rsidP="00F43E2F">
      <w:pPr>
        <w:pStyle w:val="Ttulo2"/>
        <w:spacing w:line="360" w:lineRule="auto"/>
        <w:jc w:val="both"/>
        <w:rPr>
          <w:rFonts w:ascii="Arial" w:hAnsi="Arial" w:cs="Arial"/>
          <w:szCs w:val="24"/>
          <w:lang w:val="es-PE"/>
        </w:rPr>
      </w:pPr>
      <w:bookmarkStart w:id="30" w:name="_Toc239852055"/>
      <w:bookmarkStart w:id="31" w:name="_Toc239854898"/>
      <w:r w:rsidRPr="00A94819">
        <w:rPr>
          <w:rFonts w:ascii="Arial" w:hAnsi="Arial" w:cs="Arial"/>
          <w:szCs w:val="24"/>
          <w:lang w:val="es-PE"/>
        </w:rPr>
        <w:t>3.6 Objetivo específico 5</w:t>
      </w:r>
      <w:r w:rsidR="00F43E2F" w:rsidRPr="00A94819">
        <w:rPr>
          <w:rFonts w:ascii="Arial" w:hAnsi="Arial" w:cs="Arial"/>
          <w:szCs w:val="24"/>
          <w:lang w:val="es-PE"/>
        </w:rPr>
        <w:t>:</w:t>
      </w:r>
      <w:bookmarkEnd w:id="30"/>
      <w:bookmarkEnd w:id="31"/>
    </w:p>
    <w:p w14:paraId="01C00DEC" w14:textId="539CE8DB" w:rsidR="00F43E2F" w:rsidRPr="00A94819" w:rsidRDefault="00F43E2F" w:rsidP="00F43E2F">
      <w:pPr>
        <w:spacing w:line="360" w:lineRule="auto"/>
        <w:jc w:val="both"/>
        <w:rPr>
          <w:rFonts w:ascii="Arial" w:hAnsi="Arial" w:cs="Arial"/>
          <w:sz w:val="22"/>
          <w:lang w:val="es-PE"/>
        </w:rPr>
      </w:pPr>
      <w:r w:rsidRPr="00A94819">
        <w:rPr>
          <w:rFonts w:ascii="Arial" w:hAnsi="Arial" w:cs="Arial"/>
          <w:sz w:val="22"/>
          <w:lang w:val="es-PE"/>
        </w:rPr>
        <w:t>Implementar un mecanismo automatizado para el control de las entradas y salidas de mercadería, incorporando validaciones que permitan verificar la disponibilidad de los productos antes de registrar una salida y actualizar automáticamente las existencias después de cada movimiento, con la finalidad de mantener un control más preciso y actualizado del stock de la Ferretería Fortaleza S.A.C.</w:t>
      </w:r>
    </w:p>
    <w:p w14:paraId="40D41827" w14:textId="7DC9020A" w:rsidR="00FB50B1" w:rsidRPr="00A94819" w:rsidRDefault="00925A6B" w:rsidP="00F43E2F">
      <w:pPr>
        <w:pStyle w:val="Ttulo2"/>
        <w:spacing w:line="360" w:lineRule="auto"/>
        <w:jc w:val="both"/>
        <w:rPr>
          <w:rFonts w:ascii="Arial" w:hAnsi="Arial" w:cs="Arial"/>
          <w:szCs w:val="24"/>
          <w:lang w:val="es-PE"/>
        </w:rPr>
      </w:pPr>
      <w:bookmarkStart w:id="32" w:name="_Toc239852056"/>
      <w:bookmarkStart w:id="33" w:name="_Toc239854899"/>
      <w:r w:rsidRPr="00A94819">
        <w:rPr>
          <w:rFonts w:ascii="Arial" w:hAnsi="Arial" w:cs="Arial"/>
          <w:szCs w:val="24"/>
          <w:lang w:val="es-PE"/>
        </w:rPr>
        <w:t>3.7 Objetivo específico 6</w:t>
      </w:r>
      <w:r w:rsidR="00F43E2F" w:rsidRPr="00A94819">
        <w:rPr>
          <w:rFonts w:ascii="Arial" w:hAnsi="Arial" w:cs="Arial"/>
          <w:szCs w:val="24"/>
          <w:lang w:val="es-PE"/>
        </w:rPr>
        <w:t>:</w:t>
      </w:r>
      <w:bookmarkEnd w:id="32"/>
      <w:bookmarkEnd w:id="33"/>
    </w:p>
    <w:p w14:paraId="51A5F0B9" w14:textId="3A6AC3E3" w:rsidR="00F43E2F" w:rsidRPr="00A94819" w:rsidRDefault="00F43E2F" w:rsidP="00F43E2F">
      <w:pPr>
        <w:spacing w:line="360" w:lineRule="auto"/>
        <w:jc w:val="both"/>
        <w:rPr>
          <w:rFonts w:ascii="Arial" w:hAnsi="Arial" w:cs="Arial"/>
          <w:sz w:val="22"/>
          <w:lang w:val="es-PE"/>
        </w:rPr>
      </w:pPr>
      <w:r w:rsidRPr="00A94819">
        <w:rPr>
          <w:rFonts w:ascii="Arial" w:hAnsi="Arial" w:cs="Arial"/>
          <w:sz w:val="22"/>
          <w:lang w:val="es-PE"/>
        </w:rPr>
        <w:t>Validar el funcionamiento integral del sistema mediante la ejecución de pruebas funcionales sobre los principales módulos y procesos de inventario, verificando el correcto registro y actualización de productos, el control de entradas y salidas, la actualización del stock, la consulta de información y la autenticación de usuarios, con el propósito de comprobar el cumplimiento de los requerimientos funcionales y criterios de aceptación establecidos.</w:t>
      </w:r>
    </w:p>
    <w:p w14:paraId="1D402C5B" w14:textId="77777777" w:rsidR="00FB50B1" w:rsidRPr="00A94819" w:rsidRDefault="00925A6B" w:rsidP="00F43E2F">
      <w:pPr>
        <w:spacing w:line="360" w:lineRule="auto"/>
        <w:jc w:val="both"/>
        <w:rPr>
          <w:rFonts w:ascii="Arial" w:hAnsi="Arial" w:cs="Arial"/>
          <w:sz w:val="22"/>
          <w:lang w:val="es-PE"/>
        </w:rPr>
      </w:pPr>
      <w:r w:rsidRPr="00A94819">
        <w:rPr>
          <w:rFonts w:ascii="Arial" w:hAnsi="Arial" w:cs="Arial"/>
          <w:sz w:val="22"/>
          <w:lang w:val="es-PE"/>
        </w:rPr>
        <w:br w:type="page"/>
      </w:r>
    </w:p>
    <w:tbl>
      <w:tblPr>
        <w:tblW w:w="12324" w:type="dxa"/>
        <w:tblInd w:w="-1701" w:type="dxa"/>
        <w:tblLayout w:type="fixed"/>
        <w:tblLook w:val="04A0" w:firstRow="1" w:lastRow="0" w:firstColumn="1" w:lastColumn="0" w:noHBand="0" w:noVBand="1"/>
      </w:tblPr>
      <w:tblGrid>
        <w:gridCol w:w="4108"/>
        <w:gridCol w:w="4108"/>
        <w:gridCol w:w="4108"/>
      </w:tblGrid>
      <w:tr w:rsidR="00FB50B1" w:rsidRPr="00A94819" w14:paraId="1DE1135B" w14:textId="77777777" w:rsidTr="00F43E2F">
        <w:trPr>
          <w:trHeight w:val="572"/>
        </w:trPr>
        <w:tc>
          <w:tcPr>
            <w:tcW w:w="4108" w:type="dxa"/>
            <w:shd w:val="clear" w:color="auto" w:fill="E3A600"/>
            <w:tcMar>
              <w:top w:w="100" w:type="dxa"/>
              <w:left w:w="100" w:type="dxa"/>
              <w:bottom w:w="100" w:type="dxa"/>
              <w:right w:w="100" w:type="dxa"/>
            </w:tcMar>
          </w:tcPr>
          <w:p w14:paraId="41F25F7F" w14:textId="77777777" w:rsidR="00FB50B1" w:rsidRPr="00A94819" w:rsidRDefault="00925A6B">
            <w:pPr>
              <w:jc w:val="center"/>
              <w:rPr>
                <w:rFonts w:ascii="Arial" w:hAnsi="Arial" w:cs="Arial"/>
                <w:lang w:val="es-PE"/>
              </w:rPr>
            </w:pPr>
            <w:r w:rsidRPr="00A94819">
              <w:rPr>
                <w:rFonts w:ascii="Arial" w:hAnsi="Arial" w:cs="Arial"/>
                <w:b/>
                <w:color w:val="FFFFFF"/>
                <w:sz w:val="22"/>
                <w:lang w:val="es-PE"/>
              </w:rPr>
              <w:lastRenderedPageBreak/>
              <w:t>04</w:t>
            </w:r>
          </w:p>
        </w:tc>
        <w:tc>
          <w:tcPr>
            <w:tcW w:w="4108" w:type="dxa"/>
            <w:shd w:val="clear" w:color="auto" w:fill="232323"/>
            <w:tcMar>
              <w:top w:w="100" w:type="dxa"/>
              <w:left w:w="100" w:type="dxa"/>
              <w:bottom w:w="100" w:type="dxa"/>
              <w:right w:w="100" w:type="dxa"/>
            </w:tcMar>
          </w:tcPr>
          <w:p w14:paraId="0A466D12" w14:textId="77777777" w:rsidR="00FB50B1" w:rsidRPr="00A94819" w:rsidRDefault="00925A6B">
            <w:pPr>
              <w:rPr>
                <w:rFonts w:ascii="Arial" w:hAnsi="Arial" w:cs="Arial"/>
                <w:lang w:val="es-PE"/>
              </w:rPr>
            </w:pPr>
            <w:r w:rsidRPr="00A94819">
              <w:rPr>
                <w:rFonts w:ascii="Arial" w:hAnsi="Arial" w:cs="Arial"/>
                <w:b/>
                <w:color w:val="FFFFFF"/>
                <w:sz w:val="22"/>
                <w:lang w:val="es-PE"/>
              </w:rPr>
              <w:t>Alcance de la solución</w:t>
            </w:r>
          </w:p>
        </w:tc>
        <w:tc>
          <w:tcPr>
            <w:tcW w:w="4108" w:type="dxa"/>
            <w:shd w:val="clear" w:color="auto" w:fill="232323"/>
            <w:tcMar>
              <w:top w:w="100" w:type="dxa"/>
              <w:left w:w="100" w:type="dxa"/>
              <w:bottom w:w="100" w:type="dxa"/>
              <w:right w:w="100" w:type="dxa"/>
            </w:tcMar>
          </w:tcPr>
          <w:p w14:paraId="4AD30E86" w14:textId="5E4479B1" w:rsidR="00FB50B1" w:rsidRPr="00A94819" w:rsidRDefault="00FB50B1">
            <w:pPr>
              <w:jc w:val="center"/>
              <w:rPr>
                <w:rFonts w:ascii="Arial" w:hAnsi="Arial" w:cs="Arial"/>
                <w:lang w:val="es-PE"/>
              </w:rPr>
            </w:pPr>
          </w:p>
        </w:tc>
      </w:tr>
    </w:tbl>
    <w:p w14:paraId="5EB05A61" w14:textId="77777777" w:rsidR="00FB50B1" w:rsidRPr="00A94819" w:rsidRDefault="00FB50B1">
      <w:pPr>
        <w:rPr>
          <w:rFonts w:ascii="Arial" w:hAnsi="Arial" w:cs="Arial"/>
          <w:lang w:val="es-PE"/>
        </w:rPr>
      </w:pPr>
    </w:p>
    <w:p w14:paraId="71DAA0E0" w14:textId="50DB5F53" w:rsidR="00F43E2F" w:rsidRPr="00347E4F" w:rsidRDefault="00F43E2F" w:rsidP="00347E4F">
      <w:pPr>
        <w:pStyle w:val="Ttulo1"/>
        <w:rPr>
          <w:rFonts w:ascii="Arial" w:hAnsi="Arial" w:cs="Arial"/>
          <w:lang w:val="es-PE"/>
        </w:rPr>
      </w:pPr>
      <w:bookmarkStart w:id="34" w:name="_Toc239854900"/>
      <w:r w:rsidRPr="00347E4F">
        <w:rPr>
          <w:rFonts w:ascii="Arial" w:hAnsi="Arial" w:cs="Arial"/>
          <w:lang w:val="es-PE"/>
        </w:rPr>
        <w:t>4. ALCANCE DE LA SOLUCIÓN</w:t>
      </w:r>
      <w:bookmarkEnd w:id="34"/>
    </w:p>
    <w:p w14:paraId="2E8830A7" w14:textId="4EDC3B45" w:rsidR="00FB50B1" w:rsidRPr="00A94819" w:rsidRDefault="00925A6B" w:rsidP="008D2B32">
      <w:pPr>
        <w:pStyle w:val="Ttulo2"/>
        <w:spacing w:line="360" w:lineRule="auto"/>
        <w:jc w:val="both"/>
        <w:rPr>
          <w:rFonts w:ascii="Arial" w:hAnsi="Arial" w:cs="Arial"/>
          <w:lang w:val="es-PE"/>
        </w:rPr>
      </w:pPr>
      <w:bookmarkStart w:id="35" w:name="_Toc239852057"/>
      <w:bookmarkStart w:id="36" w:name="_Toc239854901"/>
      <w:r w:rsidRPr="00A94819">
        <w:rPr>
          <w:rFonts w:ascii="Arial" w:hAnsi="Arial" w:cs="Arial"/>
          <w:lang w:val="es-PE"/>
        </w:rPr>
        <w:t>4.1 ¿Qué incluye el sistema?</w:t>
      </w:r>
      <w:bookmarkEnd w:id="35"/>
      <w:bookmarkEnd w:id="36"/>
    </w:p>
    <w:p w14:paraId="31D5EAD9" w14:textId="77777777" w:rsidR="00F43E2F" w:rsidRPr="00A94819" w:rsidRDefault="00F43E2F" w:rsidP="00F43E2F">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La solución comprende el desarrollo de una aplicación de gestión de inventario para la Ferretería Fortaleza S.A.C., desarrollada en el lenguaje de programación Java bajo el paradigma de Programación Orientada a Objetos (POO) y conectada a una base de datos relacional mediante JDBC. El sistema estará orientado a centralizar y organizar la información relacionada con los productos, categorías, usuarios, existencias y movimientos de inventario.</w:t>
      </w:r>
    </w:p>
    <w:p w14:paraId="769F5E58" w14:textId="77777777" w:rsidR="00F43E2F" w:rsidRPr="00A94819" w:rsidRDefault="00F43E2F" w:rsidP="00F43E2F">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El alcance se concentra en las operaciones esenciales del almacén, permitiendo realizar el registro, consulta, actualización y control de productos, así como gestionar las entradas y salidas de mercadería. Asimismo, el sistema permitirá mantener actualizado el stock después de cada movimiento, consultar el historial de operaciones y generar información que facilite el seguimiento de las existencias.</w:t>
      </w:r>
    </w:p>
    <w:p w14:paraId="5AF35C2A" w14:textId="77777777" w:rsidR="00F43E2F" w:rsidRPr="00A94819" w:rsidRDefault="00F43E2F" w:rsidP="00F43E2F">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La solución también contempla un módulo de autenticación de usuarios, con el propósito de controlar el acceso a las funcionalidades del sistema y proteger la información almacenada. Además, se incorporarán validaciones para evitar registros incorrectos, controlar la disponibilidad de productos antes de realizar salidas y mantener la consistencia de los datos.</w:t>
      </w:r>
    </w:p>
    <w:p w14:paraId="45239D63" w14:textId="7161EF80" w:rsidR="00F43E2F" w:rsidRPr="00A94819" w:rsidRDefault="00F43E2F" w:rsidP="00F43E2F">
      <w:pPr>
        <w:spacing w:before="100" w:beforeAutospacing="1" w:afterAutospacing="1"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El proyecto se limita a una única sucursal de la Ferretería Fortaleza S.A.C</w:t>
      </w:r>
      <w:r w:rsidRPr="00A94819">
        <w:rPr>
          <w:rFonts w:ascii="Arial" w:eastAsia="Times New Roman" w:hAnsi="Arial" w:cs="Arial"/>
          <w:b/>
          <w:bCs/>
          <w:sz w:val="22"/>
          <w:lang w:val="es-PE" w:eastAsia="es-PE"/>
        </w:rPr>
        <w:t>.</w:t>
      </w:r>
      <w:r w:rsidRPr="00A94819">
        <w:rPr>
          <w:rFonts w:ascii="Arial" w:eastAsia="Times New Roman" w:hAnsi="Arial" w:cs="Arial"/>
          <w:sz w:val="22"/>
          <w:lang w:val="es-PE" w:eastAsia="es-PE"/>
        </w:rPr>
        <w:t xml:space="preserve"> y se enfoca en los procesos internos relacionados con la gestión del inventario y almacén. No se contempla, dentro del alcance, la gestión de múltiples sucursales, procesos contables, facturación electrónica, gestión de proveedores, comercio electrónico ni otros módulos empresariales que no estén directamente relacionados con el control del inventario. De esta manera, se mantiene un alcance viable, demostrable y acorde con los objetivos establecidos para el proyecto académico.</w:t>
      </w:r>
    </w:p>
    <w:p w14:paraId="552DE873" w14:textId="77777777" w:rsidR="00F43E2F" w:rsidRPr="00A94819" w:rsidRDefault="00F43E2F" w:rsidP="00F43E2F">
      <w:pPr>
        <w:spacing w:before="100" w:beforeAutospacing="1" w:afterAutospacing="1" w:line="360" w:lineRule="auto"/>
        <w:jc w:val="both"/>
        <w:rPr>
          <w:rFonts w:ascii="Arial" w:eastAsia="Times New Roman" w:hAnsi="Arial" w:cs="Arial"/>
          <w:sz w:val="22"/>
          <w:lang w:val="es-PE" w:eastAsia="es-PE"/>
        </w:rPr>
      </w:pPr>
    </w:p>
    <w:tbl>
      <w:tblPr>
        <w:tblW w:w="11314" w:type="dxa"/>
        <w:tblInd w:w="-1056" w:type="dxa"/>
        <w:tblCellMar>
          <w:left w:w="70" w:type="dxa"/>
          <w:right w:w="70" w:type="dxa"/>
        </w:tblCellMar>
        <w:tblLook w:val="04A0" w:firstRow="1" w:lastRow="0" w:firstColumn="1" w:lastColumn="0" w:noHBand="0" w:noVBand="1"/>
      </w:tblPr>
      <w:tblGrid>
        <w:gridCol w:w="3578"/>
        <w:gridCol w:w="7736"/>
      </w:tblGrid>
      <w:tr w:rsidR="00F43E2F" w:rsidRPr="00A94819" w14:paraId="2BB6DCE8" w14:textId="77777777" w:rsidTr="00F43E2F">
        <w:trPr>
          <w:trHeight w:val="452"/>
        </w:trPr>
        <w:tc>
          <w:tcPr>
            <w:tcW w:w="3578"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3B9E0706" w14:textId="77777777" w:rsidR="00F43E2F" w:rsidRPr="00A94819" w:rsidRDefault="00F43E2F" w:rsidP="00F43E2F">
            <w:pPr>
              <w:spacing w:after="0" w:line="240" w:lineRule="auto"/>
              <w:jc w:val="center"/>
              <w:rPr>
                <w:rFonts w:ascii="Arial" w:eastAsia="Times New Roman" w:hAnsi="Arial" w:cs="Arial"/>
                <w:b/>
                <w:bCs/>
                <w:sz w:val="22"/>
                <w:lang w:val="es-PE" w:eastAsia="es-PE"/>
              </w:rPr>
            </w:pPr>
            <w:r w:rsidRPr="00A94819">
              <w:rPr>
                <w:rFonts w:ascii="Arial" w:eastAsia="Times New Roman" w:hAnsi="Arial" w:cs="Arial"/>
                <w:b/>
                <w:bCs/>
                <w:sz w:val="22"/>
                <w:lang w:val="es-PE" w:eastAsia="es-PE"/>
              </w:rPr>
              <w:lastRenderedPageBreak/>
              <w:t>Módulo</w:t>
            </w:r>
          </w:p>
        </w:tc>
        <w:tc>
          <w:tcPr>
            <w:tcW w:w="7736" w:type="dxa"/>
            <w:tcBorders>
              <w:top w:val="single" w:sz="4" w:space="0" w:color="auto"/>
              <w:left w:val="nil"/>
              <w:bottom w:val="single" w:sz="4" w:space="0" w:color="auto"/>
              <w:right w:val="single" w:sz="4" w:space="0" w:color="auto"/>
            </w:tcBorders>
            <w:shd w:val="clear" w:color="000000" w:fill="C6EFCE"/>
            <w:vAlign w:val="center"/>
            <w:hideMark/>
          </w:tcPr>
          <w:p w14:paraId="388043D4" w14:textId="77777777" w:rsidR="00F43E2F" w:rsidRPr="00A94819" w:rsidRDefault="00F43E2F" w:rsidP="00F43E2F">
            <w:pPr>
              <w:spacing w:after="0" w:line="240" w:lineRule="auto"/>
              <w:jc w:val="center"/>
              <w:rPr>
                <w:rFonts w:ascii="Arial" w:eastAsia="Times New Roman" w:hAnsi="Arial" w:cs="Arial"/>
                <w:b/>
                <w:bCs/>
                <w:sz w:val="22"/>
                <w:lang w:val="es-PE" w:eastAsia="es-PE"/>
              </w:rPr>
            </w:pPr>
            <w:r w:rsidRPr="00A94819">
              <w:rPr>
                <w:rFonts w:ascii="Arial" w:eastAsia="Times New Roman" w:hAnsi="Arial" w:cs="Arial"/>
                <w:b/>
                <w:bCs/>
                <w:sz w:val="22"/>
                <w:lang w:val="es-PE" w:eastAsia="es-PE"/>
              </w:rPr>
              <w:t>Funciones incluidas</w:t>
            </w:r>
          </w:p>
        </w:tc>
      </w:tr>
      <w:tr w:rsidR="00F43E2F" w:rsidRPr="00617956" w14:paraId="3E0FCD5B" w14:textId="77777777" w:rsidTr="00F43E2F">
        <w:trPr>
          <w:trHeight w:val="883"/>
        </w:trPr>
        <w:tc>
          <w:tcPr>
            <w:tcW w:w="3578" w:type="dxa"/>
            <w:tcBorders>
              <w:top w:val="nil"/>
              <w:left w:val="single" w:sz="4" w:space="0" w:color="auto"/>
              <w:bottom w:val="single" w:sz="4" w:space="0" w:color="auto"/>
              <w:right w:val="single" w:sz="4" w:space="0" w:color="auto"/>
            </w:tcBorders>
            <w:shd w:val="clear" w:color="auto" w:fill="auto"/>
            <w:vAlign w:val="center"/>
            <w:hideMark/>
          </w:tcPr>
          <w:p w14:paraId="21456F4C" w14:textId="77777777" w:rsidR="00F43E2F" w:rsidRPr="00A94819" w:rsidRDefault="00F43E2F" w:rsidP="00F43E2F">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Módulo de autenticación</w:t>
            </w:r>
          </w:p>
        </w:tc>
        <w:tc>
          <w:tcPr>
            <w:tcW w:w="7736" w:type="dxa"/>
            <w:tcBorders>
              <w:top w:val="nil"/>
              <w:left w:val="nil"/>
              <w:bottom w:val="single" w:sz="4" w:space="0" w:color="auto"/>
              <w:right w:val="single" w:sz="4" w:space="0" w:color="auto"/>
            </w:tcBorders>
            <w:shd w:val="clear" w:color="auto" w:fill="auto"/>
            <w:vAlign w:val="bottom"/>
            <w:hideMark/>
          </w:tcPr>
          <w:p w14:paraId="7FCB873B" w14:textId="77777777" w:rsidR="00F43E2F" w:rsidRPr="00A94819" w:rsidRDefault="00F43E2F" w:rsidP="00F43E2F">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Permite el inicio y cierre de sesión mediante credenciales válidas, controlando el acceso de los usuarios a las funcionalidades del sistema.</w:t>
            </w:r>
          </w:p>
        </w:tc>
      </w:tr>
      <w:tr w:rsidR="00F43E2F" w:rsidRPr="00617956" w14:paraId="2B82713D" w14:textId="77777777" w:rsidTr="00F43E2F">
        <w:trPr>
          <w:trHeight w:val="1313"/>
        </w:trPr>
        <w:tc>
          <w:tcPr>
            <w:tcW w:w="3578" w:type="dxa"/>
            <w:tcBorders>
              <w:top w:val="nil"/>
              <w:left w:val="single" w:sz="4" w:space="0" w:color="auto"/>
              <w:bottom w:val="single" w:sz="4" w:space="0" w:color="auto"/>
              <w:right w:val="single" w:sz="4" w:space="0" w:color="auto"/>
            </w:tcBorders>
            <w:shd w:val="clear" w:color="auto" w:fill="auto"/>
            <w:vAlign w:val="center"/>
            <w:hideMark/>
          </w:tcPr>
          <w:p w14:paraId="7F45FDB0" w14:textId="77777777" w:rsidR="00F43E2F" w:rsidRPr="00A94819" w:rsidRDefault="00F43E2F" w:rsidP="00F43E2F">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Módulo de productos y categorías</w:t>
            </w:r>
          </w:p>
        </w:tc>
        <w:tc>
          <w:tcPr>
            <w:tcW w:w="7736" w:type="dxa"/>
            <w:tcBorders>
              <w:top w:val="nil"/>
              <w:left w:val="nil"/>
              <w:bottom w:val="single" w:sz="4" w:space="0" w:color="auto"/>
              <w:right w:val="single" w:sz="4" w:space="0" w:color="auto"/>
            </w:tcBorders>
            <w:shd w:val="clear" w:color="auto" w:fill="auto"/>
            <w:vAlign w:val="bottom"/>
            <w:hideMark/>
          </w:tcPr>
          <w:p w14:paraId="3B223CC7" w14:textId="77777777" w:rsidR="00F43E2F" w:rsidRPr="00A94819" w:rsidRDefault="00F43E2F" w:rsidP="00F43E2F">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Permite registrar, modificar, consultar y eliminar o desactivar productos, así como organizarlos y clasificarlos mediante categorías para facilitar su administración y búsqueda.</w:t>
            </w:r>
          </w:p>
        </w:tc>
      </w:tr>
      <w:tr w:rsidR="00F43E2F" w:rsidRPr="00617956" w14:paraId="0A2D519D" w14:textId="77777777" w:rsidTr="00F43E2F">
        <w:trPr>
          <w:trHeight w:val="1313"/>
        </w:trPr>
        <w:tc>
          <w:tcPr>
            <w:tcW w:w="3578" w:type="dxa"/>
            <w:tcBorders>
              <w:top w:val="nil"/>
              <w:left w:val="single" w:sz="4" w:space="0" w:color="auto"/>
              <w:bottom w:val="single" w:sz="4" w:space="0" w:color="auto"/>
              <w:right w:val="single" w:sz="4" w:space="0" w:color="auto"/>
            </w:tcBorders>
            <w:shd w:val="clear" w:color="auto" w:fill="auto"/>
            <w:vAlign w:val="center"/>
            <w:hideMark/>
          </w:tcPr>
          <w:p w14:paraId="463F0DEC" w14:textId="77777777" w:rsidR="00F43E2F" w:rsidRPr="00A94819" w:rsidRDefault="00F43E2F" w:rsidP="00F43E2F">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Módulo de inventario</w:t>
            </w:r>
          </w:p>
        </w:tc>
        <w:tc>
          <w:tcPr>
            <w:tcW w:w="7736" w:type="dxa"/>
            <w:tcBorders>
              <w:top w:val="nil"/>
              <w:left w:val="nil"/>
              <w:bottom w:val="single" w:sz="4" w:space="0" w:color="auto"/>
              <w:right w:val="single" w:sz="4" w:space="0" w:color="auto"/>
            </w:tcBorders>
            <w:shd w:val="clear" w:color="auto" w:fill="auto"/>
            <w:vAlign w:val="bottom"/>
            <w:hideMark/>
          </w:tcPr>
          <w:p w14:paraId="7C05EBA0" w14:textId="77777777" w:rsidR="00F43E2F" w:rsidRPr="00A94819" w:rsidRDefault="00F43E2F" w:rsidP="00F43E2F">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Permite registrar las entradas y salidas de mercadería, actualizar automáticamente el stock disponible y validar la existencia de productos antes de</w:t>
            </w:r>
          </w:p>
        </w:tc>
      </w:tr>
      <w:tr w:rsidR="00F43E2F" w:rsidRPr="00A94819" w14:paraId="3361555B" w14:textId="77777777" w:rsidTr="00F43E2F">
        <w:trPr>
          <w:trHeight w:val="1743"/>
        </w:trPr>
        <w:tc>
          <w:tcPr>
            <w:tcW w:w="3578" w:type="dxa"/>
            <w:tcBorders>
              <w:top w:val="nil"/>
              <w:left w:val="single" w:sz="4" w:space="0" w:color="auto"/>
              <w:bottom w:val="single" w:sz="4" w:space="0" w:color="auto"/>
              <w:right w:val="single" w:sz="4" w:space="0" w:color="auto"/>
            </w:tcBorders>
            <w:shd w:val="clear" w:color="auto" w:fill="auto"/>
            <w:vAlign w:val="center"/>
            <w:hideMark/>
          </w:tcPr>
          <w:p w14:paraId="07A0AA83" w14:textId="77777777" w:rsidR="00F43E2F" w:rsidRPr="00A94819" w:rsidRDefault="00F43E2F" w:rsidP="00F43E2F">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Módulo de consultas y reportes</w:t>
            </w:r>
          </w:p>
        </w:tc>
        <w:tc>
          <w:tcPr>
            <w:tcW w:w="7736" w:type="dxa"/>
            <w:tcBorders>
              <w:top w:val="nil"/>
              <w:left w:val="nil"/>
              <w:bottom w:val="single" w:sz="4" w:space="0" w:color="auto"/>
              <w:right w:val="single" w:sz="4" w:space="0" w:color="auto"/>
            </w:tcBorders>
            <w:shd w:val="clear" w:color="auto" w:fill="auto"/>
            <w:vAlign w:val="bottom"/>
            <w:hideMark/>
          </w:tcPr>
          <w:p w14:paraId="39BA1917" w14:textId="77777777" w:rsidR="00F43E2F" w:rsidRPr="00A94819" w:rsidRDefault="00F43E2F" w:rsidP="00F43E2F">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Permite consultar el inventario, realizar búsquedas de productos, visualizar el historial de movimientos y generar reportes básicos para facilitar el seguimiento y control de las existencias. También contempla la exportación de información en formato CSV.</w:t>
            </w:r>
          </w:p>
        </w:tc>
      </w:tr>
      <w:tr w:rsidR="00F43E2F" w:rsidRPr="00617956" w14:paraId="561FB18A" w14:textId="77777777" w:rsidTr="00F43E2F">
        <w:trPr>
          <w:trHeight w:val="1313"/>
        </w:trPr>
        <w:tc>
          <w:tcPr>
            <w:tcW w:w="3578" w:type="dxa"/>
            <w:tcBorders>
              <w:top w:val="nil"/>
              <w:left w:val="single" w:sz="4" w:space="0" w:color="auto"/>
              <w:bottom w:val="single" w:sz="4" w:space="0" w:color="auto"/>
              <w:right w:val="single" w:sz="4" w:space="0" w:color="auto"/>
            </w:tcBorders>
            <w:shd w:val="clear" w:color="auto" w:fill="auto"/>
            <w:vAlign w:val="center"/>
            <w:hideMark/>
          </w:tcPr>
          <w:p w14:paraId="38146145" w14:textId="77777777" w:rsidR="00F43E2F" w:rsidRPr="00A94819" w:rsidRDefault="00F43E2F" w:rsidP="00F43E2F">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Módulo de respaldo</w:t>
            </w:r>
          </w:p>
        </w:tc>
        <w:tc>
          <w:tcPr>
            <w:tcW w:w="7736" w:type="dxa"/>
            <w:tcBorders>
              <w:top w:val="nil"/>
              <w:left w:val="nil"/>
              <w:bottom w:val="single" w:sz="4" w:space="0" w:color="auto"/>
              <w:right w:val="single" w:sz="4" w:space="0" w:color="auto"/>
            </w:tcBorders>
            <w:shd w:val="clear" w:color="auto" w:fill="auto"/>
            <w:vAlign w:val="bottom"/>
            <w:hideMark/>
          </w:tcPr>
          <w:p w14:paraId="00E46C69" w14:textId="77777777" w:rsidR="00F43E2F" w:rsidRPr="00A94819" w:rsidRDefault="00F43E2F" w:rsidP="00B42E95">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Permite generar copias de seguridad de la información almacenada en el sistema, con el propósito de disponer de un mecanismo básico de respaldo y recuperación de los datos.</w:t>
            </w:r>
          </w:p>
        </w:tc>
      </w:tr>
    </w:tbl>
    <w:p w14:paraId="626135E1" w14:textId="77777777" w:rsidR="00F43E2F" w:rsidRPr="00A94819" w:rsidRDefault="00F43E2F" w:rsidP="00F43E2F">
      <w:pPr>
        <w:pStyle w:val="Ttulo3"/>
        <w:spacing w:line="360" w:lineRule="auto"/>
        <w:jc w:val="both"/>
        <w:rPr>
          <w:rFonts w:ascii="Arial" w:hAnsi="Arial" w:cs="Arial"/>
          <w:lang w:val="es-PE"/>
        </w:rPr>
      </w:pPr>
      <w:bookmarkStart w:id="37" w:name="_Toc239852058"/>
      <w:bookmarkStart w:id="38" w:name="_Toc239854902"/>
      <w:r w:rsidRPr="00A94819">
        <w:rPr>
          <w:rFonts w:ascii="Arial" w:hAnsi="Arial" w:cs="Arial"/>
          <w:lang w:val="es-PE"/>
        </w:rPr>
        <w:t>Datos administrados</w:t>
      </w:r>
      <w:bookmarkEnd w:id="37"/>
      <w:bookmarkEnd w:id="38"/>
    </w:p>
    <w:p w14:paraId="465CDF9D" w14:textId="77777777" w:rsidR="00F43E2F" w:rsidRPr="00A94819" w:rsidRDefault="00F43E2F" w:rsidP="00F43E2F">
      <w:pPr>
        <w:pStyle w:val="isselectedend"/>
        <w:spacing w:line="360" w:lineRule="auto"/>
        <w:jc w:val="both"/>
        <w:rPr>
          <w:rFonts w:ascii="Arial" w:hAnsi="Arial" w:cs="Arial"/>
          <w:sz w:val="22"/>
          <w:szCs w:val="22"/>
        </w:rPr>
      </w:pPr>
      <w:r w:rsidRPr="00A94819">
        <w:rPr>
          <w:rFonts w:ascii="Arial" w:hAnsi="Arial" w:cs="Arial"/>
          <w:sz w:val="22"/>
          <w:szCs w:val="22"/>
        </w:rPr>
        <w:t xml:space="preserve">El sistema de gestión de inventario de la </w:t>
      </w:r>
      <w:r w:rsidRPr="00A94819">
        <w:rPr>
          <w:rStyle w:val="Textoennegrita"/>
          <w:rFonts w:ascii="Arial" w:hAnsi="Arial" w:cs="Arial"/>
          <w:b w:val="0"/>
          <w:bCs w:val="0"/>
          <w:sz w:val="22"/>
          <w:szCs w:val="22"/>
        </w:rPr>
        <w:t>Ferretería Fortaleza S.A.C.</w:t>
      </w:r>
      <w:r w:rsidRPr="00A94819">
        <w:rPr>
          <w:rFonts w:ascii="Arial" w:hAnsi="Arial" w:cs="Arial"/>
          <w:sz w:val="22"/>
          <w:szCs w:val="22"/>
        </w:rPr>
        <w:t xml:space="preserve"> administrará la información necesaria para controlar de manera organizada los productos y movimientos del almacén. Los principales datos gestionados por el sistema serán los siguientes:</w:t>
      </w:r>
    </w:p>
    <w:p w14:paraId="027C20E4" w14:textId="77777777" w:rsidR="00F43E2F" w:rsidRPr="00A94819" w:rsidRDefault="00F43E2F" w:rsidP="00F43E2F">
      <w:pPr>
        <w:pStyle w:val="Prrafodelista"/>
        <w:numPr>
          <w:ilvl w:val="0"/>
          <w:numId w:val="14"/>
        </w:numPr>
        <w:spacing w:before="100" w:beforeAutospacing="1" w:afterAutospacing="1" w:line="360" w:lineRule="auto"/>
        <w:jc w:val="both"/>
        <w:rPr>
          <w:rFonts w:ascii="Arial" w:hAnsi="Arial" w:cs="Arial"/>
          <w:sz w:val="22"/>
          <w:lang w:val="es-PE"/>
        </w:rPr>
      </w:pPr>
      <w:r w:rsidRPr="00A94819">
        <w:rPr>
          <w:rStyle w:val="Textoennegrita"/>
          <w:rFonts w:ascii="Arial" w:hAnsi="Arial" w:cs="Arial"/>
          <w:sz w:val="22"/>
          <w:lang w:val="es-PE"/>
        </w:rPr>
        <w:t>Usuarios:</w:t>
      </w:r>
      <w:r w:rsidRPr="00A94819">
        <w:rPr>
          <w:rFonts w:ascii="Arial" w:hAnsi="Arial" w:cs="Arial"/>
          <w:sz w:val="22"/>
          <w:lang w:val="es-PE"/>
        </w:rPr>
        <w:t xml:space="preserve"> información necesaria para identificar a los usuarios del sistema y controlar su acceso mediante autenticación.</w:t>
      </w:r>
    </w:p>
    <w:p w14:paraId="7BDE0820" w14:textId="77777777" w:rsidR="00F43E2F" w:rsidRPr="00A94819" w:rsidRDefault="00F43E2F" w:rsidP="00F43E2F">
      <w:pPr>
        <w:pStyle w:val="Prrafodelista"/>
        <w:numPr>
          <w:ilvl w:val="0"/>
          <w:numId w:val="14"/>
        </w:numPr>
        <w:spacing w:before="100" w:beforeAutospacing="1" w:afterAutospacing="1" w:line="360" w:lineRule="auto"/>
        <w:jc w:val="both"/>
        <w:rPr>
          <w:rFonts w:ascii="Arial" w:hAnsi="Arial" w:cs="Arial"/>
          <w:sz w:val="22"/>
          <w:lang w:val="es-PE"/>
        </w:rPr>
      </w:pPr>
      <w:r w:rsidRPr="00A94819">
        <w:rPr>
          <w:rStyle w:val="Textoennegrita"/>
          <w:rFonts w:ascii="Arial" w:hAnsi="Arial" w:cs="Arial"/>
          <w:sz w:val="22"/>
          <w:lang w:val="es-PE"/>
        </w:rPr>
        <w:t>Productos:</w:t>
      </w:r>
      <w:r w:rsidRPr="00A94819">
        <w:rPr>
          <w:rFonts w:ascii="Arial" w:hAnsi="Arial" w:cs="Arial"/>
          <w:sz w:val="22"/>
          <w:lang w:val="es-PE"/>
        </w:rPr>
        <w:t xml:space="preserve"> datos relacionados con los productos comercializados, como código, nombre, descripción, precio, cantidad disponible y categoría.</w:t>
      </w:r>
    </w:p>
    <w:p w14:paraId="42028706" w14:textId="77777777" w:rsidR="00F43E2F" w:rsidRPr="00A94819" w:rsidRDefault="00F43E2F" w:rsidP="00F43E2F">
      <w:pPr>
        <w:pStyle w:val="Prrafodelista"/>
        <w:numPr>
          <w:ilvl w:val="0"/>
          <w:numId w:val="14"/>
        </w:numPr>
        <w:spacing w:before="100" w:beforeAutospacing="1" w:afterAutospacing="1" w:line="360" w:lineRule="auto"/>
        <w:jc w:val="both"/>
        <w:rPr>
          <w:rFonts w:ascii="Arial" w:hAnsi="Arial" w:cs="Arial"/>
          <w:sz w:val="22"/>
          <w:lang w:val="es-PE"/>
        </w:rPr>
      </w:pPr>
      <w:r w:rsidRPr="00A94819">
        <w:rPr>
          <w:rStyle w:val="Textoennegrita"/>
          <w:rFonts w:ascii="Arial" w:hAnsi="Arial" w:cs="Arial"/>
          <w:sz w:val="22"/>
          <w:lang w:val="es-PE"/>
        </w:rPr>
        <w:t>Categorías:</w:t>
      </w:r>
      <w:r w:rsidRPr="00A94819">
        <w:rPr>
          <w:rFonts w:ascii="Arial" w:hAnsi="Arial" w:cs="Arial"/>
          <w:sz w:val="22"/>
          <w:lang w:val="es-PE"/>
        </w:rPr>
        <w:t xml:space="preserve"> información utilizada para clasificar y organizar los productos de acuerdo con su tipo o familia.</w:t>
      </w:r>
    </w:p>
    <w:p w14:paraId="68AB079A" w14:textId="381613CE" w:rsidR="00F43E2F" w:rsidRPr="00A94819" w:rsidRDefault="00F43E2F" w:rsidP="00F43E2F">
      <w:pPr>
        <w:pStyle w:val="Prrafodelista"/>
        <w:numPr>
          <w:ilvl w:val="0"/>
          <w:numId w:val="14"/>
        </w:numPr>
        <w:spacing w:before="100" w:beforeAutospacing="1" w:afterAutospacing="1" w:line="360" w:lineRule="auto"/>
        <w:jc w:val="both"/>
        <w:rPr>
          <w:rFonts w:ascii="Arial" w:hAnsi="Arial" w:cs="Arial"/>
          <w:sz w:val="22"/>
          <w:lang w:val="es-PE"/>
        </w:rPr>
      </w:pPr>
      <w:r w:rsidRPr="00A94819">
        <w:rPr>
          <w:rStyle w:val="Textoennegrita"/>
          <w:rFonts w:ascii="Arial" w:hAnsi="Arial" w:cs="Arial"/>
          <w:sz w:val="22"/>
          <w:lang w:val="es-PE"/>
        </w:rPr>
        <w:t>Stock:</w:t>
      </w:r>
      <w:r w:rsidRPr="00A94819">
        <w:rPr>
          <w:rFonts w:ascii="Arial" w:hAnsi="Arial" w:cs="Arial"/>
          <w:sz w:val="22"/>
          <w:lang w:val="es-PE"/>
        </w:rPr>
        <w:t xml:space="preserve"> cantidad disponible de cada producto en el almacén, la cual será actualizada automáticamente según los movimientos registrados.</w:t>
      </w:r>
    </w:p>
    <w:p w14:paraId="5036D7F2" w14:textId="77777777" w:rsidR="00F43E2F" w:rsidRPr="00A94819" w:rsidRDefault="00F43E2F" w:rsidP="00F43E2F">
      <w:pPr>
        <w:pStyle w:val="Prrafodelista"/>
        <w:numPr>
          <w:ilvl w:val="0"/>
          <w:numId w:val="14"/>
        </w:numPr>
        <w:spacing w:before="100" w:beforeAutospacing="1" w:afterAutospacing="1" w:line="360" w:lineRule="auto"/>
        <w:jc w:val="both"/>
        <w:rPr>
          <w:rFonts w:ascii="Arial" w:hAnsi="Arial" w:cs="Arial"/>
          <w:sz w:val="22"/>
          <w:lang w:val="es-PE"/>
        </w:rPr>
      </w:pPr>
      <w:r w:rsidRPr="00A94819">
        <w:rPr>
          <w:rStyle w:val="Textoennegrita"/>
          <w:rFonts w:ascii="Arial" w:hAnsi="Arial" w:cs="Arial"/>
          <w:sz w:val="22"/>
          <w:lang w:val="es-PE"/>
        </w:rPr>
        <w:lastRenderedPageBreak/>
        <w:t>Entradas:</w:t>
      </w:r>
      <w:r w:rsidRPr="00A94819">
        <w:rPr>
          <w:rFonts w:ascii="Arial" w:hAnsi="Arial" w:cs="Arial"/>
          <w:sz w:val="22"/>
          <w:lang w:val="es-PE"/>
        </w:rPr>
        <w:t xml:space="preserve"> registros correspondientes al ingreso de productos al inventario, incluyendo información como producto, cantidad, fecha y usuario responsable.</w:t>
      </w:r>
    </w:p>
    <w:p w14:paraId="4F2CD4BD" w14:textId="77777777" w:rsidR="00F43E2F" w:rsidRPr="00A94819" w:rsidRDefault="00F43E2F" w:rsidP="00F43E2F">
      <w:pPr>
        <w:pStyle w:val="Prrafodelista"/>
        <w:numPr>
          <w:ilvl w:val="0"/>
          <w:numId w:val="14"/>
        </w:numPr>
        <w:spacing w:before="100" w:beforeAutospacing="1" w:afterAutospacing="1" w:line="360" w:lineRule="auto"/>
        <w:jc w:val="both"/>
        <w:rPr>
          <w:rFonts w:ascii="Arial" w:hAnsi="Arial" w:cs="Arial"/>
          <w:sz w:val="22"/>
          <w:lang w:val="es-PE"/>
        </w:rPr>
      </w:pPr>
      <w:r w:rsidRPr="00A94819">
        <w:rPr>
          <w:rStyle w:val="Textoennegrita"/>
          <w:rFonts w:ascii="Arial" w:hAnsi="Arial" w:cs="Arial"/>
          <w:sz w:val="22"/>
          <w:lang w:val="es-PE"/>
        </w:rPr>
        <w:t>Salidas:</w:t>
      </w:r>
      <w:r w:rsidRPr="00A94819">
        <w:rPr>
          <w:rFonts w:ascii="Arial" w:hAnsi="Arial" w:cs="Arial"/>
          <w:sz w:val="22"/>
          <w:lang w:val="es-PE"/>
        </w:rPr>
        <w:t xml:space="preserve"> registros correspondientes a la salida de productos del inventario, considerando el producto, cantidad, fecha y usuario responsable, previa validación de disponibilidad.</w:t>
      </w:r>
    </w:p>
    <w:p w14:paraId="2A5E5352" w14:textId="27C86DE6" w:rsidR="00F43E2F" w:rsidRPr="00A94819" w:rsidRDefault="00F43E2F" w:rsidP="00F43E2F">
      <w:pPr>
        <w:pStyle w:val="Prrafodelista"/>
        <w:numPr>
          <w:ilvl w:val="0"/>
          <w:numId w:val="14"/>
        </w:numPr>
        <w:spacing w:before="100" w:beforeAutospacing="1" w:afterAutospacing="1" w:line="360" w:lineRule="auto"/>
        <w:jc w:val="both"/>
        <w:rPr>
          <w:rFonts w:ascii="Arial" w:hAnsi="Arial" w:cs="Arial"/>
          <w:sz w:val="24"/>
          <w:szCs w:val="24"/>
          <w:lang w:val="es-PE"/>
        </w:rPr>
      </w:pPr>
      <w:r w:rsidRPr="00A94819">
        <w:rPr>
          <w:rStyle w:val="Textoennegrita"/>
          <w:rFonts w:ascii="Arial" w:hAnsi="Arial" w:cs="Arial"/>
          <w:sz w:val="22"/>
          <w:lang w:val="es-PE"/>
        </w:rPr>
        <w:t>Historial de movimientos:</w:t>
      </w:r>
      <w:r w:rsidRPr="00A94819">
        <w:rPr>
          <w:rFonts w:ascii="Arial" w:hAnsi="Arial" w:cs="Arial"/>
          <w:sz w:val="22"/>
          <w:lang w:val="es-PE"/>
        </w:rPr>
        <w:t xml:space="preserve"> registro de las operaciones realizadas sobre el inventario, permitiendo consultar las entradas y salidas efectuadas y realizar un </w:t>
      </w:r>
      <w:r w:rsidRPr="00A94819">
        <w:rPr>
          <w:rFonts w:ascii="Arial" w:hAnsi="Arial" w:cs="Arial"/>
          <w:sz w:val="24"/>
          <w:szCs w:val="24"/>
          <w:lang w:val="es-PE"/>
        </w:rPr>
        <w:t>seguimiento de los cambios en las existencias.</w:t>
      </w:r>
    </w:p>
    <w:p w14:paraId="7ADFFAC0" w14:textId="3CB9446D" w:rsidR="00FB50B1" w:rsidRPr="00A94819" w:rsidRDefault="00925A6B" w:rsidP="008D2B32">
      <w:pPr>
        <w:pStyle w:val="Ttulo2"/>
        <w:spacing w:line="360" w:lineRule="auto"/>
        <w:rPr>
          <w:rFonts w:ascii="Arial" w:hAnsi="Arial" w:cs="Arial"/>
          <w:szCs w:val="24"/>
          <w:lang w:val="es-PE"/>
        </w:rPr>
      </w:pPr>
      <w:bookmarkStart w:id="39" w:name="_Toc239852059"/>
      <w:bookmarkStart w:id="40" w:name="_Toc239854903"/>
      <w:r w:rsidRPr="00A94819">
        <w:rPr>
          <w:rFonts w:ascii="Arial" w:hAnsi="Arial" w:cs="Arial"/>
          <w:szCs w:val="24"/>
          <w:lang w:val="es-PE"/>
        </w:rPr>
        <w:t>4.2 ¿Qué NO incluye el sistema?</w:t>
      </w:r>
      <w:bookmarkEnd w:id="39"/>
      <w:bookmarkEnd w:id="40"/>
    </w:p>
    <w:p w14:paraId="2A82CFA8" w14:textId="2C3431D3" w:rsidR="008D2B32" w:rsidRPr="00A94819" w:rsidRDefault="008D2B32" w:rsidP="008D2B32">
      <w:pPr>
        <w:spacing w:line="360" w:lineRule="auto"/>
        <w:jc w:val="both"/>
        <w:rPr>
          <w:rFonts w:ascii="Arial" w:hAnsi="Arial" w:cs="Arial"/>
          <w:sz w:val="22"/>
          <w:lang w:val="es-PE"/>
        </w:rPr>
      </w:pPr>
      <w:r w:rsidRPr="00A94819">
        <w:rPr>
          <w:rFonts w:ascii="Arial" w:hAnsi="Arial" w:cs="Arial"/>
          <w:sz w:val="22"/>
          <w:lang w:val="es-PE"/>
        </w:rPr>
        <w:t xml:space="preserve">El sistema de gestión de inventario de la </w:t>
      </w:r>
      <w:r w:rsidRPr="00A94819">
        <w:rPr>
          <w:rStyle w:val="Textoennegrita"/>
          <w:rFonts w:ascii="Arial" w:hAnsi="Arial" w:cs="Arial"/>
          <w:b w:val="0"/>
          <w:bCs w:val="0"/>
          <w:sz w:val="22"/>
          <w:lang w:val="es-PE"/>
        </w:rPr>
        <w:t>Ferretería Fortaleza S.A.C</w:t>
      </w:r>
      <w:r w:rsidRPr="00A94819">
        <w:rPr>
          <w:rStyle w:val="Textoennegrita"/>
          <w:rFonts w:ascii="Arial" w:hAnsi="Arial" w:cs="Arial"/>
          <w:sz w:val="22"/>
          <w:lang w:val="es-PE"/>
        </w:rPr>
        <w:t>.</w:t>
      </w:r>
      <w:r w:rsidRPr="00A94819">
        <w:rPr>
          <w:rFonts w:ascii="Arial" w:hAnsi="Arial" w:cs="Arial"/>
          <w:sz w:val="22"/>
          <w:lang w:val="es-PE"/>
        </w:rPr>
        <w:t xml:space="preserve"> se encuentra delimitado a las actividades relacionadas con el control de productos, existencias y movimientos del almacén. Por ello, no se contemplan dentro del alcance las siguientes funcionalidades:</w:t>
      </w:r>
    </w:p>
    <w:p w14:paraId="5C342AE2" w14:textId="207C7211" w:rsidR="008D2B32" w:rsidRPr="00A94819" w:rsidRDefault="008D2B32" w:rsidP="008D2B32">
      <w:pPr>
        <w:pStyle w:val="Prrafodelista"/>
        <w:numPr>
          <w:ilvl w:val="0"/>
          <w:numId w:val="15"/>
        </w:numPr>
        <w:spacing w:after="0"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Facturación electrónica e integración con SUNAT.</w:t>
      </w:r>
    </w:p>
    <w:p w14:paraId="585DFF7C" w14:textId="2EEF98AF" w:rsidR="008D2B32" w:rsidRPr="00A94819" w:rsidRDefault="008D2B32" w:rsidP="008D2B32">
      <w:pPr>
        <w:pStyle w:val="Prrafodelista"/>
        <w:numPr>
          <w:ilvl w:val="0"/>
          <w:numId w:val="15"/>
        </w:numPr>
        <w:spacing w:after="0"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Aplicación móvil o plataforma web, debido a que la solución será desarrollada como una aplicación de escritorio en Java.</w:t>
      </w:r>
    </w:p>
    <w:p w14:paraId="291F1AA7" w14:textId="56A9876A" w:rsidR="008D2B32" w:rsidRPr="00A94819" w:rsidRDefault="008D2B32" w:rsidP="008D2B32">
      <w:pPr>
        <w:pStyle w:val="Prrafodelista"/>
        <w:numPr>
          <w:ilvl w:val="0"/>
          <w:numId w:val="15"/>
        </w:numPr>
        <w:spacing w:after="0"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Tienda virtual o comercio electrónico.</w:t>
      </w:r>
    </w:p>
    <w:p w14:paraId="294E5402" w14:textId="2AC89F2A" w:rsidR="008D2B32" w:rsidRPr="00A94819" w:rsidRDefault="008D2B32" w:rsidP="008D2B32">
      <w:pPr>
        <w:pStyle w:val="Prrafodelista"/>
        <w:numPr>
          <w:ilvl w:val="0"/>
          <w:numId w:val="15"/>
        </w:numPr>
        <w:spacing w:after="0"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Módulo de recursos humanos, planillas o gestión de personal.</w:t>
      </w:r>
    </w:p>
    <w:p w14:paraId="3CF99450" w14:textId="005B9290" w:rsidR="008D2B32" w:rsidRPr="00A94819" w:rsidRDefault="008D2B32" w:rsidP="008D2B32">
      <w:pPr>
        <w:pStyle w:val="Prrafodelista"/>
        <w:numPr>
          <w:ilvl w:val="0"/>
          <w:numId w:val="15"/>
        </w:numPr>
        <w:spacing w:after="0"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Procesamiento de pagos electrónicos.</w:t>
      </w:r>
    </w:p>
    <w:p w14:paraId="4DBB94C2" w14:textId="1BABC08F" w:rsidR="008D2B32" w:rsidRPr="00A94819" w:rsidRDefault="008D2B32" w:rsidP="008D2B32">
      <w:pPr>
        <w:pStyle w:val="Prrafodelista"/>
        <w:numPr>
          <w:ilvl w:val="0"/>
          <w:numId w:val="15"/>
        </w:numPr>
        <w:spacing w:after="0"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Integración automática con sistemas contables, proveedores u otros sistemas externos.</w:t>
      </w:r>
    </w:p>
    <w:p w14:paraId="3046AC32" w14:textId="0B0AC0EF" w:rsidR="008D2B32" w:rsidRPr="00A94819" w:rsidRDefault="008D2B32" w:rsidP="008D2B32">
      <w:pPr>
        <w:pStyle w:val="Prrafodelista"/>
        <w:numPr>
          <w:ilvl w:val="0"/>
          <w:numId w:val="15"/>
        </w:numPr>
        <w:spacing w:after="0"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Administración de múltiples sucursales, debido a que el proyecto está diseñado para operar con una sola sucursal.</w:t>
      </w:r>
    </w:p>
    <w:p w14:paraId="7B43396D" w14:textId="77777777" w:rsidR="008D2B32" w:rsidRPr="00A94819" w:rsidRDefault="008D2B32" w:rsidP="008D2B32">
      <w:pPr>
        <w:pStyle w:val="Prrafodelista"/>
        <w:numPr>
          <w:ilvl w:val="0"/>
          <w:numId w:val="15"/>
        </w:numPr>
        <w:spacing w:line="360" w:lineRule="auto"/>
        <w:jc w:val="both"/>
        <w:rPr>
          <w:rFonts w:ascii="Arial" w:eastAsia="Times New Roman" w:hAnsi="Arial" w:cs="Arial"/>
          <w:sz w:val="22"/>
          <w:lang w:val="es-PE" w:eastAsia="es-PE"/>
        </w:rPr>
      </w:pPr>
      <w:r w:rsidRPr="00A94819">
        <w:rPr>
          <w:rFonts w:ascii="Arial" w:eastAsia="Times New Roman" w:hAnsi="Arial" w:cs="Arial"/>
          <w:sz w:val="22"/>
          <w:lang w:val="es-PE" w:eastAsia="es-PE"/>
        </w:rPr>
        <w:t>Gestión de procesos contables y financieros, ya que el sistema se concentra específicamente en la gestión del inventario.</w:t>
      </w:r>
    </w:p>
    <w:p w14:paraId="5C95D103" w14:textId="51CB31D2" w:rsidR="00FB50B1" w:rsidRPr="00A94819" w:rsidRDefault="00925A6B" w:rsidP="008D2B32">
      <w:pPr>
        <w:spacing w:line="360" w:lineRule="auto"/>
        <w:jc w:val="both"/>
        <w:rPr>
          <w:rFonts w:ascii="Arial" w:hAnsi="Arial" w:cs="Arial"/>
          <w:sz w:val="22"/>
          <w:lang w:val="es-PE"/>
        </w:rPr>
      </w:pPr>
      <w:r w:rsidRPr="00A94819">
        <w:rPr>
          <w:rFonts w:ascii="Arial" w:hAnsi="Arial" w:cs="Arial"/>
          <w:sz w:val="22"/>
          <w:lang w:val="es-PE"/>
        </w:rPr>
        <w:t>Estas exclusiones delimitan el proyecto a la gestión de inventario y evitan ampliar el alcance hacia procesos que no forman parte de la evidencia técnica disponible.</w:t>
      </w:r>
    </w:p>
    <w:p w14:paraId="7A804AB6" w14:textId="77777777" w:rsidR="00FB50B1" w:rsidRPr="00A94819" w:rsidRDefault="00925A6B">
      <w:pPr>
        <w:rPr>
          <w:rFonts w:ascii="Arial" w:hAnsi="Arial" w:cs="Arial"/>
          <w:lang w:val="es-PE"/>
        </w:rPr>
      </w:pPr>
      <w:r w:rsidRPr="00A94819">
        <w:rPr>
          <w:rFonts w:ascii="Arial" w:hAnsi="Arial" w:cs="Arial"/>
          <w:lang w:val="es-PE"/>
        </w:rPr>
        <w:br w:type="page"/>
      </w:r>
    </w:p>
    <w:tbl>
      <w:tblPr>
        <w:tblW w:w="12294" w:type="dxa"/>
        <w:tblInd w:w="-1701" w:type="dxa"/>
        <w:tblLayout w:type="fixed"/>
        <w:tblLook w:val="04A0" w:firstRow="1" w:lastRow="0" w:firstColumn="1" w:lastColumn="0" w:noHBand="0" w:noVBand="1"/>
      </w:tblPr>
      <w:tblGrid>
        <w:gridCol w:w="4098"/>
        <w:gridCol w:w="4098"/>
        <w:gridCol w:w="4098"/>
      </w:tblGrid>
      <w:tr w:rsidR="00FB50B1" w:rsidRPr="00A94819" w14:paraId="685BA270" w14:textId="77777777" w:rsidTr="008D2B32">
        <w:trPr>
          <w:trHeight w:val="506"/>
        </w:trPr>
        <w:tc>
          <w:tcPr>
            <w:tcW w:w="4098" w:type="dxa"/>
            <w:shd w:val="clear" w:color="auto" w:fill="E3A600"/>
            <w:tcMar>
              <w:top w:w="100" w:type="dxa"/>
              <w:left w:w="100" w:type="dxa"/>
              <w:bottom w:w="100" w:type="dxa"/>
              <w:right w:w="100" w:type="dxa"/>
            </w:tcMar>
          </w:tcPr>
          <w:p w14:paraId="26BF142A" w14:textId="77777777" w:rsidR="00FB50B1" w:rsidRPr="00A94819" w:rsidRDefault="00925A6B">
            <w:pPr>
              <w:jc w:val="center"/>
              <w:rPr>
                <w:rFonts w:ascii="Arial" w:hAnsi="Arial" w:cs="Arial"/>
                <w:lang w:val="es-PE"/>
              </w:rPr>
            </w:pPr>
            <w:r w:rsidRPr="00A94819">
              <w:rPr>
                <w:rFonts w:ascii="Arial" w:hAnsi="Arial" w:cs="Arial"/>
                <w:b/>
                <w:color w:val="FFFFFF"/>
                <w:sz w:val="22"/>
                <w:lang w:val="es-PE"/>
              </w:rPr>
              <w:lastRenderedPageBreak/>
              <w:t>05</w:t>
            </w:r>
          </w:p>
        </w:tc>
        <w:tc>
          <w:tcPr>
            <w:tcW w:w="4098" w:type="dxa"/>
            <w:shd w:val="clear" w:color="auto" w:fill="232323"/>
            <w:tcMar>
              <w:top w:w="100" w:type="dxa"/>
              <w:left w:w="100" w:type="dxa"/>
              <w:bottom w:w="100" w:type="dxa"/>
              <w:right w:w="100" w:type="dxa"/>
            </w:tcMar>
          </w:tcPr>
          <w:p w14:paraId="0B756667" w14:textId="77777777" w:rsidR="00FB50B1" w:rsidRPr="00A94819" w:rsidRDefault="00925A6B">
            <w:pPr>
              <w:rPr>
                <w:rFonts w:ascii="Arial" w:hAnsi="Arial" w:cs="Arial"/>
                <w:lang w:val="es-PE"/>
              </w:rPr>
            </w:pPr>
            <w:r w:rsidRPr="00A94819">
              <w:rPr>
                <w:rFonts w:ascii="Arial" w:hAnsi="Arial" w:cs="Arial"/>
                <w:b/>
                <w:color w:val="FFFFFF"/>
                <w:sz w:val="22"/>
                <w:lang w:val="es-PE"/>
              </w:rPr>
              <w:t>Requerimientos Funcionales (mínimo 10)</w:t>
            </w:r>
          </w:p>
        </w:tc>
        <w:tc>
          <w:tcPr>
            <w:tcW w:w="4098" w:type="dxa"/>
            <w:shd w:val="clear" w:color="auto" w:fill="232323"/>
            <w:tcMar>
              <w:top w:w="100" w:type="dxa"/>
              <w:left w:w="100" w:type="dxa"/>
              <w:bottom w:w="100" w:type="dxa"/>
              <w:right w:w="100" w:type="dxa"/>
            </w:tcMar>
          </w:tcPr>
          <w:p w14:paraId="31E63A69" w14:textId="5A0161F0" w:rsidR="00FB50B1" w:rsidRPr="00A94819" w:rsidRDefault="00FB50B1">
            <w:pPr>
              <w:jc w:val="center"/>
              <w:rPr>
                <w:rFonts w:ascii="Arial" w:hAnsi="Arial" w:cs="Arial"/>
                <w:lang w:val="es-PE"/>
              </w:rPr>
            </w:pPr>
          </w:p>
        </w:tc>
      </w:tr>
    </w:tbl>
    <w:p w14:paraId="1E7389CB" w14:textId="0217288E" w:rsidR="00FB50B1" w:rsidRPr="00A94819" w:rsidRDefault="00FB50B1">
      <w:pPr>
        <w:rPr>
          <w:rFonts w:ascii="Arial" w:hAnsi="Arial" w:cs="Arial"/>
          <w:lang w:val="es-PE"/>
        </w:rPr>
      </w:pPr>
    </w:p>
    <w:p w14:paraId="4D7B866F" w14:textId="7D367986" w:rsidR="008D2B32" w:rsidRPr="00347E4F" w:rsidRDefault="008D2B32" w:rsidP="00347E4F">
      <w:pPr>
        <w:pStyle w:val="Ttulo1"/>
        <w:rPr>
          <w:rFonts w:ascii="Arial" w:hAnsi="Arial" w:cs="Arial"/>
          <w:lang w:val="es-PE"/>
        </w:rPr>
      </w:pPr>
      <w:bookmarkStart w:id="41" w:name="_Toc239854904"/>
      <w:r w:rsidRPr="00347E4F">
        <w:rPr>
          <w:rFonts w:ascii="Arial" w:hAnsi="Arial" w:cs="Arial"/>
          <w:lang w:val="es-PE"/>
        </w:rPr>
        <w:t>5. REQUERIMIENTO FUNCIONALES</w:t>
      </w:r>
      <w:bookmarkEnd w:id="41"/>
    </w:p>
    <w:p w14:paraId="2DE117F8" w14:textId="77777777" w:rsidR="008D2B32" w:rsidRPr="00A94819" w:rsidRDefault="008D2B32" w:rsidP="008D2B32">
      <w:pPr>
        <w:rPr>
          <w:rFonts w:ascii="Arial" w:hAnsi="Arial" w:cs="Arial"/>
          <w:lang w:val="es-PE"/>
        </w:rPr>
      </w:pPr>
    </w:p>
    <w:tbl>
      <w:tblPr>
        <w:tblW w:w="9280" w:type="dxa"/>
        <w:tblInd w:w="75" w:type="dxa"/>
        <w:tblCellMar>
          <w:left w:w="70" w:type="dxa"/>
          <w:right w:w="70" w:type="dxa"/>
        </w:tblCellMar>
        <w:tblLook w:val="04A0" w:firstRow="1" w:lastRow="0" w:firstColumn="1" w:lastColumn="0" w:noHBand="0" w:noVBand="1"/>
      </w:tblPr>
      <w:tblGrid>
        <w:gridCol w:w="1060"/>
        <w:gridCol w:w="1760"/>
        <w:gridCol w:w="5260"/>
        <w:gridCol w:w="1200"/>
      </w:tblGrid>
      <w:tr w:rsidR="008D2B32" w:rsidRPr="00A94819" w14:paraId="6346C184" w14:textId="77777777" w:rsidTr="008D2B32">
        <w:trPr>
          <w:trHeight w:val="300"/>
        </w:trPr>
        <w:tc>
          <w:tcPr>
            <w:tcW w:w="1060"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557B62B9" w14:textId="77777777" w:rsidR="008D2B32" w:rsidRPr="00A94819" w:rsidRDefault="008D2B32" w:rsidP="008D2B32">
            <w:pPr>
              <w:spacing w:after="0" w:line="240" w:lineRule="auto"/>
              <w:jc w:val="center"/>
              <w:rPr>
                <w:rFonts w:ascii="Arial" w:eastAsia="Times New Roman" w:hAnsi="Arial" w:cs="Arial"/>
                <w:b/>
                <w:bCs/>
                <w:sz w:val="22"/>
                <w:lang w:val="es-PE" w:eastAsia="es-PE"/>
              </w:rPr>
            </w:pPr>
            <w:r w:rsidRPr="00A94819">
              <w:rPr>
                <w:rFonts w:ascii="Arial" w:eastAsia="Times New Roman" w:hAnsi="Arial" w:cs="Arial"/>
                <w:b/>
                <w:bCs/>
                <w:sz w:val="22"/>
                <w:lang w:val="es-PE" w:eastAsia="es-PE"/>
              </w:rPr>
              <w:t>Código</w:t>
            </w:r>
          </w:p>
        </w:tc>
        <w:tc>
          <w:tcPr>
            <w:tcW w:w="1760" w:type="dxa"/>
            <w:tcBorders>
              <w:top w:val="single" w:sz="4" w:space="0" w:color="auto"/>
              <w:left w:val="nil"/>
              <w:bottom w:val="single" w:sz="4" w:space="0" w:color="auto"/>
              <w:right w:val="single" w:sz="4" w:space="0" w:color="auto"/>
            </w:tcBorders>
            <w:shd w:val="clear" w:color="000000" w:fill="C6EFCE"/>
            <w:vAlign w:val="center"/>
            <w:hideMark/>
          </w:tcPr>
          <w:p w14:paraId="79874685" w14:textId="77777777" w:rsidR="008D2B32" w:rsidRPr="00A94819" w:rsidRDefault="008D2B32" w:rsidP="008D2B32">
            <w:pPr>
              <w:spacing w:after="0" w:line="240" w:lineRule="auto"/>
              <w:jc w:val="center"/>
              <w:rPr>
                <w:rFonts w:ascii="Arial" w:eastAsia="Times New Roman" w:hAnsi="Arial" w:cs="Arial"/>
                <w:b/>
                <w:bCs/>
                <w:sz w:val="22"/>
                <w:lang w:val="es-PE" w:eastAsia="es-PE"/>
              </w:rPr>
            </w:pPr>
            <w:r w:rsidRPr="00A94819">
              <w:rPr>
                <w:rFonts w:ascii="Arial" w:eastAsia="Times New Roman" w:hAnsi="Arial" w:cs="Arial"/>
                <w:b/>
                <w:bCs/>
                <w:sz w:val="22"/>
                <w:lang w:val="es-PE" w:eastAsia="es-PE"/>
              </w:rPr>
              <w:t>Módulo</w:t>
            </w:r>
          </w:p>
        </w:tc>
        <w:tc>
          <w:tcPr>
            <w:tcW w:w="5260" w:type="dxa"/>
            <w:tcBorders>
              <w:top w:val="single" w:sz="4" w:space="0" w:color="auto"/>
              <w:left w:val="nil"/>
              <w:bottom w:val="single" w:sz="4" w:space="0" w:color="auto"/>
              <w:right w:val="single" w:sz="4" w:space="0" w:color="auto"/>
            </w:tcBorders>
            <w:shd w:val="clear" w:color="000000" w:fill="C6EFCE"/>
            <w:vAlign w:val="center"/>
            <w:hideMark/>
          </w:tcPr>
          <w:p w14:paraId="55A94B0F" w14:textId="77777777" w:rsidR="008D2B32" w:rsidRPr="00A94819" w:rsidRDefault="008D2B32" w:rsidP="008D2B32">
            <w:pPr>
              <w:spacing w:after="0" w:line="240" w:lineRule="auto"/>
              <w:jc w:val="center"/>
              <w:rPr>
                <w:rFonts w:ascii="Arial" w:eastAsia="Times New Roman" w:hAnsi="Arial" w:cs="Arial"/>
                <w:b/>
                <w:bCs/>
                <w:sz w:val="22"/>
                <w:lang w:val="es-PE" w:eastAsia="es-PE"/>
              </w:rPr>
            </w:pPr>
            <w:r w:rsidRPr="00A94819">
              <w:rPr>
                <w:rFonts w:ascii="Arial" w:eastAsia="Times New Roman" w:hAnsi="Arial" w:cs="Arial"/>
                <w:b/>
                <w:bCs/>
                <w:sz w:val="22"/>
                <w:lang w:val="es-PE" w:eastAsia="es-PE"/>
              </w:rPr>
              <w:t>Descripción del requerimiento</w:t>
            </w:r>
          </w:p>
        </w:tc>
        <w:tc>
          <w:tcPr>
            <w:tcW w:w="1200" w:type="dxa"/>
            <w:tcBorders>
              <w:top w:val="single" w:sz="4" w:space="0" w:color="auto"/>
              <w:left w:val="nil"/>
              <w:bottom w:val="single" w:sz="4" w:space="0" w:color="auto"/>
              <w:right w:val="single" w:sz="4" w:space="0" w:color="auto"/>
            </w:tcBorders>
            <w:shd w:val="clear" w:color="000000" w:fill="C6EFCE"/>
            <w:vAlign w:val="center"/>
            <w:hideMark/>
          </w:tcPr>
          <w:p w14:paraId="5AB16A45" w14:textId="77777777" w:rsidR="008D2B32" w:rsidRPr="00A94819" w:rsidRDefault="008D2B32" w:rsidP="008D2B32">
            <w:pPr>
              <w:spacing w:after="0" w:line="240" w:lineRule="auto"/>
              <w:jc w:val="center"/>
              <w:rPr>
                <w:rFonts w:ascii="Arial" w:eastAsia="Times New Roman" w:hAnsi="Arial" w:cs="Arial"/>
                <w:b/>
                <w:bCs/>
                <w:sz w:val="22"/>
                <w:lang w:val="es-PE" w:eastAsia="es-PE"/>
              </w:rPr>
            </w:pPr>
            <w:r w:rsidRPr="00A94819">
              <w:rPr>
                <w:rFonts w:ascii="Arial" w:eastAsia="Times New Roman" w:hAnsi="Arial" w:cs="Arial"/>
                <w:b/>
                <w:bCs/>
                <w:sz w:val="22"/>
                <w:lang w:val="es-PE" w:eastAsia="es-PE"/>
              </w:rPr>
              <w:t>Prioridad</w:t>
            </w:r>
          </w:p>
        </w:tc>
      </w:tr>
      <w:tr w:rsidR="008D2B32" w:rsidRPr="00A94819" w14:paraId="58C9CC69"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2C7AC6BC"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RF-01</w:t>
            </w:r>
          </w:p>
        </w:tc>
        <w:tc>
          <w:tcPr>
            <w:tcW w:w="1760" w:type="dxa"/>
            <w:tcBorders>
              <w:top w:val="nil"/>
              <w:left w:val="nil"/>
              <w:bottom w:val="single" w:sz="4" w:space="0" w:color="auto"/>
              <w:right w:val="single" w:sz="4" w:space="0" w:color="auto"/>
            </w:tcBorders>
            <w:shd w:val="clear" w:color="auto" w:fill="auto"/>
            <w:noWrap/>
            <w:vAlign w:val="center"/>
            <w:hideMark/>
          </w:tcPr>
          <w:p w14:paraId="7D26F5B5"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Autenticación</w:t>
            </w:r>
          </w:p>
        </w:tc>
        <w:tc>
          <w:tcPr>
            <w:tcW w:w="5260" w:type="dxa"/>
            <w:tcBorders>
              <w:top w:val="nil"/>
              <w:left w:val="nil"/>
              <w:bottom w:val="single" w:sz="4" w:space="0" w:color="auto"/>
              <w:right w:val="single" w:sz="4" w:space="0" w:color="auto"/>
            </w:tcBorders>
            <w:shd w:val="clear" w:color="auto" w:fill="auto"/>
            <w:vAlign w:val="bottom"/>
            <w:hideMark/>
          </w:tcPr>
          <w:p w14:paraId="5AAD11AB"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permitir que los usuarios registrados inicien sesión mediante un nombre de usuario y contraseña.</w:t>
            </w:r>
          </w:p>
        </w:tc>
        <w:tc>
          <w:tcPr>
            <w:tcW w:w="1200" w:type="dxa"/>
            <w:tcBorders>
              <w:top w:val="nil"/>
              <w:left w:val="nil"/>
              <w:bottom w:val="single" w:sz="4" w:space="0" w:color="auto"/>
              <w:right w:val="single" w:sz="4" w:space="0" w:color="auto"/>
            </w:tcBorders>
            <w:shd w:val="clear" w:color="auto" w:fill="auto"/>
            <w:noWrap/>
            <w:vAlign w:val="center"/>
            <w:hideMark/>
          </w:tcPr>
          <w:p w14:paraId="3C8BC322"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Alta</w:t>
            </w:r>
          </w:p>
        </w:tc>
      </w:tr>
      <w:tr w:rsidR="008D2B32" w:rsidRPr="00A94819" w14:paraId="19667059"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50B3C8E9"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RF-02</w:t>
            </w:r>
          </w:p>
        </w:tc>
        <w:tc>
          <w:tcPr>
            <w:tcW w:w="1760" w:type="dxa"/>
            <w:tcBorders>
              <w:top w:val="nil"/>
              <w:left w:val="nil"/>
              <w:bottom w:val="single" w:sz="4" w:space="0" w:color="auto"/>
              <w:right w:val="single" w:sz="4" w:space="0" w:color="auto"/>
            </w:tcBorders>
            <w:shd w:val="clear" w:color="auto" w:fill="auto"/>
            <w:noWrap/>
            <w:vAlign w:val="center"/>
            <w:hideMark/>
          </w:tcPr>
          <w:p w14:paraId="1C2F7AA6"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Autenticación</w:t>
            </w:r>
          </w:p>
        </w:tc>
        <w:tc>
          <w:tcPr>
            <w:tcW w:w="5260" w:type="dxa"/>
            <w:tcBorders>
              <w:top w:val="nil"/>
              <w:left w:val="nil"/>
              <w:bottom w:val="single" w:sz="4" w:space="0" w:color="auto"/>
              <w:right w:val="single" w:sz="4" w:space="0" w:color="auto"/>
            </w:tcBorders>
            <w:shd w:val="clear" w:color="auto" w:fill="auto"/>
            <w:vAlign w:val="bottom"/>
            <w:hideMark/>
          </w:tcPr>
          <w:p w14:paraId="6480EA46"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validar las credenciales ingresadas y denegar el acceso cuando el usuario o contraseña sean incorrectos.</w:t>
            </w:r>
          </w:p>
        </w:tc>
        <w:tc>
          <w:tcPr>
            <w:tcW w:w="1200" w:type="dxa"/>
            <w:tcBorders>
              <w:top w:val="nil"/>
              <w:left w:val="nil"/>
              <w:bottom w:val="single" w:sz="4" w:space="0" w:color="auto"/>
              <w:right w:val="single" w:sz="4" w:space="0" w:color="auto"/>
            </w:tcBorders>
            <w:shd w:val="clear" w:color="auto" w:fill="auto"/>
            <w:noWrap/>
            <w:vAlign w:val="center"/>
            <w:hideMark/>
          </w:tcPr>
          <w:p w14:paraId="40A87392"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Alta</w:t>
            </w:r>
          </w:p>
        </w:tc>
      </w:tr>
      <w:tr w:rsidR="008D2B32" w:rsidRPr="00A94819" w14:paraId="631E0603"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09F0C4AD"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RF-03</w:t>
            </w:r>
          </w:p>
        </w:tc>
        <w:tc>
          <w:tcPr>
            <w:tcW w:w="1760" w:type="dxa"/>
            <w:tcBorders>
              <w:top w:val="nil"/>
              <w:left w:val="nil"/>
              <w:bottom w:val="single" w:sz="4" w:space="0" w:color="auto"/>
              <w:right w:val="single" w:sz="4" w:space="0" w:color="auto"/>
            </w:tcBorders>
            <w:shd w:val="clear" w:color="auto" w:fill="auto"/>
            <w:noWrap/>
            <w:vAlign w:val="center"/>
            <w:hideMark/>
          </w:tcPr>
          <w:p w14:paraId="74B5D91E"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Productos</w:t>
            </w:r>
          </w:p>
        </w:tc>
        <w:tc>
          <w:tcPr>
            <w:tcW w:w="5260" w:type="dxa"/>
            <w:tcBorders>
              <w:top w:val="nil"/>
              <w:left w:val="nil"/>
              <w:bottom w:val="single" w:sz="4" w:space="0" w:color="auto"/>
              <w:right w:val="single" w:sz="4" w:space="0" w:color="auto"/>
            </w:tcBorders>
            <w:shd w:val="clear" w:color="auto" w:fill="auto"/>
            <w:vAlign w:val="bottom"/>
            <w:hideMark/>
          </w:tcPr>
          <w:p w14:paraId="7F573D8B"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permitir registrar productos indicando código, nombre, descripción, categoría, precio y stock inicial.</w:t>
            </w:r>
          </w:p>
        </w:tc>
        <w:tc>
          <w:tcPr>
            <w:tcW w:w="1200" w:type="dxa"/>
            <w:tcBorders>
              <w:top w:val="nil"/>
              <w:left w:val="nil"/>
              <w:bottom w:val="single" w:sz="4" w:space="0" w:color="auto"/>
              <w:right w:val="single" w:sz="4" w:space="0" w:color="auto"/>
            </w:tcBorders>
            <w:shd w:val="clear" w:color="auto" w:fill="auto"/>
            <w:noWrap/>
            <w:vAlign w:val="center"/>
            <w:hideMark/>
          </w:tcPr>
          <w:p w14:paraId="50E10232"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Alta</w:t>
            </w:r>
          </w:p>
        </w:tc>
      </w:tr>
      <w:tr w:rsidR="008D2B32" w:rsidRPr="00A94819" w14:paraId="732F8AE6"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14:paraId="11D996BB"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RF-04</w:t>
            </w:r>
          </w:p>
        </w:tc>
        <w:tc>
          <w:tcPr>
            <w:tcW w:w="1760" w:type="dxa"/>
            <w:tcBorders>
              <w:top w:val="nil"/>
              <w:left w:val="nil"/>
              <w:bottom w:val="single" w:sz="4" w:space="0" w:color="auto"/>
              <w:right w:val="single" w:sz="4" w:space="0" w:color="auto"/>
            </w:tcBorders>
            <w:shd w:val="clear" w:color="auto" w:fill="auto"/>
            <w:noWrap/>
            <w:vAlign w:val="center"/>
            <w:hideMark/>
          </w:tcPr>
          <w:p w14:paraId="63783E27"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Productos</w:t>
            </w:r>
          </w:p>
        </w:tc>
        <w:tc>
          <w:tcPr>
            <w:tcW w:w="5260" w:type="dxa"/>
            <w:tcBorders>
              <w:top w:val="nil"/>
              <w:left w:val="nil"/>
              <w:bottom w:val="single" w:sz="4" w:space="0" w:color="auto"/>
              <w:right w:val="single" w:sz="4" w:space="0" w:color="auto"/>
            </w:tcBorders>
            <w:shd w:val="clear" w:color="auto" w:fill="auto"/>
            <w:vAlign w:val="bottom"/>
            <w:hideMark/>
          </w:tcPr>
          <w:p w14:paraId="16F53D2E"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permitir modificar la información de un producto registrado, previa validación del usuario autorizado.</w:t>
            </w:r>
          </w:p>
        </w:tc>
        <w:tc>
          <w:tcPr>
            <w:tcW w:w="1200" w:type="dxa"/>
            <w:tcBorders>
              <w:top w:val="nil"/>
              <w:left w:val="nil"/>
              <w:bottom w:val="single" w:sz="4" w:space="0" w:color="auto"/>
              <w:right w:val="single" w:sz="4" w:space="0" w:color="auto"/>
            </w:tcBorders>
            <w:shd w:val="clear" w:color="auto" w:fill="auto"/>
            <w:noWrap/>
            <w:vAlign w:val="center"/>
            <w:hideMark/>
          </w:tcPr>
          <w:p w14:paraId="5938CD79"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Alta</w:t>
            </w:r>
          </w:p>
        </w:tc>
      </w:tr>
      <w:tr w:rsidR="008D2B32" w:rsidRPr="00A94819" w14:paraId="7D4E99C1"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01F081A2"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RF-05</w:t>
            </w:r>
          </w:p>
        </w:tc>
        <w:tc>
          <w:tcPr>
            <w:tcW w:w="1760" w:type="dxa"/>
            <w:tcBorders>
              <w:top w:val="nil"/>
              <w:left w:val="nil"/>
              <w:bottom w:val="single" w:sz="4" w:space="0" w:color="auto"/>
              <w:right w:val="single" w:sz="4" w:space="0" w:color="auto"/>
            </w:tcBorders>
            <w:shd w:val="clear" w:color="auto" w:fill="auto"/>
            <w:vAlign w:val="center"/>
            <w:hideMark/>
          </w:tcPr>
          <w:p w14:paraId="02A9E2DF"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Productos</w:t>
            </w:r>
          </w:p>
        </w:tc>
        <w:tc>
          <w:tcPr>
            <w:tcW w:w="5260" w:type="dxa"/>
            <w:tcBorders>
              <w:top w:val="nil"/>
              <w:left w:val="nil"/>
              <w:bottom w:val="single" w:sz="4" w:space="0" w:color="auto"/>
              <w:right w:val="single" w:sz="4" w:space="0" w:color="auto"/>
            </w:tcBorders>
            <w:shd w:val="clear" w:color="auto" w:fill="auto"/>
            <w:vAlign w:val="bottom"/>
            <w:hideMark/>
          </w:tcPr>
          <w:p w14:paraId="4A712F46"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permitir eliminar o desactivar un producto previa confirmación del usuario autorizado.</w:t>
            </w:r>
          </w:p>
        </w:tc>
        <w:tc>
          <w:tcPr>
            <w:tcW w:w="1200" w:type="dxa"/>
            <w:tcBorders>
              <w:top w:val="nil"/>
              <w:left w:val="nil"/>
              <w:bottom w:val="single" w:sz="4" w:space="0" w:color="auto"/>
              <w:right w:val="single" w:sz="4" w:space="0" w:color="auto"/>
            </w:tcBorders>
            <w:shd w:val="clear" w:color="auto" w:fill="auto"/>
            <w:vAlign w:val="center"/>
            <w:hideMark/>
          </w:tcPr>
          <w:p w14:paraId="732F6BFC"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Alta</w:t>
            </w:r>
          </w:p>
        </w:tc>
      </w:tr>
      <w:tr w:rsidR="008D2B32" w:rsidRPr="00A94819" w14:paraId="172B6B8E"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4B6D8104"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RF-06</w:t>
            </w:r>
          </w:p>
        </w:tc>
        <w:tc>
          <w:tcPr>
            <w:tcW w:w="1760" w:type="dxa"/>
            <w:tcBorders>
              <w:top w:val="nil"/>
              <w:left w:val="nil"/>
              <w:bottom w:val="single" w:sz="4" w:space="0" w:color="auto"/>
              <w:right w:val="single" w:sz="4" w:space="0" w:color="auto"/>
            </w:tcBorders>
            <w:shd w:val="clear" w:color="auto" w:fill="auto"/>
            <w:vAlign w:val="center"/>
            <w:hideMark/>
          </w:tcPr>
          <w:p w14:paraId="42FB52B1"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Productos</w:t>
            </w:r>
          </w:p>
        </w:tc>
        <w:tc>
          <w:tcPr>
            <w:tcW w:w="5260" w:type="dxa"/>
            <w:tcBorders>
              <w:top w:val="nil"/>
              <w:left w:val="nil"/>
              <w:bottom w:val="single" w:sz="4" w:space="0" w:color="auto"/>
              <w:right w:val="single" w:sz="4" w:space="0" w:color="auto"/>
            </w:tcBorders>
            <w:shd w:val="clear" w:color="auto" w:fill="auto"/>
            <w:vAlign w:val="bottom"/>
            <w:hideMark/>
          </w:tcPr>
          <w:p w14:paraId="3EA01AC8"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permitir buscar y consultar productos utilizando criterios como código, nombre o categoría.</w:t>
            </w:r>
          </w:p>
        </w:tc>
        <w:tc>
          <w:tcPr>
            <w:tcW w:w="1200" w:type="dxa"/>
            <w:tcBorders>
              <w:top w:val="nil"/>
              <w:left w:val="nil"/>
              <w:bottom w:val="single" w:sz="4" w:space="0" w:color="auto"/>
              <w:right w:val="single" w:sz="4" w:space="0" w:color="auto"/>
            </w:tcBorders>
            <w:shd w:val="clear" w:color="auto" w:fill="auto"/>
            <w:vAlign w:val="center"/>
            <w:hideMark/>
          </w:tcPr>
          <w:p w14:paraId="1F303344"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Alta</w:t>
            </w:r>
          </w:p>
        </w:tc>
      </w:tr>
      <w:tr w:rsidR="008D2B32" w:rsidRPr="00A94819" w14:paraId="011418E9"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77C9F4BC"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RF-07</w:t>
            </w:r>
          </w:p>
        </w:tc>
        <w:tc>
          <w:tcPr>
            <w:tcW w:w="1760" w:type="dxa"/>
            <w:tcBorders>
              <w:top w:val="nil"/>
              <w:left w:val="nil"/>
              <w:bottom w:val="single" w:sz="4" w:space="0" w:color="auto"/>
              <w:right w:val="single" w:sz="4" w:space="0" w:color="auto"/>
            </w:tcBorders>
            <w:shd w:val="clear" w:color="auto" w:fill="auto"/>
            <w:vAlign w:val="center"/>
            <w:hideMark/>
          </w:tcPr>
          <w:p w14:paraId="19BEBB72"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Categorías</w:t>
            </w:r>
          </w:p>
        </w:tc>
        <w:tc>
          <w:tcPr>
            <w:tcW w:w="5260" w:type="dxa"/>
            <w:tcBorders>
              <w:top w:val="nil"/>
              <w:left w:val="nil"/>
              <w:bottom w:val="single" w:sz="4" w:space="0" w:color="auto"/>
              <w:right w:val="single" w:sz="4" w:space="0" w:color="auto"/>
            </w:tcBorders>
            <w:shd w:val="clear" w:color="auto" w:fill="auto"/>
            <w:vAlign w:val="bottom"/>
            <w:hideMark/>
          </w:tcPr>
          <w:p w14:paraId="4529D4AA"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permitir registrar, modificar y consultar las categorías utilizadas para clasificar los productos.</w:t>
            </w:r>
          </w:p>
        </w:tc>
        <w:tc>
          <w:tcPr>
            <w:tcW w:w="1200" w:type="dxa"/>
            <w:tcBorders>
              <w:top w:val="nil"/>
              <w:left w:val="nil"/>
              <w:bottom w:val="single" w:sz="4" w:space="0" w:color="auto"/>
              <w:right w:val="single" w:sz="4" w:space="0" w:color="auto"/>
            </w:tcBorders>
            <w:shd w:val="clear" w:color="auto" w:fill="auto"/>
            <w:vAlign w:val="center"/>
            <w:hideMark/>
          </w:tcPr>
          <w:p w14:paraId="70D045D6"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Media</w:t>
            </w:r>
          </w:p>
        </w:tc>
      </w:tr>
      <w:tr w:rsidR="008D2B32" w:rsidRPr="00A94819" w14:paraId="509B8C1C"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7B0C40FD"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RF-08</w:t>
            </w:r>
          </w:p>
        </w:tc>
        <w:tc>
          <w:tcPr>
            <w:tcW w:w="1760" w:type="dxa"/>
            <w:tcBorders>
              <w:top w:val="nil"/>
              <w:left w:val="nil"/>
              <w:bottom w:val="single" w:sz="4" w:space="0" w:color="auto"/>
              <w:right w:val="single" w:sz="4" w:space="0" w:color="auto"/>
            </w:tcBorders>
            <w:shd w:val="clear" w:color="auto" w:fill="auto"/>
            <w:vAlign w:val="center"/>
            <w:hideMark/>
          </w:tcPr>
          <w:p w14:paraId="20261968"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Inventario</w:t>
            </w:r>
          </w:p>
        </w:tc>
        <w:tc>
          <w:tcPr>
            <w:tcW w:w="5260" w:type="dxa"/>
            <w:tcBorders>
              <w:top w:val="nil"/>
              <w:left w:val="nil"/>
              <w:bottom w:val="single" w:sz="4" w:space="0" w:color="auto"/>
              <w:right w:val="single" w:sz="4" w:space="0" w:color="auto"/>
            </w:tcBorders>
            <w:shd w:val="clear" w:color="auto" w:fill="auto"/>
            <w:vAlign w:val="bottom"/>
            <w:hideMark/>
          </w:tcPr>
          <w:p w14:paraId="70A97495"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mostrar el inventario con la cantidad de stock actualizada de cada producto registrado.</w:t>
            </w:r>
          </w:p>
        </w:tc>
        <w:tc>
          <w:tcPr>
            <w:tcW w:w="1200" w:type="dxa"/>
            <w:tcBorders>
              <w:top w:val="nil"/>
              <w:left w:val="nil"/>
              <w:bottom w:val="single" w:sz="4" w:space="0" w:color="auto"/>
              <w:right w:val="single" w:sz="4" w:space="0" w:color="auto"/>
            </w:tcBorders>
            <w:shd w:val="clear" w:color="auto" w:fill="auto"/>
            <w:vAlign w:val="center"/>
            <w:hideMark/>
          </w:tcPr>
          <w:p w14:paraId="2FEA751C"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Alta</w:t>
            </w:r>
          </w:p>
        </w:tc>
      </w:tr>
      <w:tr w:rsidR="008D2B32" w:rsidRPr="00A94819" w14:paraId="5D70FBCB"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7A5AFF4F"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RF-09</w:t>
            </w:r>
          </w:p>
        </w:tc>
        <w:tc>
          <w:tcPr>
            <w:tcW w:w="1760" w:type="dxa"/>
            <w:tcBorders>
              <w:top w:val="nil"/>
              <w:left w:val="nil"/>
              <w:bottom w:val="single" w:sz="4" w:space="0" w:color="auto"/>
              <w:right w:val="single" w:sz="4" w:space="0" w:color="auto"/>
            </w:tcBorders>
            <w:shd w:val="clear" w:color="auto" w:fill="auto"/>
            <w:vAlign w:val="center"/>
            <w:hideMark/>
          </w:tcPr>
          <w:p w14:paraId="1001848B"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Inventario</w:t>
            </w:r>
          </w:p>
        </w:tc>
        <w:tc>
          <w:tcPr>
            <w:tcW w:w="5260" w:type="dxa"/>
            <w:tcBorders>
              <w:top w:val="nil"/>
              <w:left w:val="nil"/>
              <w:bottom w:val="single" w:sz="4" w:space="0" w:color="auto"/>
              <w:right w:val="single" w:sz="4" w:space="0" w:color="auto"/>
            </w:tcBorders>
            <w:shd w:val="clear" w:color="auto" w:fill="auto"/>
            <w:vAlign w:val="bottom"/>
            <w:hideMark/>
          </w:tcPr>
          <w:p w14:paraId="2546924D"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permitir registrar entradas de mercadería e incrementar automáticamente el stock correspondiente del producto.</w:t>
            </w:r>
          </w:p>
        </w:tc>
        <w:tc>
          <w:tcPr>
            <w:tcW w:w="1200" w:type="dxa"/>
            <w:tcBorders>
              <w:top w:val="nil"/>
              <w:left w:val="nil"/>
              <w:bottom w:val="single" w:sz="4" w:space="0" w:color="auto"/>
              <w:right w:val="single" w:sz="4" w:space="0" w:color="auto"/>
            </w:tcBorders>
            <w:shd w:val="clear" w:color="auto" w:fill="auto"/>
            <w:vAlign w:val="center"/>
            <w:hideMark/>
          </w:tcPr>
          <w:p w14:paraId="1F676A98"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Alta</w:t>
            </w:r>
          </w:p>
        </w:tc>
      </w:tr>
      <w:tr w:rsidR="008D2B32" w:rsidRPr="00A94819" w14:paraId="66B97AEA"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52788BE3"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RF-10</w:t>
            </w:r>
          </w:p>
        </w:tc>
        <w:tc>
          <w:tcPr>
            <w:tcW w:w="1760" w:type="dxa"/>
            <w:tcBorders>
              <w:top w:val="nil"/>
              <w:left w:val="nil"/>
              <w:bottom w:val="single" w:sz="4" w:space="0" w:color="auto"/>
              <w:right w:val="single" w:sz="4" w:space="0" w:color="auto"/>
            </w:tcBorders>
            <w:shd w:val="clear" w:color="auto" w:fill="auto"/>
            <w:vAlign w:val="center"/>
            <w:hideMark/>
          </w:tcPr>
          <w:p w14:paraId="759B67F1"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Inventario</w:t>
            </w:r>
          </w:p>
        </w:tc>
        <w:tc>
          <w:tcPr>
            <w:tcW w:w="5260" w:type="dxa"/>
            <w:tcBorders>
              <w:top w:val="nil"/>
              <w:left w:val="nil"/>
              <w:bottom w:val="single" w:sz="4" w:space="0" w:color="auto"/>
              <w:right w:val="single" w:sz="4" w:space="0" w:color="auto"/>
            </w:tcBorders>
            <w:shd w:val="clear" w:color="auto" w:fill="auto"/>
            <w:vAlign w:val="bottom"/>
            <w:hideMark/>
          </w:tcPr>
          <w:p w14:paraId="65EF78A4"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permitir registrar salidas de mercadería y disminuir automáticamente el stock correspondiente del producto.</w:t>
            </w:r>
          </w:p>
        </w:tc>
        <w:tc>
          <w:tcPr>
            <w:tcW w:w="1200" w:type="dxa"/>
            <w:tcBorders>
              <w:top w:val="nil"/>
              <w:left w:val="nil"/>
              <w:bottom w:val="single" w:sz="4" w:space="0" w:color="auto"/>
              <w:right w:val="single" w:sz="4" w:space="0" w:color="auto"/>
            </w:tcBorders>
            <w:shd w:val="clear" w:color="auto" w:fill="auto"/>
            <w:vAlign w:val="center"/>
            <w:hideMark/>
          </w:tcPr>
          <w:p w14:paraId="2EF42197"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Alta</w:t>
            </w:r>
          </w:p>
        </w:tc>
      </w:tr>
      <w:tr w:rsidR="008D2B32" w:rsidRPr="00A94819" w14:paraId="611FB9C5"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74AD53C6"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RF-11</w:t>
            </w:r>
          </w:p>
        </w:tc>
        <w:tc>
          <w:tcPr>
            <w:tcW w:w="1760" w:type="dxa"/>
            <w:tcBorders>
              <w:top w:val="nil"/>
              <w:left w:val="nil"/>
              <w:bottom w:val="single" w:sz="4" w:space="0" w:color="auto"/>
              <w:right w:val="single" w:sz="4" w:space="0" w:color="auto"/>
            </w:tcBorders>
            <w:shd w:val="clear" w:color="auto" w:fill="auto"/>
            <w:vAlign w:val="center"/>
            <w:hideMark/>
          </w:tcPr>
          <w:p w14:paraId="3873BAEE"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Inventario</w:t>
            </w:r>
          </w:p>
        </w:tc>
        <w:tc>
          <w:tcPr>
            <w:tcW w:w="5260" w:type="dxa"/>
            <w:tcBorders>
              <w:top w:val="nil"/>
              <w:left w:val="nil"/>
              <w:bottom w:val="single" w:sz="4" w:space="0" w:color="auto"/>
              <w:right w:val="single" w:sz="4" w:space="0" w:color="auto"/>
            </w:tcBorders>
            <w:shd w:val="clear" w:color="auto" w:fill="auto"/>
            <w:vAlign w:val="bottom"/>
            <w:hideMark/>
          </w:tcPr>
          <w:p w14:paraId="4AD71ACC"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verificar que exista una cantidad suficiente de stock antes de permitir registrar una salida de mercadería.</w:t>
            </w:r>
          </w:p>
        </w:tc>
        <w:tc>
          <w:tcPr>
            <w:tcW w:w="1200" w:type="dxa"/>
            <w:tcBorders>
              <w:top w:val="nil"/>
              <w:left w:val="nil"/>
              <w:bottom w:val="single" w:sz="4" w:space="0" w:color="auto"/>
              <w:right w:val="single" w:sz="4" w:space="0" w:color="auto"/>
            </w:tcBorders>
            <w:shd w:val="clear" w:color="auto" w:fill="auto"/>
            <w:vAlign w:val="center"/>
            <w:hideMark/>
          </w:tcPr>
          <w:p w14:paraId="392BD1E3"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Alta</w:t>
            </w:r>
          </w:p>
        </w:tc>
      </w:tr>
      <w:tr w:rsidR="008D2B32" w:rsidRPr="00A94819" w14:paraId="70A90BD9"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19269F46"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RF-12</w:t>
            </w:r>
          </w:p>
        </w:tc>
        <w:tc>
          <w:tcPr>
            <w:tcW w:w="1760" w:type="dxa"/>
            <w:tcBorders>
              <w:top w:val="nil"/>
              <w:left w:val="nil"/>
              <w:bottom w:val="single" w:sz="4" w:space="0" w:color="auto"/>
              <w:right w:val="single" w:sz="4" w:space="0" w:color="auto"/>
            </w:tcBorders>
            <w:shd w:val="clear" w:color="auto" w:fill="auto"/>
            <w:vAlign w:val="center"/>
            <w:hideMark/>
          </w:tcPr>
          <w:p w14:paraId="79B8F8B3"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Movimientos</w:t>
            </w:r>
          </w:p>
        </w:tc>
        <w:tc>
          <w:tcPr>
            <w:tcW w:w="5260" w:type="dxa"/>
            <w:tcBorders>
              <w:top w:val="nil"/>
              <w:left w:val="nil"/>
              <w:bottom w:val="single" w:sz="4" w:space="0" w:color="auto"/>
              <w:right w:val="single" w:sz="4" w:space="0" w:color="auto"/>
            </w:tcBorders>
            <w:shd w:val="clear" w:color="auto" w:fill="auto"/>
            <w:vAlign w:val="bottom"/>
            <w:hideMark/>
          </w:tcPr>
          <w:p w14:paraId="4829D4AD"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registrar cada entrada y salida indicando el producto, cantidad, fecha, tipo de movimiento y usuario responsable.</w:t>
            </w:r>
          </w:p>
        </w:tc>
        <w:tc>
          <w:tcPr>
            <w:tcW w:w="1200" w:type="dxa"/>
            <w:tcBorders>
              <w:top w:val="nil"/>
              <w:left w:val="nil"/>
              <w:bottom w:val="single" w:sz="4" w:space="0" w:color="auto"/>
              <w:right w:val="single" w:sz="4" w:space="0" w:color="auto"/>
            </w:tcBorders>
            <w:shd w:val="clear" w:color="auto" w:fill="auto"/>
            <w:vAlign w:val="center"/>
            <w:hideMark/>
          </w:tcPr>
          <w:p w14:paraId="07D0CF30"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Alta</w:t>
            </w:r>
          </w:p>
        </w:tc>
      </w:tr>
      <w:tr w:rsidR="008D2B32" w:rsidRPr="00A94819" w14:paraId="7D7F2CE6"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20387281"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lastRenderedPageBreak/>
              <w:t>RF-13</w:t>
            </w:r>
          </w:p>
        </w:tc>
        <w:tc>
          <w:tcPr>
            <w:tcW w:w="1760" w:type="dxa"/>
            <w:tcBorders>
              <w:top w:val="nil"/>
              <w:left w:val="nil"/>
              <w:bottom w:val="single" w:sz="4" w:space="0" w:color="auto"/>
              <w:right w:val="single" w:sz="4" w:space="0" w:color="auto"/>
            </w:tcBorders>
            <w:shd w:val="clear" w:color="auto" w:fill="auto"/>
            <w:vAlign w:val="center"/>
            <w:hideMark/>
          </w:tcPr>
          <w:p w14:paraId="308D7D48"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Movimientos</w:t>
            </w:r>
          </w:p>
        </w:tc>
        <w:tc>
          <w:tcPr>
            <w:tcW w:w="5260" w:type="dxa"/>
            <w:tcBorders>
              <w:top w:val="nil"/>
              <w:left w:val="nil"/>
              <w:bottom w:val="single" w:sz="4" w:space="0" w:color="auto"/>
              <w:right w:val="single" w:sz="4" w:space="0" w:color="auto"/>
            </w:tcBorders>
            <w:shd w:val="clear" w:color="auto" w:fill="auto"/>
            <w:vAlign w:val="bottom"/>
            <w:hideMark/>
          </w:tcPr>
          <w:p w14:paraId="3F0BF265"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permitir consultar el historial de movimientos del inventario utilizando filtros como producto, tipo de movimiento o fecha.</w:t>
            </w:r>
          </w:p>
        </w:tc>
        <w:tc>
          <w:tcPr>
            <w:tcW w:w="1200" w:type="dxa"/>
            <w:tcBorders>
              <w:top w:val="nil"/>
              <w:left w:val="nil"/>
              <w:bottom w:val="single" w:sz="4" w:space="0" w:color="auto"/>
              <w:right w:val="single" w:sz="4" w:space="0" w:color="auto"/>
            </w:tcBorders>
            <w:shd w:val="clear" w:color="auto" w:fill="auto"/>
            <w:vAlign w:val="center"/>
            <w:hideMark/>
          </w:tcPr>
          <w:p w14:paraId="485EF238"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Media</w:t>
            </w:r>
          </w:p>
        </w:tc>
      </w:tr>
      <w:tr w:rsidR="008D2B32" w:rsidRPr="00A94819" w14:paraId="00FF73D4"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12EA7C9A"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RF-14</w:t>
            </w:r>
          </w:p>
        </w:tc>
        <w:tc>
          <w:tcPr>
            <w:tcW w:w="1760" w:type="dxa"/>
            <w:tcBorders>
              <w:top w:val="nil"/>
              <w:left w:val="nil"/>
              <w:bottom w:val="single" w:sz="4" w:space="0" w:color="auto"/>
              <w:right w:val="single" w:sz="4" w:space="0" w:color="auto"/>
            </w:tcBorders>
            <w:shd w:val="clear" w:color="auto" w:fill="auto"/>
            <w:vAlign w:val="center"/>
            <w:hideMark/>
          </w:tcPr>
          <w:p w14:paraId="48BADBF6"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Reportes</w:t>
            </w:r>
          </w:p>
        </w:tc>
        <w:tc>
          <w:tcPr>
            <w:tcW w:w="5260" w:type="dxa"/>
            <w:tcBorders>
              <w:top w:val="nil"/>
              <w:left w:val="nil"/>
              <w:bottom w:val="single" w:sz="4" w:space="0" w:color="auto"/>
              <w:right w:val="single" w:sz="4" w:space="0" w:color="auto"/>
            </w:tcBorders>
            <w:shd w:val="clear" w:color="auto" w:fill="auto"/>
            <w:vAlign w:val="bottom"/>
            <w:hideMark/>
          </w:tcPr>
          <w:p w14:paraId="4395592A"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generar reportes básicos relacionados con el estado del inventario y los movimientos registrados.</w:t>
            </w:r>
          </w:p>
        </w:tc>
        <w:tc>
          <w:tcPr>
            <w:tcW w:w="1200" w:type="dxa"/>
            <w:tcBorders>
              <w:top w:val="nil"/>
              <w:left w:val="nil"/>
              <w:bottom w:val="single" w:sz="4" w:space="0" w:color="auto"/>
              <w:right w:val="single" w:sz="4" w:space="0" w:color="auto"/>
            </w:tcBorders>
            <w:shd w:val="clear" w:color="auto" w:fill="auto"/>
            <w:vAlign w:val="center"/>
            <w:hideMark/>
          </w:tcPr>
          <w:p w14:paraId="538A7035"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Media</w:t>
            </w:r>
          </w:p>
        </w:tc>
      </w:tr>
      <w:tr w:rsidR="008D2B32" w:rsidRPr="00A94819" w14:paraId="23EC7992" w14:textId="77777777" w:rsidTr="008D2B32">
        <w:trPr>
          <w:trHeight w:val="870"/>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630B45EF"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RF-15</w:t>
            </w:r>
          </w:p>
        </w:tc>
        <w:tc>
          <w:tcPr>
            <w:tcW w:w="1760" w:type="dxa"/>
            <w:tcBorders>
              <w:top w:val="nil"/>
              <w:left w:val="nil"/>
              <w:bottom w:val="single" w:sz="4" w:space="0" w:color="auto"/>
              <w:right w:val="single" w:sz="4" w:space="0" w:color="auto"/>
            </w:tcBorders>
            <w:shd w:val="clear" w:color="auto" w:fill="auto"/>
            <w:vAlign w:val="center"/>
            <w:hideMark/>
          </w:tcPr>
          <w:p w14:paraId="4286CB53"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Exportación</w:t>
            </w:r>
          </w:p>
        </w:tc>
        <w:tc>
          <w:tcPr>
            <w:tcW w:w="5260" w:type="dxa"/>
            <w:tcBorders>
              <w:top w:val="nil"/>
              <w:left w:val="nil"/>
              <w:bottom w:val="single" w:sz="4" w:space="0" w:color="auto"/>
              <w:right w:val="single" w:sz="4" w:space="0" w:color="auto"/>
            </w:tcBorders>
            <w:shd w:val="clear" w:color="auto" w:fill="auto"/>
            <w:vAlign w:val="bottom"/>
            <w:hideMark/>
          </w:tcPr>
          <w:p w14:paraId="48330ADD"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permitir exportar la información del inventario y los movimientos registrados en formato CSV.</w:t>
            </w:r>
          </w:p>
        </w:tc>
        <w:tc>
          <w:tcPr>
            <w:tcW w:w="1200" w:type="dxa"/>
            <w:tcBorders>
              <w:top w:val="nil"/>
              <w:left w:val="nil"/>
              <w:bottom w:val="single" w:sz="4" w:space="0" w:color="auto"/>
              <w:right w:val="single" w:sz="4" w:space="0" w:color="auto"/>
            </w:tcBorders>
            <w:shd w:val="clear" w:color="auto" w:fill="auto"/>
            <w:vAlign w:val="center"/>
            <w:hideMark/>
          </w:tcPr>
          <w:p w14:paraId="6934A6B6"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Media</w:t>
            </w:r>
          </w:p>
        </w:tc>
      </w:tr>
      <w:tr w:rsidR="008D2B32" w:rsidRPr="00A94819" w14:paraId="076E2F53" w14:textId="77777777" w:rsidTr="008D2B32">
        <w:trPr>
          <w:trHeight w:val="115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4200ADA1"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RF-16</w:t>
            </w:r>
          </w:p>
        </w:tc>
        <w:tc>
          <w:tcPr>
            <w:tcW w:w="1760" w:type="dxa"/>
            <w:tcBorders>
              <w:top w:val="nil"/>
              <w:left w:val="nil"/>
              <w:bottom w:val="single" w:sz="4" w:space="0" w:color="auto"/>
              <w:right w:val="single" w:sz="4" w:space="0" w:color="auto"/>
            </w:tcBorders>
            <w:shd w:val="clear" w:color="auto" w:fill="auto"/>
            <w:vAlign w:val="center"/>
            <w:hideMark/>
          </w:tcPr>
          <w:p w14:paraId="2F11E04B"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Respaldo</w:t>
            </w:r>
          </w:p>
        </w:tc>
        <w:tc>
          <w:tcPr>
            <w:tcW w:w="5260" w:type="dxa"/>
            <w:tcBorders>
              <w:top w:val="nil"/>
              <w:left w:val="nil"/>
              <w:bottom w:val="single" w:sz="4" w:space="0" w:color="auto"/>
              <w:right w:val="single" w:sz="4" w:space="0" w:color="auto"/>
            </w:tcBorders>
            <w:shd w:val="clear" w:color="auto" w:fill="auto"/>
            <w:vAlign w:val="bottom"/>
            <w:hideMark/>
          </w:tcPr>
          <w:p w14:paraId="5BD658D0" w14:textId="77777777" w:rsidR="008D2B32" w:rsidRPr="00A94819" w:rsidRDefault="008D2B32" w:rsidP="008D2B32">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 sistema debe permitir generar copias de seguridad de la información almacenada en la base de datos para facilitar su recuperación ante posibles pérdidas de información.</w:t>
            </w:r>
          </w:p>
        </w:tc>
        <w:tc>
          <w:tcPr>
            <w:tcW w:w="1200" w:type="dxa"/>
            <w:tcBorders>
              <w:top w:val="nil"/>
              <w:left w:val="nil"/>
              <w:bottom w:val="single" w:sz="4" w:space="0" w:color="auto"/>
              <w:right w:val="single" w:sz="4" w:space="0" w:color="auto"/>
            </w:tcBorders>
            <w:shd w:val="clear" w:color="auto" w:fill="auto"/>
            <w:vAlign w:val="center"/>
            <w:hideMark/>
          </w:tcPr>
          <w:p w14:paraId="491A0CE9" w14:textId="77777777" w:rsidR="008D2B32" w:rsidRPr="00A94819" w:rsidRDefault="008D2B32" w:rsidP="008D2B32">
            <w:pPr>
              <w:spacing w:after="0" w:line="240" w:lineRule="auto"/>
              <w:jc w:val="center"/>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Media</w:t>
            </w:r>
          </w:p>
        </w:tc>
      </w:tr>
    </w:tbl>
    <w:p w14:paraId="32805E91" w14:textId="77777777" w:rsidR="00FB50B1" w:rsidRPr="00A94819" w:rsidRDefault="00925A6B">
      <w:pPr>
        <w:rPr>
          <w:rFonts w:ascii="Arial" w:hAnsi="Arial" w:cs="Arial"/>
          <w:lang w:val="es-PE"/>
        </w:rPr>
      </w:pPr>
      <w:r w:rsidRPr="00A94819">
        <w:rPr>
          <w:rFonts w:ascii="Arial" w:hAnsi="Arial" w:cs="Arial"/>
          <w:lang w:val="es-PE"/>
        </w:rPr>
        <w:br w:type="page"/>
      </w:r>
    </w:p>
    <w:tbl>
      <w:tblPr>
        <w:tblW w:w="12294" w:type="dxa"/>
        <w:tblInd w:w="-1701" w:type="dxa"/>
        <w:tblLayout w:type="fixed"/>
        <w:tblLook w:val="04A0" w:firstRow="1" w:lastRow="0" w:firstColumn="1" w:lastColumn="0" w:noHBand="0" w:noVBand="1"/>
      </w:tblPr>
      <w:tblGrid>
        <w:gridCol w:w="4098"/>
        <w:gridCol w:w="4098"/>
        <w:gridCol w:w="4098"/>
      </w:tblGrid>
      <w:tr w:rsidR="00FB50B1" w:rsidRPr="00617956" w14:paraId="367A0960" w14:textId="77777777" w:rsidTr="00901EFE">
        <w:trPr>
          <w:trHeight w:val="725"/>
        </w:trPr>
        <w:tc>
          <w:tcPr>
            <w:tcW w:w="4098" w:type="dxa"/>
            <w:shd w:val="clear" w:color="auto" w:fill="E3A600"/>
            <w:tcMar>
              <w:top w:w="100" w:type="dxa"/>
              <w:left w:w="100" w:type="dxa"/>
              <w:bottom w:w="100" w:type="dxa"/>
              <w:right w:w="100" w:type="dxa"/>
            </w:tcMar>
          </w:tcPr>
          <w:p w14:paraId="01B8AF81" w14:textId="77777777" w:rsidR="00FB50B1" w:rsidRPr="00A94819" w:rsidRDefault="00925A6B">
            <w:pPr>
              <w:jc w:val="center"/>
              <w:rPr>
                <w:rFonts w:ascii="Arial" w:hAnsi="Arial" w:cs="Arial"/>
                <w:lang w:val="es-PE"/>
              </w:rPr>
            </w:pPr>
            <w:r w:rsidRPr="00A94819">
              <w:rPr>
                <w:rFonts w:ascii="Arial" w:hAnsi="Arial" w:cs="Arial"/>
                <w:b/>
                <w:color w:val="FFFFFF"/>
                <w:sz w:val="22"/>
                <w:lang w:val="es-PE"/>
              </w:rPr>
              <w:lastRenderedPageBreak/>
              <w:t>06</w:t>
            </w:r>
          </w:p>
        </w:tc>
        <w:tc>
          <w:tcPr>
            <w:tcW w:w="4098" w:type="dxa"/>
            <w:shd w:val="clear" w:color="auto" w:fill="232323"/>
            <w:tcMar>
              <w:top w:w="100" w:type="dxa"/>
              <w:left w:w="100" w:type="dxa"/>
              <w:bottom w:w="100" w:type="dxa"/>
              <w:right w:w="100" w:type="dxa"/>
            </w:tcMar>
          </w:tcPr>
          <w:p w14:paraId="25319EA3" w14:textId="77777777" w:rsidR="00FB50B1" w:rsidRPr="00A94819" w:rsidRDefault="00925A6B">
            <w:pPr>
              <w:rPr>
                <w:rFonts w:ascii="Arial" w:hAnsi="Arial" w:cs="Arial"/>
                <w:lang w:val="es-PE"/>
              </w:rPr>
            </w:pPr>
            <w:r w:rsidRPr="00A94819">
              <w:rPr>
                <w:rFonts w:ascii="Arial" w:hAnsi="Arial" w:cs="Arial"/>
                <w:b/>
                <w:color w:val="FFFFFF"/>
                <w:sz w:val="22"/>
                <w:lang w:val="es-PE"/>
              </w:rPr>
              <w:t>Historias de Usuario con Criterios de Aceptación</w:t>
            </w:r>
          </w:p>
        </w:tc>
        <w:tc>
          <w:tcPr>
            <w:tcW w:w="4098" w:type="dxa"/>
            <w:shd w:val="clear" w:color="auto" w:fill="232323"/>
            <w:tcMar>
              <w:top w:w="100" w:type="dxa"/>
              <w:left w:w="100" w:type="dxa"/>
              <w:bottom w:w="100" w:type="dxa"/>
              <w:right w:w="100" w:type="dxa"/>
            </w:tcMar>
          </w:tcPr>
          <w:p w14:paraId="7B9FA496" w14:textId="35CDD35C" w:rsidR="00FB50B1" w:rsidRPr="00A94819" w:rsidRDefault="00FB50B1">
            <w:pPr>
              <w:jc w:val="center"/>
              <w:rPr>
                <w:rFonts w:ascii="Arial" w:hAnsi="Arial" w:cs="Arial"/>
                <w:lang w:val="es-PE"/>
              </w:rPr>
            </w:pPr>
          </w:p>
        </w:tc>
      </w:tr>
    </w:tbl>
    <w:p w14:paraId="02C67D86" w14:textId="3432465E" w:rsidR="00FB50B1" w:rsidRPr="00A94819" w:rsidRDefault="00FB50B1">
      <w:pPr>
        <w:rPr>
          <w:rFonts w:ascii="Arial" w:hAnsi="Arial" w:cs="Arial"/>
          <w:lang w:val="es-PE"/>
        </w:rPr>
      </w:pPr>
    </w:p>
    <w:p w14:paraId="07C244BE" w14:textId="6CAAB89F" w:rsidR="00901EFE" w:rsidRPr="00347E4F" w:rsidRDefault="00901EFE" w:rsidP="00347E4F">
      <w:pPr>
        <w:pStyle w:val="Ttulo1"/>
        <w:rPr>
          <w:rFonts w:ascii="Arial" w:hAnsi="Arial" w:cs="Arial"/>
          <w:lang w:val="es-PE"/>
        </w:rPr>
      </w:pPr>
      <w:bookmarkStart w:id="42" w:name="_Toc239854905"/>
      <w:r w:rsidRPr="00347E4F">
        <w:rPr>
          <w:rFonts w:ascii="Arial" w:hAnsi="Arial" w:cs="Arial"/>
          <w:lang w:val="es-PE"/>
        </w:rPr>
        <w:t>6. HISTORIA DE USUARIO CON CRITERIO DE ACEPTACIÓN</w:t>
      </w:r>
      <w:bookmarkEnd w:id="42"/>
    </w:p>
    <w:p w14:paraId="6C798D2B" w14:textId="77777777" w:rsidR="00901EFE" w:rsidRPr="00A94819" w:rsidRDefault="00901EFE">
      <w:pPr>
        <w:rPr>
          <w:rFonts w:ascii="Arial" w:hAnsi="Arial" w:cs="Arial"/>
          <w:lang w:val="es-PE"/>
        </w:rPr>
      </w:pPr>
    </w:p>
    <w:tbl>
      <w:tblPr>
        <w:tblW w:w="9780" w:type="dxa"/>
        <w:tblInd w:w="75" w:type="dxa"/>
        <w:tblCellMar>
          <w:left w:w="70" w:type="dxa"/>
          <w:right w:w="70" w:type="dxa"/>
        </w:tblCellMar>
        <w:tblLook w:val="04A0" w:firstRow="1" w:lastRow="0" w:firstColumn="1" w:lastColumn="0" w:noHBand="0" w:noVBand="1"/>
      </w:tblPr>
      <w:tblGrid>
        <w:gridCol w:w="1640"/>
        <w:gridCol w:w="8140"/>
      </w:tblGrid>
      <w:tr w:rsidR="00C531BA" w:rsidRPr="00A94819" w14:paraId="6C8F4B66" w14:textId="77777777" w:rsidTr="00C531BA">
        <w:trPr>
          <w:trHeight w:val="315"/>
        </w:trPr>
        <w:tc>
          <w:tcPr>
            <w:tcW w:w="164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190FF9D8" w14:textId="77777777" w:rsidR="00C531BA" w:rsidRPr="00A94819" w:rsidRDefault="00C531BA" w:rsidP="00C531BA">
            <w:pPr>
              <w:spacing w:after="0" w:line="240" w:lineRule="auto"/>
              <w:jc w:val="center"/>
              <w:rPr>
                <w:rFonts w:ascii="Arial" w:eastAsia="Times New Roman" w:hAnsi="Arial" w:cs="Arial"/>
                <w:b/>
                <w:bCs/>
                <w:sz w:val="24"/>
                <w:szCs w:val="24"/>
                <w:lang w:val="es-PE" w:eastAsia="es-PE"/>
              </w:rPr>
            </w:pPr>
            <w:r w:rsidRPr="00A94819">
              <w:rPr>
                <w:rFonts w:ascii="Arial" w:eastAsia="Times New Roman" w:hAnsi="Arial" w:cs="Arial"/>
                <w:b/>
                <w:bCs/>
                <w:sz w:val="24"/>
                <w:lang w:val="es-PE" w:eastAsia="es-PE"/>
              </w:rPr>
              <w:t>HU-01</w:t>
            </w:r>
          </w:p>
        </w:tc>
        <w:tc>
          <w:tcPr>
            <w:tcW w:w="8140" w:type="dxa"/>
            <w:tcBorders>
              <w:top w:val="single" w:sz="4" w:space="0" w:color="auto"/>
              <w:left w:val="nil"/>
              <w:bottom w:val="single" w:sz="4" w:space="0" w:color="auto"/>
              <w:right w:val="single" w:sz="4" w:space="0" w:color="auto"/>
            </w:tcBorders>
            <w:shd w:val="clear" w:color="000000" w:fill="C6EFCE"/>
            <w:noWrap/>
            <w:vAlign w:val="bottom"/>
            <w:hideMark/>
          </w:tcPr>
          <w:p w14:paraId="14F094F6" w14:textId="77777777" w:rsidR="00C531BA" w:rsidRPr="00A94819" w:rsidRDefault="00C531BA" w:rsidP="00C531BA">
            <w:pPr>
              <w:spacing w:after="0" w:line="240" w:lineRule="auto"/>
              <w:rPr>
                <w:rFonts w:ascii="Arial" w:eastAsia="Times New Roman" w:hAnsi="Arial" w:cs="Arial"/>
                <w:b/>
                <w:bCs/>
                <w:sz w:val="24"/>
                <w:szCs w:val="24"/>
                <w:lang w:val="es-PE" w:eastAsia="es-PE"/>
              </w:rPr>
            </w:pPr>
            <w:r w:rsidRPr="00A94819">
              <w:rPr>
                <w:rFonts w:ascii="Arial" w:eastAsia="Times New Roman" w:hAnsi="Arial" w:cs="Arial"/>
                <w:b/>
                <w:bCs/>
                <w:sz w:val="24"/>
                <w:lang w:val="es-PE" w:eastAsia="es-PE"/>
              </w:rPr>
              <w:t>Título: Inicio de sesión</w:t>
            </w:r>
          </w:p>
        </w:tc>
      </w:tr>
      <w:tr w:rsidR="00C531BA" w:rsidRPr="00A94819" w14:paraId="5DBB2A45"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504C846F"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Como</w:t>
            </w:r>
          </w:p>
        </w:tc>
        <w:tc>
          <w:tcPr>
            <w:tcW w:w="8140" w:type="dxa"/>
            <w:tcBorders>
              <w:top w:val="nil"/>
              <w:left w:val="nil"/>
              <w:bottom w:val="single" w:sz="4" w:space="0" w:color="auto"/>
              <w:right w:val="single" w:sz="4" w:space="0" w:color="auto"/>
            </w:tcBorders>
            <w:shd w:val="clear" w:color="auto" w:fill="auto"/>
            <w:noWrap/>
            <w:vAlign w:val="bottom"/>
            <w:hideMark/>
          </w:tcPr>
          <w:p w14:paraId="2281843F"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Usuario registrado</w:t>
            </w:r>
          </w:p>
        </w:tc>
      </w:tr>
      <w:tr w:rsidR="00C531BA" w:rsidRPr="00617956" w14:paraId="5AC33DE0"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70517A8C"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Quiero</w:t>
            </w:r>
          </w:p>
        </w:tc>
        <w:tc>
          <w:tcPr>
            <w:tcW w:w="8140" w:type="dxa"/>
            <w:tcBorders>
              <w:top w:val="nil"/>
              <w:left w:val="nil"/>
              <w:bottom w:val="single" w:sz="4" w:space="0" w:color="auto"/>
              <w:right w:val="single" w:sz="4" w:space="0" w:color="auto"/>
            </w:tcBorders>
            <w:shd w:val="clear" w:color="auto" w:fill="auto"/>
            <w:noWrap/>
            <w:vAlign w:val="bottom"/>
            <w:hideMark/>
          </w:tcPr>
          <w:p w14:paraId="00D732C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Iniciar sesión utilizando mis credenciales de acceso.</w:t>
            </w:r>
          </w:p>
        </w:tc>
      </w:tr>
      <w:tr w:rsidR="00C531BA" w:rsidRPr="00617956" w14:paraId="054C2A76"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0F29AED1"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Para</w:t>
            </w:r>
          </w:p>
        </w:tc>
        <w:tc>
          <w:tcPr>
            <w:tcW w:w="8140" w:type="dxa"/>
            <w:tcBorders>
              <w:top w:val="nil"/>
              <w:left w:val="nil"/>
              <w:bottom w:val="single" w:sz="4" w:space="0" w:color="auto"/>
              <w:right w:val="single" w:sz="4" w:space="0" w:color="auto"/>
            </w:tcBorders>
            <w:shd w:val="clear" w:color="auto" w:fill="auto"/>
            <w:noWrap/>
            <w:vAlign w:val="bottom"/>
            <w:hideMark/>
          </w:tcPr>
          <w:p w14:paraId="4D245135"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Acceder de manera segura a las funcionalidades del sistema de gestión de inventario.</w:t>
            </w:r>
          </w:p>
        </w:tc>
      </w:tr>
      <w:tr w:rsidR="00C531BA" w:rsidRPr="00617956" w14:paraId="00040F2B" w14:textId="77777777" w:rsidTr="00C531BA">
        <w:trPr>
          <w:trHeight w:val="900"/>
        </w:trPr>
        <w:tc>
          <w:tcPr>
            <w:tcW w:w="1640" w:type="dxa"/>
            <w:vMerge w:val="restart"/>
            <w:tcBorders>
              <w:top w:val="nil"/>
              <w:left w:val="single" w:sz="4" w:space="0" w:color="auto"/>
              <w:bottom w:val="single" w:sz="4" w:space="0" w:color="auto"/>
              <w:right w:val="single" w:sz="4" w:space="0" w:color="auto"/>
            </w:tcBorders>
            <w:shd w:val="clear" w:color="000000" w:fill="F6F1E4"/>
            <w:vAlign w:val="center"/>
            <w:hideMark/>
          </w:tcPr>
          <w:p w14:paraId="560599ED"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Criterios de aceptación</w:t>
            </w:r>
          </w:p>
        </w:tc>
        <w:tc>
          <w:tcPr>
            <w:tcW w:w="8140" w:type="dxa"/>
            <w:tcBorders>
              <w:top w:val="nil"/>
              <w:left w:val="nil"/>
              <w:bottom w:val="single" w:sz="4" w:space="0" w:color="auto"/>
              <w:right w:val="single" w:sz="4" w:space="0" w:color="auto"/>
            </w:tcBorders>
            <w:shd w:val="clear" w:color="auto" w:fill="auto"/>
            <w:vAlign w:val="bottom"/>
            <w:hideMark/>
          </w:tcPr>
          <w:p w14:paraId="2FEF079E"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usuario se encuentra registrado, cuando ingrese un nombre de usuario y contraseña válidos, entonces el sistema permitirá el acceso al menú principal.</w:t>
            </w:r>
          </w:p>
        </w:tc>
      </w:tr>
      <w:tr w:rsidR="00C531BA" w:rsidRPr="00617956" w14:paraId="618F7457" w14:textId="77777777" w:rsidTr="00C531BA">
        <w:trPr>
          <w:trHeight w:val="600"/>
        </w:trPr>
        <w:tc>
          <w:tcPr>
            <w:tcW w:w="1640" w:type="dxa"/>
            <w:vMerge/>
            <w:tcBorders>
              <w:top w:val="nil"/>
              <w:left w:val="single" w:sz="4" w:space="0" w:color="auto"/>
              <w:bottom w:val="single" w:sz="4" w:space="0" w:color="auto"/>
              <w:right w:val="single" w:sz="4" w:space="0" w:color="auto"/>
            </w:tcBorders>
            <w:vAlign w:val="center"/>
            <w:hideMark/>
          </w:tcPr>
          <w:p w14:paraId="36C6A523"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7DB9F240"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usuario ingresa credenciales incorrectas, cuando intente iniciar sesión, entonces el sistema rechazará el acceso y mostrará un mensaje</w:t>
            </w:r>
          </w:p>
        </w:tc>
      </w:tr>
      <w:tr w:rsidR="00C531BA" w:rsidRPr="00617956" w14:paraId="3C8E8F62"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576F0772"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597D7216"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usuario no ha ingresado alguna de las credenciales requeridas, cuando intente iniciar sesión, entonces el sistema solicitará completar los campos necesarios antes de continuar.</w:t>
            </w:r>
          </w:p>
        </w:tc>
      </w:tr>
      <w:tr w:rsidR="00C531BA" w:rsidRPr="00A94819" w14:paraId="5A19918B" w14:textId="77777777" w:rsidTr="00C531BA">
        <w:trPr>
          <w:trHeight w:val="300"/>
        </w:trPr>
        <w:tc>
          <w:tcPr>
            <w:tcW w:w="1640" w:type="dxa"/>
            <w:vMerge/>
            <w:tcBorders>
              <w:top w:val="nil"/>
              <w:left w:val="single" w:sz="4" w:space="0" w:color="auto"/>
              <w:bottom w:val="single" w:sz="4" w:space="0" w:color="auto"/>
              <w:right w:val="single" w:sz="4" w:space="0" w:color="auto"/>
            </w:tcBorders>
            <w:vAlign w:val="center"/>
            <w:hideMark/>
          </w:tcPr>
          <w:p w14:paraId="441F70D4"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noWrap/>
            <w:vAlign w:val="bottom"/>
            <w:hideMark/>
          </w:tcPr>
          <w:p w14:paraId="053840C6"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 relacionados: RF-01, RF-02</w:t>
            </w:r>
          </w:p>
        </w:tc>
      </w:tr>
    </w:tbl>
    <w:p w14:paraId="3A0440CB" w14:textId="790E7416" w:rsidR="00FB50B1" w:rsidRPr="00A94819" w:rsidRDefault="00FB50B1">
      <w:pPr>
        <w:rPr>
          <w:rFonts w:ascii="Arial" w:hAnsi="Arial" w:cs="Arial"/>
          <w:lang w:val="es-PE"/>
        </w:rPr>
      </w:pPr>
    </w:p>
    <w:tbl>
      <w:tblPr>
        <w:tblW w:w="9780" w:type="dxa"/>
        <w:tblInd w:w="75" w:type="dxa"/>
        <w:tblCellMar>
          <w:left w:w="70" w:type="dxa"/>
          <w:right w:w="70" w:type="dxa"/>
        </w:tblCellMar>
        <w:tblLook w:val="04A0" w:firstRow="1" w:lastRow="0" w:firstColumn="1" w:lastColumn="0" w:noHBand="0" w:noVBand="1"/>
      </w:tblPr>
      <w:tblGrid>
        <w:gridCol w:w="1640"/>
        <w:gridCol w:w="8140"/>
      </w:tblGrid>
      <w:tr w:rsidR="00C531BA" w:rsidRPr="00A94819" w14:paraId="1D28D029" w14:textId="77777777" w:rsidTr="00C531BA">
        <w:trPr>
          <w:trHeight w:val="315"/>
        </w:trPr>
        <w:tc>
          <w:tcPr>
            <w:tcW w:w="164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1836B3C1" w14:textId="77777777" w:rsidR="00C531BA" w:rsidRPr="00A94819" w:rsidRDefault="00C531BA" w:rsidP="00C531BA">
            <w:pPr>
              <w:spacing w:after="0" w:line="240" w:lineRule="auto"/>
              <w:jc w:val="center"/>
              <w:rPr>
                <w:rFonts w:ascii="Arial" w:eastAsia="Times New Roman" w:hAnsi="Arial" w:cs="Arial"/>
                <w:b/>
                <w:bCs/>
                <w:sz w:val="24"/>
                <w:szCs w:val="24"/>
                <w:lang w:val="es-PE" w:eastAsia="es-PE"/>
              </w:rPr>
            </w:pPr>
            <w:r w:rsidRPr="00A94819">
              <w:rPr>
                <w:rFonts w:ascii="Arial" w:eastAsia="Times New Roman" w:hAnsi="Arial" w:cs="Arial"/>
                <w:b/>
                <w:bCs/>
                <w:sz w:val="24"/>
                <w:szCs w:val="24"/>
                <w:lang w:val="es-PE" w:eastAsia="es-PE"/>
              </w:rPr>
              <w:t>HU-02</w:t>
            </w:r>
          </w:p>
        </w:tc>
        <w:tc>
          <w:tcPr>
            <w:tcW w:w="8140" w:type="dxa"/>
            <w:tcBorders>
              <w:top w:val="single" w:sz="4" w:space="0" w:color="auto"/>
              <w:left w:val="nil"/>
              <w:bottom w:val="single" w:sz="4" w:space="0" w:color="auto"/>
              <w:right w:val="single" w:sz="4" w:space="0" w:color="auto"/>
            </w:tcBorders>
            <w:shd w:val="clear" w:color="000000" w:fill="C6EFCE"/>
            <w:noWrap/>
            <w:vAlign w:val="bottom"/>
            <w:hideMark/>
          </w:tcPr>
          <w:p w14:paraId="059AC29E" w14:textId="77777777" w:rsidR="00C531BA" w:rsidRPr="00A94819" w:rsidRDefault="00C531BA" w:rsidP="00C531BA">
            <w:pPr>
              <w:spacing w:after="0" w:line="240" w:lineRule="auto"/>
              <w:rPr>
                <w:rFonts w:ascii="Arial" w:eastAsia="Times New Roman" w:hAnsi="Arial" w:cs="Arial"/>
                <w:b/>
                <w:bCs/>
                <w:sz w:val="24"/>
                <w:szCs w:val="24"/>
                <w:lang w:val="es-PE" w:eastAsia="es-PE"/>
              </w:rPr>
            </w:pPr>
            <w:r w:rsidRPr="00A94819">
              <w:rPr>
                <w:rFonts w:ascii="Arial" w:eastAsia="Times New Roman" w:hAnsi="Arial" w:cs="Arial"/>
                <w:b/>
                <w:bCs/>
                <w:sz w:val="24"/>
                <w:lang w:val="es-PE" w:eastAsia="es-PE"/>
              </w:rPr>
              <w:t>Título: Registrar producto</w:t>
            </w:r>
          </w:p>
        </w:tc>
      </w:tr>
      <w:tr w:rsidR="00C531BA" w:rsidRPr="00A94819" w14:paraId="61F7B4FA"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41C6878A"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Como</w:t>
            </w:r>
          </w:p>
        </w:tc>
        <w:tc>
          <w:tcPr>
            <w:tcW w:w="8140" w:type="dxa"/>
            <w:tcBorders>
              <w:top w:val="nil"/>
              <w:left w:val="nil"/>
              <w:bottom w:val="single" w:sz="4" w:space="0" w:color="auto"/>
              <w:right w:val="single" w:sz="4" w:space="0" w:color="auto"/>
            </w:tcBorders>
            <w:shd w:val="clear" w:color="auto" w:fill="auto"/>
            <w:noWrap/>
            <w:vAlign w:val="bottom"/>
            <w:hideMark/>
          </w:tcPr>
          <w:p w14:paraId="784AA062"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Administrador</w:t>
            </w:r>
          </w:p>
        </w:tc>
      </w:tr>
      <w:tr w:rsidR="00C531BA" w:rsidRPr="00617956" w14:paraId="1AB57BED"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76E6D1E1"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Quiero</w:t>
            </w:r>
          </w:p>
        </w:tc>
        <w:tc>
          <w:tcPr>
            <w:tcW w:w="8140" w:type="dxa"/>
            <w:tcBorders>
              <w:top w:val="nil"/>
              <w:left w:val="nil"/>
              <w:bottom w:val="single" w:sz="4" w:space="0" w:color="auto"/>
              <w:right w:val="single" w:sz="4" w:space="0" w:color="auto"/>
            </w:tcBorders>
            <w:shd w:val="clear" w:color="auto" w:fill="auto"/>
            <w:noWrap/>
            <w:vAlign w:val="bottom"/>
            <w:hideMark/>
          </w:tcPr>
          <w:p w14:paraId="100E96A2"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Registrar nuevos productos en el sistema.</w:t>
            </w:r>
          </w:p>
        </w:tc>
      </w:tr>
      <w:tr w:rsidR="00C531BA" w:rsidRPr="00617956" w14:paraId="5D453EF9"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3F5FF9FB"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Para</w:t>
            </w:r>
          </w:p>
        </w:tc>
        <w:tc>
          <w:tcPr>
            <w:tcW w:w="8140" w:type="dxa"/>
            <w:tcBorders>
              <w:top w:val="nil"/>
              <w:left w:val="nil"/>
              <w:bottom w:val="single" w:sz="4" w:space="0" w:color="auto"/>
              <w:right w:val="single" w:sz="4" w:space="0" w:color="auto"/>
            </w:tcBorders>
            <w:shd w:val="clear" w:color="auto" w:fill="auto"/>
            <w:noWrap/>
            <w:vAlign w:val="bottom"/>
            <w:hideMark/>
          </w:tcPr>
          <w:p w14:paraId="6005E59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acceder de manera segura a las funcionalidades del sistema</w:t>
            </w:r>
          </w:p>
        </w:tc>
      </w:tr>
      <w:tr w:rsidR="00C531BA" w:rsidRPr="00617956" w14:paraId="40D80FDD" w14:textId="77777777" w:rsidTr="00C531BA">
        <w:trPr>
          <w:trHeight w:val="900"/>
        </w:trPr>
        <w:tc>
          <w:tcPr>
            <w:tcW w:w="1640" w:type="dxa"/>
            <w:vMerge w:val="restart"/>
            <w:tcBorders>
              <w:top w:val="nil"/>
              <w:left w:val="single" w:sz="4" w:space="0" w:color="auto"/>
              <w:bottom w:val="single" w:sz="4" w:space="0" w:color="auto"/>
              <w:right w:val="single" w:sz="4" w:space="0" w:color="auto"/>
            </w:tcBorders>
            <w:shd w:val="clear" w:color="000000" w:fill="F6F1E4"/>
            <w:vAlign w:val="center"/>
            <w:hideMark/>
          </w:tcPr>
          <w:p w14:paraId="448DB8FD"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Criterios de aceptación</w:t>
            </w:r>
          </w:p>
        </w:tc>
        <w:tc>
          <w:tcPr>
            <w:tcW w:w="8140" w:type="dxa"/>
            <w:tcBorders>
              <w:top w:val="nil"/>
              <w:left w:val="nil"/>
              <w:bottom w:val="single" w:sz="4" w:space="0" w:color="auto"/>
              <w:right w:val="single" w:sz="4" w:space="0" w:color="auto"/>
            </w:tcBorders>
            <w:shd w:val="clear" w:color="auto" w:fill="auto"/>
            <w:vAlign w:val="bottom"/>
            <w:hideMark/>
          </w:tcPr>
          <w:p w14:paraId="0BFE9648"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administrador ingresa todos los datos obligatorios y un código de producto que no se encuentra registrado, cuando confirme el registro, entonces el sistema deberá guardar correctamente la información del producto.</w:t>
            </w:r>
          </w:p>
        </w:tc>
      </w:tr>
      <w:tr w:rsidR="00C531BA" w:rsidRPr="00617956" w14:paraId="4FFE4C83"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3BE5649B"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6A51678C"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código del producto ya se encuentra registrado, cuando el administrador intente guardar el nuevo producto, entonces el sistema deberá rechazar el registro y mostrar un mensaje indicando que el código ya existe.</w:t>
            </w:r>
          </w:p>
        </w:tc>
      </w:tr>
      <w:tr w:rsidR="00C531BA" w:rsidRPr="00617956" w14:paraId="206AE4C6"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69CA1195"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081172B9"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existen campos obligatorios sin completar, cuando el administrador intente registrar el producto, entonces el sistema deberá impedir el registro e indicar los datos que deben ser completados.</w:t>
            </w:r>
          </w:p>
        </w:tc>
      </w:tr>
      <w:tr w:rsidR="00C531BA" w:rsidRPr="00617956" w14:paraId="02440B24" w14:textId="77777777" w:rsidTr="00C531BA">
        <w:trPr>
          <w:trHeight w:val="600"/>
        </w:trPr>
        <w:tc>
          <w:tcPr>
            <w:tcW w:w="1640" w:type="dxa"/>
            <w:vMerge/>
            <w:tcBorders>
              <w:top w:val="nil"/>
              <w:left w:val="single" w:sz="4" w:space="0" w:color="auto"/>
              <w:bottom w:val="single" w:sz="4" w:space="0" w:color="auto"/>
              <w:right w:val="single" w:sz="4" w:space="0" w:color="auto"/>
            </w:tcBorders>
            <w:vAlign w:val="center"/>
            <w:hideMark/>
          </w:tcPr>
          <w:p w14:paraId="3FD730EF"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3D7D12B9"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producto ha sido registrado correctamente, cuando se consulte el catálogo, entonces el sistema deberá mostrar la información del nuevo producto.</w:t>
            </w:r>
          </w:p>
        </w:tc>
      </w:tr>
      <w:tr w:rsidR="00C531BA" w:rsidRPr="00A94819" w14:paraId="04D8635F" w14:textId="77777777" w:rsidTr="00C531BA">
        <w:trPr>
          <w:trHeight w:val="300"/>
        </w:trPr>
        <w:tc>
          <w:tcPr>
            <w:tcW w:w="1640" w:type="dxa"/>
            <w:vMerge/>
            <w:tcBorders>
              <w:top w:val="nil"/>
              <w:left w:val="single" w:sz="4" w:space="0" w:color="auto"/>
              <w:bottom w:val="single" w:sz="4" w:space="0" w:color="auto"/>
              <w:right w:val="single" w:sz="4" w:space="0" w:color="auto"/>
            </w:tcBorders>
            <w:vAlign w:val="center"/>
            <w:hideMark/>
          </w:tcPr>
          <w:p w14:paraId="076C25F2"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noWrap/>
            <w:vAlign w:val="bottom"/>
            <w:hideMark/>
          </w:tcPr>
          <w:p w14:paraId="5AF85B6E"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 relacionado: RF-03</w:t>
            </w:r>
          </w:p>
        </w:tc>
      </w:tr>
    </w:tbl>
    <w:p w14:paraId="3A885C0A" w14:textId="7487ED4F" w:rsidR="00C531BA" w:rsidRPr="00A94819" w:rsidRDefault="00C531BA">
      <w:pPr>
        <w:rPr>
          <w:rFonts w:ascii="Arial" w:hAnsi="Arial" w:cs="Arial"/>
          <w:lang w:val="es-PE"/>
        </w:rPr>
      </w:pPr>
    </w:p>
    <w:p w14:paraId="1DA7D933" w14:textId="4B4449C6" w:rsidR="00C531BA" w:rsidRPr="00A94819" w:rsidRDefault="00C531BA">
      <w:pPr>
        <w:rPr>
          <w:rFonts w:ascii="Arial" w:hAnsi="Arial" w:cs="Arial"/>
          <w:lang w:val="es-PE"/>
        </w:rPr>
      </w:pPr>
    </w:p>
    <w:p w14:paraId="15CF1F60" w14:textId="77777777" w:rsidR="00C531BA" w:rsidRPr="00A94819" w:rsidRDefault="00C531BA">
      <w:pPr>
        <w:rPr>
          <w:rFonts w:ascii="Arial" w:hAnsi="Arial" w:cs="Arial"/>
          <w:lang w:val="es-PE"/>
        </w:rPr>
      </w:pPr>
    </w:p>
    <w:tbl>
      <w:tblPr>
        <w:tblW w:w="9780" w:type="dxa"/>
        <w:tblInd w:w="75" w:type="dxa"/>
        <w:tblCellMar>
          <w:left w:w="70" w:type="dxa"/>
          <w:right w:w="70" w:type="dxa"/>
        </w:tblCellMar>
        <w:tblLook w:val="04A0" w:firstRow="1" w:lastRow="0" w:firstColumn="1" w:lastColumn="0" w:noHBand="0" w:noVBand="1"/>
      </w:tblPr>
      <w:tblGrid>
        <w:gridCol w:w="1640"/>
        <w:gridCol w:w="8140"/>
      </w:tblGrid>
      <w:tr w:rsidR="00C531BA" w:rsidRPr="00A94819" w14:paraId="3054FDCC" w14:textId="77777777" w:rsidTr="00C531BA">
        <w:trPr>
          <w:trHeight w:val="315"/>
        </w:trPr>
        <w:tc>
          <w:tcPr>
            <w:tcW w:w="164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55D5DE29" w14:textId="77777777" w:rsidR="00C531BA" w:rsidRPr="00A94819" w:rsidRDefault="00C531BA" w:rsidP="00C531BA">
            <w:pPr>
              <w:spacing w:after="0" w:line="240" w:lineRule="auto"/>
              <w:jc w:val="center"/>
              <w:rPr>
                <w:rFonts w:ascii="Arial" w:eastAsia="Times New Roman" w:hAnsi="Arial" w:cs="Arial"/>
                <w:b/>
                <w:bCs/>
                <w:sz w:val="24"/>
                <w:szCs w:val="24"/>
                <w:lang w:val="es-PE" w:eastAsia="es-PE"/>
              </w:rPr>
            </w:pPr>
            <w:r w:rsidRPr="00A94819">
              <w:rPr>
                <w:rFonts w:ascii="Arial" w:eastAsia="Times New Roman" w:hAnsi="Arial" w:cs="Arial"/>
                <w:b/>
                <w:bCs/>
                <w:sz w:val="24"/>
                <w:szCs w:val="24"/>
                <w:lang w:val="es-PE" w:eastAsia="es-PE"/>
              </w:rPr>
              <w:lastRenderedPageBreak/>
              <w:t>HU-03</w:t>
            </w:r>
          </w:p>
        </w:tc>
        <w:tc>
          <w:tcPr>
            <w:tcW w:w="8140" w:type="dxa"/>
            <w:tcBorders>
              <w:top w:val="single" w:sz="4" w:space="0" w:color="auto"/>
              <w:left w:val="nil"/>
              <w:bottom w:val="single" w:sz="4" w:space="0" w:color="auto"/>
              <w:right w:val="single" w:sz="4" w:space="0" w:color="auto"/>
            </w:tcBorders>
            <w:shd w:val="clear" w:color="000000" w:fill="C6EFCE"/>
            <w:noWrap/>
            <w:vAlign w:val="bottom"/>
            <w:hideMark/>
          </w:tcPr>
          <w:p w14:paraId="08B8B06D" w14:textId="77777777" w:rsidR="00C531BA" w:rsidRPr="00A94819" w:rsidRDefault="00C531BA" w:rsidP="00C531BA">
            <w:pPr>
              <w:spacing w:after="0" w:line="240" w:lineRule="auto"/>
              <w:rPr>
                <w:rFonts w:ascii="Arial" w:eastAsia="Times New Roman" w:hAnsi="Arial" w:cs="Arial"/>
                <w:b/>
                <w:bCs/>
                <w:sz w:val="24"/>
                <w:szCs w:val="24"/>
                <w:lang w:val="es-PE" w:eastAsia="es-PE"/>
              </w:rPr>
            </w:pPr>
            <w:r w:rsidRPr="00A94819">
              <w:rPr>
                <w:rFonts w:ascii="Arial" w:eastAsia="Times New Roman" w:hAnsi="Arial" w:cs="Arial"/>
                <w:b/>
                <w:bCs/>
                <w:sz w:val="24"/>
                <w:lang w:val="es-PE" w:eastAsia="es-PE"/>
              </w:rPr>
              <w:t>Título: Modificar producto</w:t>
            </w:r>
          </w:p>
        </w:tc>
      </w:tr>
      <w:tr w:rsidR="00C531BA" w:rsidRPr="00A94819" w14:paraId="28DDADBF"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4799376D"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Como</w:t>
            </w:r>
          </w:p>
        </w:tc>
        <w:tc>
          <w:tcPr>
            <w:tcW w:w="8140" w:type="dxa"/>
            <w:tcBorders>
              <w:top w:val="nil"/>
              <w:left w:val="nil"/>
              <w:bottom w:val="single" w:sz="4" w:space="0" w:color="auto"/>
              <w:right w:val="single" w:sz="4" w:space="0" w:color="auto"/>
            </w:tcBorders>
            <w:shd w:val="clear" w:color="auto" w:fill="auto"/>
            <w:noWrap/>
            <w:vAlign w:val="bottom"/>
            <w:hideMark/>
          </w:tcPr>
          <w:p w14:paraId="5BF032E7"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Administrador</w:t>
            </w:r>
          </w:p>
        </w:tc>
      </w:tr>
      <w:tr w:rsidR="00C531BA" w:rsidRPr="00617956" w14:paraId="437914D5"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5B5F4C7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Quiero</w:t>
            </w:r>
          </w:p>
        </w:tc>
        <w:tc>
          <w:tcPr>
            <w:tcW w:w="8140" w:type="dxa"/>
            <w:tcBorders>
              <w:top w:val="nil"/>
              <w:left w:val="nil"/>
              <w:bottom w:val="single" w:sz="4" w:space="0" w:color="auto"/>
              <w:right w:val="single" w:sz="4" w:space="0" w:color="auto"/>
            </w:tcBorders>
            <w:shd w:val="clear" w:color="auto" w:fill="auto"/>
            <w:noWrap/>
            <w:vAlign w:val="bottom"/>
            <w:hideMark/>
          </w:tcPr>
          <w:p w14:paraId="7204F6B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Modificar la información de un producto registrado.</w:t>
            </w:r>
          </w:p>
        </w:tc>
      </w:tr>
      <w:tr w:rsidR="00C531BA" w:rsidRPr="00617956" w14:paraId="4BA78CE7"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1721071F"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Para</w:t>
            </w:r>
          </w:p>
        </w:tc>
        <w:tc>
          <w:tcPr>
            <w:tcW w:w="8140" w:type="dxa"/>
            <w:tcBorders>
              <w:top w:val="nil"/>
              <w:left w:val="nil"/>
              <w:bottom w:val="single" w:sz="4" w:space="0" w:color="auto"/>
              <w:right w:val="single" w:sz="4" w:space="0" w:color="auto"/>
            </w:tcBorders>
            <w:shd w:val="clear" w:color="auto" w:fill="auto"/>
            <w:noWrap/>
            <w:vAlign w:val="bottom"/>
            <w:hideMark/>
          </w:tcPr>
          <w:p w14:paraId="691AFEA2"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Mantener actualizados y correctos los datos de los productos del inventario.</w:t>
            </w:r>
          </w:p>
        </w:tc>
      </w:tr>
      <w:tr w:rsidR="00C531BA" w:rsidRPr="00617956" w14:paraId="1A974C8C" w14:textId="77777777" w:rsidTr="00C531BA">
        <w:trPr>
          <w:trHeight w:val="900"/>
        </w:trPr>
        <w:tc>
          <w:tcPr>
            <w:tcW w:w="1640" w:type="dxa"/>
            <w:vMerge w:val="restart"/>
            <w:tcBorders>
              <w:top w:val="nil"/>
              <w:left w:val="single" w:sz="4" w:space="0" w:color="auto"/>
              <w:bottom w:val="single" w:sz="4" w:space="0" w:color="auto"/>
              <w:right w:val="single" w:sz="4" w:space="0" w:color="auto"/>
            </w:tcBorders>
            <w:shd w:val="clear" w:color="000000" w:fill="F6F1E4"/>
            <w:vAlign w:val="center"/>
            <w:hideMark/>
          </w:tcPr>
          <w:p w14:paraId="75D5640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Criterios de aceptación</w:t>
            </w:r>
          </w:p>
        </w:tc>
        <w:tc>
          <w:tcPr>
            <w:tcW w:w="8140" w:type="dxa"/>
            <w:tcBorders>
              <w:top w:val="nil"/>
              <w:left w:val="nil"/>
              <w:bottom w:val="single" w:sz="4" w:space="0" w:color="auto"/>
              <w:right w:val="single" w:sz="4" w:space="0" w:color="auto"/>
            </w:tcBorders>
            <w:shd w:val="clear" w:color="auto" w:fill="auto"/>
            <w:vAlign w:val="bottom"/>
            <w:hideMark/>
          </w:tcPr>
          <w:p w14:paraId="166ACF16"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producto se encuentra registrado, cuando el administrador modifique sus datos con información válida y confirme la operación, entonces el sistema deberá actualizar correctamente la información del producto.</w:t>
            </w:r>
          </w:p>
        </w:tc>
      </w:tr>
      <w:tr w:rsidR="00C531BA" w:rsidRPr="00617956" w14:paraId="2F33FE82"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39604A43"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3E0DB70B"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administrador ingresa datos inválidos, cuando intente guardar la modificación, entonces el sistema deberá impedir la actualización y mostrar un mensaje indicando el error.</w:t>
            </w:r>
          </w:p>
        </w:tc>
      </w:tr>
      <w:tr w:rsidR="00C531BA" w:rsidRPr="00617956" w14:paraId="4625ABDD"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78B78F13"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34F8C18A"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administrador modifica correctamente la información de un producto, cuando consulte nuevamente dicho producto, entonces el sistema deberá mostrar los datos actualizados.</w:t>
            </w:r>
          </w:p>
        </w:tc>
      </w:tr>
      <w:tr w:rsidR="00C531BA" w:rsidRPr="00617956" w14:paraId="7273CF1D"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2E3F2A3B"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4843F752"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administrador no completa alguno de los campos obligatorios, cuando intente guardar la modificación, entonces el sistema deberá impedir la actualización y solicitar completar los datos requeridos.</w:t>
            </w:r>
          </w:p>
        </w:tc>
      </w:tr>
      <w:tr w:rsidR="00C531BA" w:rsidRPr="00A94819" w14:paraId="785F62A4" w14:textId="77777777" w:rsidTr="00C531BA">
        <w:trPr>
          <w:trHeight w:val="300"/>
        </w:trPr>
        <w:tc>
          <w:tcPr>
            <w:tcW w:w="1640" w:type="dxa"/>
            <w:vMerge/>
            <w:tcBorders>
              <w:top w:val="nil"/>
              <w:left w:val="single" w:sz="4" w:space="0" w:color="auto"/>
              <w:bottom w:val="single" w:sz="4" w:space="0" w:color="auto"/>
              <w:right w:val="single" w:sz="4" w:space="0" w:color="auto"/>
            </w:tcBorders>
            <w:vAlign w:val="center"/>
            <w:hideMark/>
          </w:tcPr>
          <w:p w14:paraId="5FDD92EE"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noWrap/>
            <w:vAlign w:val="bottom"/>
            <w:hideMark/>
          </w:tcPr>
          <w:p w14:paraId="525A96FE"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 relacionado: RF-04</w:t>
            </w:r>
          </w:p>
        </w:tc>
      </w:tr>
    </w:tbl>
    <w:p w14:paraId="0DB21FCC" w14:textId="77777777" w:rsidR="00C531BA" w:rsidRPr="00A94819" w:rsidRDefault="00C531BA">
      <w:pPr>
        <w:rPr>
          <w:rFonts w:ascii="Arial" w:hAnsi="Arial" w:cs="Arial"/>
          <w:lang w:val="es-PE"/>
        </w:rPr>
      </w:pPr>
    </w:p>
    <w:p w14:paraId="55200949" w14:textId="45F375AC" w:rsidR="00C531BA" w:rsidRPr="00A94819" w:rsidRDefault="00C531BA">
      <w:pPr>
        <w:rPr>
          <w:rFonts w:ascii="Arial" w:hAnsi="Arial" w:cs="Arial"/>
          <w:lang w:val="es-PE"/>
        </w:rPr>
      </w:pPr>
    </w:p>
    <w:tbl>
      <w:tblPr>
        <w:tblW w:w="9780" w:type="dxa"/>
        <w:tblInd w:w="75" w:type="dxa"/>
        <w:tblCellMar>
          <w:left w:w="70" w:type="dxa"/>
          <w:right w:w="70" w:type="dxa"/>
        </w:tblCellMar>
        <w:tblLook w:val="04A0" w:firstRow="1" w:lastRow="0" w:firstColumn="1" w:lastColumn="0" w:noHBand="0" w:noVBand="1"/>
      </w:tblPr>
      <w:tblGrid>
        <w:gridCol w:w="1640"/>
        <w:gridCol w:w="8140"/>
      </w:tblGrid>
      <w:tr w:rsidR="00C531BA" w:rsidRPr="00A94819" w14:paraId="7C9963FE" w14:textId="77777777" w:rsidTr="00C531BA">
        <w:trPr>
          <w:trHeight w:val="315"/>
        </w:trPr>
        <w:tc>
          <w:tcPr>
            <w:tcW w:w="164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0AE3C16E" w14:textId="77777777" w:rsidR="00C531BA" w:rsidRPr="00A94819" w:rsidRDefault="00C531BA" w:rsidP="00C531BA">
            <w:pPr>
              <w:spacing w:after="0" w:line="240" w:lineRule="auto"/>
              <w:jc w:val="center"/>
              <w:rPr>
                <w:rFonts w:ascii="Arial" w:eastAsia="Times New Roman" w:hAnsi="Arial" w:cs="Arial"/>
                <w:b/>
                <w:bCs/>
                <w:sz w:val="24"/>
                <w:szCs w:val="24"/>
                <w:lang w:val="es-PE" w:eastAsia="es-PE"/>
              </w:rPr>
            </w:pPr>
            <w:r w:rsidRPr="00A94819">
              <w:rPr>
                <w:rFonts w:ascii="Arial" w:eastAsia="Times New Roman" w:hAnsi="Arial" w:cs="Arial"/>
                <w:b/>
                <w:bCs/>
                <w:sz w:val="24"/>
                <w:szCs w:val="24"/>
                <w:lang w:val="es-PE" w:eastAsia="es-PE"/>
              </w:rPr>
              <w:t>HU-04</w:t>
            </w:r>
          </w:p>
        </w:tc>
        <w:tc>
          <w:tcPr>
            <w:tcW w:w="8140" w:type="dxa"/>
            <w:tcBorders>
              <w:top w:val="single" w:sz="4" w:space="0" w:color="auto"/>
              <w:left w:val="nil"/>
              <w:bottom w:val="single" w:sz="4" w:space="0" w:color="auto"/>
              <w:right w:val="single" w:sz="4" w:space="0" w:color="auto"/>
            </w:tcBorders>
            <w:shd w:val="clear" w:color="000000" w:fill="C6EFCE"/>
            <w:noWrap/>
            <w:vAlign w:val="bottom"/>
            <w:hideMark/>
          </w:tcPr>
          <w:p w14:paraId="5E805713" w14:textId="77777777" w:rsidR="00C531BA" w:rsidRPr="00A94819" w:rsidRDefault="00C531BA" w:rsidP="00C531BA">
            <w:pPr>
              <w:spacing w:after="0" w:line="240" w:lineRule="auto"/>
              <w:rPr>
                <w:rFonts w:ascii="Arial" w:eastAsia="Times New Roman" w:hAnsi="Arial" w:cs="Arial"/>
                <w:b/>
                <w:bCs/>
                <w:sz w:val="24"/>
                <w:szCs w:val="24"/>
                <w:lang w:val="es-PE" w:eastAsia="es-PE"/>
              </w:rPr>
            </w:pPr>
            <w:r w:rsidRPr="00A94819">
              <w:rPr>
                <w:rFonts w:ascii="Arial" w:eastAsia="Times New Roman" w:hAnsi="Arial" w:cs="Arial"/>
                <w:b/>
                <w:bCs/>
                <w:sz w:val="24"/>
                <w:lang w:val="es-PE" w:eastAsia="es-PE"/>
              </w:rPr>
              <w:t>Título: Eliminar producto</w:t>
            </w:r>
          </w:p>
        </w:tc>
      </w:tr>
      <w:tr w:rsidR="00C531BA" w:rsidRPr="00A94819" w14:paraId="590E1C67"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239DFD4A"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Como</w:t>
            </w:r>
          </w:p>
        </w:tc>
        <w:tc>
          <w:tcPr>
            <w:tcW w:w="8140" w:type="dxa"/>
            <w:tcBorders>
              <w:top w:val="nil"/>
              <w:left w:val="nil"/>
              <w:bottom w:val="single" w:sz="4" w:space="0" w:color="auto"/>
              <w:right w:val="single" w:sz="4" w:space="0" w:color="auto"/>
            </w:tcBorders>
            <w:shd w:val="clear" w:color="auto" w:fill="auto"/>
            <w:noWrap/>
            <w:vAlign w:val="bottom"/>
            <w:hideMark/>
          </w:tcPr>
          <w:p w14:paraId="7F0AB6A7"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Administrador</w:t>
            </w:r>
          </w:p>
        </w:tc>
      </w:tr>
      <w:tr w:rsidR="00C531BA" w:rsidRPr="00617956" w14:paraId="5FEC98D3"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0D647F7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Quiero</w:t>
            </w:r>
          </w:p>
        </w:tc>
        <w:tc>
          <w:tcPr>
            <w:tcW w:w="8140" w:type="dxa"/>
            <w:tcBorders>
              <w:top w:val="nil"/>
              <w:left w:val="nil"/>
              <w:bottom w:val="single" w:sz="4" w:space="0" w:color="auto"/>
              <w:right w:val="single" w:sz="4" w:space="0" w:color="auto"/>
            </w:tcBorders>
            <w:shd w:val="clear" w:color="auto" w:fill="auto"/>
            <w:noWrap/>
            <w:vAlign w:val="bottom"/>
            <w:hideMark/>
          </w:tcPr>
          <w:p w14:paraId="637A250F"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Eliminar o desactivar productos que ya no se comercializan.</w:t>
            </w:r>
          </w:p>
        </w:tc>
      </w:tr>
      <w:tr w:rsidR="00C531BA" w:rsidRPr="00617956" w14:paraId="74A88661"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12AFB178"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Para</w:t>
            </w:r>
          </w:p>
        </w:tc>
        <w:tc>
          <w:tcPr>
            <w:tcW w:w="8140" w:type="dxa"/>
            <w:tcBorders>
              <w:top w:val="nil"/>
              <w:left w:val="nil"/>
              <w:bottom w:val="single" w:sz="4" w:space="0" w:color="auto"/>
              <w:right w:val="single" w:sz="4" w:space="0" w:color="auto"/>
            </w:tcBorders>
            <w:shd w:val="clear" w:color="auto" w:fill="auto"/>
            <w:noWrap/>
            <w:vAlign w:val="bottom"/>
            <w:hideMark/>
          </w:tcPr>
          <w:p w14:paraId="793801C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Mantener organizado y actualizado el inventario de la Ferretería Fortaleza S.A.C.</w:t>
            </w:r>
          </w:p>
        </w:tc>
      </w:tr>
      <w:tr w:rsidR="00C531BA" w:rsidRPr="00617956" w14:paraId="2D03FB17" w14:textId="77777777" w:rsidTr="00C531BA">
        <w:trPr>
          <w:trHeight w:val="585"/>
        </w:trPr>
        <w:tc>
          <w:tcPr>
            <w:tcW w:w="1640" w:type="dxa"/>
            <w:vMerge w:val="restart"/>
            <w:tcBorders>
              <w:top w:val="nil"/>
              <w:left w:val="single" w:sz="4" w:space="0" w:color="auto"/>
              <w:bottom w:val="single" w:sz="4" w:space="0" w:color="000000"/>
              <w:right w:val="single" w:sz="4" w:space="0" w:color="auto"/>
            </w:tcBorders>
            <w:shd w:val="clear" w:color="000000" w:fill="F6F1E4"/>
            <w:vAlign w:val="center"/>
            <w:hideMark/>
          </w:tcPr>
          <w:p w14:paraId="003830DA"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Criterios de aceptación</w:t>
            </w:r>
          </w:p>
        </w:tc>
        <w:tc>
          <w:tcPr>
            <w:tcW w:w="8140" w:type="dxa"/>
            <w:tcBorders>
              <w:top w:val="nil"/>
              <w:left w:val="nil"/>
              <w:bottom w:val="single" w:sz="4" w:space="0" w:color="auto"/>
              <w:right w:val="single" w:sz="4" w:space="0" w:color="auto"/>
            </w:tcBorders>
            <w:shd w:val="clear" w:color="auto" w:fill="auto"/>
            <w:vAlign w:val="bottom"/>
            <w:hideMark/>
          </w:tcPr>
          <w:p w14:paraId="06B6C72F"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producto se encuentra registrado y el administrador está autorizado, cuando confirme la eliminación o desactivación, entonces el sistema deberá desactivar el producto y evitar que se encuentre disponible para las operaciones normales del inventario.</w:t>
            </w:r>
          </w:p>
        </w:tc>
      </w:tr>
      <w:tr w:rsidR="00C531BA" w:rsidRPr="00617956" w14:paraId="046D15FB" w14:textId="77777777" w:rsidTr="00C531BA">
        <w:trPr>
          <w:trHeight w:val="585"/>
        </w:trPr>
        <w:tc>
          <w:tcPr>
            <w:tcW w:w="1640" w:type="dxa"/>
            <w:vMerge/>
            <w:tcBorders>
              <w:top w:val="nil"/>
              <w:left w:val="single" w:sz="4" w:space="0" w:color="auto"/>
              <w:bottom w:val="single" w:sz="4" w:space="0" w:color="000000"/>
              <w:right w:val="single" w:sz="4" w:space="0" w:color="auto"/>
            </w:tcBorders>
            <w:vAlign w:val="center"/>
            <w:hideMark/>
          </w:tcPr>
          <w:p w14:paraId="0CC47F3C"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6951DBE0"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administrador selecciona un producto para eliminar o desactivar, cuando confirme la operación, entonces el sistema deberá solicitar una confirmación antes de realizar el cambio.</w:t>
            </w:r>
          </w:p>
        </w:tc>
      </w:tr>
      <w:tr w:rsidR="00C531BA" w:rsidRPr="00617956" w14:paraId="2DECF4DB" w14:textId="77777777" w:rsidTr="00C531BA">
        <w:trPr>
          <w:trHeight w:val="585"/>
        </w:trPr>
        <w:tc>
          <w:tcPr>
            <w:tcW w:w="1640" w:type="dxa"/>
            <w:vMerge/>
            <w:tcBorders>
              <w:top w:val="nil"/>
              <w:left w:val="single" w:sz="4" w:space="0" w:color="auto"/>
              <w:bottom w:val="single" w:sz="4" w:space="0" w:color="000000"/>
              <w:right w:val="single" w:sz="4" w:space="0" w:color="auto"/>
            </w:tcBorders>
            <w:vAlign w:val="center"/>
            <w:hideMark/>
          </w:tcPr>
          <w:p w14:paraId="67F0E1B3"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1F0F6D9D"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administrador cancele la confirmación, cuando cierre el diálogo de eliminación, entonces el sistema deberá conservar el producto sin realizar modificaciones.</w:t>
            </w:r>
          </w:p>
        </w:tc>
      </w:tr>
      <w:tr w:rsidR="00C531BA" w:rsidRPr="00617956" w14:paraId="75AC1F89" w14:textId="77777777" w:rsidTr="00C531BA">
        <w:trPr>
          <w:trHeight w:val="900"/>
        </w:trPr>
        <w:tc>
          <w:tcPr>
            <w:tcW w:w="1640" w:type="dxa"/>
            <w:vMerge/>
            <w:tcBorders>
              <w:top w:val="nil"/>
              <w:left w:val="single" w:sz="4" w:space="0" w:color="auto"/>
              <w:bottom w:val="single" w:sz="4" w:space="0" w:color="000000"/>
              <w:right w:val="single" w:sz="4" w:space="0" w:color="auto"/>
            </w:tcBorders>
            <w:vAlign w:val="center"/>
            <w:hideMark/>
          </w:tcPr>
          <w:p w14:paraId="767A40B5"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4B11671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un producto ha sido desactivado, cuando se consulte el catálogo de productos activos, entonces el sistema no deberá mostrarlo como disponible para nuevas operaciones.</w:t>
            </w:r>
          </w:p>
        </w:tc>
      </w:tr>
      <w:tr w:rsidR="00C531BA" w:rsidRPr="00A94819" w14:paraId="548D84EB" w14:textId="77777777" w:rsidTr="00C531BA">
        <w:trPr>
          <w:trHeight w:val="300"/>
        </w:trPr>
        <w:tc>
          <w:tcPr>
            <w:tcW w:w="1640" w:type="dxa"/>
            <w:vMerge/>
            <w:tcBorders>
              <w:top w:val="nil"/>
              <w:left w:val="single" w:sz="4" w:space="0" w:color="auto"/>
              <w:bottom w:val="single" w:sz="4" w:space="0" w:color="000000"/>
              <w:right w:val="single" w:sz="4" w:space="0" w:color="auto"/>
            </w:tcBorders>
            <w:vAlign w:val="center"/>
            <w:hideMark/>
          </w:tcPr>
          <w:p w14:paraId="6742D097"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noWrap/>
            <w:vAlign w:val="bottom"/>
            <w:hideMark/>
          </w:tcPr>
          <w:p w14:paraId="09491A95"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 relacionado: RF-05</w:t>
            </w:r>
          </w:p>
        </w:tc>
      </w:tr>
    </w:tbl>
    <w:p w14:paraId="27F6327C" w14:textId="25A29437" w:rsidR="00C531BA" w:rsidRPr="00A94819" w:rsidRDefault="00C531BA">
      <w:pPr>
        <w:rPr>
          <w:rFonts w:ascii="Arial" w:hAnsi="Arial" w:cs="Arial"/>
          <w:lang w:val="es-PE"/>
        </w:rPr>
      </w:pPr>
    </w:p>
    <w:p w14:paraId="691CC261" w14:textId="77777777" w:rsidR="00C531BA" w:rsidRPr="00A94819" w:rsidRDefault="00C531BA">
      <w:pPr>
        <w:rPr>
          <w:rFonts w:ascii="Arial" w:hAnsi="Arial" w:cs="Arial"/>
          <w:lang w:val="es-PE"/>
        </w:rPr>
      </w:pPr>
    </w:p>
    <w:p w14:paraId="0580FC0A" w14:textId="4051B452" w:rsidR="00C531BA" w:rsidRPr="00A94819" w:rsidRDefault="00C531BA">
      <w:pPr>
        <w:rPr>
          <w:rFonts w:ascii="Arial" w:hAnsi="Arial" w:cs="Arial"/>
          <w:lang w:val="es-PE"/>
        </w:rPr>
      </w:pPr>
    </w:p>
    <w:tbl>
      <w:tblPr>
        <w:tblW w:w="9780" w:type="dxa"/>
        <w:tblInd w:w="75" w:type="dxa"/>
        <w:tblCellMar>
          <w:left w:w="70" w:type="dxa"/>
          <w:right w:w="70" w:type="dxa"/>
        </w:tblCellMar>
        <w:tblLook w:val="04A0" w:firstRow="1" w:lastRow="0" w:firstColumn="1" w:lastColumn="0" w:noHBand="0" w:noVBand="1"/>
      </w:tblPr>
      <w:tblGrid>
        <w:gridCol w:w="1640"/>
        <w:gridCol w:w="8140"/>
      </w:tblGrid>
      <w:tr w:rsidR="00C531BA" w:rsidRPr="00617956" w14:paraId="569410B6" w14:textId="77777777" w:rsidTr="00C531BA">
        <w:trPr>
          <w:trHeight w:val="315"/>
        </w:trPr>
        <w:tc>
          <w:tcPr>
            <w:tcW w:w="164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17C8FD8E" w14:textId="77777777" w:rsidR="00C531BA" w:rsidRPr="00A94819" w:rsidRDefault="00C531BA" w:rsidP="00C531BA">
            <w:pPr>
              <w:spacing w:after="0" w:line="240" w:lineRule="auto"/>
              <w:jc w:val="center"/>
              <w:rPr>
                <w:rFonts w:ascii="Arial" w:eastAsia="Times New Roman" w:hAnsi="Arial" w:cs="Arial"/>
                <w:b/>
                <w:bCs/>
                <w:sz w:val="24"/>
                <w:szCs w:val="24"/>
                <w:lang w:val="es-PE" w:eastAsia="es-PE"/>
              </w:rPr>
            </w:pPr>
            <w:r w:rsidRPr="00A94819">
              <w:rPr>
                <w:rFonts w:ascii="Arial" w:eastAsia="Times New Roman" w:hAnsi="Arial" w:cs="Arial"/>
                <w:b/>
                <w:bCs/>
                <w:sz w:val="24"/>
                <w:szCs w:val="24"/>
                <w:lang w:val="es-PE" w:eastAsia="es-PE"/>
              </w:rPr>
              <w:t>HU-05</w:t>
            </w:r>
          </w:p>
        </w:tc>
        <w:tc>
          <w:tcPr>
            <w:tcW w:w="8140" w:type="dxa"/>
            <w:tcBorders>
              <w:top w:val="single" w:sz="4" w:space="0" w:color="auto"/>
              <w:left w:val="nil"/>
              <w:bottom w:val="single" w:sz="4" w:space="0" w:color="auto"/>
              <w:right w:val="single" w:sz="4" w:space="0" w:color="auto"/>
            </w:tcBorders>
            <w:shd w:val="clear" w:color="000000" w:fill="C6EFCE"/>
            <w:noWrap/>
            <w:vAlign w:val="bottom"/>
            <w:hideMark/>
          </w:tcPr>
          <w:p w14:paraId="14B3F393" w14:textId="77777777" w:rsidR="00C531BA" w:rsidRPr="00A94819" w:rsidRDefault="00C531BA" w:rsidP="00C531BA">
            <w:pPr>
              <w:spacing w:after="0" w:line="240" w:lineRule="auto"/>
              <w:rPr>
                <w:rFonts w:ascii="Arial" w:eastAsia="Times New Roman" w:hAnsi="Arial" w:cs="Arial"/>
                <w:b/>
                <w:bCs/>
                <w:sz w:val="24"/>
                <w:szCs w:val="24"/>
                <w:lang w:val="es-PE" w:eastAsia="es-PE"/>
              </w:rPr>
            </w:pPr>
            <w:r w:rsidRPr="00A94819">
              <w:rPr>
                <w:rFonts w:ascii="Arial" w:eastAsia="Times New Roman" w:hAnsi="Arial" w:cs="Arial"/>
                <w:b/>
                <w:bCs/>
                <w:sz w:val="24"/>
                <w:lang w:val="es-PE" w:eastAsia="es-PE"/>
              </w:rPr>
              <w:t>Título: Buscar y consultar productos</w:t>
            </w:r>
          </w:p>
        </w:tc>
      </w:tr>
      <w:tr w:rsidR="00C531BA" w:rsidRPr="00A94819" w14:paraId="4E021524"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09520CCF"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Como</w:t>
            </w:r>
          </w:p>
        </w:tc>
        <w:tc>
          <w:tcPr>
            <w:tcW w:w="8140" w:type="dxa"/>
            <w:tcBorders>
              <w:top w:val="nil"/>
              <w:left w:val="nil"/>
              <w:bottom w:val="single" w:sz="4" w:space="0" w:color="auto"/>
              <w:right w:val="single" w:sz="4" w:space="0" w:color="auto"/>
            </w:tcBorders>
            <w:shd w:val="clear" w:color="auto" w:fill="auto"/>
            <w:noWrap/>
            <w:vAlign w:val="bottom"/>
            <w:hideMark/>
          </w:tcPr>
          <w:p w14:paraId="2BC209E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Encargado de almacén</w:t>
            </w:r>
          </w:p>
        </w:tc>
      </w:tr>
      <w:tr w:rsidR="00C531BA" w:rsidRPr="00617956" w14:paraId="59BFA5CD"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40F1F17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lastRenderedPageBreak/>
              <w:t>Quiero</w:t>
            </w:r>
          </w:p>
        </w:tc>
        <w:tc>
          <w:tcPr>
            <w:tcW w:w="8140" w:type="dxa"/>
            <w:tcBorders>
              <w:top w:val="nil"/>
              <w:left w:val="nil"/>
              <w:bottom w:val="single" w:sz="4" w:space="0" w:color="auto"/>
              <w:right w:val="single" w:sz="4" w:space="0" w:color="auto"/>
            </w:tcBorders>
            <w:shd w:val="clear" w:color="auto" w:fill="auto"/>
            <w:noWrap/>
            <w:vAlign w:val="bottom"/>
            <w:hideMark/>
          </w:tcPr>
          <w:p w14:paraId="1CC8ADC8"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Buscar y consultar productos mediante su código, nombre o categoría.</w:t>
            </w:r>
          </w:p>
        </w:tc>
      </w:tr>
      <w:tr w:rsidR="00C531BA" w:rsidRPr="00617956" w14:paraId="27EBFDAC"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284882A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Para</w:t>
            </w:r>
          </w:p>
        </w:tc>
        <w:tc>
          <w:tcPr>
            <w:tcW w:w="8140" w:type="dxa"/>
            <w:tcBorders>
              <w:top w:val="nil"/>
              <w:left w:val="nil"/>
              <w:bottom w:val="single" w:sz="4" w:space="0" w:color="auto"/>
              <w:right w:val="single" w:sz="4" w:space="0" w:color="auto"/>
            </w:tcBorders>
            <w:shd w:val="clear" w:color="auto" w:fill="auto"/>
            <w:noWrap/>
            <w:vAlign w:val="bottom"/>
            <w:hideMark/>
          </w:tcPr>
          <w:p w14:paraId="00C886E7"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Conocer rápidamente la información del producto y verificar su stock disponible.</w:t>
            </w:r>
          </w:p>
        </w:tc>
      </w:tr>
      <w:tr w:rsidR="00C531BA" w:rsidRPr="00617956" w14:paraId="6F6D280E" w14:textId="77777777" w:rsidTr="00C531BA">
        <w:trPr>
          <w:trHeight w:val="1200"/>
        </w:trPr>
        <w:tc>
          <w:tcPr>
            <w:tcW w:w="1640" w:type="dxa"/>
            <w:vMerge w:val="restart"/>
            <w:tcBorders>
              <w:top w:val="nil"/>
              <w:left w:val="single" w:sz="4" w:space="0" w:color="auto"/>
              <w:bottom w:val="single" w:sz="4" w:space="0" w:color="auto"/>
              <w:right w:val="single" w:sz="4" w:space="0" w:color="auto"/>
            </w:tcBorders>
            <w:shd w:val="clear" w:color="000000" w:fill="F6F1E4"/>
            <w:vAlign w:val="center"/>
            <w:hideMark/>
          </w:tcPr>
          <w:p w14:paraId="236F7A57"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Criterios de aceptación</w:t>
            </w:r>
          </w:p>
        </w:tc>
        <w:tc>
          <w:tcPr>
            <w:tcW w:w="8140" w:type="dxa"/>
            <w:tcBorders>
              <w:top w:val="nil"/>
              <w:left w:val="nil"/>
              <w:bottom w:val="single" w:sz="4" w:space="0" w:color="auto"/>
              <w:right w:val="single" w:sz="4" w:space="0" w:color="auto"/>
            </w:tcBorders>
            <w:shd w:val="clear" w:color="auto" w:fill="auto"/>
            <w:vAlign w:val="bottom"/>
            <w:hideMark/>
          </w:tcPr>
          <w:p w14:paraId="06B52C32"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existen productos registrados que coinciden con el criterio de búsqueda, cuando el encargado realice una búsqueda por código, nombre o categoría, entonces el sistema deberá mostrar los productos encontrados junto con su información y stock disponible.</w:t>
            </w:r>
          </w:p>
        </w:tc>
      </w:tr>
      <w:tr w:rsidR="00C531BA" w:rsidRPr="00617956" w14:paraId="676F58A1"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49A697E2"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171DA5D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no existen productos que coincidan con el criterio ingresado, cuando el encargado ejecute la búsqueda, entonces el sistema deberá informar que no se encontraron resultados.</w:t>
            </w:r>
          </w:p>
        </w:tc>
      </w:tr>
      <w:tr w:rsidR="00C531BA" w:rsidRPr="00617956" w14:paraId="5A8C3D70"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35A8158B"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0C4F5568"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encargado ingresa un código de producto registrado, cuando realice la búsqueda, entonces el sistema deberá mostrar la información correspondiente a dicho producto y su stock actual.</w:t>
            </w:r>
          </w:p>
        </w:tc>
      </w:tr>
      <w:tr w:rsidR="00C531BA" w:rsidRPr="00617956" w14:paraId="54A3D2CC"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511DD68A"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00BC58B5"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encargado realiza una búsqueda, cuando consulte los resultados, entonces el sistema deberá mostrar únicamente los productos activos disponibles para las operaciones normales del inventario.</w:t>
            </w:r>
          </w:p>
        </w:tc>
      </w:tr>
      <w:tr w:rsidR="00C531BA" w:rsidRPr="00A94819" w14:paraId="089ABC73" w14:textId="77777777" w:rsidTr="00C531BA">
        <w:trPr>
          <w:trHeight w:val="300"/>
        </w:trPr>
        <w:tc>
          <w:tcPr>
            <w:tcW w:w="1640" w:type="dxa"/>
            <w:vMerge/>
            <w:tcBorders>
              <w:top w:val="nil"/>
              <w:left w:val="single" w:sz="4" w:space="0" w:color="auto"/>
              <w:bottom w:val="single" w:sz="4" w:space="0" w:color="auto"/>
              <w:right w:val="single" w:sz="4" w:space="0" w:color="auto"/>
            </w:tcBorders>
            <w:vAlign w:val="center"/>
            <w:hideMark/>
          </w:tcPr>
          <w:p w14:paraId="2BDABB0C"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noWrap/>
            <w:vAlign w:val="bottom"/>
            <w:hideMark/>
          </w:tcPr>
          <w:p w14:paraId="01467FA0"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 relacionados: RF-06, RF-08</w:t>
            </w:r>
          </w:p>
        </w:tc>
      </w:tr>
    </w:tbl>
    <w:p w14:paraId="197F7978" w14:textId="77777777" w:rsidR="00C531BA" w:rsidRPr="00A94819" w:rsidRDefault="00C531BA">
      <w:pPr>
        <w:rPr>
          <w:rFonts w:ascii="Arial" w:hAnsi="Arial" w:cs="Arial"/>
          <w:lang w:val="es-PE"/>
        </w:rPr>
      </w:pPr>
    </w:p>
    <w:tbl>
      <w:tblPr>
        <w:tblW w:w="9780" w:type="dxa"/>
        <w:tblInd w:w="75" w:type="dxa"/>
        <w:tblCellMar>
          <w:left w:w="70" w:type="dxa"/>
          <w:right w:w="70" w:type="dxa"/>
        </w:tblCellMar>
        <w:tblLook w:val="04A0" w:firstRow="1" w:lastRow="0" w:firstColumn="1" w:lastColumn="0" w:noHBand="0" w:noVBand="1"/>
      </w:tblPr>
      <w:tblGrid>
        <w:gridCol w:w="1640"/>
        <w:gridCol w:w="8140"/>
      </w:tblGrid>
      <w:tr w:rsidR="00C531BA" w:rsidRPr="00A94819" w14:paraId="6DAB0A96" w14:textId="77777777" w:rsidTr="00C531BA">
        <w:trPr>
          <w:trHeight w:val="315"/>
        </w:trPr>
        <w:tc>
          <w:tcPr>
            <w:tcW w:w="164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12CD9E60" w14:textId="77777777" w:rsidR="00C531BA" w:rsidRPr="00A94819" w:rsidRDefault="00C531BA" w:rsidP="00C531BA">
            <w:pPr>
              <w:spacing w:after="0" w:line="240" w:lineRule="auto"/>
              <w:jc w:val="center"/>
              <w:rPr>
                <w:rFonts w:ascii="Arial" w:eastAsia="Times New Roman" w:hAnsi="Arial" w:cs="Arial"/>
                <w:b/>
                <w:bCs/>
                <w:sz w:val="24"/>
                <w:szCs w:val="24"/>
                <w:lang w:val="es-PE" w:eastAsia="es-PE"/>
              </w:rPr>
            </w:pPr>
            <w:r w:rsidRPr="00A94819">
              <w:rPr>
                <w:rFonts w:ascii="Arial" w:eastAsia="Times New Roman" w:hAnsi="Arial" w:cs="Arial"/>
                <w:b/>
                <w:bCs/>
                <w:sz w:val="24"/>
                <w:szCs w:val="24"/>
                <w:lang w:val="es-PE" w:eastAsia="es-PE"/>
              </w:rPr>
              <w:t>HU-06</w:t>
            </w:r>
          </w:p>
        </w:tc>
        <w:tc>
          <w:tcPr>
            <w:tcW w:w="8140" w:type="dxa"/>
            <w:tcBorders>
              <w:top w:val="single" w:sz="4" w:space="0" w:color="auto"/>
              <w:left w:val="nil"/>
              <w:bottom w:val="single" w:sz="4" w:space="0" w:color="auto"/>
              <w:right w:val="single" w:sz="4" w:space="0" w:color="auto"/>
            </w:tcBorders>
            <w:shd w:val="clear" w:color="000000" w:fill="C6EFCE"/>
            <w:noWrap/>
            <w:vAlign w:val="bottom"/>
            <w:hideMark/>
          </w:tcPr>
          <w:p w14:paraId="7541857D" w14:textId="77777777" w:rsidR="00C531BA" w:rsidRPr="00A94819" w:rsidRDefault="00C531BA" w:rsidP="00C531BA">
            <w:pPr>
              <w:spacing w:after="0" w:line="240" w:lineRule="auto"/>
              <w:rPr>
                <w:rFonts w:ascii="Arial" w:eastAsia="Times New Roman" w:hAnsi="Arial" w:cs="Arial"/>
                <w:b/>
                <w:bCs/>
                <w:sz w:val="24"/>
                <w:szCs w:val="24"/>
                <w:lang w:val="es-PE" w:eastAsia="es-PE"/>
              </w:rPr>
            </w:pPr>
            <w:r w:rsidRPr="00A94819">
              <w:rPr>
                <w:rFonts w:ascii="Arial" w:eastAsia="Times New Roman" w:hAnsi="Arial" w:cs="Arial"/>
                <w:b/>
                <w:bCs/>
                <w:sz w:val="24"/>
                <w:lang w:val="es-PE" w:eastAsia="es-PE"/>
              </w:rPr>
              <w:t>Título: Registrar entrada</w:t>
            </w:r>
          </w:p>
        </w:tc>
      </w:tr>
      <w:tr w:rsidR="00C531BA" w:rsidRPr="00A94819" w14:paraId="04BC8D11"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55C2183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Como</w:t>
            </w:r>
          </w:p>
        </w:tc>
        <w:tc>
          <w:tcPr>
            <w:tcW w:w="8140" w:type="dxa"/>
            <w:tcBorders>
              <w:top w:val="nil"/>
              <w:left w:val="nil"/>
              <w:bottom w:val="single" w:sz="4" w:space="0" w:color="auto"/>
              <w:right w:val="single" w:sz="4" w:space="0" w:color="auto"/>
            </w:tcBorders>
            <w:shd w:val="clear" w:color="auto" w:fill="auto"/>
            <w:noWrap/>
            <w:vAlign w:val="bottom"/>
            <w:hideMark/>
          </w:tcPr>
          <w:p w14:paraId="1227322C"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Encargado de almacén</w:t>
            </w:r>
          </w:p>
        </w:tc>
      </w:tr>
      <w:tr w:rsidR="00C531BA" w:rsidRPr="00617956" w14:paraId="10C866C8"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507C78CD"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Quiero</w:t>
            </w:r>
          </w:p>
        </w:tc>
        <w:tc>
          <w:tcPr>
            <w:tcW w:w="8140" w:type="dxa"/>
            <w:tcBorders>
              <w:top w:val="nil"/>
              <w:left w:val="nil"/>
              <w:bottom w:val="single" w:sz="4" w:space="0" w:color="auto"/>
              <w:right w:val="single" w:sz="4" w:space="0" w:color="auto"/>
            </w:tcBorders>
            <w:shd w:val="clear" w:color="auto" w:fill="auto"/>
            <w:noWrap/>
            <w:vAlign w:val="bottom"/>
            <w:hideMark/>
          </w:tcPr>
          <w:p w14:paraId="52333015"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Registrar el ingreso de productos al inventario.</w:t>
            </w:r>
          </w:p>
        </w:tc>
      </w:tr>
      <w:tr w:rsidR="00C531BA" w:rsidRPr="00617956" w14:paraId="4280D180" w14:textId="77777777" w:rsidTr="00C531BA">
        <w:trPr>
          <w:trHeight w:val="6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731BAF4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Para</w:t>
            </w:r>
          </w:p>
        </w:tc>
        <w:tc>
          <w:tcPr>
            <w:tcW w:w="8140" w:type="dxa"/>
            <w:tcBorders>
              <w:top w:val="nil"/>
              <w:left w:val="nil"/>
              <w:bottom w:val="single" w:sz="4" w:space="0" w:color="auto"/>
              <w:right w:val="single" w:sz="4" w:space="0" w:color="auto"/>
            </w:tcBorders>
            <w:shd w:val="clear" w:color="auto" w:fill="auto"/>
            <w:vAlign w:val="bottom"/>
            <w:hideMark/>
          </w:tcPr>
          <w:p w14:paraId="081FAEC8"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Actualizar automáticamente las existencias y mantener un registro de los movimientos de entrada.</w:t>
            </w:r>
          </w:p>
        </w:tc>
      </w:tr>
      <w:tr w:rsidR="00C531BA" w:rsidRPr="00617956" w14:paraId="7134A93F" w14:textId="77777777" w:rsidTr="00C531BA">
        <w:trPr>
          <w:trHeight w:val="900"/>
        </w:trPr>
        <w:tc>
          <w:tcPr>
            <w:tcW w:w="1640" w:type="dxa"/>
            <w:vMerge w:val="restart"/>
            <w:tcBorders>
              <w:top w:val="nil"/>
              <w:left w:val="single" w:sz="4" w:space="0" w:color="auto"/>
              <w:bottom w:val="single" w:sz="4" w:space="0" w:color="auto"/>
              <w:right w:val="single" w:sz="4" w:space="0" w:color="auto"/>
            </w:tcBorders>
            <w:shd w:val="clear" w:color="000000" w:fill="F6F1E4"/>
            <w:vAlign w:val="center"/>
            <w:hideMark/>
          </w:tcPr>
          <w:p w14:paraId="62F1E0BB"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Criterios de aceptación</w:t>
            </w:r>
          </w:p>
        </w:tc>
        <w:tc>
          <w:tcPr>
            <w:tcW w:w="8140" w:type="dxa"/>
            <w:tcBorders>
              <w:top w:val="nil"/>
              <w:left w:val="nil"/>
              <w:bottom w:val="single" w:sz="4" w:space="0" w:color="auto"/>
              <w:right w:val="single" w:sz="4" w:space="0" w:color="auto"/>
            </w:tcBorders>
            <w:shd w:val="clear" w:color="auto" w:fill="auto"/>
            <w:vAlign w:val="bottom"/>
            <w:hideMark/>
          </w:tcPr>
          <w:p w14:paraId="74475FD7"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producto se encuentra registrado y la cantidad ingresada es positiva, cuando el encargado registre una entrada, entonces el sistema deberá incrementar automáticamente el stock y almacenar el movimiento realizado.</w:t>
            </w:r>
          </w:p>
        </w:tc>
      </w:tr>
      <w:tr w:rsidR="00C531BA" w:rsidRPr="00617956" w14:paraId="165FCEEE"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0C4DD6B1"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21320112"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la cantidad ingresada es cero o negativa, cuando el encargado intente registrar la entrada, entonces el sistema deberá rechazar la operación y solicitar una cantidad válida.</w:t>
            </w:r>
          </w:p>
        </w:tc>
      </w:tr>
      <w:tr w:rsidR="00C531BA" w:rsidRPr="00617956" w14:paraId="0F18FAEC"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74924D8F"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2BB663A2"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se registra correctamente una entrada, cuando finalice la operación, entonces el sistema deberá guardar la fecha, el producto, la cantidad, el tipo de movimiento y el usuario responsable.</w:t>
            </w:r>
          </w:p>
        </w:tc>
      </w:tr>
      <w:tr w:rsidR="00C531BA" w:rsidRPr="00617956" w14:paraId="1C97AC33"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4C5EE4A2"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6F75FDD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se ha registrado una entrada correctamente, cuando se consulte el stock del producto, entonces el sistema deberá mostrar la cantidad actualizada considerando el ingreso registrado.</w:t>
            </w:r>
          </w:p>
        </w:tc>
      </w:tr>
      <w:tr w:rsidR="00C531BA" w:rsidRPr="00A94819" w14:paraId="445AED39" w14:textId="77777777" w:rsidTr="00C531BA">
        <w:trPr>
          <w:trHeight w:val="300"/>
        </w:trPr>
        <w:tc>
          <w:tcPr>
            <w:tcW w:w="1640" w:type="dxa"/>
            <w:vMerge/>
            <w:tcBorders>
              <w:top w:val="nil"/>
              <w:left w:val="single" w:sz="4" w:space="0" w:color="auto"/>
              <w:bottom w:val="single" w:sz="4" w:space="0" w:color="auto"/>
              <w:right w:val="single" w:sz="4" w:space="0" w:color="auto"/>
            </w:tcBorders>
            <w:vAlign w:val="center"/>
            <w:hideMark/>
          </w:tcPr>
          <w:p w14:paraId="01B5CF83"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noWrap/>
            <w:vAlign w:val="bottom"/>
            <w:hideMark/>
          </w:tcPr>
          <w:p w14:paraId="36E683CC"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 relacionados: RF-09, RF-12</w:t>
            </w:r>
          </w:p>
        </w:tc>
      </w:tr>
    </w:tbl>
    <w:p w14:paraId="2DB257AA" w14:textId="2DD9EC33" w:rsidR="00C531BA" w:rsidRPr="00A94819" w:rsidRDefault="00C531BA">
      <w:pPr>
        <w:rPr>
          <w:rFonts w:ascii="Arial" w:hAnsi="Arial" w:cs="Arial"/>
          <w:lang w:val="es-PE"/>
        </w:rPr>
      </w:pPr>
    </w:p>
    <w:p w14:paraId="1C473965" w14:textId="5514C1F6" w:rsidR="00C531BA" w:rsidRPr="00A94819" w:rsidRDefault="00C531BA">
      <w:pPr>
        <w:rPr>
          <w:rFonts w:ascii="Arial" w:hAnsi="Arial" w:cs="Arial"/>
          <w:lang w:val="es-PE"/>
        </w:rPr>
      </w:pPr>
    </w:p>
    <w:p w14:paraId="1861EA17" w14:textId="7F5E3829" w:rsidR="00C531BA" w:rsidRPr="00A94819" w:rsidRDefault="00C531BA">
      <w:pPr>
        <w:rPr>
          <w:rFonts w:ascii="Arial" w:hAnsi="Arial" w:cs="Arial"/>
          <w:lang w:val="es-PE"/>
        </w:rPr>
      </w:pPr>
    </w:p>
    <w:p w14:paraId="5C9D8BDB" w14:textId="77777777" w:rsidR="00C531BA" w:rsidRPr="00A94819" w:rsidRDefault="00C531BA">
      <w:pPr>
        <w:rPr>
          <w:rFonts w:ascii="Arial" w:hAnsi="Arial" w:cs="Arial"/>
          <w:lang w:val="es-PE"/>
        </w:rPr>
      </w:pPr>
    </w:p>
    <w:tbl>
      <w:tblPr>
        <w:tblW w:w="9780" w:type="dxa"/>
        <w:tblInd w:w="75" w:type="dxa"/>
        <w:tblCellMar>
          <w:left w:w="70" w:type="dxa"/>
          <w:right w:w="70" w:type="dxa"/>
        </w:tblCellMar>
        <w:tblLook w:val="04A0" w:firstRow="1" w:lastRow="0" w:firstColumn="1" w:lastColumn="0" w:noHBand="0" w:noVBand="1"/>
      </w:tblPr>
      <w:tblGrid>
        <w:gridCol w:w="1640"/>
        <w:gridCol w:w="8140"/>
      </w:tblGrid>
      <w:tr w:rsidR="00C531BA" w:rsidRPr="00A94819" w14:paraId="21E4532B" w14:textId="77777777" w:rsidTr="00C531BA">
        <w:trPr>
          <w:trHeight w:val="315"/>
        </w:trPr>
        <w:tc>
          <w:tcPr>
            <w:tcW w:w="164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186E80CA" w14:textId="77777777" w:rsidR="00C531BA" w:rsidRPr="00A94819" w:rsidRDefault="00C531BA" w:rsidP="00C531BA">
            <w:pPr>
              <w:spacing w:after="0" w:line="240" w:lineRule="auto"/>
              <w:jc w:val="center"/>
              <w:rPr>
                <w:rFonts w:ascii="Arial" w:eastAsia="Times New Roman" w:hAnsi="Arial" w:cs="Arial"/>
                <w:b/>
                <w:bCs/>
                <w:sz w:val="24"/>
                <w:szCs w:val="24"/>
                <w:lang w:val="es-PE" w:eastAsia="es-PE"/>
              </w:rPr>
            </w:pPr>
            <w:r w:rsidRPr="00A94819">
              <w:rPr>
                <w:rFonts w:ascii="Arial" w:eastAsia="Times New Roman" w:hAnsi="Arial" w:cs="Arial"/>
                <w:b/>
                <w:bCs/>
                <w:sz w:val="24"/>
                <w:szCs w:val="24"/>
                <w:lang w:val="es-PE" w:eastAsia="es-PE"/>
              </w:rPr>
              <w:t>HU-07</w:t>
            </w:r>
          </w:p>
        </w:tc>
        <w:tc>
          <w:tcPr>
            <w:tcW w:w="8140" w:type="dxa"/>
            <w:tcBorders>
              <w:top w:val="single" w:sz="4" w:space="0" w:color="auto"/>
              <w:left w:val="nil"/>
              <w:bottom w:val="single" w:sz="4" w:space="0" w:color="auto"/>
              <w:right w:val="single" w:sz="4" w:space="0" w:color="auto"/>
            </w:tcBorders>
            <w:shd w:val="clear" w:color="000000" w:fill="C6EFCE"/>
            <w:noWrap/>
            <w:vAlign w:val="bottom"/>
            <w:hideMark/>
          </w:tcPr>
          <w:p w14:paraId="624F93C2" w14:textId="77777777" w:rsidR="00C531BA" w:rsidRPr="00A94819" w:rsidRDefault="00C531BA" w:rsidP="00C531BA">
            <w:pPr>
              <w:spacing w:after="0" w:line="240" w:lineRule="auto"/>
              <w:rPr>
                <w:rFonts w:ascii="Arial" w:eastAsia="Times New Roman" w:hAnsi="Arial" w:cs="Arial"/>
                <w:b/>
                <w:bCs/>
                <w:sz w:val="24"/>
                <w:szCs w:val="24"/>
                <w:lang w:val="es-PE" w:eastAsia="es-PE"/>
              </w:rPr>
            </w:pPr>
            <w:r w:rsidRPr="00A94819">
              <w:rPr>
                <w:rFonts w:ascii="Arial" w:eastAsia="Times New Roman" w:hAnsi="Arial" w:cs="Arial"/>
                <w:b/>
                <w:bCs/>
                <w:sz w:val="24"/>
                <w:lang w:val="es-PE" w:eastAsia="es-PE"/>
              </w:rPr>
              <w:t>Título: Registrar salida</w:t>
            </w:r>
          </w:p>
        </w:tc>
      </w:tr>
      <w:tr w:rsidR="00C531BA" w:rsidRPr="00A94819" w14:paraId="51E483C7"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4F575C5B"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Como</w:t>
            </w:r>
          </w:p>
        </w:tc>
        <w:tc>
          <w:tcPr>
            <w:tcW w:w="8140" w:type="dxa"/>
            <w:tcBorders>
              <w:top w:val="nil"/>
              <w:left w:val="nil"/>
              <w:bottom w:val="single" w:sz="4" w:space="0" w:color="auto"/>
              <w:right w:val="single" w:sz="4" w:space="0" w:color="auto"/>
            </w:tcBorders>
            <w:shd w:val="clear" w:color="auto" w:fill="auto"/>
            <w:noWrap/>
            <w:vAlign w:val="bottom"/>
            <w:hideMark/>
          </w:tcPr>
          <w:p w14:paraId="657EF0B0"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Encargado de almacén</w:t>
            </w:r>
          </w:p>
        </w:tc>
      </w:tr>
      <w:tr w:rsidR="00C531BA" w:rsidRPr="00617956" w14:paraId="5DBC7AD8"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46A03C17"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lastRenderedPageBreak/>
              <w:t>Quiero</w:t>
            </w:r>
          </w:p>
        </w:tc>
        <w:tc>
          <w:tcPr>
            <w:tcW w:w="8140" w:type="dxa"/>
            <w:tcBorders>
              <w:top w:val="nil"/>
              <w:left w:val="nil"/>
              <w:bottom w:val="single" w:sz="4" w:space="0" w:color="auto"/>
              <w:right w:val="single" w:sz="4" w:space="0" w:color="auto"/>
            </w:tcBorders>
            <w:shd w:val="clear" w:color="auto" w:fill="auto"/>
            <w:noWrap/>
            <w:vAlign w:val="bottom"/>
            <w:hideMark/>
          </w:tcPr>
          <w:p w14:paraId="0C2E0D2F"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Registrar la salida de productos del inventario.</w:t>
            </w:r>
          </w:p>
        </w:tc>
      </w:tr>
      <w:tr w:rsidR="00C531BA" w:rsidRPr="00617956" w14:paraId="1E968247"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22C1A835"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Para</w:t>
            </w:r>
          </w:p>
        </w:tc>
        <w:tc>
          <w:tcPr>
            <w:tcW w:w="8140" w:type="dxa"/>
            <w:tcBorders>
              <w:top w:val="nil"/>
              <w:left w:val="nil"/>
              <w:bottom w:val="single" w:sz="4" w:space="0" w:color="auto"/>
              <w:right w:val="single" w:sz="4" w:space="0" w:color="auto"/>
            </w:tcBorders>
            <w:shd w:val="clear" w:color="auto" w:fill="auto"/>
            <w:noWrap/>
            <w:vAlign w:val="bottom"/>
            <w:hideMark/>
          </w:tcPr>
          <w:p w14:paraId="7A5EB6C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Mantener actualizado el stock después de cada retiro de productos.</w:t>
            </w:r>
          </w:p>
        </w:tc>
      </w:tr>
      <w:tr w:rsidR="00C531BA" w:rsidRPr="00617956" w14:paraId="142F4BD0" w14:textId="77777777" w:rsidTr="00C531BA">
        <w:trPr>
          <w:trHeight w:val="1200"/>
        </w:trPr>
        <w:tc>
          <w:tcPr>
            <w:tcW w:w="1640" w:type="dxa"/>
            <w:vMerge w:val="restart"/>
            <w:tcBorders>
              <w:top w:val="nil"/>
              <w:left w:val="single" w:sz="4" w:space="0" w:color="auto"/>
              <w:bottom w:val="single" w:sz="4" w:space="0" w:color="auto"/>
              <w:right w:val="single" w:sz="4" w:space="0" w:color="auto"/>
            </w:tcBorders>
            <w:shd w:val="clear" w:color="000000" w:fill="F6F1E4"/>
            <w:vAlign w:val="center"/>
            <w:hideMark/>
          </w:tcPr>
          <w:p w14:paraId="0F10A80D"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Criterios de aceptación</w:t>
            </w:r>
          </w:p>
        </w:tc>
        <w:tc>
          <w:tcPr>
            <w:tcW w:w="8140" w:type="dxa"/>
            <w:tcBorders>
              <w:top w:val="nil"/>
              <w:left w:val="nil"/>
              <w:bottom w:val="single" w:sz="4" w:space="0" w:color="auto"/>
              <w:right w:val="single" w:sz="4" w:space="0" w:color="auto"/>
            </w:tcBorders>
            <w:shd w:val="clear" w:color="auto" w:fill="auto"/>
            <w:vAlign w:val="bottom"/>
            <w:hideMark/>
          </w:tcPr>
          <w:p w14:paraId="0D0BAE6D"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producto se encuentra registrado y existe stock suficiente, cuando el encargado registre una salida con una cantidad válida, entonces el sistema deberá descontar automáticamente la cantidad correspondiente del stock y almacenar el movimiento realizado.</w:t>
            </w:r>
          </w:p>
        </w:tc>
      </w:tr>
      <w:tr w:rsidR="00C531BA" w:rsidRPr="00617956" w14:paraId="35B69184"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757C3796"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396D6B35"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la cantidad solicitada es mayor al stock disponible, cuando el encargado intente registrar la salida, entonces el sistema deberá rechazar la operación y mostrar un mensaje indicando que no existe stock suficiente.</w:t>
            </w:r>
          </w:p>
        </w:tc>
      </w:tr>
      <w:tr w:rsidR="00C531BA" w:rsidRPr="00617956" w14:paraId="2FA28B90"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37F956CF"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7384259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la cantidad ingresada es cero o negativa, cuando el encargado intente registrar la salida, entonces el sistema deberá rechazar la operación y solicitar una cantidad válida.</w:t>
            </w:r>
          </w:p>
        </w:tc>
      </w:tr>
      <w:tr w:rsidR="00C531BA" w:rsidRPr="00617956" w14:paraId="20BEF1EE"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09D0E344"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2DAB53EA"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se registra correctamente una salida, cuando finalice la operación, entonces el sistema deberá guardar la fecha, el producto, la cantidad, el tipo de movimiento y el usuario responsable.</w:t>
            </w:r>
          </w:p>
        </w:tc>
      </w:tr>
      <w:tr w:rsidR="00C531BA" w:rsidRPr="00617956" w14:paraId="24B7A676"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5853FA98"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28C18FD5"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se ha registrado correctamente una salida, cuando se consulte el stock del producto, entonces el sistema deberá mostrar la cantidad actualizada considerando el retiro realizado.</w:t>
            </w:r>
          </w:p>
        </w:tc>
      </w:tr>
      <w:tr w:rsidR="00C531BA" w:rsidRPr="00617956" w14:paraId="7E3154A3" w14:textId="77777777" w:rsidTr="00C531BA">
        <w:trPr>
          <w:trHeight w:val="300"/>
        </w:trPr>
        <w:tc>
          <w:tcPr>
            <w:tcW w:w="1640" w:type="dxa"/>
            <w:vMerge/>
            <w:tcBorders>
              <w:top w:val="nil"/>
              <w:left w:val="single" w:sz="4" w:space="0" w:color="auto"/>
              <w:bottom w:val="single" w:sz="4" w:space="0" w:color="auto"/>
              <w:right w:val="single" w:sz="4" w:space="0" w:color="auto"/>
            </w:tcBorders>
            <w:vAlign w:val="center"/>
            <w:hideMark/>
          </w:tcPr>
          <w:p w14:paraId="3479CCAB"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noWrap/>
            <w:vAlign w:val="bottom"/>
            <w:hideMark/>
          </w:tcPr>
          <w:p w14:paraId="3FAD80C1"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 relacionados: RF-10, RF-11, RF-12</w:t>
            </w:r>
          </w:p>
        </w:tc>
      </w:tr>
    </w:tbl>
    <w:p w14:paraId="68676619" w14:textId="6A5960D9" w:rsidR="00C531BA" w:rsidRPr="00A94819" w:rsidRDefault="00C531BA">
      <w:pPr>
        <w:rPr>
          <w:rFonts w:ascii="Arial" w:hAnsi="Arial" w:cs="Arial"/>
          <w:lang w:val="es-PE"/>
        </w:rPr>
      </w:pPr>
    </w:p>
    <w:p w14:paraId="01E54F02" w14:textId="77777777" w:rsidR="00C531BA" w:rsidRPr="00A94819" w:rsidRDefault="00C531BA">
      <w:pPr>
        <w:rPr>
          <w:rFonts w:ascii="Arial" w:hAnsi="Arial" w:cs="Arial"/>
          <w:lang w:val="es-PE"/>
        </w:rPr>
      </w:pPr>
    </w:p>
    <w:tbl>
      <w:tblPr>
        <w:tblW w:w="9780" w:type="dxa"/>
        <w:tblInd w:w="75" w:type="dxa"/>
        <w:tblCellMar>
          <w:left w:w="70" w:type="dxa"/>
          <w:right w:w="70" w:type="dxa"/>
        </w:tblCellMar>
        <w:tblLook w:val="04A0" w:firstRow="1" w:lastRow="0" w:firstColumn="1" w:lastColumn="0" w:noHBand="0" w:noVBand="1"/>
      </w:tblPr>
      <w:tblGrid>
        <w:gridCol w:w="1640"/>
        <w:gridCol w:w="8140"/>
      </w:tblGrid>
      <w:tr w:rsidR="00C531BA" w:rsidRPr="00617956" w14:paraId="2B3DA58E" w14:textId="77777777" w:rsidTr="00C531BA">
        <w:trPr>
          <w:trHeight w:val="315"/>
        </w:trPr>
        <w:tc>
          <w:tcPr>
            <w:tcW w:w="164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616E10E4" w14:textId="77777777" w:rsidR="00C531BA" w:rsidRPr="00A94819" w:rsidRDefault="00C531BA" w:rsidP="00C531BA">
            <w:pPr>
              <w:spacing w:after="0" w:line="240" w:lineRule="auto"/>
              <w:jc w:val="center"/>
              <w:rPr>
                <w:rFonts w:ascii="Arial" w:eastAsia="Times New Roman" w:hAnsi="Arial" w:cs="Arial"/>
                <w:b/>
                <w:bCs/>
                <w:sz w:val="24"/>
                <w:szCs w:val="24"/>
                <w:lang w:val="es-PE" w:eastAsia="es-PE"/>
              </w:rPr>
            </w:pPr>
            <w:r w:rsidRPr="00A94819">
              <w:rPr>
                <w:rFonts w:ascii="Arial" w:eastAsia="Times New Roman" w:hAnsi="Arial" w:cs="Arial"/>
                <w:b/>
                <w:bCs/>
                <w:sz w:val="24"/>
                <w:szCs w:val="24"/>
                <w:lang w:val="es-PE" w:eastAsia="es-PE"/>
              </w:rPr>
              <w:t>HU-08</w:t>
            </w:r>
          </w:p>
        </w:tc>
        <w:tc>
          <w:tcPr>
            <w:tcW w:w="8140" w:type="dxa"/>
            <w:tcBorders>
              <w:top w:val="single" w:sz="4" w:space="0" w:color="auto"/>
              <w:left w:val="nil"/>
              <w:bottom w:val="single" w:sz="4" w:space="0" w:color="auto"/>
              <w:right w:val="single" w:sz="4" w:space="0" w:color="auto"/>
            </w:tcBorders>
            <w:shd w:val="clear" w:color="000000" w:fill="C6EFCE"/>
            <w:noWrap/>
            <w:vAlign w:val="bottom"/>
            <w:hideMark/>
          </w:tcPr>
          <w:p w14:paraId="568AF09D" w14:textId="77777777" w:rsidR="00C531BA" w:rsidRPr="00A94819" w:rsidRDefault="00C531BA" w:rsidP="00C531BA">
            <w:pPr>
              <w:spacing w:after="0" w:line="240" w:lineRule="auto"/>
              <w:rPr>
                <w:rFonts w:ascii="Arial" w:eastAsia="Times New Roman" w:hAnsi="Arial" w:cs="Arial"/>
                <w:b/>
                <w:bCs/>
                <w:sz w:val="24"/>
                <w:szCs w:val="24"/>
                <w:lang w:val="es-PE" w:eastAsia="es-PE"/>
              </w:rPr>
            </w:pPr>
            <w:r w:rsidRPr="00A94819">
              <w:rPr>
                <w:rFonts w:ascii="Arial" w:eastAsia="Times New Roman" w:hAnsi="Arial" w:cs="Arial"/>
                <w:b/>
                <w:bCs/>
                <w:sz w:val="24"/>
                <w:lang w:val="es-PE" w:eastAsia="es-PE"/>
              </w:rPr>
              <w:t>Título: Consultar historial de movimientos</w:t>
            </w:r>
          </w:p>
        </w:tc>
      </w:tr>
      <w:tr w:rsidR="00C531BA" w:rsidRPr="00A94819" w14:paraId="3E768804"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77050F5A"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Como</w:t>
            </w:r>
          </w:p>
        </w:tc>
        <w:tc>
          <w:tcPr>
            <w:tcW w:w="8140" w:type="dxa"/>
            <w:tcBorders>
              <w:top w:val="nil"/>
              <w:left w:val="nil"/>
              <w:bottom w:val="single" w:sz="4" w:space="0" w:color="auto"/>
              <w:right w:val="single" w:sz="4" w:space="0" w:color="auto"/>
            </w:tcBorders>
            <w:shd w:val="clear" w:color="auto" w:fill="auto"/>
            <w:noWrap/>
            <w:vAlign w:val="bottom"/>
            <w:hideMark/>
          </w:tcPr>
          <w:p w14:paraId="182AD69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Administrador</w:t>
            </w:r>
          </w:p>
        </w:tc>
      </w:tr>
      <w:tr w:rsidR="00C531BA" w:rsidRPr="00617956" w14:paraId="6497A8F4"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644CC749"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Quiero</w:t>
            </w:r>
          </w:p>
        </w:tc>
        <w:tc>
          <w:tcPr>
            <w:tcW w:w="8140" w:type="dxa"/>
            <w:tcBorders>
              <w:top w:val="nil"/>
              <w:left w:val="nil"/>
              <w:bottom w:val="single" w:sz="4" w:space="0" w:color="auto"/>
              <w:right w:val="single" w:sz="4" w:space="0" w:color="auto"/>
            </w:tcBorders>
            <w:shd w:val="clear" w:color="auto" w:fill="auto"/>
            <w:noWrap/>
            <w:vAlign w:val="bottom"/>
            <w:hideMark/>
          </w:tcPr>
          <w:p w14:paraId="70862072"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Consultar el historial de entradas y salidas de productos realizadas en el inventario.</w:t>
            </w:r>
          </w:p>
        </w:tc>
      </w:tr>
      <w:tr w:rsidR="00C531BA" w:rsidRPr="00617956" w14:paraId="1B6D1934" w14:textId="77777777" w:rsidTr="00C531BA">
        <w:trPr>
          <w:trHeight w:val="6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2939761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Para</w:t>
            </w:r>
          </w:p>
        </w:tc>
        <w:tc>
          <w:tcPr>
            <w:tcW w:w="8140" w:type="dxa"/>
            <w:tcBorders>
              <w:top w:val="nil"/>
              <w:left w:val="nil"/>
              <w:bottom w:val="single" w:sz="4" w:space="0" w:color="auto"/>
              <w:right w:val="single" w:sz="4" w:space="0" w:color="auto"/>
            </w:tcBorders>
            <w:shd w:val="clear" w:color="auto" w:fill="auto"/>
            <w:vAlign w:val="bottom"/>
            <w:hideMark/>
          </w:tcPr>
          <w:p w14:paraId="1C73A426"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Mantener la trazabilidad de los movimientos y conocer el historial de las operaciones realizadas.</w:t>
            </w:r>
          </w:p>
        </w:tc>
      </w:tr>
      <w:tr w:rsidR="00C531BA" w:rsidRPr="00617956" w14:paraId="5563D062" w14:textId="77777777" w:rsidTr="00C531BA">
        <w:trPr>
          <w:trHeight w:val="900"/>
        </w:trPr>
        <w:tc>
          <w:tcPr>
            <w:tcW w:w="1640" w:type="dxa"/>
            <w:vMerge w:val="restart"/>
            <w:tcBorders>
              <w:top w:val="nil"/>
              <w:left w:val="single" w:sz="4" w:space="0" w:color="auto"/>
              <w:bottom w:val="single" w:sz="4" w:space="0" w:color="auto"/>
              <w:right w:val="single" w:sz="4" w:space="0" w:color="auto"/>
            </w:tcBorders>
            <w:shd w:val="clear" w:color="000000" w:fill="F6F1E4"/>
            <w:vAlign w:val="center"/>
            <w:hideMark/>
          </w:tcPr>
          <w:p w14:paraId="436C99BC"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Criterios de aceptación</w:t>
            </w:r>
          </w:p>
        </w:tc>
        <w:tc>
          <w:tcPr>
            <w:tcW w:w="8140" w:type="dxa"/>
            <w:tcBorders>
              <w:top w:val="nil"/>
              <w:left w:val="nil"/>
              <w:bottom w:val="single" w:sz="4" w:space="0" w:color="auto"/>
              <w:right w:val="single" w:sz="4" w:space="0" w:color="auto"/>
            </w:tcBorders>
            <w:shd w:val="clear" w:color="auto" w:fill="auto"/>
            <w:vAlign w:val="bottom"/>
            <w:hideMark/>
          </w:tcPr>
          <w:p w14:paraId="3852A3D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existen movimientos registrados, cuando el administrador consulte el historial, entonces el sistema deberá mostrar información como el tipo de movimiento, producto, cantidad, fecha y usuario responsable.</w:t>
            </w:r>
          </w:p>
        </w:tc>
      </w:tr>
      <w:tr w:rsidR="00C531BA" w:rsidRPr="00617956" w14:paraId="16F1A214"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713E2DAB"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796AF2CD"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administrador seleccione un criterio de búsqueda, como producto, tipo de movimiento o fecha, cuando realice la consulta, entonces el sistema deberá mostrar únicamente los movimientos que coincidan con el criterio seleccionado.</w:t>
            </w:r>
          </w:p>
        </w:tc>
      </w:tr>
      <w:tr w:rsidR="00C531BA" w:rsidRPr="00617956" w14:paraId="14777940"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4EE399A1"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0C89907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no existen movimientos que coincidan con el criterio seleccionado, cuando se realice la consulta, entonces el sistema deberá informar que no existen registros disponibles.</w:t>
            </w:r>
          </w:p>
        </w:tc>
      </w:tr>
      <w:tr w:rsidR="00C531BA" w:rsidRPr="00617956" w14:paraId="0D39BCD0"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46734E30"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508B5B48"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existen movimientos registrados, cuando el administrador consulte el historial, entonces el sistema deberá conservar los registros sin modificar la información histórica de las operaciones realizadas.</w:t>
            </w:r>
          </w:p>
        </w:tc>
      </w:tr>
      <w:tr w:rsidR="00C531BA" w:rsidRPr="00A94819" w14:paraId="585EFD24" w14:textId="77777777" w:rsidTr="00C531BA">
        <w:trPr>
          <w:trHeight w:val="300"/>
        </w:trPr>
        <w:tc>
          <w:tcPr>
            <w:tcW w:w="1640" w:type="dxa"/>
            <w:vMerge/>
            <w:tcBorders>
              <w:top w:val="nil"/>
              <w:left w:val="single" w:sz="4" w:space="0" w:color="auto"/>
              <w:bottom w:val="single" w:sz="4" w:space="0" w:color="auto"/>
              <w:right w:val="single" w:sz="4" w:space="0" w:color="auto"/>
            </w:tcBorders>
            <w:vAlign w:val="center"/>
            <w:hideMark/>
          </w:tcPr>
          <w:p w14:paraId="7B0D415D"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469189C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 relacionados: RF-12, RF-13</w:t>
            </w:r>
          </w:p>
        </w:tc>
      </w:tr>
    </w:tbl>
    <w:p w14:paraId="538BD7A4" w14:textId="05FE0763" w:rsidR="00C531BA" w:rsidRPr="00A94819" w:rsidRDefault="00C531BA">
      <w:pPr>
        <w:rPr>
          <w:rFonts w:ascii="Arial" w:hAnsi="Arial" w:cs="Arial"/>
          <w:lang w:val="es-PE"/>
        </w:rPr>
      </w:pPr>
    </w:p>
    <w:tbl>
      <w:tblPr>
        <w:tblW w:w="9780" w:type="dxa"/>
        <w:tblInd w:w="75" w:type="dxa"/>
        <w:tblCellMar>
          <w:left w:w="70" w:type="dxa"/>
          <w:right w:w="70" w:type="dxa"/>
        </w:tblCellMar>
        <w:tblLook w:val="04A0" w:firstRow="1" w:lastRow="0" w:firstColumn="1" w:lastColumn="0" w:noHBand="0" w:noVBand="1"/>
      </w:tblPr>
      <w:tblGrid>
        <w:gridCol w:w="1640"/>
        <w:gridCol w:w="8140"/>
      </w:tblGrid>
      <w:tr w:rsidR="00C531BA" w:rsidRPr="00617956" w14:paraId="1C77B425" w14:textId="77777777" w:rsidTr="00C531BA">
        <w:trPr>
          <w:trHeight w:val="315"/>
        </w:trPr>
        <w:tc>
          <w:tcPr>
            <w:tcW w:w="164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6C00170A" w14:textId="77777777" w:rsidR="00C531BA" w:rsidRPr="00A94819" w:rsidRDefault="00C531BA" w:rsidP="00C531BA">
            <w:pPr>
              <w:spacing w:after="0" w:line="240" w:lineRule="auto"/>
              <w:jc w:val="center"/>
              <w:rPr>
                <w:rFonts w:ascii="Arial" w:eastAsia="Times New Roman" w:hAnsi="Arial" w:cs="Arial"/>
                <w:b/>
                <w:bCs/>
                <w:sz w:val="24"/>
                <w:szCs w:val="24"/>
                <w:lang w:val="es-PE" w:eastAsia="es-PE"/>
              </w:rPr>
            </w:pPr>
            <w:r w:rsidRPr="00A94819">
              <w:rPr>
                <w:rFonts w:ascii="Arial" w:eastAsia="Times New Roman" w:hAnsi="Arial" w:cs="Arial"/>
                <w:b/>
                <w:bCs/>
                <w:sz w:val="24"/>
                <w:szCs w:val="24"/>
                <w:lang w:val="es-PE" w:eastAsia="es-PE"/>
              </w:rPr>
              <w:lastRenderedPageBreak/>
              <w:t>HU-09</w:t>
            </w:r>
          </w:p>
        </w:tc>
        <w:tc>
          <w:tcPr>
            <w:tcW w:w="8140" w:type="dxa"/>
            <w:tcBorders>
              <w:top w:val="single" w:sz="4" w:space="0" w:color="auto"/>
              <w:left w:val="nil"/>
              <w:bottom w:val="single" w:sz="4" w:space="0" w:color="auto"/>
              <w:right w:val="single" w:sz="4" w:space="0" w:color="auto"/>
            </w:tcBorders>
            <w:shd w:val="clear" w:color="000000" w:fill="C6EFCE"/>
            <w:noWrap/>
            <w:vAlign w:val="bottom"/>
            <w:hideMark/>
          </w:tcPr>
          <w:p w14:paraId="5A80DBA8" w14:textId="77777777" w:rsidR="00C531BA" w:rsidRPr="00A94819" w:rsidRDefault="00C531BA" w:rsidP="00C531BA">
            <w:pPr>
              <w:spacing w:after="0" w:line="240" w:lineRule="auto"/>
              <w:rPr>
                <w:rFonts w:ascii="Arial" w:eastAsia="Times New Roman" w:hAnsi="Arial" w:cs="Arial"/>
                <w:b/>
                <w:bCs/>
                <w:sz w:val="24"/>
                <w:szCs w:val="24"/>
                <w:lang w:val="es-PE" w:eastAsia="es-PE"/>
              </w:rPr>
            </w:pPr>
            <w:r w:rsidRPr="00A94819">
              <w:rPr>
                <w:rFonts w:ascii="Arial" w:eastAsia="Times New Roman" w:hAnsi="Arial" w:cs="Arial"/>
                <w:b/>
                <w:bCs/>
                <w:sz w:val="24"/>
                <w:lang w:val="es-PE" w:eastAsia="es-PE"/>
              </w:rPr>
              <w:t>Título: Generar reporte de inventario</w:t>
            </w:r>
          </w:p>
        </w:tc>
      </w:tr>
      <w:tr w:rsidR="00C531BA" w:rsidRPr="00A94819" w14:paraId="00D4F2E1"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3746A970"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Como</w:t>
            </w:r>
          </w:p>
        </w:tc>
        <w:tc>
          <w:tcPr>
            <w:tcW w:w="8140" w:type="dxa"/>
            <w:tcBorders>
              <w:top w:val="nil"/>
              <w:left w:val="nil"/>
              <w:bottom w:val="single" w:sz="4" w:space="0" w:color="auto"/>
              <w:right w:val="single" w:sz="4" w:space="0" w:color="auto"/>
            </w:tcBorders>
            <w:shd w:val="clear" w:color="auto" w:fill="auto"/>
            <w:noWrap/>
            <w:vAlign w:val="bottom"/>
            <w:hideMark/>
          </w:tcPr>
          <w:p w14:paraId="2CDEF7CB"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Administrador</w:t>
            </w:r>
          </w:p>
        </w:tc>
      </w:tr>
      <w:tr w:rsidR="00C531BA" w:rsidRPr="00617956" w14:paraId="6AE024EB"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047643D6"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Quiero</w:t>
            </w:r>
          </w:p>
        </w:tc>
        <w:tc>
          <w:tcPr>
            <w:tcW w:w="8140" w:type="dxa"/>
            <w:tcBorders>
              <w:top w:val="nil"/>
              <w:left w:val="nil"/>
              <w:bottom w:val="single" w:sz="4" w:space="0" w:color="auto"/>
              <w:right w:val="single" w:sz="4" w:space="0" w:color="auto"/>
            </w:tcBorders>
            <w:shd w:val="clear" w:color="auto" w:fill="auto"/>
            <w:noWrap/>
            <w:vAlign w:val="bottom"/>
            <w:hideMark/>
          </w:tcPr>
          <w:p w14:paraId="48150EA8"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Generar reportes sobre el estado actual del inventario.</w:t>
            </w:r>
          </w:p>
        </w:tc>
      </w:tr>
      <w:tr w:rsidR="00C531BA" w:rsidRPr="00617956" w14:paraId="1FBBAD93" w14:textId="77777777" w:rsidTr="00C531BA">
        <w:trPr>
          <w:trHeight w:val="6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33F53CD0"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Para</w:t>
            </w:r>
          </w:p>
        </w:tc>
        <w:tc>
          <w:tcPr>
            <w:tcW w:w="8140" w:type="dxa"/>
            <w:tcBorders>
              <w:top w:val="nil"/>
              <w:left w:val="nil"/>
              <w:bottom w:val="single" w:sz="4" w:space="0" w:color="auto"/>
              <w:right w:val="single" w:sz="4" w:space="0" w:color="auto"/>
            </w:tcBorders>
            <w:shd w:val="clear" w:color="auto" w:fill="auto"/>
            <w:vAlign w:val="bottom"/>
            <w:hideMark/>
          </w:tcPr>
          <w:p w14:paraId="622AD1B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Disponer de información actualizada que facilite el análisis y la toma de decisiones relacionadas con el inventario.</w:t>
            </w:r>
          </w:p>
        </w:tc>
      </w:tr>
      <w:tr w:rsidR="00C531BA" w:rsidRPr="00617956" w14:paraId="226D1244" w14:textId="77777777" w:rsidTr="00C531BA">
        <w:trPr>
          <w:trHeight w:val="900"/>
        </w:trPr>
        <w:tc>
          <w:tcPr>
            <w:tcW w:w="1640" w:type="dxa"/>
            <w:vMerge w:val="restart"/>
            <w:tcBorders>
              <w:top w:val="nil"/>
              <w:left w:val="single" w:sz="4" w:space="0" w:color="auto"/>
              <w:bottom w:val="single" w:sz="4" w:space="0" w:color="auto"/>
              <w:right w:val="single" w:sz="4" w:space="0" w:color="auto"/>
            </w:tcBorders>
            <w:shd w:val="clear" w:color="000000" w:fill="F6F1E4"/>
            <w:vAlign w:val="center"/>
            <w:hideMark/>
          </w:tcPr>
          <w:p w14:paraId="7DFEA94E"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Criterios de aceptación</w:t>
            </w:r>
          </w:p>
        </w:tc>
        <w:tc>
          <w:tcPr>
            <w:tcW w:w="8140" w:type="dxa"/>
            <w:tcBorders>
              <w:top w:val="nil"/>
              <w:left w:val="nil"/>
              <w:bottom w:val="single" w:sz="4" w:space="0" w:color="auto"/>
              <w:right w:val="single" w:sz="4" w:space="0" w:color="auto"/>
            </w:tcBorders>
            <w:shd w:val="clear" w:color="auto" w:fill="auto"/>
            <w:vAlign w:val="bottom"/>
            <w:hideMark/>
          </w:tcPr>
          <w:p w14:paraId="2DB20B6D"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existen productos registrados en el sistema, cuando el administrador solicite generar un reporte de inventario, entonces el sistema deberá mostrar información actualizada de los productos y sus existencias.</w:t>
            </w:r>
          </w:p>
        </w:tc>
      </w:tr>
      <w:tr w:rsidR="00C531BA" w:rsidRPr="00617956" w14:paraId="7CD0D78B"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4D6280FC"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56FB2BEC"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existen productos registrados, cuando se genere el reporte, entonces el sistema deberá mostrar información relevante como código, nombre, categoría, precio y stock disponible.</w:t>
            </w:r>
          </w:p>
        </w:tc>
      </w:tr>
      <w:tr w:rsidR="00C531BA" w:rsidRPr="00617956" w14:paraId="57F0370D"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72E9F564"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1477EDF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no existen productos registrados o no existe información disponible para el reporte, cuando el administrador intente generarlo, entonces el sistema deberá informar que no existen datos disponibles.</w:t>
            </w:r>
          </w:p>
        </w:tc>
      </w:tr>
      <w:tr w:rsidR="00C531BA" w:rsidRPr="00617956" w14:paraId="72E9562E"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357CDB45"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11F4AEFA"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reporte ha sido generado correctamente, cuando el administrador consulte la información, entonces el sistema deberá mostrar los datos correspondientes al estado actual del inventario.</w:t>
            </w:r>
          </w:p>
        </w:tc>
      </w:tr>
      <w:tr w:rsidR="00C531BA" w:rsidRPr="00A94819" w14:paraId="196011A9" w14:textId="77777777" w:rsidTr="00C531BA">
        <w:trPr>
          <w:trHeight w:val="300"/>
        </w:trPr>
        <w:tc>
          <w:tcPr>
            <w:tcW w:w="1640" w:type="dxa"/>
            <w:vMerge/>
            <w:tcBorders>
              <w:top w:val="nil"/>
              <w:left w:val="single" w:sz="4" w:space="0" w:color="auto"/>
              <w:bottom w:val="single" w:sz="4" w:space="0" w:color="auto"/>
              <w:right w:val="single" w:sz="4" w:space="0" w:color="auto"/>
            </w:tcBorders>
            <w:vAlign w:val="center"/>
            <w:hideMark/>
          </w:tcPr>
          <w:p w14:paraId="7C9C06BD"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noWrap/>
            <w:vAlign w:val="bottom"/>
            <w:hideMark/>
          </w:tcPr>
          <w:p w14:paraId="08BB6D63"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 relacionado: RF-14</w:t>
            </w:r>
          </w:p>
        </w:tc>
      </w:tr>
    </w:tbl>
    <w:p w14:paraId="7D6E0A3F" w14:textId="3C530263" w:rsidR="00C531BA" w:rsidRPr="00A94819" w:rsidRDefault="00C531BA">
      <w:pPr>
        <w:rPr>
          <w:rFonts w:ascii="Arial" w:hAnsi="Arial" w:cs="Arial"/>
          <w:lang w:val="es-PE"/>
        </w:rPr>
      </w:pPr>
    </w:p>
    <w:tbl>
      <w:tblPr>
        <w:tblW w:w="9780" w:type="dxa"/>
        <w:tblInd w:w="75" w:type="dxa"/>
        <w:tblCellMar>
          <w:left w:w="70" w:type="dxa"/>
          <w:right w:w="70" w:type="dxa"/>
        </w:tblCellMar>
        <w:tblLook w:val="04A0" w:firstRow="1" w:lastRow="0" w:firstColumn="1" w:lastColumn="0" w:noHBand="0" w:noVBand="1"/>
      </w:tblPr>
      <w:tblGrid>
        <w:gridCol w:w="1640"/>
        <w:gridCol w:w="8140"/>
      </w:tblGrid>
      <w:tr w:rsidR="00C531BA" w:rsidRPr="00A94819" w14:paraId="44CCAB9C" w14:textId="77777777" w:rsidTr="00C531BA">
        <w:trPr>
          <w:trHeight w:val="315"/>
        </w:trPr>
        <w:tc>
          <w:tcPr>
            <w:tcW w:w="164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0C6C39EB" w14:textId="77777777" w:rsidR="00C531BA" w:rsidRPr="00A94819" w:rsidRDefault="00C531BA" w:rsidP="00C531BA">
            <w:pPr>
              <w:spacing w:after="0" w:line="240" w:lineRule="auto"/>
              <w:jc w:val="center"/>
              <w:rPr>
                <w:rFonts w:ascii="Arial" w:eastAsia="Times New Roman" w:hAnsi="Arial" w:cs="Arial"/>
                <w:b/>
                <w:bCs/>
                <w:sz w:val="24"/>
                <w:szCs w:val="24"/>
                <w:lang w:val="es-PE" w:eastAsia="es-PE"/>
              </w:rPr>
            </w:pPr>
            <w:r w:rsidRPr="00A94819">
              <w:rPr>
                <w:rFonts w:ascii="Arial" w:eastAsia="Times New Roman" w:hAnsi="Arial" w:cs="Arial"/>
                <w:b/>
                <w:bCs/>
                <w:sz w:val="24"/>
                <w:szCs w:val="24"/>
                <w:lang w:val="es-PE" w:eastAsia="es-PE"/>
              </w:rPr>
              <w:t>HU-10</w:t>
            </w:r>
          </w:p>
        </w:tc>
        <w:tc>
          <w:tcPr>
            <w:tcW w:w="8140" w:type="dxa"/>
            <w:tcBorders>
              <w:top w:val="single" w:sz="4" w:space="0" w:color="auto"/>
              <w:left w:val="nil"/>
              <w:bottom w:val="single" w:sz="4" w:space="0" w:color="auto"/>
              <w:right w:val="single" w:sz="4" w:space="0" w:color="auto"/>
            </w:tcBorders>
            <w:shd w:val="clear" w:color="000000" w:fill="C6EFCE"/>
            <w:noWrap/>
            <w:vAlign w:val="bottom"/>
            <w:hideMark/>
          </w:tcPr>
          <w:p w14:paraId="2EF6955C" w14:textId="77777777" w:rsidR="00C531BA" w:rsidRPr="00A94819" w:rsidRDefault="00C531BA" w:rsidP="00C531BA">
            <w:pPr>
              <w:spacing w:after="0" w:line="240" w:lineRule="auto"/>
              <w:rPr>
                <w:rFonts w:ascii="Arial" w:eastAsia="Times New Roman" w:hAnsi="Arial" w:cs="Arial"/>
                <w:b/>
                <w:bCs/>
                <w:sz w:val="24"/>
                <w:szCs w:val="24"/>
                <w:lang w:val="es-PE" w:eastAsia="es-PE"/>
              </w:rPr>
            </w:pPr>
            <w:r w:rsidRPr="00A94819">
              <w:rPr>
                <w:rFonts w:ascii="Arial" w:eastAsia="Times New Roman" w:hAnsi="Arial" w:cs="Arial"/>
                <w:b/>
                <w:bCs/>
                <w:sz w:val="24"/>
                <w:lang w:val="es-PE" w:eastAsia="es-PE"/>
              </w:rPr>
              <w:t>Título: Exportar información</w:t>
            </w:r>
          </w:p>
        </w:tc>
      </w:tr>
      <w:tr w:rsidR="00C531BA" w:rsidRPr="00A94819" w14:paraId="51A75633"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7AE05A8E"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Como</w:t>
            </w:r>
          </w:p>
        </w:tc>
        <w:tc>
          <w:tcPr>
            <w:tcW w:w="8140" w:type="dxa"/>
            <w:tcBorders>
              <w:top w:val="nil"/>
              <w:left w:val="nil"/>
              <w:bottom w:val="single" w:sz="4" w:space="0" w:color="auto"/>
              <w:right w:val="single" w:sz="4" w:space="0" w:color="auto"/>
            </w:tcBorders>
            <w:shd w:val="clear" w:color="auto" w:fill="auto"/>
            <w:noWrap/>
            <w:vAlign w:val="bottom"/>
            <w:hideMark/>
          </w:tcPr>
          <w:p w14:paraId="0BFF067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Administrador</w:t>
            </w:r>
          </w:p>
        </w:tc>
      </w:tr>
      <w:tr w:rsidR="00C531BA" w:rsidRPr="00617956" w14:paraId="706CAFF8" w14:textId="77777777" w:rsidTr="00C531BA">
        <w:trPr>
          <w:trHeight w:val="3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1BA2B600"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Quiero</w:t>
            </w:r>
          </w:p>
        </w:tc>
        <w:tc>
          <w:tcPr>
            <w:tcW w:w="8140" w:type="dxa"/>
            <w:tcBorders>
              <w:top w:val="nil"/>
              <w:left w:val="nil"/>
              <w:bottom w:val="single" w:sz="4" w:space="0" w:color="auto"/>
              <w:right w:val="single" w:sz="4" w:space="0" w:color="auto"/>
            </w:tcBorders>
            <w:shd w:val="clear" w:color="auto" w:fill="auto"/>
            <w:noWrap/>
            <w:vAlign w:val="bottom"/>
            <w:hideMark/>
          </w:tcPr>
          <w:p w14:paraId="4C2CDED0"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Exportar la información del inventario y los movimientos en formato CSV.</w:t>
            </w:r>
          </w:p>
        </w:tc>
      </w:tr>
      <w:tr w:rsidR="00C531BA" w:rsidRPr="00617956" w14:paraId="514C08DA" w14:textId="77777777" w:rsidTr="00C531BA">
        <w:trPr>
          <w:trHeight w:val="600"/>
        </w:trPr>
        <w:tc>
          <w:tcPr>
            <w:tcW w:w="1640" w:type="dxa"/>
            <w:tcBorders>
              <w:top w:val="nil"/>
              <w:left w:val="single" w:sz="4" w:space="0" w:color="auto"/>
              <w:bottom w:val="single" w:sz="4" w:space="0" w:color="auto"/>
              <w:right w:val="single" w:sz="4" w:space="0" w:color="auto"/>
            </w:tcBorders>
            <w:shd w:val="clear" w:color="000000" w:fill="F6F1E4"/>
            <w:vAlign w:val="center"/>
            <w:hideMark/>
          </w:tcPr>
          <w:p w14:paraId="14A7B834"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Para</w:t>
            </w:r>
          </w:p>
        </w:tc>
        <w:tc>
          <w:tcPr>
            <w:tcW w:w="8140" w:type="dxa"/>
            <w:tcBorders>
              <w:top w:val="nil"/>
              <w:left w:val="nil"/>
              <w:bottom w:val="single" w:sz="4" w:space="0" w:color="auto"/>
              <w:right w:val="single" w:sz="4" w:space="0" w:color="auto"/>
            </w:tcBorders>
            <w:shd w:val="clear" w:color="auto" w:fill="auto"/>
            <w:vAlign w:val="bottom"/>
            <w:hideMark/>
          </w:tcPr>
          <w:p w14:paraId="01526728"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Utilizar los datos en otras aplicaciones y disponer de una copia de la información para su análisis o procesamiento.</w:t>
            </w:r>
          </w:p>
        </w:tc>
      </w:tr>
      <w:tr w:rsidR="00C531BA" w:rsidRPr="00617956" w14:paraId="6E80E261" w14:textId="77777777" w:rsidTr="00C531BA">
        <w:trPr>
          <w:trHeight w:val="900"/>
        </w:trPr>
        <w:tc>
          <w:tcPr>
            <w:tcW w:w="1640" w:type="dxa"/>
            <w:vMerge w:val="restart"/>
            <w:tcBorders>
              <w:top w:val="nil"/>
              <w:left w:val="single" w:sz="4" w:space="0" w:color="auto"/>
              <w:bottom w:val="single" w:sz="4" w:space="0" w:color="auto"/>
              <w:right w:val="single" w:sz="4" w:space="0" w:color="auto"/>
            </w:tcBorders>
            <w:shd w:val="clear" w:color="000000" w:fill="F6F1E4"/>
            <w:vAlign w:val="center"/>
            <w:hideMark/>
          </w:tcPr>
          <w:p w14:paraId="6CFC6A30"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Criterios de aceptación</w:t>
            </w:r>
          </w:p>
        </w:tc>
        <w:tc>
          <w:tcPr>
            <w:tcW w:w="8140" w:type="dxa"/>
            <w:tcBorders>
              <w:top w:val="nil"/>
              <w:left w:val="nil"/>
              <w:bottom w:val="single" w:sz="4" w:space="0" w:color="auto"/>
              <w:right w:val="single" w:sz="4" w:space="0" w:color="auto"/>
            </w:tcBorders>
            <w:shd w:val="clear" w:color="auto" w:fill="auto"/>
            <w:vAlign w:val="bottom"/>
            <w:hideMark/>
          </w:tcPr>
          <w:p w14:paraId="2A829452"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existen datos disponibles en el sistema, cuando el administrador seleccione la opción de exportar, entonces el sistema deberá generar correctamente un archivo en formato CSV con la información correspondiente.</w:t>
            </w:r>
          </w:p>
        </w:tc>
      </w:tr>
      <w:tr w:rsidR="00C531BA" w:rsidRPr="00617956" w14:paraId="427C9B8D"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6179A636"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12EA52F1"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administrador seleccione la información del inventario para exportar, cuando confirme la operación, entonces el archivo CSV deberá contener los datos relevantes de los productos y sus existencias.</w:t>
            </w:r>
          </w:p>
        </w:tc>
      </w:tr>
      <w:tr w:rsidR="00C531BA" w:rsidRPr="00617956" w14:paraId="2D94EC28"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41684C4F"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5944559A"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el administrador seleccione información de movimientos para exportar, cuando confirme la operación, entonces el archivo CSV deberá contener los datos correspondientes a las entradas y salidas registradas.</w:t>
            </w:r>
          </w:p>
        </w:tc>
      </w:tr>
      <w:tr w:rsidR="00C531BA" w:rsidRPr="00617956" w14:paraId="64281D02"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453493FF"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0D1E72D5"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ocurra un error durante la creación o almacenamiento del archivo, cuando la exportación no pueda completarse, entonces el sistema deberá mostrar un mensaje indicando que la operación no pudo realizarse.</w:t>
            </w:r>
          </w:p>
        </w:tc>
      </w:tr>
      <w:tr w:rsidR="00C531BA" w:rsidRPr="00617956" w14:paraId="1991C693" w14:textId="77777777" w:rsidTr="00C531BA">
        <w:trPr>
          <w:trHeight w:val="900"/>
        </w:trPr>
        <w:tc>
          <w:tcPr>
            <w:tcW w:w="1640" w:type="dxa"/>
            <w:vMerge/>
            <w:tcBorders>
              <w:top w:val="nil"/>
              <w:left w:val="single" w:sz="4" w:space="0" w:color="auto"/>
              <w:bottom w:val="single" w:sz="4" w:space="0" w:color="auto"/>
              <w:right w:val="single" w:sz="4" w:space="0" w:color="auto"/>
            </w:tcBorders>
            <w:vAlign w:val="center"/>
            <w:hideMark/>
          </w:tcPr>
          <w:p w14:paraId="71EDC870"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vAlign w:val="bottom"/>
            <w:hideMark/>
          </w:tcPr>
          <w:p w14:paraId="4A2F7469"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Segoe UI Symbol" w:eastAsia="Times New Roman" w:hAnsi="Segoe UI Symbol" w:cs="Segoe UI Symbol"/>
                <w:color w:val="000000"/>
                <w:sz w:val="22"/>
                <w:lang w:val="es-PE" w:eastAsia="es-PE"/>
              </w:rPr>
              <w:t>✓</w:t>
            </w:r>
            <w:r w:rsidRPr="00A94819">
              <w:rPr>
                <w:rFonts w:ascii="Arial" w:eastAsia="Times New Roman" w:hAnsi="Arial" w:cs="Arial"/>
                <w:color w:val="000000"/>
                <w:sz w:val="22"/>
                <w:lang w:val="es-PE" w:eastAsia="es-PE"/>
              </w:rPr>
              <w:t xml:space="preserve"> Dado que no existan datos disponibles para exportar, cuando el administrador intente realizar la exportación, entonces el sistema deberá informar que no existe información disponible.</w:t>
            </w:r>
          </w:p>
        </w:tc>
      </w:tr>
      <w:tr w:rsidR="00C531BA" w:rsidRPr="00A94819" w14:paraId="741B5F95" w14:textId="77777777" w:rsidTr="00C531BA">
        <w:trPr>
          <w:trHeight w:val="300"/>
        </w:trPr>
        <w:tc>
          <w:tcPr>
            <w:tcW w:w="1640" w:type="dxa"/>
            <w:vMerge/>
            <w:tcBorders>
              <w:top w:val="nil"/>
              <w:left w:val="single" w:sz="4" w:space="0" w:color="auto"/>
              <w:bottom w:val="single" w:sz="4" w:space="0" w:color="auto"/>
              <w:right w:val="single" w:sz="4" w:space="0" w:color="auto"/>
            </w:tcBorders>
            <w:vAlign w:val="center"/>
            <w:hideMark/>
          </w:tcPr>
          <w:p w14:paraId="087BB47F" w14:textId="77777777" w:rsidR="00C531BA" w:rsidRPr="00A94819" w:rsidRDefault="00C531BA" w:rsidP="00C531BA">
            <w:pPr>
              <w:spacing w:after="0" w:line="240" w:lineRule="auto"/>
              <w:rPr>
                <w:rFonts w:ascii="Arial" w:eastAsia="Times New Roman" w:hAnsi="Arial" w:cs="Arial"/>
                <w:color w:val="000000"/>
                <w:sz w:val="22"/>
                <w:lang w:val="es-PE" w:eastAsia="es-PE"/>
              </w:rPr>
            </w:pPr>
          </w:p>
        </w:tc>
        <w:tc>
          <w:tcPr>
            <w:tcW w:w="8140" w:type="dxa"/>
            <w:tcBorders>
              <w:top w:val="nil"/>
              <w:left w:val="nil"/>
              <w:bottom w:val="single" w:sz="4" w:space="0" w:color="auto"/>
              <w:right w:val="single" w:sz="4" w:space="0" w:color="auto"/>
            </w:tcBorders>
            <w:shd w:val="clear" w:color="auto" w:fill="auto"/>
            <w:noWrap/>
            <w:vAlign w:val="bottom"/>
            <w:hideMark/>
          </w:tcPr>
          <w:p w14:paraId="0CC81D5E" w14:textId="77777777" w:rsidR="00C531BA" w:rsidRPr="00A94819" w:rsidRDefault="00C531BA" w:rsidP="00C531BA">
            <w:pPr>
              <w:spacing w:after="0" w:line="240" w:lineRule="auto"/>
              <w:rPr>
                <w:rFonts w:ascii="Arial" w:eastAsia="Times New Roman" w:hAnsi="Arial" w:cs="Arial"/>
                <w:color w:val="000000"/>
                <w:sz w:val="22"/>
                <w:lang w:val="es-PE" w:eastAsia="es-PE"/>
              </w:rPr>
            </w:pPr>
            <w:r w:rsidRPr="00A94819">
              <w:rPr>
                <w:rFonts w:ascii="Arial" w:eastAsia="Times New Roman" w:hAnsi="Arial" w:cs="Arial"/>
                <w:color w:val="000000"/>
                <w:sz w:val="22"/>
                <w:lang w:val="es-PE" w:eastAsia="es-PE"/>
              </w:rPr>
              <w:t>RF relacionado: RF-15</w:t>
            </w:r>
          </w:p>
        </w:tc>
      </w:tr>
    </w:tbl>
    <w:p w14:paraId="578F714C" w14:textId="77777777" w:rsidR="00C531BA" w:rsidRPr="00A94819" w:rsidRDefault="00C531BA">
      <w:pPr>
        <w:rPr>
          <w:rFonts w:ascii="Arial" w:hAnsi="Arial" w:cs="Arial"/>
          <w:lang w:val="es-PE"/>
        </w:rPr>
      </w:pPr>
    </w:p>
    <w:p w14:paraId="48FC596B" w14:textId="13FF311F" w:rsidR="00C531BA" w:rsidRPr="00A94819" w:rsidRDefault="00C531BA">
      <w:pPr>
        <w:rPr>
          <w:rFonts w:ascii="Arial" w:hAnsi="Arial" w:cs="Arial"/>
          <w:lang w:val="es-PE"/>
        </w:rPr>
      </w:pPr>
    </w:p>
    <w:p w14:paraId="400C1E2C" w14:textId="2BEE4265" w:rsidR="00C531BA" w:rsidRPr="00A94819" w:rsidRDefault="00C531BA">
      <w:pPr>
        <w:rPr>
          <w:rFonts w:ascii="Arial" w:hAnsi="Arial" w:cs="Arial"/>
          <w:lang w:val="es-PE"/>
        </w:rPr>
      </w:pPr>
    </w:p>
    <w:p w14:paraId="3C51D380" w14:textId="4E4D1275" w:rsidR="00FB50B1" w:rsidRPr="00A94819" w:rsidRDefault="00925A6B">
      <w:pPr>
        <w:pStyle w:val="Ttulo1"/>
        <w:rPr>
          <w:rFonts w:ascii="Arial" w:hAnsi="Arial" w:cs="Arial"/>
          <w:lang w:val="es-PE"/>
        </w:rPr>
      </w:pPr>
      <w:bookmarkStart w:id="43" w:name="_Toc239852060"/>
      <w:bookmarkStart w:id="44" w:name="_Toc239854906"/>
      <w:r w:rsidRPr="00A94819">
        <w:rPr>
          <w:rFonts w:ascii="Arial" w:hAnsi="Arial" w:cs="Arial"/>
          <w:lang w:val="es-PE"/>
        </w:rPr>
        <w:t>Referencias del proyecto</w:t>
      </w:r>
      <w:bookmarkEnd w:id="43"/>
      <w:bookmarkEnd w:id="44"/>
    </w:p>
    <w:p w14:paraId="2A2BB256" w14:textId="77777777" w:rsidR="00FB50B1" w:rsidRPr="00A94819" w:rsidRDefault="00925A6B" w:rsidP="00B42E95">
      <w:pPr>
        <w:pStyle w:val="Listaconvietas"/>
        <w:spacing w:line="360" w:lineRule="auto"/>
        <w:rPr>
          <w:rFonts w:ascii="Arial" w:hAnsi="Arial" w:cs="Arial"/>
          <w:sz w:val="22"/>
          <w:lang w:val="es-PE"/>
        </w:rPr>
      </w:pPr>
      <w:r w:rsidRPr="00A94819">
        <w:rPr>
          <w:rFonts w:ascii="Arial" w:hAnsi="Arial" w:cs="Arial"/>
          <w:sz w:val="22"/>
          <w:lang w:val="es-PE"/>
        </w:rPr>
        <w:t>Instituto Politécnico Nacional. (2010). Sistema de inventario OO en Java [Tesina]. CIATEQ.</w:t>
      </w:r>
    </w:p>
    <w:p w14:paraId="6965691A" w14:textId="77777777" w:rsidR="00FB50B1" w:rsidRPr="00A94819" w:rsidRDefault="00925A6B" w:rsidP="00B42E95">
      <w:pPr>
        <w:pStyle w:val="Listaconvietas"/>
        <w:spacing w:line="360" w:lineRule="auto"/>
        <w:rPr>
          <w:rFonts w:ascii="Arial" w:hAnsi="Arial" w:cs="Arial"/>
          <w:sz w:val="22"/>
          <w:lang w:val="es-PE"/>
        </w:rPr>
      </w:pPr>
      <w:r w:rsidRPr="00A94819">
        <w:rPr>
          <w:rFonts w:ascii="Arial" w:hAnsi="Arial" w:cs="Arial"/>
          <w:sz w:val="22"/>
          <w:lang w:val="es-PE"/>
        </w:rPr>
        <w:t>Roman Arce, J. (2023). Implementación de un sistema de gestión de inventarios [Tesis]. Universidad Continental.</w:t>
      </w:r>
    </w:p>
    <w:p w14:paraId="727DFECE" w14:textId="77777777" w:rsidR="00FB50B1" w:rsidRPr="00A94819" w:rsidRDefault="00925A6B" w:rsidP="00B42E95">
      <w:pPr>
        <w:pStyle w:val="Listaconvietas"/>
        <w:spacing w:line="360" w:lineRule="auto"/>
        <w:rPr>
          <w:rFonts w:ascii="Arial" w:hAnsi="Arial" w:cs="Arial"/>
          <w:sz w:val="22"/>
          <w:lang w:val="es-PE"/>
        </w:rPr>
      </w:pPr>
      <w:r w:rsidRPr="00A94819">
        <w:rPr>
          <w:rFonts w:ascii="Arial" w:hAnsi="Arial" w:cs="Arial"/>
          <w:sz w:val="22"/>
          <w:lang w:val="es-PE"/>
        </w:rPr>
        <w:t>Barreto, L., Guillen, M., Gomez, J. y Damian, E. (2022). Sistema de gestión de ventas e inventario [Trabajo de curso]. Universidad Tecnológica del Perú.</w:t>
      </w:r>
    </w:p>
    <w:p w14:paraId="66A52868" w14:textId="77777777" w:rsidR="00FB50B1" w:rsidRPr="00A94819" w:rsidRDefault="00925A6B" w:rsidP="00B42E95">
      <w:pPr>
        <w:pStyle w:val="Listaconvietas"/>
        <w:spacing w:line="360" w:lineRule="auto"/>
        <w:rPr>
          <w:rFonts w:ascii="Arial" w:hAnsi="Arial" w:cs="Arial"/>
          <w:sz w:val="22"/>
          <w:lang w:val="es-PE"/>
        </w:rPr>
      </w:pPr>
      <w:r w:rsidRPr="00A94819">
        <w:rPr>
          <w:rFonts w:ascii="Arial" w:hAnsi="Arial" w:cs="Arial"/>
          <w:sz w:val="22"/>
          <w:lang w:val="es-PE"/>
        </w:rPr>
        <w:t>Laudon, K. C. y Laudon, J. P. (2016). Sistemas de información gerencial (14.ª ed.). Pearson.</w:t>
      </w:r>
    </w:p>
    <w:p w14:paraId="690C1C7C" w14:textId="77777777" w:rsidR="00FB50B1" w:rsidRPr="00A94819" w:rsidRDefault="00925A6B" w:rsidP="00B42E95">
      <w:pPr>
        <w:pStyle w:val="Listaconvietas"/>
        <w:spacing w:line="360" w:lineRule="auto"/>
        <w:rPr>
          <w:rFonts w:ascii="Arial" w:hAnsi="Arial" w:cs="Arial"/>
          <w:sz w:val="22"/>
          <w:lang w:val="es-PE"/>
        </w:rPr>
      </w:pPr>
      <w:r w:rsidRPr="005F7737">
        <w:rPr>
          <w:rFonts w:ascii="Arial" w:hAnsi="Arial" w:cs="Arial"/>
          <w:sz w:val="22"/>
        </w:rPr>
        <w:t xml:space="preserve">Bloch, J. (2018). Effective Java (3rd ed.). </w:t>
      </w:r>
      <w:r w:rsidRPr="00A94819">
        <w:rPr>
          <w:rFonts w:ascii="Arial" w:hAnsi="Arial" w:cs="Arial"/>
          <w:sz w:val="22"/>
          <w:lang w:val="es-PE"/>
        </w:rPr>
        <w:t>Addison-Wesley.</w:t>
      </w:r>
    </w:p>
    <w:p w14:paraId="10ADA0CF" w14:textId="3B66C2E2" w:rsidR="00FB50B1" w:rsidRPr="00A94819" w:rsidRDefault="00925A6B" w:rsidP="00B42E95">
      <w:pPr>
        <w:pStyle w:val="Listaconvietas"/>
        <w:spacing w:line="360" w:lineRule="auto"/>
        <w:rPr>
          <w:rFonts w:ascii="Arial" w:hAnsi="Arial" w:cs="Arial"/>
          <w:sz w:val="22"/>
          <w:lang w:val="es-PE"/>
        </w:rPr>
      </w:pPr>
      <w:r w:rsidRPr="005F7737">
        <w:rPr>
          <w:rFonts w:ascii="Arial" w:hAnsi="Arial" w:cs="Arial"/>
          <w:sz w:val="22"/>
        </w:rPr>
        <w:t xml:space="preserve">Deitel, P., &amp; Deitel, H. (2020). Java: How to Program (11th ed.). </w:t>
      </w:r>
      <w:r w:rsidRPr="00A94819">
        <w:rPr>
          <w:rFonts w:ascii="Arial" w:hAnsi="Arial" w:cs="Arial"/>
          <w:sz w:val="22"/>
          <w:lang w:val="es-PE"/>
        </w:rPr>
        <w:t>Pearson.</w:t>
      </w:r>
    </w:p>
    <w:p w14:paraId="02CF5DA4" w14:textId="42BD5577" w:rsidR="00B42E95" w:rsidRPr="005F7737" w:rsidRDefault="00B42E95" w:rsidP="00B42E95">
      <w:pPr>
        <w:pStyle w:val="Listaconvietas"/>
        <w:spacing w:line="360" w:lineRule="auto"/>
        <w:rPr>
          <w:rFonts w:ascii="Arial" w:hAnsi="Arial" w:cs="Arial"/>
          <w:sz w:val="22"/>
          <w:lang w:val="es-PE"/>
        </w:rPr>
      </w:pPr>
      <w:r w:rsidRPr="005F7737">
        <w:rPr>
          <w:rFonts w:ascii="Arial" w:hAnsi="Arial" w:cs="Arial"/>
          <w:sz w:val="22"/>
          <w:lang w:val="es-PE"/>
        </w:rPr>
        <w:t xml:space="preserve">Oracle. (2024). </w:t>
      </w:r>
      <w:r w:rsidRPr="005F7737">
        <w:rPr>
          <w:rFonts w:ascii="Arial" w:hAnsi="Arial" w:cs="Arial"/>
          <w:i/>
          <w:iCs/>
          <w:sz w:val="22"/>
          <w:lang w:val="es-PE"/>
        </w:rPr>
        <w:t>Java Documentation</w:t>
      </w:r>
      <w:r w:rsidRPr="005F7737">
        <w:rPr>
          <w:rFonts w:ascii="Arial" w:hAnsi="Arial" w:cs="Arial"/>
          <w:sz w:val="22"/>
          <w:lang w:val="es-PE"/>
        </w:rPr>
        <w:t xml:space="preserve">. </w:t>
      </w:r>
      <w:hyperlink r:id="rId9" w:history="1">
        <w:r w:rsidRPr="005F7737">
          <w:rPr>
            <w:rStyle w:val="Hipervnculo"/>
            <w:rFonts w:ascii="Arial" w:hAnsi="Arial" w:cs="Arial"/>
            <w:sz w:val="22"/>
            <w:lang w:val="es-PE"/>
          </w:rPr>
          <w:t>https://docs.oracle.com/en/java/</w:t>
        </w:r>
      </w:hyperlink>
    </w:p>
    <w:p w14:paraId="13D10781" w14:textId="46E2D3DF" w:rsidR="00B42E95" w:rsidRPr="00A94819" w:rsidRDefault="00B42E95" w:rsidP="00B42E95">
      <w:pPr>
        <w:pStyle w:val="Listaconvietas"/>
        <w:spacing w:line="360" w:lineRule="auto"/>
        <w:rPr>
          <w:rFonts w:ascii="Arial" w:hAnsi="Arial" w:cs="Arial"/>
          <w:sz w:val="22"/>
        </w:rPr>
      </w:pPr>
      <w:r w:rsidRPr="00A94819">
        <w:rPr>
          <w:rFonts w:ascii="Arial" w:hAnsi="Arial" w:cs="Arial"/>
          <w:sz w:val="22"/>
        </w:rPr>
        <w:t xml:space="preserve">Oracle. (2024). </w:t>
      </w:r>
      <w:r w:rsidRPr="00A94819">
        <w:rPr>
          <w:rFonts w:ascii="Arial" w:hAnsi="Arial" w:cs="Arial"/>
          <w:i/>
          <w:iCs/>
          <w:sz w:val="22"/>
        </w:rPr>
        <w:t>JDBC Documentation</w:t>
      </w:r>
      <w:r w:rsidRPr="00A94819">
        <w:rPr>
          <w:rFonts w:ascii="Arial" w:hAnsi="Arial" w:cs="Arial"/>
          <w:sz w:val="22"/>
        </w:rPr>
        <w:t xml:space="preserve">. </w:t>
      </w:r>
      <w:hyperlink r:id="rId10" w:history="1">
        <w:r w:rsidRPr="00A94819">
          <w:rPr>
            <w:rStyle w:val="Hipervnculo"/>
            <w:rFonts w:ascii="Arial" w:hAnsi="Arial" w:cs="Arial"/>
            <w:sz w:val="22"/>
          </w:rPr>
          <w:t>https://docs.oracle.com/javase/tutorial/jdbc/</w:t>
        </w:r>
      </w:hyperlink>
    </w:p>
    <w:p w14:paraId="4B2F15B9" w14:textId="77777777" w:rsidR="00B42E95" w:rsidRPr="00A94819" w:rsidRDefault="00B42E95" w:rsidP="00B42E95">
      <w:pPr>
        <w:pStyle w:val="Listaconvietas"/>
        <w:spacing w:line="360" w:lineRule="auto"/>
        <w:rPr>
          <w:rFonts w:ascii="Arial" w:hAnsi="Arial" w:cs="Arial"/>
          <w:sz w:val="22"/>
        </w:rPr>
      </w:pPr>
      <w:r w:rsidRPr="00A94819">
        <w:rPr>
          <w:rFonts w:ascii="Arial" w:hAnsi="Arial" w:cs="Arial"/>
          <w:sz w:val="22"/>
        </w:rPr>
        <w:t xml:space="preserve">ISO. (2022). ISO/IEC 25010: Systems and software Quality Requirements and Evaluation (SQuaRE). </w:t>
      </w:r>
    </w:p>
    <w:p w14:paraId="686131A5" w14:textId="77777777" w:rsidR="00B42E95" w:rsidRPr="00A94819" w:rsidRDefault="00B42E95" w:rsidP="00B42E95">
      <w:pPr>
        <w:pStyle w:val="Listaconvietas"/>
        <w:spacing w:line="360" w:lineRule="auto"/>
        <w:rPr>
          <w:rFonts w:ascii="Arial" w:hAnsi="Arial" w:cs="Arial"/>
          <w:sz w:val="22"/>
        </w:rPr>
      </w:pPr>
      <w:r w:rsidRPr="00A94819">
        <w:rPr>
          <w:rFonts w:ascii="Arial" w:hAnsi="Arial" w:cs="Arial"/>
          <w:sz w:val="22"/>
        </w:rPr>
        <w:t xml:space="preserve">ISO. (2011). ISO/IEC 25010:2011 Systems and software engineering — Systems and software Quality Requirements and Evaluation (SQuaRE) — System and software quality models. </w:t>
      </w:r>
    </w:p>
    <w:p w14:paraId="704F366F" w14:textId="77777777" w:rsidR="00B42E95" w:rsidRPr="005F7737" w:rsidRDefault="00B42E95" w:rsidP="00B42E95">
      <w:pPr>
        <w:pStyle w:val="Listaconvietas"/>
        <w:numPr>
          <w:ilvl w:val="0"/>
          <w:numId w:val="0"/>
        </w:numPr>
        <w:rPr>
          <w:rFonts w:ascii="Arial" w:hAnsi="Arial" w:cs="Arial"/>
        </w:rPr>
      </w:pPr>
    </w:p>
    <w:p w14:paraId="6FFEDDEB" w14:textId="77777777" w:rsidR="00FB50B1" w:rsidRDefault="00FB50B1">
      <w:pPr>
        <w:rPr>
          <w:rFonts w:ascii="Arial" w:hAnsi="Arial" w:cs="Arial"/>
        </w:rPr>
      </w:pPr>
    </w:p>
    <w:p w14:paraId="26201EB3" w14:textId="77777777" w:rsidR="00617956" w:rsidRDefault="00617956">
      <w:pPr>
        <w:rPr>
          <w:rFonts w:ascii="Arial" w:hAnsi="Arial" w:cs="Arial"/>
        </w:rPr>
      </w:pPr>
    </w:p>
    <w:p w14:paraId="5EB77748" w14:textId="77777777" w:rsidR="00617956" w:rsidRDefault="00617956">
      <w:pPr>
        <w:rPr>
          <w:rFonts w:ascii="Arial" w:hAnsi="Arial" w:cs="Arial"/>
        </w:rPr>
      </w:pPr>
    </w:p>
    <w:p w14:paraId="129463C3" w14:textId="77777777" w:rsidR="00617956" w:rsidRDefault="00617956">
      <w:pPr>
        <w:rPr>
          <w:rFonts w:ascii="Arial" w:hAnsi="Arial" w:cs="Arial"/>
        </w:rPr>
      </w:pPr>
    </w:p>
    <w:p w14:paraId="36ABE14B" w14:textId="77777777" w:rsidR="00617956" w:rsidRDefault="00617956">
      <w:pPr>
        <w:rPr>
          <w:rFonts w:ascii="Arial" w:hAnsi="Arial" w:cs="Arial"/>
        </w:rPr>
      </w:pPr>
    </w:p>
    <w:p w14:paraId="4D5F2BEF" w14:textId="77777777" w:rsidR="00617956" w:rsidRDefault="00617956">
      <w:pPr>
        <w:rPr>
          <w:rFonts w:ascii="Arial" w:hAnsi="Arial" w:cs="Arial"/>
        </w:rPr>
      </w:pPr>
    </w:p>
    <w:p w14:paraId="4A9C468B" w14:textId="77777777" w:rsidR="00617956" w:rsidRDefault="00617956">
      <w:pPr>
        <w:rPr>
          <w:rFonts w:ascii="Arial" w:hAnsi="Arial" w:cs="Arial"/>
        </w:rPr>
      </w:pPr>
    </w:p>
    <w:p w14:paraId="2698E940" w14:textId="77777777" w:rsidR="00617956" w:rsidRDefault="00617956">
      <w:pPr>
        <w:rPr>
          <w:rFonts w:ascii="Arial" w:hAnsi="Arial" w:cs="Arial"/>
        </w:rPr>
      </w:pPr>
    </w:p>
    <w:p w14:paraId="4C374E63" w14:textId="77777777" w:rsidR="00617956" w:rsidRDefault="00617956">
      <w:pPr>
        <w:rPr>
          <w:rFonts w:ascii="Arial" w:hAnsi="Arial" w:cs="Arial"/>
        </w:rPr>
      </w:pPr>
    </w:p>
    <w:p w14:paraId="6D422C7F" w14:textId="77777777" w:rsidR="00617956" w:rsidRDefault="00617956">
      <w:pPr>
        <w:rPr>
          <w:rFonts w:ascii="Arial" w:hAnsi="Arial" w:cs="Arial"/>
        </w:rPr>
      </w:pPr>
    </w:p>
    <w:p w14:paraId="2F0CB2EE" w14:textId="77777777" w:rsidR="00617956" w:rsidRDefault="00617956">
      <w:pPr>
        <w:rPr>
          <w:rFonts w:ascii="Arial" w:hAnsi="Arial" w:cs="Arial"/>
        </w:rPr>
      </w:pPr>
    </w:p>
    <w:p w14:paraId="4A4B18D4" w14:textId="77777777" w:rsidR="00617956" w:rsidRDefault="00617956">
      <w:pPr>
        <w:rPr>
          <w:rFonts w:ascii="Arial" w:hAnsi="Arial" w:cs="Arial"/>
        </w:rPr>
      </w:pPr>
    </w:p>
    <w:p w14:paraId="4A9B5DAA" w14:textId="77777777" w:rsidR="00617956" w:rsidRDefault="00617956">
      <w:pPr>
        <w:rPr>
          <w:rFonts w:ascii="Arial" w:hAnsi="Arial" w:cs="Arial"/>
        </w:rPr>
      </w:pPr>
    </w:p>
    <w:p w14:paraId="55992DA3" w14:textId="77777777" w:rsidR="00617956" w:rsidRDefault="00617956">
      <w:pPr>
        <w:rPr>
          <w:rFonts w:ascii="Arial" w:hAnsi="Arial" w:cs="Arial"/>
        </w:rPr>
      </w:pPr>
    </w:p>
    <w:p w14:paraId="60DD1105" w14:textId="77777777" w:rsidR="00617956" w:rsidRDefault="00617956">
      <w:pPr>
        <w:rPr>
          <w:rFonts w:ascii="Arial" w:hAnsi="Arial" w:cs="Arial"/>
        </w:rPr>
      </w:pPr>
    </w:p>
    <w:p w14:paraId="69728418" w14:textId="77777777" w:rsidR="00617956" w:rsidRPr="005F7737" w:rsidRDefault="00617956">
      <w:pPr>
        <w:rPr>
          <w:rFonts w:ascii="Arial" w:hAnsi="Arial" w:cs="Arial"/>
        </w:rPr>
      </w:pPr>
    </w:p>
    <w:p w14:paraId="38E38D2C" w14:textId="3DD2EF1F" w:rsidR="00FB50B1" w:rsidRPr="00617956" w:rsidRDefault="00110F03" w:rsidP="00110F03">
      <w:pPr>
        <w:jc w:val="center"/>
        <w:rPr>
          <w:rFonts w:ascii="Arial" w:hAnsi="Arial" w:cs="Arial"/>
          <w:b/>
          <w:bCs/>
          <w:lang w:val="es-PE"/>
        </w:rPr>
      </w:pPr>
      <w:r w:rsidRPr="00617956">
        <w:rPr>
          <w:rFonts w:ascii="Arial" w:hAnsi="Arial" w:cs="Arial"/>
          <w:b/>
          <w:bCs/>
          <w:lang w:val="es-PE"/>
        </w:rPr>
        <w:t>ANEXO</w:t>
      </w:r>
    </w:p>
    <w:p w14:paraId="1F4DE182" w14:textId="77777777" w:rsidR="00110F03" w:rsidRPr="00617956" w:rsidRDefault="00110F03" w:rsidP="00110F03">
      <w:pPr>
        <w:jc w:val="center"/>
        <w:rPr>
          <w:rFonts w:ascii="Arial" w:hAnsi="Arial" w:cs="Arial"/>
          <w:b/>
          <w:bCs/>
          <w:lang w:val="es-PE"/>
        </w:rPr>
      </w:pPr>
    </w:p>
    <w:p w14:paraId="30B83580" w14:textId="2B6F1F64" w:rsidR="00110F03" w:rsidRDefault="00617956" w:rsidP="00110F03">
      <w:pPr>
        <w:rPr>
          <w:rFonts w:ascii="Arial" w:hAnsi="Arial" w:cs="Arial"/>
          <w:b/>
          <w:bCs/>
        </w:rPr>
      </w:pPr>
      <w:hyperlink r:id="rId11" w:history="1">
        <w:r w:rsidRPr="00617956">
          <w:rPr>
            <w:rStyle w:val="Hipervnculo"/>
            <w:rFonts w:ascii="Arial" w:hAnsi="Arial" w:cs="Arial"/>
            <w:b/>
            <w:bCs/>
            <w:lang w:val="es-PE"/>
          </w:rPr>
          <w:t>SANTIAGO-MENDOZA-POMAHUALI/GRUPO-4-POO: Clases Java Semana 1 y 2 — POO</w:t>
        </w:r>
      </w:hyperlink>
    </w:p>
    <w:p w14:paraId="5A8E2375" w14:textId="67AB5067" w:rsidR="00617956" w:rsidRPr="00617956" w:rsidRDefault="00617956" w:rsidP="00110F03">
      <w:pPr>
        <w:rPr>
          <w:rFonts w:ascii="Arial" w:hAnsi="Arial" w:cs="Arial"/>
          <w:i/>
          <w:iCs/>
          <w:lang w:val="es-PE"/>
        </w:rPr>
      </w:pPr>
      <w:r>
        <w:rPr>
          <w:rFonts w:ascii="Arial" w:hAnsi="Arial" w:cs="Arial"/>
          <w:i/>
          <w:iCs/>
          <w:lang w:val="es-PE"/>
        </w:rPr>
        <w:t>Enlace de repositorio con el acumulado de entregas.</w:t>
      </w:r>
    </w:p>
    <w:sectPr w:rsidR="00617956" w:rsidRPr="00617956" w:rsidSect="00A94819">
      <w:headerReference w:type="default" r:id="rId12"/>
      <w:footerReference w:type="default" r:id="rId13"/>
      <w:pgSz w:w="12240" w:h="15840"/>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7B6AC" w14:textId="77777777" w:rsidR="00CB036B" w:rsidRDefault="00CB036B">
      <w:pPr>
        <w:spacing w:after="0" w:line="240" w:lineRule="auto"/>
      </w:pPr>
      <w:r>
        <w:separator/>
      </w:r>
    </w:p>
  </w:endnote>
  <w:endnote w:type="continuationSeparator" w:id="0">
    <w:p w14:paraId="31AD62C8" w14:textId="77777777" w:rsidR="00CB036B" w:rsidRDefault="00CB0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8859286"/>
      <w:docPartObj>
        <w:docPartGallery w:val="Page Numbers (Bottom of Page)"/>
        <w:docPartUnique/>
      </w:docPartObj>
    </w:sdtPr>
    <w:sdtContent>
      <w:p w14:paraId="621E2E05" w14:textId="184C4802" w:rsidR="00A94819" w:rsidRDefault="00A94819">
        <w:pPr>
          <w:pStyle w:val="Piedepgina"/>
          <w:jc w:val="center"/>
        </w:pPr>
        <w:r>
          <w:fldChar w:fldCharType="begin"/>
        </w:r>
        <w:r>
          <w:instrText>PAGE   \* MERGEFORMAT</w:instrText>
        </w:r>
        <w:r>
          <w:fldChar w:fldCharType="separate"/>
        </w:r>
        <w:r>
          <w:rPr>
            <w:lang w:val="es-ES"/>
          </w:rPr>
          <w:t>2</w:t>
        </w:r>
        <w:r>
          <w:fldChar w:fldCharType="end"/>
        </w:r>
      </w:p>
    </w:sdtContent>
  </w:sdt>
  <w:p w14:paraId="1E2E2EEF" w14:textId="53D3398F" w:rsidR="00FB50B1" w:rsidRDefault="00FB50B1">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B024C" w14:textId="77777777" w:rsidR="00CB036B" w:rsidRDefault="00CB036B">
      <w:pPr>
        <w:spacing w:after="0" w:line="240" w:lineRule="auto"/>
      </w:pPr>
      <w:r>
        <w:separator/>
      </w:r>
    </w:p>
  </w:footnote>
  <w:footnote w:type="continuationSeparator" w:id="0">
    <w:p w14:paraId="70A61416" w14:textId="77777777" w:rsidR="00CB036B" w:rsidRDefault="00CB0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89273" w14:textId="2AAF62C9" w:rsidR="00FB50B1" w:rsidRPr="005F7737" w:rsidRDefault="006F60F4">
    <w:pPr>
      <w:pStyle w:val="Encabezado"/>
      <w:jc w:val="center"/>
      <w:rPr>
        <w:lang w:val="es-PE"/>
      </w:rPr>
    </w:pPr>
    <w:r>
      <w:rPr>
        <w:noProof/>
      </w:rPr>
      <mc:AlternateContent>
        <mc:Choice Requires="wps">
          <w:drawing>
            <wp:anchor distT="0" distB="0" distL="114300" distR="114300" simplePos="0" relativeHeight="251657216" behindDoc="1" locked="0" layoutInCell="1" allowOverlap="1" wp14:anchorId="637B38DF" wp14:editId="54A47EFB">
              <wp:simplePos x="0" y="0"/>
              <wp:positionH relativeFrom="page">
                <wp:posOffset>-5715</wp:posOffset>
              </wp:positionH>
              <wp:positionV relativeFrom="topMargin">
                <wp:posOffset>0</wp:posOffset>
              </wp:positionV>
              <wp:extent cx="10672445" cy="859790"/>
              <wp:effectExtent l="57150" t="19050" r="71755" b="92710"/>
              <wp:wrapNone/>
              <wp:docPr id="7" name="Rectángulo 7"/>
              <wp:cNvGraphicFramePr/>
              <a:graphic xmlns:a="http://schemas.openxmlformats.org/drawingml/2006/main">
                <a:graphicData uri="http://schemas.microsoft.com/office/word/2010/wordprocessingShape">
                  <wps:wsp>
                    <wps:cNvSpPr/>
                    <wps:spPr>
                      <a:xfrm>
                        <a:off x="0" y="0"/>
                        <a:ext cx="10672445" cy="859790"/>
                      </a:xfrm>
                      <a:prstGeom prst="rect">
                        <a:avLst/>
                      </a:prstGeom>
                      <a:solidFill>
                        <a:srgbClr val="FFC000"/>
                      </a:solidFill>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749AF" id="Rectángulo 7" o:spid="_x0000_s1026" style="position:absolute;margin-left:-.45pt;margin-top:0;width:840.35pt;height:67.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" fillcolor="#ffc000" strokecolor="#795d9b [3047]">
              <v:shadow on="t" color="black" opacity="22937f" origin=",.5" offset="0,.63889mm"/>
              <w10:wrap anchorx="page" anchory="margin"/>
            </v:rect>
          </w:pict>
        </mc:Fallback>
      </mc:AlternateContent>
    </w:r>
    <w:r w:rsidR="00193532">
      <w:rPr>
        <w:noProof/>
      </w:rPr>
      <w:drawing>
        <wp:anchor distT="0" distB="0" distL="114300" distR="114300" simplePos="0" relativeHeight="251660288" behindDoc="0" locked="0" layoutInCell="1" allowOverlap="1" wp14:anchorId="0F0F7BF5" wp14:editId="256D8F0A">
          <wp:simplePos x="0" y="0"/>
          <wp:positionH relativeFrom="leftMargin">
            <wp:posOffset>203835</wp:posOffset>
          </wp:positionH>
          <wp:positionV relativeFrom="paragraph">
            <wp:posOffset>-285750</wp:posOffset>
          </wp:positionV>
          <wp:extent cx="1000125" cy="561975"/>
          <wp:effectExtent l="0" t="0" r="9525" b="9525"/>
          <wp:wrapNone/>
          <wp:docPr id="2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000125" cy="561975"/>
                  </a:xfrm>
                  <a:prstGeom prst="rect">
                    <a:avLst/>
                  </a:prstGeom>
                </pic:spPr>
              </pic:pic>
            </a:graphicData>
          </a:graphic>
        </wp:anchor>
      </w:drawing>
    </w:r>
    <w:r w:rsidR="00925A6B" w:rsidRPr="005F7737">
      <w:rPr>
        <w:b/>
        <w:color w:val="646464"/>
        <w:sz w:val="16"/>
        <w:lang w:val="es-PE"/>
      </w:rPr>
      <w:t>INGENIERÍA DE SISTEMAS COMPUTACIONALES     |     PROYECTO FINAL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5C8F2EC"/>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10F87DB4"/>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EA0602"/>
    <w:multiLevelType w:val="hybridMultilevel"/>
    <w:tmpl w:val="5A88A3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3E4586B"/>
    <w:multiLevelType w:val="multilevel"/>
    <w:tmpl w:val="954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E040E"/>
    <w:multiLevelType w:val="multilevel"/>
    <w:tmpl w:val="9010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70C13"/>
    <w:multiLevelType w:val="hybridMultilevel"/>
    <w:tmpl w:val="B846C5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68D928F"/>
    <w:multiLevelType w:val="hybridMultilevel"/>
    <w:tmpl w:val="2D87DBFE"/>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1360474"/>
    <w:multiLevelType w:val="multilevel"/>
    <w:tmpl w:val="1910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33A28"/>
    <w:multiLevelType w:val="hybridMultilevel"/>
    <w:tmpl w:val="B674219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B160C18"/>
    <w:multiLevelType w:val="hybridMultilevel"/>
    <w:tmpl w:val="56684C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41498207">
    <w:abstractNumId w:val="8"/>
  </w:num>
  <w:num w:numId="2" w16cid:durableId="1871650115">
    <w:abstractNumId w:val="6"/>
  </w:num>
  <w:num w:numId="3" w16cid:durableId="192770513">
    <w:abstractNumId w:val="5"/>
  </w:num>
  <w:num w:numId="4" w16cid:durableId="196702056">
    <w:abstractNumId w:val="4"/>
  </w:num>
  <w:num w:numId="5" w16cid:durableId="917979976">
    <w:abstractNumId w:val="7"/>
  </w:num>
  <w:num w:numId="6" w16cid:durableId="1229220369">
    <w:abstractNumId w:val="3"/>
  </w:num>
  <w:num w:numId="7" w16cid:durableId="795030978">
    <w:abstractNumId w:val="2"/>
  </w:num>
  <w:num w:numId="8" w16cid:durableId="1376616127">
    <w:abstractNumId w:val="1"/>
  </w:num>
  <w:num w:numId="9" w16cid:durableId="1817601894">
    <w:abstractNumId w:val="0"/>
  </w:num>
  <w:num w:numId="10" w16cid:durableId="1318804801">
    <w:abstractNumId w:val="15"/>
  </w:num>
  <w:num w:numId="11" w16cid:durableId="1613896531">
    <w:abstractNumId w:val="11"/>
  </w:num>
  <w:num w:numId="12" w16cid:durableId="1423841711">
    <w:abstractNumId w:val="14"/>
  </w:num>
  <w:num w:numId="13" w16cid:durableId="2057973828">
    <w:abstractNumId w:val="10"/>
  </w:num>
  <w:num w:numId="14" w16cid:durableId="610822058">
    <w:abstractNumId w:val="9"/>
  </w:num>
  <w:num w:numId="15" w16cid:durableId="961692481">
    <w:abstractNumId w:val="12"/>
  </w:num>
  <w:num w:numId="16" w16cid:durableId="523205822">
    <w:abstractNumId w:val="13"/>
  </w:num>
  <w:num w:numId="17" w16cid:durableId="18876451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F03"/>
    <w:rsid w:val="0015074B"/>
    <w:rsid w:val="00166201"/>
    <w:rsid w:val="00193532"/>
    <w:rsid w:val="001D62E1"/>
    <w:rsid w:val="0029639D"/>
    <w:rsid w:val="002C074B"/>
    <w:rsid w:val="00326F90"/>
    <w:rsid w:val="00347E4F"/>
    <w:rsid w:val="00375127"/>
    <w:rsid w:val="00491DD3"/>
    <w:rsid w:val="00501C20"/>
    <w:rsid w:val="00537E09"/>
    <w:rsid w:val="0054232A"/>
    <w:rsid w:val="005A5DB7"/>
    <w:rsid w:val="005F7737"/>
    <w:rsid w:val="006017F8"/>
    <w:rsid w:val="00617956"/>
    <w:rsid w:val="0062037C"/>
    <w:rsid w:val="00625D18"/>
    <w:rsid w:val="006F60F4"/>
    <w:rsid w:val="007B02C0"/>
    <w:rsid w:val="007E5DB8"/>
    <w:rsid w:val="008D2B32"/>
    <w:rsid w:val="00901EFE"/>
    <w:rsid w:val="00925A6B"/>
    <w:rsid w:val="00936F19"/>
    <w:rsid w:val="00A46C27"/>
    <w:rsid w:val="00A67107"/>
    <w:rsid w:val="00A94819"/>
    <w:rsid w:val="00AA1D8D"/>
    <w:rsid w:val="00B35FC1"/>
    <w:rsid w:val="00B42E95"/>
    <w:rsid w:val="00B47730"/>
    <w:rsid w:val="00C531BA"/>
    <w:rsid w:val="00CB036B"/>
    <w:rsid w:val="00CB0664"/>
    <w:rsid w:val="00DE1117"/>
    <w:rsid w:val="00F43E2F"/>
    <w:rsid w:val="00F6036D"/>
    <w:rsid w:val="00FB50B1"/>
    <w:rsid w:val="00FC693F"/>
    <w:rsid w:val="00FE70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DEF06E"/>
  <w14:defaultImageDpi w14:val="300"/>
  <w15:docId w15:val="{2DC49507-616D-46EF-8BC1-6DC47D388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1F1F1F"/>
      <w:sz w:val="30"/>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C58A00"/>
      <w:sz w:val="24"/>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color w:val="1F1F1F"/>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1F1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93532"/>
    <w:pPr>
      <w:spacing w:before="100" w:beforeAutospacing="1" w:afterAutospacing="1" w:line="240" w:lineRule="auto"/>
    </w:pPr>
    <w:rPr>
      <w:rFonts w:ascii="Times New Roman" w:eastAsia="Times New Roman" w:hAnsi="Times New Roman" w:cs="Times New Roman"/>
      <w:sz w:val="24"/>
      <w:szCs w:val="24"/>
      <w:lang w:val="es-PE" w:eastAsia="es-PE"/>
    </w:rPr>
  </w:style>
  <w:style w:type="paragraph" w:customStyle="1" w:styleId="isselectedend">
    <w:name w:val="isselectedend"/>
    <w:basedOn w:val="Normal"/>
    <w:rsid w:val="00F43E2F"/>
    <w:pPr>
      <w:spacing w:before="100" w:beforeAutospacing="1" w:afterAutospacing="1" w:line="240" w:lineRule="auto"/>
    </w:pPr>
    <w:rPr>
      <w:rFonts w:ascii="Times New Roman" w:eastAsia="Times New Roman" w:hAnsi="Times New Roman" w:cs="Times New Roman"/>
      <w:sz w:val="24"/>
      <w:szCs w:val="24"/>
      <w:lang w:val="es-PE" w:eastAsia="es-PE"/>
    </w:rPr>
  </w:style>
  <w:style w:type="paragraph" w:customStyle="1" w:styleId="Default">
    <w:name w:val="Default"/>
    <w:rsid w:val="00B42E95"/>
    <w:pPr>
      <w:autoSpaceDE w:val="0"/>
      <w:autoSpaceDN w:val="0"/>
      <w:adjustRightInd w:val="0"/>
      <w:spacing w:after="0" w:line="240" w:lineRule="auto"/>
    </w:pPr>
    <w:rPr>
      <w:rFonts w:ascii="Arial" w:hAnsi="Arial" w:cs="Arial"/>
      <w:color w:val="000000"/>
      <w:sz w:val="24"/>
      <w:szCs w:val="24"/>
      <w:lang w:val="es-PE"/>
    </w:rPr>
  </w:style>
  <w:style w:type="character" w:styleId="Hipervnculo">
    <w:name w:val="Hyperlink"/>
    <w:basedOn w:val="Fuentedeprrafopredeter"/>
    <w:uiPriority w:val="99"/>
    <w:unhideWhenUsed/>
    <w:rsid w:val="00B42E95"/>
    <w:rPr>
      <w:color w:val="0000FF" w:themeColor="hyperlink"/>
      <w:u w:val="single"/>
    </w:rPr>
  </w:style>
  <w:style w:type="character" w:styleId="Mencinsinresolver">
    <w:name w:val="Unresolved Mention"/>
    <w:basedOn w:val="Fuentedeprrafopredeter"/>
    <w:uiPriority w:val="99"/>
    <w:semiHidden/>
    <w:unhideWhenUsed/>
    <w:rsid w:val="00B42E95"/>
    <w:rPr>
      <w:color w:val="605E5C"/>
      <w:shd w:val="clear" w:color="auto" w:fill="E1DFDD"/>
    </w:rPr>
  </w:style>
  <w:style w:type="paragraph" w:styleId="ndice1">
    <w:name w:val="index 1"/>
    <w:basedOn w:val="Normal"/>
    <w:next w:val="Normal"/>
    <w:autoRedefine/>
    <w:uiPriority w:val="99"/>
    <w:unhideWhenUsed/>
    <w:rsid w:val="00A94819"/>
    <w:pPr>
      <w:spacing w:after="0"/>
      <w:ind w:left="210" w:hanging="210"/>
    </w:pPr>
    <w:rPr>
      <w:rFonts w:asciiTheme="minorHAnsi" w:hAnsiTheme="minorHAnsi"/>
      <w:sz w:val="18"/>
      <w:szCs w:val="18"/>
    </w:rPr>
  </w:style>
  <w:style w:type="paragraph" w:styleId="ndice2">
    <w:name w:val="index 2"/>
    <w:basedOn w:val="Normal"/>
    <w:next w:val="Normal"/>
    <w:autoRedefine/>
    <w:uiPriority w:val="99"/>
    <w:unhideWhenUsed/>
    <w:rsid w:val="00A94819"/>
    <w:pPr>
      <w:spacing w:after="0"/>
      <w:ind w:left="420" w:hanging="210"/>
    </w:pPr>
    <w:rPr>
      <w:rFonts w:asciiTheme="minorHAnsi" w:hAnsiTheme="minorHAnsi"/>
      <w:sz w:val="18"/>
      <w:szCs w:val="18"/>
    </w:rPr>
  </w:style>
  <w:style w:type="paragraph" w:styleId="ndice3">
    <w:name w:val="index 3"/>
    <w:basedOn w:val="Normal"/>
    <w:next w:val="Normal"/>
    <w:autoRedefine/>
    <w:uiPriority w:val="99"/>
    <w:unhideWhenUsed/>
    <w:rsid w:val="00A94819"/>
    <w:pPr>
      <w:spacing w:after="0"/>
      <w:ind w:left="630" w:hanging="210"/>
    </w:pPr>
    <w:rPr>
      <w:rFonts w:asciiTheme="minorHAnsi" w:hAnsiTheme="minorHAnsi"/>
      <w:sz w:val="18"/>
      <w:szCs w:val="18"/>
    </w:rPr>
  </w:style>
  <w:style w:type="paragraph" w:styleId="ndice4">
    <w:name w:val="index 4"/>
    <w:basedOn w:val="Normal"/>
    <w:next w:val="Normal"/>
    <w:autoRedefine/>
    <w:uiPriority w:val="99"/>
    <w:unhideWhenUsed/>
    <w:rsid w:val="00A94819"/>
    <w:pPr>
      <w:spacing w:after="0"/>
      <w:ind w:left="840" w:hanging="210"/>
    </w:pPr>
    <w:rPr>
      <w:rFonts w:asciiTheme="minorHAnsi" w:hAnsiTheme="minorHAnsi"/>
      <w:sz w:val="18"/>
      <w:szCs w:val="18"/>
    </w:rPr>
  </w:style>
  <w:style w:type="paragraph" w:styleId="ndice5">
    <w:name w:val="index 5"/>
    <w:basedOn w:val="Normal"/>
    <w:next w:val="Normal"/>
    <w:autoRedefine/>
    <w:uiPriority w:val="99"/>
    <w:unhideWhenUsed/>
    <w:rsid w:val="00A94819"/>
    <w:pPr>
      <w:spacing w:after="0"/>
      <w:ind w:left="1050" w:hanging="210"/>
    </w:pPr>
    <w:rPr>
      <w:rFonts w:asciiTheme="minorHAnsi" w:hAnsiTheme="minorHAnsi"/>
      <w:sz w:val="18"/>
      <w:szCs w:val="18"/>
    </w:rPr>
  </w:style>
  <w:style w:type="paragraph" w:styleId="ndice6">
    <w:name w:val="index 6"/>
    <w:basedOn w:val="Normal"/>
    <w:next w:val="Normal"/>
    <w:autoRedefine/>
    <w:uiPriority w:val="99"/>
    <w:unhideWhenUsed/>
    <w:rsid w:val="00A94819"/>
    <w:pPr>
      <w:spacing w:after="0"/>
      <w:ind w:left="1260" w:hanging="210"/>
    </w:pPr>
    <w:rPr>
      <w:rFonts w:asciiTheme="minorHAnsi" w:hAnsiTheme="minorHAnsi"/>
      <w:sz w:val="18"/>
      <w:szCs w:val="18"/>
    </w:rPr>
  </w:style>
  <w:style w:type="paragraph" w:styleId="ndice7">
    <w:name w:val="index 7"/>
    <w:basedOn w:val="Normal"/>
    <w:next w:val="Normal"/>
    <w:autoRedefine/>
    <w:uiPriority w:val="99"/>
    <w:unhideWhenUsed/>
    <w:rsid w:val="00A94819"/>
    <w:pPr>
      <w:spacing w:after="0"/>
      <w:ind w:left="1470" w:hanging="210"/>
    </w:pPr>
    <w:rPr>
      <w:rFonts w:asciiTheme="minorHAnsi" w:hAnsiTheme="minorHAnsi"/>
      <w:sz w:val="18"/>
      <w:szCs w:val="18"/>
    </w:rPr>
  </w:style>
  <w:style w:type="paragraph" w:styleId="ndice8">
    <w:name w:val="index 8"/>
    <w:basedOn w:val="Normal"/>
    <w:next w:val="Normal"/>
    <w:autoRedefine/>
    <w:uiPriority w:val="99"/>
    <w:unhideWhenUsed/>
    <w:rsid w:val="00A94819"/>
    <w:pPr>
      <w:spacing w:after="0"/>
      <w:ind w:left="1680" w:hanging="210"/>
    </w:pPr>
    <w:rPr>
      <w:rFonts w:asciiTheme="minorHAnsi" w:hAnsiTheme="minorHAnsi"/>
      <w:sz w:val="18"/>
      <w:szCs w:val="18"/>
    </w:rPr>
  </w:style>
  <w:style w:type="paragraph" w:styleId="ndice9">
    <w:name w:val="index 9"/>
    <w:basedOn w:val="Normal"/>
    <w:next w:val="Normal"/>
    <w:autoRedefine/>
    <w:uiPriority w:val="99"/>
    <w:unhideWhenUsed/>
    <w:rsid w:val="00A94819"/>
    <w:pPr>
      <w:spacing w:after="0"/>
      <w:ind w:left="1890" w:hanging="210"/>
    </w:pPr>
    <w:rPr>
      <w:rFonts w:asciiTheme="minorHAnsi" w:hAnsiTheme="minorHAnsi"/>
      <w:sz w:val="18"/>
      <w:szCs w:val="18"/>
    </w:rPr>
  </w:style>
  <w:style w:type="paragraph" w:styleId="Ttulodendice">
    <w:name w:val="index heading"/>
    <w:basedOn w:val="Normal"/>
    <w:next w:val="ndice1"/>
    <w:uiPriority w:val="99"/>
    <w:unhideWhenUsed/>
    <w:rsid w:val="00A94819"/>
    <w:pPr>
      <w:pBdr>
        <w:top w:val="single" w:sz="12" w:space="0" w:color="auto"/>
      </w:pBdr>
      <w:spacing w:before="360" w:after="240"/>
    </w:pPr>
    <w:rPr>
      <w:rFonts w:asciiTheme="minorHAnsi" w:hAnsiTheme="minorHAnsi"/>
      <w:b/>
      <w:bCs/>
      <w:i/>
      <w:iCs/>
      <w:sz w:val="26"/>
      <w:szCs w:val="26"/>
    </w:rPr>
  </w:style>
  <w:style w:type="paragraph" w:styleId="TDC2">
    <w:name w:val="toc 2"/>
    <w:basedOn w:val="Normal"/>
    <w:next w:val="Normal"/>
    <w:autoRedefine/>
    <w:uiPriority w:val="39"/>
    <w:unhideWhenUsed/>
    <w:rsid w:val="002C074B"/>
    <w:pPr>
      <w:ind w:left="220"/>
    </w:pPr>
    <w:rPr>
      <w:rFonts w:asciiTheme="minorHAnsi" w:hAnsiTheme="minorHAnsi" w:cs="Times New Roman"/>
      <w:sz w:val="22"/>
      <w:lang w:val="es-PE" w:eastAsia="es-PE"/>
    </w:rPr>
  </w:style>
  <w:style w:type="paragraph" w:styleId="TDC1">
    <w:name w:val="toc 1"/>
    <w:basedOn w:val="Normal"/>
    <w:next w:val="Normal"/>
    <w:autoRedefine/>
    <w:uiPriority w:val="39"/>
    <w:unhideWhenUsed/>
    <w:rsid w:val="005A5DB7"/>
    <w:pPr>
      <w:tabs>
        <w:tab w:val="right" w:leader="hyphen" w:pos="8828"/>
      </w:tabs>
    </w:pPr>
    <w:rPr>
      <w:rFonts w:ascii="Arial" w:hAnsi="Arial" w:cs="Arial"/>
      <w:sz w:val="32"/>
      <w:szCs w:val="32"/>
      <w:lang w:val="es-PE" w:eastAsia="es-PE"/>
    </w:rPr>
  </w:style>
  <w:style w:type="paragraph" w:styleId="TDC3">
    <w:name w:val="toc 3"/>
    <w:basedOn w:val="Normal"/>
    <w:next w:val="Normal"/>
    <w:autoRedefine/>
    <w:uiPriority w:val="39"/>
    <w:unhideWhenUsed/>
    <w:rsid w:val="002C074B"/>
    <w:pPr>
      <w:ind w:left="440"/>
    </w:pPr>
    <w:rPr>
      <w:rFonts w:asciiTheme="minorHAnsi" w:hAnsiTheme="minorHAnsi" w:cs="Times New Roman"/>
      <w:sz w:val="22"/>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8302">
      <w:bodyDiv w:val="1"/>
      <w:marLeft w:val="0"/>
      <w:marRight w:val="0"/>
      <w:marTop w:val="0"/>
      <w:marBottom w:val="0"/>
      <w:divBdr>
        <w:top w:val="none" w:sz="0" w:space="0" w:color="auto"/>
        <w:left w:val="none" w:sz="0" w:space="0" w:color="auto"/>
        <w:bottom w:val="none" w:sz="0" w:space="0" w:color="auto"/>
        <w:right w:val="none" w:sz="0" w:space="0" w:color="auto"/>
      </w:divBdr>
    </w:div>
    <w:div w:id="142695909">
      <w:bodyDiv w:val="1"/>
      <w:marLeft w:val="0"/>
      <w:marRight w:val="0"/>
      <w:marTop w:val="0"/>
      <w:marBottom w:val="0"/>
      <w:divBdr>
        <w:top w:val="none" w:sz="0" w:space="0" w:color="auto"/>
        <w:left w:val="none" w:sz="0" w:space="0" w:color="auto"/>
        <w:bottom w:val="none" w:sz="0" w:space="0" w:color="auto"/>
        <w:right w:val="none" w:sz="0" w:space="0" w:color="auto"/>
      </w:divBdr>
    </w:div>
    <w:div w:id="150558857">
      <w:bodyDiv w:val="1"/>
      <w:marLeft w:val="0"/>
      <w:marRight w:val="0"/>
      <w:marTop w:val="0"/>
      <w:marBottom w:val="0"/>
      <w:divBdr>
        <w:top w:val="none" w:sz="0" w:space="0" w:color="auto"/>
        <w:left w:val="none" w:sz="0" w:space="0" w:color="auto"/>
        <w:bottom w:val="none" w:sz="0" w:space="0" w:color="auto"/>
        <w:right w:val="none" w:sz="0" w:space="0" w:color="auto"/>
      </w:divBdr>
    </w:div>
    <w:div w:id="166019206">
      <w:bodyDiv w:val="1"/>
      <w:marLeft w:val="0"/>
      <w:marRight w:val="0"/>
      <w:marTop w:val="0"/>
      <w:marBottom w:val="0"/>
      <w:divBdr>
        <w:top w:val="none" w:sz="0" w:space="0" w:color="auto"/>
        <w:left w:val="none" w:sz="0" w:space="0" w:color="auto"/>
        <w:bottom w:val="none" w:sz="0" w:space="0" w:color="auto"/>
        <w:right w:val="none" w:sz="0" w:space="0" w:color="auto"/>
      </w:divBdr>
    </w:div>
    <w:div w:id="266080517">
      <w:bodyDiv w:val="1"/>
      <w:marLeft w:val="0"/>
      <w:marRight w:val="0"/>
      <w:marTop w:val="0"/>
      <w:marBottom w:val="0"/>
      <w:divBdr>
        <w:top w:val="none" w:sz="0" w:space="0" w:color="auto"/>
        <w:left w:val="none" w:sz="0" w:space="0" w:color="auto"/>
        <w:bottom w:val="none" w:sz="0" w:space="0" w:color="auto"/>
        <w:right w:val="none" w:sz="0" w:space="0" w:color="auto"/>
      </w:divBdr>
    </w:div>
    <w:div w:id="320699392">
      <w:bodyDiv w:val="1"/>
      <w:marLeft w:val="0"/>
      <w:marRight w:val="0"/>
      <w:marTop w:val="0"/>
      <w:marBottom w:val="0"/>
      <w:divBdr>
        <w:top w:val="none" w:sz="0" w:space="0" w:color="auto"/>
        <w:left w:val="none" w:sz="0" w:space="0" w:color="auto"/>
        <w:bottom w:val="none" w:sz="0" w:space="0" w:color="auto"/>
        <w:right w:val="none" w:sz="0" w:space="0" w:color="auto"/>
      </w:divBdr>
    </w:div>
    <w:div w:id="453137455">
      <w:bodyDiv w:val="1"/>
      <w:marLeft w:val="0"/>
      <w:marRight w:val="0"/>
      <w:marTop w:val="0"/>
      <w:marBottom w:val="0"/>
      <w:divBdr>
        <w:top w:val="none" w:sz="0" w:space="0" w:color="auto"/>
        <w:left w:val="none" w:sz="0" w:space="0" w:color="auto"/>
        <w:bottom w:val="none" w:sz="0" w:space="0" w:color="auto"/>
        <w:right w:val="none" w:sz="0" w:space="0" w:color="auto"/>
      </w:divBdr>
    </w:div>
    <w:div w:id="466357398">
      <w:bodyDiv w:val="1"/>
      <w:marLeft w:val="0"/>
      <w:marRight w:val="0"/>
      <w:marTop w:val="0"/>
      <w:marBottom w:val="0"/>
      <w:divBdr>
        <w:top w:val="none" w:sz="0" w:space="0" w:color="auto"/>
        <w:left w:val="none" w:sz="0" w:space="0" w:color="auto"/>
        <w:bottom w:val="none" w:sz="0" w:space="0" w:color="auto"/>
        <w:right w:val="none" w:sz="0" w:space="0" w:color="auto"/>
      </w:divBdr>
    </w:div>
    <w:div w:id="605384285">
      <w:bodyDiv w:val="1"/>
      <w:marLeft w:val="0"/>
      <w:marRight w:val="0"/>
      <w:marTop w:val="0"/>
      <w:marBottom w:val="0"/>
      <w:divBdr>
        <w:top w:val="none" w:sz="0" w:space="0" w:color="auto"/>
        <w:left w:val="none" w:sz="0" w:space="0" w:color="auto"/>
        <w:bottom w:val="none" w:sz="0" w:space="0" w:color="auto"/>
        <w:right w:val="none" w:sz="0" w:space="0" w:color="auto"/>
      </w:divBdr>
    </w:div>
    <w:div w:id="683821475">
      <w:bodyDiv w:val="1"/>
      <w:marLeft w:val="0"/>
      <w:marRight w:val="0"/>
      <w:marTop w:val="0"/>
      <w:marBottom w:val="0"/>
      <w:divBdr>
        <w:top w:val="none" w:sz="0" w:space="0" w:color="auto"/>
        <w:left w:val="none" w:sz="0" w:space="0" w:color="auto"/>
        <w:bottom w:val="none" w:sz="0" w:space="0" w:color="auto"/>
        <w:right w:val="none" w:sz="0" w:space="0" w:color="auto"/>
      </w:divBdr>
    </w:div>
    <w:div w:id="696349494">
      <w:bodyDiv w:val="1"/>
      <w:marLeft w:val="0"/>
      <w:marRight w:val="0"/>
      <w:marTop w:val="0"/>
      <w:marBottom w:val="0"/>
      <w:divBdr>
        <w:top w:val="none" w:sz="0" w:space="0" w:color="auto"/>
        <w:left w:val="none" w:sz="0" w:space="0" w:color="auto"/>
        <w:bottom w:val="none" w:sz="0" w:space="0" w:color="auto"/>
        <w:right w:val="none" w:sz="0" w:space="0" w:color="auto"/>
      </w:divBdr>
    </w:div>
    <w:div w:id="702749336">
      <w:bodyDiv w:val="1"/>
      <w:marLeft w:val="0"/>
      <w:marRight w:val="0"/>
      <w:marTop w:val="0"/>
      <w:marBottom w:val="0"/>
      <w:divBdr>
        <w:top w:val="none" w:sz="0" w:space="0" w:color="auto"/>
        <w:left w:val="none" w:sz="0" w:space="0" w:color="auto"/>
        <w:bottom w:val="none" w:sz="0" w:space="0" w:color="auto"/>
        <w:right w:val="none" w:sz="0" w:space="0" w:color="auto"/>
      </w:divBdr>
    </w:div>
    <w:div w:id="895236461">
      <w:bodyDiv w:val="1"/>
      <w:marLeft w:val="0"/>
      <w:marRight w:val="0"/>
      <w:marTop w:val="0"/>
      <w:marBottom w:val="0"/>
      <w:divBdr>
        <w:top w:val="none" w:sz="0" w:space="0" w:color="auto"/>
        <w:left w:val="none" w:sz="0" w:space="0" w:color="auto"/>
        <w:bottom w:val="none" w:sz="0" w:space="0" w:color="auto"/>
        <w:right w:val="none" w:sz="0" w:space="0" w:color="auto"/>
      </w:divBdr>
    </w:div>
    <w:div w:id="909537983">
      <w:bodyDiv w:val="1"/>
      <w:marLeft w:val="0"/>
      <w:marRight w:val="0"/>
      <w:marTop w:val="0"/>
      <w:marBottom w:val="0"/>
      <w:divBdr>
        <w:top w:val="none" w:sz="0" w:space="0" w:color="auto"/>
        <w:left w:val="none" w:sz="0" w:space="0" w:color="auto"/>
        <w:bottom w:val="none" w:sz="0" w:space="0" w:color="auto"/>
        <w:right w:val="none" w:sz="0" w:space="0" w:color="auto"/>
      </w:divBdr>
    </w:div>
    <w:div w:id="1123114033">
      <w:bodyDiv w:val="1"/>
      <w:marLeft w:val="0"/>
      <w:marRight w:val="0"/>
      <w:marTop w:val="0"/>
      <w:marBottom w:val="0"/>
      <w:divBdr>
        <w:top w:val="none" w:sz="0" w:space="0" w:color="auto"/>
        <w:left w:val="none" w:sz="0" w:space="0" w:color="auto"/>
        <w:bottom w:val="none" w:sz="0" w:space="0" w:color="auto"/>
        <w:right w:val="none" w:sz="0" w:space="0" w:color="auto"/>
      </w:divBdr>
    </w:div>
    <w:div w:id="1123353184">
      <w:bodyDiv w:val="1"/>
      <w:marLeft w:val="0"/>
      <w:marRight w:val="0"/>
      <w:marTop w:val="0"/>
      <w:marBottom w:val="0"/>
      <w:divBdr>
        <w:top w:val="none" w:sz="0" w:space="0" w:color="auto"/>
        <w:left w:val="none" w:sz="0" w:space="0" w:color="auto"/>
        <w:bottom w:val="none" w:sz="0" w:space="0" w:color="auto"/>
        <w:right w:val="none" w:sz="0" w:space="0" w:color="auto"/>
      </w:divBdr>
    </w:div>
    <w:div w:id="1190682991">
      <w:bodyDiv w:val="1"/>
      <w:marLeft w:val="0"/>
      <w:marRight w:val="0"/>
      <w:marTop w:val="0"/>
      <w:marBottom w:val="0"/>
      <w:divBdr>
        <w:top w:val="none" w:sz="0" w:space="0" w:color="auto"/>
        <w:left w:val="none" w:sz="0" w:space="0" w:color="auto"/>
        <w:bottom w:val="none" w:sz="0" w:space="0" w:color="auto"/>
        <w:right w:val="none" w:sz="0" w:space="0" w:color="auto"/>
      </w:divBdr>
    </w:div>
    <w:div w:id="1262758631">
      <w:bodyDiv w:val="1"/>
      <w:marLeft w:val="0"/>
      <w:marRight w:val="0"/>
      <w:marTop w:val="0"/>
      <w:marBottom w:val="0"/>
      <w:divBdr>
        <w:top w:val="none" w:sz="0" w:space="0" w:color="auto"/>
        <w:left w:val="none" w:sz="0" w:space="0" w:color="auto"/>
        <w:bottom w:val="none" w:sz="0" w:space="0" w:color="auto"/>
        <w:right w:val="none" w:sz="0" w:space="0" w:color="auto"/>
      </w:divBdr>
    </w:div>
    <w:div w:id="1280649272">
      <w:bodyDiv w:val="1"/>
      <w:marLeft w:val="0"/>
      <w:marRight w:val="0"/>
      <w:marTop w:val="0"/>
      <w:marBottom w:val="0"/>
      <w:divBdr>
        <w:top w:val="none" w:sz="0" w:space="0" w:color="auto"/>
        <w:left w:val="none" w:sz="0" w:space="0" w:color="auto"/>
        <w:bottom w:val="none" w:sz="0" w:space="0" w:color="auto"/>
        <w:right w:val="none" w:sz="0" w:space="0" w:color="auto"/>
      </w:divBdr>
    </w:div>
    <w:div w:id="1346787000">
      <w:bodyDiv w:val="1"/>
      <w:marLeft w:val="0"/>
      <w:marRight w:val="0"/>
      <w:marTop w:val="0"/>
      <w:marBottom w:val="0"/>
      <w:divBdr>
        <w:top w:val="none" w:sz="0" w:space="0" w:color="auto"/>
        <w:left w:val="none" w:sz="0" w:space="0" w:color="auto"/>
        <w:bottom w:val="none" w:sz="0" w:space="0" w:color="auto"/>
        <w:right w:val="none" w:sz="0" w:space="0" w:color="auto"/>
      </w:divBdr>
    </w:div>
    <w:div w:id="1567253235">
      <w:bodyDiv w:val="1"/>
      <w:marLeft w:val="0"/>
      <w:marRight w:val="0"/>
      <w:marTop w:val="0"/>
      <w:marBottom w:val="0"/>
      <w:divBdr>
        <w:top w:val="none" w:sz="0" w:space="0" w:color="auto"/>
        <w:left w:val="none" w:sz="0" w:space="0" w:color="auto"/>
        <w:bottom w:val="none" w:sz="0" w:space="0" w:color="auto"/>
        <w:right w:val="none" w:sz="0" w:space="0" w:color="auto"/>
      </w:divBdr>
    </w:div>
    <w:div w:id="1591769848">
      <w:bodyDiv w:val="1"/>
      <w:marLeft w:val="0"/>
      <w:marRight w:val="0"/>
      <w:marTop w:val="0"/>
      <w:marBottom w:val="0"/>
      <w:divBdr>
        <w:top w:val="none" w:sz="0" w:space="0" w:color="auto"/>
        <w:left w:val="none" w:sz="0" w:space="0" w:color="auto"/>
        <w:bottom w:val="none" w:sz="0" w:space="0" w:color="auto"/>
        <w:right w:val="none" w:sz="0" w:space="0" w:color="auto"/>
      </w:divBdr>
    </w:div>
    <w:div w:id="1668482065">
      <w:bodyDiv w:val="1"/>
      <w:marLeft w:val="0"/>
      <w:marRight w:val="0"/>
      <w:marTop w:val="0"/>
      <w:marBottom w:val="0"/>
      <w:divBdr>
        <w:top w:val="none" w:sz="0" w:space="0" w:color="auto"/>
        <w:left w:val="none" w:sz="0" w:space="0" w:color="auto"/>
        <w:bottom w:val="none" w:sz="0" w:space="0" w:color="auto"/>
        <w:right w:val="none" w:sz="0" w:space="0" w:color="auto"/>
      </w:divBdr>
    </w:div>
    <w:div w:id="1704092640">
      <w:bodyDiv w:val="1"/>
      <w:marLeft w:val="0"/>
      <w:marRight w:val="0"/>
      <w:marTop w:val="0"/>
      <w:marBottom w:val="0"/>
      <w:divBdr>
        <w:top w:val="none" w:sz="0" w:space="0" w:color="auto"/>
        <w:left w:val="none" w:sz="0" w:space="0" w:color="auto"/>
        <w:bottom w:val="none" w:sz="0" w:space="0" w:color="auto"/>
        <w:right w:val="none" w:sz="0" w:space="0" w:color="auto"/>
      </w:divBdr>
    </w:div>
    <w:div w:id="1815872780">
      <w:bodyDiv w:val="1"/>
      <w:marLeft w:val="0"/>
      <w:marRight w:val="0"/>
      <w:marTop w:val="0"/>
      <w:marBottom w:val="0"/>
      <w:divBdr>
        <w:top w:val="none" w:sz="0" w:space="0" w:color="auto"/>
        <w:left w:val="none" w:sz="0" w:space="0" w:color="auto"/>
        <w:bottom w:val="none" w:sz="0" w:space="0" w:color="auto"/>
        <w:right w:val="none" w:sz="0" w:space="0" w:color="auto"/>
      </w:divBdr>
    </w:div>
    <w:div w:id="1945727646">
      <w:bodyDiv w:val="1"/>
      <w:marLeft w:val="0"/>
      <w:marRight w:val="0"/>
      <w:marTop w:val="0"/>
      <w:marBottom w:val="0"/>
      <w:divBdr>
        <w:top w:val="none" w:sz="0" w:space="0" w:color="auto"/>
        <w:left w:val="none" w:sz="0" w:space="0" w:color="auto"/>
        <w:bottom w:val="none" w:sz="0" w:space="0" w:color="auto"/>
        <w:right w:val="none" w:sz="0" w:space="0" w:color="auto"/>
      </w:divBdr>
    </w:div>
    <w:div w:id="1968928090">
      <w:bodyDiv w:val="1"/>
      <w:marLeft w:val="0"/>
      <w:marRight w:val="0"/>
      <w:marTop w:val="0"/>
      <w:marBottom w:val="0"/>
      <w:divBdr>
        <w:top w:val="none" w:sz="0" w:space="0" w:color="auto"/>
        <w:left w:val="none" w:sz="0" w:space="0" w:color="auto"/>
        <w:bottom w:val="none" w:sz="0" w:space="0" w:color="auto"/>
        <w:right w:val="none" w:sz="0" w:space="0" w:color="auto"/>
      </w:divBdr>
    </w:div>
    <w:div w:id="20176096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ANTIAGO-MENDOZA-POMAHUALI/GRUPO-4-PO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oracle.com/javase/tutorial/jdbc/" TargetMode="External"/><Relationship Id="rId4" Type="http://schemas.openxmlformats.org/officeDocument/2006/relationships/settings" Target="settings.xml"/><Relationship Id="rId9" Type="http://schemas.openxmlformats.org/officeDocument/2006/relationships/hyperlink" Target="https://docs.oracle.com/en/java/"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25</Pages>
  <Words>6320</Words>
  <Characters>34766</Characters>
  <Application>Microsoft Office Word</Application>
  <DocSecurity>0</DocSecurity>
  <Lines>289</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Mendoza</cp:lastModifiedBy>
  <cp:revision>16</cp:revision>
  <dcterms:created xsi:type="dcterms:W3CDTF">2026-09-09T02:54:00Z</dcterms:created>
  <dcterms:modified xsi:type="dcterms:W3CDTF">2026-09-14T01:03:00Z</dcterms:modified>
  <cp:category/>
</cp:coreProperties>
</file>