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47420C" w14:textId="77777777" w:rsidR="0021793A" w:rsidRDefault="00E72CC4">
      <w:pPr>
        <w:jc w:val="center"/>
        <w:rPr>
          <w:i/>
        </w:rPr>
      </w:pPr>
      <w:r>
        <w:rPr>
          <w:i/>
        </w:rPr>
        <w:t>3JORMS</w:t>
      </w:r>
    </w:p>
    <w:p w14:paraId="02BD6D2D" w14:textId="77777777" w:rsidR="0021793A" w:rsidRDefault="0021793A">
      <w:pPr>
        <w:jc w:val="center"/>
      </w:pPr>
    </w:p>
    <w:p w14:paraId="38120E46" w14:textId="77777777" w:rsidR="0021793A" w:rsidRDefault="0021793A">
      <w:pPr>
        <w:jc w:val="center"/>
      </w:pPr>
    </w:p>
    <w:p w14:paraId="27BA6360" w14:textId="77777777" w:rsidR="0021793A" w:rsidRDefault="0021793A">
      <w:pPr>
        <w:jc w:val="center"/>
        <w:rPr>
          <w:sz w:val="28"/>
          <w:szCs w:val="28"/>
        </w:rPr>
      </w:pPr>
    </w:p>
    <w:p w14:paraId="348324CE" w14:textId="77777777" w:rsidR="0021793A" w:rsidRDefault="00E72CC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Plan de la GCS</w:t>
      </w:r>
    </w:p>
    <w:p w14:paraId="2627BEE4" w14:textId="77777777" w:rsidR="0021793A" w:rsidRDefault="0021793A">
      <w:pPr>
        <w:jc w:val="center"/>
        <w:rPr>
          <w:b/>
          <w:sz w:val="28"/>
          <w:szCs w:val="28"/>
        </w:rPr>
      </w:pPr>
    </w:p>
    <w:p w14:paraId="5DD2F250" w14:textId="77777777" w:rsidR="0021793A" w:rsidRDefault="0021793A">
      <w:pPr>
        <w:jc w:val="center"/>
        <w:rPr>
          <w:b/>
          <w:sz w:val="28"/>
          <w:szCs w:val="28"/>
        </w:rPr>
      </w:pPr>
    </w:p>
    <w:p w14:paraId="00A6DDD4" w14:textId="77777777" w:rsidR="0021793A" w:rsidRDefault="0021793A">
      <w:pPr>
        <w:jc w:val="center"/>
        <w:rPr>
          <w:b/>
          <w:sz w:val="28"/>
          <w:szCs w:val="28"/>
        </w:rPr>
      </w:pPr>
    </w:p>
    <w:p w14:paraId="1C98BDAC" w14:textId="77777777" w:rsidR="0021793A" w:rsidRDefault="0021793A">
      <w:pPr>
        <w:jc w:val="center"/>
        <w:rPr>
          <w:b/>
          <w:sz w:val="28"/>
          <w:szCs w:val="28"/>
        </w:rPr>
      </w:pPr>
    </w:p>
    <w:p w14:paraId="2AB1370B" w14:textId="77777777" w:rsidR="0021793A" w:rsidRDefault="00E72CC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Versión 1.0</w:t>
      </w:r>
    </w:p>
    <w:p w14:paraId="6B9971E1" w14:textId="77777777" w:rsidR="0021793A" w:rsidRDefault="0021793A">
      <w:pPr>
        <w:jc w:val="center"/>
        <w:rPr>
          <w:b/>
          <w:sz w:val="28"/>
          <w:szCs w:val="28"/>
        </w:rPr>
      </w:pPr>
    </w:p>
    <w:p w14:paraId="78B2B4DE" w14:textId="77777777" w:rsidR="0021793A" w:rsidRDefault="0021793A">
      <w:pPr>
        <w:jc w:val="center"/>
        <w:rPr>
          <w:b/>
          <w:sz w:val="28"/>
          <w:szCs w:val="28"/>
        </w:rPr>
      </w:pPr>
    </w:p>
    <w:p w14:paraId="7AD18F12" w14:textId="77777777" w:rsidR="0021793A" w:rsidRDefault="0021793A">
      <w:pPr>
        <w:jc w:val="center"/>
        <w:rPr>
          <w:b/>
          <w:sz w:val="28"/>
          <w:szCs w:val="28"/>
        </w:rPr>
      </w:pPr>
    </w:p>
    <w:p w14:paraId="546AB16E" w14:textId="77777777" w:rsidR="0021793A" w:rsidRDefault="0021793A">
      <w:pPr>
        <w:jc w:val="center"/>
        <w:rPr>
          <w:b/>
          <w:sz w:val="28"/>
          <w:szCs w:val="28"/>
        </w:rPr>
      </w:pPr>
    </w:p>
    <w:p w14:paraId="1C25A799" w14:textId="77777777" w:rsidR="0021793A" w:rsidRDefault="0021793A">
      <w:pPr>
        <w:jc w:val="center"/>
        <w:rPr>
          <w:b/>
          <w:sz w:val="28"/>
          <w:szCs w:val="28"/>
        </w:rPr>
      </w:pPr>
    </w:p>
    <w:p w14:paraId="6B9B5BDE" w14:textId="77777777" w:rsidR="0021793A" w:rsidRDefault="0021793A">
      <w:pPr>
        <w:jc w:val="center"/>
        <w:rPr>
          <w:b/>
          <w:sz w:val="28"/>
          <w:szCs w:val="28"/>
        </w:rPr>
      </w:pPr>
    </w:p>
    <w:p w14:paraId="422031D5" w14:textId="77777777" w:rsidR="0021793A" w:rsidRDefault="0021793A">
      <w:pPr>
        <w:jc w:val="center"/>
        <w:rPr>
          <w:b/>
          <w:sz w:val="28"/>
          <w:szCs w:val="28"/>
        </w:rPr>
      </w:pPr>
    </w:p>
    <w:p w14:paraId="68249EA7" w14:textId="77777777" w:rsidR="0021793A" w:rsidRDefault="0021793A">
      <w:pPr>
        <w:jc w:val="center"/>
        <w:rPr>
          <w:b/>
          <w:sz w:val="28"/>
          <w:szCs w:val="28"/>
        </w:rPr>
      </w:pPr>
    </w:p>
    <w:p w14:paraId="5FE76A8C" w14:textId="77777777" w:rsidR="0021793A" w:rsidRDefault="0021793A">
      <w:pPr>
        <w:jc w:val="center"/>
        <w:rPr>
          <w:b/>
          <w:sz w:val="28"/>
          <w:szCs w:val="28"/>
        </w:rPr>
      </w:pPr>
    </w:p>
    <w:p w14:paraId="4BEF5CB1" w14:textId="77777777" w:rsidR="0021793A" w:rsidRDefault="0021793A">
      <w:pPr>
        <w:jc w:val="center"/>
        <w:rPr>
          <w:b/>
          <w:sz w:val="28"/>
          <w:szCs w:val="28"/>
        </w:rPr>
      </w:pPr>
    </w:p>
    <w:p w14:paraId="38C3D85B" w14:textId="77777777" w:rsidR="0021793A" w:rsidRDefault="0021793A">
      <w:pPr>
        <w:jc w:val="center"/>
        <w:rPr>
          <w:b/>
          <w:sz w:val="28"/>
          <w:szCs w:val="28"/>
        </w:rPr>
      </w:pPr>
    </w:p>
    <w:p w14:paraId="4C4FDDAB" w14:textId="77777777" w:rsidR="0021793A" w:rsidRDefault="0021793A">
      <w:pPr>
        <w:jc w:val="center"/>
        <w:rPr>
          <w:b/>
          <w:sz w:val="28"/>
          <w:szCs w:val="28"/>
        </w:rPr>
      </w:pPr>
    </w:p>
    <w:p w14:paraId="2EF7D552" w14:textId="77777777" w:rsidR="0021793A" w:rsidRDefault="0021793A">
      <w:pPr>
        <w:jc w:val="center"/>
        <w:rPr>
          <w:b/>
          <w:sz w:val="28"/>
          <w:szCs w:val="28"/>
        </w:rPr>
      </w:pPr>
    </w:p>
    <w:p w14:paraId="74BF695A" w14:textId="77777777" w:rsidR="0021793A" w:rsidRDefault="0021793A">
      <w:pPr>
        <w:jc w:val="center"/>
        <w:rPr>
          <w:b/>
          <w:sz w:val="28"/>
          <w:szCs w:val="28"/>
        </w:rPr>
      </w:pPr>
    </w:p>
    <w:p w14:paraId="6E39953B" w14:textId="77777777" w:rsidR="0021793A" w:rsidRDefault="0021793A">
      <w:pPr>
        <w:jc w:val="center"/>
        <w:rPr>
          <w:b/>
          <w:sz w:val="28"/>
          <w:szCs w:val="28"/>
        </w:rPr>
      </w:pPr>
    </w:p>
    <w:p w14:paraId="321EFC3C" w14:textId="77777777" w:rsidR="0021793A" w:rsidRDefault="0021793A">
      <w:pPr>
        <w:jc w:val="center"/>
        <w:rPr>
          <w:b/>
          <w:sz w:val="28"/>
          <w:szCs w:val="28"/>
        </w:rPr>
      </w:pPr>
    </w:p>
    <w:p w14:paraId="69BF50C0" w14:textId="77777777" w:rsidR="0021793A" w:rsidRDefault="0021793A">
      <w:pPr>
        <w:jc w:val="center"/>
        <w:rPr>
          <w:b/>
          <w:sz w:val="28"/>
          <w:szCs w:val="28"/>
        </w:rPr>
      </w:pPr>
    </w:p>
    <w:p w14:paraId="6B89D679" w14:textId="77777777" w:rsidR="0021793A" w:rsidRDefault="0021793A">
      <w:pPr>
        <w:jc w:val="center"/>
        <w:rPr>
          <w:b/>
          <w:sz w:val="28"/>
          <w:szCs w:val="28"/>
        </w:rPr>
      </w:pPr>
    </w:p>
    <w:p w14:paraId="21F5E269" w14:textId="77777777" w:rsidR="0021793A" w:rsidRDefault="0021793A">
      <w:pPr>
        <w:jc w:val="center"/>
        <w:rPr>
          <w:b/>
          <w:sz w:val="28"/>
          <w:szCs w:val="28"/>
        </w:rPr>
      </w:pPr>
    </w:p>
    <w:p w14:paraId="70FB92C2" w14:textId="77777777" w:rsidR="0021793A" w:rsidRDefault="0021793A">
      <w:pPr>
        <w:jc w:val="center"/>
        <w:rPr>
          <w:b/>
          <w:sz w:val="28"/>
          <w:szCs w:val="28"/>
        </w:rPr>
      </w:pPr>
    </w:p>
    <w:p w14:paraId="7E3A1AA7" w14:textId="77777777" w:rsidR="0021793A" w:rsidRDefault="0021793A">
      <w:pPr>
        <w:jc w:val="center"/>
        <w:rPr>
          <w:b/>
          <w:sz w:val="28"/>
          <w:szCs w:val="28"/>
        </w:rPr>
      </w:pPr>
    </w:p>
    <w:p w14:paraId="161D7461" w14:textId="77777777" w:rsidR="0021793A" w:rsidRDefault="0021793A">
      <w:pPr>
        <w:jc w:val="center"/>
        <w:rPr>
          <w:b/>
          <w:sz w:val="28"/>
          <w:szCs w:val="28"/>
        </w:rPr>
      </w:pPr>
    </w:p>
    <w:p w14:paraId="03065C86" w14:textId="77777777" w:rsidR="0021793A" w:rsidRDefault="0021793A">
      <w:pPr>
        <w:jc w:val="center"/>
        <w:rPr>
          <w:b/>
          <w:sz w:val="28"/>
          <w:szCs w:val="28"/>
        </w:rPr>
      </w:pPr>
    </w:p>
    <w:p w14:paraId="26182565" w14:textId="77777777" w:rsidR="0021793A" w:rsidRDefault="0021793A">
      <w:pPr>
        <w:jc w:val="center"/>
        <w:rPr>
          <w:b/>
          <w:sz w:val="28"/>
          <w:szCs w:val="28"/>
        </w:rPr>
      </w:pPr>
    </w:p>
    <w:p w14:paraId="075F6DB0" w14:textId="77777777" w:rsidR="0021793A" w:rsidRDefault="0021793A">
      <w:pPr>
        <w:jc w:val="center"/>
        <w:rPr>
          <w:b/>
          <w:sz w:val="28"/>
          <w:szCs w:val="28"/>
        </w:rPr>
      </w:pPr>
    </w:p>
    <w:p w14:paraId="72FFA2D2" w14:textId="77777777" w:rsidR="0021793A" w:rsidRDefault="0021793A">
      <w:pPr>
        <w:jc w:val="center"/>
        <w:rPr>
          <w:b/>
          <w:sz w:val="28"/>
          <w:szCs w:val="28"/>
        </w:rPr>
      </w:pPr>
    </w:p>
    <w:p w14:paraId="541640BC" w14:textId="77777777" w:rsidR="0021793A" w:rsidRDefault="0021793A">
      <w:pPr>
        <w:jc w:val="center"/>
        <w:rPr>
          <w:b/>
          <w:sz w:val="28"/>
          <w:szCs w:val="28"/>
        </w:rPr>
      </w:pPr>
    </w:p>
    <w:p w14:paraId="74BE3C3E" w14:textId="77777777" w:rsidR="0021793A" w:rsidRDefault="0021793A">
      <w:pPr>
        <w:jc w:val="center"/>
        <w:rPr>
          <w:b/>
          <w:sz w:val="28"/>
          <w:szCs w:val="28"/>
        </w:rPr>
      </w:pPr>
    </w:p>
    <w:p w14:paraId="411A0F75" w14:textId="77777777" w:rsidR="0021793A" w:rsidRDefault="0021793A">
      <w:pPr>
        <w:jc w:val="center"/>
        <w:rPr>
          <w:b/>
          <w:sz w:val="28"/>
          <w:szCs w:val="28"/>
        </w:rPr>
      </w:pPr>
    </w:p>
    <w:p w14:paraId="1FCFDBF0" w14:textId="77777777" w:rsidR="0021793A" w:rsidRDefault="00E72CC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ÍNDICE</w:t>
      </w:r>
    </w:p>
    <w:p w14:paraId="04355744" w14:textId="77777777" w:rsidR="0021793A" w:rsidRDefault="0021793A">
      <w:pPr>
        <w:jc w:val="center"/>
        <w:rPr>
          <w:b/>
          <w:sz w:val="28"/>
          <w:szCs w:val="28"/>
        </w:rPr>
      </w:pPr>
    </w:p>
    <w:p w14:paraId="0D616D59" w14:textId="77777777" w:rsidR="0021793A" w:rsidRDefault="00E72CC4">
      <w:pPr>
        <w:numPr>
          <w:ilvl w:val="0"/>
          <w:numId w:val="3"/>
        </w:numPr>
        <w:spacing w:before="120"/>
        <w:rPr>
          <w:rFonts w:ascii="Calibri" w:eastAsia="Calibri" w:hAnsi="Calibri" w:cs="Calibri"/>
          <w:b/>
          <w:sz w:val="44"/>
          <w:szCs w:val="44"/>
        </w:rPr>
      </w:pPr>
      <w:r>
        <w:rPr>
          <w:rFonts w:ascii="Calibri" w:eastAsia="Calibri" w:hAnsi="Calibri" w:cs="Calibri"/>
          <w:b/>
          <w:sz w:val="44"/>
          <w:szCs w:val="44"/>
        </w:rPr>
        <w:t xml:space="preserve">Introducción </w:t>
      </w:r>
    </w:p>
    <w:p w14:paraId="6DACB829" w14:textId="77777777" w:rsidR="0021793A" w:rsidRDefault="00E72CC4">
      <w:pPr>
        <w:numPr>
          <w:ilvl w:val="0"/>
          <w:numId w:val="3"/>
        </w:numPr>
        <w:rPr>
          <w:rFonts w:ascii="Calibri" w:eastAsia="Calibri" w:hAnsi="Calibri" w:cs="Calibri"/>
          <w:b/>
          <w:sz w:val="44"/>
          <w:szCs w:val="44"/>
        </w:rPr>
      </w:pPr>
      <w:r>
        <w:rPr>
          <w:rFonts w:ascii="Calibri" w:eastAsia="Calibri" w:hAnsi="Calibri" w:cs="Calibri"/>
          <w:b/>
          <w:sz w:val="44"/>
          <w:szCs w:val="44"/>
        </w:rPr>
        <w:t>Gestión de la SCM</w:t>
      </w:r>
    </w:p>
    <w:p w14:paraId="1621EC04" w14:textId="77777777" w:rsidR="0021793A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t>Roles o responsabilidades</w:t>
      </w:r>
    </w:p>
    <w:p w14:paraId="2E681751" w14:textId="77777777" w:rsidR="0021793A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t xml:space="preserve">Procedimientos </w:t>
      </w:r>
    </w:p>
    <w:p w14:paraId="6A534B4D" w14:textId="77777777" w:rsidR="0021793A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t>Herramientas</w:t>
      </w:r>
    </w:p>
    <w:p w14:paraId="187CB0C0" w14:textId="77777777" w:rsidR="0021793A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t>Calendario</w:t>
      </w:r>
    </w:p>
    <w:p w14:paraId="02957F2F" w14:textId="77777777" w:rsidR="0021793A" w:rsidRDefault="00E72CC4">
      <w:pPr>
        <w:numPr>
          <w:ilvl w:val="0"/>
          <w:numId w:val="3"/>
        </w:numPr>
        <w:rPr>
          <w:rFonts w:ascii="Calibri" w:eastAsia="Calibri" w:hAnsi="Calibri" w:cs="Calibri"/>
          <w:b/>
          <w:sz w:val="44"/>
          <w:szCs w:val="44"/>
        </w:rPr>
      </w:pPr>
      <w:r>
        <w:rPr>
          <w:rFonts w:ascii="Calibri" w:eastAsia="Calibri" w:hAnsi="Calibri" w:cs="Calibri"/>
          <w:b/>
          <w:color w:val="FF0000"/>
          <w:sz w:val="44"/>
          <w:szCs w:val="44"/>
        </w:rPr>
        <w:t>Actividades de la SCM</w:t>
      </w:r>
      <w:r>
        <w:rPr>
          <w:rFonts w:ascii="Calibri" w:eastAsia="Calibri" w:hAnsi="Calibri" w:cs="Calibri"/>
          <w:b/>
          <w:sz w:val="44"/>
          <w:szCs w:val="44"/>
        </w:rPr>
        <w:t>:</w:t>
      </w:r>
    </w:p>
    <w:p w14:paraId="3C3CE1DA" w14:textId="77777777" w:rsidR="0021793A" w:rsidRDefault="00E72CC4">
      <w:pPr>
        <w:numPr>
          <w:ilvl w:val="1"/>
          <w:numId w:val="3"/>
        </w:numPr>
        <w:rPr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t xml:space="preserve">Identificación de la </w:t>
      </w:r>
      <w:proofErr w:type="gramStart"/>
      <w:r>
        <w:rPr>
          <w:rFonts w:ascii="Calibri" w:eastAsia="Calibri" w:hAnsi="Calibri" w:cs="Calibri"/>
          <w:sz w:val="40"/>
          <w:szCs w:val="40"/>
        </w:rPr>
        <w:t>configuración(</w:t>
      </w:r>
      <w:proofErr w:type="gramEnd"/>
      <w:r>
        <w:rPr>
          <w:rFonts w:ascii="Calibri" w:eastAsia="Calibri" w:hAnsi="Calibri" w:cs="Calibri"/>
          <w:sz w:val="40"/>
          <w:szCs w:val="40"/>
        </w:rPr>
        <w:t xml:space="preserve">Nomenclatura, </w:t>
      </w:r>
      <w:r>
        <w:rPr>
          <w:sz w:val="40"/>
          <w:szCs w:val="40"/>
        </w:rPr>
        <w:t xml:space="preserve">Líneas </w:t>
      </w:r>
      <w:proofErr w:type="spellStart"/>
      <w:r>
        <w:rPr>
          <w:sz w:val="40"/>
          <w:szCs w:val="40"/>
        </w:rPr>
        <w:t>Base,Estructura</w:t>
      </w:r>
      <w:proofErr w:type="spellEnd"/>
      <w:r>
        <w:rPr>
          <w:sz w:val="40"/>
          <w:szCs w:val="40"/>
        </w:rPr>
        <w:t xml:space="preserve"> del repositorio)</w:t>
      </w:r>
    </w:p>
    <w:p w14:paraId="06B12F62" w14:textId="77777777" w:rsidR="0021793A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t xml:space="preserve">Control de la Configuración: </w:t>
      </w:r>
    </w:p>
    <w:p w14:paraId="56737C25" w14:textId="77777777" w:rsidR="0021793A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t>Estado de la Configuración</w:t>
      </w:r>
    </w:p>
    <w:p w14:paraId="276E8477" w14:textId="77777777" w:rsidR="0021793A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t>Auditoría de la Configuración</w:t>
      </w:r>
    </w:p>
    <w:p w14:paraId="55DC87B8" w14:textId="77777777" w:rsidR="0021793A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t xml:space="preserve">Gestión de entrega y </w:t>
      </w:r>
      <w:proofErr w:type="spellStart"/>
      <w:r>
        <w:rPr>
          <w:rFonts w:ascii="Calibri" w:eastAsia="Calibri" w:hAnsi="Calibri" w:cs="Calibri"/>
          <w:b/>
          <w:sz w:val="40"/>
          <w:szCs w:val="40"/>
        </w:rPr>
        <w:t>Release</w:t>
      </w:r>
      <w:proofErr w:type="spellEnd"/>
      <w:r>
        <w:rPr>
          <w:rFonts w:ascii="Calibri" w:eastAsia="Calibri" w:hAnsi="Calibri" w:cs="Calibri"/>
          <w:b/>
          <w:sz w:val="40"/>
          <w:szCs w:val="40"/>
        </w:rPr>
        <w:t xml:space="preserve"> de Software</w:t>
      </w:r>
    </w:p>
    <w:p w14:paraId="084F8A6B" w14:textId="77777777" w:rsidR="0021793A" w:rsidRDefault="0021793A">
      <w:pPr>
        <w:rPr>
          <w:rFonts w:ascii="Calibri" w:eastAsia="Calibri" w:hAnsi="Calibri" w:cs="Calibri"/>
          <w:b/>
          <w:sz w:val="40"/>
          <w:szCs w:val="40"/>
        </w:rPr>
      </w:pPr>
    </w:p>
    <w:p w14:paraId="6E7DE5E9" w14:textId="77777777" w:rsidR="0021793A" w:rsidRDefault="00E72CC4">
      <w:pPr>
        <w:spacing w:before="80"/>
        <w:rPr>
          <w:rFonts w:ascii="Calibri" w:eastAsia="Calibri" w:hAnsi="Calibri" w:cs="Calibri"/>
          <w:b/>
          <w:sz w:val="40"/>
          <w:szCs w:val="40"/>
        </w:rPr>
      </w:pPr>
      <w:r>
        <w:br w:type="page"/>
      </w:r>
    </w:p>
    <w:p w14:paraId="6EEA20F0" w14:textId="77777777" w:rsidR="0021793A" w:rsidRDefault="00E72CC4">
      <w:pPr>
        <w:spacing w:before="80"/>
        <w:jc w:val="center"/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lastRenderedPageBreak/>
        <w:t>ÍNDICE</w:t>
      </w:r>
    </w:p>
    <w:sdt>
      <w:sdtPr>
        <w:id w:val="-1417089462"/>
        <w:docPartObj>
          <w:docPartGallery w:val="Table of Contents"/>
          <w:docPartUnique/>
        </w:docPartObj>
      </w:sdtPr>
      <w:sdtEndPr/>
      <w:sdtContent>
        <w:p w14:paraId="26FE9CC9" w14:textId="77777777" w:rsidR="0021793A" w:rsidRDefault="00E72CC4">
          <w:pPr>
            <w:tabs>
              <w:tab w:val="right" w:pos="9025"/>
            </w:tabs>
            <w:spacing w:before="8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mqr0jwsbwfnj">
            <w:r>
              <w:rPr>
                <w:b/>
                <w:color w:val="000000"/>
              </w:rPr>
              <w:t>Introducción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_heading=h.mqr0jwsbwfnj \h </w:instrText>
          </w:r>
          <w:r>
            <w:fldChar w:fldCharType="separate"/>
          </w:r>
          <w:r>
            <w:rPr>
              <w:b/>
              <w:color w:val="000000"/>
            </w:rPr>
            <w:t>4</w:t>
          </w:r>
          <w:r>
            <w:fldChar w:fldCharType="end"/>
          </w:r>
        </w:p>
        <w:p w14:paraId="10D19FC4" w14:textId="77777777" w:rsidR="0021793A" w:rsidRDefault="00E72CC4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ks4lxtlysljk">
            <w:r>
              <w:rPr>
                <w:color w:val="000000"/>
              </w:rPr>
              <w:t>Situación de la empresa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</w:instrText>
          </w:r>
          <w:r>
            <w:instrText xml:space="preserve">ding=h.ks4lxtlysljk \h </w:instrText>
          </w:r>
          <w:r>
            <w:fldChar w:fldCharType="separate"/>
          </w:r>
          <w:r>
            <w:rPr>
              <w:color w:val="000000"/>
            </w:rPr>
            <w:t>4</w:t>
          </w:r>
          <w:r>
            <w:fldChar w:fldCharType="end"/>
          </w:r>
        </w:p>
        <w:p w14:paraId="54EAE663" w14:textId="77777777" w:rsidR="0021793A" w:rsidRDefault="00E72CC4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vc12sfq5ehbq">
            <w:r>
              <w:rPr>
                <w:color w:val="000000"/>
              </w:rPr>
              <w:t>¿Quiénes somos?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_heading=h.vc12sfq5ehbq \h </w:instrText>
          </w:r>
          <w:r>
            <w:fldChar w:fldCharType="separate"/>
          </w:r>
          <w:r>
            <w:rPr>
              <w:color w:val="000000"/>
            </w:rPr>
            <w:t>4</w:t>
          </w:r>
          <w:r>
            <w:fldChar w:fldCharType="end"/>
          </w:r>
        </w:p>
        <w:p w14:paraId="5295490B" w14:textId="77777777" w:rsidR="0021793A" w:rsidRDefault="00E72CC4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r2hiohr8259b">
            <w:r>
              <w:rPr>
                <w:color w:val="000000"/>
              </w:rPr>
              <w:t>Misión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_heading=h.r2hiohr8259b \h </w:instrText>
          </w:r>
          <w:r>
            <w:fldChar w:fldCharType="separate"/>
          </w:r>
          <w:r>
            <w:rPr>
              <w:color w:val="000000"/>
            </w:rPr>
            <w:t>4</w:t>
          </w:r>
          <w:r>
            <w:fldChar w:fldCharType="end"/>
          </w:r>
        </w:p>
        <w:p w14:paraId="4420061C" w14:textId="77777777" w:rsidR="0021793A" w:rsidRDefault="00E72CC4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trous2fzt6zf">
            <w:r>
              <w:rPr>
                <w:color w:val="000000"/>
              </w:rPr>
              <w:t>Visión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_heading=h.trous2fzt6zf \h </w:instrText>
          </w:r>
          <w:r>
            <w:fldChar w:fldCharType="separate"/>
          </w:r>
          <w:r>
            <w:rPr>
              <w:color w:val="000000"/>
            </w:rPr>
            <w:t>4</w:t>
          </w:r>
          <w:r>
            <w:fldChar w:fldCharType="end"/>
          </w:r>
        </w:p>
        <w:p w14:paraId="1B973538" w14:textId="77777777" w:rsidR="0021793A" w:rsidRDefault="00E72CC4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6uffyvh937nh">
            <w:r>
              <w:rPr>
                <w:color w:val="000000"/>
              </w:rPr>
              <w:t>Descripción de la situación actual de la em</w:t>
            </w:r>
            <w:r>
              <w:rPr>
                <w:color w:val="000000"/>
              </w:rPr>
              <w:t>presa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_heading=h.6uffyvh937nh \h </w:instrText>
          </w:r>
          <w:r>
            <w:fldChar w:fldCharType="separate"/>
          </w:r>
          <w:r>
            <w:rPr>
              <w:color w:val="000000"/>
            </w:rPr>
            <w:t>4</w:t>
          </w:r>
          <w:r>
            <w:fldChar w:fldCharType="end"/>
          </w:r>
        </w:p>
        <w:p w14:paraId="12E15F0B" w14:textId="77777777" w:rsidR="0021793A" w:rsidRDefault="00E72CC4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5691rh5r8736">
            <w:r>
              <w:rPr>
                <w:color w:val="000000"/>
              </w:rPr>
              <w:t>Propósito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_heading=h.5691rh5r8736 \h </w:instrText>
          </w:r>
          <w:r>
            <w:fldChar w:fldCharType="separate"/>
          </w:r>
          <w:r>
            <w:rPr>
              <w:color w:val="000000"/>
            </w:rPr>
            <w:t>4</w:t>
          </w:r>
          <w:r>
            <w:fldChar w:fldCharType="end"/>
          </w:r>
        </w:p>
        <w:p w14:paraId="6B07D739" w14:textId="77777777" w:rsidR="0021793A" w:rsidRDefault="00E72CC4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tqooi3z5fb5">
            <w:r>
              <w:rPr>
                <w:color w:val="000000"/>
              </w:rPr>
              <w:t>Alcance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_heading=h.tqooi3z5fb5 \h </w:instrText>
          </w:r>
          <w:r>
            <w:fldChar w:fldCharType="separate"/>
          </w:r>
          <w:r>
            <w:rPr>
              <w:color w:val="000000"/>
            </w:rPr>
            <w:t>5</w:t>
          </w:r>
          <w:r>
            <w:fldChar w:fldCharType="end"/>
          </w:r>
        </w:p>
        <w:p w14:paraId="26D8A8AF" w14:textId="77777777" w:rsidR="0021793A" w:rsidRDefault="00E72CC4">
          <w:pPr>
            <w:tabs>
              <w:tab w:val="right" w:pos="9025"/>
            </w:tabs>
            <w:spacing w:before="200" w:line="240" w:lineRule="auto"/>
            <w:rPr>
              <w:b/>
              <w:color w:val="000000"/>
            </w:rPr>
          </w:pPr>
          <w:hyperlink w:anchor="_heading=h.jagtjleg6qs">
            <w:r>
              <w:rPr>
                <w:b/>
                <w:color w:val="000000"/>
              </w:rPr>
              <w:t>Gestión</w:t>
            </w:r>
            <w:r>
              <w:rPr>
                <w:b/>
                <w:color w:val="000000"/>
              </w:rPr>
              <w:t xml:space="preserve"> de la SCM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_heading=h.jagtjleg6qs \h </w:instrText>
          </w:r>
          <w:r>
            <w:fldChar w:fldCharType="separate"/>
          </w:r>
          <w:r>
            <w:rPr>
              <w:b/>
              <w:color w:val="000000"/>
            </w:rPr>
            <w:t>5</w:t>
          </w:r>
          <w:r>
            <w:fldChar w:fldCharType="end"/>
          </w:r>
        </w:p>
        <w:p w14:paraId="60CC0888" w14:textId="77777777" w:rsidR="0021793A" w:rsidRDefault="00E72CC4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btuc4f69i4p">
            <w:r>
              <w:rPr>
                <w:color w:val="000000"/>
              </w:rPr>
              <w:t>Roles o responsabilidades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_heading=h.btuc4f69i4p \h </w:instrText>
          </w:r>
          <w:r>
            <w:fldChar w:fldCharType="separate"/>
          </w:r>
          <w:r>
            <w:rPr>
              <w:color w:val="000000"/>
            </w:rPr>
            <w:t>5</w:t>
          </w:r>
          <w:r>
            <w:fldChar w:fldCharType="end"/>
          </w:r>
        </w:p>
        <w:p w14:paraId="0E7023C6" w14:textId="77777777" w:rsidR="0021793A" w:rsidRDefault="00E72CC4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2phw788phzby">
            <w:r>
              <w:rPr>
                <w:color w:val="000000"/>
              </w:rPr>
              <w:t>Procedimientos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_heading=h.2phw788phzby \h </w:instrText>
          </w:r>
          <w:r>
            <w:fldChar w:fldCharType="separate"/>
          </w:r>
          <w:r>
            <w:rPr>
              <w:color w:val="000000"/>
            </w:rPr>
            <w:t>5</w:t>
          </w:r>
          <w:r>
            <w:fldChar w:fldCharType="end"/>
          </w:r>
        </w:p>
        <w:p w14:paraId="7F1918A6" w14:textId="77777777" w:rsidR="0021793A" w:rsidRDefault="00E72CC4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ggfgwwo02tuo">
            <w:r>
              <w:rPr>
                <w:color w:val="000000"/>
              </w:rPr>
              <w:t>Herramientas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_heading=h.ggfgwwo02tuo \h </w:instrText>
          </w:r>
          <w:r>
            <w:fldChar w:fldCharType="separate"/>
          </w:r>
          <w:r>
            <w:rPr>
              <w:color w:val="000000"/>
            </w:rPr>
            <w:t>6</w:t>
          </w:r>
          <w:r>
            <w:fldChar w:fldCharType="end"/>
          </w:r>
        </w:p>
        <w:p w14:paraId="00D3A194" w14:textId="77777777" w:rsidR="0021793A" w:rsidRDefault="00E72CC4">
          <w:pPr>
            <w:tabs>
              <w:tab w:val="right" w:pos="9025"/>
            </w:tabs>
            <w:spacing w:before="60" w:after="80" w:line="240" w:lineRule="auto"/>
            <w:ind w:left="360"/>
            <w:rPr>
              <w:color w:val="000000"/>
            </w:rPr>
          </w:pPr>
          <w:hyperlink w:anchor="_heading=h.wt8xfkbamiuk">
            <w:r>
              <w:rPr>
                <w:color w:val="000000"/>
              </w:rPr>
              <w:t>C</w:t>
            </w:r>
            <w:r>
              <w:rPr>
                <w:color w:val="000000"/>
              </w:rPr>
              <w:t>alendario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_heading=h.wt8xfkbamiuk \h </w:instrText>
          </w:r>
          <w:r>
            <w:fldChar w:fldCharType="separate"/>
          </w:r>
          <w:r>
            <w:rPr>
              <w:color w:val="000000"/>
            </w:rPr>
            <w:t>6</w:t>
          </w:r>
          <w:r>
            <w:fldChar w:fldCharType="end"/>
          </w:r>
          <w:r>
            <w:fldChar w:fldCharType="end"/>
          </w:r>
        </w:p>
      </w:sdtContent>
    </w:sdt>
    <w:p w14:paraId="51EA5540" w14:textId="77777777" w:rsidR="0021793A" w:rsidRDefault="0021793A">
      <w:pPr>
        <w:rPr>
          <w:rFonts w:ascii="Calibri" w:eastAsia="Calibri" w:hAnsi="Calibri" w:cs="Calibri"/>
          <w:b/>
          <w:sz w:val="40"/>
          <w:szCs w:val="40"/>
        </w:rPr>
      </w:pPr>
    </w:p>
    <w:p w14:paraId="25D551B8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03ACBA24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146DB6B2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5006864E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255B4EA8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3AE54139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0803F869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1B5D7950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6C03A922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637C6A98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37124321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52A610C5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47DE2FDB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31DEB9AE" w14:textId="77777777" w:rsidR="0021793A" w:rsidRDefault="00E72CC4">
      <w:pPr>
        <w:pStyle w:val="Ttulo1"/>
        <w:numPr>
          <w:ilvl w:val="0"/>
          <w:numId w:val="4"/>
        </w:numPr>
        <w:spacing w:before="120"/>
      </w:pPr>
      <w:bookmarkStart w:id="0" w:name="_heading=h.mqr0jwsbwfnj" w:colFirst="0" w:colLast="0"/>
      <w:bookmarkEnd w:id="0"/>
      <w:r>
        <w:lastRenderedPageBreak/>
        <w:t xml:space="preserve">Introducción </w:t>
      </w:r>
    </w:p>
    <w:p w14:paraId="488608E0" w14:textId="77777777" w:rsidR="0021793A" w:rsidRDefault="00E72CC4">
      <w:pPr>
        <w:pStyle w:val="Ttulo2"/>
        <w:numPr>
          <w:ilvl w:val="1"/>
          <w:numId w:val="4"/>
        </w:numPr>
      </w:pPr>
      <w:bookmarkStart w:id="1" w:name="_heading=h.ks4lxtlysljk" w:colFirst="0" w:colLast="0"/>
      <w:bookmarkEnd w:id="1"/>
      <w:r>
        <w:t>Situación de la empresa</w:t>
      </w:r>
      <w:r>
        <w:tab/>
      </w:r>
      <w:r>
        <w:tab/>
        <w:t xml:space="preserve">                               </w:t>
      </w:r>
    </w:p>
    <w:p w14:paraId="00991750" w14:textId="77777777" w:rsidR="0021793A" w:rsidRDefault="0021793A">
      <w:pPr>
        <w:spacing w:before="120"/>
        <w:ind w:left="1440"/>
        <w:jc w:val="both"/>
        <w:rPr>
          <w:rFonts w:ascii="Calibri" w:eastAsia="Calibri" w:hAnsi="Calibri" w:cs="Calibri"/>
          <w:sz w:val="24"/>
          <w:szCs w:val="24"/>
        </w:rPr>
      </w:pPr>
    </w:p>
    <w:p w14:paraId="0C200326" w14:textId="77777777" w:rsidR="0021793A" w:rsidRDefault="00E72CC4">
      <w:pPr>
        <w:pStyle w:val="Ttulo2"/>
        <w:numPr>
          <w:ilvl w:val="1"/>
          <w:numId w:val="4"/>
        </w:numPr>
        <w:spacing w:before="120"/>
      </w:pPr>
      <w:bookmarkStart w:id="2" w:name="_heading=h.5691rh5r8736" w:colFirst="0" w:colLast="0"/>
      <w:bookmarkEnd w:id="2"/>
      <w:r>
        <w:t xml:space="preserve">Propósito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5F40250" w14:textId="77777777" w:rsidR="0021793A" w:rsidRDefault="00E72CC4">
      <w:pPr>
        <w:pStyle w:val="Ttulo2"/>
        <w:numPr>
          <w:ilvl w:val="1"/>
          <w:numId w:val="4"/>
        </w:numPr>
        <w:spacing w:before="120"/>
      </w:pPr>
      <w:bookmarkStart w:id="3" w:name="_heading=h.tqooi3z5fb5" w:colFirst="0" w:colLast="0"/>
      <w:bookmarkEnd w:id="3"/>
      <w:r>
        <w:t>Alcance</w:t>
      </w:r>
    </w:p>
    <w:p w14:paraId="4DBD16A3" w14:textId="77777777" w:rsidR="0021793A" w:rsidRDefault="00E72CC4">
      <w:pPr>
        <w:pStyle w:val="Ttulo1"/>
        <w:numPr>
          <w:ilvl w:val="0"/>
          <w:numId w:val="4"/>
        </w:numPr>
        <w:spacing w:before="120"/>
      </w:pPr>
      <w:bookmarkStart w:id="4" w:name="_heading=h.jagtjleg6qs" w:colFirst="0" w:colLast="0"/>
      <w:bookmarkEnd w:id="4"/>
      <w:r>
        <w:t xml:space="preserve">Gestión de la </w:t>
      </w:r>
      <w:r>
        <w:t>SCM</w:t>
      </w:r>
    </w:p>
    <w:p w14:paraId="6A1A4174" w14:textId="77777777" w:rsidR="0021793A" w:rsidRDefault="00E72CC4">
      <w:pPr>
        <w:pStyle w:val="Ttulo2"/>
        <w:numPr>
          <w:ilvl w:val="1"/>
          <w:numId w:val="4"/>
        </w:numPr>
        <w:rPr>
          <w:b/>
        </w:rPr>
      </w:pPr>
      <w:bookmarkStart w:id="5" w:name="_heading=h.btuc4f69i4p" w:colFirst="0" w:colLast="0"/>
      <w:bookmarkEnd w:id="5"/>
      <w:r>
        <w:rPr>
          <w:b/>
        </w:rPr>
        <w:t>Roles o responsabilidades</w:t>
      </w:r>
      <w:r>
        <w:t xml:space="preserve"> </w:t>
      </w:r>
      <w:r>
        <w:tab/>
      </w:r>
      <w:r>
        <w:tab/>
        <w:t xml:space="preserve">     </w:t>
      </w:r>
      <w:r>
        <w:tab/>
      </w:r>
      <w:r>
        <w:tab/>
        <w:t xml:space="preserve"> </w:t>
      </w:r>
      <w:r>
        <w:rPr>
          <w:i/>
        </w:rPr>
        <w:t xml:space="preserve">   </w:t>
      </w:r>
    </w:p>
    <w:p w14:paraId="672DD51A" w14:textId="5EE5B750" w:rsidR="0021793A" w:rsidRDefault="00E72CC4" w:rsidP="00E72CC4">
      <w:pPr>
        <w:ind w:left="144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i/>
          <w:sz w:val="24"/>
          <w:szCs w:val="24"/>
        </w:rPr>
        <w:t xml:space="preserve"> </w:t>
      </w:r>
    </w:p>
    <w:p w14:paraId="64554226" w14:textId="77777777" w:rsidR="0021793A" w:rsidRDefault="00E72CC4">
      <w:pPr>
        <w:pStyle w:val="Ttulo2"/>
        <w:numPr>
          <w:ilvl w:val="1"/>
          <w:numId w:val="4"/>
        </w:numPr>
        <w:spacing w:before="80"/>
        <w:rPr>
          <w:b/>
        </w:rPr>
      </w:pPr>
      <w:bookmarkStart w:id="6" w:name="_heading=h.2phw788phzby" w:colFirst="0" w:colLast="0"/>
      <w:bookmarkEnd w:id="6"/>
      <w:r>
        <w:rPr>
          <w:b/>
        </w:rPr>
        <w:t>P</w:t>
      </w:r>
      <w:r>
        <w:rPr>
          <w:b/>
        </w:rPr>
        <w:t xml:space="preserve">rocedimientos                                                                                </w:t>
      </w:r>
    </w:p>
    <w:p w14:paraId="64EEC530" w14:textId="77777777" w:rsidR="0021793A" w:rsidRDefault="00E72CC4">
      <w:pPr>
        <w:pStyle w:val="Ttulo2"/>
        <w:numPr>
          <w:ilvl w:val="1"/>
          <w:numId w:val="4"/>
        </w:numPr>
        <w:spacing w:before="80"/>
      </w:pPr>
      <w:bookmarkStart w:id="7" w:name="_heading=h.ggfgwwo02tuo" w:colFirst="0" w:colLast="0"/>
      <w:bookmarkEnd w:id="7"/>
      <w:r>
        <w:t xml:space="preserve">Herramientas                                      </w:t>
      </w:r>
      <w:r>
        <w:t xml:space="preserve">                                     </w:t>
      </w:r>
    </w:p>
    <w:p w14:paraId="370FABA3" w14:textId="77777777" w:rsidR="0021793A" w:rsidRDefault="00E72CC4">
      <w:pPr>
        <w:spacing w:before="80"/>
        <w:ind w:left="144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(Moquillaza Santiago)</w:t>
      </w:r>
      <w:r>
        <w:rPr>
          <w:rFonts w:ascii="Calibri" w:eastAsia="Calibri" w:hAnsi="Calibri" w:cs="Calibri"/>
          <w:b/>
          <w:sz w:val="24"/>
          <w:szCs w:val="24"/>
        </w:rPr>
        <w:t xml:space="preserve">       </w:t>
      </w:r>
    </w:p>
    <w:p w14:paraId="6F3866F3" w14:textId="77777777" w:rsidR="0021793A" w:rsidRDefault="0021793A">
      <w:pPr>
        <w:spacing w:before="80"/>
        <w:ind w:left="1440"/>
        <w:rPr>
          <w:rFonts w:ascii="Calibri" w:eastAsia="Calibri" w:hAnsi="Calibri" w:cs="Calibri"/>
          <w:sz w:val="24"/>
          <w:szCs w:val="24"/>
        </w:rPr>
      </w:pPr>
    </w:p>
    <w:p w14:paraId="61D27734" w14:textId="77777777" w:rsidR="0021793A" w:rsidRDefault="00E72CC4">
      <w:pPr>
        <w:numPr>
          <w:ilvl w:val="0"/>
          <w:numId w:val="2"/>
        </w:numPr>
        <w:spacing w:before="80"/>
        <w:jc w:val="both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sz w:val="24"/>
          <w:szCs w:val="24"/>
        </w:rPr>
        <w:t>Github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: Sistema de gestión de proyectos y a la vez es un control de versiones. </w:t>
      </w:r>
    </w:p>
    <w:p w14:paraId="6233FAB4" w14:textId="77777777" w:rsidR="0021793A" w:rsidRDefault="00E72CC4">
      <w:pPr>
        <w:numPr>
          <w:ilvl w:val="1"/>
          <w:numId w:val="2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Beneficios:</w:t>
      </w:r>
    </w:p>
    <w:p w14:paraId="7F25AC0B" w14:textId="77777777" w:rsidR="0021793A" w:rsidRDefault="00E72CC4">
      <w:pPr>
        <w:numPr>
          <w:ilvl w:val="2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Nos permite trabajar colaborativamente mediante ramas o en la rama principal.</w:t>
      </w:r>
    </w:p>
    <w:p w14:paraId="63462E56" w14:textId="77777777" w:rsidR="0021793A" w:rsidRDefault="00E72CC4">
      <w:pPr>
        <w:numPr>
          <w:ilvl w:val="2"/>
          <w:numId w:val="2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Tener un lugar de almacenamiento para el código.</w:t>
      </w:r>
    </w:p>
    <w:p w14:paraId="166C7B54" w14:textId="77777777" w:rsidR="0021793A" w:rsidRDefault="00E72CC4">
      <w:pPr>
        <w:numPr>
          <w:ilvl w:val="2"/>
          <w:numId w:val="2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Poder tener distintas versiones almacenadas.</w:t>
      </w:r>
    </w:p>
    <w:p w14:paraId="5AC3F013" w14:textId="77777777" w:rsidR="0021793A" w:rsidRDefault="00E72CC4">
      <w:pPr>
        <w:numPr>
          <w:ilvl w:val="2"/>
          <w:numId w:val="2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Contamos con </w:t>
      </w:r>
      <w:proofErr w:type="spellStart"/>
      <w:r>
        <w:rPr>
          <w:rFonts w:ascii="Calibri" w:eastAsia="Calibri" w:hAnsi="Calibri" w:cs="Calibri"/>
          <w:sz w:val="24"/>
          <w:szCs w:val="24"/>
        </w:rPr>
        <w:t>github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actions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29DDE956" w14:textId="77777777" w:rsidR="0021793A" w:rsidRDefault="00E72CC4">
      <w:pPr>
        <w:numPr>
          <w:ilvl w:val="2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Se integra con servicios de despliegue como Microsoft Azure, Python </w:t>
      </w:r>
      <w:proofErr w:type="spellStart"/>
      <w:r>
        <w:rPr>
          <w:rFonts w:ascii="Calibri" w:eastAsia="Calibri" w:hAnsi="Calibri" w:cs="Calibri"/>
          <w:sz w:val="24"/>
          <w:szCs w:val="24"/>
        </w:rPr>
        <w:t>anywhere</w:t>
      </w:r>
      <w:proofErr w:type="spellEnd"/>
      <w:r>
        <w:rPr>
          <w:rFonts w:ascii="Calibri" w:eastAsia="Calibri" w:hAnsi="Calibri" w:cs="Calibri"/>
          <w:sz w:val="24"/>
          <w:szCs w:val="24"/>
        </w:rPr>
        <w:t>, etc.</w:t>
      </w:r>
    </w:p>
    <w:p w14:paraId="414D5951" w14:textId="77777777" w:rsidR="0021793A" w:rsidRDefault="00E72CC4">
      <w:pPr>
        <w:numPr>
          <w:ilvl w:val="1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Plan gratuito: Usamos el de esta tarifa, debido a que cuenta con lo necesario para poder desarrollar el proyecto como almacenamiento y trabajo colaborativo. No hay límite de</w:t>
      </w:r>
      <w:r>
        <w:rPr>
          <w:rFonts w:ascii="Calibri" w:eastAsia="Calibri" w:hAnsi="Calibri" w:cs="Calibri"/>
          <w:sz w:val="24"/>
          <w:szCs w:val="24"/>
        </w:rPr>
        <w:t xml:space="preserve"> colaboradores, contamos con </w:t>
      </w:r>
      <w:proofErr w:type="gramStart"/>
      <w:r>
        <w:rPr>
          <w:rFonts w:ascii="Calibri" w:eastAsia="Calibri" w:hAnsi="Calibri" w:cs="Calibri"/>
          <w:sz w:val="24"/>
          <w:szCs w:val="24"/>
        </w:rPr>
        <w:t>2000  minutos</w:t>
      </w:r>
      <w:proofErr w:type="gramEnd"/>
      <w:r>
        <w:rPr>
          <w:rFonts w:ascii="Calibri" w:eastAsia="Calibri" w:hAnsi="Calibri" w:cs="Calibri"/>
          <w:sz w:val="24"/>
          <w:szCs w:val="24"/>
        </w:rPr>
        <w:t xml:space="preserve"> en </w:t>
      </w:r>
      <w:proofErr w:type="spellStart"/>
      <w:r>
        <w:rPr>
          <w:rFonts w:ascii="Calibri" w:eastAsia="Calibri" w:hAnsi="Calibri" w:cs="Calibri"/>
          <w:sz w:val="24"/>
          <w:szCs w:val="24"/>
        </w:rPr>
        <w:t>github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actions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por mes. </w:t>
      </w:r>
    </w:p>
    <w:p w14:paraId="4F68406E" w14:textId="77777777" w:rsidR="0021793A" w:rsidRDefault="0021793A">
      <w:pPr>
        <w:spacing w:before="80"/>
        <w:ind w:left="2160"/>
        <w:rPr>
          <w:rFonts w:ascii="Calibri" w:eastAsia="Calibri" w:hAnsi="Calibri" w:cs="Calibri"/>
          <w:sz w:val="24"/>
          <w:szCs w:val="24"/>
        </w:rPr>
      </w:pPr>
    </w:p>
    <w:p w14:paraId="6D7CAB27" w14:textId="77777777" w:rsidR="0021793A" w:rsidRDefault="00E72CC4">
      <w:pPr>
        <w:pStyle w:val="Ttulo2"/>
        <w:numPr>
          <w:ilvl w:val="1"/>
          <w:numId w:val="4"/>
        </w:numPr>
        <w:spacing w:before="80"/>
        <w:rPr>
          <w:b/>
        </w:rPr>
      </w:pPr>
      <w:bookmarkStart w:id="8" w:name="_heading=h.wt8xfkbamiuk" w:colFirst="0" w:colLast="0"/>
      <w:bookmarkEnd w:id="8"/>
      <w:r>
        <w:rPr>
          <w:b/>
        </w:rPr>
        <w:t xml:space="preserve">Calendario                                                                                       </w:t>
      </w:r>
      <w:r>
        <w:t xml:space="preserve"> </w:t>
      </w:r>
    </w:p>
    <w:sectPr w:rsidR="0021793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AF1F4C"/>
    <w:multiLevelType w:val="multilevel"/>
    <w:tmpl w:val="96E44A8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21265DF"/>
    <w:multiLevelType w:val="multilevel"/>
    <w:tmpl w:val="C2EC4C4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72450B58"/>
    <w:multiLevelType w:val="multilevel"/>
    <w:tmpl w:val="D3A8922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72E16062"/>
    <w:multiLevelType w:val="multilevel"/>
    <w:tmpl w:val="B7DE4290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93A"/>
    <w:rsid w:val="0021793A"/>
    <w:rsid w:val="00E72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75518"/>
  <w15:docId w15:val="{E2D425B8-3525-44C8-AACD-BE1CDAADE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s-419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5NpeO1DuVqiBh5bA9a57EtXtkLg==">AMUW2mWqhugj4z7xN0Q/Rce0YF1BT+q8LPGe9OB7UH1A5b/gLTujLo/oOMDmgtJGycnP//B8H7eLZEWTDG4F9HRRoNio4RybexazIlqFv3Ql5LLC1VBsI2o3b7iwvYvmZDpWsXK05FlyvLMTSGSJ0OoG1jNjUhkrBS4rGQAeApgXATYYKV5QZCZPRvfFt96G1gDgqJ2oi0XzW/Wi9H28mZVO+05+u5SHZekZUnU9Z7jekixhtU9MGIATaIMuKRDgOVCG1u2aZJlmUmwuEkKgkZrGnYGvX+F19qyMrCqGZfetqdQvuGBU4K3sb5zldNggg6ZTnMQ1xdgynWhNATxlSnMA45lcRaE40Ke120SCmnJeTXAretRQhgtWWWAGezcc5wGm1cwyFv2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447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santiago moquillaza</cp:lastModifiedBy>
  <cp:revision>2</cp:revision>
  <dcterms:created xsi:type="dcterms:W3CDTF">2020-12-02T01:32:00Z</dcterms:created>
  <dcterms:modified xsi:type="dcterms:W3CDTF">2020-12-02T01:33:00Z</dcterms:modified>
</cp:coreProperties>
</file>