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 Request for Plumbing Maintenance</w:t>
        <w:br/>
        <w:br/>
        <w:t>Hello Facility Solutions Team,</w:t>
        <w:br/>
        <w:br/>
        <w:t>I'm writing to report a persistent leak in the residents' kitchen area at Skyview Towers. The drip from the faucet is becoming more pronounced, and water pressure seems affected as well. Could we have someone take a look at this sometime this week?</w:t>
        <w:br/>
        <w:br/>
        <w:t>Thank you for your prompt attention to this matter.</w:t>
        <w:br/>
        <w:br/>
        <w:t>Best,</w:t>
        <w:br/>
        <w:t>Diana Thompson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