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Landscaping Enhancement Request</w:t>
        <w:br/>
        <w:br/>
        <w:t>Hi Team,</w:t>
        <w:br/>
        <w:br/>
        <w:t>We’re planning an event at the Willow Brook Community Center, and we’d love to discuss potential enhancements to the current landscaping to make the venue even more inviting. Could a consultation be arranged for next week?</w:t>
        <w:br/>
        <w:br/>
        <w:t>Sincerely,</w:t>
        <w:br/>
        <w:t>Natalie Fields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