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DA7D2" w14:textId="77777777" w:rsidR="00965E6C" w:rsidRDefault="00965E6C" w:rsidP="00965E6C">
      <w:pPr>
        <w:pStyle w:val="Heading2"/>
      </w:pPr>
      <w:bookmarkStart w:id="0" w:name="_Toc477788673"/>
      <w:r>
        <w:t>Special Features:</w:t>
      </w:r>
      <w:bookmarkEnd w:id="0"/>
    </w:p>
    <w:p w14:paraId="0E1BEA79" w14:textId="77777777" w:rsidR="00965E6C" w:rsidRDefault="00965E6C" w:rsidP="00965E6C"/>
    <w:p w14:paraId="5FFEECDC" w14:textId="77777777" w:rsidR="00965E6C" w:rsidRPr="0015351D" w:rsidRDefault="00965E6C" w:rsidP="00965E6C">
      <w:pPr>
        <w:rPr>
          <w:b/>
          <w:bCs/>
          <w:sz w:val="18"/>
          <w:szCs w:val="18"/>
          <w:u w:val="single"/>
        </w:rPr>
      </w:pPr>
      <w:r w:rsidRPr="0015351D">
        <w:rPr>
          <w:b/>
          <w:bCs/>
          <w:sz w:val="18"/>
          <w:szCs w:val="18"/>
          <w:u w:val="single"/>
        </w:rPr>
        <w:t>Customer identification :</w:t>
      </w:r>
    </w:p>
    <w:p w14:paraId="51D1AA02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ab/>
        <w:t xml:space="preserve">Main customer nr. = </w:t>
      </w:r>
      <w:r w:rsidRPr="0015351D">
        <w:rPr>
          <w:sz w:val="16"/>
          <w:szCs w:val="16"/>
          <w:lang w:val="en-US"/>
        </w:rPr>
        <w:t xml:space="preserve"> </w:t>
      </w:r>
      <w:r w:rsidRPr="0015351D">
        <w:rPr>
          <w:sz w:val="16"/>
          <w:szCs w:val="16"/>
        </w:rPr>
        <w:t>10053628</w:t>
      </w:r>
    </w:p>
    <w:p w14:paraId="7373F2C1" w14:textId="77777777" w:rsidR="00965E6C" w:rsidRPr="0015351D" w:rsidRDefault="00965E6C" w:rsidP="00965E6C">
      <w:pPr>
        <w:ind w:firstLine="708"/>
        <w:rPr>
          <w:sz w:val="18"/>
          <w:szCs w:val="18"/>
          <w:lang w:val="en-US"/>
        </w:rPr>
      </w:pPr>
      <w:r w:rsidRPr="0015351D">
        <w:rPr>
          <w:sz w:val="18"/>
          <w:szCs w:val="18"/>
          <w:lang w:val="en-US"/>
        </w:rPr>
        <w:t>Customer account number as per the Column Rg</w:t>
      </w:r>
    </w:p>
    <w:p w14:paraId="4234C2C2" w14:textId="77777777" w:rsidR="00965E6C" w:rsidRPr="0015351D" w:rsidRDefault="00965E6C" w:rsidP="00965E6C">
      <w:pPr>
        <w:ind w:left="708" w:firstLine="708"/>
        <w:rPr>
          <w:sz w:val="18"/>
          <w:szCs w:val="18"/>
          <w:lang w:val="en-US"/>
        </w:rPr>
      </w:pPr>
      <w:r w:rsidRPr="0015351D">
        <w:rPr>
          <w:sz w:val="18"/>
          <w:szCs w:val="18"/>
          <w:lang w:val="en-US"/>
        </w:rPr>
        <w:t>if Column Rg = N = 10059152</w:t>
      </w:r>
    </w:p>
    <w:p w14:paraId="7D207500" w14:textId="77777777" w:rsidR="00965E6C" w:rsidRPr="0015351D" w:rsidRDefault="00965E6C" w:rsidP="00965E6C">
      <w:pPr>
        <w:ind w:left="708" w:firstLine="708"/>
        <w:rPr>
          <w:sz w:val="18"/>
          <w:szCs w:val="18"/>
          <w:lang w:val="en-US"/>
        </w:rPr>
      </w:pPr>
      <w:r w:rsidRPr="0015351D">
        <w:rPr>
          <w:sz w:val="18"/>
          <w:szCs w:val="18"/>
          <w:lang w:val="en-US"/>
        </w:rPr>
        <w:t>if Column Rg = Q = 10059661</w:t>
      </w:r>
    </w:p>
    <w:p w14:paraId="613569C0" w14:textId="77777777" w:rsidR="00965E6C" w:rsidRPr="0015351D" w:rsidRDefault="00965E6C" w:rsidP="00965E6C">
      <w:pPr>
        <w:ind w:left="708" w:firstLine="708"/>
        <w:rPr>
          <w:sz w:val="18"/>
          <w:szCs w:val="18"/>
          <w:lang w:val="en-US"/>
        </w:rPr>
      </w:pPr>
      <w:r w:rsidRPr="0015351D">
        <w:rPr>
          <w:sz w:val="18"/>
          <w:szCs w:val="18"/>
          <w:lang w:val="en-US"/>
        </w:rPr>
        <w:t>if Column Rg = A = 10059152</w:t>
      </w:r>
    </w:p>
    <w:p w14:paraId="5926C231" w14:textId="77777777" w:rsidR="00965E6C" w:rsidRPr="0015351D" w:rsidRDefault="00965E6C" w:rsidP="00965E6C">
      <w:pPr>
        <w:ind w:left="708" w:firstLine="708"/>
        <w:rPr>
          <w:sz w:val="18"/>
          <w:szCs w:val="18"/>
          <w:lang w:val="en-US"/>
        </w:rPr>
      </w:pPr>
      <w:r w:rsidRPr="0015351D">
        <w:rPr>
          <w:sz w:val="18"/>
          <w:szCs w:val="18"/>
          <w:lang w:val="en-US"/>
        </w:rPr>
        <w:t>if Column Rg = L = 10055214</w:t>
      </w:r>
    </w:p>
    <w:p w14:paraId="3EF4AAAB" w14:textId="77777777" w:rsidR="00965E6C" w:rsidRPr="0015351D" w:rsidRDefault="00965E6C" w:rsidP="00965E6C">
      <w:pPr>
        <w:ind w:left="708" w:firstLine="708"/>
        <w:rPr>
          <w:sz w:val="18"/>
          <w:szCs w:val="18"/>
          <w:lang w:val="en-US"/>
        </w:rPr>
      </w:pPr>
      <w:r w:rsidRPr="0015351D">
        <w:rPr>
          <w:sz w:val="18"/>
          <w:szCs w:val="18"/>
          <w:lang w:val="en-US"/>
        </w:rPr>
        <w:t>if Column Rg = O = 10058745</w:t>
      </w:r>
    </w:p>
    <w:p w14:paraId="4B4425EE" w14:textId="77777777" w:rsidR="00965E6C" w:rsidRPr="0015351D" w:rsidRDefault="00965E6C" w:rsidP="00965E6C">
      <w:pPr>
        <w:ind w:left="708" w:firstLine="708"/>
        <w:rPr>
          <w:sz w:val="18"/>
          <w:szCs w:val="18"/>
          <w:lang w:val="en-US"/>
        </w:rPr>
      </w:pPr>
      <w:r w:rsidRPr="0015351D">
        <w:rPr>
          <w:sz w:val="18"/>
          <w:szCs w:val="18"/>
          <w:lang w:val="en-US"/>
        </w:rPr>
        <w:t>if Column Rg = W = 10053628</w:t>
      </w:r>
    </w:p>
    <w:p w14:paraId="10700410" w14:textId="77777777" w:rsidR="00965E6C" w:rsidRPr="0015351D" w:rsidRDefault="00965E6C" w:rsidP="00965E6C">
      <w:pPr>
        <w:ind w:left="708" w:firstLine="708"/>
        <w:rPr>
          <w:sz w:val="18"/>
          <w:szCs w:val="18"/>
          <w:lang w:val="en-US"/>
        </w:rPr>
      </w:pPr>
      <w:r w:rsidRPr="0015351D">
        <w:rPr>
          <w:sz w:val="18"/>
          <w:szCs w:val="18"/>
          <w:lang w:val="en-US"/>
        </w:rPr>
        <w:t>if Column Rg = S = 10053867</w:t>
      </w:r>
    </w:p>
    <w:p w14:paraId="3458A32B" w14:textId="77777777" w:rsidR="00965E6C" w:rsidRDefault="00965E6C" w:rsidP="00965E6C">
      <w:pPr>
        <w:rPr>
          <w:lang w:val="en-US"/>
        </w:rPr>
      </w:pPr>
    </w:p>
    <w:p w14:paraId="47787BCB" w14:textId="77777777" w:rsidR="00965E6C" w:rsidRPr="00935F7E" w:rsidRDefault="00965E6C" w:rsidP="00965E6C">
      <w:pPr>
        <w:rPr>
          <w:b/>
          <w:bCs/>
          <w:u w:val="single"/>
          <w:lang w:val="en-US"/>
        </w:rPr>
      </w:pPr>
      <w:r w:rsidRPr="00935F7E">
        <w:rPr>
          <w:b/>
          <w:bCs/>
          <w:u w:val="single"/>
          <w:lang w:val="en-US"/>
        </w:rPr>
        <w:t>deduction / reason code determination :</w:t>
      </w:r>
    </w:p>
    <w:p w14:paraId="7431E60C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 xml:space="preserve">1.If the invoice number starts with 248 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15351D">
        <w:rPr>
          <w:sz w:val="18"/>
          <w:szCs w:val="18"/>
        </w:rPr>
        <w:t>RC =</w:t>
      </w:r>
      <w:r>
        <w:rPr>
          <w:sz w:val="18"/>
          <w:szCs w:val="18"/>
        </w:rPr>
        <w:t xml:space="preserve"> </w:t>
      </w:r>
      <w:r w:rsidRPr="0015351D">
        <w:rPr>
          <w:sz w:val="18"/>
          <w:szCs w:val="18"/>
        </w:rPr>
        <w:t>316</w:t>
      </w:r>
    </w:p>
    <w:p w14:paraId="39534941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 xml:space="preserve">2.If the invoice number starts with 5108  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15351D">
        <w:rPr>
          <w:sz w:val="18"/>
          <w:szCs w:val="18"/>
        </w:rPr>
        <w:t>RC =  321</w:t>
      </w:r>
    </w:p>
    <w:p w14:paraId="4B2E15DC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 xml:space="preserve">3.If the invoice number starts with 24610 </w:t>
      </w:r>
      <w:r>
        <w:rPr>
          <w:sz w:val="18"/>
          <w:szCs w:val="18"/>
        </w:rPr>
        <w:t xml:space="preserve">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316</w:t>
      </w:r>
    </w:p>
    <w:p w14:paraId="42096B31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 xml:space="preserve">4.If the invoice number starts with 234610 </w:t>
      </w:r>
      <w:r>
        <w:rPr>
          <w:sz w:val="18"/>
          <w:szCs w:val="18"/>
        </w:rPr>
        <w:t>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316</w:t>
      </w:r>
    </w:p>
    <w:p w14:paraId="7E622192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 xml:space="preserve">5.If the invoice number starts with 294610 </w:t>
      </w:r>
      <w:r>
        <w:rPr>
          <w:sz w:val="18"/>
          <w:szCs w:val="18"/>
        </w:rPr>
        <w:t xml:space="preserve">: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316</w:t>
      </w:r>
    </w:p>
    <w:p w14:paraId="15AED806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 xml:space="preserve">6.If the invoice number starts with 504610 </w:t>
      </w:r>
      <w:r>
        <w:rPr>
          <w:sz w:val="18"/>
          <w:szCs w:val="18"/>
        </w:rPr>
        <w:t>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316</w:t>
      </w:r>
    </w:p>
    <w:p w14:paraId="6FA22CED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 xml:space="preserve">7.If the invoice number contain "-202" in the invoice  </w:t>
      </w:r>
      <w:r>
        <w:rPr>
          <w:sz w:val="18"/>
          <w:szCs w:val="18"/>
        </w:rPr>
        <w:t>:</w:t>
      </w:r>
      <w:r>
        <w:rPr>
          <w:sz w:val="18"/>
          <w:szCs w:val="18"/>
        </w:rPr>
        <w:tab/>
        <w:t>RC = 319</w:t>
      </w:r>
      <w:r w:rsidRPr="0015351D">
        <w:rPr>
          <w:sz w:val="18"/>
          <w:szCs w:val="18"/>
        </w:rPr>
        <w:t xml:space="preserve"> </w:t>
      </w:r>
    </w:p>
    <w:p w14:paraId="3BA27CA1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 xml:space="preserve">8.If the invoice number ending with UL </w:t>
      </w:r>
      <w:r>
        <w:rPr>
          <w:sz w:val="18"/>
          <w:szCs w:val="18"/>
        </w:rPr>
        <w:t>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316</w:t>
      </w:r>
    </w:p>
    <w:p w14:paraId="63940221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 xml:space="preserve">9.If the invoice number starts with OTIF </w:t>
      </w:r>
      <w:r>
        <w:rPr>
          <w:sz w:val="18"/>
          <w:szCs w:val="18"/>
        </w:rPr>
        <w:t xml:space="preserve">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316</w:t>
      </w:r>
    </w:p>
    <w:p w14:paraId="40229D6E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>10.If the invoice number starts with PRAT</w:t>
      </w:r>
      <w:r>
        <w:rPr>
          <w:sz w:val="18"/>
          <w:szCs w:val="18"/>
        </w:rPr>
        <w:t xml:space="preserve">L 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316</w:t>
      </w:r>
    </w:p>
    <w:p w14:paraId="0AFE5EF4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>11.If the invoice number starts with PRONT</w:t>
      </w:r>
      <w:r>
        <w:rPr>
          <w:sz w:val="18"/>
          <w:szCs w:val="18"/>
        </w:rPr>
        <w:t xml:space="preserve"> 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316</w:t>
      </w:r>
    </w:p>
    <w:p w14:paraId="5B8D6FE2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>12.If the invoice number starts with PRWBU</w:t>
      </w:r>
      <w:r>
        <w:rPr>
          <w:sz w:val="18"/>
          <w:szCs w:val="18"/>
        </w:rPr>
        <w:t xml:space="preserve"> 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316</w:t>
      </w:r>
    </w:p>
    <w:p w14:paraId="5C0A289C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>13.If the invoice number starts with REPLEN</w: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316</w:t>
      </w:r>
    </w:p>
    <w:p w14:paraId="0CC4DE03" w14:textId="7297A0BB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>14.If the invoice number starts with WEEK END</w: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319</w:t>
      </w:r>
    </w:p>
    <w:p w14:paraId="7785DDCC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>15.If the invoice number starts with MR</w:t>
      </w:r>
      <w:r>
        <w:rPr>
          <w:sz w:val="18"/>
          <w:szCs w:val="18"/>
        </w:rPr>
        <w:t xml:space="preserve"> 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319</w:t>
      </w:r>
    </w:p>
    <w:p w14:paraId="659ACA9A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>16.If the invoice number ending with FS1</w:t>
      </w:r>
      <w:r>
        <w:rPr>
          <w:sz w:val="18"/>
          <w:szCs w:val="18"/>
        </w:rPr>
        <w:t xml:space="preserve"> 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323</w:t>
      </w:r>
    </w:p>
    <w:p w14:paraId="7E5B5A92" w14:textId="77777777" w:rsidR="00965E6C" w:rsidRPr="0015351D" w:rsidRDefault="00965E6C" w:rsidP="00965E6C">
      <w:pPr>
        <w:rPr>
          <w:sz w:val="18"/>
          <w:szCs w:val="18"/>
        </w:rPr>
      </w:pPr>
      <w:r w:rsidRPr="0015351D">
        <w:rPr>
          <w:sz w:val="18"/>
          <w:szCs w:val="18"/>
        </w:rPr>
        <w:t xml:space="preserve">17. </w:t>
      </w:r>
      <w:r>
        <w:rPr>
          <w:sz w:val="18"/>
          <w:szCs w:val="18"/>
        </w:rPr>
        <w:t>All others 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RC = </w:t>
      </w:r>
      <w:r w:rsidRPr="0015351D">
        <w:rPr>
          <w:sz w:val="18"/>
          <w:szCs w:val="18"/>
        </w:rPr>
        <w:t>323</w:t>
      </w:r>
    </w:p>
    <w:p w14:paraId="11AE9112" w14:textId="77777777" w:rsidR="00965E6C" w:rsidRPr="006E59B2" w:rsidRDefault="00965E6C" w:rsidP="00965E6C"/>
    <w:p w14:paraId="661E2952" w14:textId="77777777" w:rsidR="008566DC" w:rsidRDefault="008566DC"/>
    <w:sectPr w:rsidR="008566DC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45457" w14:textId="77777777" w:rsidR="000E4512" w:rsidRDefault="000E4512" w:rsidP="00965E6C">
      <w:pPr>
        <w:spacing w:after="0"/>
      </w:pPr>
      <w:r>
        <w:separator/>
      </w:r>
    </w:p>
  </w:endnote>
  <w:endnote w:type="continuationSeparator" w:id="0">
    <w:p w14:paraId="222DA4F8" w14:textId="77777777" w:rsidR="000E4512" w:rsidRDefault="000E4512" w:rsidP="00965E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9B914" w14:textId="77777777" w:rsidR="000E4512" w:rsidRDefault="000E4512" w:rsidP="00965E6C">
      <w:pPr>
        <w:spacing w:after="0"/>
      </w:pPr>
      <w:r>
        <w:separator/>
      </w:r>
    </w:p>
  </w:footnote>
  <w:footnote w:type="continuationSeparator" w:id="0">
    <w:p w14:paraId="1B3CF468" w14:textId="77777777" w:rsidR="000E4512" w:rsidRDefault="000E4512" w:rsidP="00965E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8008" w14:textId="59388D9F" w:rsidR="00965E6C" w:rsidRDefault="00965E6C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9DEC4B" wp14:editId="3845CAA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3275" cy="345440"/>
              <wp:effectExtent l="0" t="0" r="15875" b="16510"/>
              <wp:wrapNone/>
              <wp:docPr id="203410126" name="Text Box 2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32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0DC06" w14:textId="6A057877" w:rsidR="00965E6C" w:rsidRPr="00965E6C" w:rsidRDefault="00965E6C" w:rsidP="00965E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65E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9DEC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" style="position:absolute;margin-left:0;margin-top:0;width:63.2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0600DC06" w14:textId="6A057877" w:rsidR="00965E6C" w:rsidRPr="00965E6C" w:rsidRDefault="00965E6C" w:rsidP="00965E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65E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DD18" w14:textId="1C39D992" w:rsidR="00965E6C" w:rsidRDefault="00965E6C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5C8430" wp14:editId="4628BAD8">
              <wp:simplePos x="914400" y="451338"/>
              <wp:positionH relativeFrom="page">
                <wp:align>left</wp:align>
              </wp:positionH>
              <wp:positionV relativeFrom="page">
                <wp:align>top</wp:align>
              </wp:positionV>
              <wp:extent cx="803275" cy="345440"/>
              <wp:effectExtent l="0" t="0" r="15875" b="16510"/>
              <wp:wrapNone/>
              <wp:docPr id="156781362" name="Text Box 3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32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BB31C" w14:textId="12F2E29D" w:rsidR="00965E6C" w:rsidRPr="00965E6C" w:rsidRDefault="00965E6C" w:rsidP="00965E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65E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5C84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" style="position:absolute;margin-left:0;margin-top:0;width:63.2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025BB31C" w14:textId="12F2E29D" w:rsidR="00965E6C" w:rsidRPr="00965E6C" w:rsidRDefault="00965E6C" w:rsidP="00965E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65E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961C3" w14:textId="39EE9DBF" w:rsidR="00965E6C" w:rsidRDefault="00965E6C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268753" wp14:editId="592F13F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3275" cy="345440"/>
              <wp:effectExtent l="0" t="0" r="15875" b="16510"/>
              <wp:wrapNone/>
              <wp:docPr id="1472595785" name="Text Box 1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32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E6499" w14:textId="07260B04" w:rsidR="00965E6C" w:rsidRPr="00965E6C" w:rsidRDefault="00965E6C" w:rsidP="00965E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65E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2687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" style="position:absolute;margin-left:0;margin-top:0;width:63.2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34BE6499" w14:textId="07260B04" w:rsidR="00965E6C" w:rsidRPr="00965E6C" w:rsidRDefault="00965E6C" w:rsidP="00965E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65E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6C"/>
    <w:rsid w:val="000216E0"/>
    <w:rsid w:val="000E4512"/>
    <w:rsid w:val="008566DC"/>
    <w:rsid w:val="00965E6C"/>
    <w:rsid w:val="00CD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9014F1"/>
  <w15:chartTrackingRefBased/>
  <w15:docId w15:val="{FD9F0BE9-2C01-4EC1-AABB-C10C21FF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ocument text"/>
    <w:qFormat/>
    <w:rsid w:val="00965E6C"/>
    <w:pPr>
      <w:spacing w:after="120" w:line="240" w:lineRule="auto"/>
    </w:pPr>
    <w:rPr>
      <w:kern w:val="0"/>
      <w:sz w:val="22"/>
      <w:szCs w:val="22"/>
      <w:lang w:val="de-DE"/>
      <w14:ligatures w14:val="none"/>
    </w:rPr>
  </w:style>
  <w:style w:type="paragraph" w:styleId="Heading1">
    <w:name w:val="heading 1"/>
    <w:aliases w:val="Title 1"/>
    <w:basedOn w:val="Normal"/>
    <w:next w:val="Normal"/>
    <w:link w:val="Heading1Char"/>
    <w:uiPriority w:val="9"/>
    <w:qFormat/>
    <w:rsid w:val="0096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Title 2"/>
    <w:basedOn w:val="Normal"/>
    <w:next w:val="Normal"/>
    <w:link w:val="Heading2Char"/>
    <w:uiPriority w:val="9"/>
    <w:unhideWhenUsed/>
    <w:qFormat/>
    <w:rsid w:val="0096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Title 3"/>
    <w:basedOn w:val="Normal"/>
    <w:next w:val="Normal"/>
    <w:link w:val="Heading3Char"/>
    <w:uiPriority w:val="9"/>
    <w:unhideWhenUsed/>
    <w:qFormat/>
    <w:rsid w:val="0096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Title 4"/>
    <w:basedOn w:val="Normal"/>
    <w:next w:val="Normal"/>
    <w:link w:val="Heading4Char"/>
    <w:uiPriority w:val="9"/>
    <w:unhideWhenUsed/>
    <w:qFormat/>
    <w:rsid w:val="0096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aliases w:val="Title 5"/>
    <w:basedOn w:val="Normal"/>
    <w:next w:val="Normal"/>
    <w:link w:val="Heading5Char"/>
    <w:uiPriority w:val="9"/>
    <w:unhideWhenUsed/>
    <w:qFormat/>
    <w:rsid w:val="0096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aliases w:val="Title 6"/>
    <w:basedOn w:val="Normal"/>
    <w:next w:val="Normal"/>
    <w:link w:val="Heading6Char"/>
    <w:uiPriority w:val="9"/>
    <w:semiHidden/>
    <w:unhideWhenUsed/>
    <w:qFormat/>
    <w:rsid w:val="0096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Title 2 Char"/>
    <w:basedOn w:val="DefaultParagraphFont"/>
    <w:link w:val="Heading2"/>
    <w:uiPriority w:val="9"/>
    <w:rsid w:val="0096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5E6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65E6C"/>
    <w:rPr>
      <w:kern w:val="0"/>
      <w:sz w:val="22"/>
      <w:szCs w:val="22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2616D86D312741803879735464282F" ma:contentTypeVersion="3" ma:contentTypeDescription="Create a new document." ma:contentTypeScope="" ma:versionID="21e7eeb5e2010b910d52f23971015753">
  <xsd:schema xmlns:xsd="http://www.w3.org/2001/XMLSchema" xmlns:xs="http://www.w3.org/2001/XMLSchema" xmlns:p="http://schemas.microsoft.com/office/2006/metadata/properties" xmlns:ns2="e9c4e65f-441e-48ed-851a-d2ca56bdc3be" targetNamespace="http://schemas.microsoft.com/office/2006/metadata/properties" ma:root="true" ma:fieldsID="3c4b6a1d1cb88dfd47ef396264a3203c" ns2:_="">
    <xsd:import namespace="e9c4e65f-441e-48ed-851a-d2ca56bdc3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c4e65f-441e-48ed-851a-d2ca56bdc3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BEBBDA-92A0-43EA-9386-CCD4BDB67DA2}"/>
</file>

<file path=customXml/itemProps2.xml><?xml version="1.0" encoding="utf-8"?>
<ds:datastoreItem xmlns:ds="http://schemas.openxmlformats.org/officeDocument/2006/customXml" ds:itemID="{04000F0D-13EF-49B5-ADDE-E869837B98C5}"/>
</file>

<file path=customXml/itemProps3.xml><?xml version="1.0" encoding="utf-8"?>
<ds:datastoreItem xmlns:ds="http://schemas.openxmlformats.org/officeDocument/2006/customXml" ds:itemID="{73E80BEA-743A-45F9-8DBC-A869B7C28E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2026-09-08T08:12:00Z</dcterms:created>
  <dcterms:modified xsi:type="dcterms:W3CDTF">2026-09-08T08:13:00Z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57c60749,c1fcace,9584b32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Classified</vt:lpwstr>
  </property>
  <property fmtid="{D5CDD505-2E9C-101B-9397-08002B2CF9AE}" pid="5" name="MSIP_Label_00f7727a-510c-40ce-a418-7fdfc8e6513f_Enabled">
    <vt:lpwstr>true</vt:lpwstr>
  </property>
  <property fmtid="{D5CDD505-2E9C-101B-9397-08002B2CF9AE}" pid="6" name="MSIP_Label_00f7727a-510c-40ce-a418-7fdfc8e6513f_SetDate">
    <vt:lpwstr>2026-09-08T08:13:33Z</vt:lpwstr>
  </property>
  <property fmtid="{D5CDD505-2E9C-101B-9397-08002B2CF9AE}" pid="7" name="MSIP_Label_00f7727a-510c-40ce-a418-7fdfc8e6513f_Method">
    <vt:lpwstr>Standard</vt:lpwstr>
  </property>
  <property fmtid="{D5CDD505-2E9C-101B-9397-08002B2CF9AE}" pid="8" name="MSIP_Label_00f7727a-510c-40ce-a418-7fdfc8e6513f_Name">
    <vt:lpwstr>Classified (without encryption)</vt:lpwstr>
  </property>
  <property fmtid="{D5CDD505-2E9C-101B-9397-08002B2CF9AE}" pid="9" name="MSIP_Label_00f7727a-510c-40ce-a418-7fdfc8e6513f_SiteId">
    <vt:lpwstr>75b2f54b-feff-400d-8e0b-67102edb9a23</vt:lpwstr>
  </property>
  <property fmtid="{D5CDD505-2E9C-101B-9397-08002B2CF9AE}" pid="10" name="MSIP_Label_00f7727a-510c-40ce-a418-7fdfc8e6513f_ActionId">
    <vt:lpwstr>b3ff9046-fb9f-4be9-a85f-77296529c98b</vt:lpwstr>
  </property>
  <property fmtid="{D5CDD505-2E9C-101B-9397-08002B2CF9AE}" pid="11" name="MSIP_Label_00f7727a-510c-40ce-a418-7fdfc8e6513f_ContentBits">
    <vt:lpwstr>1</vt:lpwstr>
  </property>
  <property fmtid="{D5CDD505-2E9C-101B-9397-08002B2CF9AE}" pid="12" name="MSIP_Label_00f7727a-510c-40ce-a418-7fdfc8e6513f_Tag">
    <vt:lpwstr>10, 3, 0, 1</vt:lpwstr>
  </property>
  <property fmtid="{D5CDD505-2E9C-101B-9397-08002B2CF9AE}" pid="13" name="ContentTypeId">
    <vt:lpwstr>0x0101006A2616D86D312741803879735464282F</vt:lpwstr>
  </property>
</Properties>
</file>