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FB" w:rsidRDefault="009A6B10" w:rsidP="001573FB">
      <w:pPr>
        <w:pStyle w:val="Title"/>
        <w:rPr>
          <w:lang w:val="en-US"/>
        </w:rPr>
      </w:pPr>
      <w:r w:rsidRPr="00405804">
        <w:rPr>
          <w:lang w:val="en-US"/>
        </w:rPr>
        <w:t>Permission Concept</w:t>
      </w:r>
      <w:r w:rsidR="00901957" w:rsidRPr="00405804">
        <w:rPr>
          <w:lang w:val="en-US"/>
        </w:rPr>
        <w:t xml:space="preserve"> SAP Sailing Analytics</w:t>
      </w:r>
    </w:p>
    <w:p w:rsidR="00DE263B" w:rsidRDefault="00DE263B" w:rsidP="00FC0D75">
      <w:pPr>
        <w:pStyle w:val="Heading1"/>
        <w:rPr>
          <w:lang w:val="en-US"/>
        </w:rPr>
      </w:pPr>
      <w:r>
        <w:rPr>
          <w:lang w:val="en-US"/>
        </w:rPr>
        <w:t>Introduction</w:t>
      </w:r>
    </w:p>
    <w:p w:rsidR="001C4835" w:rsidRDefault="001573FB" w:rsidP="001573FB">
      <w:pPr>
        <w:jc w:val="both"/>
        <w:rPr>
          <w:lang w:val="en-US"/>
        </w:rPr>
      </w:pPr>
      <w:r>
        <w:rPr>
          <w:lang w:val="en-US"/>
        </w:rPr>
        <w:t>This document describes the permission concept developed for the SAP Sailing Analytics</w:t>
      </w:r>
      <w:r w:rsidR="00272910">
        <w:rPr>
          <w:lang w:val="en-US"/>
        </w:rPr>
        <w:t xml:space="preserve"> (in the following just Sailing Analytics)</w:t>
      </w:r>
      <w:r>
        <w:rPr>
          <w:lang w:val="en-US"/>
        </w:rPr>
        <w:t xml:space="preserve">. Currently a very rough permission </w:t>
      </w:r>
      <w:r w:rsidR="00F71BFB">
        <w:rPr>
          <w:lang w:val="en-US"/>
        </w:rPr>
        <w:t>system based on</w:t>
      </w:r>
      <w:r>
        <w:rPr>
          <w:lang w:val="en-US"/>
        </w:rPr>
        <w:t xml:space="preserve"> role based access control (RBAC)</w:t>
      </w:r>
      <w:r w:rsidR="00F71BFB">
        <w:rPr>
          <w:lang w:val="en-US"/>
        </w:rPr>
        <w:t xml:space="preserve"> is used to restrict access to </w:t>
      </w:r>
      <w:r w:rsidR="00272910">
        <w:rPr>
          <w:lang w:val="en-US"/>
        </w:rPr>
        <w:t>among others</w:t>
      </w:r>
      <w:r w:rsidR="00F71BFB">
        <w:rPr>
          <w:lang w:val="en-US"/>
        </w:rPr>
        <w:t xml:space="preserve"> the administration console.</w:t>
      </w:r>
      <w:r w:rsidR="00EC7543">
        <w:rPr>
          <w:lang w:val="en-US"/>
        </w:rPr>
        <w:t xml:space="preserve"> The system is built on the Apache Shiro</w:t>
      </w:r>
      <w:r w:rsidR="00FB51F8">
        <w:rPr>
          <w:lang w:val="en-US"/>
        </w:rPr>
        <w:t xml:space="preserve"> (in the following just Shiro)</w:t>
      </w:r>
      <w:r w:rsidR="00EC7543">
        <w:rPr>
          <w:lang w:val="en-US"/>
        </w:rPr>
        <w:t xml:space="preserve"> framework.</w:t>
      </w:r>
      <w:r w:rsidR="00BA0A4E">
        <w:rPr>
          <w:lang w:val="en-US"/>
        </w:rPr>
        <w:t xml:space="preserve"> This system currently does not support unified user management</w:t>
      </w:r>
      <w:r w:rsidR="00272910">
        <w:rPr>
          <w:lang w:val="en-US"/>
        </w:rPr>
        <w:t xml:space="preserve"> (in the sense of a central user management system that manages the users for all deployments of the Sailing Analytics)</w:t>
      </w:r>
      <w:r w:rsidR="00BA0A4E">
        <w:rPr>
          <w:lang w:val="en-US"/>
        </w:rPr>
        <w:t xml:space="preserve"> and </w:t>
      </w:r>
      <w:r w:rsidR="00272910">
        <w:rPr>
          <w:lang w:val="en-US"/>
        </w:rPr>
        <w:t xml:space="preserve">dynamic </w:t>
      </w:r>
      <w:r w:rsidR="00BA0A4E">
        <w:rPr>
          <w:lang w:val="en-US"/>
        </w:rPr>
        <w:t xml:space="preserve">access </w:t>
      </w:r>
      <w:r w:rsidR="00272910">
        <w:rPr>
          <w:lang w:val="en-US"/>
        </w:rPr>
        <w:t>control for all aspects of the Sailing Analytics</w:t>
      </w:r>
      <w:r w:rsidR="00BA0A4E">
        <w:rPr>
          <w:lang w:val="en-US"/>
        </w:rPr>
        <w:t>.</w:t>
      </w:r>
      <w:r w:rsidR="007044F5">
        <w:rPr>
          <w:lang w:val="en-US"/>
        </w:rPr>
        <w:t xml:space="preserve"> </w:t>
      </w:r>
    </w:p>
    <w:p w:rsidR="000933E6" w:rsidRDefault="007044F5" w:rsidP="001573FB">
      <w:pPr>
        <w:jc w:val="both"/>
        <w:rPr>
          <w:lang w:val="en-US"/>
        </w:rPr>
      </w:pPr>
      <w:r>
        <w:rPr>
          <w:lang w:val="en-US"/>
        </w:rPr>
        <w:t xml:space="preserve">However, as </w:t>
      </w:r>
      <w:r w:rsidR="00C86408">
        <w:rPr>
          <w:lang w:val="en-US"/>
        </w:rPr>
        <w:t>one medium term goal is to develop the</w:t>
      </w:r>
      <w:r>
        <w:rPr>
          <w:lang w:val="en-US"/>
        </w:rPr>
        <w:t xml:space="preserve"> Sailing Analytics to be usable by sailing clubs and eventually individuals as a cloud application, the user management and access control should be unified</w:t>
      </w:r>
      <w:r w:rsidR="00C86408">
        <w:rPr>
          <w:lang w:val="en-US"/>
        </w:rPr>
        <w:t xml:space="preserve"> and expanded to be dynamic</w:t>
      </w:r>
      <w:r w:rsidR="00D86E83">
        <w:rPr>
          <w:lang w:val="en-US"/>
        </w:rPr>
        <w:t xml:space="preserve"> and provide the appropriate (the Sailing Analytics manages very personal data) security aspects</w:t>
      </w:r>
      <w:r>
        <w:rPr>
          <w:lang w:val="en-US"/>
        </w:rPr>
        <w:t>.</w:t>
      </w:r>
      <w:r w:rsidR="00BA0A4E">
        <w:rPr>
          <w:lang w:val="en-US"/>
        </w:rPr>
        <w:t xml:space="preserve"> </w:t>
      </w:r>
    </w:p>
    <w:p w:rsidR="00737FB4" w:rsidRDefault="00BA0A4E" w:rsidP="001573FB">
      <w:pPr>
        <w:jc w:val="both"/>
        <w:rPr>
          <w:noProof/>
          <w:lang w:val="en-US" w:eastAsia="de-DE"/>
        </w:rPr>
      </w:pPr>
      <w:r>
        <w:rPr>
          <w:lang w:val="en-US"/>
        </w:rPr>
        <w:t xml:space="preserve">The concept developed in this document should focus on fine grained access control with a strong focus on </w:t>
      </w:r>
      <w:r w:rsidR="008968AB">
        <w:rPr>
          <w:lang w:val="en-US"/>
        </w:rPr>
        <w:t>being able to unify</w:t>
      </w:r>
      <w:r w:rsidR="00A44135">
        <w:rPr>
          <w:lang w:val="en-US"/>
        </w:rPr>
        <w:t xml:space="preserve"> and strengthen</w:t>
      </w:r>
      <w:r w:rsidR="008968AB">
        <w:rPr>
          <w:lang w:val="en-US"/>
        </w:rPr>
        <w:t xml:space="preserve"> the user management and access control</w:t>
      </w:r>
      <w:r w:rsidR="0022269E">
        <w:rPr>
          <w:lang w:val="en-US"/>
        </w:rPr>
        <w:t>. Resulting in a system where multiple organizations and individuals can work on one system without unwantedly interfering</w:t>
      </w:r>
      <w:r w:rsidR="00E04500">
        <w:rPr>
          <w:lang w:val="en-US"/>
        </w:rPr>
        <w:t xml:space="preserve"> in their actions</w:t>
      </w:r>
      <w:r w:rsidR="006938C2">
        <w:rPr>
          <w:lang w:val="en-US"/>
        </w:rPr>
        <w:t xml:space="preserve"> and data</w:t>
      </w:r>
      <w:r w:rsidR="0022269E">
        <w:rPr>
          <w:lang w:val="en-US"/>
        </w:rPr>
        <w:t>.</w:t>
      </w:r>
      <w:r w:rsidR="00737FB4" w:rsidRPr="00737FB4">
        <w:rPr>
          <w:noProof/>
          <w:lang w:val="en-US" w:eastAsia="de-DE"/>
        </w:rPr>
        <w:t xml:space="preserve"> </w:t>
      </w:r>
    </w:p>
    <w:p w:rsidR="004E1082" w:rsidRDefault="00E5779A" w:rsidP="00340E27">
      <w:pPr>
        <w:jc w:val="both"/>
        <w:rPr>
          <w:noProof/>
          <w:lang w:val="en-US" w:eastAsia="de-DE"/>
        </w:rPr>
      </w:pPr>
      <w:r>
        <w:rPr>
          <w:noProof/>
          <w:lang w:val="en-US" w:eastAsia="de-DE"/>
        </w:rPr>
        <w:t xml:space="preserve">A </w:t>
      </w:r>
      <w:r w:rsidR="00A50F46">
        <w:rPr>
          <w:noProof/>
          <w:lang w:val="en-US" w:eastAsia="de-DE"/>
        </w:rPr>
        <w:t xml:space="preserve">secure access control </w:t>
      </w:r>
      <w:r>
        <w:rPr>
          <w:noProof/>
          <w:lang w:val="en-US" w:eastAsia="de-DE"/>
        </w:rPr>
        <w:t>concept for the existing data model is not easily developed, because the data objects in the Sailing Analytics do not merely form static trees. Data objects can form graphs where there is no clear root</w:t>
      </w:r>
      <w:r w:rsidR="00930682">
        <w:rPr>
          <w:noProof/>
          <w:lang w:val="en-US" w:eastAsia="de-DE"/>
        </w:rPr>
        <w:t xml:space="preserve"> for</w:t>
      </w:r>
      <w:r>
        <w:rPr>
          <w:noProof/>
          <w:lang w:val="en-US" w:eastAsia="de-DE"/>
        </w:rPr>
        <w:t xml:space="preserve"> a</w:t>
      </w:r>
      <w:r w:rsidR="005304AD">
        <w:rPr>
          <w:noProof/>
          <w:lang w:val="en-US" w:eastAsia="de-DE"/>
        </w:rPr>
        <w:t xml:space="preserve"> </w:t>
      </w:r>
      <w:r w:rsidR="00946DCB">
        <w:rPr>
          <w:noProof/>
          <w:lang w:val="en-US" w:eastAsia="de-DE"/>
        </w:rPr>
        <w:t>given node</w:t>
      </w:r>
      <w:r>
        <w:rPr>
          <w:noProof/>
          <w:lang w:val="en-US" w:eastAsia="de-DE"/>
        </w:rPr>
        <w:t>.</w:t>
      </w:r>
      <w:r w:rsidR="00946DCB">
        <w:rPr>
          <w:noProof/>
          <w:lang w:val="en-US" w:eastAsia="de-DE"/>
        </w:rPr>
        <w:t xml:space="preserve"> Furthermore the associations of data objects can change.</w:t>
      </w:r>
      <w:r w:rsidR="00C65560">
        <w:rPr>
          <w:noProof/>
          <w:lang w:val="en-US" w:eastAsia="de-DE"/>
        </w:rPr>
        <w:t xml:space="preserve"> These challenges have to be addressed by possible concepts</w:t>
      </w:r>
      <w:r w:rsidR="003775EB">
        <w:rPr>
          <w:noProof/>
          <w:lang w:val="en-US" w:eastAsia="de-DE"/>
        </w:rPr>
        <w:t xml:space="preserve"> by adapting them to this very specific domain</w:t>
      </w:r>
      <w:r w:rsidR="00C65560">
        <w:rPr>
          <w:noProof/>
          <w:lang w:val="en-US" w:eastAsia="de-DE"/>
        </w:rPr>
        <w:t>.</w:t>
      </w:r>
    </w:p>
    <w:p w:rsidR="009D402F" w:rsidRDefault="0041134B" w:rsidP="00340E27">
      <w:pPr>
        <w:jc w:val="both"/>
        <w:rPr>
          <w:noProof/>
          <w:lang w:val="en-US" w:eastAsia="de-DE"/>
        </w:rPr>
      </w:pPr>
      <w:r>
        <w:rPr>
          <w:noProof/>
          <w:lang w:val="en-US" w:eastAsia="de-DE"/>
        </w:rPr>
        <w:t>The following requirements</w:t>
      </w:r>
      <w:r w:rsidR="009D402F">
        <w:rPr>
          <w:noProof/>
          <w:lang w:val="en-US" w:eastAsia="de-DE"/>
        </w:rPr>
        <w:t xml:space="preserve"> result from the above</w:t>
      </w:r>
      <w:r w:rsidR="00110C85">
        <w:rPr>
          <w:noProof/>
          <w:lang w:val="en-US" w:eastAsia="de-DE"/>
        </w:rPr>
        <w:t xml:space="preserve"> described</w:t>
      </w:r>
      <w:r w:rsidR="00C3194A">
        <w:rPr>
          <w:noProof/>
          <w:lang w:val="en-US" w:eastAsia="de-DE"/>
        </w:rPr>
        <w:t xml:space="preserve"> (the access control system has to…)</w:t>
      </w:r>
      <w:r w:rsidR="009D402F">
        <w:rPr>
          <w:noProof/>
          <w:lang w:val="en-US" w:eastAsia="de-DE"/>
        </w:rPr>
        <w:t>:</w:t>
      </w:r>
    </w:p>
    <w:p w:rsidR="00A50F46" w:rsidRDefault="00A50F46" w:rsidP="00A50F46">
      <w:pPr>
        <w:pStyle w:val="ListParagraph"/>
        <w:numPr>
          <w:ilvl w:val="0"/>
          <w:numId w:val="14"/>
        </w:numPr>
        <w:rPr>
          <w:lang w:val="en-US"/>
        </w:rPr>
      </w:pPr>
      <w:r>
        <w:rPr>
          <w:lang w:val="en-US"/>
        </w:rPr>
        <w:t>Be expressive enough to support the complex associations of the Sailing Analytics</w:t>
      </w:r>
    </w:p>
    <w:p w:rsidR="00A50F46" w:rsidRDefault="00A50F46" w:rsidP="00A50F46">
      <w:pPr>
        <w:pStyle w:val="ListParagraph"/>
        <w:numPr>
          <w:ilvl w:val="0"/>
          <w:numId w:val="14"/>
        </w:numPr>
        <w:rPr>
          <w:lang w:val="en-US"/>
        </w:rPr>
      </w:pPr>
      <w:r>
        <w:rPr>
          <w:lang w:val="en-US"/>
        </w:rPr>
        <w:t>Support multiple organizations</w:t>
      </w:r>
      <w:r w:rsidR="00C3194A">
        <w:rPr>
          <w:lang w:val="en-US"/>
        </w:rPr>
        <w:t xml:space="preserve"> (clubs, events and individuals)</w:t>
      </w:r>
      <w:r>
        <w:rPr>
          <w:lang w:val="en-US"/>
        </w:rPr>
        <w:t xml:space="preserve"> working in one system</w:t>
      </w:r>
    </w:p>
    <w:p w:rsidR="00A50F46" w:rsidRDefault="00A50F46" w:rsidP="00A50F46">
      <w:pPr>
        <w:pStyle w:val="ListParagraph"/>
        <w:numPr>
          <w:ilvl w:val="0"/>
          <w:numId w:val="14"/>
        </w:numPr>
        <w:rPr>
          <w:lang w:val="en-US"/>
        </w:rPr>
      </w:pPr>
      <w:r>
        <w:rPr>
          <w:lang w:val="en-US"/>
        </w:rPr>
        <w:t>Communicate the permissions to the frontend (so only UI elements that support permitted actions are active)</w:t>
      </w:r>
    </w:p>
    <w:p w:rsidR="00A50F46" w:rsidRPr="00A50F46" w:rsidRDefault="00C3194A" w:rsidP="00A50F46">
      <w:pPr>
        <w:pStyle w:val="ListParagraph"/>
        <w:numPr>
          <w:ilvl w:val="0"/>
          <w:numId w:val="14"/>
        </w:numPr>
        <w:rPr>
          <w:lang w:val="en-US"/>
        </w:rPr>
      </w:pPr>
      <w:r>
        <w:rPr>
          <w:lang w:val="en-US"/>
        </w:rPr>
        <w:t>Be reasonably complex and implementation intensive</w:t>
      </w:r>
    </w:p>
    <w:p w:rsidR="00A92C89" w:rsidRPr="00405804" w:rsidRDefault="00A92C89" w:rsidP="00A92C89">
      <w:pPr>
        <w:pStyle w:val="Heading1"/>
        <w:rPr>
          <w:lang w:val="en-US"/>
        </w:rPr>
      </w:pPr>
      <w:r>
        <w:rPr>
          <w:lang w:val="en-US"/>
        </w:rPr>
        <w:t>Access Control Concepts</w:t>
      </w:r>
    </w:p>
    <w:p w:rsidR="00A92C89" w:rsidRDefault="00A92C89" w:rsidP="00A92C89">
      <w:pPr>
        <w:jc w:val="both"/>
        <w:rPr>
          <w:lang w:val="en-US"/>
        </w:rPr>
      </w:pPr>
      <w:r>
        <w:rPr>
          <w:lang w:val="en-US"/>
        </w:rPr>
        <w:t>T</w:t>
      </w:r>
      <w:r w:rsidRPr="00405804">
        <w:rPr>
          <w:lang w:val="en-US"/>
        </w:rPr>
        <w:t xml:space="preserve">he two big concepts that play together in this permission concept are </w:t>
      </w:r>
      <w:r w:rsidR="00F94E5A">
        <w:rPr>
          <w:lang w:val="en-US"/>
        </w:rPr>
        <w:t>access control lists (</w:t>
      </w:r>
      <w:r w:rsidRPr="00405804">
        <w:rPr>
          <w:lang w:val="en-US"/>
        </w:rPr>
        <w:t>ACLs</w:t>
      </w:r>
      <w:r w:rsidR="00F94E5A">
        <w:rPr>
          <w:lang w:val="en-US"/>
        </w:rPr>
        <w:t>) (also used e.g. in the Linux or Windows file system)</w:t>
      </w:r>
      <w:r w:rsidRPr="00405804">
        <w:rPr>
          <w:lang w:val="en-US"/>
        </w:rPr>
        <w:t xml:space="preserve"> and </w:t>
      </w:r>
      <w:r>
        <w:rPr>
          <w:lang w:val="en-US"/>
        </w:rPr>
        <w:t xml:space="preserve">RBAC. </w:t>
      </w:r>
      <w:r w:rsidRPr="00405804">
        <w:rPr>
          <w:lang w:val="en-US"/>
        </w:rPr>
        <w:t>Furthermore</w:t>
      </w:r>
      <w:r w:rsidR="00BB4611">
        <w:rPr>
          <w:lang w:val="en-US"/>
        </w:rPr>
        <w:t>,</w:t>
      </w:r>
      <w:r w:rsidRPr="00405804">
        <w:rPr>
          <w:lang w:val="en-US"/>
        </w:rPr>
        <w:t xml:space="preserve"> there is the concept of attribute based access control (ABAC) that</w:t>
      </w:r>
      <w:r>
        <w:rPr>
          <w:lang w:val="en-US"/>
        </w:rPr>
        <w:t xml:space="preserve"> is not explored in this concept document</w:t>
      </w:r>
      <w:r w:rsidRPr="00405804">
        <w:rPr>
          <w:lang w:val="en-US"/>
        </w:rPr>
        <w:t>.</w:t>
      </w:r>
    </w:p>
    <w:p w:rsidR="00A92C89" w:rsidRDefault="00A92C89" w:rsidP="00A92C89">
      <w:pPr>
        <w:jc w:val="both"/>
        <w:rPr>
          <w:lang w:val="en-US"/>
        </w:rPr>
      </w:pPr>
      <w:r>
        <w:rPr>
          <w:lang w:val="en-US"/>
        </w:rPr>
        <w:t>The concept of ACLs is based on the idea of assigning each data object that is access controlled an ACL. The ACL is a list of entries that assign a user or group of user</w:t>
      </w:r>
      <w:r w:rsidR="00F94E5A">
        <w:rPr>
          <w:lang w:val="en-US"/>
        </w:rPr>
        <w:t>s</w:t>
      </w:r>
      <w:r>
        <w:rPr>
          <w:lang w:val="en-US"/>
        </w:rPr>
        <w:t xml:space="preserve"> to permissions. If e.g. read access is requested for a data object, its ACL is checked if the user or a group</w:t>
      </w:r>
      <w:r w:rsidR="00FA4685">
        <w:rPr>
          <w:lang w:val="en-US"/>
        </w:rPr>
        <w:t>,</w:t>
      </w:r>
      <w:r>
        <w:rPr>
          <w:lang w:val="en-US"/>
        </w:rPr>
        <w:t xml:space="preserve"> the user belongs to</w:t>
      </w:r>
      <w:r w:rsidR="00FA4685">
        <w:rPr>
          <w:lang w:val="en-US"/>
        </w:rPr>
        <w:t>,</w:t>
      </w:r>
      <w:r>
        <w:rPr>
          <w:lang w:val="en-US"/>
        </w:rPr>
        <w:t xml:space="preserve"> has</w:t>
      </w:r>
      <w:r w:rsidR="00584A42">
        <w:rPr>
          <w:lang w:val="en-US"/>
        </w:rPr>
        <w:t xml:space="preserve"> an entry granting</w:t>
      </w:r>
      <w:r>
        <w:rPr>
          <w:lang w:val="en-US"/>
        </w:rPr>
        <w:t xml:space="preserve"> the read permission.</w:t>
      </w:r>
    </w:p>
    <w:p w:rsidR="0072153D" w:rsidRDefault="00A92C89" w:rsidP="00A92C89">
      <w:pPr>
        <w:jc w:val="both"/>
        <w:rPr>
          <w:rFonts w:eastAsiaTheme="minorEastAsia"/>
          <w:lang w:val="en-US"/>
        </w:rPr>
      </w:pPr>
      <w:r>
        <w:rPr>
          <w:lang w:val="en-US"/>
        </w:rPr>
        <w:t>RBAC is based on the idea of having roles that imply certain permissions and assigning roles to users. The roles of RBAC are on a simple level equivalent to groups for ACLs.</w:t>
      </w:r>
      <w:r w:rsidR="00A5792F">
        <w:rPr>
          <w:lang w:val="en-US"/>
        </w:rPr>
        <w:t xml:space="preserve"> </w:t>
      </w:r>
      <w:sdt>
        <w:sdtPr>
          <w:rPr>
            <w:lang w:val="en-US"/>
          </w:rPr>
          <w:id w:val="-1096780914"/>
          <w:citation/>
        </w:sdtPr>
        <w:sdtEndPr/>
        <w:sdtContent>
          <w:r w:rsidR="00A5792F">
            <w:rPr>
              <w:lang w:val="en-US"/>
            </w:rPr>
            <w:fldChar w:fldCharType="begin"/>
          </w:r>
          <w:r w:rsidR="00A5792F" w:rsidRPr="00BB4611">
            <w:rPr>
              <w:lang w:val="en-US"/>
            </w:rPr>
            <w:instrText xml:space="preserve"> CITATION Joh97 \l 1031 </w:instrText>
          </w:r>
          <w:r w:rsidR="00A5792F">
            <w:rPr>
              <w:lang w:val="en-US"/>
            </w:rPr>
            <w:fldChar w:fldCharType="separate"/>
          </w:r>
          <w:r w:rsidR="00A5792F" w:rsidRPr="00A5792F">
            <w:rPr>
              <w:noProof/>
              <w:lang w:val="en-US"/>
            </w:rPr>
            <w:t>(Barkley, 1997)</w:t>
          </w:r>
          <w:r w:rsidR="00A5792F">
            <w:rPr>
              <w:lang w:val="en-US"/>
            </w:rPr>
            <w:fldChar w:fldCharType="end"/>
          </w:r>
        </w:sdtContent>
      </w:sdt>
      <w:r>
        <w:rPr>
          <w:lang w:val="en-US"/>
        </w:rPr>
        <w:t xml:space="preserve"> However, in general roles combine a set of users with a set of permissions, whereas groups represent only a set of users. According to </w:t>
      </w:r>
      <w:sdt>
        <w:sdtPr>
          <w:rPr>
            <w:lang w:val="en-US"/>
          </w:rPr>
          <w:id w:val="1554349807"/>
          <w:citation/>
        </w:sdtPr>
        <w:sdtEndPr/>
        <w:sdtContent>
          <w:r>
            <w:rPr>
              <w:lang w:val="en-US"/>
            </w:rPr>
            <w:fldChar w:fldCharType="begin"/>
          </w:r>
          <w:r w:rsidRPr="00A45A36">
            <w:rPr>
              <w:lang w:val="en-US"/>
            </w:rPr>
            <w:instrText xml:space="preserve">CITATION Rav96 \l 1031 </w:instrText>
          </w:r>
          <w:r>
            <w:rPr>
              <w:lang w:val="en-US"/>
            </w:rPr>
            <w:fldChar w:fldCharType="separate"/>
          </w:r>
          <w:r w:rsidRPr="00A45A36">
            <w:rPr>
              <w:noProof/>
              <w:lang w:val="en-US"/>
            </w:rPr>
            <w:t>(Sandhu, Coyne, Feinstein, &amp; Youman, 1996)</w:t>
          </w:r>
          <w:r>
            <w:rPr>
              <w:lang w:val="en-US"/>
            </w:rPr>
            <w:fldChar w:fldCharType="end"/>
          </w:r>
        </w:sdtContent>
      </w:sdt>
      <w:r>
        <w:rPr>
          <w:lang w:val="en-US"/>
        </w:rPr>
        <w:t xml:space="preserve"> there are multiple models for RBAC. The model described above is called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Furthermore</w:t>
      </w:r>
      <w:r w:rsidR="00BB4611">
        <w:rPr>
          <w:rFonts w:eastAsiaTheme="minorEastAsia"/>
          <w:lang w:val="en-US"/>
        </w:rPr>
        <w:t>,</w:t>
      </w:r>
      <w:r>
        <w:rPr>
          <w:rFonts w:eastAsiaTheme="minorEastAsia"/>
          <w:lang w:val="en-US"/>
        </w:rPr>
        <w:t xml:space="preserve"> there are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Pr>
          <w:rFonts w:eastAsiaTheme="minorEastAsia"/>
          <w:lang w:val="en-US"/>
        </w:rPr>
        <w:t xml:space="preserve"> which all include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xml:space="preserve">, but add additional features. </w:t>
      </w:r>
    </w:p>
    <w:p w:rsidR="00A92C89" w:rsidRDefault="00BB69E1" w:rsidP="00A92C8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adds the concept of role hierarchies, where roles inherit the permissions granted by their parent roles. However, they do not inherit the set of users.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 xml:space="preserve"> adds constraints which restrict how and when roles and permissions can be combined with other roles or permissions. Besides mutual exclusion of roles or permissions, constraints could also require a user to have role </w:t>
      </w:r>
      <w:r w:rsidR="00A92C89">
        <w:rPr>
          <w:rFonts w:eastAsiaTheme="minorEastAsia"/>
          <w:i/>
          <w:lang w:val="en-US"/>
        </w:rPr>
        <w:t xml:space="preserve">s </w:t>
      </w:r>
      <w:r w:rsidR="00A92C89">
        <w:rPr>
          <w:rFonts w:eastAsiaTheme="minorEastAsia"/>
          <w:lang w:val="en-US"/>
        </w:rPr>
        <w:t xml:space="preserve">when assigned role </w:t>
      </w:r>
      <w:r w:rsidR="00A92C89">
        <w:rPr>
          <w:rFonts w:eastAsiaTheme="minorEastAsia"/>
          <w:i/>
          <w:lang w:val="en-US"/>
        </w:rPr>
        <w:t xml:space="preserve">r </w:t>
      </w:r>
      <w:r w:rsidR="00A92C89">
        <w:rPr>
          <w:rFonts w:eastAsiaTheme="minorEastAsia"/>
          <w:lang w:val="en-US"/>
        </w:rPr>
        <w:t>(or the same with permissions, which could be used e.g. to require to be able to view an event when a view permission for a race in the event is granted). Furthermore</w:t>
      </w:r>
      <w:r w:rsidR="00BB4611">
        <w:rPr>
          <w:rFonts w:eastAsiaTheme="minorEastAsia"/>
          <w:lang w:val="en-US"/>
        </w:rPr>
        <w:t>,</w:t>
      </w:r>
      <w:r w:rsidR="00A92C89">
        <w:rPr>
          <w:rFonts w:eastAsiaTheme="minorEastAsia"/>
          <w:lang w:val="en-US"/>
        </w:rPr>
        <w:t xml:space="preserve"> the concept of constraints could also restrict the roles and permissions that a user can simultaneously have in a session (e.g. only one tenant role at a time).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sidR="00A92C89">
        <w:rPr>
          <w:rFonts w:eastAsiaTheme="minorEastAsia"/>
          <w:lang w:val="en-US"/>
        </w:rPr>
        <w:t xml:space="preserve"> combines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w:t>
      </w:r>
    </w:p>
    <w:p w:rsidR="00A92C89" w:rsidRPr="006D3B28" w:rsidRDefault="00A92C89" w:rsidP="00A92C89">
      <w:pPr>
        <w:jc w:val="both"/>
        <w:rPr>
          <w:lang w:val="en-US"/>
        </w:rPr>
      </w:pPr>
      <w:r>
        <w:rPr>
          <w:rFonts w:eastAsiaTheme="minorEastAsia"/>
          <w:lang w:val="en-US"/>
        </w:rPr>
        <w:t xml:space="preserve">In the context of RBAC </w:t>
      </w:r>
      <w:sdt>
        <w:sdtPr>
          <w:rPr>
            <w:rFonts w:eastAsiaTheme="minorEastAsia"/>
            <w:lang w:val="en-US"/>
          </w:rPr>
          <w:id w:val="-1470971520"/>
          <w:citation/>
        </w:sdtPr>
        <w:sdtEndPr/>
        <w:sdtContent>
          <w:r>
            <w:rPr>
              <w:rFonts w:eastAsiaTheme="minorEastAsia"/>
              <w:lang w:val="en-US"/>
            </w:rPr>
            <w:fldChar w:fldCharType="begin"/>
          </w:r>
          <w:r w:rsidRPr="00904939">
            <w:rPr>
              <w:rFonts w:eastAsiaTheme="minorEastAsia"/>
              <w:lang w:val="en-US"/>
            </w:rPr>
            <w:instrText xml:space="preserve"> CITATION Fer \l 1031 </w:instrText>
          </w:r>
          <w:r>
            <w:rPr>
              <w:rFonts w:eastAsiaTheme="minorEastAsia"/>
              <w:lang w:val="en-US"/>
            </w:rPr>
            <w:fldChar w:fldCharType="separate"/>
          </w:r>
          <w:r w:rsidRPr="00904939">
            <w:rPr>
              <w:rFonts w:eastAsiaTheme="minorEastAsia"/>
              <w:noProof/>
              <w:lang w:val="en-US"/>
            </w:rPr>
            <w:t>(Ferraiolo, Cugini, &amp; Kuhn)</w:t>
          </w:r>
          <w:r>
            <w:rPr>
              <w:rFonts w:eastAsiaTheme="minorEastAsia"/>
              <w:lang w:val="en-US"/>
            </w:rPr>
            <w:fldChar w:fldCharType="end"/>
          </w:r>
        </w:sdtContent>
      </w:sdt>
      <w:r>
        <w:rPr>
          <w:rFonts w:eastAsiaTheme="minorEastAsia"/>
          <w:lang w:val="en-US"/>
        </w:rPr>
        <w:t xml:space="preserve"> mentions the concept of subjects. A user may in one session only have a certain set of roles and permissions. This may be due to choice to reduce accidental actions with a wrong role or a constraint enforced by the system</w:t>
      </w:r>
      <w:r w:rsidR="00ED5491">
        <w:rPr>
          <w:rFonts w:eastAsiaTheme="minorEastAsia"/>
          <w:lang w:val="en-US"/>
        </w:rPr>
        <w:t xml:space="preserve"> (See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ED5491">
        <w:rPr>
          <w:rFonts w:eastAsiaTheme="minorEastAsia"/>
          <w:lang w:val="en-US"/>
        </w:rPr>
        <w:t>)</w:t>
      </w:r>
      <w:r>
        <w:rPr>
          <w:rFonts w:eastAsiaTheme="minorEastAsia"/>
          <w:lang w:val="en-US"/>
        </w:rPr>
        <w:t>. This set of roles and permissions is called a subject. A user may hav</w:t>
      </w:r>
      <w:r w:rsidR="00BB4611">
        <w:rPr>
          <w:rFonts w:eastAsiaTheme="minorEastAsia"/>
          <w:lang w:val="en-US"/>
        </w:rPr>
        <w:t>e any number of active subjects. H</w:t>
      </w:r>
      <w:r>
        <w:rPr>
          <w:rFonts w:eastAsiaTheme="minorEastAsia"/>
          <w:lang w:val="en-US"/>
        </w:rPr>
        <w:t>owever</w:t>
      </w:r>
      <w:r w:rsidR="00BB4611">
        <w:rPr>
          <w:rFonts w:eastAsiaTheme="minorEastAsia"/>
          <w:lang w:val="en-US"/>
        </w:rPr>
        <w:t>,</w:t>
      </w:r>
      <w:r>
        <w:rPr>
          <w:rFonts w:eastAsiaTheme="minorEastAsia"/>
          <w:lang w:val="en-US"/>
        </w:rPr>
        <w:t xml:space="preserve"> a subject is only associated with one user.</w:t>
      </w:r>
    </w:p>
    <w:p w:rsidR="00A92C89" w:rsidRDefault="00A92C89" w:rsidP="00A92C89">
      <w:pPr>
        <w:jc w:val="both"/>
        <w:rPr>
          <w:lang w:val="en-US"/>
        </w:rPr>
      </w:pPr>
      <w:r>
        <w:rPr>
          <w:lang w:val="en-US"/>
        </w:rPr>
        <w:t xml:space="preserve">It is to note that simple RBAC models show no difference in their ability to express access control policies than ACLs. </w:t>
      </w:r>
      <w:sdt>
        <w:sdtPr>
          <w:rPr>
            <w:lang w:val="en-US"/>
          </w:rPr>
          <w:id w:val="866334113"/>
          <w:citation/>
        </w:sdtPr>
        <w:sdtEndPr/>
        <w:sdtContent>
          <w:r>
            <w:rPr>
              <w:lang w:val="en-US"/>
            </w:rPr>
            <w:fldChar w:fldCharType="begin"/>
          </w:r>
          <w:r w:rsidRPr="00E63139">
            <w:rPr>
              <w:lang w:val="en-US"/>
            </w:rPr>
            <w:instrText xml:space="preserve"> CITATION Joh97 \l 1031 </w:instrText>
          </w:r>
          <w:r>
            <w:rPr>
              <w:lang w:val="en-US"/>
            </w:rPr>
            <w:fldChar w:fldCharType="separate"/>
          </w:r>
          <w:r w:rsidRPr="00E63139">
            <w:rPr>
              <w:noProof/>
              <w:lang w:val="en-US"/>
            </w:rPr>
            <w:t>(Barkley, 1997)</w:t>
          </w:r>
          <w:r>
            <w:rPr>
              <w:lang w:val="en-US"/>
            </w:rPr>
            <w:fldChar w:fldCharType="end"/>
          </w:r>
        </w:sdtContent>
      </w:sdt>
      <w:r w:rsidR="0035530F">
        <w:rPr>
          <w:lang w:val="en-US"/>
        </w:rPr>
        <w:t xml:space="preserve"> More complex RBAC models are</w:t>
      </w:r>
      <w:r>
        <w:rPr>
          <w:lang w:val="en-US"/>
        </w:rPr>
        <w:t xml:space="preserve"> be more expressive than ACLs.</w:t>
      </w:r>
    </w:p>
    <w:p w:rsidR="00A92C89" w:rsidRDefault="00A92C89" w:rsidP="00A92C89">
      <w:pPr>
        <w:jc w:val="both"/>
        <w:rPr>
          <w:lang w:val="en-US"/>
        </w:rPr>
      </w:pPr>
      <w:r>
        <w:rPr>
          <w:lang w:val="en-US"/>
        </w:rPr>
        <w:t xml:space="preserve">In the course of this concept document there will be no difference in meaning between roles and groups. </w:t>
      </w:r>
      <w:r w:rsidR="00A37F3B">
        <w:rPr>
          <w:lang w:val="en-US"/>
        </w:rPr>
        <w:t>I</w:t>
      </w:r>
      <w:r>
        <w:rPr>
          <w:lang w:val="en-US"/>
        </w:rPr>
        <w:t>n the existing system they are named roles</w:t>
      </w:r>
      <w:r w:rsidR="00A37F3B">
        <w:rPr>
          <w:lang w:val="en-US"/>
        </w:rPr>
        <w:t>, thus the term roles will be used for both</w:t>
      </w:r>
      <w:r w:rsidR="00823769">
        <w:rPr>
          <w:lang w:val="en-US"/>
        </w:rPr>
        <w:t xml:space="preserve"> roles and groups</w:t>
      </w:r>
      <w:r>
        <w:rPr>
          <w:lang w:val="en-US"/>
        </w:rPr>
        <w:t>.</w:t>
      </w:r>
    </w:p>
    <w:p w:rsidR="00ED09A1" w:rsidRDefault="005F3759" w:rsidP="00ED09A1">
      <w:pPr>
        <w:pStyle w:val="Heading1"/>
        <w:rPr>
          <w:noProof/>
          <w:lang w:val="en-US" w:eastAsia="de-DE"/>
        </w:rPr>
      </w:pPr>
      <w:r>
        <w:rPr>
          <w:noProof/>
          <w:lang w:val="en-US" w:eastAsia="de-DE"/>
        </w:rPr>
        <w:t>Initial I</w:t>
      </w:r>
      <w:r w:rsidR="00ED09A1">
        <w:rPr>
          <w:noProof/>
          <w:lang w:val="en-US" w:eastAsia="de-DE"/>
        </w:rPr>
        <w:t>dea</w:t>
      </w:r>
    </w:p>
    <w:p w:rsidR="00BD52AB" w:rsidRPr="00BD52AB" w:rsidRDefault="00BD52AB" w:rsidP="00BD52AB">
      <w:pPr>
        <w:jc w:val="both"/>
        <w:rPr>
          <w:lang w:val="en-US" w:eastAsia="de-DE"/>
        </w:rPr>
      </w:pPr>
      <w:r>
        <w:rPr>
          <w:lang w:val="en-US"/>
        </w:rPr>
        <w:t>The initial idea was a system that fully relied on roles and tried to imply permissions over the associations of data objects. However, it was found that implying permissions poses problems when e.g. data objects are unlinked from each other (or associations are changed), in which case permissions are lost, because they can no longer be implied. Moreover, as stated above the associations between the data objects in the Sailing Analytics do not necessarily form a tree, which prevents implications to be made just along a hierarchy.</w:t>
      </w:r>
      <w:r w:rsidR="00DF5A50">
        <w:rPr>
          <w:lang w:val="en-US"/>
        </w:rPr>
        <w:t xml:space="preserve"> We discarded this idea and developed another</w:t>
      </w:r>
      <w:r w:rsidR="007B2767">
        <w:rPr>
          <w:lang w:val="en-US"/>
        </w:rPr>
        <w:t>,</w:t>
      </w:r>
      <w:r w:rsidR="00A660C3">
        <w:rPr>
          <w:lang w:val="en-US"/>
        </w:rPr>
        <w:t xml:space="preserve"> described below</w:t>
      </w:r>
      <w:r w:rsidR="00DF5A50">
        <w:rPr>
          <w:lang w:val="en-US"/>
        </w:rPr>
        <w:t>.</w:t>
      </w:r>
    </w:p>
    <w:p w:rsidR="00737FB4" w:rsidRDefault="00737FB4" w:rsidP="00737FB4">
      <w:pPr>
        <w:keepNext/>
        <w:jc w:val="both"/>
      </w:pPr>
      <w:r w:rsidRPr="00405804">
        <w:rPr>
          <w:noProof/>
          <w:lang w:eastAsia="de-DE"/>
        </w:rPr>
        <w:drawing>
          <wp:inline distT="0" distB="0" distL="0" distR="0" wp14:anchorId="56C7BCFF" wp14:editId="47AA6A7D">
            <wp:extent cx="576072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17-Walldorf-1.jpg"/>
                    <pic:cNvPicPr/>
                  </pic:nvPicPr>
                  <pic:blipFill rotWithShape="1">
                    <a:blip r:embed="rId8">
                      <a:extLst>
                        <a:ext uri="{28A0092B-C50C-407E-A947-70E740481C1C}">
                          <a14:useLocalDpi xmlns:a14="http://schemas.microsoft.com/office/drawing/2010/main" val="0"/>
                        </a:ext>
                      </a:extLst>
                    </a:blip>
                    <a:srcRect t="11954" b="9073"/>
                    <a:stretch/>
                  </pic:blipFill>
                  <pic:spPr bwMode="auto">
                    <a:xfrm>
                      <a:off x="0" y="0"/>
                      <a:ext cx="5760720" cy="2559050"/>
                    </a:xfrm>
                    <a:prstGeom prst="rect">
                      <a:avLst/>
                    </a:prstGeom>
                    <a:ln>
                      <a:noFill/>
                    </a:ln>
                    <a:extLst>
                      <a:ext uri="{53640926-AAD7-44D8-BBD7-CCE9431645EC}">
                        <a14:shadowObscured xmlns:a14="http://schemas.microsoft.com/office/drawing/2010/main"/>
                      </a:ext>
                    </a:extLst>
                  </pic:spPr>
                </pic:pic>
              </a:graphicData>
            </a:graphic>
          </wp:inline>
        </w:drawing>
      </w:r>
    </w:p>
    <w:p w:rsidR="001573FB" w:rsidRPr="0082383C" w:rsidRDefault="00737FB4" w:rsidP="00737FB4">
      <w:pPr>
        <w:pStyle w:val="Caption"/>
        <w:jc w:val="both"/>
        <w:rPr>
          <w:lang w:val="en-US"/>
        </w:rPr>
      </w:pPr>
      <w:r w:rsidRPr="0082383C">
        <w:rPr>
          <w:lang w:val="en-US"/>
        </w:rPr>
        <w:t xml:space="preserve">Figure </w:t>
      </w:r>
      <w:r>
        <w:fldChar w:fldCharType="begin"/>
      </w:r>
      <w:r w:rsidRPr="0082383C">
        <w:rPr>
          <w:lang w:val="en-US"/>
        </w:rPr>
        <w:instrText xml:space="preserve"> SEQ Figure \* ARABIC </w:instrText>
      </w:r>
      <w:r>
        <w:fldChar w:fldCharType="separate"/>
      </w:r>
      <w:r w:rsidR="00EF0F29">
        <w:rPr>
          <w:noProof/>
          <w:lang w:val="en-US"/>
        </w:rPr>
        <w:t>1</w:t>
      </w:r>
      <w:r>
        <w:fldChar w:fldCharType="end"/>
      </w:r>
      <w:r w:rsidRPr="0082383C">
        <w:rPr>
          <w:lang w:val="en-US"/>
        </w:rPr>
        <w:t xml:space="preserve"> General concept (Walldorf 16.02.2017)</w:t>
      </w:r>
    </w:p>
    <w:p w:rsidR="00A1286E" w:rsidRDefault="00737FB4" w:rsidP="00FF3E2C">
      <w:pPr>
        <w:jc w:val="both"/>
        <w:rPr>
          <w:lang w:val="en-US"/>
        </w:rPr>
      </w:pPr>
      <w:r>
        <w:rPr>
          <w:lang w:val="en-US"/>
        </w:rPr>
        <w:t>Figure 1 depicts the general</w:t>
      </w:r>
      <w:r w:rsidR="00DF5A50">
        <w:rPr>
          <w:lang w:val="en-US"/>
        </w:rPr>
        <w:t xml:space="preserve"> initial</w:t>
      </w:r>
      <w:r w:rsidR="0082383C">
        <w:rPr>
          <w:lang w:val="en-US"/>
        </w:rPr>
        <w:t xml:space="preserve"> ideas</w:t>
      </w:r>
      <w:r w:rsidR="00DF5A50">
        <w:rPr>
          <w:lang w:val="en-US"/>
        </w:rPr>
        <w:t xml:space="preserve"> for this document</w:t>
      </w:r>
      <w:r w:rsidR="0082383C">
        <w:rPr>
          <w:lang w:val="en-US"/>
        </w:rPr>
        <w:t xml:space="preserve"> that were developed after several iterations of concepts</w:t>
      </w:r>
      <w:r w:rsidR="004E1082">
        <w:rPr>
          <w:lang w:val="en-US"/>
        </w:rPr>
        <w:t xml:space="preserve">. </w:t>
      </w:r>
      <w:r w:rsidR="00FF3E2C">
        <w:rPr>
          <w:lang w:val="en-US"/>
        </w:rPr>
        <w:t>T</w:t>
      </w:r>
      <w:r w:rsidR="00B84B55">
        <w:rPr>
          <w:lang w:val="en-US"/>
        </w:rPr>
        <w:t xml:space="preserve">he idea is based on the existing </w:t>
      </w:r>
      <w:r w:rsidR="00B75A69">
        <w:rPr>
          <w:lang w:val="en-US"/>
        </w:rPr>
        <w:t xml:space="preserve">Shiro </w:t>
      </w:r>
      <w:r w:rsidR="00B84B55">
        <w:rPr>
          <w:lang w:val="en-US"/>
        </w:rPr>
        <w:t>RBAC system that should handle global</w:t>
      </w:r>
      <w:r w:rsidR="00062C58">
        <w:rPr>
          <w:lang w:val="en-US"/>
        </w:rPr>
        <w:t xml:space="preserve"> static</w:t>
      </w:r>
      <w:r w:rsidR="00B84B55">
        <w:rPr>
          <w:lang w:val="en-US"/>
        </w:rPr>
        <w:t xml:space="preserve"> roles and also supports directly </w:t>
      </w:r>
      <w:r w:rsidR="009F3DF6">
        <w:rPr>
          <w:lang w:val="en-US"/>
        </w:rPr>
        <w:t>granting</w:t>
      </w:r>
      <w:r w:rsidR="00B84B55">
        <w:rPr>
          <w:lang w:val="en-US"/>
        </w:rPr>
        <w:t xml:space="preserve"> permissions</w:t>
      </w:r>
      <w:r w:rsidR="009F3DF6">
        <w:rPr>
          <w:lang w:val="en-US"/>
        </w:rPr>
        <w:t xml:space="preserve"> to a user</w:t>
      </w:r>
      <w:r w:rsidR="00B84B55">
        <w:rPr>
          <w:lang w:val="en-US"/>
        </w:rPr>
        <w:t>.</w:t>
      </w:r>
      <w:r w:rsidR="00CC0620">
        <w:rPr>
          <w:lang w:val="en-US"/>
        </w:rPr>
        <w:t xml:space="preserve"> Furthermore</w:t>
      </w:r>
      <w:r w:rsidR="00C66191">
        <w:rPr>
          <w:lang w:val="en-US"/>
        </w:rPr>
        <w:t>,</w:t>
      </w:r>
      <w:r w:rsidR="00CC0620">
        <w:rPr>
          <w:lang w:val="en-US"/>
        </w:rPr>
        <w:t xml:space="preserve"> </w:t>
      </w:r>
      <w:r w:rsidR="00F94E5A">
        <w:rPr>
          <w:lang w:val="en-US"/>
        </w:rPr>
        <w:t>ACLs</w:t>
      </w:r>
      <w:r w:rsidR="00C66191">
        <w:rPr>
          <w:lang w:val="en-US"/>
        </w:rPr>
        <w:t xml:space="preserve"> should be introduced</w:t>
      </w:r>
      <w:r w:rsidR="005735D2">
        <w:rPr>
          <w:lang w:val="en-US"/>
        </w:rPr>
        <w:t xml:space="preserve">. Those should </w:t>
      </w:r>
      <w:r w:rsidR="00ED2294">
        <w:rPr>
          <w:lang w:val="en-US"/>
        </w:rPr>
        <w:t>solve</w:t>
      </w:r>
      <w:r w:rsidR="005735D2">
        <w:rPr>
          <w:lang w:val="en-US"/>
        </w:rPr>
        <w:t xml:space="preserve"> the problem of </w:t>
      </w:r>
      <w:r w:rsidR="00A92C89">
        <w:rPr>
          <w:lang w:val="en-US"/>
        </w:rPr>
        <w:t>“</w:t>
      </w:r>
      <w:r w:rsidR="005735D2">
        <w:rPr>
          <w:lang w:val="en-US"/>
        </w:rPr>
        <w:t>losing</w:t>
      </w:r>
      <w:r w:rsidR="00A92C89">
        <w:rPr>
          <w:lang w:val="en-US"/>
        </w:rPr>
        <w:t>”</w:t>
      </w:r>
      <w:r w:rsidR="00143712">
        <w:rPr>
          <w:lang w:val="en-US"/>
        </w:rPr>
        <w:t xml:space="preserve"> implied</w:t>
      </w:r>
      <w:r w:rsidR="005735D2">
        <w:rPr>
          <w:lang w:val="en-US"/>
        </w:rPr>
        <w:t xml:space="preserve"> permissions</w:t>
      </w:r>
      <w:r w:rsidR="00ED38F9">
        <w:rPr>
          <w:lang w:val="en-US"/>
        </w:rPr>
        <w:t>, becau</w:t>
      </w:r>
      <w:r w:rsidR="004933C6">
        <w:rPr>
          <w:lang w:val="en-US"/>
        </w:rPr>
        <w:t xml:space="preserve">se the access control list are </w:t>
      </w:r>
      <w:r w:rsidR="004933C6">
        <w:rPr>
          <w:lang w:val="en-US"/>
        </w:rPr>
        <w:lastRenderedPageBreak/>
        <w:t>directly associated with t</w:t>
      </w:r>
      <w:r w:rsidR="00ED38F9">
        <w:rPr>
          <w:lang w:val="en-US"/>
        </w:rPr>
        <w:t>he data object</w:t>
      </w:r>
      <w:r w:rsidR="005735D2">
        <w:rPr>
          <w:lang w:val="en-US"/>
        </w:rPr>
        <w:t>.</w:t>
      </w:r>
      <w:r w:rsidR="00141ACB" w:rsidRPr="00405804">
        <w:rPr>
          <w:lang w:val="en-US"/>
        </w:rPr>
        <w:t xml:space="preserve"> The existing </w:t>
      </w:r>
      <w:r w:rsidR="008145AB">
        <w:rPr>
          <w:lang w:val="en-US"/>
        </w:rPr>
        <w:t xml:space="preserve">Shiro </w:t>
      </w:r>
      <w:r w:rsidR="00141ACB" w:rsidRPr="00405804">
        <w:rPr>
          <w:lang w:val="en-US"/>
        </w:rPr>
        <w:t>authorizing realm that checks for the roles and permissions directly assigned to a user would have to be extended by the ACL concept. This w</w:t>
      </w:r>
      <w:r w:rsidR="00141ACB">
        <w:rPr>
          <w:lang w:val="en-US"/>
        </w:rPr>
        <w:t>ill</w:t>
      </w:r>
      <w:r w:rsidR="00141ACB" w:rsidRPr="00405804">
        <w:rPr>
          <w:lang w:val="en-US"/>
        </w:rPr>
        <w:t xml:space="preserve"> form </w:t>
      </w:r>
      <w:r w:rsidR="00141ACB">
        <w:rPr>
          <w:lang w:val="en-US"/>
        </w:rPr>
        <w:t>what we call a</w:t>
      </w:r>
      <w:r w:rsidR="00141ACB" w:rsidRPr="00405804">
        <w:rPr>
          <w:lang w:val="en-US"/>
        </w:rPr>
        <w:t xml:space="preserve"> compound realm that if a permission is checked looks for the permission in the roles and permissions of the user and in the ACL of the data object. If either the roles and permissions or the ACL grants the permission the user </w:t>
      </w:r>
      <w:r w:rsidR="00FB51F8">
        <w:rPr>
          <w:lang w:val="en-US"/>
        </w:rPr>
        <w:t>is allowed access</w:t>
      </w:r>
      <w:r w:rsidR="00141ACB" w:rsidRPr="00405804">
        <w:rPr>
          <w:lang w:val="en-US"/>
        </w:rPr>
        <w:t>.</w:t>
      </w:r>
    </w:p>
    <w:p w:rsidR="009B77CE" w:rsidRPr="00405804" w:rsidRDefault="00D02A18" w:rsidP="009B77CE">
      <w:pPr>
        <w:pStyle w:val="Heading1"/>
        <w:rPr>
          <w:lang w:val="en-US"/>
        </w:rPr>
      </w:pPr>
      <w:r>
        <w:rPr>
          <w:lang w:val="en-US"/>
        </w:rPr>
        <w:t>Ownership</w:t>
      </w:r>
    </w:p>
    <w:p w:rsidR="00D1629D" w:rsidRDefault="009B77CE" w:rsidP="009B77CE">
      <w:pPr>
        <w:jc w:val="both"/>
        <w:rPr>
          <w:lang w:val="en-US"/>
        </w:rPr>
      </w:pPr>
      <w:r w:rsidRPr="00405804">
        <w:rPr>
          <w:lang w:val="en-US"/>
        </w:rPr>
        <w:t>It is common place in cloud applications where multiple groups of users that each belong to some kind of organization to summarize these groups of users as tenants. The tenants represent the organizations</w:t>
      </w:r>
      <w:r w:rsidR="00516BEC">
        <w:rPr>
          <w:lang w:val="en-US"/>
        </w:rPr>
        <w:t xml:space="preserve"> and depending on if a hierarchy is allowed the sub-organizations</w:t>
      </w:r>
      <w:r w:rsidRPr="00405804">
        <w:rPr>
          <w:lang w:val="en-US"/>
        </w:rPr>
        <w:t xml:space="preserve"> working on the system. In the Sailing Analytics the organizations could be sailing clubs</w:t>
      </w:r>
      <w:r w:rsidR="00A33BE9">
        <w:rPr>
          <w:lang w:val="en-US"/>
        </w:rPr>
        <w:t>,</w:t>
      </w:r>
      <w:r w:rsidRPr="00405804">
        <w:rPr>
          <w:lang w:val="en-US"/>
        </w:rPr>
        <w:t xml:space="preserve"> events like the Travemünderwoche</w:t>
      </w:r>
      <w:r w:rsidR="00A33BE9">
        <w:rPr>
          <w:lang w:val="en-US"/>
        </w:rPr>
        <w:t xml:space="preserve"> or in the future </w:t>
      </w:r>
      <w:r w:rsidR="00231F29">
        <w:rPr>
          <w:lang w:val="en-US"/>
        </w:rPr>
        <w:t>private users</w:t>
      </w:r>
      <w:r w:rsidRPr="00405804">
        <w:rPr>
          <w:lang w:val="en-US"/>
        </w:rPr>
        <w:t xml:space="preserve">. </w:t>
      </w:r>
    </w:p>
    <w:p w:rsidR="001B44DB" w:rsidRDefault="009B77CE" w:rsidP="009B77CE">
      <w:pPr>
        <w:jc w:val="both"/>
        <w:rPr>
          <w:lang w:val="en-US"/>
        </w:rPr>
      </w:pPr>
      <w:r w:rsidRPr="00405804">
        <w:rPr>
          <w:lang w:val="en-US"/>
        </w:rPr>
        <w:t>One idea behind tenants is to encapsulate organizations so users of one organization cannot work with data objects from another organization</w:t>
      </w:r>
      <w:r w:rsidR="00D1629D">
        <w:rPr>
          <w:lang w:val="en-US"/>
        </w:rPr>
        <w:t>,</w:t>
      </w:r>
      <w:r w:rsidRPr="00405804">
        <w:rPr>
          <w:lang w:val="en-US"/>
        </w:rPr>
        <w:t xml:space="preserve"> if they are not granted the permissions explicitly.</w:t>
      </w:r>
      <w:r w:rsidR="00D1629D">
        <w:rPr>
          <w:lang w:val="en-US"/>
        </w:rPr>
        <w:t xml:space="preserve"> Furthermore</w:t>
      </w:r>
      <w:r w:rsidR="00BB4611">
        <w:rPr>
          <w:lang w:val="en-US"/>
        </w:rPr>
        <w:t>,</w:t>
      </w:r>
      <w:r w:rsidR="00D1629D">
        <w:rPr>
          <w:lang w:val="en-US"/>
        </w:rPr>
        <w:t xml:space="preserve"> tenants are used to group data objects so users can have access to all data objects of a tenant and do not have to be granted every permission explicitly.</w:t>
      </w:r>
      <w:r w:rsidRPr="00405804">
        <w:rPr>
          <w:lang w:val="en-US"/>
        </w:rPr>
        <w:t xml:space="preserve"> Another idea is that data objects created in the domain of the tenant are not owned by a user that can leave the tenant or be unavailable, but are owned by the tenant itself.</w:t>
      </w:r>
      <w:r w:rsidR="00FE6097">
        <w:rPr>
          <w:lang w:val="en-US"/>
        </w:rPr>
        <w:t xml:space="preserve"> </w:t>
      </w:r>
    </w:p>
    <w:p w:rsidR="008B34CF" w:rsidRPr="001B44DB" w:rsidRDefault="00161ECB" w:rsidP="003330AD">
      <w:pPr>
        <w:jc w:val="both"/>
        <w:rPr>
          <w:lang w:val="en-US"/>
        </w:rPr>
      </w:pPr>
      <w:r>
        <w:rPr>
          <w:lang w:val="en-US"/>
        </w:rPr>
        <w:t>In the Sailing Analytics the set of roles for each tenant may, apart from certain exceptions, represent the subjects a user can adopt.</w:t>
      </w:r>
      <w:r w:rsidR="00526DCC">
        <w:rPr>
          <w:lang w:val="en-US"/>
        </w:rPr>
        <w:t xml:space="preserve"> </w:t>
      </w:r>
      <w:r w:rsidR="00526DCC" w:rsidRPr="00B23132">
        <w:rPr>
          <w:highlight w:val="yellow"/>
          <w:lang w:val="en-US"/>
        </w:rPr>
        <w:t>A constraint could be introduced that only allows the roles for one tenant is a subject.</w:t>
      </w:r>
    </w:p>
    <w:p w:rsidR="009B77CE" w:rsidRPr="00405804" w:rsidRDefault="009B77CE" w:rsidP="009B77CE">
      <w:pPr>
        <w:jc w:val="both"/>
        <w:rPr>
          <w:lang w:val="en-US"/>
        </w:rPr>
      </w:pPr>
      <w:r w:rsidRPr="00405804">
        <w:rPr>
          <w:lang w:val="en-US"/>
        </w:rPr>
        <w:t xml:space="preserve">Tenants pose an UI problem, because it has to be clear to the user in which tenant he is currently working. </w:t>
      </w:r>
      <w:r w:rsidR="00B23132">
        <w:rPr>
          <w:lang w:val="en-US"/>
        </w:rPr>
        <w:t>Currently the best idea is</w:t>
      </w:r>
      <w:r w:rsidRPr="00405804">
        <w:rPr>
          <w:lang w:val="en-US"/>
        </w:rPr>
        <w:t xml:space="preserve"> to let the user select a tenant when he logs in and have default tenants for event and club servers that correspond to the event or club.</w:t>
      </w:r>
    </w:p>
    <w:p w:rsidR="009B77CE" w:rsidRPr="00405804" w:rsidRDefault="009B77CE" w:rsidP="009B77CE">
      <w:pPr>
        <w:jc w:val="both"/>
        <w:rPr>
          <w:lang w:val="en-US"/>
        </w:rPr>
      </w:pPr>
      <w:r w:rsidRPr="00405804">
        <w:rPr>
          <w:lang w:val="en-US"/>
        </w:rPr>
        <w:t>In some ca</w:t>
      </w:r>
      <w:r w:rsidR="00BB4611">
        <w:rPr>
          <w:lang w:val="en-US"/>
        </w:rPr>
        <w:t>u</w:t>
      </w:r>
      <w:r w:rsidRPr="00405804">
        <w:rPr>
          <w:lang w:val="en-US"/>
        </w:rPr>
        <w:t>ses it might be necessary to transfer the ownership to another tenant</w:t>
      </w:r>
      <w:r w:rsidR="00993983">
        <w:rPr>
          <w:lang w:val="en-US"/>
        </w:rPr>
        <w:t>/user</w:t>
      </w:r>
      <w:r w:rsidRPr="00405804">
        <w:rPr>
          <w:lang w:val="en-US"/>
        </w:rPr>
        <w:t>. Thus, the owner should not be final but changeable.</w:t>
      </w:r>
    </w:p>
    <w:p w:rsidR="009B77CE" w:rsidRDefault="009B77CE" w:rsidP="009B77CE">
      <w:pPr>
        <w:pStyle w:val="Heading2"/>
        <w:rPr>
          <w:lang w:val="en-US"/>
        </w:rPr>
      </w:pPr>
      <w:r w:rsidRPr="00405804">
        <w:rPr>
          <w:lang w:val="en-US"/>
        </w:rPr>
        <w:t>Users or Tenants as Owners</w:t>
      </w:r>
    </w:p>
    <w:p w:rsidR="00AD68AD" w:rsidRDefault="00AD68AD" w:rsidP="002A7D70">
      <w:pPr>
        <w:jc w:val="both"/>
        <w:rPr>
          <w:lang w:val="en-US"/>
        </w:rPr>
      </w:pPr>
      <w:r>
        <w:rPr>
          <w:lang w:val="en-US"/>
        </w:rPr>
        <w:t xml:space="preserve">A problem with the tenant approach is that </w:t>
      </w:r>
      <w:r w:rsidRPr="00405804">
        <w:rPr>
          <w:lang w:val="en-US"/>
        </w:rPr>
        <w:t xml:space="preserve">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w:t>
      </w:r>
      <w:r>
        <w:rPr>
          <w:lang w:val="en-US"/>
        </w:rPr>
        <w:t>, because the remove permission is reserved to admins of the tenant which a user that has create permissions may not be</w:t>
      </w:r>
      <w:r w:rsidRPr="00405804">
        <w:rPr>
          <w:lang w:val="en-US"/>
        </w:rPr>
        <w:t>.</w:t>
      </w:r>
    </w:p>
    <w:p w:rsidR="002A7D70" w:rsidRPr="00AD68AD" w:rsidRDefault="002A7D70" w:rsidP="002A7D70">
      <w:pPr>
        <w:jc w:val="both"/>
        <w:rPr>
          <w:lang w:val="en-US"/>
        </w:rPr>
      </w:pPr>
      <w:r w:rsidRPr="00B23132">
        <w:rPr>
          <w:highlight w:val="yellow"/>
          <w:lang w:val="en-US"/>
        </w:rPr>
        <w:t>Three solutions come to mind.</w:t>
      </w:r>
      <w:r>
        <w:rPr>
          <w:lang w:val="en-US"/>
        </w:rPr>
        <w:t xml:space="preserve"> The creator of a data objects could always be granted the permission to remove the data object explicitly. Moreover</w:t>
      </w:r>
      <w:r w:rsidR="00BB4611">
        <w:rPr>
          <w:lang w:val="en-US"/>
        </w:rPr>
        <w:t>,</w:t>
      </w:r>
      <w:r>
        <w:rPr>
          <w:lang w:val="en-US"/>
        </w:rPr>
        <w:t xml:space="preserve"> the log where the creation was logged could be crawled to find the user that created the data object and override the permission system when in a certain timespan.</w:t>
      </w:r>
    </w:p>
    <w:p w:rsidR="009B77CE" w:rsidRPr="00405804" w:rsidRDefault="009B77CE" w:rsidP="009B77CE">
      <w:pPr>
        <w:keepNext/>
        <w:rPr>
          <w:lang w:val="en-US"/>
        </w:rPr>
      </w:pPr>
      <w:r w:rsidRPr="00405804">
        <w:rPr>
          <w:noProof/>
          <w:lang w:eastAsia="de-DE"/>
        </w:rPr>
        <w:lastRenderedPageBreak/>
        <w:drawing>
          <wp:inline distT="0" distB="0" distL="0" distR="0" wp14:anchorId="2B01B312" wp14:editId="7B3F75A1">
            <wp:extent cx="3324860" cy="33845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2-17-Walldorf-2.jpg"/>
                    <pic:cNvPicPr/>
                  </pic:nvPicPr>
                  <pic:blipFill rotWithShape="1">
                    <a:blip r:embed="rId9">
                      <a:extLst>
                        <a:ext uri="{28A0092B-C50C-407E-A947-70E740481C1C}">
                          <a14:useLocalDpi xmlns:a14="http://schemas.microsoft.com/office/drawing/2010/main" val="0"/>
                        </a:ext>
                      </a:extLst>
                    </a:blip>
                    <a:srcRect t="14288" b="28452"/>
                    <a:stretch/>
                  </pic:blipFill>
                  <pic:spPr bwMode="auto">
                    <a:xfrm>
                      <a:off x="0" y="0"/>
                      <a:ext cx="3330086" cy="3389870"/>
                    </a:xfrm>
                    <a:prstGeom prst="rect">
                      <a:avLst/>
                    </a:prstGeom>
                    <a:ln>
                      <a:noFill/>
                    </a:ln>
                    <a:extLst>
                      <a:ext uri="{53640926-AAD7-44D8-BBD7-CCE9431645EC}">
                        <a14:shadowObscured xmlns:a14="http://schemas.microsoft.com/office/drawing/2010/main"/>
                      </a:ext>
                    </a:extLst>
                  </pic:spPr>
                </pic:pic>
              </a:graphicData>
            </a:graphic>
          </wp:inline>
        </w:drawing>
      </w:r>
    </w:p>
    <w:p w:rsidR="009B77CE" w:rsidRPr="00405804" w:rsidRDefault="009B77CE" w:rsidP="009B77CE">
      <w:pPr>
        <w:pStyle w:val="Caption"/>
        <w:rPr>
          <w:lang w:val="en-US"/>
        </w:rPr>
      </w:pPr>
      <w:r w:rsidRPr="00405804">
        <w:rPr>
          <w:lang w:val="en-US"/>
        </w:rPr>
        <w:t xml:space="preserve">Figure </w:t>
      </w:r>
      <w:r w:rsidRPr="00405804">
        <w:rPr>
          <w:lang w:val="en-US"/>
        </w:rPr>
        <w:fldChar w:fldCharType="begin"/>
      </w:r>
      <w:r w:rsidRPr="00405804">
        <w:rPr>
          <w:lang w:val="en-US"/>
        </w:rPr>
        <w:instrText xml:space="preserve"> SEQ Figure \* ARABIC </w:instrText>
      </w:r>
      <w:r w:rsidRPr="00405804">
        <w:rPr>
          <w:lang w:val="en-US"/>
        </w:rPr>
        <w:fldChar w:fldCharType="separate"/>
      </w:r>
      <w:r>
        <w:rPr>
          <w:noProof/>
          <w:lang w:val="en-US"/>
        </w:rPr>
        <w:t>2</w:t>
      </w:r>
      <w:r w:rsidRPr="00405804">
        <w:rPr>
          <w:lang w:val="en-US"/>
        </w:rPr>
        <w:fldChar w:fldCharType="end"/>
      </w:r>
      <w:r w:rsidRPr="00405804">
        <w:rPr>
          <w:lang w:val="en-US"/>
        </w:rPr>
        <w:t xml:space="preserve"> Alternative concept for tenants and owners</w:t>
      </w:r>
      <w:r>
        <w:rPr>
          <w:lang w:val="en-US"/>
        </w:rPr>
        <w:t xml:space="preserve"> (Walldorf 16.02.2017)</w:t>
      </w:r>
    </w:p>
    <w:p w:rsidR="009B77CE" w:rsidRPr="00405804" w:rsidRDefault="009B77CE" w:rsidP="009B77CE">
      <w:pPr>
        <w:jc w:val="both"/>
        <w:rPr>
          <w:lang w:val="en-US"/>
        </w:rPr>
      </w:pPr>
      <w:r w:rsidRPr="00405804">
        <w:rPr>
          <w:lang w:val="en-US"/>
        </w:rPr>
        <w:t xml:space="preserve">Figure 2 shows an alternative approach to ownership. In this approach a single user would own a data object so he can do everything with it. The tenant would then be a kind of secondary owner or group in Linux terms. This solves the problem that users could have no permissions to </w:t>
      </w:r>
      <w:r w:rsidR="009555BD">
        <w:rPr>
          <w:lang w:val="en-US"/>
        </w:rPr>
        <w:t>e.g.</w:t>
      </w:r>
      <w:r w:rsidRPr="00405804">
        <w:rPr>
          <w:lang w:val="en-US"/>
        </w:rPr>
        <w:t xml:space="preserve"> remove data objects that they have</w:t>
      </w:r>
      <w:r w:rsidR="008F53EF">
        <w:rPr>
          <w:lang w:val="en-US"/>
        </w:rPr>
        <w:t xml:space="preserve"> just</w:t>
      </w:r>
      <w:r w:rsidRPr="00405804">
        <w:rPr>
          <w:lang w:val="en-US"/>
        </w:rPr>
        <w:t xml:space="preserve"> created on accident. However</w:t>
      </w:r>
      <w:r w:rsidR="00BB4611">
        <w:rPr>
          <w:lang w:val="en-US"/>
        </w:rPr>
        <w:t>,</w:t>
      </w:r>
      <w:r w:rsidRPr="00405804">
        <w:rPr>
          <w:lang w:val="en-US"/>
        </w:rPr>
        <w:t xml:space="preserve"> it also introduces a </w:t>
      </w:r>
      <w:r w:rsidR="00CE42DB">
        <w:rPr>
          <w:lang w:val="en-US"/>
        </w:rPr>
        <w:t>second layer of ownership.</w:t>
      </w:r>
    </w:p>
    <w:p w:rsidR="009B77CE" w:rsidRPr="00405804" w:rsidRDefault="009B77CE" w:rsidP="009B77CE">
      <w:pPr>
        <w:pStyle w:val="Heading2"/>
        <w:rPr>
          <w:lang w:val="en-US"/>
        </w:rPr>
      </w:pPr>
      <w:r w:rsidRPr="00405804">
        <w:rPr>
          <w:lang w:val="en-US"/>
        </w:rPr>
        <w:t>Subtenants</w:t>
      </w:r>
    </w:p>
    <w:p w:rsidR="009B77CE" w:rsidRPr="00405804" w:rsidRDefault="009B77CE" w:rsidP="009B77CE">
      <w:pPr>
        <w:jc w:val="both"/>
        <w:rPr>
          <w:lang w:val="en-US"/>
        </w:rPr>
      </w:pPr>
      <w:r w:rsidRPr="00405804">
        <w:rPr>
          <w:lang w:val="en-US"/>
        </w:rPr>
        <w:t>Subtenants could be a convenient way to restrict the permissions of certain users to only a part of a tenant’s domain. However, this introduces a hierarchy of tenants that brings with it its own problems. Imagine there is a tenant “tw2017” and the 49er boat class races should</w:t>
      </w:r>
      <w:r w:rsidR="00BB4611">
        <w:rPr>
          <w:lang w:val="en-US"/>
        </w:rPr>
        <w:t xml:space="preserve"> not be manageable by the same r</w:t>
      </w:r>
      <w:r w:rsidRPr="00405804">
        <w:rPr>
          <w:lang w:val="en-US"/>
        </w:rPr>
        <w:t>ace</w:t>
      </w:r>
      <w:r w:rsidR="00BB4611">
        <w:rPr>
          <w:lang w:val="en-US"/>
        </w:rPr>
        <w:t xml:space="preserve">r </w:t>
      </w:r>
      <w:r w:rsidRPr="00405804">
        <w:rPr>
          <w:lang w:val="en-US"/>
        </w:rPr>
        <w:t xml:space="preserve">managers that can manage races of the other regattas. So “tw2017” would require a subtenant “other” and “49er” that encapsulate the 49er boat class and everything else from each other. Now if a permission is checked on an ACL, the ACL has to traverse the tenant hierarchy to find out if the user is part of a role for a parent tenant that grants the permission. </w:t>
      </w:r>
      <w:r w:rsidR="004A5755" w:rsidRPr="007D19DF">
        <w:rPr>
          <w:highlight w:val="yellow"/>
          <w:lang w:val="en-US"/>
        </w:rPr>
        <w:t>However the convenience of tenant hierarchies might be stronger than the traversal problem</w:t>
      </w:r>
      <w:r w:rsidR="004C60C4">
        <w:rPr>
          <w:highlight w:val="yellow"/>
          <w:lang w:val="en-US"/>
        </w:rPr>
        <w:t>, because the hierarchy will prob</w:t>
      </w:r>
      <w:r w:rsidR="00983B0D">
        <w:rPr>
          <w:highlight w:val="yellow"/>
          <w:lang w:val="en-US"/>
        </w:rPr>
        <w:t>ably never be deeper than one or two levels</w:t>
      </w:r>
      <w:r w:rsidR="004A5755" w:rsidRPr="007D19DF">
        <w:rPr>
          <w:highlight w:val="yellow"/>
          <w:lang w:val="en-US"/>
        </w:rPr>
        <w:t>.</w:t>
      </w:r>
    </w:p>
    <w:p w:rsidR="009B77CE" w:rsidRPr="00405804" w:rsidRDefault="007D19DF" w:rsidP="009B77CE">
      <w:pPr>
        <w:jc w:val="both"/>
        <w:rPr>
          <w:lang w:val="en-US"/>
        </w:rPr>
      </w:pPr>
      <w:r>
        <w:rPr>
          <w:lang w:val="en-US"/>
        </w:rPr>
        <w:t>An alternative strategy is j</w:t>
      </w:r>
      <w:r w:rsidR="009B77CE" w:rsidRPr="00405804">
        <w:rPr>
          <w:lang w:val="en-US"/>
        </w:rPr>
        <w:t>ust creating a completely new</w:t>
      </w:r>
      <w:r w:rsidR="00C9002E">
        <w:rPr>
          <w:lang w:val="en-US"/>
        </w:rPr>
        <w:t xml:space="preserve"> top level</w:t>
      </w:r>
      <w:r w:rsidR="009B77CE" w:rsidRPr="00405804">
        <w:rPr>
          <w:lang w:val="en-US"/>
        </w:rPr>
        <w:t xml:space="preserve"> tenant for the 49er boat class races</w:t>
      </w:r>
      <w:r w:rsidR="00910831">
        <w:rPr>
          <w:lang w:val="en-US"/>
        </w:rPr>
        <w:t xml:space="preserve"> of “tw2017”</w:t>
      </w:r>
      <w:r>
        <w:rPr>
          <w:lang w:val="en-US"/>
        </w:rPr>
        <w:t>.</w:t>
      </w:r>
      <w:r w:rsidR="00C21264">
        <w:rPr>
          <w:lang w:val="en-US"/>
        </w:rPr>
        <w:t xml:space="preserve"> Only admins of a tenant could create such tenants and only they would be able to manage the newly created tenant.</w:t>
      </w:r>
      <w:r>
        <w:rPr>
          <w:lang w:val="en-US"/>
        </w:rPr>
        <w:t xml:space="preserve"> This</w:t>
      </w:r>
      <w:r w:rsidR="009B77CE" w:rsidRPr="00405804">
        <w:rPr>
          <w:lang w:val="en-US"/>
        </w:rPr>
        <w:t xml:space="preserve"> would not introduce a hierarchy, but would require users that have roles for all boat classes to have their roles for both tenants instead of only the role for the parent tenant.</w:t>
      </w:r>
      <w:r w:rsidR="00327C6D">
        <w:rPr>
          <w:lang w:val="en-US"/>
        </w:rPr>
        <w:t xml:space="preserve"> However in this model the logical borders between the tenants hinder the</w:t>
      </w:r>
      <w:r w:rsidR="008B5207">
        <w:rPr>
          <w:lang w:val="en-US"/>
        </w:rPr>
        <w:t xml:space="preserve"> permission</w:t>
      </w:r>
      <w:r w:rsidR="00327C6D">
        <w:rPr>
          <w:lang w:val="en-US"/>
        </w:rPr>
        <w:t xml:space="preserve"> management of the data objects.</w:t>
      </w:r>
    </w:p>
    <w:p w:rsidR="009B77CE" w:rsidRDefault="009B77CE" w:rsidP="009E0561">
      <w:pPr>
        <w:jc w:val="both"/>
        <w:rPr>
          <w:lang w:val="en-US"/>
        </w:rPr>
      </w:pPr>
      <w:r w:rsidRPr="00405804">
        <w:rPr>
          <w:lang w:val="en-US"/>
        </w:rPr>
        <w:t xml:space="preserve">Another challenge with subtenants is how to communicate the concept to users. Which also makes it harder to imply with which tenant or subtenant a user is currently working. </w:t>
      </w:r>
    </w:p>
    <w:p w:rsidR="00F1634B" w:rsidRDefault="008F6DA1" w:rsidP="00901DF3">
      <w:pPr>
        <w:pStyle w:val="Heading1"/>
        <w:rPr>
          <w:lang w:val="en-US"/>
        </w:rPr>
      </w:pPr>
      <w:r>
        <w:rPr>
          <w:lang w:val="en-US"/>
        </w:rPr>
        <w:lastRenderedPageBreak/>
        <w:t xml:space="preserve">Data Model and </w:t>
      </w:r>
      <w:r w:rsidR="00D033C2" w:rsidRPr="00405804">
        <w:rPr>
          <w:lang w:val="en-US"/>
        </w:rPr>
        <w:t>Permissions</w:t>
      </w:r>
      <w:r w:rsidR="00B22729" w:rsidRPr="00405804">
        <w:rPr>
          <w:lang w:val="en-US"/>
        </w:rPr>
        <w:t xml:space="preserve"> (</w:t>
      </w:r>
      <w:r w:rsidR="000F047E">
        <w:rPr>
          <w:lang w:val="en-US"/>
        </w:rPr>
        <w:t xml:space="preserve">very </w:t>
      </w:r>
      <w:r w:rsidR="00B22729" w:rsidRPr="00405804">
        <w:rPr>
          <w:lang w:val="en-US"/>
        </w:rPr>
        <w:t>WIP)</w:t>
      </w:r>
    </w:p>
    <w:p w:rsidR="008F6DA1" w:rsidRPr="008F6DA1" w:rsidRDefault="008F6DA1" w:rsidP="008F6DA1">
      <w:pPr>
        <w:rPr>
          <w:lang w:val="en-US"/>
        </w:rPr>
      </w:pPr>
      <w:r>
        <w:rPr>
          <w:lang w:val="en-US"/>
        </w:rPr>
        <w:t xml:space="preserve">This section lists the most important data objects </w:t>
      </w:r>
      <w:r w:rsidR="0043714D">
        <w:rPr>
          <w:lang w:val="en-US"/>
        </w:rPr>
        <w:t>a</w:t>
      </w:r>
      <w:r w:rsidR="00320F5A">
        <w:rPr>
          <w:lang w:val="en-US"/>
        </w:rPr>
        <w:t>nd their associated permissions.</w:t>
      </w:r>
      <w:r w:rsidR="000F047E">
        <w:rPr>
          <w:lang w:val="en-US"/>
        </w:rPr>
        <w:t xml:space="preserve"> </w:t>
      </w:r>
      <w:r w:rsidR="000F047E" w:rsidRPr="000F047E">
        <w:rPr>
          <w:color w:val="FF0000"/>
          <w:lang w:val="en-US"/>
        </w:rPr>
        <w:t>Currently this list is very incomplete and should also in the future focus on a detailed observation of permissions for tracks, fixes</w:t>
      </w:r>
      <w:r w:rsidR="0021078B">
        <w:rPr>
          <w:color w:val="FF0000"/>
          <w:lang w:val="en-US"/>
        </w:rPr>
        <w:t xml:space="preserve">, </w:t>
      </w:r>
      <w:r w:rsidR="000F047E" w:rsidRPr="000F047E">
        <w:rPr>
          <w:color w:val="FF0000"/>
          <w:lang w:val="en-US"/>
        </w:rPr>
        <w:t>windfixes</w:t>
      </w:r>
      <w:r w:rsidR="001E4969">
        <w:rPr>
          <w:color w:val="FF0000"/>
          <w:lang w:val="en-US"/>
        </w:rPr>
        <w:t xml:space="preserve"> (who can see wind tracks?)</w:t>
      </w:r>
      <w:r w:rsidR="0021078B">
        <w:rPr>
          <w:color w:val="FF0000"/>
          <w:lang w:val="en-US"/>
        </w:rPr>
        <w:t xml:space="preserve"> and how to share GPS-Tracks with others</w:t>
      </w:r>
      <w:r w:rsidR="000F047E">
        <w:rPr>
          <w:color w:val="FF0000"/>
          <w:lang w:val="en-US"/>
        </w:rPr>
        <w:t>.</w:t>
      </w:r>
    </w:p>
    <w:p w:rsidR="00F1634B" w:rsidRPr="00405804" w:rsidRDefault="00F1634B" w:rsidP="00F1634B">
      <w:pPr>
        <w:pStyle w:val="ListParagraph"/>
        <w:numPr>
          <w:ilvl w:val="0"/>
          <w:numId w:val="5"/>
        </w:numPr>
        <w:rPr>
          <w:lang w:val="en-US"/>
        </w:rPr>
      </w:pPr>
      <w:r w:rsidRPr="00405804">
        <w:rPr>
          <w:lang w:val="en-US"/>
        </w:rPr>
        <w:t>Event</w:t>
      </w:r>
    </w:p>
    <w:p w:rsidR="00327C4D" w:rsidRPr="00405804" w:rsidRDefault="00327C4D" w:rsidP="00327C4D">
      <w:pPr>
        <w:pStyle w:val="ListParagraph"/>
        <w:numPr>
          <w:ilvl w:val="1"/>
          <w:numId w:val="5"/>
        </w:numPr>
        <w:rPr>
          <w:lang w:val="en-US"/>
        </w:rPr>
      </w:pPr>
      <w:r w:rsidRPr="00405804">
        <w:rPr>
          <w:lang w:val="en-US"/>
        </w:rPr>
        <w:t>Read</w:t>
      </w:r>
    </w:p>
    <w:p w:rsidR="00F1634B" w:rsidRPr="00405804" w:rsidRDefault="00F1634B" w:rsidP="00F1634B">
      <w:pPr>
        <w:pStyle w:val="ListParagraph"/>
        <w:numPr>
          <w:ilvl w:val="1"/>
          <w:numId w:val="5"/>
        </w:numPr>
        <w:rPr>
          <w:lang w:val="en-US"/>
        </w:rPr>
      </w:pPr>
      <w:r w:rsidRPr="00405804">
        <w:rPr>
          <w:lang w:val="en-US"/>
        </w:rPr>
        <w:t>Edit</w:t>
      </w:r>
    </w:p>
    <w:p w:rsidR="00F1634B" w:rsidRPr="00405804" w:rsidRDefault="00F1634B" w:rsidP="00F1634B">
      <w:pPr>
        <w:pStyle w:val="ListParagraph"/>
        <w:numPr>
          <w:ilvl w:val="1"/>
          <w:numId w:val="5"/>
        </w:numPr>
        <w:rPr>
          <w:lang w:val="en-US"/>
        </w:rPr>
      </w:pPr>
      <w:r w:rsidRPr="00405804">
        <w:rPr>
          <w:lang w:val="en-US"/>
        </w:rPr>
        <w:t>Remove</w:t>
      </w:r>
    </w:p>
    <w:p w:rsidR="00F1634B" w:rsidRPr="00405804" w:rsidRDefault="00F1634B" w:rsidP="00F1634B">
      <w:pPr>
        <w:pStyle w:val="ListParagraph"/>
        <w:numPr>
          <w:ilvl w:val="0"/>
          <w:numId w:val="5"/>
        </w:numPr>
        <w:rPr>
          <w:lang w:val="en-US"/>
        </w:rPr>
      </w:pPr>
      <w:r w:rsidRPr="00405804">
        <w:rPr>
          <w:lang w:val="en-US"/>
        </w:rPr>
        <w:t>Regatta</w:t>
      </w:r>
    </w:p>
    <w:p w:rsidR="00327C4D" w:rsidRPr="00405804" w:rsidRDefault="00327C4D" w:rsidP="00327C4D">
      <w:pPr>
        <w:pStyle w:val="ListParagraph"/>
        <w:numPr>
          <w:ilvl w:val="1"/>
          <w:numId w:val="5"/>
        </w:numPr>
        <w:rPr>
          <w:lang w:val="en-US"/>
        </w:rPr>
      </w:pPr>
      <w:r w:rsidRPr="00405804">
        <w:rPr>
          <w:lang w:val="en-US"/>
        </w:rPr>
        <w:t>Read</w:t>
      </w:r>
    </w:p>
    <w:p w:rsidR="00F1634B" w:rsidRPr="00405804" w:rsidRDefault="00F1634B" w:rsidP="00F1634B">
      <w:pPr>
        <w:pStyle w:val="ListParagraph"/>
        <w:numPr>
          <w:ilvl w:val="1"/>
          <w:numId w:val="5"/>
        </w:numPr>
        <w:rPr>
          <w:lang w:val="en-US"/>
        </w:rPr>
      </w:pPr>
      <w:r w:rsidRPr="00405804">
        <w:rPr>
          <w:lang w:val="en-US"/>
        </w:rPr>
        <w:t>Edit</w:t>
      </w:r>
    </w:p>
    <w:p w:rsidR="00F1634B" w:rsidRPr="00405804" w:rsidRDefault="00F1634B" w:rsidP="00F1634B">
      <w:pPr>
        <w:pStyle w:val="ListParagraph"/>
        <w:numPr>
          <w:ilvl w:val="1"/>
          <w:numId w:val="5"/>
        </w:numPr>
        <w:rPr>
          <w:lang w:val="en-US"/>
        </w:rPr>
      </w:pPr>
      <w:r w:rsidRPr="00405804">
        <w:rPr>
          <w:lang w:val="en-US"/>
        </w:rPr>
        <w:t>Remove</w:t>
      </w:r>
    </w:p>
    <w:p w:rsidR="00222F6B" w:rsidRPr="00405804" w:rsidRDefault="00222F6B" w:rsidP="00222F6B">
      <w:pPr>
        <w:pStyle w:val="ListParagraph"/>
        <w:numPr>
          <w:ilvl w:val="0"/>
          <w:numId w:val="5"/>
        </w:numPr>
        <w:rPr>
          <w:lang w:val="en-US"/>
        </w:rPr>
      </w:pPr>
      <w:r w:rsidRPr="00405804">
        <w:rPr>
          <w:lang w:val="en-US"/>
        </w:rPr>
        <w:t>Regatta</w:t>
      </w:r>
      <w:r w:rsidR="00CA0BBA" w:rsidRPr="00405804">
        <w:rPr>
          <w:lang w:val="en-US"/>
        </w:rPr>
        <w:t xml:space="preserve"> l</w:t>
      </w:r>
      <w:r w:rsidRPr="00405804">
        <w:rPr>
          <w:lang w:val="en-US"/>
        </w:rPr>
        <w:t>eaderboard</w:t>
      </w:r>
    </w:p>
    <w:p w:rsidR="00327C4D" w:rsidRPr="00405804" w:rsidRDefault="00327C4D" w:rsidP="00327C4D">
      <w:pPr>
        <w:pStyle w:val="ListParagraph"/>
        <w:numPr>
          <w:ilvl w:val="1"/>
          <w:numId w:val="5"/>
        </w:numPr>
        <w:rPr>
          <w:lang w:val="en-US"/>
        </w:rPr>
      </w:pPr>
      <w:r w:rsidRPr="00405804">
        <w:rPr>
          <w:lang w:val="en-US"/>
        </w:rPr>
        <w:t>Read</w:t>
      </w:r>
    </w:p>
    <w:p w:rsidR="00222F6B" w:rsidRPr="00405804" w:rsidRDefault="00222F6B" w:rsidP="00222F6B">
      <w:pPr>
        <w:pStyle w:val="ListParagraph"/>
        <w:numPr>
          <w:ilvl w:val="1"/>
          <w:numId w:val="5"/>
        </w:numPr>
        <w:rPr>
          <w:lang w:val="en-US"/>
        </w:rPr>
      </w:pPr>
      <w:r w:rsidRPr="00405804">
        <w:rPr>
          <w:lang w:val="en-US"/>
        </w:rPr>
        <w:t>Edit</w:t>
      </w:r>
    </w:p>
    <w:p w:rsidR="00222F6B" w:rsidRPr="00405804" w:rsidRDefault="00222F6B" w:rsidP="00222F6B">
      <w:pPr>
        <w:pStyle w:val="ListParagraph"/>
        <w:numPr>
          <w:ilvl w:val="1"/>
          <w:numId w:val="5"/>
        </w:numPr>
        <w:rPr>
          <w:lang w:val="en-US"/>
        </w:rPr>
      </w:pPr>
      <w:r w:rsidRPr="00405804">
        <w:rPr>
          <w:lang w:val="en-US"/>
        </w:rPr>
        <w:t>EditScores</w:t>
      </w:r>
    </w:p>
    <w:p w:rsidR="00222F6B" w:rsidRPr="00405804" w:rsidRDefault="00222F6B" w:rsidP="00222F6B">
      <w:pPr>
        <w:pStyle w:val="ListParagraph"/>
        <w:numPr>
          <w:ilvl w:val="1"/>
          <w:numId w:val="5"/>
        </w:numPr>
        <w:rPr>
          <w:lang w:val="en-US"/>
        </w:rPr>
      </w:pPr>
      <w:r w:rsidRPr="00405804">
        <w:rPr>
          <w:lang w:val="en-US"/>
        </w:rPr>
        <w:t>EditCompetitors</w:t>
      </w:r>
    </w:p>
    <w:p w:rsidR="00222F6B" w:rsidRPr="00405804" w:rsidRDefault="00222F6B" w:rsidP="00222F6B">
      <w:pPr>
        <w:pStyle w:val="ListParagraph"/>
        <w:numPr>
          <w:ilvl w:val="1"/>
          <w:numId w:val="5"/>
        </w:numPr>
        <w:rPr>
          <w:lang w:val="en-US"/>
        </w:rPr>
      </w:pPr>
      <w:r w:rsidRPr="00405804">
        <w:rPr>
          <w:lang w:val="en-US"/>
        </w:rPr>
        <w:t>ConfigureURL</w:t>
      </w:r>
    </w:p>
    <w:p w:rsidR="00BC5405" w:rsidRPr="00405804" w:rsidRDefault="00BC5405" w:rsidP="00222F6B">
      <w:pPr>
        <w:pStyle w:val="ListParagraph"/>
        <w:numPr>
          <w:ilvl w:val="1"/>
          <w:numId w:val="5"/>
        </w:numPr>
        <w:rPr>
          <w:lang w:val="en-US"/>
        </w:rPr>
      </w:pPr>
      <w:r w:rsidRPr="00405804">
        <w:rPr>
          <w:lang w:val="en-US"/>
        </w:rPr>
        <w:t>Remove</w:t>
      </w:r>
    </w:p>
    <w:p w:rsidR="002F4907" w:rsidRPr="00405804" w:rsidRDefault="002F4907" w:rsidP="002F4907">
      <w:pPr>
        <w:pStyle w:val="ListParagraph"/>
        <w:numPr>
          <w:ilvl w:val="0"/>
          <w:numId w:val="5"/>
        </w:numPr>
        <w:rPr>
          <w:lang w:val="en-US"/>
        </w:rPr>
      </w:pPr>
      <w:r w:rsidRPr="00405804">
        <w:rPr>
          <w:lang w:val="en-US"/>
        </w:rPr>
        <w:t>Race</w:t>
      </w:r>
    </w:p>
    <w:p w:rsidR="002F4907" w:rsidRPr="00405804" w:rsidRDefault="002F4907" w:rsidP="002F4907">
      <w:pPr>
        <w:pStyle w:val="ListParagraph"/>
        <w:numPr>
          <w:ilvl w:val="1"/>
          <w:numId w:val="5"/>
        </w:numPr>
        <w:rPr>
          <w:lang w:val="en-US"/>
        </w:rPr>
      </w:pPr>
      <w:r w:rsidRPr="00405804">
        <w:rPr>
          <w:lang w:val="en-US"/>
        </w:rPr>
        <w:t>Read</w:t>
      </w:r>
    </w:p>
    <w:p w:rsidR="002F4907" w:rsidRPr="00405804" w:rsidRDefault="002F4907" w:rsidP="002F4907">
      <w:pPr>
        <w:pStyle w:val="ListParagraph"/>
        <w:numPr>
          <w:ilvl w:val="1"/>
          <w:numId w:val="5"/>
        </w:numPr>
        <w:rPr>
          <w:lang w:val="en-US"/>
        </w:rPr>
      </w:pPr>
      <w:r w:rsidRPr="00405804">
        <w:rPr>
          <w:lang w:val="en-US"/>
        </w:rPr>
        <w:t>Edit</w:t>
      </w:r>
    </w:p>
    <w:p w:rsidR="002F4907" w:rsidRPr="00405804" w:rsidRDefault="002F4907" w:rsidP="002F4907">
      <w:pPr>
        <w:pStyle w:val="ListParagraph"/>
        <w:numPr>
          <w:ilvl w:val="1"/>
          <w:numId w:val="5"/>
        </w:numPr>
        <w:rPr>
          <w:lang w:val="en-US"/>
        </w:rPr>
      </w:pPr>
      <w:r w:rsidRPr="00405804">
        <w:rPr>
          <w:lang w:val="en-US"/>
        </w:rPr>
        <w:t>Remove</w:t>
      </w:r>
    </w:p>
    <w:p w:rsidR="003E46F4" w:rsidRPr="00405804" w:rsidRDefault="003E46F4" w:rsidP="003E46F4">
      <w:pPr>
        <w:pStyle w:val="ListParagraph"/>
        <w:numPr>
          <w:ilvl w:val="0"/>
          <w:numId w:val="5"/>
        </w:numPr>
        <w:rPr>
          <w:lang w:val="en-US"/>
        </w:rPr>
      </w:pPr>
      <w:r w:rsidRPr="00405804">
        <w:rPr>
          <w:lang w:val="en-US"/>
        </w:rPr>
        <w:t>Competitor</w:t>
      </w:r>
    </w:p>
    <w:p w:rsidR="003E46F4" w:rsidRPr="00405804" w:rsidRDefault="003E46F4" w:rsidP="003E46F4">
      <w:pPr>
        <w:pStyle w:val="ListParagraph"/>
        <w:numPr>
          <w:ilvl w:val="1"/>
          <w:numId w:val="5"/>
        </w:numPr>
        <w:rPr>
          <w:lang w:val="en-US"/>
        </w:rPr>
      </w:pPr>
      <w:r w:rsidRPr="00405804">
        <w:rPr>
          <w:lang w:val="en-US"/>
        </w:rPr>
        <w:t>Read</w:t>
      </w:r>
    </w:p>
    <w:p w:rsidR="003E46F4" w:rsidRPr="00405804" w:rsidRDefault="003E46F4" w:rsidP="003E46F4">
      <w:pPr>
        <w:pStyle w:val="ListParagraph"/>
        <w:numPr>
          <w:ilvl w:val="1"/>
          <w:numId w:val="5"/>
        </w:numPr>
        <w:rPr>
          <w:lang w:val="en-US"/>
        </w:rPr>
      </w:pPr>
      <w:r w:rsidRPr="00405804">
        <w:rPr>
          <w:lang w:val="en-US"/>
        </w:rPr>
        <w:t>Edit</w:t>
      </w:r>
    </w:p>
    <w:p w:rsidR="003E46F4" w:rsidRPr="00405804" w:rsidRDefault="003E46F4" w:rsidP="003E46F4">
      <w:pPr>
        <w:pStyle w:val="ListParagraph"/>
        <w:numPr>
          <w:ilvl w:val="1"/>
          <w:numId w:val="5"/>
        </w:numPr>
        <w:rPr>
          <w:lang w:val="en-US"/>
        </w:rPr>
      </w:pPr>
      <w:r w:rsidRPr="00405804">
        <w:rPr>
          <w:lang w:val="en-US"/>
        </w:rPr>
        <w:t>Remove</w:t>
      </w:r>
    </w:p>
    <w:p w:rsidR="00D15ABC" w:rsidRPr="00405804" w:rsidRDefault="00D15ABC" w:rsidP="00D15ABC">
      <w:pPr>
        <w:pStyle w:val="ListParagraph"/>
        <w:numPr>
          <w:ilvl w:val="0"/>
          <w:numId w:val="5"/>
        </w:numPr>
        <w:rPr>
          <w:lang w:val="en-US"/>
        </w:rPr>
      </w:pPr>
      <w:r w:rsidRPr="00405804">
        <w:rPr>
          <w:lang w:val="en-US"/>
        </w:rPr>
        <w:t>Device</w:t>
      </w:r>
      <w:r w:rsidR="00CA0BBA" w:rsidRPr="00405804">
        <w:rPr>
          <w:lang w:val="en-US"/>
        </w:rPr>
        <w:t xml:space="preserve"> c</w:t>
      </w:r>
      <w:r w:rsidRPr="00405804">
        <w:rPr>
          <w:lang w:val="en-US"/>
        </w:rPr>
        <w:t>onfiguration</w:t>
      </w:r>
    </w:p>
    <w:p w:rsidR="004F7B16" w:rsidRPr="00405804" w:rsidRDefault="004F7B16" w:rsidP="004F7B16">
      <w:pPr>
        <w:pStyle w:val="ListParagraph"/>
        <w:numPr>
          <w:ilvl w:val="1"/>
          <w:numId w:val="5"/>
        </w:numPr>
        <w:rPr>
          <w:lang w:val="en-US"/>
        </w:rPr>
      </w:pPr>
      <w:r w:rsidRPr="00405804">
        <w:rPr>
          <w:lang w:val="en-US"/>
        </w:rPr>
        <w:t>Read</w:t>
      </w:r>
    </w:p>
    <w:p w:rsidR="004F7B16" w:rsidRPr="00405804" w:rsidRDefault="004F7B16" w:rsidP="004F7B16">
      <w:pPr>
        <w:pStyle w:val="ListParagraph"/>
        <w:numPr>
          <w:ilvl w:val="1"/>
          <w:numId w:val="5"/>
        </w:numPr>
        <w:rPr>
          <w:lang w:val="en-US"/>
        </w:rPr>
      </w:pPr>
      <w:r w:rsidRPr="00405804">
        <w:rPr>
          <w:lang w:val="en-US"/>
        </w:rPr>
        <w:t>Edit</w:t>
      </w:r>
    </w:p>
    <w:p w:rsidR="004F7B16" w:rsidRPr="00405804" w:rsidRDefault="004F7B16" w:rsidP="004F7B16">
      <w:pPr>
        <w:pStyle w:val="ListParagraph"/>
        <w:numPr>
          <w:ilvl w:val="1"/>
          <w:numId w:val="5"/>
        </w:numPr>
        <w:rPr>
          <w:lang w:val="en-US"/>
        </w:rPr>
      </w:pPr>
      <w:r w:rsidRPr="00405804">
        <w:rPr>
          <w:lang w:val="en-US"/>
        </w:rPr>
        <w:t>Remove</w:t>
      </w:r>
    </w:p>
    <w:p w:rsidR="00687158" w:rsidRPr="00405804" w:rsidRDefault="00687158" w:rsidP="00687158">
      <w:pPr>
        <w:pStyle w:val="ListParagraph"/>
        <w:numPr>
          <w:ilvl w:val="0"/>
          <w:numId w:val="5"/>
        </w:numPr>
        <w:rPr>
          <w:lang w:val="en-US"/>
        </w:rPr>
      </w:pPr>
      <w:r w:rsidRPr="00405804">
        <w:rPr>
          <w:lang w:val="en-US"/>
        </w:rPr>
        <w:t>User</w:t>
      </w:r>
    </w:p>
    <w:p w:rsidR="00881275" w:rsidRPr="00405804" w:rsidRDefault="006845D5" w:rsidP="00687158">
      <w:pPr>
        <w:pStyle w:val="ListParagraph"/>
        <w:numPr>
          <w:ilvl w:val="0"/>
          <w:numId w:val="5"/>
        </w:numPr>
        <w:rPr>
          <w:lang w:val="en-US"/>
        </w:rPr>
      </w:pPr>
      <w:r w:rsidRPr="00405804">
        <w:rPr>
          <w:lang w:val="en-US"/>
        </w:rPr>
        <w:t>Role</w:t>
      </w:r>
    </w:p>
    <w:p w:rsidR="000C1DA3" w:rsidRPr="00405804" w:rsidRDefault="000C1DA3" w:rsidP="000C1DA3">
      <w:pPr>
        <w:pStyle w:val="Heading2"/>
        <w:rPr>
          <w:lang w:val="en-US"/>
        </w:rPr>
      </w:pPr>
      <w:r w:rsidRPr="00405804">
        <w:rPr>
          <w:lang w:val="en-US"/>
        </w:rPr>
        <w:t>Permissions in the Frontend</w:t>
      </w:r>
      <w:r w:rsidR="006A4573">
        <w:rPr>
          <w:lang w:val="en-US"/>
        </w:rPr>
        <w:t xml:space="preserve"> (WIP)</w:t>
      </w:r>
    </w:p>
    <w:p w:rsidR="000C1DA3" w:rsidRPr="00405804" w:rsidRDefault="000C1DA3" w:rsidP="000C1DA3">
      <w:pPr>
        <w:jc w:val="both"/>
        <w:rPr>
          <w:lang w:val="en-US"/>
        </w:rPr>
      </w:pPr>
      <w:r w:rsidRPr="00405804">
        <w:rPr>
          <w:lang w:val="en-US"/>
        </w:rPr>
        <w:t xml:space="preserve">Currently the permissions of the roles are hard coded and can thus be easily imported in the frontend. Dynamic roles that can change on runtime would require to pass the permissions implied by the roles to the frontend or the roles to be resolved before passing the set of permissions assigned to a user into the frontend. </w:t>
      </w:r>
    </w:p>
    <w:p w:rsidR="000C1DA3" w:rsidRPr="00405804" w:rsidRDefault="000C1DA3" w:rsidP="000C1DA3">
      <w:pPr>
        <w:jc w:val="both"/>
        <w:rPr>
          <w:lang w:val="en-US"/>
        </w:rPr>
      </w:pPr>
      <w:r w:rsidRPr="00405804">
        <w:rPr>
          <w:lang w:val="en-US"/>
        </w:rPr>
        <w:t>ACLs are just delivered with the object itself. A permission on an object can then be checked in the frontend by asking the ACL delivered with the object.</w:t>
      </w:r>
    </w:p>
    <w:p w:rsidR="00881275" w:rsidRDefault="000C1DA3" w:rsidP="001562A7">
      <w:pPr>
        <w:jc w:val="both"/>
        <w:rPr>
          <w:lang w:val="en-US"/>
        </w:rPr>
      </w:pPr>
      <w:r w:rsidRPr="00405804">
        <w:rPr>
          <w:lang w:val="en-US"/>
        </w:rPr>
        <w:t>A third but possibly resource hungry possibility would be to implement a service that can be called from the frontend to check single permissions. The service would implement some kind of hasPermission(permission) method.</w:t>
      </w:r>
    </w:p>
    <w:p w:rsidR="00F0502D" w:rsidRPr="00F0502D" w:rsidRDefault="00F0502D" w:rsidP="00F0502D">
      <w:pPr>
        <w:pStyle w:val="ListParagraph"/>
        <w:numPr>
          <w:ilvl w:val="0"/>
          <w:numId w:val="5"/>
        </w:numPr>
        <w:jc w:val="both"/>
        <w:rPr>
          <w:lang w:val="en-US"/>
        </w:rPr>
      </w:pPr>
      <w:r>
        <w:rPr>
          <w:lang w:val="en-US"/>
        </w:rPr>
        <w:t>Rewrite this</w:t>
      </w:r>
    </w:p>
    <w:p w:rsidR="005979B4" w:rsidRDefault="00D83A8D" w:rsidP="005979B4">
      <w:pPr>
        <w:pStyle w:val="Heading2"/>
        <w:rPr>
          <w:lang w:val="en-US"/>
        </w:rPr>
      </w:pPr>
      <w:r>
        <w:rPr>
          <w:lang w:val="en-US"/>
        </w:rPr>
        <w:lastRenderedPageBreak/>
        <w:t>Administration of Authorization</w:t>
      </w:r>
      <w:r w:rsidR="005979B4">
        <w:rPr>
          <w:lang w:val="en-US"/>
        </w:rPr>
        <w:t xml:space="preserve"> (WIP)</w:t>
      </w:r>
    </w:p>
    <w:p w:rsidR="005979B4" w:rsidRDefault="005979B4" w:rsidP="005979B4">
      <w:pPr>
        <w:rPr>
          <w:lang w:val="en-US"/>
        </w:rPr>
      </w:pPr>
      <w:r>
        <w:rPr>
          <w:lang w:val="en-US"/>
        </w:rPr>
        <w:t xml:space="preserve">This section will discuss how </w:t>
      </w:r>
      <w:r w:rsidR="00566FB0">
        <w:rPr>
          <w:lang w:val="en-US"/>
        </w:rPr>
        <w:t>it is determined if a user can grant or revoke a permission</w:t>
      </w:r>
      <w:r>
        <w:rPr>
          <w:lang w:val="en-US"/>
        </w:rPr>
        <w:t>.</w:t>
      </w:r>
    </w:p>
    <w:p w:rsidR="006D090D" w:rsidRPr="006D090D" w:rsidRDefault="006D090D" w:rsidP="00605F3C">
      <w:pPr>
        <w:pStyle w:val="ListParagraph"/>
        <w:numPr>
          <w:ilvl w:val="0"/>
          <w:numId w:val="5"/>
        </w:numPr>
        <w:rPr>
          <w:lang w:val="en-US"/>
        </w:rPr>
      </w:pPr>
      <w:r w:rsidRPr="006D090D">
        <w:rPr>
          <w:lang w:val="en-US"/>
        </w:rPr>
        <w:t>We define authority as power which has been legitimately obtained</w:t>
      </w:r>
      <w:r w:rsidR="006253C2">
        <w:rPr>
          <w:lang w:val="en-US"/>
        </w:rPr>
        <w:t xml:space="preserve"> </w:t>
      </w:r>
      <w:sdt>
        <w:sdtPr>
          <w:rPr>
            <w:lang w:val="en-US"/>
          </w:rPr>
          <w:id w:val="51056689"/>
          <w:citation/>
        </w:sdtPr>
        <w:sdtEndPr/>
        <w:sdtContent>
          <w:r w:rsidR="006253C2">
            <w:rPr>
              <w:lang w:val="en-US"/>
            </w:rPr>
            <w:fldChar w:fldCharType="begin"/>
          </w:r>
          <w:r w:rsidR="006253C2" w:rsidRPr="006253C2">
            <w:rPr>
              <w:lang w:val="en-US"/>
            </w:rPr>
            <w:instrText xml:space="preserve"> CITATION Kri91 \l 1031 </w:instrText>
          </w:r>
          <w:r w:rsidR="006253C2">
            <w:rPr>
              <w:lang w:val="en-US"/>
            </w:rPr>
            <w:fldChar w:fldCharType="separate"/>
          </w:r>
          <w:r w:rsidR="006253C2" w:rsidRPr="006253C2">
            <w:rPr>
              <w:noProof/>
              <w:lang w:val="en-US"/>
            </w:rPr>
            <w:t>(Krishnan &amp; Zimmer, 1991)</w:t>
          </w:r>
          <w:r w:rsidR="006253C2">
            <w:rPr>
              <w:lang w:val="en-US"/>
            </w:rPr>
            <w:fldChar w:fldCharType="end"/>
          </w:r>
        </w:sdtContent>
      </w:sdt>
    </w:p>
    <w:p w:rsidR="0032076E" w:rsidRDefault="0032076E" w:rsidP="00C21376">
      <w:pPr>
        <w:pStyle w:val="ListParagraph"/>
        <w:numPr>
          <w:ilvl w:val="0"/>
          <w:numId w:val="5"/>
        </w:numPr>
        <w:rPr>
          <w:lang w:val="en-US"/>
        </w:rPr>
      </w:pPr>
      <w:r>
        <w:rPr>
          <w:lang w:val="en-US"/>
        </w:rPr>
        <w:t>We</w:t>
      </w:r>
      <w:r w:rsidRPr="0032076E">
        <w:rPr>
          <w:lang w:val="en-US"/>
        </w:rPr>
        <w:t xml:space="preserve"> regard</w:t>
      </w:r>
      <w:r>
        <w:rPr>
          <w:lang w:val="en-US"/>
        </w:rPr>
        <w:t xml:space="preserve"> </w:t>
      </w:r>
      <w:r w:rsidRPr="0032076E">
        <w:rPr>
          <w:lang w:val="en-US"/>
        </w:rPr>
        <w:t>ownership as the starting point for delegation of authority</w:t>
      </w:r>
      <w:r>
        <w:rPr>
          <w:lang w:val="en-US"/>
        </w:rPr>
        <w:t xml:space="preserve"> </w:t>
      </w:r>
      <w:sdt>
        <w:sdtPr>
          <w:rPr>
            <w:lang w:val="en-US"/>
          </w:rPr>
          <w:id w:val="-652829459"/>
          <w:citation/>
        </w:sdtPr>
        <w:sdtEndPr/>
        <w:sdtContent>
          <w:r>
            <w:rPr>
              <w:lang w:val="en-US"/>
            </w:rPr>
            <w:fldChar w:fldCharType="begin"/>
          </w:r>
          <w:r w:rsidRPr="0032076E">
            <w:rPr>
              <w:lang w:val="en-US"/>
            </w:rPr>
            <w:instrText xml:space="preserve"> CITATION Kri91 \l 1031 </w:instrText>
          </w:r>
          <w:r>
            <w:rPr>
              <w:lang w:val="en-US"/>
            </w:rPr>
            <w:fldChar w:fldCharType="separate"/>
          </w:r>
          <w:r w:rsidRPr="0032076E">
            <w:rPr>
              <w:noProof/>
              <w:lang w:val="en-US"/>
            </w:rPr>
            <w:t>(Krishnan &amp; Zimmer, 1991)</w:t>
          </w:r>
          <w:r>
            <w:rPr>
              <w:lang w:val="en-US"/>
            </w:rPr>
            <w:fldChar w:fldCharType="end"/>
          </w:r>
        </w:sdtContent>
      </w:sdt>
    </w:p>
    <w:p w:rsidR="009B7137" w:rsidRDefault="009B7137" w:rsidP="00C21376">
      <w:pPr>
        <w:pStyle w:val="ListParagraph"/>
        <w:numPr>
          <w:ilvl w:val="0"/>
          <w:numId w:val="5"/>
        </w:numPr>
        <w:rPr>
          <w:lang w:val="en-US"/>
        </w:rPr>
      </w:pPr>
      <w:r>
        <w:rPr>
          <w:lang w:val="en-US"/>
        </w:rPr>
        <w:t>However it can make sense for the creator of a data object to not be the owner</w:t>
      </w:r>
    </w:p>
    <w:p w:rsidR="00462137" w:rsidRDefault="00462137" w:rsidP="00C21376">
      <w:pPr>
        <w:pStyle w:val="ListParagraph"/>
        <w:numPr>
          <w:ilvl w:val="0"/>
          <w:numId w:val="5"/>
        </w:numPr>
        <w:rPr>
          <w:lang w:val="en-US"/>
        </w:rPr>
      </w:pPr>
      <w:r>
        <w:rPr>
          <w:lang w:val="en-US"/>
        </w:rPr>
        <w:t>With these two facts in mind, a data objects has to have a single user as the owner</w:t>
      </w:r>
      <w:r w:rsidR="003028F6">
        <w:rPr>
          <w:lang w:val="en-US"/>
        </w:rPr>
        <w:t xml:space="preserve"> or users can deliberately lose permissions on creation</w:t>
      </w:r>
      <w:r>
        <w:rPr>
          <w:lang w:val="en-US"/>
        </w:rPr>
        <w:t>. Not every user that can create data objects in a tenant should automatically be the owner of every data object of the tenant, but in return should also not lose rights e.g. for removing an accidentally created data object on creation, because the tenant is the owner</w:t>
      </w:r>
      <w:r w:rsidR="00C17F0A">
        <w:rPr>
          <w:lang w:val="en-US"/>
        </w:rPr>
        <w:t>.</w:t>
      </w:r>
      <w:r w:rsidR="009B7137">
        <w:rPr>
          <w:lang w:val="en-US"/>
        </w:rPr>
        <w:t xml:space="preserve"> Maybe this could also be implemented with a constraint that a create permission can only be granted if a delete permission exists</w:t>
      </w:r>
      <w:r w:rsidR="00C14C37">
        <w:rPr>
          <w:lang w:val="en-US"/>
        </w:rPr>
        <w:t xml:space="preserve"> or the creation of an object also implies granting the delete permission to the creator</w:t>
      </w:r>
      <w:r w:rsidR="009B7137">
        <w:rPr>
          <w:lang w:val="en-US"/>
        </w:rPr>
        <w:t>.</w:t>
      </w:r>
    </w:p>
    <w:p w:rsidR="00B203AC" w:rsidRPr="0032076E" w:rsidRDefault="00B203AC" w:rsidP="00C21376">
      <w:pPr>
        <w:pStyle w:val="ListParagraph"/>
        <w:numPr>
          <w:ilvl w:val="0"/>
          <w:numId w:val="5"/>
        </w:numPr>
        <w:rPr>
          <w:lang w:val="en-US"/>
        </w:rPr>
      </w:pPr>
      <w:r>
        <w:rPr>
          <w:lang w:val="en-US"/>
        </w:rPr>
        <w:t xml:space="preserve">Centralized, Hierarchical, Cooperative, Ownership, Decentralized </w:t>
      </w:r>
      <w:sdt>
        <w:sdtPr>
          <w:rPr>
            <w:lang w:val="en-US"/>
          </w:rPr>
          <w:id w:val="991295914"/>
          <w:citation/>
        </w:sdtPr>
        <w:sdtEndPr/>
        <w:sdtContent>
          <w:r>
            <w:rPr>
              <w:lang w:val="en-US"/>
            </w:rPr>
            <w:fldChar w:fldCharType="begin"/>
          </w:r>
          <w:r w:rsidRPr="00B203AC">
            <w:rPr>
              <w:lang w:val="en-US"/>
            </w:rPr>
            <w:instrText xml:space="preserve"> CITATION San94 \l 1031 </w:instrText>
          </w:r>
          <w:r>
            <w:rPr>
              <w:lang w:val="en-US"/>
            </w:rPr>
            <w:fldChar w:fldCharType="separate"/>
          </w:r>
          <w:r w:rsidRPr="00B203AC">
            <w:rPr>
              <w:noProof/>
              <w:lang w:val="en-US"/>
            </w:rPr>
            <w:t>(Sandhu &amp; Pierangela, Access Control: Principles and Practice, 1994)</w:t>
          </w:r>
          <w:r>
            <w:rPr>
              <w:lang w:val="en-US"/>
            </w:rPr>
            <w:fldChar w:fldCharType="end"/>
          </w:r>
        </w:sdtContent>
      </w:sdt>
    </w:p>
    <w:p w:rsidR="00E71F93" w:rsidRPr="00405804" w:rsidRDefault="00CE6C56" w:rsidP="00753C6E">
      <w:pPr>
        <w:pStyle w:val="Heading1"/>
        <w:rPr>
          <w:lang w:val="en-US"/>
        </w:rPr>
      </w:pPr>
      <w:r>
        <w:rPr>
          <w:lang w:val="en-US"/>
        </w:rPr>
        <w:t>Creation of Access Control Lists</w:t>
      </w:r>
      <w:r w:rsidR="00104004">
        <w:rPr>
          <w:lang w:val="en-US"/>
        </w:rPr>
        <w:t xml:space="preserve"> (WIP)</w:t>
      </w:r>
    </w:p>
    <w:p w:rsidR="00E71F93" w:rsidRPr="00405804" w:rsidRDefault="00E71F93" w:rsidP="00E71F93">
      <w:pPr>
        <w:jc w:val="both"/>
        <w:rPr>
          <w:lang w:val="en-US"/>
        </w:rPr>
      </w:pPr>
      <w:r w:rsidRPr="00405804">
        <w:rPr>
          <w:lang w:val="en-US"/>
        </w:rPr>
        <w:t>ACLs could either be created when the associated data object is created or when they are used the first time, i.e. a first entry is created in the ACL.</w:t>
      </w:r>
      <w:r w:rsidR="004956CE" w:rsidRPr="00405804">
        <w:rPr>
          <w:lang w:val="en-US"/>
        </w:rPr>
        <w:t xml:space="preserve"> However, if the ACL is initialized with default permissions, the ACL would be created when the data object is created anyway. </w:t>
      </w:r>
      <w:r w:rsidRPr="00405804">
        <w:rPr>
          <w:lang w:val="en-US"/>
        </w:rPr>
        <w:t xml:space="preserve"> As data objects should only have one ACL each, the user should not be able to create the ACLs, this should instead be automated.</w:t>
      </w:r>
    </w:p>
    <w:p w:rsidR="00E71F93" w:rsidRDefault="00E71F93" w:rsidP="00E71F93">
      <w:pPr>
        <w:jc w:val="both"/>
        <w:rPr>
          <w:lang w:val="en-US"/>
        </w:rPr>
      </w:pPr>
      <w:r w:rsidRPr="00405804">
        <w:rPr>
          <w:lang w:val="en-US"/>
        </w:rPr>
        <w:t>Especially for mass objects (GPSFixes) ACLs are only relevant when they contain entries, otherwise they are a waste of Java instances and memory space.</w:t>
      </w:r>
    </w:p>
    <w:p w:rsidR="00B648AE" w:rsidRPr="00763507" w:rsidRDefault="00B648AE" w:rsidP="00B648AE">
      <w:pPr>
        <w:pStyle w:val="ListParagraph"/>
        <w:numPr>
          <w:ilvl w:val="0"/>
          <w:numId w:val="5"/>
        </w:numPr>
        <w:rPr>
          <w:color w:val="1F497D"/>
        </w:rPr>
      </w:pPr>
      <w:r w:rsidRPr="00B648AE">
        <w:t xml:space="preserve">Axel: </w:t>
      </w:r>
      <w:r w:rsidRPr="00B648AE">
        <w:rPr>
          <w:color w:val="000000" w:themeColor="text1"/>
        </w:rPr>
        <w:t>Das erinnert dann ein bisschen an die sogenannten "Access Windows", die es bei Igtimi gibt. Die funktionieren so aehnlich. Man kann auf einem Track einen Zeitraum angeben und fuer den dann Rechte vergeben, z.B. mit anderen Benutzern teilen.</w:t>
      </w:r>
    </w:p>
    <w:p w:rsidR="00763507" w:rsidRPr="00DD3D84" w:rsidRDefault="00763507" w:rsidP="00B648AE">
      <w:pPr>
        <w:pStyle w:val="ListParagraph"/>
        <w:numPr>
          <w:ilvl w:val="0"/>
          <w:numId w:val="5"/>
        </w:numPr>
        <w:rPr>
          <w:color w:val="1F497D"/>
          <w:lang w:val="en-US"/>
        </w:rPr>
      </w:pPr>
      <w:r w:rsidRPr="00DD3D84">
        <w:rPr>
          <w:lang w:val="en-US"/>
        </w:rPr>
        <w:t>This sounds like an application for attribute based access control.</w:t>
      </w:r>
    </w:p>
    <w:p w:rsidR="00653BFB" w:rsidRPr="00405804" w:rsidRDefault="00653BFB" w:rsidP="00E71F93">
      <w:pPr>
        <w:jc w:val="both"/>
        <w:rPr>
          <w:lang w:val="en-US"/>
        </w:rPr>
      </w:pPr>
      <w:r w:rsidRPr="00405804">
        <w:rPr>
          <w:lang w:val="en-US"/>
        </w:rPr>
        <w:t>There are two options for default permissions:</w:t>
      </w:r>
    </w:p>
    <w:p w:rsidR="00E71F93" w:rsidRPr="00405804" w:rsidRDefault="00E71F93" w:rsidP="00653BFB">
      <w:pPr>
        <w:pStyle w:val="ListParagraph"/>
        <w:numPr>
          <w:ilvl w:val="0"/>
          <w:numId w:val="6"/>
        </w:numPr>
        <w:jc w:val="both"/>
        <w:rPr>
          <w:lang w:val="en-US"/>
        </w:rPr>
      </w:pPr>
      <w:r w:rsidRPr="00405804">
        <w:rPr>
          <w:lang w:val="en-US"/>
        </w:rPr>
        <w:t>Each type of ACL has its own mask of permissions it gets assigned. This has the advantage over pure roles that if one wants to change the norm only for one instance of an object he can. The masks could even be editable for each tenant so different defaults can be set.</w:t>
      </w:r>
    </w:p>
    <w:p w:rsidR="00E71F93" w:rsidRDefault="00E71F93" w:rsidP="00653BFB">
      <w:pPr>
        <w:pStyle w:val="ListParagraph"/>
        <w:numPr>
          <w:ilvl w:val="0"/>
          <w:numId w:val="6"/>
        </w:numPr>
        <w:jc w:val="both"/>
        <w:rPr>
          <w:lang w:val="en-US"/>
        </w:rPr>
      </w:pPr>
      <w:r w:rsidRPr="00405804">
        <w:rPr>
          <w:lang w:val="en-US"/>
        </w:rPr>
        <w:t>Default permissions are set in the roles and only special cases are implemented via the ACLs. This means less entries in the ACLs and less work when creating and initializing the ACLs.</w:t>
      </w:r>
    </w:p>
    <w:p w:rsidR="00312FEA" w:rsidRPr="00312FEA" w:rsidRDefault="00312FEA" w:rsidP="00312FEA">
      <w:pPr>
        <w:pStyle w:val="ListParagraph"/>
        <w:numPr>
          <w:ilvl w:val="0"/>
          <w:numId w:val="5"/>
        </w:numPr>
        <w:jc w:val="both"/>
        <w:rPr>
          <w:lang w:val="en-US"/>
        </w:rPr>
      </w:pPr>
      <w:r>
        <w:rPr>
          <w:lang w:val="en-US"/>
        </w:rPr>
        <w:t>There has to be another option for default permissions. One idea is to allow per tenant editing of default permissions for data objects. However, this does not really solve the problem</w:t>
      </w:r>
      <w:r w:rsidR="00DD3D84">
        <w:rPr>
          <w:lang w:val="en-US"/>
        </w:rPr>
        <w:t xml:space="preserve"> of implying permissions from roles or default masks</w:t>
      </w:r>
    </w:p>
    <w:p w:rsidR="00653BFB" w:rsidRPr="00405804" w:rsidRDefault="00653BFB" w:rsidP="00653BFB">
      <w:pPr>
        <w:jc w:val="both"/>
        <w:rPr>
          <w:lang w:val="en-US"/>
        </w:rPr>
      </w:pPr>
      <w:r w:rsidRPr="00405804">
        <w:rPr>
          <w:lang w:val="en-US"/>
        </w:rPr>
        <w:t xml:space="preserve">Default permissions for data objects should probably not be implied by their context they are created in. Implying permissions could lead to </w:t>
      </w:r>
      <w:r w:rsidR="00453501" w:rsidRPr="00405804">
        <w:rPr>
          <w:lang w:val="en-US"/>
        </w:rPr>
        <w:t>unwanted</w:t>
      </w:r>
      <w:r w:rsidRPr="00405804">
        <w:rPr>
          <w:lang w:val="en-US"/>
        </w:rPr>
        <w:t xml:space="preserve"> permissions on data objects</w:t>
      </w:r>
      <w:r w:rsidR="006161D9" w:rsidRPr="00405804">
        <w:rPr>
          <w:lang w:val="en-US"/>
        </w:rPr>
        <w:t>.</w:t>
      </w:r>
    </w:p>
    <w:p w:rsidR="00410AFA" w:rsidRDefault="00AF108D" w:rsidP="00273E6F">
      <w:pPr>
        <w:pStyle w:val="Heading1"/>
        <w:rPr>
          <w:lang w:val="en-US"/>
        </w:rPr>
      </w:pPr>
      <w:r>
        <w:rPr>
          <w:lang w:val="en-US"/>
        </w:rPr>
        <w:t xml:space="preserve">Implementation of </w:t>
      </w:r>
      <w:r w:rsidR="00356F80" w:rsidRPr="00405804">
        <w:rPr>
          <w:lang w:val="en-US"/>
        </w:rPr>
        <w:t>Roles</w:t>
      </w:r>
      <w:r w:rsidR="00CE580C" w:rsidRPr="00405804">
        <w:rPr>
          <w:lang w:val="en-US"/>
        </w:rPr>
        <w:t xml:space="preserve"> (</w:t>
      </w:r>
      <w:r w:rsidR="00635F85">
        <w:rPr>
          <w:lang w:val="en-US"/>
        </w:rPr>
        <w:t xml:space="preserve">very </w:t>
      </w:r>
      <w:r w:rsidR="00CE580C" w:rsidRPr="00405804">
        <w:rPr>
          <w:lang w:val="en-US"/>
        </w:rPr>
        <w:t>WIP)</w:t>
      </w:r>
    </w:p>
    <w:p w:rsidR="00105AA6" w:rsidRDefault="00893B17" w:rsidP="00105AA6">
      <w:pPr>
        <w:pStyle w:val="ListParagraph"/>
        <w:numPr>
          <w:ilvl w:val="0"/>
          <w:numId w:val="5"/>
        </w:numPr>
        <w:rPr>
          <w:lang w:val="en-US"/>
        </w:rPr>
      </w:pPr>
      <w:r>
        <w:rPr>
          <w:lang w:val="en-US"/>
        </w:rPr>
        <w:t xml:space="preserve">Axel: </w:t>
      </w:r>
      <w:r w:rsidR="00105AA6">
        <w:rPr>
          <w:lang w:val="en-US"/>
        </w:rPr>
        <w:t>This should be framed better.</w:t>
      </w:r>
    </w:p>
    <w:p w:rsidR="00635F85" w:rsidRPr="00105AA6" w:rsidRDefault="00635F85" w:rsidP="00105AA6">
      <w:pPr>
        <w:pStyle w:val="ListParagraph"/>
        <w:numPr>
          <w:ilvl w:val="0"/>
          <w:numId w:val="5"/>
        </w:numPr>
        <w:rPr>
          <w:lang w:val="en-US"/>
        </w:rPr>
      </w:pPr>
      <w:r>
        <w:rPr>
          <w:lang w:val="en-US"/>
        </w:rPr>
        <w:t>This chapter as well as the list of roles is far from complete</w:t>
      </w:r>
    </w:p>
    <w:p w:rsidR="00CE6D38" w:rsidRDefault="00CE6D38" w:rsidP="004140F1">
      <w:pPr>
        <w:jc w:val="both"/>
        <w:rPr>
          <w:lang w:val="en-US"/>
        </w:rPr>
      </w:pPr>
      <w:r w:rsidRPr="00405804">
        <w:rPr>
          <w:lang w:val="en-US"/>
        </w:rPr>
        <w:lastRenderedPageBreak/>
        <w:t xml:space="preserve">Roles are currently hardcoded, however they need to be editable on runtime if they should also be used as </w:t>
      </w:r>
      <w:r w:rsidR="001F7CD1">
        <w:rPr>
          <w:lang w:val="en-US"/>
        </w:rPr>
        <w:t>roles</w:t>
      </w:r>
      <w:r w:rsidRPr="00405804">
        <w:rPr>
          <w:lang w:val="en-US"/>
        </w:rPr>
        <w:t xml:space="preserve"> in the ACLs</w:t>
      </w:r>
      <w:r w:rsidR="002B679E" w:rsidRPr="00405804">
        <w:rPr>
          <w:lang w:val="en-US"/>
        </w:rPr>
        <w:t>.</w:t>
      </w:r>
      <w:r w:rsidR="008961A5" w:rsidRPr="00405804">
        <w:rPr>
          <w:lang w:val="en-US"/>
        </w:rPr>
        <w:t xml:space="preserve"> This </w:t>
      </w:r>
      <w:r w:rsidR="00585853" w:rsidRPr="00405804">
        <w:rPr>
          <w:lang w:val="en-US"/>
        </w:rPr>
        <w:t>implies that the UserDTO cannot obtain permissions for certain roles, only the hard coded ones</w:t>
      </w:r>
      <w:r w:rsidR="008961A5" w:rsidRPr="00405804">
        <w:rPr>
          <w:lang w:val="en-US"/>
        </w:rPr>
        <w:t>.</w:t>
      </w:r>
      <w:r w:rsidR="0044372F" w:rsidRPr="00405804">
        <w:rPr>
          <w:lang w:val="en-US"/>
        </w:rPr>
        <w:t xml:space="preserve"> Furthermore there would be a difference between global roles and roles used in ACLs.</w:t>
      </w:r>
      <w:r w:rsidR="008961A5" w:rsidRPr="00405804">
        <w:rPr>
          <w:lang w:val="en-US"/>
        </w:rPr>
        <w:t xml:space="preserve"> The following roles are not necessarily global. Only the ones flagged as global are. The rest are abstract roles that every tenant should have.</w:t>
      </w:r>
    </w:p>
    <w:p w:rsidR="00CD3272" w:rsidRDefault="00A50029" w:rsidP="00CD3272">
      <w:pPr>
        <w:pStyle w:val="ListParagraph"/>
        <w:numPr>
          <w:ilvl w:val="0"/>
          <w:numId w:val="5"/>
        </w:numPr>
        <w:jc w:val="both"/>
        <w:rPr>
          <w:lang w:val="en-US"/>
        </w:rPr>
      </w:pPr>
      <w:r>
        <w:rPr>
          <w:lang w:val="en-US"/>
        </w:rPr>
        <w:t>Discuss p</w:t>
      </w:r>
      <w:r w:rsidR="00CD3272">
        <w:rPr>
          <w:lang w:val="en-US"/>
        </w:rPr>
        <w:t xml:space="preserve">arameterized </w:t>
      </w:r>
      <w:r w:rsidR="00050608">
        <w:rPr>
          <w:lang w:val="en-US"/>
        </w:rPr>
        <w:t>roles</w:t>
      </w:r>
    </w:p>
    <w:p w:rsidR="00CD3272" w:rsidRPr="00CD3272" w:rsidRDefault="00CD3272" w:rsidP="00CD3272">
      <w:pPr>
        <w:jc w:val="both"/>
        <w:rPr>
          <w:lang w:val="en-US"/>
        </w:rPr>
      </w:pPr>
    </w:p>
    <w:p w:rsidR="00712454" w:rsidRPr="00405804" w:rsidRDefault="00410AFA" w:rsidP="00C507F6">
      <w:pPr>
        <w:pStyle w:val="ListParagraph"/>
        <w:numPr>
          <w:ilvl w:val="0"/>
          <w:numId w:val="4"/>
        </w:numPr>
        <w:rPr>
          <w:lang w:val="en-US"/>
        </w:rPr>
      </w:pPr>
      <w:r w:rsidRPr="00405804">
        <w:rPr>
          <w:lang w:val="en-US"/>
        </w:rPr>
        <w:t>Global Admin</w:t>
      </w:r>
      <w:r w:rsidR="00C507F6" w:rsidRPr="00405804">
        <w:rPr>
          <w:lang w:val="en-US"/>
        </w:rPr>
        <w:br/>
        <w:t>Has permissions for everything</w:t>
      </w:r>
    </w:p>
    <w:p w:rsidR="00300E21" w:rsidRPr="00405804" w:rsidRDefault="00300E21" w:rsidP="00300E21">
      <w:pPr>
        <w:pStyle w:val="ListParagraph"/>
        <w:numPr>
          <w:ilvl w:val="0"/>
          <w:numId w:val="4"/>
        </w:numPr>
        <w:rPr>
          <w:lang w:val="en-US"/>
        </w:rPr>
      </w:pPr>
      <w:r w:rsidRPr="00405804">
        <w:rPr>
          <w:lang w:val="en-US"/>
        </w:rPr>
        <w:t>Global Moderator</w:t>
      </w:r>
      <w:r w:rsidR="000C435A">
        <w:rPr>
          <w:lang w:val="en-US"/>
        </w:rPr>
        <w:t xml:space="preserve"> (Marcus Baur?)</w:t>
      </w:r>
    </w:p>
    <w:p w:rsidR="00C507F6" w:rsidRPr="00405804" w:rsidRDefault="00C507F6" w:rsidP="00C507F6">
      <w:pPr>
        <w:pStyle w:val="ListParagraph"/>
        <w:numPr>
          <w:ilvl w:val="0"/>
          <w:numId w:val="4"/>
        </w:numPr>
        <w:rPr>
          <w:lang w:val="en-US"/>
        </w:rPr>
      </w:pPr>
      <w:r w:rsidRPr="00405804">
        <w:rPr>
          <w:lang w:val="en-US"/>
        </w:rPr>
        <w:t>Tenant</w:t>
      </w:r>
      <w:r w:rsidR="00971D4C">
        <w:rPr>
          <w:lang w:val="en-US"/>
        </w:rPr>
        <w:t xml:space="preserve"> (Axel: Is this a static role or is there one role of this kind for every tenant?)</w:t>
      </w:r>
      <w:r w:rsidRPr="00405804">
        <w:rPr>
          <w:lang w:val="en-US"/>
        </w:rPr>
        <w:br/>
        <w:t>Is owner of everything in the tenants domain</w:t>
      </w:r>
    </w:p>
    <w:p w:rsidR="00C507F6" w:rsidRPr="00405804" w:rsidRDefault="00410AFA" w:rsidP="00C507F6">
      <w:pPr>
        <w:pStyle w:val="ListParagraph"/>
        <w:numPr>
          <w:ilvl w:val="0"/>
          <w:numId w:val="4"/>
        </w:numPr>
        <w:rPr>
          <w:lang w:val="en-US"/>
        </w:rPr>
      </w:pPr>
      <w:r w:rsidRPr="00405804">
        <w:rPr>
          <w:lang w:val="en-US"/>
        </w:rPr>
        <w:t>Tenant Admin</w:t>
      </w:r>
      <w:r w:rsidR="00C507F6" w:rsidRPr="00405804">
        <w:rPr>
          <w:lang w:val="en-US"/>
        </w:rPr>
        <w:br/>
        <w:t>Has (almost) every permission in his tenant (Maybe only users with the tenant</w:t>
      </w:r>
      <w:r w:rsidR="005B6441">
        <w:rPr>
          <w:lang w:val="en-US"/>
        </w:rPr>
        <w:t xml:space="preserve"> admin</w:t>
      </w:r>
      <w:r w:rsidR="00C507F6" w:rsidRPr="00405804">
        <w:rPr>
          <w:lang w:val="en-US"/>
        </w:rPr>
        <w:t xml:space="preserve"> role can delete the tenant</w:t>
      </w:r>
      <w:r w:rsidR="00D7653F">
        <w:rPr>
          <w:lang w:val="en-US"/>
        </w:rPr>
        <w:t>, if it is possible to delete tenants at all</w:t>
      </w:r>
      <w:r w:rsidR="00C507F6" w:rsidRPr="00405804">
        <w:rPr>
          <w:lang w:val="en-US"/>
        </w:rPr>
        <w:t>)</w:t>
      </w:r>
      <w:r w:rsidR="003E2FFE" w:rsidRPr="00405804">
        <w:rPr>
          <w:lang w:val="en-US"/>
        </w:rPr>
        <w:t xml:space="preserve"> (One would not want to write the tenant admin role into every ACL when he has all the permissions anyway. </w:t>
      </w:r>
      <w:r w:rsidR="000C1FCF" w:rsidRPr="00405804">
        <w:rPr>
          <w:lang w:val="en-US"/>
        </w:rPr>
        <w:t>T</w:t>
      </w:r>
      <w:r w:rsidR="003E2FFE" w:rsidRPr="00405804">
        <w:rPr>
          <w:lang w:val="en-US"/>
        </w:rPr>
        <w:t>his is a good example when we would want to imply permissions from a role that are not global)</w:t>
      </w:r>
    </w:p>
    <w:p w:rsidR="008C315C" w:rsidRPr="00405804" w:rsidRDefault="008C315C" w:rsidP="00E97072">
      <w:pPr>
        <w:pStyle w:val="ListParagraph"/>
        <w:numPr>
          <w:ilvl w:val="0"/>
          <w:numId w:val="4"/>
        </w:numPr>
        <w:rPr>
          <w:lang w:val="en-US"/>
        </w:rPr>
      </w:pPr>
      <w:r w:rsidRPr="00405804">
        <w:rPr>
          <w:lang w:val="en-US"/>
        </w:rPr>
        <w:t>Eventmanager</w:t>
      </w:r>
    </w:p>
    <w:p w:rsidR="00410AFA" w:rsidRPr="00405804" w:rsidRDefault="00410AFA" w:rsidP="00410AFA">
      <w:pPr>
        <w:pStyle w:val="ListParagraph"/>
        <w:numPr>
          <w:ilvl w:val="0"/>
          <w:numId w:val="4"/>
        </w:numPr>
        <w:rPr>
          <w:lang w:val="en-US"/>
        </w:rPr>
      </w:pPr>
      <w:r w:rsidRPr="00405804">
        <w:rPr>
          <w:lang w:val="en-US"/>
        </w:rPr>
        <w:t>Racemanager</w:t>
      </w:r>
    </w:p>
    <w:p w:rsidR="00410AFA" w:rsidRPr="00405804" w:rsidRDefault="00410AFA" w:rsidP="00410AFA">
      <w:pPr>
        <w:pStyle w:val="ListParagraph"/>
        <w:numPr>
          <w:ilvl w:val="0"/>
          <w:numId w:val="4"/>
        </w:numPr>
        <w:rPr>
          <w:lang w:val="en-US"/>
        </w:rPr>
      </w:pPr>
      <w:r w:rsidRPr="00405804">
        <w:rPr>
          <w:lang w:val="en-US"/>
        </w:rPr>
        <w:t>Editor</w:t>
      </w:r>
      <w:r w:rsidR="003E4893" w:rsidRPr="00405804">
        <w:rPr>
          <w:lang w:val="en-US"/>
        </w:rPr>
        <w:t>?</w:t>
      </w:r>
    </w:p>
    <w:p w:rsidR="00C013D3" w:rsidRPr="00405804" w:rsidRDefault="00521666" w:rsidP="00410AFA">
      <w:pPr>
        <w:pStyle w:val="ListParagraph"/>
        <w:numPr>
          <w:ilvl w:val="0"/>
          <w:numId w:val="4"/>
        </w:numPr>
        <w:rPr>
          <w:lang w:val="en-US"/>
        </w:rPr>
      </w:pPr>
      <w:r w:rsidRPr="00405804">
        <w:rPr>
          <w:lang w:val="en-US"/>
        </w:rPr>
        <w:t>Resultservice</w:t>
      </w:r>
      <w:r w:rsidR="005267EE" w:rsidRPr="00405804">
        <w:rPr>
          <w:lang w:val="en-US"/>
        </w:rPr>
        <w:t xml:space="preserve"> / Competitorcleanup</w:t>
      </w:r>
    </w:p>
    <w:p w:rsidR="00483777" w:rsidRDefault="00E71F93" w:rsidP="00483777">
      <w:pPr>
        <w:pStyle w:val="Heading2"/>
        <w:rPr>
          <w:lang w:val="en-US"/>
        </w:rPr>
      </w:pPr>
      <w:r w:rsidRPr="00405804">
        <w:rPr>
          <w:lang w:val="en-US"/>
        </w:rPr>
        <w:t>The Role of R</w:t>
      </w:r>
      <w:r w:rsidR="00483777" w:rsidRPr="00405804">
        <w:rPr>
          <w:lang w:val="en-US"/>
        </w:rPr>
        <w:t>oles</w:t>
      </w:r>
      <w:r w:rsidR="00345DC5">
        <w:rPr>
          <w:lang w:val="en-US"/>
        </w:rPr>
        <w:t xml:space="preserve"> (WIP)</w:t>
      </w:r>
    </w:p>
    <w:p w:rsidR="00345DC5" w:rsidRPr="00345DC5" w:rsidRDefault="00345DC5" w:rsidP="00345DC5">
      <w:pPr>
        <w:pStyle w:val="ListParagraph"/>
        <w:numPr>
          <w:ilvl w:val="0"/>
          <w:numId w:val="5"/>
        </w:numPr>
        <w:rPr>
          <w:lang w:val="en-US"/>
        </w:rPr>
      </w:pPr>
      <w:r>
        <w:rPr>
          <w:lang w:val="en-US"/>
        </w:rPr>
        <w:t>Frame this clearer (what does tw2017 stand for?)</w:t>
      </w:r>
    </w:p>
    <w:p w:rsidR="00181899" w:rsidRDefault="00181899" w:rsidP="007941B1">
      <w:pPr>
        <w:jc w:val="both"/>
        <w:rPr>
          <w:lang w:val="en-US"/>
        </w:rPr>
      </w:pPr>
      <w:r w:rsidRPr="00405804">
        <w:rPr>
          <w:lang w:val="en-US"/>
        </w:rPr>
        <w:t>Roles could either be used as a way to define global permissions for a small amount of users, like moderators and global admins. On the other hand they could also define default permissions when they are parameterized with tenant. (e.g. role “editor:tw2017” implies permissions “race:view,edit,delete:tw2017:*”, “regatta:view,edit,delete:tw2017:*”, …)</w:t>
      </w:r>
      <w:r w:rsidR="004334E0" w:rsidRPr="00405804">
        <w:rPr>
          <w:lang w:val="en-US"/>
        </w:rPr>
        <w:t xml:space="preserve"> Also see “How ACLs are created” 2. Option (Defaults).</w:t>
      </w:r>
    </w:p>
    <w:p w:rsidR="003D4429" w:rsidRPr="003D4429" w:rsidRDefault="003D4429" w:rsidP="003D4429">
      <w:pPr>
        <w:pStyle w:val="ListParagraph"/>
        <w:numPr>
          <w:ilvl w:val="0"/>
          <w:numId w:val="5"/>
        </w:numPr>
        <w:jc w:val="both"/>
        <w:rPr>
          <w:lang w:val="en-US"/>
        </w:rPr>
      </w:pPr>
      <w:r>
        <w:rPr>
          <w:lang w:val="en-US"/>
        </w:rPr>
        <w:t>Who can assign these roles?</w:t>
      </w:r>
    </w:p>
    <w:p w:rsidR="00D21D16" w:rsidRPr="00405804" w:rsidRDefault="00D21D16" w:rsidP="00D21D16">
      <w:pPr>
        <w:pStyle w:val="Heading2"/>
        <w:rPr>
          <w:lang w:val="en-US"/>
        </w:rPr>
      </w:pPr>
      <w:r w:rsidRPr="00405804">
        <w:rPr>
          <w:lang w:val="en-US"/>
        </w:rPr>
        <w:t>Tenants as Roles</w:t>
      </w:r>
      <w:r w:rsidR="00F267FC" w:rsidRPr="00405804">
        <w:rPr>
          <w:lang w:val="en-US"/>
        </w:rPr>
        <w:t xml:space="preserve"> (WIP)</w:t>
      </w:r>
    </w:p>
    <w:p w:rsidR="00D21D16" w:rsidRDefault="00D21D16" w:rsidP="00180178">
      <w:pPr>
        <w:jc w:val="both"/>
        <w:rPr>
          <w:lang w:val="en-US"/>
        </w:rPr>
      </w:pPr>
      <w:r w:rsidRPr="00405804">
        <w:rPr>
          <w:lang w:val="en-US"/>
        </w:rPr>
        <w:t>On the other hand not everybody who has a role for a tenant (e.g. “editor:tw2017”) has to also have the role “tw2017”, which would make him part of the tenant. The tenant would be the owner, but people who have permissions in the domain of the tenant would not have to be part of the tenant. Thus, a small group of people would make up the tenant, thus being the owner and a larger group</w:t>
      </w:r>
      <w:r w:rsidR="00AF186C">
        <w:rPr>
          <w:lang w:val="en-US"/>
        </w:rPr>
        <w:t xml:space="preserve"> of people</w:t>
      </w:r>
      <w:r w:rsidRPr="00405804">
        <w:rPr>
          <w:lang w:val="en-US"/>
        </w:rPr>
        <w:t xml:space="preserve"> would have permissions on the data objects of the tenant.</w:t>
      </w:r>
    </w:p>
    <w:p w:rsidR="00A16EBF" w:rsidRDefault="00A16EBF" w:rsidP="00A16EBF">
      <w:pPr>
        <w:pStyle w:val="Heading2"/>
        <w:rPr>
          <w:lang w:val="en-US"/>
        </w:rPr>
      </w:pPr>
      <w:r>
        <w:rPr>
          <w:lang w:val="en-US"/>
        </w:rPr>
        <w:t>Role Hierarchies (WIP)</w:t>
      </w:r>
    </w:p>
    <w:p w:rsidR="00A16EBF" w:rsidRDefault="00A16EBF" w:rsidP="00A16EBF">
      <w:pPr>
        <w:rPr>
          <w:lang w:val="en-US"/>
        </w:rPr>
      </w:pPr>
      <w:r>
        <w:rPr>
          <w:lang w:val="en-US"/>
        </w:rPr>
        <w:t>Here should be a discussion about whether to allow role hierarchies or not to allow them.</w:t>
      </w:r>
    </w:p>
    <w:p w:rsidR="001E5F89" w:rsidRDefault="001E5F89" w:rsidP="001E5F89">
      <w:pPr>
        <w:pStyle w:val="Heading2"/>
        <w:rPr>
          <w:lang w:val="en-US"/>
        </w:rPr>
      </w:pPr>
      <w:r>
        <w:rPr>
          <w:lang w:val="en-US"/>
        </w:rPr>
        <w:t>Role Contraints (WIP)</w:t>
      </w:r>
    </w:p>
    <w:p w:rsidR="001E5F89" w:rsidRPr="001E5F89" w:rsidRDefault="001E5F89" w:rsidP="001E5F89">
      <w:pPr>
        <w:rPr>
          <w:lang w:val="en-US"/>
        </w:rPr>
      </w:pPr>
      <w:r>
        <w:rPr>
          <w:lang w:val="en-US"/>
        </w:rPr>
        <w:t>Here should be a discussion about whether to allow role contrains or not to allow them.</w:t>
      </w:r>
    </w:p>
    <w:p w:rsidR="00C33DC3" w:rsidRDefault="007975EE" w:rsidP="00901DF3">
      <w:pPr>
        <w:pStyle w:val="Heading1"/>
        <w:rPr>
          <w:lang w:val="en-US"/>
        </w:rPr>
      </w:pPr>
      <w:r w:rsidRPr="00405804">
        <w:rPr>
          <w:lang w:val="en-US"/>
        </w:rPr>
        <w:t>Use Cases</w:t>
      </w:r>
      <w:r w:rsidR="00EC0BE9" w:rsidRPr="00405804">
        <w:rPr>
          <w:lang w:val="en-US"/>
        </w:rPr>
        <w:t xml:space="preserve"> (WIP)</w:t>
      </w:r>
    </w:p>
    <w:p w:rsidR="00583447" w:rsidRDefault="00583447" w:rsidP="00583447">
      <w:pPr>
        <w:pStyle w:val="ListParagraph"/>
        <w:numPr>
          <w:ilvl w:val="0"/>
          <w:numId w:val="5"/>
        </w:numPr>
        <w:rPr>
          <w:lang w:val="en-US"/>
        </w:rPr>
      </w:pPr>
      <w:r>
        <w:rPr>
          <w:lang w:val="en-US"/>
        </w:rPr>
        <w:t>Introduce Archive and club tenants that will be used in the use cases</w:t>
      </w:r>
    </w:p>
    <w:p w:rsidR="00583447" w:rsidRPr="00EC7BC8" w:rsidRDefault="00583447" w:rsidP="00EC7BC8">
      <w:pPr>
        <w:rPr>
          <w:lang w:val="en-US"/>
        </w:rPr>
      </w:pPr>
    </w:p>
    <w:p w:rsidR="00C33DC3" w:rsidRPr="00405804" w:rsidRDefault="00332DDB" w:rsidP="00C33DC3">
      <w:pPr>
        <w:pStyle w:val="ListParagraph"/>
        <w:numPr>
          <w:ilvl w:val="0"/>
          <w:numId w:val="3"/>
        </w:numPr>
        <w:rPr>
          <w:lang w:val="en-US"/>
        </w:rPr>
      </w:pPr>
      <w:r>
        <w:rPr>
          <w:lang w:val="en-US"/>
        </w:rPr>
        <w:t>Create E</w:t>
      </w:r>
      <w:r w:rsidR="00C33DC3" w:rsidRPr="00405804">
        <w:rPr>
          <w:lang w:val="en-US"/>
        </w:rPr>
        <w:t>vent</w:t>
      </w:r>
      <w:r w:rsidR="00B2073C">
        <w:rPr>
          <w:lang w:val="en-US"/>
        </w:rPr>
        <w:t xml:space="preserve"> (or </w:t>
      </w:r>
      <w:r w:rsidR="008D25CF">
        <w:rPr>
          <w:lang w:val="en-US"/>
        </w:rPr>
        <w:t>probably</w:t>
      </w:r>
      <w:r w:rsidR="00B2073C">
        <w:rPr>
          <w:lang w:val="en-US"/>
        </w:rPr>
        <w:t xml:space="preserve"> any data object)</w:t>
      </w:r>
    </w:p>
    <w:p w:rsidR="00C33DC3" w:rsidRPr="00405804" w:rsidRDefault="00C33DC3" w:rsidP="00C33DC3">
      <w:pPr>
        <w:pStyle w:val="ListParagraph"/>
        <w:numPr>
          <w:ilvl w:val="1"/>
          <w:numId w:val="3"/>
        </w:numPr>
        <w:rPr>
          <w:lang w:val="en-US"/>
        </w:rPr>
      </w:pPr>
      <w:r w:rsidRPr="00405804">
        <w:rPr>
          <w:lang w:val="en-US"/>
        </w:rPr>
        <w:t>User is associated with a tenant</w:t>
      </w:r>
    </w:p>
    <w:p w:rsidR="00C33DC3" w:rsidRPr="00405804" w:rsidRDefault="00C33DC3" w:rsidP="00C33DC3">
      <w:pPr>
        <w:pStyle w:val="ListParagraph"/>
        <w:numPr>
          <w:ilvl w:val="1"/>
          <w:numId w:val="3"/>
        </w:numPr>
        <w:rPr>
          <w:lang w:val="en-US"/>
        </w:rPr>
      </w:pPr>
      <w:r w:rsidRPr="00405804">
        <w:rPr>
          <w:lang w:val="en-US"/>
        </w:rPr>
        <w:t>User creates event</w:t>
      </w:r>
    </w:p>
    <w:p w:rsidR="00C33DC3" w:rsidRPr="00405804" w:rsidRDefault="00C33DC3" w:rsidP="00C33DC3">
      <w:pPr>
        <w:pStyle w:val="ListParagraph"/>
        <w:numPr>
          <w:ilvl w:val="1"/>
          <w:numId w:val="3"/>
        </w:numPr>
        <w:rPr>
          <w:lang w:val="en-US"/>
        </w:rPr>
      </w:pPr>
      <w:r w:rsidRPr="00405804">
        <w:rPr>
          <w:lang w:val="en-US"/>
        </w:rPr>
        <w:t>Event is owned by tenant that user is associated with</w:t>
      </w:r>
    </w:p>
    <w:p w:rsidR="00C33DC3" w:rsidRPr="00405804" w:rsidRDefault="00C33DC3" w:rsidP="00C33DC3">
      <w:pPr>
        <w:pStyle w:val="ListParagraph"/>
        <w:numPr>
          <w:ilvl w:val="1"/>
          <w:numId w:val="3"/>
        </w:numPr>
        <w:rPr>
          <w:lang w:val="en-US"/>
        </w:rPr>
      </w:pPr>
      <w:r w:rsidRPr="00405804">
        <w:rPr>
          <w:lang w:val="en-US"/>
        </w:rPr>
        <w:t>Access control list is created for the event</w:t>
      </w:r>
    </w:p>
    <w:p w:rsidR="00C33DC3" w:rsidRPr="00405804" w:rsidRDefault="00C33DC3" w:rsidP="00C33DC3">
      <w:pPr>
        <w:pStyle w:val="ListParagraph"/>
        <w:numPr>
          <w:ilvl w:val="1"/>
          <w:numId w:val="3"/>
        </w:numPr>
        <w:rPr>
          <w:lang w:val="en-US"/>
        </w:rPr>
      </w:pPr>
      <w:r w:rsidRPr="00405804">
        <w:rPr>
          <w:lang w:val="en-US"/>
        </w:rPr>
        <w:t xml:space="preserve">View permission is set for all the users in the tenant </w:t>
      </w:r>
      <w:r w:rsidRPr="00405804">
        <w:rPr>
          <w:lang w:val="en-US"/>
        </w:rPr>
        <w:br/>
        <w:t>ACL = {“tenant”:[“read”]}</w:t>
      </w:r>
    </w:p>
    <w:p w:rsidR="00C33DC3" w:rsidRPr="00405804" w:rsidRDefault="00C33DC3" w:rsidP="00C33DC3">
      <w:pPr>
        <w:pStyle w:val="ListParagraph"/>
        <w:numPr>
          <w:ilvl w:val="1"/>
          <w:numId w:val="3"/>
        </w:numPr>
        <w:rPr>
          <w:lang w:val="en-US"/>
        </w:rPr>
      </w:pPr>
      <w:r w:rsidRPr="00405804">
        <w:rPr>
          <w:lang w:val="en-US"/>
        </w:rPr>
        <w:t>Edit permission is set for all the tenant admins and event managers</w:t>
      </w:r>
      <w:r w:rsidRPr="00405804">
        <w:rPr>
          <w:lang w:val="en-US"/>
        </w:rPr>
        <w:br/>
        <w:t xml:space="preserve">ACL = {“tenant”:[“read”], </w:t>
      </w:r>
      <w:r w:rsidRPr="00405804">
        <w:rPr>
          <w:lang w:val="en-US"/>
        </w:rPr>
        <w:br/>
        <w:t>[“admin:tenant”, “eventmanager:tenant”]:[“edit”]}</w:t>
      </w:r>
    </w:p>
    <w:p w:rsidR="00C33DC3" w:rsidRPr="00405804" w:rsidRDefault="00C33DC3" w:rsidP="00C33DC3">
      <w:pPr>
        <w:pStyle w:val="ListParagraph"/>
        <w:numPr>
          <w:ilvl w:val="1"/>
          <w:numId w:val="3"/>
        </w:numPr>
        <w:rPr>
          <w:lang w:val="en-US"/>
        </w:rPr>
      </w:pPr>
      <w:r w:rsidRPr="00405804">
        <w:rPr>
          <w:lang w:val="en-US"/>
        </w:rPr>
        <w:t xml:space="preserve">Remove permission is set for all the tenant admins </w:t>
      </w:r>
      <w:r w:rsidRPr="00405804">
        <w:rPr>
          <w:lang w:val="en-US"/>
        </w:rPr>
        <w:br/>
        <w:t xml:space="preserve">ACL = {“tenant”:[“read”], </w:t>
      </w:r>
      <w:r w:rsidRPr="00405804">
        <w:rPr>
          <w:lang w:val="en-US"/>
        </w:rPr>
        <w:br/>
        <w:t xml:space="preserve">[“admin:tenant”, “eventmanager:tenant”]:[“edit”], </w:t>
      </w:r>
      <w:r w:rsidRPr="00405804">
        <w:rPr>
          <w:lang w:val="en-US"/>
        </w:rPr>
        <w:br/>
        <w:t>”admin:tenant”:[“remove”]}</w:t>
      </w:r>
    </w:p>
    <w:p w:rsidR="00C33DC3" w:rsidRPr="00405804" w:rsidRDefault="00332DDB" w:rsidP="00C33DC3">
      <w:pPr>
        <w:pStyle w:val="ListParagraph"/>
        <w:numPr>
          <w:ilvl w:val="0"/>
          <w:numId w:val="3"/>
        </w:numPr>
        <w:rPr>
          <w:lang w:val="en-US"/>
        </w:rPr>
      </w:pPr>
      <w:r>
        <w:rPr>
          <w:lang w:val="en-US"/>
        </w:rPr>
        <w:t>Transfer ownership of E</w:t>
      </w:r>
      <w:r w:rsidR="00FA71D6" w:rsidRPr="00405804">
        <w:rPr>
          <w:lang w:val="en-US"/>
        </w:rPr>
        <w:t>vent</w:t>
      </w:r>
    </w:p>
    <w:p w:rsidR="002C037C" w:rsidRPr="00405804" w:rsidRDefault="002C037C" w:rsidP="002C037C">
      <w:pPr>
        <w:pStyle w:val="ListParagraph"/>
        <w:numPr>
          <w:ilvl w:val="0"/>
          <w:numId w:val="3"/>
        </w:numPr>
        <w:rPr>
          <w:lang w:val="en-US"/>
        </w:rPr>
      </w:pPr>
      <w:r w:rsidRPr="00405804">
        <w:rPr>
          <w:lang w:val="en-US"/>
        </w:rPr>
        <w:t>Link RegattaLeaderboard into LeaderboardGroup</w:t>
      </w:r>
    </w:p>
    <w:p w:rsidR="002C037C" w:rsidRPr="00405804" w:rsidRDefault="002C037C" w:rsidP="002C037C">
      <w:pPr>
        <w:pStyle w:val="ListParagraph"/>
        <w:numPr>
          <w:ilvl w:val="0"/>
          <w:numId w:val="3"/>
        </w:numPr>
        <w:rPr>
          <w:lang w:val="en-US"/>
        </w:rPr>
      </w:pPr>
      <w:r w:rsidRPr="00405804">
        <w:rPr>
          <w:lang w:val="en-US"/>
        </w:rPr>
        <w:t>Unlink TrackedRace</w:t>
      </w:r>
    </w:p>
    <w:p w:rsidR="002C037C" w:rsidRPr="00405804" w:rsidRDefault="002C037C" w:rsidP="002C037C">
      <w:pPr>
        <w:pStyle w:val="ListParagraph"/>
        <w:numPr>
          <w:ilvl w:val="0"/>
          <w:numId w:val="3"/>
        </w:numPr>
        <w:rPr>
          <w:lang w:val="en-US"/>
        </w:rPr>
      </w:pPr>
      <w:r w:rsidRPr="00405804">
        <w:rPr>
          <w:lang w:val="en-US"/>
        </w:rPr>
        <w:t>Share TrackedRace</w:t>
      </w:r>
    </w:p>
    <w:p w:rsidR="00C33DC3" w:rsidRPr="00405804" w:rsidRDefault="00AB35D9" w:rsidP="00C33DC3">
      <w:pPr>
        <w:pStyle w:val="ListParagraph"/>
        <w:numPr>
          <w:ilvl w:val="0"/>
          <w:numId w:val="3"/>
        </w:numPr>
        <w:rPr>
          <w:lang w:val="en-US"/>
        </w:rPr>
      </w:pPr>
      <w:r w:rsidRPr="00405804">
        <w:rPr>
          <w:lang w:val="en-US"/>
        </w:rPr>
        <w:t>Create GPSFix</w:t>
      </w:r>
    </w:p>
    <w:p w:rsidR="00C33DC3" w:rsidRPr="00405804" w:rsidRDefault="00C33DC3" w:rsidP="00C33DC3">
      <w:pPr>
        <w:pStyle w:val="ListParagraph"/>
        <w:numPr>
          <w:ilvl w:val="0"/>
          <w:numId w:val="3"/>
        </w:numPr>
        <w:rPr>
          <w:lang w:val="en-US"/>
        </w:rPr>
      </w:pPr>
      <w:r w:rsidRPr="00405804">
        <w:rPr>
          <w:lang w:val="en-US"/>
        </w:rPr>
        <w:t>M</w:t>
      </w:r>
      <w:r w:rsidR="0034386E" w:rsidRPr="00405804">
        <w:rPr>
          <w:lang w:val="en-US"/>
        </w:rPr>
        <w:t>asterdata i</w:t>
      </w:r>
      <w:r w:rsidRPr="00405804">
        <w:rPr>
          <w:lang w:val="en-US"/>
        </w:rPr>
        <w:t>mport</w:t>
      </w:r>
    </w:p>
    <w:p w:rsidR="00F422B6" w:rsidRDefault="003559B4" w:rsidP="00C33DC3">
      <w:pPr>
        <w:pStyle w:val="ListParagraph"/>
        <w:numPr>
          <w:ilvl w:val="0"/>
          <w:numId w:val="3"/>
        </w:numPr>
        <w:rPr>
          <w:lang w:val="en-US"/>
        </w:rPr>
      </w:pPr>
      <w:r w:rsidRPr="00405804">
        <w:rPr>
          <w:lang w:val="en-US"/>
        </w:rPr>
        <w:t>Share</w:t>
      </w:r>
      <w:r w:rsidR="00F422B6" w:rsidRPr="00405804">
        <w:rPr>
          <w:lang w:val="en-US"/>
        </w:rPr>
        <w:t xml:space="preserve"> event </w:t>
      </w:r>
      <w:r w:rsidRPr="00405804">
        <w:rPr>
          <w:lang w:val="en-US"/>
        </w:rPr>
        <w:t>with</w:t>
      </w:r>
      <w:r w:rsidR="00F422B6" w:rsidRPr="00405804">
        <w:rPr>
          <w:lang w:val="en-US"/>
        </w:rPr>
        <w:t xml:space="preserve"> archive</w:t>
      </w:r>
      <w:r w:rsidR="004326B0">
        <w:rPr>
          <w:lang w:val="en-US"/>
        </w:rPr>
        <w:t>/public</w:t>
      </w:r>
    </w:p>
    <w:p w:rsidR="00AE35E5" w:rsidRDefault="004B071C" w:rsidP="00C33DC3">
      <w:pPr>
        <w:pStyle w:val="ListParagraph"/>
        <w:numPr>
          <w:ilvl w:val="0"/>
          <w:numId w:val="3"/>
        </w:numPr>
        <w:rPr>
          <w:lang w:val="en-US"/>
        </w:rPr>
      </w:pPr>
      <w:r>
        <w:rPr>
          <w:lang w:val="en-US"/>
        </w:rPr>
        <w:t>Restrict</w:t>
      </w:r>
      <w:r w:rsidR="008F6DA1">
        <w:rPr>
          <w:lang w:val="en-US"/>
        </w:rPr>
        <w:t xml:space="preserve"> users in a tenant from accessing an event</w:t>
      </w:r>
    </w:p>
    <w:p w:rsidR="008F6DA1" w:rsidRDefault="008F6DA1" w:rsidP="008F6DA1">
      <w:pPr>
        <w:pStyle w:val="ListParagraph"/>
        <w:numPr>
          <w:ilvl w:val="0"/>
          <w:numId w:val="3"/>
        </w:numPr>
        <w:rPr>
          <w:lang w:val="en-US"/>
        </w:rPr>
      </w:pPr>
      <w:r>
        <w:rPr>
          <w:lang w:val="en-US"/>
        </w:rPr>
        <w:t>Granting a permission to a role</w:t>
      </w:r>
    </w:p>
    <w:p w:rsidR="00415EBB" w:rsidRDefault="00AB21CB" w:rsidP="008F6DA1">
      <w:pPr>
        <w:pStyle w:val="ListParagraph"/>
        <w:numPr>
          <w:ilvl w:val="0"/>
          <w:numId w:val="3"/>
        </w:numPr>
        <w:rPr>
          <w:lang w:val="en-US"/>
        </w:rPr>
      </w:pPr>
      <w:r>
        <w:rPr>
          <w:lang w:val="en-US"/>
        </w:rPr>
        <w:t>Revoking</w:t>
      </w:r>
      <w:r w:rsidR="008F6DA1">
        <w:rPr>
          <w:lang w:val="en-US"/>
        </w:rPr>
        <w:t xml:space="preserve"> a permission from a role</w:t>
      </w:r>
    </w:p>
    <w:p w:rsidR="00960267" w:rsidRPr="00960267" w:rsidRDefault="00960267" w:rsidP="008F6DA1">
      <w:pPr>
        <w:pStyle w:val="ListParagraph"/>
        <w:numPr>
          <w:ilvl w:val="0"/>
          <w:numId w:val="3"/>
        </w:numPr>
        <w:rPr>
          <w:color w:val="FF0000"/>
          <w:lang w:val="en-US"/>
        </w:rPr>
      </w:pPr>
      <w:r w:rsidRPr="00960267">
        <w:rPr>
          <w:color w:val="FF0000"/>
          <w:lang w:val="en-US"/>
        </w:rPr>
        <w:t xml:space="preserve">Clubs may only be able to create races with </w:t>
      </w:r>
      <w:r w:rsidR="009555BD">
        <w:rPr>
          <w:color w:val="FF0000"/>
          <w:lang w:val="en-US"/>
        </w:rPr>
        <w:t>e.g.</w:t>
      </w:r>
      <w:r w:rsidRPr="00960267">
        <w:rPr>
          <w:color w:val="FF0000"/>
          <w:lang w:val="en-US"/>
        </w:rPr>
        <w:t xml:space="preserve"> &lt; 60 boats</w:t>
      </w:r>
      <w:r>
        <w:rPr>
          <w:color w:val="FF0000"/>
          <w:lang w:val="en-US"/>
        </w:rPr>
        <w:t>. How could this be implemented with permission checking</w:t>
      </w:r>
    </w:p>
    <w:p w:rsidR="00415EBB" w:rsidRPr="00405804" w:rsidRDefault="00415EBB" w:rsidP="00415EBB">
      <w:pPr>
        <w:pStyle w:val="Heading1"/>
        <w:rPr>
          <w:lang w:val="en-US"/>
        </w:rPr>
      </w:pPr>
      <w:r w:rsidRPr="00405804">
        <w:rPr>
          <w:lang w:val="en-US"/>
        </w:rPr>
        <w:t>Possible Operations (</w:t>
      </w:r>
      <w:r w:rsidR="009E3582">
        <w:rPr>
          <w:lang w:val="en-US"/>
        </w:rPr>
        <w:t xml:space="preserve">very </w:t>
      </w:r>
      <w:r w:rsidRPr="00405804">
        <w:rPr>
          <w:lang w:val="en-US"/>
        </w:rPr>
        <w:t>WIP)</w:t>
      </w:r>
    </w:p>
    <w:p w:rsidR="00415EBB" w:rsidRPr="00405804" w:rsidRDefault="00415EBB" w:rsidP="00415EBB">
      <w:pPr>
        <w:jc w:val="both"/>
        <w:rPr>
          <w:lang w:val="en-US"/>
        </w:rPr>
      </w:pPr>
      <w:r w:rsidRPr="00405804">
        <w:rPr>
          <w:lang w:val="en-US"/>
        </w:rPr>
        <w:t>Maybe ACL manipulations can be generalized to the operation, independent of the data object type. (There are more than found in the figure below. Might have to expand the figure)</w:t>
      </w:r>
    </w:p>
    <w:p w:rsidR="00415EBB" w:rsidRPr="00405804" w:rsidRDefault="00415EBB" w:rsidP="00415EBB">
      <w:pPr>
        <w:rPr>
          <w:lang w:val="en-US"/>
        </w:rPr>
      </w:pPr>
      <w:r w:rsidRPr="00405804">
        <w:rPr>
          <w:noProof/>
          <w:lang w:eastAsia="de-DE"/>
        </w:rPr>
        <w:drawing>
          <wp:inline distT="0" distB="0" distL="0" distR="0" wp14:anchorId="3D53CDD9" wp14:editId="530CCC6E">
            <wp:extent cx="2806947" cy="4055251"/>
            <wp:effectExtent l="444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02-17-Walldorf.jpg"/>
                    <pic:cNvPicPr/>
                  </pic:nvPicPr>
                  <pic:blipFill rotWithShape="1">
                    <a:blip r:embed="rId10">
                      <a:extLst>
                        <a:ext uri="{28A0092B-C50C-407E-A947-70E740481C1C}">
                          <a14:useLocalDpi xmlns:a14="http://schemas.microsoft.com/office/drawing/2010/main" val="0"/>
                        </a:ext>
                      </a:extLst>
                    </a:blip>
                    <a:srcRect l="8120" t="7070" r="3611" b="21197"/>
                    <a:stretch/>
                  </pic:blipFill>
                  <pic:spPr bwMode="auto">
                    <a:xfrm rot="16200000">
                      <a:off x="0" y="0"/>
                      <a:ext cx="2812086" cy="4062676"/>
                    </a:xfrm>
                    <a:prstGeom prst="rect">
                      <a:avLst/>
                    </a:prstGeom>
                    <a:ln>
                      <a:noFill/>
                    </a:ln>
                    <a:extLst>
                      <a:ext uri="{53640926-AAD7-44D8-BBD7-CCE9431645EC}">
                        <a14:shadowObscured xmlns:a14="http://schemas.microsoft.com/office/drawing/2010/main"/>
                      </a:ext>
                    </a:extLst>
                  </pic:spPr>
                </pic:pic>
              </a:graphicData>
            </a:graphic>
          </wp:inline>
        </w:drawing>
      </w:r>
    </w:p>
    <w:p w:rsidR="00415EBB" w:rsidRPr="00405804" w:rsidRDefault="00415EBB" w:rsidP="00415EBB">
      <w:pPr>
        <w:pStyle w:val="ListParagraph"/>
        <w:numPr>
          <w:ilvl w:val="0"/>
          <w:numId w:val="7"/>
        </w:numPr>
        <w:rPr>
          <w:lang w:val="en-US"/>
        </w:rPr>
      </w:pPr>
      <w:r w:rsidRPr="00405804">
        <w:rPr>
          <w:lang w:val="en-US"/>
        </w:rPr>
        <w:t>Create</w:t>
      </w:r>
    </w:p>
    <w:p w:rsidR="00415EBB" w:rsidRPr="00405804" w:rsidRDefault="00415EBB" w:rsidP="00415EBB">
      <w:pPr>
        <w:pStyle w:val="ListParagraph"/>
        <w:numPr>
          <w:ilvl w:val="1"/>
          <w:numId w:val="7"/>
        </w:numPr>
        <w:rPr>
          <w:lang w:val="en-US"/>
        </w:rPr>
      </w:pPr>
      <w:r w:rsidRPr="00405804">
        <w:rPr>
          <w:lang w:val="en-US"/>
        </w:rPr>
        <w:lastRenderedPageBreak/>
        <w:t>Create an ACL</w:t>
      </w:r>
    </w:p>
    <w:p w:rsidR="00415EBB" w:rsidRPr="00405804" w:rsidRDefault="00415EBB" w:rsidP="00415EBB">
      <w:pPr>
        <w:pStyle w:val="ListParagraph"/>
        <w:numPr>
          <w:ilvl w:val="1"/>
          <w:numId w:val="7"/>
        </w:numPr>
        <w:rPr>
          <w:lang w:val="en-US"/>
        </w:rPr>
      </w:pPr>
      <w:r w:rsidRPr="00405804">
        <w:rPr>
          <w:lang w:val="en-US"/>
        </w:rPr>
        <w:t>Apply some kind of default permissions</w:t>
      </w:r>
    </w:p>
    <w:p w:rsidR="00415EBB" w:rsidRPr="00405804" w:rsidRDefault="00415EBB" w:rsidP="00415EBB">
      <w:pPr>
        <w:pStyle w:val="ListParagraph"/>
        <w:numPr>
          <w:ilvl w:val="0"/>
          <w:numId w:val="7"/>
        </w:numPr>
        <w:rPr>
          <w:lang w:val="en-US"/>
        </w:rPr>
      </w:pPr>
      <w:r w:rsidRPr="00405804">
        <w:rPr>
          <w:lang w:val="en-US"/>
        </w:rPr>
        <w:t>Create with link</w:t>
      </w:r>
    </w:p>
    <w:p w:rsidR="00415EBB" w:rsidRPr="00405804" w:rsidRDefault="00415EBB" w:rsidP="00415EBB">
      <w:pPr>
        <w:pStyle w:val="ListParagraph"/>
        <w:numPr>
          <w:ilvl w:val="0"/>
          <w:numId w:val="7"/>
        </w:numPr>
        <w:rPr>
          <w:lang w:val="en-US"/>
        </w:rPr>
      </w:pPr>
      <w:r w:rsidRPr="00405804">
        <w:rPr>
          <w:lang w:val="en-US"/>
        </w:rPr>
        <w:t>Edit</w:t>
      </w:r>
    </w:p>
    <w:p w:rsidR="00415EBB" w:rsidRPr="00405804" w:rsidRDefault="00415EBB" w:rsidP="00415EBB">
      <w:pPr>
        <w:pStyle w:val="ListParagraph"/>
        <w:numPr>
          <w:ilvl w:val="0"/>
          <w:numId w:val="7"/>
        </w:numPr>
        <w:rPr>
          <w:lang w:val="en-US"/>
        </w:rPr>
      </w:pPr>
      <w:r w:rsidRPr="00405804">
        <w:rPr>
          <w:lang w:val="en-US"/>
        </w:rPr>
        <w:t>Unlink</w:t>
      </w:r>
    </w:p>
    <w:p w:rsidR="00415EBB" w:rsidRPr="00405804" w:rsidRDefault="00415EBB" w:rsidP="00415EBB">
      <w:pPr>
        <w:pStyle w:val="ListParagraph"/>
        <w:numPr>
          <w:ilvl w:val="0"/>
          <w:numId w:val="7"/>
        </w:numPr>
        <w:rPr>
          <w:lang w:val="en-US"/>
        </w:rPr>
      </w:pPr>
      <w:r w:rsidRPr="00405804">
        <w:rPr>
          <w:lang w:val="en-US"/>
        </w:rPr>
        <w:t>Link</w:t>
      </w:r>
    </w:p>
    <w:p w:rsidR="00415EBB" w:rsidRPr="00405804" w:rsidRDefault="00415EBB" w:rsidP="00415EBB">
      <w:pPr>
        <w:pStyle w:val="ListParagraph"/>
        <w:numPr>
          <w:ilvl w:val="0"/>
          <w:numId w:val="7"/>
        </w:numPr>
        <w:rPr>
          <w:lang w:val="en-US"/>
        </w:rPr>
      </w:pPr>
      <w:r w:rsidRPr="00405804">
        <w:rPr>
          <w:lang w:val="en-US"/>
        </w:rPr>
        <w:t>Link with existing link</w:t>
      </w:r>
    </w:p>
    <w:p w:rsidR="00415EBB" w:rsidRPr="00405804" w:rsidRDefault="00415EBB" w:rsidP="00415EBB">
      <w:pPr>
        <w:pStyle w:val="ListParagraph"/>
        <w:numPr>
          <w:ilvl w:val="0"/>
          <w:numId w:val="7"/>
        </w:numPr>
        <w:rPr>
          <w:lang w:val="en-US"/>
        </w:rPr>
      </w:pPr>
      <w:r w:rsidRPr="00405804">
        <w:rPr>
          <w:lang w:val="en-US"/>
        </w:rPr>
        <w:t>Delete</w:t>
      </w:r>
    </w:p>
    <w:p w:rsidR="00415EBB" w:rsidRPr="00405804" w:rsidRDefault="00415EBB" w:rsidP="00415EBB">
      <w:pPr>
        <w:pStyle w:val="ListParagraph"/>
        <w:numPr>
          <w:ilvl w:val="1"/>
          <w:numId w:val="7"/>
        </w:numPr>
        <w:rPr>
          <w:lang w:val="en-US"/>
        </w:rPr>
      </w:pPr>
      <w:r w:rsidRPr="00405804">
        <w:rPr>
          <w:lang w:val="en-US"/>
        </w:rPr>
        <w:t>Delete ACL</w:t>
      </w:r>
    </w:p>
    <w:p w:rsidR="00415EBB" w:rsidRPr="00405804" w:rsidRDefault="00415EBB" w:rsidP="00415EBB">
      <w:pPr>
        <w:pStyle w:val="ListParagraph"/>
        <w:numPr>
          <w:ilvl w:val="0"/>
          <w:numId w:val="7"/>
        </w:numPr>
        <w:rPr>
          <w:lang w:val="en-US"/>
        </w:rPr>
      </w:pPr>
      <w:r w:rsidRPr="00405804">
        <w:rPr>
          <w:lang w:val="en-US"/>
        </w:rPr>
        <w:t>Delete with link</w:t>
      </w:r>
    </w:p>
    <w:p w:rsidR="00415EBB" w:rsidRPr="00405804" w:rsidRDefault="00415EBB" w:rsidP="00415EBB">
      <w:pPr>
        <w:pStyle w:val="ListParagraph"/>
        <w:numPr>
          <w:ilvl w:val="1"/>
          <w:numId w:val="7"/>
        </w:numPr>
        <w:rPr>
          <w:lang w:val="en-US"/>
        </w:rPr>
      </w:pPr>
      <w:r w:rsidRPr="00405804">
        <w:rPr>
          <w:lang w:val="en-US"/>
        </w:rPr>
        <w:t>Delete ACL</w:t>
      </w:r>
    </w:p>
    <w:p w:rsidR="00415EBB" w:rsidRPr="00405804" w:rsidRDefault="00415EBB" w:rsidP="00415EBB">
      <w:pPr>
        <w:pStyle w:val="ListParagraph"/>
        <w:numPr>
          <w:ilvl w:val="0"/>
          <w:numId w:val="7"/>
        </w:numPr>
        <w:rPr>
          <w:lang w:val="en-US"/>
        </w:rPr>
      </w:pPr>
      <w:r w:rsidRPr="00405804">
        <w:rPr>
          <w:lang w:val="en-US"/>
        </w:rPr>
        <w:t>Delete with multiple links</w:t>
      </w:r>
    </w:p>
    <w:p w:rsidR="00415EBB" w:rsidRPr="00405804" w:rsidRDefault="00415EBB" w:rsidP="00415EBB">
      <w:pPr>
        <w:pStyle w:val="ListParagraph"/>
        <w:numPr>
          <w:ilvl w:val="1"/>
          <w:numId w:val="7"/>
        </w:numPr>
        <w:rPr>
          <w:lang w:val="en-US"/>
        </w:rPr>
      </w:pPr>
      <w:r w:rsidRPr="00405804">
        <w:rPr>
          <w:lang w:val="en-US"/>
        </w:rPr>
        <w:t>Delete ACL</w:t>
      </w:r>
    </w:p>
    <w:p w:rsidR="00415EBB" w:rsidRDefault="00415EBB" w:rsidP="00415EBB">
      <w:pPr>
        <w:pStyle w:val="ListParagraph"/>
        <w:numPr>
          <w:ilvl w:val="0"/>
          <w:numId w:val="7"/>
        </w:numPr>
        <w:rPr>
          <w:lang w:val="en-US"/>
        </w:rPr>
      </w:pPr>
      <w:r w:rsidRPr="00405804">
        <w:rPr>
          <w:lang w:val="en-US"/>
        </w:rPr>
        <w:t>Copy</w:t>
      </w:r>
    </w:p>
    <w:p w:rsidR="00A0578A" w:rsidRPr="00405804" w:rsidRDefault="00A0578A" w:rsidP="00A0578A">
      <w:pPr>
        <w:pStyle w:val="Heading1"/>
        <w:rPr>
          <w:lang w:val="en-US"/>
        </w:rPr>
      </w:pPr>
      <w:r w:rsidRPr="00405804">
        <w:rPr>
          <w:lang w:val="en-US"/>
        </w:rPr>
        <w:t>Migration</w:t>
      </w:r>
    </w:p>
    <w:p w:rsidR="00A0578A" w:rsidRDefault="00A0578A" w:rsidP="00A0578A">
      <w:pPr>
        <w:jc w:val="both"/>
        <w:rPr>
          <w:lang w:val="en-US"/>
        </w:rPr>
      </w:pPr>
      <w:r w:rsidRPr="00405804">
        <w:rPr>
          <w:lang w:val="en-US"/>
        </w:rPr>
        <w:t xml:space="preserve">With such an extensive existing system </w:t>
      </w:r>
      <w:r>
        <w:rPr>
          <w:lang w:val="en-US"/>
        </w:rPr>
        <w:t xml:space="preserve">as the Sailing Analytics Suite, migration is a big concern. The existing RBAC system is easily extended to support dynamic creation of roles. </w:t>
      </w:r>
    </w:p>
    <w:p w:rsidR="00A0578A" w:rsidRDefault="00A0578A" w:rsidP="00A0578A">
      <w:pPr>
        <w:jc w:val="both"/>
        <w:rPr>
          <w:lang w:val="en-US"/>
        </w:rPr>
      </w:pPr>
      <w:r>
        <w:rPr>
          <w:lang w:val="en-US"/>
        </w:rPr>
        <w:t>However, ACLs have to be deeply integrated into the system, because at least an interface that flags every data object that is access controlled has to be added to these objects. Furthermore at least an identifier for the ACL has to be exported to the frontend with every data object that is access controlled. It would be even better to export the ACL for every access controlled data object. This includes the roles of the user, because part of the ACL could link roles to users which would have to be resolved.</w:t>
      </w:r>
      <w:r w:rsidRPr="000C56F7">
        <w:rPr>
          <w:lang w:val="en-US"/>
        </w:rPr>
        <w:t xml:space="preserve"> </w:t>
      </w:r>
      <w:r>
        <w:rPr>
          <w:lang w:val="en-US"/>
        </w:rPr>
        <w:t>If the ACLs are passed to the frontend with the data objects they belong to, the ACLs would need to be passed to their data objects on server startup when they are loaded from the database or retrieved in every service call that need to pass an ACL to the frontend, which would touch even more code.</w:t>
      </w:r>
    </w:p>
    <w:p w:rsidR="00A0578A" w:rsidRDefault="00A0578A" w:rsidP="00A0578A">
      <w:pPr>
        <w:jc w:val="both"/>
        <w:rPr>
          <w:lang w:val="en-US"/>
        </w:rPr>
      </w:pPr>
      <w:r w:rsidRPr="006E634B">
        <w:rPr>
          <w:highlight w:val="yellow"/>
          <w:lang w:val="en-US"/>
        </w:rPr>
        <w:t>If the solution to the above described frontend to backend interface challenge is to have a service that can be asked for the ACLs, it would be easier to implement a service that entirely checks permissions in the backend and only passes a Boolean result to the frontend.</w:t>
      </w:r>
      <w:r>
        <w:rPr>
          <w:lang w:val="en-US"/>
        </w:rPr>
        <w:t xml:space="preserve"> This would unify permission checking in the front- and backend and also simplify the handling of roles and ACLs.</w:t>
      </w:r>
    </w:p>
    <w:p w:rsidR="00A0578A" w:rsidRDefault="00A0578A" w:rsidP="00A0578A">
      <w:pPr>
        <w:jc w:val="both"/>
        <w:rPr>
          <w:lang w:val="en-US"/>
        </w:rPr>
      </w:pPr>
      <w:r>
        <w:rPr>
          <w:lang w:val="en-US"/>
        </w:rPr>
        <w:t>Another challenge besides the code changes is the data migration. For every existing data object an ACL has to be created and filled with the right permissions so the users do not notice a big change.</w:t>
      </w:r>
    </w:p>
    <w:p w:rsidR="00A0578A" w:rsidRPr="004D2DCB" w:rsidRDefault="00A0578A" w:rsidP="00A0578A">
      <w:pPr>
        <w:jc w:val="both"/>
        <w:rPr>
          <w:lang w:val="en-US"/>
        </w:rPr>
      </w:pPr>
      <w:r>
        <w:rPr>
          <w:lang w:val="en-US"/>
        </w:rPr>
        <w:t>Besides creating an ACL for every data objects that is access controlled, an owner has to be defined for each existing data object, so that in combination with the ACLs no user loses permissions they need to have.</w:t>
      </w:r>
    </w:p>
    <w:p w:rsidR="00A0578A" w:rsidRPr="00F36AF1" w:rsidRDefault="00A0578A" w:rsidP="00A0578A">
      <w:pPr>
        <w:pStyle w:val="Heading1"/>
        <w:rPr>
          <w:rFonts w:eastAsiaTheme="minorHAnsi"/>
          <w:highlight w:val="yellow"/>
          <w:lang w:val="en-US"/>
        </w:rPr>
      </w:pPr>
      <w:r w:rsidRPr="00F36AF1">
        <w:rPr>
          <w:rFonts w:eastAsiaTheme="minorHAnsi"/>
          <w:highlight w:val="yellow"/>
          <w:lang w:val="en-US"/>
        </w:rPr>
        <w:t>Alternative Approach</w:t>
      </w:r>
    </w:p>
    <w:p w:rsidR="00A0578A" w:rsidRDefault="00A0578A" w:rsidP="00A0578A">
      <w:pPr>
        <w:jc w:val="both"/>
        <w:rPr>
          <w:lang w:val="en-US"/>
        </w:rPr>
      </w:pPr>
      <w:r>
        <w:rPr>
          <w:lang w:val="en-US"/>
        </w:rPr>
        <w:t xml:space="preserve">An alternative approach would be to do everything the ACLs should be used for with roles, but instead of using heavily parameterized roles/permissions (that include a path to the data object as already mentioned in the initial idea section) use permissions that are only parameterized with an identifier to the instance they point to. </w:t>
      </w:r>
    </w:p>
    <w:p w:rsidR="00A0578A" w:rsidRDefault="00A0578A" w:rsidP="00A0578A">
      <w:pPr>
        <w:jc w:val="both"/>
        <w:rPr>
          <w:lang w:val="en-US"/>
        </w:rPr>
      </w:pPr>
      <w:r>
        <w:rPr>
          <w:lang w:val="en-US"/>
        </w:rPr>
        <w:t xml:space="preserve">A role “eventmanagertw2017” could imply the permissions in the form “race:edit:tw2017:abc” (data_object:action:tenant:race_identifier) to all the races in the tenant and if a special case has to be implemented, a race could be removed from the role explicitly. </w:t>
      </w:r>
    </w:p>
    <w:p w:rsidR="00A0578A" w:rsidRDefault="00A0578A" w:rsidP="00A0578A">
      <w:pPr>
        <w:jc w:val="both"/>
        <w:rPr>
          <w:lang w:val="en-US"/>
        </w:rPr>
      </w:pPr>
      <w:r>
        <w:rPr>
          <w:lang w:val="en-US"/>
        </w:rPr>
        <w:lastRenderedPageBreak/>
        <w:t>Confining the concept to RBAC would also solve these:</w:t>
      </w:r>
    </w:p>
    <w:p w:rsidR="00A0578A" w:rsidRDefault="00A0578A" w:rsidP="00A0578A">
      <w:pPr>
        <w:pStyle w:val="ListParagraph"/>
        <w:numPr>
          <w:ilvl w:val="0"/>
          <w:numId w:val="16"/>
        </w:numPr>
        <w:jc w:val="both"/>
        <w:rPr>
          <w:lang w:val="en-US"/>
        </w:rPr>
      </w:pPr>
      <w:r>
        <w:rPr>
          <w:lang w:val="en-US"/>
        </w:rPr>
        <w:t xml:space="preserve">If all accesses of a subject/role/user need to be revoked, all ACLs must be visited one by one. </w:t>
      </w:r>
      <w:sdt>
        <w:sdtPr>
          <w:rPr>
            <w:lang w:val="en-US"/>
          </w:rPr>
          <w:id w:val="928692989"/>
          <w:citation/>
        </w:sdtPr>
        <w:sdtContent>
          <w:r>
            <w:rPr>
              <w:lang w:val="en-US"/>
            </w:rPr>
            <w:fldChar w:fldCharType="begin"/>
          </w:r>
          <w:r w:rsidRPr="00ED276C">
            <w:rPr>
              <w:lang w:val="en-US"/>
            </w:rPr>
            <w:instrText xml:space="preserve"> CITATION San94 \l 1031 </w:instrText>
          </w:r>
          <w:r>
            <w:rPr>
              <w:lang w:val="en-US"/>
            </w:rPr>
            <w:fldChar w:fldCharType="separate"/>
          </w:r>
          <w:r w:rsidRPr="00D77450">
            <w:rPr>
              <w:noProof/>
              <w:lang w:val="en-US"/>
            </w:rPr>
            <w:t>(Sandhu &amp; Pierangela, Access Control: Principles and Practice, 1994)</w:t>
          </w:r>
          <w:r>
            <w:rPr>
              <w:lang w:val="en-US"/>
            </w:rPr>
            <w:fldChar w:fldCharType="end"/>
          </w:r>
        </w:sdtContent>
      </w:sdt>
    </w:p>
    <w:p w:rsidR="00A0578A" w:rsidRDefault="00A0578A" w:rsidP="00A0578A">
      <w:pPr>
        <w:pStyle w:val="ListParagraph"/>
        <w:numPr>
          <w:ilvl w:val="0"/>
          <w:numId w:val="16"/>
        </w:numPr>
        <w:jc w:val="both"/>
        <w:rPr>
          <w:lang w:val="en-US"/>
        </w:rPr>
      </w:pPr>
      <w:r>
        <w:rPr>
          <w:lang w:val="en-US"/>
        </w:rPr>
        <w:t>The number of data objects i.e. ACLs is far greater than the number of users which would lead to far more lists with an ACL approach than with classical RBAC.</w:t>
      </w:r>
    </w:p>
    <w:p w:rsidR="00A0578A" w:rsidRPr="00ED276C" w:rsidRDefault="00A0578A" w:rsidP="00A0578A">
      <w:pPr>
        <w:pStyle w:val="ListParagraph"/>
        <w:numPr>
          <w:ilvl w:val="0"/>
          <w:numId w:val="16"/>
        </w:numPr>
        <w:jc w:val="both"/>
        <w:rPr>
          <w:lang w:val="en-US"/>
        </w:rPr>
      </w:pPr>
      <w:r>
        <w:rPr>
          <w:lang w:val="en-US"/>
        </w:rPr>
        <w:t>With RBAC the set of roles per session can be easily controlled. With ACLs this is not possible.</w:t>
      </w:r>
    </w:p>
    <w:p w:rsidR="00A0578A" w:rsidRDefault="00A0578A" w:rsidP="00A0578A">
      <w:pPr>
        <w:jc w:val="both"/>
        <w:rPr>
          <w:lang w:val="en-US"/>
        </w:rPr>
      </w:pPr>
      <w:r>
        <w:rPr>
          <w:lang w:val="en-US"/>
        </w:rPr>
        <w:t>This approach would require no knowledge of the associations of the races and would not imply permissions. The system would be at least of equivalent power as ACLs, would require no double permission checking for roles and permissions on users/roles and ACLs and would make it easier to migrate the code to the access control system.</w:t>
      </w:r>
    </w:p>
    <w:p w:rsidR="00A0578A" w:rsidRPr="00C33045" w:rsidRDefault="00A0578A" w:rsidP="00A0578A">
      <w:pPr>
        <w:jc w:val="both"/>
        <w:rPr>
          <w:lang w:val="en-US"/>
        </w:rPr>
      </w:pPr>
      <w:r>
        <w:rPr>
          <w:lang w:val="en-US"/>
        </w:rPr>
        <w:t>However, before looking at this alternative approach in detail this document will explain in detail how to implement the system with ACLs, because this is what we decided on in the last meeting.</w:t>
      </w:r>
    </w:p>
    <w:p w:rsidR="00A0578A" w:rsidRPr="00A0578A" w:rsidRDefault="00A0578A" w:rsidP="00A0578A">
      <w:pPr>
        <w:rPr>
          <w:lang w:val="en-US"/>
        </w:rPr>
      </w:pPr>
      <w:bookmarkStart w:id="0" w:name="_GoBack"/>
      <w:bookmarkEnd w:id="0"/>
    </w:p>
    <w:p w:rsidR="00E00BA5" w:rsidRPr="008F6DA1" w:rsidRDefault="00E00BA5" w:rsidP="008F6DA1">
      <w:pPr>
        <w:pStyle w:val="ListParagraph"/>
        <w:numPr>
          <w:ilvl w:val="0"/>
          <w:numId w:val="3"/>
        </w:numPr>
        <w:rPr>
          <w:lang w:val="en-US"/>
        </w:rPr>
      </w:pPr>
      <w:r w:rsidRPr="008F6DA1">
        <w:rPr>
          <w:lang w:val="en-US"/>
        </w:rPr>
        <w:br w:type="page"/>
      </w:r>
    </w:p>
    <w:sdt>
      <w:sdtPr>
        <w:rPr>
          <w:rFonts w:asciiTheme="minorHAnsi" w:eastAsiaTheme="minorHAnsi" w:hAnsiTheme="minorHAnsi" w:cstheme="minorBidi"/>
          <w:color w:val="auto"/>
          <w:sz w:val="22"/>
          <w:szCs w:val="22"/>
          <w:lang w:val="en-US"/>
        </w:rPr>
        <w:id w:val="1622408214"/>
        <w:docPartObj>
          <w:docPartGallery w:val="Bibliographies"/>
          <w:docPartUnique/>
        </w:docPartObj>
      </w:sdtPr>
      <w:sdtEndPr/>
      <w:sdtContent>
        <w:p w:rsidR="00F13932" w:rsidRPr="00405804" w:rsidRDefault="00F13932">
          <w:pPr>
            <w:pStyle w:val="Heading1"/>
            <w:rPr>
              <w:lang w:val="en-US"/>
            </w:rPr>
          </w:pPr>
          <w:r w:rsidRPr="00405804">
            <w:rPr>
              <w:lang w:val="en-US"/>
            </w:rPr>
            <w:t>Bibliography</w:t>
          </w:r>
        </w:p>
        <w:sdt>
          <w:sdtPr>
            <w:rPr>
              <w:lang w:val="en-US"/>
            </w:rPr>
            <w:id w:val="111145805"/>
            <w:bibliography/>
          </w:sdtPr>
          <w:sdtEndPr/>
          <w:sdtContent>
            <w:p w:rsidR="00F13932" w:rsidRPr="00405804" w:rsidRDefault="00F13932" w:rsidP="00F13932">
              <w:pPr>
                <w:pStyle w:val="Bibliography"/>
                <w:ind w:left="720" w:hanging="720"/>
                <w:rPr>
                  <w:noProof/>
                  <w:sz w:val="24"/>
                  <w:szCs w:val="24"/>
                  <w:lang w:val="en-US"/>
                </w:rPr>
              </w:pPr>
              <w:r w:rsidRPr="00405804">
                <w:rPr>
                  <w:lang w:val="en-US"/>
                </w:rPr>
                <w:fldChar w:fldCharType="begin"/>
              </w:r>
              <w:r w:rsidRPr="00405804">
                <w:rPr>
                  <w:lang w:val="en-US"/>
                </w:rPr>
                <w:instrText xml:space="preserve"> BIBLIOGRAPHY </w:instrText>
              </w:r>
              <w:r w:rsidRPr="00405804">
                <w:rPr>
                  <w:lang w:val="en-US"/>
                </w:rPr>
                <w:fldChar w:fldCharType="separate"/>
              </w:r>
              <w:r w:rsidRPr="00405804">
                <w:rPr>
                  <w:noProof/>
                  <w:lang w:val="en-US"/>
                </w:rPr>
                <w:t>Barkley, J. (1997). Comparing Simple Role Based Access Control Models and Access Control Lists. (S. 6). http://citeseerx.ist.psu.edu/viewdoc/summary?doi=10.1.1.107.6366.</w:t>
              </w:r>
            </w:p>
            <w:p w:rsidR="00F13932" w:rsidRPr="00405804" w:rsidRDefault="00F13932" w:rsidP="00F13932">
              <w:pPr>
                <w:rPr>
                  <w:lang w:val="en-US"/>
                </w:rPr>
              </w:pPr>
              <w:r w:rsidRPr="00405804">
                <w:rPr>
                  <w:b/>
                  <w:bCs/>
                  <w:noProof/>
                  <w:lang w:val="en-US"/>
                </w:rPr>
                <w:fldChar w:fldCharType="end"/>
              </w:r>
            </w:p>
          </w:sdtContent>
        </w:sdt>
      </w:sdtContent>
    </w:sdt>
    <w:sectPr w:rsidR="00F13932" w:rsidRPr="004058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9E1" w:rsidRDefault="00BB69E1" w:rsidP="00E63139">
      <w:pPr>
        <w:spacing w:after="0" w:line="240" w:lineRule="auto"/>
      </w:pPr>
      <w:r>
        <w:separator/>
      </w:r>
    </w:p>
  </w:endnote>
  <w:endnote w:type="continuationSeparator" w:id="0">
    <w:p w:rsidR="00BB69E1" w:rsidRDefault="00BB69E1" w:rsidP="00E6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9E1" w:rsidRDefault="00BB69E1" w:rsidP="00E63139">
      <w:pPr>
        <w:spacing w:after="0" w:line="240" w:lineRule="auto"/>
      </w:pPr>
      <w:r>
        <w:separator/>
      </w:r>
    </w:p>
  </w:footnote>
  <w:footnote w:type="continuationSeparator" w:id="0">
    <w:p w:rsidR="00BB69E1" w:rsidRDefault="00BB69E1" w:rsidP="00E6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5508"/>
    <w:multiLevelType w:val="hybridMultilevel"/>
    <w:tmpl w:val="A05A2BBE"/>
    <w:lvl w:ilvl="0" w:tplc="F03CC9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96C8A"/>
    <w:multiLevelType w:val="hybridMultilevel"/>
    <w:tmpl w:val="12941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34163"/>
    <w:multiLevelType w:val="hybridMultilevel"/>
    <w:tmpl w:val="3A183A8E"/>
    <w:lvl w:ilvl="0" w:tplc="5DA296C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8E17E1"/>
    <w:multiLevelType w:val="hybridMultilevel"/>
    <w:tmpl w:val="601801A0"/>
    <w:lvl w:ilvl="0" w:tplc="3B2087CE">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D36027"/>
    <w:multiLevelType w:val="hybridMultilevel"/>
    <w:tmpl w:val="37BA348A"/>
    <w:lvl w:ilvl="0" w:tplc="C8D6646E">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28515A04"/>
    <w:multiLevelType w:val="hybridMultilevel"/>
    <w:tmpl w:val="9A7640FA"/>
    <w:lvl w:ilvl="0" w:tplc="B64C0B5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C7F3A"/>
    <w:multiLevelType w:val="hybridMultilevel"/>
    <w:tmpl w:val="D828322E"/>
    <w:lvl w:ilvl="0" w:tplc="CA6A01BC">
      <w:start w:val="1"/>
      <w:numFmt w:val="bullet"/>
      <w:lvlText w:val="-"/>
      <w:lvlJc w:val="left"/>
      <w:pPr>
        <w:ind w:left="1070" w:hanging="360"/>
      </w:pPr>
      <w:rPr>
        <w:rFonts w:ascii="Calibri" w:eastAsiaTheme="minorHAnsi" w:hAnsi="Calibri"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2A907ED1"/>
    <w:multiLevelType w:val="hybridMultilevel"/>
    <w:tmpl w:val="D0A274AA"/>
    <w:lvl w:ilvl="0" w:tplc="3118F5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348D8"/>
    <w:multiLevelType w:val="hybridMultilevel"/>
    <w:tmpl w:val="8FA2CD34"/>
    <w:lvl w:ilvl="0" w:tplc="6F6E5C2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97520A"/>
    <w:multiLevelType w:val="hybridMultilevel"/>
    <w:tmpl w:val="E6CCBA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F84F0F"/>
    <w:multiLevelType w:val="hybridMultilevel"/>
    <w:tmpl w:val="C562C296"/>
    <w:lvl w:ilvl="0" w:tplc="3202D158">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972318"/>
    <w:multiLevelType w:val="hybridMultilevel"/>
    <w:tmpl w:val="7CF41B36"/>
    <w:lvl w:ilvl="0" w:tplc="DCC61A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8F61B9"/>
    <w:multiLevelType w:val="hybridMultilevel"/>
    <w:tmpl w:val="5E70883A"/>
    <w:lvl w:ilvl="0" w:tplc="622CC3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515578"/>
    <w:multiLevelType w:val="hybridMultilevel"/>
    <w:tmpl w:val="59EC1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042A3C"/>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B457D71"/>
    <w:multiLevelType w:val="hybridMultilevel"/>
    <w:tmpl w:val="742E6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AA673A"/>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BF0E72"/>
    <w:multiLevelType w:val="hybridMultilevel"/>
    <w:tmpl w:val="07E65C06"/>
    <w:lvl w:ilvl="0" w:tplc="6B4CC02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
  </w:num>
  <w:num w:numId="5">
    <w:abstractNumId w:val="17"/>
  </w:num>
  <w:num w:numId="6">
    <w:abstractNumId w:val="4"/>
  </w:num>
  <w:num w:numId="7">
    <w:abstractNumId w:val="9"/>
  </w:num>
  <w:num w:numId="8">
    <w:abstractNumId w:val="6"/>
  </w:num>
  <w:num w:numId="9">
    <w:abstractNumId w:val="0"/>
  </w:num>
  <w:num w:numId="10">
    <w:abstractNumId w:val="7"/>
  </w:num>
  <w:num w:numId="11">
    <w:abstractNumId w:val="15"/>
  </w:num>
  <w:num w:numId="12">
    <w:abstractNumId w:val="14"/>
  </w:num>
  <w:num w:numId="13">
    <w:abstractNumId w:val="12"/>
  </w:num>
  <w:num w:numId="14">
    <w:abstractNumId w:val="13"/>
  </w:num>
  <w:num w:numId="15">
    <w:abstractNumId w:val="5"/>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7"/>
    <w:rsid w:val="0000669A"/>
    <w:rsid w:val="00024F8A"/>
    <w:rsid w:val="000363F8"/>
    <w:rsid w:val="00036D9B"/>
    <w:rsid w:val="00045883"/>
    <w:rsid w:val="0005024E"/>
    <w:rsid w:val="00050608"/>
    <w:rsid w:val="00062C58"/>
    <w:rsid w:val="00062F5C"/>
    <w:rsid w:val="00071CE1"/>
    <w:rsid w:val="0008130E"/>
    <w:rsid w:val="00086306"/>
    <w:rsid w:val="000933E6"/>
    <w:rsid w:val="00096B0A"/>
    <w:rsid w:val="000A7627"/>
    <w:rsid w:val="000B0BFE"/>
    <w:rsid w:val="000C1DA3"/>
    <w:rsid w:val="000C1FCF"/>
    <w:rsid w:val="000C435A"/>
    <w:rsid w:val="000C56F7"/>
    <w:rsid w:val="000D0AB4"/>
    <w:rsid w:val="000D18CD"/>
    <w:rsid w:val="000E4015"/>
    <w:rsid w:val="000F047E"/>
    <w:rsid w:val="000F29C5"/>
    <w:rsid w:val="0010113C"/>
    <w:rsid w:val="00104004"/>
    <w:rsid w:val="00105AA6"/>
    <w:rsid w:val="00107BE3"/>
    <w:rsid w:val="00110C85"/>
    <w:rsid w:val="00141ACB"/>
    <w:rsid w:val="00143712"/>
    <w:rsid w:val="001520AC"/>
    <w:rsid w:val="001562A7"/>
    <w:rsid w:val="001562DB"/>
    <w:rsid w:val="001573FB"/>
    <w:rsid w:val="00161ECB"/>
    <w:rsid w:val="0017041D"/>
    <w:rsid w:val="0017350B"/>
    <w:rsid w:val="00180178"/>
    <w:rsid w:val="00181899"/>
    <w:rsid w:val="0018423F"/>
    <w:rsid w:val="00191F64"/>
    <w:rsid w:val="00196203"/>
    <w:rsid w:val="001B44DB"/>
    <w:rsid w:val="001C4835"/>
    <w:rsid w:val="001E0CF6"/>
    <w:rsid w:val="001E28AD"/>
    <w:rsid w:val="001E4329"/>
    <w:rsid w:val="001E4969"/>
    <w:rsid w:val="001E5F89"/>
    <w:rsid w:val="001F7CD1"/>
    <w:rsid w:val="0021078B"/>
    <w:rsid w:val="002175E4"/>
    <w:rsid w:val="0022269E"/>
    <w:rsid w:val="00222F6B"/>
    <w:rsid w:val="00231F29"/>
    <w:rsid w:val="002368B5"/>
    <w:rsid w:val="00250E3C"/>
    <w:rsid w:val="0025242E"/>
    <w:rsid w:val="00264F3C"/>
    <w:rsid w:val="00272910"/>
    <w:rsid w:val="00273E6F"/>
    <w:rsid w:val="00281509"/>
    <w:rsid w:val="00290333"/>
    <w:rsid w:val="00291595"/>
    <w:rsid w:val="002A19BF"/>
    <w:rsid w:val="002A7D70"/>
    <w:rsid w:val="002B11E0"/>
    <w:rsid w:val="002B2CA6"/>
    <w:rsid w:val="002B4B49"/>
    <w:rsid w:val="002B679E"/>
    <w:rsid w:val="002C037C"/>
    <w:rsid w:val="002C32AB"/>
    <w:rsid w:val="002D32BA"/>
    <w:rsid w:val="002E0CD5"/>
    <w:rsid w:val="002E2A86"/>
    <w:rsid w:val="002F4907"/>
    <w:rsid w:val="00300E21"/>
    <w:rsid w:val="003028F6"/>
    <w:rsid w:val="003071A1"/>
    <w:rsid w:val="00311BCA"/>
    <w:rsid w:val="003124B1"/>
    <w:rsid w:val="00312FEA"/>
    <w:rsid w:val="00315DD2"/>
    <w:rsid w:val="0032076E"/>
    <w:rsid w:val="00320F5A"/>
    <w:rsid w:val="003266FB"/>
    <w:rsid w:val="00327C4D"/>
    <w:rsid w:val="00327C6D"/>
    <w:rsid w:val="00332DDB"/>
    <w:rsid w:val="003330AD"/>
    <w:rsid w:val="00340636"/>
    <w:rsid w:val="003406B1"/>
    <w:rsid w:val="00340E27"/>
    <w:rsid w:val="0034386E"/>
    <w:rsid w:val="0034443E"/>
    <w:rsid w:val="00345DC5"/>
    <w:rsid w:val="0035530F"/>
    <w:rsid w:val="003559B4"/>
    <w:rsid w:val="00356F80"/>
    <w:rsid w:val="0035742E"/>
    <w:rsid w:val="00371991"/>
    <w:rsid w:val="00372F81"/>
    <w:rsid w:val="003775EB"/>
    <w:rsid w:val="00383D0E"/>
    <w:rsid w:val="003962A2"/>
    <w:rsid w:val="00396E75"/>
    <w:rsid w:val="003A0732"/>
    <w:rsid w:val="003A0F84"/>
    <w:rsid w:val="003A10E0"/>
    <w:rsid w:val="003B6C29"/>
    <w:rsid w:val="003C0500"/>
    <w:rsid w:val="003C5B4F"/>
    <w:rsid w:val="003C5DA6"/>
    <w:rsid w:val="003D4429"/>
    <w:rsid w:val="003E2FFE"/>
    <w:rsid w:val="003E46F4"/>
    <w:rsid w:val="003E4893"/>
    <w:rsid w:val="003F2889"/>
    <w:rsid w:val="00405804"/>
    <w:rsid w:val="00410AFA"/>
    <w:rsid w:val="0041134B"/>
    <w:rsid w:val="00413A41"/>
    <w:rsid w:val="004140F1"/>
    <w:rsid w:val="00415EBB"/>
    <w:rsid w:val="004326B0"/>
    <w:rsid w:val="004334E0"/>
    <w:rsid w:val="00433E24"/>
    <w:rsid w:val="0043714D"/>
    <w:rsid w:val="00442485"/>
    <w:rsid w:val="0044372F"/>
    <w:rsid w:val="00443818"/>
    <w:rsid w:val="00453501"/>
    <w:rsid w:val="004535FA"/>
    <w:rsid w:val="0045799F"/>
    <w:rsid w:val="00460C1C"/>
    <w:rsid w:val="00462137"/>
    <w:rsid w:val="0047000A"/>
    <w:rsid w:val="00483777"/>
    <w:rsid w:val="00483DE2"/>
    <w:rsid w:val="00486F93"/>
    <w:rsid w:val="00490071"/>
    <w:rsid w:val="004933C6"/>
    <w:rsid w:val="004956CE"/>
    <w:rsid w:val="00496844"/>
    <w:rsid w:val="004A5755"/>
    <w:rsid w:val="004A6353"/>
    <w:rsid w:val="004B071C"/>
    <w:rsid w:val="004B127E"/>
    <w:rsid w:val="004C60C4"/>
    <w:rsid w:val="004D2DCB"/>
    <w:rsid w:val="004E1082"/>
    <w:rsid w:val="004F41B0"/>
    <w:rsid w:val="004F7B16"/>
    <w:rsid w:val="00516BEC"/>
    <w:rsid w:val="00517E2D"/>
    <w:rsid w:val="00521666"/>
    <w:rsid w:val="005267EE"/>
    <w:rsid w:val="00526DCC"/>
    <w:rsid w:val="005304AD"/>
    <w:rsid w:val="00534CC8"/>
    <w:rsid w:val="00537A28"/>
    <w:rsid w:val="00544C9F"/>
    <w:rsid w:val="00564226"/>
    <w:rsid w:val="00566FB0"/>
    <w:rsid w:val="005735D2"/>
    <w:rsid w:val="005817BF"/>
    <w:rsid w:val="00583447"/>
    <w:rsid w:val="00584A42"/>
    <w:rsid w:val="00585853"/>
    <w:rsid w:val="005979B4"/>
    <w:rsid w:val="005A54FF"/>
    <w:rsid w:val="005B6441"/>
    <w:rsid w:val="005F162D"/>
    <w:rsid w:val="005F3759"/>
    <w:rsid w:val="005F78A0"/>
    <w:rsid w:val="00614572"/>
    <w:rsid w:val="006158F9"/>
    <w:rsid w:val="006161D9"/>
    <w:rsid w:val="006165A1"/>
    <w:rsid w:val="006253C2"/>
    <w:rsid w:val="00626533"/>
    <w:rsid w:val="00635F85"/>
    <w:rsid w:val="00644222"/>
    <w:rsid w:val="00653BFB"/>
    <w:rsid w:val="00660658"/>
    <w:rsid w:val="00664559"/>
    <w:rsid w:val="00666F95"/>
    <w:rsid w:val="006700C7"/>
    <w:rsid w:val="006845D5"/>
    <w:rsid w:val="00687158"/>
    <w:rsid w:val="0069370E"/>
    <w:rsid w:val="006938C2"/>
    <w:rsid w:val="006A4573"/>
    <w:rsid w:val="006B1155"/>
    <w:rsid w:val="006C41CF"/>
    <w:rsid w:val="006D090D"/>
    <w:rsid w:val="006D3B28"/>
    <w:rsid w:val="006E634B"/>
    <w:rsid w:val="007044F5"/>
    <w:rsid w:val="00712454"/>
    <w:rsid w:val="0072153D"/>
    <w:rsid w:val="00724BF8"/>
    <w:rsid w:val="007314E4"/>
    <w:rsid w:val="007323A0"/>
    <w:rsid w:val="007331D9"/>
    <w:rsid w:val="007339F3"/>
    <w:rsid w:val="00735185"/>
    <w:rsid w:val="0073798B"/>
    <w:rsid w:val="00737FB4"/>
    <w:rsid w:val="00743CE6"/>
    <w:rsid w:val="00747C34"/>
    <w:rsid w:val="00753C6E"/>
    <w:rsid w:val="00763507"/>
    <w:rsid w:val="007902B9"/>
    <w:rsid w:val="00790D80"/>
    <w:rsid w:val="007941B1"/>
    <w:rsid w:val="007975EE"/>
    <w:rsid w:val="007B2767"/>
    <w:rsid w:val="007C0A99"/>
    <w:rsid w:val="007D19DF"/>
    <w:rsid w:val="007E1656"/>
    <w:rsid w:val="007E1F4D"/>
    <w:rsid w:val="007F1A04"/>
    <w:rsid w:val="008145AB"/>
    <w:rsid w:val="008152F5"/>
    <w:rsid w:val="008221F2"/>
    <w:rsid w:val="00823769"/>
    <w:rsid w:val="0082383C"/>
    <w:rsid w:val="008328B6"/>
    <w:rsid w:val="00837DC7"/>
    <w:rsid w:val="008432E1"/>
    <w:rsid w:val="00846EB1"/>
    <w:rsid w:val="008601FE"/>
    <w:rsid w:val="0087502F"/>
    <w:rsid w:val="0087573E"/>
    <w:rsid w:val="00877C9F"/>
    <w:rsid w:val="00881275"/>
    <w:rsid w:val="008931CE"/>
    <w:rsid w:val="00893B17"/>
    <w:rsid w:val="008961A5"/>
    <w:rsid w:val="008968AB"/>
    <w:rsid w:val="008B34CF"/>
    <w:rsid w:val="008B5207"/>
    <w:rsid w:val="008C0058"/>
    <w:rsid w:val="008C1226"/>
    <w:rsid w:val="008C315C"/>
    <w:rsid w:val="008C4878"/>
    <w:rsid w:val="008D25CF"/>
    <w:rsid w:val="008F4A1F"/>
    <w:rsid w:val="008F53EF"/>
    <w:rsid w:val="008F6DA1"/>
    <w:rsid w:val="00900F11"/>
    <w:rsid w:val="00901957"/>
    <w:rsid w:val="00901DF3"/>
    <w:rsid w:val="00904939"/>
    <w:rsid w:val="00910831"/>
    <w:rsid w:val="009159C5"/>
    <w:rsid w:val="00930682"/>
    <w:rsid w:val="00931CC6"/>
    <w:rsid w:val="009321B1"/>
    <w:rsid w:val="009332C4"/>
    <w:rsid w:val="00936830"/>
    <w:rsid w:val="00941D72"/>
    <w:rsid w:val="00946DCB"/>
    <w:rsid w:val="009555BD"/>
    <w:rsid w:val="00957B18"/>
    <w:rsid w:val="00960267"/>
    <w:rsid w:val="0096442A"/>
    <w:rsid w:val="00971D4C"/>
    <w:rsid w:val="009732DA"/>
    <w:rsid w:val="00980F53"/>
    <w:rsid w:val="00983B0D"/>
    <w:rsid w:val="0099070E"/>
    <w:rsid w:val="00990EA9"/>
    <w:rsid w:val="00993983"/>
    <w:rsid w:val="009A3832"/>
    <w:rsid w:val="009A6B10"/>
    <w:rsid w:val="009B4223"/>
    <w:rsid w:val="009B5135"/>
    <w:rsid w:val="009B7137"/>
    <w:rsid w:val="009B77CE"/>
    <w:rsid w:val="009C6DB3"/>
    <w:rsid w:val="009C7373"/>
    <w:rsid w:val="009D402F"/>
    <w:rsid w:val="009E0561"/>
    <w:rsid w:val="009E3582"/>
    <w:rsid w:val="009F3DF6"/>
    <w:rsid w:val="00A03743"/>
    <w:rsid w:val="00A0578A"/>
    <w:rsid w:val="00A069CF"/>
    <w:rsid w:val="00A07A1D"/>
    <w:rsid w:val="00A1286E"/>
    <w:rsid w:val="00A16BC7"/>
    <w:rsid w:val="00A16EBF"/>
    <w:rsid w:val="00A17FB5"/>
    <w:rsid w:val="00A33BE9"/>
    <w:rsid w:val="00A37F3B"/>
    <w:rsid w:val="00A44135"/>
    <w:rsid w:val="00A45A36"/>
    <w:rsid w:val="00A50029"/>
    <w:rsid w:val="00A50218"/>
    <w:rsid w:val="00A50B53"/>
    <w:rsid w:val="00A50F46"/>
    <w:rsid w:val="00A561B6"/>
    <w:rsid w:val="00A5792F"/>
    <w:rsid w:val="00A62D5A"/>
    <w:rsid w:val="00A660C3"/>
    <w:rsid w:val="00A73643"/>
    <w:rsid w:val="00A73E70"/>
    <w:rsid w:val="00A77E77"/>
    <w:rsid w:val="00A80795"/>
    <w:rsid w:val="00A92625"/>
    <w:rsid w:val="00A92C89"/>
    <w:rsid w:val="00AB21CB"/>
    <w:rsid w:val="00AB35D9"/>
    <w:rsid w:val="00AB3F9B"/>
    <w:rsid w:val="00AD2D26"/>
    <w:rsid w:val="00AD68AD"/>
    <w:rsid w:val="00AE06BB"/>
    <w:rsid w:val="00AE35E5"/>
    <w:rsid w:val="00AF090E"/>
    <w:rsid w:val="00AF108D"/>
    <w:rsid w:val="00AF186C"/>
    <w:rsid w:val="00B11794"/>
    <w:rsid w:val="00B15C2E"/>
    <w:rsid w:val="00B2020D"/>
    <w:rsid w:val="00B203AC"/>
    <w:rsid w:val="00B2073C"/>
    <w:rsid w:val="00B22729"/>
    <w:rsid w:val="00B23132"/>
    <w:rsid w:val="00B23827"/>
    <w:rsid w:val="00B4041A"/>
    <w:rsid w:val="00B51E87"/>
    <w:rsid w:val="00B5665D"/>
    <w:rsid w:val="00B648AE"/>
    <w:rsid w:val="00B67A84"/>
    <w:rsid w:val="00B73F49"/>
    <w:rsid w:val="00B75A69"/>
    <w:rsid w:val="00B842ED"/>
    <w:rsid w:val="00B84B55"/>
    <w:rsid w:val="00B932AA"/>
    <w:rsid w:val="00BA0A4E"/>
    <w:rsid w:val="00BA63A1"/>
    <w:rsid w:val="00BB4611"/>
    <w:rsid w:val="00BB69E1"/>
    <w:rsid w:val="00BC5405"/>
    <w:rsid w:val="00BD2F66"/>
    <w:rsid w:val="00BD52AB"/>
    <w:rsid w:val="00BE7809"/>
    <w:rsid w:val="00C013D3"/>
    <w:rsid w:val="00C02867"/>
    <w:rsid w:val="00C035A9"/>
    <w:rsid w:val="00C10639"/>
    <w:rsid w:val="00C10A6F"/>
    <w:rsid w:val="00C14C37"/>
    <w:rsid w:val="00C17F0A"/>
    <w:rsid w:val="00C21264"/>
    <w:rsid w:val="00C22CF9"/>
    <w:rsid w:val="00C251CD"/>
    <w:rsid w:val="00C3194A"/>
    <w:rsid w:val="00C33045"/>
    <w:rsid w:val="00C33DC3"/>
    <w:rsid w:val="00C45DB5"/>
    <w:rsid w:val="00C507F6"/>
    <w:rsid w:val="00C65560"/>
    <w:rsid w:val="00C66191"/>
    <w:rsid w:val="00C86408"/>
    <w:rsid w:val="00C9002E"/>
    <w:rsid w:val="00C93463"/>
    <w:rsid w:val="00CA03D6"/>
    <w:rsid w:val="00CA0BBA"/>
    <w:rsid w:val="00CA2525"/>
    <w:rsid w:val="00CA62F1"/>
    <w:rsid w:val="00CC0620"/>
    <w:rsid w:val="00CC4C92"/>
    <w:rsid w:val="00CC55FB"/>
    <w:rsid w:val="00CD3272"/>
    <w:rsid w:val="00CE42DB"/>
    <w:rsid w:val="00CE580C"/>
    <w:rsid w:val="00CE6C56"/>
    <w:rsid w:val="00CE6D38"/>
    <w:rsid w:val="00CF5733"/>
    <w:rsid w:val="00D02A18"/>
    <w:rsid w:val="00D033C2"/>
    <w:rsid w:val="00D15ABC"/>
    <w:rsid w:val="00D1629D"/>
    <w:rsid w:val="00D17E3C"/>
    <w:rsid w:val="00D21D16"/>
    <w:rsid w:val="00D21E69"/>
    <w:rsid w:val="00D25148"/>
    <w:rsid w:val="00D40BF8"/>
    <w:rsid w:val="00D44B8A"/>
    <w:rsid w:val="00D5354E"/>
    <w:rsid w:val="00D5571E"/>
    <w:rsid w:val="00D578F0"/>
    <w:rsid w:val="00D63451"/>
    <w:rsid w:val="00D66586"/>
    <w:rsid w:val="00D7180C"/>
    <w:rsid w:val="00D7653F"/>
    <w:rsid w:val="00D77450"/>
    <w:rsid w:val="00D83A8D"/>
    <w:rsid w:val="00D86E83"/>
    <w:rsid w:val="00D8768C"/>
    <w:rsid w:val="00D87E38"/>
    <w:rsid w:val="00D95F47"/>
    <w:rsid w:val="00DA700B"/>
    <w:rsid w:val="00DB4D5C"/>
    <w:rsid w:val="00DC7ED2"/>
    <w:rsid w:val="00DD3D84"/>
    <w:rsid w:val="00DD49EC"/>
    <w:rsid w:val="00DE263B"/>
    <w:rsid w:val="00DF005C"/>
    <w:rsid w:val="00DF5A50"/>
    <w:rsid w:val="00E00BA5"/>
    <w:rsid w:val="00E0308E"/>
    <w:rsid w:val="00E04500"/>
    <w:rsid w:val="00E066C5"/>
    <w:rsid w:val="00E147CE"/>
    <w:rsid w:val="00E158CE"/>
    <w:rsid w:val="00E158E8"/>
    <w:rsid w:val="00E27A99"/>
    <w:rsid w:val="00E34106"/>
    <w:rsid w:val="00E349E3"/>
    <w:rsid w:val="00E5213B"/>
    <w:rsid w:val="00E52356"/>
    <w:rsid w:val="00E5779A"/>
    <w:rsid w:val="00E61B08"/>
    <w:rsid w:val="00E63139"/>
    <w:rsid w:val="00E6480E"/>
    <w:rsid w:val="00E71F93"/>
    <w:rsid w:val="00E821CB"/>
    <w:rsid w:val="00E83C0E"/>
    <w:rsid w:val="00E97072"/>
    <w:rsid w:val="00EB5BF2"/>
    <w:rsid w:val="00EC0BE9"/>
    <w:rsid w:val="00EC4E34"/>
    <w:rsid w:val="00EC7543"/>
    <w:rsid w:val="00EC7BC8"/>
    <w:rsid w:val="00ED09A1"/>
    <w:rsid w:val="00ED2294"/>
    <w:rsid w:val="00ED276C"/>
    <w:rsid w:val="00ED38F9"/>
    <w:rsid w:val="00ED5491"/>
    <w:rsid w:val="00ED5C51"/>
    <w:rsid w:val="00ED6775"/>
    <w:rsid w:val="00ED6FBE"/>
    <w:rsid w:val="00EE4197"/>
    <w:rsid w:val="00EF0F29"/>
    <w:rsid w:val="00EF3881"/>
    <w:rsid w:val="00F00AF2"/>
    <w:rsid w:val="00F03892"/>
    <w:rsid w:val="00F0502D"/>
    <w:rsid w:val="00F13932"/>
    <w:rsid w:val="00F1634B"/>
    <w:rsid w:val="00F23917"/>
    <w:rsid w:val="00F267FC"/>
    <w:rsid w:val="00F32B16"/>
    <w:rsid w:val="00F36AF1"/>
    <w:rsid w:val="00F36E14"/>
    <w:rsid w:val="00F422B6"/>
    <w:rsid w:val="00F51573"/>
    <w:rsid w:val="00F624B1"/>
    <w:rsid w:val="00F62880"/>
    <w:rsid w:val="00F71BFB"/>
    <w:rsid w:val="00F76A47"/>
    <w:rsid w:val="00F86510"/>
    <w:rsid w:val="00F87E14"/>
    <w:rsid w:val="00F94E5A"/>
    <w:rsid w:val="00F97085"/>
    <w:rsid w:val="00F978F0"/>
    <w:rsid w:val="00FA4685"/>
    <w:rsid w:val="00FA71D6"/>
    <w:rsid w:val="00FB51F8"/>
    <w:rsid w:val="00FC0D75"/>
    <w:rsid w:val="00FC5108"/>
    <w:rsid w:val="00FD11B7"/>
    <w:rsid w:val="00FE6097"/>
    <w:rsid w:val="00FE707D"/>
    <w:rsid w:val="00FF0C1F"/>
    <w:rsid w:val="00FF3E2C"/>
    <w:rsid w:val="00FF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A229"/>
  <w15:chartTrackingRefBased/>
  <w15:docId w15:val="{4D178D69-9CA0-4BD1-A8B3-02CD3A0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51"/>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451"/>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0D75"/>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0D7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0D7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0D7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0D7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0D7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0D7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957"/>
    <w:pPr>
      <w:ind w:left="720"/>
      <w:contextualSpacing/>
    </w:pPr>
  </w:style>
  <w:style w:type="character" w:customStyle="1" w:styleId="Heading1Char">
    <w:name w:val="Heading 1 Char"/>
    <w:basedOn w:val="DefaultParagraphFont"/>
    <w:link w:val="Heading1"/>
    <w:uiPriority w:val="9"/>
    <w:rsid w:val="00D63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345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A762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932"/>
  </w:style>
  <w:style w:type="paragraph" w:styleId="EndnoteText">
    <w:name w:val="endnote text"/>
    <w:basedOn w:val="Normal"/>
    <w:link w:val="EndnoteTextChar"/>
    <w:uiPriority w:val="99"/>
    <w:semiHidden/>
    <w:unhideWhenUsed/>
    <w:rsid w:val="00E63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139"/>
    <w:rPr>
      <w:sz w:val="20"/>
      <w:szCs w:val="20"/>
    </w:rPr>
  </w:style>
  <w:style w:type="character" w:styleId="EndnoteReference">
    <w:name w:val="endnote reference"/>
    <w:basedOn w:val="DefaultParagraphFont"/>
    <w:uiPriority w:val="99"/>
    <w:semiHidden/>
    <w:unhideWhenUsed/>
    <w:rsid w:val="00E63139"/>
    <w:rPr>
      <w:vertAlign w:val="superscript"/>
    </w:rPr>
  </w:style>
  <w:style w:type="character" w:customStyle="1" w:styleId="Heading3Char">
    <w:name w:val="Heading 3 Char"/>
    <w:basedOn w:val="DefaultParagraphFont"/>
    <w:link w:val="Heading3"/>
    <w:uiPriority w:val="9"/>
    <w:semiHidden/>
    <w:rsid w:val="00FC0D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0D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0D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0D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0D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0D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0D7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45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715">
      <w:bodyDiv w:val="1"/>
      <w:marLeft w:val="0"/>
      <w:marRight w:val="0"/>
      <w:marTop w:val="0"/>
      <w:marBottom w:val="0"/>
      <w:divBdr>
        <w:top w:val="none" w:sz="0" w:space="0" w:color="auto"/>
        <w:left w:val="none" w:sz="0" w:space="0" w:color="auto"/>
        <w:bottom w:val="none" w:sz="0" w:space="0" w:color="auto"/>
        <w:right w:val="none" w:sz="0" w:space="0" w:color="auto"/>
      </w:divBdr>
    </w:div>
    <w:div w:id="433979699">
      <w:bodyDiv w:val="1"/>
      <w:marLeft w:val="0"/>
      <w:marRight w:val="0"/>
      <w:marTop w:val="0"/>
      <w:marBottom w:val="0"/>
      <w:divBdr>
        <w:top w:val="none" w:sz="0" w:space="0" w:color="auto"/>
        <w:left w:val="none" w:sz="0" w:space="0" w:color="auto"/>
        <w:bottom w:val="none" w:sz="0" w:space="0" w:color="auto"/>
        <w:right w:val="none" w:sz="0" w:space="0" w:color="auto"/>
      </w:divBdr>
      <w:divsChild>
        <w:div w:id="1062363537">
          <w:marLeft w:val="0"/>
          <w:marRight w:val="0"/>
          <w:marTop w:val="0"/>
          <w:marBottom w:val="0"/>
          <w:divBdr>
            <w:top w:val="none" w:sz="0" w:space="0" w:color="auto"/>
            <w:left w:val="none" w:sz="0" w:space="0" w:color="auto"/>
            <w:bottom w:val="none" w:sz="0" w:space="0" w:color="auto"/>
            <w:right w:val="none" w:sz="0" w:space="0" w:color="auto"/>
          </w:divBdr>
        </w:div>
        <w:div w:id="434323075">
          <w:marLeft w:val="0"/>
          <w:marRight w:val="0"/>
          <w:marTop w:val="0"/>
          <w:marBottom w:val="0"/>
          <w:divBdr>
            <w:top w:val="none" w:sz="0" w:space="0" w:color="auto"/>
            <w:left w:val="none" w:sz="0" w:space="0" w:color="auto"/>
            <w:bottom w:val="none" w:sz="0" w:space="0" w:color="auto"/>
            <w:right w:val="none" w:sz="0" w:space="0" w:color="auto"/>
          </w:divBdr>
        </w:div>
        <w:div w:id="1062485354">
          <w:marLeft w:val="0"/>
          <w:marRight w:val="0"/>
          <w:marTop w:val="0"/>
          <w:marBottom w:val="0"/>
          <w:divBdr>
            <w:top w:val="none" w:sz="0" w:space="0" w:color="auto"/>
            <w:left w:val="none" w:sz="0" w:space="0" w:color="auto"/>
            <w:bottom w:val="none" w:sz="0" w:space="0" w:color="auto"/>
            <w:right w:val="none" w:sz="0" w:space="0" w:color="auto"/>
          </w:divBdr>
        </w:div>
      </w:divsChild>
    </w:div>
    <w:div w:id="523908910">
      <w:bodyDiv w:val="1"/>
      <w:marLeft w:val="0"/>
      <w:marRight w:val="0"/>
      <w:marTop w:val="0"/>
      <w:marBottom w:val="0"/>
      <w:divBdr>
        <w:top w:val="none" w:sz="0" w:space="0" w:color="auto"/>
        <w:left w:val="none" w:sz="0" w:space="0" w:color="auto"/>
        <w:bottom w:val="none" w:sz="0" w:space="0" w:color="auto"/>
        <w:right w:val="none" w:sz="0" w:space="0" w:color="auto"/>
      </w:divBdr>
    </w:div>
    <w:div w:id="743064840">
      <w:bodyDiv w:val="1"/>
      <w:marLeft w:val="0"/>
      <w:marRight w:val="0"/>
      <w:marTop w:val="0"/>
      <w:marBottom w:val="0"/>
      <w:divBdr>
        <w:top w:val="none" w:sz="0" w:space="0" w:color="auto"/>
        <w:left w:val="none" w:sz="0" w:space="0" w:color="auto"/>
        <w:bottom w:val="none" w:sz="0" w:space="0" w:color="auto"/>
        <w:right w:val="none" w:sz="0" w:space="0" w:color="auto"/>
      </w:divBdr>
    </w:div>
    <w:div w:id="840043117">
      <w:bodyDiv w:val="1"/>
      <w:marLeft w:val="0"/>
      <w:marRight w:val="0"/>
      <w:marTop w:val="0"/>
      <w:marBottom w:val="0"/>
      <w:divBdr>
        <w:top w:val="none" w:sz="0" w:space="0" w:color="auto"/>
        <w:left w:val="none" w:sz="0" w:space="0" w:color="auto"/>
        <w:bottom w:val="none" w:sz="0" w:space="0" w:color="auto"/>
        <w:right w:val="none" w:sz="0" w:space="0" w:color="auto"/>
      </w:divBdr>
    </w:div>
    <w:div w:id="930434984">
      <w:bodyDiv w:val="1"/>
      <w:marLeft w:val="0"/>
      <w:marRight w:val="0"/>
      <w:marTop w:val="0"/>
      <w:marBottom w:val="0"/>
      <w:divBdr>
        <w:top w:val="none" w:sz="0" w:space="0" w:color="auto"/>
        <w:left w:val="none" w:sz="0" w:space="0" w:color="auto"/>
        <w:bottom w:val="none" w:sz="0" w:space="0" w:color="auto"/>
        <w:right w:val="none" w:sz="0" w:space="0" w:color="auto"/>
      </w:divBdr>
    </w:div>
    <w:div w:id="1095244514">
      <w:bodyDiv w:val="1"/>
      <w:marLeft w:val="0"/>
      <w:marRight w:val="0"/>
      <w:marTop w:val="0"/>
      <w:marBottom w:val="0"/>
      <w:divBdr>
        <w:top w:val="none" w:sz="0" w:space="0" w:color="auto"/>
        <w:left w:val="none" w:sz="0" w:space="0" w:color="auto"/>
        <w:bottom w:val="none" w:sz="0" w:space="0" w:color="auto"/>
        <w:right w:val="none" w:sz="0" w:space="0" w:color="auto"/>
      </w:divBdr>
    </w:div>
    <w:div w:id="1205827927">
      <w:bodyDiv w:val="1"/>
      <w:marLeft w:val="0"/>
      <w:marRight w:val="0"/>
      <w:marTop w:val="0"/>
      <w:marBottom w:val="0"/>
      <w:divBdr>
        <w:top w:val="none" w:sz="0" w:space="0" w:color="auto"/>
        <w:left w:val="none" w:sz="0" w:space="0" w:color="auto"/>
        <w:bottom w:val="none" w:sz="0" w:space="0" w:color="auto"/>
        <w:right w:val="none" w:sz="0" w:space="0" w:color="auto"/>
      </w:divBdr>
      <w:divsChild>
        <w:div w:id="2087847578">
          <w:marLeft w:val="0"/>
          <w:marRight w:val="0"/>
          <w:marTop w:val="0"/>
          <w:marBottom w:val="0"/>
          <w:divBdr>
            <w:top w:val="none" w:sz="0" w:space="0" w:color="auto"/>
            <w:left w:val="none" w:sz="0" w:space="0" w:color="auto"/>
            <w:bottom w:val="none" w:sz="0" w:space="0" w:color="auto"/>
            <w:right w:val="none" w:sz="0" w:space="0" w:color="auto"/>
          </w:divBdr>
        </w:div>
        <w:div w:id="1042247683">
          <w:marLeft w:val="0"/>
          <w:marRight w:val="0"/>
          <w:marTop w:val="0"/>
          <w:marBottom w:val="0"/>
          <w:divBdr>
            <w:top w:val="none" w:sz="0" w:space="0" w:color="auto"/>
            <w:left w:val="none" w:sz="0" w:space="0" w:color="auto"/>
            <w:bottom w:val="none" w:sz="0" w:space="0" w:color="auto"/>
            <w:right w:val="none" w:sz="0" w:space="0" w:color="auto"/>
          </w:divBdr>
        </w:div>
      </w:divsChild>
    </w:div>
    <w:div w:id="1221096313">
      <w:bodyDiv w:val="1"/>
      <w:marLeft w:val="0"/>
      <w:marRight w:val="0"/>
      <w:marTop w:val="0"/>
      <w:marBottom w:val="0"/>
      <w:divBdr>
        <w:top w:val="none" w:sz="0" w:space="0" w:color="auto"/>
        <w:left w:val="none" w:sz="0" w:space="0" w:color="auto"/>
        <w:bottom w:val="none" w:sz="0" w:space="0" w:color="auto"/>
        <w:right w:val="none" w:sz="0" w:space="0" w:color="auto"/>
      </w:divBdr>
    </w:div>
    <w:div w:id="1435173486">
      <w:bodyDiv w:val="1"/>
      <w:marLeft w:val="0"/>
      <w:marRight w:val="0"/>
      <w:marTop w:val="0"/>
      <w:marBottom w:val="0"/>
      <w:divBdr>
        <w:top w:val="none" w:sz="0" w:space="0" w:color="auto"/>
        <w:left w:val="none" w:sz="0" w:space="0" w:color="auto"/>
        <w:bottom w:val="none" w:sz="0" w:space="0" w:color="auto"/>
        <w:right w:val="none" w:sz="0" w:space="0" w:color="auto"/>
      </w:divBdr>
    </w:div>
    <w:div w:id="1451515874">
      <w:bodyDiv w:val="1"/>
      <w:marLeft w:val="0"/>
      <w:marRight w:val="0"/>
      <w:marTop w:val="0"/>
      <w:marBottom w:val="0"/>
      <w:divBdr>
        <w:top w:val="none" w:sz="0" w:space="0" w:color="auto"/>
        <w:left w:val="none" w:sz="0" w:space="0" w:color="auto"/>
        <w:bottom w:val="none" w:sz="0" w:space="0" w:color="auto"/>
        <w:right w:val="none" w:sz="0" w:space="0" w:color="auto"/>
      </w:divBdr>
    </w:div>
    <w:div w:id="1564953014">
      <w:bodyDiv w:val="1"/>
      <w:marLeft w:val="0"/>
      <w:marRight w:val="0"/>
      <w:marTop w:val="0"/>
      <w:marBottom w:val="0"/>
      <w:divBdr>
        <w:top w:val="none" w:sz="0" w:space="0" w:color="auto"/>
        <w:left w:val="none" w:sz="0" w:space="0" w:color="auto"/>
        <w:bottom w:val="none" w:sz="0" w:space="0" w:color="auto"/>
        <w:right w:val="none" w:sz="0" w:space="0" w:color="auto"/>
      </w:divBdr>
    </w:div>
    <w:div w:id="1604532330">
      <w:bodyDiv w:val="1"/>
      <w:marLeft w:val="0"/>
      <w:marRight w:val="0"/>
      <w:marTop w:val="0"/>
      <w:marBottom w:val="0"/>
      <w:divBdr>
        <w:top w:val="none" w:sz="0" w:space="0" w:color="auto"/>
        <w:left w:val="none" w:sz="0" w:space="0" w:color="auto"/>
        <w:bottom w:val="none" w:sz="0" w:space="0" w:color="auto"/>
        <w:right w:val="none" w:sz="0" w:space="0" w:color="auto"/>
      </w:divBdr>
    </w:div>
    <w:div w:id="1830171153">
      <w:bodyDiv w:val="1"/>
      <w:marLeft w:val="0"/>
      <w:marRight w:val="0"/>
      <w:marTop w:val="0"/>
      <w:marBottom w:val="0"/>
      <w:divBdr>
        <w:top w:val="none" w:sz="0" w:space="0" w:color="auto"/>
        <w:left w:val="none" w:sz="0" w:space="0" w:color="auto"/>
        <w:bottom w:val="none" w:sz="0" w:space="0" w:color="auto"/>
        <w:right w:val="none" w:sz="0" w:space="0" w:color="auto"/>
      </w:divBdr>
    </w:div>
    <w:div w:id="1871871453">
      <w:bodyDiv w:val="1"/>
      <w:marLeft w:val="0"/>
      <w:marRight w:val="0"/>
      <w:marTop w:val="0"/>
      <w:marBottom w:val="0"/>
      <w:divBdr>
        <w:top w:val="none" w:sz="0" w:space="0" w:color="auto"/>
        <w:left w:val="none" w:sz="0" w:space="0" w:color="auto"/>
        <w:bottom w:val="none" w:sz="0" w:space="0" w:color="auto"/>
        <w:right w:val="none" w:sz="0" w:space="0" w:color="auto"/>
      </w:divBdr>
    </w:div>
    <w:div w:id="1955552069">
      <w:bodyDiv w:val="1"/>
      <w:marLeft w:val="0"/>
      <w:marRight w:val="0"/>
      <w:marTop w:val="0"/>
      <w:marBottom w:val="0"/>
      <w:divBdr>
        <w:top w:val="none" w:sz="0" w:space="0" w:color="auto"/>
        <w:left w:val="none" w:sz="0" w:space="0" w:color="auto"/>
        <w:bottom w:val="none" w:sz="0" w:space="0" w:color="auto"/>
        <w:right w:val="none" w:sz="0" w:space="0" w:color="auto"/>
      </w:divBdr>
    </w:div>
    <w:div w:id="204258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ConferenceProceedings</b:SourceType>
    <b:Guid>{C461BD05-3863-4ECA-A818-2BC8A67CE693}</b:Guid>
    <b:Title>Comparing Simple Role Based Access Control Models and Access Control Lists</b:Title>
    <b:Year>1997</b:Year>
    <b:Publisher>http://citeseerx.ist.psu.edu/viewdoc/summary?doi=10.1.1.107.6366</b:Publisher>
    <b:Author>
      <b:Author>
        <b:NameList>
          <b:Person>
            <b:Last>Barkley</b:Last>
            <b:First>John</b:First>
          </b:Person>
        </b:NameList>
      </b:Author>
    </b:Author>
    <b:Pages>6</b:Pages>
    <b:RefOrder>1</b:RefOrder>
  </b:Source>
  <b:Source>
    <b:Tag>Rav96</b:Tag>
    <b:SourceType>JournalArticle</b:SourceType>
    <b:Guid>{E6806BC9-3916-4561-8252-13AAAB3F13DB}</b:Guid>
    <b:Title>Role-Based Access Control Models</b:Title>
    <b:Pages>38-47</b:Pages>
    <b:Year>1996</b:Year>
    <b:Author>
      <b:Author>
        <b:NameList>
          <b:Person>
            <b:Last>Sandhu</b:Last>
            <b:First>Ravi</b:First>
            <b:Middle>S</b:Middle>
          </b:Person>
          <b:Person>
            <b:Last>Coyne</b:Last>
            <b:First>Edward</b:First>
            <b:Middle>J</b:Middle>
          </b:Person>
          <b:Person>
            <b:Last>Feinstein</b:Last>
            <b:First>Hal</b:First>
            <b:Middle>L</b:Middle>
          </b:Person>
          <b:Person>
            <b:Last>Youman</b:Last>
            <b:First>Charles</b:First>
            <b:Middle>E</b:Middle>
          </b:Person>
        </b:NameList>
      </b:Author>
    </b:Author>
    <b:JournalName>IEEE Computer, Volume 29, Number 2</b:JournalName>
    <b:RefOrder>2</b:RefOrder>
  </b:Source>
  <b:Source>
    <b:Tag>Kri91</b:Tag>
    <b:SourceType>ConferenceProceedings</b:SourceType>
    <b:Guid>{FFA8AB84-0D3B-407C-8806-086DC54A5286}</b:Guid>
    <b:Title>Delegation of Authority</b:Title>
    <b:Year>1991</b:Year>
    <b:Pages>595-606</b:Pages>
    <b:Author>
      <b:Author>
        <b:NameList>
          <b:Person>
            <b:Last>Krishnan</b:Last>
            <b:First>I.</b:First>
          </b:Person>
          <b:Person>
            <b:Last>Zimmer</b:Last>
            <b:First>W.</b:First>
          </b:Person>
        </b:NameList>
      </b:Author>
    </b:Author>
    <b:ConferenceName>IFIP TC6/WG6.6 Second International Symposium</b:ConferenceName>
    <b:City>Washington DC</b:City>
    <b:RefOrder>5</b:RefOrder>
  </b:Source>
  <b:Source>
    <b:Tag>San94</b:Tag>
    <b:SourceType>JournalArticle</b:SourceType>
    <b:Guid>{BC6F2F89-A86D-43AA-B927-C179DE6F090B}</b:Guid>
    <b:Author>
      <b:Author>
        <b:NameList>
          <b:Person>
            <b:Last>Sandhu</b:Last>
            <b:First>Ravi</b:First>
            <b:Middle>S</b:Middle>
          </b:Person>
          <b:Person>
            <b:Last>Pierangela</b:Last>
            <b:First>Samarati</b:First>
          </b:Person>
        </b:NameList>
      </b:Author>
    </b:Author>
    <b:Title>Access Control: Principles and Practice</b:Title>
    <b:Pages>40-48</b:Pages>
    <b:Year>1994</b:Year>
    <b:JournalName>IEEE Communications Magazine</b:JournalName>
    <b:RefOrder>4</b:RefOrder>
  </b:Source>
  <b:Source>
    <b:Tag>Fer</b:Tag>
    <b:SourceType>JournalArticle</b:SourceType>
    <b:Guid>{CCC44FFF-2894-41CD-8EEB-3FFADA23AF82}</b:Guid>
    <b:Author>
      <b:Author>
        <b:NameList>
          <b:Person>
            <b:Last>Ferraiolo</b:Last>
            <b:First>David</b:First>
            <b:Middle>F</b:Middle>
          </b:Person>
          <b:Person>
            <b:Last>Cugini</b:Last>
            <b:First>Janet</b:First>
            <b:Middle>A</b:Middle>
          </b:Person>
          <b:Person>
            <b:Last>Kuhn</b:Last>
            <b:First>Richard</b:First>
            <b:Middle>D</b:Middle>
          </b:Person>
        </b:NameList>
      </b:Author>
    </b:Author>
    <b:Title>Role-Based Access Control (RBAC): Features and Motivations</b:Title>
    <b:RefOrder>3</b:RefOrder>
  </b:Source>
</b:Sources>
</file>

<file path=customXml/itemProps1.xml><?xml version="1.0" encoding="utf-8"?>
<ds:datastoreItem xmlns:ds="http://schemas.openxmlformats.org/officeDocument/2006/customXml" ds:itemID="{42D0A9FC-2FFB-4C94-891A-049A8069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3153</Words>
  <Characters>19868</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Jonas</dc:creator>
  <cp:keywords/>
  <dc:description/>
  <cp:lastModifiedBy>Dann, Jonas</cp:lastModifiedBy>
  <cp:revision>488</cp:revision>
  <cp:lastPrinted>2017-03-01T00:55:00Z</cp:lastPrinted>
  <dcterms:created xsi:type="dcterms:W3CDTF">2017-02-17T09:57:00Z</dcterms:created>
  <dcterms:modified xsi:type="dcterms:W3CDTF">2017-04-06T08:42:00Z</dcterms:modified>
</cp:coreProperties>
</file>