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commentary. GPS and wind data travels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performing the geometric computations,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nice analytical views. In 2012, the interfaces started to be used for repeated extraction of </w:t>
      </w:r>
      <w:r>
        <w:lastRenderedPageBreak/>
        <w:t>data into a HANA database on top of which Experience UI technology is now used as a visualization technology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mobile app even closer so that is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AD4B26" w:rsidRDefault="00AD4B26" w:rsidP="00AD4B26">
      <w:pPr>
        <w:pStyle w:val="Heading1"/>
      </w:pPr>
      <w:r>
        <w:t>Basic Architectural Principles</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091957">
      <w:r>
        <w:t>These circumstances sugges</w:t>
      </w:r>
      <w:r w:rsidR="00237F2C">
        <w:t xml:space="preserve">t an architecture which basically records the sensor facts and dynamically aggregates all derived information on the fly. This is how we started. The more complex the rules for deriving interesting figures from the sensor data grew, the more computational resources the on-the-fly </w:t>
      </w:r>
      <w:r w:rsidR="00237F2C">
        <w:lastRenderedPageBreak/>
        <w:t>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p>
    <w:p w:rsidR="00173DEC" w:rsidRDefault="00696764" w:rsidP="00173DEC">
      <w:pPr>
        <w:pStyle w:val="Heading2"/>
      </w:pPr>
      <w:r>
        <w:t>Caching where Necessary</w:t>
      </w:r>
    </w:p>
    <w:p w:rsidR="00A21A16" w:rsidRDefault="00A21A16" w:rsidP="00A21A16">
      <w:pPr>
        <w:pStyle w:val="Heading2"/>
      </w:pPr>
      <w:r>
        <w:t>Approaches to Locking: "synchronized" vs. ReentrantReadWriteLock</w:t>
      </w:r>
    </w:p>
    <w:p w:rsidR="00A06B9F" w:rsidRDefault="00A06B9F" w:rsidP="00A06B9F">
      <w:pPr>
        <w:pStyle w:val="Heading2"/>
      </w:pPr>
      <w:r>
        <w:t>Scale-Out through Replication</w:t>
      </w:r>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t>Open issues</w:t>
      </w:r>
    </w:p>
    <w:p w:rsidR="00AD4B26" w:rsidRDefault="00AD4B26" w:rsidP="00AD4B26">
      <w:pPr>
        <w:pStyle w:val="Heading1"/>
      </w:pPr>
      <w:r>
        <w:t>Runtime Environment</w:t>
      </w:r>
    </w:p>
    <w:p w:rsidR="00B46D9E" w:rsidRDefault="00B46D9E" w:rsidP="00B46D9E">
      <w:pPr>
        <w:pStyle w:val="Heading2"/>
      </w:pPr>
      <w:r>
        <w:t>Linux, OSGi/Equinox</w:t>
      </w:r>
    </w:p>
    <w:p w:rsidR="00D5449F" w:rsidRPr="00D5449F" w:rsidRDefault="00D5449F" w:rsidP="00D5449F">
      <w:pPr>
        <w:pStyle w:val="Heading2"/>
      </w:pPr>
      <w:r>
        <w:t>Google Web Toolkit (GWT)</w:t>
      </w:r>
    </w:p>
    <w:p w:rsidR="00B46D9E" w:rsidRDefault="00B46D9E" w:rsidP="00B46D9E">
      <w:pPr>
        <w:pStyle w:val="Heading2"/>
      </w:pPr>
      <w:r>
        <w:t>Tracking Connectors</w:t>
      </w:r>
    </w:p>
    <w:p w:rsidR="00B46D9E" w:rsidRDefault="00B46D9E" w:rsidP="00B46D9E">
      <w:pPr>
        <w:pStyle w:val="Heading2"/>
      </w:pPr>
      <w:r>
        <w:t>Wind Sensor Connector</w:t>
      </w:r>
    </w:p>
    <w:p w:rsidR="00FE1A5B" w:rsidRDefault="00FE1A5B" w:rsidP="00FE1A5B">
      <w:pPr>
        <w:pStyle w:val="Heading2"/>
      </w:pPr>
      <w:r>
        <w:t>Result Importers</w:t>
      </w:r>
    </w:p>
    <w:p w:rsidR="00FE1A5B" w:rsidRPr="00FE1A5B" w:rsidRDefault="00FE1A5B" w:rsidP="00FE1A5B">
      <w:pPr>
        <w:pStyle w:val="Heading3"/>
      </w:pPr>
      <w:r>
        <w:t>Kieler Woche FTP Set-Up</w:t>
      </w:r>
    </w:p>
    <w:p w:rsidR="00AD4B26" w:rsidRDefault="00AD4B26" w:rsidP="00AD4B26">
      <w:pPr>
        <w:pStyle w:val="Heading1"/>
      </w:pPr>
      <w:r>
        <w:t>Development Environment</w:t>
      </w:r>
    </w:p>
    <w:p w:rsidR="00AD4B26" w:rsidRDefault="00AD4B26" w:rsidP="00AD4B26">
      <w:pPr>
        <w:pStyle w:val="Heading2"/>
      </w:pPr>
      <w:r>
        <w:t>GIT, Eclipse, GWT, Maven, Target Platform</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AD4B26"/>
    <w:rsid w:val="000125D2"/>
    <w:rsid w:val="00045CD5"/>
    <w:rsid w:val="00053746"/>
    <w:rsid w:val="00091957"/>
    <w:rsid w:val="000E34EA"/>
    <w:rsid w:val="000E5CB0"/>
    <w:rsid w:val="00102094"/>
    <w:rsid w:val="00125A15"/>
    <w:rsid w:val="00173DEC"/>
    <w:rsid w:val="00201DDB"/>
    <w:rsid w:val="00237F2C"/>
    <w:rsid w:val="00281943"/>
    <w:rsid w:val="002A05A5"/>
    <w:rsid w:val="00327019"/>
    <w:rsid w:val="0035474E"/>
    <w:rsid w:val="0036439D"/>
    <w:rsid w:val="005F7643"/>
    <w:rsid w:val="0062718D"/>
    <w:rsid w:val="00631351"/>
    <w:rsid w:val="00647D8E"/>
    <w:rsid w:val="00666157"/>
    <w:rsid w:val="00696764"/>
    <w:rsid w:val="008808C8"/>
    <w:rsid w:val="00902E53"/>
    <w:rsid w:val="009C6371"/>
    <w:rsid w:val="00A06B9F"/>
    <w:rsid w:val="00A21A16"/>
    <w:rsid w:val="00AD4B26"/>
    <w:rsid w:val="00B3354A"/>
    <w:rsid w:val="00B46D9E"/>
    <w:rsid w:val="00B747D5"/>
    <w:rsid w:val="00C60A1B"/>
    <w:rsid w:val="00C60F79"/>
    <w:rsid w:val="00C61C46"/>
    <w:rsid w:val="00D247CB"/>
    <w:rsid w:val="00D5449F"/>
    <w:rsid w:val="00D711A6"/>
    <w:rsid w:val="00E45C7B"/>
    <w:rsid w:val="00EB0EC0"/>
    <w:rsid w:val="00EF458F"/>
    <w:rsid w:val="00F35DA4"/>
    <w:rsid w:val="00F50316"/>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4797</TotalTime>
  <Pages>3</Pages>
  <Words>1130</Words>
  <Characters>6445</Characters>
  <Application>Microsoft Office Word</Application>
  <DocSecurity>0</DocSecurity>
  <Lines>53</Lines>
  <Paragraphs>15</Paragraphs>
  <ScaleCrop>false</ScaleCrop>
  <Company>SAP</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40</cp:revision>
  <dcterms:created xsi:type="dcterms:W3CDTF">2012-08-03T07:20:00Z</dcterms:created>
  <dcterms:modified xsi:type="dcterms:W3CDTF">2012-08-18T17:06:00Z</dcterms:modified>
</cp:coreProperties>
</file>