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F61D8" w14:textId="67221A34" w:rsidR="00715CFB" w:rsidRPr="00E932CE" w:rsidRDefault="00EE058D" w:rsidP="00EE058D">
      <w:pPr>
        <w:spacing w:after="0"/>
        <w:jc w:val="center"/>
        <w:rPr>
          <w:rFonts w:ascii="Segoe UI Semibold" w:hAnsi="Segoe UI Semibold" w:cs="Segoe UI Semibold"/>
          <w:bCs/>
        </w:rPr>
      </w:pPr>
      <w:proofErr w:type="spellStart"/>
      <w:r w:rsidRPr="00E932CE">
        <w:rPr>
          <w:rFonts w:ascii="Segoe UI Semibold" w:eastAsia="Segoe UI" w:hAnsi="Segoe UI Semibold" w:cs="Segoe UI Semibold"/>
          <w:bCs/>
          <w:sz w:val="24"/>
        </w:rPr>
        <w:t>SinESC</w:t>
      </w:r>
      <w:proofErr w:type="spellEnd"/>
      <w:r w:rsidRPr="00E932CE">
        <w:rPr>
          <w:rFonts w:ascii="Segoe UI Semibold" w:eastAsia="Segoe UI" w:hAnsi="Segoe UI Semibold" w:cs="Segoe UI Semibold"/>
          <w:bCs/>
          <w:sz w:val="24"/>
        </w:rPr>
        <w:t xml:space="preserve"> Multi v2.3C Assembly Reference</w:t>
      </w:r>
    </w:p>
    <w:tbl>
      <w:tblPr>
        <w:tblStyle w:val="TableGrid"/>
        <w:tblW w:w="10602" w:type="dxa"/>
        <w:jc w:val="center"/>
        <w:tblInd w:w="0" w:type="dxa"/>
        <w:tblCellMar>
          <w:top w:w="97" w:type="dxa"/>
          <w:left w:w="84" w:type="dxa"/>
          <w:right w:w="83" w:type="dxa"/>
        </w:tblCellMar>
        <w:tblLook w:val="04A0" w:firstRow="1" w:lastRow="0" w:firstColumn="1" w:lastColumn="0" w:noHBand="0" w:noVBand="1"/>
      </w:tblPr>
      <w:tblGrid>
        <w:gridCol w:w="1288"/>
        <w:gridCol w:w="673"/>
        <w:gridCol w:w="6349"/>
        <w:gridCol w:w="2292"/>
      </w:tblGrid>
      <w:tr w:rsidR="00715CFB" w:rsidRPr="00E932CE" w14:paraId="38934AA1" w14:textId="77777777" w:rsidTr="00EE058D">
        <w:trPr>
          <w:trHeight w:val="472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3F396FEA" w14:textId="77777777" w:rsidR="00715CFB" w:rsidRPr="00E932CE" w:rsidRDefault="00EE058D">
            <w:pPr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eastAsia="Segoe UI" w:hAnsi="Segoe UI Semibold" w:cs="Segoe UI Semibold"/>
                <w:bCs/>
                <w:sz w:val="20"/>
              </w:rPr>
              <w:t>Line Item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198732AF" w14:textId="77777777" w:rsidR="00715CFB" w:rsidRPr="00E932CE" w:rsidRDefault="00EE058D">
            <w:pPr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eastAsia="Segoe UI" w:hAnsi="Segoe UI Semibold" w:cs="Segoe UI Semibold"/>
                <w:bCs/>
                <w:sz w:val="20"/>
              </w:rPr>
              <w:t>Qty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72B032C5" w14:textId="77777777" w:rsidR="00715CFB" w:rsidRPr="00E932CE" w:rsidRDefault="00EE058D">
            <w:pPr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eastAsia="Segoe UI" w:hAnsi="Segoe UI Semibold" w:cs="Segoe UI Semibold"/>
                <w:bCs/>
                <w:sz w:val="20"/>
              </w:rPr>
              <w:t>Reference(s)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6" w:space="0" w:color="3F3F3F"/>
              <w:right w:val="single" w:sz="3" w:space="0" w:color="A5A5A5"/>
            </w:tcBorders>
            <w:shd w:val="clear" w:color="auto" w:fill="BDC0BF"/>
          </w:tcPr>
          <w:p w14:paraId="6C98AF8B" w14:textId="77777777" w:rsidR="00715CFB" w:rsidRPr="00E932CE" w:rsidRDefault="00EE058D">
            <w:pPr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eastAsia="Segoe UI" w:hAnsi="Segoe UI Semibold" w:cs="Segoe UI Semibold"/>
                <w:bCs/>
                <w:sz w:val="20"/>
              </w:rPr>
              <w:t>Value</w:t>
            </w:r>
          </w:p>
        </w:tc>
      </w:tr>
      <w:tr w:rsidR="00E932CE" w:rsidRPr="00E932CE" w14:paraId="3847D964" w14:textId="77777777" w:rsidTr="00EE058D">
        <w:trPr>
          <w:trHeight w:val="472"/>
          <w:jc w:val="center"/>
        </w:trPr>
        <w:tc>
          <w:tcPr>
            <w:tcW w:w="1288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05A2C1F5" w14:textId="09CF5B13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</w:t>
            </w:r>
          </w:p>
        </w:tc>
        <w:tc>
          <w:tcPr>
            <w:tcW w:w="673" w:type="dxa"/>
            <w:tcBorders>
              <w:top w:val="single" w:sz="6" w:space="0" w:color="3F3F3F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4FF781B6" w14:textId="6F32F6A3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7</w:t>
            </w:r>
          </w:p>
        </w:tc>
        <w:tc>
          <w:tcPr>
            <w:tcW w:w="6349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537F550" w14:textId="7E6D9AA6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C1, C2, C4, C8, C20, C23, C30</w:t>
            </w:r>
          </w:p>
        </w:tc>
        <w:tc>
          <w:tcPr>
            <w:tcW w:w="2292" w:type="dxa"/>
            <w:tcBorders>
              <w:top w:val="single" w:sz="6" w:space="0" w:color="3F3F3F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ECAE1DE" w14:textId="2C0DB51C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100nF</w:t>
            </w:r>
          </w:p>
        </w:tc>
      </w:tr>
      <w:tr w:rsidR="00E932CE" w:rsidRPr="00E932CE" w14:paraId="3DD8A26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76B9FB4" w14:textId="36EC6EF7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2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36DA9615" w14:textId="1DBBE9B1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10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7ABC675C" w14:textId="3A46323A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C3, C5, C6, C7, C9, C10, C12, C14, C15, C19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28D63C6B" w14:textId="04BD14E2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6.8nF</w:t>
            </w:r>
          </w:p>
        </w:tc>
      </w:tr>
      <w:tr w:rsidR="00E932CE" w:rsidRPr="00E932CE" w14:paraId="53747ED7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ADBE300" w14:textId="2130FBEA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3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0A041B5" w14:textId="11A5FE97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12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F0573E7" w14:textId="21AE649E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C11, C16, C17, C18, C21, C22, C26, C28, C29, C31, C32, C33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F3C32C5" w14:textId="2FE9530F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1µF</w:t>
            </w:r>
          </w:p>
        </w:tc>
      </w:tr>
      <w:tr w:rsidR="00E932CE" w:rsidRPr="00E932CE" w14:paraId="2184B07B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732DEB0" w14:textId="79A3B57C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4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3595E4F3" w14:textId="0D4AF8D9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4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27CFE0A" w14:textId="01C218C3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C13, C25, C34, C35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202AB594" w14:textId="49419489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10µF</w:t>
            </w:r>
          </w:p>
        </w:tc>
      </w:tr>
      <w:tr w:rsidR="00E932CE" w:rsidRPr="00E932CE" w14:paraId="7A9BC284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A731D9F" w14:textId="485701B8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5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D444CC8" w14:textId="40470C1C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0425D6A" w14:textId="5515EA81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C24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D066D4B" w14:textId="52A2987C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22nF</w:t>
            </w:r>
          </w:p>
        </w:tc>
      </w:tr>
      <w:tr w:rsidR="00E932CE" w:rsidRPr="00E932CE" w14:paraId="15F393EE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44822DED" w14:textId="76E5A092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6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128AD32" w14:textId="6264FDCB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208937AD" w14:textId="7B69086D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C27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B299986" w14:textId="3594ACE2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100nF</w:t>
            </w:r>
          </w:p>
        </w:tc>
      </w:tr>
      <w:tr w:rsidR="00E932CE" w:rsidRPr="00E932CE" w14:paraId="1D439FC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C7EDAAB" w14:textId="0F644042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7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6997975A" w14:textId="2520B569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96519A" w14:textId="06F11687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D1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CC56F17" w14:textId="35C5270A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BAT30KFILM</w:t>
            </w:r>
          </w:p>
        </w:tc>
      </w:tr>
      <w:tr w:rsidR="00E932CE" w:rsidRPr="00E932CE" w14:paraId="470D258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465611CD" w14:textId="6CC0830B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8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EF5C441" w14:textId="5B89EF0D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576E932" w14:textId="291F76C0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L1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DDD1F79" w14:textId="33C50601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10µH</w:t>
            </w:r>
          </w:p>
        </w:tc>
      </w:tr>
      <w:tr w:rsidR="00E932CE" w:rsidRPr="00E932CE" w14:paraId="0AC6D466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5E66355D" w14:textId="7024471F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9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21A11E5" w14:textId="5D50F286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6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D2D4141" w14:textId="720A30CD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Q1, Q2, Q3, Q4, Q5, Q6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C2D23E5" w14:textId="538F4BA3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BSC010N04LSI</w:t>
            </w:r>
          </w:p>
        </w:tc>
      </w:tr>
      <w:tr w:rsidR="00E932CE" w:rsidRPr="00E932CE" w14:paraId="16358571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08CEF61E" w14:textId="59F944C9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10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6C4A50F" w14:textId="4264A704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0FCE0DA" w14:textId="785909AA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R1, R10, R19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04AF212" w14:textId="1CA0ACB5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86.6Ω</w:t>
            </w:r>
          </w:p>
        </w:tc>
      </w:tr>
      <w:tr w:rsidR="00E932CE" w:rsidRPr="00E932CE" w14:paraId="1F025101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1E4CFEEB" w14:textId="52B9D14C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11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ADC4010" w14:textId="20A792DF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E924C40" w14:textId="1D1D24A9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R2, R6, R11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D841410" w14:textId="5A5477CB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1.5kΩ</w:t>
            </w:r>
          </w:p>
        </w:tc>
      </w:tr>
      <w:tr w:rsidR="00E932CE" w:rsidRPr="00E932CE" w14:paraId="1FD7CDDC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6EA46C4" w14:textId="772084D8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12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4A997E8" w14:textId="3D6BD867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9357CCC" w14:textId="27607243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R3, R7, R12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4014598" w14:textId="0337625F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1mΩ</w:t>
            </w:r>
          </w:p>
        </w:tc>
      </w:tr>
      <w:tr w:rsidR="00E932CE" w:rsidRPr="00E932CE" w14:paraId="0033C72F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5012B24" w14:textId="7CBB7007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13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08E0E317" w14:textId="64FB07BC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674A91F" w14:textId="6BC0DC98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R4, R13, R20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488D3D8" w14:textId="62B95F05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5.1kΩ</w:t>
            </w:r>
          </w:p>
        </w:tc>
      </w:tr>
      <w:tr w:rsidR="00E932CE" w:rsidRPr="00E932CE" w14:paraId="2040F85A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5D6D1503" w14:textId="3383CA51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14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3CCC041C" w14:textId="1B6BDB5D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79C67D3C" w14:textId="76C3F574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R5, R14, R21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EBF698C" w14:textId="2FCAA8F0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976Ω</w:t>
            </w:r>
          </w:p>
        </w:tc>
      </w:tr>
      <w:tr w:rsidR="00E932CE" w:rsidRPr="00E932CE" w14:paraId="72A2494B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7845C06" w14:textId="37548EF3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15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BCB4F63" w14:textId="1915476E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4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1B15086" w14:textId="2D49A466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R8, R16, R17, R22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A6AEA0F" w14:textId="692B6E71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15kΩ</w:t>
            </w:r>
          </w:p>
        </w:tc>
      </w:tr>
      <w:tr w:rsidR="00E932CE" w:rsidRPr="00E932CE" w14:paraId="0EF730A4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56E2A839" w14:textId="178CB0A8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16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05C74CA" w14:textId="437A5209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5F93A4F" w14:textId="022C2F2D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R9, R18, R23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53EA2C5" w14:textId="37F36980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470Ω</w:t>
            </w:r>
          </w:p>
        </w:tc>
      </w:tr>
      <w:tr w:rsidR="00E932CE" w:rsidRPr="00E932CE" w14:paraId="1C57E662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3C11CB96" w14:textId="2FE87BC8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17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11BC0253" w14:textId="55B3EA8A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2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4B1F2E8" w14:textId="242FA9FA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R15, R25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9C0966E" w14:textId="20C39101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120kΩ</w:t>
            </w:r>
          </w:p>
        </w:tc>
      </w:tr>
      <w:tr w:rsidR="00E932CE" w:rsidRPr="00E932CE" w14:paraId="2DE2D07B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32E1112" w14:textId="2567CC96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18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4951C6B7" w14:textId="64637985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614138F7" w14:textId="62B1F8CC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R24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E333772" w14:textId="5881325C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52.3kΩ</w:t>
            </w:r>
          </w:p>
        </w:tc>
      </w:tr>
      <w:tr w:rsidR="00E932CE" w:rsidRPr="00E932CE" w14:paraId="5A811141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7164BDC5" w14:textId="14D79A72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19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40D12C85" w14:textId="538A6D64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3A5D132" w14:textId="35EB35F6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U1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B572DB2" w14:textId="64DF5D98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STM32F303CBT7</w:t>
            </w:r>
          </w:p>
        </w:tc>
      </w:tr>
      <w:tr w:rsidR="00E932CE" w:rsidRPr="00E932CE" w14:paraId="4559FCAD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247FD3BD" w14:textId="41AA13B2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20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6EACD6E" w14:textId="2146272B" w:rsidR="00E932CE" w:rsidRPr="00E932CE" w:rsidRDefault="00E932CE" w:rsidP="00E932CE">
            <w:pPr>
              <w:jc w:val="right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08D7D1A7" w14:textId="4E42AB28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U2, U3, U5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A929B3B" w14:textId="7CE2A5F2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MAX4239AUT</w:t>
            </w:r>
          </w:p>
        </w:tc>
      </w:tr>
      <w:tr w:rsidR="00E932CE" w:rsidRPr="00E932CE" w14:paraId="0C49124E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283F5550" w14:textId="4A93FD78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21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20B89716" w14:textId="1E47FEB6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488E33C" w14:textId="5885C68D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U4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2825022" w14:textId="0163EB08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TMC6100-LA</w:t>
            </w:r>
          </w:p>
        </w:tc>
      </w:tr>
      <w:tr w:rsidR="00E932CE" w:rsidRPr="00E932CE" w14:paraId="2400D7FE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6A4FE7D1" w14:textId="2D4A944A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22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67D2095" w14:textId="08AC4D25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5957BDEF" w14:textId="1DDDFBC5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U6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4F4F4"/>
          </w:tcPr>
          <w:p w14:paraId="161E5072" w14:textId="591AF82A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TPS560430XDBVR</w:t>
            </w:r>
          </w:p>
        </w:tc>
      </w:tr>
      <w:tr w:rsidR="00E932CE" w:rsidRPr="00E932CE" w14:paraId="3B990D48" w14:textId="77777777" w:rsidTr="00EE058D">
        <w:trPr>
          <w:trHeight w:val="468"/>
          <w:jc w:val="center"/>
        </w:trPr>
        <w:tc>
          <w:tcPr>
            <w:tcW w:w="128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6" w:space="0" w:color="3F3F3F"/>
            </w:tcBorders>
            <w:shd w:val="clear" w:color="auto" w:fill="DBDBDB"/>
          </w:tcPr>
          <w:p w14:paraId="4F6AF60D" w14:textId="34230794" w:rsidR="00E932CE" w:rsidRPr="00E932CE" w:rsidRDefault="00E932CE" w:rsidP="00E932CE">
            <w:pPr>
              <w:ind w:right="4"/>
              <w:jc w:val="right"/>
              <w:rPr>
                <w:rFonts w:ascii="Segoe UI Semibold" w:hAnsi="Segoe UI Semibold" w:cs="Segoe UI Semibold"/>
                <w:bCs/>
              </w:rPr>
            </w:pPr>
            <w:r w:rsidRPr="00E932CE">
              <w:rPr>
                <w:rFonts w:ascii="Segoe UI Semibold" w:hAnsi="Segoe UI Semibold" w:cs="Segoe UI Semibold"/>
              </w:rPr>
              <w:t>23</w:t>
            </w:r>
          </w:p>
        </w:tc>
        <w:tc>
          <w:tcPr>
            <w:tcW w:w="673" w:type="dxa"/>
            <w:tcBorders>
              <w:top w:val="single" w:sz="3" w:space="0" w:color="A5A5A5"/>
              <w:left w:val="single" w:sz="6" w:space="0" w:color="3F3F3F"/>
              <w:bottom w:val="single" w:sz="3" w:space="0" w:color="A5A5A5"/>
              <w:right w:val="single" w:sz="3" w:space="0" w:color="A5A5A5"/>
            </w:tcBorders>
          </w:tcPr>
          <w:p w14:paraId="556E3533" w14:textId="2A9F4381" w:rsidR="00E932CE" w:rsidRPr="00E932CE" w:rsidRDefault="00E932CE" w:rsidP="00E932CE">
            <w:pPr>
              <w:ind w:left="278"/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1</w:t>
            </w:r>
          </w:p>
        </w:tc>
        <w:tc>
          <w:tcPr>
            <w:tcW w:w="634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FFBD59E" w14:textId="4409E941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Y1</w:t>
            </w:r>
          </w:p>
        </w:tc>
        <w:tc>
          <w:tcPr>
            <w:tcW w:w="229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B3F0468" w14:textId="6039836F" w:rsidR="00E932CE" w:rsidRPr="00E932CE" w:rsidRDefault="00E932CE" w:rsidP="00E932CE">
            <w:pPr>
              <w:rPr>
                <w:rFonts w:ascii="Segoe UI Semilight" w:hAnsi="Segoe UI Semilight" w:cs="Segoe UI Semilight"/>
              </w:rPr>
            </w:pPr>
            <w:r w:rsidRPr="00E932CE">
              <w:rPr>
                <w:rFonts w:ascii="Segoe UI Semilight" w:hAnsi="Segoe UI Semilight" w:cs="Segoe UI Semilight"/>
              </w:rPr>
              <w:t>8MHz</w:t>
            </w:r>
          </w:p>
        </w:tc>
      </w:tr>
    </w:tbl>
    <w:p w14:paraId="799F549A" w14:textId="3AA415DB" w:rsidR="00715CFB" w:rsidRPr="00E932CE" w:rsidRDefault="00715CFB" w:rsidP="00EE058D">
      <w:pPr>
        <w:spacing w:after="0"/>
        <w:ind w:right="4011"/>
        <w:rPr>
          <w:rFonts w:asciiTheme="minorHAnsi" w:hAnsiTheme="minorHAnsi" w:cstheme="minorHAnsi"/>
        </w:rPr>
      </w:pPr>
    </w:p>
    <w:sectPr w:rsidR="00715CFB" w:rsidRPr="00E932CE" w:rsidSect="00EE058D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FB"/>
    <w:rsid w:val="00715CFB"/>
    <w:rsid w:val="00E932CE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807D"/>
  <w15:docId w15:val="{3553F602-5E42-4163-B313-6781558C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Erk Sampat</dc:creator>
  <cp:keywords/>
  <cp:lastModifiedBy>Erk Sampat</cp:lastModifiedBy>
  <cp:revision>3</cp:revision>
  <dcterms:created xsi:type="dcterms:W3CDTF">2020-12-28T20:25:00Z</dcterms:created>
  <dcterms:modified xsi:type="dcterms:W3CDTF">2020-12-31T02:43:00Z</dcterms:modified>
</cp:coreProperties>
</file>