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fae377cf465f0689b2b5a2e8337a59572ffacfa"/>
    <w:p>
      <w:pPr>
        <w:pStyle w:val="Heading1"/>
      </w:pPr>
      <w:r>
        <w:t xml:space="preserve">Documentation Technique — Système de Gestion Scolaire</w:t>
      </w:r>
    </w:p>
    <w:bookmarkStart w:id="9" w:name="présentation-du-projet"/>
    <w:p>
      <w:pPr>
        <w:pStyle w:val="Heading2"/>
      </w:pPr>
      <w:r>
        <w:t xml:space="preserve">1. Présentation du projet</w:t>
      </w:r>
    </w:p>
    <w:p>
      <w:pPr>
        <w:pStyle w:val="FirstParagraph"/>
      </w:pPr>
      <w:r>
        <w:t xml:space="preserve">Ce système de gestion scolaire est une application web dédiée à la gestion d’un établissement de formation (type OFPPT). Il permet la gestion des stagiaires, formateurs, groupes, filières, modules, examens, notes, absences et emplois du temps, avec un contrôle d’accès basé sur les rôles.</w:t>
      </w:r>
    </w:p>
    <w:p>
      <w:r>
        <w:pict>
          <v:rect style="width:0;height:1.5pt" o:hralign="center" o:hrstd="t" o:hr="t"/>
        </w:pict>
      </w:r>
    </w:p>
    <w:bookmarkEnd w:id="9"/>
    <w:bookmarkStart w:id="10" w:name="stack-technique"/>
    <w:p>
      <w:pPr>
        <w:pStyle w:val="Heading2"/>
      </w:pPr>
      <w:r>
        <w:t xml:space="preserve">2. Stack technique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Couche</w:t>
            </w:r>
          </w:p>
        </w:tc>
        <w:tc>
          <w:tcPr/>
          <w:p>
            <w:pPr>
              <w:pStyle w:val="Compact"/>
            </w:pPr>
            <w:r>
              <w:t xml:space="preserve">Technologie</w:t>
            </w:r>
          </w:p>
        </w:tc>
      </w:tr>
      <w:tr>
        <w:tc>
          <w:tcPr/>
          <w:p>
            <w:pPr>
              <w:pStyle w:val="Compact"/>
            </w:pPr>
            <w:r>
              <w:t xml:space="preserve">Frontend</w:t>
            </w:r>
          </w:p>
        </w:tc>
        <w:tc>
          <w:tcPr/>
          <w:p>
            <w:pPr>
              <w:pStyle w:val="Compact"/>
            </w:pPr>
            <w:r>
              <w:t xml:space="preserve">React 19, TypeScript, Tailwind CSS 3</w:t>
            </w:r>
          </w:p>
        </w:tc>
      </w:tr>
      <w:tr>
        <w:tc>
          <w:tcPr/>
          <w:p>
            <w:pPr>
              <w:pStyle w:val="Compact"/>
            </w:pPr>
            <w:r>
              <w:t xml:space="preserve">State management</w:t>
            </w:r>
          </w:p>
        </w:tc>
        <w:tc>
          <w:tcPr/>
          <w:p>
            <w:pPr>
              <w:pStyle w:val="Compact"/>
            </w:pPr>
            <w:r>
              <w:t xml:space="preserve">Redux Toolkit</w:t>
            </w:r>
          </w:p>
        </w:tc>
      </w:tr>
      <w:tr>
        <w:tc>
          <w:tcPr/>
          <w:p>
            <w:pPr>
              <w:pStyle w:val="Compact"/>
            </w:pPr>
            <w:r>
              <w:t xml:space="preserve">Routing</w:t>
            </w:r>
          </w:p>
        </w:tc>
        <w:tc>
          <w:tcPr/>
          <w:p>
            <w:pPr>
              <w:pStyle w:val="Compact"/>
            </w:pPr>
            <w:r>
              <w:t xml:space="preserve">React Router DOM v7</w:t>
            </w:r>
          </w:p>
        </w:tc>
      </w:tr>
      <w:tr>
        <w:tc>
          <w:tcPr/>
          <w:p>
            <w:pPr>
              <w:pStyle w:val="Compact"/>
            </w:pPr>
            <w:r>
              <w:t xml:space="preserve">Graphiques</w:t>
            </w:r>
          </w:p>
        </w:tc>
        <w:tc>
          <w:tcPr/>
          <w:p>
            <w:pPr>
              <w:pStyle w:val="Compact"/>
            </w:pPr>
            <w:r>
              <w:t xml:space="preserve">Recharts</w:t>
            </w:r>
          </w:p>
        </w:tc>
      </w:tr>
      <w:tr>
        <w:tc>
          <w:tcPr/>
          <w:p>
            <w:pPr>
              <w:pStyle w:val="Compact"/>
            </w:pPr>
            <w:r>
              <w:t xml:space="preserve">Export</w:t>
            </w:r>
          </w:p>
        </w:tc>
        <w:tc>
          <w:tcPr/>
          <w:p>
            <w:pPr>
              <w:pStyle w:val="Compact"/>
            </w:pPr>
            <w:r>
              <w:t xml:space="preserve">jsPDF, jspdf-autotable, xlsx</w:t>
            </w:r>
          </w:p>
        </w:tc>
      </w:tr>
      <w:tr>
        <w:tc>
          <w:tcPr/>
          <w:p>
            <w:pPr>
              <w:pStyle w:val="Compact"/>
            </w:pPr>
            <w:r>
              <w:t xml:space="preserve">Backend</w:t>
            </w:r>
          </w:p>
        </w:tc>
        <w:tc>
          <w:tcPr/>
          <w:p>
            <w:pPr>
              <w:pStyle w:val="Compact"/>
            </w:pPr>
            <w:r>
              <w:t xml:space="preserve">Laravel 12 (PHP 8.2)</w:t>
            </w:r>
          </w:p>
        </w:tc>
      </w:tr>
      <w:tr>
        <w:tc>
          <w:tcPr/>
          <w:p>
            <w:pPr>
              <w:pStyle w:val="Compact"/>
            </w:pPr>
            <w:r>
              <w:t xml:space="preserve">Authentification</w:t>
            </w:r>
          </w:p>
        </w:tc>
        <w:tc>
          <w:tcPr/>
          <w:p>
            <w:pPr>
              <w:pStyle w:val="Compact"/>
            </w:pPr>
            <w:r>
              <w:t xml:space="preserve">Laravel Sanctum (tokens Bearer)</w:t>
            </w:r>
          </w:p>
        </w:tc>
      </w:tr>
      <w:tr>
        <w:tc>
          <w:tcPr/>
          <w:p>
            <w:pPr>
              <w:pStyle w:val="Compact"/>
            </w:pPr>
            <w:r>
              <w:t xml:space="preserve">Base de données</w:t>
            </w:r>
          </w:p>
        </w:tc>
        <w:tc>
          <w:tcPr/>
          <w:p>
            <w:pPr>
              <w:pStyle w:val="Compact"/>
            </w:pPr>
            <w:r>
              <w:t xml:space="preserve">MySQL</w:t>
            </w:r>
          </w:p>
        </w:tc>
      </w:tr>
      <w:tr>
        <w:tc>
          <w:tcPr/>
          <w:p>
            <w:pPr>
              <w:pStyle w:val="Compact"/>
            </w:pPr>
            <w:r>
              <w:t xml:space="preserve">Serveur dev frontend</w:t>
            </w:r>
          </w:p>
        </w:tc>
        <w:tc>
          <w:tcPr/>
          <w:p>
            <w:pPr>
              <w:pStyle w:val="Compact"/>
            </w:pPr>
            <w:r>
              <w:t xml:space="preserve">Create React App (port 3000)</w:t>
            </w:r>
          </w:p>
        </w:tc>
      </w:tr>
      <w:tr>
        <w:tc>
          <w:tcPr/>
          <w:p>
            <w:pPr>
              <w:pStyle w:val="Compact"/>
            </w:pPr>
            <w:r>
              <w:t xml:space="preserve">Serveur dev backend</w:t>
            </w:r>
          </w:p>
        </w:tc>
        <w:tc>
          <w:tcPr/>
          <w:p>
            <w:pPr>
              <w:pStyle w:val="Compact"/>
            </w:pPr>
            <w:r>
              <w:t xml:space="preserve">PHP Artisan Serve (port 8000)</w:t>
            </w:r>
          </w:p>
        </w:tc>
      </w:tr>
    </w:tbl>
    <w:p>
      <w:r>
        <w:pict>
          <v:rect style="width:0;height:1.5pt" o:hralign="center" o:hrstd="t" o:hr="t"/>
        </w:pict>
      </w:r>
    </w:p>
    <w:bookmarkEnd w:id="10"/>
    <w:bookmarkStart w:id="12" w:name="architecture-générale"/>
    <w:p>
      <w:pPr>
        <w:pStyle w:val="Heading2"/>
      </w:pPr>
      <w:r>
        <w:t xml:space="preserve">3. Architecture générale</w:t>
      </w:r>
    </w:p>
    <w:p>
      <w:pPr>
        <w:pStyle w:val="SourceCode"/>
      </w:pPr>
      <w:r>
        <w:rPr>
          <w:rStyle w:val="VerbatimChar"/>
        </w:rPr>
        <w:t xml:space="preserve">┌─────────────────────────────────┐        ┌──────────────────────────────────┐</w:t>
      </w:r>
      <w:r>
        <w:br/>
      </w:r>
      <w:r>
        <w:rPr>
          <w:rStyle w:val="VerbatimChar"/>
        </w:rPr>
        <w:t xml:space="preserve">│         Frontend (React)        │  HTTP  │        Backend (Laravel)         │</w:t>
      </w:r>
      <w:r>
        <w:br/>
      </w:r>
      <w:r>
        <w:rPr>
          <w:rStyle w:val="VerbatimChar"/>
        </w:rPr>
        <w:t xml:space="preserve">│                                 │◄──────►│                                  │</w:t>
      </w:r>
      <w:r>
        <w:br/>
      </w:r>
      <w:r>
        <w:rPr>
          <w:rStyle w:val="VerbatimChar"/>
        </w:rPr>
        <w:t xml:space="preserve">│  src/                           │  JSON  │  app/Http/Controllers/Api/       │</w:t>
      </w:r>
      <w:r>
        <w:br/>
      </w:r>
      <w:r>
        <w:rPr>
          <w:rStyle w:val="VerbatimChar"/>
        </w:rPr>
        <w:t xml:space="preserve">│  ├── api/          (Axios)      │        │  routes/api.php                  │</w:t>
      </w:r>
      <w:r>
        <w:br/>
      </w:r>
      <w:r>
        <w:rPr>
          <w:rStyle w:val="VerbatimChar"/>
        </w:rPr>
        <w:t xml:space="preserve">│  ├── app/          (Redux)      │        │  database/migrations/            │</w:t>
      </w:r>
      <w:r>
        <w:br/>
      </w:r>
      <w:r>
        <w:rPr>
          <w:rStyle w:val="VerbatimChar"/>
        </w:rPr>
        <w:t xml:space="preserve">│  ├── features/     (par rôle)   │        │  app/Models/                     │</w:t>
      </w:r>
      <w:r>
        <w:br/>
      </w:r>
      <w:r>
        <w:rPr>
          <w:rStyle w:val="VerbatimChar"/>
        </w:rPr>
        <w:t xml:space="preserve">│  ├── components/   (UI partagé) │        │                                  │</w:t>
      </w:r>
      <w:r>
        <w:br/>
      </w:r>
      <w:r>
        <w:rPr>
          <w:rStyle w:val="VerbatimChar"/>
        </w:rPr>
        <w:t xml:space="preserve">│  ├── guards/       (Auth/Role)  │        │  Auth: Laravel Sanctum           │</w:t>
      </w:r>
      <w:r>
        <w:br/>
      </w:r>
      <w:r>
        <w:rPr>
          <w:rStyle w:val="VerbatimChar"/>
        </w:rPr>
        <w:t xml:space="preserve">│  ├── hooks/                     │        │  Token Bearer via localStorage   │</w:t>
      </w:r>
      <w:r>
        <w:br/>
      </w:r>
      <w:r>
        <w:rPr>
          <w:rStyle w:val="VerbatimChar"/>
        </w:rPr>
        <w:t xml:space="preserve">│  ├── routes/       (React Router│        │                                  │</w:t>
      </w:r>
      <w:r>
        <w:br/>
      </w:r>
      <w:r>
        <w:rPr>
          <w:rStyle w:val="VerbatimChar"/>
        </w:rPr>
        <w:t xml:space="preserve">│  └── types/        (TypeScript)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MySQL DB       │</w:t>
      </w:r>
      <w:r>
        <w:br/>
      </w:r>
      <w:r>
        <w:rPr>
          <w:rStyle w:val="VerbatimChar"/>
        </w:rPr>
        <w:t xml:space="preserve">                                              └────────────────────┘</w:t>
      </w:r>
    </w:p>
    <w:bookmarkStart w:id="11" w:name="communication-frontend-backend"/>
    <w:p>
      <w:pPr>
        <w:pStyle w:val="Heading3"/>
      </w:pPr>
      <w:r>
        <w:t xml:space="preserve">Communication Frontend ↔ Backend</w:t>
      </w:r>
    </w:p>
    <w:p>
      <w:pPr>
        <w:pStyle w:val="Compact"/>
        <w:numPr>
          <w:ilvl w:val="0"/>
          <w:numId w:val="1001"/>
        </w:numPr>
      </w:pPr>
      <w:r>
        <w:t xml:space="preserve">Toutes les requêtes passent par</w:t>
      </w:r>
      <w:r>
        <w:t xml:space="preserve"> </w:t>
      </w:r>
      <w:r>
        <w:rPr>
          <w:rStyle w:val="VerbatimChar"/>
        </w:rPr>
        <w:t xml:space="preserve">src/api/axiosInstance.ts</w:t>
      </w:r>
    </w:p>
    <w:p>
      <w:pPr>
        <w:pStyle w:val="Compact"/>
        <w:numPr>
          <w:ilvl w:val="0"/>
          <w:numId w:val="1001"/>
        </w:numPr>
      </w:pPr>
      <w:r>
        <w:t xml:space="preserve">Le token Bearer est lu depuis</w:t>
      </w:r>
      <w:r>
        <w:t xml:space="preserve"> </w:t>
      </w:r>
      <w:r>
        <w:rPr>
          <w:rStyle w:val="VerbatimChar"/>
        </w:rPr>
        <w:t xml:space="preserve">localStorage</w:t>
      </w:r>
      <w:r>
        <w:t xml:space="preserve"> </w:t>
      </w:r>
      <w:r>
        <w:t xml:space="preserve">et attaché à chaque requête</w:t>
      </w:r>
    </w:p>
    <w:p>
      <w:pPr>
        <w:pStyle w:val="Compact"/>
        <w:numPr>
          <w:ilvl w:val="0"/>
          <w:numId w:val="1001"/>
        </w:numPr>
      </w:pPr>
      <w:r>
        <w:t xml:space="preserve">En cas de réponse 401, le token est supprimé et l’utilisateur est redirigé vers</w:t>
      </w:r>
      <w:r>
        <w:t xml:space="preserve"> </w:t>
      </w:r>
      <w:r>
        <w:rPr>
          <w:rStyle w:val="VerbatimChar"/>
        </w:rPr>
        <w:t xml:space="preserve">/login</w:t>
      </w:r>
    </w:p>
    <w:p>
      <w:pPr>
        <w:pStyle w:val="Compact"/>
        <w:numPr>
          <w:ilvl w:val="0"/>
          <w:numId w:val="1001"/>
        </w:numPr>
      </w:pPr>
      <w:r>
        <w:t xml:space="preserve">URL de base configurable via la variable d’environnement</w:t>
      </w:r>
      <w:r>
        <w:t xml:space="preserve"> </w:t>
      </w:r>
      <w:r>
        <w:rPr>
          <w:rStyle w:val="VerbatimChar"/>
        </w:rPr>
        <w:t xml:space="preserve">REACT_APP_API_URL</w:t>
      </w:r>
      <w:r>
        <w:t xml:space="preserve"> </w:t>
      </w:r>
      <w:r>
        <w:t xml:space="preserve">(défaut :</w:t>
      </w:r>
      <w:r>
        <w:t xml:space="preserve"> </w:t>
      </w:r>
      <w:r>
        <w:rPr>
          <w:rStyle w:val="VerbatimChar"/>
        </w:rPr>
        <w:t xml:space="preserve">http://localhost:8000/api</w:t>
      </w:r>
      <w:r>
        <w:t xml:space="preserve">)</w:t>
      </w:r>
    </w:p>
    <w:p>
      <w:r>
        <w:pict>
          <v:rect style="width:0;height:1.5pt" o:hralign="center" o:hrstd="t" o:hr="t"/>
        </w:pict>
      </w:r>
    </w:p>
    <w:bookmarkEnd w:id="11"/>
    <w:bookmarkEnd w:id="12"/>
    <w:bookmarkStart w:id="16" w:name="installation-et-configuration"/>
    <w:p>
      <w:pPr>
        <w:pStyle w:val="Heading2"/>
      </w:pPr>
      <w:r>
        <w:t xml:space="preserve">4. Installation et configuration</w:t>
      </w:r>
    </w:p>
    <w:bookmarkStart w:id="13" w:name="prérequis"/>
    <w:p>
      <w:pPr>
        <w:pStyle w:val="Heading3"/>
      </w:pPr>
      <w:r>
        <w:t xml:space="preserve">Prérequis</w:t>
      </w:r>
    </w:p>
    <w:p>
      <w:pPr>
        <w:pStyle w:val="Compact"/>
        <w:numPr>
          <w:ilvl w:val="0"/>
          <w:numId w:val="1002"/>
        </w:numPr>
      </w:pPr>
      <w:r>
        <w:t xml:space="preserve">Node.js ≥ 18</w:t>
      </w:r>
    </w:p>
    <w:p>
      <w:pPr>
        <w:pStyle w:val="Compact"/>
        <w:numPr>
          <w:ilvl w:val="0"/>
          <w:numId w:val="1002"/>
        </w:numPr>
      </w:pPr>
      <w:r>
        <w:t xml:space="preserve">PHP ≥ 8.2</w:t>
      </w:r>
    </w:p>
    <w:p>
      <w:pPr>
        <w:pStyle w:val="Compact"/>
        <w:numPr>
          <w:ilvl w:val="0"/>
          <w:numId w:val="1002"/>
        </w:numPr>
      </w:pPr>
      <w:r>
        <w:t xml:space="preserve">Composer</w:t>
      </w:r>
    </w:p>
    <w:p>
      <w:pPr>
        <w:pStyle w:val="Compact"/>
        <w:numPr>
          <w:ilvl w:val="0"/>
          <w:numId w:val="1002"/>
        </w:numPr>
      </w:pPr>
      <w:r>
        <w:t xml:space="preserve">MySQL</w:t>
      </w:r>
    </w:p>
    <w:bookmarkEnd w:id="13"/>
    <w:bookmarkStart w:id="14" w:name="frontend"/>
    <w:p>
      <w:pPr>
        <w:pStyle w:val="Heading3"/>
      </w:pPr>
      <w:r>
        <w:t xml:space="preserve">Frontend</w:t>
      </w:r>
    </w:p>
    <w:p>
      <w:pPr>
        <w:pStyle w:val="SourceCode"/>
      </w:pPr>
      <w:r>
        <w:rPr>
          <w:rStyle w:val="CommentTok"/>
        </w:rPr>
        <w:t xml:space="preserve"># À la racine du projet</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        </w:t>
      </w:r>
      <w:r>
        <w:rPr>
          <w:rStyle w:val="CommentTok"/>
        </w:rPr>
        <w:t xml:space="preserve"># créer le fichier d'environnement si besoin</w:t>
      </w:r>
      <w:r>
        <w:br/>
      </w:r>
      <w:r>
        <w:rPr>
          <w:rStyle w:val="CommentTok"/>
        </w:rPr>
        <w:t xml:space="preserve"># Définir REACT_APP_API_URL=http://localhost:8000/api dans .env</w:t>
      </w:r>
      <w:r>
        <w:br/>
      </w:r>
      <w:r>
        <w:rPr>
          <w:rStyle w:val="ExtensionTok"/>
        </w:rPr>
        <w:t xml:space="preserve">npm</w:t>
      </w:r>
      <w:r>
        <w:rPr>
          <w:rStyle w:val="NormalTok"/>
        </w:rPr>
        <w:t xml:space="preserve"> start                   </w:t>
      </w:r>
      <w:r>
        <w:rPr>
          <w:rStyle w:val="CommentTok"/>
        </w:rPr>
        <w:t xml:space="preserve"># démarre sur http://localhost:3000</w:t>
      </w:r>
      <w:r>
        <w:br/>
      </w:r>
      <w:r>
        <w:rPr>
          <w:rStyle w:val="ExtensionTok"/>
        </w:rPr>
        <w:t xml:space="preserve">npm</w:t>
      </w:r>
      <w:r>
        <w:rPr>
          <w:rStyle w:val="NormalTok"/>
        </w:rPr>
        <w:t xml:space="preserve"> run build               </w:t>
      </w:r>
      <w:r>
        <w:rPr>
          <w:rStyle w:val="CommentTok"/>
        </w:rPr>
        <w:t xml:space="preserve"># build de production</w:t>
      </w:r>
    </w:p>
    <w:bookmarkEnd w:id="14"/>
    <w:bookmarkStart w:id="15" w:name="backend"/>
    <w:p>
      <w:pPr>
        <w:pStyle w:val="Heading3"/>
      </w:pPr>
      <w:r>
        <w:t xml:space="preserve">Backend</w:t>
      </w:r>
    </w:p>
    <w:p>
      <w:pPr>
        <w:pStyle w:val="SourceCode"/>
      </w:pPr>
      <w:r>
        <w:rPr>
          <w:rStyle w:val="BuiltInTok"/>
        </w:rPr>
        <w:t xml:space="preserve">cd</w:t>
      </w:r>
      <w:r>
        <w:rPr>
          <w:rStyle w:val="NormalTok"/>
        </w:rPr>
        <w:t xml:space="preserve"> backend</w:t>
      </w:r>
      <w:r>
        <w:br/>
      </w:r>
      <w:r>
        <w:rPr>
          <w:rStyle w:val="ExtensionTok"/>
        </w:rPr>
        <w:t xml:space="preserve">composer</w:t>
      </w:r>
      <w:r>
        <w:rPr>
          <w:rStyle w:val="NormalTok"/>
        </w:rPr>
        <w:t xml:space="preserve"> install</w:t>
      </w:r>
      <w:r>
        <w:br/>
      </w:r>
      <w:r>
        <w:rPr>
          <w:rStyle w:val="FunctionTok"/>
        </w:rPr>
        <w:t xml:space="preserve">cp</w:t>
      </w:r>
      <w:r>
        <w:rPr>
          <w:rStyle w:val="NormalTok"/>
        </w:rPr>
        <w:t xml:space="preserve"> .env.example .env</w:t>
      </w:r>
      <w:r>
        <w:br/>
      </w:r>
      <w:r>
        <w:rPr>
          <w:rStyle w:val="CommentTok"/>
        </w:rPr>
        <w:t xml:space="preserve"># Remplir DB_DATABASE, DB_USERNAME, DB_PASSWORD dans .env</w:t>
      </w:r>
      <w:r>
        <w:br/>
      </w:r>
      <w:r>
        <w:rPr>
          <w:rStyle w:val="ExtensionTok"/>
        </w:rPr>
        <w:t xml:space="preserve">php</w:t>
      </w:r>
      <w:r>
        <w:rPr>
          <w:rStyle w:val="NormalTok"/>
        </w:rPr>
        <w:t xml:space="preserve"> artisan key:generate</w:t>
      </w:r>
      <w:r>
        <w:br/>
      </w:r>
      <w:r>
        <w:rPr>
          <w:rStyle w:val="ExtensionTok"/>
        </w:rPr>
        <w:t xml:space="preserve">php</w:t>
      </w:r>
      <w:r>
        <w:rPr>
          <w:rStyle w:val="NormalTok"/>
        </w:rPr>
        <w:t xml:space="preserve"> artisan migrate</w:t>
      </w:r>
      <w:r>
        <w:br/>
      </w:r>
      <w:r>
        <w:rPr>
          <w:rStyle w:val="ExtensionTok"/>
        </w:rPr>
        <w:t xml:space="preserve">php</w:t>
      </w:r>
      <w:r>
        <w:rPr>
          <w:rStyle w:val="NormalTok"/>
        </w:rPr>
        <w:t xml:space="preserve"> artisan db:seed         </w:t>
      </w:r>
      <w:r>
        <w:rPr>
          <w:rStyle w:val="CommentTok"/>
        </w:rPr>
        <w:t xml:space="preserve"># données de démonstration</w:t>
      </w:r>
      <w:r>
        <w:br/>
      </w:r>
      <w:r>
        <w:rPr>
          <w:rStyle w:val="ExtensionTok"/>
        </w:rPr>
        <w:t xml:space="preserve">php</w:t>
      </w:r>
      <w:r>
        <w:rPr>
          <w:rStyle w:val="NormalTok"/>
        </w:rPr>
        <w:t xml:space="preserve"> artisan serve           </w:t>
      </w:r>
      <w:r>
        <w:rPr>
          <w:rStyle w:val="CommentTok"/>
        </w:rPr>
        <w:t xml:space="preserve"># démarre sur http://localhost:8000</w:t>
      </w:r>
    </w:p>
    <w:p>
      <w:r>
        <w:pict>
          <v:rect style="width:0;height:1.5pt" o:hralign="center" o:hrstd="t" o:hr="t"/>
        </w:pict>
      </w:r>
    </w:p>
    <w:bookmarkEnd w:id="15"/>
    <w:bookmarkEnd w:id="16"/>
    <w:bookmarkStart w:id="18" w:name="système-dauthentification"/>
    <w:p>
      <w:pPr>
        <w:pStyle w:val="Heading2"/>
      </w:pPr>
      <w:r>
        <w:t xml:space="preserve">5. Système d’authentification</w:t>
      </w:r>
    </w:p>
    <w:p>
      <w:pPr>
        <w:pStyle w:val="FirstParagraph"/>
      </w:pPr>
      <w:r>
        <w:t xml:space="preserve">La connexion se fait en</w:t>
      </w:r>
      <w:r>
        <w:t xml:space="preserve"> </w:t>
      </w:r>
      <w:r>
        <w:rPr>
          <w:b/>
          <w:bCs/>
        </w:rPr>
        <w:t xml:space="preserve">3 étapes successives</w:t>
      </w:r>
      <w:r>
        <w:t xml:space="preserve"> </w:t>
      </w:r>
      <w:r>
        <w:t xml:space="preserve">gérées par</w:t>
      </w:r>
      <w:r>
        <w:t xml:space="preserve"> </w:t>
      </w:r>
      <w:r>
        <w:rPr>
          <w:rStyle w:val="VerbatimChar"/>
        </w:rPr>
        <w:t xml:space="preserve">src/features/auth/authSlice.ts</w:t>
      </w:r>
      <w:r>
        <w:t xml:space="preserve"> </w:t>
      </w:r>
      <w:r>
        <w:t xml:space="preserve">:</w:t>
      </w:r>
    </w:p>
    <w:p>
      <w:pPr>
        <w:pStyle w:val="SourceCode"/>
      </w:pPr>
      <w:r>
        <w:rPr>
          <w:rStyle w:val="VerbatimChar"/>
        </w:rPr>
        <w:t xml:space="preserve">Étape 1 : Saisie des identifiants</w:t>
      </w:r>
      <w:r>
        <w:br/>
      </w:r>
      <w:r>
        <w:rPr>
          <w:rStyle w:val="VerbatimChar"/>
        </w:rPr>
        <w:t xml:space="preserve">         POST /api/auth/login</w:t>
      </w:r>
      <w:r>
        <w:br/>
      </w:r>
      <w:r>
        <w:rPr>
          <w:rStyle w:val="VerbatimChar"/>
        </w:rPr>
        <w:t xml:space="preserve">              │</w:t>
      </w:r>
      <w:r>
        <w:br/>
      </w:r>
      <w:r>
        <w:rPr>
          <w:rStyle w:val="VerbatimChar"/>
        </w:rPr>
        <w:t xml:space="preserve">              ▼</w:t>
      </w:r>
      <w:r>
        <w:br/>
      </w:r>
      <w:r>
        <w:rPr>
          <w:rStyle w:val="VerbatimChar"/>
        </w:rPr>
        <w:t xml:space="preserve">Étape 2 : Vérification email (OTP)</w:t>
      </w:r>
      <w:r>
        <w:br/>
      </w:r>
      <w:r>
        <w:rPr>
          <w:rStyle w:val="VerbatimChar"/>
        </w:rPr>
        <w:t xml:space="preserve">         POST /api/auth/verify-email</w:t>
      </w:r>
      <w:r>
        <w:br/>
      </w:r>
      <w:r>
        <w:rPr>
          <w:rStyle w:val="VerbatimChar"/>
        </w:rPr>
        <w:t xml:space="preserve">              │</w:t>
      </w:r>
      <w:r>
        <w:br/>
      </w:r>
      <w:r>
        <w:rPr>
          <w:rStyle w:val="VerbatimChar"/>
        </w:rPr>
        <w:t xml:space="preserve">              ▼</w:t>
      </w:r>
      <w:r>
        <w:br/>
      </w:r>
      <w:r>
        <w:rPr>
          <w:rStyle w:val="VerbatimChar"/>
        </w:rPr>
        <w:t xml:space="preserve">Étape 3 : Authentification à deux facteurs (2FA)</w:t>
      </w:r>
      <w:r>
        <w:br/>
      </w:r>
      <w:r>
        <w:rPr>
          <w:rStyle w:val="VerbatimChar"/>
        </w:rPr>
        <w:t xml:space="preserve">         POST /api/auth/verify-2fa</w:t>
      </w:r>
      <w:r>
        <w:br/>
      </w:r>
      <w:r>
        <w:rPr>
          <w:rStyle w:val="VerbatimChar"/>
        </w:rPr>
        <w:t xml:space="preserve">              │</w:t>
      </w:r>
      <w:r>
        <w:br/>
      </w:r>
      <w:r>
        <w:rPr>
          <w:rStyle w:val="VerbatimChar"/>
        </w:rPr>
        <w:t xml:space="preserve">              ▼</w:t>
      </w:r>
      <w:r>
        <w:br/>
      </w:r>
      <w:r>
        <w:rPr>
          <w:rStyle w:val="VerbatimChar"/>
        </w:rPr>
        <w:t xml:space="preserve">         Token Bearer stocké dans localStorage</w:t>
      </w:r>
      <w:r>
        <w:br/>
      </w:r>
      <w:r>
        <w:rPr>
          <w:rStyle w:val="VerbatimChar"/>
        </w:rPr>
        <w:t xml:space="preserve">         Redirection vers le tableau de bord du rôle</w:t>
      </w:r>
    </w:p>
    <w:p>
      <w:pPr>
        <w:pStyle w:val="FirstParagraph"/>
      </w:pPr>
      <w:r>
        <w:t xml:space="preserve">Le state machine utilise le champ</w:t>
      </w:r>
      <w:r>
        <w:t xml:space="preserve"> </w:t>
      </w:r>
      <w:r>
        <w:rPr>
          <w:rStyle w:val="VerbatimChar"/>
        </w:rPr>
        <w:t xml:space="preserve">loginStep</w:t>
      </w:r>
      <w:r>
        <w:t xml:space="preserve"> </w:t>
      </w:r>
      <w:r>
        <w:t xml:space="preserve">(</w:t>
      </w:r>
      <w:r>
        <w:rPr>
          <w:rStyle w:val="VerbatimChar"/>
        </w:rPr>
        <w:t xml:space="preserve">credentials</w:t>
      </w:r>
      <w:r>
        <w:t xml:space="preserve"> </w:t>
      </w:r>
      <w:r>
        <w:t xml:space="preserve">→</w:t>
      </w:r>
      <w:r>
        <w:t xml:space="preserve"> </w:t>
      </w:r>
      <w:r>
        <w:rPr>
          <w:rStyle w:val="VerbatimChar"/>
        </w:rPr>
        <w:t xml:space="preserve">email_verification</w:t>
      </w:r>
      <w:r>
        <w:t xml:space="preserve"> </w:t>
      </w:r>
      <w:r>
        <w:t xml:space="preserve">→</w:t>
      </w:r>
      <w:r>
        <w:t xml:space="preserve"> </w:t>
      </w:r>
      <w:r>
        <w:rPr>
          <w:rStyle w:val="VerbatimChar"/>
        </w:rPr>
        <w:t xml:space="preserve">two_factor</w:t>
      </w:r>
      <w:r>
        <w:t xml:space="preserve"> </w:t>
      </w:r>
      <w:r>
        <w:t xml:space="preserve">→</w:t>
      </w:r>
      <w:r>
        <w:t xml:space="preserve"> </w:t>
      </w:r>
      <w:r>
        <w:rPr>
          <w:rStyle w:val="VerbatimChar"/>
        </w:rPr>
        <w:t xml:space="preserve">complete</w:t>
      </w:r>
      <w:r>
        <w:t xml:space="preserve">). Le composant</w:t>
      </w:r>
      <w:r>
        <w:t xml:space="preserve"> </w:t>
      </w:r>
      <w:r>
        <w:rPr>
          <w:rStyle w:val="VerbatimChar"/>
        </w:rPr>
        <w:t xml:space="preserve">AuthFlow.tsx</w:t>
      </w:r>
      <w:r>
        <w:t xml:space="preserve"> </w:t>
      </w:r>
      <w:r>
        <w:t xml:space="preserve">affiche l’écran correspondant à l’étape courante.</w:t>
      </w:r>
    </w:p>
    <w:bookmarkStart w:id="17" w:name="endpoints-dauthentification-publics"/>
    <w:p>
      <w:pPr>
        <w:pStyle w:val="Heading3"/>
      </w:pPr>
      <w:r>
        <w:t xml:space="preserve">Endpoints d’authentification (publics)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Étape 1 — identifiants</w:t>
            </w:r>
          </w:p>
        </w:tc>
      </w:tr>
      <w:tr>
        <w:tc>
          <w:tcPr/>
          <w:p>
            <w:pPr>
              <w:pStyle w:val="Compact"/>
            </w:pPr>
            <w:r>
              <w:t xml:space="preserve">POST</w:t>
            </w:r>
          </w:p>
        </w:tc>
        <w:tc>
          <w:tcPr/>
          <w:p>
            <w:pPr>
              <w:pStyle w:val="Compact"/>
            </w:pPr>
            <w:r>
              <w:rPr>
                <w:rStyle w:val="VerbatimChar"/>
              </w:rPr>
              <w:t xml:space="preserve">/api/auth/verify-email</w:t>
            </w:r>
          </w:p>
        </w:tc>
        <w:tc>
          <w:tcPr/>
          <w:p>
            <w:pPr>
              <w:pStyle w:val="Compact"/>
            </w:pPr>
            <w:r>
              <w:t xml:space="preserve">Étape 2 — code OTP email</w:t>
            </w:r>
          </w:p>
        </w:tc>
      </w:tr>
      <w:tr>
        <w:tc>
          <w:tcPr/>
          <w:p>
            <w:pPr>
              <w:pStyle w:val="Compact"/>
            </w:pPr>
            <w:r>
              <w:t xml:space="preserve">POST</w:t>
            </w:r>
          </w:p>
        </w:tc>
        <w:tc>
          <w:tcPr/>
          <w:p>
            <w:pPr>
              <w:pStyle w:val="Compact"/>
            </w:pPr>
            <w:r>
              <w:rPr>
                <w:rStyle w:val="VerbatimChar"/>
              </w:rPr>
              <w:t xml:space="preserve">/api/auth/verify-2fa</w:t>
            </w:r>
          </w:p>
        </w:tc>
        <w:tc>
          <w:tcPr/>
          <w:p>
            <w:pPr>
              <w:pStyle w:val="Compact"/>
            </w:pPr>
            <w:r>
              <w:t xml:space="preserve">Étape 3 — code 2FA</w:t>
            </w:r>
          </w:p>
        </w:tc>
      </w:tr>
      <w:tr>
        <w:tc>
          <w:tcPr/>
          <w:p>
            <w:pPr>
              <w:pStyle w:val="Compact"/>
            </w:pPr>
            <w:r>
              <w:t xml:space="preserve">POST</w:t>
            </w:r>
          </w:p>
        </w:tc>
        <w:tc>
          <w:tcPr/>
          <w:p>
            <w:pPr>
              <w:pStyle w:val="Compact"/>
            </w:pPr>
            <w:r>
              <w:rPr>
                <w:rStyle w:val="VerbatimChar"/>
              </w:rPr>
              <w:t xml:space="preserve">/api/auth/forgot-password</w:t>
            </w:r>
          </w:p>
        </w:tc>
        <w:tc>
          <w:tcPr/>
          <w:p>
            <w:pPr>
              <w:pStyle w:val="Compact"/>
            </w:pPr>
            <w:r>
              <w:t xml:space="preserve">Demande de réinitialisation</w:t>
            </w:r>
          </w:p>
        </w:tc>
      </w:tr>
      <w:tr>
        <w:tc>
          <w:tcPr/>
          <w:p>
            <w:pPr>
              <w:pStyle w:val="Compact"/>
            </w:pPr>
            <w:r>
              <w:t xml:space="preserve">POST</w:t>
            </w:r>
          </w:p>
        </w:tc>
        <w:tc>
          <w:tcPr/>
          <w:p>
            <w:pPr>
              <w:pStyle w:val="Compact"/>
            </w:pPr>
            <w:r>
              <w:rPr>
                <w:rStyle w:val="VerbatimChar"/>
              </w:rPr>
              <w:t xml:space="preserve">/api/auth/reset-password</w:t>
            </w:r>
          </w:p>
        </w:tc>
        <w:tc>
          <w:tcPr/>
          <w:p>
            <w:pPr>
              <w:pStyle w:val="Compact"/>
            </w:pPr>
            <w:r>
              <w:t xml:space="preserve">Réinitialisation du mot de passe</w:t>
            </w:r>
          </w:p>
        </w:tc>
      </w:tr>
    </w:tbl>
    <w:p>
      <w:r>
        <w:pict>
          <v:rect style="width:0;height:1.5pt" o:hralign="center" o:hrstd="t" o:hr="t"/>
        </w:pict>
      </w:r>
    </w:p>
    <w:bookmarkEnd w:id="17"/>
    <w:bookmarkEnd w:id="18"/>
    <w:bookmarkStart w:id="21" w:name="système-de-rôles-et-contrôle-daccès"/>
    <w:p>
      <w:pPr>
        <w:pStyle w:val="Heading2"/>
      </w:pPr>
      <w:r>
        <w:t xml:space="preserve">6. Système de rôles et contrôle d’accès</w:t>
      </w:r>
    </w:p>
    <w:p>
      <w:pPr>
        <w:pStyle w:val="FirstParagraph"/>
      </w:pPr>
      <w:r>
        <w:t xml:space="preserve">Quatre rôles sont définis :</w:t>
      </w:r>
      <w:r>
        <w:t xml:space="preserve"> </w:t>
      </w:r>
      <w:r>
        <w:rPr>
          <w:rStyle w:val="VerbatimChar"/>
        </w:rPr>
        <w:t xml:space="preserve">directeur</w:t>
      </w:r>
      <w:r>
        <w:t xml:space="preserve">,</w:t>
      </w:r>
      <w:r>
        <w:t xml:space="preserve"> </w:t>
      </w:r>
      <w:r>
        <w:rPr>
          <w:rStyle w:val="VerbatimChar"/>
        </w:rPr>
        <w:t xml:space="preserve">formateur</w:t>
      </w:r>
      <w:r>
        <w:t xml:space="preserve">,</w:t>
      </w:r>
      <w:r>
        <w:t xml:space="preserve"> </w:t>
      </w:r>
      <w:r>
        <w:rPr>
          <w:rStyle w:val="VerbatimChar"/>
        </w:rPr>
        <w:t xml:space="preserve">stagiaire</w:t>
      </w:r>
      <w:r>
        <w:t xml:space="preserve">,</w:t>
      </w:r>
      <w:r>
        <w:t xml:space="preserve"> </w:t>
      </w:r>
      <w:r>
        <w:rPr>
          <w:rStyle w:val="VerbatimChar"/>
        </w:rPr>
        <w:t xml:space="preserve">surveillant</w:t>
      </w:r>
      <w:r>
        <w:t xml:space="preserve">.</w:t>
      </w:r>
    </w:p>
    <w:bookmarkStart w:id="19" w:name="X8131196dcd72afa554186e21a0bcf08bff96cb5"/>
    <w:p>
      <w:pPr>
        <w:pStyle w:val="Heading3"/>
      </w:pPr>
      <w:r>
        <w:t xml:space="preserve">Mécanisme de protection des routes (Frontend)</w:t>
      </w:r>
    </w:p>
    <w:p>
      <w:pPr>
        <w:pStyle w:val="SourceCode"/>
      </w:pPr>
      <w:r>
        <w:rPr>
          <w:rStyle w:val="VerbatimChar"/>
        </w:rPr>
        <w:t xml:space="preserve">Route protégée</w:t>
      </w:r>
      <w:r>
        <w:br/>
      </w:r>
      <w:r>
        <w:rPr>
          <w:rStyle w:val="VerbatimChar"/>
        </w:rPr>
        <w:t xml:space="preserve">    └── AuthGuard          → vérifie isAuthenticated (Redux state)</w:t>
      </w:r>
      <w:r>
        <w:br/>
      </w:r>
      <w:r>
        <w:rPr>
          <w:rStyle w:val="VerbatimChar"/>
        </w:rPr>
        <w:t xml:space="preserve">            └── RoleGuard  → vérifie user.role ∈ roles[]</w:t>
      </w:r>
      <w:r>
        <w:br/>
      </w:r>
      <w:r>
        <w:rPr>
          <w:rStyle w:val="VerbatimChar"/>
        </w:rPr>
        <w:t xml:space="preserve">                    └── Page</w:t>
      </w:r>
    </w:p>
    <w:p>
      <w:pPr>
        <w:pStyle w:val="Compact"/>
        <w:numPr>
          <w:ilvl w:val="0"/>
          <w:numId w:val="1003"/>
        </w:numPr>
      </w:pPr>
      <w:r>
        <w:rPr>
          <w:rStyle w:val="VerbatimChar"/>
        </w:rPr>
        <w:t xml:space="preserve">AuthGuard</w:t>
      </w:r>
      <w:r>
        <w:t xml:space="preserve"> </w:t>
      </w:r>
      <w:r>
        <w:t xml:space="preserve">redirige vers</w:t>
      </w:r>
      <w:r>
        <w:t xml:space="preserve"> </w:t>
      </w:r>
      <w:r>
        <w:rPr>
          <w:rStyle w:val="VerbatimChar"/>
        </w:rPr>
        <w:t xml:space="preserve">/login</w:t>
      </w:r>
      <w:r>
        <w:t xml:space="preserve"> </w:t>
      </w:r>
      <w:r>
        <w:t xml:space="preserve">si non authentifié</w:t>
      </w:r>
    </w:p>
    <w:p>
      <w:pPr>
        <w:pStyle w:val="Compact"/>
        <w:numPr>
          <w:ilvl w:val="0"/>
          <w:numId w:val="1003"/>
        </w:numPr>
      </w:pPr>
      <w:r>
        <w:rPr>
          <w:rStyle w:val="VerbatimChar"/>
        </w:rPr>
        <w:t xml:space="preserve">RoleGuard</w:t>
      </w:r>
      <w:r>
        <w:t xml:space="preserve"> </w:t>
      </w:r>
      <w:r>
        <w:t xml:space="preserve">redirige vers</w:t>
      </w:r>
      <w:r>
        <w:t xml:space="preserve"> </w:t>
      </w:r>
      <w:r>
        <w:rPr>
          <w:rStyle w:val="VerbatimChar"/>
        </w:rPr>
        <w:t xml:space="preserve">/unauthorized</w:t>
      </w:r>
      <w:r>
        <w:t xml:space="preserve"> </w:t>
      </w:r>
      <w:r>
        <w:t xml:space="preserve">si le rôle ne correspond pas</w:t>
      </w:r>
    </w:p>
    <w:bookmarkEnd w:id="19"/>
    <w:bookmarkStart w:id="20" w:name="périmètres-daccès-par-rôle"/>
    <w:p>
      <w:pPr>
        <w:pStyle w:val="Heading3"/>
      </w:pPr>
      <w:r>
        <w:t xml:space="preserve">Périmètres d’accès par rôle</w:t>
      </w:r>
    </w:p>
    <w:tbl>
      <w:tblPr>
        <w:tblStyle w:val="Table"/>
        <w:tblW w:type="pct" w:w="5000"/>
        <w:tblLayout w:type="fixed"/>
        <w:tblLook w:firstRow="1" w:lastRow="0" w:firstColumn="0" w:lastColumn="0" w:noHBand="0" w:noVBand="0" w:val="0020"/>
      </w:tblPr>
      <w:tblGrid>
        <w:gridCol w:w="2043"/>
        <w:gridCol w:w="1405"/>
        <w:gridCol w:w="1405"/>
        <w:gridCol w:w="1405"/>
        <w:gridCol w:w="1660"/>
      </w:tblGrid>
      <w:tr>
        <w:trPr>
          <w:tblHeader w:val="on"/>
        </w:trPr>
        <w:tc>
          <w:tcPr/>
          <w:p>
            <w:pPr>
              <w:pStyle w:val="Compact"/>
            </w:pPr>
            <w:r>
              <w:t xml:space="preserve">Fonctionnalité</w:t>
            </w:r>
          </w:p>
        </w:tc>
        <w:tc>
          <w:tcPr/>
          <w:p>
            <w:pPr>
              <w:pStyle w:val="Compact"/>
              <w:jc w:val="center"/>
            </w:pPr>
            <w:r>
              <w:t xml:space="preserve">Directeur</w:t>
            </w:r>
          </w:p>
        </w:tc>
        <w:tc>
          <w:tcPr/>
          <w:p>
            <w:pPr>
              <w:pStyle w:val="Compact"/>
              <w:jc w:val="center"/>
            </w:pPr>
            <w:r>
              <w:t xml:space="preserve">Formateur</w:t>
            </w:r>
          </w:p>
        </w:tc>
        <w:tc>
          <w:tcPr/>
          <w:p>
            <w:pPr>
              <w:pStyle w:val="Compact"/>
              <w:jc w:val="center"/>
            </w:pPr>
            <w:r>
              <w:t xml:space="preserve">Stagiaire</w:t>
            </w:r>
          </w:p>
        </w:tc>
        <w:tc>
          <w:tcPr/>
          <w:p>
            <w:pPr>
              <w:pStyle w:val="Compact"/>
              <w:jc w:val="center"/>
            </w:pPr>
            <w:r>
              <w:t xml:space="preserve">Surveillant</w:t>
            </w:r>
          </w:p>
        </w:tc>
      </w:tr>
      <w:tr>
        <w:tc>
          <w:tcPr/>
          <w:p>
            <w:pPr>
              <w:pStyle w:val="Compact"/>
            </w:pPr>
            <w:r>
              <w:t xml:space="preserve">Tableau de bord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Gestion stagiaires</w:t>
            </w:r>
          </w:p>
        </w:tc>
        <w:tc>
          <w:tcPr/>
          <w:p>
            <w:pPr>
              <w:pStyle w:val="Compact"/>
              <w:jc w:val="center"/>
            </w:pPr>
            <w:r>
              <w:t xml:space="preserve">✓ (CRUD)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(lecture)</w:t>
            </w:r>
          </w:p>
        </w:tc>
      </w:tr>
      <w:tr>
        <w:tc>
          <w:tcPr/>
          <w:p>
            <w:pPr>
              <w:pStyle w:val="Compact"/>
            </w:pPr>
            <w:r>
              <w:t xml:space="preserve">Gestion formateurs</w:t>
            </w:r>
          </w:p>
        </w:tc>
        <w:tc>
          <w:tcPr/>
          <w:p>
            <w:pPr>
              <w:pStyle w:val="Compact"/>
              <w:jc w:val="center"/>
            </w:pPr>
            <w:r>
              <w:t xml:space="preserve">✓ (CRUD)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(lecture)</w:t>
            </w:r>
          </w:p>
        </w:tc>
      </w:tr>
      <w:tr>
        <w:tc>
          <w:tcPr/>
          <w:p>
            <w:pPr>
              <w:pStyle w:val="Compact"/>
            </w:pPr>
            <w:r>
              <w:t xml:space="preserve">Filières / Groupes</w:t>
            </w:r>
          </w:p>
        </w:tc>
        <w:tc>
          <w:tcPr/>
          <w:p>
            <w:pPr>
              <w:pStyle w:val="Compact"/>
              <w:jc w:val="center"/>
            </w:pPr>
            <w:r>
              <w:t xml:space="preserve">✓ (CRUD)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(lecture)</w:t>
            </w:r>
          </w:p>
        </w:tc>
      </w:tr>
      <w:tr>
        <w:tc>
          <w:tcPr/>
          <w:p>
            <w:pPr>
              <w:pStyle w:val="Compact"/>
            </w:pPr>
            <w:r>
              <w:t xml:space="preserve">Modules</w:t>
            </w:r>
          </w:p>
        </w:tc>
        <w:tc>
          <w:tcPr/>
          <w:p>
            <w:pPr>
              <w:pStyle w:val="Compact"/>
              <w:jc w:val="center"/>
            </w:pPr>
            <w:r>
              <w:t xml:space="preserve">✓ (CRUD)</w:t>
            </w:r>
          </w:p>
        </w:tc>
        <w:tc>
          <w:tcPr/>
          <w:p>
            <w:pPr>
              <w:pStyle w:val="Compact"/>
              <w:jc w:val="center"/>
            </w:pPr>
            <w:r>
              <w:t xml:space="preserve">✓ (lecture)</w:t>
            </w:r>
          </w:p>
        </w:tc>
        <w:tc>
          <w:tcPr/>
          <w:p>
            <w:pPr>
              <w:pStyle w:val="Compact"/>
              <w:jc w:val="center"/>
            </w:pPr>
            <w:r>
              <w:t xml:space="preserve">✓ (lecture)</w:t>
            </w:r>
          </w:p>
        </w:tc>
        <w:tc>
          <w:tcPr/>
          <w:p>
            <w:pPr>
              <w:pStyle w:val="Compact"/>
              <w:jc w:val="center"/>
            </w:pPr>
            <w:r>
              <w:t xml:space="preserve">✓ (lecture)</w:t>
            </w:r>
          </w:p>
        </w:tc>
      </w:tr>
      <w:tr>
        <w:tc>
          <w:tcPr/>
          <w:p>
            <w:pPr>
              <w:pStyle w:val="Compact"/>
            </w:pPr>
            <w:r>
              <w:t xml:space="preserve">Emploi du temps</w:t>
            </w:r>
          </w:p>
        </w:tc>
        <w:tc>
          <w:tcPr/>
          <w:p>
            <w:pPr>
              <w:pStyle w:val="Compact"/>
              <w:jc w:val="center"/>
            </w:pPr>
            <w:r>
              <w:t xml:space="preserve">✓ (CRUD)</w:t>
            </w:r>
          </w:p>
        </w:tc>
        <w:tc>
          <w:tcPr/>
          <w:p>
            <w:pPr>
              <w:pStyle w:val="Compact"/>
              <w:jc w:val="center"/>
            </w:pPr>
            <w:r>
              <w:t xml:space="preserve">✓ (lecture)</w:t>
            </w:r>
          </w:p>
        </w:tc>
        <w:tc>
          <w:tcPr/>
          <w:p>
            <w:pPr>
              <w:pStyle w:val="Compact"/>
              <w:jc w:val="center"/>
            </w:pPr>
            <w:r>
              <w:t xml:space="preserve">✓ (lecture)</w:t>
            </w:r>
          </w:p>
        </w:tc>
        <w:tc>
          <w:tcPr/>
          <w:p>
            <w:pPr>
              <w:pStyle w:val="Compact"/>
              <w:jc w:val="center"/>
            </w:pPr>
            <w:r>
              <w:t xml:space="preserve">✓ (lecture)</w:t>
            </w:r>
          </w:p>
        </w:tc>
      </w:tr>
      <w:tr>
        <w:tc>
          <w:tcPr/>
          <w:p>
            <w:pPr>
              <w:pStyle w:val="Compact"/>
            </w:pPr>
            <w:r>
              <w:t xml:space="preserve">Examens &amp; Notes</w:t>
            </w:r>
          </w:p>
        </w:tc>
        <w:tc>
          <w:tcPr/>
          <w:p>
            <w:pPr>
              <w:pStyle w:val="Compact"/>
              <w:jc w:val="center"/>
            </w:pPr>
            <w:r>
              <w:t xml:space="preserve">✓ (CRUD)</w:t>
            </w:r>
          </w:p>
        </w:tc>
        <w:tc>
          <w:tcPr/>
          <w:p>
            <w:pPr>
              <w:pStyle w:val="Compact"/>
              <w:jc w:val="center"/>
            </w:pPr>
            <w:r>
              <w:t xml:space="preserve">✓ (saisie notes)</w:t>
            </w:r>
          </w:p>
        </w:tc>
        <w:tc>
          <w:tcPr/>
          <w:p>
            <w:pPr>
              <w:pStyle w:val="Compact"/>
              <w:jc w:val="center"/>
            </w:pPr>
            <w:r>
              <w:t xml:space="preserve">✓ (lecture)</w:t>
            </w:r>
          </w:p>
        </w:tc>
        <w:tc>
          <w:tcPr/>
          <w:p>
            <w:pPr>
              <w:pStyle w:val="Compact"/>
              <w:jc w:val="center"/>
            </w:pPr>
            <w:r>
              <w:t xml:space="preserve">✓ (lecture)</w:t>
            </w:r>
          </w:p>
        </w:tc>
      </w:tr>
      <w:tr>
        <w:tc>
          <w:tcPr/>
          <w:p>
            <w:pPr>
              <w:pStyle w:val="Compact"/>
            </w:pPr>
            <w:r>
              <w:t xml:space="preserve">Absences</w:t>
            </w:r>
          </w:p>
        </w:tc>
        <w:tc>
          <w:tcPr/>
          <w:p>
            <w:pPr>
              <w:pStyle w:val="Compact"/>
              <w:jc w:val="center"/>
            </w:pPr>
            <w:r>
              <w:t xml:space="preserve">✓ (CRUD)</w:t>
            </w:r>
          </w:p>
        </w:tc>
        <w:tc>
          <w:tcPr/>
          <w:p>
            <w:pPr>
              <w:pStyle w:val="Compact"/>
              <w:jc w:val="center"/>
            </w:pPr>
            <w:r>
              <w:t xml:space="preserve">✓ (saisie)</w:t>
            </w:r>
          </w:p>
        </w:tc>
        <w:tc>
          <w:tcPr/>
          <w:p>
            <w:pPr>
              <w:pStyle w:val="Compact"/>
              <w:jc w:val="center"/>
            </w:pPr>
            <w:r>
              <w:t xml:space="preserve">✓ (lecture)</w:t>
            </w:r>
          </w:p>
        </w:tc>
        <w:tc>
          <w:tcPr/>
          <w:p>
            <w:pPr>
              <w:pStyle w:val="Compact"/>
              <w:jc w:val="center"/>
            </w:pPr>
            <w:r>
              <w:t xml:space="preserve">✓ (lecture)</w:t>
            </w:r>
          </w:p>
        </w:tc>
      </w:tr>
      <w:tr>
        <w:tc>
          <w:tcPr/>
          <w:p>
            <w:pPr>
              <w:pStyle w:val="Compact"/>
            </w:pPr>
            <w:r>
              <w:t xml:space="preserve">Utilisateurs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Paramètres généraux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0"/>
    <w:bookmarkEnd w:id="21"/>
    <w:bookmarkStart w:id="23" w:name="structure-du-frontend"/>
    <w:p>
      <w:pPr>
        <w:pStyle w:val="Heading2"/>
      </w:pPr>
      <w:r>
        <w:t xml:space="preserve">7. Structure du Frontend</w:t>
      </w:r>
    </w:p>
    <w:p>
      <w:pPr>
        <w:pStyle w:val="SourceCode"/>
      </w:pPr>
      <w:r>
        <w:rPr>
          <w:rStyle w:val="VerbatimChar"/>
        </w:rPr>
        <w:t xml:space="preserve">src/</w:t>
      </w:r>
      <w:r>
        <w:br/>
      </w:r>
      <w:r>
        <w:rPr>
          <w:rStyle w:val="VerbatimChar"/>
        </w:rPr>
        <w:t xml:space="preserve">├── api/</w:t>
      </w:r>
      <w:r>
        <w:br/>
      </w:r>
      <w:r>
        <w:rPr>
          <w:rStyle w:val="VerbatimChar"/>
        </w:rPr>
        <w:t xml:space="preserve">│   ├── axiosInstance.ts     Instance Axios centrale (token + intercepteurs 401)</w:t>
      </w:r>
      <w:r>
        <w:br/>
      </w:r>
      <w:r>
        <w:rPr>
          <w:rStyle w:val="VerbatimChar"/>
        </w:rPr>
        <w:t xml:space="preserve">│   ├── authApi.ts           Appels d'authentification</w:t>
      </w:r>
      <w:r>
        <w:br/>
      </w:r>
      <w:r>
        <w:rPr>
          <w:rStyle w:val="VerbatimChar"/>
        </w:rPr>
        <w:t xml:space="preserve">│   ├── crudApi.ts           Factory createCrudApi&lt;T&gt; + instances par ressource</w:t>
      </w:r>
      <w:r>
        <w:br/>
      </w:r>
      <w:r>
        <w:rPr>
          <w:rStyle w:val="VerbatimChar"/>
        </w:rPr>
        <w:t xml:space="preserve">│   └── dashboardApi.ts      Stats du tableau de bord</w:t>
      </w:r>
      <w:r>
        <w:br/>
      </w:r>
      <w:r>
        <w:rPr>
          <w:rStyle w:val="VerbatimChar"/>
        </w:rPr>
        <w:t xml:space="preserve">│</w:t>
      </w:r>
      <w:r>
        <w:br/>
      </w:r>
      <w:r>
        <w:rPr>
          <w:rStyle w:val="VerbatimChar"/>
        </w:rPr>
        <w:t xml:space="preserve">├── app/</w:t>
      </w:r>
      <w:r>
        <w:br/>
      </w:r>
      <w:r>
        <w:rPr>
          <w:rStyle w:val="VerbatimChar"/>
        </w:rPr>
        <w:t xml:space="preserve">│   ├── store.ts             Configuration Redux (reducer: auth uniquement)</w:t>
      </w:r>
      <w:r>
        <w:br/>
      </w:r>
      <w:r>
        <w:rPr>
          <w:rStyle w:val="VerbatimChar"/>
        </w:rPr>
        <w:t xml:space="preserve">│   └── hooks.ts             useAppDispatch / useAppSelector typés</w:t>
      </w:r>
      <w:r>
        <w:br/>
      </w:r>
      <w:r>
        <w:rPr>
          <w:rStyle w:val="VerbatimChar"/>
        </w:rPr>
        <w:t xml:space="preserve">│</w:t>
      </w:r>
      <w:r>
        <w:br/>
      </w:r>
      <w:r>
        <w:rPr>
          <w:rStyle w:val="VerbatimChar"/>
        </w:rPr>
        <w:t xml:space="preserve">├── components/</w:t>
      </w:r>
      <w:r>
        <w:br/>
      </w:r>
      <w:r>
        <w:rPr>
          <w:rStyle w:val="VerbatimChar"/>
        </w:rPr>
        <w:t xml:space="preserve">│   ├── layout/</w:t>
      </w:r>
      <w:r>
        <w:br/>
      </w:r>
      <w:r>
        <w:rPr>
          <w:rStyle w:val="VerbatimChar"/>
        </w:rPr>
        <w:t xml:space="preserve">│   │   ├── AppLayout.tsx    Layout principal (sidebar + header + outlet)</w:t>
      </w:r>
      <w:r>
        <w:br/>
      </w:r>
      <w:r>
        <w:rPr>
          <w:rStyle w:val="VerbatimChar"/>
        </w:rPr>
        <w:t xml:space="preserve">│   │   ├── AuthLayout.tsx   Layout des pages de connexion</w:t>
      </w:r>
      <w:r>
        <w:br/>
      </w:r>
      <w:r>
        <w:rPr>
          <w:rStyle w:val="VerbatimChar"/>
        </w:rPr>
        <w:t xml:space="preserve">│   │   ├── Sidebar.tsx      Navigation latérale par rôle</w:t>
      </w:r>
      <w:r>
        <w:br/>
      </w:r>
      <w:r>
        <w:rPr>
          <w:rStyle w:val="VerbatimChar"/>
        </w:rPr>
        <w:t xml:space="preserve">│   │   └── Header.tsx       Barre supérieure</w:t>
      </w:r>
      <w:r>
        <w:br/>
      </w:r>
      <w:r>
        <w:rPr>
          <w:rStyle w:val="VerbatimChar"/>
        </w:rPr>
        <w:t xml:space="preserve">│   └── ui/                  Composants réutilisables</w:t>
      </w:r>
      <w:r>
        <w:br/>
      </w:r>
      <w:r>
        <w:rPr>
          <w:rStyle w:val="VerbatimChar"/>
        </w:rPr>
        <w:t xml:space="preserve">│       ├── DataTable.tsx    Tableau paginé avec sélection</w:t>
      </w:r>
      <w:r>
        <w:br/>
      </w:r>
      <w:r>
        <w:rPr>
          <w:rStyle w:val="VerbatimChar"/>
        </w:rPr>
        <w:t xml:space="preserve">│       ├── Modal.tsx        Fenêtre modale générique</w:t>
      </w:r>
      <w:r>
        <w:br/>
      </w:r>
      <w:r>
        <w:rPr>
          <w:rStyle w:val="VerbatimChar"/>
        </w:rPr>
        <w:t xml:space="preserve">│       ├── ConfirmDialog.tsx Dialogue de confirmation</w:t>
      </w:r>
      <w:r>
        <w:br/>
      </w:r>
      <w:r>
        <w:rPr>
          <w:rStyle w:val="VerbatimChar"/>
        </w:rPr>
        <w:t xml:space="preserve">│       ├── StatCard.tsx     Carte de statistique</w:t>
      </w:r>
      <w:r>
        <w:br/>
      </w:r>
      <w:r>
        <w:rPr>
          <w:rStyle w:val="VerbatimChar"/>
        </w:rPr>
        <w:t xml:space="preserve">│       └── ...              Button, Input, Select, Badge, Pagination…</w:t>
      </w:r>
      <w:r>
        <w:br/>
      </w:r>
      <w:r>
        <w:rPr>
          <w:rStyle w:val="VerbatimChar"/>
        </w:rPr>
        <w:t xml:space="preserve">│</w:t>
      </w:r>
      <w:r>
        <w:br/>
      </w:r>
      <w:r>
        <w:rPr>
          <w:rStyle w:val="VerbatimChar"/>
        </w:rPr>
        <w:t xml:space="preserve">├── contexts/</w:t>
      </w:r>
      <w:r>
        <w:br/>
      </w:r>
      <w:r>
        <w:rPr>
          <w:rStyle w:val="VerbatimChar"/>
        </w:rPr>
        <w:t xml:space="preserve">│   └── ThemeContext.tsx     Dark mode (classe `dark` sur &lt;html&gt;)</w:t>
      </w:r>
      <w:r>
        <w:br/>
      </w:r>
      <w:r>
        <w:rPr>
          <w:rStyle w:val="VerbatimChar"/>
        </w:rPr>
        <w:t xml:space="preserve">│</w:t>
      </w:r>
      <w:r>
        <w:br/>
      </w:r>
      <w:r>
        <w:rPr>
          <w:rStyle w:val="VerbatimChar"/>
        </w:rPr>
        <w:t xml:space="preserve">├── features/</w:t>
      </w:r>
      <w:r>
        <w:br/>
      </w:r>
      <w:r>
        <w:rPr>
          <w:rStyle w:val="VerbatimChar"/>
        </w:rPr>
        <w:t xml:space="preserve">│   ├── auth/</w:t>
      </w:r>
      <w:r>
        <w:br/>
      </w:r>
      <w:r>
        <w:rPr>
          <w:rStyle w:val="VerbatimChar"/>
        </w:rPr>
        <w:t xml:space="preserve">│   │   ├── authSlice.ts     État global d'authentification (Redux)</w:t>
      </w:r>
      <w:r>
        <w:br/>
      </w:r>
      <w:r>
        <w:rPr>
          <w:rStyle w:val="VerbatimChar"/>
        </w:rPr>
        <w:t xml:space="preserve">│   │   └── pages/           AuthFlow, ForgotPassword, ResetPassword</w:t>
      </w:r>
      <w:r>
        <w:br/>
      </w:r>
      <w:r>
        <w:rPr>
          <w:rStyle w:val="VerbatimChar"/>
        </w:rPr>
        <w:t xml:space="preserve">│   ├── admin/pages/         Pages directeur (Dashboard, Stagiaires, …)</w:t>
      </w:r>
      <w:r>
        <w:br/>
      </w:r>
      <w:r>
        <w:rPr>
          <w:rStyle w:val="VerbatimChar"/>
        </w:rPr>
        <w:t xml:space="preserve">│   ├── formateur/pages/     Pages formateur</w:t>
      </w:r>
      <w:r>
        <w:br/>
      </w:r>
      <w:r>
        <w:rPr>
          <w:rStyle w:val="VerbatimChar"/>
        </w:rPr>
        <w:t xml:space="preserve">│   ├── stagiaire/pages/     Pages stagiaire</w:t>
      </w:r>
      <w:r>
        <w:br/>
      </w:r>
      <w:r>
        <w:rPr>
          <w:rStyle w:val="VerbatimChar"/>
        </w:rPr>
        <w:t xml:space="preserve">│   └── surveillant/pages/   Re-exports des pages admin (lecture seule)</w:t>
      </w:r>
      <w:r>
        <w:br/>
      </w:r>
      <w:r>
        <w:rPr>
          <w:rStyle w:val="VerbatimChar"/>
        </w:rPr>
        <w:t xml:space="preserve">│</w:t>
      </w:r>
      <w:r>
        <w:br/>
      </w:r>
      <w:r>
        <w:rPr>
          <w:rStyle w:val="VerbatimChar"/>
        </w:rPr>
        <w:t xml:space="preserve">├── guards/</w:t>
      </w:r>
      <w:r>
        <w:br/>
      </w:r>
      <w:r>
        <w:rPr>
          <w:rStyle w:val="VerbatimChar"/>
        </w:rPr>
        <w:t xml:space="preserve">│   ├── AuthGuard.tsx        Vérifie l'authentification</w:t>
      </w:r>
      <w:r>
        <w:br/>
      </w:r>
      <w:r>
        <w:rPr>
          <w:rStyle w:val="VerbatimChar"/>
        </w:rPr>
        <w:t xml:space="preserve">│   ├── GuestGuard.tsx       Redirige si déjà connecté</w:t>
      </w:r>
      <w:r>
        <w:br/>
      </w:r>
      <w:r>
        <w:rPr>
          <w:rStyle w:val="VerbatimChar"/>
        </w:rPr>
        <w:t xml:space="preserve">│   └── RoleGuard.tsx        Vérifie le rôle</w:t>
      </w:r>
      <w:r>
        <w:br/>
      </w:r>
      <w:r>
        <w:rPr>
          <w:rStyle w:val="VerbatimChar"/>
        </w:rPr>
        <w:t xml:space="preserve">│</w:t>
      </w:r>
      <w:r>
        <w:br/>
      </w:r>
      <w:r>
        <w:rPr>
          <w:rStyle w:val="VerbatimChar"/>
        </w:rPr>
        <w:t xml:space="preserve">├── hooks/</w:t>
      </w:r>
      <w:r>
        <w:br/>
      </w:r>
      <w:r>
        <w:rPr>
          <w:rStyle w:val="VerbatimChar"/>
        </w:rPr>
        <w:t xml:space="preserve">│   ├── useAuth.ts           Accès à l'état auth (user, token, hasRole…)</w:t>
      </w:r>
      <w:r>
        <w:br/>
      </w:r>
      <w:r>
        <w:rPr>
          <w:rStyle w:val="VerbatimChar"/>
        </w:rPr>
        <w:t xml:space="preserve">│   ├── useDebounce.ts       Debounce pour la recherche</w:t>
      </w:r>
      <w:r>
        <w:br/>
      </w:r>
      <w:r>
        <w:rPr>
          <w:rStyle w:val="VerbatimChar"/>
        </w:rPr>
        <w:t xml:space="preserve">│   └── useRolePath.ts       Préfixe de route selon le rôle</w:t>
      </w:r>
      <w:r>
        <w:br/>
      </w:r>
      <w:r>
        <w:rPr>
          <w:rStyle w:val="VerbatimChar"/>
        </w:rPr>
        <w:t xml:space="preserve">│</w:t>
      </w:r>
      <w:r>
        <w:br/>
      </w:r>
      <w:r>
        <w:rPr>
          <w:rStyle w:val="VerbatimChar"/>
        </w:rPr>
        <w:t xml:space="preserve">├── routes/</w:t>
      </w:r>
      <w:r>
        <w:br/>
      </w:r>
      <w:r>
        <w:rPr>
          <w:rStyle w:val="VerbatimChar"/>
        </w:rPr>
        <w:t xml:space="preserve">│   └── index.tsx            Définition de toutes les routes par rôle</w:t>
      </w:r>
      <w:r>
        <w:br/>
      </w:r>
      <w:r>
        <w:rPr>
          <w:rStyle w:val="VerbatimChar"/>
        </w:rPr>
        <w:t xml:space="preserve">│</w:t>
      </w:r>
      <w:r>
        <w:br/>
      </w:r>
      <w:r>
        <w:rPr>
          <w:rStyle w:val="VerbatimChar"/>
        </w:rPr>
        <w:t xml:space="preserve">└── types/</w:t>
      </w:r>
      <w:r>
        <w:br/>
      </w:r>
      <w:r>
        <w:rPr>
          <w:rStyle w:val="VerbatimChar"/>
        </w:rPr>
        <w:t xml:space="preserve">    └── index.ts             Tous les types TypeScript (User, Stagiaire, Module…)</w:t>
      </w:r>
    </w:p>
    <w:bookmarkStart w:id="22" w:name="couche-api-pattern-createcrudapi"/>
    <w:p>
      <w:pPr>
        <w:pStyle w:val="Heading3"/>
      </w:pPr>
      <w:r>
        <w:t xml:space="preserve">Couche API — Pattern</w:t>
      </w:r>
      <w:r>
        <w:t xml:space="preserve"> </w:t>
      </w:r>
      <w:r>
        <w:rPr>
          <w:rStyle w:val="VerbatimChar"/>
        </w:rPr>
        <w:t xml:space="preserve">createCrudApi</w:t>
      </w:r>
    </w:p>
    <w:p>
      <w:pPr>
        <w:pStyle w:val="SourceCode"/>
      </w:pPr>
      <w:r>
        <w:rPr>
          <w:rStyle w:val="CommentTok"/>
        </w:rPr>
        <w:t xml:space="preserve">// Exemple d'utilisation</w:t>
      </w:r>
      <w:r>
        <w:br/>
      </w:r>
      <w:r>
        <w:rPr>
          <w:rStyle w:val="KeywordTok"/>
        </w:rPr>
        <w:t xml:space="preserve">const</w:t>
      </w:r>
      <w:r>
        <w:rPr>
          <w:rStyle w:val="NormalTok"/>
        </w:rPr>
        <w:t xml:space="preserve"> filieresApi </w:t>
      </w:r>
      <w:r>
        <w:rPr>
          <w:rStyle w:val="OperatorTok"/>
        </w:rPr>
        <w:t xml:space="preserve">=</w:t>
      </w:r>
      <w:r>
        <w:rPr>
          <w:rStyle w:val="NormalTok"/>
        </w:rPr>
        <w:t xml:space="preserve"> </w:t>
      </w:r>
      <w:r>
        <w:rPr>
          <w:rStyle w:val="FunctionTok"/>
        </w:rPr>
        <w:t xml:space="preserve">createCrudApi</w:t>
      </w:r>
      <w:r>
        <w:rPr>
          <w:rStyle w:val="OperatorTok"/>
        </w:rPr>
        <w:t xml:space="preserve">&lt;</w:t>
      </w:r>
      <w:r>
        <w:rPr>
          <w:rStyle w:val="NormalTok"/>
        </w:rPr>
        <w:t xml:space="preserve">Filiere</w:t>
      </w:r>
      <w:r>
        <w:rPr>
          <w:rStyle w:val="OperatorTok"/>
        </w:rPr>
        <w:t xml:space="preserve">&gt;</w:t>
      </w:r>
      <w:r>
        <w:rPr>
          <w:rStyle w:val="NormalTok"/>
        </w:rPr>
        <w:t xml:space="preserve">(</w:t>
      </w:r>
      <w:r>
        <w:rPr>
          <w:rStyle w:val="StringTok"/>
        </w:rPr>
        <w:t xml:space="preserve">'/filieres'</w:t>
      </w:r>
      <w:r>
        <w:rPr>
          <w:rStyle w:val="NormalTok"/>
        </w:rPr>
        <w:t xml:space="preserve">)</w:t>
      </w:r>
      <w:r>
        <w:rPr>
          <w:rStyle w:val="OperatorTok"/>
        </w:rPr>
        <w:t xml:space="preserve">;</w:t>
      </w:r>
      <w:r>
        <w:br/>
      </w:r>
      <w:r>
        <w:rPr>
          <w:rStyle w:val="NormalTok"/>
        </w:rPr>
        <w:t xml:space="preserve">filieresApi</w:t>
      </w:r>
      <w:r>
        <w:rPr>
          <w:rStyle w:val="OperatorTok"/>
        </w:rPr>
        <w:t xml:space="preserve">.</w:t>
      </w:r>
      <w:r>
        <w:rPr>
          <w:rStyle w:val="FunctionTok"/>
        </w:rPr>
        <w:t xml:space="preserve">getAll</w:t>
      </w:r>
      <w:r>
        <w:rPr>
          <w:rStyle w:val="NormalTok"/>
        </w:rPr>
        <w:t xml:space="preserve">({ page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search</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sort_by</w:t>
      </w:r>
      <w:r>
        <w:rPr>
          <w:rStyle w:val="OperatorTok"/>
        </w:rPr>
        <w:t xml:space="preserve">:</w:t>
      </w:r>
      <w:r>
        <w:rPr>
          <w:rStyle w:val="NormalTok"/>
        </w:rPr>
        <w:t xml:space="preserve"> </w:t>
      </w:r>
      <w:r>
        <w:rPr>
          <w:rStyle w:val="StringTok"/>
        </w:rPr>
        <w:t xml:space="preserve">'nom'</w:t>
      </w:r>
      <w:r>
        <w:rPr>
          <w:rStyle w:val="OperatorTok"/>
        </w:rPr>
        <w:t xml:space="preserve">,</w:t>
      </w:r>
      <w:r>
        <w:rPr>
          <w:rStyle w:val="NormalTok"/>
        </w:rPr>
        <w:t xml:space="preserve"> sort_dir</w:t>
      </w:r>
      <w:r>
        <w:rPr>
          <w:rStyle w:val="OperatorTok"/>
        </w:rPr>
        <w:t xml:space="preserve">:</w:t>
      </w:r>
      <w:r>
        <w:rPr>
          <w:rStyle w:val="NormalTok"/>
        </w:rPr>
        <w:t xml:space="preserve"> </w:t>
      </w:r>
      <w:r>
        <w:rPr>
          <w:rStyle w:val="StringTok"/>
        </w:rPr>
        <w:t xml:space="preserve">'asc'</w:t>
      </w:r>
      <w:r>
        <w:rPr>
          <w:rStyle w:val="NormalTok"/>
        </w:rPr>
        <w:t xml:space="preserve"> })</w:t>
      </w:r>
      <w:r>
        <w:rPr>
          <w:rStyle w:val="OperatorTok"/>
        </w:rPr>
        <w:t xml:space="preserve">;</w:t>
      </w:r>
      <w:r>
        <w:br/>
      </w:r>
      <w:r>
        <w:rPr>
          <w:rStyle w:val="NormalTok"/>
        </w:rPr>
        <w:t xml:space="preserve">filieresApi</w:t>
      </w:r>
      <w:r>
        <w:rPr>
          <w:rStyle w:val="OperatorTok"/>
        </w:rPr>
        <w:t xml:space="preserve">.</w:t>
      </w:r>
      <w:r>
        <w:rPr>
          <w:rStyle w:val="FunctionTok"/>
        </w:rPr>
        <w:t xml:space="preserve">create</w:t>
      </w:r>
      <w:r>
        <w:rPr>
          <w:rStyle w:val="NormalTok"/>
        </w:rPr>
        <w:t xml:space="preserve">({ nom</w:t>
      </w:r>
      <w:r>
        <w:rPr>
          <w:rStyle w:val="OperatorTok"/>
        </w:rPr>
        <w:t xml:space="preserve">:</w:t>
      </w:r>
      <w:r>
        <w:rPr>
          <w:rStyle w:val="NormalTok"/>
        </w:rPr>
        <w:t xml:space="preserve"> </w:t>
      </w:r>
      <w:r>
        <w:rPr>
          <w:rStyle w:val="StringTok"/>
        </w:rPr>
        <w:t xml:space="preserve">'Informatique'</w:t>
      </w:r>
      <w:r>
        <w:rPr>
          <w:rStyle w:val="OperatorTok"/>
        </w:rPr>
        <w:t xml:space="preserve">,</w:t>
      </w:r>
      <w:r>
        <w:rPr>
          <w:rStyle w:val="NormalTok"/>
        </w:rPr>
        <w:t xml:space="preserve"> code</w:t>
      </w:r>
      <w:r>
        <w:rPr>
          <w:rStyle w:val="OperatorTok"/>
        </w:rPr>
        <w:t xml:space="preserve">:</w:t>
      </w:r>
      <w:r>
        <w:rPr>
          <w:rStyle w:val="NormalTok"/>
        </w:rPr>
        <w:t xml:space="preserve"> </w:t>
      </w:r>
      <w:r>
        <w:rPr>
          <w:rStyle w:val="StringTok"/>
        </w:rPr>
        <w:t xml:space="preserve">'INF'</w:t>
      </w:r>
      <w:r>
        <w:rPr>
          <w:rStyle w:val="NormalTok"/>
        </w:rPr>
        <w:t xml:space="preserve"> })</w:t>
      </w:r>
      <w:r>
        <w:rPr>
          <w:rStyle w:val="OperatorTok"/>
        </w:rPr>
        <w:t xml:space="preserve">;</w:t>
      </w:r>
      <w:r>
        <w:br/>
      </w:r>
      <w:r>
        <w:rPr>
          <w:rStyle w:val="NormalTok"/>
        </w:rPr>
        <w:t xml:space="preserve">filieresApi</w:t>
      </w:r>
      <w:r>
        <w:rPr>
          <w:rStyle w:val="OperatorTok"/>
        </w:rPr>
        <w:t xml:space="preserve">.</w:t>
      </w:r>
      <w:r>
        <w:rPr>
          <w:rStyle w:val="FunctionTok"/>
        </w:rPr>
        <w:t xml:space="preserve">update</w:t>
      </w:r>
      <w:r>
        <w:rPr>
          <w:rStyle w:val="NormalTok"/>
        </w:rPr>
        <w:t xml:space="preserve">(</w:t>
      </w:r>
      <w:r>
        <w:rPr>
          <w:rStyle w:val="DecValTok"/>
        </w:rPr>
        <w:t xml:space="preserve">1</w:t>
      </w:r>
      <w:r>
        <w:rPr>
          <w:rStyle w:val="OperatorTok"/>
        </w:rPr>
        <w:t xml:space="preserve">,</w:t>
      </w:r>
      <w:r>
        <w:rPr>
          <w:rStyle w:val="NormalTok"/>
        </w:rPr>
        <w:t xml:space="preserve"> { nom</w:t>
      </w:r>
      <w:r>
        <w:rPr>
          <w:rStyle w:val="OperatorTok"/>
        </w:rPr>
        <w:t xml:space="preserve">:</w:t>
      </w:r>
      <w:r>
        <w:rPr>
          <w:rStyle w:val="NormalTok"/>
        </w:rPr>
        <w:t xml:space="preserve"> </w:t>
      </w:r>
      <w:r>
        <w:rPr>
          <w:rStyle w:val="StringTok"/>
        </w:rPr>
        <w:t xml:space="preserve">'Informatique appliquée'</w:t>
      </w:r>
      <w:r>
        <w:rPr>
          <w:rStyle w:val="NormalTok"/>
        </w:rPr>
        <w:t xml:space="preserve"> })</w:t>
      </w:r>
      <w:r>
        <w:rPr>
          <w:rStyle w:val="OperatorTok"/>
        </w:rPr>
        <w:t xml:space="preserve">;</w:t>
      </w:r>
      <w:r>
        <w:br/>
      </w:r>
      <w:r>
        <w:rPr>
          <w:rStyle w:val="NormalTok"/>
        </w:rPr>
        <w:t xml:space="preserve">filieresApi</w:t>
      </w:r>
      <w:r>
        <w:rPr>
          <w:rStyle w:val="OperatorTok"/>
        </w:rPr>
        <w:t xml:space="preserve">.</w:t>
      </w:r>
      <w:r>
        <w:rPr>
          <w:rStyle w:val="FunctionTok"/>
        </w:rPr>
        <w:t xml:space="preserve">delete</w:t>
      </w:r>
      <w:r>
        <w:rPr>
          <w:rStyle w:val="NormalTok"/>
        </w:rPr>
        <w:t xml:space="preserve">(</w:t>
      </w:r>
      <w:r>
        <w:rPr>
          <w:rStyle w:val="DecValTok"/>
        </w:rPr>
        <w:t xml:space="preserve">1</w:t>
      </w:r>
      <w:r>
        <w:rPr>
          <w:rStyle w:val="NormalTok"/>
        </w:rPr>
        <w:t xml:space="preserve">)</w:t>
      </w:r>
      <w:r>
        <w:rPr>
          <w:rStyle w:val="OperatorTok"/>
        </w:rPr>
        <w:t xml:space="preserve">;</w:t>
      </w:r>
    </w:p>
    <w:p>
      <w:r>
        <w:pict>
          <v:rect style="width:0;height:1.5pt" o:hralign="center" o:hrstd="t" o:hr="t"/>
        </w:pict>
      </w:r>
    </w:p>
    <w:bookmarkEnd w:id="22"/>
    <w:bookmarkEnd w:id="23"/>
    <w:bookmarkStart w:id="24" w:name="structure-du-backend"/>
    <w:p>
      <w:pPr>
        <w:pStyle w:val="Heading2"/>
      </w:pPr>
      <w:r>
        <w:t xml:space="preserve">8. Structure du Backend</w:t>
      </w:r>
    </w:p>
    <w:p>
      <w:pPr>
        <w:pStyle w:val="SourceCode"/>
      </w:pPr>
      <w:r>
        <w:rPr>
          <w:rStyle w:val="VerbatimChar"/>
        </w:rPr>
        <w:t xml:space="preserve">backend/</w:t>
      </w:r>
      <w:r>
        <w:br/>
      </w:r>
      <w:r>
        <w:rPr>
          <w:rStyle w:val="VerbatimChar"/>
        </w:rPr>
        <w:t xml:space="preserve">├── app/Http/Controllers/Api/</w:t>
      </w:r>
      <w:r>
        <w:br/>
      </w:r>
      <w:r>
        <w:rPr>
          <w:rStyle w:val="VerbatimChar"/>
        </w:rPr>
        <w:t xml:space="preserve">│   ├── AuthController.php         Login, OTP, 2FA, profil, mot de passe</w:t>
      </w:r>
      <w:r>
        <w:br/>
      </w:r>
      <w:r>
        <w:rPr>
          <w:rStyle w:val="VerbatimChar"/>
        </w:rPr>
        <w:t xml:space="preserve">│   ├── DashboardController.php    Statistiques globales</w:t>
      </w:r>
      <w:r>
        <w:br/>
      </w:r>
      <w:r>
        <w:rPr>
          <w:rStyle w:val="VerbatimChar"/>
        </w:rPr>
        <w:t xml:space="preserve">│   ├── FiliereController.php</w:t>
      </w:r>
      <w:r>
        <w:br/>
      </w:r>
      <w:r>
        <w:rPr>
          <w:rStyle w:val="VerbatimChar"/>
        </w:rPr>
        <w:t xml:space="preserve">│   ├── GroupController.php</w:t>
      </w:r>
      <w:r>
        <w:br/>
      </w:r>
      <w:r>
        <w:rPr>
          <w:rStyle w:val="VerbatimChar"/>
        </w:rPr>
        <w:t xml:space="preserve">│   ├── ModuleController.php</w:t>
      </w:r>
      <w:r>
        <w:br/>
      </w:r>
      <w:r>
        <w:rPr>
          <w:rStyle w:val="VerbatimChar"/>
        </w:rPr>
        <w:t xml:space="preserve">│   ├── SalleController.php</w:t>
      </w:r>
      <w:r>
        <w:br/>
      </w:r>
      <w:r>
        <w:rPr>
          <w:rStyle w:val="VerbatimChar"/>
        </w:rPr>
        <w:t xml:space="preserve">│   ├── FormateurController.php</w:t>
      </w:r>
      <w:r>
        <w:br/>
      </w:r>
      <w:r>
        <w:rPr>
          <w:rStyle w:val="VerbatimChar"/>
        </w:rPr>
        <w:t xml:space="preserve">│   ├── StagiaireController.php    + endpoints stagiaire connecté</w:t>
      </w:r>
      <w:r>
        <w:br/>
      </w:r>
      <w:r>
        <w:rPr>
          <w:rStyle w:val="VerbatimChar"/>
        </w:rPr>
        <w:t xml:space="preserve">│   ├── ExamenController.php</w:t>
      </w:r>
      <w:r>
        <w:br/>
      </w:r>
      <w:r>
        <w:rPr>
          <w:rStyle w:val="VerbatimChar"/>
        </w:rPr>
        <w:t xml:space="preserve">│   ├── NoteController.php         Saisie par batch</w:t>
      </w:r>
      <w:r>
        <w:br/>
      </w:r>
      <w:r>
        <w:rPr>
          <w:rStyle w:val="VerbatimChar"/>
        </w:rPr>
        <w:t xml:space="preserve">│   ├── AbsenceController.php</w:t>
      </w:r>
      <w:r>
        <w:br/>
      </w:r>
      <w:r>
        <w:rPr>
          <w:rStyle w:val="VerbatimChar"/>
        </w:rPr>
        <w:t xml:space="preserve">│   ├── EmploiDuTempsController.php</w:t>
      </w:r>
      <w:r>
        <w:br/>
      </w:r>
      <w:r>
        <w:rPr>
          <w:rStyle w:val="VerbatimChar"/>
        </w:rPr>
        <w:t xml:space="preserve">│   └── UserController.php</w:t>
      </w:r>
      <w:r>
        <w:br/>
      </w:r>
      <w:r>
        <w:rPr>
          <w:rStyle w:val="VerbatimChar"/>
        </w:rPr>
        <w:t xml:space="preserve">│</w:t>
      </w:r>
      <w:r>
        <w:br/>
      </w:r>
      <w:r>
        <w:rPr>
          <w:rStyle w:val="VerbatimChar"/>
        </w:rPr>
        <w:t xml:space="preserve">├── routes/api.php                 Toutes les routes (Sanctum middleware)</w:t>
      </w:r>
      <w:r>
        <w:br/>
      </w:r>
      <w:r>
        <w:rPr>
          <w:rStyle w:val="VerbatimChar"/>
        </w:rPr>
        <w:t xml:space="preserve">├── database/migrations/           Schéma complet</w:t>
      </w:r>
      <w:r>
        <w:br/>
      </w:r>
      <w:r>
        <w:rPr>
          <w:rStyle w:val="VerbatimChar"/>
        </w:rPr>
        <w:t xml:space="preserve">└── database/seeders/              Données de test</w:t>
      </w:r>
    </w:p>
    <w:p>
      <w:r>
        <w:pict>
          <v:rect style="width:0;height:1.5pt" o:hralign="center" o:hrstd="t" o:hr="t"/>
        </w:pict>
      </w:r>
    </w:p>
    <w:bookmarkEnd w:id="24"/>
    <w:bookmarkStart w:id="39" w:name="base-de-données"/>
    <w:p>
      <w:pPr>
        <w:pStyle w:val="Heading2"/>
      </w:pPr>
      <w:r>
        <w:t xml:space="preserve">9. Base de données</w:t>
      </w:r>
    </w:p>
    <w:bookmarkStart w:id="38" w:name="schéma-des-tables"/>
    <w:p>
      <w:pPr>
        <w:pStyle w:val="Heading3"/>
      </w:pPr>
      <w:r>
        <w:t xml:space="preserve">Schéma des tables</w:t>
      </w:r>
    </w:p>
    <w:bookmarkStart w:id="25" w:name="users"/>
    <w:p>
      <w:pPr>
        <w:pStyle w:val="Heading4"/>
      </w:pPr>
      <w:r>
        <w:rPr>
          <w:rStyle w:val="VerbatimChar"/>
        </w:rPr>
        <w:t xml:space="preserve">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nom</w:t>
            </w:r>
          </w:p>
        </w:tc>
        <w:tc>
          <w:tcPr/>
          <w:p>
            <w:pPr>
              <w:pStyle w:val="Compact"/>
            </w:pPr>
            <w:r>
              <w:t xml:space="preserve">varchar</w:t>
            </w:r>
          </w:p>
        </w:tc>
        <w:tc>
          <w:tcPr/>
          <w:p>
            <w:pPr>
              <w:pStyle w:val="Compact"/>
            </w:pPr>
          </w:p>
        </w:tc>
      </w:tr>
      <w:tr>
        <w:tc>
          <w:tcPr/>
          <w:p>
            <w:pPr>
              <w:pStyle w:val="Compact"/>
            </w:pPr>
            <w:r>
              <w:t xml:space="preserve">prenom</w:t>
            </w:r>
          </w:p>
        </w:tc>
        <w:tc>
          <w:tcPr/>
          <w:p>
            <w:pPr>
              <w:pStyle w:val="Compact"/>
            </w:pPr>
            <w:r>
              <w:t xml:space="preserve">varchar</w:t>
            </w:r>
          </w:p>
        </w:tc>
        <w:tc>
          <w:tcPr/>
          <w:p>
            <w:pPr>
              <w:pStyle w:val="Compact"/>
            </w:pPr>
          </w:p>
        </w:tc>
      </w:tr>
      <w:tr>
        <w:tc>
          <w:tcPr/>
          <w:p>
            <w:pPr>
              <w:pStyle w:val="Compact"/>
            </w:pPr>
            <w:r>
              <w:t xml:space="preserve">email</w:t>
            </w:r>
          </w:p>
        </w:tc>
        <w:tc>
          <w:tcPr/>
          <w:p>
            <w:pPr>
              <w:pStyle w:val="Compact"/>
            </w:pPr>
            <w:r>
              <w:t xml:space="preserve">varchar UNIQUE</w:t>
            </w:r>
          </w:p>
        </w:tc>
        <w:tc>
          <w:tcPr/>
          <w:p>
            <w:pPr>
              <w:pStyle w:val="Compact"/>
            </w:pPr>
          </w:p>
        </w:tc>
      </w:tr>
      <w:tr>
        <w:tc>
          <w:tcPr/>
          <w:p>
            <w:pPr>
              <w:pStyle w:val="Compact"/>
            </w:pPr>
            <w:r>
              <w:t xml:space="preserve">password</w:t>
            </w:r>
          </w:p>
        </w:tc>
        <w:tc>
          <w:tcPr/>
          <w:p>
            <w:pPr>
              <w:pStyle w:val="Compact"/>
            </w:pPr>
            <w:r>
              <w:t xml:space="preserve">varchar</w:t>
            </w:r>
          </w:p>
        </w:tc>
        <w:tc>
          <w:tcPr/>
          <w:p>
            <w:pPr>
              <w:pStyle w:val="Compact"/>
            </w:pPr>
            <w:r>
              <w:t xml:space="preserve">hashé</w:t>
            </w:r>
          </w:p>
        </w:tc>
      </w:tr>
      <w:tr>
        <w:tc>
          <w:tcPr/>
          <w:p>
            <w:pPr>
              <w:pStyle w:val="Compact"/>
            </w:pPr>
            <w:r>
              <w:t xml:space="preserve">role</w:t>
            </w:r>
          </w:p>
        </w:tc>
        <w:tc>
          <w:tcPr/>
          <w:p>
            <w:pPr>
              <w:pStyle w:val="Compact"/>
            </w:pPr>
            <w:r>
              <w:t xml:space="preserve">enum</w:t>
            </w:r>
          </w:p>
        </w:tc>
        <w:tc>
          <w:tcPr/>
          <w:p>
            <w:pPr>
              <w:pStyle w:val="Compact"/>
            </w:pPr>
            <w:r>
              <w:rPr>
                <w:rStyle w:val="VerbatimChar"/>
              </w:rPr>
              <w:t xml:space="preserve">directeur</w:t>
            </w:r>
            <w:r>
              <w:t xml:space="preserve">,</w:t>
            </w:r>
            <w:r>
              <w:t xml:space="preserve"> </w:t>
            </w:r>
            <w:r>
              <w:rPr>
                <w:rStyle w:val="VerbatimChar"/>
              </w:rPr>
              <w:t xml:space="preserve">formateur</w:t>
            </w:r>
            <w:r>
              <w:t xml:space="preserve">,</w:t>
            </w:r>
            <w:r>
              <w:t xml:space="preserve"> </w:t>
            </w:r>
            <w:r>
              <w:rPr>
                <w:rStyle w:val="VerbatimChar"/>
              </w:rPr>
              <w:t xml:space="preserve">stagiaire</w:t>
            </w:r>
            <w:r>
              <w:t xml:space="preserve">,</w:t>
            </w:r>
            <w:r>
              <w:t xml:space="preserve"> </w:t>
            </w:r>
            <w:r>
              <w:rPr>
                <w:rStyle w:val="VerbatimChar"/>
              </w:rPr>
              <w:t xml:space="preserve">surveillant</w:t>
            </w:r>
          </w:p>
        </w:tc>
      </w:tr>
      <w:tr>
        <w:tc>
          <w:tcPr/>
          <w:p>
            <w:pPr>
              <w:pStyle w:val="Compact"/>
            </w:pPr>
            <w:r>
              <w:t xml:space="preserve">telephone</w:t>
            </w:r>
          </w:p>
        </w:tc>
        <w:tc>
          <w:tcPr/>
          <w:p>
            <w:pPr>
              <w:pStyle w:val="Compact"/>
            </w:pPr>
            <w:r>
              <w:t xml:space="preserve">varchar NULL</w:t>
            </w:r>
          </w:p>
        </w:tc>
        <w:tc>
          <w:tcPr/>
          <w:p>
            <w:pPr>
              <w:pStyle w:val="Compact"/>
            </w:pPr>
          </w:p>
        </w:tc>
      </w:tr>
      <w:tr>
        <w:tc>
          <w:tcPr/>
          <w:p>
            <w:pPr>
              <w:pStyle w:val="Compact"/>
            </w:pPr>
            <w:r>
              <w:t xml:space="preserve">is_active</w:t>
            </w:r>
          </w:p>
        </w:tc>
        <w:tc>
          <w:tcPr/>
          <w:p>
            <w:pPr>
              <w:pStyle w:val="Compact"/>
            </w:pPr>
            <w:r>
              <w:t xml:space="preserve">boolean</w:t>
            </w:r>
          </w:p>
        </w:tc>
        <w:tc>
          <w:tcPr/>
          <w:p>
            <w:pPr>
              <w:pStyle w:val="Compact"/>
            </w:pPr>
          </w:p>
        </w:tc>
      </w:tr>
      <w:tr>
        <w:tc>
          <w:tcPr/>
          <w:p>
            <w:pPr>
              <w:pStyle w:val="Compact"/>
            </w:pPr>
            <w:r>
              <w:t xml:space="preserve">email_verified_at</w:t>
            </w:r>
          </w:p>
        </w:tc>
        <w:tc>
          <w:tcPr/>
          <w:p>
            <w:pPr>
              <w:pStyle w:val="Compact"/>
            </w:pPr>
            <w:r>
              <w:t xml:space="preserve">timestamp NULL</w:t>
            </w:r>
          </w:p>
        </w:tc>
        <w:tc>
          <w:tcPr/>
          <w:p>
            <w:pPr>
              <w:pStyle w:val="Compact"/>
            </w:pPr>
          </w:p>
        </w:tc>
      </w:tr>
      <w:tr>
        <w:tc>
          <w:tcPr/>
          <w:p>
            <w:pPr>
              <w:pStyle w:val="Compact"/>
            </w:pPr>
            <w:r>
              <w:t xml:space="preserve">two_factor_enabled</w:t>
            </w:r>
          </w:p>
        </w:tc>
        <w:tc>
          <w:tcPr/>
          <w:p>
            <w:pPr>
              <w:pStyle w:val="Compact"/>
            </w:pPr>
            <w:r>
              <w:t xml:space="preserve">boolean</w:t>
            </w:r>
          </w:p>
        </w:tc>
        <w:tc>
          <w:tcPr/>
          <w:p>
            <w:pPr>
              <w:pStyle w:val="Compact"/>
            </w:pPr>
          </w:p>
        </w:tc>
      </w:tr>
    </w:tbl>
    <w:bookmarkEnd w:id="25"/>
    <w:bookmarkStart w:id="26" w:name="filieres"/>
    <w:p>
      <w:pPr>
        <w:pStyle w:val="Heading4"/>
      </w:pPr>
      <w:r>
        <w:rPr>
          <w:rStyle w:val="VerbatimChar"/>
        </w:rPr>
        <w:t xml:space="preserve">filieres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code</w:t>
            </w:r>
          </w:p>
        </w:tc>
        <w:tc>
          <w:tcPr/>
          <w:p>
            <w:pPr>
              <w:pStyle w:val="Compact"/>
            </w:pPr>
            <w:r>
              <w:t xml:space="preserve">varchar UNIQUE</w:t>
            </w:r>
          </w:p>
        </w:tc>
        <w:tc>
          <w:tcPr/>
          <w:p>
            <w:pPr>
              <w:pStyle w:val="Compact"/>
            </w:pPr>
          </w:p>
        </w:tc>
      </w:tr>
      <w:tr>
        <w:tc>
          <w:tcPr/>
          <w:p>
            <w:pPr>
              <w:pStyle w:val="Compact"/>
            </w:pPr>
            <w:r>
              <w:t xml:space="preserve">nom</w:t>
            </w:r>
          </w:p>
        </w:tc>
        <w:tc>
          <w:tcPr/>
          <w:p>
            <w:pPr>
              <w:pStyle w:val="Compact"/>
            </w:pPr>
            <w:r>
              <w:t xml:space="preserve">varchar</w:t>
            </w:r>
          </w:p>
        </w:tc>
        <w:tc>
          <w:tcPr/>
          <w:p>
            <w:pPr>
              <w:pStyle w:val="Compact"/>
            </w:pPr>
          </w:p>
        </w:tc>
      </w:tr>
      <w:tr>
        <w:tc>
          <w:tcPr/>
          <w:p>
            <w:pPr>
              <w:pStyle w:val="Compact"/>
            </w:pPr>
            <w:r>
              <w:t xml:space="preserve">description</w:t>
            </w:r>
          </w:p>
        </w:tc>
        <w:tc>
          <w:tcPr/>
          <w:p>
            <w:pPr>
              <w:pStyle w:val="Compact"/>
            </w:pPr>
            <w:r>
              <w:t xml:space="preserve">text NULL</w:t>
            </w:r>
          </w:p>
        </w:tc>
        <w:tc>
          <w:tcPr/>
          <w:p>
            <w:pPr>
              <w:pStyle w:val="Compact"/>
            </w:pPr>
          </w:p>
        </w:tc>
      </w:tr>
      <w:tr>
        <w:tc>
          <w:tcPr/>
          <w:p>
            <w:pPr>
              <w:pStyle w:val="Compact"/>
            </w:pPr>
            <w:r>
              <w:t xml:space="preserve">duree_mois</w:t>
            </w:r>
          </w:p>
        </w:tc>
        <w:tc>
          <w:tcPr/>
          <w:p>
            <w:pPr>
              <w:pStyle w:val="Compact"/>
            </w:pPr>
            <w:r>
              <w:t xml:space="preserve">int</w:t>
            </w:r>
          </w:p>
        </w:tc>
        <w:tc>
          <w:tcPr/>
          <w:p>
            <w:pPr>
              <w:pStyle w:val="Compact"/>
            </w:pPr>
            <w:r>
              <w:t xml:space="preserve">défaut 24</w:t>
            </w:r>
          </w:p>
        </w:tc>
      </w:tr>
      <w:tr>
        <w:tc>
          <w:tcPr/>
          <w:p>
            <w:pPr>
              <w:pStyle w:val="Compact"/>
            </w:pPr>
            <w:r>
              <w:t xml:space="preserve">niveau</w:t>
            </w:r>
          </w:p>
        </w:tc>
        <w:tc>
          <w:tcPr/>
          <w:p>
            <w:pPr>
              <w:pStyle w:val="Compact"/>
            </w:pPr>
            <w:r>
              <w:t xml:space="preserve">varchar</w:t>
            </w:r>
          </w:p>
        </w:tc>
        <w:tc>
          <w:tcPr/>
          <w:p>
            <w:pPr>
              <w:pStyle w:val="Compact"/>
            </w:pPr>
            <w:r>
              <w:t xml:space="preserve">ex.</w:t>
            </w:r>
            <w:r>
              <w:t xml:space="preserve"> </w:t>
            </w:r>
            <w:r>
              <w:t xml:space="preserve">“Technicien Spécialisé”</w:t>
            </w:r>
          </w:p>
        </w:tc>
      </w:tr>
      <w:tr>
        <w:tc>
          <w:tcPr/>
          <w:p>
            <w:pPr>
              <w:pStyle w:val="Compact"/>
            </w:pPr>
            <w:r>
              <w:t xml:space="preserve">secteur</w:t>
            </w:r>
          </w:p>
        </w:tc>
        <w:tc>
          <w:tcPr/>
          <w:p>
            <w:pPr>
              <w:pStyle w:val="Compact"/>
            </w:pPr>
            <w:r>
              <w:t xml:space="preserve">varchar</w:t>
            </w:r>
          </w:p>
        </w:tc>
        <w:tc>
          <w:tcPr/>
          <w:p>
            <w:pPr>
              <w:pStyle w:val="Compact"/>
            </w:pPr>
            <w:r>
              <w:t xml:space="preserve">ex.</w:t>
            </w:r>
            <w:r>
              <w:t xml:space="preserve"> </w:t>
            </w:r>
            <w:r>
              <w:t xml:space="preserve">“Digital &amp; IA”</w:t>
            </w:r>
          </w:p>
        </w:tc>
      </w:tr>
      <w:tr>
        <w:tc>
          <w:tcPr/>
          <w:p>
            <w:pPr>
              <w:pStyle w:val="Compact"/>
            </w:pPr>
            <w:r>
              <w:t xml:space="preserve">is_active</w:t>
            </w:r>
          </w:p>
        </w:tc>
        <w:tc>
          <w:tcPr/>
          <w:p>
            <w:pPr>
              <w:pStyle w:val="Compact"/>
            </w:pPr>
            <w:r>
              <w:t xml:space="preserve">boolean</w:t>
            </w:r>
          </w:p>
        </w:tc>
        <w:tc>
          <w:tcPr/>
          <w:p>
            <w:pPr>
              <w:pStyle w:val="Compact"/>
            </w:pPr>
          </w:p>
        </w:tc>
      </w:tr>
    </w:tbl>
    <w:bookmarkEnd w:id="26"/>
    <w:bookmarkStart w:id="27" w:name="groups"/>
    <w:p>
      <w:pPr>
        <w:pStyle w:val="Heading4"/>
      </w:pPr>
      <w:r>
        <w:rPr>
          <w:rStyle w:val="VerbatimChar"/>
        </w:rPr>
        <w:t xml:space="preserve">groups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nom</w:t>
            </w:r>
          </w:p>
        </w:tc>
        <w:tc>
          <w:tcPr/>
          <w:p>
            <w:pPr>
              <w:pStyle w:val="Compact"/>
            </w:pPr>
            <w:r>
              <w:t xml:space="preserve">varchar</w:t>
            </w:r>
          </w:p>
        </w:tc>
        <w:tc>
          <w:tcPr/>
          <w:p>
            <w:pPr>
              <w:pStyle w:val="Compact"/>
            </w:pPr>
          </w:p>
        </w:tc>
      </w:tr>
      <w:tr>
        <w:tc>
          <w:tcPr/>
          <w:p>
            <w:pPr>
              <w:pStyle w:val="Compact"/>
            </w:pPr>
            <w:r>
              <w:t xml:space="preserve">filiere_id</w:t>
            </w:r>
          </w:p>
        </w:tc>
        <w:tc>
          <w:tcPr/>
          <w:p>
            <w:pPr>
              <w:pStyle w:val="Compact"/>
            </w:pPr>
            <w:r>
              <w:t xml:space="preserve">FK → filieres</w:t>
            </w:r>
          </w:p>
        </w:tc>
        <w:tc>
          <w:tcPr/>
          <w:p>
            <w:pPr>
              <w:pStyle w:val="Compact"/>
            </w:pPr>
          </w:p>
        </w:tc>
      </w:tr>
      <w:tr>
        <w:tc>
          <w:tcPr/>
          <w:p>
            <w:pPr>
              <w:pStyle w:val="Compact"/>
            </w:pPr>
            <w:r>
              <w:t xml:space="preserve">annee</w:t>
            </w:r>
          </w:p>
        </w:tc>
        <w:tc>
          <w:tcPr/>
          <w:p>
            <w:pPr>
              <w:pStyle w:val="Compact"/>
            </w:pPr>
            <w:r>
              <w:t xml:space="preserve">int</w:t>
            </w:r>
          </w:p>
        </w:tc>
        <w:tc>
          <w:tcPr/>
          <w:p>
            <w:pPr>
              <w:pStyle w:val="Compact"/>
            </w:pPr>
            <w:r>
              <w:t xml:space="preserve">1 ou 2</w:t>
            </w:r>
          </w:p>
        </w:tc>
      </w:tr>
      <w:tr>
        <w:tc>
          <w:tcPr/>
          <w:p>
            <w:pPr>
              <w:pStyle w:val="Compact"/>
            </w:pPr>
            <w:r>
              <w:t xml:space="preserve">annee_scolaire</w:t>
            </w:r>
          </w:p>
        </w:tc>
        <w:tc>
          <w:tcPr/>
          <w:p>
            <w:pPr>
              <w:pStyle w:val="Compact"/>
            </w:pPr>
            <w:r>
              <w:t xml:space="preserve">varchar</w:t>
            </w:r>
          </w:p>
        </w:tc>
        <w:tc>
          <w:tcPr/>
          <w:p>
            <w:pPr>
              <w:pStyle w:val="Compact"/>
            </w:pPr>
            <w:r>
              <w:t xml:space="preserve">ex.</w:t>
            </w:r>
            <w:r>
              <w:t xml:space="preserve"> </w:t>
            </w:r>
            <w:r>
              <w:t xml:space="preserve">“2025-2026”</w:t>
            </w:r>
          </w:p>
        </w:tc>
      </w:tr>
      <w:tr>
        <w:tc>
          <w:tcPr/>
          <w:p>
            <w:pPr>
              <w:pStyle w:val="Compact"/>
            </w:pPr>
            <w:r>
              <w:t xml:space="preserve">max_stagiaires</w:t>
            </w:r>
          </w:p>
        </w:tc>
        <w:tc>
          <w:tcPr/>
          <w:p>
            <w:pPr>
              <w:pStyle w:val="Compact"/>
            </w:pPr>
            <w:r>
              <w:t xml:space="preserve">int</w:t>
            </w:r>
          </w:p>
        </w:tc>
        <w:tc>
          <w:tcPr/>
          <w:p>
            <w:pPr>
              <w:pStyle w:val="Compact"/>
            </w:pPr>
            <w:r>
              <w:t xml:space="preserve">défaut 30</w:t>
            </w:r>
          </w:p>
        </w:tc>
      </w:tr>
      <w:tr>
        <w:tc>
          <w:tcPr/>
          <w:p>
            <w:pPr>
              <w:pStyle w:val="Compact"/>
            </w:pPr>
            <w:r>
              <w:t xml:space="preserve">is_active</w:t>
            </w:r>
          </w:p>
        </w:tc>
        <w:tc>
          <w:tcPr/>
          <w:p>
            <w:pPr>
              <w:pStyle w:val="Compact"/>
            </w:pPr>
            <w:r>
              <w:t xml:space="preserve">boolean</w:t>
            </w:r>
          </w:p>
        </w:tc>
        <w:tc>
          <w:tcPr/>
          <w:p>
            <w:pPr>
              <w:pStyle w:val="Compact"/>
            </w:pPr>
          </w:p>
        </w:tc>
      </w:tr>
    </w:tbl>
    <w:bookmarkEnd w:id="27"/>
    <w:bookmarkStart w:id="28" w:name="modules"/>
    <w:p>
      <w:pPr>
        <w:pStyle w:val="Heading4"/>
      </w:pPr>
      <w:r>
        <w:rPr>
          <w:rStyle w:val="VerbatimChar"/>
        </w:rPr>
        <w:t xml:space="preserve">modules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code</w:t>
            </w:r>
          </w:p>
        </w:tc>
        <w:tc>
          <w:tcPr/>
          <w:p>
            <w:pPr>
              <w:pStyle w:val="Compact"/>
            </w:pPr>
            <w:r>
              <w:t xml:space="preserve">varchar UNIQUE</w:t>
            </w:r>
          </w:p>
        </w:tc>
        <w:tc>
          <w:tcPr/>
          <w:p>
            <w:pPr>
              <w:pStyle w:val="Compact"/>
            </w:pPr>
          </w:p>
        </w:tc>
      </w:tr>
      <w:tr>
        <w:tc>
          <w:tcPr/>
          <w:p>
            <w:pPr>
              <w:pStyle w:val="Compact"/>
            </w:pPr>
            <w:r>
              <w:t xml:space="preserve">nom</w:t>
            </w:r>
          </w:p>
        </w:tc>
        <w:tc>
          <w:tcPr/>
          <w:p>
            <w:pPr>
              <w:pStyle w:val="Compact"/>
            </w:pPr>
            <w:r>
              <w:t xml:space="preserve">varchar</w:t>
            </w:r>
          </w:p>
        </w:tc>
        <w:tc>
          <w:tcPr/>
          <w:p>
            <w:pPr>
              <w:pStyle w:val="Compact"/>
            </w:pPr>
          </w:p>
        </w:tc>
      </w:tr>
      <w:tr>
        <w:tc>
          <w:tcPr/>
          <w:p>
            <w:pPr>
              <w:pStyle w:val="Compact"/>
            </w:pPr>
            <w:r>
              <w:t xml:space="preserve">coefficient</w:t>
            </w:r>
          </w:p>
        </w:tc>
        <w:tc>
          <w:tcPr/>
          <w:p>
            <w:pPr>
              <w:pStyle w:val="Compact"/>
            </w:pPr>
            <w:r>
              <w:t xml:space="preserve">float</w:t>
            </w:r>
          </w:p>
        </w:tc>
        <w:tc>
          <w:tcPr/>
          <w:p>
            <w:pPr>
              <w:pStyle w:val="Compact"/>
            </w:pPr>
          </w:p>
        </w:tc>
      </w:tr>
      <w:tr>
        <w:tc>
          <w:tcPr/>
          <w:p>
            <w:pPr>
              <w:pStyle w:val="Compact"/>
            </w:pPr>
            <w:r>
              <w:t xml:space="preserve">heures_total</w:t>
            </w:r>
          </w:p>
        </w:tc>
        <w:tc>
          <w:tcPr/>
          <w:p>
            <w:pPr>
              <w:pStyle w:val="Compact"/>
            </w:pPr>
            <w:r>
              <w:t xml:space="preserve">int</w:t>
            </w:r>
          </w:p>
        </w:tc>
        <w:tc>
          <w:tcPr/>
          <w:p>
            <w:pPr>
              <w:pStyle w:val="Compact"/>
            </w:pPr>
          </w:p>
        </w:tc>
      </w:tr>
      <w:tr>
        <w:tc>
          <w:tcPr/>
          <w:p>
            <w:pPr>
              <w:pStyle w:val="Compact"/>
            </w:pPr>
            <w:r>
              <w:t xml:space="preserve">filiere_id</w:t>
            </w:r>
          </w:p>
        </w:tc>
        <w:tc>
          <w:tcPr/>
          <w:p>
            <w:pPr>
              <w:pStyle w:val="Compact"/>
            </w:pPr>
            <w:r>
              <w:t xml:space="preserve">FK → filieres</w:t>
            </w:r>
          </w:p>
        </w:tc>
        <w:tc>
          <w:tcPr/>
          <w:p>
            <w:pPr>
              <w:pStyle w:val="Compact"/>
            </w:pPr>
          </w:p>
        </w:tc>
      </w:tr>
      <w:tr>
        <w:tc>
          <w:tcPr/>
          <w:p>
            <w:pPr>
              <w:pStyle w:val="Compact"/>
            </w:pPr>
            <w:r>
              <w:t xml:space="preserve">semestre</w:t>
            </w:r>
          </w:p>
        </w:tc>
        <w:tc>
          <w:tcPr/>
          <w:p>
            <w:pPr>
              <w:pStyle w:val="Compact"/>
            </w:pPr>
            <w:r>
              <w:t xml:space="preserve">int</w:t>
            </w:r>
          </w:p>
        </w:tc>
        <w:tc>
          <w:tcPr/>
          <w:p>
            <w:pPr>
              <w:pStyle w:val="Compact"/>
            </w:pPr>
          </w:p>
        </w:tc>
      </w:tr>
      <w:tr>
        <w:tc>
          <w:tcPr/>
          <w:p>
            <w:pPr>
              <w:pStyle w:val="Compact"/>
            </w:pPr>
            <w:r>
              <w:t xml:space="preserve">is_active</w:t>
            </w:r>
          </w:p>
        </w:tc>
        <w:tc>
          <w:tcPr/>
          <w:p>
            <w:pPr>
              <w:pStyle w:val="Compact"/>
            </w:pPr>
            <w:r>
              <w:t xml:space="preserve">boolean</w:t>
            </w:r>
          </w:p>
        </w:tc>
        <w:tc>
          <w:tcPr/>
          <w:p>
            <w:pPr>
              <w:pStyle w:val="Compact"/>
            </w:pPr>
          </w:p>
        </w:tc>
      </w:tr>
    </w:tbl>
    <w:bookmarkEnd w:id="28"/>
    <w:bookmarkStart w:id="29" w:name="salles"/>
    <w:p>
      <w:pPr>
        <w:pStyle w:val="Heading4"/>
      </w:pPr>
      <w:r>
        <w:rPr>
          <w:rStyle w:val="VerbatimChar"/>
        </w:rPr>
        <w:t xml:space="preserve">salles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nom</w:t>
            </w:r>
          </w:p>
        </w:tc>
        <w:tc>
          <w:tcPr/>
          <w:p>
            <w:pPr>
              <w:pStyle w:val="Compact"/>
            </w:pPr>
            <w:r>
              <w:t xml:space="preserve">varchar</w:t>
            </w:r>
          </w:p>
        </w:tc>
        <w:tc>
          <w:tcPr/>
          <w:p>
            <w:pPr>
              <w:pStyle w:val="Compact"/>
            </w:pPr>
          </w:p>
        </w:tc>
      </w:tr>
      <w:tr>
        <w:tc>
          <w:tcPr/>
          <w:p>
            <w:pPr>
              <w:pStyle w:val="Compact"/>
            </w:pPr>
            <w:r>
              <w:t xml:space="preserve">type</w:t>
            </w:r>
          </w:p>
        </w:tc>
        <w:tc>
          <w:tcPr/>
          <w:p>
            <w:pPr>
              <w:pStyle w:val="Compact"/>
            </w:pPr>
            <w:r>
              <w:t xml:space="preserve">enum</w:t>
            </w:r>
          </w:p>
        </w:tc>
        <w:tc>
          <w:tcPr/>
          <w:p>
            <w:pPr>
              <w:pStyle w:val="Compact"/>
            </w:pPr>
            <w:r>
              <w:rPr>
                <w:rStyle w:val="VerbatimChar"/>
              </w:rPr>
              <w:t xml:space="preserve">cours</w:t>
            </w:r>
            <w:r>
              <w:t xml:space="preserve">,</w:t>
            </w:r>
            <w:r>
              <w:t xml:space="preserve"> </w:t>
            </w:r>
            <w:r>
              <w:rPr>
                <w:rStyle w:val="VerbatimChar"/>
              </w:rPr>
              <w:t xml:space="preserve">tp</w:t>
            </w:r>
            <w:r>
              <w:t xml:space="preserve">,</w:t>
            </w:r>
            <w:r>
              <w:t xml:space="preserve"> </w:t>
            </w:r>
            <w:r>
              <w:rPr>
                <w:rStyle w:val="VerbatimChar"/>
              </w:rPr>
              <w:t xml:space="preserve">amphi</w:t>
            </w:r>
            <w:r>
              <w:t xml:space="preserve">,</w:t>
            </w:r>
            <w:r>
              <w:t xml:space="preserve"> </w:t>
            </w:r>
            <w:r>
              <w:rPr>
                <w:rStyle w:val="VerbatimChar"/>
              </w:rPr>
              <w:t xml:space="preserve">reunion</w:t>
            </w:r>
          </w:p>
        </w:tc>
      </w:tr>
      <w:tr>
        <w:tc>
          <w:tcPr/>
          <w:p>
            <w:pPr>
              <w:pStyle w:val="Compact"/>
            </w:pPr>
            <w:r>
              <w:t xml:space="preserve">capacite</w:t>
            </w:r>
          </w:p>
        </w:tc>
        <w:tc>
          <w:tcPr/>
          <w:p>
            <w:pPr>
              <w:pStyle w:val="Compact"/>
            </w:pPr>
            <w:r>
              <w:t xml:space="preserve">int</w:t>
            </w:r>
          </w:p>
        </w:tc>
        <w:tc>
          <w:tcPr/>
          <w:p>
            <w:pPr>
              <w:pStyle w:val="Compact"/>
            </w:pPr>
          </w:p>
        </w:tc>
      </w:tr>
      <w:tr>
        <w:tc>
          <w:tcPr/>
          <w:p>
            <w:pPr>
              <w:pStyle w:val="Compact"/>
            </w:pPr>
            <w:r>
              <w:t xml:space="preserve">batiment</w:t>
            </w:r>
          </w:p>
        </w:tc>
        <w:tc>
          <w:tcPr/>
          <w:p>
            <w:pPr>
              <w:pStyle w:val="Compact"/>
            </w:pPr>
            <w:r>
              <w:t xml:space="preserve">varchar NULL</w:t>
            </w:r>
          </w:p>
        </w:tc>
        <w:tc>
          <w:tcPr/>
          <w:p>
            <w:pPr>
              <w:pStyle w:val="Compact"/>
            </w:pPr>
          </w:p>
        </w:tc>
      </w:tr>
      <w:tr>
        <w:tc>
          <w:tcPr/>
          <w:p>
            <w:pPr>
              <w:pStyle w:val="Compact"/>
            </w:pPr>
            <w:r>
              <w:t xml:space="preserve">equipements</w:t>
            </w:r>
          </w:p>
        </w:tc>
        <w:tc>
          <w:tcPr/>
          <w:p>
            <w:pPr>
              <w:pStyle w:val="Compact"/>
            </w:pPr>
            <w:r>
              <w:t xml:space="preserve">json NULL</w:t>
            </w:r>
          </w:p>
        </w:tc>
        <w:tc>
          <w:tcPr/>
          <w:p>
            <w:pPr>
              <w:pStyle w:val="Compact"/>
            </w:pPr>
          </w:p>
        </w:tc>
      </w:tr>
      <w:tr>
        <w:tc>
          <w:tcPr/>
          <w:p>
            <w:pPr>
              <w:pStyle w:val="Compact"/>
            </w:pPr>
            <w:r>
              <w:t xml:space="preserve">is_active</w:t>
            </w:r>
          </w:p>
        </w:tc>
        <w:tc>
          <w:tcPr/>
          <w:p>
            <w:pPr>
              <w:pStyle w:val="Compact"/>
            </w:pPr>
            <w:r>
              <w:t xml:space="preserve">boolean</w:t>
            </w:r>
          </w:p>
        </w:tc>
        <w:tc>
          <w:tcPr/>
          <w:p>
            <w:pPr>
              <w:pStyle w:val="Compact"/>
            </w:pPr>
          </w:p>
        </w:tc>
      </w:tr>
    </w:tbl>
    <w:bookmarkEnd w:id="29"/>
    <w:bookmarkStart w:id="30" w:name="formateurs"/>
    <w:p>
      <w:pPr>
        <w:pStyle w:val="Heading4"/>
      </w:pPr>
      <w:r>
        <w:rPr>
          <w:rStyle w:val="VerbatimChar"/>
        </w:rPr>
        <w:t xml:space="preserve">formateurs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user_id</w:t>
            </w:r>
          </w:p>
        </w:tc>
        <w:tc>
          <w:tcPr/>
          <w:p>
            <w:pPr>
              <w:pStyle w:val="Compact"/>
            </w:pPr>
            <w:r>
              <w:t xml:space="preserve">FK → users</w:t>
            </w:r>
          </w:p>
        </w:tc>
        <w:tc>
          <w:tcPr/>
          <w:p>
            <w:pPr>
              <w:pStyle w:val="Compact"/>
            </w:pPr>
          </w:p>
        </w:tc>
      </w:tr>
      <w:tr>
        <w:tc>
          <w:tcPr/>
          <w:p>
            <w:pPr>
              <w:pStyle w:val="Compact"/>
            </w:pPr>
            <w:r>
              <w:t xml:space="preserve">matricule</w:t>
            </w:r>
          </w:p>
        </w:tc>
        <w:tc>
          <w:tcPr/>
          <w:p>
            <w:pPr>
              <w:pStyle w:val="Compact"/>
            </w:pPr>
            <w:r>
              <w:t xml:space="preserve">varchar UNIQUE</w:t>
            </w:r>
          </w:p>
        </w:tc>
        <w:tc>
          <w:tcPr/>
          <w:p>
            <w:pPr>
              <w:pStyle w:val="Compact"/>
            </w:pPr>
          </w:p>
        </w:tc>
      </w:tr>
      <w:tr>
        <w:tc>
          <w:tcPr/>
          <w:p>
            <w:pPr>
              <w:pStyle w:val="Compact"/>
            </w:pPr>
            <w:r>
              <w:t xml:space="preserve">specialisation</w:t>
            </w:r>
          </w:p>
        </w:tc>
        <w:tc>
          <w:tcPr/>
          <w:p>
            <w:pPr>
              <w:pStyle w:val="Compact"/>
            </w:pPr>
            <w:r>
              <w:t xml:space="preserve">varchar</w:t>
            </w:r>
          </w:p>
        </w:tc>
        <w:tc>
          <w:tcPr/>
          <w:p>
            <w:pPr>
              <w:pStyle w:val="Compact"/>
            </w:pPr>
          </w:p>
        </w:tc>
      </w:tr>
      <w:tr>
        <w:tc>
          <w:tcPr/>
          <w:p>
            <w:pPr>
              <w:pStyle w:val="Compact"/>
            </w:pPr>
            <w:r>
              <w:t xml:space="preserve">date_recrutement</w:t>
            </w:r>
          </w:p>
        </w:tc>
        <w:tc>
          <w:tcPr/>
          <w:p>
            <w:pPr>
              <w:pStyle w:val="Compact"/>
            </w:pPr>
            <w:r>
              <w:t xml:space="preserve">date</w:t>
            </w:r>
          </w:p>
        </w:tc>
        <w:tc>
          <w:tcPr/>
          <w:p>
            <w:pPr>
              <w:pStyle w:val="Compact"/>
            </w:pPr>
          </w:p>
        </w:tc>
      </w:tr>
      <w:tr>
        <w:tc>
          <w:tcPr/>
          <w:p>
            <w:pPr>
              <w:pStyle w:val="Compact"/>
            </w:pPr>
            <w:r>
              <w:t xml:space="preserve">is_active</w:t>
            </w:r>
          </w:p>
        </w:tc>
        <w:tc>
          <w:tcPr/>
          <w:p>
            <w:pPr>
              <w:pStyle w:val="Compact"/>
            </w:pPr>
            <w:r>
              <w:t xml:space="preserve">boolean</w:t>
            </w:r>
          </w:p>
        </w:tc>
        <w:tc>
          <w:tcPr/>
          <w:p>
            <w:pPr>
              <w:pStyle w:val="Compact"/>
            </w:pPr>
          </w:p>
        </w:tc>
      </w:tr>
    </w:tbl>
    <w:bookmarkEnd w:id="30"/>
    <w:bookmarkStart w:id="31" w:name="stagiaires"/>
    <w:p>
      <w:pPr>
        <w:pStyle w:val="Heading4"/>
      </w:pPr>
      <w:r>
        <w:rPr>
          <w:rStyle w:val="VerbatimChar"/>
        </w:rPr>
        <w:t xml:space="preserve">stagiaires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user_id</w:t>
            </w:r>
          </w:p>
        </w:tc>
        <w:tc>
          <w:tcPr/>
          <w:p>
            <w:pPr>
              <w:pStyle w:val="Compact"/>
            </w:pPr>
            <w:r>
              <w:t xml:space="preserve">FK → users</w:t>
            </w:r>
          </w:p>
        </w:tc>
        <w:tc>
          <w:tcPr/>
          <w:p>
            <w:pPr>
              <w:pStyle w:val="Compact"/>
            </w:pPr>
          </w:p>
        </w:tc>
      </w:tr>
      <w:tr>
        <w:tc>
          <w:tcPr/>
          <w:p>
            <w:pPr>
              <w:pStyle w:val="Compact"/>
            </w:pPr>
            <w:r>
              <w:t xml:space="preserve">cef</w:t>
            </w:r>
          </w:p>
        </w:tc>
        <w:tc>
          <w:tcPr/>
          <w:p>
            <w:pPr>
              <w:pStyle w:val="Compact"/>
            </w:pPr>
            <w:r>
              <w:t xml:space="preserve">varchar UNIQUE</w:t>
            </w:r>
          </w:p>
        </w:tc>
        <w:tc>
          <w:tcPr/>
          <w:p>
            <w:pPr>
              <w:pStyle w:val="Compact"/>
            </w:pPr>
          </w:p>
        </w:tc>
      </w:tr>
      <w:tr>
        <w:tc>
          <w:tcPr/>
          <w:p>
            <w:pPr>
              <w:pStyle w:val="Compact"/>
            </w:pPr>
            <w:r>
              <w:t xml:space="preserve">cne</w:t>
            </w:r>
          </w:p>
        </w:tc>
        <w:tc>
          <w:tcPr/>
          <w:p>
            <w:pPr>
              <w:pStyle w:val="Compact"/>
            </w:pPr>
            <w:r>
              <w:t xml:space="preserve">varchar UNIQUE</w:t>
            </w:r>
          </w:p>
        </w:tc>
        <w:tc>
          <w:tcPr/>
          <w:p>
            <w:pPr>
              <w:pStyle w:val="Compact"/>
            </w:pPr>
          </w:p>
        </w:tc>
      </w:tr>
      <w:tr>
        <w:tc>
          <w:tcPr/>
          <w:p>
            <w:pPr>
              <w:pStyle w:val="Compact"/>
            </w:pPr>
            <w:r>
              <w:t xml:space="preserve">cin</w:t>
            </w:r>
          </w:p>
        </w:tc>
        <w:tc>
          <w:tcPr/>
          <w:p>
            <w:pPr>
              <w:pStyle w:val="Compact"/>
            </w:pPr>
            <w:r>
              <w:t xml:space="preserve">varchar UNIQUE</w:t>
            </w:r>
          </w:p>
        </w:tc>
        <w:tc>
          <w:tcPr/>
          <w:p>
            <w:pPr>
              <w:pStyle w:val="Compact"/>
            </w:pPr>
          </w:p>
        </w:tc>
      </w:tr>
      <w:tr>
        <w:tc>
          <w:tcPr/>
          <w:p>
            <w:pPr>
              <w:pStyle w:val="Compact"/>
            </w:pPr>
            <w:r>
              <w:t xml:space="preserve">group_id</w:t>
            </w:r>
          </w:p>
        </w:tc>
        <w:tc>
          <w:tcPr/>
          <w:p>
            <w:pPr>
              <w:pStyle w:val="Compact"/>
            </w:pPr>
            <w:r>
              <w:t xml:space="preserve">FK → groups</w:t>
            </w:r>
          </w:p>
        </w:tc>
        <w:tc>
          <w:tcPr/>
          <w:p>
            <w:pPr>
              <w:pStyle w:val="Compact"/>
            </w:pPr>
          </w:p>
        </w:tc>
      </w:tr>
      <w:tr>
        <w:tc>
          <w:tcPr/>
          <w:p>
            <w:pPr>
              <w:pStyle w:val="Compact"/>
            </w:pPr>
            <w:r>
              <w:t xml:space="preserve">date_inscription</w:t>
            </w:r>
          </w:p>
        </w:tc>
        <w:tc>
          <w:tcPr/>
          <w:p>
            <w:pPr>
              <w:pStyle w:val="Compact"/>
            </w:pPr>
            <w:r>
              <w:t xml:space="preserve">date</w:t>
            </w:r>
          </w:p>
        </w:tc>
        <w:tc>
          <w:tcPr/>
          <w:p>
            <w:pPr>
              <w:pStyle w:val="Compact"/>
            </w:pPr>
          </w:p>
        </w:tc>
      </w:tr>
      <w:tr>
        <w:tc>
          <w:tcPr/>
          <w:p>
            <w:pPr>
              <w:pStyle w:val="Compact"/>
            </w:pPr>
            <w:r>
              <w:t xml:space="preserve">date_naissance</w:t>
            </w:r>
          </w:p>
        </w:tc>
        <w:tc>
          <w:tcPr/>
          <w:p>
            <w:pPr>
              <w:pStyle w:val="Compact"/>
            </w:pPr>
            <w:r>
              <w:t xml:space="preserve">date</w:t>
            </w:r>
          </w:p>
        </w:tc>
        <w:tc>
          <w:tcPr/>
          <w:p>
            <w:pPr>
              <w:pStyle w:val="Compact"/>
            </w:pPr>
          </w:p>
        </w:tc>
      </w:tr>
      <w:tr>
        <w:tc>
          <w:tcPr/>
          <w:p>
            <w:pPr>
              <w:pStyle w:val="Compact"/>
            </w:pPr>
            <w:r>
              <w:t xml:space="preserve">adresse</w:t>
            </w:r>
          </w:p>
        </w:tc>
        <w:tc>
          <w:tcPr/>
          <w:p>
            <w:pPr>
              <w:pStyle w:val="Compact"/>
            </w:pPr>
            <w:r>
              <w:t xml:space="preserve">text NULL</w:t>
            </w:r>
          </w:p>
        </w:tc>
        <w:tc>
          <w:tcPr/>
          <w:p>
            <w:pPr>
              <w:pStyle w:val="Compact"/>
            </w:pPr>
          </w:p>
        </w:tc>
      </w:tr>
      <w:tr>
        <w:tc>
          <w:tcPr/>
          <w:p>
            <w:pPr>
              <w:pStyle w:val="Compact"/>
            </w:pPr>
            <w:r>
              <w:t xml:space="preserve">status</w:t>
            </w:r>
          </w:p>
        </w:tc>
        <w:tc>
          <w:tcPr/>
          <w:p>
            <w:pPr>
              <w:pStyle w:val="Compact"/>
            </w:pPr>
            <w:r>
              <w:t xml:space="preserve">enum</w:t>
            </w:r>
          </w:p>
        </w:tc>
        <w:tc>
          <w:tcPr/>
          <w:p>
            <w:pPr>
              <w:pStyle w:val="Compact"/>
            </w:pPr>
            <w:r>
              <w:rPr>
                <w:rStyle w:val="VerbatimChar"/>
              </w:rPr>
              <w:t xml:space="preserve">actif</w:t>
            </w:r>
            <w:r>
              <w:t xml:space="preserve">,</w:t>
            </w:r>
            <w:r>
              <w:t xml:space="preserve"> </w:t>
            </w:r>
            <w:r>
              <w:rPr>
                <w:rStyle w:val="VerbatimChar"/>
              </w:rPr>
              <w:t xml:space="preserve">abandon</w:t>
            </w:r>
            <w:r>
              <w:t xml:space="preserve">,</w:t>
            </w:r>
            <w:r>
              <w:t xml:space="preserve"> </w:t>
            </w:r>
            <w:r>
              <w:rPr>
                <w:rStyle w:val="VerbatimChar"/>
              </w:rPr>
              <w:t xml:space="preserve">diplome</w:t>
            </w:r>
            <w:r>
              <w:t xml:space="preserve">,</w:t>
            </w:r>
            <w:r>
              <w:t xml:space="preserve"> </w:t>
            </w:r>
            <w:r>
              <w:rPr>
                <w:rStyle w:val="VerbatimChar"/>
              </w:rPr>
              <w:t xml:space="preserve">suspendu</w:t>
            </w:r>
          </w:p>
        </w:tc>
      </w:tr>
    </w:tbl>
    <w:bookmarkEnd w:id="31"/>
    <w:bookmarkStart w:id="32" w:name="formateur_module-pivot"/>
    <w:p>
      <w:pPr>
        <w:pStyle w:val="Heading4"/>
      </w:pPr>
      <w:r>
        <w:rPr>
          <w:rStyle w:val="VerbatimChar"/>
        </w:rPr>
        <w:t xml:space="preserve">formateur_module</w:t>
      </w:r>
      <w:r>
        <w:t xml:space="preserve"> </w:t>
      </w:r>
      <w:r>
        <w:t xml:space="preserve">(pivot)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Colonne</w:t>
            </w:r>
          </w:p>
        </w:tc>
        <w:tc>
          <w:tcPr/>
          <w:p>
            <w:pPr>
              <w:pStyle w:val="Compact"/>
            </w:pPr>
            <w:r>
              <w:t xml:space="preserve">Type</w:t>
            </w:r>
          </w:p>
        </w:tc>
      </w:tr>
      <w:tr>
        <w:tc>
          <w:tcPr/>
          <w:p>
            <w:pPr>
              <w:pStyle w:val="Compact"/>
            </w:pPr>
            <w:r>
              <w:t xml:space="preserve">formateur_id</w:t>
            </w:r>
          </w:p>
        </w:tc>
        <w:tc>
          <w:tcPr/>
          <w:p>
            <w:pPr>
              <w:pStyle w:val="Compact"/>
            </w:pPr>
            <w:r>
              <w:t xml:space="preserve">FK → formateurs</w:t>
            </w:r>
          </w:p>
        </w:tc>
      </w:tr>
      <w:tr>
        <w:tc>
          <w:tcPr/>
          <w:p>
            <w:pPr>
              <w:pStyle w:val="Compact"/>
            </w:pPr>
            <w:r>
              <w:t xml:space="preserve">module_id</w:t>
            </w:r>
          </w:p>
        </w:tc>
        <w:tc>
          <w:tcPr/>
          <w:p>
            <w:pPr>
              <w:pStyle w:val="Compact"/>
            </w:pPr>
            <w:r>
              <w:t xml:space="preserve">FK → modules</w:t>
            </w:r>
          </w:p>
        </w:tc>
      </w:tr>
    </w:tbl>
    <w:bookmarkEnd w:id="32"/>
    <w:bookmarkStart w:id="33" w:name="emploi_du_temps"/>
    <w:p>
      <w:pPr>
        <w:pStyle w:val="Heading4"/>
      </w:pPr>
      <w:r>
        <w:rPr>
          <w:rStyle w:val="VerbatimChar"/>
        </w:rPr>
        <w:t xml:space="preserve">emploi_du_temps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group_id</w:t>
            </w:r>
          </w:p>
        </w:tc>
        <w:tc>
          <w:tcPr/>
          <w:p>
            <w:pPr>
              <w:pStyle w:val="Compact"/>
            </w:pPr>
            <w:r>
              <w:t xml:space="preserve">FK → groups</w:t>
            </w:r>
          </w:p>
        </w:tc>
        <w:tc>
          <w:tcPr/>
          <w:p>
            <w:pPr>
              <w:pStyle w:val="Compact"/>
            </w:pPr>
          </w:p>
        </w:tc>
      </w:tr>
      <w:tr>
        <w:tc>
          <w:tcPr/>
          <w:p>
            <w:pPr>
              <w:pStyle w:val="Compact"/>
            </w:pPr>
            <w:r>
              <w:t xml:space="preserve">module_id</w:t>
            </w:r>
          </w:p>
        </w:tc>
        <w:tc>
          <w:tcPr/>
          <w:p>
            <w:pPr>
              <w:pStyle w:val="Compact"/>
            </w:pPr>
            <w:r>
              <w:t xml:space="preserve">FK → modules</w:t>
            </w:r>
          </w:p>
        </w:tc>
        <w:tc>
          <w:tcPr/>
          <w:p>
            <w:pPr>
              <w:pStyle w:val="Compact"/>
            </w:pPr>
          </w:p>
        </w:tc>
      </w:tr>
      <w:tr>
        <w:tc>
          <w:tcPr/>
          <w:p>
            <w:pPr>
              <w:pStyle w:val="Compact"/>
            </w:pPr>
            <w:r>
              <w:t xml:space="preserve">formateur_id</w:t>
            </w:r>
          </w:p>
        </w:tc>
        <w:tc>
          <w:tcPr/>
          <w:p>
            <w:pPr>
              <w:pStyle w:val="Compact"/>
            </w:pPr>
            <w:r>
              <w:t xml:space="preserve">FK → formateurs</w:t>
            </w:r>
          </w:p>
        </w:tc>
        <w:tc>
          <w:tcPr/>
          <w:p>
            <w:pPr>
              <w:pStyle w:val="Compact"/>
            </w:pPr>
          </w:p>
        </w:tc>
      </w:tr>
      <w:tr>
        <w:tc>
          <w:tcPr/>
          <w:p>
            <w:pPr>
              <w:pStyle w:val="Compact"/>
            </w:pPr>
            <w:r>
              <w:t xml:space="preserve">salle_id</w:t>
            </w:r>
          </w:p>
        </w:tc>
        <w:tc>
          <w:tcPr/>
          <w:p>
            <w:pPr>
              <w:pStyle w:val="Compact"/>
            </w:pPr>
            <w:r>
              <w:t xml:space="preserve">FK → salles</w:t>
            </w:r>
          </w:p>
        </w:tc>
        <w:tc>
          <w:tcPr/>
          <w:p>
            <w:pPr>
              <w:pStyle w:val="Compact"/>
            </w:pPr>
          </w:p>
        </w:tc>
      </w:tr>
      <w:tr>
        <w:tc>
          <w:tcPr/>
          <w:p>
            <w:pPr>
              <w:pStyle w:val="Compact"/>
            </w:pPr>
            <w:r>
              <w:t xml:space="preserve">jour</w:t>
            </w:r>
          </w:p>
        </w:tc>
        <w:tc>
          <w:tcPr/>
          <w:p>
            <w:pPr>
              <w:pStyle w:val="Compact"/>
            </w:pPr>
            <w:r>
              <w:t xml:space="preserve">enum</w:t>
            </w:r>
          </w:p>
        </w:tc>
        <w:tc>
          <w:tcPr/>
          <w:p>
            <w:pPr>
              <w:pStyle w:val="Compact"/>
            </w:pPr>
            <w:r>
              <w:rPr>
                <w:rStyle w:val="VerbatimChar"/>
              </w:rPr>
              <w:t xml:space="preserve">lundi</w:t>
            </w:r>
            <w:r>
              <w:t xml:space="preserve">…</w:t>
            </w:r>
            <w:r>
              <w:rPr>
                <w:rStyle w:val="VerbatimChar"/>
              </w:rPr>
              <w:t xml:space="preserve">samedi</w:t>
            </w:r>
          </w:p>
        </w:tc>
      </w:tr>
      <w:tr>
        <w:tc>
          <w:tcPr/>
          <w:p>
            <w:pPr>
              <w:pStyle w:val="Compact"/>
            </w:pPr>
            <w:r>
              <w:t xml:space="preserve">heure_debut</w:t>
            </w:r>
          </w:p>
        </w:tc>
        <w:tc>
          <w:tcPr/>
          <w:p>
            <w:pPr>
              <w:pStyle w:val="Compact"/>
            </w:pPr>
            <w:r>
              <w:t xml:space="preserve">time</w:t>
            </w:r>
          </w:p>
        </w:tc>
        <w:tc>
          <w:tcPr/>
          <w:p>
            <w:pPr>
              <w:pStyle w:val="Compact"/>
            </w:pPr>
          </w:p>
        </w:tc>
      </w:tr>
      <w:tr>
        <w:tc>
          <w:tcPr/>
          <w:p>
            <w:pPr>
              <w:pStyle w:val="Compact"/>
            </w:pPr>
            <w:r>
              <w:t xml:space="preserve">heure_fin</w:t>
            </w:r>
          </w:p>
        </w:tc>
        <w:tc>
          <w:tcPr/>
          <w:p>
            <w:pPr>
              <w:pStyle w:val="Compact"/>
            </w:pPr>
            <w:r>
              <w:t xml:space="preserve">time</w:t>
            </w:r>
          </w:p>
        </w:tc>
        <w:tc>
          <w:tcPr/>
          <w:p>
            <w:pPr>
              <w:pStyle w:val="Compact"/>
            </w:pPr>
          </w:p>
        </w:tc>
      </w:tr>
    </w:tbl>
    <w:bookmarkEnd w:id="33"/>
    <w:bookmarkStart w:id="34" w:name="examens"/>
    <w:p>
      <w:pPr>
        <w:pStyle w:val="Heading4"/>
      </w:pPr>
      <w:r>
        <w:rPr>
          <w:rStyle w:val="VerbatimChar"/>
        </w:rPr>
        <w:t xml:space="preserve">examens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module_id</w:t>
            </w:r>
          </w:p>
        </w:tc>
        <w:tc>
          <w:tcPr/>
          <w:p>
            <w:pPr>
              <w:pStyle w:val="Compact"/>
            </w:pPr>
            <w:r>
              <w:t xml:space="preserve">FK → modules</w:t>
            </w:r>
          </w:p>
        </w:tc>
        <w:tc>
          <w:tcPr/>
          <w:p>
            <w:pPr>
              <w:pStyle w:val="Compact"/>
            </w:pPr>
          </w:p>
        </w:tc>
      </w:tr>
      <w:tr>
        <w:tc>
          <w:tcPr/>
          <w:p>
            <w:pPr>
              <w:pStyle w:val="Compact"/>
            </w:pPr>
            <w:r>
              <w:t xml:space="preserve">group_id</w:t>
            </w:r>
          </w:p>
        </w:tc>
        <w:tc>
          <w:tcPr/>
          <w:p>
            <w:pPr>
              <w:pStyle w:val="Compact"/>
            </w:pPr>
            <w:r>
              <w:t xml:space="preserve">FK → groups</w:t>
            </w:r>
          </w:p>
        </w:tc>
        <w:tc>
          <w:tcPr/>
          <w:p>
            <w:pPr>
              <w:pStyle w:val="Compact"/>
            </w:pPr>
          </w:p>
        </w:tc>
      </w:tr>
      <w:tr>
        <w:tc>
          <w:tcPr/>
          <w:p>
            <w:pPr>
              <w:pStyle w:val="Compact"/>
            </w:pPr>
            <w:r>
              <w:t xml:space="preserve">salle_id</w:t>
            </w:r>
          </w:p>
        </w:tc>
        <w:tc>
          <w:tcPr/>
          <w:p>
            <w:pPr>
              <w:pStyle w:val="Compact"/>
            </w:pPr>
            <w:r>
              <w:t xml:space="preserve">FK NULL → salles</w:t>
            </w:r>
          </w:p>
        </w:tc>
        <w:tc>
          <w:tcPr/>
          <w:p>
            <w:pPr>
              <w:pStyle w:val="Compact"/>
            </w:pPr>
          </w:p>
        </w:tc>
      </w:tr>
      <w:tr>
        <w:tc>
          <w:tcPr/>
          <w:p>
            <w:pPr>
              <w:pStyle w:val="Compact"/>
            </w:pPr>
            <w:r>
              <w:t xml:space="preserve">formateur_id</w:t>
            </w:r>
          </w:p>
        </w:tc>
        <w:tc>
          <w:tcPr/>
          <w:p>
            <w:pPr>
              <w:pStyle w:val="Compact"/>
            </w:pPr>
            <w:r>
              <w:t xml:space="preserve">FK → formateurs</w:t>
            </w:r>
          </w:p>
        </w:tc>
        <w:tc>
          <w:tcPr/>
          <w:p>
            <w:pPr>
              <w:pStyle w:val="Compact"/>
            </w:pPr>
          </w:p>
        </w:tc>
      </w:tr>
      <w:tr>
        <w:tc>
          <w:tcPr/>
          <w:p>
            <w:pPr>
              <w:pStyle w:val="Compact"/>
            </w:pPr>
            <w:r>
              <w:t xml:space="preserve">surveillant_id</w:t>
            </w:r>
          </w:p>
        </w:tc>
        <w:tc>
          <w:tcPr/>
          <w:p>
            <w:pPr>
              <w:pStyle w:val="Compact"/>
            </w:pPr>
            <w:r>
              <w:t xml:space="preserve">bigint NULL</w:t>
            </w:r>
          </w:p>
        </w:tc>
        <w:tc>
          <w:tcPr/>
          <w:p>
            <w:pPr>
              <w:pStyle w:val="Compact"/>
            </w:pPr>
          </w:p>
        </w:tc>
      </w:tr>
      <w:tr>
        <w:tc>
          <w:tcPr/>
          <w:p>
            <w:pPr>
              <w:pStyle w:val="Compact"/>
            </w:pPr>
            <w:r>
              <w:t xml:space="preserve">type</w:t>
            </w:r>
          </w:p>
        </w:tc>
        <w:tc>
          <w:tcPr/>
          <w:p>
            <w:pPr>
              <w:pStyle w:val="Compact"/>
            </w:pPr>
            <w:r>
              <w:t xml:space="preserve">enum</w:t>
            </w:r>
          </w:p>
        </w:tc>
        <w:tc>
          <w:tcPr/>
          <w:p>
            <w:pPr>
              <w:pStyle w:val="Compact"/>
            </w:pPr>
            <w:r>
              <w:rPr>
                <w:rStyle w:val="VerbatimChar"/>
              </w:rPr>
              <w:t xml:space="preserve">controle</w:t>
            </w:r>
            <w:r>
              <w:t xml:space="preserve">,</w:t>
            </w:r>
            <w:r>
              <w:t xml:space="preserve"> </w:t>
            </w:r>
            <w:r>
              <w:rPr>
                <w:rStyle w:val="VerbatimChar"/>
              </w:rPr>
              <w:t xml:space="preserve">efm</w:t>
            </w:r>
            <w:r>
              <w:t xml:space="preserve">,</w:t>
            </w:r>
            <w:r>
              <w:t xml:space="preserve"> </w:t>
            </w:r>
            <w:r>
              <w:rPr>
                <w:rStyle w:val="VerbatimChar"/>
              </w:rPr>
              <w:t xml:space="preserve">eff</w:t>
            </w:r>
            <w:r>
              <w:t xml:space="preserve">,</w:t>
            </w:r>
            <w:r>
              <w:t xml:space="preserve"> </w:t>
            </w:r>
            <w:r>
              <w:rPr>
                <w:rStyle w:val="VerbatimChar"/>
              </w:rPr>
              <w:t xml:space="preserve">rattrapage</w:t>
            </w:r>
          </w:p>
        </w:tc>
      </w:tr>
      <w:tr>
        <w:tc>
          <w:tcPr/>
          <w:p>
            <w:pPr>
              <w:pStyle w:val="Compact"/>
            </w:pPr>
            <w:r>
              <w:t xml:space="preserve">numero</w:t>
            </w:r>
          </w:p>
        </w:tc>
        <w:tc>
          <w:tcPr/>
          <w:p>
            <w:pPr>
              <w:pStyle w:val="Compact"/>
            </w:pPr>
            <w:r>
              <w:t xml:space="preserve">tinyint NULL</w:t>
            </w:r>
          </w:p>
        </w:tc>
        <w:tc>
          <w:tcPr/>
          <w:p>
            <w:pPr>
              <w:pStyle w:val="Compact"/>
            </w:pPr>
            <w:r>
              <w:t xml:space="preserve">numéro de contrôle</w:t>
            </w:r>
          </w:p>
        </w:tc>
      </w:tr>
      <w:tr>
        <w:tc>
          <w:tcPr/>
          <w:p>
            <w:pPr>
              <w:pStyle w:val="Compact"/>
            </w:pPr>
            <w:r>
              <w:t xml:space="preserve">date_examen</w:t>
            </w:r>
          </w:p>
        </w:tc>
        <w:tc>
          <w:tcPr/>
          <w:p>
            <w:pPr>
              <w:pStyle w:val="Compact"/>
            </w:pPr>
            <w:r>
              <w:t xml:space="preserve">date</w:t>
            </w:r>
          </w:p>
        </w:tc>
        <w:tc>
          <w:tcPr/>
          <w:p>
            <w:pPr>
              <w:pStyle w:val="Compact"/>
            </w:pPr>
          </w:p>
        </w:tc>
      </w:tr>
      <w:tr>
        <w:tc>
          <w:tcPr/>
          <w:p>
            <w:pPr>
              <w:pStyle w:val="Compact"/>
            </w:pPr>
            <w:r>
              <w:t xml:space="preserve">heure_debut</w:t>
            </w:r>
          </w:p>
        </w:tc>
        <w:tc>
          <w:tcPr/>
          <w:p>
            <w:pPr>
              <w:pStyle w:val="Compact"/>
            </w:pPr>
            <w:r>
              <w:t xml:space="preserve">time</w:t>
            </w:r>
          </w:p>
        </w:tc>
        <w:tc>
          <w:tcPr/>
          <w:p>
            <w:pPr>
              <w:pStyle w:val="Compact"/>
            </w:pPr>
          </w:p>
        </w:tc>
      </w:tr>
      <w:tr>
        <w:tc>
          <w:tcPr/>
          <w:p>
            <w:pPr>
              <w:pStyle w:val="Compact"/>
            </w:pPr>
            <w:r>
              <w:t xml:space="preserve">heure_fin</w:t>
            </w:r>
          </w:p>
        </w:tc>
        <w:tc>
          <w:tcPr/>
          <w:p>
            <w:pPr>
              <w:pStyle w:val="Compact"/>
            </w:pPr>
            <w:r>
              <w:t xml:space="preserve">time</w:t>
            </w:r>
          </w:p>
        </w:tc>
        <w:tc>
          <w:tcPr/>
          <w:p>
            <w:pPr>
              <w:pStyle w:val="Compact"/>
            </w:pPr>
          </w:p>
        </w:tc>
      </w:tr>
    </w:tbl>
    <w:bookmarkEnd w:id="34"/>
    <w:bookmarkStart w:id="35" w:name="notes"/>
    <w:p>
      <w:pPr>
        <w:pStyle w:val="Heading4"/>
      </w:pPr>
      <w:r>
        <w:rPr>
          <w:rStyle w:val="VerbatimChar"/>
        </w:rPr>
        <w:t xml:space="preserve">notes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stagiaire_id</w:t>
            </w:r>
          </w:p>
        </w:tc>
        <w:tc>
          <w:tcPr/>
          <w:p>
            <w:pPr>
              <w:pStyle w:val="Compact"/>
            </w:pPr>
            <w:r>
              <w:t xml:space="preserve">FK → stagiaires</w:t>
            </w:r>
          </w:p>
        </w:tc>
        <w:tc>
          <w:tcPr/>
          <w:p>
            <w:pPr>
              <w:pStyle w:val="Compact"/>
            </w:pPr>
          </w:p>
        </w:tc>
      </w:tr>
      <w:tr>
        <w:tc>
          <w:tcPr/>
          <w:p>
            <w:pPr>
              <w:pStyle w:val="Compact"/>
            </w:pPr>
            <w:r>
              <w:t xml:space="preserve">examen_id</w:t>
            </w:r>
          </w:p>
        </w:tc>
        <w:tc>
          <w:tcPr/>
          <w:p>
            <w:pPr>
              <w:pStyle w:val="Compact"/>
            </w:pPr>
            <w:r>
              <w:t xml:space="preserve">FK → examens</w:t>
            </w:r>
          </w:p>
        </w:tc>
        <w:tc>
          <w:tcPr/>
          <w:p>
            <w:pPr>
              <w:pStyle w:val="Compact"/>
            </w:pPr>
          </w:p>
        </w:tc>
      </w:tr>
      <w:tr>
        <w:tc>
          <w:tcPr/>
          <w:p>
            <w:pPr>
              <w:pStyle w:val="Compact"/>
            </w:pPr>
            <w:r>
              <w:t xml:space="preserve">note</w:t>
            </w:r>
          </w:p>
        </w:tc>
        <w:tc>
          <w:tcPr/>
          <w:p>
            <w:pPr>
              <w:pStyle w:val="Compact"/>
            </w:pPr>
            <w:r>
              <w:t xml:space="preserve">float</w:t>
            </w:r>
          </w:p>
        </w:tc>
        <w:tc>
          <w:tcPr/>
          <w:p>
            <w:pPr>
              <w:pStyle w:val="Compact"/>
            </w:pPr>
            <w:r>
              <w:t xml:space="preserve">/20</w:t>
            </w:r>
          </w:p>
        </w:tc>
      </w:tr>
      <w:tr>
        <w:tc>
          <w:tcPr/>
          <w:p>
            <w:pPr>
              <w:pStyle w:val="Compact"/>
            </w:pPr>
            <w:r>
              <w:t xml:space="preserve">remarque</w:t>
            </w:r>
          </w:p>
        </w:tc>
        <w:tc>
          <w:tcPr/>
          <w:p>
            <w:pPr>
              <w:pStyle w:val="Compact"/>
            </w:pPr>
            <w:r>
              <w:t xml:space="preserve">text NULL</w:t>
            </w:r>
          </w:p>
        </w:tc>
        <w:tc>
          <w:tcPr/>
          <w:p>
            <w:pPr>
              <w:pStyle w:val="Compact"/>
            </w:pPr>
          </w:p>
        </w:tc>
      </w:tr>
    </w:tbl>
    <w:bookmarkEnd w:id="35"/>
    <w:bookmarkStart w:id="36" w:name="absences"/>
    <w:p>
      <w:pPr>
        <w:pStyle w:val="Heading4"/>
      </w:pPr>
      <w:r>
        <w:rPr>
          <w:rStyle w:val="VerbatimChar"/>
        </w:rPr>
        <w:t xml:space="preserve">absences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Colonne</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bigint PK</w:t>
            </w:r>
          </w:p>
        </w:tc>
        <w:tc>
          <w:tcPr/>
          <w:p>
            <w:pPr>
              <w:pStyle w:val="Compact"/>
            </w:pPr>
          </w:p>
        </w:tc>
      </w:tr>
      <w:tr>
        <w:tc>
          <w:tcPr/>
          <w:p>
            <w:pPr>
              <w:pStyle w:val="Compact"/>
            </w:pPr>
            <w:r>
              <w:t xml:space="preserve">stagiaire_id</w:t>
            </w:r>
          </w:p>
        </w:tc>
        <w:tc>
          <w:tcPr/>
          <w:p>
            <w:pPr>
              <w:pStyle w:val="Compact"/>
            </w:pPr>
            <w:r>
              <w:t xml:space="preserve">FK → stagiaires</w:t>
            </w:r>
          </w:p>
        </w:tc>
        <w:tc>
          <w:tcPr/>
          <w:p>
            <w:pPr>
              <w:pStyle w:val="Compact"/>
            </w:pPr>
          </w:p>
        </w:tc>
      </w:tr>
      <w:tr>
        <w:tc>
          <w:tcPr/>
          <w:p>
            <w:pPr>
              <w:pStyle w:val="Compact"/>
            </w:pPr>
            <w:r>
              <w:t xml:space="preserve">module_id</w:t>
            </w:r>
          </w:p>
        </w:tc>
        <w:tc>
          <w:tcPr/>
          <w:p>
            <w:pPr>
              <w:pStyle w:val="Compact"/>
            </w:pPr>
            <w:r>
              <w:t xml:space="preserve">FK NULL → modules</w:t>
            </w:r>
          </w:p>
        </w:tc>
        <w:tc>
          <w:tcPr/>
          <w:p>
            <w:pPr>
              <w:pStyle w:val="Compact"/>
            </w:pPr>
          </w:p>
        </w:tc>
      </w:tr>
      <w:tr>
        <w:tc>
          <w:tcPr/>
          <w:p>
            <w:pPr>
              <w:pStyle w:val="Compact"/>
            </w:pPr>
            <w:r>
              <w:t xml:space="preserve">date_absence</w:t>
            </w:r>
          </w:p>
        </w:tc>
        <w:tc>
          <w:tcPr/>
          <w:p>
            <w:pPr>
              <w:pStyle w:val="Compact"/>
            </w:pPr>
            <w:r>
              <w:t xml:space="preserve">date</w:t>
            </w:r>
          </w:p>
        </w:tc>
        <w:tc>
          <w:tcPr/>
          <w:p>
            <w:pPr>
              <w:pStyle w:val="Compact"/>
            </w:pPr>
          </w:p>
        </w:tc>
      </w:tr>
      <w:tr>
        <w:tc>
          <w:tcPr/>
          <w:p>
            <w:pPr>
              <w:pStyle w:val="Compact"/>
            </w:pPr>
            <w:r>
              <w:t xml:space="preserve">heure_debut</w:t>
            </w:r>
          </w:p>
        </w:tc>
        <w:tc>
          <w:tcPr/>
          <w:p>
            <w:pPr>
              <w:pStyle w:val="Compact"/>
            </w:pPr>
            <w:r>
              <w:t xml:space="preserve">time</w:t>
            </w:r>
          </w:p>
        </w:tc>
        <w:tc>
          <w:tcPr/>
          <w:p>
            <w:pPr>
              <w:pStyle w:val="Compact"/>
            </w:pPr>
          </w:p>
        </w:tc>
      </w:tr>
      <w:tr>
        <w:tc>
          <w:tcPr/>
          <w:p>
            <w:pPr>
              <w:pStyle w:val="Compact"/>
            </w:pPr>
            <w:r>
              <w:t xml:space="preserve">heure_fin</w:t>
            </w:r>
          </w:p>
        </w:tc>
        <w:tc>
          <w:tcPr/>
          <w:p>
            <w:pPr>
              <w:pStyle w:val="Compact"/>
            </w:pPr>
            <w:r>
              <w:t xml:space="preserve">time</w:t>
            </w:r>
          </w:p>
        </w:tc>
        <w:tc>
          <w:tcPr/>
          <w:p>
            <w:pPr>
              <w:pStyle w:val="Compact"/>
            </w:pPr>
          </w:p>
        </w:tc>
      </w:tr>
      <w:tr>
        <w:tc>
          <w:tcPr/>
          <w:p>
            <w:pPr>
              <w:pStyle w:val="Compact"/>
            </w:pPr>
            <w:r>
              <w:t xml:space="preserve">motif</w:t>
            </w:r>
          </w:p>
        </w:tc>
        <w:tc>
          <w:tcPr/>
          <w:p>
            <w:pPr>
              <w:pStyle w:val="Compact"/>
            </w:pPr>
            <w:r>
              <w:t xml:space="preserve">text NULL</w:t>
            </w:r>
          </w:p>
        </w:tc>
        <w:tc>
          <w:tcPr/>
          <w:p>
            <w:pPr>
              <w:pStyle w:val="Compact"/>
            </w:pPr>
          </w:p>
        </w:tc>
      </w:tr>
      <w:tr>
        <w:tc>
          <w:tcPr/>
          <w:p>
            <w:pPr>
              <w:pStyle w:val="Compact"/>
            </w:pPr>
            <w:r>
              <w:t xml:space="preserve">justification</w:t>
            </w:r>
          </w:p>
        </w:tc>
        <w:tc>
          <w:tcPr/>
          <w:p>
            <w:pPr>
              <w:pStyle w:val="Compact"/>
            </w:pPr>
            <w:r>
              <w:t xml:space="preserve">text NULL</w:t>
            </w:r>
          </w:p>
        </w:tc>
        <w:tc>
          <w:tcPr/>
          <w:p>
            <w:pPr>
              <w:pStyle w:val="Compact"/>
            </w:pPr>
          </w:p>
        </w:tc>
      </w:tr>
      <w:tr>
        <w:tc>
          <w:tcPr/>
          <w:p>
            <w:pPr>
              <w:pStyle w:val="Compact"/>
            </w:pPr>
            <w:r>
              <w:t xml:space="preserve">status</w:t>
            </w:r>
          </w:p>
        </w:tc>
        <w:tc>
          <w:tcPr/>
          <w:p>
            <w:pPr>
              <w:pStyle w:val="Compact"/>
            </w:pPr>
            <w:r>
              <w:t xml:space="preserve">enum</w:t>
            </w:r>
          </w:p>
        </w:tc>
        <w:tc>
          <w:tcPr/>
          <w:p>
            <w:pPr>
              <w:pStyle w:val="Compact"/>
            </w:pPr>
            <w:r>
              <w:rPr>
                <w:rStyle w:val="VerbatimChar"/>
              </w:rPr>
              <w:t xml:space="preserve">non_justifiee</w:t>
            </w:r>
            <w:r>
              <w:t xml:space="preserve">,</w:t>
            </w:r>
            <w:r>
              <w:t xml:space="preserve"> </w:t>
            </w:r>
            <w:r>
              <w:rPr>
                <w:rStyle w:val="VerbatimChar"/>
              </w:rPr>
              <w:t xml:space="preserve">justifiee</w:t>
            </w:r>
            <w:r>
              <w:t xml:space="preserve">,</w:t>
            </w:r>
            <w:r>
              <w:t xml:space="preserve"> </w:t>
            </w:r>
            <w:r>
              <w:rPr>
                <w:rStyle w:val="VerbatimChar"/>
              </w:rPr>
              <w:t xml:space="preserve">en_attente</w:t>
            </w:r>
          </w:p>
        </w:tc>
      </w:tr>
    </w:tbl>
    <w:bookmarkEnd w:id="36"/>
    <w:bookmarkStart w:id="37" w:name="activity_logs"/>
    <w:p>
      <w:pPr>
        <w:pStyle w:val="Heading4"/>
      </w:pPr>
      <w:r>
        <w:rPr>
          <w:rStyle w:val="VerbatimChar"/>
        </w:rPr>
        <w:t xml:space="preserve">activity_logs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Colonne</w:t>
            </w:r>
          </w:p>
        </w:tc>
        <w:tc>
          <w:tcPr/>
          <w:p>
            <w:pPr>
              <w:pStyle w:val="Compact"/>
            </w:pPr>
            <w:r>
              <w:t xml:space="preserve">Type</w:t>
            </w:r>
          </w:p>
        </w:tc>
      </w:tr>
      <w:tr>
        <w:tc>
          <w:tcPr/>
          <w:p>
            <w:pPr>
              <w:pStyle w:val="Compact"/>
            </w:pPr>
            <w:r>
              <w:t xml:space="preserve">user_id</w:t>
            </w:r>
          </w:p>
        </w:tc>
        <w:tc>
          <w:tcPr/>
          <w:p>
            <w:pPr>
              <w:pStyle w:val="Compact"/>
            </w:pPr>
            <w:r>
              <w:t xml:space="preserve">FK → users</w:t>
            </w:r>
          </w:p>
        </w:tc>
      </w:tr>
      <w:tr>
        <w:tc>
          <w:tcPr/>
          <w:p>
            <w:pPr>
              <w:pStyle w:val="Compact"/>
            </w:pPr>
            <w:r>
              <w:t xml:space="preserve">action</w:t>
            </w:r>
          </w:p>
        </w:tc>
        <w:tc>
          <w:tcPr/>
          <w:p>
            <w:pPr>
              <w:pStyle w:val="Compact"/>
            </w:pPr>
            <w:r>
              <w:t xml:space="preserve">varchar</w:t>
            </w:r>
          </w:p>
        </w:tc>
      </w:tr>
      <w:tr>
        <w:tc>
          <w:tcPr/>
          <w:p>
            <w:pPr>
              <w:pStyle w:val="Compact"/>
            </w:pPr>
            <w:r>
              <w:t xml:space="preserve">description</w:t>
            </w:r>
          </w:p>
        </w:tc>
        <w:tc>
          <w:tcPr/>
          <w:p>
            <w:pPr>
              <w:pStyle w:val="Compact"/>
            </w:pPr>
            <w:r>
              <w:t xml:space="preserve">text</w:t>
            </w:r>
          </w:p>
        </w:tc>
      </w:tr>
      <w:tr>
        <w:tc>
          <w:tcPr/>
          <w:p>
            <w:pPr>
              <w:pStyle w:val="Compact"/>
            </w:pPr>
            <w:r>
              <w:t xml:space="preserve">properties</w:t>
            </w:r>
          </w:p>
        </w:tc>
        <w:tc>
          <w:tcPr/>
          <w:p>
            <w:pPr>
              <w:pStyle w:val="Compact"/>
            </w:pPr>
            <w:r>
              <w:t xml:space="preserve">json NULL</w:t>
            </w:r>
          </w:p>
        </w:tc>
      </w:tr>
    </w:tbl>
    <w:p>
      <w:r>
        <w:pict>
          <v:rect style="width:0;height:1.5pt" o:hralign="center" o:hrstd="t" o:hr="t"/>
        </w:pict>
      </w:r>
    </w:p>
    <w:bookmarkEnd w:id="37"/>
    <w:bookmarkEnd w:id="38"/>
    <w:bookmarkEnd w:id="39"/>
    <w:bookmarkStart w:id="44" w:name="référence-api"/>
    <w:p>
      <w:pPr>
        <w:pStyle w:val="Heading2"/>
      </w:pPr>
      <w:r>
        <w:t xml:space="preserve">10. Référence API</w:t>
      </w:r>
    </w:p>
    <w:p>
      <w:pPr>
        <w:pStyle w:val="FirstParagraph"/>
      </w:pPr>
      <w:r>
        <w:t xml:space="preserve">Toutes les routes protégées nécessitent le header :</w:t>
      </w:r>
    </w:p>
    <w:p>
      <w:pPr>
        <w:pStyle w:val="SourceCode"/>
      </w:pPr>
      <w:r>
        <w:rPr>
          <w:rStyle w:val="VerbatimChar"/>
        </w:rPr>
        <w:t xml:space="preserve">Authorization: Bearer {token}</w:t>
      </w:r>
    </w:p>
    <w:bookmarkStart w:id="40" w:name="authentification"/>
    <w:p>
      <w:pPr>
        <w:pStyle w:val="Heading3"/>
      </w:pPr>
      <w:r>
        <w:t xml:space="preserve">Authentification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Auth</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/api/auth/verify-email</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/api/auth/verify-2fa</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/api/auth/forgot-password</w:t>
            </w:r>
          </w:p>
        </w:tc>
        <w:tc>
          <w:tcPr/>
          <w:p>
            <w:pPr>
              <w:pStyle w:val="Compact"/>
            </w:pPr>
            <w:r>
              <w:t xml:space="preserve">Non</w:t>
            </w:r>
          </w:p>
        </w:tc>
      </w:tr>
      <w:tr>
        <w:tc>
          <w:tcPr/>
          <w:p>
            <w:pPr>
              <w:pStyle w:val="Compact"/>
            </w:pPr>
            <w:r>
              <w:t xml:space="preserve">POST</w:t>
            </w:r>
          </w:p>
        </w:tc>
        <w:tc>
          <w:tcPr/>
          <w:p>
            <w:pPr>
              <w:pStyle w:val="Compact"/>
            </w:pPr>
            <w:r>
              <w:rPr>
                <w:rStyle w:val="VerbatimChar"/>
              </w:rPr>
              <w:t xml:space="preserve">/api/auth/reset-password</w:t>
            </w:r>
          </w:p>
        </w:tc>
        <w:tc>
          <w:tcPr/>
          <w:p>
            <w:pPr>
              <w:pStyle w:val="Compact"/>
            </w:pPr>
            <w:r>
              <w:t xml:space="preserve">Non</w:t>
            </w:r>
          </w:p>
        </w:tc>
      </w:tr>
      <w:tr>
        <w:tc>
          <w:tcPr/>
          <w:p>
            <w:pPr>
              <w:pStyle w:val="Compact"/>
            </w:pPr>
            <w:r>
              <w:t xml:space="preserve">GET</w:t>
            </w:r>
          </w:p>
        </w:tc>
        <w:tc>
          <w:tcPr/>
          <w:p>
            <w:pPr>
              <w:pStyle w:val="Compact"/>
            </w:pPr>
            <w:r>
              <w:rPr>
                <w:rStyle w:val="VerbatimChar"/>
              </w:rPr>
              <w:t xml:space="preserve">/api/auth/me</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/api/auth/formateur</w:t>
            </w:r>
          </w:p>
        </w:tc>
        <w:tc>
          <w:tcPr/>
          <w:p>
            <w:pPr>
              <w:pStyle w:val="Compact"/>
            </w:pPr>
            <w:r>
              <w:t xml:space="preserve">Oui</w:t>
            </w:r>
          </w:p>
        </w:tc>
      </w:tr>
      <w:tr>
        <w:tc>
          <w:tcPr/>
          <w:p>
            <w:pPr>
              <w:pStyle w:val="Compact"/>
            </w:pPr>
            <w:r>
              <w:t xml:space="preserve">GET</w:t>
            </w:r>
          </w:p>
        </w:tc>
        <w:tc>
          <w:tcPr/>
          <w:p>
            <w:pPr>
              <w:pStyle w:val="Compact"/>
            </w:pPr>
            <w:r>
              <w:rPr>
                <w:rStyle w:val="VerbatimChar"/>
              </w:rPr>
              <w:t xml:space="preserve">/api/stagiaires/stagiaire</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/api/auth/logout</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/api/auth/profile</w:t>
            </w:r>
          </w:p>
        </w:tc>
        <w:tc>
          <w:tcPr/>
          <w:p>
            <w:pPr>
              <w:pStyle w:val="Compact"/>
            </w:pPr>
            <w:r>
              <w:t xml:space="preserve">Oui</w:t>
            </w:r>
          </w:p>
        </w:tc>
      </w:tr>
      <w:tr>
        <w:tc>
          <w:tcPr/>
          <w:p>
            <w:pPr>
              <w:pStyle w:val="Compact"/>
            </w:pPr>
            <w:r>
              <w:t xml:space="preserve">POST</w:t>
            </w:r>
          </w:p>
        </w:tc>
        <w:tc>
          <w:tcPr/>
          <w:p>
            <w:pPr>
              <w:pStyle w:val="Compact"/>
            </w:pPr>
            <w:r>
              <w:rPr>
                <w:rStyle w:val="VerbatimChar"/>
              </w:rPr>
              <w:t xml:space="preserve">/api/auth/password</w:t>
            </w:r>
          </w:p>
        </w:tc>
        <w:tc>
          <w:tcPr/>
          <w:p>
            <w:pPr>
              <w:pStyle w:val="Compact"/>
            </w:pPr>
            <w:r>
              <w:t xml:space="preserve">Oui</w:t>
            </w:r>
          </w:p>
        </w:tc>
      </w:tr>
    </w:tbl>
    <w:bookmarkEnd w:id="40"/>
    <w:bookmarkStart w:id="41" w:name="ressources-crud-protégées"/>
    <w:p>
      <w:pPr>
        <w:pStyle w:val="Heading3"/>
      </w:pPr>
      <w:r>
        <w:t xml:space="preserve">Ressources CRUD (protégées)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Ressource</w:t>
            </w:r>
          </w:p>
        </w:tc>
        <w:tc>
          <w:tcPr/>
          <w:p>
            <w:pPr>
              <w:pStyle w:val="Compact"/>
            </w:pPr>
            <w:r>
              <w:t xml:space="preserve">Endpoints</w:t>
            </w:r>
          </w:p>
        </w:tc>
      </w:tr>
      <w:tr>
        <w:tc>
          <w:tcPr/>
          <w:p>
            <w:pPr>
              <w:pStyle w:val="Compact"/>
            </w:pPr>
            <w:r>
              <w:t xml:space="preserve">Filières</w:t>
            </w:r>
          </w:p>
        </w:tc>
        <w:tc>
          <w:tcPr/>
          <w:p>
            <w:pPr>
              <w:pStyle w:val="Compact"/>
            </w:pPr>
            <w:r>
              <w:rPr>
                <w:rStyle w:val="VerbatimChar"/>
              </w:rPr>
              <w:t xml:space="preserve">GET/POST /api/filieres</w:t>
            </w:r>
            <w:r>
              <w:t xml:space="preserve">,</w:t>
            </w:r>
            <w:r>
              <w:t xml:space="preserve"> </w:t>
            </w:r>
            <w:r>
              <w:rPr>
                <w:rStyle w:val="VerbatimChar"/>
              </w:rPr>
              <w:t xml:space="preserve">GET/PUT/DELETE /api/filieres/{id}</w:t>
            </w:r>
            <w:r>
              <w:t xml:space="preserve">,</w:t>
            </w:r>
            <w:r>
              <w:t xml:space="preserve"> </w:t>
            </w:r>
            <w:r>
              <w:rPr>
                <w:rStyle w:val="VerbatimChar"/>
              </w:rPr>
              <w:t xml:space="preserve">GET /api/filieres-all</w:t>
            </w:r>
          </w:p>
        </w:tc>
      </w:tr>
      <w:tr>
        <w:tc>
          <w:tcPr/>
          <w:p>
            <w:pPr>
              <w:pStyle w:val="Compact"/>
            </w:pPr>
            <w:r>
              <w:t xml:space="preserve">Groupes</w:t>
            </w:r>
          </w:p>
        </w:tc>
        <w:tc>
          <w:tcPr/>
          <w:p>
            <w:pPr>
              <w:pStyle w:val="Compact"/>
            </w:pPr>
            <w:r>
              <w:rPr>
                <w:rStyle w:val="VerbatimChar"/>
              </w:rPr>
              <w:t xml:space="preserve">GET/POST /api/groups</w:t>
            </w:r>
            <w:r>
              <w:t xml:space="preserve">,</w:t>
            </w:r>
            <w:r>
              <w:t xml:space="preserve"> </w:t>
            </w:r>
            <w:r>
              <w:rPr>
                <w:rStyle w:val="VerbatimChar"/>
              </w:rPr>
              <w:t xml:space="preserve">GET/PUT/DELETE /api/groups/{id}</w:t>
            </w:r>
            <w:r>
              <w:t xml:space="preserve">,</w:t>
            </w:r>
            <w:r>
              <w:t xml:space="preserve"> </w:t>
            </w:r>
            <w:r>
              <w:rPr>
                <w:rStyle w:val="VerbatimChar"/>
              </w:rPr>
              <w:t xml:space="preserve">GET /api/groups-all</w:t>
            </w:r>
            <w:r>
              <w:t xml:space="preserve">,</w:t>
            </w:r>
            <w:r>
              <w:t xml:space="preserve"> </w:t>
            </w:r>
            <w:r>
              <w:rPr>
                <w:rStyle w:val="VerbatimChar"/>
              </w:rPr>
              <w:t xml:space="preserve">GET /api/groups/{id}/stagiaires</w:t>
            </w:r>
          </w:p>
        </w:tc>
      </w:tr>
      <w:tr>
        <w:tc>
          <w:tcPr/>
          <w:p>
            <w:pPr>
              <w:pStyle w:val="Compact"/>
            </w:pPr>
            <w:r>
              <w:t xml:space="preserve">Modules</w:t>
            </w:r>
          </w:p>
        </w:tc>
        <w:tc>
          <w:tcPr/>
          <w:p>
            <w:pPr>
              <w:pStyle w:val="Compact"/>
            </w:pPr>
            <w:r>
              <w:rPr>
                <w:rStyle w:val="VerbatimChar"/>
              </w:rPr>
              <w:t xml:space="preserve">GET/POST /api/modules</w:t>
            </w:r>
            <w:r>
              <w:t xml:space="preserve">,</w:t>
            </w:r>
            <w:r>
              <w:t xml:space="preserve"> </w:t>
            </w:r>
            <w:r>
              <w:rPr>
                <w:rStyle w:val="VerbatimChar"/>
              </w:rPr>
              <w:t xml:space="preserve">GET/PUT/DELETE /api/modules/{id}</w:t>
            </w:r>
          </w:p>
        </w:tc>
      </w:tr>
      <w:tr>
        <w:tc>
          <w:tcPr/>
          <w:p>
            <w:pPr>
              <w:pStyle w:val="Compact"/>
            </w:pPr>
            <w:r>
              <w:t xml:space="preserve">Salles</w:t>
            </w:r>
          </w:p>
        </w:tc>
        <w:tc>
          <w:tcPr/>
          <w:p>
            <w:pPr>
              <w:pStyle w:val="Compact"/>
            </w:pPr>
            <w:r>
              <w:rPr>
                <w:rStyle w:val="VerbatimChar"/>
              </w:rPr>
              <w:t xml:space="preserve">GET/POST /api/salles</w:t>
            </w:r>
            <w:r>
              <w:t xml:space="preserve">,</w:t>
            </w:r>
            <w:r>
              <w:t xml:space="preserve"> </w:t>
            </w:r>
            <w:r>
              <w:rPr>
                <w:rStyle w:val="VerbatimChar"/>
              </w:rPr>
              <w:t xml:space="preserve">GET/PUT/DELETE /api/salles/{id}</w:t>
            </w:r>
            <w:r>
              <w:t xml:space="preserve">,</w:t>
            </w:r>
            <w:r>
              <w:t xml:space="preserve"> </w:t>
            </w:r>
            <w:r>
              <w:rPr>
                <w:rStyle w:val="VerbatimChar"/>
              </w:rPr>
              <w:t xml:space="preserve">GET /api/salles-all</w:t>
            </w:r>
          </w:p>
        </w:tc>
      </w:tr>
      <w:tr>
        <w:tc>
          <w:tcPr/>
          <w:p>
            <w:pPr>
              <w:pStyle w:val="Compact"/>
            </w:pPr>
            <w:r>
              <w:t xml:space="preserve">Formateurs</w:t>
            </w:r>
          </w:p>
        </w:tc>
        <w:tc>
          <w:tcPr/>
          <w:p>
            <w:pPr>
              <w:pStyle w:val="Compact"/>
            </w:pPr>
            <w:r>
              <w:rPr>
                <w:rStyle w:val="VerbatimChar"/>
              </w:rPr>
              <w:t xml:space="preserve">GET/POST /api/formateurs</w:t>
            </w:r>
            <w:r>
              <w:t xml:space="preserve">,</w:t>
            </w:r>
            <w:r>
              <w:t xml:space="preserve"> </w:t>
            </w:r>
            <w:r>
              <w:rPr>
                <w:rStyle w:val="VerbatimChar"/>
              </w:rPr>
              <w:t xml:space="preserve">GET/PUT/DELETE /api/formateurs/{id}</w:t>
            </w:r>
            <w:r>
              <w:t xml:space="preserve">,</w:t>
            </w:r>
            <w:r>
              <w:t xml:space="preserve"> </w:t>
            </w:r>
            <w:r>
              <w:rPr>
                <w:rStyle w:val="VerbatimChar"/>
              </w:rPr>
              <w:t xml:space="preserve">GET /api/formateurs/{id}/modules</w:t>
            </w:r>
          </w:p>
        </w:tc>
      </w:tr>
      <w:tr>
        <w:tc>
          <w:tcPr/>
          <w:p>
            <w:pPr>
              <w:pStyle w:val="Compact"/>
            </w:pPr>
            <w:r>
              <w:t xml:space="preserve">Stagiaires</w:t>
            </w:r>
          </w:p>
        </w:tc>
        <w:tc>
          <w:tcPr/>
          <w:p>
            <w:pPr>
              <w:pStyle w:val="Compact"/>
            </w:pPr>
            <w:r>
              <w:rPr>
                <w:rStyle w:val="VerbatimChar"/>
              </w:rPr>
              <w:t xml:space="preserve">GET/POST /api/stagiaires</w:t>
            </w:r>
            <w:r>
              <w:t xml:space="preserve">,</w:t>
            </w:r>
            <w:r>
              <w:t xml:space="preserve"> </w:t>
            </w:r>
            <w:r>
              <w:rPr>
                <w:rStyle w:val="VerbatimChar"/>
              </w:rPr>
              <w:t xml:space="preserve">GET/PUT/DELETE /api/stagiaires/{id}</w:t>
            </w:r>
          </w:p>
        </w:tc>
      </w:tr>
      <w:tr>
        <w:tc>
          <w:tcPr/>
          <w:p>
            <w:pPr>
              <w:pStyle w:val="Compact"/>
            </w:pPr>
            <w:r>
              <w:t xml:space="preserve">Examens</w:t>
            </w:r>
          </w:p>
        </w:tc>
        <w:tc>
          <w:tcPr/>
          <w:p>
            <w:pPr>
              <w:pStyle w:val="Compact"/>
            </w:pPr>
            <w:r>
              <w:rPr>
                <w:rStyle w:val="VerbatimChar"/>
              </w:rPr>
              <w:t xml:space="preserve">GET/POST /api/examens</w:t>
            </w:r>
            <w:r>
              <w:t xml:space="preserve">,</w:t>
            </w:r>
            <w:r>
              <w:t xml:space="preserve"> </w:t>
            </w:r>
            <w:r>
              <w:rPr>
                <w:rStyle w:val="VerbatimChar"/>
              </w:rPr>
              <w:t xml:space="preserve">GET/PUT/DELETE /api/examens/{id}</w:t>
            </w:r>
          </w:p>
        </w:tc>
      </w:tr>
      <w:tr>
        <w:tc>
          <w:tcPr/>
          <w:p>
            <w:pPr>
              <w:pStyle w:val="Compact"/>
            </w:pPr>
            <w:r>
              <w:t xml:space="preserve">Notes</w:t>
            </w:r>
          </w:p>
        </w:tc>
        <w:tc>
          <w:tcPr/>
          <w:p>
            <w:pPr>
              <w:pStyle w:val="Compact"/>
            </w:pPr>
            <w:r>
              <w:rPr>
                <w:rStyle w:val="VerbatimChar"/>
              </w:rPr>
              <w:t xml:space="preserve">GET /api/notes</w:t>
            </w:r>
            <w:r>
              <w:t xml:space="preserve">,</w:t>
            </w:r>
            <w:r>
              <w:t xml:space="preserve"> </w:t>
            </w:r>
            <w:r>
              <w:rPr>
                <w:rStyle w:val="VerbatimChar"/>
              </w:rPr>
              <w:t xml:space="preserve">POST /api/notes/batch</w:t>
            </w:r>
            <w:r>
              <w:t xml:space="preserve">,</w:t>
            </w:r>
            <w:r>
              <w:t xml:space="preserve"> </w:t>
            </w:r>
            <w:r>
              <w:rPr>
                <w:rStyle w:val="VerbatimChar"/>
              </w:rPr>
              <w:t xml:space="preserve">PUT /api/notes/{id}</w:t>
            </w:r>
            <w:r>
              <w:t xml:space="preserve">,</w:t>
            </w:r>
            <w:r>
              <w:t xml:space="preserve"> </w:t>
            </w:r>
            <w:r>
              <w:rPr>
                <w:rStyle w:val="VerbatimChar"/>
              </w:rPr>
              <w:t xml:space="preserve">GET /api/grades</w:t>
            </w:r>
          </w:p>
        </w:tc>
      </w:tr>
      <w:tr>
        <w:tc>
          <w:tcPr/>
          <w:p>
            <w:pPr>
              <w:pStyle w:val="Compact"/>
            </w:pPr>
            <w:r>
              <w:t xml:space="preserve">Absences</w:t>
            </w:r>
          </w:p>
        </w:tc>
        <w:tc>
          <w:tcPr/>
          <w:p>
            <w:pPr>
              <w:pStyle w:val="Compact"/>
            </w:pPr>
            <w:r>
              <w:rPr>
                <w:rStyle w:val="VerbatimChar"/>
              </w:rPr>
              <w:t xml:space="preserve">GET/POST /api/absences</w:t>
            </w:r>
            <w:r>
              <w:t xml:space="preserve">,</w:t>
            </w:r>
            <w:r>
              <w:t xml:space="preserve"> </w:t>
            </w:r>
            <w:r>
              <w:rPr>
                <w:rStyle w:val="VerbatimChar"/>
              </w:rPr>
              <w:t xml:space="preserve">PUT/DELETE /api/absences/{id}</w:t>
            </w:r>
          </w:p>
        </w:tc>
      </w:tr>
      <w:tr>
        <w:tc>
          <w:tcPr/>
          <w:p>
            <w:pPr>
              <w:pStyle w:val="Compact"/>
            </w:pPr>
            <w:r>
              <w:t xml:space="preserve">Emploi du temps</w:t>
            </w:r>
          </w:p>
        </w:tc>
        <w:tc>
          <w:tcPr/>
          <w:p>
            <w:pPr>
              <w:pStyle w:val="Compact"/>
            </w:pPr>
            <w:r>
              <w:rPr>
                <w:rStyle w:val="VerbatimChar"/>
              </w:rPr>
              <w:t xml:space="preserve">GET/POST /api/emploi-du-temps</w:t>
            </w:r>
            <w:r>
              <w:t xml:space="preserve">,</w:t>
            </w:r>
            <w:r>
              <w:t xml:space="preserve"> </w:t>
            </w:r>
            <w:r>
              <w:rPr>
                <w:rStyle w:val="VerbatimChar"/>
              </w:rPr>
              <w:t xml:space="preserve">GET/PUT/DELETE /api/emploi-du-temps/{id}</w:t>
            </w:r>
          </w:p>
        </w:tc>
      </w:tr>
      <w:tr>
        <w:tc>
          <w:tcPr/>
          <w:p>
            <w:pPr>
              <w:pStyle w:val="Compact"/>
            </w:pPr>
            <w:r>
              <w:t xml:space="preserve">Utilisateurs</w:t>
            </w:r>
          </w:p>
        </w:tc>
        <w:tc>
          <w:tcPr/>
          <w:p>
            <w:pPr>
              <w:pStyle w:val="Compact"/>
            </w:pPr>
            <w:r>
              <w:rPr>
                <w:rStyle w:val="VerbatimChar"/>
              </w:rPr>
              <w:t xml:space="preserve">GET/POST /api/users</w:t>
            </w:r>
            <w:r>
              <w:t xml:space="preserve">,</w:t>
            </w:r>
            <w:r>
              <w:t xml:space="preserve"> </w:t>
            </w:r>
            <w:r>
              <w:rPr>
                <w:rStyle w:val="VerbatimChar"/>
              </w:rPr>
              <w:t xml:space="preserve">GET/PUT/DELETE /api/users/{id}</w:t>
            </w:r>
          </w:p>
        </w:tc>
      </w:tr>
    </w:tbl>
    <w:bookmarkEnd w:id="41"/>
    <w:bookmarkStart w:id="42" w:name="dashboard"/>
    <w:p>
      <w:pPr>
        <w:pStyle w:val="Heading3"/>
      </w:pPr>
      <w:r>
        <w:t xml:space="preserve">Dashboard</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/api/dashboard/stats</w:t>
            </w:r>
          </w:p>
        </w:tc>
        <w:tc>
          <w:tcPr/>
          <w:p>
            <w:pPr>
              <w:pStyle w:val="Compact"/>
            </w:pPr>
            <w:r>
              <w:t xml:space="preserve">Compteurs globaux</w:t>
            </w:r>
          </w:p>
        </w:tc>
      </w:tr>
      <w:tr>
        <w:tc>
          <w:tcPr/>
          <w:p>
            <w:pPr>
              <w:pStyle w:val="Compact"/>
            </w:pPr>
            <w:r>
              <w:t xml:space="preserve">GET</w:t>
            </w:r>
          </w:p>
        </w:tc>
        <w:tc>
          <w:tcPr/>
          <w:p>
            <w:pPr>
              <w:pStyle w:val="Compact"/>
            </w:pPr>
            <w:r>
              <w:rPr>
                <w:rStyle w:val="VerbatimChar"/>
              </w:rPr>
              <w:t xml:space="preserve">/api/dashboard/recent-activity</w:t>
            </w:r>
          </w:p>
        </w:tc>
        <w:tc>
          <w:tcPr/>
          <w:p>
            <w:pPr>
              <w:pStyle w:val="Compact"/>
            </w:pPr>
            <w:r>
              <w:t xml:space="preserve">Dernières activités</w:t>
            </w:r>
          </w:p>
        </w:tc>
      </w:tr>
      <w:tr>
        <w:tc>
          <w:tcPr/>
          <w:p>
            <w:pPr>
              <w:pStyle w:val="Compact"/>
            </w:pPr>
            <w:r>
              <w:t xml:space="preserve">GET</w:t>
            </w:r>
          </w:p>
        </w:tc>
        <w:tc>
          <w:tcPr/>
          <w:p>
            <w:pPr>
              <w:pStyle w:val="Compact"/>
            </w:pPr>
            <w:r>
              <w:rPr>
                <w:rStyle w:val="VerbatimChar"/>
              </w:rPr>
              <w:t xml:space="preserve">/api/dashboard/stagiaires-by-filiere</w:t>
            </w:r>
          </w:p>
        </w:tc>
        <w:tc>
          <w:tcPr/>
          <w:p>
            <w:pPr>
              <w:pStyle w:val="Compact"/>
            </w:pPr>
            <w:r>
              <w:t xml:space="preserve">Répartition par filière</w:t>
            </w:r>
          </w:p>
        </w:tc>
      </w:tr>
    </w:tbl>
    <w:bookmarkEnd w:id="42"/>
    <w:bookmarkStart w:id="43" w:name="format-de-réponse-standard"/>
    <w:p>
      <w:pPr>
        <w:pStyle w:val="Heading3"/>
      </w:pPr>
      <w:r>
        <w:t xml:space="preserve">Format de réponse standard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"Opération réussie"</w:t>
      </w:r>
      <w:r>
        <w:br/>
      </w:r>
      <w:r>
        <w:rPr>
          <w:rStyle w:val="FunctionTok"/>
        </w:rPr>
        <w:t xml:space="preserve">}</w:t>
      </w:r>
    </w:p>
    <w:p>
      <w:pPr>
        <w:pStyle w:val="FirstParagraph"/>
      </w:pPr>
      <w:r>
        <w:t xml:space="preserve">Réponse paginée :</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"last_page"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48</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3"/>
    <w:bookmarkEnd w:id="44"/>
    <w:bookmarkStart w:id="45" w:name="dark-mode"/>
    <w:p>
      <w:pPr>
        <w:pStyle w:val="Heading2"/>
      </w:pPr>
      <w:r>
        <w:t xml:space="preserve">11. Dark Mode</w:t>
      </w:r>
    </w:p>
    <w:p>
      <w:pPr>
        <w:pStyle w:val="FirstParagraph"/>
      </w:pPr>
      <w:r>
        <w:t xml:space="preserve">Le dark mode utilise la stratégie</w:t>
      </w:r>
      <w:r>
        <w:t xml:space="preserve"> </w:t>
      </w:r>
      <w:r>
        <w:rPr>
          <w:rStyle w:val="VerbatimChar"/>
        </w:rPr>
        <w:t xml:space="preserve">class</w:t>
      </w:r>
      <w:r>
        <w:t xml:space="preserve"> </w:t>
      </w:r>
      <w:r>
        <w:t xml:space="preserve">de Tailwind CSS.</w:t>
      </w:r>
      <w:r>
        <w:t xml:space="preserve"> </w:t>
      </w:r>
      <w:r>
        <w:rPr>
          <w:rStyle w:val="VerbatimChar"/>
        </w:rPr>
        <w:t xml:space="preserve">ThemeContext.tsx</w:t>
      </w:r>
      <w:r>
        <w:t xml:space="preserve"> </w:t>
      </w:r>
      <w:r>
        <w:t xml:space="preserve">ajoute/supprime la classe</w:t>
      </w:r>
      <w:r>
        <w:t xml:space="preserve"> </w:t>
      </w:r>
      <w:r>
        <w:rPr>
          <w:rStyle w:val="VerbatimChar"/>
        </w:rPr>
        <w:t xml:space="preserve">dark</w:t>
      </w:r>
      <w:r>
        <w:t xml:space="preserve"> </w:t>
      </w:r>
      <w:r>
        <w:t xml:space="preserve">sur</w:t>
      </w:r>
      <w:r>
        <w:t xml:space="preserve"> </w:t>
      </w:r>
      <w:r>
        <w:rPr>
          <w:rStyle w:val="VerbatimChar"/>
        </w:rPr>
        <w:t xml:space="preserve">&lt;html&gt;</w:t>
      </w:r>
      <w:r>
        <w:t xml:space="preserve"> </w:t>
      </w:r>
      <w:r>
        <w:t xml:space="preserve">et sauvegarde la préférence dans</w:t>
      </w:r>
      <w:r>
        <w:t xml:space="preserve"> </w:t>
      </w:r>
      <w:r>
        <w:rPr>
          <w:rStyle w:val="VerbatimChar"/>
        </w:rPr>
        <w:t xml:space="preserve">localStorage</w:t>
      </w:r>
      <w:r>
        <w:t xml:space="preserve"> </w:t>
      </w:r>
      <w:r>
        <w:t xml:space="preserve">(clé</w:t>
      </w:r>
      <w:r>
        <w:t xml:space="preserve"> </w:t>
      </w:r>
      <w:r>
        <w:rPr>
          <w:rStyle w:val="VerbatimChar"/>
        </w:rPr>
        <w:t xml:space="preserve">theme</w:t>
      </w:r>
      <w:r>
        <w:t xml:space="preserve">). La préférence système (</w:t>
      </w:r>
      <w:r>
        <w:rPr>
          <w:rStyle w:val="VerbatimChar"/>
        </w:rPr>
        <w:t xml:space="preserve">prefers-color-scheme</w:t>
      </w:r>
      <w:r>
        <w:t xml:space="preserve">) est utilisée si aucun choix n’a été enregistré.</w:t>
      </w:r>
    </w:p>
    <w:p>
      <w:r>
        <w:pict>
          <v:rect style="width:0;height:1.5pt" o:hralign="center" o:hrstd="t" o:hr="t"/>
        </w:pict>
      </w:r>
    </w:p>
    <w:bookmarkEnd w:id="45"/>
    <w:bookmarkStart w:id="48" w:name="variables-denvironnement"/>
    <w:p>
      <w:pPr>
        <w:pStyle w:val="Heading2"/>
      </w:pPr>
      <w:r>
        <w:t xml:space="preserve">12. Variables d’environnement</w:t>
      </w:r>
    </w:p>
    <w:bookmarkStart w:id="46" w:name="frontend-.env"/>
    <w:p>
      <w:pPr>
        <w:pStyle w:val="Heading3"/>
      </w:pPr>
      <w:r>
        <w:t xml:space="preserve">Frontend (</w:t>
      </w:r>
      <w:r>
        <w:rPr>
          <w:rStyle w:val="VerbatimChar"/>
        </w:rPr>
        <w:t xml:space="preserve">.env</w:t>
      </w:r>
      <w:r>
        <w:t xml:space="preserve">)</w:t>
      </w:r>
    </w:p>
    <w:tbl>
      <w:tblPr>
        <w:tblStyle w:val="Table"/>
        <w:tblW w:type="pct" w:w="5000"/>
        <w:tblLayout w:type="fixed"/>
        <w:tblLook w:firstRow="1" w:lastRow="0" w:firstColumn="0" w:lastColumn="0" w:noHBand="0" w:noVBand="0" w:val="0020"/>
      </w:tblPr>
      <w:tblGrid>
        <w:gridCol w:w="2554"/>
        <w:gridCol w:w="3321"/>
        <w:gridCol w:w="2043"/>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Défaut</w:t>
            </w:r>
          </w:p>
        </w:tc>
      </w:tr>
      <w:tr>
        <w:tc>
          <w:tcPr/>
          <w:p>
            <w:pPr>
              <w:pStyle w:val="Compact"/>
            </w:pPr>
            <w:r>
              <w:rPr>
                <w:rStyle w:val="VerbatimChar"/>
              </w:rPr>
              <w:t xml:space="preserve">REACT_APP_API_URL</w:t>
            </w:r>
          </w:p>
        </w:tc>
        <w:tc>
          <w:tcPr/>
          <w:p>
            <w:pPr>
              <w:pStyle w:val="Compact"/>
            </w:pPr>
            <w:r>
              <w:t xml:space="preserve">URL de base de l’API</w:t>
            </w:r>
          </w:p>
        </w:tc>
        <w:tc>
          <w:tcPr/>
          <w:p>
            <w:pPr>
              <w:pStyle w:val="Compact"/>
            </w:pPr>
            <w:r>
              <w:rPr>
                <w:rStyle w:val="VerbatimChar"/>
              </w:rPr>
              <w:t xml:space="preserve">http://localhost:8000/api</w:t>
            </w:r>
          </w:p>
        </w:tc>
      </w:tr>
    </w:tbl>
    <w:bookmarkEnd w:id="46"/>
    <w:bookmarkStart w:id="47" w:name="backend-.env"/>
    <w:p>
      <w:pPr>
        <w:pStyle w:val="Heading3"/>
      </w:pPr>
      <w:r>
        <w:t xml:space="preserve">Backend (</w:t>
      </w:r>
      <w:r>
        <w:rPr>
          <w:rStyle w:val="VerbatimChar"/>
        </w:rPr>
        <w:t xml:space="preserve">.env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APP_KEY</w:t>
            </w:r>
          </w:p>
        </w:tc>
        <w:tc>
          <w:tcPr/>
          <w:p>
            <w:pPr>
              <w:pStyle w:val="Compact"/>
            </w:pPr>
            <w:r>
              <w:t xml:space="preserve">Clé de chiffrement Laravel</w:t>
            </w:r>
          </w:p>
        </w:tc>
      </w:tr>
      <w:tr>
        <w:tc>
          <w:tcPr/>
          <w:p>
            <w:pPr>
              <w:pStyle w:val="Compact"/>
            </w:pPr>
            <w:r>
              <w:rPr>
                <w:rStyle w:val="VerbatimChar"/>
              </w:rPr>
              <w:t xml:space="preserve">DB_HOST</w:t>
            </w:r>
          </w:p>
        </w:tc>
        <w:tc>
          <w:tcPr/>
          <w:p>
            <w:pPr>
              <w:pStyle w:val="Compact"/>
            </w:pPr>
            <w:r>
              <w:t xml:space="preserve">Hôte MySQL</w:t>
            </w:r>
          </w:p>
        </w:tc>
      </w:tr>
      <w:tr>
        <w:tc>
          <w:tcPr/>
          <w:p>
            <w:pPr>
              <w:pStyle w:val="Compact"/>
            </w:pPr>
            <w:r>
              <w:rPr>
                <w:rStyle w:val="VerbatimChar"/>
              </w:rPr>
              <w:t xml:space="preserve">DB_DATABASE</w:t>
            </w:r>
          </w:p>
        </w:tc>
        <w:tc>
          <w:tcPr/>
          <w:p>
            <w:pPr>
              <w:pStyle w:val="Compact"/>
            </w:pPr>
            <w:r>
              <w:t xml:space="preserve">Nom de la base</w:t>
            </w:r>
          </w:p>
        </w:tc>
      </w:tr>
      <w:tr>
        <w:tc>
          <w:tcPr/>
          <w:p>
            <w:pPr>
              <w:pStyle w:val="Compact"/>
            </w:pPr>
            <w:r>
              <w:rPr>
                <w:rStyle w:val="VerbatimChar"/>
              </w:rPr>
              <w:t xml:space="preserve">DB_USERNAME</w:t>
            </w:r>
          </w:p>
        </w:tc>
        <w:tc>
          <w:tcPr/>
          <w:p>
            <w:pPr>
              <w:pStyle w:val="Compact"/>
            </w:pPr>
            <w:r>
              <w:t xml:space="preserve">Utilisateur MySQL</w:t>
            </w:r>
          </w:p>
        </w:tc>
      </w:tr>
      <w:tr>
        <w:tc>
          <w:tcPr/>
          <w:p>
            <w:pPr>
              <w:pStyle w:val="Compact"/>
            </w:pPr>
            <w:r>
              <w:rPr>
                <w:rStyle w:val="VerbatimChar"/>
              </w:rPr>
              <w:t xml:space="preserve">DB_PASSWORD</w:t>
            </w:r>
          </w:p>
        </w:tc>
        <w:tc>
          <w:tcPr/>
          <w:p>
            <w:pPr>
              <w:pStyle w:val="Compact"/>
            </w:pPr>
            <w:r>
              <w:t xml:space="preserve">Mot de passe MySQL</w:t>
            </w:r>
          </w:p>
        </w:tc>
      </w:tr>
      <w:tr>
        <w:tc>
          <w:tcPr/>
          <w:p>
            <w:pPr>
              <w:pStyle w:val="Compact"/>
            </w:pPr>
            <w:r>
              <w:rPr>
                <w:rStyle w:val="VerbatimChar"/>
              </w:rPr>
              <w:t xml:space="preserve">MAIL_*</w:t>
            </w:r>
          </w:p>
        </w:tc>
        <w:tc>
          <w:tcPr/>
          <w:p>
            <w:pPr>
              <w:pStyle w:val="Compact"/>
            </w:pPr>
            <w:r>
              <w:t xml:space="preserve">Configuration email (OTP)</w:t>
            </w:r>
          </w:p>
        </w:tc>
      </w:tr>
    </w:tbl>
    <w:p>
      <w:r>
        <w:pict>
          <v:rect style="width:0;height:1.5pt" o:hralign="center" o:hrstd="t" o:hr="t"/>
        </w:pict>
      </w:r>
    </w:p>
    <w:bookmarkEnd w:id="47"/>
    <w:bookmarkEnd w:id="48"/>
    <w:bookmarkStart w:id="49" w:name="commandes-utiles"/>
    <w:p>
      <w:pPr>
        <w:pStyle w:val="Heading2"/>
      </w:pPr>
      <w:r>
        <w:t xml:space="preserve">13. Commandes utiles</w:t>
      </w:r>
    </w:p>
    <w:p>
      <w:pPr>
        <w:pStyle w:val="SourceCode"/>
      </w:pPr>
      <w:r>
        <w:rPr>
          <w:rStyle w:val="CommentTok"/>
        </w:rPr>
        <w:t xml:space="preserve"># Frontend</w:t>
      </w:r>
      <w:r>
        <w:br/>
      </w:r>
      <w:r>
        <w:rPr>
          <w:rStyle w:val="ExtensionTok"/>
        </w:rPr>
        <w:t xml:space="preserve">npm</w:t>
      </w:r>
      <w:r>
        <w:rPr>
          <w:rStyle w:val="NormalTok"/>
        </w:rPr>
        <w:t xml:space="preserve"> start                                          </w:t>
      </w:r>
      <w:r>
        <w:rPr>
          <w:rStyle w:val="CommentTok"/>
        </w:rPr>
        <w:t xml:space="preserve"># Démarrer le serveur de dev</w:t>
      </w:r>
      <w:r>
        <w:br/>
      </w:r>
      <w:r>
        <w:rPr>
          <w:rStyle w:val="ExtensionTok"/>
        </w:rPr>
        <w:t xml:space="preserve">npm</w:t>
      </w:r>
      <w:r>
        <w:rPr>
          <w:rStyle w:val="NormalTok"/>
        </w:rPr>
        <w:t xml:space="preserve"> run build                                      </w:t>
      </w:r>
      <w:r>
        <w:rPr>
          <w:rStyle w:val="CommentTok"/>
        </w:rPr>
        <w:t xml:space="preserve"># Build production</w:t>
      </w:r>
      <w:r>
        <w:br/>
      </w:r>
      <w:r>
        <w:rPr>
          <w:rStyle w:val="ExtensionTok"/>
        </w:rPr>
        <w:t xml:space="preserve">npm</w:t>
      </w:r>
      <w:r>
        <w:rPr>
          <w:rStyle w:val="NormalTok"/>
        </w:rPr>
        <w:t xml:space="preserve"> test </w:t>
      </w:r>
      <w:r>
        <w:rPr>
          <w:rStyle w:val="AttributeTok"/>
        </w:rPr>
        <w:t xml:space="preserve">--</w:t>
      </w:r>
      <w:r>
        <w:rPr>
          <w:rStyle w:val="NormalTok"/>
        </w:rPr>
        <w:t xml:space="preserve"> </w:t>
      </w:r>
      <w:r>
        <w:rPr>
          <w:rStyle w:val="AttributeTok"/>
        </w:rPr>
        <w:t xml:space="preserve">--watchAll</w:t>
      </w:r>
      <w:r>
        <w:rPr>
          <w:rStyle w:val="OperatorTok"/>
        </w:rPr>
        <w:t xml:space="preserve">=</w:t>
      </w:r>
      <w:r>
        <w:rPr>
          <w:rStyle w:val="NormalTok"/>
        </w:rPr>
        <w:t xml:space="preserve">false </w:t>
      </w:r>
      <w:r>
        <w:rPr>
          <w:rStyle w:val="AttributeTok"/>
        </w:rPr>
        <w:t xml:space="preserve">--testPathPattern</w:t>
      </w:r>
      <w:r>
        <w:rPr>
          <w:rStyle w:val="OperatorTok"/>
        </w:rPr>
        <w:t xml:space="preserve">=</w:t>
      </w:r>
      <w:r>
        <w:rPr>
          <w:rStyle w:val="NormalTok"/>
        </w:rPr>
        <w:t xml:space="preserve">X   </w:t>
      </w:r>
      <w:r>
        <w:rPr>
          <w:rStyle w:val="CommentTok"/>
        </w:rPr>
        <w:t xml:space="preserve"># Lancer un test spécifique</w:t>
      </w:r>
      <w:r>
        <w:br/>
      </w:r>
      <w:r>
        <w:br/>
      </w:r>
      <w:r>
        <w:rPr>
          <w:rStyle w:val="CommentTok"/>
        </w:rPr>
        <w:t xml:space="preserve"># Backend</w:t>
      </w:r>
      <w:r>
        <w:br/>
      </w:r>
      <w:r>
        <w:rPr>
          <w:rStyle w:val="ExtensionTok"/>
        </w:rPr>
        <w:t xml:space="preserve">php</w:t>
      </w:r>
      <w:r>
        <w:rPr>
          <w:rStyle w:val="NormalTok"/>
        </w:rPr>
        <w:t xml:space="preserve"> artisan serve                                  </w:t>
      </w:r>
      <w:r>
        <w:rPr>
          <w:rStyle w:val="CommentTok"/>
        </w:rPr>
        <w:t xml:space="preserve"># Démarrer l'API</w:t>
      </w:r>
      <w:r>
        <w:br/>
      </w:r>
      <w:r>
        <w:rPr>
          <w:rStyle w:val="ExtensionTok"/>
        </w:rPr>
        <w:t xml:space="preserve">php</w:t>
      </w:r>
      <w:r>
        <w:rPr>
          <w:rStyle w:val="NormalTok"/>
        </w:rPr>
        <w:t xml:space="preserve"> artisan migrate                                </w:t>
      </w:r>
      <w:r>
        <w:rPr>
          <w:rStyle w:val="CommentTok"/>
        </w:rPr>
        <w:t xml:space="preserve"># Appliquer les migrations</w:t>
      </w:r>
      <w:r>
        <w:br/>
      </w:r>
      <w:r>
        <w:rPr>
          <w:rStyle w:val="ExtensionTok"/>
        </w:rPr>
        <w:t xml:space="preserve">php</w:t>
      </w:r>
      <w:r>
        <w:rPr>
          <w:rStyle w:val="NormalTok"/>
        </w:rPr>
        <w:t xml:space="preserve"> artisan migrate:fresh </w:t>
      </w:r>
      <w:r>
        <w:rPr>
          <w:rStyle w:val="AttributeTok"/>
        </w:rPr>
        <w:t xml:space="preserve">--seed</w:t>
      </w:r>
      <w:r>
        <w:rPr>
          <w:rStyle w:val="NormalTok"/>
        </w:rPr>
        <w:t xml:space="preserve">                   </w:t>
      </w:r>
      <w:r>
        <w:rPr>
          <w:rStyle w:val="CommentTok"/>
        </w:rPr>
        <w:t xml:space="preserve"># Réinitialiser la BDD</w:t>
      </w:r>
      <w:r>
        <w:br/>
      </w:r>
      <w:r>
        <w:rPr>
          <w:rStyle w:val="ExtensionTok"/>
        </w:rPr>
        <w:t xml:space="preserve">php</w:t>
      </w:r>
      <w:r>
        <w:rPr>
          <w:rStyle w:val="NormalTok"/>
        </w:rPr>
        <w:t xml:space="preserve"> artisan db:seed                                </w:t>
      </w:r>
      <w:r>
        <w:rPr>
          <w:rStyle w:val="CommentTok"/>
        </w:rPr>
        <w:t xml:space="preserve"># Injecter les données de test</w:t>
      </w:r>
      <w:r>
        <w:br/>
      </w:r>
      <w:r>
        <w:rPr>
          <w:rStyle w:val="ExtensionTok"/>
        </w:rPr>
        <w:t xml:space="preserve">php</w:t>
      </w:r>
      <w:r>
        <w:rPr>
          <w:rStyle w:val="NormalTok"/>
        </w:rPr>
        <w:t xml:space="preserve"> artisan test                                   </w:t>
      </w:r>
      <w:r>
        <w:rPr>
          <w:rStyle w:val="CommentTok"/>
        </w:rPr>
        <w:t xml:space="preserve"># Lancer tous les tests</w:t>
      </w:r>
      <w:r>
        <w:br/>
      </w:r>
      <w:r>
        <w:rPr>
          <w:rStyle w:val="ExtensionTok"/>
        </w:rPr>
        <w:t xml:space="preserve">php</w:t>
      </w:r>
      <w:r>
        <w:rPr>
          <w:rStyle w:val="NormalTok"/>
        </w:rPr>
        <w:t xml:space="preserve"> artisan test </w:t>
      </w:r>
      <w:r>
        <w:rPr>
          <w:rStyle w:val="AttributeTok"/>
        </w:rPr>
        <w:t xml:space="preserve">--filter</w:t>
      </w:r>
      <w:r>
        <w:rPr>
          <w:rStyle w:val="OperatorTok"/>
        </w:rPr>
        <w:t xml:space="preserve">=</w:t>
      </w:r>
      <w:r>
        <w:rPr>
          <w:rStyle w:val="NormalTok"/>
        </w:rPr>
        <w:t xml:space="preserve">NomDuTest                </w:t>
      </w:r>
      <w:r>
        <w:rPr>
          <w:rStyle w:val="CommentTok"/>
        </w:rPr>
        <w:t xml:space="preserve"># Test spécifique</w:t>
      </w:r>
      <w:r>
        <w:br/>
      </w:r>
      <w:r>
        <w:rPr>
          <w:rStyle w:val="ExtensionTok"/>
        </w:rPr>
        <w:t xml:space="preserve">php</w:t>
      </w:r>
      <w:r>
        <w:rPr>
          <w:rStyle w:val="NormalTok"/>
        </w:rPr>
        <w:t xml:space="preserve"> artisan route:list                             </w:t>
      </w:r>
      <w:r>
        <w:rPr>
          <w:rStyle w:val="CommentTok"/>
        </w:rPr>
        <w:t xml:space="preserve"># Lister toutes les routes</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2026-04-19T15:15:02Z</dcterms:created>
  <dcterms:modified xsi:type="dcterms:W3CDTF">2026-04-19T15:15:02Z</dcterms:modified>
</cp:coreProperties>
</file>

<file path=docProps/custom.xml><?xml version="1.0" encoding="utf-8"?>
<Properties xmlns="http://schemas.openxmlformats.org/officeDocument/2006/custom-properties" xmlns:vt="http://schemas.openxmlformats.org/officeDocument/2006/docPropsVTypes"/>
</file>