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008421"/>
        <w:docPartObj>
          <w:docPartGallery w:val="Cover Pages"/>
          <w:docPartUnique/>
        </w:docPartObj>
      </w:sdtPr>
      <w:sdtEndPr>
        <w:rPr>
          <w:rFonts w:eastAsiaTheme="minorHAnsi"/>
          <w:lang w:eastAsia="en-US"/>
        </w:rPr>
      </w:sdtEndPr>
      <w:sdtContent>
        <w:p w:rsidR="001243A9" w:rsidRDefault="001243A9">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243A9" w:rsidRDefault="001243A9">
                                      <w:pPr>
                                        <w:pStyle w:val="Sinespaciado"/>
                                        <w:jc w:val="right"/>
                                        <w:rPr>
                                          <w:color w:val="FFFFFF" w:themeColor="background1"/>
                                          <w:sz w:val="28"/>
                                          <w:szCs w:val="28"/>
                                        </w:rPr>
                                      </w:pPr>
                                      <w:r>
                                        <w:rPr>
                                          <w:color w:val="FFFFFF" w:themeColor="background1"/>
                                          <w:sz w:val="28"/>
                                          <w:szCs w:val="28"/>
                                        </w:rPr>
                                        <w:t>15 de enero de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300f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243A9" w:rsidRDefault="001243A9">
                                <w:pPr>
                                  <w:pStyle w:val="Sinespaciado"/>
                                  <w:jc w:val="right"/>
                                  <w:rPr>
                                    <w:color w:val="FFFFFF" w:themeColor="background1"/>
                                    <w:sz w:val="28"/>
                                    <w:szCs w:val="28"/>
                                  </w:rPr>
                                </w:pPr>
                                <w:r>
                                  <w:rPr>
                                    <w:color w:val="FFFFFF" w:themeColor="background1"/>
                                    <w:sz w:val="28"/>
                                    <w:szCs w:val="28"/>
                                  </w:rPr>
                                  <w:t>15 de enero de 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3A9" w:rsidRDefault="001243A9" w:rsidP="001243A9">
                                <w:pPr>
                                  <w:pStyle w:val="Sinespaciado"/>
                                  <w:jc w:val="center"/>
                                  <w:rPr>
                                    <w:color w:val="A5300F" w:themeColor="accent1"/>
                                    <w:sz w:val="26"/>
                                    <w:szCs w:val="26"/>
                                  </w:rPr>
                                </w:pPr>
                                <w:sdt>
                                  <w:sdtPr>
                                    <w:rPr>
                                      <w:color w:val="A5300F"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F1E3F">
                                      <w:rPr>
                                        <w:color w:val="A5300F" w:themeColor="accent1"/>
                                        <w:sz w:val="26"/>
                                        <w:szCs w:val="26"/>
                                      </w:rPr>
                                      <w:t>Nadia Sarahi Murguía Chavez;Mario Alcalá Villagómez</w:t>
                                    </w:r>
                                  </w:sdtContent>
                                </w:sdt>
                              </w:p>
                              <w:p w:rsidR="001243A9" w:rsidRDefault="001243A9" w:rsidP="001243A9">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controladores logicos programables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243A9" w:rsidRDefault="001243A9" w:rsidP="001243A9">
                          <w:pPr>
                            <w:pStyle w:val="Sinespaciado"/>
                            <w:jc w:val="center"/>
                            <w:rPr>
                              <w:color w:val="A5300F" w:themeColor="accent1"/>
                              <w:sz w:val="26"/>
                              <w:szCs w:val="26"/>
                            </w:rPr>
                          </w:pPr>
                          <w:sdt>
                            <w:sdtPr>
                              <w:rPr>
                                <w:color w:val="A5300F"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F1E3F">
                                <w:rPr>
                                  <w:color w:val="A5300F" w:themeColor="accent1"/>
                                  <w:sz w:val="26"/>
                                  <w:szCs w:val="26"/>
                                </w:rPr>
                                <w:t>Nadia Sarahi Murguía Chavez;Mario Alcalá Villagómez</w:t>
                              </w:r>
                            </w:sdtContent>
                          </w:sdt>
                        </w:p>
                        <w:p w:rsidR="001243A9" w:rsidRDefault="001243A9" w:rsidP="001243A9">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controladores logicos programables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3A9" w:rsidRDefault="001243A9" w:rsidP="001243A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B4F5B">
                                      <w:rPr>
                                        <w:rFonts w:asciiTheme="majorHAnsi" w:eastAsiaTheme="majorEastAsia" w:hAnsiTheme="majorHAnsi" w:cstheme="majorBidi"/>
                                        <w:color w:val="262626" w:themeColor="text1" w:themeTint="D9"/>
                                        <w:sz w:val="72"/>
                                        <w:szCs w:val="72"/>
                                      </w:rPr>
                                      <w:t>C</w:t>
                                    </w:r>
                                    <w:r w:rsidR="00AA0D90">
                                      <w:rPr>
                                        <w:rFonts w:asciiTheme="majorHAnsi" w:eastAsiaTheme="majorEastAsia" w:hAnsiTheme="majorHAnsi" w:cstheme="majorBidi"/>
                                        <w:color w:val="262626" w:themeColor="text1" w:themeTint="D9"/>
                                        <w:sz w:val="72"/>
                                        <w:szCs w:val="72"/>
                                      </w:rPr>
                                      <w:t>onfiguración</w:t>
                                    </w:r>
                                    <w:r>
                                      <w:rPr>
                                        <w:rFonts w:asciiTheme="majorHAnsi" w:eastAsiaTheme="majorEastAsia" w:hAnsiTheme="majorHAnsi" w:cstheme="majorBidi"/>
                                        <w:color w:val="262626" w:themeColor="text1" w:themeTint="D9"/>
                                        <w:sz w:val="72"/>
                                        <w:szCs w:val="72"/>
                                      </w:rPr>
                                      <w:t xml:space="preserve"> de Rasberry.</w:t>
                                    </w:r>
                                  </w:sdtContent>
                                </w:sdt>
                              </w:p>
                              <w:p w:rsidR="001243A9" w:rsidRDefault="001243A9" w:rsidP="001243A9">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Manual de</w:t>
                                    </w:r>
                                    <w:r w:rsidR="00AA0D90">
                                      <w:rPr>
                                        <w:color w:val="404040" w:themeColor="text1" w:themeTint="BF"/>
                                        <w:sz w:val="36"/>
                                        <w:szCs w:val="36"/>
                                      </w:rPr>
                                      <w:t xml:space="preserve"> configura</w:t>
                                    </w:r>
                                    <w:r>
                                      <w:rPr>
                                        <w:color w:val="404040" w:themeColor="text1" w:themeTint="BF"/>
                                        <w:sz w:val="36"/>
                                        <w:szCs w:val="36"/>
                                      </w:rPr>
                                      <w:t>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243A9" w:rsidRDefault="001243A9" w:rsidP="001243A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B4F5B">
                                <w:rPr>
                                  <w:rFonts w:asciiTheme="majorHAnsi" w:eastAsiaTheme="majorEastAsia" w:hAnsiTheme="majorHAnsi" w:cstheme="majorBidi"/>
                                  <w:color w:val="262626" w:themeColor="text1" w:themeTint="D9"/>
                                  <w:sz w:val="72"/>
                                  <w:szCs w:val="72"/>
                                </w:rPr>
                                <w:t>C</w:t>
                              </w:r>
                              <w:r w:rsidR="00AA0D90">
                                <w:rPr>
                                  <w:rFonts w:asciiTheme="majorHAnsi" w:eastAsiaTheme="majorEastAsia" w:hAnsiTheme="majorHAnsi" w:cstheme="majorBidi"/>
                                  <w:color w:val="262626" w:themeColor="text1" w:themeTint="D9"/>
                                  <w:sz w:val="72"/>
                                  <w:szCs w:val="72"/>
                                </w:rPr>
                                <w:t>onfiguración</w:t>
                              </w:r>
                              <w:r>
                                <w:rPr>
                                  <w:rFonts w:asciiTheme="majorHAnsi" w:eastAsiaTheme="majorEastAsia" w:hAnsiTheme="majorHAnsi" w:cstheme="majorBidi"/>
                                  <w:color w:val="262626" w:themeColor="text1" w:themeTint="D9"/>
                                  <w:sz w:val="72"/>
                                  <w:szCs w:val="72"/>
                                </w:rPr>
                                <w:t xml:space="preserve"> de Rasberry.</w:t>
                              </w:r>
                            </w:sdtContent>
                          </w:sdt>
                        </w:p>
                        <w:p w:rsidR="001243A9" w:rsidRDefault="001243A9" w:rsidP="001243A9">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Manual de</w:t>
                              </w:r>
                              <w:r w:rsidR="00AA0D90">
                                <w:rPr>
                                  <w:color w:val="404040" w:themeColor="text1" w:themeTint="BF"/>
                                  <w:sz w:val="36"/>
                                  <w:szCs w:val="36"/>
                                </w:rPr>
                                <w:t xml:space="preserve"> configura</w:t>
                              </w:r>
                              <w:r>
                                <w:rPr>
                                  <w:color w:val="404040" w:themeColor="text1" w:themeTint="BF"/>
                                  <w:sz w:val="36"/>
                                  <w:szCs w:val="36"/>
                                </w:rPr>
                                <w:t>ción.</w:t>
                              </w:r>
                            </w:sdtContent>
                          </w:sdt>
                        </w:p>
                      </w:txbxContent>
                    </v:textbox>
                    <w10:wrap anchorx="page" anchory="page"/>
                  </v:shape>
                </w:pict>
              </mc:Fallback>
            </mc:AlternateContent>
          </w:r>
        </w:p>
        <w:p w:rsidR="001243A9" w:rsidRDefault="001243A9">
          <w:r>
            <w:br w:type="page"/>
          </w:r>
        </w:p>
      </w:sdtContent>
    </w:sdt>
    <w:p w:rsidR="001243A9" w:rsidRPr="006B4F5B" w:rsidRDefault="00AA0D90" w:rsidP="006B4F5B">
      <w:pPr>
        <w:jc w:val="center"/>
        <w:rPr>
          <w:rFonts w:ascii="Arial" w:hAnsi="Arial" w:cs="Arial"/>
          <w:sz w:val="24"/>
          <w:szCs w:val="24"/>
        </w:rPr>
      </w:pPr>
      <w:r w:rsidRPr="006B4F5B">
        <w:rPr>
          <w:rFonts w:ascii="Arial" w:hAnsi="Arial" w:cs="Arial"/>
          <w:sz w:val="24"/>
          <w:szCs w:val="24"/>
        </w:rPr>
        <w:lastRenderedPageBreak/>
        <w:t>Índice</w:t>
      </w:r>
    </w:p>
    <w:p w:rsidR="00AA0D90" w:rsidRPr="006B4F5B" w:rsidRDefault="00AA0D90" w:rsidP="006B4F5B">
      <w:pPr>
        <w:pStyle w:val="Prrafodelista"/>
        <w:numPr>
          <w:ilvl w:val="0"/>
          <w:numId w:val="3"/>
        </w:numPr>
        <w:rPr>
          <w:rFonts w:ascii="Arial" w:hAnsi="Arial" w:cs="Arial"/>
          <w:sz w:val="24"/>
          <w:szCs w:val="24"/>
        </w:rPr>
      </w:pPr>
      <w:r w:rsidRPr="006B4F5B">
        <w:rPr>
          <w:rFonts w:ascii="Arial" w:hAnsi="Arial" w:cs="Arial"/>
          <w:sz w:val="24"/>
          <w:szCs w:val="24"/>
        </w:rPr>
        <w:t xml:space="preserve">Introducción </w:t>
      </w:r>
    </w:p>
    <w:p w:rsidR="00AA0D90" w:rsidRPr="006B4F5B" w:rsidRDefault="00AA0D90" w:rsidP="006B4F5B">
      <w:pPr>
        <w:pStyle w:val="Prrafodelista"/>
        <w:numPr>
          <w:ilvl w:val="0"/>
          <w:numId w:val="3"/>
        </w:numPr>
        <w:rPr>
          <w:rFonts w:ascii="Arial" w:hAnsi="Arial" w:cs="Arial"/>
          <w:sz w:val="24"/>
          <w:szCs w:val="24"/>
        </w:rPr>
      </w:pPr>
      <w:r w:rsidRPr="006B4F5B">
        <w:rPr>
          <w:rFonts w:ascii="Arial" w:hAnsi="Arial" w:cs="Arial"/>
          <w:sz w:val="24"/>
          <w:szCs w:val="24"/>
        </w:rPr>
        <w:t>Materiales</w:t>
      </w:r>
    </w:p>
    <w:p w:rsidR="00AA0D90" w:rsidRPr="006B4F5B" w:rsidRDefault="00AA0D90" w:rsidP="006B4F5B">
      <w:pPr>
        <w:pStyle w:val="Prrafodelista"/>
        <w:numPr>
          <w:ilvl w:val="0"/>
          <w:numId w:val="3"/>
        </w:numPr>
        <w:rPr>
          <w:rFonts w:ascii="Arial" w:hAnsi="Arial" w:cs="Arial"/>
          <w:sz w:val="24"/>
          <w:szCs w:val="24"/>
        </w:rPr>
      </w:pPr>
      <w:r w:rsidRPr="006B4F5B">
        <w:rPr>
          <w:rFonts w:ascii="Arial" w:hAnsi="Arial" w:cs="Arial"/>
          <w:sz w:val="24"/>
          <w:szCs w:val="24"/>
        </w:rPr>
        <w:t>Instalaciones</w:t>
      </w: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bookmarkStart w:id="0" w:name="_GoBack"/>
      <w:bookmarkEnd w:id="0"/>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rsidP="006B4F5B">
      <w:pPr>
        <w:jc w:val="center"/>
        <w:rPr>
          <w:rFonts w:ascii="Arial" w:hAnsi="Arial" w:cs="Arial"/>
          <w:sz w:val="24"/>
          <w:szCs w:val="24"/>
        </w:rPr>
      </w:pPr>
      <w:r w:rsidRPr="006B4F5B">
        <w:rPr>
          <w:rFonts w:ascii="Arial" w:hAnsi="Arial" w:cs="Arial"/>
          <w:sz w:val="24"/>
          <w:szCs w:val="24"/>
        </w:rPr>
        <w:lastRenderedPageBreak/>
        <w:t>Instrucción</w:t>
      </w:r>
    </w:p>
    <w:p w:rsidR="00AA0D90" w:rsidRPr="006B4F5B" w:rsidRDefault="00AA0D90" w:rsidP="00AA0D90">
      <w:pPr>
        <w:pStyle w:val="HTMLconformatoprevio"/>
        <w:shd w:val="clear" w:color="auto" w:fill="FFFFFF"/>
        <w:rPr>
          <w:rFonts w:ascii="Arial" w:hAnsi="Arial" w:cs="Arial"/>
          <w:color w:val="212121"/>
          <w:sz w:val="24"/>
          <w:szCs w:val="24"/>
          <w:shd w:val="clear" w:color="auto" w:fill="FFFFFF"/>
        </w:rPr>
      </w:pPr>
      <w:r w:rsidRPr="006B4F5B">
        <w:rPr>
          <w:rFonts w:ascii="Arial" w:hAnsi="Arial" w:cs="Arial"/>
          <w:color w:val="212121"/>
          <w:sz w:val="24"/>
          <w:szCs w:val="24"/>
          <w:shd w:val="clear" w:color="auto" w:fill="FFFFFF"/>
        </w:rPr>
        <w:t>Aquí aprenderá sobre su Raspberry Pi, qué cosas necesita usar y cómo configurarlo.</w:t>
      </w:r>
      <w:r w:rsidRPr="006B4F5B">
        <w:rPr>
          <w:rFonts w:ascii="Arial" w:hAnsi="Arial" w:cs="Arial"/>
          <w:sz w:val="24"/>
          <w:szCs w:val="24"/>
        </w:rPr>
        <w:br/>
      </w:r>
      <w:r w:rsidRPr="006B4F5B">
        <w:rPr>
          <w:rFonts w:ascii="Arial" w:hAnsi="Arial" w:cs="Arial"/>
          <w:color w:val="212121"/>
          <w:sz w:val="24"/>
          <w:szCs w:val="24"/>
          <w:shd w:val="clear" w:color="auto" w:fill="FFFFFF"/>
        </w:rPr>
        <w:t>Que necesitarás ¿Qué Raspberry Pi? Hay varios modelos de Raspberry Pi, y para la mayoría de las personas, Raspberry Pi 3 Model B + es el que debe elegir.</w:t>
      </w:r>
    </w:p>
    <w:p w:rsidR="00AA0D90" w:rsidRPr="006B4F5B" w:rsidRDefault="00AA0D90" w:rsidP="00AA0D90">
      <w:pPr>
        <w:pStyle w:val="HTMLconformatoprevio"/>
        <w:shd w:val="clear" w:color="auto" w:fill="FFFFFF"/>
        <w:rPr>
          <w:rFonts w:ascii="Arial" w:hAnsi="Arial" w:cs="Arial"/>
          <w:color w:val="212121"/>
          <w:sz w:val="24"/>
          <w:szCs w:val="24"/>
          <w:shd w:val="clear" w:color="auto" w:fill="FFFFFF"/>
        </w:rPr>
      </w:pPr>
    </w:p>
    <w:p w:rsidR="00AA0D90" w:rsidRPr="006B4F5B" w:rsidRDefault="00AA0D90" w:rsidP="00AA0D90">
      <w:pPr>
        <w:pStyle w:val="HTMLconformatoprevio"/>
        <w:shd w:val="clear" w:color="auto" w:fill="FFFFFF"/>
        <w:rPr>
          <w:rFonts w:ascii="Arial" w:hAnsi="Arial" w:cs="Arial"/>
          <w:color w:val="212121"/>
          <w:sz w:val="24"/>
          <w:szCs w:val="24"/>
        </w:rPr>
      </w:pPr>
      <w:r w:rsidRPr="006B4F5B">
        <w:rPr>
          <w:rFonts w:ascii="Arial" w:hAnsi="Arial" w:cs="Arial"/>
          <w:color w:val="212121"/>
          <w:sz w:val="24"/>
          <w:szCs w:val="24"/>
        </w:rPr>
        <w:t>El Raspberry Pi 3 Model B + es el más nuevo, más rápido y más fácil de usar.</w:t>
      </w:r>
    </w:p>
    <w:p w:rsidR="00AA0D90" w:rsidRPr="006B4F5B" w:rsidRDefault="00AA0D90" w:rsidP="00AA0D90">
      <w:pPr>
        <w:pStyle w:val="HTMLconformatoprevio"/>
        <w:shd w:val="clear" w:color="auto" w:fill="FFFFFF"/>
        <w:rPr>
          <w:rFonts w:ascii="Arial" w:hAnsi="Arial" w:cs="Arial"/>
          <w:color w:val="212121"/>
          <w:sz w:val="24"/>
          <w:szCs w:val="24"/>
        </w:rPr>
      </w:pPr>
    </w:p>
    <w:p w:rsidR="00AA0D90" w:rsidRPr="006B4F5B" w:rsidRDefault="00AA0D90" w:rsidP="00AA0D90">
      <w:pPr>
        <w:pStyle w:val="HTMLconformatoprevio"/>
        <w:shd w:val="clear" w:color="auto" w:fill="FFFFFF"/>
        <w:rPr>
          <w:rFonts w:ascii="Arial" w:hAnsi="Arial" w:cs="Arial"/>
          <w:color w:val="212121"/>
          <w:sz w:val="24"/>
          <w:szCs w:val="24"/>
        </w:rPr>
      </w:pPr>
      <w:r w:rsidRPr="006B4F5B">
        <w:rPr>
          <w:rFonts w:ascii="Arial" w:hAnsi="Arial" w:cs="Arial"/>
          <w:color w:val="212121"/>
          <w:sz w:val="24"/>
          <w:szCs w:val="24"/>
        </w:rPr>
        <w:t>La Raspberry Pi Zero y Zero W son más pequeñas y requieren menos energía, por lo que son útiles para proyectos portátiles como robots. En general, es más fácil comenzar un proyecto con la Raspberry Pi 3 y moverse a la Pi Zero cuando tiene un prototipo funcional para el que la Pi más pequeña sería útil.</w:t>
      </w:r>
    </w:p>
    <w:p w:rsidR="00AA0D90" w:rsidRPr="006B4F5B" w:rsidRDefault="00AA0D90" w:rsidP="00AA0D90">
      <w:pPr>
        <w:pStyle w:val="HTMLconformatoprevio"/>
        <w:shd w:val="clear" w:color="auto" w:fill="FFFFFF"/>
        <w:rPr>
          <w:rFonts w:ascii="Arial" w:hAnsi="Arial" w:cs="Arial"/>
          <w:color w:val="212121"/>
          <w:sz w:val="24"/>
          <w:szCs w:val="24"/>
        </w:rPr>
      </w:pPr>
    </w:p>
    <w:p w:rsidR="00AA0D90" w:rsidRPr="006B4F5B" w:rsidRDefault="00AA0D90" w:rsidP="00AA0D90">
      <w:pPr>
        <w:pStyle w:val="HTMLconformatoprevio"/>
        <w:shd w:val="clear" w:color="auto" w:fill="FFFFFF"/>
        <w:rPr>
          <w:rFonts w:ascii="Arial" w:hAnsi="Arial" w:cs="Arial"/>
          <w:color w:val="212121"/>
          <w:sz w:val="24"/>
          <w:szCs w:val="24"/>
        </w:rPr>
      </w:pPr>
      <w:r w:rsidRPr="006B4F5B">
        <w:rPr>
          <w:rFonts w:ascii="Arial" w:hAnsi="Arial" w:cs="Arial"/>
          <w:color w:val="212121"/>
          <w:sz w:val="24"/>
          <w:szCs w:val="24"/>
        </w:rPr>
        <w:t>Si desea comprar una Raspberry Pi, diríjase a rpf.io/</w:t>
      </w:r>
      <w:r w:rsidRPr="006B4F5B">
        <w:rPr>
          <w:rFonts w:ascii="Arial" w:hAnsi="Arial" w:cs="Arial"/>
          <w:color w:val="212121"/>
          <w:sz w:val="24"/>
          <w:szCs w:val="24"/>
        </w:rPr>
        <w:t>productos</w:t>
      </w:r>
      <w:r w:rsidRPr="006B4F5B">
        <w:rPr>
          <w:rFonts w:ascii="Arial" w:hAnsi="Arial" w:cs="Arial"/>
          <w:color w:val="212121"/>
          <w:sz w:val="24"/>
          <w:szCs w:val="24"/>
        </w:rPr>
        <w:t>.</w:t>
      </w:r>
    </w:p>
    <w:p w:rsidR="008E17B6" w:rsidRPr="006B4F5B" w:rsidRDefault="008E17B6">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Default="00AA0D90">
      <w:pPr>
        <w:rPr>
          <w:rFonts w:ascii="Arial" w:hAnsi="Arial" w:cs="Arial"/>
          <w:sz w:val="24"/>
          <w:szCs w:val="24"/>
        </w:rPr>
      </w:pPr>
    </w:p>
    <w:p w:rsidR="006B4F5B" w:rsidRPr="006B4F5B" w:rsidRDefault="006B4F5B">
      <w:pPr>
        <w:rPr>
          <w:rFonts w:ascii="Arial" w:hAnsi="Arial" w:cs="Arial"/>
          <w:sz w:val="24"/>
          <w:szCs w:val="24"/>
        </w:rPr>
      </w:pPr>
    </w:p>
    <w:p w:rsidR="006B4F5B" w:rsidRDefault="006B4F5B" w:rsidP="006B4F5B">
      <w:pPr>
        <w:jc w:val="center"/>
        <w:rPr>
          <w:rFonts w:ascii="Arial" w:hAnsi="Arial" w:cs="Arial"/>
          <w:sz w:val="24"/>
          <w:szCs w:val="24"/>
        </w:rPr>
      </w:pPr>
    </w:p>
    <w:p w:rsidR="00AA0D90" w:rsidRPr="006B4F5B" w:rsidRDefault="00AA0D90" w:rsidP="006B4F5B">
      <w:pPr>
        <w:jc w:val="center"/>
        <w:rPr>
          <w:rFonts w:ascii="Arial" w:hAnsi="Arial" w:cs="Arial"/>
          <w:sz w:val="24"/>
          <w:szCs w:val="24"/>
        </w:rPr>
      </w:pPr>
      <w:r w:rsidRPr="006B4F5B">
        <w:rPr>
          <w:rFonts w:ascii="Arial" w:hAnsi="Arial" w:cs="Arial"/>
          <w:sz w:val="24"/>
          <w:szCs w:val="24"/>
        </w:rPr>
        <w:lastRenderedPageBreak/>
        <w:t>Materiales</w:t>
      </w:r>
    </w:p>
    <w:p w:rsidR="00AA0D90" w:rsidRPr="006B4F5B" w:rsidRDefault="00AA0D90" w:rsidP="00AA0D90">
      <w:pPr>
        <w:pStyle w:val="Prrafodelista"/>
        <w:numPr>
          <w:ilvl w:val="0"/>
          <w:numId w:val="2"/>
        </w:numPr>
        <w:rPr>
          <w:rFonts w:ascii="Arial" w:hAnsi="Arial" w:cs="Arial"/>
          <w:sz w:val="24"/>
          <w:szCs w:val="24"/>
        </w:rPr>
      </w:pPr>
      <w:r w:rsidRPr="006B4F5B">
        <w:rPr>
          <w:rFonts w:ascii="Arial" w:hAnsi="Arial" w:cs="Arial"/>
          <w:sz w:val="24"/>
          <w:szCs w:val="24"/>
        </w:rPr>
        <w:t>Rasberry Pi3</w:t>
      </w:r>
    </w:p>
    <w:p w:rsidR="00AA0D90" w:rsidRPr="006B4F5B" w:rsidRDefault="00AA0D90" w:rsidP="00AA0D90">
      <w:pPr>
        <w:pStyle w:val="Prrafodelista"/>
        <w:numPr>
          <w:ilvl w:val="0"/>
          <w:numId w:val="2"/>
        </w:numPr>
        <w:rPr>
          <w:rFonts w:ascii="Arial" w:hAnsi="Arial" w:cs="Arial"/>
          <w:sz w:val="24"/>
          <w:szCs w:val="24"/>
        </w:rPr>
      </w:pPr>
      <w:r w:rsidRPr="006B4F5B">
        <w:rPr>
          <w:rFonts w:ascii="Arial" w:hAnsi="Arial" w:cs="Arial"/>
          <w:sz w:val="24"/>
          <w:szCs w:val="24"/>
        </w:rPr>
        <w:t>Tarjeta micro SD</w:t>
      </w:r>
    </w:p>
    <w:p w:rsidR="00AA0D90" w:rsidRPr="006B4F5B" w:rsidRDefault="00AA0D90" w:rsidP="00AA0D90">
      <w:pPr>
        <w:pStyle w:val="Prrafodelista"/>
        <w:numPr>
          <w:ilvl w:val="0"/>
          <w:numId w:val="2"/>
        </w:numPr>
        <w:rPr>
          <w:rFonts w:ascii="Arial" w:hAnsi="Arial" w:cs="Arial"/>
          <w:sz w:val="24"/>
          <w:szCs w:val="24"/>
        </w:rPr>
      </w:pPr>
      <w:r w:rsidRPr="006B4F5B">
        <w:rPr>
          <w:rFonts w:ascii="Arial" w:hAnsi="Arial" w:cs="Arial"/>
          <w:sz w:val="24"/>
          <w:szCs w:val="24"/>
        </w:rPr>
        <w:t>Fuente de alimentación USB (2.1 a)</w:t>
      </w:r>
    </w:p>
    <w:p w:rsidR="00AA0D90" w:rsidRPr="006B4F5B" w:rsidRDefault="00AA0D90">
      <w:pPr>
        <w:rPr>
          <w:rFonts w:ascii="Arial" w:hAnsi="Arial" w:cs="Arial"/>
          <w:sz w:val="24"/>
          <w:szCs w:val="24"/>
        </w:rPr>
      </w:pPr>
      <w:r w:rsidRPr="006B4F5B">
        <w:rPr>
          <w:rFonts w:ascii="Arial" w:hAnsi="Arial" w:cs="Arial"/>
          <w:sz w:val="24"/>
          <w:szCs w:val="24"/>
        </w:rPr>
        <w:t>Para usarlo como computadora, necesitaras:</w:t>
      </w:r>
    </w:p>
    <w:p w:rsidR="00AA0D90" w:rsidRPr="006B4F5B" w:rsidRDefault="00AA0D90" w:rsidP="00AA0D90">
      <w:pPr>
        <w:pStyle w:val="Prrafodelista"/>
        <w:numPr>
          <w:ilvl w:val="0"/>
          <w:numId w:val="1"/>
        </w:numPr>
        <w:rPr>
          <w:rFonts w:ascii="Arial" w:hAnsi="Arial" w:cs="Arial"/>
          <w:sz w:val="24"/>
          <w:szCs w:val="24"/>
        </w:rPr>
      </w:pPr>
      <w:r w:rsidRPr="006B4F5B">
        <w:rPr>
          <w:rFonts w:ascii="Arial" w:hAnsi="Arial" w:cs="Arial"/>
          <w:sz w:val="24"/>
          <w:szCs w:val="24"/>
        </w:rPr>
        <w:t>TV o monitor y cable HDMI</w:t>
      </w:r>
    </w:p>
    <w:p w:rsidR="00AA0D90" w:rsidRPr="006B4F5B" w:rsidRDefault="00AA0D90" w:rsidP="00AA0D90">
      <w:pPr>
        <w:pStyle w:val="Prrafodelista"/>
        <w:numPr>
          <w:ilvl w:val="0"/>
          <w:numId w:val="1"/>
        </w:numPr>
        <w:rPr>
          <w:rFonts w:ascii="Arial" w:hAnsi="Arial" w:cs="Arial"/>
          <w:sz w:val="24"/>
          <w:szCs w:val="24"/>
        </w:rPr>
      </w:pPr>
      <w:r w:rsidRPr="006B4F5B">
        <w:rPr>
          <w:rFonts w:ascii="Arial" w:hAnsi="Arial" w:cs="Arial"/>
          <w:sz w:val="24"/>
          <w:szCs w:val="24"/>
        </w:rPr>
        <w:t>Teclado</w:t>
      </w:r>
    </w:p>
    <w:p w:rsidR="00AA0D90" w:rsidRPr="006B4F5B" w:rsidRDefault="00AA0D90" w:rsidP="00AA0D90">
      <w:pPr>
        <w:pStyle w:val="Prrafodelista"/>
        <w:numPr>
          <w:ilvl w:val="0"/>
          <w:numId w:val="1"/>
        </w:numPr>
        <w:rPr>
          <w:rFonts w:ascii="Arial" w:hAnsi="Arial" w:cs="Arial"/>
          <w:sz w:val="24"/>
          <w:szCs w:val="24"/>
        </w:rPr>
      </w:pPr>
      <w:r w:rsidRPr="006B4F5B">
        <w:rPr>
          <w:rFonts w:ascii="Arial" w:hAnsi="Arial" w:cs="Arial"/>
          <w:sz w:val="24"/>
          <w:szCs w:val="24"/>
        </w:rPr>
        <w:t>Mouse</w:t>
      </w: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Pr="006B4F5B" w:rsidRDefault="00AA0D90">
      <w:pPr>
        <w:rPr>
          <w:rFonts w:ascii="Arial" w:hAnsi="Arial" w:cs="Arial"/>
          <w:sz w:val="24"/>
          <w:szCs w:val="24"/>
        </w:rPr>
      </w:pPr>
    </w:p>
    <w:p w:rsidR="00AA0D90" w:rsidRDefault="00AA0D90">
      <w:pPr>
        <w:rPr>
          <w:rFonts w:ascii="Arial" w:hAnsi="Arial" w:cs="Arial"/>
          <w:sz w:val="24"/>
          <w:szCs w:val="24"/>
        </w:rPr>
      </w:pPr>
    </w:p>
    <w:p w:rsidR="006B4F5B" w:rsidRDefault="006B4F5B">
      <w:pPr>
        <w:rPr>
          <w:rFonts w:ascii="Arial" w:hAnsi="Arial" w:cs="Arial"/>
          <w:sz w:val="24"/>
          <w:szCs w:val="24"/>
        </w:rPr>
      </w:pPr>
    </w:p>
    <w:p w:rsidR="006B4F5B" w:rsidRDefault="006B4F5B">
      <w:pPr>
        <w:rPr>
          <w:rFonts w:ascii="Arial" w:hAnsi="Arial" w:cs="Arial"/>
          <w:sz w:val="24"/>
          <w:szCs w:val="24"/>
        </w:rPr>
      </w:pPr>
    </w:p>
    <w:p w:rsidR="006B4F5B" w:rsidRDefault="006B4F5B">
      <w:pPr>
        <w:rPr>
          <w:rFonts w:ascii="Arial" w:hAnsi="Arial" w:cs="Arial"/>
          <w:sz w:val="24"/>
          <w:szCs w:val="24"/>
        </w:rPr>
      </w:pPr>
    </w:p>
    <w:p w:rsidR="006B4F5B" w:rsidRPr="006B4F5B" w:rsidRDefault="006B4F5B">
      <w:pPr>
        <w:rPr>
          <w:rFonts w:ascii="Arial" w:hAnsi="Arial" w:cs="Arial"/>
          <w:sz w:val="24"/>
          <w:szCs w:val="24"/>
        </w:rPr>
      </w:pPr>
    </w:p>
    <w:p w:rsidR="00AA0D90" w:rsidRPr="006B4F5B" w:rsidRDefault="00AA0D90" w:rsidP="006B4F5B">
      <w:pPr>
        <w:jc w:val="center"/>
        <w:rPr>
          <w:rFonts w:ascii="Arial" w:hAnsi="Arial" w:cs="Arial"/>
          <w:sz w:val="24"/>
          <w:szCs w:val="24"/>
        </w:rPr>
      </w:pPr>
      <w:r w:rsidRPr="006B4F5B">
        <w:rPr>
          <w:rFonts w:ascii="Arial" w:hAnsi="Arial" w:cs="Arial"/>
          <w:sz w:val="24"/>
          <w:szCs w:val="24"/>
        </w:rPr>
        <w:lastRenderedPageBreak/>
        <w:t>Configuración</w:t>
      </w: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sz w:val="24"/>
          <w:szCs w:val="24"/>
        </w:rPr>
        <w:t xml:space="preserve">Como primer paso </w:t>
      </w:r>
      <w:r w:rsidRPr="006B4F5B">
        <w:rPr>
          <w:rFonts w:ascii="Arial" w:hAnsi="Arial" w:cs="Arial"/>
          <w:color w:val="212121"/>
          <w:sz w:val="24"/>
          <w:szCs w:val="24"/>
          <w:shd w:val="clear" w:color="auto" w:fill="FFFFFF"/>
        </w:rPr>
        <w:t xml:space="preserve">Configura tu tarjeta SD Si tiene una tarjeta SD que aún no tiene el sistema operativo Raspbian, o si desea restablecer su Raspberry Pi, puede instalar fácilmente Raspbian. Para hacerlo, necesita una computadora que tenga un puerto de tarjeta SD; la mayoría de las computadoras portátiles y de escritorio tienen una. El sistema operativo Raspbian a través de NOOBS Usar el software NOOBS es la forma más fácil de instalar Raspbian en su tarjeta SD. Descargar NOOBS Visita el </w:t>
      </w:r>
      <w:r w:rsidRPr="006B4F5B">
        <w:rPr>
          <w:rFonts w:ascii="Arial" w:hAnsi="Arial" w:cs="Arial"/>
          <w:sz w:val="24"/>
          <w:szCs w:val="24"/>
          <w:shd w:val="clear" w:color="auto" w:fill="FCF67F"/>
        </w:rPr>
        <w:t>Raspberry Pi downloads page</w:t>
      </w:r>
      <w:r w:rsidRPr="006B4F5B">
        <w:rPr>
          <w:rFonts w:ascii="Arial" w:hAnsi="Arial" w:cs="Arial"/>
          <w:color w:val="222222"/>
          <w:sz w:val="24"/>
          <w:szCs w:val="24"/>
          <w:shd w:val="clear" w:color="auto" w:fill="FFFFFF"/>
        </w:rPr>
        <w:t>.</w:t>
      </w:r>
    </w:p>
    <w:p w:rsidR="006B4F5B" w:rsidRPr="006B4F5B" w:rsidRDefault="006B4F5B" w:rsidP="006B4F5B">
      <w:pPr>
        <w:pStyle w:val="HTMLconformatoprevio"/>
        <w:shd w:val="clear" w:color="auto" w:fill="FFFFFF"/>
        <w:jc w:val="both"/>
        <w:rPr>
          <w:rFonts w:ascii="Arial" w:hAnsi="Arial" w:cs="Arial"/>
          <w:color w:val="212121"/>
          <w:sz w:val="24"/>
          <w:szCs w:val="24"/>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Debería ver un cuadro que enlaza con los archivos NOOBS. Haga clic en el cuadro.</w:t>
      </w: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Haga clic en NOOBS</w:t>
      </w:r>
    </w:p>
    <w:p w:rsidR="006B4F5B" w:rsidRPr="006B4F5B" w:rsidRDefault="006B4F5B" w:rsidP="006B4F5B">
      <w:pPr>
        <w:pStyle w:val="HTMLconformatoprevio"/>
        <w:shd w:val="clear" w:color="auto" w:fill="FFFFFF"/>
        <w:jc w:val="both"/>
        <w:rPr>
          <w:rFonts w:ascii="Arial" w:hAnsi="Arial" w:cs="Arial"/>
          <w:color w:val="212121"/>
          <w:sz w:val="24"/>
          <w:szCs w:val="24"/>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La opción más sencilla es descargar el archivo zip de los archivos. Asegúrese de prestar atención al lugar donde guarda el archivo para que pueda encontrarlo de nuevo rápidamente.</w:t>
      </w:r>
    </w:p>
    <w:p w:rsidR="006B4F5B" w:rsidRPr="006B4F5B" w:rsidRDefault="006B4F5B" w:rsidP="006B4F5B">
      <w:pPr>
        <w:pStyle w:val="HTMLconformatoprevio"/>
        <w:shd w:val="clear" w:color="auto" w:fill="FFFFFF"/>
        <w:jc w:val="both"/>
        <w:rPr>
          <w:rFonts w:ascii="Arial" w:hAnsi="Arial" w:cs="Arial"/>
          <w:color w:val="212121"/>
          <w:sz w:val="24"/>
          <w:szCs w:val="24"/>
        </w:rPr>
      </w:pPr>
    </w:p>
    <w:p w:rsidR="006B4F5B" w:rsidRDefault="006B4F5B" w:rsidP="006B4F5B">
      <w:pPr>
        <w:pStyle w:val="HTMLconformatoprevio"/>
        <w:shd w:val="clear" w:color="auto" w:fill="FFFFFF"/>
        <w:jc w:val="both"/>
        <w:rPr>
          <w:rFonts w:ascii="Arial" w:hAnsi="Arial" w:cs="Arial"/>
          <w:color w:val="212121"/>
          <w:sz w:val="24"/>
          <w:szCs w:val="24"/>
          <w:shd w:val="clear" w:color="auto" w:fill="FFFFFF"/>
        </w:rPr>
      </w:pPr>
      <w:r w:rsidRPr="006B4F5B">
        <w:rPr>
          <w:rFonts w:ascii="Arial" w:hAnsi="Arial" w:cs="Arial"/>
          <w:color w:val="212121"/>
          <w:sz w:val="24"/>
          <w:szCs w:val="24"/>
          <w:shd w:val="clear" w:color="auto" w:fill="FFFFFF"/>
        </w:rPr>
        <w:t xml:space="preserve">Formatear la tarjeta SD Todo lo que esté almacenado en la tarjeta SD se sobrescribirá durante el formateo. Entonces, si la tarjeta SD en la que desea instalar Raspbian tiene actualmente algún archivo, por ejemplo. de una versión anterior de Raspbian, es posible que desee hacer una copia de seguridad de estos archivos primero para no perderlos permanentemente. Visite el sitio web de la SD Association y descargue SD Formatter 4.0 para Windows o Mac. Siga las instrucciones para instalar el software. Inserte su tarjeta SD en la ranura de la tarjeta SD de la computadora o computadora portátil y tome nota de la letra de la unidad asignada, por </w:t>
      </w:r>
      <w:r w:rsidRPr="006B4F5B">
        <w:rPr>
          <w:rFonts w:ascii="Arial" w:hAnsi="Arial" w:cs="Arial"/>
          <w:color w:val="212121"/>
          <w:sz w:val="24"/>
          <w:szCs w:val="24"/>
          <w:shd w:val="clear" w:color="auto" w:fill="FFFFFF"/>
        </w:rPr>
        <w:t>ejemplo</w:t>
      </w:r>
      <w:r>
        <w:rPr>
          <w:rFonts w:ascii="Arial" w:hAnsi="Arial" w:cs="Arial"/>
          <w:color w:val="212121"/>
          <w:sz w:val="24"/>
          <w:szCs w:val="24"/>
          <w:shd w:val="clear" w:color="auto" w:fill="FFFFFF"/>
        </w:rPr>
        <w:t>;</w:t>
      </w:r>
    </w:p>
    <w:p w:rsidR="006B4F5B" w:rsidRDefault="006B4F5B" w:rsidP="006B4F5B">
      <w:pPr>
        <w:pStyle w:val="HTMLconformatoprevio"/>
        <w:shd w:val="clear" w:color="auto" w:fill="FFFFFF"/>
        <w:jc w:val="both"/>
        <w:rPr>
          <w:rFonts w:ascii="Arial" w:hAnsi="Arial" w:cs="Arial"/>
          <w:color w:val="212121"/>
          <w:sz w:val="24"/>
          <w:szCs w:val="24"/>
          <w:shd w:val="clear" w:color="auto" w:fill="FFFFFF"/>
        </w:rPr>
      </w:pPr>
      <w:r w:rsidRPr="006B4F5B">
        <w:rPr>
          <w:rFonts w:ascii="Arial" w:hAnsi="Arial" w:cs="Arial"/>
          <w:color w:val="212121"/>
          <w:sz w:val="24"/>
          <w:szCs w:val="24"/>
          <w:shd w:val="clear" w:color="auto" w:fill="FFFFFF"/>
        </w:rPr>
        <w:t>F:/. En SD Formatter</w:t>
      </w:r>
    </w:p>
    <w:p w:rsidR="006B4F5B" w:rsidRDefault="006B4F5B" w:rsidP="006B4F5B">
      <w:pPr>
        <w:pStyle w:val="HTMLconformatoprevio"/>
        <w:shd w:val="clear" w:color="auto" w:fill="FFFFFF"/>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w:t>
      </w:r>
      <w:r w:rsidRPr="006B4F5B">
        <w:rPr>
          <w:rFonts w:ascii="Arial" w:hAnsi="Arial" w:cs="Arial"/>
          <w:color w:val="212121"/>
          <w:sz w:val="24"/>
          <w:szCs w:val="24"/>
          <w:shd w:val="clear" w:color="auto" w:fill="FFFFFF"/>
        </w:rPr>
        <w:t xml:space="preserve">eleccione la letra de unidad para su tarjeta SD y formatee la tarjeta. Extraer NOOBS del archivo zip A continuación, deberá extraer los archivos del archivo zip de NOOBS que descargó del sitio web de Raspberry Pi. Encuentre el archivo descargado: de forma predeterminada, debería estar en su carpeta de Descargas. Haga doble clic en él para extraer los archivos y mantenga abierta la ventana resultante del Explorador / Buscador. </w:t>
      </w:r>
    </w:p>
    <w:p w:rsidR="006B4F5B" w:rsidRPr="006B4F5B" w:rsidRDefault="006B4F5B" w:rsidP="006B4F5B">
      <w:pPr>
        <w:pStyle w:val="HTMLconformatoprevio"/>
        <w:shd w:val="clear" w:color="auto" w:fill="FFFFFF"/>
        <w:jc w:val="both"/>
        <w:rPr>
          <w:rFonts w:ascii="Arial" w:hAnsi="Arial" w:cs="Arial"/>
          <w:color w:val="212121"/>
          <w:sz w:val="24"/>
          <w:szCs w:val="24"/>
          <w:shd w:val="clear" w:color="auto" w:fill="FFFFFF"/>
        </w:rPr>
      </w:pPr>
      <w:r w:rsidRPr="006B4F5B">
        <w:rPr>
          <w:rFonts w:ascii="Arial" w:hAnsi="Arial" w:cs="Arial"/>
          <w:color w:val="212121"/>
          <w:sz w:val="24"/>
          <w:szCs w:val="24"/>
          <w:shd w:val="clear" w:color="auto" w:fill="FFFFFF"/>
        </w:rPr>
        <w:t>Copiar los archivos Ahora abra otra ventana de Explorer / Finder y navegue a la tarjeta SD. Es mejor colocar las dos ventanas una al lado de la otra. Seleccione todos los archivos en la carpeta NOOBS y arrástrelos a la ventana de la tarjeta SD para copiarlos en la tarjeta.</w:t>
      </w:r>
    </w:p>
    <w:p w:rsidR="006B4F5B" w:rsidRPr="006B4F5B" w:rsidRDefault="006B4F5B" w:rsidP="006B4F5B">
      <w:pPr>
        <w:pStyle w:val="HTMLconformatoprevio"/>
        <w:shd w:val="clear" w:color="auto" w:fill="FFFFFF"/>
        <w:jc w:val="both"/>
        <w:rPr>
          <w:rFonts w:ascii="Arial" w:hAnsi="Arial" w:cs="Arial"/>
          <w:color w:val="212121"/>
          <w:sz w:val="24"/>
          <w:szCs w:val="24"/>
          <w:shd w:val="clear" w:color="auto" w:fill="FFFFFF"/>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Una vez que todos los archivos se hayan copiado, puede expulsar la tarjeta SD.</w:t>
      </w:r>
    </w:p>
    <w:p w:rsidR="006B4F5B" w:rsidRPr="006B4F5B" w:rsidRDefault="006B4F5B" w:rsidP="006B4F5B">
      <w:pPr>
        <w:pStyle w:val="HTMLconformatoprevio"/>
        <w:shd w:val="clear" w:color="auto" w:fill="FFFFFF"/>
        <w:jc w:val="both"/>
        <w:rPr>
          <w:rFonts w:ascii="Arial" w:hAnsi="Arial" w:cs="Arial"/>
          <w:color w:val="212121"/>
          <w:sz w:val="24"/>
          <w:szCs w:val="24"/>
          <w:shd w:val="clear" w:color="auto" w:fill="FFFFFF"/>
        </w:rPr>
      </w:pPr>
      <w:r w:rsidRPr="006B4F5B">
        <w:rPr>
          <w:rFonts w:ascii="Arial" w:hAnsi="Arial" w:cs="Arial"/>
          <w:sz w:val="24"/>
          <w:szCs w:val="24"/>
        </w:rPr>
        <w:br/>
      </w:r>
      <w:r w:rsidRPr="006B4F5B">
        <w:rPr>
          <w:rFonts w:ascii="Arial" w:hAnsi="Arial" w:cs="Arial"/>
          <w:color w:val="212121"/>
          <w:sz w:val="24"/>
          <w:szCs w:val="24"/>
          <w:shd w:val="clear" w:color="auto" w:fill="FFFFFF"/>
        </w:rPr>
        <w:t>Inserte la tarjeta SD que ha configurado con Raspbian (a través de NOOBS) en la ranura para tarjetas micro SD en la parte inferior de su Pi.</w:t>
      </w:r>
    </w:p>
    <w:p w:rsidR="006B4F5B" w:rsidRPr="006B4F5B" w:rsidRDefault="006B4F5B" w:rsidP="006B4F5B">
      <w:pPr>
        <w:pStyle w:val="HTMLconformatoprevio"/>
        <w:shd w:val="clear" w:color="auto" w:fill="FFFFFF"/>
        <w:jc w:val="both"/>
        <w:rPr>
          <w:rFonts w:ascii="Arial" w:hAnsi="Arial" w:cs="Arial"/>
          <w:color w:val="212121"/>
          <w:sz w:val="24"/>
          <w:szCs w:val="24"/>
          <w:shd w:val="clear" w:color="auto" w:fill="FFFFFF"/>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Pon en marcha tu Raspberry Pi</w:t>
      </w: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Su Raspberry Pi no tiene un interruptor de encendido: tan pronto como lo conecte a una toma de corriente, se encenderá. Observe que el puerto de alimentación micro USB del Pi tiene un lado plano más largo en la parte superior.</w:t>
      </w:r>
    </w:p>
    <w:p w:rsidR="006B4F5B" w:rsidRPr="006B4F5B" w:rsidRDefault="006B4F5B" w:rsidP="006B4F5B">
      <w:pPr>
        <w:pStyle w:val="HTMLconformatoprevio"/>
        <w:shd w:val="clear" w:color="auto" w:fill="FFFFFF"/>
        <w:jc w:val="both"/>
        <w:rPr>
          <w:rFonts w:ascii="Arial" w:hAnsi="Arial" w:cs="Arial"/>
          <w:color w:val="212121"/>
          <w:sz w:val="24"/>
          <w:szCs w:val="24"/>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Enchufe una fuente de alimentación micro USB a una toma y conéctela al puerto de alimentación de su Pi.</w:t>
      </w: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captura de pantalla</w:t>
      </w:r>
    </w:p>
    <w:p w:rsidR="006B4F5B" w:rsidRPr="006B4F5B" w:rsidRDefault="006B4F5B" w:rsidP="006B4F5B">
      <w:pPr>
        <w:pStyle w:val="HTMLconformatoprevio"/>
        <w:shd w:val="clear" w:color="auto" w:fill="FFFFFF"/>
        <w:jc w:val="both"/>
        <w:rPr>
          <w:rFonts w:ascii="Arial" w:hAnsi="Arial" w:cs="Arial"/>
          <w:color w:val="212121"/>
          <w:sz w:val="24"/>
          <w:szCs w:val="24"/>
        </w:rPr>
      </w:pPr>
    </w:p>
    <w:p w:rsidR="006B4F5B" w:rsidRPr="006B4F5B" w:rsidRDefault="006B4F5B" w:rsidP="006B4F5B">
      <w:pPr>
        <w:pStyle w:val="HTMLconformatoprevio"/>
        <w:shd w:val="clear" w:color="auto" w:fill="FFFFFF"/>
        <w:jc w:val="both"/>
        <w:rPr>
          <w:rFonts w:ascii="Arial" w:hAnsi="Arial" w:cs="Arial"/>
          <w:color w:val="212121"/>
          <w:sz w:val="24"/>
          <w:szCs w:val="24"/>
        </w:rPr>
      </w:pPr>
      <w:r w:rsidRPr="006B4F5B">
        <w:rPr>
          <w:rFonts w:ascii="Arial" w:hAnsi="Arial" w:cs="Arial"/>
          <w:color w:val="212121"/>
          <w:sz w:val="24"/>
          <w:szCs w:val="24"/>
        </w:rPr>
        <w:t>Debería ver un LED rojo encendido en la Raspberry Pi, lo que indica que la Pi está conectada a la alimentación. A medida que se inicia (esto también se conoce como arranque), verás que aparecen frambuesas en la parte superior izquierda de la pantalla.</w:t>
      </w:r>
    </w:p>
    <w:p w:rsidR="00AA0D90" w:rsidRDefault="00AA0D90"/>
    <w:sectPr w:rsidR="00AA0D90" w:rsidSect="001243A9">
      <w:headerReference w:type="default" r:id="rId8"/>
      <w:footerReference w:type="default" r:id="rId9"/>
      <w:headerReference w:type="firs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79E" w:rsidRDefault="0074079E" w:rsidP="006B4F5B">
      <w:pPr>
        <w:spacing w:after="0" w:line="240" w:lineRule="auto"/>
      </w:pPr>
      <w:r>
        <w:separator/>
      </w:r>
    </w:p>
  </w:endnote>
  <w:endnote w:type="continuationSeparator" w:id="0">
    <w:p w:rsidR="0074079E" w:rsidRDefault="0074079E" w:rsidP="006B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F5B" w:rsidRDefault="006B4F5B">
    <w:pPr>
      <w:pStyle w:val="Piedepgina"/>
    </w:pPr>
    <w:r>
      <w:rPr>
        <w:noProof/>
        <w:color w:val="A5300F" w:themeColor="accent1"/>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ge">
                <wp:align>center</wp:align>
              </wp:positionV>
              <wp:extent cx="7364730" cy="9528810"/>
              <wp:effectExtent l="0" t="0" r="26670" b="26670"/>
              <wp:wrapNone/>
              <wp:docPr id="33" name="Rectángulo 3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0F7013" id="Rectángulo 33" o:spid="_x0000_s1026" style="position:absolute;margin-left:0;margin-top:0;width:579.9pt;height:750.3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ciuaB6wCAAC3BQAADgAAAAAAAAAA&#10;AAAAAAAuAgAAZHJzL2Uyb0RvYy54bWxQSwECLQAUAAYACAAAACEAjcvvitwAAAAHAQAADwAAAAAA&#10;AAAAAAAAAAAGBQAAZHJzL2Rvd25yZXYueG1sUEsFBgAAAAAEAAQA8wAAAA8GAAAAAA==&#10;" filled="f" strokecolor="#816812 [1614]" strokeweight="1.25pt">
              <w10:wrap anchorx="page" anchory="page"/>
            </v:rect>
          </w:pict>
        </mc:Fallback>
      </mc:AlternateContent>
    </w:r>
    <w:r>
      <w:rPr>
        <w:color w:val="A5300F" w:themeColor="accent1"/>
        <w:lang w:val="es-ES"/>
      </w:rPr>
      <w:t xml:space="preserve"> </w:t>
    </w:r>
    <w:r>
      <w:rPr>
        <w:rFonts w:asciiTheme="majorHAnsi" w:eastAsiaTheme="majorEastAsia" w:hAnsiTheme="majorHAnsi" w:cstheme="majorBidi"/>
        <w:color w:val="A5300F" w:themeColor="accent1"/>
        <w:sz w:val="20"/>
        <w:szCs w:val="20"/>
        <w:lang w:val="es-ES"/>
      </w:rPr>
      <w:t xml:space="preserve">pág. </w:t>
    </w:r>
    <w:r>
      <w:rPr>
        <w:rFonts w:eastAsiaTheme="minorEastAsia"/>
        <w:color w:val="A5300F" w:themeColor="accent1"/>
        <w:sz w:val="20"/>
        <w:szCs w:val="20"/>
      </w:rPr>
      <w:fldChar w:fldCharType="begin"/>
    </w:r>
    <w:r>
      <w:rPr>
        <w:color w:val="A5300F" w:themeColor="accent1"/>
        <w:sz w:val="20"/>
        <w:szCs w:val="20"/>
      </w:rPr>
      <w:instrText>PAGE    \* MERGEFORMAT</w:instrText>
    </w:r>
    <w:r>
      <w:rPr>
        <w:rFonts w:eastAsiaTheme="minorEastAsia"/>
        <w:color w:val="A5300F" w:themeColor="accent1"/>
        <w:sz w:val="20"/>
        <w:szCs w:val="20"/>
      </w:rPr>
      <w:fldChar w:fldCharType="separate"/>
    </w:r>
    <w:r>
      <w:rPr>
        <w:rFonts w:asciiTheme="majorHAnsi" w:eastAsiaTheme="majorEastAsia" w:hAnsiTheme="majorHAnsi" w:cstheme="majorBidi"/>
        <w:color w:val="A5300F" w:themeColor="accent1"/>
        <w:sz w:val="20"/>
        <w:szCs w:val="20"/>
        <w:lang w:val="es-ES"/>
      </w:rPr>
      <w:t>2</w:t>
    </w:r>
    <w:r>
      <w:rPr>
        <w:rFonts w:asciiTheme="majorHAnsi" w:eastAsiaTheme="majorEastAsia" w:hAnsiTheme="majorHAnsi" w:cstheme="majorBidi"/>
        <w:color w:val="A5300F"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F5B" w:rsidRDefault="006B4F5B">
    <w:pPr>
      <w:pStyle w:val="Piedepgina"/>
    </w:pPr>
    <w:r>
      <w:rPr>
        <w:noProof/>
        <w:color w:val="A5300F"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88E267"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816812 [1614]" strokeweight="1.25pt">
              <w10:wrap anchorx="page" anchory="page"/>
            </v:rect>
          </w:pict>
        </mc:Fallback>
      </mc:AlternateContent>
    </w:r>
    <w:r>
      <w:rPr>
        <w:color w:val="A5300F" w:themeColor="accent1"/>
        <w:lang w:val="es-ES"/>
      </w:rPr>
      <w:t xml:space="preserve"> </w:t>
    </w:r>
    <w:r>
      <w:rPr>
        <w:rFonts w:asciiTheme="majorHAnsi" w:eastAsiaTheme="majorEastAsia" w:hAnsiTheme="majorHAnsi" w:cstheme="majorBidi"/>
        <w:color w:val="A5300F" w:themeColor="accent1"/>
        <w:sz w:val="20"/>
        <w:szCs w:val="20"/>
        <w:lang w:val="es-ES"/>
      </w:rPr>
      <w:t xml:space="preserve">pág. </w:t>
    </w:r>
    <w:r>
      <w:rPr>
        <w:rFonts w:eastAsiaTheme="minorEastAsia"/>
        <w:color w:val="A5300F" w:themeColor="accent1"/>
        <w:sz w:val="20"/>
        <w:szCs w:val="20"/>
      </w:rPr>
      <w:fldChar w:fldCharType="begin"/>
    </w:r>
    <w:r>
      <w:rPr>
        <w:color w:val="A5300F" w:themeColor="accent1"/>
        <w:sz w:val="20"/>
        <w:szCs w:val="20"/>
      </w:rPr>
      <w:instrText>PAGE    \* MERGEFORMAT</w:instrText>
    </w:r>
    <w:r>
      <w:rPr>
        <w:rFonts w:eastAsiaTheme="minorEastAsia"/>
        <w:color w:val="A5300F" w:themeColor="accent1"/>
        <w:sz w:val="20"/>
        <w:szCs w:val="20"/>
      </w:rPr>
      <w:fldChar w:fldCharType="separate"/>
    </w:r>
    <w:r>
      <w:rPr>
        <w:rFonts w:asciiTheme="majorHAnsi" w:eastAsiaTheme="majorEastAsia" w:hAnsiTheme="majorHAnsi" w:cstheme="majorBidi"/>
        <w:color w:val="A5300F" w:themeColor="accent1"/>
        <w:sz w:val="20"/>
        <w:szCs w:val="20"/>
        <w:lang w:val="es-ES"/>
      </w:rPr>
      <w:t>2</w:t>
    </w:r>
    <w:r>
      <w:rPr>
        <w:rFonts w:asciiTheme="majorHAnsi" w:eastAsiaTheme="majorEastAsia" w:hAnsiTheme="majorHAnsi" w:cstheme="majorBidi"/>
        <w:color w:val="A5300F"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79E" w:rsidRDefault="0074079E" w:rsidP="006B4F5B">
      <w:pPr>
        <w:spacing w:after="0" w:line="240" w:lineRule="auto"/>
      </w:pPr>
      <w:r>
        <w:separator/>
      </w:r>
    </w:p>
  </w:footnote>
  <w:footnote w:type="continuationSeparator" w:id="0">
    <w:p w:rsidR="0074079E" w:rsidRDefault="0074079E" w:rsidP="006B4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F5B" w:rsidRDefault="006B4F5B">
    <w:pPr>
      <w:spacing w:line="264" w:lineRule="auto"/>
    </w:pPr>
    <w:r>
      <w:rPr>
        <w:noProof/>
        <w:color w:val="000000"/>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7376160" cy="9555480"/>
              <wp:effectExtent l="0" t="0" r="26670" b="26670"/>
              <wp:wrapNone/>
              <wp:docPr id="11" name="Rectángulo 1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66A6E0" id="Rectángulo 11" o:spid="_x0000_s1026"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" filled="f" strokecolor="#816812 [1614]" strokeweight="1.25pt">
              <w10:wrap anchorx="page" anchory="page"/>
            </v:rect>
          </w:pict>
        </mc:Fallback>
      </mc:AlternateContent>
    </w:r>
    <w:sdt>
      <w:sdtPr>
        <w:rPr>
          <w:color w:val="A5300F" w:themeColor="accent1"/>
          <w:sz w:val="20"/>
          <w:szCs w:val="20"/>
        </w:rPr>
        <w:alias w:val="Título"/>
        <w:id w:val="60307136"/>
        <w:placeholder>
          <w:docPart w:val="52788E4FDB8A403981D68B22B536EED3"/>
        </w:placeholder>
        <w:dataBinding w:prefixMappings="xmlns:ns0='http://schemas.openxmlformats.org/package/2006/metadata/core-properties' xmlns:ns1='http://purl.org/dc/elements/1.1/'" w:xpath="/ns0:coreProperties[1]/ns1:title[1]" w:storeItemID="{6C3C8BC8-F283-45AE-878A-BAB7291924A1}"/>
        <w:text/>
      </w:sdtPr>
      <w:sdtContent>
        <w:r>
          <w:rPr>
            <w:color w:val="A5300F" w:themeColor="accent1"/>
            <w:sz w:val="20"/>
            <w:szCs w:val="20"/>
          </w:rPr>
          <w:t>Configuración de Rasberry.</w:t>
        </w:r>
      </w:sdtContent>
    </w:sdt>
  </w:p>
  <w:p w:rsidR="006B4F5B" w:rsidRDefault="006B4F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F5B" w:rsidRDefault="006B4F5B">
    <w:pPr>
      <w:spacing w:line="264" w:lineRule="auto"/>
    </w:pPr>
    <w:r>
      <w:rPr>
        <w:noProof/>
        <w:color w:val="000000"/>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7A2C93" id="Rectángulo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816812 [1614]" strokeweight="1.25pt">
              <w10:wrap anchorx="page" anchory="page"/>
            </v:rect>
          </w:pict>
        </mc:Fallback>
      </mc:AlternateContent>
    </w:r>
    <w:sdt>
      <w:sdtPr>
        <w:rPr>
          <w:color w:val="A5300F" w:themeColor="accent1"/>
          <w:sz w:val="20"/>
          <w:szCs w:val="20"/>
        </w:rPr>
        <w:alias w:val="Título"/>
        <w:id w:val="15524250"/>
        <w:placeholder>
          <w:docPart w:val="1DC212207C8E41A6A4DAC52101C402AE"/>
        </w:placeholder>
        <w:dataBinding w:prefixMappings="xmlns:ns0='http://schemas.openxmlformats.org/package/2006/metadata/core-properties' xmlns:ns1='http://purl.org/dc/elements/1.1/'" w:xpath="/ns0:coreProperties[1]/ns1:title[1]" w:storeItemID="{6C3C8BC8-F283-45AE-878A-BAB7291924A1}"/>
        <w:text/>
      </w:sdtPr>
      <w:sdtContent>
        <w:r>
          <w:rPr>
            <w:color w:val="A5300F" w:themeColor="accent1"/>
            <w:sz w:val="20"/>
            <w:szCs w:val="20"/>
          </w:rPr>
          <w:t>Configuración de Rasberry.</w:t>
        </w:r>
      </w:sdtContent>
    </w:sdt>
  </w:p>
  <w:p w:rsidR="006B4F5B" w:rsidRDefault="006B4F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1F2A"/>
    <w:multiLevelType w:val="hybridMultilevel"/>
    <w:tmpl w:val="A3FEC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8F0087"/>
    <w:multiLevelType w:val="hybridMultilevel"/>
    <w:tmpl w:val="C2CA4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950A45"/>
    <w:multiLevelType w:val="hybridMultilevel"/>
    <w:tmpl w:val="6FF21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A9"/>
    <w:rsid w:val="001243A9"/>
    <w:rsid w:val="006B4F5B"/>
    <w:rsid w:val="0074079E"/>
    <w:rsid w:val="008E17B6"/>
    <w:rsid w:val="00AA0D90"/>
    <w:rsid w:val="00AF1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59FF"/>
  <w15:chartTrackingRefBased/>
  <w15:docId w15:val="{7D81F529-F049-458E-8B2E-7DAAF50F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43A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243A9"/>
    <w:rPr>
      <w:rFonts w:eastAsiaTheme="minorEastAsia"/>
      <w:lang w:eastAsia="es-MX"/>
    </w:rPr>
  </w:style>
  <w:style w:type="paragraph" w:styleId="HTMLconformatoprevio">
    <w:name w:val="HTML Preformatted"/>
    <w:basedOn w:val="Normal"/>
    <w:link w:val="HTMLconformatoprevioCar"/>
    <w:uiPriority w:val="99"/>
    <w:semiHidden/>
    <w:unhideWhenUsed/>
    <w:rsid w:val="00AA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A0D90"/>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AA0D90"/>
    <w:pPr>
      <w:ind w:left="720"/>
      <w:contextualSpacing/>
    </w:pPr>
  </w:style>
  <w:style w:type="paragraph" w:styleId="Encabezado">
    <w:name w:val="header"/>
    <w:basedOn w:val="Normal"/>
    <w:link w:val="EncabezadoCar"/>
    <w:uiPriority w:val="99"/>
    <w:unhideWhenUsed/>
    <w:rsid w:val="006B4F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F5B"/>
  </w:style>
  <w:style w:type="paragraph" w:styleId="Piedepgina">
    <w:name w:val="footer"/>
    <w:basedOn w:val="Normal"/>
    <w:link w:val="PiedepginaCar"/>
    <w:uiPriority w:val="99"/>
    <w:unhideWhenUsed/>
    <w:rsid w:val="006B4F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C212207C8E41A6A4DAC52101C402AE"/>
        <w:category>
          <w:name w:val="General"/>
          <w:gallery w:val="placeholder"/>
        </w:category>
        <w:types>
          <w:type w:val="bbPlcHdr"/>
        </w:types>
        <w:behaviors>
          <w:behavior w:val="content"/>
        </w:behaviors>
        <w:guid w:val="{A3316231-03A7-4ED5-8DDF-E1E289E38A6D}"/>
      </w:docPartPr>
      <w:docPartBody>
        <w:p w:rsidR="00000000" w:rsidRDefault="007D493E" w:rsidP="007D493E">
          <w:pPr>
            <w:pStyle w:val="1DC212207C8E41A6A4DAC52101C402AE"/>
          </w:pPr>
          <w:r>
            <w:rPr>
              <w:color w:val="4472C4" w:themeColor="accent1"/>
              <w:sz w:val="20"/>
              <w:szCs w:val="20"/>
              <w:lang w:val="es-ES"/>
            </w:rPr>
            <w:t>[Título del documento]</w:t>
          </w:r>
        </w:p>
      </w:docPartBody>
    </w:docPart>
    <w:docPart>
      <w:docPartPr>
        <w:name w:val="52788E4FDB8A403981D68B22B536EED3"/>
        <w:category>
          <w:name w:val="General"/>
          <w:gallery w:val="placeholder"/>
        </w:category>
        <w:types>
          <w:type w:val="bbPlcHdr"/>
        </w:types>
        <w:behaviors>
          <w:behavior w:val="content"/>
        </w:behaviors>
        <w:guid w:val="{D18D5127-7157-4CDB-8391-B85E8252602F}"/>
      </w:docPartPr>
      <w:docPartBody>
        <w:p w:rsidR="00000000" w:rsidRDefault="007D493E" w:rsidP="007D493E">
          <w:pPr>
            <w:pStyle w:val="52788E4FDB8A403981D68B22B536EED3"/>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3E"/>
    <w:rsid w:val="00012086"/>
    <w:rsid w:val="007D49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8F0958EBB04899BFE0D4CFEC06C0ED">
    <w:name w:val="DA8F0958EBB04899BFE0D4CFEC06C0ED"/>
    <w:rsid w:val="007D493E"/>
  </w:style>
  <w:style w:type="paragraph" w:customStyle="1" w:styleId="1DC212207C8E41A6A4DAC52101C402AE">
    <w:name w:val="1DC212207C8E41A6A4DAC52101C402AE"/>
    <w:rsid w:val="007D493E"/>
  </w:style>
  <w:style w:type="paragraph" w:customStyle="1" w:styleId="52788E4FDB8A403981D68B22B536EED3">
    <w:name w:val="52788E4FDB8A403981D68B22B536EED3"/>
    <w:rsid w:val="007D4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 de enero de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controladores logicos programables</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Rasberry.</dc:title>
  <dc:subject>Manual de configuración.</dc:subject>
  <dc:creator>Nadia Sarahi Murguía Chavez;Mario Alcalá Villagómez</dc:creator>
  <cp:keywords/>
  <dc:description/>
  <cp:lastModifiedBy>Victor Y Murguia Chavez</cp:lastModifiedBy>
  <cp:revision>1</cp:revision>
  <dcterms:created xsi:type="dcterms:W3CDTF">2019-01-15T23:08:00Z</dcterms:created>
  <dcterms:modified xsi:type="dcterms:W3CDTF">2019-01-16T00:11:00Z</dcterms:modified>
</cp:coreProperties>
</file>