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&lt;string name="app_name"&gt;LoginApp&lt;/string&gt;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&lt;string name="username_hint"&gt;Username&lt;/string&gt;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&lt;string name="password_hint"&gt;Password&lt;/string&gt;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&lt;string name="login_button"&gt;Login&lt;/string&gt;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&lt;string name="valid_credentials"&gt;Login Successful!&lt;/string&gt;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