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778" w:tblpY="2926"/>
        <w:tblW w:w="10746.0" w:type="dxa"/>
        <w:jc w:val="left"/>
        <w:tblInd w:w="-108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Reporte de práctica 2. GNU/Linux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581.0000000000002" w:tblpY="1912"/>
        <w:tblW w:w="106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Profesor(a):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René Valdez Casillas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Fundamentos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Santiago Durán Rendón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Santiago Noriega Chiu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40" w:lineRule="auto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José de Jesús Ramírez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lista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o brigada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righ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righ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righ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righ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righ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190"/>
        </w:tabs>
        <w:spacing w:line="360" w:lineRule="auto"/>
        <w:ind w:left="35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190"/>
        </w:tabs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190"/>
        </w:tabs>
        <w:spacing w:line="360" w:lineRule="auto"/>
        <w:ind w:left="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CALIFICACIÓN: ________________</w:t>
      </w:r>
    </w:p>
    <w:p w:rsidR="00000000" w:rsidDel="00000000" w:rsidP="00000000" w:rsidRDefault="00000000" w:rsidRPr="00000000" w14:paraId="0000002C">
      <w:pPr>
        <w:tabs>
          <w:tab w:val="left" w:leader="none" w:pos="5190"/>
        </w:tabs>
        <w:spacing w:after="0" w:line="240" w:lineRule="auto"/>
        <w:ind w:left="35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Brigada 3. (2024). </w:t>
      </w:r>
      <w:r w:rsidDel="00000000" w:rsidR="00000000" w:rsidRPr="00000000">
        <w:rPr>
          <w:i w:val="1"/>
          <w:sz w:val="24"/>
          <w:szCs w:val="24"/>
          <w:rtl w:val="0"/>
        </w:rPr>
        <w:t xml:space="preserve">Reporte de Práctica 2. GNU/Linux</w:t>
      </w:r>
      <w:r w:rsidDel="00000000" w:rsidR="00000000" w:rsidRPr="00000000">
        <w:rPr>
          <w:sz w:val="24"/>
          <w:szCs w:val="24"/>
          <w:rtl w:val="0"/>
        </w:rPr>
        <w:t xml:space="preserve">. UNAM. </w:t>
      </w:r>
    </w:p>
    <w:p w:rsidR="00000000" w:rsidDel="00000000" w:rsidP="00000000" w:rsidRDefault="00000000" w:rsidRPr="00000000" w14:paraId="0000002D">
      <w:pPr>
        <w:tabs>
          <w:tab w:val="left" w:leader="none" w:pos="5190"/>
        </w:tabs>
        <w:spacing w:line="360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5190"/>
        </w:tabs>
        <w:spacing w:before="400" w:line="360" w:lineRule="auto"/>
        <w:ind w:left="3540" w:firstLine="0"/>
        <w:jc w:val="both"/>
        <w:rPr>
          <w:b w:val="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0"/>
          <w:sz w:val="22"/>
          <w:szCs w:val="22"/>
          <w:rtl w:val="0"/>
        </w:rPr>
        <w:t xml:space="preserve">                                 Índice de texto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Índice de texto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8i9p4jnylkr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Índice de tablas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myiwzklcf42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Índice de figuras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jfgekrr1hrew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nhrc65e8uts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6xv2dsde3q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gzonc0eqoqf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Desarrollo de Contenidos: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beukktfni6d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Distribuciones de GNU/Linux y Sitios Oficiales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txp093m87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Escritorios en Distribuciones de GNU/Linux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x65o87cpt40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Versión Actual del Kernel de Linux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gld9pjyc2r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Compilador de C en GNU/Linux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72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ybb6tpo2k8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Características de GCC: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72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8hjkq0gxtt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Disponibilidad en Otros Sistemas Operativos: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abdbh6uli42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ay203we6clfk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1"/>
        <w:tabs>
          <w:tab w:val="left" w:leader="none" w:pos="5190"/>
        </w:tabs>
        <w:spacing w:before="400" w:line="360" w:lineRule="auto"/>
        <w:ind w:left="3540" w:firstLine="0"/>
        <w:jc w:val="both"/>
        <w:rPr>
          <w:sz w:val="22"/>
          <w:szCs w:val="22"/>
        </w:rPr>
      </w:pPr>
      <w:bookmarkStart w:colFirst="0" w:colLast="0" w:name="_8i9p4jnylkrl" w:id="2"/>
      <w:bookmarkEnd w:id="2"/>
      <w:r w:rsidDel="00000000" w:rsidR="00000000" w:rsidRPr="00000000">
        <w:rPr>
          <w:b w:val="0"/>
          <w:sz w:val="22"/>
          <w:szCs w:val="22"/>
          <w:rtl w:val="0"/>
        </w:rPr>
        <w:t xml:space="preserve">                                Índice de tablas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0" w:firstLine="0"/>
            <w:jc w:val="both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color w:val="000000"/>
              <w:u w:val="none"/>
            </w:rPr>
          </w:pPr>
          <w:hyperlink w:anchor="_331at33ku31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Tabla 1: Distribuciones de GNU/Linux y sus sitios oficiales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360" w:lineRule="auto"/>
            <w:jc w:val="both"/>
            <w:rPr>
              <w:b w:val="1"/>
              <w:color w:val="000000"/>
              <w:u w:val="none"/>
            </w:rPr>
          </w:pPr>
          <w:hyperlink w:anchor="_wa0kby1zck4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Tabla 2: Comparación de características de escritorios en GNU/Linux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pStyle w:val="Heading1"/>
        <w:tabs>
          <w:tab w:val="left" w:leader="none" w:pos="5190"/>
        </w:tabs>
        <w:spacing w:before="400" w:line="360" w:lineRule="auto"/>
        <w:ind w:left="3540" w:firstLine="0"/>
        <w:jc w:val="both"/>
        <w:rPr>
          <w:sz w:val="22"/>
          <w:szCs w:val="22"/>
        </w:rPr>
      </w:pPr>
      <w:bookmarkStart w:colFirst="0" w:colLast="0" w:name="_myiwzklcf42n" w:id="3"/>
      <w:bookmarkEnd w:id="3"/>
      <w:r w:rsidDel="00000000" w:rsidR="00000000" w:rsidRPr="00000000">
        <w:rPr>
          <w:b w:val="0"/>
          <w:sz w:val="22"/>
          <w:szCs w:val="22"/>
          <w:rtl w:val="0"/>
        </w:rPr>
        <w:t xml:space="preserve">                              Índice de figuras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1793"/>
            </w:tabs>
            <w:spacing w:after="0" w:before="60" w:line="360" w:lineRule="auto"/>
            <w:ind w:left="0" w:firstLine="0"/>
            <w:jc w:val="both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1793"/>
            </w:tabs>
            <w:spacing w:after="0" w:before="60" w:line="360" w:lineRule="auto"/>
            <w:jc w:val="both"/>
            <w:rPr>
              <w:color w:val="000000"/>
              <w:u w:val="none"/>
            </w:rPr>
          </w:pPr>
          <w:hyperlink w:anchor="_92ld5abow80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Figura 1: Captura de pantalla de la terminal mostrando la versión del kernel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1793"/>
            </w:tabs>
            <w:spacing w:after="0" w:before="60" w:line="360" w:lineRule="auto"/>
            <w:jc w:val="both"/>
            <w:rPr>
              <w:color w:val="000000"/>
              <w:u w:val="none"/>
            </w:rPr>
          </w:pPr>
          <w:hyperlink w:anchor="_u607hyyigei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Figura 2: Ejemplo de compilación de un programa en C usando GCC en GNU/Linux</w:t>
              <w:tab/>
            </w:r>
          </w:hyperlink>
          <w:r w:rsidDel="00000000" w:rsidR="00000000" w:rsidRPr="00000000">
            <w:fldChar w:fldCharType="begin"/>
            <w:instrText xml:space="preserve"> PAGEREF _u607hyyigei8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tabs>
          <w:tab w:val="left" w:leader="none" w:pos="5190"/>
        </w:tabs>
        <w:spacing w:line="360" w:lineRule="auto"/>
        <w:ind w:left="3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190"/>
        </w:tabs>
        <w:spacing w:line="360" w:lineRule="auto"/>
        <w:ind w:left="3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190"/>
        </w:tabs>
        <w:spacing w:line="360" w:lineRule="auto"/>
        <w:ind w:left="3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190"/>
        </w:tabs>
        <w:spacing w:line="360" w:lineRule="auto"/>
        <w:ind w:left="3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tabs>
          <w:tab w:val="left" w:leader="none" w:pos="5190"/>
        </w:tabs>
        <w:spacing w:line="360" w:lineRule="auto"/>
        <w:jc w:val="both"/>
        <w:rPr>
          <w:b w:val="0"/>
          <w:sz w:val="24"/>
          <w:szCs w:val="24"/>
          <w:u w:val="single"/>
        </w:rPr>
      </w:pPr>
      <w:bookmarkStart w:colFirst="0" w:colLast="0" w:name="_jfgekrr1hrew" w:id="4"/>
      <w:bookmarkEnd w:id="4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Resumen</w:t>
      </w:r>
    </w:p>
    <w:p w:rsidR="00000000" w:rsidDel="00000000" w:rsidP="00000000" w:rsidRDefault="00000000" w:rsidRPr="00000000" w14:paraId="0000004B">
      <w:pPr>
        <w:tabs>
          <w:tab w:val="left" w:leader="none" w:pos="5190"/>
        </w:tabs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 práctica exploramos</w:t>
      </w:r>
      <w:r w:rsidDel="00000000" w:rsidR="00000000" w:rsidRPr="00000000">
        <w:rPr>
          <w:sz w:val="24"/>
          <w:szCs w:val="24"/>
          <w:rtl w:val="0"/>
        </w:rPr>
        <w:t xml:space="preserve"> aspectos fundamentales del sistema operativo GNU/Linux, un sistema operativo ampliamente utilizado tanto en servidores como en computadoras personales. Se investigaron cinco distribuciones populares de GNU/Linux junto con sus sitios oficiales, las características de cinco entornos de escritorio utilizados en estas distribuciones, la versión actual del kernel de Linux, y el compilador de C empleado en este sistema operativo. Gracias a este reporte, tuvimos una visión integral y amplia de la esencia y composición de GNU/Linux así como su importancia en el mundo de la programación y que tan útil es para este ámbito.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tabs>
          <w:tab w:val="left" w:leader="none" w:pos="5190"/>
        </w:tabs>
        <w:spacing w:line="360" w:lineRule="auto"/>
        <w:jc w:val="both"/>
        <w:rPr>
          <w:b w:val="0"/>
          <w:sz w:val="24"/>
          <w:szCs w:val="24"/>
          <w:u w:val="single"/>
        </w:rPr>
      </w:pPr>
      <w:bookmarkStart w:colFirst="0" w:colLast="0" w:name="_nhrc65e8utsu" w:id="5"/>
      <w:bookmarkEnd w:id="5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4D">
      <w:pPr>
        <w:tabs>
          <w:tab w:val="left" w:leader="none" w:pos="5190"/>
        </w:tabs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operativo es el software más crítico en cualquier ordenador, ya que gestiona los recursos hardware y proporciona una interfaz entre el usuario y la máquina. GNU/Linux es uno de los más importantes en el mundo de la computación, conocido por su seguridad, estabilidad, y flexibilidad. Con esta práctica podremos introducirnos en los aspectos esenciales de GNU/Linux, incluyendo la diversidad de distribuciones disponibles, los entornos de escritorio más utilizados, y herramientas clave como el kernel de Linux y el compilador de C. Con estos elementos, podremos comprender y facilitar nuestro conocimiento para saber cómo funcionan los sistemas operativos modernos.</w:t>
      </w:r>
    </w:p>
    <w:p w:rsidR="00000000" w:rsidDel="00000000" w:rsidP="00000000" w:rsidRDefault="00000000" w:rsidRPr="00000000" w14:paraId="0000004E">
      <w:pPr>
        <w:pStyle w:val="Heading1"/>
        <w:tabs>
          <w:tab w:val="left" w:leader="none" w:pos="5190"/>
        </w:tabs>
        <w:spacing w:after="240" w:before="240" w:line="360" w:lineRule="auto"/>
        <w:jc w:val="both"/>
        <w:rPr>
          <w:b w:val="0"/>
          <w:sz w:val="24"/>
          <w:szCs w:val="24"/>
          <w:u w:val="single"/>
        </w:rPr>
      </w:pPr>
      <w:bookmarkStart w:colFirst="0" w:colLast="0" w:name="_6xv2dsde3qg" w:id="6"/>
      <w:bookmarkEnd w:id="6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4F">
      <w:pPr>
        <w:tabs>
          <w:tab w:val="left" w:leader="none" w:pos="5190"/>
        </w:tabs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Conocer la importancia del sistema operativo de una computadora, así como sus funciones. Explorar un sistema operativo GNU/Linux con el fin de conocer y utilizar los comandos básicos en GNU/Linux. </w:t>
      </w:r>
    </w:p>
    <w:p w:rsidR="00000000" w:rsidDel="00000000" w:rsidP="00000000" w:rsidRDefault="00000000" w:rsidRPr="00000000" w14:paraId="00000050">
      <w:pPr>
        <w:pStyle w:val="Heading1"/>
        <w:tabs>
          <w:tab w:val="left" w:leader="none" w:pos="5190"/>
        </w:tabs>
        <w:spacing w:after="240" w:before="240" w:line="360" w:lineRule="auto"/>
        <w:jc w:val="both"/>
        <w:rPr>
          <w:b w:val="0"/>
          <w:sz w:val="24"/>
          <w:szCs w:val="24"/>
          <w:u w:val="single"/>
        </w:rPr>
      </w:pPr>
      <w:bookmarkStart w:colFirst="0" w:colLast="0" w:name="_gzonc0eqoqfp" w:id="7"/>
      <w:bookmarkEnd w:id="7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Desarrollo de Contenidos:</w:t>
      </w:r>
    </w:p>
    <w:p w:rsidR="00000000" w:rsidDel="00000000" w:rsidP="00000000" w:rsidRDefault="00000000" w:rsidRPr="00000000" w14:paraId="00000051">
      <w:pPr>
        <w:pStyle w:val="Heading2"/>
        <w:tabs>
          <w:tab w:val="left" w:leader="none" w:pos="5190"/>
        </w:tabs>
        <w:spacing w:line="360" w:lineRule="auto"/>
        <w:jc w:val="both"/>
        <w:rPr>
          <w:b w:val="0"/>
          <w:sz w:val="24"/>
          <w:szCs w:val="24"/>
          <w:u w:val="single"/>
        </w:rPr>
      </w:pPr>
      <w:bookmarkStart w:colFirst="0" w:colLast="0" w:name="_3beukktfni6d" w:id="8"/>
      <w:bookmarkEnd w:id="8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Distribuciones de GNU/Linux y Sitios Oficiales</w:t>
      </w:r>
    </w:p>
    <w:p w:rsidR="00000000" w:rsidDel="00000000" w:rsidP="00000000" w:rsidRDefault="00000000" w:rsidRPr="00000000" w14:paraId="00000052">
      <w:pPr>
        <w:tabs>
          <w:tab w:val="left" w:leader="none" w:pos="5190"/>
        </w:tabs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presentan cinco distribuciones populares de GNU/Linux junto con sus respectivos sitios oficiales: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tabs>
          <w:tab w:val="left" w:leader="none" w:pos="5190"/>
        </w:tabs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Sitio oficial: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https://ubuntu.com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Desarrollada por Canonical, es una de las distribuciones más populares y accesibles, especialmente para usuarios novatos.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Fedora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Sitio oficial: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https://getfedora.org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Patrocinada por Red Hat, Fedora es conocida por estar a la vanguardia en la adopción de nuevas tecnologías.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Debian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Sitio oficial: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https://www.debian.org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de las distribuciones más antiguas, famosa por su estabilidad y la gran comunidad de desarrolladores que la respalda.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 Linux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Sitio oficial: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https://www.archlinux.org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Conocida por su simplicidad y flexibilidad, Arch Linux es ideal para usuarios avanzados que desean personalizar su entorno.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openSUSE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Sitio oficial: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https://www.opensuse.org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tabs>
          <w:tab w:val="left" w:leader="none" w:pos="5190"/>
        </w:tabs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Desarrollada por la comunidad de SUSE, ofrece versiones estables y de desarrollo con una fuerte orientación hacia usuarios empresariales.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tabs>
          <w:tab w:val="left" w:leader="none" w:pos="5190"/>
        </w:tabs>
        <w:spacing w:after="240" w:before="240" w:line="360" w:lineRule="auto"/>
        <w:jc w:val="both"/>
        <w:rPr>
          <w:b w:val="0"/>
          <w:sz w:val="24"/>
          <w:szCs w:val="24"/>
        </w:rPr>
      </w:pPr>
      <w:bookmarkStart w:colFirst="0" w:colLast="0" w:name="_1hqzvqlcyw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tabs>
          <w:tab w:val="left" w:leader="none" w:pos="5190"/>
        </w:tabs>
        <w:spacing w:after="240" w:before="240" w:line="360" w:lineRule="auto"/>
        <w:jc w:val="both"/>
        <w:rPr>
          <w:sz w:val="24"/>
          <w:szCs w:val="24"/>
        </w:rPr>
      </w:pPr>
      <w:bookmarkStart w:colFirst="0" w:colLast="0" w:name="_331at33ku319" w:id="10"/>
      <w:bookmarkEnd w:id="10"/>
      <w:r w:rsidDel="00000000" w:rsidR="00000000" w:rsidRPr="00000000">
        <w:rPr>
          <w:b w:val="0"/>
          <w:sz w:val="24"/>
          <w:szCs w:val="24"/>
          <w:rtl w:val="0"/>
        </w:rPr>
        <w:t xml:space="preserve">Tabla 1: Distribuciones de GNU/Linux y sus sitios oficiales</w:t>
      </w:r>
      <w:r w:rsidDel="00000000" w:rsidR="00000000" w:rsidRPr="00000000">
        <w:rPr>
          <w:rtl w:val="0"/>
        </w:rPr>
      </w:r>
    </w:p>
    <w:tbl>
      <w:tblPr>
        <w:tblStyle w:val="Table3"/>
        <w:tblW w:w="117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6.5"/>
        <w:gridCol w:w="5896.5"/>
        <w:tblGridChange w:id="0">
          <w:tblGrid>
            <w:gridCol w:w="5896.5"/>
            <w:gridCol w:w="5896.5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Distribución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Sitio oficial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https://ubuntu.com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https://getfedora.org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https://www.debian.org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Arch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https://www.archlinux.org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OpenSuse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https://www.opensuse.org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leader="none" w:pos="519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tabs>
          <w:tab w:val="left" w:leader="none" w:pos="5190"/>
        </w:tabs>
        <w:spacing w:line="360" w:lineRule="auto"/>
        <w:jc w:val="both"/>
        <w:rPr>
          <w:b w:val="0"/>
          <w:sz w:val="24"/>
          <w:szCs w:val="24"/>
          <w:u w:val="single"/>
        </w:rPr>
      </w:pPr>
      <w:bookmarkStart w:colFirst="0" w:colLast="0" w:name="_itxp093m87s" w:id="11"/>
      <w:bookmarkEnd w:id="11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Escritorios en Distribuciones de GNU/Linux</w:t>
      </w:r>
    </w:p>
    <w:p w:rsidR="00000000" w:rsidDel="00000000" w:rsidP="00000000" w:rsidRDefault="00000000" w:rsidRPr="00000000" w14:paraId="00000072">
      <w:pPr>
        <w:tabs>
          <w:tab w:val="left" w:leader="none" w:pos="5190"/>
        </w:tabs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GNU/Linux ofrece una amplia variedad de entornos de escritorio, cada uno con características que los hacen únicos. A continuación, se describen cinco de los más utilizados: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tabs>
          <w:tab w:val="left" w:leader="none" w:pos="5190"/>
        </w:tabs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GNOME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Características: Sencillo, moderno y con un diseño centrado en la productividad. Es el entorno de escritorio por defecto en distribuciones como Ubuntu y Fedora.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KDE Plasma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Características: Altamente personalizable, con una interfaz rica en características y una apariencia moderna. Utilizado en distribuciones como KDE </w:t>
      </w:r>
      <w:r w:rsidDel="00000000" w:rsidR="00000000" w:rsidRPr="00000000">
        <w:rPr>
          <w:sz w:val="24"/>
          <w:szCs w:val="24"/>
          <w:rtl w:val="0"/>
        </w:rPr>
        <w:t xml:space="preserve">Neon</w:t>
      </w:r>
      <w:r w:rsidDel="00000000" w:rsidR="00000000" w:rsidRPr="00000000">
        <w:rPr>
          <w:sz w:val="24"/>
          <w:szCs w:val="24"/>
          <w:rtl w:val="0"/>
        </w:rPr>
        <w:t xml:space="preserve"> y openSUSE.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XFCE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Características: Ligero y eficiente, ideal para sistemas con recursos limitados. A menudo se encuentra en distribuciones como </w:t>
      </w:r>
      <w:r w:rsidDel="00000000" w:rsidR="00000000" w:rsidRPr="00000000">
        <w:rPr>
          <w:sz w:val="24"/>
          <w:szCs w:val="24"/>
          <w:rtl w:val="0"/>
        </w:rPr>
        <w:t xml:space="preserve">Xubuntu</w:t>
      </w:r>
      <w:r w:rsidDel="00000000" w:rsidR="00000000" w:rsidRPr="00000000">
        <w:rPr>
          <w:sz w:val="24"/>
          <w:szCs w:val="24"/>
          <w:rtl w:val="0"/>
        </w:rPr>
        <w:t xml:space="preserve"> y Manjaro XFCE.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LXQt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tabs>
          <w:tab w:val="left" w:leader="none" w:pos="5190"/>
        </w:tabs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Características: Otro entorno ligero, pero con una interfaz más moderna en comparación con XFCE. Usado en distribuciones como Lubuntu.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Cinnamon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tabs>
          <w:tab w:val="left" w:leader="none" w:pos="5190"/>
        </w:tabs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Características: Un entorno que ofrece un equilibrio entre modernidad y eficiencia, desarrollado inicialmente para Linux Mint.</w:t>
      </w:r>
    </w:p>
    <w:p w:rsidR="00000000" w:rsidDel="00000000" w:rsidP="00000000" w:rsidRDefault="00000000" w:rsidRPr="00000000" w14:paraId="0000007D">
      <w:pPr>
        <w:pStyle w:val="Heading1"/>
        <w:tabs>
          <w:tab w:val="left" w:leader="none" w:pos="5190"/>
        </w:tabs>
        <w:spacing w:after="240" w:before="240" w:line="360" w:lineRule="auto"/>
        <w:jc w:val="both"/>
        <w:rPr>
          <w:sz w:val="24"/>
          <w:szCs w:val="24"/>
        </w:rPr>
      </w:pPr>
      <w:bookmarkStart w:colFirst="0" w:colLast="0" w:name="_wa0kby1zck4h" w:id="12"/>
      <w:bookmarkEnd w:id="12"/>
      <w:r w:rsidDel="00000000" w:rsidR="00000000" w:rsidRPr="00000000">
        <w:rPr>
          <w:b w:val="0"/>
          <w:sz w:val="24"/>
          <w:szCs w:val="24"/>
          <w:rtl w:val="0"/>
        </w:rPr>
        <w:t xml:space="preserve">Tabla 2: Comparación de características de escritorios en GNU/Linux</w:t>
      </w:r>
      <w:r w:rsidDel="00000000" w:rsidR="00000000" w:rsidRPr="00000000">
        <w:rPr>
          <w:rtl w:val="0"/>
        </w:rPr>
      </w:r>
    </w:p>
    <w:tbl>
      <w:tblPr>
        <w:tblStyle w:val="Table4"/>
        <w:tblW w:w="117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1"/>
        <w:gridCol w:w="3931"/>
        <w:gridCol w:w="3931"/>
        <w:tblGridChange w:id="0">
          <w:tblGrid>
            <w:gridCol w:w="3931"/>
            <w:gridCol w:w="3931"/>
            <w:gridCol w:w="3931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Escritorio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Distribuciones comunes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Características Principales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Ubuntu, Fedora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Sencillo, moderno centrado en la productividad.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KDE Plasma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KDE </w:t>
            </w:r>
            <w:r w:rsidDel="00000000" w:rsidR="00000000" w:rsidRPr="00000000">
              <w:rPr>
                <w:rtl w:val="0"/>
              </w:rPr>
              <w:t xml:space="preserve">Neon</w:t>
            </w:r>
            <w:r w:rsidDel="00000000" w:rsidR="00000000" w:rsidRPr="00000000">
              <w:rPr>
                <w:rtl w:val="0"/>
              </w:rPr>
              <w:t xml:space="preserve">; openSUSE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Altamente personalizable, interfaz rica en características.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XFCE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Xubuntu, Manjaro XFCE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Ligero, eficiente, ideal para sistemas con recursos limitados.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LXQt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Ligero, interfaz moderna.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Cinnamon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Linux 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Equilibrio entre modernidad y eficiencia.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tabs>
          <w:tab w:val="left" w:leader="none" w:pos="5190"/>
        </w:tabs>
        <w:spacing w:line="360" w:lineRule="auto"/>
        <w:jc w:val="both"/>
        <w:rPr>
          <w:b w:val="0"/>
          <w:sz w:val="24"/>
          <w:szCs w:val="24"/>
          <w:u w:val="single"/>
        </w:rPr>
      </w:pPr>
      <w:bookmarkStart w:colFirst="0" w:colLast="0" w:name="_x65o87cpt406" w:id="13"/>
      <w:bookmarkEnd w:id="13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Versión Actual del Kernel de Linux</w:t>
      </w:r>
    </w:p>
    <w:p w:rsidR="00000000" w:rsidDel="00000000" w:rsidP="00000000" w:rsidRDefault="00000000" w:rsidRPr="00000000" w14:paraId="00000091">
      <w:pPr>
        <w:tabs>
          <w:tab w:val="left" w:leader="none" w:pos="519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kernel de Linux es el núcleo del sistema operativo GNU/Linux. Es responsable de gestionar los recursos de hardware y proporcionar servicios esenciales a los programas. El kernel se actualiza regularmente para mejorar su rendimiento, seguridad, y compatibilidad con nuevos dispositivos.</w:t>
      </w:r>
    </w:p>
    <w:p w:rsidR="00000000" w:rsidDel="00000000" w:rsidP="00000000" w:rsidRDefault="00000000" w:rsidRPr="00000000" w14:paraId="00000092">
      <w:pPr>
        <w:tabs>
          <w:tab w:val="left" w:leader="none" w:pos="519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fecha de esta práctica, la versión estable más reciente del kernel de Linux es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6.6.8</w:t>
      </w:r>
      <w:r w:rsidDel="00000000" w:rsidR="00000000" w:rsidRPr="00000000">
        <w:rPr>
          <w:sz w:val="24"/>
          <w:szCs w:val="24"/>
          <w:rtl w:val="0"/>
        </w:rPr>
        <w:t xml:space="preserve"> Esta versión incluye mejoras en la gestión de memoria, compatibilidad con nuevos controladores de hardware, y optimizaciones en el rendimiento del sistema.</w:t>
      </w:r>
    </w:p>
    <w:p w:rsidR="00000000" w:rsidDel="00000000" w:rsidP="00000000" w:rsidRDefault="00000000" w:rsidRPr="00000000" w14:paraId="00000093">
      <w:pPr>
        <w:tabs>
          <w:tab w:val="left" w:leader="none" w:pos="5190"/>
        </w:tabs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Figura 1: Captura de pantalla de la terminal mostrando la versión del kernel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301516</wp:posOffset>
            </wp:positionV>
            <wp:extent cx="5257800" cy="2936984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6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tabs>
          <w:tab w:val="left" w:leader="none" w:pos="519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tabs>
          <w:tab w:val="left" w:leader="none" w:pos="5190"/>
        </w:tabs>
        <w:spacing w:line="360" w:lineRule="auto"/>
        <w:jc w:val="both"/>
        <w:rPr>
          <w:b w:val="0"/>
          <w:sz w:val="24"/>
          <w:szCs w:val="24"/>
          <w:u w:val="single"/>
        </w:rPr>
      </w:pPr>
      <w:bookmarkStart w:colFirst="0" w:colLast="0" w:name="_dgld9pjyc2rx" w:id="14"/>
      <w:bookmarkEnd w:id="14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Compilador de C en GNU/Linux</w:t>
      </w:r>
    </w:p>
    <w:p w:rsidR="00000000" w:rsidDel="00000000" w:rsidP="00000000" w:rsidRDefault="00000000" w:rsidRPr="00000000" w14:paraId="00000096">
      <w:pPr>
        <w:tabs>
          <w:tab w:val="left" w:leader="none" w:pos="519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lenguaje de programación C es fundamental en el desarrollo de sistemas operativos y aplicaciones de bajo nivel. En GNU/Linux, el compilador más utilizado para C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GCC (GNU Compiler Collection)</w:t>
      </w:r>
      <w:r w:rsidDel="00000000" w:rsidR="00000000" w:rsidRPr="00000000">
        <w:rPr>
          <w:sz w:val="24"/>
          <w:szCs w:val="24"/>
          <w:rtl w:val="0"/>
        </w:rPr>
        <w:t xml:space="preserve">. GCC es un compilador potente y versátil, compatible con una amplia variedad de lenguajes de programación además de C, como </w:t>
      </w:r>
      <w:r w:rsidDel="00000000" w:rsidR="00000000" w:rsidRPr="00000000">
        <w:rPr>
          <w:sz w:val="24"/>
          <w:szCs w:val="24"/>
          <w:rtl w:val="0"/>
        </w:rPr>
        <w:t xml:space="preserve">C++</w:t>
      </w:r>
      <w:r w:rsidDel="00000000" w:rsidR="00000000" w:rsidRPr="00000000">
        <w:rPr>
          <w:sz w:val="24"/>
          <w:szCs w:val="24"/>
          <w:rtl w:val="0"/>
        </w:rPr>
        <w:t xml:space="preserve">, Fortran, y más.</w:t>
      </w:r>
    </w:p>
    <w:p w:rsidR="00000000" w:rsidDel="00000000" w:rsidP="00000000" w:rsidRDefault="00000000" w:rsidRPr="00000000" w14:paraId="00000097">
      <w:pPr>
        <w:pStyle w:val="Heading3"/>
        <w:tabs>
          <w:tab w:val="left" w:leader="none" w:pos="5190"/>
        </w:tabs>
        <w:spacing w:line="360" w:lineRule="auto"/>
        <w:jc w:val="both"/>
        <w:rPr>
          <w:b w:val="0"/>
          <w:sz w:val="24"/>
          <w:szCs w:val="24"/>
        </w:rPr>
      </w:pPr>
      <w:bookmarkStart w:colFirst="0" w:colLast="0" w:name="_tybb6tpo2k8z" w:id="15"/>
      <w:bookmarkEnd w:id="15"/>
      <w:r w:rsidDel="00000000" w:rsidR="00000000" w:rsidRPr="00000000">
        <w:rPr>
          <w:b w:val="0"/>
          <w:sz w:val="24"/>
          <w:szCs w:val="24"/>
          <w:rtl w:val="0"/>
        </w:rPr>
        <w:t xml:space="preserve">Características de GCC: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tabs>
          <w:tab w:val="left" w:leader="none" w:pos="5190"/>
        </w:tabs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Portabilidad:</w:t>
      </w:r>
      <w:r w:rsidDel="00000000" w:rsidR="00000000" w:rsidRPr="00000000">
        <w:rPr>
          <w:sz w:val="24"/>
          <w:szCs w:val="24"/>
          <w:rtl w:val="0"/>
        </w:rPr>
        <w:t xml:space="preserve"> GCC está disponible no solo en GNU/Linux, sino también en otros sistemas operativos como Windows y macOS, permitiendo el desarrollo multiplataforma.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tabs>
          <w:tab w:val="left" w:leader="none" w:pos="5190"/>
        </w:tabs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Optimización:</w:t>
      </w:r>
      <w:r w:rsidDel="00000000" w:rsidR="00000000" w:rsidRPr="00000000">
        <w:rPr>
          <w:sz w:val="24"/>
          <w:szCs w:val="24"/>
          <w:rtl w:val="0"/>
        </w:rPr>
        <w:t xml:space="preserve"> GCC ofrece una variedad de optimizaciones de código que mejoran la eficiencia y el rendimiento de las aplicaciones.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tabs>
          <w:tab w:val="left" w:leader="none" w:pos="5190"/>
        </w:tabs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Soporte para estándares:</w:t>
      </w:r>
      <w:r w:rsidDel="00000000" w:rsidR="00000000" w:rsidRPr="00000000">
        <w:rPr>
          <w:sz w:val="24"/>
          <w:szCs w:val="24"/>
          <w:rtl w:val="0"/>
        </w:rPr>
        <w:t xml:space="preserve"> GCC sigue los estándares del lenguaje C, asegurando la compatibilidad con el código escrito según las normas ANSI y ISO.</w:t>
      </w:r>
    </w:p>
    <w:p w:rsidR="00000000" w:rsidDel="00000000" w:rsidP="00000000" w:rsidRDefault="00000000" w:rsidRPr="00000000" w14:paraId="0000009B">
      <w:pPr>
        <w:pStyle w:val="Heading3"/>
        <w:tabs>
          <w:tab w:val="left" w:leader="none" w:pos="5190"/>
        </w:tabs>
        <w:spacing w:line="360" w:lineRule="auto"/>
        <w:jc w:val="both"/>
        <w:rPr>
          <w:b w:val="0"/>
          <w:sz w:val="24"/>
          <w:szCs w:val="24"/>
          <w:u w:val="single"/>
        </w:rPr>
      </w:pPr>
      <w:bookmarkStart w:colFirst="0" w:colLast="0" w:name="_8hjkq0gxttt" w:id="16"/>
      <w:bookmarkEnd w:id="16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Disponibilidad en Otros Sistemas Operativos: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tabs>
          <w:tab w:val="left" w:leader="none" w:pos="5190"/>
        </w:tabs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Windows: </w:t>
      </w:r>
      <w:r w:rsidDel="00000000" w:rsidR="00000000" w:rsidRPr="00000000">
        <w:rPr>
          <w:sz w:val="24"/>
          <w:szCs w:val="24"/>
          <w:rtl w:val="0"/>
        </w:rPr>
        <w:t xml:space="preserve">GCC puede ser utilizado en Windows a través de entornos como MinGW o Cygwin.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tabs>
          <w:tab w:val="left" w:leader="none" w:pos="5190"/>
        </w:tabs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macOS: </w:t>
      </w:r>
      <w:r w:rsidDel="00000000" w:rsidR="00000000" w:rsidRPr="00000000">
        <w:rPr>
          <w:sz w:val="24"/>
          <w:szCs w:val="24"/>
          <w:rtl w:val="0"/>
        </w:rPr>
        <w:t xml:space="preserve">En macOS, GCC está disponible a través de sistemas como Homebrew o MacPorts.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190"/>
        </w:tabs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Figura 2: Ejemplo de compilación de un programa en C usando GCC en GNU/Linux</w:t>
      </w:r>
    </w:p>
    <w:p w:rsidR="00000000" w:rsidDel="00000000" w:rsidP="00000000" w:rsidRDefault="00000000" w:rsidRPr="00000000" w14:paraId="0000009F">
      <w:pPr>
        <w:tabs>
          <w:tab w:val="left" w:leader="none" w:pos="519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1042988</wp:posOffset>
            </wp:positionH>
            <wp:positionV relativeFrom="paragraph">
              <wp:posOffset>114300</wp:posOffset>
            </wp:positionV>
            <wp:extent cx="5396480" cy="29376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480" cy="293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tabs>
          <w:tab w:val="left" w:leader="none" w:pos="5190"/>
        </w:tabs>
        <w:spacing w:line="360" w:lineRule="auto"/>
        <w:jc w:val="both"/>
        <w:rPr>
          <w:b w:val="0"/>
          <w:sz w:val="24"/>
          <w:szCs w:val="24"/>
          <w:u w:val="single"/>
        </w:rPr>
      </w:pPr>
      <w:bookmarkStart w:colFirst="0" w:colLast="0" w:name="_abdbh6uli426" w:id="17"/>
      <w:bookmarkEnd w:id="17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Conclusiones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tabs>
          <w:tab w:val="left" w:leader="none" w:pos="5190"/>
        </w:tabs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Santiago Durán Rendón</w:t>
      </w:r>
      <w:r w:rsidDel="00000000" w:rsidR="00000000" w:rsidRPr="00000000">
        <w:rPr>
          <w:sz w:val="24"/>
          <w:szCs w:val="24"/>
          <w:rtl w:val="0"/>
        </w:rPr>
        <w:t xml:space="preserve">: La investigación sobre las distribuciones de GNU/Linux y los escritorios nos ha mostrado la diversidad y flexibilidad que ofrece este sistema operativo, mientras que el conocimiento que se logró adquirir sobre el kernel y GCC es fundamental para aquellos que desean profundizar en la programación y el desarrollo de sistemas.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tabs>
          <w:tab w:val="left" w:leader="none" w:pos="5190"/>
        </w:tabs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Santiago Noriega Chiu</w:t>
      </w:r>
      <w:r w:rsidDel="00000000" w:rsidR="00000000" w:rsidRPr="00000000">
        <w:rPr>
          <w:sz w:val="24"/>
          <w:szCs w:val="24"/>
          <w:rtl w:val="0"/>
        </w:rPr>
        <w:t xml:space="preserve">: Esta práctica nos ayudó para conocer y entender el sistema operativo GNU/Linux, así como saber cuales son sus características no sólo de éste, sino también de las características de sus distribuciones, compiladores y versiones actuales. Todo esto nos podrá servir para toda la carrera y sirve de preparación para el futuro ámbito laboral, para expandir nuestro conocimiento y facilitarnos procesos y problemas futuros por venir relacionados con la programación. 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tabs>
          <w:tab w:val="left" w:leader="none" w:pos="5190"/>
        </w:tabs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José de Jesús Ramírez Reyes</w:t>
      </w:r>
      <w:r w:rsidDel="00000000" w:rsidR="00000000" w:rsidRPr="00000000">
        <w:rPr>
          <w:sz w:val="24"/>
          <w:szCs w:val="24"/>
          <w:rtl w:val="0"/>
        </w:rPr>
        <w:t xml:space="preserve">: En esta práctica, hemos logrado identificar y comprender el papel fundamental del sistema operativo en un sistema de cómputo. El sistema operativo es esencial, ya que constituye el conjunto de programas y datos que gestionan los recursos del hardware y proporcionan una interfaz entre el usuario y la máquina. A través de esta práctica, hemos profundizado en el conocimiento del sistema operativo GNU/Linux, con el objetivo de aprender y aplicar los comandos básicos que este entorno ofrece. La comprensión de estas herramientas es crucial para la administración eficaz de los recursos y la interacción con el sistema.</w:t>
      </w:r>
    </w:p>
    <w:p w:rsidR="00000000" w:rsidDel="00000000" w:rsidP="00000000" w:rsidRDefault="00000000" w:rsidRPr="00000000" w14:paraId="000000A4">
      <w:pPr>
        <w:tabs>
          <w:tab w:val="left" w:leader="none" w:pos="5190"/>
        </w:tabs>
        <w:spacing w:after="0" w:line="360" w:lineRule="auto"/>
        <w:ind w:lef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Bibliografía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tabs>
          <w:tab w:val="left" w:leader="none" w:pos="5190"/>
        </w:tabs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GNU Project. (2023). </w:t>
      </w:r>
      <w:r w:rsidDel="00000000" w:rsidR="00000000" w:rsidRPr="00000000">
        <w:rPr>
          <w:i w:val="1"/>
          <w:rtl w:val="0"/>
        </w:rPr>
        <w:t xml:space="preserve">GCC, the GNU Compiler Collection</w:t>
      </w:r>
      <w:r w:rsidDel="00000000" w:rsidR="00000000" w:rsidRPr="00000000">
        <w:rPr>
          <w:rtl w:val="0"/>
        </w:rPr>
        <w:t xml:space="preserve">. Recuperado de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https://gcc.gnu.org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Kernel.org. (2023). </w:t>
      </w:r>
      <w:r w:rsidDel="00000000" w:rsidR="00000000" w:rsidRPr="00000000">
        <w:rPr>
          <w:i w:val="1"/>
          <w:rtl w:val="0"/>
        </w:rPr>
        <w:t xml:space="preserve">Linux Kernel Archives</w:t>
      </w:r>
      <w:r w:rsidDel="00000000" w:rsidR="00000000" w:rsidRPr="00000000">
        <w:rPr>
          <w:rtl w:val="0"/>
        </w:rPr>
        <w:t xml:space="preserve">. Recuperado de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https://www.kernel.org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Ubuntu. (2023). </w:t>
      </w:r>
      <w:r w:rsidDel="00000000" w:rsidR="00000000" w:rsidRPr="00000000">
        <w:rPr>
          <w:i w:val="1"/>
          <w:rtl w:val="0"/>
        </w:rPr>
        <w:t xml:space="preserve">The Ubuntu Operating System</w:t>
      </w:r>
      <w:r w:rsidDel="00000000" w:rsidR="00000000" w:rsidRPr="00000000">
        <w:rPr>
          <w:rtl w:val="0"/>
        </w:rPr>
        <w:t xml:space="preserve">. Recuperado de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https://ubuntu.com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Fedora Project. (2023). </w:t>
      </w:r>
      <w:r w:rsidDel="00000000" w:rsidR="00000000" w:rsidRPr="00000000">
        <w:rPr>
          <w:i w:val="1"/>
          <w:rtl w:val="0"/>
        </w:rPr>
        <w:t xml:space="preserve">Get Fedora</w:t>
      </w:r>
      <w:r w:rsidDel="00000000" w:rsidR="00000000" w:rsidRPr="00000000">
        <w:rPr>
          <w:rtl w:val="0"/>
        </w:rPr>
        <w:t xml:space="preserve">. Recuperado de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https://getfedora.org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Debian Project. (2023). </w:t>
      </w:r>
      <w:r w:rsidDel="00000000" w:rsidR="00000000" w:rsidRPr="00000000">
        <w:rPr>
          <w:i w:val="1"/>
          <w:rtl w:val="0"/>
        </w:rPr>
        <w:t xml:space="preserve">Debian -- The Universal Operating System</w:t>
      </w:r>
      <w:r w:rsidDel="00000000" w:rsidR="00000000" w:rsidRPr="00000000">
        <w:rPr>
          <w:rtl w:val="0"/>
        </w:rPr>
        <w:t xml:space="preserve">. Recuperado de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https://www.debian.org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tabs>
          <w:tab w:val="left" w:leader="none" w:pos="5190"/>
        </w:tabs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Arch Linux. (2023). </w:t>
      </w:r>
      <w:r w:rsidDel="00000000" w:rsidR="00000000" w:rsidRPr="00000000">
        <w:rPr>
          <w:i w:val="1"/>
          <w:rtl w:val="0"/>
        </w:rPr>
        <w:t xml:space="preserve">Arch Linux</w:t>
      </w:r>
      <w:r w:rsidDel="00000000" w:rsidR="00000000" w:rsidRPr="00000000">
        <w:rPr>
          <w:rtl w:val="0"/>
        </w:rPr>
        <w:t xml:space="preserve">. Recuperado de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https://www.archlinux.org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tabs>
          <w:tab w:val="left" w:leader="none" w:pos="5190"/>
        </w:tabs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openSUSE. (2023). </w:t>
      </w:r>
      <w:r w:rsidDel="00000000" w:rsidR="00000000" w:rsidRPr="00000000">
        <w:rPr>
          <w:i w:val="1"/>
          <w:rtl w:val="0"/>
        </w:rPr>
        <w:t xml:space="preserve">openSUSE Project</w:t>
      </w:r>
      <w:r w:rsidDel="00000000" w:rsidR="00000000" w:rsidRPr="00000000">
        <w:rPr>
          <w:rtl w:val="0"/>
        </w:rPr>
        <w:t xml:space="preserve">. Recuperado de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https://www.opensuse.org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5190"/>
        </w:tabs>
        <w:rPr/>
      </w:pPr>
      <w:r w:rsidDel="00000000" w:rsidR="00000000" w:rsidRPr="00000000">
        <w:rPr>
          <w:rtl w:val="0"/>
        </w:rPr>
      </w:r>
    </w:p>
    <w:sectPr>
      <w:headerReference r:id="rId36" w:type="first"/>
      <w:footerReference r:id="rId37" w:type="default"/>
      <w:footerReference r:id="rId38" w:type="first"/>
      <w:pgSz w:h="15840" w:w="12240" w:orient="portrait"/>
      <w:pgMar w:bottom="284" w:top="284" w:left="198" w:right="249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773.0" w:type="dxa"/>
      <w:jc w:val="left"/>
      <w:tblInd w:w="425.99999999999994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cantSplit w:val="0"/>
        <w:trHeight w:val="142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97535" cy="622300"/>
                <wp:effectExtent b="0" l="0" r="0" t="0"/>
                <wp:docPr descr="escudofi_color_m2008_jpg" id="1" name="image1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7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opensuse.org" TargetMode="External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hyperlink" Target="https://www.kernel.org" TargetMode="External"/><Relationship Id="rId23" Type="http://schemas.openxmlformats.org/officeDocument/2006/relationships/hyperlink" Target="https://gcc.gnu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fedora.org" TargetMode="External"/><Relationship Id="rId26" Type="http://schemas.openxmlformats.org/officeDocument/2006/relationships/hyperlink" Target="https://ubuntu.com" TargetMode="External"/><Relationship Id="rId25" Type="http://schemas.openxmlformats.org/officeDocument/2006/relationships/hyperlink" Target="https://www.kernel.org" TargetMode="External"/><Relationship Id="rId28" Type="http://schemas.openxmlformats.org/officeDocument/2006/relationships/hyperlink" Target="https://getfedora.org" TargetMode="External"/><Relationship Id="rId27" Type="http://schemas.openxmlformats.org/officeDocument/2006/relationships/hyperlink" Target="https://ubuntu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ubuntu.com" TargetMode="External"/><Relationship Id="rId29" Type="http://schemas.openxmlformats.org/officeDocument/2006/relationships/hyperlink" Target="https://getfedora.org" TargetMode="External"/><Relationship Id="rId7" Type="http://schemas.openxmlformats.org/officeDocument/2006/relationships/hyperlink" Target="https://ubuntu.com" TargetMode="External"/><Relationship Id="rId8" Type="http://schemas.openxmlformats.org/officeDocument/2006/relationships/hyperlink" Target="https://getfedora.org" TargetMode="External"/><Relationship Id="rId31" Type="http://schemas.openxmlformats.org/officeDocument/2006/relationships/hyperlink" Target="https://www.debian.org" TargetMode="External"/><Relationship Id="rId30" Type="http://schemas.openxmlformats.org/officeDocument/2006/relationships/hyperlink" Target="https://www.debian.org" TargetMode="External"/><Relationship Id="rId11" Type="http://schemas.openxmlformats.org/officeDocument/2006/relationships/hyperlink" Target="https://www.debian.org" TargetMode="External"/><Relationship Id="rId33" Type="http://schemas.openxmlformats.org/officeDocument/2006/relationships/hyperlink" Target="https://www.archlinux.org" TargetMode="External"/><Relationship Id="rId10" Type="http://schemas.openxmlformats.org/officeDocument/2006/relationships/hyperlink" Target="https://www.debian.org" TargetMode="External"/><Relationship Id="rId32" Type="http://schemas.openxmlformats.org/officeDocument/2006/relationships/hyperlink" Target="https://www.archlinux.org" TargetMode="External"/><Relationship Id="rId13" Type="http://schemas.openxmlformats.org/officeDocument/2006/relationships/hyperlink" Target="https://www.archlinux.org" TargetMode="External"/><Relationship Id="rId35" Type="http://schemas.openxmlformats.org/officeDocument/2006/relationships/hyperlink" Target="https://www.opensuse.org" TargetMode="External"/><Relationship Id="rId12" Type="http://schemas.openxmlformats.org/officeDocument/2006/relationships/hyperlink" Target="https://www.archlinux.org" TargetMode="External"/><Relationship Id="rId34" Type="http://schemas.openxmlformats.org/officeDocument/2006/relationships/hyperlink" Target="https://www.opensuse.org" TargetMode="External"/><Relationship Id="rId15" Type="http://schemas.openxmlformats.org/officeDocument/2006/relationships/hyperlink" Target="https://www.opensuse.org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www.opensuse.org" TargetMode="External"/><Relationship Id="rId36" Type="http://schemas.openxmlformats.org/officeDocument/2006/relationships/header" Target="header1.xml"/><Relationship Id="rId17" Type="http://schemas.openxmlformats.org/officeDocument/2006/relationships/hyperlink" Target="https://getfedora.org" TargetMode="External"/><Relationship Id="rId16" Type="http://schemas.openxmlformats.org/officeDocument/2006/relationships/hyperlink" Target="https://ubuntu.com" TargetMode="External"/><Relationship Id="rId38" Type="http://schemas.openxmlformats.org/officeDocument/2006/relationships/footer" Target="footer2.xml"/><Relationship Id="rId19" Type="http://schemas.openxmlformats.org/officeDocument/2006/relationships/hyperlink" Target="https://www.archlinux.org" TargetMode="External"/><Relationship Id="rId18" Type="http://schemas.openxmlformats.org/officeDocument/2006/relationships/hyperlink" Target="https://www.debian.or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