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AA7" w:rsidRDefault="00E773CA">
      <w:pPr>
        <w:jc w:val="center"/>
        <w:rPr>
          <w:b/>
          <w:sz w:val="30"/>
          <w:szCs w:val="30"/>
        </w:rPr>
      </w:pPr>
      <w:r>
        <w:rPr>
          <w:b/>
          <w:sz w:val="30"/>
          <w:szCs w:val="30"/>
        </w:rPr>
        <w:t>Proyecto Redes III FTR Trenes C.A</w:t>
      </w:r>
    </w:p>
    <w:p w:rsidR="00CF3AA7" w:rsidRDefault="00CF3AA7">
      <w:pPr>
        <w:rPr>
          <w:b/>
          <w:sz w:val="26"/>
          <w:szCs w:val="26"/>
        </w:rPr>
      </w:pPr>
    </w:p>
    <w:p w:rsidR="00CF3AA7" w:rsidRDefault="00E773CA">
      <w:pPr>
        <w:jc w:val="both"/>
      </w:pPr>
      <w:r>
        <w:t>La empresa FTR Trenes, pide culminar el proyecto de la red de 3 de sus estaciones y su oficina principal.</w:t>
      </w:r>
      <w:r>
        <w:tab/>
        <w:t xml:space="preserve">Para comenzar el proyecto se dio un </w:t>
      </w:r>
      <w:proofErr w:type="spellStart"/>
      <w:r>
        <w:t>Packet</w:t>
      </w:r>
      <w:proofErr w:type="spellEnd"/>
      <w:r>
        <w:t xml:space="preserve"> </w:t>
      </w:r>
      <w:proofErr w:type="spellStart"/>
      <w:r>
        <w:t>Tracer</w:t>
      </w:r>
      <w:proofErr w:type="spellEnd"/>
      <w:r>
        <w:t>, donde se encuentran todos los avances de la red hasta al momento.</w:t>
      </w:r>
    </w:p>
    <w:p w:rsidR="00CF3AA7" w:rsidRDefault="00CF3AA7">
      <w:pPr>
        <w:jc w:val="both"/>
      </w:pPr>
    </w:p>
    <w:p w:rsidR="00CF3AA7" w:rsidRDefault="00E773CA">
      <w:pPr>
        <w:jc w:val="both"/>
      </w:pPr>
      <w:r>
        <w:t>La dirección IP sobre la cual se trabajará es: 192.74.64.0/18</w:t>
      </w:r>
    </w:p>
    <w:p w:rsidR="00CF3AA7" w:rsidRDefault="00CF3AA7">
      <w:pPr>
        <w:jc w:val="both"/>
      </w:pPr>
    </w:p>
    <w:p w:rsidR="00CF3AA7" w:rsidRDefault="00E773CA">
      <w:pPr>
        <w:jc w:val="both"/>
      </w:pPr>
      <w:r>
        <w:t>La topología a implementar se distribuye en 5 sectores importantes: la oficina principal, la estación central, la estación norte y la estación sur.</w:t>
      </w:r>
      <w:r>
        <w:tab/>
        <w:t xml:space="preserve"> Dicho esto, primero se realizará un VLSM MACRO para poder sacar las direcciones de red de cada sector, luego se hará los VLSM de cada subred, para dividir las direcciones de cada subsector.</w:t>
      </w:r>
    </w:p>
    <w:p w:rsidR="00CF3AA7" w:rsidRDefault="00CF3AA7">
      <w:pPr>
        <w:jc w:val="both"/>
      </w:pPr>
    </w:p>
    <w:p w:rsidR="00CF3AA7" w:rsidRDefault="00E773CA">
      <w:pPr>
        <w:jc w:val="both"/>
      </w:pPr>
      <w:r>
        <w:t>La distribución de los hosts es de la siguiente manera:</w:t>
      </w:r>
    </w:p>
    <w:p w:rsidR="00CF3AA7" w:rsidRDefault="00CF3AA7">
      <w:pPr>
        <w:jc w:val="both"/>
      </w:pPr>
    </w:p>
    <w:tbl>
      <w:tblPr>
        <w:tblStyle w:val="a"/>
        <w:tblW w:w="1023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4755"/>
        <w:gridCol w:w="1545"/>
        <w:gridCol w:w="1695"/>
      </w:tblGrid>
      <w:tr w:rsidR="00CF3AA7" w:rsidTr="00E773CA">
        <w:trPr>
          <w:trHeight w:val="570"/>
          <w:jc w:val="center"/>
        </w:trPr>
        <w:tc>
          <w:tcPr>
            <w:tcW w:w="2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rPr>
                <w:b/>
              </w:rPr>
            </w:pPr>
            <w:r>
              <w:rPr>
                <w:b/>
              </w:rPr>
              <w:t>Sector</w:t>
            </w:r>
          </w:p>
        </w:tc>
        <w:tc>
          <w:tcPr>
            <w:tcW w:w="475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rPr>
                <w:b/>
              </w:rPr>
            </w:pPr>
            <w:r>
              <w:rPr>
                <w:b/>
              </w:rPr>
              <w:t>Subsector</w:t>
            </w:r>
          </w:p>
        </w:tc>
        <w:tc>
          <w:tcPr>
            <w:tcW w:w="154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rPr>
                <w:b/>
              </w:rPr>
            </w:pPr>
            <w:r>
              <w:rPr>
                <w:b/>
              </w:rPr>
              <w:t># Hosts</w:t>
            </w:r>
          </w:p>
        </w:tc>
        <w:tc>
          <w:tcPr>
            <w:tcW w:w="169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rPr>
                <w:b/>
              </w:rPr>
            </w:pPr>
            <w:r>
              <w:rPr>
                <w:b/>
              </w:rPr>
              <w:t># Hosts 2^n</w:t>
            </w:r>
          </w:p>
        </w:tc>
      </w:tr>
      <w:tr w:rsidR="00CF3AA7" w:rsidTr="00E773CA">
        <w:trPr>
          <w:trHeight w:val="495"/>
          <w:jc w:val="center"/>
        </w:trPr>
        <w:tc>
          <w:tcPr>
            <w:tcW w:w="2235" w:type="dxa"/>
            <w:vMerge w:val="restart"/>
            <w:tcBorders>
              <w:top w:val="single" w:sz="8" w:space="0" w:color="000000"/>
              <w:left w:val="single" w:sz="4" w:space="0" w:color="auto"/>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pPr>
            <w:r>
              <w:t xml:space="preserve"> Estación Central</w:t>
            </w:r>
          </w:p>
        </w:tc>
        <w:tc>
          <w:tcPr>
            <w:tcW w:w="4755" w:type="dxa"/>
            <w:tcBorders>
              <w:top w:val="nil"/>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rPr>
                <w:highlight w:val="white"/>
              </w:rPr>
            </w:pPr>
            <w:r>
              <w:rPr>
                <w:highlight w:val="white"/>
              </w:rPr>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510</w:t>
            </w:r>
          </w:p>
        </w:tc>
      </w:tr>
      <w:tr w:rsidR="00CF3AA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de Oficinas de Seguridad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14</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de Control de Trenes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14</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de Boletería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7</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14</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de Atención al Cliente</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6</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6</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de Granja de Servidores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3</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6</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 xml:space="preserve">Red </w:t>
            </w:r>
            <w:proofErr w:type="spellStart"/>
            <w:r>
              <w:rPr>
                <w:highlight w:val="white"/>
              </w:rPr>
              <w:t>dns</w:t>
            </w:r>
            <w:proofErr w:type="spellEnd"/>
            <w:r>
              <w:rPr>
                <w:highlight w:val="white"/>
              </w:rPr>
              <w:t>/http</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R2 con R3</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R2 con R6</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R2 con R4</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R2 con R7</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spacing w:line="240" w:lineRule="auto"/>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R2 con RD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b/>
              </w:rPr>
            </w:pPr>
            <w:r>
              <w:rPr>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highlight w:val="white"/>
              </w:rPr>
            </w:pPr>
            <w:r>
              <w:rPr>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pPr>
            <w:r>
              <w:t xml:space="preserve">343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b/>
                <w:sz w:val="24"/>
                <w:szCs w:val="24"/>
                <w:highlight w:val="darkGray"/>
              </w:rPr>
            </w:pPr>
            <w:r>
              <w:rPr>
                <w:b/>
                <w:sz w:val="24"/>
                <w:szCs w:val="24"/>
              </w:rPr>
              <w:t>576</w:t>
            </w:r>
          </w:p>
        </w:tc>
      </w:tr>
      <w:tr w:rsidR="00CF3AA7" w:rsidTr="00E773CA">
        <w:trPr>
          <w:trHeight w:val="725"/>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lastRenderedPageBreak/>
              <w:t xml:space="preserve"> </w:t>
            </w:r>
          </w:p>
          <w:p w:rsidR="00CF3AA7" w:rsidRDefault="00E773CA">
            <w:pPr>
              <w:spacing w:before="240"/>
              <w:jc w:val="center"/>
            </w:pPr>
            <w:r>
              <w:t xml:space="preserve"> </w:t>
            </w:r>
          </w:p>
          <w:p w:rsidR="00CF3AA7" w:rsidRDefault="00E773CA">
            <w:pPr>
              <w:spacing w:before="240"/>
              <w:jc w:val="center"/>
            </w:pPr>
            <w:r>
              <w:t xml:space="preserve"> </w:t>
            </w:r>
          </w:p>
          <w:p w:rsidR="00CF3AA7" w:rsidRDefault="00E773CA">
            <w:pPr>
              <w:spacing w:before="240"/>
              <w:jc w:val="center"/>
            </w:pPr>
            <w:r>
              <w:t xml:space="preserve"> </w:t>
            </w:r>
          </w:p>
          <w:p w:rsidR="00CF3AA7" w:rsidRDefault="00E773CA">
            <w:pPr>
              <w:spacing w:before="240"/>
              <w:jc w:val="center"/>
            </w:pPr>
            <w:r>
              <w:t xml:space="preserve"> </w:t>
            </w:r>
          </w:p>
          <w:p w:rsidR="00CF3AA7" w:rsidRDefault="00E773CA">
            <w:pPr>
              <w:spacing w:before="240"/>
              <w:jc w:val="center"/>
            </w:pPr>
            <w:r>
              <w:t>Estación Sur</w:t>
            </w:r>
          </w:p>
        </w:tc>
        <w:tc>
          <w:tcPr>
            <w:tcW w:w="4755" w:type="dxa"/>
            <w:tcBorders>
              <w:top w:val="nil"/>
              <w:left w:val="nil"/>
              <w:bottom w:val="single" w:sz="4" w:space="0" w:color="auto"/>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lastRenderedPageBreak/>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510</w:t>
            </w:r>
          </w:p>
        </w:tc>
      </w:tr>
      <w:tr w:rsidR="00CF3AA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single" w:sz="4" w:space="0" w:color="auto"/>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de Boletería y Atención al Cliente</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14</w:t>
            </w:r>
          </w:p>
        </w:tc>
      </w:tr>
      <w:tr w:rsidR="00CF3AA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de Oficinas de Seguridad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14</w:t>
            </w:r>
          </w:p>
        </w:tc>
      </w:tr>
      <w:tr w:rsidR="00CF3AA7" w:rsidTr="00E773CA">
        <w:trPr>
          <w:trHeight w:val="71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de Control de Trenes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14</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de Granja de Servidores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3</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6</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RS2 con R3</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RS2 con RS6</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RS2 con RS4</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rPr>
                <w:highlight w:val="white"/>
              </w:rPr>
            </w:pPr>
            <w:r>
              <w:rPr>
                <w:highlight w:val="white"/>
              </w:rPr>
              <w:t>Red RS2 con RS7</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b/>
              </w:rPr>
            </w:pPr>
            <w:r>
              <w:rPr>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highlight w:val="white"/>
              </w:rPr>
            </w:pPr>
            <w:r>
              <w:rPr>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pPr>
            <w:r>
              <w:t xml:space="preserve">340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b/>
                <w:sz w:val="24"/>
                <w:szCs w:val="24"/>
              </w:rPr>
            </w:pPr>
            <w:r>
              <w:rPr>
                <w:b/>
                <w:sz w:val="24"/>
                <w:szCs w:val="24"/>
              </w:rPr>
              <w:t>566</w:t>
            </w:r>
          </w:p>
        </w:tc>
      </w:tr>
      <w:tr w:rsidR="00CF3AA7" w:rsidTr="00E773CA">
        <w:trPr>
          <w:trHeight w:val="495"/>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 xml:space="preserve"> </w:t>
            </w:r>
          </w:p>
          <w:p w:rsidR="00CF3AA7" w:rsidRDefault="00E773CA">
            <w:pPr>
              <w:spacing w:before="240"/>
              <w:jc w:val="center"/>
            </w:pPr>
            <w:r>
              <w:t xml:space="preserve"> </w:t>
            </w:r>
          </w:p>
          <w:p w:rsidR="00CF3AA7" w:rsidRDefault="00E773CA">
            <w:pPr>
              <w:spacing w:before="240"/>
              <w:jc w:val="center"/>
            </w:pPr>
            <w:r>
              <w:t xml:space="preserve"> </w:t>
            </w:r>
          </w:p>
          <w:p w:rsidR="00CF3AA7" w:rsidRDefault="00E773CA">
            <w:pPr>
              <w:spacing w:before="240"/>
              <w:jc w:val="center"/>
            </w:pPr>
            <w:r>
              <w:t xml:space="preserve"> </w:t>
            </w:r>
          </w:p>
          <w:p w:rsidR="00CF3AA7" w:rsidRDefault="00E773CA">
            <w:pPr>
              <w:spacing w:before="240"/>
              <w:jc w:val="center"/>
            </w:pPr>
            <w:r>
              <w:t xml:space="preserve"> </w:t>
            </w:r>
          </w:p>
          <w:p w:rsidR="00CF3AA7" w:rsidRDefault="00E773CA">
            <w:pPr>
              <w:spacing w:before="240"/>
              <w:jc w:val="center"/>
            </w:pPr>
            <w:r>
              <w:t>Estación Norte</w:t>
            </w: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510</w:t>
            </w:r>
          </w:p>
        </w:tc>
      </w:tr>
      <w:tr w:rsidR="00CF3AA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de Boletería y Atención al Cliente</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12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14</w:t>
            </w:r>
          </w:p>
        </w:tc>
      </w:tr>
      <w:tr w:rsidR="00CF3AA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de Oficinas de Seguridad</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8</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14</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de Control de Trenes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8</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14</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de Granja de Servidores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3</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6</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RN2 con R3</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RN2 con RN6</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RN2 con RN4</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RN2 con RN7</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b/>
              </w:rPr>
            </w:pPr>
            <w:r>
              <w:rPr>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highlight w:val="white"/>
              </w:rPr>
            </w:pPr>
            <w:r>
              <w:rPr>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pPr>
            <w:r>
              <w:t xml:space="preserve">340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b/>
                <w:sz w:val="24"/>
                <w:szCs w:val="24"/>
              </w:rPr>
            </w:pPr>
            <w:r>
              <w:rPr>
                <w:b/>
                <w:sz w:val="24"/>
                <w:szCs w:val="24"/>
              </w:rPr>
              <w:t>566</w:t>
            </w:r>
          </w:p>
        </w:tc>
      </w:tr>
      <w:tr w:rsidR="00CF3AA7" w:rsidTr="00E773CA">
        <w:trPr>
          <w:trHeight w:val="510"/>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Oficina Principal</w:t>
            </w: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de Oficina Central</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11</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14</w:t>
            </w:r>
          </w:p>
        </w:tc>
      </w:tr>
      <w:tr w:rsidR="00CF3AA7" w:rsidTr="00E773CA">
        <w:trPr>
          <w:trHeight w:val="51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jc w:val="both"/>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rPr>
                <w:highlight w:val="white"/>
              </w:rPr>
            </w:pPr>
            <w:r>
              <w:rPr>
                <w:highlight w:val="white"/>
              </w:rPr>
              <w:t>Red de Granja de Servidores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4</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6</w:t>
            </w:r>
          </w:p>
        </w:tc>
      </w:tr>
      <w:tr w:rsidR="00CF3AA7">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b/>
              </w:rPr>
            </w:pPr>
            <w:r>
              <w:rPr>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pPr>
            <w: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pPr>
            <w:r>
              <w:t xml:space="preserve"> 15</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b/>
                <w:sz w:val="24"/>
                <w:szCs w:val="24"/>
              </w:rPr>
            </w:pPr>
            <w:r>
              <w:rPr>
                <w:b/>
                <w:sz w:val="24"/>
                <w:szCs w:val="24"/>
              </w:rPr>
              <w:t>20</w:t>
            </w:r>
          </w:p>
        </w:tc>
      </w:tr>
      <w:tr w:rsidR="00CF3AA7" w:rsidTr="00E773CA">
        <w:trPr>
          <w:trHeight w:val="495"/>
          <w:jc w:val="center"/>
        </w:trPr>
        <w:tc>
          <w:tcPr>
            <w:tcW w:w="2235" w:type="dxa"/>
            <w:vMerge w:val="restart"/>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CF3AA7">
            <w:pPr>
              <w:spacing w:before="240"/>
              <w:jc w:val="center"/>
            </w:pPr>
          </w:p>
          <w:p w:rsidR="00CF3AA7" w:rsidRDefault="00E773CA">
            <w:pPr>
              <w:spacing w:before="240"/>
              <w:jc w:val="center"/>
            </w:pPr>
            <w:r>
              <w:lastRenderedPageBreak/>
              <w:t xml:space="preserve">Servicio ISP y </w:t>
            </w:r>
            <w:proofErr w:type="spellStart"/>
            <w:r>
              <w:t>FrameRelay</w:t>
            </w:r>
            <w:proofErr w:type="spellEnd"/>
          </w:p>
          <w:p w:rsidR="00CF3AA7" w:rsidRDefault="00E773CA">
            <w:pPr>
              <w:spacing w:before="240"/>
              <w:jc w:val="center"/>
            </w:pPr>
            <w:r>
              <w:t xml:space="preserve"> </w:t>
            </w:r>
          </w:p>
        </w:tc>
        <w:tc>
          <w:tcPr>
            <w:tcW w:w="4755" w:type="dxa"/>
            <w:tcBorders>
              <w:top w:val="nil"/>
              <w:left w:val="nil"/>
              <w:bottom w:val="single" w:sz="4" w:space="0" w:color="auto"/>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proofErr w:type="spellStart"/>
            <w:r>
              <w:lastRenderedPageBreak/>
              <w:t>FrameRelay</w:t>
            </w:r>
            <w:proofErr w:type="spellEnd"/>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3</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6</w:t>
            </w:r>
          </w:p>
        </w:tc>
      </w:tr>
      <w:tr w:rsidR="00CF3AA7" w:rsidTr="00E773CA">
        <w:trPr>
          <w:trHeight w:val="495"/>
          <w:jc w:val="center"/>
        </w:trPr>
        <w:tc>
          <w:tcPr>
            <w:tcW w:w="2235" w:type="dxa"/>
            <w:vMerge/>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CF3AA7">
            <w:pPr>
              <w:spacing w:line="240" w:lineRule="auto"/>
              <w:jc w:val="center"/>
            </w:pPr>
          </w:p>
        </w:tc>
        <w:tc>
          <w:tcPr>
            <w:tcW w:w="4755" w:type="dxa"/>
            <w:tcBorders>
              <w:top w:val="single" w:sz="4" w:space="0" w:color="auto"/>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ISP</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rsidR="00CF3AA7" w:rsidRDefault="00E773CA">
            <w:pPr>
              <w:spacing w:before="240"/>
              <w:jc w:val="center"/>
            </w:pPr>
            <w:r>
              <w:t>2</w:t>
            </w:r>
          </w:p>
        </w:tc>
      </w:tr>
      <w:tr w:rsidR="00CF3AA7">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b/>
              </w:rPr>
            </w:pPr>
            <w:r>
              <w:rPr>
                <w:b/>
              </w:rPr>
              <w:lastRenderedPageBreak/>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pPr>
            <w: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pPr>
            <w:r>
              <w:t xml:space="preserve">5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rsidR="00CF3AA7" w:rsidRDefault="00E773CA">
            <w:pPr>
              <w:spacing w:before="240"/>
              <w:jc w:val="center"/>
              <w:rPr>
                <w:b/>
                <w:sz w:val="24"/>
                <w:szCs w:val="24"/>
              </w:rPr>
            </w:pPr>
            <w:r>
              <w:rPr>
                <w:b/>
                <w:sz w:val="24"/>
                <w:szCs w:val="24"/>
              </w:rPr>
              <w:t>8</w:t>
            </w:r>
          </w:p>
        </w:tc>
      </w:tr>
    </w:tbl>
    <w:p w:rsidR="00CF3AA7" w:rsidRDefault="00CF3AA7">
      <w:pPr>
        <w:jc w:val="both"/>
      </w:pPr>
    </w:p>
    <w:p w:rsidR="00CF3AA7" w:rsidRDefault="00CF3AA7">
      <w:pPr>
        <w:jc w:val="both"/>
      </w:pPr>
    </w:p>
    <w:p w:rsidR="00CF3AA7" w:rsidRDefault="00E773CA">
      <w:pPr>
        <w:rPr>
          <w:b/>
          <w:sz w:val="26"/>
          <w:szCs w:val="26"/>
        </w:rPr>
      </w:pPr>
      <w:r>
        <w:rPr>
          <w:b/>
          <w:sz w:val="26"/>
          <w:szCs w:val="26"/>
        </w:rPr>
        <w:t>VLSM de la red.</w:t>
      </w:r>
    </w:p>
    <w:p w:rsidR="00CF3AA7" w:rsidRDefault="00CF3AA7"/>
    <w:tbl>
      <w:tblPr>
        <w:tblStyle w:val="a0"/>
        <w:tblW w:w="103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65"/>
        <w:gridCol w:w="1620"/>
        <w:gridCol w:w="1620"/>
        <w:gridCol w:w="1560"/>
        <w:gridCol w:w="1695"/>
        <w:gridCol w:w="1725"/>
      </w:tblGrid>
      <w:tr w:rsidR="00CF3AA7">
        <w:trPr>
          <w:trHeight w:val="240"/>
          <w:jc w:val="center"/>
        </w:trPr>
        <w:tc>
          <w:tcPr>
            <w:tcW w:w="10335" w:type="dxa"/>
            <w:gridSpan w:val="7"/>
            <w:shd w:val="clear" w:color="auto" w:fill="FFD966"/>
            <w:tcMar>
              <w:top w:w="0" w:type="dxa"/>
              <w:left w:w="0" w:type="dxa"/>
              <w:bottom w:w="0" w:type="dxa"/>
              <w:right w:w="0" w:type="dxa"/>
            </w:tcMar>
            <w:vAlign w:val="center"/>
          </w:tcPr>
          <w:p w:rsidR="00CF3AA7" w:rsidRDefault="00E773CA">
            <w:pPr>
              <w:jc w:val="center"/>
              <w:rPr>
                <w:b/>
                <w:sz w:val="32"/>
                <w:szCs w:val="32"/>
                <w:highlight w:val="white"/>
              </w:rPr>
            </w:pPr>
            <w:proofErr w:type="spellStart"/>
            <w:r>
              <w:rPr>
                <w:b/>
                <w:sz w:val="32"/>
                <w:szCs w:val="32"/>
              </w:rPr>
              <w:t>Subneteo</w:t>
            </w:r>
            <w:proofErr w:type="spellEnd"/>
            <w:r>
              <w:rPr>
                <w:b/>
                <w:sz w:val="32"/>
                <w:szCs w:val="32"/>
              </w:rPr>
              <w:t xml:space="preserve"> Macro.</w:t>
            </w:r>
          </w:p>
        </w:tc>
      </w:tr>
      <w:tr w:rsidR="00CF3AA7">
        <w:trPr>
          <w:jc w:val="center"/>
        </w:trPr>
        <w:tc>
          <w:tcPr>
            <w:tcW w:w="135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b/>
                <w:sz w:val="24"/>
                <w:szCs w:val="24"/>
                <w:highlight w:val="white"/>
              </w:rPr>
            </w:pPr>
            <w:r>
              <w:rPr>
                <w:b/>
                <w:sz w:val="24"/>
                <w:szCs w:val="24"/>
                <w:highlight w:val="white"/>
              </w:rPr>
              <w:t>Subred</w:t>
            </w:r>
          </w:p>
        </w:tc>
        <w:tc>
          <w:tcPr>
            <w:tcW w:w="765"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b/>
                <w:sz w:val="24"/>
                <w:szCs w:val="24"/>
                <w:highlight w:val="white"/>
              </w:rPr>
            </w:pPr>
            <w:r>
              <w:rPr>
                <w:b/>
                <w:sz w:val="24"/>
                <w:szCs w:val="24"/>
                <w:highlight w:val="white"/>
              </w:rPr>
              <w:t># de host</w:t>
            </w:r>
          </w:p>
        </w:tc>
        <w:tc>
          <w:tcPr>
            <w:tcW w:w="162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b/>
                <w:sz w:val="24"/>
                <w:szCs w:val="24"/>
                <w:highlight w:val="white"/>
              </w:rPr>
            </w:pPr>
            <w:r>
              <w:rPr>
                <w:b/>
                <w:highlight w:val="white"/>
              </w:rPr>
              <w:t>Dirección de Red</w:t>
            </w:r>
            <w:r>
              <w:rPr>
                <w:b/>
                <w:sz w:val="24"/>
                <w:szCs w:val="24"/>
                <w:highlight w:val="white"/>
              </w:rPr>
              <w:t xml:space="preserve"> </w:t>
            </w:r>
          </w:p>
        </w:tc>
        <w:tc>
          <w:tcPr>
            <w:tcW w:w="162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b/>
                <w:sz w:val="24"/>
                <w:szCs w:val="24"/>
                <w:highlight w:val="white"/>
              </w:rPr>
            </w:pPr>
            <w:r>
              <w:rPr>
                <w:b/>
                <w:sz w:val="24"/>
                <w:szCs w:val="24"/>
                <w:highlight w:val="white"/>
              </w:rPr>
              <w:t>Máscara</w:t>
            </w:r>
          </w:p>
        </w:tc>
        <w:tc>
          <w:tcPr>
            <w:tcW w:w="156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b/>
                <w:sz w:val="24"/>
                <w:szCs w:val="24"/>
                <w:highlight w:val="white"/>
              </w:rPr>
            </w:pPr>
            <w:r>
              <w:rPr>
                <w:b/>
                <w:sz w:val="24"/>
                <w:szCs w:val="24"/>
                <w:highlight w:val="white"/>
              </w:rPr>
              <w:t>Primer Hosts</w:t>
            </w:r>
          </w:p>
        </w:tc>
        <w:tc>
          <w:tcPr>
            <w:tcW w:w="1695"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b/>
                <w:sz w:val="24"/>
                <w:szCs w:val="24"/>
                <w:highlight w:val="white"/>
              </w:rPr>
            </w:pPr>
            <w:r>
              <w:rPr>
                <w:b/>
                <w:sz w:val="24"/>
                <w:szCs w:val="24"/>
                <w:highlight w:val="white"/>
              </w:rPr>
              <w:t>Ultimo host</w:t>
            </w:r>
          </w:p>
        </w:tc>
        <w:tc>
          <w:tcPr>
            <w:tcW w:w="1725"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b/>
                <w:sz w:val="24"/>
                <w:szCs w:val="24"/>
                <w:highlight w:val="white"/>
              </w:rPr>
            </w:pPr>
            <w:proofErr w:type="spellStart"/>
            <w:r>
              <w:rPr>
                <w:b/>
                <w:sz w:val="24"/>
                <w:szCs w:val="24"/>
                <w:highlight w:val="white"/>
              </w:rPr>
              <w:t>Broadcast</w:t>
            </w:r>
            <w:proofErr w:type="spellEnd"/>
          </w:p>
        </w:tc>
      </w:tr>
      <w:tr w:rsidR="00CF3AA7">
        <w:trPr>
          <w:jc w:val="center"/>
        </w:trPr>
        <w:tc>
          <w:tcPr>
            <w:tcW w:w="135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rPr>
                <w:sz w:val="20"/>
                <w:szCs w:val="20"/>
                <w:highlight w:val="white"/>
              </w:rPr>
            </w:pPr>
            <w:r>
              <w:rPr>
                <w:sz w:val="20"/>
                <w:szCs w:val="20"/>
                <w:highlight w:val="white"/>
              </w:rPr>
              <w:t>Estación Central</w:t>
            </w:r>
          </w:p>
        </w:tc>
        <w:tc>
          <w:tcPr>
            <w:tcW w:w="765"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1022</w:t>
            </w:r>
          </w:p>
        </w:tc>
        <w:tc>
          <w:tcPr>
            <w:tcW w:w="162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192.74.64.0 /22</w:t>
            </w:r>
          </w:p>
        </w:tc>
        <w:tc>
          <w:tcPr>
            <w:tcW w:w="162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255.255.255.0</w:t>
            </w:r>
          </w:p>
        </w:tc>
        <w:tc>
          <w:tcPr>
            <w:tcW w:w="156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192.74.64.1</w:t>
            </w:r>
          </w:p>
        </w:tc>
        <w:tc>
          <w:tcPr>
            <w:tcW w:w="1695"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192.74.67.254</w:t>
            </w:r>
          </w:p>
        </w:tc>
        <w:tc>
          <w:tcPr>
            <w:tcW w:w="1725"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192.74.67.255</w:t>
            </w:r>
          </w:p>
        </w:tc>
      </w:tr>
      <w:tr w:rsidR="00CF3AA7">
        <w:trPr>
          <w:trHeight w:val="435"/>
          <w:jc w:val="center"/>
        </w:trPr>
        <w:tc>
          <w:tcPr>
            <w:tcW w:w="135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rPr>
                <w:sz w:val="20"/>
                <w:szCs w:val="20"/>
                <w:highlight w:val="white"/>
              </w:rPr>
            </w:pPr>
            <w:r>
              <w:rPr>
                <w:sz w:val="20"/>
                <w:szCs w:val="20"/>
                <w:highlight w:val="white"/>
              </w:rPr>
              <w:t>Estación Sur</w:t>
            </w:r>
          </w:p>
        </w:tc>
        <w:tc>
          <w:tcPr>
            <w:tcW w:w="7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1022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192.74.68.0 /22</w:t>
            </w:r>
          </w:p>
        </w:tc>
        <w:tc>
          <w:tcPr>
            <w:tcW w:w="162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255.255.255.0</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192.74.68.1</w:t>
            </w:r>
          </w:p>
        </w:tc>
        <w:tc>
          <w:tcPr>
            <w:tcW w:w="169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192.74.71.254</w:t>
            </w:r>
          </w:p>
        </w:tc>
        <w:tc>
          <w:tcPr>
            <w:tcW w:w="172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192.74.71.255</w:t>
            </w:r>
          </w:p>
        </w:tc>
      </w:tr>
      <w:tr w:rsidR="00CF3AA7">
        <w:trPr>
          <w:jc w:val="center"/>
        </w:trPr>
        <w:tc>
          <w:tcPr>
            <w:tcW w:w="135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rPr>
                <w:sz w:val="20"/>
                <w:szCs w:val="20"/>
                <w:highlight w:val="white"/>
              </w:rPr>
            </w:pPr>
            <w:r>
              <w:rPr>
                <w:sz w:val="20"/>
                <w:szCs w:val="20"/>
                <w:highlight w:val="white"/>
              </w:rPr>
              <w:t>Estación Norte</w:t>
            </w:r>
          </w:p>
        </w:tc>
        <w:tc>
          <w:tcPr>
            <w:tcW w:w="7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1022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192.74.72.0 /22</w:t>
            </w:r>
          </w:p>
        </w:tc>
        <w:tc>
          <w:tcPr>
            <w:tcW w:w="162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255.255.255.0</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192.74.72.1</w:t>
            </w:r>
          </w:p>
        </w:tc>
        <w:tc>
          <w:tcPr>
            <w:tcW w:w="169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192.74.75.254</w:t>
            </w:r>
          </w:p>
        </w:tc>
        <w:tc>
          <w:tcPr>
            <w:tcW w:w="172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192.74.75.255</w:t>
            </w:r>
          </w:p>
        </w:tc>
      </w:tr>
      <w:tr w:rsidR="00CF3AA7">
        <w:trPr>
          <w:jc w:val="center"/>
        </w:trPr>
        <w:tc>
          <w:tcPr>
            <w:tcW w:w="135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Oficina </w:t>
            </w:r>
          </w:p>
          <w:p w:rsidR="00CF3AA7" w:rsidRDefault="00E773CA">
            <w:pPr>
              <w:widowControl w:val="0"/>
              <w:pBdr>
                <w:top w:val="nil"/>
                <w:left w:val="nil"/>
                <w:bottom w:val="nil"/>
                <w:right w:val="nil"/>
                <w:between w:val="nil"/>
              </w:pBdr>
              <w:spacing w:line="240" w:lineRule="auto"/>
              <w:rPr>
                <w:sz w:val="20"/>
                <w:szCs w:val="20"/>
                <w:highlight w:val="white"/>
              </w:rPr>
            </w:pPr>
            <w:r>
              <w:rPr>
                <w:sz w:val="20"/>
                <w:szCs w:val="20"/>
                <w:highlight w:val="white"/>
              </w:rPr>
              <w:t>Principal</w:t>
            </w:r>
          </w:p>
        </w:tc>
        <w:tc>
          <w:tcPr>
            <w:tcW w:w="765"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30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192.74.76.0 /27</w:t>
            </w:r>
          </w:p>
        </w:tc>
        <w:tc>
          <w:tcPr>
            <w:tcW w:w="162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255.255.255.224</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192.74.76.1</w:t>
            </w:r>
          </w:p>
        </w:tc>
        <w:tc>
          <w:tcPr>
            <w:tcW w:w="169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192.74.76.30</w:t>
            </w:r>
          </w:p>
        </w:tc>
        <w:tc>
          <w:tcPr>
            <w:tcW w:w="172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192.74.76.31</w:t>
            </w:r>
          </w:p>
        </w:tc>
      </w:tr>
      <w:tr w:rsidR="00CF3AA7">
        <w:trPr>
          <w:jc w:val="center"/>
        </w:trPr>
        <w:tc>
          <w:tcPr>
            <w:tcW w:w="135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Servicio </w:t>
            </w:r>
          </w:p>
          <w:p w:rsidR="00CF3AA7" w:rsidRDefault="00E773CA">
            <w:pPr>
              <w:widowControl w:val="0"/>
              <w:pBdr>
                <w:top w:val="nil"/>
                <w:left w:val="nil"/>
                <w:bottom w:val="nil"/>
                <w:right w:val="nil"/>
                <w:between w:val="nil"/>
              </w:pBdr>
              <w:spacing w:line="240" w:lineRule="auto"/>
              <w:rPr>
                <w:sz w:val="20"/>
                <w:szCs w:val="20"/>
                <w:highlight w:val="white"/>
              </w:rPr>
            </w:pPr>
            <w:r>
              <w:rPr>
                <w:sz w:val="20"/>
                <w:szCs w:val="20"/>
                <w:highlight w:val="white"/>
              </w:rPr>
              <w:t>ISP</w:t>
            </w:r>
          </w:p>
        </w:tc>
        <w:tc>
          <w:tcPr>
            <w:tcW w:w="765"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14</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192.74.76.32 /28</w:t>
            </w:r>
          </w:p>
        </w:tc>
        <w:tc>
          <w:tcPr>
            <w:tcW w:w="1620" w:type="dxa"/>
            <w:shd w:val="clear" w:color="auto" w:fill="auto"/>
            <w:tcMar>
              <w:top w:w="0" w:type="dxa"/>
              <w:left w:w="0" w:type="dxa"/>
              <w:bottom w:w="0" w:type="dxa"/>
              <w:right w:w="0" w:type="dxa"/>
            </w:tcMar>
            <w:vAlign w:val="center"/>
          </w:tcPr>
          <w:p w:rsidR="00CF3AA7" w:rsidRDefault="00E773CA">
            <w:pPr>
              <w:widowControl w:val="0"/>
              <w:pBdr>
                <w:top w:val="nil"/>
                <w:left w:val="nil"/>
                <w:bottom w:val="nil"/>
                <w:right w:val="nil"/>
                <w:between w:val="nil"/>
              </w:pBdr>
              <w:spacing w:line="240" w:lineRule="auto"/>
              <w:jc w:val="center"/>
              <w:rPr>
                <w:sz w:val="20"/>
                <w:szCs w:val="20"/>
                <w:highlight w:val="white"/>
              </w:rPr>
            </w:pPr>
            <w:r>
              <w:rPr>
                <w:sz w:val="20"/>
                <w:szCs w:val="20"/>
                <w:highlight w:val="white"/>
              </w:rPr>
              <w:t>255.255.255.240</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192.74.76.33</w:t>
            </w:r>
          </w:p>
        </w:tc>
        <w:tc>
          <w:tcPr>
            <w:tcW w:w="169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192.74.76.46</w:t>
            </w:r>
          </w:p>
        </w:tc>
        <w:tc>
          <w:tcPr>
            <w:tcW w:w="172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192.74.76.47</w:t>
            </w:r>
          </w:p>
        </w:tc>
      </w:tr>
    </w:tbl>
    <w:p w:rsidR="00CF3AA7" w:rsidRDefault="00CF3AA7">
      <w:pPr>
        <w:rPr>
          <w:b/>
          <w:sz w:val="24"/>
          <w:szCs w:val="24"/>
          <w:highlight w:val="white"/>
          <w:u w:val="single"/>
        </w:rPr>
      </w:pPr>
    </w:p>
    <w:p w:rsidR="00CF3AA7" w:rsidRDefault="00CF3AA7">
      <w:pPr>
        <w:rPr>
          <w:highlight w:val="white"/>
        </w:rPr>
      </w:pPr>
    </w:p>
    <w:tbl>
      <w:tblPr>
        <w:tblStyle w:val="a1"/>
        <w:tblW w:w="10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40"/>
        <w:gridCol w:w="1575"/>
        <w:gridCol w:w="1590"/>
        <w:gridCol w:w="1620"/>
        <w:gridCol w:w="1740"/>
        <w:gridCol w:w="1680"/>
      </w:tblGrid>
      <w:tr w:rsidR="00CF3AA7">
        <w:trPr>
          <w:trHeight w:val="240"/>
          <w:jc w:val="center"/>
        </w:trPr>
        <w:tc>
          <w:tcPr>
            <w:tcW w:w="10380" w:type="dxa"/>
            <w:gridSpan w:val="7"/>
            <w:shd w:val="clear" w:color="auto" w:fill="FFD966"/>
            <w:tcMar>
              <w:top w:w="0" w:type="dxa"/>
              <w:left w:w="0" w:type="dxa"/>
              <w:bottom w:w="0" w:type="dxa"/>
              <w:right w:w="0" w:type="dxa"/>
            </w:tcMar>
            <w:vAlign w:val="center"/>
          </w:tcPr>
          <w:p w:rsidR="00CF3AA7" w:rsidRDefault="00E773CA">
            <w:pPr>
              <w:jc w:val="center"/>
              <w:rPr>
                <w:b/>
                <w:sz w:val="32"/>
                <w:szCs w:val="32"/>
              </w:rPr>
            </w:pPr>
            <w:proofErr w:type="spellStart"/>
            <w:r>
              <w:rPr>
                <w:b/>
                <w:sz w:val="32"/>
                <w:szCs w:val="32"/>
              </w:rPr>
              <w:t>Subneteo</w:t>
            </w:r>
            <w:proofErr w:type="spellEnd"/>
            <w:r>
              <w:rPr>
                <w:b/>
                <w:sz w:val="32"/>
                <w:szCs w:val="32"/>
              </w:rPr>
              <w:t xml:space="preserve"> Estación Central.</w:t>
            </w:r>
          </w:p>
        </w:tc>
      </w:tr>
      <w:tr w:rsidR="00CF3AA7">
        <w:trPr>
          <w:jc w:val="center"/>
        </w:trPr>
        <w:tc>
          <w:tcPr>
            <w:tcW w:w="1335" w:type="dxa"/>
            <w:tcMar>
              <w:top w:w="0" w:type="dxa"/>
              <w:left w:w="0" w:type="dxa"/>
              <w:bottom w:w="0" w:type="dxa"/>
              <w:right w:w="0" w:type="dxa"/>
            </w:tcMar>
            <w:vAlign w:val="center"/>
          </w:tcPr>
          <w:p w:rsidR="00CF3AA7" w:rsidRDefault="00E773CA">
            <w:pPr>
              <w:widowControl w:val="0"/>
              <w:spacing w:line="240" w:lineRule="auto"/>
              <w:jc w:val="center"/>
              <w:rPr>
                <w:b/>
                <w:sz w:val="24"/>
                <w:szCs w:val="24"/>
              </w:rPr>
            </w:pPr>
            <w:r>
              <w:rPr>
                <w:b/>
                <w:sz w:val="24"/>
                <w:szCs w:val="24"/>
              </w:rPr>
              <w:t>Subred</w:t>
            </w:r>
          </w:p>
        </w:tc>
        <w:tc>
          <w:tcPr>
            <w:tcW w:w="840" w:type="dxa"/>
            <w:tcMar>
              <w:top w:w="0" w:type="dxa"/>
              <w:left w:w="0" w:type="dxa"/>
              <w:bottom w:w="0" w:type="dxa"/>
              <w:right w:w="0" w:type="dxa"/>
            </w:tcMar>
            <w:vAlign w:val="center"/>
          </w:tcPr>
          <w:p w:rsidR="00CF3AA7" w:rsidRDefault="00E773CA">
            <w:pPr>
              <w:widowControl w:val="0"/>
              <w:spacing w:line="240" w:lineRule="auto"/>
              <w:jc w:val="center"/>
              <w:rPr>
                <w:b/>
                <w:sz w:val="24"/>
                <w:szCs w:val="24"/>
              </w:rPr>
            </w:pPr>
            <w:r>
              <w:rPr>
                <w:b/>
                <w:sz w:val="24"/>
                <w:szCs w:val="24"/>
              </w:rPr>
              <w:t># de host</w:t>
            </w:r>
          </w:p>
        </w:tc>
        <w:tc>
          <w:tcPr>
            <w:tcW w:w="1575" w:type="dxa"/>
            <w:tcMar>
              <w:top w:w="0" w:type="dxa"/>
              <w:left w:w="0" w:type="dxa"/>
              <w:bottom w:w="0" w:type="dxa"/>
              <w:right w:w="0" w:type="dxa"/>
            </w:tcMar>
            <w:vAlign w:val="center"/>
          </w:tcPr>
          <w:p w:rsidR="00CF3AA7" w:rsidRDefault="00E773CA">
            <w:pPr>
              <w:widowControl w:val="0"/>
              <w:spacing w:line="240" w:lineRule="auto"/>
              <w:jc w:val="center"/>
              <w:rPr>
                <w:b/>
                <w:sz w:val="24"/>
                <w:szCs w:val="24"/>
              </w:rPr>
            </w:pPr>
            <w:r>
              <w:rPr>
                <w:b/>
              </w:rPr>
              <w:t>Dirección de Red</w:t>
            </w:r>
            <w:r>
              <w:rPr>
                <w:b/>
                <w:sz w:val="24"/>
                <w:szCs w:val="24"/>
              </w:rPr>
              <w:t xml:space="preserve"> </w:t>
            </w:r>
          </w:p>
        </w:tc>
        <w:tc>
          <w:tcPr>
            <w:tcW w:w="1590" w:type="dxa"/>
            <w:tcMar>
              <w:top w:w="0" w:type="dxa"/>
              <w:left w:w="0" w:type="dxa"/>
              <w:bottom w:w="0" w:type="dxa"/>
              <w:right w:w="0" w:type="dxa"/>
            </w:tcMar>
            <w:vAlign w:val="center"/>
          </w:tcPr>
          <w:p w:rsidR="00CF3AA7" w:rsidRDefault="00E773CA">
            <w:pPr>
              <w:widowControl w:val="0"/>
              <w:spacing w:line="240" w:lineRule="auto"/>
              <w:jc w:val="center"/>
              <w:rPr>
                <w:b/>
                <w:sz w:val="24"/>
                <w:szCs w:val="24"/>
              </w:rPr>
            </w:pPr>
            <w:r>
              <w:rPr>
                <w:b/>
                <w:sz w:val="24"/>
                <w:szCs w:val="24"/>
              </w:rPr>
              <w:t>Máscara</w:t>
            </w:r>
          </w:p>
        </w:tc>
        <w:tc>
          <w:tcPr>
            <w:tcW w:w="1620" w:type="dxa"/>
            <w:tcMar>
              <w:top w:w="0" w:type="dxa"/>
              <w:left w:w="0" w:type="dxa"/>
              <w:bottom w:w="0" w:type="dxa"/>
              <w:right w:w="0" w:type="dxa"/>
            </w:tcMar>
            <w:vAlign w:val="center"/>
          </w:tcPr>
          <w:p w:rsidR="00CF3AA7" w:rsidRDefault="00E773CA">
            <w:pPr>
              <w:widowControl w:val="0"/>
              <w:spacing w:line="240" w:lineRule="auto"/>
              <w:jc w:val="center"/>
              <w:rPr>
                <w:b/>
                <w:sz w:val="24"/>
                <w:szCs w:val="24"/>
              </w:rPr>
            </w:pPr>
            <w:r>
              <w:rPr>
                <w:b/>
                <w:sz w:val="24"/>
                <w:szCs w:val="24"/>
              </w:rPr>
              <w:t>Primer Hosts</w:t>
            </w:r>
          </w:p>
        </w:tc>
        <w:tc>
          <w:tcPr>
            <w:tcW w:w="1740" w:type="dxa"/>
            <w:tcMar>
              <w:top w:w="0" w:type="dxa"/>
              <w:left w:w="0" w:type="dxa"/>
              <w:bottom w:w="0" w:type="dxa"/>
              <w:right w:w="0" w:type="dxa"/>
            </w:tcMar>
            <w:vAlign w:val="center"/>
          </w:tcPr>
          <w:p w:rsidR="00CF3AA7" w:rsidRDefault="00E773CA">
            <w:pPr>
              <w:widowControl w:val="0"/>
              <w:spacing w:line="240" w:lineRule="auto"/>
              <w:jc w:val="center"/>
              <w:rPr>
                <w:b/>
                <w:sz w:val="24"/>
                <w:szCs w:val="24"/>
              </w:rPr>
            </w:pPr>
            <w:r>
              <w:rPr>
                <w:b/>
                <w:sz w:val="24"/>
                <w:szCs w:val="24"/>
              </w:rPr>
              <w:t>Ultimo host</w:t>
            </w:r>
          </w:p>
        </w:tc>
        <w:tc>
          <w:tcPr>
            <w:tcW w:w="1680" w:type="dxa"/>
            <w:tcMar>
              <w:top w:w="0" w:type="dxa"/>
              <w:left w:w="0" w:type="dxa"/>
              <w:bottom w:w="0" w:type="dxa"/>
              <w:right w:w="0" w:type="dxa"/>
            </w:tcMar>
            <w:vAlign w:val="center"/>
          </w:tcPr>
          <w:p w:rsidR="00CF3AA7" w:rsidRDefault="00E773CA">
            <w:pPr>
              <w:widowControl w:val="0"/>
              <w:spacing w:line="240" w:lineRule="auto"/>
              <w:jc w:val="center"/>
              <w:rPr>
                <w:b/>
                <w:sz w:val="24"/>
                <w:szCs w:val="24"/>
              </w:rPr>
            </w:pPr>
            <w:proofErr w:type="spellStart"/>
            <w:r>
              <w:rPr>
                <w:b/>
                <w:sz w:val="24"/>
                <w:szCs w:val="24"/>
              </w:rPr>
              <w:t>Broadcast</w:t>
            </w:r>
            <w:proofErr w:type="spellEnd"/>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Red Inalámbrica</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510</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192.74.64.0 /23</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255.255.254.0</w:t>
            </w:r>
            <w:r>
              <w:rPr>
                <w:sz w:val="20"/>
                <w:szCs w:val="20"/>
                <w:highlight w:val="white"/>
              </w:rPr>
              <w:tab/>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192.74.64.1</w:t>
            </w:r>
            <w:r>
              <w:rPr>
                <w:sz w:val="20"/>
                <w:szCs w:val="20"/>
                <w:highlight w:val="white"/>
              </w:rPr>
              <w:tab/>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 xml:space="preserve">  192.74.65.254</w:t>
            </w:r>
            <w:r>
              <w:rPr>
                <w:sz w:val="20"/>
                <w:szCs w:val="20"/>
                <w:highlight w:val="white"/>
              </w:rPr>
              <w:tab/>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192.74.65.255</w:t>
            </w:r>
          </w:p>
        </w:tc>
      </w:tr>
      <w:tr w:rsidR="00CF3AA7">
        <w:trPr>
          <w:trHeight w:val="605"/>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 xml:space="preserve">Red de </w:t>
            </w:r>
            <w:proofErr w:type="spellStart"/>
            <w:r>
              <w:rPr>
                <w:sz w:val="20"/>
                <w:szCs w:val="20"/>
                <w:highlight w:val="white"/>
              </w:rPr>
              <w:t>Ofi</w:t>
            </w:r>
            <w:proofErr w:type="spellEnd"/>
            <w:r>
              <w:rPr>
                <w:sz w:val="20"/>
                <w:szCs w:val="20"/>
                <w:highlight w:val="white"/>
              </w:rPr>
              <w:t>. de Seguridad</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14</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192.74.66.0 /28</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255.255.255.240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192.74.66.1</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192.74.66.14</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192.74.66.15</w:t>
            </w:r>
          </w:p>
        </w:tc>
      </w:tr>
      <w:tr w:rsidR="00CF3AA7">
        <w:trPr>
          <w:trHeight w:val="443"/>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Red de Cont. de Trenes</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14</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192.74.66.16 /28</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255.255.255.240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192.74.66.17</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 xml:space="preserve">    192.74.66.30</w:t>
            </w:r>
            <w:r>
              <w:rPr>
                <w:sz w:val="20"/>
                <w:szCs w:val="20"/>
                <w:highlight w:val="white"/>
              </w:rPr>
              <w:tab/>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192.74.66.31</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 xml:space="preserve">Red de </w:t>
            </w:r>
          </w:p>
          <w:p w:rsidR="00CF3AA7" w:rsidRDefault="00E773CA">
            <w:pPr>
              <w:widowControl w:val="0"/>
              <w:spacing w:line="240" w:lineRule="auto"/>
              <w:rPr>
                <w:sz w:val="20"/>
                <w:szCs w:val="20"/>
                <w:highlight w:val="white"/>
              </w:rPr>
            </w:pPr>
            <w:r>
              <w:rPr>
                <w:sz w:val="20"/>
                <w:szCs w:val="20"/>
                <w:highlight w:val="white"/>
              </w:rPr>
              <w:t>Boletería</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14</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192.74.66.32 /28</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255.255.255.240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192.74.66.33</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192.74.66.46</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192.74.66.47</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Red de Aten.</w:t>
            </w:r>
          </w:p>
          <w:p w:rsidR="00CF3AA7" w:rsidRDefault="00E773CA">
            <w:pPr>
              <w:widowControl w:val="0"/>
              <w:spacing w:line="240" w:lineRule="auto"/>
              <w:rPr>
                <w:sz w:val="20"/>
                <w:szCs w:val="20"/>
                <w:highlight w:val="white"/>
              </w:rPr>
            </w:pPr>
            <w:r>
              <w:rPr>
                <w:sz w:val="20"/>
                <w:szCs w:val="20"/>
                <w:highlight w:val="white"/>
              </w:rPr>
              <w:t>al Cliente</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6</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192.74.66.48 /29</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255.255.255.248</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192.74.66.49</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192.74.66.54</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192.74.66.55</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 xml:space="preserve">Red de </w:t>
            </w:r>
            <w:proofErr w:type="spellStart"/>
            <w:r>
              <w:rPr>
                <w:sz w:val="20"/>
                <w:szCs w:val="20"/>
                <w:highlight w:val="white"/>
              </w:rPr>
              <w:t>Granj</w:t>
            </w:r>
            <w:proofErr w:type="spellEnd"/>
            <w:r>
              <w:rPr>
                <w:sz w:val="20"/>
                <w:szCs w:val="20"/>
                <w:highlight w:val="white"/>
              </w:rPr>
              <w:t>.</w:t>
            </w:r>
          </w:p>
          <w:p w:rsidR="00CF3AA7" w:rsidRDefault="00E773CA">
            <w:pPr>
              <w:widowControl w:val="0"/>
              <w:spacing w:line="240" w:lineRule="auto"/>
              <w:rPr>
                <w:sz w:val="20"/>
                <w:szCs w:val="20"/>
                <w:highlight w:val="white"/>
              </w:rPr>
            </w:pPr>
            <w:proofErr w:type="gramStart"/>
            <w:r>
              <w:rPr>
                <w:sz w:val="20"/>
                <w:szCs w:val="20"/>
                <w:highlight w:val="white"/>
              </w:rPr>
              <w:t>de</w:t>
            </w:r>
            <w:proofErr w:type="gramEnd"/>
            <w:r>
              <w:rPr>
                <w:sz w:val="20"/>
                <w:szCs w:val="20"/>
                <w:highlight w:val="white"/>
              </w:rPr>
              <w:t xml:space="preserve"> </w:t>
            </w:r>
            <w:proofErr w:type="spellStart"/>
            <w:r>
              <w:rPr>
                <w:sz w:val="20"/>
                <w:szCs w:val="20"/>
                <w:highlight w:val="white"/>
              </w:rPr>
              <w:t>Serv</w:t>
            </w:r>
            <w:proofErr w:type="spellEnd"/>
            <w:r>
              <w:rPr>
                <w:sz w:val="20"/>
                <w:szCs w:val="20"/>
                <w:highlight w:val="white"/>
              </w:rPr>
              <w:t>.</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6</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192.74.66.56 /29</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255.255.255.248</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192.74.66.57</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192.74.66.62</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192.74.66.63</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Red R2 con R3</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192.74.66.64 /30</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255.255.255.252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192.74.66.65</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192.74.66.66</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192.74.66.67</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Red R2 con R6</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192.74.66.68 /30</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255.255.255.252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192.74.66.69</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192.74.66.70</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192.74.66.71</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Red R2 con R4</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192.74.66.72 /30</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255.255.255.252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192.74.66.73</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192.74.66.74</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192.74.66.75</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Red R2 con R7</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192.74.66.76 /30</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255.255.255.252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192.74.66.77</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192.74.66.78</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192.74.66.79</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Red RS2 con RD</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192.74.66.80 /30</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255.255.255.252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192.74.66.81</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192.74.66.82</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192.74.66.83</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20"/>
                <w:szCs w:val="20"/>
                <w:highlight w:val="white"/>
              </w:rPr>
            </w:pPr>
            <w:r>
              <w:rPr>
                <w:sz w:val="20"/>
                <w:szCs w:val="20"/>
                <w:highlight w:val="white"/>
              </w:rPr>
              <w:t xml:space="preserve">Red </w:t>
            </w:r>
            <w:proofErr w:type="spellStart"/>
            <w:r>
              <w:rPr>
                <w:sz w:val="20"/>
                <w:szCs w:val="20"/>
                <w:highlight w:val="white"/>
              </w:rPr>
              <w:t>dns</w:t>
            </w:r>
            <w:proofErr w:type="spellEnd"/>
            <w:r>
              <w:rPr>
                <w:sz w:val="20"/>
                <w:szCs w:val="20"/>
                <w:highlight w:val="white"/>
              </w:rPr>
              <w:t>/http</w:t>
            </w:r>
          </w:p>
        </w:tc>
        <w:tc>
          <w:tcPr>
            <w:tcW w:w="8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w:t>
            </w:r>
          </w:p>
        </w:tc>
        <w:tc>
          <w:tcPr>
            <w:tcW w:w="157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192.74.66.84 /30</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255.255.255.252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192.74.66.85</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192.74.66.86</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192.74.66.87</w:t>
            </w:r>
          </w:p>
        </w:tc>
      </w:tr>
    </w:tbl>
    <w:p w:rsidR="00CF3AA7" w:rsidRDefault="00CF3AA7">
      <w:pPr>
        <w:rPr>
          <w:highlight w:val="white"/>
        </w:rPr>
      </w:pPr>
    </w:p>
    <w:tbl>
      <w:tblPr>
        <w:tblStyle w:val="a2"/>
        <w:tblW w:w="10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80"/>
        <w:gridCol w:w="1620"/>
        <w:gridCol w:w="1515"/>
        <w:gridCol w:w="1740"/>
        <w:gridCol w:w="1680"/>
      </w:tblGrid>
      <w:tr w:rsidR="00CF3AA7">
        <w:trPr>
          <w:trHeight w:val="420"/>
          <w:jc w:val="center"/>
        </w:trPr>
        <w:tc>
          <w:tcPr>
            <w:tcW w:w="10380" w:type="dxa"/>
            <w:gridSpan w:val="7"/>
            <w:shd w:val="clear" w:color="auto" w:fill="FFD966"/>
            <w:tcMar>
              <w:top w:w="0" w:type="dxa"/>
              <w:left w:w="0" w:type="dxa"/>
              <w:bottom w:w="0" w:type="dxa"/>
              <w:right w:w="0" w:type="dxa"/>
            </w:tcMar>
            <w:vAlign w:val="center"/>
          </w:tcPr>
          <w:p w:rsidR="00CF3AA7" w:rsidRDefault="00E773CA">
            <w:pPr>
              <w:jc w:val="center"/>
              <w:rPr>
                <w:b/>
                <w:sz w:val="30"/>
                <w:szCs w:val="30"/>
              </w:rPr>
            </w:pPr>
            <w:proofErr w:type="spellStart"/>
            <w:r>
              <w:rPr>
                <w:b/>
                <w:sz w:val="32"/>
                <w:szCs w:val="32"/>
              </w:rPr>
              <w:lastRenderedPageBreak/>
              <w:t>Subneteo</w:t>
            </w:r>
            <w:proofErr w:type="spellEnd"/>
            <w:r>
              <w:rPr>
                <w:b/>
                <w:sz w:val="32"/>
                <w:szCs w:val="32"/>
              </w:rPr>
              <w:t xml:space="preserve"> Estación Sur.</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Subred</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 de host</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Dirección de Red</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Máscara</w:t>
            </w:r>
          </w:p>
        </w:tc>
        <w:tc>
          <w:tcPr>
            <w:tcW w:w="15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Primer Hosts</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Ultimo host</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proofErr w:type="spellStart"/>
            <w:r>
              <w:rPr>
                <w:b/>
                <w:highlight w:val="white"/>
              </w:rPr>
              <w:t>Broadcast</w:t>
            </w:r>
            <w:proofErr w:type="spellEnd"/>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Red Inalámbrica</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510</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192.74.68.0 /23</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255.255.254.0</w:t>
            </w:r>
          </w:p>
        </w:tc>
        <w:tc>
          <w:tcPr>
            <w:tcW w:w="15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192.74.68.1</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192.74.69.254</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192.74.69.255</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Red de Boletería y At. al Cliente</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14</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192.74.70.0 /28</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255.255.255.240</w:t>
            </w:r>
          </w:p>
        </w:tc>
        <w:tc>
          <w:tcPr>
            <w:tcW w:w="15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192.74.70.1</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192.74.70.14</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192.74.70.15</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 xml:space="preserve">Red de </w:t>
            </w:r>
            <w:proofErr w:type="spellStart"/>
            <w:r>
              <w:rPr>
                <w:sz w:val="20"/>
                <w:szCs w:val="20"/>
                <w:highlight w:val="white"/>
              </w:rPr>
              <w:t>Ofi</w:t>
            </w:r>
            <w:proofErr w:type="spellEnd"/>
            <w:r>
              <w:rPr>
                <w:sz w:val="20"/>
                <w:szCs w:val="20"/>
                <w:highlight w:val="white"/>
              </w:rPr>
              <w:t>. de Seguridad</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14</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192.74.70.16 /28</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255.255.255.240</w:t>
            </w:r>
          </w:p>
        </w:tc>
        <w:tc>
          <w:tcPr>
            <w:tcW w:w="15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192.74.70.17</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192.74.70.30</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192.74.70.31</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Red de Cont. de Trenes</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14</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192.74.70.32 /28</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255.255.255.240</w:t>
            </w:r>
          </w:p>
        </w:tc>
        <w:tc>
          <w:tcPr>
            <w:tcW w:w="15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192.74.70.33</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192.74.70.46</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192.74.70.47</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 xml:space="preserve">Red de </w:t>
            </w:r>
            <w:proofErr w:type="spellStart"/>
            <w:r>
              <w:rPr>
                <w:sz w:val="20"/>
                <w:szCs w:val="20"/>
                <w:highlight w:val="white"/>
              </w:rPr>
              <w:t>Granj</w:t>
            </w:r>
            <w:proofErr w:type="spellEnd"/>
            <w:r>
              <w:rPr>
                <w:sz w:val="20"/>
                <w:szCs w:val="20"/>
                <w:highlight w:val="white"/>
              </w:rPr>
              <w:t>.</w:t>
            </w:r>
          </w:p>
          <w:p w:rsidR="00CF3AA7" w:rsidRDefault="00E773CA">
            <w:pPr>
              <w:widowControl w:val="0"/>
              <w:spacing w:line="240" w:lineRule="auto"/>
              <w:jc w:val="center"/>
              <w:rPr>
                <w:sz w:val="20"/>
                <w:szCs w:val="20"/>
                <w:highlight w:val="white"/>
              </w:rPr>
            </w:pPr>
            <w:proofErr w:type="gramStart"/>
            <w:r>
              <w:rPr>
                <w:sz w:val="20"/>
                <w:szCs w:val="20"/>
                <w:highlight w:val="white"/>
              </w:rPr>
              <w:t>de</w:t>
            </w:r>
            <w:proofErr w:type="gramEnd"/>
            <w:r>
              <w:rPr>
                <w:sz w:val="20"/>
                <w:szCs w:val="20"/>
                <w:highlight w:val="white"/>
              </w:rPr>
              <w:t xml:space="preserve"> </w:t>
            </w:r>
            <w:proofErr w:type="spellStart"/>
            <w:r>
              <w:rPr>
                <w:sz w:val="20"/>
                <w:szCs w:val="20"/>
                <w:highlight w:val="white"/>
              </w:rPr>
              <w:t>Serv</w:t>
            </w:r>
            <w:proofErr w:type="spellEnd"/>
            <w:r>
              <w:rPr>
                <w:sz w:val="20"/>
                <w:szCs w:val="20"/>
                <w:highlight w:val="white"/>
              </w:rPr>
              <w:t>.</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6</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192.74.70.48 /29</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255.255.255.248</w:t>
            </w:r>
          </w:p>
        </w:tc>
        <w:tc>
          <w:tcPr>
            <w:tcW w:w="15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192.74.70.49</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192.74.70.54</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192.74.70.55</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Red RS2 con R3</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192.74.70.56 /30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255.255.255.252</w:t>
            </w:r>
          </w:p>
        </w:tc>
        <w:tc>
          <w:tcPr>
            <w:tcW w:w="15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192.74.70.57</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192.74.70.58</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192.74.70.59</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Red RS2 con RS6</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192.74.70.60 /30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255.255.255.252</w:t>
            </w:r>
          </w:p>
        </w:tc>
        <w:tc>
          <w:tcPr>
            <w:tcW w:w="15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192.74.70.61</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192.74.70.62</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192.74.70.63</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Red RS2 con RS4</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192.74.70.64 /30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255.255.255.252</w:t>
            </w:r>
          </w:p>
        </w:tc>
        <w:tc>
          <w:tcPr>
            <w:tcW w:w="15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192.74.70.65</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192.74.70.66</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192.74.70.67</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Red RS2 con RS7</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192.74.70.68 /30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255.255.255.252</w:t>
            </w:r>
          </w:p>
        </w:tc>
        <w:tc>
          <w:tcPr>
            <w:tcW w:w="15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192.74.70.69</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192.74.70.70</w:t>
            </w:r>
          </w:p>
        </w:tc>
        <w:tc>
          <w:tcPr>
            <w:tcW w:w="168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0"/>
                <w:szCs w:val="20"/>
                <w:highlight w:val="white"/>
              </w:rPr>
            </w:pPr>
            <w:r>
              <w:rPr>
                <w:sz w:val="20"/>
                <w:szCs w:val="20"/>
                <w:highlight w:val="white"/>
              </w:rPr>
              <w:t>192.74.70.71</w:t>
            </w:r>
          </w:p>
        </w:tc>
      </w:tr>
    </w:tbl>
    <w:p w:rsidR="00CF3AA7" w:rsidRDefault="00CF3AA7">
      <w:pPr>
        <w:rPr>
          <w:highlight w:val="white"/>
        </w:rPr>
      </w:pPr>
    </w:p>
    <w:tbl>
      <w:tblPr>
        <w:tblStyle w:val="a3"/>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trPr>
          <w:trHeight w:val="420"/>
          <w:jc w:val="center"/>
        </w:trPr>
        <w:tc>
          <w:tcPr>
            <w:tcW w:w="10365" w:type="dxa"/>
            <w:gridSpan w:val="7"/>
            <w:shd w:val="clear" w:color="auto" w:fill="FFD966"/>
            <w:tcMar>
              <w:top w:w="0" w:type="dxa"/>
              <w:left w:w="0" w:type="dxa"/>
              <w:bottom w:w="0" w:type="dxa"/>
              <w:right w:w="0" w:type="dxa"/>
            </w:tcMar>
            <w:vAlign w:val="center"/>
          </w:tcPr>
          <w:p w:rsidR="00CF3AA7" w:rsidRDefault="00E773CA">
            <w:pPr>
              <w:jc w:val="center"/>
              <w:rPr>
                <w:b/>
                <w:sz w:val="30"/>
                <w:szCs w:val="30"/>
              </w:rPr>
            </w:pPr>
            <w:proofErr w:type="spellStart"/>
            <w:r>
              <w:rPr>
                <w:b/>
                <w:sz w:val="32"/>
                <w:szCs w:val="32"/>
              </w:rPr>
              <w:t>Subneteo</w:t>
            </w:r>
            <w:proofErr w:type="spellEnd"/>
            <w:r>
              <w:rPr>
                <w:b/>
                <w:sz w:val="32"/>
                <w:szCs w:val="32"/>
              </w:rPr>
              <w:t xml:space="preserve"> Estación Norte.</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Subred</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 de host</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 xml:space="preserve">Dirección de Red </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Máscara</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Primer Hosts</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Ultimo host</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proofErr w:type="spellStart"/>
            <w:r>
              <w:rPr>
                <w:b/>
                <w:highlight w:val="white"/>
              </w:rPr>
              <w:t>Broadcast</w:t>
            </w:r>
            <w:proofErr w:type="spellEnd"/>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Red Inalámbrica</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510</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192.74.72.0 /23</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255.255.254.0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192.74.72.1</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192.74.73.254</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192.74.73.255</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Red de Boletería y At. al Cliente</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14</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192.74.74.0 /28</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255.255.255.240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192.74.74.1</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192.74.74.14</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192.74.74.15</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 xml:space="preserve">Red de </w:t>
            </w:r>
            <w:proofErr w:type="spellStart"/>
            <w:r>
              <w:rPr>
                <w:sz w:val="18"/>
                <w:szCs w:val="18"/>
                <w:highlight w:val="white"/>
              </w:rPr>
              <w:t>Ofi</w:t>
            </w:r>
            <w:proofErr w:type="spellEnd"/>
            <w:r>
              <w:rPr>
                <w:sz w:val="18"/>
                <w:szCs w:val="18"/>
                <w:highlight w:val="white"/>
              </w:rPr>
              <w:t>. de Seguridad</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14</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192.74.74.16 /28</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255.255.255.240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192.74.74.17</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192.74.74.30</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192.74.74.31</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Red de Cont. de Trenes</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14</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192.74.74.32 /28</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255.255.255.240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192.74.74.33</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192.74.74.46</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192.74.74.47</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 xml:space="preserve">Red de </w:t>
            </w:r>
            <w:proofErr w:type="spellStart"/>
            <w:r>
              <w:rPr>
                <w:sz w:val="18"/>
                <w:szCs w:val="18"/>
                <w:highlight w:val="white"/>
              </w:rPr>
              <w:t>Granj</w:t>
            </w:r>
            <w:proofErr w:type="spellEnd"/>
            <w:r>
              <w:rPr>
                <w:sz w:val="18"/>
                <w:szCs w:val="18"/>
                <w:highlight w:val="white"/>
              </w:rPr>
              <w:t>.</w:t>
            </w:r>
          </w:p>
          <w:p w:rsidR="00CF3AA7" w:rsidRDefault="00E773CA">
            <w:pPr>
              <w:widowControl w:val="0"/>
              <w:spacing w:line="240" w:lineRule="auto"/>
              <w:rPr>
                <w:sz w:val="18"/>
                <w:szCs w:val="18"/>
                <w:highlight w:val="white"/>
              </w:rPr>
            </w:pPr>
            <w:proofErr w:type="gramStart"/>
            <w:r>
              <w:rPr>
                <w:sz w:val="18"/>
                <w:szCs w:val="18"/>
                <w:highlight w:val="white"/>
              </w:rPr>
              <w:t>de</w:t>
            </w:r>
            <w:proofErr w:type="gramEnd"/>
            <w:r>
              <w:rPr>
                <w:sz w:val="18"/>
                <w:szCs w:val="18"/>
                <w:highlight w:val="white"/>
              </w:rPr>
              <w:t xml:space="preserve"> </w:t>
            </w:r>
            <w:proofErr w:type="spellStart"/>
            <w:r>
              <w:rPr>
                <w:sz w:val="18"/>
                <w:szCs w:val="18"/>
                <w:highlight w:val="white"/>
              </w:rPr>
              <w:t>Serv</w:t>
            </w:r>
            <w:proofErr w:type="spellEnd"/>
            <w:r>
              <w:rPr>
                <w:sz w:val="18"/>
                <w:szCs w:val="18"/>
                <w:highlight w:val="white"/>
              </w:rPr>
              <w:t>.</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6</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192.74.74.48 /29</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255.255.255.248</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192.74.74.49</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192.74.74.54</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192.74.74.55</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Red RN2 con</w:t>
            </w:r>
          </w:p>
          <w:p w:rsidR="00CF3AA7" w:rsidRDefault="00E773CA">
            <w:pPr>
              <w:widowControl w:val="0"/>
              <w:spacing w:line="240" w:lineRule="auto"/>
              <w:rPr>
                <w:sz w:val="18"/>
                <w:szCs w:val="18"/>
                <w:highlight w:val="white"/>
              </w:rPr>
            </w:pPr>
            <w:r>
              <w:rPr>
                <w:sz w:val="18"/>
                <w:szCs w:val="18"/>
                <w:highlight w:val="white"/>
              </w:rPr>
              <w:t>R3</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192.74.74.56 /30</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255.255.255.252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192.74.74.57</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192.74.74.58</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192.74.74.59</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Red RN2 con</w:t>
            </w:r>
          </w:p>
          <w:p w:rsidR="00CF3AA7" w:rsidRDefault="00E773CA">
            <w:pPr>
              <w:widowControl w:val="0"/>
              <w:spacing w:line="240" w:lineRule="auto"/>
              <w:rPr>
                <w:sz w:val="18"/>
                <w:szCs w:val="18"/>
                <w:highlight w:val="white"/>
              </w:rPr>
            </w:pPr>
            <w:r>
              <w:rPr>
                <w:sz w:val="18"/>
                <w:szCs w:val="18"/>
                <w:highlight w:val="white"/>
              </w:rPr>
              <w:t>RN6</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192.74.74.60 /30</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255.255.255.252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192.74.74.61</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192.74.74.62</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192.74.74.63</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Red RN2 con</w:t>
            </w:r>
          </w:p>
          <w:p w:rsidR="00CF3AA7" w:rsidRDefault="00E773CA">
            <w:pPr>
              <w:widowControl w:val="0"/>
              <w:spacing w:line="240" w:lineRule="auto"/>
              <w:rPr>
                <w:sz w:val="18"/>
                <w:szCs w:val="18"/>
                <w:highlight w:val="white"/>
              </w:rPr>
            </w:pPr>
            <w:r>
              <w:rPr>
                <w:sz w:val="18"/>
                <w:szCs w:val="18"/>
                <w:highlight w:val="white"/>
              </w:rPr>
              <w:t>RN4</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192.74.74.64 /30</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255.255.255.252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192.74.74.65</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192.74.74.66</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192.74.74.67</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Red RN2 con</w:t>
            </w:r>
          </w:p>
          <w:p w:rsidR="00CF3AA7" w:rsidRDefault="00E773CA">
            <w:pPr>
              <w:widowControl w:val="0"/>
              <w:spacing w:line="240" w:lineRule="auto"/>
              <w:rPr>
                <w:sz w:val="18"/>
                <w:szCs w:val="18"/>
                <w:highlight w:val="white"/>
              </w:rPr>
            </w:pPr>
            <w:r>
              <w:rPr>
                <w:sz w:val="18"/>
                <w:szCs w:val="18"/>
                <w:highlight w:val="white"/>
              </w:rPr>
              <w:t>RN7</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192.74.74.68 /30</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255.255.255.252</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192.74.74.69</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192.74.74.70</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192.74.74.71</w:t>
            </w:r>
          </w:p>
        </w:tc>
      </w:tr>
    </w:tbl>
    <w:p w:rsidR="00CF3AA7" w:rsidRDefault="00CF3AA7">
      <w:pPr>
        <w:rPr>
          <w:highlight w:val="white"/>
        </w:rPr>
      </w:pPr>
    </w:p>
    <w:tbl>
      <w:tblPr>
        <w:tblStyle w:val="a4"/>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trPr>
          <w:trHeight w:val="420"/>
          <w:jc w:val="center"/>
        </w:trPr>
        <w:tc>
          <w:tcPr>
            <w:tcW w:w="10365" w:type="dxa"/>
            <w:gridSpan w:val="7"/>
            <w:shd w:val="clear" w:color="auto" w:fill="FFD966"/>
            <w:tcMar>
              <w:top w:w="0" w:type="dxa"/>
              <w:left w:w="0" w:type="dxa"/>
              <w:bottom w:w="0" w:type="dxa"/>
              <w:right w:w="0" w:type="dxa"/>
            </w:tcMar>
            <w:vAlign w:val="center"/>
          </w:tcPr>
          <w:p w:rsidR="00CF3AA7" w:rsidRDefault="00E773CA">
            <w:pPr>
              <w:jc w:val="center"/>
              <w:rPr>
                <w:b/>
                <w:sz w:val="30"/>
                <w:szCs w:val="30"/>
              </w:rPr>
            </w:pPr>
            <w:proofErr w:type="spellStart"/>
            <w:r>
              <w:rPr>
                <w:b/>
                <w:sz w:val="32"/>
                <w:szCs w:val="32"/>
              </w:rPr>
              <w:t>Subneteo</w:t>
            </w:r>
            <w:proofErr w:type="spellEnd"/>
            <w:r>
              <w:rPr>
                <w:b/>
                <w:sz w:val="32"/>
                <w:szCs w:val="32"/>
              </w:rPr>
              <w:t xml:space="preserve"> Oficina principal.</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Subred</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 de host</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Dirección de Red</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Máscara</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Primer Hosts</w:t>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r>
              <w:rPr>
                <w:b/>
                <w:highlight w:val="white"/>
              </w:rPr>
              <w:t>Ultimo host</w:t>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highlight w:val="white"/>
              </w:rPr>
            </w:pPr>
            <w:proofErr w:type="spellStart"/>
            <w:r>
              <w:rPr>
                <w:b/>
                <w:highlight w:val="white"/>
              </w:rPr>
              <w:t>Broadcast</w:t>
            </w:r>
            <w:proofErr w:type="spellEnd"/>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Red Oficina</w:t>
            </w:r>
          </w:p>
          <w:p w:rsidR="00CF3AA7" w:rsidRDefault="00E773CA">
            <w:pPr>
              <w:widowControl w:val="0"/>
              <w:spacing w:line="240" w:lineRule="auto"/>
              <w:rPr>
                <w:sz w:val="18"/>
                <w:szCs w:val="18"/>
                <w:highlight w:val="white"/>
              </w:rPr>
            </w:pPr>
            <w:r>
              <w:rPr>
                <w:sz w:val="18"/>
                <w:szCs w:val="18"/>
                <w:highlight w:val="white"/>
              </w:rPr>
              <w:t>Central</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14</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192.74.76.0 /28</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255.255.255.240</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192.74.76.1</w:t>
            </w:r>
            <w:r>
              <w:rPr>
                <w:sz w:val="18"/>
                <w:szCs w:val="18"/>
                <w:highlight w:val="white"/>
              </w:rPr>
              <w:tab/>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 xml:space="preserve">    192.74.76.14</w:t>
            </w:r>
            <w:r>
              <w:rPr>
                <w:sz w:val="18"/>
                <w:szCs w:val="18"/>
                <w:highlight w:val="white"/>
              </w:rPr>
              <w:tab/>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192.74.76.15</w:t>
            </w:r>
          </w:p>
        </w:tc>
      </w:tr>
      <w:tr w:rsidR="00CF3AA7">
        <w:trPr>
          <w:jc w:val="center"/>
        </w:trPr>
        <w:tc>
          <w:tcPr>
            <w:tcW w:w="1335" w:type="dxa"/>
            <w:shd w:val="clear" w:color="auto" w:fill="auto"/>
            <w:tcMar>
              <w:top w:w="0" w:type="dxa"/>
              <w:left w:w="0" w:type="dxa"/>
              <w:bottom w:w="0" w:type="dxa"/>
              <w:right w:w="0" w:type="dxa"/>
            </w:tcMar>
            <w:vAlign w:val="center"/>
          </w:tcPr>
          <w:p w:rsidR="00CF3AA7" w:rsidRDefault="00E773CA">
            <w:pPr>
              <w:widowControl w:val="0"/>
              <w:spacing w:line="240" w:lineRule="auto"/>
              <w:rPr>
                <w:sz w:val="18"/>
                <w:szCs w:val="18"/>
                <w:highlight w:val="white"/>
              </w:rPr>
            </w:pPr>
            <w:r>
              <w:rPr>
                <w:sz w:val="18"/>
                <w:szCs w:val="18"/>
                <w:highlight w:val="white"/>
              </w:rPr>
              <w:t xml:space="preserve">Red de </w:t>
            </w:r>
            <w:proofErr w:type="spellStart"/>
            <w:r>
              <w:rPr>
                <w:sz w:val="18"/>
                <w:szCs w:val="18"/>
                <w:highlight w:val="white"/>
              </w:rPr>
              <w:t>Granj</w:t>
            </w:r>
            <w:proofErr w:type="spellEnd"/>
            <w:r>
              <w:rPr>
                <w:sz w:val="18"/>
                <w:szCs w:val="18"/>
                <w:highlight w:val="white"/>
              </w:rPr>
              <w:t>.</w:t>
            </w:r>
          </w:p>
          <w:p w:rsidR="00CF3AA7" w:rsidRDefault="00E773CA">
            <w:pPr>
              <w:widowControl w:val="0"/>
              <w:spacing w:line="240" w:lineRule="auto"/>
              <w:rPr>
                <w:sz w:val="18"/>
                <w:szCs w:val="18"/>
                <w:highlight w:val="white"/>
              </w:rPr>
            </w:pPr>
            <w:proofErr w:type="gramStart"/>
            <w:r>
              <w:rPr>
                <w:sz w:val="18"/>
                <w:szCs w:val="18"/>
                <w:highlight w:val="white"/>
              </w:rPr>
              <w:t>de</w:t>
            </w:r>
            <w:proofErr w:type="gramEnd"/>
            <w:r>
              <w:rPr>
                <w:sz w:val="18"/>
                <w:szCs w:val="18"/>
                <w:highlight w:val="white"/>
              </w:rPr>
              <w:t xml:space="preserve"> </w:t>
            </w:r>
            <w:proofErr w:type="spellStart"/>
            <w:r>
              <w:rPr>
                <w:sz w:val="18"/>
                <w:szCs w:val="18"/>
                <w:highlight w:val="white"/>
              </w:rPr>
              <w:t>Serv</w:t>
            </w:r>
            <w:proofErr w:type="spellEnd"/>
            <w:r>
              <w:rPr>
                <w:sz w:val="18"/>
                <w:szCs w:val="18"/>
                <w:highlight w:val="white"/>
              </w:rPr>
              <w:t>.</w:t>
            </w:r>
          </w:p>
        </w:tc>
        <w:tc>
          <w:tcPr>
            <w:tcW w:w="81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6</w:t>
            </w:r>
          </w:p>
        </w:tc>
        <w:tc>
          <w:tcPr>
            <w:tcW w:w="160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192.74.76.16 /29</w:t>
            </w:r>
          </w:p>
        </w:tc>
        <w:tc>
          <w:tcPr>
            <w:tcW w:w="159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255.255.255.248</w:t>
            </w:r>
          </w:p>
        </w:tc>
        <w:tc>
          <w:tcPr>
            <w:tcW w:w="162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192.74.76.17</w:t>
            </w:r>
            <w:r>
              <w:rPr>
                <w:sz w:val="18"/>
                <w:szCs w:val="18"/>
                <w:highlight w:val="white"/>
              </w:rPr>
              <w:tab/>
            </w:r>
          </w:p>
        </w:tc>
        <w:tc>
          <w:tcPr>
            <w:tcW w:w="174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 xml:space="preserve">    192.74.76.22</w:t>
            </w:r>
            <w:r>
              <w:rPr>
                <w:sz w:val="18"/>
                <w:szCs w:val="18"/>
                <w:highlight w:val="white"/>
              </w:rPr>
              <w:tab/>
            </w:r>
          </w:p>
        </w:tc>
        <w:tc>
          <w:tcPr>
            <w:tcW w:w="166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18"/>
                <w:szCs w:val="18"/>
                <w:highlight w:val="white"/>
              </w:rPr>
            </w:pPr>
            <w:r>
              <w:rPr>
                <w:sz w:val="18"/>
                <w:szCs w:val="18"/>
                <w:highlight w:val="white"/>
              </w:rPr>
              <w:t>192.74.76.23</w:t>
            </w:r>
          </w:p>
        </w:tc>
      </w:tr>
    </w:tbl>
    <w:p w:rsidR="00CF3AA7" w:rsidRDefault="00CF3AA7">
      <w:pPr>
        <w:rPr>
          <w:highlight w:val="white"/>
        </w:rPr>
      </w:pPr>
    </w:p>
    <w:tbl>
      <w:tblPr>
        <w:tblStyle w:val="a5"/>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trPr>
          <w:trHeight w:val="420"/>
          <w:jc w:val="center"/>
        </w:trPr>
        <w:tc>
          <w:tcPr>
            <w:tcW w:w="10365" w:type="dxa"/>
            <w:gridSpan w:val="7"/>
            <w:shd w:val="clear" w:color="auto" w:fill="FFD966"/>
            <w:tcMar>
              <w:top w:w="0" w:type="dxa"/>
              <w:left w:w="0" w:type="dxa"/>
              <w:bottom w:w="0" w:type="dxa"/>
              <w:right w:w="0" w:type="dxa"/>
            </w:tcMar>
            <w:vAlign w:val="center"/>
          </w:tcPr>
          <w:p w:rsidR="00CF3AA7" w:rsidRDefault="00E773CA">
            <w:pPr>
              <w:jc w:val="center"/>
              <w:rPr>
                <w:b/>
                <w:sz w:val="30"/>
                <w:szCs w:val="30"/>
              </w:rPr>
            </w:pPr>
            <w:proofErr w:type="spellStart"/>
            <w:r>
              <w:rPr>
                <w:b/>
                <w:sz w:val="32"/>
                <w:szCs w:val="32"/>
              </w:rPr>
              <w:t>Subneteo</w:t>
            </w:r>
            <w:proofErr w:type="spellEnd"/>
            <w:r>
              <w:rPr>
                <w:b/>
                <w:sz w:val="32"/>
                <w:szCs w:val="32"/>
              </w:rPr>
              <w:t xml:space="preserve"> Servicio ISP y </w:t>
            </w:r>
            <w:proofErr w:type="spellStart"/>
            <w:r>
              <w:rPr>
                <w:b/>
                <w:sz w:val="32"/>
                <w:szCs w:val="32"/>
              </w:rPr>
              <w:t>Frame</w:t>
            </w:r>
            <w:proofErr w:type="spellEnd"/>
            <w:r>
              <w:rPr>
                <w:b/>
                <w:sz w:val="32"/>
                <w:szCs w:val="32"/>
              </w:rPr>
              <w:t xml:space="preserve"> </w:t>
            </w:r>
            <w:proofErr w:type="spellStart"/>
            <w:r>
              <w:rPr>
                <w:b/>
                <w:sz w:val="32"/>
                <w:szCs w:val="32"/>
              </w:rPr>
              <w:t>Relay</w:t>
            </w:r>
            <w:proofErr w:type="spellEnd"/>
            <w:r>
              <w:rPr>
                <w:b/>
                <w:sz w:val="32"/>
                <w:szCs w:val="32"/>
              </w:rPr>
              <w:t>.</w:t>
            </w:r>
          </w:p>
        </w:tc>
      </w:tr>
      <w:tr w:rsidR="00CF3AA7">
        <w:trPr>
          <w:jc w:val="center"/>
        </w:trPr>
        <w:tc>
          <w:tcPr>
            <w:tcW w:w="1335" w:type="dxa"/>
            <w:shd w:val="clear" w:color="auto" w:fill="auto"/>
            <w:tcMar>
              <w:top w:w="100" w:type="dxa"/>
              <w:left w:w="100" w:type="dxa"/>
              <w:bottom w:w="100" w:type="dxa"/>
              <w:right w:w="100" w:type="dxa"/>
            </w:tcMar>
          </w:tcPr>
          <w:p w:rsidR="00CF3AA7" w:rsidRDefault="00E773CA">
            <w:pPr>
              <w:widowControl w:val="0"/>
              <w:spacing w:line="240" w:lineRule="auto"/>
              <w:jc w:val="center"/>
              <w:rPr>
                <w:b/>
                <w:highlight w:val="white"/>
              </w:rPr>
            </w:pPr>
            <w:r>
              <w:rPr>
                <w:b/>
                <w:highlight w:val="white"/>
              </w:rPr>
              <w:lastRenderedPageBreak/>
              <w:t>Subred</w:t>
            </w:r>
          </w:p>
        </w:tc>
        <w:tc>
          <w:tcPr>
            <w:tcW w:w="810" w:type="dxa"/>
            <w:shd w:val="clear" w:color="auto" w:fill="auto"/>
            <w:tcMar>
              <w:top w:w="100" w:type="dxa"/>
              <w:left w:w="100" w:type="dxa"/>
              <w:bottom w:w="100" w:type="dxa"/>
              <w:right w:w="100" w:type="dxa"/>
            </w:tcMar>
          </w:tcPr>
          <w:p w:rsidR="00CF3AA7" w:rsidRDefault="00E773CA">
            <w:pPr>
              <w:widowControl w:val="0"/>
              <w:spacing w:line="240" w:lineRule="auto"/>
              <w:jc w:val="center"/>
              <w:rPr>
                <w:b/>
                <w:highlight w:val="white"/>
              </w:rPr>
            </w:pPr>
            <w:r>
              <w:rPr>
                <w:b/>
                <w:highlight w:val="white"/>
              </w:rPr>
              <w:t># de host</w:t>
            </w:r>
          </w:p>
        </w:tc>
        <w:tc>
          <w:tcPr>
            <w:tcW w:w="1605" w:type="dxa"/>
            <w:shd w:val="clear" w:color="auto" w:fill="auto"/>
            <w:tcMar>
              <w:top w:w="100" w:type="dxa"/>
              <w:left w:w="100" w:type="dxa"/>
              <w:bottom w:w="100" w:type="dxa"/>
              <w:right w:w="100" w:type="dxa"/>
            </w:tcMar>
          </w:tcPr>
          <w:p w:rsidR="00CF3AA7" w:rsidRDefault="00E773CA">
            <w:pPr>
              <w:widowControl w:val="0"/>
              <w:spacing w:line="240" w:lineRule="auto"/>
              <w:jc w:val="center"/>
              <w:rPr>
                <w:b/>
                <w:highlight w:val="white"/>
              </w:rPr>
            </w:pPr>
            <w:r>
              <w:rPr>
                <w:b/>
                <w:highlight w:val="white"/>
              </w:rPr>
              <w:t>Dirección de Red</w:t>
            </w:r>
          </w:p>
        </w:tc>
        <w:tc>
          <w:tcPr>
            <w:tcW w:w="1590" w:type="dxa"/>
            <w:shd w:val="clear" w:color="auto" w:fill="auto"/>
            <w:tcMar>
              <w:top w:w="100" w:type="dxa"/>
              <w:left w:w="100" w:type="dxa"/>
              <w:bottom w:w="100" w:type="dxa"/>
              <w:right w:w="100" w:type="dxa"/>
            </w:tcMar>
          </w:tcPr>
          <w:p w:rsidR="00CF3AA7" w:rsidRDefault="00E773CA">
            <w:pPr>
              <w:widowControl w:val="0"/>
              <w:spacing w:line="240" w:lineRule="auto"/>
              <w:jc w:val="center"/>
              <w:rPr>
                <w:b/>
                <w:highlight w:val="white"/>
              </w:rPr>
            </w:pPr>
            <w:r>
              <w:rPr>
                <w:b/>
                <w:highlight w:val="white"/>
              </w:rPr>
              <w:t>Máscara</w:t>
            </w:r>
          </w:p>
        </w:tc>
        <w:tc>
          <w:tcPr>
            <w:tcW w:w="1620" w:type="dxa"/>
            <w:shd w:val="clear" w:color="auto" w:fill="auto"/>
            <w:tcMar>
              <w:top w:w="100" w:type="dxa"/>
              <w:left w:w="100" w:type="dxa"/>
              <w:bottom w:w="100" w:type="dxa"/>
              <w:right w:w="100" w:type="dxa"/>
            </w:tcMar>
          </w:tcPr>
          <w:p w:rsidR="00CF3AA7" w:rsidRDefault="00E773CA">
            <w:pPr>
              <w:widowControl w:val="0"/>
              <w:spacing w:line="240" w:lineRule="auto"/>
              <w:jc w:val="center"/>
              <w:rPr>
                <w:b/>
                <w:highlight w:val="white"/>
              </w:rPr>
            </w:pPr>
            <w:r>
              <w:rPr>
                <w:b/>
                <w:highlight w:val="white"/>
              </w:rPr>
              <w:t>Primer Hosts</w:t>
            </w:r>
          </w:p>
        </w:tc>
        <w:tc>
          <w:tcPr>
            <w:tcW w:w="1740" w:type="dxa"/>
            <w:shd w:val="clear" w:color="auto" w:fill="auto"/>
            <w:tcMar>
              <w:top w:w="100" w:type="dxa"/>
              <w:left w:w="100" w:type="dxa"/>
              <w:bottom w:w="100" w:type="dxa"/>
              <w:right w:w="100" w:type="dxa"/>
            </w:tcMar>
          </w:tcPr>
          <w:p w:rsidR="00CF3AA7" w:rsidRDefault="00E773CA">
            <w:pPr>
              <w:widowControl w:val="0"/>
              <w:spacing w:line="240" w:lineRule="auto"/>
              <w:jc w:val="center"/>
              <w:rPr>
                <w:b/>
                <w:highlight w:val="white"/>
              </w:rPr>
            </w:pPr>
            <w:r>
              <w:rPr>
                <w:b/>
                <w:highlight w:val="white"/>
              </w:rPr>
              <w:t>Ultimo host</w:t>
            </w:r>
          </w:p>
        </w:tc>
        <w:tc>
          <w:tcPr>
            <w:tcW w:w="1665" w:type="dxa"/>
            <w:shd w:val="clear" w:color="auto" w:fill="auto"/>
            <w:tcMar>
              <w:top w:w="100" w:type="dxa"/>
              <w:left w:w="100" w:type="dxa"/>
              <w:bottom w:w="100" w:type="dxa"/>
              <w:right w:w="100" w:type="dxa"/>
            </w:tcMar>
          </w:tcPr>
          <w:p w:rsidR="00CF3AA7" w:rsidRDefault="00E773CA">
            <w:pPr>
              <w:widowControl w:val="0"/>
              <w:spacing w:line="240" w:lineRule="auto"/>
              <w:jc w:val="center"/>
              <w:rPr>
                <w:b/>
                <w:highlight w:val="white"/>
              </w:rPr>
            </w:pPr>
            <w:proofErr w:type="spellStart"/>
            <w:r>
              <w:rPr>
                <w:b/>
                <w:highlight w:val="white"/>
              </w:rPr>
              <w:t>Broadcast</w:t>
            </w:r>
            <w:proofErr w:type="spellEnd"/>
          </w:p>
        </w:tc>
      </w:tr>
      <w:tr w:rsidR="00CF3AA7">
        <w:trPr>
          <w:jc w:val="center"/>
        </w:trPr>
        <w:tc>
          <w:tcPr>
            <w:tcW w:w="1335" w:type="dxa"/>
            <w:shd w:val="clear" w:color="auto" w:fill="auto"/>
            <w:tcMar>
              <w:top w:w="100" w:type="dxa"/>
              <w:left w:w="100" w:type="dxa"/>
              <w:bottom w:w="100" w:type="dxa"/>
              <w:right w:w="100" w:type="dxa"/>
            </w:tcMar>
          </w:tcPr>
          <w:p w:rsidR="00CF3AA7" w:rsidRDefault="00E773CA">
            <w:pPr>
              <w:widowControl w:val="0"/>
              <w:spacing w:line="240" w:lineRule="auto"/>
              <w:rPr>
                <w:sz w:val="18"/>
                <w:szCs w:val="18"/>
                <w:highlight w:val="white"/>
              </w:rPr>
            </w:pPr>
            <w:proofErr w:type="spellStart"/>
            <w:r>
              <w:rPr>
                <w:sz w:val="18"/>
                <w:szCs w:val="18"/>
                <w:highlight w:val="white"/>
              </w:rPr>
              <w:t>FrameRelay</w:t>
            </w:r>
            <w:proofErr w:type="spellEnd"/>
          </w:p>
        </w:tc>
        <w:tc>
          <w:tcPr>
            <w:tcW w:w="810"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6</w:t>
            </w:r>
          </w:p>
        </w:tc>
        <w:tc>
          <w:tcPr>
            <w:tcW w:w="1605"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192.74.76.32 /29</w:t>
            </w:r>
          </w:p>
        </w:tc>
        <w:tc>
          <w:tcPr>
            <w:tcW w:w="1590"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255.255.255.248</w:t>
            </w:r>
          </w:p>
        </w:tc>
        <w:tc>
          <w:tcPr>
            <w:tcW w:w="1620"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192.74.76.33</w:t>
            </w:r>
            <w:r>
              <w:rPr>
                <w:sz w:val="18"/>
                <w:szCs w:val="18"/>
                <w:highlight w:val="white"/>
              </w:rPr>
              <w:tab/>
            </w:r>
          </w:p>
        </w:tc>
        <w:tc>
          <w:tcPr>
            <w:tcW w:w="1740"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 xml:space="preserve">    192.74.76.38</w:t>
            </w:r>
            <w:r>
              <w:rPr>
                <w:sz w:val="18"/>
                <w:szCs w:val="18"/>
                <w:highlight w:val="white"/>
              </w:rPr>
              <w:tab/>
            </w:r>
          </w:p>
        </w:tc>
        <w:tc>
          <w:tcPr>
            <w:tcW w:w="1665"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192.74.76.39</w:t>
            </w:r>
          </w:p>
        </w:tc>
      </w:tr>
      <w:tr w:rsidR="00CF3AA7">
        <w:trPr>
          <w:jc w:val="center"/>
        </w:trPr>
        <w:tc>
          <w:tcPr>
            <w:tcW w:w="1335" w:type="dxa"/>
            <w:shd w:val="clear" w:color="auto" w:fill="auto"/>
            <w:tcMar>
              <w:top w:w="100" w:type="dxa"/>
              <w:left w:w="100" w:type="dxa"/>
              <w:bottom w:w="100" w:type="dxa"/>
              <w:right w:w="100" w:type="dxa"/>
            </w:tcMar>
          </w:tcPr>
          <w:p w:rsidR="00CF3AA7" w:rsidRDefault="00E773CA">
            <w:pPr>
              <w:widowControl w:val="0"/>
              <w:spacing w:line="240" w:lineRule="auto"/>
              <w:rPr>
                <w:sz w:val="18"/>
                <w:szCs w:val="18"/>
                <w:highlight w:val="white"/>
              </w:rPr>
            </w:pPr>
            <w:r>
              <w:rPr>
                <w:sz w:val="18"/>
                <w:szCs w:val="18"/>
                <w:highlight w:val="white"/>
              </w:rPr>
              <w:t xml:space="preserve">ISP </w:t>
            </w:r>
          </w:p>
        </w:tc>
        <w:tc>
          <w:tcPr>
            <w:tcW w:w="810"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2</w:t>
            </w:r>
          </w:p>
        </w:tc>
        <w:tc>
          <w:tcPr>
            <w:tcW w:w="1605"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192.74.76.40 /30</w:t>
            </w:r>
          </w:p>
        </w:tc>
        <w:tc>
          <w:tcPr>
            <w:tcW w:w="1590"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255.255.255.252</w:t>
            </w:r>
          </w:p>
        </w:tc>
        <w:tc>
          <w:tcPr>
            <w:tcW w:w="1620"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192.74.76.41</w:t>
            </w:r>
            <w:r>
              <w:rPr>
                <w:sz w:val="18"/>
                <w:szCs w:val="18"/>
                <w:highlight w:val="white"/>
              </w:rPr>
              <w:tab/>
            </w:r>
          </w:p>
        </w:tc>
        <w:tc>
          <w:tcPr>
            <w:tcW w:w="1740" w:type="dxa"/>
            <w:shd w:val="clear" w:color="auto" w:fill="auto"/>
            <w:tcMar>
              <w:top w:w="100" w:type="dxa"/>
              <w:left w:w="100" w:type="dxa"/>
              <w:bottom w:w="100" w:type="dxa"/>
              <w:right w:w="100" w:type="dxa"/>
            </w:tcMar>
          </w:tcPr>
          <w:p w:rsidR="00CF3AA7" w:rsidRDefault="00E773CA">
            <w:pPr>
              <w:widowControl w:val="0"/>
              <w:spacing w:line="240" w:lineRule="auto"/>
              <w:rPr>
                <w:sz w:val="18"/>
                <w:szCs w:val="18"/>
                <w:highlight w:val="white"/>
              </w:rPr>
            </w:pPr>
            <w:r>
              <w:rPr>
                <w:sz w:val="18"/>
                <w:szCs w:val="18"/>
                <w:highlight w:val="white"/>
              </w:rPr>
              <w:t xml:space="preserve">     192.74.76.42</w:t>
            </w:r>
            <w:r>
              <w:rPr>
                <w:sz w:val="18"/>
                <w:szCs w:val="18"/>
                <w:highlight w:val="white"/>
              </w:rPr>
              <w:tab/>
            </w:r>
          </w:p>
        </w:tc>
        <w:tc>
          <w:tcPr>
            <w:tcW w:w="1665" w:type="dxa"/>
            <w:shd w:val="clear" w:color="auto" w:fill="auto"/>
            <w:tcMar>
              <w:top w:w="100" w:type="dxa"/>
              <w:left w:w="100" w:type="dxa"/>
              <w:bottom w:w="100" w:type="dxa"/>
              <w:right w:w="100" w:type="dxa"/>
            </w:tcMar>
          </w:tcPr>
          <w:p w:rsidR="00CF3AA7" w:rsidRDefault="00E773CA">
            <w:pPr>
              <w:widowControl w:val="0"/>
              <w:spacing w:line="240" w:lineRule="auto"/>
              <w:jc w:val="center"/>
              <w:rPr>
                <w:sz w:val="18"/>
                <w:szCs w:val="18"/>
                <w:highlight w:val="white"/>
              </w:rPr>
            </w:pPr>
            <w:r>
              <w:rPr>
                <w:sz w:val="18"/>
                <w:szCs w:val="18"/>
                <w:highlight w:val="white"/>
              </w:rPr>
              <w:t>192.74.76.43</w:t>
            </w:r>
          </w:p>
        </w:tc>
      </w:tr>
    </w:tbl>
    <w:p w:rsidR="00CF3AA7" w:rsidRDefault="00CF3AA7">
      <w:pPr>
        <w:rPr>
          <w:b/>
          <w:u w:val="single"/>
        </w:rPr>
      </w:pPr>
    </w:p>
    <w:p w:rsidR="00CF3AA7" w:rsidRDefault="00CF3AA7">
      <w:pPr>
        <w:rPr>
          <w:b/>
          <w:sz w:val="26"/>
          <w:szCs w:val="26"/>
        </w:rPr>
      </w:pPr>
    </w:p>
    <w:p w:rsidR="00CF3AA7" w:rsidRDefault="00CF3AA7">
      <w:pPr>
        <w:rPr>
          <w:b/>
          <w:sz w:val="26"/>
          <w:szCs w:val="26"/>
        </w:rPr>
      </w:pPr>
    </w:p>
    <w:p w:rsidR="00CF3AA7" w:rsidRDefault="00E773CA">
      <w:pPr>
        <w:rPr>
          <w:b/>
          <w:sz w:val="26"/>
          <w:szCs w:val="26"/>
        </w:rPr>
      </w:pPr>
      <w:r>
        <w:rPr>
          <w:b/>
          <w:sz w:val="26"/>
          <w:szCs w:val="26"/>
        </w:rPr>
        <w:t xml:space="preserve">Tabla de expansión de dispositivos </w:t>
      </w:r>
      <w:proofErr w:type="spellStart"/>
      <w:r>
        <w:rPr>
          <w:b/>
          <w:sz w:val="26"/>
          <w:szCs w:val="26"/>
        </w:rPr>
        <w:t>router</w:t>
      </w:r>
      <w:proofErr w:type="spellEnd"/>
      <w:r>
        <w:rPr>
          <w:b/>
          <w:sz w:val="26"/>
          <w:szCs w:val="26"/>
        </w:rPr>
        <w:t xml:space="preserve"> e interfaces.</w:t>
      </w:r>
    </w:p>
    <w:p w:rsidR="00CF3AA7" w:rsidRDefault="00CF3AA7"/>
    <w:p w:rsidR="00CF3AA7" w:rsidRDefault="00CF3AA7"/>
    <w:tbl>
      <w:tblPr>
        <w:tblStyle w:val="a6"/>
        <w:tblW w:w="101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40"/>
        <w:gridCol w:w="1440"/>
        <w:gridCol w:w="2475"/>
        <w:gridCol w:w="2265"/>
        <w:gridCol w:w="2205"/>
      </w:tblGrid>
      <w:tr w:rsidR="00CF3AA7" w:rsidTr="00E773CA">
        <w:trPr>
          <w:trHeight w:val="1260"/>
          <w:jc w:val="center"/>
        </w:trPr>
        <w:tc>
          <w:tcPr>
            <w:tcW w:w="17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rPr>
                <w:b/>
              </w:rPr>
            </w:pPr>
            <w:r>
              <w:rPr>
                <w:b/>
              </w:rPr>
              <w:t>Equipo</w:t>
            </w:r>
          </w:p>
        </w:tc>
        <w:tc>
          <w:tcPr>
            <w:tcW w:w="1440"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rPr>
                <w:b/>
              </w:rPr>
            </w:pPr>
            <w:r>
              <w:rPr>
                <w:b/>
              </w:rPr>
              <w:t>Modelo</w:t>
            </w:r>
          </w:p>
        </w:tc>
        <w:tc>
          <w:tcPr>
            <w:tcW w:w="247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rPr>
                <w:b/>
              </w:rPr>
            </w:pPr>
            <w:r>
              <w:rPr>
                <w:b/>
              </w:rPr>
              <w:t>Módulo de expansión</w:t>
            </w:r>
          </w:p>
        </w:tc>
        <w:tc>
          <w:tcPr>
            <w:tcW w:w="226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rPr>
                <w:b/>
              </w:rPr>
            </w:pPr>
            <w:r>
              <w:rPr>
                <w:b/>
              </w:rPr>
              <w:t xml:space="preserve"># Total de puertos </w:t>
            </w:r>
            <w:proofErr w:type="spellStart"/>
            <w:r>
              <w:rPr>
                <w:b/>
              </w:rPr>
              <w:t>fastethernet</w:t>
            </w:r>
            <w:proofErr w:type="spellEnd"/>
          </w:p>
        </w:tc>
        <w:tc>
          <w:tcPr>
            <w:tcW w:w="220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rPr>
                <w:b/>
              </w:rPr>
            </w:pPr>
            <w:r>
              <w:rPr>
                <w:b/>
              </w:rPr>
              <w:t># Total de puertos seriales</w:t>
            </w:r>
          </w:p>
        </w:tc>
      </w:tr>
      <w:tr w:rsidR="00CF3AA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proofErr w:type="spellStart"/>
            <w:r>
              <w:t>Router</w:t>
            </w:r>
            <w:proofErr w:type="spellEnd"/>
            <w:r>
              <w:t xml:space="preserve"> 0</w:t>
            </w:r>
          </w:p>
        </w:tc>
        <w:tc>
          <w:tcPr>
            <w:tcW w:w="1440"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2811</w:t>
            </w:r>
          </w:p>
        </w:tc>
        <w:tc>
          <w:tcPr>
            <w:tcW w:w="2475" w:type="dxa"/>
            <w:tcBorders>
              <w:top w:val="nil"/>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pPr>
            <w:r>
              <w:t>2 WIC-1T</w:t>
            </w:r>
          </w:p>
        </w:tc>
        <w:tc>
          <w:tcPr>
            <w:tcW w:w="2265"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4</w:t>
            </w:r>
          </w:p>
        </w:tc>
        <w:tc>
          <w:tcPr>
            <w:tcW w:w="2205"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2</w:t>
            </w:r>
          </w:p>
        </w:tc>
      </w:tr>
      <w:tr w:rsidR="00CF3AA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r>
      <w:tr w:rsidR="00CF3AA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proofErr w:type="spellStart"/>
            <w:r>
              <w:t>Router</w:t>
            </w:r>
            <w:proofErr w:type="spellEnd"/>
            <w:r>
              <w:t xml:space="preserve"> 1</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w:t>
            </w:r>
          </w:p>
        </w:tc>
      </w:tr>
      <w:tr w:rsidR="00CF3AA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proofErr w:type="spellStart"/>
            <w:r>
              <w:t>Router</w:t>
            </w:r>
            <w:proofErr w:type="spellEnd"/>
            <w:r>
              <w:t xml:space="preserve"> 2</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2621XM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 WIC-2T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4</w:t>
            </w:r>
          </w:p>
        </w:tc>
      </w:tr>
      <w:tr w:rsidR="00CF3AA7">
        <w:trPr>
          <w:trHeight w:val="99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proofErr w:type="spellStart"/>
            <w:r>
              <w:t>Router</w:t>
            </w:r>
            <w:proofErr w:type="spellEnd"/>
            <w:r>
              <w:t xml:space="preserve"> 3</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proofErr w:type="spellStart"/>
            <w:r>
              <w:t>Router</w:t>
            </w:r>
            <w:proofErr w:type="spellEnd"/>
            <w:r>
              <w:t xml:space="preserve"> PT</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N/C</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6</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r>
      <w:tr w:rsidR="00CF3AA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proofErr w:type="spellStart"/>
            <w:r>
              <w:t>Router</w:t>
            </w:r>
            <w:proofErr w:type="spellEnd"/>
            <w:r>
              <w:t xml:space="preserve"> 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w:t>
            </w:r>
          </w:p>
        </w:tc>
      </w:tr>
      <w:tr w:rsidR="00CF3AA7" w:rsidTr="00E773CA">
        <w:trPr>
          <w:trHeight w:val="720"/>
          <w:jc w:val="center"/>
        </w:trPr>
        <w:tc>
          <w:tcPr>
            <w:tcW w:w="1740" w:type="dxa"/>
            <w:vMerge w:val="restart"/>
            <w:tcBorders>
              <w:top w:val="single" w:sz="8" w:space="0" w:color="000000"/>
              <w:left w:val="single" w:sz="4" w:space="0" w:color="auto"/>
              <w:bottom w:val="single" w:sz="8" w:space="0" w:color="000000"/>
              <w:right w:val="single" w:sz="4" w:space="0" w:color="auto"/>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proofErr w:type="spellStart"/>
            <w:r>
              <w:t>Router</w:t>
            </w:r>
            <w:proofErr w:type="spellEnd"/>
            <w:r>
              <w:t xml:space="preserve"> 6</w:t>
            </w:r>
          </w:p>
        </w:tc>
        <w:tc>
          <w:tcPr>
            <w:tcW w:w="1440" w:type="dxa"/>
            <w:vMerge w:val="restart"/>
            <w:tcBorders>
              <w:top w:val="nil"/>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1</w:t>
            </w:r>
          </w:p>
        </w:tc>
      </w:tr>
      <w:tr w:rsidR="00CF3AA7" w:rsidTr="00E773CA">
        <w:trPr>
          <w:trHeight w:val="720"/>
          <w:jc w:val="center"/>
        </w:trPr>
        <w:tc>
          <w:tcPr>
            <w:tcW w:w="1740" w:type="dxa"/>
            <w:vMerge/>
            <w:tcBorders>
              <w:top w:val="single" w:sz="8" w:space="0" w:color="000000"/>
              <w:left w:val="single" w:sz="4" w:space="0" w:color="auto"/>
              <w:bottom w:val="single" w:sz="8" w:space="0" w:color="000000"/>
              <w:right w:val="single" w:sz="4" w:space="0" w:color="auto"/>
            </w:tcBorders>
            <w:shd w:val="clear" w:color="auto" w:fill="auto"/>
            <w:tcMar>
              <w:top w:w="0" w:type="dxa"/>
              <w:left w:w="0" w:type="dxa"/>
              <w:bottom w:w="0" w:type="dxa"/>
              <w:right w:w="0" w:type="dxa"/>
            </w:tcMar>
            <w:vAlign w:val="center"/>
          </w:tcPr>
          <w:p w:rsidR="00CF3AA7" w:rsidRDefault="00CF3AA7"/>
        </w:tc>
        <w:tc>
          <w:tcPr>
            <w:tcW w:w="1440" w:type="dxa"/>
            <w:vMerge/>
            <w:tcBorders>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r>
      <w:tr w:rsidR="00CF3AA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proofErr w:type="spellStart"/>
            <w:r>
              <w:t>Router</w:t>
            </w:r>
            <w:proofErr w:type="spellEnd"/>
            <w:r>
              <w:t xml:space="preserve"> 7</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2</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1</w:t>
            </w:r>
          </w:p>
        </w:tc>
      </w:tr>
      <w:tr w:rsidR="00CF3AA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rsidRPr="00E773CA">
              <w:t>NM-1FE2W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r>
      <w:tr w:rsidR="00CF3AA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lastRenderedPageBreak/>
              <w:t>RouterN2</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lastRenderedPageBreak/>
              <w:t xml:space="preserve"> </w:t>
            </w:r>
          </w:p>
          <w:p w:rsidR="00CF3AA7" w:rsidRDefault="00E773CA">
            <w:pPr>
              <w:spacing w:before="240"/>
              <w:jc w:val="center"/>
            </w:pPr>
            <w:r>
              <w:lastRenderedPageBreak/>
              <w:t>2621XM</w:t>
            </w:r>
          </w:p>
        </w:tc>
        <w:tc>
          <w:tcPr>
            <w:tcW w:w="2475" w:type="dxa"/>
            <w:tcBorders>
              <w:top w:val="nil"/>
              <w:left w:val="nil"/>
              <w:bottom w:val="single" w:sz="4" w:space="0" w:color="auto"/>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lastRenderedPageBreak/>
              <w:t>2 WIC-2T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lastRenderedPageBreak/>
              <w:t>3</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lastRenderedPageBreak/>
              <w:t xml:space="preserve"> </w:t>
            </w:r>
          </w:p>
          <w:p w:rsidR="00CF3AA7" w:rsidRDefault="00E773CA">
            <w:pPr>
              <w:spacing w:before="240"/>
              <w:jc w:val="center"/>
            </w:pPr>
            <w:r>
              <w:lastRenderedPageBreak/>
              <w:t>4</w:t>
            </w:r>
          </w:p>
        </w:tc>
      </w:tr>
      <w:tr w:rsidR="00CF3AA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c>
          <w:tcPr>
            <w:tcW w:w="2475" w:type="dxa"/>
            <w:tcBorders>
              <w:top w:val="single" w:sz="4" w:space="0" w:color="auto"/>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NM-1FE-FX</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r>
      <w:tr w:rsidR="00CF3AA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lastRenderedPageBreak/>
              <w:t>RouterN4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w:t>
            </w:r>
          </w:p>
        </w:tc>
      </w:tr>
      <w:tr w:rsidR="00CF3AA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RouterN6</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1</w:t>
            </w:r>
          </w:p>
        </w:tc>
      </w:tr>
      <w:tr w:rsidR="00CF3AA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NM-1FE2W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r>
      <w:tr w:rsidR="00CF3AA7" w:rsidTr="00E773CA">
        <w:trPr>
          <w:trHeight w:val="1078"/>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RouterN7</w:t>
            </w:r>
          </w:p>
          <w:p w:rsidR="00CF3AA7" w:rsidRDefault="00E773CA">
            <w:pPr>
              <w:spacing w:before="240"/>
              <w:jc w:val="center"/>
            </w:pPr>
            <w:r>
              <w:t xml:space="preserve"> </w:t>
            </w:r>
          </w:p>
          <w:p w:rsidR="00CF3AA7" w:rsidRDefault="00CF3AA7">
            <w:pPr>
              <w:spacing w:before="240"/>
              <w:jc w:val="center"/>
            </w:pP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Pr="00E773CA" w:rsidRDefault="00CF3AA7" w:rsidP="00E773CA">
            <w:pPr>
              <w:spacing w:before="240"/>
              <w:jc w:val="center"/>
            </w:pPr>
          </w:p>
          <w:p w:rsidR="00CF3AA7" w:rsidRPr="00E773CA" w:rsidRDefault="00E773CA" w:rsidP="00E773CA">
            <w:pPr>
              <w:spacing w:before="240"/>
              <w:jc w:val="center"/>
            </w:pPr>
            <w:r w:rsidRPr="00E773CA">
              <w:t>2620XM</w:t>
            </w:r>
          </w:p>
          <w:p w:rsidR="00CF3AA7" w:rsidRPr="00E773CA" w:rsidRDefault="00CF3AA7" w:rsidP="00E773CA">
            <w:pPr>
              <w:spacing w:before="240"/>
              <w:jc w:val="center"/>
            </w:pPr>
          </w:p>
          <w:p w:rsidR="00CF3AA7" w:rsidRPr="00E773CA" w:rsidRDefault="00CF3AA7" w:rsidP="00E773CA">
            <w:pPr>
              <w:spacing w:before="240"/>
              <w:jc w:val="cente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Pr="00E773CA" w:rsidRDefault="00E773CA" w:rsidP="00E773CA">
            <w:pPr>
              <w:spacing w:before="240"/>
              <w:jc w:val="center"/>
            </w:pPr>
            <w:r w:rsidRPr="00E773CA">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2 </w:t>
            </w:r>
          </w:p>
          <w:p w:rsidR="00CF3AA7" w:rsidRDefault="00CF3AA7">
            <w:pPr>
              <w:spacing w:before="240"/>
              <w:jc w:val="center"/>
            </w:pP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1 </w:t>
            </w:r>
          </w:p>
          <w:p w:rsidR="00CF3AA7" w:rsidRDefault="00CF3AA7">
            <w:pPr>
              <w:spacing w:before="240"/>
              <w:jc w:val="center"/>
            </w:pPr>
          </w:p>
        </w:tc>
      </w:tr>
      <w:tr w:rsidR="00CF3AA7" w:rsidTr="00E773CA">
        <w:trPr>
          <w:trHeight w:val="75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Pr="00E773CA" w:rsidRDefault="00CF3AA7" w:rsidP="00E773CA">
            <w:pPr>
              <w:widowControl w:val="0"/>
              <w:pBdr>
                <w:top w:val="nil"/>
                <w:left w:val="nil"/>
                <w:bottom w:val="nil"/>
                <w:right w:val="nil"/>
                <w:between w:val="nil"/>
              </w:pBdr>
              <w:jc w:val="cente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Pr="00E773CA" w:rsidRDefault="00E773CA" w:rsidP="00E773CA">
            <w:pPr>
              <w:spacing w:before="240"/>
              <w:jc w:val="center"/>
            </w:pPr>
            <w:r w:rsidRPr="00E773CA">
              <w:t>2 WIC-2T</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r>
      <w:tr w:rsidR="00E773CA" w:rsidTr="00E773CA">
        <w:trPr>
          <w:trHeight w:val="75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E773CA" w:rsidRDefault="00E773CA" w:rsidP="00E773CA">
            <w:pPr>
              <w:jc w:val="center"/>
            </w:pPr>
            <w:r>
              <w:t>RouterS2</w:t>
            </w:r>
          </w:p>
        </w:tc>
        <w:tc>
          <w:tcPr>
            <w:tcW w:w="1440"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rsidR="00E773CA" w:rsidRDefault="00E773CA" w:rsidP="00E773CA">
            <w:pPr>
              <w:widowControl w:val="0"/>
              <w:pBdr>
                <w:top w:val="nil"/>
                <w:left w:val="nil"/>
                <w:bottom w:val="nil"/>
                <w:right w:val="nil"/>
                <w:between w:val="nil"/>
              </w:pBdr>
              <w:jc w:val="center"/>
            </w:pPr>
            <w:r w:rsidRPr="00E773CA">
              <w:t>2621XM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E773CA" w:rsidRDefault="00E773CA">
            <w:pPr>
              <w:spacing w:before="240"/>
              <w:jc w:val="center"/>
            </w:pPr>
            <w:r>
              <w:rPr>
                <w:color w:val="000000"/>
              </w:rPr>
              <w:t>2 WIC-2T</w:t>
            </w:r>
          </w:p>
        </w:tc>
        <w:tc>
          <w:tcPr>
            <w:tcW w:w="2265"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rsidR="00E773CA" w:rsidRDefault="00E773CA" w:rsidP="00E773CA">
            <w:pPr>
              <w:jc w:val="center"/>
            </w:pPr>
            <w:r>
              <w:t>3</w:t>
            </w:r>
          </w:p>
        </w:tc>
        <w:tc>
          <w:tcPr>
            <w:tcW w:w="2205"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rsidR="00E773CA" w:rsidRDefault="00E773CA" w:rsidP="00E773CA">
            <w:pPr>
              <w:widowControl w:val="0"/>
              <w:pBdr>
                <w:top w:val="nil"/>
                <w:left w:val="nil"/>
                <w:bottom w:val="nil"/>
                <w:right w:val="nil"/>
                <w:between w:val="nil"/>
              </w:pBdr>
              <w:jc w:val="center"/>
            </w:pPr>
            <w:r>
              <w:t>4</w:t>
            </w:r>
          </w:p>
        </w:tc>
      </w:tr>
      <w:tr w:rsidR="00CF3AA7" w:rsidTr="00E773CA">
        <w:trPr>
          <w:trHeight w:val="75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NM-1FE-FX</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r>
      <w:tr w:rsidR="00CF3AA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RouterS4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1</w:t>
            </w:r>
          </w:p>
        </w:tc>
      </w:tr>
      <w:tr w:rsidR="00CF3AA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RouterS6</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1</w:t>
            </w:r>
          </w:p>
        </w:tc>
      </w:tr>
      <w:tr w:rsidR="00CF3AA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r>
      <w:tr w:rsidR="00CF3AA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RouterS7</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2</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 xml:space="preserve"> </w:t>
            </w:r>
          </w:p>
          <w:p w:rsidR="00CF3AA7" w:rsidRDefault="00E773CA">
            <w:pPr>
              <w:spacing w:before="240"/>
              <w:jc w:val="center"/>
            </w:pPr>
            <w:r>
              <w:t>1</w:t>
            </w:r>
          </w:p>
        </w:tc>
      </w:tr>
      <w:tr w:rsidR="00CF3AA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NM-1FE2W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CF3AA7">
            <w:pPr>
              <w:widowControl w:val="0"/>
              <w:pBdr>
                <w:top w:val="nil"/>
                <w:left w:val="nil"/>
                <w:bottom w:val="nil"/>
                <w:right w:val="nil"/>
                <w:between w:val="nil"/>
              </w:pBdr>
            </w:pPr>
          </w:p>
        </w:tc>
      </w:tr>
      <w:tr w:rsidR="00CF3AA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proofErr w:type="spellStart"/>
            <w:r>
              <w:t>RouterRD</w:t>
            </w:r>
            <w:proofErr w:type="spellEnd"/>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NM-2FE2W</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rsidR="00CF3AA7" w:rsidRDefault="00E773CA">
            <w:pPr>
              <w:spacing w:before="240"/>
              <w:jc w:val="center"/>
            </w:pPr>
            <w:r>
              <w:t>0</w:t>
            </w:r>
          </w:p>
        </w:tc>
      </w:tr>
    </w:tbl>
    <w:p w:rsidR="00CF3AA7" w:rsidRDefault="00CF3AA7"/>
    <w:p w:rsidR="00CF3AA7" w:rsidRDefault="00CF3AA7"/>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CF3AA7">
      <w:pPr>
        <w:rPr>
          <w:highlight w:val="white"/>
        </w:rPr>
      </w:pPr>
    </w:p>
    <w:p w:rsidR="00CF3AA7" w:rsidRDefault="00E773CA">
      <w:pPr>
        <w:rPr>
          <w:b/>
          <w:sz w:val="24"/>
          <w:szCs w:val="24"/>
          <w:highlight w:val="white"/>
          <w:u w:val="single"/>
        </w:rPr>
      </w:pPr>
      <w:r>
        <w:rPr>
          <w:b/>
          <w:sz w:val="26"/>
          <w:szCs w:val="26"/>
          <w:highlight w:val="white"/>
        </w:rPr>
        <w:t xml:space="preserve">Tabla de interconexión de </w:t>
      </w:r>
      <w:proofErr w:type="spellStart"/>
      <w:r>
        <w:rPr>
          <w:b/>
          <w:sz w:val="26"/>
          <w:szCs w:val="26"/>
          <w:highlight w:val="white"/>
        </w:rPr>
        <w:t>routers</w:t>
      </w:r>
      <w:proofErr w:type="spellEnd"/>
      <w:r>
        <w:rPr>
          <w:b/>
          <w:sz w:val="26"/>
          <w:szCs w:val="26"/>
          <w:highlight w:val="white"/>
        </w:rPr>
        <w:t>.</w:t>
      </w:r>
    </w:p>
    <w:p w:rsidR="00CF3AA7" w:rsidRDefault="00CF3AA7">
      <w:pPr>
        <w:rPr>
          <w:highlight w:val="white"/>
        </w:rPr>
      </w:pPr>
    </w:p>
    <w:tbl>
      <w:tblPr>
        <w:tblStyle w:val="a7"/>
        <w:tblW w:w="1002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055"/>
        <w:gridCol w:w="1740"/>
        <w:gridCol w:w="1875"/>
        <w:gridCol w:w="2175"/>
        <w:gridCol w:w="2175"/>
      </w:tblGrid>
      <w:tr w:rsidR="00CF3AA7">
        <w:trPr>
          <w:trHeight w:val="765"/>
          <w:jc w:val="center"/>
        </w:trPr>
        <w:tc>
          <w:tcPr>
            <w:tcW w:w="1002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vAlign w:val="center"/>
          </w:tcPr>
          <w:p w:rsidR="00CF3AA7" w:rsidRDefault="00CF3AA7">
            <w:pPr>
              <w:jc w:val="center"/>
              <w:rPr>
                <w:b/>
                <w:sz w:val="26"/>
                <w:szCs w:val="26"/>
                <w:highlight w:val="white"/>
              </w:rPr>
            </w:pPr>
          </w:p>
          <w:p w:rsidR="00CF3AA7" w:rsidRDefault="00E773CA">
            <w:pPr>
              <w:ind w:firstLine="720"/>
              <w:rPr>
                <w:b/>
                <w:sz w:val="32"/>
                <w:szCs w:val="32"/>
              </w:rPr>
            </w:pPr>
            <w:r>
              <w:rPr>
                <w:b/>
                <w:sz w:val="32"/>
                <w:szCs w:val="32"/>
              </w:rPr>
              <w:t xml:space="preserve">                                  Estación Central</w:t>
            </w:r>
          </w:p>
        </w:tc>
      </w:tr>
      <w:tr w:rsidR="00CF3AA7" w:rsidTr="00E773CA">
        <w:trPr>
          <w:trHeight w:val="765"/>
          <w:jc w:val="center"/>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F3AA7" w:rsidRDefault="00E773CA">
            <w:pPr>
              <w:spacing w:before="240"/>
              <w:ind w:left="-1000"/>
              <w:jc w:val="right"/>
              <w:rPr>
                <w:b/>
                <w:sz w:val="24"/>
                <w:szCs w:val="24"/>
                <w:highlight w:val="white"/>
              </w:rPr>
            </w:pPr>
            <w:r>
              <w:rPr>
                <w:b/>
                <w:sz w:val="24"/>
                <w:szCs w:val="24"/>
                <w:highlight w:val="white"/>
              </w:rPr>
              <w:t>Dispositivos</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CF3AA7" w:rsidRDefault="00E773CA">
            <w:pPr>
              <w:spacing w:before="240"/>
              <w:ind w:left="-1000"/>
              <w:jc w:val="right"/>
              <w:rPr>
                <w:b/>
                <w:sz w:val="24"/>
                <w:szCs w:val="24"/>
                <w:highlight w:val="white"/>
              </w:rPr>
            </w:pPr>
            <w:r>
              <w:rPr>
                <w:b/>
                <w:sz w:val="24"/>
                <w:szCs w:val="24"/>
                <w:highlight w:val="white"/>
              </w:rPr>
              <w:t>Interfaz</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CF3AA7" w:rsidRDefault="00E773CA">
            <w:pPr>
              <w:spacing w:before="240"/>
              <w:ind w:left="-1000"/>
              <w:jc w:val="right"/>
              <w:rPr>
                <w:b/>
                <w:sz w:val="24"/>
                <w:szCs w:val="24"/>
                <w:highlight w:val="white"/>
              </w:rPr>
            </w:pPr>
            <w:r>
              <w:rPr>
                <w:b/>
                <w:sz w:val="24"/>
                <w:szCs w:val="24"/>
                <w:highlight w:val="white"/>
              </w:rPr>
              <w:t>IP</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CF3AA7" w:rsidRDefault="00E773CA">
            <w:pPr>
              <w:spacing w:before="240"/>
              <w:ind w:left="-1000"/>
              <w:jc w:val="right"/>
              <w:rPr>
                <w:b/>
                <w:sz w:val="24"/>
                <w:szCs w:val="24"/>
                <w:highlight w:val="white"/>
              </w:rPr>
            </w:pPr>
            <w:r>
              <w:rPr>
                <w:b/>
                <w:sz w:val="24"/>
                <w:szCs w:val="24"/>
                <w:highlight w:val="white"/>
              </w:rPr>
              <w:t>Máscara</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CF3AA7" w:rsidRDefault="00E773CA">
            <w:pPr>
              <w:spacing w:before="240"/>
              <w:ind w:left="-1000"/>
              <w:jc w:val="right"/>
              <w:rPr>
                <w:b/>
                <w:sz w:val="24"/>
                <w:szCs w:val="24"/>
                <w:highlight w:val="white"/>
              </w:rPr>
            </w:pPr>
            <w:r>
              <w:rPr>
                <w:b/>
                <w:sz w:val="24"/>
                <w:szCs w:val="24"/>
                <w:highlight w:val="white"/>
              </w:rPr>
              <w:t>Tipo de Conexión</w:t>
            </w:r>
          </w:p>
        </w:tc>
      </w:tr>
      <w:tr w:rsidR="00CF3AA7" w:rsidTr="00E773CA">
        <w:trPr>
          <w:trHeight w:val="495"/>
          <w:jc w:val="center"/>
        </w:trPr>
        <w:tc>
          <w:tcPr>
            <w:tcW w:w="205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proofErr w:type="spellStart"/>
            <w:r>
              <w:rPr>
                <w:sz w:val="24"/>
                <w:szCs w:val="24"/>
              </w:rPr>
              <w:t>Router</w:t>
            </w:r>
            <w:proofErr w:type="spellEnd"/>
            <w:r>
              <w:rPr>
                <w:sz w:val="24"/>
                <w:szCs w:val="24"/>
              </w:rPr>
              <w:t xml:space="preserve"> RD</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Fa0/0</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192.74.66.82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773CA">
        <w:trPr>
          <w:trHeight w:val="495"/>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192.74.66.85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773CA">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proofErr w:type="spellStart"/>
            <w:r>
              <w:rPr>
                <w:sz w:val="24"/>
                <w:szCs w:val="24"/>
              </w:rPr>
              <w:t>Router</w:t>
            </w:r>
            <w:proofErr w:type="spellEnd"/>
            <w:r>
              <w:rPr>
                <w:sz w:val="24"/>
                <w:szCs w:val="24"/>
              </w:rPr>
              <w:t xml:space="preserve"> 2</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Se0/0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192.74.66.65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DTE</w:t>
            </w:r>
          </w:p>
        </w:tc>
      </w:tr>
      <w:tr w:rsidR="00CF3AA7" w:rsidTr="00E773CA">
        <w:trPr>
          <w:trHeight w:val="752"/>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Se0/2</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192.74.66.69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DCE</w:t>
            </w:r>
          </w:p>
        </w:tc>
      </w:tr>
      <w:tr w:rsidR="00CF3AA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Se0/3</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192.74.66.73</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DCE</w:t>
            </w:r>
          </w:p>
        </w:tc>
      </w:tr>
      <w:tr w:rsidR="00CF3AA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192.74.66.77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192.74.66.81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773CA">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proofErr w:type="spellStart"/>
            <w:r>
              <w:rPr>
                <w:sz w:val="24"/>
                <w:szCs w:val="24"/>
              </w:rPr>
              <w:t>Router</w:t>
            </w:r>
            <w:proofErr w:type="spellEnd"/>
            <w:r>
              <w:rPr>
                <w:sz w:val="24"/>
                <w:szCs w:val="24"/>
              </w:rPr>
              <w:t xml:space="preserve"> 3</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Se2/0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192.74.66.66</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DCE</w:t>
            </w:r>
          </w:p>
        </w:tc>
      </w:tr>
      <w:tr w:rsidR="00CF3AA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Se3/0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192.74.76.35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DTE</w:t>
            </w:r>
          </w:p>
        </w:tc>
      </w:tr>
      <w:tr w:rsidR="00CF3AA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Fa4/0 FIBRA</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192.74.74.58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Fa5/0 FIBRA</w:t>
            </w:r>
          </w:p>
        </w:tc>
        <w:tc>
          <w:tcPr>
            <w:tcW w:w="18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192.74.70.58</w:t>
            </w:r>
          </w:p>
        </w:tc>
        <w:tc>
          <w:tcPr>
            <w:tcW w:w="21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rPr>
            </w:pPr>
            <w:r>
              <w:rPr>
                <w:sz w:val="24"/>
                <w:szCs w:val="24"/>
              </w:rPr>
              <w:lastRenderedPageBreak/>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proofErr w:type="spellStart"/>
            <w:r>
              <w:rPr>
                <w:sz w:val="24"/>
                <w:szCs w:val="24"/>
              </w:rPr>
              <w:t>Router</w:t>
            </w:r>
            <w:proofErr w:type="spellEnd"/>
            <w:r>
              <w:rPr>
                <w:sz w:val="24"/>
                <w:szCs w:val="24"/>
              </w:rPr>
              <w:t xml:space="preserve"> 4</w:t>
            </w:r>
          </w:p>
        </w:tc>
        <w:tc>
          <w:tcPr>
            <w:tcW w:w="174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Se0/3/0</w:t>
            </w:r>
          </w:p>
        </w:tc>
        <w:tc>
          <w:tcPr>
            <w:tcW w:w="18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192.74.66.74</w:t>
            </w:r>
          </w:p>
        </w:tc>
        <w:tc>
          <w:tcPr>
            <w:tcW w:w="21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DTE</w:t>
            </w:r>
          </w:p>
        </w:tc>
      </w:tr>
      <w:tr w:rsidR="00CF3AA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192.74.66.57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proofErr w:type="spellStart"/>
            <w:r>
              <w:rPr>
                <w:sz w:val="24"/>
                <w:szCs w:val="24"/>
              </w:rPr>
              <w:t>Router</w:t>
            </w:r>
            <w:proofErr w:type="spellEnd"/>
            <w:r>
              <w:rPr>
                <w:sz w:val="24"/>
                <w:szCs w:val="24"/>
              </w:rPr>
              <w:t xml:space="preserve"> 6</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Se0/3/0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192.74.66.70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DTE</w:t>
            </w:r>
          </w:p>
        </w:tc>
      </w:tr>
      <w:tr w:rsidR="00CF3AA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192.74.66.49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192.74.66.17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192.74.66.33</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495"/>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proofErr w:type="spellStart"/>
            <w:r>
              <w:rPr>
                <w:sz w:val="24"/>
                <w:szCs w:val="24"/>
              </w:rPr>
              <w:t>Router</w:t>
            </w:r>
            <w:proofErr w:type="spellEnd"/>
            <w:r>
              <w:rPr>
                <w:sz w:val="24"/>
                <w:szCs w:val="24"/>
              </w:rPr>
              <w:t xml:space="preserve"> 7</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192.74.66.78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495"/>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CF3AA7">
            <w:pPr>
              <w:ind w:left="-1000"/>
              <w:rPr>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192.74.64.1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255.255.254.0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CF3AA7" w:rsidRDefault="00E773CA">
            <w:pPr>
              <w:spacing w:before="240"/>
              <w:ind w:left="-1000"/>
              <w:jc w:val="right"/>
              <w:rPr>
                <w:sz w:val="24"/>
                <w:szCs w:val="24"/>
                <w:highlight w:val="white"/>
              </w:rPr>
            </w:pPr>
            <w:r>
              <w:rPr>
                <w:sz w:val="24"/>
                <w:szCs w:val="24"/>
                <w:highlight w:val="white"/>
              </w:rPr>
              <w:t>N/A</w:t>
            </w:r>
          </w:p>
        </w:tc>
      </w:tr>
    </w:tbl>
    <w:p w:rsidR="00CF3AA7" w:rsidRDefault="00CF3AA7">
      <w:pPr>
        <w:rPr>
          <w:highlight w:val="white"/>
        </w:rPr>
      </w:pPr>
    </w:p>
    <w:p w:rsidR="00CF3AA7" w:rsidRDefault="00CF3AA7">
      <w:pPr>
        <w:rPr>
          <w:b/>
          <w:sz w:val="24"/>
          <w:szCs w:val="24"/>
          <w:highlight w:val="white"/>
          <w:u w:val="single"/>
        </w:rPr>
      </w:pPr>
    </w:p>
    <w:p w:rsidR="00CF3AA7" w:rsidRDefault="00CF3AA7">
      <w:pPr>
        <w:rPr>
          <w:sz w:val="24"/>
          <w:szCs w:val="24"/>
          <w:highlight w:val="white"/>
        </w:rPr>
      </w:pPr>
    </w:p>
    <w:tbl>
      <w:tblPr>
        <w:tblStyle w:val="a8"/>
        <w:tblW w:w="9945" w:type="dxa"/>
        <w:tblInd w:w="-395" w:type="dxa"/>
        <w:tblBorders>
          <w:top w:val="nil"/>
          <w:left w:val="nil"/>
          <w:bottom w:val="nil"/>
          <w:right w:val="nil"/>
          <w:insideH w:val="nil"/>
          <w:insideV w:val="nil"/>
        </w:tblBorders>
        <w:tblLayout w:type="fixed"/>
        <w:tblLook w:val="0600" w:firstRow="0" w:lastRow="0" w:firstColumn="0" w:lastColumn="0" w:noHBand="1" w:noVBand="1"/>
      </w:tblPr>
      <w:tblGrid>
        <w:gridCol w:w="1965"/>
        <w:gridCol w:w="1725"/>
        <w:gridCol w:w="1965"/>
        <w:gridCol w:w="2115"/>
        <w:gridCol w:w="2175"/>
      </w:tblGrid>
      <w:tr w:rsidR="00CF3AA7">
        <w:trPr>
          <w:trHeight w:val="780"/>
        </w:trPr>
        <w:tc>
          <w:tcPr>
            <w:tcW w:w="9945"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rsidR="00CF3AA7" w:rsidRDefault="00E773CA">
            <w:pPr>
              <w:spacing w:before="240"/>
              <w:ind w:left="-1000"/>
              <w:jc w:val="center"/>
              <w:rPr>
                <w:b/>
                <w:sz w:val="32"/>
                <w:szCs w:val="32"/>
              </w:rPr>
            </w:pPr>
            <w:r>
              <w:rPr>
                <w:b/>
                <w:sz w:val="30"/>
                <w:szCs w:val="30"/>
              </w:rPr>
              <w:t xml:space="preserve">          </w:t>
            </w:r>
            <w:r>
              <w:rPr>
                <w:b/>
                <w:sz w:val="32"/>
                <w:szCs w:val="32"/>
              </w:rPr>
              <w:t xml:space="preserve">  </w:t>
            </w:r>
            <w:proofErr w:type="spellStart"/>
            <w:r>
              <w:rPr>
                <w:b/>
                <w:sz w:val="32"/>
                <w:szCs w:val="32"/>
              </w:rPr>
              <w:t>Estacion</w:t>
            </w:r>
            <w:proofErr w:type="spellEnd"/>
            <w:r>
              <w:rPr>
                <w:b/>
                <w:sz w:val="32"/>
                <w:szCs w:val="32"/>
              </w:rPr>
              <w:t xml:space="preserve"> Sur</w:t>
            </w:r>
          </w:p>
        </w:tc>
      </w:tr>
      <w:tr w:rsidR="00CF3AA7" w:rsidTr="00ED46C7">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b/>
                <w:sz w:val="24"/>
                <w:szCs w:val="24"/>
                <w:highlight w:val="white"/>
              </w:rPr>
            </w:pPr>
            <w:r>
              <w:rPr>
                <w:b/>
                <w:sz w:val="24"/>
                <w:szCs w:val="24"/>
                <w:highlight w:val="white"/>
              </w:rPr>
              <w:t>Dispositivos</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b/>
                <w:sz w:val="24"/>
                <w:szCs w:val="24"/>
                <w:highlight w:val="white"/>
              </w:rPr>
            </w:pPr>
            <w:r>
              <w:rPr>
                <w:b/>
                <w:sz w:val="24"/>
                <w:szCs w:val="24"/>
                <w:highlight w:val="white"/>
              </w:rPr>
              <w:t>Interfaz</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b/>
                <w:sz w:val="24"/>
                <w:szCs w:val="24"/>
                <w:highlight w:val="white"/>
              </w:rPr>
            </w:pPr>
            <w:r>
              <w:rPr>
                <w:b/>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b/>
                <w:sz w:val="24"/>
                <w:szCs w:val="24"/>
                <w:highlight w:val="white"/>
              </w:rPr>
            </w:pPr>
            <w:r>
              <w:rPr>
                <w:b/>
                <w:sz w:val="24"/>
                <w:szCs w:val="24"/>
                <w:highlight w:val="white"/>
              </w:rPr>
              <w:t>Máscara</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b/>
                <w:sz w:val="24"/>
                <w:szCs w:val="24"/>
                <w:highlight w:val="white"/>
              </w:rPr>
            </w:pPr>
            <w:r>
              <w:rPr>
                <w:b/>
                <w:sz w:val="24"/>
                <w:szCs w:val="24"/>
                <w:highlight w:val="white"/>
              </w:rPr>
              <w:t>Tipo de Conexión</w:t>
            </w:r>
          </w:p>
        </w:tc>
      </w:tr>
      <w:tr w:rsidR="00CF3AA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proofErr w:type="spellStart"/>
            <w:r>
              <w:rPr>
                <w:sz w:val="24"/>
                <w:szCs w:val="24"/>
              </w:rPr>
              <w:t>Router</w:t>
            </w:r>
            <w:proofErr w:type="spellEnd"/>
            <w:r>
              <w:rPr>
                <w:sz w:val="24"/>
                <w:szCs w:val="24"/>
              </w:rPr>
              <w:t xml:space="preserve"> S2</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rPr>
            </w:pPr>
            <w:r>
              <w:rPr>
                <w:sz w:val="24"/>
                <w:szCs w:val="24"/>
              </w:rPr>
              <w:t>Fa1/0 FIBRA</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192.74.70.57</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255.255.255.252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rPr>
            </w:pPr>
            <w:r>
              <w:rPr>
                <w:sz w:val="24"/>
                <w:szCs w:val="24"/>
              </w:rPr>
              <w:t>N/A</w:t>
            </w:r>
          </w:p>
        </w:tc>
      </w:tr>
      <w:tr w:rsidR="00CF3AA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CF3AA7">
            <w:pPr>
              <w:ind w:left="-1000"/>
              <w:rPr>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Se0/2</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192.74.70.61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DCE</w:t>
            </w:r>
          </w:p>
        </w:tc>
      </w:tr>
      <w:tr w:rsidR="00CF3AA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CF3AA7">
            <w:pPr>
              <w:ind w:left="-1000"/>
              <w:rPr>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Se0/3</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192.74.70.65</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DCE</w:t>
            </w:r>
          </w:p>
        </w:tc>
      </w:tr>
      <w:tr w:rsidR="00CF3AA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CF3AA7">
            <w:pPr>
              <w:ind w:left="-1000"/>
              <w:rPr>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192.74.70.69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N/A</w:t>
            </w:r>
          </w:p>
        </w:tc>
      </w:tr>
      <w:tr w:rsidR="00CF3AA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lastRenderedPageBreak/>
              <w:t xml:space="preserve"> </w:t>
            </w:r>
          </w:p>
          <w:p w:rsidR="00CF3AA7" w:rsidRDefault="00E773CA">
            <w:pPr>
              <w:spacing w:before="240"/>
              <w:ind w:left="-1000"/>
              <w:jc w:val="right"/>
              <w:rPr>
                <w:sz w:val="24"/>
                <w:szCs w:val="24"/>
              </w:rPr>
            </w:pPr>
            <w:proofErr w:type="spellStart"/>
            <w:r>
              <w:rPr>
                <w:sz w:val="24"/>
                <w:szCs w:val="24"/>
              </w:rPr>
              <w:t>Router</w:t>
            </w:r>
            <w:proofErr w:type="spellEnd"/>
            <w:r>
              <w:rPr>
                <w:sz w:val="24"/>
                <w:szCs w:val="24"/>
              </w:rPr>
              <w:t xml:space="preserve"> S4</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lastRenderedPageBreak/>
              <w:t>Se0/3/0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192.74.70.66</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DTE</w:t>
            </w:r>
          </w:p>
        </w:tc>
      </w:tr>
      <w:tr w:rsidR="00CF3AA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CF3AA7">
            <w:pPr>
              <w:ind w:left="-1000"/>
              <w:rPr>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N/A</w:t>
            </w:r>
          </w:p>
        </w:tc>
      </w:tr>
      <w:tr w:rsidR="00CF3AA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CF3AA7">
            <w:pPr>
              <w:ind w:left="-1000"/>
              <w:rPr>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Fa0/1</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192.74.70.49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N/A</w:t>
            </w:r>
          </w:p>
        </w:tc>
      </w:tr>
      <w:tr w:rsidR="00CF3AA7" w:rsidTr="00ED46C7">
        <w:trPr>
          <w:trHeight w:val="510"/>
        </w:trPr>
        <w:tc>
          <w:tcPr>
            <w:tcW w:w="1965" w:type="dxa"/>
            <w:vMerge w:val="restart"/>
            <w:tcBorders>
              <w:top w:val="nil"/>
              <w:left w:val="single" w:sz="4" w:space="0" w:color="auto"/>
              <w:bottom w:val="nil"/>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proofErr w:type="spellStart"/>
            <w:r>
              <w:rPr>
                <w:sz w:val="24"/>
                <w:szCs w:val="24"/>
              </w:rPr>
              <w:t>Router</w:t>
            </w:r>
            <w:proofErr w:type="spellEnd"/>
            <w:r>
              <w:rPr>
                <w:sz w:val="24"/>
                <w:szCs w:val="24"/>
              </w:rPr>
              <w:t xml:space="preserve"> S6</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Se0/3/0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192.74.70.62</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DTE</w:t>
            </w:r>
          </w:p>
        </w:tc>
      </w:tr>
      <w:tr w:rsidR="00CF3AA7" w:rsidTr="00ED46C7">
        <w:trPr>
          <w:trHeight w:val="510"/>
        </w:trPr>
        <w:tc>
          <w:tcPr>
            <w:tcW w:w="196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rsidR="00CF3AA7" w:rsidRDefault="00CF3AA7">
            <w:pPr>
              <w:ind w:left="-1000"/>
              <w:rPr>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N/A</w:t>
            </w:r>
          </w:p>
        </w:tc>
      </w:tr>
      <w:tr w:rsidR="00CF3AA7" w:rsidTr="00ED46C7">
        <w:trPr>
          <w:trHeight w:val="510"/>
        </w:trPr>
        <w:tc>
          <w:tcPr>
            <w:tcW w:w="196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rsidR="00CF3AA7" w:rsidRDefault="00CF3AA7">
            <w:pPr>
              <w:ind w:left="-1000"/>
              <w:rPr>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Fa0/1</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192.74.70.33</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N/A</w:t>
            </w:r>
          </w:p>
        </w:tc>
      </w:tr>
      <w:tr w:rsidR="00CF3AA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 xml:space="preserve"> </w:t>
            </w:r>
          </w:p>
          <w:p w:rsidR="00CF3AA7" w:rsidRDefault="00E773CA">
            <w:pPr>
              <w:spacing w:before="240"/>
              <w:ind w:left="-1000"/>
              <w:jc w:val="right"/>
              <w:rPr>
                <w:sz w:val="24"/>
                <w:szCs w:val="24"/>
              </w:rPr>
            </w:pPr>
            <w:proofErr w:type="spellStart"/>
            <w:r>
              <w:rPr>
                <w:sz w:val="24"/>
                <w:szCs w:val="24"/>
              </w:rPr>
              <w:t>Router</w:t>
            </w:r>
            <w:proofErr w:type="spellEnd"/>
            <w:r>
              <w:rPr>
                <w:sz w:val="24"/>
                <w:szCs w:val="24"/>
              </w:rPr>
              <w:t xml:space="preserve"> S7</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Fa1/0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192.74.70.70</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N/A</w:t>
            </w:r>
          </w:p>
        </w:tc>
      </w:tr>
      <w:tr w:rsidR="00CF3AA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CF3AA7">
            <w:pPr>
              <w:ind w:left="-1000"/>
              <w:rPr>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192.74.68.1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255.255.254.0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rPr>
            </w:pPr>
            <w:r>
              <w:rPr>
                <w:sz w:val="24"/>
                <w:szCs w:val="24"/>
              </w:rPr>
              <w:t>N/A</w:t>
            </w:r>
          </w:p>
        </w:tc>
      </w:tr>
    </w:tbl>
    <w:p w:rsidR="00CF3AA7" w:rsidRDefault="00CF3AA7">
      <w:pPr>
        <w:rPr>
          <w:b/>
          <w:sz w:val="24"/>
          <w:szCs w:val="24"/>
          <w:highlight w:val="white"/>
          <w:u w:val="single"/>
        </w:rPr>
      </w:pPr>
    </w:p>
    <w:p w:rsidR="00CF3AA7" w:rsidRDefault="00CF3AA7">
      <w:pPr>
        <w:rPr>
          <w:b/>
          <w:sz w:val="24"/>
          <w:szCs w:val="24"/>
          <w:highlight w:val="white"/>
          <w:u w:val="single"/>
        </w:rPr>
      </w:pPr>
    </w:p>
    <w:tbl>
      <w:tblPr>
        <w:tblStyle w:val="a9"/>
        <w:tblW w:w="9870" w:type="dxa"/>
        <w:tblInd w:w="-380" w:type="dxa"/>
        <w:tblBorders>
          <w:top w:val="nil"/>
          <w:left w:val="nil"/>
          <w:bottom w:val="nil"/>
          <w:right w:val="nil"/>
          <w:insideH w:val="nil"/>
          <w:insideV w:val="nil"/>
        </w:tblBorders>
        <w:tblLayout w:type="fixed"/>
        <w:tblLook w:val="0600" w:firstRow="0" w:lastRow="0" w:firstColumn="0" w:lastColumn="0" w:noHBand="1" w:noVBand="1"/>
      </w:tblPr>
      <w:tblGrid>
        <w:gridCol w:w="1875"/>
        <w:gridCol w:w="1725"/>
        <w:gridCol w:w="2100"/>
        <w:gridCol w:w="2115"/>
        <w:gridCol w:w="2055"/>
      </w:tblGrid>
      <w:tr w:rsidR="00CF3AA7">
        <w:trPr>
          <w:trHeight w:val="780"/>
        </w:trPr>
        <w:tc>
          <w:tcPr>
            <w:tcW w:w="987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rsidR="00CF3AA7" w:rsidRDefault="00E773CA">
            <w:pPr>
              <w:spacing w:before="240"/>
              <w:ind w:left="-1000"/>
              <w:jc w:val="center"/>
              <w:rPr>
                <w:b/>
                <w:sz w:val="32"/>
                <w:szCs w:val="32"/>
              </w:rPr>
            </w:pPr>
            <w:r>
              <w:rPr>
                <w:sz w:val="32"/>
                <w:szCs w:val="32"/>
              </w:rPr>
              <w:t xml:space="preserve">     </w:t>
            </w:r>
            <w:r>
              <w:rPr>
                <w:b/>
                <w:sz w:val="32"/>
                <w:szCs w:val="32"/>
              </w:rPr>
              <w:t xml:space="preserve">        </w:t>
            </w:r>
            <w:proofErr w:type="spellStart"/>
            <w:r>
              <w:rPr>
                <w:b/>
                <w:sz w:val="32"/>
                <w:szCs w:val="32"/>
              </w:rPr>
              <w:t>Estacion</w:t>
            </w:r>
            <w:proofErr w:type="spellEnd"/>
            <w:r>
              <w:rPr>
                <w:b/>
                <w:sz w:val="32"/>
                <w:szCs w:val="32"/>
              </w:rPr>
              <w:t xml:space="preserve"> Norte</w:t>
            </w:r>
          </w:p>
        </w:tc>
      </w:tr>
      <w:tr w:rsidR="00CF3AA7" w:rsidTr="00ED46C7">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Dispositivos</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Interfaz</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Máscara</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Tipo de Conexión</w:t>
            </w:r>
          </w:p>
        </w:tc>
      </w:tr>
      <w:tr w:rsidR="00CF3AA7" w:rsidTr="00ED46C7">
        <w:trPr>
          <w:trHeight w:val="510"/>
        </w:trPr>
        <w:tc>
          <w:tcPr>
            <w:tcW w:w="1875" w:type="dxa"/>
            <w:vMerge w:val="restart"/>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 xml:space="preserve"> </w:t>
            </w:r>
          </w:p>
          <w:p w:rsidR="00CF3AA7" w:rsidRDefault="00E773CA">
            <w:pPr>
              <w:spacing w:before="240"/>
              <w:ind w:left="-1000"/>
              <w:jc w:val="right"/>
              <w:rPr>
                <w:sz w:val="24"/>
                <w:szCs w:val="24"/>
                <w:highlight w:val="white"/>
              </w:rPr>
            </w:pPr>
            <w:r>
              <w:rPr>
                <w:sz w:val="24"/>
                <w:szCs w:val="24"/>
                <w:highlight w:val="white"/>
              </w:rPr>
              <w:t xml:space="preserve"> </w:t>
            </w:r>
          </w:p>
          <w:p w:rsidR="00CF3AA7" w:rsidRDefault="00E773CA">
            <w:pPr>
              <w:spacing w:before="240"/>
              <w:ind w:left="-1000"/>
              <w:jc w:val="right"/>
              <w:rPr>
                <w:sz w:val="24"/>
                <w:szCs w:val="24"/>
                <w:highlight w:val="white"/>
              </w:rPr>
            </w:pPr>
            <w:r>
              <w:rPr>
                <w:sz w:val="24"/>
                <w:szCs w:val="24"/>
                <w:highlight w:val="white"/>
              </w:rPr>
              <w:t xml:space="preserve"> </w:t>
            </w:r>
          </w:p>
          <w:p w:rsidR="00CF3AA7" w:rsidRDefault="00E773CA">
            <w:pPr>
              <w:spacing w:before="240"/>
              <w:ind w:left="-1000"/>
              <w:jc w:val="right"/>
              <w:rPr>
                <w:sz w:val="24"/>
                <w:szCs w:val="24"/>
                <w:highlight w:val="white"/>
              </w:rPr>
            </w:pPr>
            <w:proofErr w:type="spellStart"/>
            <w:r>
              <w:rPr>
                <w:sz w:val="24"/>
                <w:szCs w:val="24"/>
                <w:highlight w:val="white"/>
              </w:rPr>
              <w:t>Router</w:t>
            </w:r>
            <w:proofErr w:type="spellEnd"/>
            <w:r>
              <w:rPr>
                <w:sz w:val="24"/>
                <w:szCs w:val="24"/>
                <w:highlight w:val="white"/>
              </w:rPr>
              <w:t xml:space="preserve"> N2</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Fa1/0 FIBRA</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192.74.74.57</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255.255.255.252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rsidR="00CF3AA7" w:rsidRDefault="00CF3AA7">
            <w:pPr>
              <w:ind w:left="-1000"/>
              <w:rPr>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Se0/2</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192.74.74.61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DCE</w:t>
            </w:r>
          </w:p>
        </w:tc>
      </w:tr>
      <w:tr w:rsidR="00CF3AA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rsidR="00CF3AA7" w:rsidRDefault="00CF3AA7">
            <w:pPr>
              <w:ind w:left="-1000"/>
              <w:rPr>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Se0/3</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192.74.74.65</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DCE</w:t>
            </w:r>
          </w:p>
        </w:tc>
      </w:tr>
      <w:tr w:rsidR="00CF3AA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rsidR="00CF3AA7" w:rsidRDefault="00CF3AA7">
            <w:pPr>
              <w:ind w:left="-1000"/>
              <w:rPr>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192.74.74.69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904"/>
        </w:trPr>
        <w:tc>
          <w:tcPr>
            <w:tcW w:w="187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 xml:space="preserve"> </w:t>
            </w:r>
          </w:p>
          <w:p w:rsidR="00CF3AA7" w:rsidRDefault="00E773CA">
            <w:pPr>
              <w:spacing w:before="240"/>
              <w:ind w:left="-1000"/>
              <w:jc w:val="right"/>
              <w:rPr>
                <w:sz w:val="24"/>
                <w:szCs w:val="24"/>
                <w:highlight w:val="white"/>
              </w:rPr>
            </w:pPr>
            <w:r>
              <w:rPr>
                <w:sz w:val="24"/>
                <w:szCs w:val="24"/>
                <w:highlight w:val="white"/>
              </w:rPr>
              <w:t xml:space="preserve"> </w:t>
            </w:r>
          </w:p>
          <w:p w:rsidR="00CF3AA7" w:rsidRDefault="00E773CA">
            <w:pPr>
              <w:spacing w:before="240"/>
              <w:ind w:left="-1000"/>
              <w:jc w:val="right"/>
              <w:rPr>
                <w:sz w:val="24"/>
                <w:szCs w:val="24"/>
                <w:highlight w:val="white"/>
              </w:rPr>
            </w:pPr>
            <w:proofErr w:type="spellStart"/>
            <w:r>
              <w:rPr>
                <w:sz w:val="24"/>
                <w:szCs w:val="24"/>
                <w:highlight w:val="white"/>
              </w:rPr>
              <w:t>Router</w:t>
            </w:r>
            <w:proofErr w:type="spellEnd"/>
            <w:r>
              <w:rPr>
                <w:sz w:val="24"/>
                <w:szCs w:val="24"/>
                <w:highlight w:val="white"/>
              </w:rPr>
              <w:t xml:space="preserve"> N4</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Se0/3/0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192.74.74.66</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DTE</w:t>
            </w:r>
          </w:p>
        </w:tc>
      </w:tr>
      <w:tr w:rsidR="00CF3AA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CF3AA7">
            <w:pPr>
              <w:ind w:left="-1000"/>
              <w:rPr>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CF3AA7">
            <w:pPr>
              <w:ind w:left="-1000"/>
              <w:rPr>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Fa0/1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192.74.74.49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255.255.255.248</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trPr>
        <w:tc>
          <w:tcPr>
            <w:tcW w:w="1875" w:type="dxa"/>
            <w:vMerge w:val="restart"/>
            <w:tcBorders>
              <w:top w:val="nil"/>
              <w:left w:val="single" w:sz="4" w:space="0" w:color="auto"/>
              <w:bottom w:val="nil"/>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lastRenderedPageBreak/>
              <w:t xml:space="preserve"> </w:t>
            </w:r>
          </w:p>
          <w:p w:rsidR="00CF3AA7" w:rsidRDefault="00E773CA">
            <w:pPr>
              <w:spacing w:before="240"/>
              <w:ind w:left="-1000"/>
              <w:jc w:val="right"/>
              <w:rPr>
                <w:sz w:val="24"/>
                <w:szCs w:val="24"/>
                <w:highlight w:val="white"/>
              </w:rPr>
            </w:pPr>
            <w:r>
              <w:rPr>
                <w:sz w:val="24"/>
                <w:szCs w:val="24"/>
                <w:highlight w:val="white"/>
              </w:rPr>
              <w:t xml:space="preserve"> </w:t>
            </w:r>
          </w:p>
          <w:p w:rsidR="00CF3AA7" w:rsidRDefault="00E773CA">
            <w:pPr>
              <w:spacing w:before="240"/>
              <w:ind w:left="-1000"/>
              <w:jc w:val="right"/>
              <w:rPr>
                <w:sz w:val="24"/>
                <w:szCs w:val="24"/>
                <w:highlight w:val="white"/>
              </w:rPr>
            </w:pPr>
            <w:proofErr w:type="spellStart"/>
            <w:r>
              <w:rPr>
                <w:sz w:val="24"/>
                <w:szCs w:val="24"/>
                <w:highlight w:val="white"/>
              </w:rPr>
              <w:t>Router</w:t>
            </w:r>
            <w:proofErr w:type="spellEnd"/>
            <w:r>
              <w:rPr>
                <w:sz w:val="24"/>
                <w:szCs w:val="24"/>
                <w:highlight w:val="white"/>
              </w:rPr>
              <w:t xml:space="preserve"> N6</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Se0/3/0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192.74.74.62</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DTE</w:t>
            </w:r>
          </w:p>
        </w:tc>
      </w:tr>
      <w:tr w:rsidR="00CF3AA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rsidR="00CF3AA7" w:rsidRDefault="00CF3AA7">
            <w:pPr>
              <w:ind w:left="-1000"/>
              <w:rPr>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rsidR="00CF3AA7" w:rsidRDefault="00CF3AA7">
            <w:pPr>
              <w:ind w:left="-1000"/>
              <w:rPr>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Fa0/1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192.74.74.33</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trPr>
        <w:tc>
          <w:tcPr>
            <w:tcW w:w="187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 xml:space="preserve"> </w:t>
            </w:r>
          </w:p>
          <w:p w:rsidR="00CF3AA7" w:rsidRDefault="00E773CA">
            <w:pPr>
              <w:spacing w:before="240"/>
              <w:ind w:left="-1000"/>
              <w:jc w:val="right"/>
              <w:rPr>
                <w:sz w:val="24"/>
                <w:szCs w:val="24"/>
                <w:highlight w:val="white"/>
              </w:rPr>
            </w:pPr>
            <w:proofErr w:type="spellStart"/>
            <w:r>
              <w:rPr>
                <w:sz w:val="24"/>
                <w:szCs w:val="24"/>
                <w:highlight w:val="white"/>
              </w:rPr>
              <w:t>Router</w:t>
            </w:r>
            <w:proofErr w:type="spellEnd"/>
            <w:r>
              <w:rPr>
                <w:sz w:val="24"/>
                <w:szCs w:val="24"/>
                <w:highlight w:val="white"/>
              </w:rPr>
              <w:t xml:space="preserve"> N7</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Fa1/0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192.74.74.70</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CF3AA7">
            <w:pPr>
              <w:ind w:left="-1000"/>
              <w:rPr>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192.74.72.1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N/A</w:t>
            </w:r>
          </w:p>
        </w:tc>
      </w:tr>
    </w:tbl>
    <w:p w:rsidR="00CF3AA7" w:rsidRDefault="00CF3AA7">
      <w:pPr>
        <w:rPr>
          <w:b/>
          <w:sz w:val="24"/>
          <w:szCs w:val="24"/>
          <w:highlight w:val="white"/>
          <w:u w:val="single"/>
        </w:rPr>
      </w:pPr>
    </w:p>
    <w:p w:rsidR="00CF3AA7" w:rsidRDefault="00CF3AA7">
      <w:pPr>
        <w:rPr>
          <w:b/>
          <w:sz w:val="24"/>
          <w:szCs w:val="24"/>
          <w:highlight w:val="white"/>
          <w:u w:val="single"/>
        </w:rPr>
      </w:pPr>
    </w:p>
    <w:p w:rsidR="00CF3AA7" w:rsidRDefault="00CF3AA7">
      <w:pPr>
        <w:rPr>
          <w:b/>
          <w:sz w:val="24"/>
          <w:szCs w:val="24"/>
          <w:highlight w:val="white"/>
          <w:u w:val="single"/>
        </w:rPr>
      </w:pPr>
    </w:p>
    <w:tbl>
      <w:tblPr>
        <w:tblStyle w:val="aa"/>
        <w:tblW w:w="9930" w:type="dxa"/>
        <w:tblInd w:w="-455" w:type="dxa"/>
        <w:tblBorders>
          <w:top w:val="nil"/>
          <w:left w:val="nil"/>
          <w:bottom w:val="nil"/>
          <w:right w:val="nil"/>
          <w:insideH w:val="nil"/>
          <w:insideV w:val="nil"/>
        </w:tblBorders>
        <w:tblLayout w:type="fixed"/>
        <w:tblLook w:val="0600" w:firstRow="0" w:lastRow="0" w:firstColumn="0" w:lastColumn="0" w:noHBand="1" w:noVBand="1"/>
      </w:tblPr>
      <w:tblGrid>
        <w:gridCol w:w="2175"/>
        <w:gridCol w:w="1575"/>
        <w:gridCol w:w="2025"/>
        <w:gridCol w:w="2115"/>
        <w:gridCol w:w="2040"/>
      </w:tblGrid>
      <w:tr w:rsidR="00CF3AA7">
        <w:trPr>
          <w:trHeight w:val="780"/>
        </w:trPr>
        <w:tc>
          <w:tcPr>
            <w:tcW w:w="993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rsidR="00CF3AA7" w:rsidRDefault="00E773CA">
            <w:pPr>
              <w:spacing w:before="240"/>
              <w:ind w:left="-1000"/>
              <w:jc w:val="center"/>
              <w:rPr>
                <w:b/>
                <w:sz w:val="32"/>
                <w:szCs w:val="32"/>
              </w:rPr>
            </w:pPr>
            <w:r>
              <w:rPr>
                <w:b/>
                <w:sz w:val="32"/>
                <w:szCs w:val="32"/>
              </w:rPr>
              <w:t xml:space="preserve">            Oficina Principal</w:t>
            </w:r>
          </w:p>
        </w:tc>
      </w:tr>
      <w:tr w:rsidR="00CF3AA7" w:rsidTr="00ED46C7">
        <w:trPr>
          <w:trHeight w:val="780"/>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Dispositivos</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Interfaz</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Máscara</w:t>
            </w:r>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Tipo de Conexión</w:t>
            </w:r>
          </w:p>
        </w:tc>
      </w:tr>
      <w:tr w:rsidR="00ED46C7" w:rsidTr="004E144D">
        <w:trPr>
          <w:trHeight w:val="765"/>
        </w:trPr>
        <w:tc>
          <w:tcPr>
            <w:tcW w:w="2175" w:type="dxa"/>
            <w:vMerge w:val="restart"/>
            <w:tcBorders>
              <w:top w:val="single" w:sz="8" w:space="0" w:color="000000"/>
              <w:left w:val="single" w:sz="4" w:space="0" w:color="auto"/>
              <w:right w:val="single" w:sz="8" w:space="0" w:color="000000"/>
            </w:tcBorders>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 xml:space="preserve"> </w:t>
            </w:r>
          </w:p>
          <w:p w:rsidR="00ED46C7" w:rsidRDefault="00ED46C7">
            <w:pPr>
              <w:spacing w:before="240"/>
              <w:ind w:left="-1000"/>
              <w:jc w:val="right"/>
              <w:rPr>
                <w:sz w:val="24"/>
                <w:szCs w:val="24"/>
                <w:highlight w:val="white"/>
              </w:rPr>
            </w:pPr>
            <w:r>
              <w:rPr>
                <w:sz w:val="24"/>
                <w:szCs w:val="24"/>
                <w:highlight w:val="white"/>
              </w:rPr>
              <w:t xml:space="preserve"> </w:t>
            </w:r>
          </w:p>
          <w:p w:rsidR="00ED46C7" w:rsidRDefault="00ED46C7" w:rsidP="00ED46C7">
            <w:pPr>
              <w:spacing w:before="240"/>
              <w:ind w:left="-1000"/>
              <w:jc w:val="center"/>
              <w:rPr>
                <w:sz w:val="24"/>
                <w:szCs w:val="24"/>
                <w:highlight w:val="white"/>
              </w:rPr>
            </w:pPr>
            <w:proofErr w:type="spellStart"/>
            <w:r>
              <w:rPr>
                <w:sz w:val="24"/>
                <w:szCs w:val="24"/>
                <w:highlight w:val="white"/>
              </w:rPr>
              <w:t>Router</w:t>
            </w:r>
            <w:proofErr w:type="spellEnd"/>
            <w:r>
              <w:rPr>
                <w:sz w:val="24"/>
                <w:szCs w:val="24"/>
                <w:highlight w:val="white"/>
              </w:rPr>
              <w:t xml:space="preserve"> 0</w:t>
            </w:r>
          </w:p>
          <w:p w:rsidR="00ED46C7" w:rsidRDefault="00ED46C7" w:rsidP="004E144D">
            <w:pPr>
              <w:spacing w:before="240"/>
              <w:ind w:left="-1000"/>
              <w:jc w:val="right"/>
              <w:rPr>
                <w:sz w:val="24"/>
                <w:szCs w:val="24"/>
                <w:highlight w:val="white"/>
              </w:rPr>
            </w:pPr>
            <w:r>
              <w:rPr>
                <w:sz w:val="24"/>
                <w:szCs w:val="24"/>
                <w:highlight w:val="white"/>
              </w:rPr>
              <w:t xml:space="preserve">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Fa0/0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192.74.76.1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255.255.255.240</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N/A</w:t>
            </w:r>
          </w:p>
        </w:tc>
      </w:tr>
      <w:tr w:rsidR="00ED46C7" w:rsidTr="004E144D">
        <w:trPr>
          <w:trHeight w:val="765"/>
        </w:trPr>
        <w:tc>
          <w:tcPr>
            <w:tcW w:w="2175" w:type="dxa"/>
            <w:vMerge/>
            <w:tcBorders>
              <w:left w:val="single" w:sz="4" w:space="0" w:color="auto"/>
              <w:right w:val="single" w:sz="8" w:space="0" w:color="000000"/>
            </w:tcBorders>
            <w:shd w:val="clear" w:color="auto" w:fill="auto"/>
            <w:tcMar>
              <w:top w:w="100" w:type="dxa"/>
              <w:left w:w="100" w:type="dxa"/>
              <w:bottom w:w="100" w:type="dxa"/>
              <w:right w:w="100" w:type="dxa"/>
            </w:tcMar>
          </w:tcPr>
          <w:p w:rsidR="00ED46C7" w:rsidRDefault="00ED46C7" w:rsidP="004E144D">
            <w:pPr>
              <w:spacing w:before="240"/>
              <w:ind w:left="-1000"/>
              <w:jc w:val="right"/>
              <w:rPr>
                <w:b/>
                <w:sz w:val="24"/>
                <w:szCs w:val="24"/>
                <w:highlight w:val="white"/>
                <w:u w:val="single"/>
              </w:rPr>
            </w:pP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Fa0/1</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192.74.76.17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255.255.255.248</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N/A</w:t>
            </w:r>
          </w:p>
        </w:tc>
      </w:tr>
      <w:tr w:rsidR="00ED46C7" w:rsidTr="004E144D">
        <w:trPr>
          <w:trHeight w:val="495"/>
        </w:trPr>
        <w:tc>
          <w:tcPr>
            <w:tcW w:w="21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ED46C7" w:rsidRDefault="00ED46C7">
            <w:pPr>
              <w:spacing w:before="240"/>
              <w:ind w:left="-1000"/>
              <w:jc w:val="right"/>
              <w:rPr>
                <w:sz w:val="24"/>
                <w:szCs w:val="24"/>
                <w:highlight w:val="white"/>
              </w:rPr>
            </w:pP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Se0/2/0</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192.74.76.34</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255.255.255.248</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6C7" w:rsidRDefault="00ED46C7">
            <w:pPr>
              <w:spacing w:before="240"/>
              <w:ind w:left="-1000"/>
              <w:jc w:val="right"/>
              <w:rPr>
                <w:sz w:val="24"/>
                <w:szCs w:val="24"/>
                <w:highlight w:val="white"/>
              </w:rPr>
            </w:pPr>
            <w:r>
              <w:rPr>
                <w:sz w:val="24"/>
                <w:szCs w:val="24"/>
                <w:highlight w:val="white"/>
              </w:rPr>
              <w:t>DTE</w:t>
            </w:r>
          </w:p>
        </w:tc>
      </w:tr>
    </w:tbl>
    <w:p w:rsidR="00CF3AA7" w:rsidRDefault="00CF3AA7">
      <w:pPr>
        <w:rPr>
          <w:b/>
          <w:sz w:val="24"/>
          <w:szCs w:val="24"/>
          <w:highlight w:val="white"/>
          <w:u w:val="single"/>
        </w:rPr>
      </w:pPr>
    </w:p>
    <w:p w:rsidR="00CF3AA7" w:rsidRDefault="00CF3AA7">
      <w:pPr>
        <w:ind w:firstLine="720"/>
        <w:rPr>
          <w:b/>
          <w:sz w:val="24"/>
          <w:szCs w:val="24"/>
          <w:highlight w:val="white"/>
          <w:u w:val="single"/>
        </w:rPr>
      </w:pPr>
    </w:p>
    <w:p w:rsidR="00CF3AA7" w:rsidRDefault="00CF3AA7">
      <w:pPr>
        <w:ind w:firstLine="720"/>
        <w:rPr>
          <w:sz w:val="24"/>
          <w:szCs w:val="24"/>
          <w:highlight w:val="white"/>
        </w:rPr>
      </w:pPr>
    </w:p>
    <w:tbl>
      <w:tblPr>
        <w:tblStyle w:val="ab"/>
        <w:tblW w:w="9900" w:type="dxa"/>
        <w:tblInd w:w="-500" w:type="dxa"/>
        <w:tblBorders>
          <w:top w:val="nil"/>
          <w:left w:val="nil"/>
          <w:bottom w:val="nil"/>
          <w:right w:val="nil"/>
          <w:insideH w:val="nil"/>
          <w:insideV w:val="nil"/>
        </w:tblBorders>
        <w:tblLayout w:type="fixed"/>
        <w:tblLook w:val="0600" w:firstRow="0" w:lastRow="0" w:firstColumn="0" w:lastColumn="0" w:noHBand="1" w:noVBand="1"/>
      </w:tblPr>
      <w:tblGrid>
        <w:gridCol w:w="1995"/>
        <w:gridCol w:w="1650"/>
        <w:gridCol w:w="2055"/>
        <w:gridCol w:w="1995"/>
        <w:gridCol w:w="2205"/>
      </w:tblGrid>
      <w:tr w:rsidR="00CF3AA7">
        <w:trPr>
          <w:trHeight w:val="780"/>
        </w:trPr>
        <w:tc>
          <w:tcPr>
            <w:tcW w:w="990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rsidR="00CF3AA7" w:rsidRDefault="00E773CA">
            <w:pPr>
              <w:spacing w:before="240"/>
              <w:ind w:left="-1000"/>
              <w:jc w:val="center"/>
              <w:rPr>
                <w:b/>
                <w:sz w:val="32"/>
                <w:szCs w:val="32"/>
              </w:rPr>
            </w:pPr>
            <w:r>
              <w:rPr>
                <w:b/>
                <w:sz w:val="24"/>
                <w:szCs w:val="24"/>
              </w:rPr>
              <w:t xml:space="preserve">         </w:t>
            </w:r>
            <w:r>
              <w:rPr>
                <w:b/>
                <w:sz w:val="32"/>
                <w:szCs w:val="32"/>
              </w:rPr>
              <w:t xml:space="preserve">      Servicio ISP</w:t>
            </w:r>
          </w:p>
        </w:tc>
      </w:tr>
      <w:tr w:rsidR="00CF3AA7" w:rsidTr="00ED46C7">
        <w:trPr>
          <w:trHeight w:val="78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b/>
                <w:sz w:val="24"/>
                <w:szCs w:val="24"/>
                <w:highlight w:val="white"/>
              </w:rPr>
            </w:pPr>
            <w:r>
              <w:rPr>
                <w:b/>
                <w:sz w:val="24"/>
                <w:szCs w:val="24"/>
                <w:highlight w:val="white"/>
              </w:rPr>
              <w:t>Dispositivos</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b/>
                <w:sz w:val="24"/>
                <w:szCs w:val="24"/>
                <w:highlight w:val="white"/>
              </w:rPr>
            </w:pPr>
            <w:r>
              <w:rPr>
                <w:b/>
                <w:sz w:val="24"/>
                <w:szCs w:val="24"/>
                <w:highlight w:val="white"/>
              </w:rPr>
              <w:t>Interfaz</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b/>
                <w:sz w:val="24"/>
                <w:szCs w:val="24"/>
                <w:highlight w:val="white"/>
              </w:rPr>
            </w:pPr>
            <w:r>
              <w:rPr>
                <w:b/>
                <w:sz w:val="24"/>
                <w:szCs w:val="24"/>
                <w:highlight w:val="white"/>
              </w:rPr>
              <w:t>IP</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b/>
                <w:sz w:val="24"/>
                <w:szCs w:val="24"/>
                <w:highlight w:val="white"/>
              </w:rPr>
            </w:pPr>
            <w:r>
              <w:rPr>
                <w:b/>
                <w:sz w:val="24"/>
                <w:szCs w:val="24"/>
                <w:highlight w:val="white"/>
              </w:rPr>
              <w:t>Máscara</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b/>
                <w:sz w:val="24"/>
                <w:szCs w:val="24"/>
                <w:highlight w:val="white"/>
              </w:rPr>
            </w:pPr>
            <w:r>
              <w:rPr>
                <w:b/>
                <w:sz w:val="24"/>
                <w:szCs w:val="24"/>
                <w:highlight w:val="white"/>
              </w:rPr>
              <w:t>Tipo de Conexión</w:t>
            </w:r>
          </w:p>
        </w:tc>
      </w:tr>
      <w:tr w:rsidR="00CF3AA7" w:rsidTr="00ED46C7">
        <w:trPr>
          <w:trHeight w:val="510"/>
        </w:trPr>
        <w:tc>
          <w:tcPr>
            <w:tcW w:w="199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 xml:space="preserve"> </w:t>
            </w:r>
          </w:p>
          <w:p w:rsidR="00CF3AA7" w:rsidRDefault="00E773CA" w:rsidP="00ED46C7">
            <w:pPr>
              <w:spacing w:before="240"/>
              <w:ind w:left="-1000"/>
              <w:jc w:val="center"/>
              <w:rPr>
                <w:sz w:val="24"/>
                <w:szCs w:val="24"/>
                <w:highlight w:val="white"/>
              </w:rPr>
            </w:pPr>
            <w:proofErr w:type="spellStart"/>
            <w:r>
              <w:rPr>
                <w:sz w:val="24"/>
                <w:szCs w:val="24"/>
                <w:highlight w:val="white"/>
              </w:rPr>
              <w:lastRenderedPageBreak/>
              <w:t>Router</w:t>
            </w:r>
            <w:proofErr w:type="spellEnd"/>
            <w:r>
              <w:rPr>
                <w:sz w:val="24"/>
                <w:szCs w:val="24"/>
                <w:highlight w:val="white"/>
              </w:rPr>
              <w:t xml:space="preserve"> 1</w:t>
            </w:r>
          </w:p>
        </w:tc>
        <w:tc>
          <w:tcPr>
            <w:tcW w:w="1650" w:type="dxa"/>
            <w:tcBorders>
              <w:top w:val="nil"/>
              <w:left w:val="nil"/>
              <w:bottom w:val="single" w:sz="4" w:space="0" w:color="auto"/>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lastRenderedPageBreak/>
              <w:t>Fa0/0</w:t>
            </w:r>
          </w:p>
        </w:tc>
        <w:tc>
          <w:tcPr>
            <w:tcW w:w="2055" w:type="dxa"/>
            <w:tcBorders>
              <w:top w:val="nil"/>
              <w:left w:val="nil"/>
              <w:bottom w:val="single" w:sz="4" w:space="0" w:color="auto"/>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192.74.76.41</w:t>
            </w:r>
          </w:p>
        </w:tc>
        <w:tc>
          <w:tcPr>
            <w:tcW w:w="1995" w:type="dxa"/>
            <w:tcBorders>
              <w:top w:val="nil"/>
              <w:left w:val="nil"/>
              <w:bottom w:val="single" w:sz="4" w:space="0" w:color="auto"/>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255.255.255.252</w:t>
            </w:r>
          </w:p>
        </w:tc>
        <w:tc>
          <w:tcPr>
            <w:tcW w:w="2205" w:type="dxa"/>
            <w:tcBorders>
              <w:top w:val="nil"/>
              <w:left w:val="nil"/>
              <w:bottom w:val="single" w:sz="4" w:space="0" w:color="auto"/>
              <w:right w:val="single" w:sz="8" w:space="0" w:color="000000"/>
            </w:tcBorders>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N/A</w:t>
            </w:r>
          </w:p>
        </w:tc>
      </w:tr>
      <w:tr w:rsidR="00CF3AA7" w:rsidTr="00ED46C7">
        <w:trPr>
          <w:trHeight w:val="510"/>
        </w:trPr>
        <w:tc>
          <w:tcPr>
            <w:tcW w:w="199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F3AA7" w:rsidRDefault="00CF3AA7">
            <w:pPr>
              <w:ind w:left="-1000"/>
              <w:rPr>
                <w:sz w:val="24"/>
                <w:szCs w:val="24"/>
              </w:rPr>
            </w:pPr>
          </w:p>
        </w:tc>
        <w:tc>
          <w:tcPr>
            <w:tcW w:w="165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Se0/0</w:t>
            </w:r>
          </w:p>
        </w:tc>
        <w:tc>
          <w:tcPr>
            <w:tcW w:w="205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192.74.76.33</w:t>
            </w:r>
          </w:p>
        </w:tc>
        <w:tc>
          <w:tcPr>
            <w:tcW w:w="199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255.255.255.248</w:t>
            </w:r>
          </w:p>
        </w:tc>
        <w:tc>
          <w:tcPr>
            <w:tcW w:w="220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CF3AA7" w:rsidRDefault="00E773CA">
            <w:pPr>
              <w:spacing w:before="240"/>
              <w:ind w:left="-1000"/>
              <w:jc w:val="right"/>
              <w:rPr>
                <w:sz w:val="24"/>
                <w:szCs w:val="24"/>
                <w:highlight w:val="white"/>
              </w:rPr>
            </w:pPr>
            <w:r>
              <w:rPr>
                <w:sz w:val="24"/>
                <w:szCs w:val="24"/>
                <w:highlight w:val="white"/>
              </w:rPr>
              <w:t>DTE</w:t>
            </w:r>
          </w:p>
        </w:tc>
      </w:tr>
    </w:tbl>
    <w:p w:rsidR="00CF3AA7" w:rsidRDefault="00CF3AA7">
      <w:pPr>
        <w:rPr>
          <w:sz w:val="24"/>
          <w:szCs w:val="24"/>
        </w:rPr>
      </w:pPr>
    </w:p>
    <w:p w:rsidR="00CF3AA7" w:rsidRDefault="00CF3AA7">
      <w:pPr>
        <w:rPr>
          <w:b/>
          <w:sz w:val="26"/>
          <w:szCs w:val="26"/>
        </w:rPr>
      </w:pPr>
    </w:p>
    <w:p w:rsidR="00CF3AA7" w:rsidRDefault="00E773CA">
      <w:pPr>
        <w:rPr>
          <w:b/>
          <w:sz w:val="26"/>
          <w:szCs w:val="26"/>
        </w:rPr>
      </w:pPr>
      <w:r>
        <w:rPr>
          <w:b/>
          <w:sz w:val="26"/>
          <w:szCs w:val="26"/>
        </w:rPr>
        <w:t>Distribución de dispositivos por red.</w:t>
      </w:r>
    </w:p>
    <w:p w:rsidR="00CF3AA7" w:rsidRDefault="00CF3AA7">
      <w:pPr>
        <w:rPr>
          <w:b/>
          <w:sz w:val="26"/>
          <w:szCs w:val="26"/>
        </w:rPr>
      </w:pPr>
    </w:p>
    <w:p w:rsidR="00CF3AA7" w:rsidRDefault="00CF3AA7">
      <w:pPr>
        <w:rPr>
          <w:b/>
          <w:sz w:val="26"/>
          <w:szCs w:val="26"/>
        </w:rPr>
      </w:pPr>
    </w:p>
    <w:p w:rsidR="00CF3AA7" w:rsidRDefault="00E773CA">
      <w:pPr>
        <w:rPr>
          <w:b/>
          <w:sz w:val="26"/>
          <w:szCs w:val="26"/>
        </w:rPr>
      </w:pPr>
      <w:r>
        <w:rPr>
          <w:b/>
          <w:sz w:val="26"/>
          <w:szCs w:val="26"/>
        </w:rPr>
        <w:t>WORD DE DIEGO EN DISCORD.</w:t>
      </w:r>
    </w:p>
    <w:p w:rsidR="00CF3AA7" w:rsidRDefault="00E773CA">
      <w:pPr>
        <w:rPr>
          <w:b/>
          <w:sz w:val="26"/>
          <w:szCs w:val="26"/>
        </w:rPr>
      </w:pPr>
      <w:r>
        <w:rPr>
          <w:b/>
          <w:sz w:val="26"/>
          <w:szCs w:val="26"/>
        </w:rPr>
        <w:t>Tabla de servidores.</w:t>
      </w:r>
    </w:p>
    <w:p w:rsidR="00CF3AA7" w:rsidRDefault="00CF3AA7">
      <w:pPr>
        <w:rPr>
          <w:b/>
          <w:sz w:val="26"/>
          <w:szCs w:val="26"/>
        </w:rPr>
      </w:pPr>
    </w:p>
    <w:p w:rsidR="00CF3AA7" w:rsidRDefault="00E773CA">
      <w:pPr>
        <w:rPr>
          <w:b/>
          <w:sz w:val="26"/>
          <w:szCs w:val="26"/>
        </w:rPr>
      </w:pPr>
      <w:r>
        <w:rPr>
          <w:noProof/>
          <w:lang w:val="es-ES"/>
        </w:rPr>
        <w:drawing>
          <wp:anchor distT="114300" distB="114300" distL="114300" distR="114300" simplePos="0" relativeHeight="251658240" behindDoc="0" locked="0" layoutInCell="1" hidden="0" allowOverlap="1">
            <wp:simplePos x="0" y="0"/>
            <wp:positionH relativeFrom="column">
              <wp:posOffset>-523874</wp:posOffset>
            </wp:positionH>
            <wp:positionV relativeFrom="paragraph">
              <wp:posOffset>200025</wp:posOffset>
            </wp:positionV>
            <wp:extent cx="7020255" cy="3369334"/>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7020255" cy="3369334"/>
                    </a:xfrm>
                    <a:prstGeom prst="rect">
                      <a:avLst/>
                    </a:prstGeom>
                    <a:ln/>
                  </pic:spPr>
                </pic:pic>
              </a:graphicData>
            </a:graphic>
          </wp:anchor>
        </w:drawing>
      </w:r>
    </w:p>
    <w:p w:rsidR="00CF3AA7" w:rsidRDefault="00E773CA">
      <w:pPr>
        <w:rPr>
          <w:b/>
          <w:sz w:val="26"/>
          <w:szCs w:val="26"/>
        </w:rPr>
      </w:pPr>
      <w:r>
        <w:rPr>
          <w:b/>
          <w:sz w:val="26"/>
          <w:szCs w:val="26"/>
        </w:rPr>
        <w:t>Protocolo de enrutamiento.</w:t>
      </w:r>
    </w:p>
    <w:p w:rsidR="00CF3AA7" w:rsidRDefault="00CF3AA7">
      <w:pPr>
        <w:rPr>
          <w:b/>
          <w:sz w:val="26"/>
          <w:szCs w:val="26"/>
        </w:rPr>
      </w:pPr>
    </w:p>
    <w:p w:rsidR="00CF3AA7" w:rsidRDefault="00E773CA">
      <w:pPr>
        <w:rPr>
          <w:b/>
          <w:sz w:val="26"/>
          <w:szCs w:val="26"/>
        </w:rPr>
      </w:pPr>
      <w:r>
        <w:t xml:space="preserve">El protocolo de enrutamiento que se realizó fue el protocolo OSPF, ID del proceso 31, teniendo Estación Central y Oficina Principal como áreas de </w:t>
      </w:r>
      <w:proofErr w:type="spellStart"/>
      <w:r>
        <w:t>backbone</w:t>
      </w:r>
      <w:proofErr w:type="spellEnd"/>
      <w:r>
        <w:t xml:space="preserve"> </w:t>
      </w:r>
      <w:proofErr w:type="spellStart"/>
      <w:r>
        <w:t>ó</w:t>
      </w:r>
      <w:proofErr w:type="spellEnd"/>
      <w:r>
        <w:t xml:space="preserve"> área 0, Estación Sur como área 1 y Estación Norte como área 2.</w:t>
      </w:r>
    </w:p>
    <w:p w:rsidR="00CF3AA7" w:rsidRDefault="00CF3AA7">
      <w:pPr>
        <w:rPr>
          <w:b/>
          <w:sz w:val="26"/>
          <w:szCs w:val="26"/>
        </w:rPr>
      </w:pPr>
    </w:p>
    <w:p w:rsidR="00CF3AA7" w:rsidRDefault="00E773CA">
      <w:pPr>
        <w:rPr>
          <w:rFonts w:ascii="Times New Roman" w:eastAsia="Times New Roman" w:hAnsi="Times New Roman" w:cs="Times New Roman"/>
          <w:b/>
          <w:color w:val="333333"/>
          <w:sz w:val="24"/>
          <w:szCs w:val="24"/>
        </w:rPr>
      </w:pPr>
      <w:r>
        <w:rPr>
          <w:b/>
          <w:sz w:val="26"/>
          <w:szCs w:val="26"/>
        </w:rPr>
        <w:t>Convención de diseño para la telefonía.</w:t>
      </w:r>
    </w:p>
    <w:p w:rsidR="00CF3AA7" w:rsidRDefault="00CF3AA7">
      <w:pPr>
        <w:rPr>
          <w:b/>
          <w:sz w:val="26"/>
          <w:szCs w:val="26"/>
        </w:rPr>
      </w:pPr>
    </w:p>
    <w:p w:rsidR="00CF3AA7" w:rsidRDefault="00E773CA">
      <w:pPr>
        <w:rPr>
          <w:b/>
        </w:rPr>
      </w:pPr>
      <w:r>
        <w:t xml:space="preserve">Para la distribución de la red telefónica implementamos una convención de diseño de la siguiente manera: </w:t>
      </w:r>
      <w:r>
        <w:rPr>
          <w:b/>
        </w:rPr>
        <w:t>ABC</w:t>
      </w:r>
    </w:p>
    <w:p w:rsidR="00CF3AA7" w:rsidRDefault="00CF3AA7">
      <w:pPr>
        <w:rPr>
          <w:b/>
          <w:sz w:val="26"/>
          <w:szCs w:val="26"/>
        </w:rPr>
      </w:pPr>
    </w:p>
    <w:p w:rsidR="00CF3AA7" w:rsidRDefault="00E773CA">
      <w:r>
        <w:rPr>
          <w:b/>
        </w:rPr>
        <w:t>A:</w:t>
      </w:r>
      <w:r>
        <w:t xml:space="preserve"> Identifica el sector principal donde se encuentre el dispositivo.</w:t>
      </w:r>
    </w:p>
    <w:p w:rsidR="00CF3AA7" w:rsidRDefault="00CF3AA7"/>
    <w:p w:rsidR="00CF3AA7" w:rsidRDefault="00E773CA">
      <w:pPr>
        <w:numPr>
          <w:ilvl w:val="0"/>
          <w:numId w:val="2"/>
        </w:numPr>
      </w:pPr>
      <w:r>
        <w:lastRenderedPageBreak/>
        <w:t xml:space="preserve">Estación central: 1 </w:t>
      </w:r>
    </w:p>
    <w:p w:rsidR="00CF3AA7" w:rsidRDefault="00E773CA">
      <w:pPr>
        <w:numPr>
          <w:ilvl w:val="0"/>
          <w:numId w:val="2"/>
        </w:numPr>
      </w:pPr>
      <w:r>
        <w:t>Estación sur: 2</w:t>
      </w:r>
    </w:p>
    <w:p w:rsidR="00CF3AA7" w:rsidRDefault="00E773CA">
      <w:pPr>
        <w:numPr>
          <w:ilvl w:val="0"/>
          <w:numId w:val="2"/>
        </w:numPr>
      </w:pPr>
      <w:r>
        <w:t>Estación norte: 3</w:t>
      </w:r>
    </w:p>
    <w:p w:rsidR="00CF3AA7" w:rsidRDefault="00E773CA">
      <w:pPr>
        <w:numPr>
          <w:ilvl w:val="0"/>
          <w:numId w:val="2"/>
        </w:numPr>
      </w:pPr>
      <w:r>
        <w:t>Oficina principal: 4</w:t>
      </w:r>
    </w:p>
    <w:p w:rsidR="00CF3AA7" w:rsidRDefault="00CF3AA7">
      <w:pPr>
        <w:ind w:firstLine="720"/>
      </w:pPr>
    </w:p>
    <w:p w:rsidR="00CF3AA7" w:rsidRDefault="00E773CA">
      <w:r>
        <w:rPr>
          <w:b/>
        </w:rPr>
        <w:t>B:</w:t>
      </w:r>
      <w:r>
        <w:t xml:space="preserve"> Identifica el subsector en donde se encuentre el dispositivo.</w:t>
      </w:r>
    </w:p>
    <w:p w:rsidR="00CF3AA7" w:rsidRDefault="00CF3AA7"/>
    <w:p w:rsidR="00CF3AA7" w:rsidRDefault="00E773CA">
      <w:pPr>
        <w:numPr>
          <w:ilvl w:val="0"/>
          <w:numId w:val="1"/>
        </w:numPr>
      </w:pPr>
      <w:r>
        <w:t>Control de trenes: 1</w:t>
      </w:r>
    </w:p>
    <w:p w:rsidR="00CF3AA7" w:rsidRDefault="00E773CA">
      <w:pPr>
        <w:numPr>
          <w:ilvl w:val="0"/>
          <w:numId w:val="1"/>
        </w:numPr>
      </w:pPr>
      <w:r>
        <w:t>Atención al cliente: 2</w:t>
      </w:r>
    </w:p>
    <w:p w:rsidR="00CF3AA7" w:rsidRDefault="00E773CA">
      <w:pPr>
        <w:numPr>
          <w:ilvl w:val="0"/>
          <w:numId w:val="1"/>
        </w:numPr>
      </w:pPr>
      <w:r>
        <w:t>Oficinas de seguridad: 3</w:t>
      </w:r>
    </w:p>
    <w:p w:rsidR="00CF3AA7" w:rsidRDefault="00E773CA">
      <w:pPr>
        <w:numPr>
          <w:ilvl w:val="0"/>
          <w:numId w:val="1"/>
        </w:numPr>
      </w:pPr>
      <w:r>
        <w:t>Oficina de control central: 4</w:t>
      </w:r>
    </w:p>
    <w:p w:rsidR="00CF3AA7" w:rsidRDefault="00CF3AA7"/>
    <w:p w:rsidR="00CF3AA7" w:rsidRDefault="00E773CA">
      <w:r>
        <w:rPr>
          <w:b/>
        </w:rPr>
        <w:t xml:space="preserve">C: </w:t>
      </w:r>
      <w:r>
        <w:t>Identifica el número particular del teléfono.</w:t>
      </w:r>
    </w:p>
    <w:p w:rsidR="00CF3AA7" w:rsidRDefault="00CF3AA7">
      <w:pPr>
        <w:rPr>
          <w:b/>
          <w:sz w:val="26"/>
          <w:szCs w:val="26"/>
        </w:rPr>
      </w:pPr>
    </w:p>
    <w:p w:rsidR="00CF3AA7" w:rsidRDefault="00E773CA">
      <w:pPr>
        <w:rPr>
          <w:b/>
        </w:rPr>
      </w:pPr>
      <w:r>
        <w:rPr>
          <w:b/>
        </w:rPr>
        <w:t>Ejemplo ilustrativo:</w:t>
      </w:r>
    </w:p>
    <w:p w:rsidR="00CF3AA7" w:rsidRDefault="00CF3AA7">
      <w:pPr>
        <w:rPr>
          <w:b/>
        </w:rPr>
      </w:pPr>
    </w:p>
    <w:p w:rsidR="00CF3AA7" w:rsidRDefault="00E773CA">
      <w:pPr>
        <w:rPr>
          <w:b/>
        </w:rPr>
      </w:pPr>
      <w:r>
        <w:t xml:space="preserve">El sexto teléfono de control de trenes de la estación sur: </w:t>
      </w:r>
      <w:r>
        <w:rPr>
          <w:b/>
        </w:rPr>
        <w:t>316</w:t>
      </w:r>
    </w:p>
    <w:p w:rsidR="00CF3AA7" w:rsidRDefault="00CF3AA7">
      <w:pPr>
        <w:rPr>
          <w:b/>
          <w:sz w:val="26"/>
          <w:szCs w:val="26"/>
        </w:rPr>
      </w:pPr>
    </w:p>
    <w:p w:rsidR="00CF3AA7" w:rsidRDefault="00E773CA">
      <w:pPr>
        <w:rPr>
          <w:b/>
          <w:sz w:val="26"/>
          <w:szCs w:val="26"/>
        </w:rPr>
      </w:pPr>
      <w:r>
        <w:rPr>
          <w:b/>
          <w:sz w:val="26"/>
          <w:szCs w:val="26"/>
        </w:rPr>
        <w:t>Tabla de asignación de números a dispositivos.</w:t>
      </w:r>
    </w:p>
    <w:p w:rsidR="00CF3AA7" w:rsidRDefault="00CF3AA7">
      <w:pPr>
        <w:rPr>
          <w:b/>
          <w:sz w:val="26"/>
          <w:szCs w:val="26"/>
        </w:rPr>
      </w:pPr>
    </w:p>
    <w:tbl>
      <w:tblPr>
        <w:tblStyle w:val="a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025"/>
        <w:gridCol w:w="1650"/>
        <w:gridCol w:w="2294"/>
      </w:tblGrid>
      <w:tr w:rsidR="00CF3AA7">
        <w:trPr>
          <w:trHeight w:val="460"/>
          <w:jc w:val="center"/>
        </w:trPr>
        <w:tc>
          <w:tcPr>
            <w:tcW w:w="9029" w:type="dxa"/>
            <w:gridSpan w:val="4"/>
            <w:shd w:val="clear" w:color="auto" w:fill="FFD966"/>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Estación Central</w:t>
            </w:r>
          </w:p>
        </w:tc>
      </w:tr>
      <w:tr w:rsidR="00CF3AA7">
        <w:trPr>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Nombre de Dispositivo</w:t>
            </w:r>
          </w:p>
        </w:tc>
        <w:tc>
          <w:tcPr>
            <w:tcW w:w="202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Subsector</w:t>
            </w:r>
          </w:p>
        </w:tc>
        <w:tc>
          <w:tcPr>
            <w:tcW w:w="165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Número</w:t>
            </w:r>
          </w:p>
        </w:tc>
        <w:tc>
          <w:tcPr>
            <w:tcW w:w="2294"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Red</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AnalogPhone1ECOS</w:t>
            </w:r>
          </w:p>
        </w:tc>
        <w:tc>
          <w:tcPr>
            <w:tcW w:w="2025"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Oficinas de seguridad</w:t>
            </w:r>
          </w:p>
        </w:tc>
        <w:tc>
          <w:tcPr>
            <w:tcW w:w="165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131</w:t>
            </w:r>
          </w:p>
        </w:tc>
        <w:tc>
          <w:tcPr>
            <w:tcW w:w="2294"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192.74.66.0 /28</w:t>
            </w:r>
          </w:p>
        </w:tc>
      </w:tr>
      <w:tr w:rsidR="00CF3AA7">
        <w:trPr>
          <w:trHeight w:val="45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AnalogPhone2ECOS</w:t>
            </w:r>
          </w:p>
        </w:tc>
        <w:tc>
          <w:tcPr>
            <w:tcW w:w="202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65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132</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AnalogPhone3ECOS</w:t>
            </w:r>
          </w:p>
        </w:tc>
        <w:tc>
          <w:tcPr>
            <w:tcW w:w="202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65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133</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IPPhone1ECAC</w:t>
            </w:r>
          </w:p>
        </w:tc>
        <w:tc>
          <w:tcPr>
            <w:tcW w:w="2025"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Atención al Cliente</w:t>
            </w:r>
          </w:p>
        </w:tc>
        <w:tc>
          <w:tcPr>
            <w:tcW w:w="165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121</w:t>
            </w:r>
          </w:p>
        </w:tc>
        <w:tc>
          <w:tcPr>
            <w:tcW w:w="2294"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192.74.66.48 /29</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IPPhone2ECAC</w:t>
            </w:r>
          </w:p>
        </w:tc>
        <w:tc>
          <w:tcPr>
            <w:tcW w:w="202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65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122</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IPPhone1ECCT</w:t>
            </w:r>
          </w:p>
        </w:tc>
        <w:tc>
          <w:tcPr>
            <w:tcW w:w="2025"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Control de Trenes</w:t>
            </w:r>
          </w:p>
        </w:tc>
        <w:tc>
          <w:tcPr>
            <w:tcW w:w="165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113</w:t>
            </w:r>
          </w:p>
        </w:tc>
        <w:tc>
          <w:tcPr>
            <w:tcW w:w="2294"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192.74.66.16 /28</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IPPhone2ECCT</w:t>
            </w:r>
          </w:p>
        </w:tc>
        <w:tc>
          <w:tcPr>
            <w:tcW w:w="202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65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112</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IPPhone3ECCT</w:t>
            </w:r>
          </w:p>
        </w:tc>
        <w:tc>
          <w:tcPr>
            <w:tcW w:w="202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65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111</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bl>
    <w:p w:rsidR="00CF3AA7" w:rsidRDefault="00CF3AA7">
      <w:pPr>
        <w:rPr>
          <w:b/>
          <w:sz w:val="26"/>
          <w:szCs w:val="26"/>
        </w:rPr>
      </w:pPr>
    </w:p>
    <w:p w:rsidR="00CF3AA7" w:rsidRDefault="00CF3AA7">
      <w:pPr>
        <w:rPr>
          <w:b/>
          <w:sz w:val="26"/>
          <w:szCs w:val="26"/>
        </w:rPr>
      </w:pPr>
    </w:p>
    <w:tbl>
      <w:tblPr>
        <w:tblStyle w:val="ad"/>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trPr>
          <w:trHeight w:val="460"/>
          <w:jc w:val="center"/>
        </w:trPr>
        <w:tc>
          <w:tcPr>
            <w:tcW w:w="9029" w:type="dxa"/>
            <w:gridSpan w:val="4"/>
            <w:shd w:val="clear" w:color="auto" w:fill="FFD966"/>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Estación Norte</w:t>
            </w:r>
          </w:p>
        </w:tc>
      </w:tr>
      <w:tr w:rsidR="00CF3AA7">
        <w:trPr>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Nombre de Dispositivo</w:t>
            </w:r>
          </w:p>
        </w:tc>
        <w:tc>
          <w:tcPr>
            <w:tcW w:w="21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Subsector</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Número</w:t>
            </w:r>
          </w:p>
        </w:tc>
        <w:tc>
          <w:tcPr>
            <w:tcW w:w="2294"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Red</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AnalogPhone1ENOS</w:t>
            </w:r>
          </w:p>
        </w:tc>
        <w:tc>
          <w:tcPr>
            <w:tcW w:w="2115"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Oficinas de seguridad</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333</w:t>
            </w:r>
          </w:p>
        </w:tc>
        <w:tc>
          <w:tcPr>
            <w:tcW w:w="2294"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192.74.74.16 /28</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AnalogPhone2ENOS</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331</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AnalogPhone3ENOS</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332</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IPPhone1ENAC</w:t>
            </w:r>
          </w:p>
        </w:tc>
        <w:tc>
          <w:tcPr>
            <w:tcW w:w="2115"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 xml:space="preserve">Atención al Cliente y </w:t>
            </w:r>
            <w:r>
              <w:lastRenderedPageBreak/>
              <w:t>Boletería</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lastRenderedPageBreak/>
              <w:t>321</w:t>
            </w:r>
          </w:p>
        </w:tc>
        <w:tc>
          <w:tcPr>
            <w:tcW w:w="2294"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192.74.74.0 /28</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lastRenderedPageBreak/>
              <w:t>IPPhone2ENAC</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322</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lastRenderedPageBreak/>
              <w:t>IPPhone1ENCT</w:t>
            </w:r>
          </w:p>
        </w:tc>
        <w:tc>
          <w:tcPr>
            <w:tcW w:w="2115"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Control de Trenes</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313</w:t>
            </w:r>
          </w:p>
        </w:tc>
        <w:tc>
          <w:tcPr>
            <w:tcW w:w="2294"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192.74.74.32 /28</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IPPhone2ENCT</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311</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IPPhone3ENCT</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312</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bl>
    <w:p w:rsidR="00CF3AA7" w:rsidRDefault="00CF3AA7">
      <w:pPr>
        <w:rPr>
          <w:b/>
          <w:sz w:val="26"/>
          <w:szCs w:val="26"/>
        </w:rPr>
      </w:pPr>
    </w:p>
    <w:p w:rsidR="00CF3AA7" w:rsidRDefault="00CF3AA7">
      <w:pPr>
        <w:rPr>
          <w:b/>
          <w:sz w:val="26"/>
          <w:szCs w:val="26"/>
        </w:rPr>
      </w:pPr>
    </w:p>
    <w:tbl>
      <w:tblPr>
        <w:tblStyle w:val="ae"/>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trPr>
          <w:trHeight w:val="460"/>
          <w:jc w:val="center"/>
        </w:trPr>
        <w:tc>
          <w:tcPr>
            <w:tcW w:w="9029" w:type="dxa"/>
            <w:gridSpan w:val="4"/>
            <w:shd w:val="clear" w:color="auto" w:fill="FFD966"/>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Estación Sur</w:t>
            </w:r>
          </w:p>
        </w:tc>
      </w:tr>
      <w:tr w:rsidR="00CF3AA7">
        <w:trPr>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Nombre de Dispositivo</w:t>
            </w:r>
          </w:p>
        </w:tc>
        <w:tc>
          <w:tcPr>
            <w:tcW w:w="21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Subsector</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Número</w:t>
            </w:r>
          </w:p>
        </w:tc>
        <w:tc>
          <w:tcPr>
            <w:tcW w:w="2294"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Red</w:t>
            </w:r>
          </w:p>
          <w:p w:rsidR="00CF3AA7" w:rsidRDefault="00CF3AA7">
            <w:pPr>
              <w:widowControl w:val="0"/>
              <w:spacing w:line="240" w:lineRule="auto"/>
              <w:jc w:val="center"/>
              <w:rPr>
                <w:b/>
                <w:sz w:val="26"/>
                <w:szCs w:val="26"/>
              </w:rPr>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AnalogPhone1ESOS</w:t>
            </w:r>
          </w:p>
        </w:tc>
        <w:tc>
          <w:tcPr>
            <w:tcW w:w="2115"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Oficinas de seguridad</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232</w:t>
            </w:r>
          </w:p>
        </w:tc>
        <w:tc>
          <w:tcPr>
            <w:tcW w:w="2294"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192.74.70.16 /28</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AnalogPhone2ESOS</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233</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AnalogPhone3ESOS</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231</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IPPhone1ESAC</w:t>
            </w:r>
          </w:p>
        </w:tc>
        <w:tc>
          <w:tcPr>
            <w:tcW w:w="2115"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Atención al Cliente y Boletería</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221</w:t>
            </w:r>
          </w:p>
        </w:tc>
        <w:tc>
          <w:tcPr>
            <w:tcW w:w="2294"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192.74.70.0 /28</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IPPhone2ESAC</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222</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IPPhone1ESCT</w:t>
            </w:r>
          </w:p>
        </w:tc>
        <w:tc>
          <w:tcPr>
            <w:tcW w:w="2115"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Control de Trenes</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211</w:t>
            </w:r>
          </w:p>
        </w:tc>
        <w:tc>
          <w:tcPr>
            <w:tcW w:w="2294"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192.74.70.32 /28</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IPPhone2ESCT</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212</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IPPhone3ESCT</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213</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bl>
    <w:p w:rsidR="00CF3AA7" w:rsidRDefault="00CF3AA7">
      <w:pPr>
        <w:rPr>
          <w:b/>
          <w:sz w:val="26"/>
          <w:szCs w:val="26"/>
        </w:rPr>
      </w:pPr>
    </w:p>
    <w:p w:rsidR="00CF3AA7" w:rsidRDefault="00CF3AA7">
      <w:pPr>
        <w:rPr>
          <w:b/>
          <w:sz w:val="26"/>
          <w:szCs w:val="26"/>
        </w:rPr>
      </w:pPr>
    </w:p>
    <w:p w:rsidR="00CF3AA7" w:rsidRDefault="00CF3AA7">
      <w:pPr>
        <w:rPr>
          <w:b/>
          <w:sz w:val="26"/>
          <w:szCs w:val="26"/>
        </w:rPr>
      </w:pPr>
    </w:p>
    <w:tbl>
      <w:tblPr>
        <w:tblStyle w:val="af"/>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trPr>
          <w:trHeight w:val="460"/>
          <w:jc w:val="center"/>
        </w:trPr>
        <w:tc>
          <w:tcPr>
            <w:tcW w:w="9029" w:type="dxa"/>
            <w:gridSpan w:val="4"/>
            <w:shd w:val="clear" w:color="auto" w:fill="FFD966"/>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Oficina Principal</w:t>
            </w:r>
          </w:p>
        </w:tc>
      </w:tr>
      <w:tr w:rsidR="00CF3AA7">
        <w:trPr>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Nombre de Dispositivo</w:t>
            </w:r>
          </w:p>
        </w:tc>
        <w:tc>
          <w:tcPr>
            <w:tcW w:w="2115"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Subsector</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Número</w:t>
            </w:r>
          </w:p>
        </w:tc>
        <w:tc>
          <w:tcPr>
            <w:tcW w:w="2294"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b/>
                <w:sz w:val="26"/>
                <w:szCs w:val="26"/>
              </w:rPr>
            </w:pPr>
            <w:r>
              <w:rPr>
                <w:b/>
                <w:sz w:val="26"/>
                <w:szCs w:val="26"/>
              </w:rPr>
              <w:t>Red</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IPPhone1OPC</w:t>
            </w:r>
          </w:p>
        </w:tc>
        <w:tc>
          <w:tcPr>
            <w:tcW w:w="2115"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Oficinas de Control Central</w:t>
            </w: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443</w:t>
            </w:r>
          </w:p>
        </w:tc>
        <w:tc>
          <w:tcPr>
            <w:tcW w:w="2294" w:type="dxa"/>
            <w:vMerge w:val="restart"/>
            <w:shd w:val="clear" w:color="auto" w:fill="auto"/>
            <w:tcMar>
              <w:top w:w="0" w:type="dxa"/>
              <w:left w:w="0" w:type="dxa"/>
              <w:bottom w:w="0" w:type="dxa"/>
              <w:right w:w="0" w:type="dxa"/>
            </w:tcMar>
            <w:vAlign w:val="center"/>
          </w:tcPr>
          <w:p w:rsidR="00CF3AA7" w:rsidRDefault="00E773CA">
            <w:pPr>
              <w:widowControl w:val="0"/>
              <w:spacing w:line="240" w:lineRule="auto"/>
              <w:jc w:val="center"/>
            </w:pPr>
            <w:r>
              <w:t>192.74.76.0 /28</w:t>
            </w: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IPPhone2OPC</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441</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IPPhone3OPC</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442</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pPr>
          </w:p>
        </w:tc>
      </w:tr>
      <w:tr w:rsidR="00CF3AA7">
        <w:trPr>
          <w:trHeight w:val="420"/>
          <w:jc w:val="center"/>
        </w:trPr>
        <w:tc>
          <w:tcPr>
            <w:tcW w:w="30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IPPhone4OPC</w:t>
            </w:r>
          </w:p>
        </w:tc>
        <w:tc>
          <w:tcPr>
            <w:tcW w:w="2115" w:type="dxa"/>
            <w:vMerge/>
            <w:shd w:val="clear" w:color="auto" w:fill="auto"/>
            <w:tcMar>
              <w:top w:w="0" w:type="dxa"/>
              <w:left w:w="0" w:type="dxa"/>
              <w:bottom w:w="0" w:type="dxa"/>
              <w:right w:w="0" w:type="dxa"/>
            </w:tcMar>
            <w:vAlign w:val="center"/>
          </w:tcPr>
          <w:p w:rsidR="00CF3AA7" w:rsidRDefault="00CF3AA7">
            <w:pPr>
              <w:widowControl w:val="0"/>
              <w:spacing w:line="240" w:lineRule="auto"/>
              <w:jc w:val="center"/>
            </w:pPr>
          </w:p>
        </w:tc>
        <w:tc>
          <w:tcPr>
            <w:tcW w:w="1560" w:type="dxa"/>
            <w:shd w:val="clear" w:color="auto" w:fill="auto"/>
            <w:tcMar>
              <w:top w:w="0" w:type="dxa"/>
              <w:left w:w="0" w:type="dxa"/>
              <w:bottom w:w="0" w:type="dxa"/>
              <w:right w:w="0" w:type="dxa"/>
            </w:tcMar>
            <w:vAlign w:val="center"/>
          </w:tcPr>
          <w:p w:rsidR="00CF3AA7" w:rsidRDefault="00E773CA">
            <w:pPr>
              <w:widowControl w:val="0"/>
              <w:spacing w:line="240" w:lineRule="auto"/>
              <w:jc w:val="center"/>
            </w:pPr>
            <w:r>
              <w:t>444</w:t>
            </w:r>
          </w:p>
        </w:tc>
        <w:tc>
          <w:tcPr>
            <w:tcW w:w="2294" w:type="dxa"/>
            <w:vMerge/>
            <w:shd w:val="clear" w:color="auto" w:fill="auto"/>
            <w:tcMar>
              <w:top w:w="0" w:type="dxa"/>
              <w:left w:w="0" w:type="dxa"/>
              <w:bottom w:w="0" w:type="dxa"/>
              <w:right w:w="0" w:type="dxa"/>
            </w:tcMar>
            <w:vAlign w:val="center"/>
          </w:tcPr>
          <w:p w:rsidR="00CF3AA7" w:rsidRDefault="00CF3AA7">
            <w:pPr>
              <w:widowControl w:val="0"/>
              <w:spacing w:line="240" w:lineRule="auto"/>
              <w:jc w:val="center"/>
            </w:pPr>
          </w:p>
        </w:tc>
      </w:tr>
    </w:tbl>
    <w:p w:rsidR="00CF3AA7" w:rsidRDefault="00CF3AA7">
      <w:pPr>
        <w:rPr>
          <w:b/>
          <w:sz w:val="26"/>
          <w:szCs w:val="26"/>
        </w:rPr>
      </w:pPr>
    </w:p>
    <w:p w:rsidR="00CF3AA7" w:rsidRDefault="00E773CA">
      <w:pPr>
        <w:rPr>
          <w:b/>
          <w:sz w:val="26"/>
          <w:szCs w:val="26"/>
        </w:rPr>
      </w:pPr>
      <w:r>
        <w:rPr>
          <w:b/>
          <w:sz w:val="26"/>
          <w:szCs w:val="26"/>
        </w:rPr>
        <w:t>Tabla de dial-peer.</w:t>
      </w:r>
    </w:p>
    <w:p w:rsidR="00CF3AA7" w:rsidRDefault="00CF3AA7">
      <w:pPr>
        <w:rPr>
          <w:b/>
          <w:sz w:val="26"/>
          <w:szCs w:val="26"/>
        </w:rPr>
      </w:pPr>
    </w:p>
    <w:tbl>
      <w:tblPr>
        <w:tblStyle w:val="af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F3AA7">
        <w:trPr>
          <w:trHeight w:val="403"/>
          <w:jc w:val="center"/>
        </w:trPr>
        <w:tc>
          <w:tcPr>
            <w:tcW w:w="3009" w:type="dxa"/>
            <w:shd w:val="clear" w:color="auto" w:fill="auto"/>
            <w:tcMar>
              <w:top w:w="100" w:type="dxa"/>
              <w:left w:w="100" w:type="dxa"/>
              <w:bottom w:w="100" w:type="dxa"/>
              <w:right w:w="100" w:type="dxa"/>
            </w:tcMar>
          </w:tcPr>
          <w:p w:rsidR="00CF3AA7" w:rsidRDefault="00E773CA">
            <w:pPr>
              <w:widowControl w:val="0"/>
              <w:spacing w:line="240" w:lineRule="auto"/>
              <w:jc w:val="center"/>
              <w:rPr>
                <w:b/>
                <w:sz w:val="26"/>
                <w:szCs w:val="26"/>
              </w:rPr>
            </w:pPr>
            <w:proofErr w:type="spellStart"/>
            <w:r>
              <w:rPr>
                <w:b/>
                <w:sz w:val="26"/>
                <w:szCs w:val="26"/>
              </w:rPr>
              <w:t>Router</w:t>
            </w:r>
            <w:proofErr w:type="spellEnd"/>
            <w:r>
              <w:rPr>
                <w:b/>
                <w:sz w:val="26"/>
                <w:szCs w:val="26"/>
              </w:rPr>
              <w:t xml:space="preserve"> extremo 1</w:t>
            </w:r>
          </w:p>
        </w:tc>
        <w:tc>
          <w:tcPr>
            <w:tcW w:w="3009" w:type="dxa"/>
            <w:shd w:val="clear" w:color="auto" w:fill="auto"/>
            <w:tcMar>
              <w:top w:w="100" w:type="dxa"/>
              <w:left w:w="100" w:type="dxa"/>
              <w:bottom w:w="100" w:type="dxa"/>
              <w:right w:w="100" w:type="dxa"/>
            </w:tcMar>
          </w:tcPr>
          <w:p w:rsidR="00CF3AA7" w:rsidRDefault="00E773CA">
            <w:pPr>
              <w:widowControl w:val="0"/>
              <w:spacing w:line="240" w:lineRule="auto"/>
              <w:jc w:val="center"/>
              <w:rPr>
                <w:b/>
                <w:sz w:val="26"/>
                <w:szCs w:val="26"/>
              </w:rPr>
            </w:pPr>
            <w:proofErr w:type="spellStart"/>
            <w:r>
              <w:rPr>
                <w:b/>
                <w:sz w:val="26"/>
                <w:szCs w:val="26"/>
              </w:rPr>
              <w:t>Router</w:t>
            </w:r>
            <w:proofErr w:type="spellEnd"/>
            <w:r>
              <w:rPr>
                <w:b/>
                <w:sz w:val="26"/>
                <w:szCs w:val="26"/>
              </w:rPr>
              <w:t xml:space="preserve"> extremo 2</w:t>
            </w:r>
          </w:p>
        </w:tc>
        <w:tc>
          <w:tcPr>
            <w:tcW w:w="3009" w:type="dxa"/>
            <w:shd w:val="clear" w:color="auto" w:fill="auto"/>
            <w:tcMar>
              <w:top w:w="100" w:type="dxa"/>
              <w:left w:w="100" w:type="dxa"/>
              <w:bottom w:w="100" w:type="dxa"/>
              <w:right w:w="100" w:type="dxa"/>
            </w:tcMar>
          </w:tcPr>
          <w:p w:rsidR="00CF3AA7" w:rsidRDefault="00E773CA">
            <w:pPr>
              <w:widowControl w:val="0"/>
              <w:spacing w:line="240" w:lineRule="auto"/>
              <w:jc w:val="center"/>
              <w:rPr>
                <w:b/>
                <w:sz w:val="26"/>
                <w:szCs w:val="26"/>
              </w:rPr>
            </w:pPr>
            <w:r>
              <w:rPr>
                <w:b/>
                <w:sz w:val="26"/>
                <w:szCs w:val="26"/>
              </w:rPr>
              <w:t xml:space="preserve">ID de </w:t>
            </w:r>
            <w:proofErr w:type="spellStart"/>
            <w:r>
              <w:rPr>
                <w:b/>
                <w:sz w:val="26"/>
                <w:szCs w:val="26"/>
              </w:rPr>
              <w:t>voice</w:t>
            </w:r>
            <w:proofErr w:type="spellEnd"/>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R0</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R0</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2</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R0</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3</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R0</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4</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lastRenderedPageBreak/>
              <w:t>R0</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5</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R0</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6</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7</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8</w:t>
            </w:r>
          </w:p>
        </w:tc>
      </w:tr>
      <w:tr w:rsidR="00CF3AA7">
        <w:trPr>
          <w:trHeight w:val="268"/>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9</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10</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11</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12</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13</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14</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15</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16</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17</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18</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19</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RN6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20</w:t>
            </w:r>
          </w:p>
        </w:tc>
      </w:tr>
      <w:tr w:rsidR="00CF3AA7">
        <w:trPr>
          <w:jc w:val="center"/>
        </w:trPr>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RS4</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RS6</w:t>
            </w:r>
          </w:p>
        </w:tc>
        <w:tc>
          <w:tcPr>
            <w:tcW w:w="3009" w:type="dxa"/>
            <w:shd w:val="clear" w:color="auto" w:fill="auto"/>
            <w:tcMar>
              <w:top w:w="0" w:type="dxa"/>
              <w:left w:w="0" w:type="dxa"/>
              <w:bottom w:w="0" w:type="dxa"/>
              <w:right w:w="0" w:type="dxa"/>
            </w:tcMar>
            <w:vAlign w:val="center"/>
          </w:tcPr>
          <w:p w:rsidR="00CF3AA7" w:rsidRDefault="00E773CA">
            <w:pPr>
              <w:widowControl w:val="0"/>
              <w:spacing w:line="240" w:lineRule="auto"/>
              <w:jc w:val="center"/>
              <w:rPr>
                <w:sz w:val="26"/>
                <w:szCs w:val="26"/>
              </w:rPr>
            </w:pPr>
            <w:r>
              <w:rPr>
                <w:sz w:val="26"/>
                <w:szCs w:val="26"/>
              </w:rPr>
              <w:t>21</w:t>
            </w:r>
          </w:p>
        </w:tc>
      </w:tr>
    </w:tbl>
    <w:p w:rsidR="00CF3AA7" w:rsidRDefault="00CF3AA7">
      <w:pPr>
        <w:rPr>
          <w:b/>
          <w:sz w:val="26"/>
          <w:szCs w:val="26"/>
        </w:rPr>
      </w:pPr>
    </w:p>
    <w:p w:rsidR="00CF3AA7" w:rsidRDefault="00E773CA">
      <w:pPr>
        <w:rPr>
          <w:b/>
          <w:sz w:val="26"/>
          <w:szCs w:val="26"/>
        </w:rPr>
      </w:pPr>
      <w:r>
        <w:rPr>
          <w:b/>
          <w:sz w:val="26"/>
          <w:szCs w:val="26"/>
        </w:rPr>
        <w:t xml:space="preserve">Configuración </w:t>
      </w:r>
      <w:proofErr w:type="spellStart"/>
      <w:r>
        <w:rPr>
          <w:b/>
          <w:sz w:val="26"/>
          <w:szCs w:val="26"/>
        </w:rPr>
        <w:t>Frame-Relay</w:t>
      </w:r>
      <w:proofErr w:type="spellEnd"/>
      <w:r>
        <w:rPr>
          <w:b/>
          <w:sz w:val="26"/>
          <w:szCs w:val="26"/>
        </w:rPr>
        <w:t>.</w:t>
      </w:r>
    </w:p>
    <w:p w:rsidR="00CF3AA7" w:rsidRDefault="00CF3AA7"/>
    <w:p w:rsidR="00CF3AA7" w:rsidRDefault="00E773CA">
      <w:r>
        <w:t xml:space="preserve">Se realizará entre el </w:t>
      </w:r>
      <w:proofErr w:type="spellStart"/>
      <w:r>
        <w:t>router</w:t>
      </w:r>
      <w:proofErr w:type="spellEnd"/>
      <w:r>
        <w:t xml:space="preserve"> 0, </w:t>
      </w:r>
      <w:proofErr w:type="spellStart"/>
      <w:r>
        <w:t>router</w:t>
      </w:r>
      <w:proofErr w:type="spellEnd"/>
      <w:r>
        <w:t xml:space="preserve"> 1 y </w:t>
      </w:r>
      <w:proofErr w:type="spellStart"/>
      <w:r>
        <w:t>router</w:t>
      </w:r>
      <w:proofErr w:type="spellEnd"/>
      <w:r>
        <w:t xml:space="preserve"> 3, por consiguiente, la conexión es de 3 seriales, por ende se debe configurar 2 DLCI por cada </w:t>
      </w:r>
      <w:proofErr w:type="spellStart"/>
      <w:r>
        <w:t>router</w:t>
      </w:r>
      <w:proofErr w:type="spellEnd"/>
      <w:r>
        <w:t xml:space="preserve"> y establecer la conexión entre ellos.</w:t>
      </w:r>
    </w:p>
    <w:p w:rsidR="00CF3AA7" w:rsidRDefault="00CF3AA7">
      <w:bookmarkStart w:id="0" w:name="_GoBack"/>
      <w:bookmarkEnd w:id="0"/>
    </w:p>
    <w:tbl>
      <w:tblPr>
        <w:tblStyle w:val="Tablaconcuadrcula"/>
        <w:tblW w:w="0" w:type="auto"/>
        <w:tblLook w:val="04A0" w:firstRow="1" w:lastRow="0" w:firstColumn="1" w:lastColumn="0" w:noHBand="0" w:noVBand="1"/>
      </w:tblPr>
      <w:tblGrid>
        <w:gridCol w:w="3056"/>
        <w:gridCol w:w="3056"/>
        <w:gridCol w:w="3057"/>
      </w:tblGrid>
      <w:tr w:rsidR="00ED46C7" w:rsidTr="00ED46C7">
        <w:tc>
          <w:tcPr>
            <w:tcW w:w="3056" w:type="dxa"/>
          </w:tcPr>
          <w:p w:rsidR="00ED46C7" w:rsidRDefault="00ED46C7" w:rsidP="00ED46C7">
            <w:pPr>
              <w:jc w:val="center"/>
              <w:rPr>
                <w:b/>
                <w:sz w:val="26"/>
                <w:szCs w:val="26"/>
              </w:rPr>
            </w:pPr>
            <w:proofErr w:type="spellStart"/>
            <w:r>
              <w:rPr>
                <w:b/>
              </w:rPr>
              <w:t>Router</w:t>
            </w:r>
            <w:proofErr w:type="spellEnd"/>
          </w:p>
        </w:tc>
        <w:tc>
          <w:tcPr>
            <w:tcW w:w="3056" w:type="dxa"/>
          </w:tcPr>
          <w:p w:rsidR="00ED46C7" w:rsidRDefault="00ED46C7" w:rsidP="00ED46C7">
            <w:pPr>
              <w:jc w:val="center"/>
              <w:rPr>
                <w:b/>
                <w:sz w:val="26"/>
                <w:szCs w:val="26"/>
              </w:rPr>
            </w:pPr>
            <w:r>
              <w:rPr>
                <w:b/>
              </w:rPr>
              <w:t xml:space="preserve">Puerto de conexión en el </w:t>
            </w:r>
            <w:proofErr w:type="spellStart"/>
            <w:r>
              <w:rPr>
                <w:b/>
              </w:rPr>
              <w:t>frame-relay</w:t>
            </w:r>
            <w:proofErr w:type="spellEnd"/>
          </w:p>
        </w:tc>
        <w:tc>
          <w:tcPr>
            <w:tcW w:w="3057" w:type="dxa"/>
          </w:tcPr>
          <w:p w:rsidR="00ED46C7" w:rsidRDefault="00ED46C7" w:rsidP="00ED46C7">
            <w:pPr>
              <w:jc w:val="center"/>
              <w:rPr>
                <w:b/>
                <w:sz w:val="26"/>
                <w:szCs w:val="26"/>
              </w:rPr>
            </w:pPr>
            <w:r>
              <w:rPr>
                <w:b/>
              </w:rPr>
              <w:t>DLCI</w:t>
            </w:r>
          </w:p>
        </w:tc>
      </w:tr>
      <w:tr w:rsidR="00ED46C7" w:rsidTr="00ED46C7">
        <w:trPr>
          <w:trHeight w:val="150"/>
        </w:trPr>
        <w:tc>
          <w:tcPr>
            <w:tcW w:w="3056" w:type="dxa"/>
            <w:vMerge w:val="restart"/>
          </w:tcPr>
          <w:p w:rsidR="00ED46C7" w:rsidRDefault="00ED46C7" w:rsidP="00ED46C7">
            <w:pPr>
              <w:jc w:val="center"/>
              <w:rPr>
                <w:b/>
                <w:sz w:val="26"/>
                <w:szCs w:val="26"/>
              </w:rPr>
            </w:pPr>
            <w:r>
              <w:t>Router0</w:t>
            </w:r>
          </w:p>
        </w:tc>
        <w:tc>
          <w:tcPr>
            <w:tcW w:w="3056" w:type="dxa"/>
            <w:vMerge w:val="restart"/>
          </w:tcPr>
          <w:p w:rsidR="00ED46C7" w:rsidRDefault="00ED46C7" w:rsidP="00ED46C7">
            <w:pPr>
              <w:jc w:val="center"/>
              <w:rPr>
                <w:b/>
                <w:sz w:val="26"/>
                <w:szCs w:val="26"/>
              </w:rPr>
            </w:pPr>
            <w:r>
              <w:t>Se1</w:t>
            </w:r>
          </w:p>
        </w:tc>
        <w:tc>
          <w:tcPr>
            <w:tcW w:w="3057" w:type="dxa"/>
          </w:tcPr>
          <w:p w:rsidR="00ED46C7" w:rsidRPr="00ED46C7" w:rsidRDefault="00ED46C7" w:rsidP="00ED46C7">
            <w:pPr>
              <w:jc w:val="center"/>
              <w:rPr>
                <w:sz w:val="26"/>
                <w:szCs w:val="26"/>
              </w:rPr>
            </w:pPr>
            <w:r>
              <w:rPr>
                <w:sz w:val="26"/>
                <w:szCs w:val="26"/>
              </w:rPr>
              <w:t>200</w:t>
            </w:r>
          </w:p>
        </w:tc>
      </w:tr>
      <w:tr w:rsidR="00ED46C7" w:rsidTr="00ED46C7">
        <w:trPr>
          <w:trHeight w:val="150"/>
        </w:trPr>
        <w:tc>
          <w:tcPr>
            <w:tcW w:w="3056" w:type="dxa"/>
            <w:vMerge/>
          </w:tcPr>
          <w:p w:rsidR="00ED46C7" w:rsidRDefault="00ED46C7" w:rsidP="00ED46C7">
            <w:pPr>
              <w:jc w:val="center"/>
            </w:pPr>
          </w:p>
        </w:tc>
        <w:tc>
          <w:tcPr>
            <w:tcW w:w="3056" w:type="dxa"/>
            <w:vMerge/>
          </w:tcPr>
          <w:p w:rsidR="00ED46C7" w:rsidRDefault="00ED46C7" w:rsidP="00ED46C7">
            <w:pPr>
              <w:jc w:val="center"/>
            </w:pPr>
          </w:p>
        </w:tc>
        <w:tc>
          <w:tcPr>
            <w:tcW w:w="3057" w:type="dxa"/>
          </w:tcPr>
          <w:p w:rsidR="00ED46C7" w:rsidRDefault="00ED46C7" w:rsidP="00ED46C7">
            <w:pPr>
              <w:jc w:val="center"/>
              <w:rPr>
                <w:b/>
                <w:sz w:val="26"/>
                <w:szCs w:val="26"/>
              </w:rPr>
            </w:pPr>
            <w:r>
              <w:rPr>
                <w:b/>
                <w:sz w:val="26"/>
                <w:szCs w:val="26"/>
              </w:rPr>
              <w:t>210</w:t>
            </w:r>
          </w:p>
        </w:tc>
      </w:tr>
      <w:tr w:rsidR="00ED46C7" w:rsidTr="00ED46C7">
        <w:trPr>
          <w:trHeight w:val="150"/>
        </w:trPr>
        <w:tc>
          <w:tcPr>
            <w:tcW w:w="3056" w:type="dxa"/>
            <w:vMerge w:val="restart"/>
          </w:tcPr>
          <w:p w:rsidR="00ED46C7" w:rsidRDefault="00ED46C7" w:rsidP="00ED46C7">
            <w:pPr>
              <w:jc w:val="center"/>
              <w:rPr>
                <w:b/>
                <w:sz w:val="26"/>
                <w:szCs w:val="26"/>
              </w:rPr>
            </w:pPr>
            <w:r>
              <w:t>Router1</w:t>
            </w:r>
          </w:p>
        </w:tc>
        <w:tc>
          <w:tcPr>
            <w:tcW w:w="3056" w:type="dxa"/>
            <w:vMerge w:val="restart"/>
          </w:tcPr>
          <w:p w:rsidR="00ED46C7" w:rsidRDefault="00ED46C7" w:rsidP="00ED46C7">
            <w:pPr>
              <w:jc w:val="center"/>
              <w:rPr>
                <w:b/>
                <w:sz w:val="26"/>
                <w:szCs w:val="26"/>
              </w:rPr>
            </w:pPr>
            <w:r>
              <w:t>Se0</w:t>
            </w:r>
          </w:p>
        </w:tc>
        <w:tc>
          <w:tcPr>
            <w:tcW w:w="3057" w:type="dxa"/>
          </w:tcPr>
          <w:p w:rsidR="00ED46C7" w:rsidRDefault="00ED46C7" w:rsidP="00ED46C7">
            <w:pPr>
              <w:jc w:val="center"/>
              <w:rPr>
                <w:b/>
                <w:sz w:val="26"/>
                <w:szCs w:val="26"/>
              </w:rPr>
            </w:pPr>
            <w:r>
              <w:rPr>
                <w:b/>
                <w:sz w:val="26"/>
                <w:szCs w:val="26"/>
              </w:rPr>
              <w:t>100</w:t>
            </w:r>
          </w:p>
        </w:tc>
      </w:tr>
      <w:tr w:rsidR="00ED46C7" w:rsidTr="00ED46C7">
        <w:trPr>
          <w:trHeight w:val="150"/>
        </w:trPr>
        <w:tc>
          <w:tcPr>
            <w:tcW w:w="3056" w:type="dxa"/>
            <w:vMerge/>
          </w:tcPr>
          <w:p w:rsidR="00ED46C7" w:rsidRDefault="00ED46C7" w:rsidP="00ED46C7">
            <w:pPr>
              <w:jc w:val="center"/>
            </w:pPr>
          </w:p>
        </w:tc>
        <w:tc>
          <w:tcPr>
            <w:tcW w:w="3056" w:type="dxa"/>
            <w:vMerge/>
          </w:tcPr>
          <w:p w:rsidR="00ED46C7" w:rsidRDefault="00ED46C7" w:rsidP="00ED46C7">
            <w:pPr>
              <w:jc w:val="center"/>
            </w:pPr>
          </w:p>
        </w:tc>
        <w:tc>
          <w:tcPr>
            <w:tcW w:w="3057" w:type="dxa"/>
          </w:tcPr>
          <w:p w:rsidR="00ED46C7" w:rsidRDefault="00ED46C7" w:rsidP="00ED46C7">
            <w:pPr>
              <w:jc w:val="center"/>
              <w:rPr>
                <w:b/>
                <w:sz w:val="26"/>
                <w:szCs w:val="26"/>
              </w:rPr>
            </w:pPr>
            <w:r>
              <w:rPr>
                <w:b/>
                <w:sz w:val="26"/>
                <w:szCs w:val="26"/>
              </w:rPr>
              <w:t>110</w:t>
            </w:r>
          </w:p>
        </w:tc>
      </w:tr>
      <w:tr w:rsidR="00ED46C7" w:rsidTr="00ED46C7">
        <w:trPr>
          <w:trHeight w:val="150"/>
        </w:trPr>
        <w:tc>
          <w:tcPr>
            <w:tcW w:w="3056" w:type="dxa"/>
            <w:vMerge w:val="restart"/>
          </w:tcPr>
          <w:p w:rsidR="00ED46C7" w:rsidRDefault="00ED46C7" w:rsidP="00ED46C7">
            <w:pPr>
              <w:jc w:val="center"/>
              <w:rPr>
                <w:b/>
                <w:sz w:val="26"/>
                <w:szCs w:val="26"/>
              </w:rPr>
            </w:pPr>
            <w:r>
              <w:t>Router3</w:t>
            </w:r>
          </w:p>
        </w:tc>
        <w:tc>
          <w:tcPr>
            <w:tcW w:w="3056" w:type="dxa"/>
            <w:vMerge w:val="restart"/>
          </w:tcPr>
          <w:p w:rsidR="00ED46C7" w:rsidRDefault="00ED46C7" w:rsidP="00ED46C7">
            <w:pPr>
              <w:jc w:val="center"/>
              <w:rPr>
                <w:b/>
                <w:sz w:val="26"/>
                <w:szCs w:val="26"/>
              </w:rPr>
            </w:pPr>
            <w:r>
              <w:t>Se3</w:t>
            </w:r>
          </w:p>
        </w:tc>
        <w:tc>
          <w:tcPr>
            <w:tcW w:w="3057" w:type="dxa"/>
          </w:tcPr>
          <w:p w:rsidR="00ED46C7" w:rsidRDefault="00ED46C7" w:rsidP="00ED46C7">
            <w:pPr>
              <w:jc w:val="center"/>
              <w:rPr>
                <w:b/>
                <w:sz w:val="26"/>
                <w:szCs w:val="26"/>
              </w:rPr>
            </w:pPr>
            <w:r>
              <w:rPr>
                <w:b/>
                <w:sz w:val="26"/>
                <w:szCs w:val="26"/>
              </w:rPr>
              <w:t>300</w:t>
            </w:r>
          </w:p>
        </w:tc>
      </w:tr>
      <w:tr w:rsidR="00ED46C7" w:rsidTr="00ED46C7">
        <w:trPr>
          <w:trHeight w:val="150"/>
        </w:trPr>
        <w:tc>
          <w:tcPr>
            <w:tcW w:w="3056" w:type="dxa"/>
            <w:vMerge/>
          </w:tcPr>
          <w:p w:rsidR="00ED46C7" w:rsidRDefault="00ED46C7"/>
        </w:tc>
        <w:tc>
          <w:tcPr>
            <w:tcW w:w="3056" w:type="dxa"/>
            <w:vMerge/>
          </w:tcPr>
          <w:p w:rsidR="00ED46C7" w:rsidRDefault="00ED46C7"/>
        </w:tc>
        <w:tc>
          <w:tcPr>
            <w:tcW w:w="3057" w:type="dxa"/>
          </w:tcPr>
          <w:p w:rsidR="00ED46C7" w:rsidRDefault="00ED46C7" w:rsidP="00ED46C7">
            <w:pPr>
              <w:jc w:val="center"/>
              <w:rPr>
                <w:b/>
                <w:sz w:val="26"/>
                <w:szCs w:val="26"/>
              </w:rPr>
            </w:pPr>
            <w:r>
              <w:rPr>
                <w:b/>
                <w:sz w:val="26"/>
                <w:szCs w:val="26"/>
              </w:rPr>
              <w:t>310</w:t>
            </w:r>
          </w:p>
        </w:tc>
      </w:tr>
    </w:tbl>
    <w:p w:rsidR="00CF3AA7" w:rsidRDefault="00CF3AA7">
      <w:pPr>
        <w:rPr>
          <w:b/>
          <w:sz w:val="26"/>
          <w:szCs w:val="26"/>
        </w:rPr>
      </w:pPr>
    </w:p>
    <w:p w:rsidR="00CF3AA7" w:rsidRDefault="00E773CA">
      <w:pPr>
        <w:rPr>
          <w:b/>
          <w:sz w:val="26"/>
          <w:szCs w:val="26"/>
        </w:rPr>
      </w:pPr>
      <w:r>
        <w:rPr>
          <w:b/>
          <w:sz w:val="26"/>
          <w:szCs w:val="26"/>
        </w:rPr>
        <w:t>Tabla y configuración de correos.</w:t>
      </w:r>
    </w:p>
    <w:p w:rsidR="00CF3AA7" w:rsidRDefault="00CF3AA7">
      <w:pPr>
        <w:rPr>
          <w:b/>
          <w:sz w:val="26"/>
          <w:szCs w:val="26"/>
        </w:rPr>
      </w:pPr>
    </w:p>
    <w:p w:rsidR="00CF3AA7" w:rsidRDefault="00E773CA">
      <w:r>
        <w:t>Los correos solamente estarán en las PC de los empleados del departamento de control y oficina central, bajo el dominio de @ftrcontrol.com</w:t>
      </w:r>
    </w:p>
    <w:p w:rsidR="00CF3AA7" w:rsidRDefault="00E773CA">
      <w:pPr>
        <w:rPr>
          <w:sz w:val="26"/>
          <w:szCs w:val="26"/>
        </w:rPr>
      </w:pPr>
      <w:r>
        <w:rPr>
          <w:noProof/>
          <w:lang w:val="es-ES"/>
        </w:rPr>
        <w:lastRenderedPageBreak/>
        <w:drawing>
          <wp:anchor distT="114300" distB="114300" distL="114300" distR="114300" simplePos="0" relativeHeight="251659264" behindDoc="0" locked="0" layoutInCell="1" hidden="0" allowOverlap="1">
            <wp:simplePos x="0" y="0"/>
            <wp:positionH relativeFrom="column">
              <wp:posOffset>-485774</wp:posOffset>
            </wp:positionH>
            <wp:positionV relativeFrom="paragraph">
              <wp:posOffset>1495425</wp:posOffset>
            </wp:positionV>
            <wp:extent cx="6662738" cy="12573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662738" cy="1257300"/>
                    </a:xfrm>
                    <a:prstGeom prst="rect">
                      <a:avLst/>
                    </a:prstGeom>
                    <a:ln/>
                  </pic:spPr>
                </pic:pic>
              </a:graphicData>
            </a:graphic>
          </wp:anchor>
        </w:drawing>
      </w:r>
      <w:r>
        <w:rPr>
          <w:noProof/>
          <w:lang w:val="es-ES"/>
        </w:rPr>
        <w:drawing>
          <wp:anchor distT="114300" distB="114300" distL="114300" distR="114300" simplePos="0" relativeHeight="251660288" behindDoc="0" locked="0" layoutInCell="1" hidden="0" allowOverlap="1">
            <wp:simplePos x="0" y="0"/>
            <wp:positionH relativeFrom="column">
              <wp:posOffset>-485774</wp:posOffset>
            </wp:positionH>
            <wp:positionV relativeFrom="paragraph">
              <wp:posOffset>240125</wp:posOffset>
            </wp:positionV>
            <wp:extent cx="6615113" cy="1260021"/>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15113" cy="1260021"/>
                    </a:xfrm>
                    <a:prstGeom prst="rect">
                      <a:avLst/>
                    </a:prstGeom>
                    <a:ln/>
                  </pic:spPr>
                </pic:pic>
              </a:graphicData>
            </a:graphic>
          </wp:anchor>
        </w:drawing>
      </w:r>
    </w:p>
    <w:p w:rsidR="00CF3AA7" w:rsidRDefault="00E773CA">
      <w:pPr>
        <w:rPr>
          <w:sz w:val="26"/>
          <w:szCs w:val="26"/>
        </w:rPr>
      </w:pPr>
      <w:r>
        <w:rPr>
          <w:noProof/>
          <w:lang w:val="es-ES"/>
        </w:rPr>
        <w:drawing>
          <wp:anchor distT="114300" distB="114300" distL="114300" distR="114300" simplePos="0" relativeHeight="251661312" behindDoc="0" locked="0" layoutInCell="1" hidden="0" allowOverlap="1">
            <wp:simplePos x="0" y="0"/>
            <wp:positionH relativeFrom="column">
              <wp:posOffset>-400049</wp:posOffset>
            </wp:positionH>
            <wp:positionV relativeFrom="paragraph">
              <wp:posOffset>114300</wp:posOffset>
            </wp:positionV>
            <wp:extent cx="6534150" cy="299912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34150" cy="2999128"/>
                    </a:xfrm>
                    <a:prstGeom prst="rect">
                      <a:avLst/>
                    </a:prstGeom>
                    <a:ln/>
                  </pic:spPr>
                </pic:pic>
              </a:graphicData>
            </a:graphic>
          </wp:anchor>
        </w:drawing>
      </w:r>
    </w:p>
    <w:p w:rsidR="00CF3AA7" w:rsidRDefault="00E773CA">
      <w:pPr>
        <w:rPr>
          <w:b/>
          <w:sz w:val="26"/>
          <w:szCs w:val="26"/>
        </w:rPr>
      </w:pPr>
      <w:r>
        <w:rPr>
          <w:b/>
          <w:sz w:val="26"/>
          <w:szCs w:val="26"/>
        </w:rPr>
        <w:t>Restricciones de redes inalámbricas.</w:t>
      </w:r>
    </w:p>
    <w:p w:rsidR="00CF3AA7" w:rsidRDefault="00CF3AA7">
      <w:pPr>
        <w:rPr>
          <w:b/>
          <w:sz w:val="26"/>
          <w:szCs w:val="26"/>
        </w:rPr>
      </w:pPr>
    </w:p>
    <w:sectPr w:rsidR="00CF3A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94E05"/>
    <w:multiLevelType w:val="multilevel"/>
    <w:tmpl w:val="A5AAE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9C37A1B"/>
    <w:multiLevelType w:val="multilevel"/>
    <w:tmpl w:val="7C3A2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CF3AA7"/>
    <w:rsid w:val="001F7B20"/>
    <w:rsid w:val="00CF3AA7"/>
    <w:rsid w:val="00E773CA"/>
    <w:rsid w:val="00ED46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D46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D46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1978</Words>
  <Characters>10879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disetica</Company>
  <LinksUpToDate>false</LinksUpToDate>
  <CharactersWithSpaces>12832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ALEJANDRO CUMARES VELASQUEZ</dc:creator>
  <cp:lastModifiedBy>DIEGO CUMARES</cp:lastModifiedBy>
  <cp:revision>2</cp:revision>
  <dcterms:created xsi:type="dcterms:W3CDTF">2022-07-11T00:46:00Z</dcterms:created>
  <dcterms:modified xsi:type="dcterms:W3CDTF">2022-07-11T00:46:00Z</dcterms:modified>
</cp:coreProperties>
</file>