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4A30" w:rsidRDefault="00104A30" w:rsidP="00104A30">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 Rag application:</w:t>
      </w:r>
    </w:p>
    <w:p w:rsidR="00104A30" w:rsidRPr="00104A30" w:rsidRDefault="00104A30" w:rsidP="00104A30">
      <w:pPr>
        <w:rPr>
          <w:sz w:val="24"/>
          <w:szCs w:val="24"/>
        </w:rPr>
      </w:pPr>
      <w:r>
        <w:rPr>
          <w:sz w:val="24"/>
          <w:szCs w:val="24"/>
        </w:rPr>
        <w:t xml:space="preserve">In this approach we have used the LLMs in combination with </w:t>
      </w:r>
      <w:proofErr w:type="spellStart"/>
      <w:r>
        <w:rPr>
          <w:sz w:val="24"/>
          <w:szCs w:val="24"/>
        </w:rPr>
        <w:t>embeddings</w:t>
      </w:r>
      <w:proofErr w:type="spellEnd"/>
      <w:r>
        <w:rPr>
          <w:sz w:val="24"/>
          <w:szCs w:val="24"/>
        </w:rPr>
        <w:t xml:space="preserve">. When user uploads a document we create an embedding vector database using </w:t>
      </w:r>
      <w:proofErr w:type="spellStart"/>
      <w:r w:rsidRPr="00104A30">
        <w:rPr>
          <w:b/>
          <w:sz w:val="24"/>
          <w:szCs w:val="24"/>
        </w:rPr>
        <w:t>nomic</w:t>
      </w:r>
      <w:proofErr w:type="spellEnd"/>
      <w:r w:rsidRPr="00104A30">
        <w:rPr>
          <w:b/>
          <w:sz w:val="24"/>
          <w:szCs w:val="24"/>
        </w:rPr>
        <w:t>-embed-text</w:t>
      </w:r>
      <w:r>
        <w:rPr>
          <w:b/>
          <w:sz w:val="24"/>
          <w:szCs w:val="24"/>
        </w:rPr>
        <w:t xml:space="preserve"> </w:t>
      </w:r>
      <w:r>
        <w:rPr>
          <w:sz w:val="24"/>
          <w:szCs w:val="24"/>
        </w:rPr>
        <w:t xml:space="preserve">model and </w:t>
      </w:r>
      <w:proofErr w:type="spellStart"/>
      <w:r>
        <w:rPr>
          <w:b/>
          <w:sz w:val="24"/>
          <w:szCs w:val="24"/>
        </w:rPr>
        <w:t>chroma</w:t>
      </w:r>
      <w:proofErr w:type="spellEnd"/>
      <w:r>
        <w:rPr>
          <w:sz w:val="24"/>
          <w:szCs w:val="24"/>
        </w:rPr>
        <w:t>. We used this vector database to generate the context for our LLM based on user query. When user enters his/her query suppose “</w:t>
      </w:r>
      <w:r w:rsidRPr="00104A30">
        <w:rPr>
          <w:sz w:val="24"/>
          <w:szCs w:val="24"/>
        </w:rPr>
        <w:t>Retrieve name and address of Lessor</w:t>
      </w:r>
      <w:r>
        <w:rPr>
          <w:sz w:val="24"/>
          <w:szCs w:val="24"/>
        </w:rPr>
        <w:t xml:space="preserve">” we first find similarity between query words and data stored in vector database using </w:t>
      </w:r>
      <w:proofErr w:type="spellStart"/>
      <w:r>
        <w:rPr>
          <w:sz w:val="24"/>
          <w:szCs w:val="24"/>
        </w:rPr>
        <w:t>embeddings</w:t>
      </w:r>
      <w:proofErr w:type="spellEnd"/>
      <w:r>
        <w:rPr>
          <w:sz w:val="24"/>
          <w:szCs w:val="24"/>
        </w:rPr>
        <w:t>. Based on that we generate context for the LLM and retrieve our desired data.</w:t>
      </w:r>
      <w:r w:rsidR="005F638F">
        <w:rPr>
          <w:sz w:val="24"/>
          <w:szCs w:val="24"/>
        </w:rPr>
        <w:t xml:space="preserve"> Moreover we are generating five different contexts for each query. </w:t>
      </w:r>
      <w:r>
        <w:rPr>
          <w:sz w:val="24"/>
          <w:szCs w:val="24"/>
        </w:rPr>
        <w:t xml:space="preserve">Currently for prototype we have used </w:t>
      </w:r>
      <w:proofErr w:type="spellStart"/>
      <w:r w:rsidRPr="00104A30">
        <w:rPr>
          <w:b/>
          <w:sz w:val="24"/>
          <w:szCs w:val="24"/>
        </w:rPr>
        <w:t>nomic</w:t>
      </w:r>
      <w:proofErr w:type="spellEnd"/>
      <w:r w:rsidRPr="00104A30">
        <w:rPr>
          <w:b/>
          <w:sz w:val="24"/>
          <w:szCs w:val="24"/>
        </w:rPr>
        <w:t>-embed-text</w:t>
      </w:r>
      <w:r>
        <w:rPr>
          <w:sz w:val="24"/>
          <w:szCs w:val="24"/>
        </w:rPr>
        <w:t xml:space="preserve"> model for creating </w:t>
      </w:r>
      <w:proofErr w:type="spellStart"/>
      <w:r>
        <w:rPr>
          <w:sz w:val="24"/>
          <w:szCs w:val="24"/>
        </w:rPr>
        <w:t>embeddings</w:t>
      </w:r>
      <w:proofErr w:type="spellEnd"/>
      <w:r>
        <w:rPr>
          <w:sz w:val="24"/>
          <w:szCs w:val="24"/>
        </w:rPr>
        <w:t xml:space="preserve"> and llama 3.2:3B as our LLM for this rag application. We can further improve our results if we use LLM with higher number of parameters if we have computational resources and also by using better embedding model.</w:t>
      </w:r>
    </w:p>
    <w:p w:rsidR="00104A30" w:rsidRDefault="001159DD">
      <w:r w:rsidRPr="001159DD">
        <w:drawing>
          <wp:inline distT="0" distB="0" distL="0" distR="0" wp14:anchorId="0ADA6ECD" wp14:editId="1C43E17D">
            <wp:extent cx="5943600" cy="2198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198370"/>
                    </a:xfrm>
                    <a:prstGeom prst="rect">
                      <a:avLst/>
                    </a:prstGeom>
                  </pic:spPr>
                </pic:pic>
              </a:graphicData>
            </a:graphic>
          </wp:inline>
        </w:drawing>
      </w:r>
    </w:p>
    <w:p w:rsidR="001159DD" w:rsidRDefault="001159DD">
      <w:bookmarkStart w:id="0" w:name="_GoBack"/>
      <w:r w:rsidRPr="001159DD">
        <w:drawing>
          <wp:inline distT="0" distB="0" distL="0" distR="0" wp14:anchorId="7B6F2DC7" wp14:editId="1E4623C9">
            <wp:extent cx="5349240" cy="3199257"/>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1785" cy="3200779"/>
                    </a:xfrm>
                    <a:prstGeom prst="rect">
                      <a:avLst/>
                    </a:prstGeom>
                  </pic:spPr>
                </pic:pic>
              </a:graphicData>
            </a:graphic>
          </wp:inline>
        </w:drawing>
      </w:r>
      <w:bookmarkEnd w:id="0"/>
    </w:p>
    <w:p w:rsidR="00B7536D" w:rsidRDefault="00E64F02">
      <w:r>
        <w:rPr>
          <w:noProof/>
        </w:rPr>
        <w:lastRenderedPageBreak/>
        <w:drawing>
          <wp:inline distT="0" distB="0" distL="0" distR="0">
            <wp:extent cx="5943600" cy="1584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584960"/>
                    </a:xfrm>
                    <a:prstGeom prst="rect">
                      <a:avLst/>
                    </a:prstGeom>
                  </pic:spPr>
                </pic:pic>
              </a:graphicData>
            </a:graphic>
          </wp:inline>
        </w:drawing>
      </w:r>
    </w:p>
    <w:p w:rsidR="00104A30" w:rsidRDefault="00104A30"/>
    <w:sectPr w:rsidR="00104A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F65"/>
    <w:rsid w:val="00104A30"/>
    <w:rsid w:val="001159DD"/>
    <w:rsid w:val="00206F65"/>
    <w:rsid w:val="005F638F"/>
    <w:rsid w:val="00B7536D"/>
    <w:rsid w:val="00E64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206F"/>
  <w15:chartTrackingRefBased/>
  <w15:docId w15:val="{D2474EC4-C39D-4374-98B4-BAD7EF4CD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A30"/>
  </w:style>
  <w:style w:type="paragraph" w:styleId="Heading1">
    <w:name w:val="heading 1"/>
    <w:basedOn w:val="Normal"/>
    <w:next w:val="Normal"/>
    <w:link w:val="Heading1Char"/>
    <w:uiPriority w:val="9"/>
    <w:qFormat/>
    <w:rsid w:val="00104A3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A3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045235">
      <w:bodyDiv w:val="1"/>
      <w:marLeft w:val="0"/>
      <w:marRight w:val="0"/>
      <w:marTop w:val="0"/>
      <w:marBottom w:val="0"/>
      <w:divBdr>
        <w:top w:val="none" w:sz="0" w:space="0" w:color="auto"/>
        <w:left w:val="none" w:sz="0" w:space="0" w:color="auto"/>
        <w:bottom w:val="none" w:sz="0" w:space="0" w:color="auto"/>
        <w:right w:val="none" w:sz="0" w:space="0" w:color="auto"/>
      </w:divBdr>
      <w:divsChild>
        <w:div w:id="1512839584">
          <w:marLeft w:val="0"/>
          <w:marRight w:val="0"/>
          <w:marTop w:val="0"/>
          <w:marBottom w:val="0"/>
          <w:divBdr>
            <w:top w:val="none" w:sz="0" w:space="0" w:color="auto"/>
            <w:left w:val="none" w:sz="0" w:space="0" w:color="auto"/>
            <w:bottom w:val="none" w:sz="0" w:space="0" w:color="auto"/>
            <w:right w:val="none" w:sz="0" w:space="0" w:color="auto"/>
          </w:divBdr>
          <w:divsChild>
            <w:div w:id="14343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09511">
      <w:bodyDiv w:val="1"/>
      <w:marLeft w:val="0"/>
      <w:marRight w:val="0"/>
      <w:marTop w:val="0"/>
      <w:marBottom w:val="0"/>
      <w:divBdr>
        <w:top w:val="none" w:sz="0" w:space="0" w:color="auto"/>
        <w:left w:val="none" w:sz="0" w:space="0" w:color="auto"/>
        <w:bottom w:val="none" w:sz="0" w:space="0" w:color="auto"/>
        <w:right w:val="none" w:sz="0" w:space="0" w:color="auto"/>
      </w:divBdr>
      <w:divsChild>
        <w:div w:id="2112358186">
          <w:marLeft w:val="0"/>
          <w:marRight w:val="0"/>
          <w:marTop w:val="0"/>
          <w:marBottom w:val="0"/>
          <w:divBdr>
            <w:top w:val="none" w:sz="0" w:space="0" w:color="auto"/>
            <w:left w:val="none" w:sz="0" w:space="0" w:color="auto"/>
            <w:bottom w:val="none" w:sz="0" w:space="0" w:color="auto"/>
            <w:right w:val="none" w:sz="0" w:space="0" w:color="auto"/>
          </w:divBdr>
          <w:divsChild>
            <w:div w:id="8861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Ali</dc:creator>
  <cp:keywords/>
  <dc:description/>
  <cp:lastModifiedBy>Sarmad Ali</cp:lastModifiedBy>
  <cp:revision>9</cp:revision>
  <dcterms:created xsi:type="dcterms:W3CDTF">2024-12-06T18:31:00Z</dcterms:created>
  <dcterms:modified xsi:type="dcterms:W3CDTF">2024-12-06T19:57:00Z</dcterms:modified>
</cp:coreProperties>
</file>