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2227" w14:textId="2EDF1BAB" w:rsidR="00897896" w:rsidRDefault="00897896" w:rsidP="00897896">
      <w:pPr>
        <w:jc w:val="center"/>
        <w:rPr>
          <w:sz w:val="48"/>
          <w:szCs w:val="48"/>
        </w:rPr>
      </w:pPr>
      <w:r w:rsidRPr="00897896">
        <w:rPr>
          <w:sz w:val="48"/>
          <w:szCs w:val="48"/>
        </w:rPr>
        <w:t xml:space="preserve">EXPERIMENT </w:t>
      </w:r>
      <w:r>
        <w:rPr>
          <w:sz w:val="48"/>
          <w:szCs w:val="48"/>
        </w:rPr>
        <w:t>–</w:t>
      </w:r>
      <w:r w:rsidRPr="00897896">
        <w:rPr>
          <w:sz w:val="48"/>
          <w:szCs w:val="48"/>
        </w:rPr>
        <w:t xml:space="preserve"> 8</w:t>
      </w:r>
    </w:p>
    <w:p w14:paraId="4B46BB05" w14:textId="1F36C10A" w:rsidR="00897896" w:rsidRDefault="00897896" w:rsidP="00897896">
      <w:pPr>
        <w:rPr>
          <w:sz w:val="40"/>
          <w:szCs w:val="40"/>
        </w:rPr>
      </w:pPr>
      <w:r w:rsidRPr="00897896">
        <w:rPr>
          <w:sz w:val="40"/>
          <w:szCs w:val="40"/>
        </w:rPr>
        <w:t>NAME:</w:t>
      </w:r>
      <w:r>
        <w:rPr>
          <w:sz w:val="40"/>
          <w:szCs w:val="40"/>
        </w:rPr>
        <w:t xml:space="preserve"> D SARVESHVARAN               ROLL NO: 240701480</w:t>
      </w:r>
    </w:p>
    <w:p w14:paraId="2C29B55B" w14:textId="77777777" w:rsidR="00897896" w:rsidRDefault="00897896" w:rsidP="00897896">
      <w:pPr>
        <w:rPr>
          <w:sz w:val="40"/>
          <w:szCs w:val="40"/>
        </w:rPr>
      </w:pPr>
    </w:p>
    <w:p w14:paraId="55CCE797" w14:textId="571F3A3A" w:rsidR="00897896" w:rsidRDefault="00897896" w:rsidP="00897896">
      <w:pPr>
        <w:rPr>
          <w:sz w:val="40"/>
          <w:szCs w:val="40"/>
        </w:rPr>
      </w:pPr>
      <w:r w:rsidRPr="00897896">
        <w:rPr>
          <w:sz w:val="40"/>
          <w:szCs w:val="40"/>
        </w:rPr>
        <w:t>Create storyboards to represent the user flow for your application using Balsamiq</w:t>
      </w:r>
      <w:r>
        <w:rPr>
          <w:sz w:val="40"/>
          <w:szCs w:val="40"/>
        </w:rPr>
        <w:t>.</w:t>
      </w:r>
    </w:p>
    <w:p w14:paraId="7E2526FE" w14:textId="77777777" w:rsidR="00725836" w:rsidRDefault="00725836" w:rsidP="00897896">
      <w:pPr>
        <w:rPr>
          <w:sz w:val="40"/>
          <w:szCs w:val="40"/>
        </w:rPr>
      </w:pPr>
    </w:p>
    <w:p w14:paraId="60060584" w14:textId="0A9F987E" w:rsidR="00725836" w:rsidRDefault="00725836" w:rsidP="008978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C44FAEE" wp14:editId="09DA712E">
            <wp:extent cx="5731510" cy="2364105"/>
            <wp:effectExtent l="0" t="0" r="2540" b="0"/>
            <wp:docPr id="3055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AFD1" w14:textId="77777777" w:rsidR="00897896" w:rsidRDefault="00897896" w:rsidP="00897896">
      <w:pPr>
        <w:rPr>
          <w:sz w:val="40"/>
          <w:szCs w:val="40"/>
        </w:rPr>
      </w:pPr>
    </w:p>
    <w:p w14:paraId="2219D5E6" w14:textId="77777777" w:rsidR="00725836" w:rsidRDefault="00725836" w:rsidP="00897896">
      <w:pPr>
        <w:rPr>
          <w:sz w:val="40"/>
          <w:szCs w:val="40"/>
        </w:rPr>
      </w:pPr>
    </w:p>
    <w:p w14:paraId="41CDC18A" w14:textId="77777777" w:rsidR="00725836" w:rsidRDefault="00725836" w:rsidP="00897896">
      <w:pPr>
        <w:rPr>
          <w:sz w:val="40"/>
          <w:szCs w:val="40"/>
        </w:rPr>
      </w:pPr>
    </w:p>
    <w:p w14:paraId="02A4686D" w14:textId="77777777" w:rsidR="00725836" w:rsidRDefault="00725836" w:rsidP="00897896">
      <w:pPr>
        <w:rPr>
          <w:sz w:val="40"/>
          <w:szCs w:val="40"/>
        </w:rPr>
      </w:pPr>
    </w:p>
    <w:p w14:paraId="4D8531F5" w14:textId="77777777" w:rsidR="00725836" w:rsidRDefault="00725836" w:rsidP="00897896">
      <w:pPr>
        <w:rPr>
          <w:sz w:val="40"/>
          <w:szCs w:val="40"/>
        </w:rPr>
      </w:pPr>
    </w:p>
    <w:p w14:paraId="669FF2D3" w14:textId="2F4AC428" w:rsidR="00725836" w:rsidRDefault="00725836" w:rsidP="00897896">
      <w:pPr>
        <w:rPr>
          <w:sz w:val="40"/>
          <w:szCs w:val="40"/>
        </w:rPr>
      </w:pPr>
      <w:r w:rsidRPr="00725836">
        <w:rPr>
          <w:sz w:val="40"/>
          <w:szCs w:val="40"/>
        </w:rPr>
        <w:lastRenderedPageBreak/>
        <w:drawing>
          <wp:inline distT="0" distB="0" distL="0" distR="0" wp14:anchorId="03408E7E" wp14:editId="36D1F257">
            <wp:extent cx="5731510" cy="2475865"/>
            <wp:effectExtent l="0" t="0" r="2540" b="635"/>
            <wp:docPr id="6748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A37" w14:textId="77777777" w:rsidR="00E13891" w:rsidRDefault="00E13891" w:rsidP="00897896">
      <w:pPr>
        <w:rPr>
          <w:sz w:val="40"/>
          <w:szCs w:val="40"/>
        </w:rPr>
      </w:pPr>
    </w:p>
    <w:p w14:paraId="472375AF" w14:textId="39CC048C" w:rsidR="00725836" w:rsidRDefault="00725836" w:rsidP="00897896">
      <w:pPr>
        <w:rPr>
          <w:sz w:val="40"/>
          <w:szCs w:val="40"/>
        </w:rPr>
      </w:pPr>
      <w:r>
        <w:rPr>
          <w:sz w:val="40"/>
          <w:szCs w:val="40"/>
        </w:rPr>
        <w:t xml:space="preserve">PROTOTYPE LINK: </w:t>
      </w:r>
      <w:hyperlink r:id="rId6" w:history="1">
        <w:r w:rsidRPr="00DD2EB3">
          <w:rPr>
            <w:rStyle w:val="Hyperlink"/>
            <w:sz w:val="40"/>
            <w:szCs w:val="40"/>
          </w:rPr>
          <w:t>https://balsamiq.cloud/s2ufrgh/pt2nne1/rA310</w:t>
        </w:r>
      </w:hyperlink>
    </w:p>
    <w:p w14:paraId="3DD92BE5" w14:textId="77777777" w:rsidR="00725836" w:rsidRPr="00897896" w:rsidRDefault="00725836" w:rsidP="00897896">
      <w:pPr>
        <w:rPr>
          <w:sz w:val="40"/>
          <w:szCs w:val="40"/>
        </w:rPr>
      </w:pPr>
    </w:p>
    <w:sectPr w:rsidR="00725836" w:rsidRPr="0089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96"/>
    <w:rsid w:val="00496FEE"/>
    <w:rsid w:val="00704A30"/>
    <w:rsid w:val="00725836"/>
    <w:rsid w:val="007F784F"/>
    <w:rsid w:val="00897896"/>
    <w:rsid w:val="009C77F8"/>
    <w:rsid w:val="00E1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2B88"/>
  <w15:chartTrackingRefBased/>
  <w15:docId w15:val="{CA33BE25-C8BE-4470-A64A-A088651C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8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lsamiq.cloud/s2ufrgh/pt2nne1/rA31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D</dc:creator>
  <cp:keywords/>
  <dc:description/>
  <cp:lastModifiedBy>sarvesh D</cp:lastModifiedBy>
  <cp:revision>1</cp:revision>
  <dcterms:created xsi:type="dcterms:W3CDTF">2026-04-21T16:55:00Z</dcterms:created>
  <dcterms:modified xsi:type="dcterms:W3CDTF">2026-04-21T18:10:00Z</dcterms:modified>
</cp:coreProperties>
</file>