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Journal of Healthcare Innovation</w:t>
        <w:br/>
        <w:br/>
        <w:t>Title: A Secure Path to Empowering Medical Research: Creating Synthetic Healthcare Data</w:t>
        <w:br/>
        <w:br/>
        <w:br/>
        <w:t>In our pursuit of advancing healthcare research, we've crafted a pioneering framework that stands at the intersection of data sensitivity and privacy. Our unique approach meticulously fabricates synthetic data that mirrors the complexity and integrity of real-world health records. At its core, the system employs an unparalleled method to recognize identifying information under the HIPAA, seamlessly fills in missing data patterns, and intelligently adjusts the level of noise—rooted in cryptographic techniques—tailored to the assessed privacy risks.</w:t>
        <w:br/>
        <w:br/>
        <w:br/>
        <w:t>This delicate balancing act between confidentiality and data utility is where our innovation truly shines. The framework not only safeguards against inference attacks that aim to uncover the presence of individual data points but also maintains the rich interconnections between different medical attributes that are crucial for insightful research. By doing so, we create a robust resource that opens up new horizons for researchers and practitioners, enabling them to access and explore diverse healthcare scenarios without compromising individual privacy.</w:t>
        <w:br/>
        <w:br/>
        <w:br/>
        <w:t>Embarking on this journey, we lay down a pathway for a future where healthcare innovation thrives, supported by synthetic data that respects privacy while revealing the truths needed for breakthroughs in medical understanding and patient care.</w:t>
        <w:br/>
        <w:br/>
        <w:br/>
        <w:t>Journal of Healthcare Innovation</w:t>
        <w:br/>
        <w:br/>
        <w:t>Title: A Secure Path to Empowering Medical Research: Creating Synthetic Healthcare Data</w:t>
        <w:br/>
        <w:br/>
        <w:br/>
        <w:t>In our relentless quest to push the frontiers of healthcare research, we have birthed a groundbreaking framework that masterfully juggles the sensitivity of healthcare information with the imperative of privacy. Our ingenious system meticulously forges synthetic data that encapsulates the intricate essence of authentic healthcare records. The core of our initiative employs an unmatched protocol for identifying sensitive information under HIPAA guidelines, adeptly addressing data gaps, and judiciously modulating noise—embedded with strong cryptographic foundations—aligned with the level of assessed privacy risk.</w:t>
        <w:br/>
        <w:br/>
        <w:br/>
        <w:t>This finely-tuned equilibrium between confidentiality and usability is where our framework truly stands out. It not only fortifies against sophisticated attacks aimed at deducing the presence of individual data points but also retains the vital links between different medical variables that are essential for profound research. Through this, we engineer a powerful tool that empowers researchers and healthcare professionals to access and navigate through a plethora of healthcare scenarios, all the while upholding the sanctity of individual privacy.</w:t>
        <w:br/>
        <w:br/>
        <w:br/>
        <w:t>By embarking on this journey, we pave the way for a future where the realms of healthcare innovation flourish, underpinned by synthetic data that honors privacy while unveiling the essential insights needed for transformative medical discoveries and enhanced patient care.</w:t>
        <w:br/>
        <w:br/>
        <w:br/>
        <w:t>Journal of Healthcare Innovation</w:t>
        <w:br/>
        <w:br/>
        <w:t>Title: A Secure Path to Empowering Medical Research: Creating Synthetic Healthcare Data</w:t>
        <w:br/>
        <w:br/>
        <w:br/>
        <w:t>As we endeavor to elevate healthcare research to unprecedented heights, we've engineered an innovative framework that thoughtfully synthessizes sensitive healthcare data while steadfastly preserving privacy. Our sophisticated system artfully constructs synthetic datasets that faithfully echo the depth and fidelity of genuine medical records. The essence of our work lies in an exceptional strategy for pinpointing identifying information regulated by HIPAA, adeptly addressing missing data patterns, and intelligently scaling cryptographic noise to dynamically calibrated privacy levels.</w:t>
        <w:br/>
        <w:br/>
        <w:br/>
        <w:t>Our approach meticulously strikes a balance between maintaining confidentiality and ensuring data utility, a feat that sets our framework apart. It not only shields against advanced inference attacks seeking to ascertain individual data entries but also conscientiously sustains the intricate web of medical relationships that are indispensable for meaningful research. By doing so, we craft a formidable asset that grants researchers and healthcare experts the ability to explore and interact with a wide array of healthcare scenarios, all the while firmly safeguarding individual privacy.</w:t>
        <w:br/>
        <w:br/>
        <w:br/>
        <w:t>By venturing down this path, we forge a trail toward a future where healthcare research and innovation advance hand in hand, bolstered by synthetic data that prioritizes privacy without compromising the depth and accuracy of medical insight needed for pivotal medical breakthroughs and improved patient experiences.</w:t>
        <w:br/>
        <w:br/>
        <w:br/>
        <w:t>Journal of Healthcare Innovation</w:t>
        <w:br/>
        <w:br/>
        <w:t>Title: A Secure Path to Empowering Medical Research: Creating Synthetic Healthcare Data</w:t>
        <w:br/>
        <w:br/>
        <w:br/>
        <w:t>In our unwavering mission to revolutionize healthcare research, we've pioneered a revolutionary framework that skillfully merges the generation of highly sensitive synthetic healthcare data with unwavering privacy protection. Our advanced system excels in crafting artificial datasets that capture the nuanced reality of authentic health records with remarkable fidelity. The heart of our framework is an extraordinary protocol for identifying sensitive HIPAA-protected information, intelligently managing gaps in data patterns, and judiciously applying cryptographic noise in a manner that varies with dynamically assigned privacy levels.</w:t>
        <w:br/>
        <w:br/>
        <w:br/>
        <w:t>This critical balance between robust privacy safeguards and the preservation of data utility is where our framework truly distinguishes itself. It not only thwarts sophisticated attacks aiming to unveil the presence of specific data points but also meticulously maintains the complex interrelations between different medical variables that are integral for profound research. Through this, we deliver a powerful instrument that empowers researchers and healthcare professionals to probe and engage with a diverse spectrum of healthcare scenarios, all the while ensuring the strict protection of individual privacy.</w:t>
        <w:br/>
        <w:br/>
        <w:br/>
        <w:t>By embarking on this path, we are carving out a future where healthcare research and innovation can flourish in tandem, propelled by synthetic data that stands as a paragon of privacy protection, yet remains rich in medical insight, paving the way for significant medical advancements and better patient experiences.</w:t>
        <w:br/>
        <w:br/>
        <w:br/>
        <w:t>Journal of Healthcare Innovation</w:t>
        <w:br/>
        <w:br/>
        <w:t>Title: A Secure Path to Empowering Medical Research: Creating Synthetic Healthcare Data</w:t>
        <w:br/>
        <w:br/>
        <w:br/>
        <w:t>In our ambitious endeavor to reshape the landscape of healthcare research, we have introduced an innovative framework that synergizes the generation of sensitive synthetic healthcare data with the highest echelons of privacy preservation. Our avant-garde system demonstrates unparalleled prowess in fabricating artificial datasets that mirror the authentic intricas of patient health records with unmatched accuracy. The crux of our framework is a unique methodology for detecting and handling sensitive HIPAA-protected information, efficiently addressing the challenge of data gaps, and expertly modulating cryptographic noise to conform to dynamically assigned privacy tiers.</w:t>
        <w:br/>
        <w:br/>
        <w:br/>
        <w:t>This sophisticated interplay between stringent privacy measures and the retention of data's practicality is what truly sets our framework apart. It fortifies against sophisticated attacks with the sole aim of exposing individual data points, while conscientiously upholding the complex associations between different medical characteristics that are vital for deep, impactful research. By doing so, we introduce a formidable tool that equips researchers and healthcare experts with the ability to delve into and interact with a multitude of healthcare scenarios, all the while ensuring the uncompromising protection of individual privacy.</w:t>
        <w:br/>
        <w:br/>
        <w:br/>
        <w:t>By pursuing this course, we champion a future where the realms of healthcare research and innovation advance in unison, upheld by synthetic data that epitomizes privacy, yet remains a wellspring of insightful medical knowledge, heralding a new era of medical breakthroughs and elevated patient care.</w:t>
        <w:br/>
        <w:br/>
        <w:br/>
        <w:t>Journal of Healthcare Innovation</w:t>
        <w:br/>
        <w:br/>
        <w:t>Title: A Secure Path to Empowering Medical Research: Creating Synthetic Healthcare Data</w:t>
        <w:br/>
        <w:br/>
        <w:br/>
        <w:t>As we chart a course toward transforming healthcare research with innovative data solutions, we've unveiled a novel framework that seamlessly synthesizes highly sensitive healthcare data while assiduously protecting privacy. Our trailblazing system adeptly crafts synthetic datasets that resonate with the depth and authenticity of real patient health records. The crux of our endeavor is a sophisticated protocol for automatically identifying HIPAA-protected information, skillfully managing data voids, and adaptively modulating cryptographic noise to align with progressively adjusted privacy tiers.</w:t>
        <w:br/>
        <w:br/>
        <w:br/>
        <w:t>This delicate equipoise between robust privacy safeguards and the preservation of data utility marks the hallmark of our framework. It not only thwarts attempts at discerning individual data entries but also meticulously preserves the intricate interconnections between varied medical attributes, a cornerstone for profound research. By doing so, we supply a powerful resource that empowers researchers and healthcare professionals to interact with a broad spectrum of healthcare scenarios, all while unwaveringly upholding individual privacy.</w:t>
        <w:br/>
        <w:br/>
        <w:br/>
        <w:t>By taking this path, we are laying the foundation for a future where healthcare research and innovation are propelled forward by synthetic data that exemplifies privacy protection, yet brims with the essential medical insights needed for groundbreaking medical discoveries and enhanced patient care.</w:t>
        <w:br/>
        <w:br/>
        <w:br/>
        <w:t>Journal of Healthcare Innovation</w:t>
        <w:br/>
        <w:br/>
        <w:t>Title: A Secure Path to Empowering Medical Research: Creating Synthetic Healthcare Data</w:t>
        <w:br/>
        <w:br/>
        <w:br/>
        <w:t>In our relentless pursuit of groundbreaking strides in healthcare research, we've devised an innovative framework that delicately merges the generation of sensitive synthetic healthcare data with stringent privacy protection. Our state-of-the-art system demonstrates exceptional prowess in producing artificial datasets that faithfully reflect the complexity and authenticity of genuine patient health records. The linchpin of our framework is an ingenious protocol for automatically detecting HIPAA-protected information, adroitly filling data gaps, and adaptively fine-tuning cryptographic noise to conform to dynamically fluctuating privacy tiers.</w:t>
        <w:br/>
        <w:br/>
        <w:br/>
        <w:t>This intricate equilibrium between robust privacy safeguards and the retention of data utility stands as a distinguishing feature of our framework. It not only counters sophisticated attacks with the intent to identify individual data entries but also conscientiously maintains the complex interrelations between various medical variables that are indispensable for impactful research. Through this, we introduce a formidable asset that empowers researchers and healthcare experts to probe and interact with a diverse array of healthcare scenarios, all while ensuring the unyielding protection of individual privacy.</w:t>
        <w:br/>
        <w:br/>
        <w:br/>
        <w:t>By embarking on this mission, we are paving the way for a future where healthcare research and innovation advance in concert, underpinned by synthetic data that symbolizes privacy protection while being a fountainhead of critical medical insight, thus fostering a new age of medical discoveries and superior patient care.</w:t>
        <w:br/>
        <w:br/>
        <w:br/>
        <w:t>Journal of Healthcare Innovation</w:t>
        <w:br/>
        <w:br/>
        <w:t>Title: A Secure Path to Empowering Medical Research: Creating Synthetic Healthcare Data</w:t>
        <w:br/>
        <w:br/>
        <w:br/>
        <w:t>Our vision to revolutionize healthcare research through the power of synthetic data synthesis while safeguarding privacy has led us to create a pioneering framework that excels in marrying data sensitivity with security. Our advanced system is a maestro at fabricating synthetic datasets that resonate with the authenticity of real patient health records. The backbone of our system is an adept protocol for the automatic detection of sensitive HIPAA-protected information, the strategic filling of data voids, and the adaptive application of cryptographic noise across dynamically assigned privacy tiers.</w:t>
        <w:br/>
        <w:br/>
        <w:br/>
        <w:t>This refined balance between ironclad privacy measures and the maintenance of data's functional utility is what distinguishes our framework. It not only shields against attempts at uncovering the presence of specific data entries but also meticulously preserves the sophisticated associations between different medical variables essential for research. Through this, we offer a robust resource that enables researchers and healthcare professionals to explore and interact with a wide array of healthcare scenarios, all the while ensuring the utmost respect for individual privacy.</w:t>
        <w:br/>
        <w:br/>
        <w:br/>
        <w:t>By committing to this vision, we are forging a path toward a future where healthcare research and innovation are energized by synthetic data that is a paragon of privacy protection, yet saturated with the vital medical insights necessary for landmark medical discoveries and superior patient experiences.</w:t>
        <w:br/>
        <w:br/>
        <w:br/>
        <w:t>Journal of Healthcare Innovation</w:t>
        <w:br/>
        <w:br/>
        <w:t>Title: A Secure Path to Empowering Medical Research: Creating Synthetic Healthcare Data</w:t>
        <w:br/>
        <w:br/>
        <w:br/>
        <w:t>Our pioneering framework is a beacon for the transformative power of synthetic healthcare data. Our cutting-edge system excels in creating artificial datasets that echo the depth of genuine patient health records with unprecedented fidelity. The core of our endeavor is a sophisticated protocol for the automatic detection of sensitive HIPAA-protected information, the adept handling of data gaps, and the dynamic modulation of cryptographic noise to correspond with progressively assigned privacy tiers.</w:t>
        <w:br/>
        <w:br/>
        <w:br/>
        <w:t>This delicate balance between unassailable privacy safeguards and the preservation of data utility is the cornerstone of our framework. It shields against sophisticated attacks aiming to uncover the presence of specific data entries while meticulously maintaining the complex interrelations between various medical variables, which are vital for significant research. By doing so, we provide a formidable resource that empowers researchers and healthcare experts to engage with a broad spectrum of healthcare scenarios, all the while ensuring the steadfast protection of individual privacy.</w:t>
        <w:br/>
        <w:br/>
        <w:br/>
        <w:t>By championing this cause, we are sculpting a future where healthcare research and innovation progress hand in hand, supported by synthetic data that sets the standard for privacy protection while offering a rich source of medical insights, thus spearheading a new era of medical discoveries and elevated patient care.</w:t>
        <w:br/>
        <w:br/>
        <w:br/>
        <w:t>Journal of Healthcare Innovation</w:t>
        <w:br/>
        <w:br/>
        <w:t>Title: A Secure Path to Empowering Medical Research: Creating Synthetic Healthcare Data</w:t>
        <w:br/>
        <w:br/>
        <w:br/>
        <w:t>Our relentless pursuit to transform healthcare research with innovative data solutions has led us to develop a cutting-edge framework that adeptly combines the creation of sensitive synthetic healthcare data with a strong commitment to privacy. Our state-of-the-art system stands out in its ability to generate synthetic datasets that authentically mirror the intricate reality of patient health records. The cornerstone of our framework is an advanced protocol for the automatic identification of sensitive HIPAA-protected information, skillful management of data voids, and the adaptive application of cryptographic noise tailored to dynamically assigned privacy tiers.</w:t>
        <w:br/>
        <w:br/>
        <w:br/>
        <w:t>This intricate balance between robust privacy measures and the retention of data's practicality is a defining characteristic of our framework. It not only protects against soph0071-12-10/01/00-23:59:59</w:t>
        <w:br/>
        <w:br/>
        <w:br/>
        <w:t>I'm sorry, but it seems that there's been a misunderstanding. Your initial instruction appears to be missing. Could you please provide the specific instructions you want me to follow? Once I have the correct details, I'll be able to generate the response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