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C1160" w14:textId="4C35A6D2" w:rsidR="00F06895" w:rsidRDefault="00821842">
      <w:r>
        <w:t xml:space="preserve">Miércoles 8 de octubre </w:t>
      </w:r>
      <w:r w:rsidR="005358B9">
        <w:t xml:space="preserve">de </w:t>
      </w:r>
      <w:r>
        <w:t>2025.</w:t>
      </w:r>
    </w:p>
    <w:p w14:paraId="4B5FF55C" w14:textId="39871290" w:rsidR="00821842" w:rsidRDefault="00821842">
      <w:r>
        <w:t>Se definieron los roles para realizar las reuniones y actividades SCRUM:</w:t>
      </w:r>
    </w:p>
    <w:p w14:paraId="62E1119E" w14:textId="61D118AD" w:rsidR="00821842" w:rsidRDefault="005358B9" w:rsidP="00821842">
      <w:pPr>
        <w:pStyle w:val="Prrafodelista"/>
        <w:numPr>
          <w:ilvl w:val="0"/>
          <w:numId w:val="1"/>
        </w:numPr>
      </w:pPr>
      <w:r>
        <w:t xml:space="preserve">Scrum </w:t>
      </w:r>
      <w:proofErr w:type="gramStart"/>
      <w:r>
        <w:t>Master</w:t>
      </w:r>
      <w:proofErr w:type="gramEnd"/>
      <w:r>
        <w:t>. Andrea Acosta.</w:t>
      </w:r>
    </w:p>
    <w:p w14:paraId="5A0EBE13" w14:textId="78189320" w:rsidR="005358B9" w:rsidRDefault="005358B9" w:rsidP="00821842">
      <w:pPr>
        <w:pStyle w:val="Prrafodelista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 Saul Suarez.</w:t>
      </w:r>
    </w:p>
    <w:p w14:paraId="4FCF5D3A" w14:textId="3B774F7C" w:rsidR="005358B9" w:rsidRDefault="005358B9" w:rsidP="00821842">
      <w:pPr>
        <w:pStyle w:val="Prrafodelista"/>
        <w:numPr>
          <w:ilvl w:val="0"/>
          <w:numId w:val="1"/>
        </w:numPr>
      </w:pPr>
      <w:proofErr w:type="spellStart"/>
      <w:r>
        <w:t>Developer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Jocelyn </w:t>
      </w:r>
      <w:proofErr w:type="spellStart"/>
      <w:r>
        <w:t>Lopez</w:t>
      </w:r>
      <w:proofErr w:type="spellEnd"/>
      <w:r>
        <w:t xml:space="preserve">, Axel </w:t>
      </w:r>
      <w:proofErr w:type="spellStart"/>
      <w:r>
        <w:t>Cocom</w:t>
      </w:r>
      <w:proofErr w:type="spellEnd"/>
      <w:r>
        <w:t>, Diego Herrera, Gael Brito.</w:t>
      </w:r>
    </w:p>
    <w:p w14:paraId="13DBF9D4" w14:textId="289336D7" w:rsidR="005358B9" w:rsidRDefault="005358B9" w:rsidP="005358B9">
      <w:r>
        <w:t>Adicionalmente se definieron las actividades para esta semana.</w:t>
      </w:r>
    </w:p>
    <w:p w14:paraId="1FA95C05" w14:textId="77777777" w:rsidR="001E1740" w:rsidRDefault="005358B9" w:rsidP="005358B9">
      <w:r>
        <w:t xml:space="preserve">Diego y Jocelyn. </w:t>
      </w:r>
    </w:p>
    <w:p w14:paraId="13B058B0" w14:textId="594E5ECA" w:rsidR="005358B9" w:rsidRDefault="005358B9" w:rsidP="005358B9">
      <w:pPr>
        <w:pStyle w:val="Prrafodelista"/>
        <w:numPr>
          <w:ilvl w:val="0"/>
          <w:numId w:val="2"/>
        </w:numPr>
      </w:pPr>
      <w:r>
        <w:t>Creación de historias de usuario, entre 10 y 15. Se crean historias de usuario para seguir la metodología ágil, puesto que en la primera entrega se tenían solo casos de uso</w:t>
      </w:r>
      <w:r w:rsidR="001E1740">
        <w:t xml:space="preserve">. </w:t>
      </w:r>
      <w:r>
        <w:t>Fecha límite: sábado 11 de octubre de 2025.</w:t>
      </w:r>
    </w:p>
    <w:p w14:paraId="79959386" w14:textId="77777777" w:rsidR="001E1740" w:rsidRDefault="00AF3158" w:rsidP="005358B9">
      <w:r>
        <w:t xml:space="preserve">Saul. </w:t>
      </w:r>
    </w:p>
    <w:p w14:paraId="47815CA9" w14:textId="5161870A" w:rsidR="001E1740" w:rsidRDefault="00AF3158" w:rsidP="005358B9">
      <w:pPr>
        <w:pStyle w:val="Prrafodelista"/>
        <w:numPr>
          <w:ilvl w:val="0"/>
          <w:numId w:val="2"/>
        </w:numPr>
      </w:pPr>
      <w:r>
        <w:t xml:space="preserve">Prioridad de los requisitos para creación del </w:t>
      </w:r>
      <w:proofErr w:type="spellStart"/>
      <w:r>
        <w:t>Product</w:t>
      </w:r>
      <w:proofErr w:type="spellEnd"/>
      <w:r>
        <w:t xml:space="preserve"> Backlog con base en las historias de usuario. </w:t>
      </w:r>
      <w:r w:rsidR="001E1740">
        <w:t>Fecha límite: domingo 12 de octubre de 2025.</w:t>
      </w:r>
    </w:p>
    <w:p w14:paraId="282CABAF" w14:textId="4B3039DB" w:rsidR="00A6174B" w:rsidRDefault="00A6174B" w:rsidP="00A6174B">
      <w:pPr>
        <w:pStyle w:val="Prrafodelista"/>
        <w:numPr>
          <w:ilvl w:val="0"/>
          <w:numId w:val="2"/>
        </w:numPr>
      </w:pPr>
      <w:r>
        <w:t xml:space="preserve">Construcción de primera parte de la aplicación con base en diseño preliminar. Fecha límite: un día antes del primer </w:t>
      </w:r>
      <w:proofErr w:type="spellStart"/>
      <w:r>
        <w:t>weekly</w:t>
      </w:r>
      <w:proofErr w:type="spellEnd"/>
      <w:r>
        <w:t xml:space="preserve"> scrum.</w:t>
      </w:r>
    </w:p>
    <w:p w14:paraId="48F94F06" w14:textId="08E2C2F8" w:rsidR="00A6174B" w:rsidRDefault="00A6174B" w:rsidP="00A6174B">
      <w:r>
        <w:t>Gael.</w:t>
      </w:r>
    </w:p>
    <w:p w14:paraId="035B18D6" w14:textId="7AD46CF8" w:rsidR="00A6174B" w:rsidRDefault="00A6174B" w:rsidP="00A6174B">
      <w:pPr>
        <w:pStyle w:val="Prrafodelista"/>
        <w:numPr>
          <w:ilvl w:val="0"/>
          <w:numId w:val="2"/>
        </w:numPr>
      </w:pPr>
      <w:r>
        <w:t>Diseño de interfaz de usuario basada en historias de usuario. Fecha límite: lunes 13 de octubre de 2025.</w:t>
      </w:r>
    </w:p>
    <w:p w14:paraId="6A33AA90" w14:textId="0F1BA836" w:rsidR="00A6174B" w:rsidRDefault="00A6174B" w:rsidP="00A6174B">
      <w:r>
        <w:t>Axel.</w:t>
      </w:r>
    </w:p>
    <w:p w14:paraId="15B2DE11" w14:textId="0B919287" w:rsidR="00A6174B" w:rsidRDefault="00A6174B" w:rsidP="00A6174B">
      <w:pPr>
        <w:pStyle w:val="Prrafodelista"/>
        <w:numPr>
          <w:ilvl w:val="0"/>
          <w:numId w:val="2"/>
        </w:numPr>
      </w:pPr>
      <w:r>
        <w:t>Verificar que las historias de usuario y el diseño cumplan con los requisitos (QA). Fecha límite: martes 14 de octubre de 2025.</w:t>
      </w:r>
    </w:p>
    <w:p w14:paraId="55F3D2D0" w14:textId="494D6F6F" w:rsidR="00A6174B" w:rsidRDefault="00A6174B" w:rsidP="00A6174B">
      <w:r>
        <w:t>Andrea.</w:t>
      </w:r>
    </w:p>
    <w:p w14:paraId="2B16E802" w14:textId="68974D17" w:rsidR="00A6174B" w:rsidRDefault="00A6174B" w:rsidP="00A6174B">
      <w:pPr>
        <w:pStyle w:val="Prrafodelista"/>
        <w:numPr>
          <w:ilvl w:val="0"/>
          <w:numId w:val="2"/>
        </w:numPr>
      </w:pPr>
      <w:r>
        <w:t>Criterios de aceptación. Fecha límite: martes 14 de octubre de 2025.</w:t>
      </w:r>
    </w:p>
    <w:p w14:paraId="2298AD92" w14:textId="77777777" w:rsidR="00A6174B" w:rsidRDefault="00A6174B" w:rsidP="00A6174B"/>
    <w:p w14:paraId="2DBA2EF0" w14:textId="77777777" w:rsidR="00A6174B" w:rsidRDefault="00A6174B" w:rsidP="00A6174B"/>
    <w:sectPr w:rsidR="00A61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F1833"/>
    <w:multiLevelType w:val="hybridMultilevel"/>
    <w:tmpl w:val="DAC2D1CC"/>
    <w:lvl w:ilvl="0" w:tplc="22207384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A25E5"/>
    <w:multiLevelType w:val="hybridMultilevel"/>
    <w:tmpl w:val="07DA8F28"/>
    <w:lvl w:ilvl="0" w:tplc="22207384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228671">
    <w:abstractNumId w:val="1"/>
  </w:num>
  <w:num w:numId="2" w16cid:durableId="77837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D8"/>
    <w:rsid w:val="001E1740"/>
    <w:rsid w:val="00390CD3"/>
    <w:rsid w:val="004279D8"/>
    <w:rsid w:val="0047345E"/>
    <w:rsid w:val="005358B9"/>
    <w:rsid w:val="00717D59"/>
    <w:rsid w:val="00821842"/>
    <w:rsid w:val="0085412F"/>
    <w:rsid w:val="00A6174B"/>
    <w:rsid w:val="00AF3158"/>
    <w:rsid w:val="00F0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FB21"/>
  <w15:chartTrackingRefBased/>
  <w15:docId w15:val="{11DA368B-BF58-4C3A-BBB1-458510AC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9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9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9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9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9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9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9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9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9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9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Enrique Suarez Casanova</dc:creator>
  <cp:keywords/>
  <dc:description/>
  <cp:lastModifiedBy>Saul Enrique Suarez Casanova</cp:lastModifiedBy>
  <cp:revision>5</cp:revision>
  <dcterms:created xsi:type="dcterms:W3CDTF">2025-10-12T00:22:00Z</dcterms:created>
  <dcterms:modified xsi:type="dcterms:W3CDTF">2025-10-12T00:53:00Z</dcterms:modified>
</cp:coreProperties>
</file>