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A57" w:rsidRDefault="00BA003C" w:rsidP="00BA003C">
      <w:pPr>
        <w:spacing w:after="0"/>
        <w:rPr>
          <w:rFonts w:ascii="Times New Roman" w:eastAsia="Calibri" w:hAnsi="Times New Roman"/>
          <w:sz w:val="52"/>
          <w:szCs w:val="52"/>
        </w:rPr>
      </w:pPr>
      <w:r>
        <w:rPr>
          <w:rFonts w:ascii="Copperplate Gothic Bold" w:eastAsia="Calibri" w:hAnsi="Copperplate Gothic Bold"/>
          <w:b/>
          <w:bCs/>
          <w:color w:val="70AD47"/>
          <w:sz w:val="52"/>
          <w:szCs w:val="52"/>
        </w:rPr>
        <w:t xml:space="preserve">NAME OF THE PROJECT </w:t>
      </w:r>
    </w:p>
    <w:p w:rsidR="00BA003C" w:rsidRDefault="003D4A57" w:rsidP="00BA003C">
      <w:pPr>
        <w:spacing w:after="0"/>
        <w:rPr>
          <w:rFonts w:ascii="Times New Roman" w:eastAsia="Calibri" w:hAnsi="Times New Roman"/>
          <w:sz w:val="52"/>
          <w:szCs w:val="52"/>
        </w:rPr>
      </w:pPr>
      <w:bookmarkStart w:id="0" w:name="_GoBack"/>
      <w:r w:rsidRPr="003D4A57">
        <w:rPr>
          <w:rFonts w:ascii="Castellar" w:eastAsia="Calibri" w:hAnsi="Castellar"/>
          <w:b/>
          <w:bCs/>
          <w:color w:val="FF0000"/>
          <w:sz w:val="52"/>
          <w:szCs w:val="52"/>
        </w:rPr>
        <w:t xml:space="preserve">Malignant </w:t>
      </w:r>
      <w:proofErr w:type="spellStart"/>
      <w:r w:rsidRPr="003D4A57">
        <w:rPr>
          <w:rFonts w:ascii="Castellar" w:eastAsia="Calibri" w:hAnsi="Castellar"/>
          <w:b/>
          <w:bCs/>
          <w:color w:val="FF0000"/>
          <w:sz w:val="52"/>
          <w:szCs w:val="52"/>
        </w:rPr>
        <w:t>Commentes</w:t>
      </w:r>
      <w:proofErr w:type="spellEnd"/>
      <w:r w:rsidRPr="003D4A57">
        <w:rPr>
          <w:rFonts w:ascii="Castellar" w:eastAsia="Calibri" w:hAnsi="Castellar"/>
          <w:b/>
          <w:bCs/>
          <w:color w:val="FF0000"/>
          <w:sz w:val="52"/>
          <w:szCs w:val="52"/>
        </w:rPr>
        <w:t xml:space="preserve"> Classifier - Multi Label Classification Project</w:t>
      </w:r>
      <w:bookmarkEnd w:id="0"/>
      <w:r w:rsidRPr="003D4A57">
        <w:rPr>
          <w:rFonts w:ascii="Castellar" w:eastAsia="Calibri" w:hAnsi="Castellar"/>
          <w:b/>
          <w:bCs/>
          <w:color w:val="FF0000"/>
          <w:sz w:val="52"/>
          <w:szCs w:val="52"/>
        </w:rPr>
        <w:cr/>
      </w:r>
      <w:r w:rsidR="00BA003C">
        <w:rPr>
          <w:rFonts w:ascii="Castellar" w:eastAsia="Calibri" w:hAnsi="Castellar"/>
          <w:b/>
          <w:bCs/>
          <w:color w:val="FF0000"/>
          <w:sz w:val="52"/>
          <w:szCs w:val="52"/>
        </w:rPr>
        <w:br/>
      </w:r>
      <w:r w:rsidR="00BA003C">
        <w:rPr>
          <w:rFonts w:ascii="Copperplate Gothic Bold" w:eastAsia="Calibri" w:hAnsi="Copperplate Gothic Bold"/>
          <w:b/>
          <w:bCs/>
          <w:color w:val="70AD47"/>
          <w:sz w:val="52"/>
          <w:szCs w:val="52"/>
        </w:rPr>
        <w:t xml:space="preserve">Submitted by: </w:t>
      </w:r>
    </w:p>
    <w:p w:rsidR="00BA003C" w:rsidRDefault="00BA003C" w:rsidP="00BA003C">
      <w:pPr>
        <w:spacing w:after="0"/>
        <w:rPr>
          <w:rFonts w:ascii="Castellar" w:eastAsia="Calibri" w:hAnsi="Castellar"/>
          <w:b/>
          <w:bCs/>
          <w:color w:val="0070C0"/>
          <w:sz w:val="52"/>
          <w:szCs w:val="52"/>
        </w:rPr>
      </w:pPr>
      <w:r>
        <w:rPr>
          <w:rFonts w:ascii="Castellar" w:eastAsia="Calibri" w:hAnsi="Castellar"/>
          <w:b/>
          <w:bCs/>
          <w:color w:val="0070C0"/>
          <w:sz w:val="52"/>
          <w:szCs w:val="52"/>
        </w:rPr>
        <w:t>SAUNAK MUKHERJEE</w:t>
      </w:r>
    </w:p>
    <w:p w:rsidR="00FA7210" w:rsidRDefault="00FA7210" w:rsidP="00BA003C">
      <w:pPr>
        <w:spacing w:after="0"/>
        <w:rPr>
          <w:rFonts w:ascii="Castellar" w:eastAsia="Calibri" w:hAnsi="Castellar"/>
          <w:b/>
          <w:bCs/>
          <w:color w:val="0070C0"/>
          <w:sz w:val="52"/>
          <w:szCs w:val="52"/>
        </w:rPr>
      </w:pPr>
      <w:r>
        <w:rPr>
          <w:noProof/>
        </w:rPr>
        <w:lastRenderedPageBreak/>
        <w:drawing>
          <wp:inline distT="0" distB="0" distL="0" distR="0" wp14:anchorId="2D0C472E" wp14:editId="4329EA97">
            <wp:extent cx="5728335" cy="7465695"/>
            <wp:effectExtent l="0" t="0" r="5715"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5728335" cy="7465695"/>
                    </a:xfrm>
                    <a:prstGeom prst="rect">
                      <a:avLst/>
                    </a:prstGeom>
                    <a:noFill/>
                    <a:ln>
                      <a:noFill/>
                    </a:ln>
                  </pic:spPr>
                </pic:pic>
              </a:graphicData>
            </a:graphic>
          </wp:inline>
        </w:drawing>
      </w:r>
    </w:p>
    <w:p w:rsidR="00A227DF" w:rsidRPr="00A227DF" w:rsidRDefault="00A227DF" w:rsidP="00A227DF">
      <w:pPr>
        <w:spacing w:after="0"/>
        <w:rPr>
          <w:rFonts w:ascii="Times New Roman" w:eastAsia="Calibri" w:hAnsi="Times New Roman"/>
          <w:sz w:val="24"/>
          <w:szCs w:val="24"/>
        </w:rPr>
      </w:pPr>
      <w:r w:rsidRPr="00A227DF">
        <w:rPr>
          <w:rFonts w:ascii="Bahnschrift SemiLight" w:eastAsia="Calibri" w:hAnsi="Bahnschrift SemiLight"/>
          <w:color w:val="000000"/>
          <w:sz w:val="24"/>
          <w:szCs w:val="24"/>
        </w:rPr>
        <w:t xml:space="preserve">I would like to express my special gratitude to THE “Flip Robo” team, they have given me this opportunity to deal with a beautiful dataset and it has </w:t>
      </w:r>
    </w:p>
    <w:p w:rsidR="00A227DF" w:rsidRPr="00A227DF" w:rsidRDefault="00A227DF" w:rsidP="00A227DF">
      <w:pPr>
        <w:spacing w:after="0"/>
        <w:rPr>
          <w:rFonts w:ascii="Times New Roman" w:eastAsia="Calibri" w:hAnsi="Times New Roman"/>
          <w:sz w:val="24"/>
          <w:szCs w:val="24"/>
        </w:rPr>
      </w:pPr>
      <w:r w:rsidRPr="00A227DF">
        <w:rPr>
          <w:rFonts w:ascii="Bahnschrift SemiLight" w:eastAsia="Calibri" w:hAnsi="Bahnschrift SemiLight"/>
          <w:color w:val="000000"/>
          <w:sz w:val="24"/>
          <w:szCs w:val="24"/>
        </w:rPr>
        <w:t xml:space="preserve">helped me to </w:t>
      </w:r>
      <w:proofErr w:type="gramStart"/>
      <w:r w:rsidRPr="00A227DF">
        <w:rPr>
          <w:rFonts w:ascii="Bahnschrift SemiLight" w:eastAsia="Calibri" w:hAnsi="Bahnschrift SemiLight"/>
          <w:color w:val="000000"/>
          <w:sz w:val="24"/>
          <w:szCs w:val="24"/>
        </w:rPr>
        <w:t>improve  analyzation</w:t>
      </w:r>
      <w:proofErr w:type="gramEnd"/>
      <w:r w:rsidRPr="00A227DF">
        <w:rPr>
          <w:rFonts w:ascii="Bahnschrift SemiLight" w:eastAsia="Calibri" w:hAnsi="Bahnschrift SemiLight"/>
          <w:color w:val="000000"/>
          <w:sz w:val="24"/>
          <w:szCs w:val="24"/>
        </w:rPr>
        <w:t xml:space="preserve"> of skills. And I want to express </w:t>
      </w:r>
      <w:proofErr w:type="gramStart"/>
      <w:r w:rsidRPr="00A227DF">
        <w:rPr>
          <w:rFonts w:ascii="Bahnschrift SemiLight" w:eastAsia="Calibri" w:hAnsi="Bahnschrift SemiLight"/>
          <w:color w:val="000000"/>
          <w:sz w:val="24"/>
          <w:szCs w:val="24"/>
        </w:rPr>
        <w:t>my</w:t>
      </w:r>
      <w:proofErr w:type="gramEnd"/>
      <w:r w:rsidRPr="00A227DF">
        <w:rPr>
          <w:rFonts w:ascii="Bahnschrift SemiLight" w:eastAsia="Calibri" w:hAnsi="Bahnschrift SemiLight"/>
          <w:color w:val="000000"/>
          <w:sz w:val="24"/>
          <w:szCs w:val="24"/>
        </w:rPr>
        <w:t xml:space="preserve"> </w:t>
      </w:r>
    </w:p>
    <w:p w:rsidR="00A227DF" w:rsidRPr="00A227DF" w:rsidRDefault="00A227DF" w:rsidP="00A227DF">
      <w:pPr>
        <w:spacing w:after="0"/>
        <w:rPr>
          <w:rFonts w:ascii="Times New Roman" w:eastAsia="Calibri" w:hAnsi="Times New Roman"/>
          <w:sz w:val="24"/>
          <w:szCs w:val="24"/>
        </w:rPr>
      </w:pPr>
      <w:r w:rsidRPr="00A227DF">
        <w:rPr>
          <w:rFonts w:ascii="Bahnschrift SemiLight" w:eastAsia="Calibri" w:hAnsi="Bahnschrift SemiLight"/>
          <w:color w:val="000000"/>
          <w:sz w:val="24"/>
          <w:szCs w:val="24"/>
        </w:rPr>
        <w:t xml:space="preserve">huge gratitude to Ms. Sapna Verma (SME Flip Robo), she is the person </w:t>
      </w:r>
    </w:p>
    <w:p w:rsidR="00A227DF" w:rsidRPr="00A227DF" w:rsidRDefault="00A227DF" w:rsidP="00A227DF">
      <w:pPr>
        <w:spacing w:after="0"/>
        <w:rPr>
          <w:rFonts w:ascii="Times New Roman" w:eastAsia="Calibri" w:hAnsi="Times New Roman"/>
          <w:sz w:val="24"/>
          <w:szCs w:val="24"/>
        </w:rPr>
      </w:pPr>
      <w:r w:rsidRPr="00A227DF">
        <w:rPr>
          <w:rFonts w:ascii="Bahnschrift SemiLight" w:eastAsia="Calibri" w:hAnsi="Bahnschrift SemiLight"/>
          <w:color w:val="000000"/>
          <w:sz w:val="24"/>
          <w:szCs w:val="24"/>
        </w:rPr>
        <w:lastRenderedPageBreak/>
        <w:t xml:space="preserve">who has helped me When I am in difficulties I faced while doing the </w:t>
      </w:r>
    </w:p>
    <w:p w:rsidR="00A227DF" w:rsidRPr="00A227DF" w:rsidRDefault="00A227DF" w:rsidP="00A227DF">
      <w:pPr>
        <w:rPr>
          <w:rFonts w:ascii="Bahnschrift SemiLight" w:eastAsia="Calibri" w:hAnsi="Bahnschrift SemiLight"/>
          <w:color w:val="000000"/>
          <w:sz w:val="24"/>
          <w:szCs w:val="24"/>
        </w:rPr>
      </w:pPr>
      <w:r w:rsidRPr="00A227DF">
        <w:rPr>
          <w:rFonts w:ascii="Bahnschrift SemiLight" w:eastAsia="Calibri" w:hAnsi="Bahnschrift SemiLight"/>
          <w:color w:val="000000"/>
          <w:sz w:val="24"/>
          <w:szCs w:val="24"/>
        </w:rPr>
        <w:t xml:space="preserve">project. And </w:t>
      </w:r>
      <w:proofErr w:type="gramStart"/>
      <w:r w:rsidRPr="00A227DF">
        <w:rPr>
          <w:rFonts w:ascii="Bahnschrift SemiLight" w:eastAsia="Calibri" w:hAnsi="Bahnschrift SemiLight"/>
          <w:color w:val="000000"/>
          <w:sz w:val="24"/>
          <w:szCs w:val="24"/>
        </w:rPr>
        <w:t>also</w:t>
      </w:r>
      <w:proofErr w:type="gramEnd"/>
      <w:r w:rsidRPr="00A227DF">
        <w:rPr>
          <w:rFonts w:ascii="Bahnschrift SemiLight" w:eastAsia="Calibri" w:hAnsi="Bahnschrift SemiLight"/>
          <w:color w:val="000000"/>
          <w:sz w:val="24"/>
          <w:szCs w:val="24"/>
        </w:rPr>
        <w:t xml:space="preserve"> A huge thanks to “Data trained” who are the reason behind my Internship at </w:t>
      </w:r>
      <w:proofErr w:type="spellStart"/>
      <w:r w:rsidRPr="00A227DF">
        <w:rPr>
          <w:rFonts w:ascii="Bahnschrift SemiLight" w:eastAsia="Calibri" w:hAnsi="Bahnschrift SemiLight"/>
          <w:color w:val="000000"/>
          <w:sz w:val="24"/>
          <w:szCs w:val="24"/>
        </w:rPr>
        <w:t>Fliprobo</w:t>
      </w:r>
      <w:proofErr w:type="spellEnd"/>
      <w:r w:rsidRPr="00A227DF">
        <w:rPr>
          <w:rFonts w:ascii="Bahnschrift SemiLight" w:eastAsia="Calibri" w:hAnsi="Bahnschrift SemiLight"/>
          <w:color w:val="000000"/>
          <w:sz w:val="24"/>
          <w:szCs w:val="24"/>
        </w:rPr>
        <w:t>.</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References use in this project: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1. SCIKIT Learn Library Documentation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2. Blogs from </w:t>
      </w:r>
      <w:proofErr w:type="spellStart"/>
      <w:r w:rsidRPr="00A227DF">
        <w:rPr>
          <w:rFonts w:ascii="Bahnschrift SemiLight" w:hAnsi="Bahnschrift SemiLight"/>
          <w:color w:val="000000"/>
          <w:sz w:val="24"/>
          <w:szCs w:val="24"/>
        </w:rPr>
        <w:t>towardsdatascience</w:t>
      </w:r>
      <w:proofErr w:type="spellEnd"/>
      <w:r w:rsidRPr="00A227DF">
        <w:rPr>
          <w:rFonts w:ascii="Bahnschrift SemiLight" w:hAnsi="Bahnschrift SemiLight"/>
          <w:color w:val="000000"/>
          <w:sz w:val="24"/>
          <w:szCs w:val="24"/>
        </w:rPr>
        <w:t xml:space="preserve">, Analytics Vidya, Medium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3. Andrew Ng Notes on Machine Learning (GitHub)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4. Data Science Projects with Python Second Edition by </w:t>
      </w:r>
      <w:proofErr w:type="spellStart"/>
      <w:r w:rsidRPr="00A227DF">
        <w:rPr>
          <w:rFonts w:ascii="Bahnschrift SemiLight" w:hAnsi="Bahnschrift SemiLight"/>
          <w:color w:val="000000"/>
          <w:sz w:val="24"/>
          <w:szCs w:val="24"/>
        </w:rPr>
        <w:t>Packt</w:t>
      </w:r>
      <w:proofErr w:type="spellEnd"/>
      <w:r w:rsidRPr="00A227DF">
        <w:rPr>
          <w:rFonts w:ascii="Bahnschrift SemiLight" w:hAnsi="Bahnschrift SemiLight"/>
          <w:color w:val="000000"/>
          <w:sz w:val="24"/>
          <w:szCs w:val="24"/>
        </w:rPr>
        <w:t xml:space="preserve">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5. Hands on Machine learning with </w:t>
      </w:r>
      <w:proofErr w:type="spellStart"/>
      <w:r w:rsidRPr="00A227DF">
        <w:rPr>
          <w:rFonts w:ascii="Bahnschrift SemiLight" w:hAnsi="Bahnschrift SemiLight"/>
          <w:color w:val="000000"/>
          <w:sz w:val="24"/>
          <w:szCs w:val="24"/>
        </w:rPr>
        <w:t>scikit</w:t>
      </w:r>
      <w:proofErr w:type="spellEnd"/>
      <w:r w:rsidRPr="00A227DF">
        <w:rPr>
          <w:rFonts w:ascii="Bahnschrift SemiLight" w:hAnsi="Bahnschrift SemiLight"/>
          <w:color w:val="000000"/>
          <w:sz w:val="24"/>
          <w:szCs w:val="24"/>
        </w:rPr>
        <w:t xml:space="preserve"> learn and tensor flow by </w:t>
      </w:r>
    </w:p>
    <w:p w:rsidR="00A227DF" w:rsidRPr="00A227DF" w:rsidRDefault="00A227DF" w:rsidP="00A227DF">
      <w:pPr>
        <w:spacing w:after="0"/>
        <w:rPr>
          <w:rFonts w:ascii="Times New Roman" w:hAnsi="Times New Roman"/>
          <w:sz w:val="24"/>
          <w:szCs w:val="24"/>
        </w:rPr>
      </w:pPr>
      <w:proofErr w:type="spellStart"/>
      <w:r w:rsidRPr="00A227DF">
        <w:rPr>
          <w:rFonts w:ascii="Bahnschrift SemiLight" w:hAnsi="Bahnschrift SemiLight"/>
          <w:color w:val="000000"/>
          <w:sz w:val="24"/>
          <w:szCs w:val="24"/>
        </w:rPr>
        <w:t>Aurelien</w:t>
      </w:r>
      <w:proofErr w:type="spellEnd"/>
      <w:r w:rsidRPr="00A227DF">
        <w:rPr>
          <w:rFonts w:ascii="Bahnschrift SemiLight" w:hAnsi="Bahnschrift SemiLight"/>
          <w:color w:val="000000"/>
          <w:sz w:val="24"/>
          <w:szCs w:val="24"/>
        </w:rPr>
        <w:t xml:space="preserve"> </w:t>
      </w:r>
      <w:proofErr w:type="spellStart"/>
      <w:r w:rsidRPr="00A227DF">
        <w:rPr>
          <w:rFonts w:ascii="Bahnschrift SemiLight" w:hAnsi="Bahnschrift SemiLight"/>
          <w:color w:val="000000"/>
          <w:sz w:val="24"/>
          <w:szCs w:val="24"/>
        </w:rPr>
        <w:t>Geron</w:t>
      </w:r>
      <w:proofErr w:type="spellEnd"/>
      <w:r w:rsidRPr="00A227DF">
        <w:rPr>
          <w:rFonts w:ascii="Bahnschrift SemiLight" w:hAnsi="Bahnschrift SemiLight"/>
          <w:color w:val="000000"/>
          <w:sz w:val="24"/>
          <w:szCs w:val="24"/>
        </w:rPr>
        <w:t xml:space="preserve">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6. Stackoverflow.com to resolve some project related queries.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7. Predicting Credit Default among Micro Borrowers in Ghana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Kwame </w:t>
      </w:r>
      <w:proofErr w:type="spellStart"/>
      <w:r w:rsidRPr="00A227DF">
        <w:rPr>
          <w:rFonts w:ascii="Bahnschrift SemiLight" w:hAnsi="Bahnschrift SemiLight"/>
          <w:color w:val="000000"/>
          <w:sz w:val="24"/>
          <w:szCs w:val="24"/>
        </w:rPr>
        <w:t>Simpe</w:t>
      </w:r>
      <w:proofErr w:type="spellEnd"/>
      <w:r w:rsidRPr="00A227DF">
        <w:rPr>
          <w:rFonts w:ascii="Bahnschrift SemiLight" w:hAnsi="Bahnschrift SemiLight"/>
          <w:color w:val="000000"/>
          <w:sz w:val="24"/>
          <w:szCs w:val="24"/>
        </w:rPr>
        <w:t xml:space="preserve"> Ofori, Eli </w:t>
      </w:r>
      <w:proofErr w:type="spellStart"/>
      <w:r w:rsidRPr="00A227DF">
        <w:rPr>
          <w:rFonts w:ascii="Bahnschrift SemiLight" w:hAnsi="Bahnschrift SemiLight"/>
          <w:color w:val="000000"/>
          <w:sz w:val="24"/>
          <w:szCs w:val="24"/>
        </w:rPr>
        <w:t>Fianu</w:t>
      </w:r>
      <w:proofErr w:type="spellEnd"/>
      <w:r w:rsidRPr="00A227DF">
        <w:rPr>
          <w:rFonts w:ascii="Bahnschrift SemiLight" w:hAnsi="Bahnschrift SemiLight"/>
          <w:color w:val="000000"/>
          <w:sz w:val="24"/>
          <w:szCs w:val="24"/>
        </w:rPr>
        <w:t xml:space="preserve">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8. Predicting Microfinance Credit Default: A Study of </w:t>
      </w:r>
      <w:proofErr w:type="spellStart"/>
      <w:r w:rsidRPr="00A227DF">
        <w:rPr>
          <w:rFonts w:ascii="Bahnschrift SemiLight" w:hAnsi="Bahnschrift SemiLight"/>
          <w:color w:val="000000"/>
          <w:sz w:val="24"/>
          <w:szCs w:val="24"/>
        </w:rPr>
        <w:t>Nsoatreman</w:t>
      </w:r>
      <w:proofErr w:type="spellEnd"/>
      <w:r w:rsidRPr="00A227DF">
        <w:rPr>
          <w:rFonts w:ascii="Bahnschrift SemiLight" w:hAnsi="Bahnschrift SemiLight"/>
          <w:color w:val="000000"/>
          <w:sz w:val="24"/>
          <w:szCs w:val="24"/>
        </w:rPr>
        <w:t xml:space="preserve">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Rural Bank, Ghana Ernest Yeboah Boateng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9. A Machine Learning Approach for Micro-Credit Scoring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Apostolos </w:t>
      </w:r>
      <w:proofErr w:type="spellStart"/>
      <w:r w:rsidRPr="00A227DF">
        <w:rPr>
          <w:rFonts w:ascii="Bahnschrift SemiLight" w:hAnsi="Bahnschrift SemiLight"/>
          <w:color w:val="000000"/>
          <w:sz w:val="24"/>
          <w:szCs w:val="24"/>
        </w:rPr>
        <w:t>Ampountolas</w:t>
      </w:r>
      <w:proofErr w:type="spellEnd"/>
      <w:r w:rsidRPr="00A227DF">
        <w:rPr>
          <w:rFonts w:ascii="Bahnschrift SemiLight" w:hAnsi="Bahnschrift SemiLight"/>
          <w:color w:val="000000"/>
          <w:sz w:val="24"/>
          <w:szCs w:val="24"/>
        </w:rPr>
        <w:t xml:space="preserve"> </w:t>
      </w:r>
    </w:p>
    <w:p w:rsidR="00A227DF" w:rsidRPr="00A227DF" w:rsidRDefault="00A227DF" w:rsidP="00A227DF">
      <w:pPr>
        <w:spacing w:after="0"/>
        <w:rPr>
          <w:rFonts w:ascii="Times New Roman" w:hAnsi="Times New Roman"/>
          <w:sz w:val="24"/>
          <w:szCs w:val="24"/>
        </w:rPr>
      </w:pPr>
      <w:r w:rsidRPr="00A227DF">
        <w:rPr>
          <w:rFonts w:ascii="Bahnschrift SemiLight" w:hAnsi="Bahnschrift SemiLight"/>
          <w:color w:val="000000"/>
          <w:sz w:val="24"/>
          <w:szCs w:val="24"/>
        </w:rPr>
        <w:t xml:space="preserve">And also thank you for many other persons who has helped me directly </w:t>
      </w:r>
    </w:p>
    <w:p w:rsidR="00A227DF" w:rsidRDefault="00A227DF" w:rsidP="00A227DF">
      <w:pPr>
        <w:rPr>
          <w:rFonts w:ascii="Bahnschrift SemiLight" w:hAnsi="Bahnschrift SemiLight"/>
          <w:color w:val="000000"/>
          <w:sz w:val="24"/>
          <w:szCs w:val="24"/>
        </w:rPr>
      </w:pPr>
      <w:r w:rsidRPr="00A227DF">
        <w:rPr>
          <w:rFonts w:ascii="Bahnschrift SemiLight" w:hAnsi="Bahnschrift SemiLight"/>
          <w:color w:val="000000"/>
          <w:sz w:val="24"/>
          <w:szCs w:val="24"/>
        </w:rPr>
        <w:t>or indirectly to complete the project</w:t>
      </w:r>
    </w:p>
    <w:p w:rsidR="00E77390" w:rsidRDefault="00CB3485" w:rsidP="00A227DF">
      <w:pPr>
        <w:rPr>
          <w:sz w:val="24"/>
          <w:szCs w:val="24"/>
        </w:rPr>
      </w:pPr>
      <w:r>
        <w:rPr>
          <w:sz w:val="24"/>
          <w:szCs w:val="24"/>
        </w:rPr>
        <w:t xml:space="preserve"> </w:t>
      </w:r>
    </w:p>
    <w:p w:rsidR="004B1682" w:rsidRDefault="004B1682" w:rsidP="004B1682">
      <w:r>
        <w:rPr>
          <w:rFonts w:ascii="Bahnschrift-Bold" w:hAnsi="Bahnschrift-Bold"/>
          <w:color w:val="000000"/>
          <w:sz w:val="40"/>
          <w:szCs w:val="40"/>
        </w:rPr>
        <w:t>Business Problem Framing</w:t>
      </w:r>
    </w:p>
    <w:p w:rsidR="004B1682" w:rsidRDefault="004B1682" w:rsidP="00A227DF">
      <w:pPr>
        <w:rPr>
          <w:rStyle w:val="Emphasis"/>
          <w:rFonts w:ascii="Segoe UI" w:hAnsi="Segoe UI" w:cs="Segoe UI"/>
          <w:b/>
          <w:bCs/>
          <w:sz w:val="21"/>
          <w:szCs w:val="21"/>
          <w:shd w:val="clear" w:color="auto" w:fill="FFFFFF"/>
        </w:rPr>
      </w:pPr>
      <w:r w:rsidRPr="004B1682">
        <w:rPr>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Pr="004B1682">
        <w:rPr>
          <w:sz w:val="24"/>
          <w:szCs w:val="24"/>
        </w:rPr>
        <w:cr/>
        <w:t xml:space="preserve">Online hate, described as abusive language, aggression, cyberbullying, hatefulness and </w:t>
      </w:r>
      <w:r w:rsidRPr="004B1682">
        <w:rPr>
          <w:sz w:val="24"/>
          <w:szCs w:val="24"/>
        </w:rPr>
        <w:lastRenderedPageBreak/>
        <w:t xml:space="preserve">many others has been identified as a major threat on online social media platforms. Social media platforms are the most prominent grounds for such toxic behaviour.   </w:t>
      </w:r>
      <w:r w:rsidRPr="004B1682">
        <w:rPr>
          <w:sz w:val="24"/>
          <w:szCs w:val="24"/>
        </w:rPr>
        <w:c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r w:rsidRPr="004B1682">
        <w:rPr>
          <w:sz w:val="24"/>
          <w:szCs w:val="24"/>
        </w:rPr>
        <w:c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r w:rsidRPr="004B1682">
        <w:rPr>
          <w:sz w:val="24"/>
          <w:szCs w:val="24"/>
        </w:rPr>
        <w:cr/>
        <w:t xml:space="preserve">Our goal is to build a prototype of online hate and abuse comment classifier which can used to classify hate and offensive comments so that it can be controlled and restricted from spreading hatred and cyberbullying. </w:t>
      </w:r>
      <w:r w:rsidRPr="004B1682">
        <w:rPr>
          <w:sz w:val="24"/>
          <w:szCs w:val="24"/>
        </w:rPr>
        <w:cr/>
      </w:r>
      <w:r w:rsidRPr="004B1682">
        <w:rPr>
          <w:sz w:val="24"/>
          <w:szCs w:val="24"/>
        </w:rPr>
        <w:cr/>
      </w:r>
      <w:r>
        <w:rPr>
          <w:rStyle w:val="Emphasis"/>
          <w:rFonts w:ascii="Segoe UI" w:hAnsi="Segoe UI" w:cs="Segoe UI"/>
          <w:b/>
          <w:bCs/>
          <w:sz w:val="21"/>
          <w:szCs w:val="21"/>
          <w:shd w:val="clear" w:color="auto" w:fill="FFFFFF"/>
        </w:rPr>
        <w:t>Our goal is to build a prototype of online hate and abuse comment classifier which can used to classify hate and offensive comments so that it can be controlled and restricted from spreading hatred and cyberbullying.</w:t>
      </w:r>
    </w:p>
    <w:p w:rsidR="004B1682" w:rsidRDefault="004B1682" w:rsidP="00A227DF">
      <w:pPr>
        <w:rPr>
          <w:sz w:val="24"/>
          <w:szCs w:val="24"/>
        </w:rPr>
      </w:pPr>
    </w:p>
    <w:p w:rsidR="004B1682" w:rsidRPr="004B1682" w:rsidRDefault="004B1682" w:rsidP="004B1682">
      <w:pPr>
        <w:shd w:val="clear" w:color="auto" w:fill="FFFFFF"/>
        <w:spacing w:before="0" w:beforeAutospacing="0" w:after="240" w:line="240" w:lineRule="auto"/>
        <w:rPr>
          <w:rFonts w:ascii="Segoe UI" w:hAnsi="Segoe UI" w:cs="Segoe UI"/>
          <w:sz w:val="21"/>
          <w:szCs w:val="21"/>
        </w:rPr>
      </w:pPr>
      <w:r w:rsidRPr="004B1682">
        <w:rPr>
          <w:rFonts w:ascii="Segoe UI" w:hAnsi="Segoe UI" w:cs="Segoe UI"/>
          <w:b/>
          <w:bCs/>
          <w:sz w:val="21"/>
          <w:szCs w:val="21"/>
        </w:rPr>
        <w:t>The data set includes:</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Malignant: It is the Label column, which includes values 0 and 1, denoting if the comment is malignant or not.</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Highly Malignant: It denotes comments that are highly malignant and hurtful.</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Rude: It denotes comments that are very rude and offensive.</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Threat: It contains indication of the comments that are giving any threat to someone. Abuse: It is for comments that are abusive in nature.</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Loathe: It describes the comments which are hateful and loathing in nature.</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ID: It includes unique Ids associated with each comment text given.</w:t>
      </w:r>
    </w:p>
    <w:p w:rsidR="004B1682" w:rsidRPr="004B1682" w:rsidRDefault="004B1682" w:rsidP="004B1682">
      <w:pPr>
        <w:numPr>
          <w:ilvl w:val="0"/>
          <w:numId w:val="1"/>
        </w:numPr>
        <w:shd w:val="clear" w:color="auto" w:fill="FFFFFF"/>
        <w:spacing w:after="100" w:afterAutospacing="1" w:line="240" w:lineRule="auto"/>
        <w:rPr>
          <w:rFonts w:ascii="Segoe UI" w:hAnsi="Segoe UI" w:cs="Segoe UI"/>
          <w:sz w:val="21"/>
          <w:szCs w:val="21"/>
        </w:rPr>
      </w:pPr>
      <w:r w:rsidRPr="004B1682">
        <w:rPr>
          <w:rFonts w:ascii="Segoe UI" w:hAnsi="Segoe UI" w:cs="Segoe UI"/>
          <w:bCs/>
          <w:sz w:val="21"/>
          <w:szCs w:val="21"/>
        </w:rPr>
        <w:t>Comment text: This column contains the comments extracted from various social media platforms.</w:t>
      </w:r>
    </w:p>
    <w:p w:rsidR="004B1682" w:rsidRDefault="004B1682" w:rsidP="00A227DF">
      <w:pPr>
        <w:rPr>
          <w:sz w:val="24"/>
          <w:szCs w:val="24"/>
        </w:rPr>
      </w:pPr>
    </w:p>
    <w:p w:rsidR="00A405EF" w:rsidRPr="00241DB3" w:rsidRDefault="00A405EF" w:rsidP="00A227DF">
      <w:pPr>
        <w:rPr>
          <w:b/>
          <w:sz w:val="36"/>
          <w:szCs w:val="36"/>
          <w:u w:val="single"/>
        </w:rPr>
      </w:pPr>
      <w:r w:rsidRPr="00241DB3">
        <w:rPr>
          <w:b/>
          <w:sz w:val="36"/>
          <w:szCs w:val="36"/>
          <w:u w:val="single"/>
        </w:rPr>
        <w:t>THE OV</w:t>
      </w:r>
      <w:r w:rsidR="00241DB3" w:rsidRPr="00241DB3">
        <w:rPr>
          <w:b/>
          <w:sz w:val="36"/>
          <w:szCs w:val="36"/>
          <w:u w:val="single"/>
        </w:rPr>
        <w:t>ERVIEW OF THE MODEL</w:t>
      </w:r>
    </w:p>
    <w:p w:rsidR="00241DB3" w:rsidRDefault="00A405EF" w:rsidP="00A227DF">
      <w:pPr>
        <w:rPr>
          <w:sz w:val="24"/>
          <w:szCs w:val="24"/>
        </w:rPr>
      </w:pPr>
      <w:r w:rsidRPr="00A405EF">
        <w:rPr>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r w:rsidRPr="00A405EF">
        <w:rPr>
          <w:sz w:val="24"/>
          <w:szCs w:val="24"/>
        </w:rPr>
        <w:cr/>
        <w:t xml:space="preserve">The label can be either 0 or 1, where 0 denotes a NO while 1 denotes a YES. There are various comments which have multiple labels. The first attribute is a unique ID associated with each comment.   </w:t>
      </w:r>
      <w:r w:rsidRPr="00A405EF">
        <w:rPr>
          <w:sz w:val="24"/>
          <w:szCs w:val="24"/>
        </w:rPr>
        <w:cr/>
      </w:r>
      <w:r w:rsidRPr="00A405EF">
        <w:rPr>
          <w:sz w:val="24"/>
          <w:szCs w:val="24"/>
        </w:rPr>
        <w:lastRenderedPageBreak/>
        <w:t>The data set includes:</w:t>
      </w:r>
      <w:r w:rsidRPr="00A405EF">
        <w:rPr>
          <w:sz w:val="24"/>
          <w:szCs w:val="24"/>
        </w:rPr>
        <w:cr/>
        <w:t xml:space="preserve">Malignant: It is the Label column, which includes values 0 and 1, denoting if the comment is malignant or not. </w:t>
      </w:r>
      <w:r w:rsidRPr="00A405EF">
        <w:rPr>
          <w:sz w:val="24"/>
          <w:szCs w:val="24"/>
        </w:rPr>
        <w:cr/>
        <w:t xml:space="preserve">Highly Malignant: It denotes comments that are highly malignant and hurtful. </w:t>
      </w:r>
      <w:r w:rsidRPr="00A405EF">
        <w:rPr>
          <w:sz w:val="24"/>
          <w:szCs w:val="24"/>
        </w:rPr>
        <w:cr/>
        <w:t>Rude: It denotes comments that are very rude and offensive.</w:t>
      </w:r>
      <w:r w:rsidRPr="00A405EF">
        <w:rPr>
          <w:sz w:val="24"/>
          <w:szCs w:val="24"/>
        </w:rPr>
        <w:cr/>
        <w:t xml:space="preserve">Threat: It contains indication of the comments that are giving any threat to someone. </w:t>
      </w:r>
      <w:r w:rsidRPr="00A405EF">
        <w:rPr>
          <w:sz w:val="24"/>
          <w:szCs w:val="24"/>
        </w:rPr>
        <w:tab/>
      </w:r>
      <w:r w:rsidRPr="00A405EF">
        <w:rPr>
          <w:sz w:val="24"/>
          <w:szCs w:val="24"/>
        </w:rPr>
        <w:cr/>
        <w:t xml:space="preserve">Abuse: It is for comments that are abusive in nature. </w:t>
      </w:r>
      <w:r w:rsidRPr="00A405EF">
        <w:rPr>
          <w:sz w:val="24"/>
          <w:szCs w:val="24"/>
        </w:rPr>
        <w:cr/>
        <w:t xml:space="preserve">Loathe: It describes the comments which are hateful and loathing in nature.  </w:t>
      </w:r>
      <w:r w:rsidRPr="00A405EF">
        <w:rPr>
          <w:sz w:val="24"/>
          <w:szCs w:val="24"/>
        </w:rPr>
        <w:cr/>
        <w:t xml:space="preserve">ID: It includes unique Ids associated with each comment text given.   </w:t>
      </w:r>
      <w:r w:rsidRPr="00A405EF">
        <w:rPr>
          <w:sz w:val="24"/>
          <w:szCs w:val="24"/>
        </w:rPr>
        <w:cr/>
        <w:t xml:space="preserve">Comment text: This column contains the comments extracted from various social media platforms. </w:t>
      </w:r>
      <w:r w:rsidRPr="00A405EF">
        <w:rPr>
          <w:sz w:val="24"/>
          <w:szCs w:val="24"/>
        </w:rPr>
        <w:c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r w:rsidRPr="00A405EF">
        <w:rPr>
          <w:sz w:val="24"/>
          <w:szCs w:val="24"/>
        </w:rPr>
        <w:cr/>
        <w:t xml:space="preserve">You need to build a model that can differentiate between comments and its categories.  </w:t>
      </w:r>
      <w:r w:rsidRPr="00A405EF">
        <w:rPr>
          <w:sz w:val="24"/>
          <w:szCs w:val="24"/>
        </w:rPr>
        <w:cr/>
        <w:t xml:space="preserve">Refer to the data set file provided along with this. </w:t>
      </w:r>
      <w:r w:rsidRPr="00A405EF">
        <w:rPr>
          <w:sz w:val="24"/>
          <w:szCs w:val="24"/>
        </w:rPr>
        <w:cr/>
        <w:t xml:space="preserve"> </w:t>
      </w:r>
    </w:p>
    <w:p w:rsidR="00241DB3" w:rsidRDefault="00241DB3" w:rsidP="00241DB3">
      <w:pPr>
        <w:spacing w:after="0"/>
        <w:rPr>
          <w:rFonts w:ascii="Times New Roman" w:hAnsi="Times New Roman"/>
          <w:sz w:val="24"/>
          <w:szCs w:val="24"/>
        </w:rPr>
      </w:pPr>
      <w:r>
        <w:rPr>
          <w:rFonts w:ascii="Bahnschrift-Bold" w:hAnsi="Bahnschrift-Bold"/>
          <w:color w:val="000000"/>
          <w:sz w:val="40"/>
          <w:szCs w:val="40"/>
        </w:rPr>
        <w:t xml:space="preserve">Data Sources and their formats </w:t>
      </w:r>
    </w:p>
    <w:p w:rsidR="00241DB3" w:rsidRPr="00241DB3" w:rsidRDefault="00241DB3" w:rsidP="00241DB3">
      <w:pPr>
        <w:spacing w:after="0"/>
        <w:rPr>
          <w:rFonts w:ascii="Times New Roman" w:hAnsi="Times New Roman"/>
          <w:sz w:val="24"/>
          <w:szCs w:val="24"/>
        </w:rPr>
      </w:pPr>
      <w:r w:rsidRPr="00241DB3">
        <w:rPr>
          <w:rFonts w:ascii="Bahnschrift SemiLight" w:hAnsi="Bahnschrift SemiLight"/>
          <w:color w:val="000000"/>
          <w:sz w:val="24"/>
          <w:szCs w:val="24"/>
        </w:rPr>
        <w:t xml:space="preserve">The data set comes from my internship company – </w:t>
      </w:r>
      <w:proofErr w:type="spellStart"/>
      <w:r w:rsidRPr="00241DB3">
        <w:rPr>
          <w:rFonts w:ascii="Bahnschrift SemiLight" w:hAnsi="Bahnschrift SemiLight"/>
          <w:color w:val="000000"/>
          <w:sz w:val="24"/>
          <w:szCs w:val="24"/>
        </w:rPr>
        <w:t>Fliprobo</w:t>
      </w:r>
      <w:proofErr w:type="spellEnd"/>
      <w:r w:rsidRPr="00241DB3">
        <w:rPr>
          <w:rFonts w:ascii="Bahnschrift SemiLight" w:hAnsi="Bahnschrift SemiLight"/>
          <w:color w:val="000000"/>
          <w:sz w:val="24"/>
          <w:szCs w:val="24"/>
        </w:rPr>
        <w:t xml:space="preserve"> technologies </w:t>
      </w:r>
    </w:p>
    <w:p w:rsidR="00241DB3" w:rsidRPr="00241DB3" w:rsidRDefault="00241DB3" w:rsidP="00241DB3">
      <w:pPr>
        <w:spacing w:after="0"/>
        <w:rPr>
          <w:rFonts w:ascii="Bahnschrift SemiLight" w:hAnsi="Bahnschrift SemiLight"/>
          <w:color w:val="000000"/>
          <w:sz w:val="24"/>
          <w:szCs w:val="24"/>
        </w:rPr>
      </w:pPr>
      <w:r w:rsidRPr="00241DB3">
        <w:rPr>
          <w:rFonts w:ascii="Bahnschrift SemiLight" w:hAnsi="Bahnschrift SemiLight"/>
          <w:color w:val="000000"/>
          <w:sz w:val="24"/>
          <w:szCs w:val="24"/>
        </w:rPr>
        <w:t>in excel format</w:t>
      </w:r>
    </w:p>
    <w:p w:rsidR="00A405EF" w:rsidRPr="004B1682" w:rsidRDefault="00A405EF" w:rsidP="00A227DF">
      <w:pPr>
        <w:rPr>
          <w:sz w:val="24"/>
          <w:szCs w:val="24"/>
        </w:rPr>
      </w:pPr>
      <w:r w:rsidRPr="00A405EF">
        <w:rPr>
          <w:sz w:val="24"/>
          <w:szCs w:val="24"/>
        </w:rPr>
        <w:cr/>
      </w:r>
      <w:r w:rsidR="00241DB3">
        <w:rPr>
          <w:noProof/>
        </w:rPr>
        <w:drawing>
          <wp:inline distT="0" distB="0" distL="0" distR="0" wp14:anchorId="7F27D0D1" wp14:editId="77F08BE7">
            <wp:extent cx="4489889" cy="1364615"/>
            <wp:effectExtent l="19050" t="19050" r="25400" b="260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89889" cy="1364615"/>
                    </a:xfrm>
                    <a:prstGeom prst="rect">
                      <a:avLst/>
                    </a:prstGeom>
                    <a:ln w="12700">
                      <a:solidFill>
                        <a:schemeClr val="tx1"/>
                      </a:solidFill>
                    </a:ln>
                  </pic:spPr>
                </pic:pic>
              </a:graphicData>
            </a:graphic>
          </wp:inline>
        </w:drawing>
      </w:r>
    </w:p>
    <w:p w:rsidR="00A227DF" w:rsidRPr="004B1682" w:rsidRDefault="00A227DF" w:rsidP="00BA003C">
      <w:pPr>
        <w:spacing w:after="0"/>
        <w:rPr>
          <w:rFonts w:ascii="Castellar" w:eastAsia="Calibri" w:hAnsi="Castellar"/>
          <w:bCs/>
          <w:color w:val="0070C0"/>
          <w:sz w:val="24"/>
          <w:szCs w:val="24"/>
        </w:rPr>
      </w:pPr>
    </w:p>
    <w:p w:rsidR="00BA003C" w:rsidRDefault="00241DB3">
      <w:pPr>
        <w:rPr>
          <w:sz w:val="24"/>
          <w:szCs w:val="24"/>
        </w:rPr>
      </w:pPr>
      <w:r>
        <w:rPr>
          <w:noProof/>
        </w:rPr>
        <w:drawing>
          <wp:inline distT="0" distB="0" distL="0" distR="0" wp14:anchorId="7423B0AD" wp14:editId="16F47D4E">
            <wp:extent cx="4765040" cy="1364615"/>
            <wp:effectExtent l="19050" t="19050" r="16510" b="260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65040" cy="1364615"/>
                    </a:xfrm>
                    <a:prstGeom prst="rect">
                      <a:avLst/>
                    </a:prstGeom>
                    <a:ln w="12700">
                      <a:solidFill>
                        <a:schemeClr val="tx1"/>
                      </a:solidFill>
                    </a:ln>
                  </pic:spPr>
                </pic:pic>
              </a:graphicData>
            </a:graphic>
          </wp:inline>
        </w:drawing>
      </w:r>
    </w:p>
    <w:p w:rsidR="00241DB3" w:rsidRDefault="00241DB3">
      <w:pPr>
        <w:rPr>
          <w:sz w:val="24"/>
          <w:szCs w:val="24"/>
        </w:rPr>
      </w:pPr>
      <w:r>
        <w:rPr>
          <w:noProof/>
        </w:rPr>
        <w:lastRenderedPageBreak/>
        <w:drawing>
          <wp:inline distT="0" distB="0" distL="0" distR="0" wp14:anchorId="256A5285" wp14:editId="5AFB9BE6">
            <wp:extent cx="5255895" cy="2120900"/>
            <wp:effectExtent l="19050" t="19050" r="20955" b="1270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255895" cy="2120900"/>
                    </a:xfrm>
                    <a:prstGeom prst="rect">
                      <a:avLst/>
                    </a:prstGeom>
                    <a:ln w="12700">
                      <a:solidFill>
                        <a:schemeClr val="tx1"/>
                      </a:solidFill>
                    </a:ln>
                  </pic:spPr>
                </pic:pic>
              </a:graphicData>
            </a:graphic>
          </wp:inline>
        </w:drawing>
      </w:r>
    </w:p>
    <w:p w:rsidR="00241DB3" w:rsidRDefault="00241DB3">
      <w:pPr>
        <w:rPr>
          <w:sz w:val="24"/>
          <w:szCs w:val="24"/>
        </w:rPr>
      </w:pPr>
    </w:p>
    <w:p w:rsidR="00241DB3" w:rsidRDefault="00241DB3">
      <w:pPr>
        <w:rPr>
          <w:b/>
          <w:sz w:val="48"/>
          <w:szCs w:val="48"/>
        </w:rPr>
      </w:pPr>
      <w:r w:rsidRPr="00900441">
        <w:rPr>
          <w:b/>
          <w:sz w:val="48"/>
          <w:szCs w:val="48"/>
        </w:rPr>
        <w:t>Machine Learning Model Building</w:t>
      </w:r>
      <w:r w:rsidRPr="00900441">
        <w:rPr>
          <w:b/>
          <w:sz w:val="48"/>
          <w:szCs w:val="48"/>
        </w:rPr>
        <w:cr/>
      </w:r>
    </w:p>
    <w:p w:rsidR="00900441" w:rsidRPr="00900441" w:rsidRDefault="00900441">
      <w:pPr>
        <w:rPr>
          <w:b/>
          <w:sz w:val="32"/>
          <w:szCs w:val="32"/>
          <w:u w:val="single"/>
        </w:rPr>
      </w:pPr>
      <w:r w:rsidRPr="00900441">
        <w:rPr>
          <w:sz w:val="28"/>
          <w:szCs w:val="28"/>
        </w:rPr>
        <w:t>The different classification algorithm used in this project to build ML model are as below:</w:t>
      </w:r>
      <w:r w:rsidRPr="00900441">
        <w:rPr>
          <w:sz w:val="28"/>
          <w:szCs w:val="28"/>
        </w:rPr>
        <w:cr/>
        <w:t>Random Forest classifier</w:t>
      </w:r>
      <w:r w:rsidRPr="00900441">
        <w:rPr>
          <w:sz w:val="28"/>
          <w:szCs w:val="28"/>
        </w:rPr>
        <w:cr/>
        <w:t>Support Vector Classifier</w:t>
      </w:r>
      <w:r w:rsidRPr="00900441">
        <w:rPr>
          <w:sz w:val="28"/>
          <w:szCs w:val="28"/>
        </w:rPr>
        <w:cr/>
        <w:t>Logistics Regression</w:t>
      </w:r>
      <w:r w:rsidRPr="00900441">
        <w:rPr>
          <w:sz w:val="28"/>
          <w:szCs w:val="28"/>
        </w:rPr>
        <w:cr/>
        <w:t>AdaBoost Classifier</w:t>
      </w:r>
      <w:r w:rsidRPr="00900441">
        <w:rPr>
          <w:sz w:val="28"/>
          <w:szCs w:val="28"/>
        </w:rPr>
        <w:cr/>
      </w:r>
    </w:p>
    <w:p w:rsidR="00900441" w:rsidRDefault="00900441">
      <w:pPr>
        <w:rPr>
          <w:b/>
          <w:sz w:val="32"/>
          <w:szCs w:val="32"/>
          <w:u w:val="single"/>
        </w:rPr>
      </w:pPr>
      <w:r w:rsidRPr="00900441">
        <w:rPr>
          <w:b/>
          <w:sz w:val="32"/>
          <w:szCs w:val="32"/>
          <w:u w:val="single"/>
        </w:rPr>
        <w:t>Target Variable Ratings</w:t>
      </w:r>
    </w:p>
    <w:p w:rsidR="00900441" w:rsidRDefault="00900441">
      <w:pPr>
        <w:rPr>
          <w:sz w:val="32"/>
          <w:szCs w:val="32"/>
        </w:rPr>
      </w:pPr>
      <w:r w:rsidRPr="00900441">
        <w:rPr>
          <w:sz w:val="32"/>
          <w:szCs w:val="32"/>
        </w:rPr>
        <w:lastRenderedPageBreak/>
        <w:t xml:space="preserve">We have seen around 90% comments are good and 10% are </w:t>
      </w:r>
      <w:proofErr w:type="spellStart"/>
      <w:r w:rsidRPr="00900441">
        <w:rPr>
          <w:sz w:val="32"/>
          <w:szCs w:val="32"/>
        </w:rPr>
        <w:t>nagetive</w:t>
      </w:r>
      <w:proofErr w:type="spellEnd"/>
      <w:r w:rsidRPr="00900441">
        <w:rPr>
          <w:sz w:val="32"/>
          <w:szCs w:val="32"/>
        </w:rPr>
        <w:t>.</w:t>
      </w:r>
      <w:r w:rsidRPr="00900441">
        <w:rPr>
          <w:sz w:val="32"/>
          <w:szCs w:val="32"/>
        </w:rPr>
        <w:cr/>
      </w:r>
      <w:r>
        <w:rPr>
          <w:noProof/>
        </w:rPr>
        <w:drawing>
          <wp:inline distT="0" distB="0" distL="0" distR="0" wp14:anchorId="28CE2DC4" wp14:editId="0DF62FB6">
            <wp:extent cx="4400881" cy="2579380"/>
            <wp:effectExtent l="19050" t="19050" r="19050" b="1143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00881" cy="2579380"/>
                    </a:xfrm>
                    <a:prstGeom prst="rect">
                      <a:avLst/>
                    </a:prstGeom>
                    <a:ln w="12700">
                      <a:solidFill>
                        <a:schemeClr val="tx1"/>
                      </a:solidFill>
                    </a:ln>
                  </pic:spPr>
                </pic:pic>
              </a:graphicData>
            </a:graphic>
          </wp:inline>
        </w:drawing>
      </w:r>
    </w:p>
    <w:p w:rsidR="00900441" w:rsidRDefault="00900441">
      <w:pPr>
        <w:rPr>
          <w:sz w:val="32"/>
          <w:szCs w:val="32"/>
        </w:rPr>
      </w:pPr>
    </w:p>
    <w:p w:rsidR="00900441" w:rsidRPr="00900441" w:rsidRDefault="00900441">
      <w:pPr>
        <w:rPr>
          <w:sz w:val="24"/>
          <w:szCs w:val="24"/>
        </w:rPr>
      </w:pPr>
      <w:r w:rsidRPr="00900441">
        <w:rPr>
          <w:b/>
          <w:sz w:val="40"/>
          <w:szCs w:val="40"/>
          <w:u w:val="single"/>
        </w:rPr>
        <w:t>Word Cloud</w:t>
      </w:r>
      <w:r w:rsidRPr="00900441">
        <w:rPr>
          <w:b/>
          <w:sz w:val="40"/>
          <w:szCs w:val="40"/>
          <w:u w:val="single"/>
        </w:rPr>
        <w:cr/>
      </w:r>
    </w:p>
    <w:p w:rsidR="00900441" w:rsidRDefault="00900441">
      <w:pPr>
        <w:rPr>
          <w:sz w:val="24"/>
          <w:szCs w:val="24"/>
        </w:rPr>
      </w:pPr>
      <w:r w:rsidRPr="00900441">
        <w:rPr>
          <w:sz w:val="24"/>
          <w:szCs w:val="24"/>
        </w:rPr>
        <w:t>Word Cloud which is the visualization technique for text data where we can use each word that is picturized with its importance of the context or its frequency.</w:t>
      </w:r>
      <w:r w:rsidRPr="00900441">
        <w:rPr>
          <w:sz w:val="24"/>
          <w:szCs w:val="24"/>
        </w:rPr>
        <w:cr/>
        <w:t>The more commonly which is the term of appears within the text being with analysed, the larger the word appears in the image which is generated.</w:t>
      </w:r>
      <w:r w:rsidRPr="00900441">
        <w:rPr>
          <w:sz w:val="24"/>
          <w:szCs w:val="24"/>
        </w:rPr>
        <w:cr/>
        <w:t>The enlarged texts that are the greatest number of the words used for the and small texts which are the smaller number of the words used.</w:t>
      </w:r>
      <w:r w:rsidRPr="00900441">
        <w:rPr>
          <w:sz w:val="24"/>
          <w:szCs w:val="24"/>
        </w:rPr>
        <w:cr/>
      </w:r>
      <w:r>
        <w:rPr>
          <w:noProof/>
        </w:rPr>
        <w:lastRenderedPageBreak/>
        <w:drawing>
          <wp:inline distT="0" distB="0" distL="0" distR="0" wp14:anchorId="3477E099" wp14:editId="16F4A521">
            <wp:extent cx="3031490" cy="2147570"/>
            <wp:effectExtent l="0" t="0" r="0" b="5080"/>
            <wp:docPr id="3"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31490" cy="2147570"/>
                    </a:xfrm>
                    <a:prstGeom prst="rect">
                      <a:avLst/>
                    </a:prstGeom>
                    <a:noFill/>
                    <a:ln>
                      <a:noFill/>
                    </a:ln>
                    <a:effectLst/>
                  </pic:spPr>
                </pic:pic>
              </a:graphicData>
            </a:graphic>
          </wp:inline>
        </w:drawing>
      </w:r>
      <w:r>
        <w:rPr>
          <w:noProof/>
        </w:rPr>
        <w:drawing>
          <wp:inline distT="0" distB="0" distL="0" distR="0" wp14:anchorId="368CD6FE" wp14:editId="04796B3A">
            <wp:extent cx="2894965" cy="2068195"/>
            <wp:effectExtent l="19050" t="19050" r="19685" b="273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894965" cy="2068195"/>
                    </a:xfrm>
                    <a:prstGeom prst="rect">
                      <a:avLst/>
                    </a:prstGeom>
                    <a:ln w="12700">
                      <a:solidFill>
                        <a:schemeClr val="tx1"/>
                      </a:solidFill>
                    </a:ln>
                  </pic:spPr>
                </pic:pic>
              </a:graphicData>
            </a:graphic>
          </wp:inline>
        </w:drawing>
      </w:r>
    </w:p>
    <w:p w:rsidR="00900441" w:rsidRDefault="00900441">
      <w:pPr>
        <w:rPr>
          <w:sz w:val="24"/>
          <w:szCs w:val="24"/>
        </w:rPr>
      </w:pPr>
      <w:r>
        <w:rPr>
          <w:noProof/>
        </w:rPr>
        <w:drawing>
          <wp:inline distT="0" distB="0" distL="0" distR="0" wp14:anchorId="7E731D6F" wp14:editId="4043483E">
            <wp:extent cx="2887980" cy="2035175"/>
            <wp:effectExtent l="19050" t="19050" r="26670" b="22225"/>
            <wp:docPr id="1"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980" cy="2035175"/>
                    </a:xfrm>
                    <a:prstGeom prst="rect">
                      <a:avLst/>
                    </a:prstGeom>
                    <a:noFill/>
                    <a:ln w="12700">
                      <a:solidFill>
                        <a:schemeClr val="tx1"/>
                      </a:solidFill>
                    </a:ln>
                    <a:effectLst/>
                  </pic:spPr>
                </pic:pic>
              </a:graphicData>
            </a:graphic>
          </wp:inline>
        </w:drawing>
      </w:r>
      <w:r>
        <w:rPr>
          <w:noProof/>
        </w:rPr>
        <w:drawing>
          <wp:inline distT="0" distB="0" distL="0" distR="0" wp14:anchorId="3A789CCF" wp14:editId="53CBDDC1">
            <wp:extent cx="2668270" cy="1902460"/>
            <wp:effectExtent l="19050" t="19050" r="17780" b="215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8270" cy="1902460"/>
                    </a:xfrm>
                    <a:prstGeom prst="rect">
                      <a:avLst/>
                    </a:prstGeom>
                    <a:ln w="12700">
                      <a:solidFill>
                        <a:schemeClr val="tx1"/>
                      </a:solidFill>
                    </a:ln>
                  </pic:spPr>
                </pic:pic>
              </a:graphicData>
            </a:graphic>
          </wp:inline>
        </w:drawing>
      </w:r>
    </w:p>
    <w:p w:rsidR="00900441" w:rsidRDefault="00900441">
      <w:pPr>
        <w:rPr>
          <w:sz w:val="24"/>
          <w:szCs w:val="24"/>
        </w:rPr>
      </w:pPr>
      <w:r w:rsidRPr="00900441">
        <w:rPr>
          <w:sz w:val="24"/>
          <w:szCs w:val="24"/>
        </w:rPr>
        <w:t xml:space="preserve">From word cloud of Rude comments, it is clear that it mostly consists of words like fucking, shit, white, piece, </w:t>
      </w:r>
      <w:proofErr w:type="spellStart"/>
      <w:proofErr w:type="gramStart"/>
      <w:r w:rsidRPr="00900441">
        <w:rPr>
          <w:sz w:val="24"/>
          <w:szCs w:val="24"/>
        </w:rPr>
        <w:t>stupid,die</w:t>
      </w:r>
      <w:proofErr w:type="gramEnd"/>
      <w:r w:rsidRPr="00900441">
        <w:rPr>
          <w:sz w:val="24"/>
          <w:szCs w:val="24"/>
        </w:rPr>
        <w:t>,gay</w:t>
      </w:r>
      <w:proofErr w:type="spellEnd"/>
      <w:r w:rsidRPr="00900441">
        <w:rPr>
          <w:sz w:val="24"/>
          <w:szCs w:val="24"/>
        </w:rPr>
        <w:t>, stuff, absurd etc</w:t>
      </w:r>
      <w:r w:rsidRPr="00900441">
        <w:rPr>
          <w:sz w:val="24"/>
          <w:szCs w:val="24"/>
        </w:rPr>
        <w:cr/>
      </w:r>
    </w:p>
    <w:p w:rsidR="00900441" w:rsidRDefault="00900441">
      <w:pPr>
        <w:rPr>
          <w:b/>
          <w:i/>
          <w:sz w:val="40"/>
          <w:szCs w:val="40"/>
          <w:u w:val="single"/>
        </w:rPr>
      </w:pPr>
      <w:r w:rsidRPr="00900441">
        <w:rPr>
          <w:b/>
          <w:i/>
          <w:sz w:val="40"/>
          <w:szCs w:val="40"/>
          <w:u w:val="single"/>
        </w:rPr>
        <w:t>Machine Learning Model Building</w:t>
      </w:r>
      <w:r w:rsidRPr="00900441">
        <w:rPr>
          <w:b/>
          <w:i/>
          <w:sz w:val="40"/>
          <w:szCs w:val="40"/>
          <w:u w:val="single"/>
        </w:rPr>
        <w:br/>
      </w:r>
      <w:r w:rsidRPr="00900441">
        <w:rPr>
          <w:b/>
          <w:i/>
          <w:sz w:val="40"/>
          <w:szCs w:val="40"/>
          <w:u w:val="single"/>
        </w:rPr>
        <w:cr/>
      </w:r>
    </w:p>
    <w:p w:rsidR="00900441" w:rsidRDefault="00900441">
      <w:pPr>
        <w:rPr>
          <w:b/>
          <w:sz w:val="40"/>
          <w:szCs w:val="40"/>
          <w:u w:val="single"/>
        </w:rPr>
      </w:pPr>
      <w:r w:rsidRPr="00900441">
        <w:rPr>
          <w:sz w:val="24"/>
          <w:szCs w:val="24"/>
        </w:rPr>
        <w:lastRenderedPageBreak/>
        <w:t xml:space="preserve">We are using this classifier Random Forest </w:t>
      </w:r>
      <w:proofErr w:type="spellStart"/>
      <w:proofErr w:type="gramStart"/>
      <w:r w:rsidRPr="00900441">
        <w:rPr>
          <w:sz w:val="24"/>
          <w:szCs w:val="24"/>
        </w:rPr>
        <w:t>classifier,Support</w:t>
      </w:r>
      <w:proofErr w:type="spellEnd"/>
      <w:proofErr w:type="gramEnd"/>
      <w:r w:rsidRPr="00900441">
        <w:rPr>
          <w:sz w:val="24"/>
          <w:szCs w:val="24"/>
        </w:rPr>
        <w:t xml:space="preserve"> Vector </w:t>
      </w:r>
      <w:proofErr w:type="spellStart"/>
      <w:r w:rsidRPr="00900441">
        <w:rPr>
          <w:sz w:val="24"/>
          <w:szCs w:val="24"/>
        </w:rPr>
        <w:t>Classifier,Logistics</w:t>
      </w:r>
      <w:proofErr w:type="spellEnd"/>
      <w:r w:rsidRPr="00900441">
        <w:rPr>
          <w:sz w:val="24"/>
          <w:szCs w:val="24"/>
        </w:rPr>
        <w:t xml:space="preserve"> </w:t>
      </w:r>
      <w:proofErr w:type="spellStart"/>
      <w:r w:rsidRPr="00900441">
        <w:rPr>
          <w:sz w:val="24"/>
          <w:szCs w:val="24"/>
        </w:rPr>
        <w:t>Regression,AdaBoost</w:t>
      </w:r>
      <w:proofErr w:type="spellEnd"/>
      <w:r w:rsidRPr="00900441">
        <w:rPr>
          <w:sz w:val="24"/>
          <w:szCs w:val="24"/>
        </w:rPr>
        <w:t xml:space="preserve"> Classifier.</w:t>
      </w:r>
      <w:r w:rsidRPr="00900441">
        <w:rPr>
          <w:sz w:val="24"/>
          <w:szCs w:val="24"/>
        </w:rPr>
        <w:cr/>
      </w:r>
      <w:r w:rsidRPr="00900441">
        <w:rPr>
          <w:sz w:val="24"/>
          <w:szCs w:val="24"/>
        </w:rPr>
        <w:cr/>
      </w:r>
      <w:r w:rsidRPr="00900441">
        <w:rPr>
          <w:b/>
          <w:sz w:val="40"/>
          <w:szCs w:val="40"/>
          <w:u w:val="single"/>
        </w:rPr>
        <w:t>Hyper parameter Tuning</w:t>
      </w:r>
      <w:r w:rsidRPr="00900441">
        <w:rPr>
          <w:b/>
          <w:sz w:val="40"/>
          <w:szCs w:val="40"/>
          <w:u w:val="single"/>
        </w:rPr>
        <w:cr/>
      </w:r>
    </w:p>
    <w:p w:rsidR="00900441" w:rsidRDefault="00900441">
      <w:pPr>
        <w:rPr>
          <w:sz w:val="24"/>
          <w:szCs w:val="24"/>
        </w:rPr>
      </w:pPr>
      <w:r w:rsidRPr="00900441">
        <w:rPr>
          <w:sz w:val="24"/>
          <w:szCs w:val="24"/>
        </w:rPr>
        <w:t xml:space="preserve">Hyper parameter Tuning is perform over this best model using best param shown </w:t>
      </w:r>
      <w:proofErr w:type="gramStart"/>
      <w:r w:rsidRPr="00900441">
        <w:rPr>
          <w:sz w:val="24"/>
          <w:szCs w:val="24"/>
        </w:rPr>
        <w:t>below :</w:t>
      </w:r>
      <w:proofErr w:type="gramEnd"/>
      <w:r w:rsidRPr="00900441">
        <w:rPr>
          <w:sz w:val="24"/>
          <w:szCs w:val="24"/>
        </w:rPr>
        <w:cr/>
      </w:r>
      <w:r>
        <w:rPr>
          <w:noProof/>
        </w:rPr>
        <w:drawing>
          <wp:inline distT="0" distB="0" distL="0" distR="0" wp14:anchorId="7C69B3D6" wp14:editId="77BBBAD2">
            <wp:extent cx="5731510" cy="2903855"/>
            <wp:effectExtent l="0" t="0" r="2540" b="0"/>
            <wp:docPr id="4" name="Content Placeholder 1"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1" descr="Screenshot (11)"/>
                    <pic:cNvPicPr>
                      <a:picLocks noChangeAspect="1"/>
                    </pic:cNvPicPr>
                  </pic:nvPicPr>
                  <pic:blipFill>
                    <a:blip r:embed="rId14"/>
                    <a:stretch>
                      <a:fillRect/>
                    </a:stretch>
                  </pic:blipFill>
                  <pic:spPr>
                    <a:xfrm>
                      <a:off x="0" y="0"/>
                      <a:ext cx="5731510" cy="2903855"/>
                    </a:xfrm>
                    <a:prstGeom prst="rect">
                      <a:avLst/>
                    </a:prstGeom>
                    <a:noFill/>
                    <a:ln>
                      <a:noFill/>
                    </a:ln>
                    <a:effectLst/>
                  </pic:spPr>
                </pic:pic>
              </a:graphicData>
            </a:graphic>
          </wp:inline>
        </w:drawing>
      </w:r>
    </w:p>
    <w:p w:rsidR="00900441" w:rsidRDefault="00FA7210">
      <w:pPr>
        <w:rPr>
          <w:sz w:val="24"/>
          <w:szCs w:val="24"/>
        </w:rPr>
      </w:pPr>
      <w:r>
        <w:rPr>
          <w:noProof/>
        </w:rPr>
        <w:drawing>
          <wp:inline distT="0" distB="0" distL="0" distR="0" wp14:anchorId="6E598F81" wp14:editId="6DFAA877">
            <wp:extent cx="5731510" cy="3699852"/>
            <wp:effectExtent l="0" t="0" r="2540" b="0"/>
            <wp:docPr id="7" name="Picture 2" descr="C:\Users\91907\AppData\Local\Microsoft\Windows\INetCache\Content.MSO\87D0A1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07\AppData\Local\Microsoft\Windows\INetCache\Content.MSO\87D0A1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99852"/>
                    </a:xfrm>
                    <a:prstGeom prst="rect">
                      <a:avLst/>
                    </a:prstGeom>
                    <a:noFill/>
                    <a:ln>
                      <a:noFill/>
                    </a:ln>
                  </pic:spPr>
                </pic:pic>
              </a:graphicData>
            </a:graphic>
          </wp:inline>
        </w:drawing>
      </w:r>
    </w:p>
    <w:p w:rsidR="00FA7210" w:rsidRPr="00FA7210" w:rsidRDefault="00FA7210" w:rsidP="00FA7210">
      <w:pPr>
        <w:spacing w:before="0" w:beforeAutospacing="0" w:after="0" w:line="240" w:lineRule="auto"/>
        <w:rPr>
          <w:rFonts w:asciiTheme="minorHAnsi" w:hAnsiTheme="minorHAnsi" w:cstheme="minorHAnsi"/>
          <w:sz w:val="24"/>
          <w:szCs w:val="24"/>
        </w:rPr>
      </w:pPr>
      <w:r w:rsidRPr="00FA7210">
        <w:rPr>
          <w:rFonts w:ascii="Times New Roman" w:hAnsi="Symbol"/>
          <w:sz w:val="24"/>
          <w:szCs w:val="24"/>
        </w:rPr>
        <w:lastRenderedPageBreak/>
        <w:t></w:t>
      </w:r>
      <w:r w:rsidRPr="00FA7210">
        <w:rPr>
          <w:rFonts w:ascii="Times New Roman" w:hAnsi="Times New Roman"/>
          <w:sz w:val="24"/>
          <w:szCs w:val="24"/>
        </w:rPr>
        <w:t xml:space="preserve">  </w:t>
      </w:r>
      <w:r w:rsidRPr="00FA7210">
        <w:rPr>
          <w:rFonts w:ascii="Times New Roman" w:hAnsi="Times New Roman"/>
          <w:b/>
          <w:bCs/>
          <w:sz w:val="24"/>
          <w:szCs w:val="24"/>
        </w:rPr>
        <w:br/>
      </w:r>
      <w:r w:rsidRPr="00FA7210">
        <w:rPr>
          <w:rFonts w:asciiTheme="minorHAnsi" w:hAnsiTheme="minorHAnsi" w:cstheme="minorHAnsi"/>
          <w:bCs/>
          <w:sz w:val="24"/>
          <w:szCs w:val="24"/>
        </w:rPr>
        <w:t>Around 90% comments are Good/Neutral in nature while rest 10% comments are Negative in nature.</w:t>
      </w:r>
    </w:p>
    <w:p w:rsidR="00FA7210" w:rsidRDefault="00FA7210" w:rsidP="00FA7210">
      <w:pPr>
        <w:rPr>
          <w:rFonts w:ascii="Times New Roman" w:hAnsi="Times New Roman"/>
          <w:b/>
          <w:bCs/>
          <w:sz w:val="24"/>
          <w:szCs w:val="24"/>
        </w:rPr>
      </w:pPr>
      <w:proofErr w:type="gramStart"/>
      <w:r w:rsidRPr="00FA7210">
        <w:rPr>
          <w:rFonts w:asciiTheme="minorHAnsi" w:hAnsiTheme="minorHAnsi" w:cstheme="minorHAnsi"/>
          <w:sz w:val="24"/>
          <w:szCs w:val="24"/>
        </w:rPr>
        <w:t xml:space="preserve">  </w:t>
      </w:r>
      <w:r w:rsidRPr="00FA7210">
        <w:rPr>
          <w:rFonts w:asciiTheme="minorHAnsi" w:hAnsiTheme="minorHAnsi" w:cstheme="minorHAnsi"/>
          <w:bCs/>
          <w:sz w:val="24"/>
          <w:szCs w:val="24"/>
        </w:rPr>
        <w:t>Out</w:t>
      </w:r>
      <w:proofErr w:type="gramEnd"/>
      <w:r w:rsidRPr="00FA7210">
        <w:rPr>
          <w:rFonts w:asciiTheme="minorHAnsi" w:hAnsiTheme="minorHAnsi" w:cstheme="minorHAnsi"/>
          <w:bCs/>
          <w:sz w:val="24"/>
          <w:szCs w:val="24"/>
        </w:rPr>
        <w:t xml:space="preserve"> of total negative comments around 43.58% are malignant in nature followed by 24.07% are rude comments</w:t>
      </w:r>
      <w:r w:rsidRPr="00FA7210">
        <w:rPr>
          <w:rFonts w:ascii="Times New Roman" w:hAnsi="Times New Roman"/>
          <w:b/>
          <w:bCs/>
          <w:sz w:val="24"/>
          <w:szCs w:val="24"/>
        </w:rPr>
        <w:t>.</w:t>
      </w:r>
    </w:p>
    <w:p w:rsidR="00FA7210" w:rsidRDefault="00FA7210" w:rsidP="00FA7210">
      <w:pPr>
        <w:rPr>
          <w:b/>
          <w:sz w:val="40"/>
          <w:szCs w:val="40"/>
          <w:u w:val="single"/>
        </w:rPr>
      </w:pPr>
      <w:r w:rsidRPr="00FA7210">
        <w:rPr>
          <w:b/>
          <w:sz w:val="40"/>
          <w:szCs w:val="40"/>
          <w:u w:val="single"/>
        </w:rPr>
        <w:t>CORRELATION</w:t>
      </w:r>
    </w:p>
    <w:p w:rsidR="00FA7210" w:rsidRDefault="00FA7210" w:rsidP="00FA7210">
      <w:pPr>
        <w:rPr>
          <w:b/>
          <w:sz w:val="40"/>
          <w:szCs w:val="40"/>
          <w:u w:val="single"/>
        </w:rPr>
      </w:pPr>
      <w:r>
        <w:rPr>
          <w:b/>
          <w:noProof/>
          <w:sz w:val="40"/>
          <w:szCs w:val="40"/>
          <w:u w:val="single"/>
        </w:rPr>
        <w:drawing>
          <wp:inline distT="0" distB="0" distL="0" distR="0" wp14:anchorId="2E471813" wp14:editId="1797844A">
            <wp:extent cx="5731510" cy="4187463"/>
            <wp:effectExtent l="0" t="0" r="2540" b="3810"/>
            <wp:docPr id="10" name="Picture 4" descr="C:\Users\91907\AppData\Local\Microsoft\Windows\INetCache\Content.MSO\BDAB24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07\AppData\Local\Microsoft\Windows\INetCache\Content.MSO\BDAB24D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87463"/>
                    </a:xfrm>
                    <a:prstGeom prst="rect">
                      <a:avLst/>
                    </a:prstGeom>
                    <a:noFill/>
                    <a:ln>
                      <a:noFill/>
                    </a:ln>
                  </pic:spPr>
                </pic:pic>
              </a:graphicData>
            </a:graphic>
          </wp:inline>
        </w:drawing>
      </w:r>
    </w:p>
    <w:p w:rsidR="00FA7210" w:rsidRDefault="00FA7210" w:rsidP="00FA7210">
      <w:pPr>
        <w:pStyle w:val="NormalWeb"/>
        <w:numPr>
          <w:ilvl w:val="0"/>
          <w:numId w:val="2"/>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The highest positive correlation is seen in between fields 'rude' and 'abuse'.</w:t>
      </w:r>
    </w:p>
    <w:p w:rsidR="00FA7210" w:rsidRDefault="00FA7210" w:rsidP="00FA7210">
      <w:pPr>
        <w:pStyle w:val="NormalWeb"/>
        <w:numPr>
          <w:ilvl w:val="0"/>
          <w:numId w:val="2"/>
        </w:numPr>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Attribute 'threat' is negatively correlated with each and every other feature of this training dataset.</w:t>
      </w:r>
    </w:p>
    <w:p w:rsidR="00FA7210" w:rsidRDefault="00FA7210" w:rsidP="00FA7210">
      <w:pPr>
        <w:pStyle w:val="NormalWeb"/>
        <w:shd w:val="clear" w:color="auto" w:fill="FFFFFF"/>
        <w:spacing w:before="0" w:beforeAutospacing="0" w:after="120" w:afterAutospacing="0"/>
        <w:rPr>
          <w:rFonts w:ascii="Segoe UI" w:hAnsi="Segoe UI" w:cs="Segoe UI"/>
          <w:sz w:val="21"/>
          <w:szCs w:val="21"/>
        </w:rPr>
      </w:pPr>
      <w:r>
        <w:rPr>
          <w:rStyle w:val="Strong"/>
          <w:rFonts w:ascii="Segoe UI" w:hAnsi="Segoe UI" w:cs="Segoe UI"/>
          <w:sz w:val="21"/>
          <w:szCs w:val="21"/>
        </w:rPr>
        <w:t xml:space="preserve">Almost all variable are correlated with each other </w:t>
      </w:r>
      <w:proofErr w:type="gramStart"/>
      <w:r>
        <w:rPr>
          <w:rStyle w:val="Strong"/>
          <w:rFonts w:ascii="Segoe UI" w:hAnsi="Segoe UI" w:cs="Segoe UI"/>
          <w:sz w:val="21"/>
          <w:szCs w:val="21"/>
        </w:rPr>
        <w:t>negatively.*</w:t>
      </w:r>
      <w:proofErr w:type="gramEnd"/>
    </w:p>
    <w:p w:rsidR="00FA7210" w:rsidRDefault="00FA7210" w:rsidP="00FA7210">
      <w:pPr>
        <w:rPr>
          <w:b/>
          <w:sz w:val="40"/>
          <w:szCs w:val="40"/>
          <w:u w:val="single"/>
        </w:rPr>
      </w:pPr>
    </w:p>
    <w:p w:rsidR="00FA7210" w:rsidRDefault="00FA7210" w:rsidP="00FA7210">
      <w:pPr>
        <w:rPr>
          <w:b/>
          <w:sz w:val="40"/>
          <w:szCs w:val="40"/>
          <w:u w:val="single"/>
        </w:rPr>
      </w:pPr>
    </w:p>
    <w:p w:rsidR="00FA7210" w:rsidRDefault="00FA7210" w:rsidP="00FA7210">
      <w:pPr>
        <w:rPr>
          <w:b/>
          <w:sz w:val="40"/>
          <w:szCs w:val="40"/>
          <w:u w:val="single"/>
        </w:rPr>
      </w:pPr>
      <w:r w:rsidRPr="00FA7210">
        <w:rPr>
          <w:b/>
          <w:sz w:val="40"/>
          <w:szCs w:val="40"/>
          <w:u w:val="single"/>
        </w:rPr>
        <w:lastRenderedPageBreak/>
        <w:t>CONCLUSION</w:t>
      </w:r>
      <w:r w:rsidRPr="00FA7210">
        <w:rPr>
          <w:b/>
          <w:sz w:val="40"/>
          <w:szCs w:val="40"/>
          <w:u w:val="single"/>
        </w:rPr>
        <w:br/>
      </w:r>
      <w:r w:rsidRPr="00FA7210">
        <w:rPr>
          <w:b/>
          <w:sz w:val="40"/>
          <w:szCs w:val="40"/>
          <w:u w:val="single"/>
        </w:rPr>
        <w:cr/>
      </w:r>
    </w:p>
    <w:p w:rsidR="00FA7210" w:rsidRPr="00FA7210" w:rsidRDefault="00FA7210" w:rsidP="00FA7210">
      <w:pPr>
        <w:rPr>
          <w:sz w:val="24"/>
          <w:szCs w:val="24"/>
        </w:rPr>
      </w:pPr>
      <w:r w:rsidRPr="00FA7210">
        <w:rPr>
          <w:sz w:val="24"/>
          <w:szCs w:val="24"/>
        </w:rPr>
        <w:t>Hyperparameter Tuning which is giving us Accuracy score of 91.26% which is slightly improved compare to earlier Accuracy score of 91.15%.</w:t>
      </w:r>
      <w:r w:rsidRPr="00FA7210">
        <w:rPr>
          <w:sz w:val="24"/>
          <w:szCs w:val="24"/>
        </w:rPr>
        <w:cr/>
      </w:r>
    </w:p>
    <w:sectPr w:rsidR="00FA7210" w:rsidRPr="00FA7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Bahnschrift-Bold">
    <w:altName w:val="Bahnschrif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23CC"/>
    <w:multiLevelType w:val="multilevel"/>
    <w:tmpl w:val="E70E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E521BAE"/>
    <w:multiLevelType w:val="multilevel"/>
    <w:tmpl w:val="238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3C"/>
    <w:rsid w:val="00241DB3"/>
    <w:rsid w:val="003D4A57"/>
    <w:rsid w:val="004B1682"/>
    <w:rsid w:val="00900441"/>
    <w:rsid w:val="00A227DF"/>
    <w:rsid w:val="00A405EF"/>
    <w:rsid w:val="00BA003C"/>
    <w:rsid w:val="00CB3485"/>
    <w:rsid w:val="00E77390"/>
    <w:rsid w:val="00FA7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9F65"/>
  <w15:chartTrackingRefBased/>
  <w15:docId w15:val="{A6F1A602-AA04-4C9F-8EC9-C054D3A21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03C"/>
    <w:pPr>
      <w:spacing w:before="100" w:beforeAutospacing="1" w:line="256"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B1682"/>
    <w:rPr>
      <w:i/>
      <w:iCs/>
    </w:rPr>
  </w:style>
  <w:style w:type="paragraph" w:styleId="NormalWeb">
    <w:name w:val="Normal (Web)"/>
    <w:basedOn w:val="Normal"/>
    <w:uiPriority w:val="99"/>
    <w:semiHidden/>
    <w:unhideWhenUsed/>
    <w:rsid w:val="004B1682"/>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4B16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6408">
      <w:bodyDiv w:val="1"/>
      <w:marLeft w:val="0"/>
      <w:marRight w:val="0"/>
      <w:marTop w:val="0"/>
      <w:marBottom w:val="0"/>
      <w:divBdr>
        <w:top w:val="none" w:sz="0" w:space="0" w:color="auto"/>
        <w:left w:val="none" w:sz="0" w:space="0" w:color="auto"/>
        <w:bottom w:val="none" w:sz="0" w:space="0" w:color="auto"/>
        <w:right w:val="none" w:sz="0" w:space="0" w:color="auto"/>
      </w:divBdr>
    </w:div>
    <w:div w:id="226847743">
      <w:bodyDiv w:val="1"/>
      <w:marLeft w:val="0"/>
      <w:marRight w:val="0"/>
      <w:marTop w:val="0"/>
      <w:marBottom w:val="0"/>
      <w:divBdr>
        <w:top w:val="none" w:sz="0" w:space="0" w:color="auto"/>
        <w:left w:val="none" w:sz="0" w:space="0" w:color="auto"/>
        <w:bottom w:val="none" w:sz="0" w:space="0" w:color="auto"/>
        <w:right w:val="none" w:sz="0" w:space="0" w:color="auto"/>
      </w:divBdr>
    </w:div>
    <w:div w:id="369838624">
      <w:bodyDiv w:val="1"/>
      <w:marLeft w:val="0"/>
      <w:marRight w:val="0"/>
      <w:marTop w:val="0"/>
      <w:marBottom w:val="0"/>
      <w:divBdr>
        <w:top w:val="none" w:sz="0" w:space="0" w:color="auto"/>
        <w:left w:val="none" w:sz="0" w:space="0" w:color="auto"/>
        <w:bottom w:val="none" w:sz="0" w:space="0" w:color="auto"/>
        <w:right w:val="none" w:sz="0" w:space="0" w:color="auto"/>
      </w:divBdr>
    </w:div>
    <w:div w:id="1123504125">
      <w:bodyDiv w:val="1"/>
      <w:marLeft w:val="0"/>
      <w:marRight w:val="0"/>
      <w:marTop w:val="0"/>
      <w:marBottom w:val="0"/>
      <w:divBdr>
        <w:top w:val="none" w:sz="0" w:space="0" w:color="auto"/>
        <w:left w:val="none" w:sz="0" w:space="0" w:color="auto"/>
        <w:bottom w:val="none" w:sz="0" w:space="0" w:color="auto"/>
        <w:right w:val="none" w:sz="0" w:space="0" w:color="auto"/>
      </w:divBdr>
    </w:div>
    <w:div w:id="1329482785">
      <w:bodyDiv w:val="1"/>
      <w:marLeft w:val="0"/>
      <w:marRight w:val="0"/>
      <w:marTop w:val="0"/>
      <w:marBottom w:val="0"/>
      <w:divBdr>
        <w:top w:val="none" w:sz="0" w:space="0" w:color="auto"/>
        <w:left w:val="none" w:sz="0" w:space="0" w:color="auto"/>
        <w:bottom w:val="none" w:sz="0" w:space="0" w:color="auto"/>
        <w:right w:val="none" w:sz="0" w:space="0" w:color="auto"/>
      </w:divBdr>
    </w:div>
    <w:div w:id="1435243200">
      <w:bodyDiv w:val="1"/>
      <w:marLeft w:val="0"/>
      <w:marRight w:val="0"/>
      <w:marTop w:val="0"/>
      <w:marBottom w:val="0"/>
      <w:divBdr>
        <w:top w:val="none" w:sz="0" w:space="0" w:color="auto"/>
        <w:left w:val="none" w:sz="0" w:space="0" w:color="auto"/>
        <w:bottom w:val="none" w:sz="0" w:space="0" w:color="auto"/>
        <w:right w:val="none" w:sz="0" w:space="0" w:color="auto"/>
      </w:divBdr>
    </w:div>
    <w:div w:id="18750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11</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Saunak Mukherjee</dc:creator>
  <cp:keywords/>
  <dc:description/>
  <cp:lastModifiedBy>Saunak Mukherjee</cp:lastModifiedBy>
  <cp:revision>1</cp:revision>
  <dcterms:created xsi:type="dcterms:W3CDTF">2022-09-22T05:10:00Z</dcterms:created>
  <dcterms:modified xsi:type="dcterms:W3CDTF">2022-09-22T08:26:00Z</dcterms:modified>
</cp:coreProperties>
</file>