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after="240"/>
        <w:rPr>
          <w:rFonts w:ascii="Segoe UI" w:hAnsi="Segoe UI" w:cs="Segoe UI"/>
          <w:color w:val="1F2328"/>
        </w:rPr>
      </w:pPr>
      <w:r>
        <w:rPr>
          <w:rStyle w:val="8"/>
          <w:rFonts w:ascii="Segoe UI" w:hAnsi="Segoe UI" w:cs="Segoe UI"/>
          <w:color w:val="1F2328"/>
          <w:sz w:val="52"/>
          <w:szCs w:val="52"/>
        </w:rPr>
        <w:t>Police-Duty-Scheduling</w:t>
      </w:r>
      <w:r>
        <w:rPr>
          <w:rFonts w:ascii="Segoe UI" w:hAnsi="Segoe UI" w:eastAsia="Times New Roman" w:cs="Segoe UI"/>
          <w:color w:val="1F2328"/>
          <w:sz w:val="36"/>
          <w:szCs w:val="36"/>
          <w:lang w:eastAsia="en-IN"/>
        </w:rPr>
        <w:br w:type="textWrapping"/>
      </w:r>
      <w:r>
        <w:rPr>
          <w:rFonts w:ascii="Segoe UI" w:hAnsi="Segoe UI" w:eastAsia="Times New Roman" w:cs="Segoe UI"/>
          <w:color w:val="1F2328"/>
          <w:sz w:val="36"/>
          <w:szCs w:val="36"/>
          <w:lang w:eastAsia="en-IN"/>
        </w:rPr>
        <w:t>Title:</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Police-Duty-Scheduling</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Team:</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Police, chaturshringi police station Staff Members, System Analyst, Business Analyst, Quality Assurance Team, and Architect.</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Objective (Purpose):</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This web application provides the facility to schedules the police officers daily duties. All officers registration will be done by attendance master. all officers login the website and check itself tomorrow duty.</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Scope:</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This application can be used in police station as well as corporate world. Police Officers can use the portal at anytime and anywhere also it is web based application. Admin and Attendance masters have privileges to create, modify, view schedules and also police officer view schedules. The scope of the project is to develop a web-based application that helps police department to maintain their daily duty scheduling records. The application will provide functionalities to register attendance master, police officers to manage scheduling reports for officers.</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Definition:</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Functional Requirements:</w:t>
      </w:r>
    </w:p>
    <w:p>
      <w:pPr>
        <w:numPr>
          <w:ilvl w:val="0"/>
          <w:numId w:val="1"/>
        </w:numPr>
        <w:shd w:val="clear" w:color="auto" w:fill="FFFFFF"/>
        <w:spacing w:before="240"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Admin :</w:t>
      </w:r>
    </w:p>
    <w:p>
      <w:pPr>
        <w:shd w:val="clear" w:color="auto" w:fill="FFFFFF"/>
        <w:spacing w:before="240" w:after="240" w:line="240" w:lineRule="auto"/>
        <w:ind w:left="720"/>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Admin will be able to login himself. Then admin will register attendance masters. Admin can also view the daily duty reports. If any emergency occurs, then admin can arrange emergency meet. Admin has authority to accept or reject officers as well as attendance masters leave.</w:t>
      </w:r>
    </w:p>
    <w:p>
      <w:pPr>
        <w:shd w:val="clear" w:color="auto" w:fill="FFFFFF"/>
        <w:spacing w:before="240" w:after="240" w:line="240" w:lineRule="auto"/>
        <w:ind w:left="720"/>
        <w:rPr>
          <w:rFonts w:ascii="Segoe UI" w:hAnsi="Segoe UI" w:eastAsia="Times New Roman" w:cs="Segoe UI"/>
          <w:color w:val="1F2328"/>
          <w:sz w:val="24"/>
          <w:szCs w:val="24"/>
          <w:lang w:eastAsia="en-IN"/>
        </w:rPr>
      </w:pPr>
    </w:p>
    <w:p>
      <w:pPr>
        <w:numPr>
          <w:ilvl w:val="0"/>
          <w:numId w:val="1"/>
        </w:numPr>
        <w:shd w:val="clear" w:color="auto" w:fill="FFFFFF"/>
        <w:spacing w:before="240"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Attendance Masters :</w:t>
      </w:r>
    </w:p>
    <w:p>
      <w:pPr>
        <w:shd w:val="clear" w:color="auto" w:fill="FFFFFF"/>
        <w:spacing w:before="240" w:after="240" w:line="240" w:lineRule="auto"/>
        <w:ind w:left="720"/>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Attendance masters will login himself first, then do many activities. Attendance masters can change his own authentication credentials. Attendance masters will register all police officers. Attendance masters will insert the list of activities with locations. Attendance masters assign duty to police officers through schedule sheet and also authority to modification in schedule sheet. Attendance masters can view list of present officers. Attendance masters can generate scheduled duty report.</w:t>
      </w:r>
    </w:p>
    <w:p>
      <w:pPr>
        <w:numPr>
          <w:ilvl w:val="0"/>
          <w:numId w:val="1"/>
        </w:numPr>
        <w:shd w:val="clear" w:color="auto" w:fill="FFFFFF"/>
        <w:spacing w:before="240"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Police Officers :</w:t>
      </w:r>
    </w:p>
    <w:p>
      <w:pPr>
        <w:shd w:val="clear" w:color="auto" w:fill="FFFFFF"/>
        <w:spacing w:before="240" w:after="240" w:line="240" w:lineRule="auto"/>
        <w:ind w:left="720"/>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Police officers will login himself and view scheduled duty report. Police officers can change his own authentication credentials. Police officers can apply for leave.</w:t>
      </w:r>
    </w:p>
    <w:p>
      <w:pPr>
        <w:shd w:val="clear" w:color="auto" w:fill="FFFFFF"/>
        <w:spacing w:before="360" w:after="240" w:line="240" w:lineRule="auto"/>
        <w:outlineLvl w:val="1"/>
        <w:rPr>
          <w:rFonts w:ascii="Segoe UI" w:hAnsi="Segoe UI" w:eastAsia="Times New Roman" w:cs="Segoe UI"/>
          <w:b/>
          <w:bCs/>
          <w:color w:val="1F2328"/>
          <w:sz w:val="36"/>
          <w:szCs w:val="36"/>
          <w:lang w:eastAsia="en-IN"/>
        </w:rPr>
      </w:pPr>
      <w:r>
        <w:rPr>
          <w:rFonts w:ascii="Segoe UI" w:hAnsi="Segoe UI" w:eastAsia="Times New Roman" w:cs="Segoe UI"/>
          <w:b/>
          <w:bCs/>
          <w:color w:val="1F2328"/>
          <w:sz w:val="36"/>
          <w:szCs w:val="36"/>
          <w:lang w:eastAsia="en-IN"/>
        </w:rPr>
        <w:t>Non-Functional Requirement:</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Security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Registered officers will allow to see the generated reports. The website should have authentication process for admin, attendance master, police officers while logging. System will automatically log off all users after some time due to inactiveness. System will internally maintain secure communication channel between Servers (Web Servers, App Servers, database Server). Sensitive data will be always encrypted across communication. User proper firewall to protect servers from outside fishing, vulnerable attacks.</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Reliability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Continuous updates are maintained, continuous Administration is done to keep system operational. During peak hours system will maintain same user experience by managing load balancing.</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Availability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Uptime: 24*7 available, 99.999%</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Maintainability: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Database software will be used to maintain System data Persistence. IT operations team will easily monitor and configure System using Administrative tools provided by Servers. Separate environment will be maintained for system for isolation in production, testing, and development.</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Portability: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PDA: Portable Device Application Portable device application system will be provided portable user interface through users will be able to access online web based system. System can be deployed to single server, multi-server, to any OS, Cloud (Azure or AWS or GCP).</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Accessibility: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Only registered admin, attendance master and officers will be able to login on website after authentication.</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Durability: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The system will maintain officer’s details. The system will implement backup and recovery for retaining officer’s data over the time. The system will use cache for faster data retrieval and improved performance.</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Efficiency: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Maximum number of officers will login to website at same time. System will be able to manage all transactions with isolation.</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Modularity: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System will designed and developed using reusable, independent scenarios in the form of modules. These modules will be loosely coupled and highly cohesive.</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Scalability:</w:t>
      </w:r>
    </w:p>
    <w:p>
      <w:pPr>
        <w:shd w:val="clear" w:color="auto" w:fill="FFFFFF"/>
        <w:spacing w:after="240"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The system will provide a consistent user experience to users irrespective of load.</w:t>
      </w:r>
    </w:p>
    <w:p>
      <w:pPr>
        <w:shd w:val="clear" w:color="auto" w:fill="FFFFFF"/>
        <w:spacing w:before="360" w:after="240" w:line="240" w:lineRule="auto"/>
        <w:outlineLvl w:val="2"/>
        <w:rPr>
          <w:rFonts w:ascii="Segoe UI" w:hAnsi="Segoe UI" w:eastAsia="Times New Roman" w:cs="Segoe UI"/>
          <w:b/>
          <w:bCs/>
          <w:color w:val="1F2328"/>
          <w:sz w:val="30"/>
          <w:szCs w:val="30"/>
          <w:lang w:eastAsia="en-IN"/>
        </w:rPr>
      </w:pPr>
      <w:r>
        <w:rPr>
          <w:rFonts w:ascii="Segoe UI" w:hAnsi="Segoe UI" w:eastAsia="Times New Roman" w:cs="Segoe UI"/>
          <w:b/>
          <w:bCs/>
          <w:color w:val="1F2328"/>
          <w:sz w:val="30"/>
          <w:szCs w:val="30"/>
          <w:lang w:eastAsia="en-IN"/>
        </w:rPr>
        <w:t>Safety:</w:t>
      </w:r>
    </w:p>
    <w:p>
      <w:pPr>
        <w:shd w:val="clear" w:color="auto" w:fill="FFFFFF"/>
        <w:spacing w:after="100" w:afterAutospacing="1" w:line="240" w:lineRule="auto"/>
        <w:rPr>
          <w:rFonts w:ascii="Segoe UI" w:hAnsi="Segoe UI" w:eastAsia="Times New Roman" w:cs="Segoe UI"/>
          <w:color w:val="1F2328"/>
          <w:sz w:val="24"/>
          <w:szCs w:val="24"/>
          <w:lang w:eastAsia="en-IN"/>
        </w:rPr>
      </w:pPr>
      <w:r>
        <w:rPr>
          <w:rFonts w:ascii="Segoe UI" w:hAnsi="Segoe UI" w:eastAsia="Times New Roman" w:cs="Segoe UI"/>
          <w:color w:val="1F2328"/>
          <w:sz w:val="24"/>
          <w:szCs w:val="24"/>
          <w:lang w:eastAsia="en-IN"/>
        </w:rPr>
        <w:t>The officer's login page will be secure from malicious attacks and phishing. Separate environments will be maintained for the system for isolation in production, testing, and development.</w:t>
      </w:r>
    </w:p>
    <w:p/>
    <w:p>
      <w:pPr>
        <w:rPr>
          <w:b/>
          <w:sz w:val="28"/>
        </w:rPr>
      </w:pPr>
      <w:r>
        <w:rPr>
          <w:b/>
          <w:sz w:val="28"/>
        </w:rPr>
        <w:t>Diagrams:</w:t>
      </w:r>
    </w:p>
    <w:p>
      <w:pPr>
        <w:pStyle w:val="14"/>
        <w:numPr>
          <w:ilvl w:val="0"/>
          <w:numId w:val="2"/>
        </w:numPr>
        <w:rPr>
          <w:sz w:val="40"/>
          <w:szCs w:val="40"/>
        </w:rPr>
      </w:pPr>
      <w:r>
        <w:rPr>
          <w:sz w:val="32"/>
          <w:szCs w:val="32"/>
        </w:rPr>
        <w:t>System Architecture :</w:t>
      </w:r>
    </w:p>
    <w:p/>
    <w:p>
      <w:r>
        <w:rPr>
          <w:lang w:eastAsia="en-IN"/>
        </w:rPr>
        <w:drawing>
          <wp:inline distT="0" distB="0" distL="0" distR="0">
            <wp:extent cx="5734050" cy="3350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p>
      <w:bookmarkStart w:id="0" w:name="_GoBack"/>
      <w:bookmarkEnd w:id="0"/>
    </w:p>
    <w:p>
      <w:pPr>
        <w:pStyle w:val="14"/>
        <w:numPr>
          <w:ilvl w:val="0"/>
          <w:numId w:val="2"/>
        </w:numPr>
      </w:pPr>
      <w:r>
        <w:t xml:space="preserve">DFD  0 –Level  :   </w:t>
      </w:r>
    </w:p>
    <w:p>
      <w:pPr>
        <w:ind w:left="720"/>
      </w:pPr>
    </w:p>
    <w:p>
      <w:pPr>
        <w:ind w:left="720"/>
        <w:rPr>
          <w:lang w:eastAsia="en-IN"/>
        </w:rPr>
      </w:pPr>
      <w:r>
        <w:rPr>
          <w:lang w:eastAsia="en-IN"/>
        </w:rPr>
        <w:drawing>
          <wp:inline distT="0" distB="0" distL="0" distR="0">
            <wp:extent cx="4200525"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06936" cy="1932829"/>
                    </a:xfrm>
                    <a:prstGeom prst="rect">
                      <a:avLst/>
                    </a:prstGeom>
                  </pic:spPr>
                </pic:pic>
              </a:graphicData>
            </a:graphic>
          </wp:inline>
        </w:drawing>
      </w:r>
    </w:p>
    <w:p>
      <w:pPr>
        <w:ind w:left="720"/>
        <w:rPr>
          <w:lang w:eastAsia="en-IN"/>
        </w:rPr>
      </w:pPr>
    </w:p>
    <w:p>
      <w:pPr>
        <w:ind w:left="720"/>
        <w:rPr>
          <w:lang w:eastAsia="en-IN"/>
        </w:rPr>
      </w:pPr>
    </w:p>
    <w:p>
      <w:pPr>
        <w:ind w:left="720"/>
        <w:rPr>
          <w:lang w:eastAsia="en-IN"/>
        </w:rPr>
      </w:pPr>
    </w:p>
    <w:p>
      <w:pPr>
        <w:ind w:left="720"/>
        <w:rPr>
          <w:lang w:eastAsia="en-IN"/>
        </w:rPr>
      </w:pPr>
    </w:p>
    <w:p>
      <w:pPr>
        <w:pStyle w:val="14"/>
        <w:numPr>
          <w:ilvl w:val="0"/>
          <w:numId w:val="2"/>
        </w:numPr>
      </w:pPr>
      <w:r>
        <w:t>DFD  1 –Level  :</w:t>
      </w:r>
      <w:r>
        <w:rPr>
          <w:lang w:eastAsia="en-IN"/>
        </w:rPr>
        <w:t xml:space="preserve"> </w:t>
      </w: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r>
        <w:rPr>
          <w:lang w:eastAsia="en-IN"/>
        </w:rPr>
        <w:drawing>
          <wp:inline distT="0" distB="0" distL="0" distR="0">
            <wp:extent cx="5731510" cy="4309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309745"/>
                    </a:xfrm>
                    <a:prstGeom prst="rect">
                      <a:avLst/>
                    </a:prstGeom>
                  </pic:spPr>
                </pic:pic>
              </a:graphicData>
            </a:graphic>
          </wp:inline>
        </w:drawing>
      </w: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ind w:left="1080"/>
      </w:pPr>
    </w:p>
    <w:p>
      <w:pPr>
        <w:pStyle w:val="14"/>
        <w:numPr>
          <w:ilvl w:val="0"/>
          <w:numId w:val="2"/>
        </w:numPr>
      </w:pPr>
      <w:r>
        <w:t>ER Diagram :</w:t>
      </w:r>
    </w:p>
    <w:p>
      <w:pPr>
        <w:pStyle w:val="14"/>
        <w:ind w:left="1080"/>
      </w:pPr>
    </w:p>
    <w:p>
      <w:r>
        <w:rPr>
          <w:lang w:eastAsia="en-IN"/>
        </w:rPr>
        <w:drawing>
          <wp:inline distT="0" distB="0" distL="0" distR="0">
            <wp:extent cx="5730240" cy="6096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658" cy="6096000"/>
                    </a:xfrm>
                    <a:prstGeom prst="rect">
                      <a:avLst/>
                    </a:prstGeom>
                  </pic:spPr>
                </pic:pic>
              </a:graphicData>
            </a:graphic>
          </wp:inline>
        </w:drawing>
      </w:r>
    </w:p>
    <w:p/>
    <w:p/>
    <w:p/>
    <w:p/>
    <w:p/>
    <w:p/>
    <w:p/>
    <w:p/>
    <w:p>
      <w:pPr>
        <w:pStyle w:val="14"/>
        <w:numPr>
          <w:ilvl w:val="0"/>
          <w:numId w:val="2"/>
        </w:numPr>
      </w:pPr>
      <w:r>
        <w:t xml:space="preserve">Use case Diagram : </w:t>
      </w:r>
    </w:p>
    <w:p>
      <w:r>
        <w:t xml:space="preserve"> </w:t>
      </w:r>
      <w:r>
        <w:rPr>
          <w:lang w:eastAsia="en-IN"/>
        </w:rPr>
        <w:drawing>
          <wp:inline distT="0" distB="0" distL="0" distR="0">
            <wp:extent cx="5731510" cy="6270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0625"/>
                    </a:xfrm>
                    <a:prstGeom prst="rect">
                      <a:avLst/>
                    </a:prstGeom>
                  </pic:spPr>
                </pic:pic>
              </a:graphicData>
            </a:graphic>
          </wp:inline>
        </w:drawing>
      </w:r>
    </w:p>
    <w:p/>
    <w:p/>
    <w:p/>
    <w:p/>
    <w:p/>
    <w:p/>
    <w:p/>
    <w:p>
      <w:pPr>
        <w:pStyle w:val="14"/>
        <w:numPr>
          <w:ilvl w:val="0"/>
          <w:numId w:val="2"/>
        </w:numPr>
      </w:pPr>
      <w:r>
        <w:t>Class Diagram :</w:t>
      </w:r>
    </w:p>
    <w:p>
      <w:r>
        <w:rPr>
          <w:lang w:eastAsia="en-IN"/>
        </w:rPr>
        <w:drawing>
          <wp:inline distT="0" distB="0" distL="0" distR="0">
            <wp:extent cx="5731510" cy="4486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486275"/>
                    </a:xfrm>
                    <a:prstGeom prst="rect">
                      <a:avLst/>
                    </a:prstGeom>
                  </pic:spPr>
                </pic:pic>
              </a:graphicData>
            </a:graphic>
          </wp:inline>
        </w:drawing>
      </w:r>
    </w:p>
    <w:p>
      <w:pPr>
        <w:pStyle w:val="14"/>
        <w:numPr>
          <w:ilvl w:val="0"/>
          <w:numId w:val="2"/>
        </w:numPr>
      </w:pPr>
      <w:r>
        <w:t>Activity Diagram :</w:t>
      </w:r>
    </w:p>
    <w:p>
      <w:r>
        <w:t xml:space="preserve">                     </w:t>
      </w:r>
      <w:r>
        <w:rPr>
          <w:lang w:eastAsia="en-IN"/>
        </w:rPr>
        <w:drawing>
          <wp:inline distT="0" distB="0" distL="0" distR="0">
            <wp:extent cx="4152900" cy="2816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52900" cy="2817224"/>
                    </a:xfrm>
                    <a:prstGeom prst="rect">
                      <a:avLst/>
                    </a:prstGeom>
                  </pic:spPr>
                </pic:pic>
              </a:graphicData>
            </a:graphic>
          </wp:inline>
        </w:drawing>
      </w:r>
    </w:p>
    <w:p>
      <w:r>
        <w:t xml:space="preserve"> </w:t>
      </w:r>
    </w:p>
    <w:p/>
    <w:p>
      <w:pPr>
        <w:pStyle w:val="14"/>
        <w:numPr>
          <w:ilvl w:val="0"/>
          <w:numId w:val="2"/>
        </w:numPr>
      </w:pPr>
      <w:r>
        <w:t>Sequence Diagram :</w:t>
      </w:r>
    </w:p>
    <w:p>
      <w:r>
        <w:rPr>
          <w:lang w:eastAsia="en-IN"/>
        </w:rPr>
        <w:drawing>
          <wp:inline distT="0" distB="0" distL="0" distR="0">
            <wp:extent cx="5731510" cy="5690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5690235"/>
                    </a:xfrm>
                    <a:prstGeom prst="rect">
                      <a:avLst/>
                    </a:prstGeom>
                  </pic:spPr>
                </pic:pic>
              </a:graphicData>
            </a:graphic>
          </wp:inline>
        </w:drawing>
      </w:r>
    </w:p>
    <w:p/>
    <w:p/>
    <w:p/>
    <w:p/>
    <w:p/>
    <w:p/>
    <w:p/>
    <w:p/>
    <w:p>
      <w:pPr>
        <w:pStyle w:val="14"/>
        <w:numPr>
          <w:ilvl w:val="0"/>
          <w:numId w:val="2"/>
        </w:numPr>
      </w:pPr>
      <w:r>
        <w:t>Deployment Diagram :</w:t>
      </w:r>
    </w:p>
    <w:p>
      <w:r>
        <w:rPr>
          <w:lang w:eastAsia="en-IN"/>
        </w:rPr>
        <w:drawing>
          <wp:inline distT="0" distB="0" distL="0" distR="0">
            <wp:extent cx="5724525" cy="530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5311899"/>
                    </a:xfrm>
                    <a:prstGeom prst="rect">
                      <a:avLst/>
                    </a:prstGeom>
                  </pic:spPr>
                </pic:pic>
              </a:graphicData>
            </a:graphic>
          </wp:inline>
        </w:drawing>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C21D34"/>
    <w:multiLevelType w:val="multilevel"/>
    <w:tmpl w:val="14C21D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B313D79"/>
    <w:multiLevelType w:val="multilevel"/>
    <w:tmpl w:val="2B313D79"/>
    <w:lvl w:ilvl="0" w:tentative="0">
      <w:start w:val="1"/>
      <w:numFmt w:val="decimal"/>
      <w:lvlText w:val="%1)"/>
      <w:lvlJc w:val="left"/>
      <w:pPr>
        <w:ind w:left="1080" w:hanging="360"/>
      </w:pPr>
      <w:rPr>
        <w:rFonts w:hint="default"/>
        <w:sz w:val="32"/>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4B3"/>
    <w:rsid w:val="001C454D"/>
    <w:rsid w:val="003314B3"/>
    <w:rsid w:val="0064304F"/>
    <w:rsid w:val="00B3324D"/>
    <w:rsid w:val="526E3C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link w:val="1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3"/>
    <w:semiHidden/>
    <w:unhideWhenUsed/>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0">
    <w:name w:val="Heading 2 Char"/>
    <w:basedOn w:val="5"/>
    <w:link w:val="3"/>
    <w:uiPriority w:val="9"/>
    <w:rPr>
      <w:rFonts w:ascii="Times New Roman" w:hAnsi="Times New Roman" w:eastAsia="Times New Roman" w:cs="Times New Roman"/>
      <w:b/>
      <w:bCs/>
      <w:sz w:val="36"/>
      <w:szCs w:val="36"/>
      <w:lang w:eastAsia="en-IN"/>
    </w:rPr>
  </w:style>
  <w:style w:type="character" w:customStyle="1" w:styleId="11">
    <w:name w:val="Heading 3 Char"/>
    <w:basedOn w:val="5"/>
    <w:link w:val="4"/>
    <w:uiPriority w:val="9"/>
    <w:rPr>
      <w:rFonts w:ascii="Times New Roman" w:hAnsi="Times New Roman" w:eastAsia="Times New Roman" w:cs="Times New Roman"/>
      <w:b/>
      <w:bCs/>
      <w:sz w:val="27"/>
      <w:szCs w:val="27"/>
      <w:lang w:eastAsia="en-IN"/>
    </w:rPr>
  </w:style>
  <w:style w:type="character" w:customStyle="1" w:styleId="12">
    <w:name w:val="Heading 1 Char"/>
    <w:basedOn w:val="5"/>
    <w:link w:val="2"/>
    <w:uiPriority w:val="9"/>
    <w:rPr>
      <w:rFonts w:asciiTheme="majorHAnsi" w:hAnsiTheme="majorHAnsi" w:eastAsiaTheme="majorEastAsia" w:cstheme="majorBidi"/>
      <w:b/>
      <w:bCs/>
      <w:color w:val="376092" w:themeColor="accent1" w:themeShade="BF"/>
      <w:sz w:val="28"/>
      <w:szCs w:val="28"/>
    </w:rPr>
  </w:style>
  <w:style w:type="character" w:customStyle="1" w:styleId="13">
    <w:name w:val="Balloon Text Char"/>
    <w:basedOn w:val="5"/>
    <w:link w:val="7"/>
    <w:semiHidden/>
    <w:uiPriority w:val="99"/>
    <w:rPr>
      <w:rFonts w:ascii="Tahoma" w:hAnsi="Tahoma" w:cs="Tahoma"/>
      <w:sz w:val="16"/>
      <w:szCs w:val="16"/>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694</Words>
  <Characters>3962</Characters>
  <Lines>33</Lines>
  <Paragraphs>9</Paragraphs>
  <TotalTime>28</TotalTime>
  <ScaleCrop>false</ScaleCrop>
  <LinksUpToDate>false</LinksUpToDate>
  <CharactersWithSpaces>4647</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2023-12-02T03:53:00Z</dcterms:created>
  <dc:creator>IET</dc:creator>
  <cp:lastModifiedBy>Shubham Lokhande</cp:lastModifiedBy>
  <dcterms:modified xsi:type="dcterms:W3CDTF">2023-12-05T17:01:25Z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3A9E6D71C6B54DD08D8CE1FACCAD3BA9_12</vt:lpwstr>
  </property>
</Properties>
</file>