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148A7" w14:textId="77777777" w:rsidR="00E66AC9" w:rsidRPr="00150055" w:rsidRDefault="00E66AC9" w:rsidP="00E66AC9">
      <w:pPr>
        <w:rPr>
          <w:b/>
        </w:rPr>
      </w:pPr>
      <w:r w:rsidRPr="00150055">
        <w:rPr>
          <w:b/>
        </w:rPr>
        <w:t xml:space="preserve">1.Introduction </w:t>
      </w:r>
    </w:p>
    <w:p w14:paraId="36ACF121" w14:textId="77777777" w:rsidR="00E66AC9" w:rsidRPr="00150055" w:rsidRDefault="00E66AC9" w:rsidP="00E66AC9">
      <w:pPr>
        <w:rPr>
          <w:b/>
        </w:rPr>
      </w:pPr>
      <w:r w:rsidRPr="00150055">
        <w:rPr>
          <w:b/>
        </w:rPr>
        <w:t xml:space="preserve">1.1 Purpose  </w:t>
      </w:r>
    </w:p>
    <w:p w14:paraId="23AB5D40" w14:textId="5FD2C3F7" w:rsidR="00E66AC9" w:rsidRDefault="00E66AC9" w:rsidP="00E66AC9">
      <w:r>
        <w:t xml:space="preserve">This document describes the Assignment and specification for a </w:t>
      </w:r>
      <w:r>
        <w:t>ROUNDROBIN</w:t>
      </w:r>
      <w:r>
        <w:t xml:space="preserve"> scheduling algorithm and calculate the average turnaround time and waiting time. </w:t>
      </w:r>
    </w:p>
    <w:p w14:paraId="079E7E6B" w14:textId="77777777" w:rsidR="00E66AC9" w:rsidRDefault="00E66AC9" w:rsidP="00E66AC9">
      <w:pPr>
        <w:spacing w:after="0"/>
        <w:jc w:val="both"/>
        <w:rPr>
          <w:rFonts w:ascii="Times New Roman" w:hAnsi="Times New Roman"/>
          <w:sz w:val="24"/>
          <w:szCs w:val="24"/>
        </w:rPr>
      </w:pPr>
      <w:r>
        <w:rPr>
          <w:rFonts w:ascii="Times New Roman" w:hAnsi="Times New Roman"/>
          <w:color w:val="000000"/>
          <w:sz w:val="24"/>
          <w:szCs w:val="24"/>
        </w:rPr>
        <w:t>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w:t>
      </w:r>
    </w:p>
    <w:p w14:paraId="6664833E" w14:textId="77777777" w:rsidR="00E66AC9" w:rsidRDefault="00E66AC9" w:rsidP="00E66AC9">
      <w:pPr>
        <w:spacing w:after="0"/>
        <w:jc w:val="both"/>
        <w:rPr>
          <w:rFonts w:ascii="Times New Roman" w:hAnsi="Times New Roman"/>
          <w:sz w:val="24"/>
          <w:szCs w:val="24"/>
        </w:rPr>
      </w:pPr>
      <w:r>
        <w:rPr>
          <w:rFonts w:ascii="Times New Roman" w:hAnsi="Times New Roman"/>
          <w:bCs/>
          <w:color w:val="000000"/>
          <w:sz w:val="24"/>
          <w:szCs w:val="24"/>
        </w:rPr>
        <w:t>The inputs for the number of requirements, arrival time and burst time should be provided by the user.</w:t>
      </w:r>
    </w:p>
    <w:p w14:paraId="390BE074" w14:textId="77777777" w:rsidR="00E66AC9" w:rsidRDefault="00E66AC9" w:rsidP="00E66AC9">
      <w:pPr>
        <w:spacing w:after="0"/>
        <w:jc w:val="both"/>
        <w:rPr>
          <w:rFonts w:ascii="Times New Roman" w:hAnsi="Times New Roman"/>
          <w:sz w:val="24"/>
          <w:szCs w:val="24"/>
        </w:rPr>
      </w:pPr>
      <w:r>
        <w:rPr>
          <w:rFonts w:ascii="Times New Roman" w:hAnsi="Times New Roman"/>
          <w:color w:val="000000"/>
          <w:sz w:val="24"/>
          <w:szCs w:val="24"/>
        </w:rPr>
        <w:t>Consider the following units for reference.</w:t>
      </w:r>
    </w:p>
    <w:p w14:paraId="6BCD8505" w14:textId="77777777" w:rsidR="00E66AC9" w:rsidRPr="00150055" w:rsidRDefault="00E66AC9" w:rsidP="00E66AC9">
      <w:pPr>
        <w:spacing w:after="0"/>
        <w:jc w:val="both"/>
        <w:rPr>
          <w:rFonts w:ascii="Times New Roman" w:hAnsi="Times New Roman"/>
          <w:b/>
          <w:sz w:val="24"/>
          <w:szCs w:val="24"/>
        </w:rPr>
      </w:pPr>
      <w:r w:rsidRPr="00150055">
        <w:rPr>
          <w:rFonts w:ascii="Times New Roman" w:hAnsi="Times New Roman"/>
          <w:b/>
          <w:color w:val="000000"/>
          <w:sz w:val="24"/>
          <w:szCs w:val="24"/>
        </w:rPr>
        <w:t>Process    Arrival time    Burst time</w:t>
      </w:r>
    </w:p>
    <w:p w14:paraId="4674FAD7" w14:textId="77777777" w:rsidR="00E66AC9" w:rsidRDefault="00E66AC9" w:rsidP="00E66AC9">
      <w:pPr>
        <w:spacing w:after="0"/>
        <w:jc w:val="both"/>
        <w:rPr>
          <w:rFonts w:ascii="Times New Roman" w:hAnsi="Times New Roman"/>
          <w:sz w:val="24"/>
          <w:szCs w:val="24"/>
        </w:rPr>
      </w:pPr>
      <w:r>
        <w:rPr>
          <w:rFonts w:ascii="Times New Roman" w:hAnsi="Times New Roman"/>
          <w:color w:val="000000"/>
          <w:sz w:val="24"/>
          <w:szCs w:val="24"/>
        </w:rPr>
        <w:t>P1   </w:t>
      </w:r>
      <w:r>
        <w:rPr>
          <w:rFonts w:ascii="Times New Roman" w:hAnsi="Times New Roman"/>
          <w:color w:val="000000"/>
          <w:sz w:val="24"/>
          <w:szCs w:val="24"/>
        </w:rPr>
        <w:tab/>
      </w:r>
      <w:r>
        <w:rPr>
          <w:rFonts w:ascii="Times New Roman" w:hAnsi="Times New Roman"/>
          <w:color w:val="000000"/>
          <w:sz w:val="24"/>
          <w:szCs w:val="24"/>
        </w:rPr>
        <w:tab/>
        <w:t xml:space="preserve"> 0    </w:t>
      </w:r>
      <w:r>
        <w:rPr>
          <w:rFonts w:ascii="Times New Roman" w:hAnsi="Times New Roman"/>
          <w:color w:val="000000"/>
          <w:sz w:val="24"/>
          <w:szCs w:val="24"/>
        </w:rPr>
        <w:tab/>
      </w:r>
      <w:r>
        <w:rPr>
          <w:rFonts w:ascii="Times New Roman" w:hAnsi="Times New Roman"/>
          <w:color w:val="000000"/>
          <w:sz w:val="24"/>
          <w:szCs w:val="24"/>
        </w:rPr>
        <w:tab/>
        <w:t>20</w:t>
      </w:r>
    </w:p>
    <w:p w14:paraId="10C7E4D9" w14:textId="77777777" w:rsidR="00E66AC9" w:rsidRDefault="00E66AC9" w:rsidP="00E66AC9">
      <w:pPr>
        <w:spacing w:after="0"/>
        <w:jc w:val="both"/>
        <w:rPr>
          <w:rFonts w:ascii="Times New Roman" w:hAnsi="Times New Roman"/>
          <w:sz w:val="24"/>
          <w:szCs w:val="24"/>
        </w:rPr>
      </w:pPr>
      <w:r>
        <w:rPr>
          <w:rFonts w:ascii="Times New Roman" w:hAnsi="Times New Roman"/>
          <w:color w:val="000000"/>
          <w:sz w:val="24"/>
          <w:szCs w:val="24"/>
        </w:rPr>
        <w:t>P2   </w:t>
      </w:r>
      <w:r>
        <w:rPr>
          <w:rFonts w:ascii="Times New Roman" w:hAnsi="Times New Roman"/>
          <w:color w:val="000000"/>
          <w:sz w:val="24"/>
          <w:szCs w:val="24"/>
        </w:rPr>
        <w:tab/>
      </w:r>
      <w:r>
        <w:rPr>
          <w:rFonts w:ascii="Times New Roman" w:hAnsi="Times New Roman"/>
          <w:color w:val="000000"/>
          <w:sz w:val="24"/>
          <w:szCs w:val="24"/>
        </w:rPr>
        <w:tab/>
        <w:t xml:space="preserve"> 5    </w:t>
      </w:r>
      <w:r>
        <w:rPr>
          <w:rFonts w:ascii="Times New Roman" w:hAnsi="Times New Roman"/>
          <w:color w:val="000000"/>
          <w:sz w:val="24"/>
          <w:szCs w:val="24"/>
        </w:rPr>
        <w:tab/>
      </w:r>
      <w:r>
        <w:rPr>
          <w:rFonts w:ascii="Times New Roman" w:hAnsi="Times New Roman"/>
          <w:color w:val="000000"/>
          <w:sz w:val="24"/>
          <w:szCs w:val="24"/>
        </w:rPr>
        <w:tab/>
        <w:t>36</w:t>
      </w:r>
    </w:p>
    <w:p w14:paraId="5FA30B08" w14:textId="77777777" w:rsidR="00E66AC9" w:rsidRDefault="00E66AC9" w:rsidP="00E66AC9">
      <w:pPr>
        <w:spacing w:after="0"/>
        <w:jc w:val="both"/>
        <w:rPr>
          <w:rFonts w:ascii="Times New Roman" w:hAnsi="Times New Roman"/>
          <w:sz w:val="24"/>
          <w:szCs w:val="24"/>
        </w:rPr>
      </w:pPr>
      <w:r>
        <w:rPr>
          <w:rFonts w:ascii="Times New Roman" w:hAnsi="Times New Roman"/>
          <w:color w:val="000000"/>
          <w:sz w:val="24"/>
          <w:szCs w:val="24"/>
        </w:rPr>
        <w:t>P3    </w:t>
      </w:r>
      <w:r>
        <w:rPr>
          <w:rFonts w:ascii="Times New Roman" w:hAnsi="Times New Roman"/>
          <w:color w:val="000000"/>
          <w:sz w:val="24"/>
          <w:szCs w:val="24"/>
        </w:rPr>
        <w:tab/>
      </w:r>
      <w:r>
        <w:rPr>
          <w:rFonts w:ascii="Times New Roman" w:hAnsi="Times New Roman"/>
          <w:color w:val="000000"/>
          <w:sz w:val="24"/>
          <w:szCs w:val="24"/>
        </w:rPr>
        <w:tab/>
        <w:t>13    </w:t>
      </w:r>
      <w:r>
        <w:rPr>
          <w:rFonts w:ascii="Times New Roman" w:hAnsi="Times New Roman"/>
          <w:color w:val="000000"/>
          <w:sz w:val="24"/>
          <w:szCs w:val="24"/>
        </w:rPr>
        <w:tab/>
      </w:r>
      <w:r>
        <w:rPr>
          <w:rFonts w:ascii="Times New Roman" w:hAnsi="Times New Roman"/>
          <w:color w:val="000000"/>
          <w:sz w:val="24"/>
          <w:szCs w:val="24"/>
        </w:rPr>
        <w:tab/>
        <w:t>19</w:t>
      </w:r>
    </w:p>
    <w:p w14:paraId="0CEB2693" w14:textId="77777777" w:rsidR="00E66AC9" w:rsidRDefault="00E66AC9" w:rsidP="00E66AC9">
      <w:pPr>
        <w:spacing w:after="0"/>
        <w:jc w:val="both"/>
        <w:rPr>
          <w:rFonts w:ascii="Times New Roman" w:hAnsi="Times New Roman"/>
          <w:sz w:val="24"/>
          <w:szCs w:val="24"/>
        </w:rPr>
      </w:pPr>
      <w:r>
        <w:rPr>
          <w:rFonts w:ascii="Times New Roman" w:hAnsi="Times New Roman"/>
          <w:color w:val="000000"/>
          <w:sz w:val="24"/>
          <w:szCs w:val="24"/>
        </w:rPr>
        <w:t>P4    </w:t>
      </w:r>
      <w:r>
        <w:rPr>
          <w:rFonts w:ascii="Times New Roman" w:hAnsi="Times New Roman"/>
          <w:color w:val="000000"/>
          <w:sz w:val="24"/>
          <w:szCs w:val="24"/>
        </w:rPr>
        <w:tab/>
      </w:r>
      <w:r>
        <w:rPr>
          <w:rFonts w:ascii="Times New Roman" w:hAnsi="Times New Roman"/>
          <w:color w:val="000000"/>
          <w:sz w:val="24"/>
          <w:szCs w:val="24"/>
        </w:rPr>
        <w:tab/>
        <w:t>26    </w:t>
      </w:r>
      <w:r>
        <w:rPr>
          <w:rFonts w:ascii="Times New Roman" w:hAnsi="Times New Roman"/>
          <w:color w:val="000000"/>
          <w:sz w:val="24"/>
          <w:szCs w:val="24"/>
        </w:rPr>
        <w:tab/>
      </w:r>
      <w:r>
        <w:rPr>
          <w:rFonts w:ascii="Times New Roman" w:hAnsi="Times New Roman"/>
          <w:color w:val="000000"/>
          <w:sz w:val="24"/>
          <w:szCs w:val="24"/>
        </w:rPr>
        <w:tab/>
        <w:t>42</w:t>
      </w:r>
    </w:p>
    <w:p w14:paraId="00252710" w14:textId="343381C3" w:rsidR="00E66AC9" w:rsidRDefault="00E66AC9" w:rsidP="00E66AC9"/>
    <w:p w14:paraId="3705DDB2" w14:textId="7716D6EB" w:rsidR="00E66AC9" w:rsidRDefault="00E66AC9" w:rsidP="00E66AC9"/>
    <w:p w14:paraId="423FECBB" w14:textId="4D715F47" w:rsidR="00E66AC9" w:rsidRDefault="00E66AC9" w:rsidP="00E66AC9">
      <w:r>
        <w:t>Such that,</w:t>
      </w:r>
      <w:r w:rsidRPr="00E66AC9">
        <w:rPr>
          <w:rFonts w:ascii="Times New Roman" w:hAnsi="Times New Roman"/>
          <w:color w:val="000000"/>
          <w:sz w:val="24"/>
          <w:szCs w:val="24"/>
        </w:rPr>
        <w:t xml:space="preserve"> </w:t>
      </w:r>
      <w:r>
        <w:rPr>
          <w:rFonts w:ascii="Times New Roman" w:hAnsi="Times New Roman"/>
          <w:color w:val="000000"/>
          <w:sz w:val="24"/>
          <w:szCs w:val="24"/>
        </w:rPr>
        <w:t>compute the scheduler performance by providing the waiting time for process, turnaround time for process and average waiting time and turnaround time.</w:t>
      </w:r>
    </w:p>
    <w:p w14:paraId="2C5836E1" w14:textId="33B4B35F" w:rsidR="00E66AC9" w:rsidRDefault="00E66AC9" w:rsidP="00E66AC9">
      <w:r>
        <w:t xml:space="preserve"> </w:t>
      </w:r>
    </w:p>
    <w:p w14:paraId="4F3E13B4" w14:textId="77777777" w:rsidR="00E66AC9" w:rsidRDefault="00E66AC9" w:rsidP="00E66AC9">
      <w:r w:rsidRPr="00150055">
        <w:rPr>
          <w:b/>
        </w:rPr>
        <w:t>1.2 Document Conventions: font:</w:t>
      </w:r>
      <w:r>
        <w:t xml:space="preserve"> TNR 12 </w:t>
      </w:r>
    </w:p>
    <w:p w14:paraId="1B86D0EF" w14:textId="77777777" w:rsidR="00E66AC9" w:rsidRPr="00150055" w:rsidRDefault="00E66AC9" w:rsidP="00E66AC9">
      <w:pPr>
        <w:rPr>
          <w:b/>
        </w:rPr>
      </w:pPr>
      <w:r w:rsidRPr="00150055">
        <w:rPr>
          <w:b/>
        </w:rPr>
        <w:t xml:space="preserve">1.3 Minimum Requirements and Reading Suggestions already stated </w:t>
      </w:r>
    </w:p>
    <w:p w14:paraId="1E0A33EC" w14:textId="77777777" w:rsidR="00E66AC9" w:rsidRPr="00150055" w:rsidRDefault="00E66AC9" w:rsidP="00E66AC9">
      <w:pPr>
        <w:rPr>
          <w:b/>
        </w:rPr>
      </w:pPr>
      <w:r w:rsidRPr="00150055">
        <w:rPr>
          <w:b/>
        </w:rPr>
        <w:t xml:space="preserve">-&gt;A DESCENT LAPTOP OR PC  </w:t>
      </w:r>
    </w:p>
    <w:p w14:paraId="0876A913" w14:textId="7252AD69" w:rsidR="00E66AC9" w:rsidRDefault="00E66AC9" w:rsidP="00E66AC9">
      <w:r>
        <w:t xml:space="preserve">Assignment project will be developed in </w:t>
      </w:r>
      <w:r>
        <w:t>Sublime IDE</w:t>
      </w:r>
      <w:r>
        <w:t xml:space="preserve">. We will make this project using </w:t>
      </w:r>
      <w:r>
        <w:t>Java</w:t>
      </w:r>
      <w:r>
        <w:t xml:space="preserve"> language in above given IDE. </w:t>
      </w:r>
    </w:p>
    <w:p w14:paraId="4B40E431" w14:textId="77777777" w:rsidR="00E66AC9" w:rsidRDefault="00E66AC9" w:rsidP="00E66AC9">
      <w:r>
        <w:t xml:space="preserve"> </w:t>
      </w:r>
    </w:p>
    <w:p w14:paraId="137EFEAD" w14:textId="77777777" w:rsidR="00E66AC9" w:rsidRDefault="00E66AC9" w:rsidP="00E66AC9">
      <w:r>
        <w:t xml:space="preserve"> </w:t>
      </w:r>
    </w:p>
    <w:p w14:paraId="09FCE248" w14:textId="68D39C8A" w:rsidR="00E66AC9" w:rsidRPr="00150055" w:rsidRDefault="00E66AC9" w:rsidP="00E66AC9">
      <w:pPr>
        <w:rPr>
          <w:b/>
        </w:rPr>
      </w:pPr>
      <w:r w:rsidRPr="00150055">
        <w:rPr>
          <w:b/>
        </w:rPr>
        <w:t xml:space="preserve">2. Overall Description </w:t>
      </w:r>
    </w:p>
    <w:p w14:paraId="2CCDAB66" w14:textId="77777777" w:rsidR="00E66AC9" w:rsidRPr="00E66AC9" w:rsidRDefault="00E66AC9" w:rsidP="00E66AC9">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E66AC9">
        <w:rPr>
          <w:rFonts w:ascii="Times New Roman" w:eastAsia="Times New Roman" w:hAnsi="Times New Roman" w:cs="Times New Roman"/>
          <w:color w:val="000000" w:themeColor="text1"/>
          <w:sz w:val="24"/>
          <w:szCs w:val="24"/>
          <w:lang w:eastAsia="en-IN"/>
        </w:rPr>
        <w:t>Round Robin is a </w:t>
      </w:r>
      <w:hyperlink r:id="rId7" w:history="1">
        <w:r w:rsidRPr="00E66AC9">
          <w:rPr>
            <w:rFonts w:ascii="Times New Roman" w:eastAsia="Times New Roman" w:hAnsi="Times New Roman" w:cs="Times New Roman"/>
            <w:color w:val="000000" w:themeColor="text1"/>
            <w:sz w:val="24"/>
            <w:szCs w:val="24"/>
            <w:bdr w:val="none" w:sz="0" w:space="0" w:color="auto" w:frame="1"/>
            <w:lang w:eastAsia="en-IN"/>
          </w:rPr>
          <w:t>CPU scheduling algorithm</w:t>
        </w:r>
      </w:hyperlink>
      <w:r w:rsidRPr="00E66AC9">
        <w:rPr>
          <w:rFonts w:ascii="Times New Roman" w:eastAsia="Times New Roman" w:hAnsi="Times New Roman" w:cs="Times New Roman"/>
          <w:color w:val="000000" w:themeColor="text1"/>
          <w:sz w:val="24"/>
          <w:szCs w:val="24"/>
          <w:lang w:eastAsia="en-IN"/>
        </w:rPr>
        <w:t> where each process is assigned a fixed time slot in a cyclic way.</w:t>
      </w:r>
    </w:p>
    <w:p w14:paraId="693541D1" w14:textId="77777777" w:rsidR="00E66AC9" w:rsidRPr="00E66AC9" w:rsidRDefault="00E66AC9" w:rsidP="00E66AC9">
      <w:pPr>
        <w:numPr>
          <w:ilvl w:val="0"/>
          <w:numId w:val="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lang w:eastAsia="en-IN"/>
        </w:rPr>
      </w:pPr>
      <w:r w:rsidRPr="00E66AC9">
        <w:rPr>
          <w:rFonts w:ascii="Times New Roman" w:eastAsia="Times New Roman" w:hAnsi="Times New Roman" w:cs="Times New Roman"/>
          <w:color w:val="000000" w:themeColor="text1"/>
          <w:sz w:val="24"/>
          <w:szCs w:val="24"/>
          <w:lang w:eastAsia="en-IN"/>
        </w:rPr>
        <w:t>It is simple, easy to implement, and starvation-free as all processes get fair share of CPU.</w:t>
      </w:r>
    </w:p>
    <w:p w14:paraId="3B2ADFFE" w14:textId="77777777" w:rsidR="00E66AC9" w:rsidRPr="00E66AC9" w:rsidRDefault="00E66AC9" w:rsidP="00E66AC9">
      <w:pPr>
        <w:numPr>
          <w:ilvl w:val="0"/>
          <w:numId w:val="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lang w:eastAsia="en-IN"/>
        </w:rPr>
      </w:pPr>
      <w:r w:rsidRPr="00E66AC9">
        <w:rPr>
          <w:rFonts w:ascii="Times New Roman" w:eastAsia="Times New Roman" w:hAnsi="Times New Roman" w:cs="Times New Roman"/>
          <w:color w:val="000000" w:themeColor="text1"/>
          <w:sz w:val="24"/>
          <w:szCs w:val="24"/>
          <w:lang w:eastAsia="en-IN"/>
        </w:rPr>
        <w:t>One of the most commonly used technique in CPU scheduling as a core.</w:t>
      </w:r>
    </w:p>
    <w:p w14:paraId="76DFF0C8" w14:textId="77777777" w:rsidR="00E66AC9" w:rsidRPr="00E66AC9" w:rsidRDefault="00E66AC9" w:rsidP="00E66AC9">
      <w:pPr>
        <w:numPr>
          <w:ilvl w:val="0"/>
          <w:numId w:val="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lang w:eastAsia="en-IN"/>
        </w:rPr>
      </w:pPr>
      <w:r w:rsidRPr="00E66AC9">
        <w:rPr>
          <w:rFonts w:ascii="Times New Roman" w:eastAsia="Times New Roman" w:hAnsi="Times New Roman" w:cs="Times New Roman"/>
          <w:color w:val="000000" w:themeColor="text1"/>
          <w:sz w:val="24"/>
          <w:szCs w:val="24"/>
          <w:lang w:eastAsia="en-IN"/>
        </w:rPr>
        <w:t xml:space="preserve">It is </w:t>
      </w:r>
      <w:proofErr w:type="spellStart"/>
      <w:r w:rsidRPr="00E66AC9">
        <w:rPr>
          <w:rFonts w:ascii="Times New Roman" w:eastAsia="Times New Roman" w:hAnsi="Times New Roman" w:cs="Times New Roman"/>
          <w:color w:val="000000" w:themeColor="text1"/>
          <w:sz w:val="24"/>
          <w:szCs w:val="24"/>
          <w:lang w:eastAsia="en-IN"/>
        </w:rPr>
        <w:t>preemptive</w:t>
      </w:r>
      <w:proofErr w:type="spellEnd"/>
      <w:r w:rsidRPr="00E66AC9">
        <w:rPr>
          <w:rFonts w:ascii="Times New Roman" w:eastAsia="Times New Roman" w:hAnsi="Times New Roman" w:cs="Times New Roman"/>
          <w:color w:val="000000" w:themeColor="text1"/>
          <w:sz w:val="24"/>
          <w:szCs w:val="24"/>
          <w:lang w:eastAsia="en-IN"/>
        </w:rPr>
        <w:t xml:space="preserve"> as processes are assigned CPU only for a fixed slice of time at most.</w:t>
      </w:r>
    </w:p>
    <w:p w14:paraId="458196CF" w14:textId="4A04D564" w:rsidR="00E66AC9" w:rsidRPr="00E66AC9" w:rsidRDefault="00E66AC9" w:rsidP="00E66AC9">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E66AC9">
        <w:rPr>
          <w:rFonts w:ascii="Arial" w:eastAsia="Times New Roman" w:hAnsi="Arial" w:cs="Arial"/>
          <w:sz w:val="24"/>
          <w:szCs w:val="24"/>
          <w:lang w:eastAsia="en-IN"/>
        </w:rPr>
        <w:t>The disadvantage of it is more overhead of context switching.</w:t>
      </w:r>
    </w:p>
    <w:p w14:paraId="178354F3" w14:textId="77777777" w:rsidR="00E66AC9" w:rsidRPr="00150055" w:rsidRDefault="00E66AC9" w:rsidP="00E66AC9">
      <w:pPr>
        <w:rPr>
          <w:b/>
        </w:rPr>
      </w:pPr>
      <w:r w:rsidRPr="00150055">
        <w:rPr>
          <w:b/>
        </w:rPr>
        <w:lastRenderedPageBreak/>
        <w:t xml:space="preserve">2.1 Here are the working conditions: </w:t>
      </w:r>
    </w:p>
    <w:p w14:paraId="245EA846" w14:textId="77777777" w:rsidR="00E66AC9" w:rsidRDefault="00E66AC9" w:rsidP="00E66AC9">
      <w:r>
        <w:t xml:space="preserve">• User should be able to give the input (sitting at the computer). </w:t>
      </w:r>
    </w:p>
    <w:p w14:paraId="5E6A4F88" w14:textId="77777777" w:rsidR="00E66AC9" w:rsidRDefault="00E66AC9" w:rsidP="00E66AC9">
      <w:r>
        <w:t xml:space="preserve">• The board should be printed out every time given no of students with their IDs are proceeded. </w:t>
      </w:r>
    </w:p>
    <w:p w14:paraId="2F7A06E6" w14:textId="77777777" w:rsidR="00E66AC9" w:rsidRDefault="00E66AC9" w:rsidP="00E66AC9">
      <w:r>
        <w:t xml:space="preserve">• User should be able to get average turnaround time and waiting time. </w:t>
      </w:r>
    </w:p>
    <w:p w14:paraId="77676E02" w14:textId="77777777" w:rsidR="00E66AC9" w:rsidRDefault="00E66AC9" w:rsidP="00E66AC9">
      <w:r>
        <w:t xml:space="preserve"> </w:t>
      </w:r>
    </w:p>
    <w:p w14:paraId="55F4355E" w14:textId="77777777" w:rsidR="00E66AC9" w:rsidRDefault="00E66AC9" w:rsidP="00E66AC9">
      <w:r>
        <w:t xml:space="preserve"> </w:t>
      </w:r>
    </w:p>
    <w:p w14:paraId="31FE9955" w14:textId="77777777" w:rsidR="00E66AC9" w:rsidRPr="00150055" w:rsidRDefault="00E66AC9" w:rsidP="00E66AC9">
      <w:pPr>
        <w:rPr>
          <w:b/>
        </w:rPr>
      </w:pPr>
      <w:r w:rsidRPr="00150055">
        <w:rPr>
          <w:b/>
        </w:rPr>
        <w:t xml:space="preserve">Algorithm – </w:t>
      </w:r>
    </w:p>
    <w:p w14:paraId="0F27B659"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1- Create an array </w:t>
      </w:r>
      <w:proofErr w:type="spellStart"/>
      <w:r w:rsidRPr="005B6798">
        <w:rPr>
          <w:rFonts w:ascii="Times New Roman" w:eastAsia="Times New Roman" w:hAnsi="Times New Roman" w:cs="Times New Roman"/>
          <w:bCs/>
          <w:sz w:val="24"/>
          <w:szCs w:val="24"/>
          <w:bdr w:val="none" w:sz="0" w:space="0" w:color="auto" w:frame="1"/>
          <w:lang w:eastAsia="en-IN"/>
        </w:rPr>
        <w:t>rem_</w:t>
      </w:r>
      <w:proofErr w:type="gramStart"/>
      <w:r w:rsidRPr="005B6798">
        <w:rPr>
          <w:rFonts w:ascii="Times New Roman" w:eastAsia="Times New Roman" w:hAnsi="Times New Roman" w:cs="Times New Roman"/>
          <w:bCs/>
          <w:sz w:val="24"/>
          <w:szCs w:val="24"/>
          <w:bdr w:val="none" w:sz="0" w:space="0" w:color="auto" w:frame="1"/>
          <w:lang w:eastAsia="en-IN"/>
        </w:rPr>
        <w:t>bt</w:t>
      </w:r>
      <w:proofErr w:type="spellEnd"/>
      <w:r w:rsidRPr="005B6798">
        <w:rPr>
          <w:rFonts w:ascii="Times New Roman" w:eastAsia="Times New Roman" w:hAnsi="Times New Roman" w:cs="Times New Roman"/>
          <w:bCs/>
          <w:sz w:val="24"/>
          <w:szCs w:val="24"/>
          <w:bdr w:val="none" w:sz="0" w:space="0" w:color="auto" w:frame="1"/>
          <w:lang w:eastAsia="en-IN"/>
        </w:rPr>
        <w:t>[</w:t>
      </w:r>
      <w:proofErr w:type="gramEnd"/>
      <w:r w:rsidRPr="005B6798">
        <w:rPr>
          <w:rFonts w:ascii="Times New Roman" w:eastAsia="Times New Roman" w:hAnsi="Times New Roman" w:cs="Times New Roman"/>
          <w:bCs/>
          <w:sz w:val="24"/>
          <w:szCs w:val="24"/>
          <w:bdr w:val="none" w:sz="0" w:space="0" w:color="auto" w:frame="1"/>
          <w:lang w:eastAsia="en-IN"/>
        </w:rPr>
        <w:t>]</w:t>
      </w:r>
      <w:r w:rsidRPr="005B6798">
        <w:rPr>
          <w:rFonts w:ascii="Times New Roman" w:eastAsia="Times New Roman" w:hAnsi="Times New Roman" w:cs="Times New Roman"/>
          <w:sz w:val="24"/>
          <w:szCs w:val="24"/>
          <w:lang w:eastAsia="en-IN"/>
        </w:rPr>
        <w:t xml:space="preserve"> to keep track of remaining</w:t>
      </w:r>
    </w:p>
    <w:p w14:paraId="018B1E12"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burst time of processes. This array is initially a </w:t>
      </w:r>
    </w:p>
    <w:p w14:paraId="510D52AF"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copy of </w:t>
      </w:r>
      <w:proofErr w:type="spellStart"/>
      <w:proofErr w:type="gramStart"/>
      <w:r w:rsidRPr="005B6798">
        <w:rPr>
          <w:rFonts w:ascii="Times New Roman" w:eastAsia="Times New Roman" w:hAnsi="Times New Roman" w:cs="Times New Roman"/>
          <w:sz w:val="24"/>
          <w:szCs w:val="24"/>
          <w:lang w:eastAsia="en-IN"/>
        </w:rPr>
        <w:t>bt</w:t>
      </w:r>
      <w:proofErr w:type="spellEnd"/>
      <w:r w:rsidRPr="005B6798">
        <w:rPr>
          <w:rFonts w:ascii="Times New Roman" w:eastAsia="Times New Roman" w:hAnsi="Times New Roman" w:cs="Times New Roman"/>
          <w:sz w:val="24"/>
          <w:szCs w:val="24"/>
          <w:lang w:eastAsia="en-IN"/>
        </w:rPr>
        <w:t>[</w:t>
      </w:r>
      <w:proofErr w:type="gramEnd"/>
      <w:r w:rsidRPr="005B6798">
        <w:rPr>
          <w:rFonts w:ascii="Times New Roman" w:eastAsia="Times New Roman" w:hAnsi="Times New Roman" w:cs="Times New Roman"/>
          <w:sz w:val="24"/>
          <w:szCs w:val="24"/>
          <w:lang w:eastAsia="en-IN"/>
        </w:rPr>
        <w:t>] (burst times array)</w:t>
      </w:r>
    </w:p>
    <w:p w14:paraId="0729DB9F"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2- Create another array </w:t>
      </w:r>
      <w:proofErr w:type="spellStart"/>
      <w:proofErr w:type="gramStart"/>
      <w:r w:rsidRPr="005B6798">
        <w:rPr>
          <w:rFonts w:ascii="Times New Roman" w:eastAsia="Times New Roman" w:hAnsi="Times New Roman" w:cs="Times New Roman"/>
          <w:bCs/>
          <w:sz w:val="24"/>
          <w:szCs w:val="24"/>
          <w:bdr w:val="none" w:sz="0" w:space="0" w:color="auto" w:frame="1"/>
          <w:lang w:eastAsia="en-IN"/>
        </w:rPr>
        <w:t>wt</w:t>
      </w:r>
      <w:proofErr w:type="spellEnd"/>
      <w:r w:rsidRPr="005B6798">
        <w:rPr>
          <w:rFonts w:ascii="Times New Roman" w:eastAsia="Times New Roman" w:hAnsi="Times New Roman" w:cs="Times New Roman"/>
          <w:bCs/>
          <w:sz w:val="24"/>
          <w:szCs w:val="24"/>
          <w:bdr w:val="none" w:sz="0" w:space="0" w:color="auto" w:frame="1"/>
          <w:lang w:eastAsia="en-IN"/>
        </w:rPr>
        <w:t>[</w:t>
      </w:r>
      <w:proofErr w:type="gramEnd"/>
      <w:r w:rsidRPr="005B6798">
        <w:rPr>
          <w:rFonts w:ascii="Times New Roman" w:eastAsia="Times New Roman" w:hAnsi="Times New Roman" w:cs="Times New Roman"/>
          <w:bCs/>
          <w:sz w:val="24"/>
          <w:szCs w:val="24"/>
          <w:bdr w:val="none" w:sz="0" w:space="0" w:color="auto" w:frame="1"/>
          <w:lang w:eastAsia="en-IN"/>
        </w:rPr>
        <w:t>]</w:t>
      </w:r>
      <w:r w:rsidRPr="005B6798">
        <w:rPr>
          <w:rFonts w:ascii="Times New Roman" w:eastAsia="Times New Roman" w:hAnsi="Times New Roman" w:cs="Times New Roman"/>
          <w:sz w:val="24"/>
          <w:szCs w:val="24"/>
          <w:lang w:eastAsia="en-IN"/>
        </w:rPr>
        <w:t xml:space="preserve"> to store waiting times</w:t>
      </w:r>
    </w:p>
    <w:p w14:paraId="6BDB0BBF"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of processes. Initialize this array as 0.</w:t>
      </w:r>
    </w:p>
    <w:p w14:paraId="4D5E85F0"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3- Initialize </w:t>
      </w:r>
      <w:proofErr w:type="gramStart"/>
      <w:r w:rsidRPr="005B6798">
        <w:rPr>
          <w:rFonts w:ascii="Times New Roman" w:eastAsia="Times New Roman" w:hAnsi="Times New Roman" w:cs="Times New Roman"/>
          <w:sz w:val="24"/>
          <w:szCs w:val="24"/>
          <w:lang w:eastAsia="en-IN"/>
        </w:rPr>
        <w:t>time :</w:t>
      </w:r>
      <w:proofErr w:type="gramEnd"/>
      <w:r w:rsidRPr="005B6798">
        <w:rPr>
          <w:rFonts w:ascii="Times New Roman" w:eastAsia="Times New Roman" w:hAnsi="Times New Roman" w:cs="Times New Roman"/>
          <w:sz w:val="24"/>
          <w:szCs w:val="24"/>
          <w:lang w:eastAsia="en-IN"/>
        </w:rPr>
        <w:t xml:space="preserve"> t = 0</w:t>
      </w:r>
    </w:p>
    <w:p w14:paraId="3E45233A"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4- Keep traversing the all processes while all processes</w:t>
      </w:r>
    </w:p>
    <w:p w14:paraId="7D653624"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are not done. Do following for </w:t>
      </w:r>
      <w:proofErr w:type="spellStart"/>
      <w:r w:rsidRPr="005B6798">
        <w:rPr>
          <w:rFonts w:ascii="Times New Roman" w:eastAsia="Times New Roman" w:hAnsi="Times New Roman" w:cs="Times New Roman"/>
          <w:sz w:val="24"/>
          <w:szCs w:val="24"/>
          <w:lang w:eastAsia="en-IN"/>
        </w:rPr>
        <w:t>i'th</w:t>
      </w:r>
      <w:proofErr w:type="spellEnd"/>
      <w:r w:rsidRPr="005B6798">
        <w:rPr>
          <w:rFonts w:ascii="Times New Roman" w:eastAsia="Times New Roman" w:hAnsi="Times New Roman" w:cs="Times New Roman"/>
          <w:sz w:val="24"/>
          <w:szCs w:val="24"/>
          <w:lang w:eastAsia="en-IN"/>
        </w:rPr>
        <w:t xml:space="preserve"> process if it is</w:t>
      </w:r>
    </w:p>
    <w:p w14:paraId="2EDB0D9F" w14:textId="4533F89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not done yet.</w:t>
      </w:r>
      <w:r w:rsidRPr="00150055">
        <w:rPr>
          <w:rFonts w:ascii="Times New Roman" w:eastAsia="Times New Roman" w:hAnsi="Times New Roman" w:cs="Times New Roman"/>
          <w:sz w:val="24"/>
          <w:szCs w:val="24"/>
          <w:lang w:eastAsia="en-IN"/>
        </w:rPr>
        <w:tab/>
      </w:r>
    </w:p>
    <w:p w14:paraId="24A6610F"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a- If </w:t>
      </w:r>
      <w:proofErr w:type="spellStart"/>
      <w:r w:rsidRPr="005B6798">
        <w:rPr>
          <w:rFonts w:ascii="Times New Roman" w:eastAsia="Times New Roman" w:hAnsi="Times New Roman" w:cs="Times New Roman"/>
          <w:sz w:val="24"/>
          <w:szCs w:val="24"/>
          <w:lang w:eastAsia="en-IN"/>
        </w:rPr>
        <w:t>rem_bt</w:t>
      </w:r>
      <w:proofErr w:type="spellEnd"/>
      <w:r w:rsidRPr="005B6798">
        <w:rPr>
          <w:rFonts w:ascii="Times New Roman" w:eastAsia="Times New Roman" w:hAnsi="Times New Roman" w:cs="Times New Roman"/>
          <w:sz w:val="24"/>
          <w:szCs w:val="24"/>
          <w:lang w:eastAsia="en-IN"/>
        </w:rPr>
        <w:t>[</w:t>
      </w:r>
      <w:proofErr w:type="spellStart"/>
      <w:r w:rsidRPr="005B6798">
        <w:rPr>
          <w:rFonts w:ascii="Times New Roman" w:eastAsia="Times New Roman" w:hAnsi="Times New Roman" w:cs="Times New Roman"/>
          <w:sz w:val="24"/>
          <w:szCs w:val="24"/>
          <w:lang w:eastAsia="en-IN"/>
        </w:rPr>
        <w:t>i</w:t>
      </w:r>
      <w:proofErr w:type="spellEnd"/>
      <w:r w:rsidRPr="005B6798">
        <w:rPr>
          <w:rFonts w:ascii="Times New Roman" w:eastAsia="Times New Roman" w:hAnsi="Times New Roman" w:cs="Times New Roman"/>
          <w:sz w:val="24"/>
          <w:szCs w:val="24"/>
          <w:lang w:eastAsia="en-IN"/>
        </w:rPr>
        <w:t>] &gt; quantum</w:t>
      </w:r>
    </w:p>
    <w:p w14:paraId="1DE63D31"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w:t>
      </w:r>
      <w:proofErr w:type="spellStart"/>
      <w:r w:rsidRPr="005B6798">
        <w:rPr>
          <w:rFonts w:ascii="Times New Roman" w:eastAsia="Times New Roman" w:hAnsi="Times New Roman" w:cs="Times New Roman"/>
          <w:sz w:val="24"/>
          <w:szCs w:val="24"/>
          <w:lang w:eastAsia="en-IN"/>
        </w:rPr>
        <w:t>i</w:t>
      </w:r>
      <w:proofErr w:type="spellEnd"/>
      <w:r w:rsidRPr="005B6798">
        <w:rPr>
          <w:rFonts w:ascii="Times New Roman" w:eastAsia="Times New Roman" w:hAnsi="Times New Roman" w:cs="Times New Roman"/>
          <w:sz w:val="24"/>
          <w:szCs w:val="24"/>
          <w:lang w:eastAsia="en-IN"/>
        </w:rPr>
        <w:t>)  t = t + quantum</w:t>
      </w:r>
    </w:p>
    <w:p w14:paraId="24C631E1"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(ii) </w:t>
      </w:r>
      <w:proofErr w:type="spellStart"/>
      <w:r w:rsidRPr="005B6798">
        <w:rPr>
          <w:rFonts w:ascii="Times New Roman" w:eastAsia="Times New Roman" w:hAnsi="Times New Roman" w:cs="Times New Roman"/>
          <w:sz w:val="24"/>
          <w:szCs w:val="24"/>
          <w:lang w:eastAsia="en-IN"/>
        </w:rPr>
        <w:t>bt_rem</w:t>
      </w:r>
      <w:proofErr w:type="spellEnd"/>
      <w:r w:rsidRPr="005B6798">
        <w:rPr>
          <w:rFonts w:ascii="Times New Roman" w:eastAsia="Times New Roman" w:hAnsi="Times New Roman" w:cs="Times New Roman"/>
          <w:sz w:val="24"/>
          <w:szCs w:val="24"/>
          <w:lang w:eastAsia="en-IN"/>
        </w:rPr>
        <w:t>[</w:t>
      </w:r>
      <w:proofErr w:type="spellStart"/>
      <w:r w:rsidRPr="005B6798">
        <w:rPr>
          <w:rFonts w:ascii="Times New Roman" w:eastAsia="Times New Roman" w:hAnsi="Times New Roman" w:cs="Times New Roman"/>
          <w:sz w:val="24"/>
          <w:szCs w:val="24"/>
          <w:lang w:eastAsia="en-IN"/>
        </w:rPr>
        <w:t>i</w:t>
      </w:r>
      <w:proofErr w:type="spellEnd"/>
      <w:r w:rsidRPr="005B6798">
        <w:rPr>
          <w:rFonts w:ascii="Times New Roman" w:eastAsia="Times New Roman" w:hAnsi="Times New Roman" w:cs="Times New Roman"/>
          <w:sz w:val="24"/>
          <w:szCs w:val="24"/>
          <w:lang w:eastAsia="en-IN"/>
        </w:rPr>
        <w:t>] -= quantum;</w:t>
      </w:r>
    </w:p>
    <w:p w14:paraId="62745D9A"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c- Else // Last cycle for this process</w:t>
      </w:r>
    </w:p>
    <w:p w14:paraId="2537C71F"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w:t>
      </w:r>
      <w:proofErr w:type="spellStart"/>
      <w:r w:rsidRPr="005B6798">
        <w:rPr>
          <w:rFonts w:ascii="Times New Roman" w:eastAsia="Times New Roman" w:hAnsi="Times New Roman" w:cs="Times New Roman"/>
          <w:sz w:val="24"/>
          <w:szCs w:val="24"/>
          <w:lang w:eastAsia="en-IN"/>
        </w:rPr>
        <w:t>i</w:t>
      </w:r>
      <w:proofErr w:type="spellEnd"/>
      <w:r w:rsidRPr="005B6798">
        <w:rPr>
          <w:rFonts w:ascii="Times New Roman" w:eastAsia="Times New Roman" w:hAnsi="Times New Roman" w:cs="Times New Roman"/>
          <w:sz w:val="24"/>
          <w:szCs w:val="24"/>
          <w:lang w:eastAsia="en-IN"/>
        </w:rPr>
        <w:t xml:space="preserve">)  t = t + </w:t>
      </w:r>
      <w:proofErr w:type="spellStart"/>
      <w:r w:rsidRPr="005B6798">
        <w:rPr>
          <w:rFonts w:ascii="Times New Roman" w:eastAsia="Times New Roman" w:hAnsi="Times New Roman" w:cs="Times New Roman"/>
          <w:sz w:val="24"/>
          <w:szCs w:val="24"/>
          <w:lang w:eastAsia="en-IN"/>
        </w:rPr>
        <w:t>bt_rem</w:t>
      </w:r>
      <w:proofErr w:type="spellEnd"/>
      <w:r w:rsidRPr="005B6798">
        <w:rPr>
          <w:rFonts w:ascii="Times New Roman" w:eastAsia="Times New Roman" w:hAnsi="Times New Roman" w:cs="Times New Roman"/>
          <w:sz w:val="24"/>
          <w:szCs w:val="24"/>
          <w:lang w:eastAsia="en-IN"/>
        </w:rPr>
        <w:t>[</w:t>
      </w:r>
      <w:proofErr w:type="spellStart"/>
      <w:r w:rsidRPr="005B6798">
        <w:rPr>
          <w:rFonts w:ascii="Times New Roman" w:eastAsia="Times New Roman" w:hAnsi="Times New Roman" w:cs="Times New Roman"/>
          <w:sz w:val="24"/>
          <w:szCs w:val="24"/>
          <w:lang w:eastAsia="en-IN"/>
        </w:rPr>
        <w:t>i</w:t>
      </w:r>
      <w:proofErr w:type="spellEnd"/>
      <w:r w:rsidRPr="005B6798">
        <w:rPr>
          <w:rFonts w:ascii="Times New Roman" w:eastAsia="Times New Roman" w:hAnsi="Times New Roman" w:cs="Times New Roman"/>
          <w:sz w:val="24"/>
          <w:szCs w:val="24"/>
          <w:lang w:eastAsia="en-IN"/>
        </w:rPr>
        <w:t>];</w:t>
      </w:r>
    </w:p>
    <w:p w14:paraId="67DEB27F" w14:textId="77777777"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(ii) </w:t>
      </w:r>
      <w:proofErr w:type="spellStart"/>
      <w:r w:rsidRPr="005B6798">
        <w:rPr>
          <w:rFonts w:ascii="Times New Roman" w:eastAsia="Times New Roman" w:hAnsi="Times New Roman" w:cs="Times New Roman"/>
          <w:sz w:val="24"/>
          <w:szCs w:val="24"/>
          <w:lang w:eastAsia="en-IN"/>
        </w:rPr>
        <w:t>wt</w:t>
      </w:r>
      <w:proofErr w:type="spellEnd"/>
      <w:r w:rsidRPr="005B6798">
        <w:rPr>
          <w:rFonts w:ascii="Times New Roman" w:eastAsia="Times New Roman" w:hAnsi="Times New Roman" w:cs="Times New Roman"/>
          <w:sz w:val="24"/>
          <w:szCs w:val="24"/>
          <w:lang w:eastAsia="en-IN"/>
        </w:rPr>
        <w:t>[</w:t>
      </w:r>
      <w:proofErr w:type="spellStart"/>
      <w:r w:rsidRPr="005B6798">
        <w:rPr>
          <w:rFonts w:ascii="Times New Roman" w:eastAsia="Times New Roman" w:hAnsi="Times New Roman" w:cs="Times New Roman"/>
          <w:sz w:val="24"/>
          <w:szCs w:val="24"/>
          <w:lang w:eastAsia="en-IN"/>
        </w:rPr>
        <w:t>i</w:t>
      </w:r>
      <w:proofErr w:type="spellEnd"/>
      <w:r w:rsidRPr="005B6798">
        <w:rPr>
          <w:rFonts w:ascii="Times New Roman" w:eastAsia="Times New Roman" w:hAnsi="Times New Roman" w:cs="Times New Roman"/>
          <w:sz w:val="24"/>
          <w:szCs w:val="24"/>
          <w:lang w:eastAsia="en-IN"/>
        </w:rPr>
        <w:t xml:space="preserve">] = t - </w:t>
      </w:r>
      <w:proofErr w:type="spellStart"/>
      <w:r w:rsidRPr="005B6798">
        <w:rPr>
          <w:rFonts w:ascii="Times New Roman" w:eastAsia="Times New Roman" w:hAnsi="Times New Roman" w:cs="Times New Roman"/>
          <w:sz w:val="24"/>
          <w:szCs w:val="24"/>
          <w:lang w:eastAsia="en-IN"/>
        </w:rPr>
        <w:t>bt</w:t>
      </w:r>
      <w:proofErr w:type="spellEnd"/>
      <w:r w:rsidRPr="005B6798">
        <w:rPr>
          <w:rFonts w:ascii="Times New Roman" w:eastAsia="Times New Roman" w:hAnsi="Times New Roman" w:cs="Times New Roman"/>
          <w:sz w:val="24"/>
          <w:szCs w:val="24"/>
          <w:lang w:eastAsia="en-IN"/>
        </w:rPr>
        <w:t>[</w:t>
      </w:r>
      <w:proofErr w:type="spellStart"/>
      <w:r w:rsidRPr="005B6798">
        <w:rPr>
          <w:rFonts w:ascii="Times New Roman" w:eastAsia="Times New Roman" w:hAnsi="Times New Roman" w:cs="Times New Roman"/>
          <w:sz w:val="24"/>
          <w:szCs w:val="24"/>
          <w:lang w:eastAsia="en-IN"/>
        </w:rPr>
        <w:t>i</w:t>
      </w:r>
      <w:proofErr w:type="spellEnd"/>
      <w:r w:rsidRPr="005B6798">
        <w:rPr>
          <w:rFonts w:ascii="Times New Roman" w:eastAsia="Times New Roman" w:hAnsi="Times New Roman" w:cs="Times New Roman"/>
          <w:sz w:val="24"/>
          <w:szCs w:val="24"/>
          <w:lang w:eastAsia="en-IN"/>
        </w:rPr>
        <w:t>]</w:t>
      </w:r>
    </w:p>
    <w:p w14:paraId="6572A1DA" w14:textId="052B99CD" w:rsidR="005B6798" w:rsidRPr="005B6798" w:rsidRDefault="005B6798" w:rsidP="001500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sz w:val="24"/>
          <w:szCs w:val="24"/>
          <w:lang w:eastAsia="en-IN"/>
        </w:rPr>
      </w:pPr>
      <w:r w:rsidRPr="005B6798">
        <w:rPr>
          <w:rFonts w:ascii="Times New Roman" w:eastAsia="Times New Roman" w:hAnsi="Times New Roman" w:cs="Times New Roman"/>
          <w:sz w:val="24"/>
          <w:szCs w:val="24"/>
          <w:lang w:eastAsia="en-IN"/>
        </w:rPr>
        <w:t xml:space="preserve">       (ii) </w:t>
      </w:r>
      <w:proofErr w:type="spellStart"/>
      <w:r w:rsidRPr="005B6798">
        <w:rPr>
          <w:rFonts w:ascii="Times New Roman" w:eastAsia="Times New Roman" w:hAnsi="Times New Roman" w:cs="Times New Roman"/>
          <w:sz w:val="24"/>
          <w:szCs w:val="24"/>
          <w:lang w:eastAsia="en-IN"/>
        </w:rPr>
        <w:t>bt_rem</w:t>
      </w:r>
      <w:proofErr w:type="spellEnd"/>
      <w:r w:rsidRPr="005B6798">
        <w:rPr>
          <w:rFonts w:ascii="Times New Roman" w:eastAsia="Times New Roman" w:hAnsi="Times New Roman" w:cs="Times New Roman"/>
          <w:sz w:val="24"/>
          <w:szCs w:val="24"/>
          <w:lang w:eastAsia="en-IN"/>
        </w:rPr>
        <w:t>[</w:t>
      </w:r>
      <w:proofErr w:type="spellStart"/>
      <w:r w:rsidRPr="005B6798">
        <w:rPr>
          <w:rFonts w:ascii="Times New Roman" w:eastAsia="Times New Roman" w:hAnsi="Times New Roman" w:cs="Times New Roman"/>
          <w:sz w:val="24"/>
          <w:szCs w:val="24"/>
          <w:lang w:eastAsia="en-IN"/>
        </w:rPr>
        <w:t>i</w:t>
      </w:r>
      <w:proofErr w:type="spellEnd"/>
      <w:r w:rsidRPr="005B6798">
        <w:rPr>
          <w:rFonts w:ascii="Times New Roman" w:eastAsia="Times New Roman" w:hAnsi="Times New Roman" w:cs="Times New Roman"/>
          <w:sz w:val="24"/>
          <w:szCs w:val="24"/>
          <w:lang w:eastAsia="en-IN"/>
        </w:rPr>
        <w:t>] = 0; // This process is over</w:t>
      </w:r>
      <w:r w:rsidR="00150055">
        <w:rPr>
          <w:rFonts w:ascii="Times New Roman" w:eastAsia="Times New Roman" w:hAnsi="Times New Roman" w:cs="Times New Roman"/>
          <w:sz w:val="24"/>
          <w:szCs w:val="24"/>
          <w:lang w:eastAsia="en-IN"/>
        </w:rPr>
        <w:t>.</w:t>
      </w:r>
    </w:p>
    <w:p w14:paraId="30669207" w14:textId="69FCEA29" w:rsidR="00E66AC9" w:rsidRPr="005B6798" w:rsidRDefault="00E66AC9" w:rsidP="00E66AC9">
      <w:pPr>
        <w:rPr>
          <w:rFonts w:ascii="Times New Roman" w:hAnsi="Times New Roman" w:cs="Times New Roman"/>
          <w:b/>
          <w:sz w:val="24"/>
          <w:szCs w:val="24"/>
        </w:rPr>
      </w:pPr>
    </w:p>
    <w:p w14:paraId="26B01C02" w14:textId="77777777" w:rsidR="00E66AC9" w:rsidRPr="00150055" w:rsidRDefault="00E66AC9" w:rsidP="00E66AC9">
      <w:pPr>
        <w:rPr>
          <w:rFonts w:ascii="Times New Roman" w:hAnsi="Times New Roman" w:cs="Times New Roman"/>
        </w:rPr>
      </w:pPr>
    </w:p>
    <w:p w14:paraId="7ED7E30A" w14:textId="0882C680" w:rsidR="00E66AC9" w:rsidRPr="00E66AC9" w:rsidRDefault="00E66AC9" w:rsidP="00E66AC9">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150055">
        <w:rPr>
          <w:rFonts w:ascii="Times New Roman" w:eastAsia="Times New Roman" w:hAnsi="Times New Roman" w:cs="Times New Roman"/>
          <w:b/>
          <w:bCs/>
          <w:sz w:val="24"/>
          <w:szCs w:val="24"/>
          <w:bdr w:val="none" w:sz="0" w:space="0" w:color="auto" w:frame="1"/>
          <w:lang w:eastAsia="en-IN"/>
        </w:rPr>
        <w:t>3.</w:t>
      </w:r>
      <w:r w:rsidRPr="00E66AC9">
        <w:rPr>
          <w:rFonts w:ascii="Times New Roman" w:eastAsia="Times New Roman" w:hAnsi="Times New Roman" w:cs="Times New Roman"/>
          <w:b/>
          <w:bCs/>
          <w:sz w:val="24"/>
          <w:szCs w:val="24"/>
          <w:bdr w:val="none" w:sz="0" w:space="0" w:color="auto" w:frame="1"/>
          <w:lang w:eastAsia="en-IN"/>
        </w:rPr>
        <w:t>How to compute below times in Round Robin using a program?</w:t>
      </w:r>
    </w:p>
    <w:p w14:paraId="3B2DF8A2" w14:textId="77777777" w:rsidR="00E66AC9" w:rsidRPr="00E66AC9" w:rsidRDefault="00E66AC9" w:rsidP="00E66AC9">
      <w:pPr>
        <w:spacing w:after="0" w:line="240" w:lineRule="auto"/>
        <w:rPr>
          <w:rFonts w:ascii="Times New Roman" w:eastAsia="Times New Roman" w:hAnsi="Times New Roman" w:cs="Times New Roman"/>
          <w:sz w:val="24"/>
          <w:szCs w:val="24"/>
          <w:lang w:eastAsia="en-IN"/>
        </w:rPr>
      </w:pPr>
      <w:r w:rsidRPr="00E66AC9">
        <w:rPr>
          <w:rFonts w:ascii="Arial" w:eastAsia="Times New Roman" w:hAnsi="Arial" w:cs="Arial"/>
          <w:sz w:val="24"/>
          <w:szCs w:val="24"/>
          <w:lang w:eastAsia="en-IN"/>
        </w:rPr>
        <w:br/>
      </w:r>
      <w:r w:rsidRPr="00E66AC9">
        <w:rPr>
          <w:rFonts w:ascii="Arial" w:eastAsia="Times New Roman" w:hAnsi="Arial" w:cs="Arial"/>
          <w:sz w:val="24"/>
          <w:szCs w:val="24"/>
          <w:lang w:eastAsia="en-IN"/>
        </w:rPr>
        <w:br/>
      </w:r>
    </w:p>
    <w:p w14:paraId="6DA83E62" w14:textId="77777777" w:rsidR="00E66AC9" w:rsidRPr="00E66AC9" w:rsidRDefault="00E66AC9" w:rsidP="00E66AC9">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E66AC9">
        <w:rPr>
          <w:rFonts w:ascii="Arial" w:eastAsia="Times New Roman" w:hAnsi="Arial" w:cs="Arial"/>
          <w:sz w:val="24"/>
          <w:szCs w:val="24"/>
          <w:lang w:eastAsia="en-IN"/>
        </w:rPr>
        <w:t>Completion Time: Time at which process completes its execution.</w:t>
      </w:r>
    </w:p>
    <w:p w14:paraId="6A6E2624" w14:textId="77777777" w:rsidR="00E66AC9" w:rsidRPr="00E66AC9" w:rsidRDefault="00E66AC9" w:rsidP="00E66AC9">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E66AC9">
        <w:rPr>
          <w:rFonts w:ascii="Arial" w:eastAsia="Times New Roman" w:hAnsi="Arial" w:cs="Arial"/>
          <w:sz w:val="24"/>
          <w:szCs w:val="24"/>
          <w:lang w:eastAsia="en-IN"/>
        </w:rPr>
        <w:t>Turn Around Time: Time Difference between completion time and arrival time. Turn Around Time = Completion Time – Arrival Time</w:t>
      </w:r>
    </w:p>
    <w:p w14:paraId="1EBA2CB0" w14:textId="1C05D500" w:rsidR="00E66AC9" w:rsidRDefault="00E66AC9" w:rsidP="00E66AC9">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E66AC9">
        <w:rPr>
          <w:rFonts w:ascii="Arial" w:eastAsia="Times New Roman" w:hAnsi="Arial" w:cs="Arial"/>
          <w:sz w:val="24"/>
          <w:szCs w:val="24"/>
          <w:lang w:eastAsia="en-IN"/>
        </w:rPr>
        <w:t xml:space="preserve">Waiting </w:t>
      </w:r>
      <w:proofErr w:type="gramStart"/>
      <w:r w:rsidRPr="00E66AC9">
        <w:rPr>
          <w:rFonts w:ascii="Arial" w:eastAsia="Times New Roman" w:hAnsi="Arial" w:cs="Arial"/>
          <w:sz w:val="24"/>
          <w:szCs w:val="24"/>
          <w:lang w:eastAsia="en-IN"/>
        </w:rPr>
        <w:t>Time(</w:t>
      </w:r>
      <w:proofErr w:type="gramEnd"/>
      <w:r w:rsidRPr="00E66AC9">
        <w:rPr>
          <w:rFonts w:ascii="Arial" w:eastAsia="Times New Roman" w:hAnsi="Arial" w:cs="Arial"/>
          <w:sz w:val="24"/>
          <w:szCs w:val="24"/>
          <w:lang w:eastAsia="en-IN"/>
        </w:rPr>
        <w:t xml:space="preserve">W.T): Time Difference between </w:t>
      </w:r>
      <w:proofErr w:type="spellStart"/>
      <w:r w:rsidRPr="00E66AC9">
        <w:rPr>
          <w:rFonts w:ascii="Arial" w:eastAsia="Times New Roman" w:hAnsi="Arial" w:cs="Arial"/>
          <w:sz w:val="24"/>
          <w:szCs w:val="24"/>
          <w:lang w:eastAsia="en-IN"/>
        </w:rPr>
        <w:t>turn around</w:t>
      </w:r>
      <w:proofErr w:type="spellEnd"/>
      <w:r w:rsidRPr="00E66AC9">
        <w:rPr>
          <w:rFonts w:ascii="Arial" w:eastAsia="Times New Roman" w:hAnsi="Arial" w:cs="Arial"/>
          <w:sz w:val="24"/>
          <w:szCs w:val="24"/>
          <w:lang w:eastAsia="en-IN"/>
        </w:rPr>
        <w:t xml:space="preserve"> time and burst time.</w:t>
      </w:r>
      <w:r w:rsidRPr="00E66AC9">
        <w:rPr>
          <w:rFonts w:ascii="Arial" w:eastAsia="Times New Roman" w:hAnsi="Arial" w:cs="Arial"/>
          <w:sz w:val="24"/>
          <w:szCs w:val="24"/>
          <w:lang w:eastAsia="en-IN"/>
        </w:rPr>
        <w:br/>
        <w:t>Waiting Time = Turn Around Time – Burst Time</w:t>
      </w:r>
    </w:p>
    <w:p w14:paraId="26C912D4" w14:textId="0AE420D7" w:rsidR="00E66AC9" w:rsidRDefault="00E66AC9" w:rsidP="00E66AC9">
      <w:pPr>
        <w:shd w:val="clear" w:color="auto" w:fill="FFFFFF"/>
        <w:spacing w:after="0" w:line="240" w:lineRule="auto"/>
        <w:textAlignment w:val="baseline"/>
        <w:rPr>
          <w:rFonts w:ascii="Arial" w:eastAsia="Times New Roman" w:hAnsi="Arial" w:cs="Arial"/>
          <w:sz w:val="24"/>
          <w:szCs w:val="24"/>
          <w:lang w:eastAsia="en-IN"/>
        </w:rPr>
      </w:pPr>
    </w:p>
    <w:p w14:paraId="2CA529DC" w14:textId="77777777" w:rsidR="00E66AC9" w:rsidRPr="00E66AC9" w:rsidRDefault="00E66AC9" w:rsidP="00E66AC9">
      <w:pPr>
        <w:shd w:val="clear" w:color="auto" w:fill="FFFFFF"/>
        <w:spacing w:after="150" w:line="240" w:lineRule="auto"/>
        <w:textAlignment w:val="baseline"/>
        <w:rPr>
          <w:rFonts w:ascii="Arial" w:eastAsia="Times New Roman" w:hAnsi="Arial" w:cs="Arial"/>
          <w:sz w:val="24"/>
          <w:szCs w:val="24"/>
          <w:lang w:eastAsia="en-IN"/>
        </w:rPr>
      </w:pPr>
      <w:r w:rsidRPr="00E66AC9">
        <w:rPr>
          <w:rFonts w:ascii="Arial" w:eastAsia="Times New Roman" w:hAnsi="Arial" w:cs="Arial"/>
          <w:sz w:val="24"/>
          <w:szCs w:val="24"/>
          <w:lang w:eastAsia="en-IN"/>
        </w:rPr>
        <w:t xml:space="preserve">The tricky part is to compute waiting times. Once waiting times are computed, </w:t>
      </w:r>
      <w:proofErr w:type="spellStart"/>
      <w:r w:rsidRPr="00E66AC9">
        <w:rPr>
          <w:rFonts w:ascii="Arial" w:eastAsia="Times New Roman" w:hAnsi="Arial" w:cs="Arial"/>
          <w:sz w:val="24"/>
          <w:szCs w:val="24"/>
          <w:lang w:eastAsia="en-IN"/>
        </w:rPr>
        <w:t>turn around</w:t>
      </w:r>
      <w:proofErr w:type="spellEnd"/>
      <w:r w:rsidRPr="00E66AC9">
        <w:rPr>
          <w:rFonts w:ascii="Arial" w:eastAsia="Times New Roman" w:hAnsi="Arial" w:cs="Arial"/>
          <w:sz w:val="24"/>
          <w:szCs w:val="24"/>
          <w:lang w:eastAsia="en-IN"/>
        </w:rPr>
        <w:t xml:space="preserve"> times can be quickly computed.</w:t>
      </w:r>
    </w:p>
    <w:p w14:paraId="6CCC9911" w14:textId="77777777" w:rsidR="00E66AC9" w:rsidRPr="00E66AC9" w:rsidRDefault="00E66AC9" w:rsidP="00E66AC9">
      <w:pPr>
        <w:shd w:val="clear" w:color="auto" w:fill="FFFFFF"/>
        <w:spacing w:after="0" w:line="240" w:lineRule="auto"/>
        <w:textAlignment w:val="baseline"/>
        <w:rPr>
          <w:rFonts w:ascii="Arial" w:eastAsia="Times New Roman" w:hAnsi="Arial" w:cs="Arial"/>
          <w:sz w:val="24"/>
          <w:szCs w:val="24"/>
          <w:lang w:eastAsia="en-IN"/>
        </w:rPr>
      </w:pPr>
    </w:p>
    <w:p w14:paraId="138E4A26" w14:textId="77777777" w:rsidR="005B6798" w:rsidRDefault="005B6798" w:rsidP="00E66AC9"/>
    <w:p w14:paraId="4C4062BF" w14:textId="77777777" w:rsidR="005B6798" w:rsidRDefault="005B6798" w:rsidP="00E66AC9"/>
    <w:p w14:paraId="261D4895" w14:textId="77777777" w:rsidR="005B6798" w:rsidRDefault="005B6798" w:rsidP="00E66AC9"/>
    <w:p w14:paraId="6D2CBD8E" w14:textId="77777777" w:rsidR="005B6798" w:rsidRDefault="005B6798" w:rsidP="00E66AC9"/>
    <w:p w14:paraId="4991CC02" w14:textId="77777777" w:rsidR="005B6798" w:rsidRPr="00150055" w:rsidRDefault="00E66AC9" w:rsidP="00E66AC9">
      <w:pPr>
        <w:rPr>
          <w:b/>
        </w:rPr>
      </w:pPr>
      <w:r w:rsidRPr="00150055">
        <w:rPr>
          <w:b/>
        </w:rPr>
        <w:lastRenderedPageBreak/>
        <w:t>3.3 Gantt chart will be as following below,</w:t>
      </w:r>
    </w:p>
    <w:p w14:paraId="72266698" w14:textId="71122CE9" w:rsidR="00E66AC9" w:rsidRDefault="005B6798" w:rsidP="00E66AC9">
      <w:r>
        <w:t>Taking an example</w:t>
      </w:r>
      <w:r w:rsidR="00E66AC9">
        <w:t xml:space="preserve"> </w:t>
      </w:r>
    </w:p>
    <w:p w14:paraId="4EB5B3DB" w14:textId="57A6645D" w:rsidR="005B6798" w:rsidRDefault="005B6798" w:rsidP="00E66AC9">
      <w:r>
        <w:rPr>
          <w:noProof/>
        </w:rPr>
        <w:drawing>
          <wp:inline distT="0" distB="0" distL="0" distR="0" wp14:anchorId="288F8539" wp14:editId="208BF939">
            <wp:extent cx="5731510" cy="3900170"/>
            <wp:effectExtent l="0" t="0" r="2540" b="5080"/>
            <wp:docPr id="1" name="Picture 1" descr="round-ro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rob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0170"/>
                    </a:xfrm>
                    <a:prstGeom prst="rect">
                      <a:avLst/>
                    </a:prstGeom>
                    <a:noFill/>
                    <a:ln>
                      <a:noFill/>
                    </a:ln>
                  </pic:spPr>
                </pic:pic>
              </a:graphicData>
            </a:graphic>
          </wp:inline>
        </w:drawing>
      </w:r>
    </w:p>
    <w:p w14:paraId="463ABDE5" w14:textId="77777777" w:rsidR="00E66AC9" w:rsidRDefault="00E66AC9" w:rsidP="00E66AC9">
      <w:r>
        <w:t xml:space="preserve"> </w:t>
      </w:r>
    </w:p>
    <w:p w14:paraId="5693CA97" w14:textId="717E5E3B" w:rsidR="00E66AC9" w:rsidRDefault="00E66AC9" w:rsidP="00150055">
      <w:pPr>
        <w:jc w:val="both"/>
      </w:pPr>
      <w:r>
        <w:t xml:space="preserve"> Since, completion time (CT) can be directly determined by Gantt chart, and </w:t>
      </w:r>
    </w:p>
    <w:p w14:paraId="7ECFD8DF" w14:textId="77777777" w:rsidR="00E66AC9" w:rsidRDefault="00E66AC9" w:rsidP="00150055">
      <w:pPr>
        <w:jc w:val="both"/>
      </w:pPr>
      <w:r>
        <w:t xml:space="preserve"> </w:t>
      </w:r>
    </w:p>
    <w:p w14:paraId="06BFD0EF" w14:textId="77777777" w:rsidR="00E66AC9" w:rsidRDefault="00E66AC9" w:rsidP="00150055">
      <w:pPr>
        <w:jc w:val="both"/>
      </w:pPr>
      <w:r>
        <w:t xml:space="preserve">Therefore, </w:t>
      </w:r>
    </w:p>
    <w:p w14:paraId="5E8BDA97" w14:textId="77777777" w:rsidR="005B6798" w:rsidRPr="005B6798" w:rsidRDefault="005B6798" w:rsidP="00150055">
      <w:pPr>
        <w:jc w:val="both"/>
        <w:rPr>
          <w:rFonts w:ascii="Times New Roman" w:hAnsi="Times New Roman" w:cs="Times New Roman"/>
          <w:sz w:val="24"/>
          <w:szCs w:val="24"/>
          <w:shd w:val="clear" w:color="auto" w:fill="FFFFFF"/>
        </w:rPr>
      </w:pPr>
      <w:r w:rsidRPr="005B6798">
        <w:rPr>
          <w:rFonts w:ascii="Times New Roman" w:hAnsi="Times New Roman" w:cs="Times New Roman"/>
          <w:sz w:val="24"/>
          <w:szCs w:val="24"/>
          <w:shd w:val="clear" w:color="auto" w:fill="FFFFFF"/>
        </w:rPr>
        <w:t xml:space="preserve">Once we have waiting times, we can compute </w:t>
      </w:r>
      <w:proofErr w:type="spellStart"/>
      <w:r w:rsidRPr="005B6798">
        <w:rPr>
          <w:rFonts w:ascii="Times New Roman" w:hAnsi="Times New Roman" w:cs="Times New Roman"/>
          <w:sz w:val="24"/>
          <w:szCs w:val="24"/>
          <w:shd w:val="clear" w:color="auto" w:fill="FFFFFF"/>
        </w:rPr>
        <w:t>turn around</w:t>
      </w:r>
      <w:proofErr w:type="spellEnd"/>
      <w:r w:rsidRPr="005B6798">
        <w:rPr>
          <w:rFonts w:ascii="Times New Roman" w:hAnsi="Times New Roman" w:cs="Times New Roman"/>
          <w:sz w:val="24"/>
          <w:szCs w:val="24"/>
          <w:shd w:val="clear" w:color="auto" w:fill="FFFFFF"/>
        </w:rPr>
        <w:t xml:space="preserve"> time </w:t>
      </w:r>
      <w:proofErr w:type="spellStart"/>
      <w:r w:rsidRPr="005B6798">
        <w:rPr>
          <w:rFonts w:ascii="Times New Roman" w:hAnsi="Times New Roman" w:cs="Times New Roman"/>
          <w:sz w:val="24"/>
          <w:szCs w:val="24"/>
          <w:shd w:val="clear" w:color="auto" w:fill="FFFFFF"/>
        </w:rPr>
        <w:t>tat</w:t>
      </w:r>
      <w:proofErr w:type="spellEnd"/>
      <w:r w:rsidRPr="005B6798">
        <w:rPr>
          <w:rFonts w:ascii="Times New Roman" w:hAnsi="Times New Roman" w:cs="Times New Roman"/>
          <w:sz w:val="24"/>
          <w:szCs w:val="24"/>
          <w:shd w:val="clear" w:color="auto" w:fill="FFFFFF"/>
        </w:rPr>
        <w:t>[</w:t>
      </w:r>
      <w:proofErr w:type="spellStart"/>
      <w:r w:rsidRPr="005B6798">
        <w:rPr>
          <w:rFonts w:ascii="Times New Roman" w:hAnsi="Times New Roman" w:cs="Times New Roman"/>
          <w:sz w:val="24"/>
          <w:szCs w:val="24"/>
          <w:shd w:val="clear" w:color="auto" w:fill="FFFFFF"/>
        </w:rPr>
        <w:t>i</w:t>
      </w:r>
      <w:proofErr w:type="spellEnd"/>
      <w:r w:rsidRPr="005B6798">
        <w:rPr>
          <w:rFonts w:ascii="Times New Roman" w:hAnsi="Times New Roman" w:cs="Times New Roman"/>
          <w:sz w:val="24"/>
          <w:szCs w:val="24"/>
          <w:shd w:val="clear" w:color="auto" w:fill="FFFFFF"/>
        </w:rPr>
        <w:t xml:space="preserve">] of a process as sum of waiting and burst times, i.e., </w:t>
      </w:r>
      <w:proofErr w:type="spellStart"/>
      <w:r w:rsidRPr="005B6798">
        <w:rPr>
          <w:rFonts w:ascii="Times New Roman" w:hAnsi="Times New Roman" w:cs="Times New Roman"/>
          <w:sz w:val="24"/>
          <w:szCs w:val="24"/>
          <w:shd w:val="clear" w:color="auto" w:fill="FFFFFF"/>
        </w:rPr>
        <w:t>wt</w:t>
      </w:r>
      <w:proofErr w:type="spellEnd"/>
      <w:r w:rsidRPr="005B6798">
        <w:rPr>
          <w:rFonts w:ascii="Times New Roman" w:hAnsi="Times New Roman" w:cs="Times New Roman"/>
          <w:sz w:val="24"/>
          <w:szCs w:val="24"/>
          <w:shd w:val="clear" w:color="auto" w:fill="FFFFFF"/>
        </w:rPr>
        <w:t>[</w:t>
      </w:r>
      <w:proofErr w:type="spellStart"/>
      <w:r w:rsidRPr="005B6798">
        <w:rPr>
          <w:rFonts w:ascii="Times New Roman" w:hAnsi="Times New Roman" w:cs="Times New Roman"/>
          <w:sz w:val="24"/>
          <w:szCs w:val="24"/>
          <w:shd w:val="clear" w:color="auto" w:fill="FFFFFF"/>
        </w:rPr>
        <w:t>i</w:t>
      </w:r>
      <w:proofErr w:type="spellEnd"/>
      <w:r w:rsidRPr="005B6798">
        <w:rPr>
          <w:rFonts w:ascii="Times New Roman" w:hAnsi="Times New Roman" w:cs="Times New Roman"/>
          <w:sz w:val="24"/>
          <w:szCs w:val="24"/>
          <w:shd w:val="clear" w:color="auto" w:fill="FFFFFF"/>
        </w:rPr>
        <w:t xml:space="preserve">] + </w:t>
      </w:r>
      <w:proofErr w:type="spellStart"/>
      <w:r w:rsidRPr="005B6798">
        <w:rPr>
          <w:rFonts w:ascii="Times New Roman" w:hAnsi="Times New Roman" w:cs="Times New Roman"/>
          <w:sz w:val="24"/>
          <w:szCs w:val="24"/>
          <w:shd w:val="clear" w:color="auto" w:fill="FFFFFF"/>
        </w:rPr>
        <w:t>bt</w:t>
      </w:r>
      <w:proofErr w:type="spellEnd"/>
      <w:r w:rsidRPr="005B6798">
        <w:rPr>
          <w:rFonts w:ascii="Times New Roman" w:hAnsi="Times New Roman" w:cs="Times New Roman"/>
          <w:sz w:val="24"/>
          <w:szCs w:val="24"/>
          <w:shd w:val="clear" w:color="auto" w:fill="FFFFFF"/>
        </w:rPr>
        <w:t>[</w:t>
      </w:r>
      <w:proofErr w:type="spellStart"/>
      <w:r w:rsidRPr="005B6798">
        <w:rPr>
          <w:rFonts w:ascii="Times New Roman" w:hAnsi="Times New Roman" w:cs="Times New Roman"/>
          <w:sz w:val="24"/>
          <w:szCs w:val="24"/>
          <w:shd w:val="clear" w:color="auto" w:fill="FFFFFF"/>
        </w:rPr>
        <w:t>i</w:t>
      </w:r>
      <w:proofErr w:type="spellEnd"/>
      <w:r w:rsidRPr="005B6798">
        <w:rPr>
          <w:rFonts w:ascii="Times New Roman" w:hAnsi="Times New Roman" w:cs="Times New Roman"/>
          <w:sz w:val="24"/>
          <w:szCs w:val="24"/>
          <w:shd w:val="clear" w:color="auto" w:fill="FFFFFF"/>
        </w:rPr>
        <w:t>]</w:t>
      </w:r>
    </w:p>
    <w:p w14:paraId="33C6F9C5" w14:textId="2CE4BF4E" w:rsidR="00E66AC9" w:rsidRDefault="00E66AC9" w:rsidP="00E66AC9">
      <w:r>
        <w:t xml:space="preserve"> </w:t>
      </w:r>
    </w:p>
    <w:p w14:paraId="7368C51E" w14:textId="77777777" w:rsidR="00E66AC9" w:rsidRPr="00150055" w:rsidRDefault="00E66AC9" w:rsidP="00E66AC9">
      <w:pPr>
        <w:rPr>
          <w:b/>
        </w:rPr>
      </w:pPr>
      <w:r w:rsidRPr="00150055">
        <w:rPr>
          <w:b/>
        </w:rPr>
        <w:t xml:space="preserve">4. Methodology </w:t>
      </w:r>
    </w:p>
    <w:p w14:paraId="155F05D7" w14:textId="77777777" w:rsidR="00E66AC9" w:rsidRPr="00150055" w:rsidRDefault="00E66AC9" w:rsidP="00E66AC9">
      <w:pPr>
        <w:rPr>
          <w:b/>
        </w:rPr>
      </w:pPr>
      <w:r w:rsidRPr="00150055">
        <w:rPr>
          <w:b/>
        </w:rPr>
        <w:t xml:space="preserve">4.1 Common terms for users: </w:t>
      </w:r>
    </w:p>
    <w:p w14:paraId="796FB8FB" w14:textId="77777777" w:rsidR="00E66AC9" w:rsidRPr="00150055" w:rsidRDefault="00E66AC9" w:rsidP="00E66AC9">
      <w:pPr>
        <w:rPr>
          <w:b/>
        </w:rPr>
      </w:pPr>
      <w:r w:rsidRPr="00150055">
        <w:rPr>
          <w:b/>
        </w:rPr>
        <w:t xml:space="preserve"> </w:t>
      </w:r>
    </w:p>
    <w:p w14:paraId="4E187802" w14:textId="77777777" w:rsidR="00E66AC9" w:rsidRDefault="00E66AC9" w:rsidP="00E66AC9">
      <w:r w:rsidRPr="00150055">
        <w:rPr>
          <w:b/>
        </w:rPr>
        <w:t>Arrival Time:</w:t>
      </w:r>
      <w:r>
        <w:t xml:space="preserve">           Time at which the process arrives in the ready queue. Completion Time:    Time at which process completes its execution. Burst Time:               Time required by a process for CPU execution. Turn Around Time: Time Difference between completion time and arrival time.                               Turn Around Time = Completion Time - Arrival Time </w:t>
      </w:r>
    </w:p>
    <w:p w14:paraId="1BC0C443" w14:textId="77777777" w:rsidR="00E66AC9" w:rsidRDefault="00E66AC9" w:rsidP="00E66AC9">
      <w:r>
        <w:t xml:space="preserve"> </w:t>
      </w:r>
    </w:p>
    <w:p w14:paraId="4D360885" w14:textId="77777777" w:rsidR="00E66AC9" w:rsidRDefault="00E66AC9" w:rsidP="00E66AC9">
      <w:r w:rsidRPr="00150055">
        <w:rPr>
          <w:b/>
        </w:rPr>
        <w:t xml:space="preserve">Waiting Time (W.T): </w:t>
      </w:r>
      <w:r>
        <w:t xml:space="preserve">Time Difference between turnaround time and burst time.      Waiting Time = Turn Around Time - Burst Time </w:t>
      </w:r>
    </w:p>
    <w:p w14:paraId="2CF1A96A" w14:textId="77777777" w:rsidR="00E66AC9" w:rsidRDefault="00E66AC9" w:rsidP="00E66AC9">
      <w:r>
        <w:lastRenderedPageBreak/>
        <w:t xml:space="preserve"> </w:t>
      </w:r>
    </w:p>
    <w:p w14:paraId="4DFD0BD8" w14:textId="77777777" w:rsidR="00E66AC9" w:rsidRPr="00150055" w:rsidRDefault="00E66AC9" w:rsidP="00E66AC9">
      <w:pPr>
        <w:rPr>
          <w:b/>
        </w:rPr>
      </w:pPr>
      <w:r w:rsidRPr="00150055">
        <w:rPr>
          <w:b/>
        </w:rPr>
        <w:t xml:space="preserve">4.2 Formulas Used: </w:t>
      </w:r>
    </w:p>
    <w:p w14:paraId="7FBC2A1E" w14:textId="77777777" w:rsidR="00E66AC9" w:rsidRDefault="00E66AC9" w:rsidP="00E66AC9">
      <w:r>
        <w:t xml:space="preserve"> </w:t>
      </w:r>
    </w:p>
    <w:p w14:paraId="70A8BA21" w14:textId="77777777" w:rsidR="00E66AC9" w:rsidRDefault="00E66AC9" w:rsidP="00E66AC9">
      <w:r>
        <w:t xml:space="preserve">Turn Around Time (TAT) = (Completion Time) - (Arrival Time) </w:t>
      </w:r>
    </w:p>
    <w:p w14:paraId="13F9804C" w14:textId="77777777" w:rsidR="00E66AC9" w:rsidRDefault="00E66AC9" w:rsidP="00E66AC9">
      <w:r>
        <w:t xml:space="preserve"> </w:t>
      </w:r>
    </w:p>
    <w:p w14:paraId="65BBA445" w14:textId="77777777" w:rsidR="00E66AC9" w:rsidRDefault="00E66AC9" w:rsidP="00E66AC9">
      <w:r>
        <w:t xml:space="preserve">Also, Waiting Time (WT) = (Turn Around Time) - (Burst Time)  </w:t>
      </w:r>
    </w:p>
    <w:p w14:paraId="3D850253" w14:textId="77777777" w:rsidR="005B6798" w:rsidRDefault="005B6798" w:rsidP="00E66AC9"/>
    <w:p w14:paraId="2C7C37E8" w14:textId="3744CF52" w:rsidR="00E66AC9" w:rsidRDefault="00E66AC9" w:rsidP="00E66AC9">
      <w:r>
        <w:t xml:space="preserve">5.SNAPSHOTS OF </w:t>
      </w:r>
      <w:r w:rsidR="005B6798">
        <w:t>ROUND ROBIN</w:t>
      </w:r>
      <w:r>
        <w:t xml:space="preserve"> WORKING CODE: </w:t>
      </w:r>
    </w:p>
    <w:p w14:paraId="65D25D85" w14:textId="77777777" w:rsidR="005B6798" w:rsidRDefault="005B6798" w:rsidP="00E66AC9"/>
    <w:p w14:paraId="347982B8" w14:textId="77777777" w:rsidR="00E66AC9" w:rsidRDefault="00E66AC9" w:rsidP="00E66AC9">
      <w:r>
        <w:t xml:space="preserve"> </w:t>
      </w:r>
    </w:p>
    <w:p w14:paraId="3498929A" w14:textId="77777777" w:rsidR="00E66AC9" w:rsidRDefault="00E66AC9" w:rsidP="00E66AC9">
      <w:r>
        <w:t xml:space="preserve"> </w:t>
      </w:r>
    </w:p>
    <w:p w14:paraId="31BB254B" w14:textId="5A0F604F" w:rsidR="00E66AC9" w:rsidRPr="00E66AC9" w:rsidRDefault="00E66AC9" w:rsidP="00150055">
      <w:r>
        <w:lastRenderedPageBreak/>
        <w:t xml:space="preserve"> </w:t>
      </w:r>
      <w:r w:rsidR="00150055">
        <w:rPr>
          <w:noProof/>
        </w:rPr>
        <w:drawing>
          <wp:inline distT="0" distB="0" distL="0" distR="0" wp14:anchorId="2E157893" wp14:editId="29D6C91F">
            <wp:extent cx="5072932" cy="285289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2932" cy="2852892"/>
                    </a:xfrm>
                    <a:prstGeom prst="rect">
                      <a:avLst/>
                    </a:prstGeom>
                    <a:noFill/>
                    <a:ln>
                      <a:noFill/>
                    </a:ln>
                  </pic:spPr>
                </pic:pic>
              </a:graphicData>
            </a:graphic>
          </wp:inline>
        </w:drawing>
      </w:r>
      <w:bookmarkStart w:id="0" w:name="_GoBack"/>
      <w:bookmarkEnd w:id="0"/>
      <w:r w:rsidR="00150055">
        <w:rPr>
          <w:noProof/>
        </w:rPr>
        <w:drawing>
          <wp:inline distT="0" distB="0" distL="0" distR="0" wp14:anchorId="756B1572" wp14:editId="1D1ED7B6">
            <wp:extent cx="5072380" cy="2862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2380" cy="2862469"/>
                    </a:xfrm>
                    <a:prstGeom prst="rect">
                      <a:avLst/>
                    </a:prstGeom>
                    <a:noFill/>
                    <a:ln>
                      <a:noFill/>
                    </a:ln>
                  </pic:spPr>
                </pic:pic>
              </a:graphicData>
            </a:graphic>
          </wp:inline>
        </w:drawing>
      </w:r>
      <w:r w:rsidR="00150055">
        <w:rPr>
          <w:noProof/>
        </w:rPr>
        <w:lastRenderedPageBreak/>
        <w:drawing>
          <wp:inline distT="0" distB="0" distL="0" distR="0" wp14:anchorId="053BE3E3" wp14:editId="360F135F">
            <wp:extent cx="5731510" cy="3223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rsidR="00150055">
        <w:rPr>
          <w:noProof/>
        </w:rPr>
        <w:drawing>
          <wp:inline distT="0" distB="0" distL="0" distR="0" wp14:anchorId="38822E65" wp14:editId="226C92BC">
            <wp:extent cx="5731510" cy="3223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sectPr w:rsidR="00E66AC9" w:rsidRPr="00E66A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C234B" w14:textId="77777777" w:rsidR="0036415C" w:rsidRDefault="0036415C" w:rsidP="00150055">
      <w:pPr>
        <w:spacing w:after="0" w:line="240" w:lineRule="auto"/>
      </w:pPr>
      <w:r>
        <w:separator/>
      </w:r>
    </w:p>
  </w:endnote>
  <w:endnote w:type="continuationSeparator" w:id="0">
    <w:p w14:paraId="06FFDC14" w14:textId="77777777" w:rsidR="0036415C" w:rsidRDefault="0036415C" w:rsidP="0015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3C6C7" w14:textId="77777777" w:rsidR="0036415C" w:rsidRDefault="0036415C" w:rsidP="00150055">
      <w:pPr>
        <w:spacing w:after="0" w:line="240" w:lineRule="auto"/>
      </w:pPr>
      <w:r>
        <w:separator/>
      </w:r>
    </w:p>
  </w:footnote>
  <w:footnote w:type="continuationSeparator" w:id="0">
    <w:p w14:paraId="55408D39" w14:textId="77777777" w:rsidR="0036415C" w:rsidRDefault="0036415C" w:rsidP="00150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362"/>
    <w:multiLevelType w:val="multilevel"/>
    <w:tmpl w:val="8A7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C4BA6"/>
    <w:multiLevelType w:val="multilevel"/>
    <w:tmpl w:val="B2285F9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8B"/>
    <w:rsid w:val="00150055"/>
    <w:rsid w:val="0036415C"/>
    <w:rsid w:val="003D278B"/>
    <w:rsid w:val="005B6798"/>
    <w:rsid w:val="00E66AC9"/>
    <w:rsid w:val="00FE3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41CD"/>
  <w15:chartTrackingRefBased/>
  <w15:docId w15:val="{44001AC4-4A45-47AF-BEAC-987C15F1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A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6AC9"/>
    <w:rPr>
      <w:color w:val="0000FF"/>
      <w:u w:val="single"/>
    </w:rPr>
  </w:style>
  <w:style w:type="character" w:styleId="Strong">
    <w:name w:val="Strong"/>
    <w:basedOn w:val="DefaultParagraphFont"/>
    <w:uiPriority w:val="22"/>
    <w:qFormat/>
    <w:rsid w:val="00E66AC9"/>
    <w:rPr>
      <w:b/>
      <w:bCs/>
    </w:rPr>
  </w:style>
  <w:style w:type="paragraph" w:styleId="HTMLPreformatted">
    <w:name w:val="HTML Preformatted"/>
    <w:basedOn w:val="Normal"/>
    <w:link w:val="HTMLPreformattedChar"/>
    <w:uiPriority w:val="99"/>
    <w:semiHidden/>
    <w:unhideWhenUsed/>
    <w:rsid w:val="005B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679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B6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798"/>
    <w:rPr>
      <w:rFonts w:ascii="Segoe UI" w:hAnsi="Segoe UI" w:cs="Segoe UI"/>
      <w:sz w:val="18"/>
      <w:szCs w:val="18"/>
    </w:rPr>
  </w:style>
  <w:style w:type="paragraph" w:styleId="Header">
    <w:name w:val="header"/>
    <w:basedOn w:val="Normal"/>
    <w:link w:val="HeaderChar"/>
    <w:uiPriority w:val="99"/>
    <w:unhideWhenUsed/>
    <w:rsid w:val="00150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055"/>
  </w:style>
  <w:style w:type="paragraph" w:styleId="Footer">
    <w:name w:val="footer"/>
    <w:basedOn w:val="Normal"/>
    <w:link w:val="FooterChar"/>
    <w:uiPriority w:val="99"/>
    <w:unhideWhenUsed/>
    <w:rsid w:val="00150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1832">
      <w:bodyDiv w:val="1"/>
      <w:marLeft w:val="0"/>
      <w:marRight w:val="0"/>
      <w:marTop w:val="0"/>
      <w:marBottom w:val="0"/>
      <w:divBdr>
        <w:top w:val="none" w:sz="0" w:space="0" w:color="auto"/>
        <w:left w:val="none" w:sz="0" w:space="0" w:color="auto"/>
        <w:bottom w:val="none" w:sz="0" w:space="0" w:color="auto"/>
        <w:right w:val="none" w:sz="0" w:space="0" w:color="auto"/>
      </w:divBdr>
    </w:div>
    <w:div w:id="49814566">
      <w:bodyDiv w:val="1"/>
      <w:marLeft w:val="0"/>
      <w:marRight w:val="0"/>
      <w:marTop w:val="0"/>
      <w:marBottom w:val="0"/>
      <w:divBdr>
        <w:top w:val="none" w:sz="0" w:space="0" w:color="auto"/>
        <w:left w:val="none" w:sz="0" w:space="0" w:color="auto"/>
        <w:bottom w:val="none" w:sz="0" w:space="0" w:color="auto"/>
        <w:right w:val="none" w:sz="0" w:space="0" w:color="auto"/>
      </w:divBdr>
    </w:div>
    <w:div w:id="481655359">
      <w:bodyDiv w:val="1"/>
      <w:marLeft w:val="0"/>
      <w:marRight w:val="0"/>
      <w:marTop w:val="0"/>
      <w:marBottom w:val="0"/>
      <w:divBdr>
        <w:top w:val="none" w:sz="0" w:space="0" w:color="auto"/>
        <w:left w:val="none" w:sz="0" w:space="0" w:color="auto"/>
        <w:bottom w:val="none" w:sz="0" w:space="0" w:color="auto"/>
        <w:right w:val="none" w:sz="0" w:space="0" w:color="auto"/>
      </w:divBdr>
    </w:div>
    <w:div w:id="1207832172">
      <w:bodyDiv w:val="1"/>
      <w:marLeft w:val="0"/>
      <w:marRight w:val="0"/>
      <w:marTop w:val="0"/>
      <w:marBottom w:val="0"/>
      <w:divBdr>
        <w:top w:val="none" w:sz="0" w:space="0" w:color="auto"/>
        <w:left w:val="none" w:sz="0" w:space="0" w:color="auto"/>
        <w:bottom w:val="none" w:sz="0" w:space="0" w:color="auto"/>
        <w:right w:val="none" w:sz="0" w:space="0" w:color="auto"/>
      </w:divBdr>
    </w:div>
    <w:div w:id="1457067059">
      <w:bodyDiv w:val="1"/>
      <w:marLeft w:val="0"/>
      <w:marRight w:val="0"/>
      <w:marTop w:val="0"/>
      <w:marBottom w:val="0"/>
      <w:divBdr>
        <w:top w:val="none" w:sz="0" w:space="0" w:color="auto"/>
        <w:left w:val="none" w:sz="0" w:space="0" w:color="auto"/>
        <w:bottom w:val="none" w:sz="0" w:space="0" w:color="auto"/>
        <w:right w:val="none" w:sz="0" w:space="0" w:color="auto"/>
      </w:divBdr>
    </w:div>
    <w:div w:id="20228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iz.geeksforgeeks.org/gate-notes-operating-system-process-schedul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Anand</dc:creator>
  <cp:keywords/>
  <dc:description/>
  <cp:lastModifiedBy>Saurav Anand</cp:lastModifiedBy>
  <cp:revision>2</cp:revision>
  <dcterms:created xsi:type="dcterms:W3CDTF">2019-04-01T16:02:00Z</dcterms:created>
  <dcterms:modified xsi:type="dcterms:W3CDTF">2019-04-01T16:33:00Z</dcterms:modified>
</cp:coreProperties>
</file>