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A105" w14:textId="78E12BE4" w:rsidR="00760C3E" w:rsidRPr="00760C3E" w:rsidRDefault="00760C3E" w:rsidP="00760C3E">
      <w:pPr>
        <w:rPr>
          <w:b/>
          <w:bCs/>
          <w:u w:val="single"/>
        </w:rPr>
      </w:pPr>
      <w:r w:rsidRPr="00760C3E">
        <w:rPr>
          <w:b/>
          <w:bCs/>
          <w:u w:val="single"/>
        </w:rPr>
        <w:t>UCI Diabetes data</w:t>
      </w:r>
    </w:p>
    <w:p w14:paraId="3B93B9EE" w14:textId="6A307DCA" w:rsidR="00760C3E" w:rsidRPr="00760C3E" w:rsidRDefault="00760C3E" w:rsidP="00760C3E">
      <w:r w:rsidRPr="00760C3E">
        <w:t>The dataset represents ten years (1999-2008) of clinical care at 130 US hospitals and integrated delivery networks. Each row concerns hospital records of subjects diagnosed with diabetes, who underwent laboratory, medications, and stayed up to 14 days. The goal is to determine the early readmission of the subject within 30 days of discharge.  </w:t>
      </w:r>
    </w:p>
    <w:p w14:paraId="2D50B21C" w14:textId="77777777" w:rsidR="00760C3E" w:rsidRPr="00760C3E" w:rsidRDefault="00760C3E" w:rsidP="00760C3E">
      <w:pPr>
        <w:numPr>
          <w:ilvl w:val="0"/>
          <w:numId w:val="1"/>
        </w:numPr>
      </w:pPr>
      <w:r w:rsidRPr="00760C3E">
        <w:t xml:space="preserve">Originally there are 101766 observations on 50 variables with the variables being described in the above link. (UCI repository link for full data and variable description: </w:t>
      </w:r>
      <w:hyperlink r:id="rId5" w:tgtFrame="_blank" w:history="1">
        <w:r w:rsidRPr="00760C3E">
          <w:rPr>
            <w:rStyle w:val="Hyperlink"/>
          </w:rPr>
          <w:t>https://archive.ics.uci.edu/dataset/296/diabetes+130-us+hospitals+for+years+1999-2008</w:t>
        </w:r>
      </w:hyperlink>
      <w:r w:rsidRPr="00760C3E">
        <w:rPr>
          <w:u w:val="single"/>
        </w:rPr>
        <w:t>.</w:t>
      </w:r>
      <w:r w:rsidRPr="00760C3E">
        <w:t>) </w:t>
      </w:r>
    </w:p>
    <w:p w14:paraId="0BCD9D10" w14:textId="77777777" w:rsidR="00760C3E" w:rsidRPr="00760C3E" w:rsidRDefault="00760C3E" w:rsidP="00760C3E">
      <w:pPr>
        <w:numPr>
          <w:ilvl w:val="0"/>
          <w:numId w:val="2"/>
        </w:numPr>
      </w:pPr>
      <w:r w:rsidRPr="00760C3E">
        <w:t>After removing some data, we store 69169 data points in the UCIdiabetes.csv file on the same features. You will be working with this dataset. </w:t>
      </w:r>
    </w:p>
    <w:p w14:paraId="6A0F2DD3" w14:textId="77777777" w:rsidR="00760C3E" w:rsidRPr="00760C3E" w:rsidRDefault="00760C3E" w:rsidP="00760C3E">
      <w:pPr>
        <w:numPr>
          <w:ilvl w:val="0"/>
          <w:numId w:val="3"/>
        </w:numPr>
      </w:pPr>
      <w:r w:rsidRPr="00760C3E">
        <w:t xml:space="preserve">For details on features (variables) look at the Diabetes_variables.xlsx or the above link. Details on variables are in </w:t>
      </w:r>
      <w:proofErr w:type="spellStart"/>
      <w:r w:rsidRPr="00760C3E">
        <w:t>Diabetes_variables</w:t>
      </w:r>
      <w:proofErr w:type="spellEnd"/>
      <w:r w:rsidRPr="00760C3E">
        <w:t xml:space="preserve"> sheet. The variables “diag_1”, “diag_2” and “diag_3” from the original data have been recoded to “diag_1_name”, “diag_2_name” and “diag_3_name” respectively to provide you with more meaning.  </w:t>
      </w:r>
    </w:p>
    <w:p w14:paraId="635DEEA3" w14:textId="77777777" w:rsidR="00760C3E" w:rsidRPr="00760C3E" w:rsidRDefault="00760C3E" w:rsidP="00760C3E">
      <w:pPr>
        <w:numPr>
          <w:ilvl w:val="0"/>
          <w:numId w:val="4"/>
        </w:numPr>
      </w:pPr>
      <w:r w:rsidRPr="00760C3E">
        <w:t xml:space="preserve">The </w:t>
      </w:r>
      <w:proofErr w:type="spellStart"/>
      <w:r w:rsidRPr="00760C3E">
        <w:t>IDS_mapping</w:t>
      </w:r>
      <w:proofErr w:type="spellEnd"/>
      <w:r w:rsidRPr="00760C3E">
        <w:t xml:space="preserve"> worksheet in Diabetes_variables.xlsx contains more information on variables “</w:t>
      </w:r>
      <w:proofErr w:type="spellStart"/>
      <w:r w:rsidRPr="00760C3E">
        <w:t>admission_type_id</w:t>
      </w:r>
      <w:proofErr w:type="spellEnd"/>
      <w:r w:rsidRPr="00760C3E">
        <w:t>”, “</w:t>
      </w:r>
      <w:proofErr w:type="spellStart"/>
      <w:r w:rsidRPr="00760C3E">
        <w:t>discharge_disposition_id</w:t>
      </w:r>
      <w:proofErr w:type="spellEnd"/>
      <w:r w:rsidRPr="00760C3E">
        <w:t>” and “</w:t>
      </w:r>
      <w:proofErr w:type="spellStart"/>
      <w:r w:rsidRPr="00760C3E">
        <w:t>admission_source_id</w:t>
      </w:r>
      <w:proofErr w:type="spellEnd"/>
      <w:r w:rsidRPr="00760C3E">
        <w:t>”. If appropriate, you may recategorize certain variables: for example, “</w:t>
      </w:r>
      <w:proofErr w:type="spellStart"/>
      <w:r w:rsidRPr="00760C3E">
        <w:t>admission_type_id</w:t>
      </w:r>
      <w:proofErr w:type="spellEnd"/>
      <w:r w:rsidRPr="00760C3E">
        <w:t>” = 1,2,3,4,7 as known and unknown elsewhere. </w:t>
      </w:r>
    </w:p>
    <w:p w14:paraId="2598CE24" w14:textId="77777777" w:rsidR="00760C3E" w:rsidRPr="00760C3E" w:rsidRDefault="00760C3E" w:rsidP="00760C3E">
      <w:r w:rsidRPr="00760C3E">
        <w:t>With the above in mind, create a presentation exploring the following: </w:t>
      </w:r>
    </w:p>
    <w:p w14:paraId="7228F645" w14:textId="77777777" w:rsidR="00760C3E" w:rsidRPr="00760C3E" w:rsidRDefault="00760C3E" w:rsidP="00760C3E">
      <w:r w:rsidRPr="00760C3E">
        <w:rPr>
          <w:u w:val="single"/>
        </w:rPr>
        <w:t>Analysis questions:</w:t>
      </w:r>
      <w:r w:rsidRPr="00760C3E">
        <w:t> </w:t>
      </w:r>
    </w:p>
    <w:p w14:paraId="287CA1F0" w14:textId="77777777" w:rsidR="00760C3E" w:rsidRPr="00760C3E" w:rsidRDefault="00760C3E" w:rsidP="00760C3E">
      <w:pPr>
        <w:numPr>
          <w:ilvl w:val="0"/>
          <w:numId w:val="5"/>
        </w:numPr>
      </w:pPr>
      <w:r w:rsidRPr="00760C3E">
        <w:t>Starting with an exploratory analysis of the features, do you find anything surprising/noteworthy regarding any of the variables? Explain. (For example, amongst others, consider “</w:t>
      </w:r>
      <w:proofErr w:type="spellStart"/>
      <w:r w:rsidRPr="00760C3E">
        <w:t>num_medications</w:t>
      </w:r>
      <w:proofErr w:type="spellEnd"/>
      <w:r w:rsidRPr="00760C3E">
        <w:t>”; are patients being given too many medications?). </w:t>
      </w:r>
    </w:p>
    <w:p w14:paraId="505D4B2E" w14:textId="77777777" w:rsidR="00760C3E" w:rsidRPr="00760C3E" w:rsidRDefault="00760C3E" w:rsidP="00760C3E">
      <w:pPr>
        <w:numPr>
          <w:ilvl w:val="0"/>
          <w:numId w:val="6"/>
        </w:numPr>
      </w:pPr>
      <w:r w:rsidRPr="00760C3E">
        <w:t>If there are any missing data, explore the same. How do you tackle the missingness if you were to fit a predictive model? Please provide a logical explanation.  </w:t>
      </w:r>
    </w:p>
    <w:p w14:paraId="2619F922" w14:textId="77777777" w:rsidR="00760C3E" w:rsidRPr="00760C3E" w:rsidRDefault="00760C3E" w:rsidP="00760C3E">
      <w:pPr>
        <w:numPr>
          <w:ilvl w:val="0"/>
          <w:numId w:val="7"/>
        </w:numPr>
      </w:pPr>
      <w:r w:rsidRPr="00760C3E">
        <w:t>How would you suggest we analyze the impact of HbA1c (use variable “A1Cresult”) on hospital readmission (use variable “readmitted”)? Is there a model that you can specify? You may recategorize “readmitted” to be a binary outcome as Yes/No. Recall that early readmission is defined as readmission within 30 days of discharge. You may focus only on primary diagnosis (diag_1_name) only. </w:t>
      </w:r>
    </w:p>
    <w:p w14:paraId="4D774386" w14:textId="77777777" w:rsidR="00760C3E" w:rsidRPr="00760C3E" w:rsidRDefault="00760C3E" w:rsidP="00760C3E">
      <w:pPr>
        <w:numPr>
          <w:ilvl w:val="0"/>
          <w:numId w:val="8"/>
        </w:numPr>
      </w:pPr>
      <w:r w:rsidRPr="00760C3E">
        <w:t>It is important that we know how diabetes medication changes (variable “change”) were being done under different scenarios of HbA1c measurements. Suggestions? </w:t>
      </w:r>
    </w:p>
    <w:p w14:paraId="73665207" w14:textId="77777777" w:rsidR="00760C3E" w:rsidRPr="00760C3E" w:rsidRDefault="00760C3E" w:rsidP="00760C3E">
      <w:pPr>
        <w:numPr>
          <w:ilvl w:val="0"/>
          <w:numId w:val="9"/>
        </w:numPr>
      </w:pPr>
      <w:r w:rsidRPr="00760C3E">
        <w:t>Are there any issues of multi-collinearity? If so, what might those variables be and how can we tackle? </w:t>
      </w:r>
    </w:p>
    <w:p w14:paraId="3765DB64" w14:textId="77777777" w:rsidR="00760C3E" w:rsidRDefault="00760C3E" w:rsidP="00760C3E">
      <w:pPr>
        <w:numPr>
          <w:ilvl w:val="0"/>
          <w:numId w:val="10"/>
        </w:numPr>
      </w:pPr>
      <w:r w:rsidRPr="00760C3E">
        <w:t>Ultimately you may do a validation to justify performance of your model.  </w:t>
      </w:r>
    </w:p>
    <w:p w14:paraId="50172BA0" w14:textId="77777777" w:rsidR="00760C3E" w:rsidRDefault="00760C3E" w:rsidP="00760C3E"/>
    <w:p w14:paraId="5969839C" w14:textId="67C79FE4" w:rsidR="00760C3E" w:rsidRDefault="00760C3E" w:rsidP="00760C3E">
      <w:r>
        <w:lastRenderedPageBreak/>
        <w:t>Reference:</w:t>
      </w:r>
    </w:p>
    <w:p w14:paraId="1E79E854" w14:textId="39AAB548" w:rsidR="00760C3E" w:rsidRPr="00760C3E" w:rsidRDefault="00760C3E" w:rsidP="00760C3E">
      <w:proofErr w:type="spellStart"/>
      <w:r w:rsidRPr="00760C3E">
        <w:t>Clore</w:t>
      </w:r>
      <w:proofErr w:type="spellEnd"/>
      <w:r w:rsidRPr="00760C3E">
        <w:t xml:space="preserve">, J., </w:t>
      </w:r>
      <w:proofErr w:type="spellStart"/>
      <w:r w:rsidRPr="00760C3E">
        <w:t>Cios</w:t>
      </w:r>
      <w:proofErr w:type="spellEnd"/>
      <w:r w:rsidRPr="00760C3E">
        <w:t xml:space="preserve">, K., </w:t>
      </w:r>
      <w:proofErr w:type="spellStart"/>
      <w:r w:rsidRPr="00760C3E">
        <w:t>DeShazo</w:t>
      </w:r>
      <w:proofErr w:type="spellEnd"/>
      <w:r w:rsidRPr="00760C3E">
        <w:t xml:space="preserve">, J., &amp; </w:t>
      </w:r>
      <w:proofErr w:type="spellStart"/>
      <w:r w:rsidRPr="00760C3E">
        <w:t>Strack</w:t>
      </w:r>
      <w:proofErr w:type="spellEnd"/>
      <w:r w:rsidRPr="00760C3E">
        <w:t>, B. (2014). Diabetes 130-US Hospitals for Years 1999-2008 [Dataset]. UCI Machine Learning Repository. https://doi.org/10.24432/C5230J.</w:t>
      </w:r>
    </w:p>
    <w:p w14:paraId="599E671D" w14:textId="77777777" w:rsidR="00760C3E" w:rsidRPr="00760C3E" w:rsidRDefault="00760C3E" w:rsidP="00760C3E">
      <w:r w:rsidRPr="00760C3E">
        <w:t> </w:t>
      </w:r>
    </w:p>
    <w:p w14:paraId="25652B2C" w14:textId="77777777" w:rsidR="00860C73" w:rsidRDefault="00860C73"/>
    <w:sectPr w:rsidR="00860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2948"/>
    <w:multiLevelType w:val="multilevel"/>
    <w:tmpl w:val="DC18FCEE"/>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 w15:restartNumberingAfterBreak="0">
    <w:nsid w:val="18411EC2"/>
    <w:multiLevelType w:val="multilevel"/>
    <w:tmpl w:val="6A4C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6712C"/>
    <w:multiLevelType w:val="multilevel"/>
    <w:tmpl w:val="F7DA2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B3CC6"/>
    <w:multiLevelType w:val="multilevel"/>
    <w:tmpl w:val="5C6063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70F52"/>
    <w:multiLevelType w:val="multilevel"/>
    <w:tmpl w:val="C8DC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D3E86"/>
    <w:multiLevelType w:val="multilevel"/>
    <w:tmpl w:val="B45E1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26694B"/>
    <w:multiLevelType w:val="multilevel"/>
    <w:tmpl w:val="3B76B1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E19E4"/>
    <w:multiLevelType w:val="multilevel"/>
    <w:tmpl w:val="C5DE4C6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 w15:restartNumberingAfterBreak="0">
    <w:nsid w:val="7995093A"/>
    <w:multiLevelType w:val="multilevel"/>
    <w:tmpl w:val="62549C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37891"/>
    <w:multiLevelType w:val="multilevel"/>
    <w:tmpl w:val="49CA4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993444">
    <w:abstractNumId w:val="4"/>
  </w:num>
  <w:num w:numId="2" w16cid:durableId="436099760">
    <w:abstractNumId w:val="9"/>
  </w:num>
  <w:num w:numId="3" w16cid:durableId="167449059">
    <w:abstractNumId w:val="7"/>
  </w:num>
  <w:num w:numId="4" w16cid:durableId="2113161738">
    <w:abstractNumId w:val="0"/>
  </w:num>
  <w:num w:numId="5" w16cid:durableId="105975153">
    <w:abstractNumId w:val="1"/>
  </w:num>
  <w:num w:numId="6" w16cid:durableId="580018368">
    <w:abstractNumId w:val="5"/>
  </w:num>
  <w:num w:numId="7" w16cid:durableId="1973559529">
    <w:abstractNumId w:val="2"/>
  </w:num>
  <w:num w:numId="8" w16cid:durableId="1436443031">
    <w:abstractNumId w:val="8"/>
  </w:num>
  <w:num w:numId="9" w16cid:durableId="912786462">
    <w:abstractNumId w:val="3"/>
  </w:num>
  <w:num w:numId="10" w16cid:durableId="2078092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3E"/>
    <w:rsid w:val="00110135"/>
    <w:rsid w:val="001410C8"/>
    <w:rsid w:val="0045622C"/>
    <w:rsid w:val="0064424F"/>
    <w:rsid w:val="00696DF2"/>
    <w:rsid w:val="00760C3E"/>
    <w:rsid w:val="00815FCE"/>
    <w:rsid w:val="00860C73"/>
    <w:rsid w:val="009B3A61"/>
    <w:rsid w:val="00A91A9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3CDE"/>
  <w15:chartTrackingRefBased/>
  <w15:docId w15:val="{6A193609-F70D-483D-A45A-5FBB5BF1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C3E"/>
    <w:rPr>
      <w:rFonts w:eastAsiaTheme="majorEastAsia" w:cstheme="majorBidi"/>
      <w:color w:val="272727" w:themeColor="text1" w:themeTint="D8"/>
    </w:rPr>
  </w:style>
  <w:style w:type="paragraph" w:styleId="Title">
    <w:name w:val="Title"/>
    <w:basedOn w:val="Normal"/>
    <w:next w:val="Normal"/>
    <w:link w:val="TitleChar"/>
    <w:uiPriority w:val="10"/>
    <w:qFormat/>
    <w:rsid w:val="00760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C3E"/>
    <w:pPr>
      <w:spacing w:before="160"/>
      <w:jc w:val="center"/>
    </w:pPr>
    <w:rPr>
      <w:i/>
      <w:iCs/>
      <w:color w:val="404040" w:themeColor="text1" w:themeTint="BF"/>
    </w:rPr>
  </w:style>
  <w:style w:type="character" w:customStyle="1" w:styleId="QuoteChar">
    <w:name w:val="Quote Char"/>
    <w:basedOn w:val="DefaultParagraphFont"/>
    <w:link w:val="Quote"/>
    <w:uiPriority w:val="29"/>
    <w:rsid w:val="00760C3E"/>
    <w:rPr>
      <w:i/>
      <w:iCs/>
      <w:color w:val="404040" w:themeColor="text1" w:themeTint="BF"/>
    </w:rPr>
  </w:style>
  <w:style w:type="paragraph" w:styleId="ListParagraph">
    <w:name w:val="List Paragraph"/>
    <w:basedOn w:val="Normal"/>
    <w:uiPriority w:val="34"/>
    <w:qFormat/>
    <w:rsid w:val="00760C3E"/>
    <w:pPr>
      <w:ind w:left="720"/>
      <w:contextualSpacing/>
    </w:pPr>
  </w:style>
  <w:style w:type="character" w:styleId="IntenseEmphasis">
    <w:name w:val="Intense Emphasis"/>
    <w:basedOn w:val="DefaultParagraphFont"/>
    <w:uiPriority w:val="21"/>
    <w:qFormat/>
    <w:rsid w:val="00760C3E"/>
    <w:rPr>
      <w:i/>
      <w:iCs/>
      <w:color w:val="0F4761" w:themeColor="accent1" w:themeShade="BF"/>
    </w:rPr>
  </w:style>
  <w:style w:type="paragraph" w:styleId="IntenseQuote">
    <w:name w:val="Intense Quote"/>
    <w:basedOn w:val="Normal"/>
    <w:next w:val="Normal"/>
    <w:link w:val="IntenseQuoteChar"/>
    <w:uiPriority w:val="30"/>
    <w:qFormat/>
    <w:rsid w:val="00760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C3E"/>
    <w:rPr>
      <w:i/>
      <w:iCs/>
      <w:color w:val="0F4761" w:themeColor="accent1" w:themeShade="BF"/>
    </w:rPr>
  </w:style>
  <w:style w:type="character" w:styleId="IntenseReference">
    <w:name w:val="Intense Reference"/>
    <w:basedOn w:val="DefaultParagraphFont"/>
    <w:uiPriority w:val="32"/>
    <w:qFormat/>
    <w:rsid w:val="00760C3E"/>
    <w:rPr>
      <w:b/>
      <w:bCs/>
      <w:smallCaps/>
      <w:color w:val="0F4761" w:themeColor="accent1" w:themeShade="BF"/>
      <w:spacing w:val="5"/>
    </w:rPr>
  </w:style>
  <w:style w:type="character" w:styleId="Hyperlink">
    <w:name w:val="Hyperlink"/>
    <w:basedOn w:val="DefaultParagraphFont"/>
    <w:uiPriority w:val="99"/>
    <w:unhideWhenUsed/>
    <w:rsid w:val="00760C3E"/>
    <w:rPr>
      <w:color w:val="467886" w:themeColor="hyperlink"/>
      <w:u w:val="single"/>
    </w:rPr>
  </w:style>
  <w:style w:type="character" w:styleId="UnresolvedMention">
    <w:name w:val="Unresolved Mention"/>
    <w:basedOn w:val="DefaultParagraphFont"/>
    <w:uiPriority w:val="99"/>
    <w:semiHidden/>
    <w:unhideWhenUsed/>
    <w:rsid w:val="00760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0852">
      <w:bodyDiv w:val="1"/>
      <w:marLeft w:val="0"/>
      <w:marRight w:val="0"/>
      <w:marTop w:val="0"/>
      <w:marBottom w:val="0"/>
      <w:divBdr>
        <w:top w:val="none" w:sz="0" w:space="0" w:color="auto"/>
        <w:left w:val="none" w:sz="0" w:space="0" w:color="auto"/>
        <w:bottom w:val="none" w:sz="0" w:space="0" w:color="auto"/>
        <w:right w:val="none" w:sz="0" w:space="0" w:color="auto"/>
      </w:divBdr>
      <w:divsChild>
        <w:div w:id="490563031">
          <w:marLeft w:val="0"/>
          <w:marRight w:val="0"/>
          <w:marTop w:val="0"/>
          <w:marBottom w:val="0"/>
          <w:divBdr>
            <w:top w:val="none" w:sz="0" w:space="0" w:color="auto"/>
            <w:left w:val="none" w:sz="0" w:space="0" w:color="auto"/>
            <w:bottom w:val="none" w:sz="0" w:space="0" w:color="auto"/>
            <w:right w:val="none" w:sz="0" w:space="0" w:color="auto"/>
          </w:divBdr>
        </w:div>
        <w:div w:id="1086995974">
          <w:marLeft w:val="0"/>
          <w:marRight w:val="0"/>
          <w:marTop w:val="0"/>
          <w:marBottom w:val="0"/>
          <w:divBdr>
            <w:top w:val="none" w:sz="0" w:space="0" w:color="auto"/>
            <w:left w:val="none" w:sz="0" w:space="0" w:color="auto"/>
            <w:bottom w:val="none" w:sz="0" w:space="0" w:color="auto"/>
            <w:right w:val="none" w:sz="0" w:space="0" w:color="auto"/>
          </w:divBdr>
          <w:divsChild>
            <w:div w:id="1223520574">
              <w:marLeft w:val="0"/>
              <w:marRight w:val="0"/>
              <w:marTop w:val="0"/>
              <w:marBottom w:val="0"/>
              <w:divBdr>
                <w:top w:val="none" w:sz="0" w:space="0" w:color="auto"/>
                <w:left w:val="none" w:sz="0" w:space="0" w:color="auto"/>
                <w:bottom w:val="none" w:sz="0" w:space="0" w:color="auto"/>
                <w:right w:val="none" w:sz="0" w:space="0" w:color="auto"/>
              </w:divBdr>
            </w:div>
            <w:div w:id="1332101181">
              <w:marLeft w:val="0"/>
              <w:marRight w:val="0"/>
              <w:marTop w:val="0"/>
              <w:marBottom w:val="0"/>
              <w:divBdr>
                <w:top w:val="none" w:sz="0" w:space="0" w:color="auto"/>
                <w:left w:val="none" w:sz="0" w:space="0" w:color="auto"/>
                <w:bottom w:val="none" w:sz="0" w:space="0" w:color="auto"/>
                <w:right w:val="none" w:sz="0" w:space="0" w:color="auto"/>
              </w:divBdr>
            </w:div>
            <w:div w:id="1814828157">
              <w:marLeft w:val="0"/>
              <w:marRight w:val="0"/>
              <w:marTop w:val="0"/>
              <w:marBottom w:val="0"/>
              <w:divBdr>
                <w:top w:val="none" w:sz="0" w:space="0" w:color="auto"/>
                <w:left w:val="none" w:sz="0" w:space="0" w:color="auto"/>
                <w:bottom w:val="none" w:sz="0" w:space="0" w:color="auto"/>
                <w:right w:val="none" w:sz="0" w:space="0" w:color="auto"/>
              </w:divBdr>
            </w:div>
            <w:div w:id="684983108">
              <w:marLeft w:val="0"/>
              <w:marRight w:val="0"/>
              <w:marTop w:val="0"/>
              <w:marBottom w:val="0"/>
              <w:divBdr>
                <w:top w:val="none" w:sz="0" w:space="0" w:color="auto"/>
                <w:left w:val="none" w:sz="0" w:space="0" w:color="auto"/>
                <w:bottom w:val="none" w:sz="0" w:space="0" w:color="auto"/>
                <w:right w:val="none" w:sz="0" w:space="0" w:color="auto"/>
              </w:divBdr>
            </w:div>
            <w:div w:id="1281061546">
              <w:marLeft w:val="0"/>
              <w:marRight w:val="0"/>
              <w:marTop w:val="0"/>
              <w:marBottom w:val="0"/>
              <w:divBdr>
                <w:top w:val="none" w:sz="0" w:space="0" w:color="auto"/>
                <w:left w:val="none" w:sz="0" w:space="0" w:color="auto"/>
                <w:bottom w:val="none" w:sz="0" w:space="0" w:color="auto"/>
                <w:right w:val="none" w:sz="0" w:space="0" w:color="auto"/>
              </w:divBdr>
            </w:div>
            <w:div w:id="375935416">
              <w:marLeft w:val="0"/>
              <w:marRight w:val="0"/>
              <w:marTop w:val="0"/>
              <w:marBottom w:val="0"/>
              <w:divBdr>
                <w:top w:val="none" w:sz="0" w:space="0" w:color="auto"/>
                <w:left w:val="none" w:sz="0" w:space="0" w:color="auto"/>
                <w:bottom w:val="none" w:sz="0" w:space="0" w:color="auto"/>
                <w:right w:val="none" w:sz="0" w:space="0" w:color="auto"/>
              </w:divBdr>
            </w:div>
            <w:div w:id="1456212464">
              <w:marLeft w:val="0"/>
              <w:marRight w:val="0"/>
              <w:marTop w:val="0"/>
              <w:marBottom w:val="0"/>
              <w:divBdr>
                <w:top w:val="none" w:sz="0" w:space="0" w:color="auto"/>
                <w:left w:val="none" w:sz="0" w:space="0" w:color="auto"/>
                <w:bottom w:val="none" w:sz="0" w:space="0" w:color="auto"/>
                <w:right w:val="none" w:sz="0" w:space="0" w:color="auto"/>
              </w:divBdr>
            </w:div>
            <w:div w:id="1911184394">
              <w:marLeft w:val="0"/>
              <w:marRight w:val="0"/>
              <w:marTop w:val="0"/>
              <w:marBottom w:val="0"/>
              <w:divBdr>
                <w:top w:val="none" w:sz="0" w:space="0" w:color="auto"/>
                <w:left w:val="none" w:sz="0" w:space="0" w:color="auto"/>
                <w:bottom w:val="none" w:sz="0" w:space="0" w:color="auto"/>
                <w:right w:val="none" w:sz="0" w:space="0" w:color="auto"/>
              </w:divBdr>
            </w:div>
            <w:div w:id="1055398703">
              <w:marLeft w:val="0"/>
              <w:marRight w:val="0"/>
              <w:marTop w:val="0"/>
              <w:marBottom w:val="0"/>
              <w:divBdr>
                <w:top w:val="none" w:sz="0" w:space="0" w:color="auto"/>
                <w:left w:val="none" w:sz="0" w:space="0" w:color="auto"/>
                <w:bottom w:val="none" w:sz="0" w:space="0" w:color="auto"/>
                <w:right w:val="none" w:sz="0" w:space="0" w:color="auto"/>
              </w:divBdr>
            </w:div>
            <w:div w:id="677314581">
              <w:marLeft w:val="0"/>
              <w:marRight w:val="0"/>
              <w:marTop w:val="0"/>
              <w:marBottom w:val="0"/>
              <w:divBdr>
                <w:top w:val="none" w:sz="0" w:space="0" w:color="auto"/>
                <w:left w:val="none" w:sz="0" w:space="0" w:color="auto"/>
                <w:bottom w:val="none" w:sz="0" w:space="0" w:color="auto"/>
                <w:right w:val="none" w:sz="0" w:space="0" w:color="auto"/>
              </w:divBdr>
            </w:div>
            <w:div w:id="763066002">
              <w:marLeft w:val="0"/>
              <w:marRight w:val="0"/>
              <w:marTop w:val="0"/>
              <w:marBottom w:val="0"/>
              <w:divBdr>
                <w:top w:val="none" w:sz="0" w:space="0" w:color="auto"/>
                <w:left w:val="none" w:sz="0" w:space="0" w:color="auto"/>
                <w:bottom w:val="none" w:sz="0" w:space="0" w:color="auto"/>
                <w:right w:val="none" w:sz="0" w:space="0" w:color="auto"/>
              </w:divBdr>
            </w:div>
            <w:div w:id="746151365">
              <w:marLeft w:val="0"/>
              <w:marRight w:val="0"/>
              <w:marTop w:val="0"/>
              <w:marBottom w:val="0"/>
              <w:divBdr>
                <w:top w:val="none" w:sz="0" w:space="0" w:color="auto"/>
                <w:left w:val="none" w:sz="0" w:space="0" w:color="auto"/>
                <w:bottom w:val="none" w:sz="0" w:space="0" w:color="auto"/>
                <w:right w:val="none" w:sz="0" w:space="0" w:color="auto"/>
              </w:divBdr>
            </w:div>
            <w:div w:id="20077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5798">
      <w:bodyDiv w:val="1"/>
      <w:marLeft w:val="0"/>
      <w:marRight w:val="0"/>
      <w:marTop w:val="0"/>
      <w:marBottom w:val="0"/>
      <w:divBdr>
        <w:top w:val="none" w:sz="0" w:space="0" w:color="auto"/>
        <w:left w:val="none" w:sz="0" w:space="0" w:color="auto"/>
        <w:bottom w:val="none" w:sz="0" w:space="0" w:color="auto"/>
        <w:right w:val="none" w:sz="0" w:space="0" w:color="auto"/>
      </w:divBdr>
      <w:divsChild>
        <w:div w:id="1152715361">
          <w:marLeft w:val="0"/>
          <w:marRight w:val="0"/>
          <w:marTop w:val="0"/>
          <w:marBottom w:val="0"/>
          <w:divBdr>
            <w:top w:val="none" w:sz="0" w:space="0" w:color="auto"/>
            <w:left w:val="none" w:sz="0" w:space="0" w:color="auto"/>
            <w:bottom w:val="none" w:sz="0" w:space="0" w:color="auto"/>
            <w:right w:val="none" w:sz="0" w:space="0" w:color="auto"/>
          </w:divBdr>
        </w:div>
        <w:div w:id="614797782">
          <w:marLeft w:val="0"/>
          <w:marRight w:val="0"/>
          <w:marTop w:val="0"/>
          <w:marBottom w:val="0"/>
          <w:divBdr>
            <w:top w:val="none" w:sz="0" w:space="0" w:color="auto"/>
            <w:left w:val="none" w:sz="0" w:space="0" w:color="auto"/>
            <w:bottom w:val="none" w:sz="0" w:space="0" w:color="auto"/>
            <w:right w:val="none" w:sz="0" w:space="0" w:color="auto"/>
          </w:divBdr>
          <w:divsChild>
            <w:div w:id="924194553">
              <w:marLeft w:val="0"/>
              <w:marRight w:val="0"/>
              <w:marTop w:val="0"/>
              <w:marBottom w:val="0"/>
              <w:divBdr>
                <w:top w:val="none" w:sz="0" w:space="0" w:color="auto"/>
                <w:left w:val="none" w:sz="0" w:space="0" w:color="auto"/>
                <w:bottom w:val="none" w:sz="0" w:space="0" w:color="auto"/>
                <w:right w:val="none" w:sz="0" w:space="0" w:color="auto"/>
              </w:divBdr>
            </w:div>
            <w:div w:id="1312948250">
              <w:marLeft w:val="0"/>
              <w:marRight w:val="0"/>
              <w:marTop w:val="0"/>
              <w:marBottom w:val="0"/>
              <w:divBdr>
                <w:top w:val="none" w:sz="0" w:space="0" w:color="auto"/>
                <w:left w:val="none" w:sz="0" w:space="0" w:color="auto"/>
                <w:bottom w:val="none" w:sz="0" w:space="0" w:color="auto"/>
                <w:right w:val="none" w:sz="0" w:space="0" w:color="auto"/>
              </w:divBdr>
            </w:div>
            <w:div w:id="981882303">
              <w:marLeft w:val="0"/>
              <w:marRight w:val="0"/>
              <w:marTop w:val="0"/>
              <w:marBottom w:val="0"/>
              <w:divBdr>
                <w:top w:val="none" w:sz="0" w:space="0" w:color="auto"/>
                <w:left w:val="none" w:sz="0" w:space="0" w:color="auto"/>
                <w:bottom w:val="none" w:sz="0" w:space="0" w:color="auto"/>
                <w:right w:val="none" w:sz="0" w:space="0" w:color="auto"/>
              </w:divBdr>
            </w:div>
            <w:div w:id="40636146">
              <w:marLeft w:val="0"/>
              <w:marRight w:val="0"/>
              <w:marTop w:val="0"/>
              <w:marBottom w:val="0"/>
              <w:divBdr>
                <w:top w:val="none" w:sz="0" w:space="0" w:color="auto"/>
                <w:left w:val="none" w:sz="0" w:space="0" w:color="auto"/>
                <w:bottom w:val="none" w:sz="0" w:space="0" w:color="auto"/>
                <w:right w:val="none" w:sz="0" w:space="0" w:color="auto"/>
              </w:divBdr>
            </w:div>
            <w:div w:id="2036955427">
              <w:marLeft w:val="0"/>
              <w:marRight w:val="0"/>
              <w:marTop w:val="0"/>
              <w:marBottom w:val="0"/>
              <w:divBdr>
                <w:top w:val="none" w:sz="0" w:space="0" w:color="auto"/>
                <w:left w:val="none" w:sz="0" w:space="0" w:color="auto"/>
                <w:bottom w:val="none" w:sz="0" w:space="0" w:color="auto"/>
                <w:right w:val="none" w:sz="0" w:space="0" w:color="auto"/>
              </w:divBdr>
            </w:div>
            <w:div w:id="1400636700">
              <w:marLeft w:val="0"/>
              <w:marRight w:val="0"/>
              <w:marTop w:val="0"/>
              <w:marBottom w:val="0"/>
              <w:divBdr>
                <w:top w:val="none" w:sz="0" w:space="0" w:color="auto"/>
                <w:left w:val="none" w:sz="0" w:space="0" w:color="auto"/>
                <w:bottom w:val="none" w:sz="0" w:space="0" w:color="auto"/>
                <w:right w:val="none" w:sz="0" w:space="0" w:color="auto"/>
              </w:divBdr>
            </w:div>
            <w:div w:id="1529760657">
              <w:marLeft w:val="0"/>
              <w:marRight w:val="0"/>
              <w:marTop w:val="0"/>
              <w:marBottom w:val="0"/>
              <w:divBdr>
                <w:top w:val="none" w:sz="0" w:space="0" w:color="auto"/>
                <w:left w:val="none" w:sz="0" w:space="0" w:color="auto"/>
                <w:bottom w:val="none" w:sz="0" w:space="0" w:color="auto"/>
                <w:right w:val="none" w:sz="0" w:space="0" w:color="auto"/>
              </w:divBdr>
            </w:div>
            <w:div w:id="1062217443">
              <w:marLeft w:val="0"/>
              <w:marRight w:val="0"/>
              <w:marTop w:val="0"/>
              <w:marBottom w:val="0"/>
              <w:divBdr>
                <w:top w:val="none" w:sz="0" w:space="0" w:color="auto"/>
                <w:left w:val="none" w:sz="0" w:space="0" w:color="auto"/>
                <w:bottom w:val="none" w:sz="0" w:space="0" w:color="auto"/>
                <w:right w:val="none" w:sz="0" w:space="0" w:color="auto"/>
              </w:divBdr>
            </w:div>
            <w:div w:id="1111632087">
              <w:marLeft w:val="0"/>
              <w:marRight w:val="0"/>
              <w:marTop w:val="0"/>
              <w:marBottom w:val="0"/>
              <w:divBdr>
                <w:top w:val="none" w:sz="0" w:space="0" w:color="auto"/>
                <w:left w:val="none" w:sz="0" w:space="0" w:color="auto"/>
                <w:bottom w:val="none" w:sz="0" w:space="0" w:color="auto"/>
                <w:right w:val="none" w:sz="0" w:space="0" w:color="auto"/>
              </w:divBdr>
            </w:div>
            <w:div w:id="1054549045">
              <w:marLeft w:val="0"/>
              <w:marRight w:val="0"/>
              <w:marTop w:val="0"/>
              <w:marBottom w:val="0"/>
              <w:divBdr>
                <w:top w:val="none" w:sz="0" w:space="0" w:color="auto"/>
                <w:left w:val="none" w:sz="0" w:space="0" w:color="auto"/>
                <w:bottom w:val="none" w:sz="0" w:space="0" w:color="auto"/>
                <w:right w:val="none" w:sz="0" w:space="0" w:color="auto"/>
              </w:divBdr>
            </w:div>
            <w:div w:id="857964336">
              <w:marLeft w:val="0"/>
              <w:marRight w:val="0"/>
              <w:marTop w:val="0"/>
              <w:marBottom w:val="0"/>
              <w:divBdr>
                <w:top w:val="none" w:sz="0" w:space="0" w:color="auto"/>
                <w:left w:val="none" w:sz="0" w:space="0" w:color="auto"/>
                <w:bottom w:val="none" w:sz="0" w:space="0" w:color="auto"/>
                <w:right w:val="none" w:sz="0" w:space="0" w:color="auto"/>
              </w:divBdr>
            </w:div>
            <w:div w:id="1057706477">
              <w:marLeft w:val="0"/>
              <w:marRight w:val="0"/>
              <w:marTop w:val="0"/>
              <w:marBottom w:val="0"/>
              <w:divBdr>
                <w:top w:val="none" w:sz="0" w:space="0" w:color="auto"/>
                <w:left w:val="none" w:sz="0" w:space="0" w:color="auto"/>
                <w:bottom w:val="none" w:sz="0" w:space="0" w:color="auto"/>
                <w:right w:val="none" w:sz="0" w:space="0" w:color="auto"/>
              </w:divBdr>
            </w:div>
            <w:div w:id="2702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296/diabetes+130-us+hospitals+for+years+1999-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a48ea3-8c75-4d36-b64f-70604b11fd22}" enabled="1" method="Standard" siteId="{3ac94b33-9135-4821-9502-eafda6592a35}" contentBits="0"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2497</Characters>
  <Application>Microsoft Office Word</Application>
  <DocSecurity>0</DocSecurity>
  <Lines>20</Lines>
  <Paragraphs>5</Paragraphs>
  <ScaleCrop>false</ScaleCrop>
  <Company>JNJ</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Anirban [JANIN]</dc:creator>
  <cp:keywords/>
  <dc:description/>
  <cp:lastModifiedBy>Mitra, Anirban [JANIN]</cp:lastModifiedBy>
  <cp:revision>3</cp:revision>
  <dcterms:created xsi:type="dcterms:W3CDTF">2025-01-10T11:28:00Z</dcterms:created>
  <dcterms:modified xsi:type="dcterms:W3CDTF">2025-01-10T12:06:00Z</dcterms:modified>
</cp:coreProperties>
</file>