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39D905" w14:textId="158A4E7C" w:rsidR="008F2FAF" w:rsidRPr="00931495" w:rsidRDefault="008F2FAF" w:rsidP="002950EE">
      <w:pPr>
        <w:spacing w:after="371" w:line="360" w:lineRule="auto"/>
        <w:ind w:left="240" w:firstLine="0"/>
        <w:jc w:val="center"/>
        <w:rPr>
          <w:sz w:val="18"/>
          <w:szCs w:val="18"/>
        </w:rPr>
      </w:pPr>
      <w:bookmarkStart w:id="0" w:name="_Hlk166612889"/>
      <w:bookmarkEnd w:id="0"/>
      <w:r w:rsidRPr="00931495">
        <w:rPr>
          <w:b/>
          <w:sz w:val="32"/>
          <w:szCs w:val="18"/>
        </w:rPr>
        <w:t>St. Thomas’ College of Engineering and Technology</w:t>
      </w:r>
    </w:p>
    <w:p w14:paraId="464752C8" w14:textId="3D8A1F2A" w:rsidR="008F2FAF" w:rsidRDefault="008F2FAF" w:rsidP="002950EE">
      <w:pPr>
        <w:spacing w:after="302" w:line="360" w:lineRule="auto"/>
        <w:ind w:left="157" w:firstLine="0"/>
        <w:jc w:val="center"/>
      </w:pPr>
    </w:p>
    <w:p w14:paraId="59A2A5D7" w14:textId="5FBE2F83" w:rsidR="008F2FAF" w:rsidRPr="00931495" w:rsidRDefault="00063037" w:rsidP="002950EE">
      <w:pPr>
        <w:spacing w:after="188" w:line="360" w:lineRule="auto"/>
        <w:ind w:left="69" w:right="6"/>
        <w:jc w:val="center"/>
        <w:rPr>
          <w:sz w:val="20"/>
          <w:szCs w:val="20"/>
        </w:rPr>
      </w:pPr>
      <w:r>
        <w:rPr>
          <w:b/>
          <w:sz w:val="36"/>
          <w:szCs w:val="20"/>
        </w:rPr>
        <w:t>“</w:t>
      </w:r>
      <w:r w:rsidR="009D7884" w:rsidRPr="009D7884">
        <w:rPr>
          <w:b/>
          <w:sz w:val="36"/>
          <w:szCs w:val="20"/>
        </w:rPr>
        <w:t>Cyclone Casualty and Property Loss Prediction</w:t>
      </w:r>
      <w:r>
        <w:rPr>
          <w:b/>
          <w:sz w:val="36"/>
          <w:szCs w:val="20"/>
        </w:rPr>
        <w:t>”</w:t>
      </w:r>
    </w:p>
    <w:p w14:paraId="4FC1009F" w14:textId="7CD7B90F" w:rsidR="008F2FAF" w:rsidRPr="00931495" w:rsidRDefault="008F2FAF" w:rsidP="002950EE">
      <w:pPr>
        <w:spacing w:after="412" w:line="360" w:lineRule="auto"/>
        <w:ind w:left="122"/>
        <w:jc w:val="center"/>
        <w:rPr>
          <w:sz w:val="20"/>
          <w:szCs w:val="20"/>
        </w:rPr>
      </w:pPr>
      <w:r w:rsidRPr="00931495">
        <w:rPr>
          <w:b/>
          <w:sz w:val="24"/>
          <w:szCs w:val="20"/>
        </w:rPr>
        <w:t>Prepared by</w:t>
      </w:r>
    </w:p>
    <w:tbl>
      <w:tblPr>
        <w:tblStyle w:val="TableGrid"/>
        <w:tblW w:w="0" w:type="auto"/>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97"/>
        <w:gridCol w:w="3022"/>
      </w:tblGrid>
      <w:tr w:rsidR="00FA2256" w14:paraId="201D264F" w14:textId="77777777" w:rsidTr="00FA2256">
        <w:trPr>
          <w:trHeight w:val="489"/>
          <w:jc w:val="center"/>
        </w:trPr>
        <w:tc>
          <w:tcPr>
            <w:tcW w:w="3497" w:type="dxa"/>
            <w:hideMark/>
          </w:tcPr>
          <w:p w14:paraId="68E23363" w14:textId="77777777" w:rsidR="00FA2256" w:rsidRDefault="00FA2256">
            <w:pPr>
              <w:spacing w:after="0" w:line="240" w:lineRule="auto"/>
              <w:jc w:val="center"/>
              <w:rPr>
                <w:b/>
                <w:color w:val="auto"/>
              </w:rPr>
            </w:pPr>
            <w:r>
              <w:rPr>
                <w:b/>
              </w:rPr>
              <w:t>Name</w:t>
            </w:r>
          </w:p>
        </w:tc>
        <w:tc>
          <w:tcPr>
            <w:tcW w:w="3022" w:type="dxa"/>
            <w:hideMark/>
          </w:tcPr>
          <w:p w14:paraId="2C99B763" w14:textId="553E1E6C" w:rsidR="00FA2256" w:rsidRDefault="00FA2256">
            <w:pPr>
              <w:spacing w:after="0" w:line="240" w:lineRule="auto"/>
              <w:jc w:val="center"/>
              <w:rPr>
                <w:b/>
              </w:rPr>
            </w:pPr>
            <w:r>
              <w:rPr>
                <w:b/>
              </w:rPr>
              <w:t xml:space="preserve">University </w:t>
            </w:r>
            <w:r w:rsidR="009D3047">
              <w:rPr>
                <w:b/>
              </w:rPr>
              <w:t>Registration</w:t>
            </w:r>
            <w:r>
              <w:rPr>
                <w:b/>
              </w:rPr>
              <w:t xml:space="preserve"> N</w:t>
            </w:r>
            <w:r w:rsidR="009D3047">
              <w:rPr>
                <w:b/>
              </w:rPr>
              <w:t>o</w:t>
            </w:r>
          </w:p>
        </w:tc>
      </w:tr>
      <w:tr w:rsidR="00FA2256" w14:paraId="71D82F54" w14:textId="77777777" w:rsidTr="00FA2256">
        <w:trPr>
          <w:trHeight w:val="489"/>
          <w:jc w:val="center"/>
        </w:trPr>
        <w:tc>
          <w:tcPr>
            <w:tcW w:w="3497" w:type="dxa"/>
          </w:tcPr>
          <w:p w14:paraId="19537A45" w14:textId="2F923E61" w:rsidR="00FA2256" w:rsidRDefault="00297229">
            <w:pPr>
              <w:spacing w:after="0" w:line="240" w:lineRule="auto"/>
              <w:jc w:val="center"/>
              <w:rPr>
                <w:b/>
              </w:rPr>
            </w:pPr>
            <w:r>
              <w:rPr>
                <w:b/>
              </w:rPr>
              <w:t>Satarupa Das</w:t>
            </w:r>
          </w:p>
        </w:tc>
        <w:tc>
          <w:tcPr>
            <w:tcW w:w="3022" w:type="dxa"/>
          </w:tcPr>
          <w:p w14:paraId="176AA8BE" w14:textId="739B8700" w:rsidR="00FA2256" w:rsidRDefault="00297229">
            <w:pPr>
              <w:spacing w:after="0" w:line="240" w:lineRule="auto"/>
              <w:jc w:val="center"/>
              <w:rPr>
                <w:b/>
              </w:rPr>
            </w:pPr>
            <w:r w:rsidRPr="00297229">
              <w:rPr>
                <w:b/>
              </w:rPr>
              <w:t>201220100210029</w:t>
            </w:r>
            <w:r>
              <w:rPr>
                <w:b/>
              </w:rPr>
              <w:t xml:space="preserve"> </w:t>
            </w:r>
            <w:r w:rsidR="00FA2256">
              <w:rPr>
                <w:b/>
              </w:rPr>
              <w:t>of 2020-21</w:t>
            </w:r>
          </w:p>
        </w:tc>
      </w:tr>
      <w:tr w:rsidR="00FA2256" w14:paraId="37CED72A" w14:textId="77777777" w:rsidTr="00FA2256">
        <w:trPr>
          <w:trHeight w:val="489"/>
          <w:jc w:val="center"/>
        </w:trPr>
        <w:tc>
          <w:tcPr>
            <w:tcW w:w="3497" w:type="dxa"/>
            <w:hideMark/>
          </w:tcPr>
          <w:p w14:paraId="0D9C8D19" w14:textId="1FF4BF21" w:rsidR="00FA2256" w:rsidRDefault="00297229">
            <w:pPr>
              <w:spacing w:after="0" w:line="240" w:lineRule="auto"/>
              <w:jc w:val="center"/>
              <w:rPr>
                <w:b/>
              </w:rPr>
            </w:pPr>
            <w:bookmarkStart w:id="1" w:name="_Hlk166454471"/>
            <w:r>
              <w:rPr>
                <w:b/>
              </w:rPr>
              <w:t xml:space="preserve">Srijit </w:t>
            </w:r>
            <w:r w:rsidRPr="00297229">
              <w:rPr>
                <w:b/>
              </w:rPr>
              <w:t>Sarkhel</w:t>
            </w:r>
            <w:bookmarkEnd w:id="1"/>
          </w:p>
        </w:tc>
        <w:tc>
          <w:tcPr>
            <w:tcW w:w="3022" w:type="dxa"/>
            <w:hideMark/>
          </w:tcPr>
          <w:p w14:paraId="03E308A2" w14:textId="2D48EEFD" w:rsidR="00FA2256" w:rsidRDefault="00297229">
            <w:pPr>
              <w:spacing w:after="0" w:line="240" w:lineRule="auto"/>
              <w:jc w:val="center"/>
              <w:rPr>
                <w:b/>
              </w:rPr>
            </w:pPr>
            <w:r w:rsidRPr="00297229">
              <w:rPr>
                <w:b/>
              </w:rPr>
              <w:t>201220100210001</w:t>
            </w:r>
            <w:r>
              <w:rPr>
                <w:b/>
              </w:rPr>
              <w:t xml:space="preserve"> </w:t>
            </w:r>
            <w:r w:rsidR="00FA2256">
              <w:rPr>
                <w:b/>
              </w:rPr>
              <w:t>of 2020-21</w:t>
            </w:r>
          </w:p>
        </w:tc>
      </w:tr>
      <w:tr w:rsidR="00FA2256" w14:paraId="7BAC3BB5" w14:textId="77777777" w:rsidTr="00FA2256">
        <w:trPr>
          <w:trHeight w:val="489"/>
          <w:jc w:val="center"/>
        </w:trPr>
        <w:tc>
          <w:tcPr>
            <w:tcW w:w="3497" w:type="dxa"/>
            <w:hideMark/>
          </w:tcPr>
          <w:p w14:paraId="15213576" w14:textId="417E418B" w:rsidR="00FA2256" w:rsidRDefault="00297229">
            <w:pPr>
              <w:spacing w:after="0" w:line="240" w:lineRule="auto"/>
              <w:jc w:val="center"/>
              <w:rPr>
                <w:b/>
              </w:rPr>
            </w:pPr>
            <w:bookmarkStart w:id="2" w:name="_Hlk166454552"/>
            <w:r w:rsidRPr="00297229">
              <w:rPr>
                <w:b/>
              </w:rPr>
              <w:t>Pratiksha Naskar</w:t>
            </w:r>
            <w:bookmarkEnd w:id="2"/>
          </w:p>
        </w:tc>
        <w:tc>
          <w:tcPr>
            <w:tcW w:w="3022" w:type="dxa"/>
            <w:hideMark/>
          </w:tcPr>
          <w:p w14:paraId="662D874B" w14:textId="3F53D55A" w:rsidR="00FA2256" w:rsidRDefault="00297229">
            <w:pPr>
              <w:spacing w:after="0" w:line="240" w:lineRule="auto"/>
              <w:jc w:val="center"/>
              <w:rPr>
                <w:b/>
              </w:rPr>
            </w:pPr>
            <w:r w:rsidRPr="00297229">
              <w:rPr>
                <w:b/>
              </w:rPr>
              <w:t>201220100210008</w:t>
            </w:r>
            <w:r>
              <w:rPr>
                <w:b/>
              </w:rPr>
              <w:t xml:space="preserve"> </w:t>
            </w:r>
            <w:r w:rsidR="00FA2256">
              <w:rPr>
                <w:b/>
              </w:rPr>
              <w:t>of 2020-21</w:t>
            </w:r>
          </w:p>
        </w:tc>
      </w:tr>
      <w:tr w:rsidR="00FA2256" w14:paraId="46712EB8" w14:textId="77777777" w:rsidTr="00FA2256">
        <w:trPr>
          <w:trHeight w:val="489"/>
          <w:jc w:val="center"/>
        </w:trPr>
        <w:tc>
          <w:tcPr>
            <w:tcW w:w="3497" w:type="dxa"/>
          </w:tcPr>
          <w:p w14:paraId="66FCD2A9" w14:textId="77BDC503" w:rsidR="00FA2256" w:rsidRDefault="00297229" w:rsidP="00022698">
            <w:pPr>
              <w:spacing w:after="0" w:line="240" w:lineRule="auto"/>
              <w:jc w:val="center"/>
              <w:rPr>
                <w:b/>
              </w:rPr>
            </w:pPr>
            <w:bookmarkStart w:id="3" w:name="_Hlk166454507"/>
            <w:r w:rsidRPr="00297229">
              <w:rPr>
                <w:b/>
              </w:rPr>
              <w:t>Sayan Das</w:t>
            </w:r>
            <w:bookmarkEnd w:id="3"/>
          </w:p>
        </w:tc>
        <w:tc>
          <w:tcPr>
            <w:tcW w:w="3022" w:type="dxa"/>
          </w:tcPr>
          <w:p w14:paraId="598B0CA6" w14:textId="5E45CAFE" w:rsidR="00FA2256" w:rsidRDefault="00297229" w:rsidP="00022698">
            <w:pPr>
              <w:spacing w:after="0" w:line="240" w:lineRule="auto"/>
              <w:jc w:val="center"/>
              <w:rPr>
                <w:b/>
              </w:rPr>
            </w:pPr>
            <w:r w:rsidRPr="00297229">
              <w:rPr>
                <w:b/>
              </w:rPr>
              <w:t xml:space="preserve">201220100210053 </w:t>
            </w:r>
            <w:r>
              <w:rPr>
                <w:b/>
              </w:rPr>
              <w:t xml:space="preserve">of </w:t>
            </w:r>
            <w:r w:rsidRPr="00297229">
              <w:rPr>
                <w:b/>
              </w:rPr>
              <w:t>2020-21</w:t>
            </w:r>
          </w:p>
        </w:tc>
      </w:tr>
    </w:tbl>
    <w:p w14:paraId="1EDCFFD5" w14:textId="7AE3752C" w:rsidR="008F2FAF" w:rsidRDefault="008F2FAF" w:rsidP="002950EE">
      <w:pPr>
        <w:spacing w:after="93" w:line="360" w:lineRule="auto"/>
        <w:ind w:left="176" w:firstLine="0"/>
        <w:jc w:val="center"/>
      </w:pPr>
    </w:p>
    <w:p w14:paraId="1F4F4CF2" w14:textId="03131B97" w:rsidR="008F2FAF" w:rsidRPr="00931495" w:rsidRDefault="008F2FAF" w:rsidP="00D01562">
      <w:pPr>
        <w:spacing w:after="209" w:line="360" w:lineRule="auto"/>
        <w:ind w:left="122" w:right="2"/>
        <w:jc w:val="center"/>
        <w:rPr>
          <w:sz w:val="20"/>
          <w:szCs w:val="20"/>
        </w:rPr>
      </w:pPr>
      <w:r w:rsidRPr="00931495">
        <w:rPr>
          <w:b/>
          <w:sz w:val="24"/>
          <w:szCs w:val="20"/>
        </w:rPr>
        <w:t>Under the guidance of</w:t>
      </w:r>
    </w:p>
    <w:p w14:paraId="4047AD17" w14:textId="5DE8FA92" w:rsidR="008F2FAF" w:rsidRDefault="00E138CC" w:rsidP="00D01562">
      <w:pPr>
        <w:spacing w:after="209" w:line="360" w:lineRule="auto"/>
        <w:ind w:left="122" w:right="284"/>
        <w:jc w:val="center"/>
      </w:pPr>
      <w:bookmarkStart w:id="4" w:name="_Hlk166454640"/>
      <w:bookmarkStart w:id="5" w:name="_GoBack"/>
      <w:bookmarkEnd w:id="5"/>
      <w:r>
        <w:rPr>
          <w:b/>
          <w:sz w:val="28"/>
        </w:rPr>
        <w:t xml:space="preserve"> </w:t>
      </w:r>
      <w:r w:rsidR="00297229" w:rsidRPr="00297229">
        <w:rPr>
          <w:b/>
          <w:sz w:val="28"/>
        </w:rPr>
        <w:t>Amit Dutta</w:t>
      </w:r>
    </w:p>
    <w:bookmarkEnd w:id="4"/>
    <w:p w14:paraId="7121DE3A" w14:textId="5F42724F" w:rsidR="008F2FAF" w:rsidRPr="00931495" w:rsidRDefault="00FA2256" w:rsidP="00D01562">
      <w:pPr>
        <w:spacing w:after="209" w:line="360" w:lineRule="auto"/>
        <w:ind w:left="122" w:right="2"/>
        <w:jc w:val="center"/>
        <w:rPr>
          <w:b/>
          <w:sz w:val="24"/>
          <w:szCs w:val="20"/>
        </w:rPr>
      </w:pPr>
      <w:r>
        <w:rPr>
          <w:b/>
          <w:sz w:val="24"/>
          <w:szCs w:val="20"/>
        </w:rPr>
        <w:t>Assistant</w:t>
      </w:r>
      <w:r w:rsidR="008F2FAF" w:rsidRPr="00931495">
        <w:rPr>
          <w:b/>
          <w:sz w:val="24"/>
          <w:szCs w:val="20"/>
        </w:rPr>
        <w:t xml:space="preserve"> Professor, Department of Information Technology</w:t>
      </w:r>
      <w:r w:rsidR="00931495">
        <w:rPr>
          <w:b/>
          <w:sz w:val="24"/>
          <w:szCs w:val="20"/>
        </w:rPr>
        <w:br/>
      </w:r>
    </w:p>
    <w:p w14:paraId="51CBFAE3" w14:textId="2B9AC0EC" w:rsidR="008F2FAF" w:rsidRPr="00931495" w:rsidRDefault="008F2FAF" w:rsidP="00D01562">
      <w:pPr>
        <w:spacing w:after="209" w:line="360" w:lineRule="auto"/>
        <w:ind w:left="122" w:right="7"/>
        <w:jc w:val="center"/>
        <w:rPr>
          <w:sz w:val="20"/>
          <w:szCs w:val="20"/>
        </w:rPr>
      </w:pPr>
      <w:r w:rsidRPr="00931495">
        <w:rPr>
          <w:b/>
          <w:sz w:val="24"/>
          <w:szCs w:val="20"/>
        </w:rPr>
        <w:t>PROJECT REPORT</w:t>
      </w:r>
    </w:p>
    <w:p w14:paraId="1964B21B" w14:textId="27AFFE17" w:rsidR="008F2FAF" w:rsidRPr="00063037" w:rsidRDefault="008F2FAF" w:rsidP="00D01562">
      <w:pPr>
        <w:spacing w:after="209" w:line="360" w:lineRule="auto"/>
        <w:jc w:val="center"/>
      </w:pPr>
      <w:r w:rsidRPr="00063037">
        <w:rPr>
          <w:b/>
          <w:sz w:val="28"/>
        </w:rPr>
        <w:t xml:space="preserve">Submitted in partial fulfillment of the requirement of the degree of </w:t>
      </w:r>
      <w:r w:rsidR="00022698" w:rsidRPr="00063037">
        <w:rPr>
          <w:b/>
          <w:sz w:val="28"/>
        </w:rPr>
        <w:t>B.Tech</w:t>
      </w:r>
      <w:r w:rsidRPr="00063037">
        <w:rPr>
          <w:b/>
          <w:sz w:val="28"/>
        </w:rPr>
        <w:t xml:space="preserve"> in Information Technology</w:t>
      </w:r>
    </w:p>
    <w:p w14:paraId="47116EE7" w14:textId="5D03B740" w:rsidR="008F2FAF" w:rsidRPr="00931495" w:rsidRDefault="008F2FAF" w:rsidP="00D01562">
      <w:pPr>
        <w:spacing w:after="209" w:line="360" w:lineRule="auto"/>
        <w:ind w:left="122" w:right="3"/>
        <w:jc w:val="center"/>
        <w:rPr>
          <w:sz w:val="20"/>
          <w:szCs w:val="20"/>
        </w:rPr>
      </w:pPr>
      <w:r w:rsidRPr="00931495">
        <w:rPr>
          <w:b/>
          <w:sz w:val="24"/>
          <w:szCs w:val="20"/>
        </w:rPr>
        <w:t>Affiliated to</w:t>
      </w:r>
    </w:p>
    <w:p w14:paraId="02D87D7F" w14:textId="7299F42E" w:rsidR="008F2FAF" w:rsidRDefault="008F2FAF" w:rsidP="00D01562">
      <w:pPr>
        <w:spacing w:after="209" w:line="360" w:lineRule="auto"/>
        <w:ind w:left="122" w:right="9"/>
        <w:jc w:val="center"/>
      </w:pPr>
      <w:r>
        <w:rPr>
          <w:b/>
          <w:sz w:val="28"/>
        </w:rPr>
        <w:t>Maulana Abul Kalam Azad University of Technology, West Bengal</w:t>
      </w:r>
    </w:p>
    <w:p w14:paraId="284C0B5A" w14:textId="76DA5596" w:rsidR="00931495" w:rsidRDefault="00931495" w:rsidP="00D01562">
      <w:pPr>
        <w:spacing w:after="201" w:line="360" w:lineRule="auto"/>
        <w:ind w:left="178" w:firstLine="0"/>
        <w:jc w:val="center"/>
      </w:pPr>
    </w:p>
    <w:p w14:paraId="7E4BD13B" w14:textId="589EF63A" w:rsidR="008F2FAF" w:rsidRPr="00931495" w:rsidRDefault="00FF1042" w:rsidP="00D01562">
      <w:pPr>
        <w:spacing w:after="201" w:line="360" w:lineRule="auto"/>
        <w:ind w:left="178" w:firstLine="0"/>
        <w:jc w:val="center"/>
        <w:rPr>
          <w:sz w:val="20"/>
          <w:szCs w:val="20"/>
        </w:rPr>
      </w:pPr>
      <w:r>
        <w:rPr>
          <w:b/>
          <w:sz w:val="24"/>
          <w:szCs w:val="20"/>
        </w:rPr>
        <w:t>MAY</w:t>
      </w:r>
      <w:r w:rsidR="008F2FAF" w:rsidRPr="00931495">
        <w:rPr>
          <w:b/>
          <w:sz w:val="24"/>
          <w:szCs w:val="20"/>
        </w:rPr>
        <w:t>, 202</w:t>
      </w:r>
      <w:r w:rsidR="00297229">
        <w:rPr>
          <w:b/>
          <w:sz w:val="24"/>
          <w:szCs w:val="20"/>
        </w:rPr>
        <w:t>4</w:t>
      </w:r>
    </w:p>
    <w:p w14:paraId="26F2CDE8" w14:textId="77777777" w:rsidR="002D6CBB" w:rsidRDefault="002D6CBB" w:rsidP="002950EE">
      <w:pPr>
        <w:autoSpaceDE w:val="0"/>
        <w:autoSpaceDN w:val="0"/>
        <w:adjustRightInd w:val="0"/>
        <w:spacing w:after="0" w:line="360" w:lineRule="auto"/>
        <w:ind w:left="0" w:firstLine="0"/>
        <w:rPr>
          <w:rFonts w:eastAsiaTheme="minorHAnsi"/>
          <w:b/>
          <w:bCs/>
          <w:kern w:val="0"/>
          <w:sz w:val="32"/>
          <w:szCs w:val="32"/>
        </w:rPr>
      </w:pPr>
    </w:p>
    <w:p w14:paraId="5A7A087F" w14:textId="37621E75" w:rsidR="009F07D2" w:rsidRDefault="009F07D2" w:rsidP="004A056B">
      <w:pPr>
        <w:autoSpaceDE w:val="0"/>
        <w:autoSpaceDN w:val="0"/>
        <w:adjustRightInd w:val="0"/>
        <w:spacing w:after="0" w:line="360" w:lineRule="auto"/>
        <w:ind w:left="0" w:firstLine="0"/>
        <w:jc w:val="center"/>
        <w:rPr>
          <w:rFonts w:eastAsiaTheme="minorHAnsi"/>
          <w:b/>
          <w:bCs/>
          <w:kern w:val="0"/>
          <w:sz w:val="32"/>
          <w:szCs w:val="32"/>
        </w:rPr>
      </w:pPr>
      <w:r w:rsidRPr="009F07D2">
        <w:rPr>
          <w:rFonts w:eastAsiaTheme="minorHAnsi"/>
          <w:b/>
          <w:bCs/>
          <w:kern w:val="0"/>
          <w:sz w:val="32"/>
          <w:szCs w:val="32"/>
        </w:rPr>
        <w:t>CERTIFICATION</w:t>
      </w:r>
    </w:p>
    <w:p w14:paraId="508B159F" w14:textId="77777777" w:rsidR="001C7C04" w:rsidRDefault="001C7C04" w:rsidP="002950EE">
      <w:pPr>
        <w:autoSpaceDE w:val="0"/>
        <w:autoSpaceDN w:val="0"/>
        <w:adjustRightInd w:val="0"/>
        <w:spacing w:after="0" w:line="360" w:lineRule="auto"/>
        <w:ind w:left="0" w:firstLine="0"/>
        <w:rPr>
          <w:rFonts w:eastAsiaTheme="minorHAnsi"/>
          <w:b/>
          <w:bCs/>
          <w:kern w:val="0"/>
          <w:sz w:val="32"/>
          <w:szCs w:val="32"/>
        </w:rPr>
      </w:pPr>
    </w:p>
    <w:p w14:paraId="27E3B384" w14:textId="77777777" w:rsidR="009F07D2" w:rsidRPr="009F07D2" w:rsidRDefault="009F07D2" w:rsidP="002950EE">
      <w:pPr>
        <w:autoSpaceDE w:val="0"/>
        <w:autoSpaceDN w:val="0"/>
        <w:adjustRightInd w:val="0"/>
        <w:spacing w:after="0" w:line="360" w:lineRule="auto"/>
        <w:ind w:left="0" w:firstLine="0"/>
        <w:rPr>
          <w:rFonts w:eastAsiaTheme="minorHAnsi"/>
          <w:kern w:val="0"/>
          <w:sz w:val="32"/>
          <w:szCs w:val="32"/>
        </w:rPr>
      </w:pPr>
    </w:p>
    <w:p w14:paraId="16A4E750" w14:textId="77777777" w:rsidR="009F07D2" w:rsidRDefault="009F07D2" w:rsidP="002950EE">
      <w:pPr>
        <w:autoSpaceDE w:val="0"/>
        <w:autoSpaceDN w:val="0"/>
        <w:adjustRightInd w:val="0"/>
        <w:spacing w:after="0" w:line="360" w:lineRule="auto"/>
        <w:ind w:left="0" w:firstLine="0"/>
        <w:rPr>
          <w:rFonts w:eastAsiaTheme="minorHAnsi"/>
          <w:b/>
          <w:bCs/>
          <w:kern w:val="0"/>
          <w:sz w:val="28"/>
          <w:szCs w:val="28"/>
        </w:rPr>
      </w:pPr>
      <w:r w:rsidRPr="009F07D2">
        <w:rPr>
          <w:rFonts w:eastAsiaTheme="minorHAnsi"/>
          <w:b/>
          <w:bCs/>
          <w:kern w:val="0"/>
          <w:sz w:val="28"/>
          <w:szCs w:val="28"/>
        </w:rPr>
        <w:t xml:space="preserve">ST. THOMAS’ COLLEGE OF ENGINEERING AND TECHNOLOGY </w:t>
      </w:r>
    </w:p>
    <w:p w14:paraId="006BD507" w14:textId="77777777" w:rsidR="001C7C04" w:rsidRDefault="001C7C04" w:rsidP="002950EE">
      <w:pPr>
        <w:autoSpaceDE w:val="0"/>
        <w:autoSpaceDN w:val="0"/>
        <w:adjustRightInd w:val="0"/>
        <w:spacing w:after="0" w:line="360" w:lineRule="auto"/>
        <w:ind w:left="0" w:firstLine="0"/>
        <w:rPr>
          <w:rFonts w:eastAsiaTheme="minorHAnsi"/>
          <w:b/>
          <w:bCs/>
          <w:kern w:val="0"/>
          <w:sz w:val="28"/>
          <w:szCs w:val="28"/>
        </w:rPr>
      </w:pPr>
    </w:p>
    <w:p w14:paraId="456A817B" w14:textId="77777777" w:rsidR="009F07D2" w:rsidRPr="009F07D2" w:rsidRDefault="009F07D2" w:rsidP="002950EE">
      <w:pPr>
        <w:autoSpaceDE w:val="0"/>
        <w:autoSpaceDN w:val="0"/>
        <w:adjustRightInd w:val="0"/>
        <w:spacing w:after="0" w:line="360" w:lineRule="auto"/>
        <w:ind w:left="0" w:firstLine="0"/>
        <w:rPr>
          <w:rFonts w:eastAsiaTheme="minorHAnsi"/>
          <w:kern w:val="0"/>
          <w:sz w:val="28"/>
          <w:szCs w:val="28"/>
        </w:rPr>
      </w:pPr>
    </w:p>
    <w:p w14:paraId="4F4AAAE6" w14:textId="77777777" w:rsidR="009F07D2" w:rsidRDefault="009F07D2" w:rsidP="002950EE">
      <w:pPr>
        <w:autoSpaceDE w:val="0"/>
        <w:autoSpaceDN w:val="0"/>
        <w:adjustRightInd w:val="0"/>
        <w:spacing w:after="0" w:line="360" w:lineRule="auto"/>
        <w:ind w:left="0" w:firstLine="0"/>
        <w:rPr>
          <w:rFonts w:eastAsiaTheme="minorHAnsi"/>
          <w:b/>
          <w:bCs/>
          <w:kern w:val="0"/>
          <w:sz w:val="28"/>
          <w:szCs w:val="28"/>
        </w:rPr>
      </w:pPr>
      <w:r w:rsidRPr="009F07D2">
        <w:rPr>
          <w:rFonts w:eastAsiaTheme="minorHAnsi"/>
          <w:b/>
          <w:bCs/>
          <w:kern w:val="0"/>
          <w:sz w:val="28"/>
          <w:szCs w:val="28"/>
        </w:rPr>
        <w:t xml:space="preserve">Faculty of Information Technology </w:t>
      </w:r>
    </w:p>
    <w:p w14:paraId="7CC22390" w14:textId="77777777" w:rsidR="009F07D2" w:rsidRPr="009F07D2" w:rsidRDefault="009F07D2" w:rsidP="002950EE">
      <w:pPr>
        <w:autoSpaceDE w:val="0"/>
        <w:autoSpaceDN w:val="0"/>
        <w:adjustRightInd w:val="0"/>
        <w:spacing w:after="0" w:line="360" w:lineRule="auto"/>
        <w:ind w:left="0" w:firstLine="0"/>
        <w:rPr>
          <w:rFonts w:eastAsiaTheme="minorHAnsi"/>
          <w:kern w:val="0"/>
          <w:sz w:val="28"/>
          <w:szCs w:val="28"/>
        </w:rPr>
      </w:pPr>
    </w:p>
    <w:p w14:paraId="01215F8A" w14:textId="552BEBD0" w:rsidR="00E41DE5" w:rsidRDefault="009F07D2" w:rsidP="002950EE">
      <w:pPr>
        <w:spacing w:line="360" w:lineRule="auto"/>
        <w:rPr>
          <w:rFonts w:eastAsiaTheme="minorHAnsi"/>
          <w:kern w:val="0"/>
        </w:rPr>
      </w:pPr>
      <w:r w:rsidRPr="009F07D2">
        <w:rPr>
          <w:rFonts w:eastAsiaTheme="minorHAnsi"/>
          <w:kern w:val="0"/>
        </w:rPr>
        <w:t>This is to certify that the work in preparing the project entitled “</w:t>
      </w:r>
      <w:r w:rsidR="00FA2256" w:rsidRPr="00FA2256">
        <w:rPr>
          <w:rFonts w:eastAsiaTheme="minorHAnsi"/>
          <w:kern w:val="0"/>
        </w:rPr>
        <w:t>AI Personal Guide</w:t>
      </w:r>
      <w:r w:rsidRPr="009F07D2">
        <w:rPr>
          <w:rFonts w:eastAsiaTheme="minorHAnsi"/>
          <w:kern w:val="0"/>
        </w:rPr>
        <w:t>” has been carried out by</w:t>
      </w:r>
      <w:r w:rsidR="00063037">
        <w:rPr>
          <w:rFonts w:eastAsiaTheme="minorHAnsi"/>
          <w:kern w:val="0"/>
        </w:rPr>
        <w:t xml:space="preserve"> </w:t>
      </w:r>
      <w:r w:rsidR="002C7110">
        <w:t>Satarupa Das,</w:t>
      </w:r>
      <w:r w:rsidR="002C7110" w:rsidRPr="002C7110">
        <w:t xml:space="preserve"> Srijit Sarkhel</w:t>
      </w:r>
      <w:r w:rsidR="002C7110">
        <w:rPr>
          <w:rFonts w:eastAsiaTheme="minorHAnsi"/>
        </w:rPr>
        <w:t>,</w:t>
      </w:r>
      <w:r w:rsidR="002C7110" w:rsidRPr="002C7110">
        <w:t xml:space="preserve"> </w:t>
      </w:r>
      <w:r w:rsidR="002C7110" w:rsidRPr="002C7110">
        <w:rPr>
          <w:rFonts w:eastAsiaTheme="minorHAnsi"/>
        </w:rPr>
        <w:t>Sayan Das</w:t>
      </w:r>
      <w:r w:rsidR="002C7110">
        <w:rPr>
          <w:rFonts w:eastAsiaTheme="minorHAnsi"/>
        </w:rPr>
        <w:t xml:space="preserve"> and </w:t>
      </w:r>
      <w:r w:rsidR="002C7110" w:rsidRPr="002C7110">
        <w:rPr>
          <w:rFonts w:eastAsiaTheme="minorHAnsi"/>
        </w:rPr>
        <w:t xml:space="preserve">Pratiksha Naskar </w:t>
      </w:r>
      <w:r w:rsidRPr="009F07D2">
        <w:rPr>
          <w:rFonts w:eastAsiaTheme="minorHAnsi"/>
          <w:kern w:val="0"/>
        </w:rPr>
        <w:t>under my guidance during the session of 202</w:t>
      </w:r>
      <w:r w:rsidR="00FA2256">
        <w:rPr>
          <w:rFonts w:eastAsiaTheme="minorHAnsi"/>
          <w:kern w:val="0"/>
        </w:rPr>
        <w:t>3</w:t>
      </w:r>
      <w:r w:rsidRPr="009F07D2">
        <w:rPr>
          <w:rFonts w:eastAsiaTheme="minorHAnsi"/>
          <w:kern w:val="0"/>
        </w:rPr>
        <w:t>-202</w:t>
      </w:r>
      <w:r w:rsidR="00FA2256">
        <w:rPr>
          <w:rFonts w:eastAsiaTheme="minorHAnsi"/>
          <w:kern w:val="0"/>
        </w:rPr>
        <w:t>4</w:t>
      </w:r>
      <w:r w:rsidRPr="009F07D2">
        <w:rPr>
          <w:rFonts w:eastAsiaTheme="minorHAnsi"/>
          <w:kern w:val="0"/>
        </w:rPr>
        <w:t xml:space="preserve"> and accepted in partial fulfillment of the requirement for the degree of B.Tech in Information Technology.</w:t>
      </w:r>
    </w:p>
    <w:p w14:paraId="488EF88D" w14:textId="77777777" w:rsidR="009F07D2" w:rsidRDefault="009F07D2" w:rsidP="002950EE">
      <w:pPr>
        <w:spacing w:line="360" w:lineRule="auto"/>
        <w:rPr>
          <w:rFonts w:eastAsiaTheme="minorHAnsi"/>
          <w:kern w:val="0"/>
        </w:rPr>
      </w:pPr>
    </w:p>
    <w:p w14:paraId="7DC56685" w14:textId="77777777" w:rsidR="001C7C04" w:rsidRDefault="001C7C04" w:rsidP="002950EE">
      <w:pPr>
        <w:spacing w:line="360" w:lineRule="auto"/>
        <w:rPr>
          <w:rFonts w:eastAsiaTheme="minorHAnsi"/>
          <w:kern w:val="0"/>
        </w:rPr>
      </w:pPr>
    </w:p>
    <w:p w14:paraId="52A625F2" w14:textId="24F45D02" w:rsidR="001C7C04" w:rsidRDefault="00D14558" w:rsidP="002950EE">
      <w:pPr>
        <w:spacing w:line="360" w:lineRule="auto"/>
        <w:rPr>
          <w:rFonts w:eastAsiaTheme="minorHAnsi"/>
          <w:kern w:val="0"/>
        </w:rPr>
      </w:pPr>
      <w:r w:rsidRPr="00D14558">
        <w:rPr>
          <w:rFonts w:eastAsiaTheme="minorHAnsi"/>
          <w:b/>
          <w:noProof/>
          <w:kern w:val="0"/>
          <w:sz w:val="32"/>
          <w:szCs w:val="32"/>
          <w:lang w:val="en-IN" w:eastAsia="en-IN"/>
        </w:rPr>
        <mc:AlternateContent>
          <mc:Choice Requires="wps">
            <w:drawing>
              <wp:anchor distT="0" distB="0" distL="114300" distR="114300" simplePos="0" relativeHeight="251659264" behindDoc="1" locked="0" layoutInCell="0" allowOverlap="1" wp14:anchorId="4352AE2D" wp14:editId="1C6EBD15">
                <wp:simplePos x="0" y="0"/>
                <wp:positionH relativeFrom="margin">
                  <wp:posOffset>-206457</wp:posOffset>
                </wp:positionH>
                <wp:positionV relativeFrom="margin">
                  <wp:posOffset>3513196</wp:posOffset>
                </wp:positionV>
                <wp:extent cx="6094095" cy="1276474"/>
                <wp:effectExtent l="0" t="0" r="0" b="0"/>
                <wp:wrapNone/>
                <wp:docPr id="16570692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6094095" cy="1276474"/>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6D9CF3F4" w14:textId="77777777" w:rsidR="00E138CC" w:rsidRDefault="00E138CC" w:rsidP="00D14558">
                            <w:pPr>
                              <w:jc w:val="center"/>
                              <w:rPr>
                                <w:rFonts w:ascii="Calibri" w:eastAsia="Calibri" w:hAnsi="Calibri" w:cs="Calibri"/>
                                <w:color w:val="C0C0C0"/>
                                <w:kern w:val="0"/>
                                <w:sz w:val="72"/>
                                <w:szCs w:val="72"/>
                                <w14:textFill>
                                  <w14:solidFill>
                                    <w14:srgbClr w14:val="C0C0C0">
                                      <w14:alpha w14:val="50000"/>
                                    </w14:srgbClr>
                                  </w14:solidFill>
                                </w14:textFill>
                                <w14:ligatures w14:val="none"/>
                              </w:rPr>
                            </w:pPr>
                            <w:r>
                              <w:rPr>
                                <w:rFonts w:ascii="Calibri" w:eastAsia="Calibri" w:hAnsi="Calibri" w:cs="Calibri"/>
                                <w:color w:val="C0C0C0"/>
                                <w:sz w:val="72"/>
                                <w:szCs w:val="72"/>
                                <w14:textFill>
                                  <w14:solidFill>
                                    <w14:srgbClr w14:val="C0C0C0">
                                      <w14:alpha w14:val="50000"/>
                                    </w14:srgbClr>
                                  </w14:solidFill>
                                </w14:textFill>
                              </w:rPr>
                              <w:t>STCET-IT</w:t>
                            </w:r>
                          </w:p>
                        </w:txbxContent>
                      </wps:txbx>
                      <wps:bodyPr wrap="square"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type w14:anchorId="4352AE2D" id="_x0000_t202" coordsize="21600,21600" o:spt="202" path="m,l,21600r21600,l21600,xe">
                <v:stroke joinstyle="miter"/>
                <v:path gradientshapeok="t" o:connecttype="rect"/>
              </v:shapetype>
              <v:shape id="Text Box 2" o:spid="_x0000_s1026" type="#_x0000_t202" style="position:absolute;left:0;text-align:left;margin-left:-16.25pt;margin-top:276.65pt;width:479.85pt;height:100.5pt;rotation:-45;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" o:allowincell="f" filled="f" stroked="f">
                <v:stroke joinstyle="round"/>
                <o:lock v:ext="edit" shapetype="t"/>
                <v:textbox>
                  <w:txbxContent>
                    <w:p w14:paraId="6D9CF3F4" w14:textId="77777777" w:rsidR="00E138CC" w:rsidRDefault="00E138CC" w:rsidP="00D14558">
                      <w:pPr>
                        <w:jc w:val="center"/>
                        <w:rPr>
                          <w:rFonts w:ascii="Calibri" w:eastAsia="Calibri" w:hAnsi="Calibri" w:cs="Calibri"/>
                          <w:color w:val="C0C0C0"/>
                          <w:kern w:val="0"/>
                          <w:sz w:val="72"/>
                          <w:szCs w:val="72"/>
                          <w14:textFill>
                            <w14:solidFill>
                              <w14:srgbClr w14:val="C0C0C0">
                                <w14:alpha w14:val="50000"/>
                              </w14:srgbClr>
                            </w14:solidFill>
                          </w14:textFill>
                          <w14:ligatures w14:val="none"/>
                        </w:rPr>
                      </w:pPr>
                      <w:r>
                        <w:rPr>
                          <w:rFonts w:ascii="Calibri" w:eastAsia="Calibri" w:hAnsi="Calibri" w:cs="Calibri"/>
                          <w:color w:val="C0C0C0"/>
                          <w:sz w:val="72"/>
                          <w:szCs w:val="72"/>
                          <w14:textFill>
                            <w14:solidFill>
                              <w14:srgbClr w14:val="C0C0C0">
                                <w14:alpha w14:val="50000"/>
                              </w14:srgbClr>
                            </w14:solidFill>
                          </w14:textFill>
                        </w:rPr>
                        <w:t>STCET-IT</w:t>
                      </w:r>
                    </w:p>
                  </w:txbxContent>
                </v:textbox>
                <w10:wrap anchorx="margin" anchory="margin"/>
              </v:shape>
            </w:pict>
          </mc:Fallback>
        </mc:AlternateContent>
      </w:r>
    </w:p>
    <w:p w14:paraId="7052656D" w14:textId="1AD2E9C6" w:rsidR="001C7C04" w:rsidRDefault="001C7C04" w:rsidP="002950EE">
      <w:pPr>
        <w:spacing w:line="360" w:lineRule="auto"/>
        <w:rPr>
          <w:rFonts w:eastAsiaTheme="minorHAnsi"/>
          <w:kern w:val="0"/>
        </w:rPr>
      </w:pPr>
    </w:p>
    <w:p w14:paraId="301293E1" w14:textId="356CD6AC" w:rsidR="001C7C04" w:rsidRDefault="001C7C04" w:rsidP="002950EE">
      <w:pPr>
        <w:spacing w:line="360" w:lineRule="auto"/>
        <w:rPr>
          <w:rFonts w:eastAsiaTheme="minorHAnsi"/>
          <w:kern w:val="0"/>
        </w:rPr>
      </w:pPr>
    </w:p>
    <w:sdt>
      <w:sdtPr>
        <w:rPr>
          <w:rFonts w:eastAsiaTheme="minorHAnsi"/>
          <w:kern w:val="0"/>
        </w:rPr>
        <w:id w:val="2100285118"/>
        <w:docPartObj>
          <w:docPartGallery w:val="Watermarks"/>
        </w:docPartObj>
      </w:sdtPr>
      <w:sdtEndPr/>
      <w:sdtContent>
        <w:p w14:paraId="037CDC4D" w14:textId="4D6E8BC2" w:rsidR="001C7C04" w:rsidRDefault="00ED528B" w:rsidP="002950EE">
          <w:pPr>
            <w:spacing w:line="360" w:lineRule="auto"/>
            <w:rPr>
              <w:rFonts w:eastAsiaTheme="minorHAnsi"/>
              <w:kern w:val="0"/>
            </w:rPr>
          </w:pPr>
        </w:p>
      </w:sdtContent>
    </w:sdt>
    <w:p w14:paraId="19276CB4" w14:textId="77777777" w:rsidR="001C7C04" w:rsidRDefault="001C7C04" w:rsidP="002950EE">
      <w:pPr>
        <w:spacing w:line="360" w:lineRule="auto"/>
        <w:rPr>
          <w:rFonts w:eastAsiaTheme="minorHAnsi"/>
          <w:kern w:val="0"/>
        </w:rPr>
      </w:pPr>
    </w:p>
    <w:sdt>
      <w:sdtPr>
        <w:rPr>
          <w:rFonts w:eastAsiaTheme="minorHAnsi"/>
          <w:kern w:val="0"/>
        </w:rPr>
        <w:id w:val="528140314"/>
        <w:docPartObj>
          <w:docPartGallery w:val="Watermarks"/>
        </w:docPartObj>
      </w:sdtPr>
      <w:sdtEndPr/>
      <w:sdtContent>
        <w:p w14:paraId="4F6149AF" w14:textId="1AD0E56F" w:rsidR="001C7C04" w:rsidRDefault="00ED528B" w:rsidP="002950EE">
          <w:pPr>
            <w:spacing w:line="360" w:lineRule="auto"/>
            <w:rPr>
              <w:rFonts w:eastAsiaTheme="minorHAnsi"/>
              <w:kern w:val="0"/>
            </w:rPr>
          </w:pPr>
        </w:p>
      </w:sdtContent>
    </w:sdt>
    <w:p w14:paraId="63F1BA76" w14:textId="77777777" w:rsidR="001C7C04" w:rsidRDefault="001C7C04" w:rsidP="002950EE">
      <w:pPr>
        <w:spacing w:line="360" w:lineRule="auto"/>
        <w:rPr>
          <w:rFonts w:eastAsiaTheme="minorHAnsi"/>
          <w:kern w:val="0"/>
        </w:rPr>
      </w:pPr>
    </w:p>
    <w:p w14:paraId="6E8599C5" w14:textId="77777777" w:rsidR="001C7C04" w:rsidRDefault="001C7C04" w:rsidP="002950EE">
      <w:pPr>
        <w:spacing w:line="360" w:lineRule="auto"/>
        <w:rPr>
          <w:rFonts w:eastAsiaTheme="minorHAnsi"/>
          <w:kern w:val="0"/>
        </w:rPr>
      </w:pPr>
    </w:p>
    <w:p w14:paraId="56A84698" w14:textId="77777777" w:rsidR="001C7C04" w:rsidRDefault="001C7C04" w:rsidP="002950EE">
      <w:pPr>
        <w:spacing w:line="360" w:lineRule="auto"/>
        <w:rPr>
          <w:rFonts w:eastAsiaTheme="minorHAnsi"/>
          <w:kern w:val="0"/>
        </w:rPr>
      </w:pPr>
    </w:p>
    <w:p w14:paraId="42D88B6C" w14:textId="77777777" w:rsidR="001C7C04" w:rsidRDefault="001C7C04" w:rsidP="002950EE">
      <w:pPr>
        <w:spacing w:line="360" w:lineRule="auto"/>
        <w:rPr>
          <w:rFonts w:eastAsiaTheme="minorHAnsi"/>
          <w:kern w:val="0"/>
        </w:rPr>
      </w:pPr>
    </w:p>
    <w:p w14:paraId="17372999" w14:textId="4B8B251F" w:rsidR="009F07D2" w:rsidRPr="009F07D2" w:rsidRDefault="009F07D2" w:rsidP="002950EE">
      <w:pPr>
        <w:autoSpaceDE w:val="0"/>
        <w:autoSpaceDN w:val="0"/>
        <w:adjustRightInd w:val="0"/>
        <w:spacing w:after="0" w:line="360" w:lineRule="auto"/>
        <w:ind w:left="0" w:firstLine="0"/>
        <w:jc w:val="left"/>
        <w:rPr>
          <w:rFonts w:eastAsiaTheme="minorHAnsi"/>
          <w:kern w:val="0"/>
        </w:rPr>
      </w:pPr>
      <w:r w:rsidRPr="009F07D2">
        <w:rPr>
          <w:rFonts w:eastAsiaTheme="minorHAnsi"/>
          <w:kern w:val="0"/>
        </w:rPr>
        <w:t xml:space="preserve">Signature </w:t>
      </w:r>
      <w:r>
        <w:rPr>
          <w:rFonts w:eastAsiaTheme="minorHAnsi"/>
          <w:kern w:val="0"/>
        </w:rPr>
        <w:tab/>
      </w:r>
      <w:r>
        <w:rPr>
          <w:rFonts w:eastAsiaTheme="minorHAnsi"/>
          <w:kern w:val="0"/>
        </w:rPr>
        <w:tab/>
      </w:r>
      <w:r>
        <w:rPr>
          <w:rFonts w:eastAsiaTheme="minorHAnsi"/>
          <w:kern w:val="0"/>
        </w:rPr>
        <w:tab/>
      </w:r>
      <w:r>
        <w:rPr>
          <w:rFonts w:eastAsiaTheme="minorHAnsi"/>
          <w:kern w:val="0"/>
        </w:rPr>
        <w:tab/>
      </w:r>
      <w:r>
        <w:rPr>
          <w:rFonts w:eastAsiaTheme="minorHAnsi"/>
          <w:kern w:val="0"/>
        </w:rPr>
        <w:tab/>
      </w:r>
      <w:r>
        <w:rPr>
          <w:rFonts w:eastAsiaTheme="minorHAnsi"/>
          <w:kern w:val="0"/>
        </w:rPr>
        <w:tab/>
      </w:r>
      <w:r>
        <w:rPr>
          <w:rFonts w:eastAsiaTheme="minorHAnsi"/>
          <w:kern w:val="0"/>
        </w:rPr>
        <w:tab/>
      </w:r>
      <w:r w:rsidR="001C7C04">
        <w:rPr>
          <w:rFonts w:eastAsiaTheme="minorHAnsi"/>
          <w:kern w:val="0"/>
        </w:rPr>
        <w:tab/>
      </w:r>
      <w:r w:rsidRPr="009F07D2">
        <w:rPr>
          <w:rFonts w:eastAsiaTheme="minorHAnsi"/>
          <w:kern w:val="0"/>
        </w:rPr>
        <w:t xml:space="preserve">Signature </w:t>
      </w:r>
    </w:p>
    <w:p w14:paraId="3A439E56" w14:textId="7D75E483" w:rsidR="009F07D2" w:rsidRPr="009F07D2" w:rsidRDefault="009F07D2" w:rsidP="002950EE">
      <w:pPr>
        <w:autoSpaceDE w:val="0"/>
        <w:autoSpaceDN w:val="0"/>
        <w:adjustRightInd w:val="0"/>
        <w:spacing w:after="0" w:line="360" w:lineRule="auto"/>
        <w:ind w:left="0" w:firstLine="0"/>
        <w:jc w:val="left"/>
        <w:rPr>
          <w:rFonts w:eastAsiaTheme="minorHAnsi"/>
          <w:kern w:val="0"/>
        </w:rPr>
      </w:pPr>
      <w:r w:rsidRPr="009F07D2">
        <w:rPr>
          <w:rFonts w:eastAsiaTheme="minorHAnsi"/>
          <w:b/>
          <w:bCs/>
          <w:kern w:val="0"/>
          <w:sz w:val="23"/>
          <w:szCs w:val="23"/>
        </w:rPr>
        <w:t xml:space="preserve">Dr. </w:t>
      </w:r>
      <w:r w:rsidR="00FA2256">
        <w:rPr>
          <w:rFonts w:eastAsiaTheme="minorHAnsi"/>
          <w:b/>
          <w:bCs/>
          <w:kern w:val="0"/>
          <w:sz w:val="23"/>
          <w:szCs w:val="23"/>
        </w:rPr>
        <w:t>Ranjit Ghoshal</w:t>
      </w:r>
      <w:r w:rsidRPr="009F07D2">
        <w:rPr>
          <w:rFonts w:eastAsiaTheme="minorHAnsi"/>
          <w:b/>
          <w:bCs/>
          <w:kern w:val="0"/>
          <w:sz w:val="23"/>
          <w:szCs w:val="23"/>
        </w:rPr>
        <w:t xml:space="preserve"> </w:t>
      </w:r>
      <w:r w:rsidR="001C7C04">
        <w:rPr>
          <w:rFonts w:eastAsiaTheme="minorHAnsi"/>
          <w:b/>
          <w:bCs/>
          <w:kern w:val="0"/>
          <w:sz w:val="23"/>
          <w:szCs w:val="23"/>
        </w:rPr>
        <w:tab/>
      </w:r>
      <w:r w:rsidR="001C7C04">
        <w:rPr>
          <w:rFonts w:eastAsiaTheme="minorHAnsi"/>
          <w:b/>
          <w:bCs/>
          <w:kern w:val="0"/>
          <w:sz w:val="23"/>
          <w:szCs w:val="23"/>
        </w:rPr>
        <w:tab/>
      </w:r>
      <w:r w:rsidR="001C7C04">
        <w:rPr>
          <w:rFonts w:eastAsiaTheme="minorHAnsi"/>
          <w:b/>
          <w:bCs/>
          <w:kern w:val="0"/>
          <w:sz w:val="23"/>
          <w:szCs w:val="23"/>
        </w:rPr>
        <w:tab/>
      </w:r>
      <w:r w:rsidR="001C7C04">
        <w:rPr>
          <w:rFonts w:eastAsiaTheme="minorHAnsi"/>
          <w:b/>
          <w:bCs/>
          <w:kern w:val="0"/>
          <w:sz w:val="23"/>
          <w:szCs w:val="23"/>
        </w:rPr>
        <w:tab/>
      </w:r>
      <w:r w:rsidR="001C7C04">
        <w:rPr>
          <w:rFonts w:eastAsiaTheme="minorHAnsi"/>
          <w:b/>
          <w:bCs/>
          <w:kern w:val="0"/>
          <w:sz w:val="23"/>
          <w:szCs w:val="23"/>
        </w:rPr>
        <w:tab/>
      </w:r>
      <w:r w:rsidR="001C7C04">
        <w:rPr>
          <w:rFonts w:eastAsiaTheme="minorHAnsi"/>
          <w:b/>
          <w:bCs/>
          <w:kern w:val="0"/>
          <w:sz w:val="23"/>
          <w:szCs w:val="23"/>
        </w:rPr>
        <w:tab/>
      </w:r>
      <w:r w:rsidR="00FA2256">
        <w:rPr>
          <w:rFonts w:eastAsiaTheme="minorHAnsi"/>
          <w:b/>
          <w:bCs/>
          <w:kern w:val="0"/>
          <w:sz w:val="23"/>
          <w:szCs w:val="23"/>
        </w:rPr>
        <w:tab/>
      </w:r>
      <w:r w:rsidR="00E138CC">
        <w:rPr>
          <w:rFonts w:eastAsiaTheme="minorHAnsi"/>
          <w:b/>
          <w:bCs/>
          <w:kern w:val="0"/>
          <w:sz w:val="23"/>
          <w:szCs w:val="23"/>
        </w:rPr>
        <w:t xml:space="preserve">Mr. </w:t>
      </w:r>
      <w:r w:rsidR="002C7110">
        <w:rPr>
          <w:rFonts w:eastAsiaTheme="minorHAnsi"/>
          <w:b/>
          <w:bCs/>
          <w:kern w:val="0"/>
        </w:rPr>
        <w:t>Amit Dutta</w:t>
      </w:r>
    </w:p>
    <w:p w14:paraId="4F1E20B8" w14:textId="2F0AA4CA" w:rsidR="009F07D2" w:rsidRPr="009F07D2" w:rsidRDefault="009F07D2" w:rsidP="002950EE">
      <w:pPr>
        <w:autoSpaceDE w:val="0"/>
        <w:autoSpaceDN w:val="0"/>
        <w:adjustRightInd w:val="0"/>
        <w:spacing w:after="0" w:line="360" w:lineRule="auto"/>
        <w:ind w:left="0" w:firstLine="0"/>
        <w:jc w:val="left"/>
        <w:rPr>
          <w:rFonts w:eastAsiaTheme="minorHAnsi"/>
          <w:kern w:val="0"/>
        </w:rPr>
      </w:pPr>
      <w:r w:rsidRPr="009F07D2">
        <w:rPr>
          <w:rFonts w:eastAsiaTheme="minorHAnsi"/>
          <w:kern w:val="0"/>
        </w:rPr>
        <w:t xml:space="preserve">Head, Department of </w:t>
      </w:r>
      <w:r w:rsidR="001C7C04">
        <w:rPr>
          <w:rFonts w:eastAsiaTheme="minorHAnsi"/>
          <w:kern w:val="0"/>
        </w:rPr>
        <w:tab/>
      </w:r>
      <w:r w:rsidR="001C7C04">
        <w:rPr>
          <w:rFonts w:eastAsiaTheme="minorHAnsi"/>
          <w:kern w:val="0"/>
        </w:rPr>
        <w:tab/>
      </w:r>
      <w:r w:rsidR="001C7C04">
        <w:rPr>
          <w:rFonts w:eastAsiaTheme="minorHAnsi"/>
          <w:kern w:val="0"/>
        </w:rPr>
        <w:tab/>
      </w:r>
      <w:r w:rsidR="001C7C04">
        <w:rPr>
          <w:rFonts w:eastAsiaTheme="minorHAnsi"/>
          <w:kern w:val="0"/>
        </w:rPr>
        <w:tab/>
      </w:r>
      <w:r w:rsidR="001C7C04">
        <w:rPr>
          <w:rFonts w:eastAsiaTheme="minorHAnsi"/>
          <w:kern w:val="0"/>
        </w:rPr>
        <w:tab/>
      </w:r>
      <w:r w:rsidR="001C7C04">
        <w:rPr>
          <w:rFonts w:eastAsiaTheme="minorHAnsi"/>
          <w:kern w:val="0"/>
        </w:rPr>
        <w:tab/>
      </w:r>
      <w:r w:rsidR="001C7C04">
        <w:rPr>
          <w:rFonts w:eastAsiaTheme="minorHAnsi"/>
          <w:kern w:val="0"/>
        </w:rPr>
        <w:tab/>
      </w:r>
      <w:r w:rsidRPr="009F07D2">
        <w:rPr>
          <w:rFonts w:eastAsiaTheme="minorHAnsi"/>
          <w:kern w:val="0"/>
        </w:rPr>
        <w:t xml:space="preserve">Mentor, Department of </w:t>
      </w:r>
    </w:p>
    <w:p w14:paraId="0F5B3A7B" w14:textId="4660B552" w:rsidR="009F07D2" w:rsidRDefault="009F07D2" w:rsidP="002950EE">
      <w:pPr>
        <w:spacing w:line="360" w:lineRule="auto"/>
        <w:rPr>
          <w:rFonts w:eastAsiaTheme="minorHAnsi"/>
          <w:kern w:val="0"/>
        </w:rPr>
      </w:pPr>
      <w:r w:rsidRPr="009F07D2">
        <w:rPr>
          <w:rFonts w:eastAsiaTheme="minorHAnsi"/>
          <w:kern w:val="0"/>
        </w:rPr>
        <w:t xml:space="preserve">Information Technology </w:t>
      </w:r>
      <w:r w:rsidR="001C7C04">
        <w:rPr>
          <w:rFonts w:eastAsiaTheme="minorHAnsi"/>
          <w:kern w:val="0"/>
        </w:rPr>
        <w:tab/>
      </w:r>
      <w:r w:rsidR="001C7C04">
        <w:rPr>
          <w:rFonts w:eastAsiaTheme="minorHAnsi"/>
          <w:kern w:val="0"/>
        </w:rPr>
        <w:tab/>
      </w:r>
      <w:r w:rsidR="001C7C04">
        <w:rPr>
          <w:rFonts w:eastAsiaTheme="minorHAnsi"/>
          <w:kern w:val="0"/>
        </w:rPr>
        <w:tab/>
      </w:r>
      <w:r w:rsidR="001C7C04">
        <w:rPr>
          <w:rFonts w:eastAsiaTheme="minorHAnsi"/>
          <w:kern w:val="0"/>
        </w:rPr>
        <w:tab/>
      </w:r>
      <w:r w:rsidR="001C7C04">
        <w:rPr>
          <w:rFonts w:eastAsiaTheme="minorHAnsi"/>
          <w:kern w:val="0"/>
        </w:rPr>
        <w:tab/>
      </w:r>
      <w:r w:rsidR="001C7C04">
        <w:rPr>
          <w:rFonts w:eastAsiaTheme="minorHAnsi"/>
          <w:kern w:val="0"/>
        </w:rPr>
        <w:tab/>
      </w:r>
      <w:r w:rsidRPr="009F07D2">
        <w:rPr>
          <w:rFonts w:eastAsiaTheme="minorHAnsi"/>
          <w:kern w:val="0"/>
        </w:rPr>
        <w:t>Information Technology</w:t>
      </w:r>
    </w:p>
    <w:p w14:paraId="67086BB1" w14:textId="77777777" w:rsidR="002E77AD" w:rsidRDefault="002E77AD" w:rsidP="002950EE">
      <w:pPr>
        <w:spacing w:line="360" w:lineRule="auto"/>
        <w:rPr>
          <w:rFonts w:eastAsiaTheme="minorHAnsi"/>
          <w:kern w:val="0"/>
        </w:rPr>
      </w:pPr>
    </w:p>
    <w:p w14:paraId="1D9C462D" w14:textId="4BD20F8D" w:rsidR="002E77AD" w:rsidRDefault="002E77AD" w:rsidP="002950EE">
      <w:pPr>
        <w:autoSpaceDE w:val="0"/>
        <w:autoSpaceDN w:val="0"/>
        <w:adjustRightInd w:val="0"/>
        <w:spacing w:after="0" w:line="360" w:lineRule="auto"/>
        <w:ind w:left="0" w:firstLine="0"/>
        <w:jc w:val="left"/>
        <w:rPr>
          <w:rFonts w:eastAsiaTheme="minorHAnsi"/>
          <w:b/>
          <w:bCs/>
          <w:kern w:val="0"/>
          <w:sz w:val="32"/>
          <w:szCs w:val="32"/>
        </w:rPr>
      </w:pPr>
      <w:r w:rsidRPr="002E77AD">
        <w:rPr>
          <w:rFonts w:eastAsiaTheme="minorHAnsi"/>
          <w:b/>
          <w:bCs/>
          <w:kern w:val="0"/>
          <w:sz w:val="32"/>
          <w:szCs w:val="32"/>
        </w:rPr>
        <w:lastRenderedPageBreak/>
        <w:t xml:space="preserve">ACKNOWLEDGEMENT </w:t>
      </w:r>
    </w:p>
    <w:p w14:paraId="53791823" w14:textId="77777777" w:rsidR="002E77AD" w:rsidRPr="002E77AD" w:rsidRDefault="002E77AD" w:rsidP="002950EE">
      <w:pPr>
        <w:autoSpaceDE w:val="0"/>
        <w:autoSpaceDN w:val="0"/>
        <w:adjustRightInd w:val="0"/>
        <w:spacing w:after="0" w:line="360" w:lineRule="auto"/>
        <w:ind w:left="0" w:firstLine="0"/>
        <w:jc w:val="left"/>
        <w:rPr>
          <w:rFonts w:eastAsiaTheme="minorHAnsi"/>
          <w:kern w:val="0"/>
          <w:sz w:val="32"/>
          <w:szCs w:val="32"/>
        </w:rPr>
      </w:pPr>
    </w:p>
    <w:p w14:paraId="0F3CF2B5" w14:textId="6A6B73B4" w:rsidR="002E77AD" w:rsidRPr="002E77AD" w:rsidRDefault="002E77AD" w:rsidP="002950EE">
      <w:pPr>
        <w:autoSpaceDE w:val="0"/>
        <w:autoSpaceDN w:val="0"/>
        <w:adjustRightInd w:val="0"/>
        <w:spacing w:after="0" w:line="360" w:lineRule="auto"/>
        <w:ind w:left="0" w:firstLine="0"/>
        <w:rPr>
          <w:rFonts w:eastAsiaTheme="minorHAnsi"/>
          <w:kern w:val="0"/>
        </w:rPr>
      </w:pPr>
      <w:r w:rsidRPr="002E77AD">
        <w:rPr>
          <w:rFonts w:eastAsiaTheme="minorHAnsi"/>
          <w:kern w:val="0"/>
        </w:rPr>
        <w:t xml:space="preserve">We hereby take this opportunity to thank our mentor, </w:t>
      </w:r>
      <w:r w:rsidR="00E138CC">
        <w:rPr>
          <w:rFonts w:eastAsiaTheme="minorHAnsi"/>
          <w:kern w:val="0"/>
        </w:rPr>
        <w:t xml:space="preserve">Mr. </w:t>
      </w:r>
      <w:r w:rsidR="002C7110" w:rsidRPr="002C7110">
        <w:rPr>
          <w:rFonts w:eastAsiaTheme="minorHAnsi"/>
          <w:kern w:val="0"/>
        </w:rPr>
        <w:t>Amit Dutta</w:t>
      </w:r>
      <w:r w:rsidR="002C7110">
        <w:rPr>
          <w:rFonts w:eastAsiaTheme="minorHAnsi"/>
          <w:kern w:val="0"/>
        </w:rPr>
        <w:t xml:space="preserve"> </w:t>
      </w:r>
      <w:r w:rsidRPr="002E77AD">
        <w:rPr>
          <w:rFonts w:eastAsiaTheme="minorHAnsi"/>
          <w:kern w:val="0"/>
        </w:rPr>
        <w:t>for h</w:t>
      </w:r>
      <w:r w:rsidR="004A056B">
        <w:rPr>
          <w:rFonts w:eastAsiaTheme="minorHAnsi"/>
          <w:kern w:val="0"/>
        </w:rPr>
        <w:t>is</w:t>
      </w:r>
      <w:r w:rsidRPr="002E77AD">
        <w:rPr>
          <w:rFonts w:eastAsiaTheme="minorHAnsi"/>
          <w:kern w:val="0"/>
        </w:rPr>
        <w:t xml:space="preserve"> kind guidance and constant motivation, without which this project would not have been possible. </w:t>
      </w:r>
    </w:p>
    <w:p w14:paraId="3037D2BC" w14:textId="2634C949" w:rsidR="002E77AD" w:rsidRPr="002E77AD" w:rsidRDefault="002E77AD" w:rsidP="002950EE">
      <w:pPr>
        <w:autoSpaceDE w:val="0"/>
        <w:autoSpaceDN w:val="0"/>
        <w:adjustRightInd w:val="0"/>
        <w:spacing w:after="0" w:line="360" w:lineRule="auto"/>
        <w:ind w:left="0" w:firstLine="0"/>
        <w:rPr>
          <w:rFonts w:eastAsiaTheme="minorHAnsi"/>
          <w:kern w:val="0"/>
        </w:rPr>
      </w:pPr>
      <w:r w:rsidRPr="002E77AD">
        <w:rPr>
          <w:rFonts w:eastAsiaTheme="minorHAnsi"/>
          <w:kern w:val="0"/>
        </w:rPr>
        <w:t xml:space="preserve">We would also like to thank Dr. </w:t>
      </w:r>
      <w:r w:rsidR="00FA2256">
        <w:rPr>
          <w:rFonts w:eastAsiaTheme="minorHAnsi"/>
          <w:kern w:val="0"/>
        </w:rPr>
        <w:t>Ranjit Ghoshal</w:t>
      </w:r>
      <w:r w:rsidRPr="002E77AD">
        <w:rPr>
          <w:rFonts w:eastAsiaTheme="minorHAnsi"/>
          <w:kern w:val="0"/>
        </w:rPr>
        <w:t xml:space="preserve">, Head, </w:t>
      </w:r>
      <w:proofErr w:type="gramStart"/>
      <w:r w:rsidRPr="002E77AD">
        <w:rPr>
          <w:rFonts w:eastAsiaTheme="minorHAnsi"/>
          <w:kern w:val="0"/>
        </w:rPr>
        <w:t>Department</w:t>
      </w:r>
      <w:proofErr w:type="gramEnd"/>
      <w:r w:rsidRPr="002E77AD">
        <w:rPr>
          <w:rFonts w:eastAsiaTheme="minorHAnsi"/>
          <w:kern w:val="0"/>
        </w:rPr>
        <w:t xml:space="preserve"> of Information Technology for his encouragement, valuable </w:t>
      </w:r>
      <w:r w:rsidR="00BE3513" w:rsidRPr="002E77AD">
        <w:rPr>
          <w:rFonts w:eastAsiaTheme="minorHAnsi"/>
          <w:kern w:val="0"/>
        </w:rPr>
        <w:t>advice,</w:t>
      </w:r>
      <w:r w:rsidRPr="002E77AD">
        <w:rPr>
          <w:rFonts w:eastAsiaTheme="minorHAnsi"/>
          <w:kern w:val="0"/>
        </w:rPr>
        <w:t xml:space="preserve"> and feedback. </w:t>
      </w:r>
    </w:p>
    <w:p w14:paraId="689C4CFD" w14:textId="77777777" w:rsidR="002E77AD" w:rsidRDefault="002E77AD" w:rsidP="002950EE">
      <w:pPr>
        <w:autoSpaceDE w:val="0"/>
        <w:autoSpaceDN w:val="0"/>
        <w:adjustRightInd w:val="0"/>
        <w:spacing w:after="0" w:line="360" w:lineRule="auto"/>
        <w:ind w:left="0" w:firstLine="0"/>
        <w:rPr>
          <w:rFonts w:eastAsiaTheme="minorHAnsi"/>
          <w:kern w:val="0"/>
        </w:rPr>
      </w:pPr>
      <w:r w:rsidRPr="002E77AD">
        <w:rPr>
          <w:rFonts w:eastAsiaTheme="minorHAnsi"/>
          <w:kern w:val="0"/>
        </w:rPr>
        <w:t xml:space="preserve">We also extend our gratitude towards the review committee for their valuable advice during the project review classes. </w:t>
      </w:r>
    </w:p>
    <w:p w14:paraId="203CCCDE" w14:textId="77777777" w:rsidR="00BE3513" w:rsidRDefault="00BE3513" w:rsidP="002950EE">
      <w:pPr>
        <w:autoSpaceDE w:val="0"/>
        <w:autoSpaceDN w:val="0"/>
        <w:adjustRightInd w:val="0"/>
        <w:spacing w:after="0" w:line="360" w:lineRule="auto"/>
        <w:ind w:left="0" w:firstLine="0"/>
        <w:rPr>
          <w:rFonts w:eastAsiaTheme="minorHAnsi"/>
          <w:kern w:val="0"/>
        </w:rPr>
      </w:pPr>
    </w:p>
    <w:p w14:paraId="52F73589" w14:textId="77777777" w:rsidR="00BE3513" w:rsidRDefault="00BE3513" w:rsidP="002950EE">
      <w:pPr>
        <w:autoSpaceDE w:val="0"/>
        <w:autoSpaceDN w:val="0"/>
        <w:adjustRightInd w:val="0"/>
        <w:spacing w:after="0" w:line="360" w:lineRule="auto"/>
        <w:ind w:left="0" w:firstLine="0"/>
        <w:rPr>
          <w:rFonts w:eastAsiaTheme="minorHAnsi"/>
          <w:kern w:val="0"/>
        </w:rPr>
      </w:pPr>
    </w:p>
    <w:p w14:paraId="1F95C1CC" w14:textId="77777777" w:rsidR="00BE3513" w:rsidRDefault="00BE3513" w:rsidP="002950EE">
      <w:pPr>
        <w:autoSpaceDE w:val="0"/>
        <w:autoSpaceDN w:val="0"/>
        <w:adjustRightInd w:val="0"/>
        <w:spacing w:after="0" w:line="360" w:lineRule="auto"/>
        <w:ind w:left="0" w:firstLine="0"/>
        <w:rPr>
          <w:rFonts w:eastAsiaTheme="minorHAnsi"/>
          <w:kern w:val="0"/>
        </w:rPr>
      </w:pPr>
    </w:p>
    <w:p w14:paraId="44E53B3A" w14:textId="77777777" w:rsidR="00BE3513" w:rsidRDefault="00BE3513" w:rsidP="002950EE">
      <w:pPr>
        <w:autoSpaceDE w:val="0"/>
        <w:autoSpaceDN w:val="0"/>
        <w:adjustRightInd w:val="0"/>
        <w:spacing w:after="0" w:line="360" w:lineRule="auto"/>
        <w:ind w:left="0" w:firstLine="0"/>
        <w:rPr>
          <w:rFonts w:eastAsiaTheme="minorHAnsi"/>
          <w:kern w:val="0"/>
        </w:rPr>
      </w:pPr>
    </w:p>
    <w:p w14:paraId="343D5DAD" w14:textId="77777777" w:rsidR="00BE3513" w:rsidRDefault="00BE3513" w:rsidP="002950EE">
      <w:pPr>
        <w:autoSpaceDE w:val="0"/>
        <w:autoSpaceDN w:val="0"/>
        <w:adjustRightInd w:val="0"/>
        <w:spacing w:after="0" w:line="360" w:lineRule="auto"/>
        <w:ind w:left="0" w:firstLine="0"/>
        <w:rPr>
          <w:rFonts w:eastAsiaTheme="minorHAnsi"/>
          <w:kern w:val="0"/>
        </w:rPr>
      </w:pPr>
    </w:p>
    <w:p w14:paraId="6E5B65E6" w14:textId="77777777" w:rsidR="00BE3513" w:rsidRDefault="00BE3513" w:rsidP="002950EE">
      <w:pPr>
        <w:autoSpaceDE w:val="0"/>
        <w:autoSpaceDN w:val="0"/>
        <w:adjustRightInd w:val="0"/>
        <w:spacing w:after="0" w:line="360" w:lineRule="auto"/>
        <w:ind w:left="0" w:firstLine="0"/>
        <w:rPr>
          <w:rFonts w:eastAsiaTheme="minorHAnsi"/>
          <w:kern w:val="0"/>
        </w:rPr>
      </w:pPr>
    </w:p>
    <w:p w14:paraId="01C16817" w14:textId="77777777" w:rsidR="00BE3513" w:rsidRPr="002E77AD" w:rsidRDefault="00BE3513" w:rsidP="002950EE">
      <w:pPr>
        <w:autoSpaceDE w:val="0"/>
        <w:autoSpaceDN w:val="0"/>
        <w:adjustRightInd w:val="0"/>
        <w:spacing w:after="0" w:line="360" w:lineRule="auto"/>
        <w:ind w:left="0" w:firstLine="0"/>
        <w:rPr>
          <w:rFonts w:eastAsiaTheme="minorHAnsi"/>
          <w:kern w:val="0"/>
        </w:rPr>
      </w:pPr>
    </w:p>
    <w:p w14:paraId="4F4265D1" w14:textId="38F83102" w:rsidR="002E77AD" w:rsidRPr="002E77AD" w:rsidRDefault="002E77AD" w:rsidP="002950EE">
      <w:pPr>
        <w:autoSpaceDE w:val="0"/>
        <w:autoSpaceDN w:val="0"/>
        <w:adjustRightInd w:val="0"/>
        <w:spacing w:after="0" w:line="360" w:lineRule="auto"/>
        <w:ind w:left="0" w:firstLine="0"/>
        <w:jc w:val="left"/>
        <w:rPr>
          <w:rFonts w:eastAsiaTheme="minorHAnsi"/>
          <w:kern w:val="0"/>
        </w:rPr>
      </w:pPr>
      <w:r w:rsidRPr="002E77AD">
        <w:rPr>
          <w:rFonts w:eastAsiaTheme="minorHAnsi"/>
          <w:kern w:val="0"/>
        </w:rPr>
        <w:t>----------</w:t>
      </w:r>
      <w:r w:rsidR="00BE3513">
        <w:rPr>
          <w:rFonts w:eastAsiaTheme="minorHAnsi"/>
          <w:kern w:val="0"/>
        </w:rPr>
        <w:t>--</w:t>
      </w:r>
      <w:r w:rsidRPr="002E77AD">
        <w:rPr>
          <w:rFonts w:eastAsiaTheme="minorHAnsi"/>
          <w:kern w:val="0"/>
        </w:rPr>
        <w:t>-----------------</w:t>
      </w:r>
      <w:r w:rsidR="00BC60F7">
        <w:rPr>
          <w:rFonts w:eastAsiaTheme="minorHAnsi"/>
          <w:kern w:val="0"/>
        </w:rPr>
        <w:t>-----</w:t>
      </w:r>
      <w:r w:rsidR="00BE3513">
        <w:rPr>
          <w:rFonts w:eastAsiaTheme="minorHAnsi"/>
          <w:kern w:val="0"/>
        </w:rPr>
        <w:tab/>
      </w:r>
      <w:r w:rsidR="00BE3513">
        <w:rPr>
          <w:rFonts w:eastAsiaTheme="minorHAnsi"/>
          <w:kern w:val="0"/>
        </w:rPr>
        <w:tab/>
      </w:r>
      <w:r w:rsidR="00BE3513">
        <w:rPr>
          <w:rFonts w:eastAsiaTheme="minorHAnsi"/>
          <w:kern w:val="0"/>
        </w:rPr>
        <w:tab/>
      </w:r>
      <w:r w:rsidR="00BE3513">
        <w:rPr>
          <w:rFonts w:eastAsiaTheme="minorHAnsi"/>
          <w:kern w:val="0"/>
        </w:rPr>
        <w:tab/>
      </w:r>
      <w:r w:rsidR="00BE3513">
        <w:rPr>
          <w:rFonts w:eastAsiaTheme="minorHAnsi"/>
          <w:kern w:val="0"/>
        </w:rPr>
        <w:tab/>
      </w:r>
      <w:r w:rsidR="00BE3513">
        <w:rPr>
          <w:rFonts w:eastAsiaTheme="minorHAnsi"/>
          <w:kern w:val="0"/>
        </w:rPr>
        <w:tab/>
      </w:r>
      <w:r w:rsidR="002C7110">
        <w:rPr>
          <w:rFonts w:eastAsiaTheme="minorHAnsi"/>
          <w:kern w:val="0"/>
        </w:rPr>
        <w:t xml:space="preserve"> </w:t>
      </w:r>
      <w:r w:rsidR="00BE3513">
        <w:rPr>
          <w:rFonts w:eastAsiaTheme="minorHAnsi"/>
          <w:kern w:val="0"/>
        </w:rPr>
        <w:t>--</w:t>
      </w:r>
      <w:r w:rsidR="00BE3513" w:rsidRPr="002E77AD">
        <w:rPr>
          <w:rFonts w:eastAsiaTheme="minorHAnsi"/>
          <w:kern w:val="0"/>
        </w:rPr>
        <w:t>---------------------------</w:t>
      </w:r>
      <w:r w:rsidR="00BC60F7">
        <w:rPr>
          <w:rFonts w:eastAsiaTheme="minorHAnsi"/>
          <w:kern w:val="0"/>
        </w:rPr>
        <w:t>-----</w:t>
      </w:r>
      <w:r w:rsidRPr="002E77AD">
        <w:rPr>
          <w:rFonts w:eastAsiaTheme="minorHAnsi"/>
          <w:kern w:val="0"/>
        </w:rPr>
        <w:t xml:space="preserve"> </w:t>
      </w:r>
    </w:p>
    <w:p w14:paraId="4148EFF2" w14:textId="41B95016" w:rsidR="002E77AD" w:rsidRDefault="002C7110" w:rsidP="002950EE">
      <w:pPr>
        <w:autoSpaceDE w:val="0"/>
        <w:autoSpaceDN w:val="0"/>
        <w:adjustRightInd w:val="0"/>
        <w:spacing w:after="0" w:line="360" w:lineRule="auto"/>
        <w:ind w:left="0" w:firstLine="0"/>
        <w:jc w:val="left"/>
        <w:rPr>
          <w:rFonts w:eastAsiaTheme="minorHAnsi"/>
          <w:kern w:val="0"/>
        </w:rPr>
      </w:pPr>
      <w:r>
        <w:rPr>
          <w:rFonts w:eastAsiaTheme="minorHAnsi"/>
          <w:kern w:val="0"/>
        </w:rPr>
        <w:t>Satarupa Das</w:t>
      </w:r>
      <w:r w:rsidR="00BE3513">
        <w:rPr>
          <w:rFonts w:eastAsiaTheme="minorHAnsi"/>
          <w:kern w:val="0"/>
        </w:rPr>
        <w:tab/>
      </w:r>
      <w:r w:rsidR="00BE3513">
        <w:rPr>
          <w:rFonts w:eastAsiaTheme="minorHAnsi"/>
          <w:kern w:val="0"/>
        </w:rPr>
        <w:tab/>
      </w:r>
      <w:r w:rsidR="00BE3513">
        <w:rPr>
          <w:rFonts w:eastAsiaTheme="minorHAnsi"/>
          <w:kern w:val="0"/>
        </w:rPr>
        <w:tab/>
      </w:r>
      <w:r w:rsidR="00BE3513">
        <w:rPr>
          <w:rFonts w:eastAsiaTheme="minorHAnsi"/>
          <w:kern w:val="0"/>
        </w:rPr>
        <w:tab/>
      </w:r>
      <w:r w:rsidR="00BE3513">
        <w:rPr>
          <w:rFonts w:eastAsiaTheme="minorHAnsi"/>
          <w:kern w:val="0"/>
        </w:rPr>
        <w:tab/>
      </w:r>
      <w:r w:rsidR="00BE3513">
        <w:rPr>
          <w:rFonts w:eastAsiaTheme="minorHAnsi"/>
          <w:kern w:val="0"/>
        </w:rPr>
        <w:tab/>
      </w:r>
      <w:r w:rsidR="00FA2256">
        <w:rPr>
          <w:rFonts w:eastAsiaTheme="minorHAnsi"/>
          <w:kern w:val="0"/>
        </w:rPr>
        <w:t xml:space="preserve">            </w:t>
      </w:r>
      <w:r>
        <w:rPr>
          <w:rFonts w:eastAsiaTheme="minorHAnsi"/>
          <w:kern w:val="0"/>
        </w:rPr>
        <w:t xml:space="preserve">                </w:t>
      </w:r>
      <w:r w:rsidR="00FA2256">
        <w:rPr>
          <w:rFonts w:eastAsiaTheme="minorHAnsi"/>
          <w:kern w:val="0"/>
        </w:rPr>
        <w:t>S</w:t>
      </w:r>
      <w:r>
        <w:rPr>
          <w:rFonts w:eastAsiaTheme="minorHAnsi"/>
          <w:kern w:val="0"/>
        </w:rPr>
        <w:t>rijit Sarkhel</w:t>
      </w:r>
    </w:p>
    <w:p w14:paraId="218F4CA2" w14:textId="77777777" w:rsidR="00BE3513" w:rsidRDefault="00BE3513" w:rsidP="002950EE">
      <w:pPr>
        <w:autoSpaceDE w:val="0"/>
        <w:autoSpaceDN w:val="0"/>
        <w:adjustRightInd w:val="0"/>
        <w:spacing w:after="0" w:line="360" w:lineRule="auto"/>
        <w:ind w:left="0" w:firstLine="0"/>
        <w:jc w:val="left"/>
        <w:rPr>
          <w:rFonts w:eastAsiaTheme="minorHAnsi"/>
          <w:kern w:val="0"/>
        </w:rPr>
      </w:pPr>
    </w:p>
    <w:p w14:paraId="4DD57F97" w14:textId="77777777" w:rsidR="00BE3513" w:rsidRDefault="00BE3513" w:rsidP="002950EE">
      <w:pPr>
        <w:autoSpaceDE w:val="0"/>
        <w:autoSpaceDN w:val="0"/>
        <w:adjustRightInd w:val="0"/>
        <w:spacing w:after="0" w:line="360" w:lineRule="auto"/>
        <w:ind w:left="0" w:firstLine="0"/>
        <w:jc w:val="left"/>
        <w:rPr>
          <w:rFonts w:eastAsiaTheme="minorHAnsi"/>
          <w:kern w:val="0"/>
        </w:rPr>
      </w:pPr>
    </w:p>
    <w:p w14:paraId="7FE65BD8" w14:textId="77777777" w:rsidR="00BE3513" w:rsidRDefault="00BE3513" w:rsidP="002950EE">
      <w:pPr>
        <w:autoSpaceDE w:val="0"/>
        <w:autoSpaceDN w:val="0"/>
        <w:adjustRightInd w:val="0"/>
        <w:spacing w:after="0" w:line="360" w:lineRule="auto"/>
        <w:ind w:left="0" w:firstLine="0"/>
        <w:jc w:val="left"/>
        <w:rPr>
          <w:rFonts w:eastAsiaTheme="minorHAnsi"/>
          <w:kern w:val="0"/>
        </w:rPr>
      </w:pPr>
    </w:p>
    <w:p w14:paraId="198826E3" w14:textId="77777777" w:rsidR="00BE3513" w:rsidRDefault="00BE3513" w:rsidP="002950EE">
      <w:pPr>
        <w:autoSpaceDE w:val="0"/>
        <w:autoSpaceDN w:val="0"/>
        <w:adjustRightInd w:val="0"/>
        <w:spacing w:after="0" w:line="360" w:lineRule="auto"/>
        <w:ind w:left="0" w:firstLine="0"/>
        <w:jc w:val="left"/>
        <w:rPr>
          <w:rFonts w:eastAsiaTheme="minorHAnsi"/>
          <w:kern w:val="0"/>
        </w:rPr>
      </w:pPr>
    </w:p>
    <w:p w14:paraId="3A78C595" w14:textId="77777777" w:rsidR="00BE3513" w:rsidRPr="002E77AD" w:rsidRDefault="00BE3513" w:rsidP="002950EE">
      <w:pPr>
        <w:autoSpaceDE w:val="0"/>
        <w:autoSpaceDN w:val="0"/>
        <w:adjustRightInd w:val="0"/>
        <w:spacing w:after="0" w:line="360" w:lineRule="auto"/>
        <w:ind w:left="0" w:firstLine="0"/>
        <w:jc w:val="left"/>
        <w:rPr>
          <w:rFonts w:eastAsiaTheme="minorHAnsi"/>
          <w:kern w:val="0"/>
        </w:rPr>
      </w:pPr>
    </w:p>
    <w:p w14:paraId="04746A34" w14:textId="64D01EEE" w:rsidR="00BE3513" w:rsidRPr="002E77AD" w:rsidRDefault="002E77AD" w:rsidP="002950EE">
      <w:pPr>
        <w:autoSpaceDE w:val="0"/>
        <w:autoSpaceDN w:val="0"/>
        <w:adjustRightInd w:val="0"/>
        <w:spacing w:after="0" w:line="360" w:lineRule="auto"/>
        <w:ind w:left="0" w:firstLine="0"/>
        <w:jc w:val="left"/>
        <w:rPr>
          <w:rFonts w:eastAsiaTheme="minorHAnsi"/>
          <w:kern w:val="0"/>
        </w:rPr>
      </w:pPr>
      <w:r w:rsidRPr="002E77AD">
        <w:rPr>
          <w:rFonts w:eastAsiaTheme="minorHAnsi"/>
          <w:kern w:val="0"/>
        </w:rPr>
        <w:t>----------</w:t>
      </w:r>
      <w:r w:rsidR="00BE3513">
        <w:rPr>
          <w:rFonts w:eastAsiaTheme="minorHAnsi"/>
          <w:kern w:val="0"/>
        </w:rPr>
        <w:t>--</w:t>
      </w:r>
      <w:r w:rsidRPr="002E77AD">
        <w:rPr>
          <w:rFonts w:eastAsiaTheme="minorHAnsi"/>
          <w:kern w:val="0"/>
        </w:rPr>
        <w:t>-----------------</w:t>
      </w:r>
      <w:r w:rsidR="00BC60F7">
        <w:rPr>
          <w:rFonts w:eastAsiaTheme="minorHAnsi"/>
          <w:kern w:val="0"/>
        </w:rPr>
        <w:t>-----</w:t>
      </w:r>
      <w:r w:rsidRPr="002E77AD">
        <w:rPr>
          <w:rFonts w:eastAsiaTheme="minorHAnsi"/>
          <w:kern w:val="0"/>
        </w:rPr>
        <w:t xml:space="preserve"> </w:t>
      </w:r>
      <w:r w:rsidR="00BE3513">
        <w:rPr>
          <w:rFonts w:eastAsiaTheme="minorHAnsi"/>
          <w:kern w:val="0"/>
        </w:rPr>
        <w:tab/>
      </w:r>
      <w:r w:rsidR="00BE3513">
        <w:rPr>
          <w:rFonts w:eastAsiaTheme="minorHAnsi"/>
          <w:kern w:val="0"/>
        </w:rPr>
        <w:tab/>
      </w:r>
      <w:r w:rsidR="002C7110">
        <w:rPr>
          <w:rFonts w:eastAsiaTheme="minorHAnsi"/>
          <w:kern w:val="0"/>
        </w:rPr>
        <w:t xml:space="preserve">                                                        </w:t>
      </w:r>
      <w:r w:rsidR="002C7110" w:rsidRPr="002E77AD">
        <w:rPr>
          <w:rFonts w:eastAsiaTheme="minorHAnsi"/>
          <w:kern w:val="0"/>
        </w:rPr>
        <w:t>----------</w:t>
      </w:r>
      <w:r w:rsidR="002C7110">
        <w:rPr>
          <w:rFonts w:eastAsiaTheme="minorHAnsi"/>
          <w:kern w:val="0"/>
        </w:rPr>
        <w:t>--</w:t>
      </w:r>
      <w:r w:rsidR="002C7110" w:rsidRPr="002E77AD">
        <w:rPr>
          <w:rFonts w:eastAsiaTheme="minorHAnsi"/>
          <w:kern w:val="0"/>
        </w:rPr>
        <w:t>-----------------</w:t>
      </w:r>
      <w:r w:rsidR="002C7110">
        <w:rPr>
          <w:rFonts w:eastAsiaTheme="minorHAnsi"/>
          <w:kern w:val="0"/>
        </w:rPr>
        <w:t>-----</w:t>
      </w:r>
    </w:p>
    <w:p w14:paraId="33AC7AC6" w14:textId="2E98F97E" w:rsidR="002E77AD" w:rsidRPr="002E77AD" w:rsidRDefault="002C7110" w:rsidP="002950EE">
      <w:pPr>
        <w:autoSpaceDE w:val="0"/>
        <w:autoSpaceDN w:val="0"/>
        <w:adjustRightInd w:val="0"/>
        <w:spacing w:after="0" w:line="360" w:lineRule="auto"/>
        <w:ind w:left="0" w:firstLine="0"/>
        <w:jc w:val="left"/>
        <w:rPr>
          <w:rFonts w:eastAsiaTheme="minorHAnsi"/>
          <w:kern w:val="0"/>
        </w:rPr>
      </w:pPr>
      <w:r>
        <w:rPr>
          <w:rFonts w:eastAsiaTheme="minorHAnsi"/>
          <w:kern w:val="0"/>
        </w:rPr>
        <w:t>Pratiksha Naskar</w:t>
      </w:r>
      <w:r w:rsidR="00BE3513">
        <w:rPr>
          <w:rFonts w:eastAsiaTheme="minorHAnsi"/>
          <w:kern w:val="0"/>
        </w:rPr>
        <w:tab/>
      </w:r>
      <w:r w:rsidR="00BE3513">
        <w:rPr>
          <w:rFonts w:eastAsiaTheme="minorHAnsi"/>
          <w:kern w:val="0"/>
        </w:rPr>
        <w:tab/>
      </w:r>
      <w:r w:rsidR="00BE3513">
        <w:rPr>
          <w:rFonts w:eastAsiaTheme="minorHAnsi"/>
          <w:kern w:val="0"/>
        </w:rPr>
        <w:tab/>
      </w:r>
      <w:r w:rsidR="00BE3513">
        <w:rPr>
          <w:rFonts w:eastAsiaTheme="minorHAnsi"/>
          <w:kern w:val="0"/>
        </w:rPr>
        <w:tab/>
      </w:r>
      <w:r w:rsidR="00BE3513">
        <w:rPr>
          <w:rFonts w:eastAsiaTheme="minorHAnsi"/>
          <w:kern w:val="0"/>
        </w:rPr>
        <w:tab/>
      </w:r>
      <w:r w:rsidR="00BE3513">
        <w:rPr>
          <w:rFonts w:eastAsiaTheme="minorHAnsi"/>
          <w:kern w:val="0"/>
        </w:rPr>
        <w:tab/>
      </w:r>
      <w:r w:rsidR="00BE3513">
        <w:rPr>
          <w:rFonts w:eastAsiaTheme="minorHAnsi"/>
          <w:kern w:val="0"/>
        </w:rPr>
        <w:tab/>
      </w:r>
      <w:r>
        <w:rPr>
          <w:rFonts w:eastAsiaTheme="minorHAnsi"/>
          <w:kern w:val="0"/>
        </w:rPr>
        <w:t xml:space="preserve">    Sayan Das        </w:t>
      </w:r>
    </w:p>
    <w:p w14:paraId="1C10E057" w14:textId="2C7056C7" w:rsidR="00CC69A9" w:rsidRDefault="00CC69A9" w:rsidP="002950EE">
      <w:pPr>
        <w:autoSpaceDE w:val="0"/>
        <w:autoSpaceDN w:val="0"/>
        <w:adjustRightInd w:val="0"/>
        <w:spacing w:after="0" w:line="360" w:lineRule="auto"/>
        <w:ind w:left="0" w:firstLine="0"/>
        <w:jc w:val="left"/>
      </w:pPr>
    </w:p>
    <w:p w14:paraId="6CBDE1BD" w14:textId="77777777" w:rsidR="00CC69A9" w:rsidRDefault="00CC69A9" w:rsidP="002950EE">
      <w:pPr>
        <w:spacing w:after="160" w:line="360" w:lineRule="auto"/>
        <w:ind w:left="0" w:firstLine="0"/>
        <w:jc w:val="left"/>
      </w:pPr>
      <w:r>
        <w:br w:type="page"/>
      </w:r>
    </w:p>
    <w:p w14:paraId="3C83EEE3" w14:textId="77777777" w:rsidR="002E77AD" w:rsidRDefault="002E77AD" w:rsidP="002950EE">
      <w:pPr>
        <w:autoSpaceDE w:val="0"/>
        <w:autoSpaceDN w:val="0"/>
        <w:adjustRightInd w:val="0"/>
        <w:spacing w:after="0" w:line="360" w:lineRule="auto"/>
        <w:ind w:left="0" w:firstLine="0"/>
        <w:jc w:val="left"/>
      </w:pPr>
    </w:p>
    <w:p w14:paraId="06D3616B" w14:textId="77777777" w:rsidR="00CC69A9" w:rsidRDefault="00CC69A9" w:rsidP="002950EE">
      <w:pPr>
        <w:autoSpaceDE w:val="0"/>
        <w:autoSpaceDN w:val="0"/>
        <w:adjustRightInd w:val="0"/>
        <w:spacing w:after="0" w:line="360" w:lineRule="auto"/>
        <w:ind w:left="0" w:firstLine="0"/>
        <w:jc w:val="left"/>
        <w:rPr>
          <w:rFonts w:eastAsiaTheme="minorHAnsi"/>
          <w:b/>
          <w:bCs/>
          <w:kern w:val="0"/>
          <w:sz w:val="32"/>
          <w:szCs w:val="32"/>
        </w:rPr>
      </w:pPr>
      <w:r w:rsidRPr="00CC69A9">
        <w:rPr>
          <w:rFonts w:eastAsiaTheme="minorHAnsi"/>
          <w:b/>
          <w:bCs/>
          <w:kern w:val="0"/>
          <w:sz w:val="32"/>
          <w:szCs w:val="32"/>
        </w:rPr>
        <w:t xml:space="preserve">Vision &amp; Mission </w:t>
      </w:r>
    </w:p>
    <w:p w14:paraId="7C951C4E" w14:textId="77777777" w:rsidR="00CC69A9" w:rsidRPr="00CC69A9" w:rsidRDefault="00CC69A9" w:rsidP="002950EE">
      <w:pPr>
        <w:autoSpaceDE w:val="0"/>
        <w:autoSpaceDN w:val="0"/>
        <w:adjustRightInd w:val="0"/>
        <w:spacing w:after="0" w:line="360" w:lineRule="auto"/>
        <w:ind w:left="0" w:firstLine="0"/>
        <w:jc w:val="left"/>
        <w:rPr>
          <w:rFonts w:eastAsiaTheme="minorHAnsi"/>
          <w:kern w:val="0"/>
          <w:sz w:val="32"/>
          <w:szCs w:val="32"/>
        </w:rPr>
      </w:pPr>
    </w:p>
    <w:p w14:paraId="069323CE" w14:textId="77777777" w:rsidR="00B0637D" w:rsidRDefault="00CC69A9" w:rsidP="002950EE">
      <w:pPr>
        <w:pBdr>
          <w:bottom w:val="single" w:sz="12" w:space="14" w:color="auto"/>
        </w:pBdr>
        <w:autoSpaceDE w:val="0"/>
        <w:autoSpaceDN w:val="0"/>
        <w:adjustRightInd w:val="0"/>
        <w:spacing w:after="0" w:line="360" w:lineRule="auto"/>
        <w:ind w:left="0" w:firstLine="0"/>
        <w:jc w:val="left"/>
        <w:rPr>
          <w:rFonts w:eastAsiaTheme="minorHAnsi"/>
          <w:b/>
          <w:bCs/>
          <w:kern w:val="0"/>
          <w:sz w:val="32"/>
          <w:szCs w:val="32"/>
        </w:rPr>
      </w:pPr>
      <w:r w:rsidRPr="00CC69A9">
        <w:rPr>
          <w:rFonts w:eastAsiaTheme="minorHAnsi"/>
          <w:b/>
          <w:bCs/>
          <w:kern w:val="0"/>
          <w:sz w:val="32"/>
          <w:szCs w:val="32"/>
        </w:rPr>
        <w:t>(St. Thomas’ College of Engineering &amp; Technology)</w:t>
      </w:r>
    </w:p>
    <w:p w14:paraId="68394323" w14:textId="77777777" w:rsidR="00B0637D" w:rsidRDefault="00B0637D" w:rsidP="002950EE">
      <w:pPr>
        <w:pBdr>
          <w:bottom w:val="single" w:sz="12" w:space="14" w:color="auto"/>
        </w:pBdr>
        <w:autoSpaceDE w:val="0"/>
        <w:autoSpaceDN w:val="0"/>
        <w:adjustRightInd w:val="0"/>
        <w:spacing w:after="0" w:line="360" w:lineRule="auto"/>
        <w:ind w:left="0" w:firstLine="0"/>
        <w:jc w:val="left"/>
        <w:rPr>
          <w:rFonts w:eastAsiaTheme="minorHAnsi"/>
          <w:b/>
          <w:bCs/>
          <w:kern w:val="0"/>
          <w:sz w:val="32"/>
          <w:szCs w:val="32"/>
        </w:rPr>
      </w:pPr>
    </w:p>
    <w:p w14:paraId="764CEC88" w14:textId="628A8D65" w:rsidR="00CC69A9" w:rsidRPr="00CC69A9" w:rsidRDefault="00CC69A9" w:rsidP="002950EE">
      <w:pPr>
        <w:autoSpaceDE w:val="0"/>
        <w:autoSpaceDN w:val="0"/>
        <w:adjustRightInd w:val="0"/>
        <w:spacing w:after="0" w:line="360" w:lineRule="auto"/>
        <w:ind w:left="0" w:firstLine="0"/>
        <w:jc w:val="left"/>
        <w:rPr>
          <w:rFonts w:eastAsiaTheme="minorHAnsi"/>
          <w:kern w:val="0"/>
          <w:sz w:val="32"/>
          <w:szCs w:val="32"/>
        </w:rPr>
      </w:pPr>
      <w:r w:rsidRPr="00CC69A9">
        <w:rPr>
          <w:rFonts w:eastAsiaTheme="minorHAnsi"/>
          <w:b/>
          <w:bCs/>
          <w:kern w:val="0"/>
          <w:sz w:val="32"/>
          <w:szCs w:val="32"/>
        </w:rPr>
        <w:t xml:space="preserve"> </w:t>
      </w:r>
    </w:p>
    <w:p w14:paraId="4CB9BBE0" w14:textId="77777777" w:rsidR="00B0637D" w:rsidRDefault="00B0637D" w:rsidP="002950EE">
      <w:pPr>
        <w:autoSpaceDE w:val="0"/>
        <w:autoSpaceDN w:val="0"/>
        <w:adjustRightInd w:val="0"/>
        <w:spacing w:after="0" w:line="360" w:lineRule="auto"/>
        <w:ind w:left="0" w:firstLine="0"/>
        <w:rPr>
          <w:rFonts w:eastAsiaTheme="minorHAnsi"/>
          <w:b/>
          <w:bCs/>
          <w:kern w:val="0"/>
          <w:sz w:val="28"/>
          <w:szCs w:val="28"/>
          <w:u w:val="single"/>
        </w:rPr>
      </w:pPr>
    </w:p>
    <w:p w14:paraId="425EC44E" w14:textId="77777777" w:rsidR="00B0637D" w:rsidRDefault="00B0637D" w:rsidP="002950EE">
      <w:pPr>
        <w:autoSpaceDE w:val="0"/>
        <w:autoSpaceDN w:val="0"/>
        <w:adjustRightInd w:val="0"/>
        <w:spacing w:after="0" w:line="360" w:lineRule="auto"/>
        <w:ind w:left="0" w:firstLine="0"/>
        <w:rPr>
          <w:rFonts w:eastAsiaTheme="minorHAnsi"/>
          <w:b/>
          <w:bCs/>
          <w:kern w:val="0"/>
          <w:sz w:val="28"/>
          <w:szCs w:val="28"/>
          <w:u w:val="single"/>
        </w:rPr>
      </w:pPr>
    </w:p>
    <w:p w14:paraId="6ABD8F1B" w14:textId="4BF68E31" w:rsidR="00B0637D" w:rsidRPr="00B0637D" w:rsidRDefault="00CC69A9" w:rsidP="002950EE">
      <w:pPr>
        <w:autoSpaceDE w:val="0"/>
        <w:autoSpaceDN w:val="0"/>
        <w:adjustRightInd w:val="0"/>
        <w:spacing w:after="0" w:line="360" w:lineRule="auto"/>
        <w:ind w:left="0" w:firstLine="0"/>
        <w:rPr>
          <w:rFonts w:eastAsiaTheme="minorHAnsi"/>
          <w:b/>
          <w:bCs/>
          <w:kern w:val="0"/>
          <w:sz w:val="28"/>
          <w:szCs w:val="28"/>
          <w:u w:val="single"/>
        </w:rPr>
      </w:pPr>
      <w:r w:rsidRPr="00CC69A9">
        <w:rPr>
          <w:rFonts w:eastAsiaTheme="minorHAnsi"/>
          <w:b/>
          <w:bCs/>
          <w:kern w:val="0"/>
          <w:sz w:val="28"/>
          <w:szCs w:val="28"/>
          <w:u w:val="single"/>
        </w:rPr>
        <w:t xml:space="preserve">Vision </w:t>
      </w:r>
    </w:p>
    <w:p w14:paraId="655BA237" w14:textId="77777777" w:rsidR="00B0637D" w:rsidRDefault="00B0637D" w:rsidP="002950EE">
      <w:pPr>
        <w:autoSpaceDE w:val="0"/>
        <w:autoSpaceDN w:val="0"/>
        <w:adjustRightInd w:val="0"/>
        <w:spacing w:after="0" w:line="360" w:lineRule="auto"/>
        <w:ind w:left="0" w:firstLine="0"/>
        <w:rPr>
          <w:rFonts w:eastAsiaTheme="minorHAnsi"/>
          <w:b/>
          <w:bCs/>
          <w:kern w:val="0"/>
          <w:sz w:val="28"/>
          <w:szCs w:val="28"/>
        </w:rPr>
      </w:pPr>
    </w:p>
    <w:p w14:paraId="001B131F" w14:textId="68FBF8BF" w:rsidR="00CC69A9" w:rsidRDefault="00CC69A9" w:rsidP="002950EE">
      <w:pPr>
        <w:autoSpaceDE w:val="0"/>
        <w:autoSpaceDN w:val="0"/>
        <w:adjustRightInd w:val="0"/>
        <w:spacing w:after="0" w:line="360" w:lineRule="auto"/>
        <w:ind w:left="0" w:firstLine="0"/>
        <w:rPr>
          <w:rFonts w:eastAsiaTheme="minorHAnsi"/>
          <w:kern w:val="0"/>
        </w:rPr>
      </w:pPr>
      <w:r w:rsidRPr="00CC69A9">
        <w:rPr>
          <w:rFonts w:eastAsiaTheme="minorHAnsi"/>
          <w:kern w:val="0"/>
        </w:rPr>
        <w:t xml:space="preserve">To evolve itself into an </w:t>
      </w:r>
      <w:r w:rsidR="00B0637D" w:rsidRPr="00CC69A9">
        <w:rPr>
          <w:rFonts w:eastAsiaTheme="minorHAnsi"/>
          <w:kern w:val="0"/>
        </w:rPr>
        <w:t>industry-oriented</w:t>
      </w:r>
      <w:r w:rsidRPr="00CC69A9">
        <w:rPr>
          <w:rFonts w:eastAsiaTheme="minorHAnsi"/>
          <w:kern w:val="0"/>
        </w:rPr>
        <w:t xml:space="preserve"> research based recognized hub of creative solutions in various fields of engineering by establishing progressive teaching-learning process with an ultimate objective of meeting technological challenges faced by the nation and the society. </w:t>
      </w:r>
    </w:p>
    <w:p w14:paraId="192F32A9" w14:textId="77777777" w:rsidR="00B0637D" w:rsidRDefault="00B0637D" w:rsidP="002950EE">
      <w:pPr>
        <w:autoSpaceDE w:val="0"/>
        <w:autoSpaceDN w:val="0"/>
        <w:adjustRightInd w:val="0"/>
        <w:spacing w:after="0" w:line="360" w:lineRule="auto"/>
        <w:ind w:left="0" w:firstLine="0"/>
        <w:rPr>
          <w:rFonts w:eastAsiaTheme="minorHAnsi"/>
          <w:kern w:val="0"/>
        </w:rPr>
      </w:pPr>
    </w:p>
    <w:p w14:paraId="08A6EF04" w14:textId="77777777" w:rsidR="00B0637D" w:rsidRDefault="00B0637D" w:rsidP="002950EE">
      <w:pPr>
        <w:autoSpaceDE w:val="0"/>
        <w:autoSpaceDN w:val="0"/>
        <w:adjustRightInd w:val="0"/>
        <w:spacing w:after="0" w:line="360" w:lineRule="auto"/>
        <w:ind w:left="0" w:firstLine="0"/>
        <w:rPr>
          <w:rFonts w:eastAsiaTheme="minorHAnsi"/>
          <w:kern w:val="0"/>
        </w:rPr>
      </w:pPr>
    </w:p>
    <w:p w14:paraId="2FEAF302" w14:textId="77777777" w:rsidR="00B0637D" w:rsidRPr="00CC69A9" w:rsidRDefault="00B0637D" w:rsidP="002950EE">
      <w:pPr>
        <w:autoSpaceDE w:val="0"/>
        <w:autoSpaceDN w:val="0"/>
        <w:adjustRightInd w:val="0"/>
        <w:spacing w:after="0" w:line="360" w:lineRule="auto"/>
        <w:ind w:left="0" w:firstLine="0"/>
        <w:rPr>
          <w:rFonts w:eastAsiaTheme="minorHAnsi"/>
          <w:kern w:val="0"/>
        </w:rPr>
      </w:pPr>
    </w:p>
    <w:p w14:paraId="45251D12" w14:textId="77777777" w:rsidR="00B0637D" w:rsidRDefault="00CC69A9" w:rsidP="002950EE">
      <w:pPr>
        <w:autoSpaceDE w:val="0"/>
        <w:autoSpaceDN w:val="0"/>
        <w:adjustRightInd w:val="0"/>
        <w:spacing w:after="0" w:line="360" w:lineRule="auto"/>
        <w:ind w:left="0" w:firstLine="0"/>
        <w:rPr>
          <w:rFonts w:eastAsiaTheme="minorHAnsi"/>
          <w:b/>
          <w:bCs/>
          <w:kern w:val="0"/>
          <w:sz w:val="28"/>
          <w:szCs w:val="28"/>
          <w:u w:val="single"/>
        </w:rPr>
      </w:pPr>
      <w:r w:rsidRPr="00CC69A9">
        <w:rPr>
          <w:rFonts w:eastAsiaTheme="minorHAnsi"/>
          <w:b/>
          <w:bCs/>
          <w:kern w:val="0"/>
          <w:sz w:val="28"/>
          <w:szCs w:val="28"/>
          <w:u w:val="single"/>
        </w:rPr>
        <w:t>Mission</w:t>
      </w:r>
    </w:p>
    <w:p w14:paraId="29B94D87" w14:textId="6379725C" w:rsidR="00CC69A9" w:rsidRPr="00CC69A9" w:rsidRDefault="00CC69A9" w:rsidP="002950EE">
      <w:pPr>
        <w:autoSpaceDE w:val="0"/>
        <w:autoSpaceDN w:val="0"/>
        <w:adjustRightInd w:val="0"/>
        <w:spacing w:after="0" w:line="360" w:lineRule="auto"/>
        <w:ind w:left="0" w:firstLine="0"/>
        <w:rPr>
          <w:rFonts w:eastAsiaTheme="minorHAnsi"/>
          <w:kern w:val="0"/>
          <w:sz w:val="28"/>
          <w:szCs w:val="28"/>
          <w:u w:val="single"/>
        </w:rPr>
      </w:pPr>
      <w:r w:rsidRPr="00CC69A9">
        <w:rPr>
          <w:rFonts w:eastAsiaTheme="minorHAnsi"/>
          <w:b/>
          <w:bCs/>
          <w:kern w:val="0"/>
          <w:sz w:val="28"/>
          <w:szCs w:val="28"/>
          <w:u w:val="single"/>
        </w:rPr>
        <w:t xml:space="preserve"> </w:t>
      </w:r>
    </w:p>
    <w:p w14:paraId="44DFEF8A" w14:textId="12BCB46A" w:rsidR="00CC69A9" w:rsidRPr="00B0637D" w:rsidRDefault="00CC69A9" w:rsidP="00287416">
      <w:pPr>
        <w:pStyle w:val="ListParagraph"/>
        <w:numPr>
          <w:ilvl w:val="0"/>
          <w:numId w:val="1"/>
        </w:numPr>
        <w:autoSpaceDE w:val="0"/>
        <w:autoSpaceDN w:val="0"/>
        <w:adjustRightInd w:val="0"/>
        <w:spacing w:after="148" w:line="360" w:lineRule="auto"/>
        <w:rPr>
          <w:rFonts w:eastAsiaTheme="minorHAnsi"/>
          <w:kern w:val="0"/>
        </w:rPr>
      </w:pPr>
      <w:r w:rsidRPr="00B0637D">
        <w:rPr>
          <w:rFonts w:eastAsiaTheme="minorHAnsi"/>
          <w:kern w:val="0"/>
        </w:rPr>
        <w:t xml:space="preserve">To create opportunities for students and faculty members in acquiring professional knowledge and developing social attitudes with ethical and moral values. </w:t>
      </w:r>
    </w:p>
    <w:p w14:paraId="5DF54B89" w14:textId="3A71D815" w:rsidR="00CC69A9" w:rsidRPr="00B0637D" w:rsidRDefault="00CC69A9" w:rsidP="00287416">
      <w:pPr>
        <w:pStyle w:val="ListParagraph"/>
        <w:numPr>
          <w:ilvl w:val="0"/>
          <w:numId w:val="1"/>
        </w:numPr>
        <w:autoSpaceDE w:val="0"/>
        <w:autoSpaceDN w:val="0"/>
        <w:adjustRightInd w:val="0"/>
        <w:spacing w:after="148" w:line="360" w:lineRule="auto"/>
        <w:rPr>
          <w:rFonts w:eastAsiaTheme="minorHAnsi"/>
          <w:kern w:val="0"/>
        </w:rPr>
      </w:pPr>
      <w:r w:rsidRPr="00B0637D">
        <w:rPr>
          <w:rFonts w:eastAsiaTheme="minorHAnsi"/>
          <w:kern w:val="0"/>
        </w:rPr>
        <w:t xml:space="preserve">To enhance the quality of engineering education through accessible, comprehensive, industry and </w:t>
      </w:r>
      <w:r w:rsidR="00B0637D" w:rsidRPr="00B0637D">
        <w:rPr>
          <w:rFonts w:eastAsiaTheme="minorHAnsi"/>
          <w:kern w:val="0"/>
        </w:rPr>
        <w:t>research-oriented</w:t>
      </w:r>
      <w:r w:rsidRPr="00B0637D">
        <w:rPr>
          <w:rFonts w:eastAsiaTheme="minorHAnsi"/>
          <w:kern w:val="0"/>
        </w:rPr>
        <w:t xml:space="preserve"> teaching-learning process. </w:t>
      </w:r>
    </w:p>
    <w:p w14:paraId="265FAEC6" w14:textId="4126E41F" w:rsidR="00CC69A9" w:rsidRPr="00B0637D" w:rsidRDefault="00CC69A9" w:rsidP="00287416">
      <w:pPr>
        <w:pStyle w:val="ListParagraph"/>
        <w:numPr>
          <w:ilvl w:val="0"/>
          <w:numId w:val="1"/>
        </w:numPr>
        <w:autoSpaceDE w:val="0"/>
        <w:autoSpaceDN w:val="0"/>
        <w:adjustRightInd w:val="0"/>
        <w:spacing w:after="0" w:line="360" w:lineRule="auto"/>
        <w:rPr>
          <w:rFonts w:eastAsiaTheme="minorHAnsi"/>
          <w:kern w:val="0"/>
        </w:rPr>
      </w:pPr>
      <w:r w:rsidRPr="00B0637D">
        <w:rPr>
          <w:rFonts w:eastAsiaTheme="minorHAnsi"/>
          <w:kern w:val="0"/>
        </w:rPr>
        <w:t xml:space="preserve">To satisfy the ever-changing needs of the nation for evolution and absorption of sustainable and environment friendly technologies. </w:t>
      </w:r>
    </w:p>
    <w:p w14:paraId="7576074B" w14:textId="349713F2" w:rsidR="00B0637D" w:rsidRDefault="00B0637D" w:rsidP="002950EE">
      <w:pPr>
        <w:autoSpaceDE w:val="0"/>
        <w:autoSpaceDN w:val="0"/>
        <w:adjustRightInd w:val="0"/>
        <w:spacing w:after="0" w:line="360" w:lineRule="auto"/>
        <w:ind w:left="0" w:firstLine="0"/>
        <w:jc w:val="left"/>
      </w:pPr>
    </w:p>
    <w:p w14:paraId="22E50BE0" w14:textId="77777777" w:rsidR="00B0637D" w:rsidRDefault="00B0637D" w:rsidP="002950EE">
      <w:pPr>
        <w:spacing w:after="160" w:line="360" w:lineRule="auto"/>
        <w:ind w:left="0" w:firstLine="0"/>
        <w:jc w:val="left"/>
      </w:pPr>
      <w:r>
        <w:br w:type="page"/>
      </w:r>
    </w:p>
    <w:p w14:paraId="1D99E947" w14:textId="77777777" w:rsidR="00CC69A9" w:rsidRDefault="00CC69A9" w:rsidP="002950EE">
      <w:pPr>
        <w:autoSpaceDE w:val="0"/>
        <w:autoSpaceDN w:val="0"/>
        <w:adjustRightInd w:val="0"/>
        <w:spacing w:after="0" w:line="360" w:lineRule="auto"/>
        <w:ind w:left="0" w:firstLine="0"/>
        <w:jc w:val="left"/>
      </w:pPr>
    </w:p>
    <w:p w14:paraId="529A4557" w14:textId="77777777" w:rsidR="00B0637D" w:rsidRDefault="00B0637D" w:rsidP="002950EE">
      <w:pPr>
        <w:autoSpaceDE w:val="0"/>
        <w:autoSpaceDN w:val="0"/>
        <w:adjustRightInd w:val="0"/>
        <w:spacing w:after="0" w:line="360" w:lineRule="auto"/>
        <w:ind w:left="0" w:firstLine="0"/>
        <w:jc w:val="left"/>
        <w:rPr>
          <w:rFonts w:eastAsiaTheme="minorHAnsi"/>
          <w:b/>
          <w:bCs/>
          <w:kern w:val="0"/>
          <w:sz w:val="32"/>
          <w:szCs w:val="32"/>
        </w:rPr>
      </w:pPr>
      <w:r w:rsidRPr="00B0637D">
        <w:rPr>
          <w:rFonts w:eastAsiaTheme="minorHAnsi"/>
          <w:b/>
          <w:bCs/>
          <w:kern w:val="0"/>
          <w:sz w:val="32"/>
          <w:szCs w:val="32"/>
        </w:rPr>
        <w:t xml:space="preserve">Vision &amp; Mission </w:t>
      </w:r>
    </w:p>
    <w:p w14:paraId="1BEAA7C6" w14:textId="77777777" w:rsidR="00B0637D" w:rsidRPr="00B0637D" w:rsidRDefault="00B0637D" w:rsidP="002950EE">
      <w:pPr>
        <w:autoSpaceDE w:val="0"/>
        <w:autoSpaceDN w:val="0"/>
        <w:adjustRightInd w:val="0"/>
        <w:spacing w:after="0" w:line="360" w:lineRule="auto"/>
        <w:ind w:left="0" w:firstLine="0"/>
        <w:jc w:val="left"/>
        <w:rPr>
          <w:rFonts w:eastAsiaTheme="minorHAnsi"/>
          <w:kern w:val="0"/>
          <w:sz w:val="32"/>
          <w:szCs w:val="32"/>
        </w:rPr>
      </w:pPr>
    </w:p>
    <w:p w14:paraId="0362EA2F" w14:textId="77777777" w:rsidR="00B0637D" w:rsidRDefault="00B0637D" w:rsidP="002950EE">
      <w:pPr>
        <w:autoSpaceDE w:val="0"/>
        <w:autoSpaceDN w:val="0"/>
        <w:adjustRightInd w:val="0"/>
        <w:spacing w:after="0" w:line="360" w:lineRule="auto"/>
        <w:ind w:left="0" w:firstLine="0"/>
        <w:jc w:val="left"/>
        <w:rPr>
          <w:rFonts w:eastAsiaTheme="minorHAnsi"/>
          <w:b/>
          <w:bCs/>
          <w:kern w:val="0"/>
          <w:sz w:val="32"/>
          <w:szCs w:val="32"/>
        </w:rPr>
      </w:pPr>
      <w:r w:rsidRPr="00B0637D">
        <w:rPr>
          <w:rFonts w:eastAsiaTheme="minorHAnsi"/>
          <w:b/>
          <w:bCs/>
          <w:kern w:val="0"/>
          <w:sz w:val="32"/>
          <w:szCs w:val="32"/>
        </w:rPr>
        <w:t xml:space="preserve">(Department of Information Technology) </w:t>
      </w:r>
    </w:p>
    <w:p w14:paraId="27D1501D" w14:textId="72FD5F6E" w:rsidR="00B0637D" w:rsidRPr="00493E6C" w:rsidRDefault="00B0637D" w:rsidP="002950EE">
      <w:pPr>
        <w:autoSpaceDE w:val="0"/>
        <w:autoSpaceDN w:val="0"/>
        <w:adjustRightInd w:val="0"/>
        <w:spacing w:after="0" w:line="360" w:lineRule="auto"/>
        <w:ind w:left="0" w:firstLine="0"/>
        <w:jc w:val="left"/>
        <w:rPr>
          <w:rFonts w:eastAsiaTheme="minorHAnsi"/>
          <w:b/>
          <w:bCs/>
          <w:kern w:val="0"/>
          <w:sz w:val="32"/>
          <w:szCs w:val="32"/>
        </w:rPr>
      </w:pPr>
      <w:r w:rsidRPr="00493E6C">
        <w:rPr>
          <w:rFonts w:eastAsiaTheme="minorHAnsi"/>
          <w:b/>
          <w:bCs/>
          <w:kern w:val="0"/>
          <w:sz w:val="32"/>
          <w:szCs w:val="32"/>
        </w:rPr>
        <w:t>__________________________________________________________</w:t>
      </w:r>
    </w:p>
    <w:p w14:paraId="0CB711DB" w14:textId="77777777" w:rsidR="00B0637D" w:rsidRPr="00B0637D" w:rsidRDefault="00B0637D" w:rsidP="002950EE">
      <w:pPr>
        <w:autoSpaceDE w:val="0"/>
        <w:autoSpaceDN w:val="0"/>
        <w:adjustRightInd w:val="0"/>
        <w:spacing w:after="0" w:line="360" w:lineRule="auto"/>
        <w:ind w:left="0" w:firstLine="0"/>
        <w:jc w:val="left"/>
        <w:rPr>
          <w:rFonts w:eastAsiaTheme="minorHAnsi"/>
          <w:kern w:val="0"/>
          <w:sz w:val="32"/>
          <w:szCs w:val="32"/>
        </w:rPr>
      </w:pPr>
    </w:p>
    <w:p w14:paraId="2E3E4620" w14:textId="2888F635" w:rsidR="00B0637D" w:rsidRPr="00B0637D" w:rsidRDefault="00B0637D" w:rsidP="002950EE">
      <w:pPr>
        <w:autoSpaceDE w:val="0"/>
        <w:autoSpaceDN w:val="0"/>
        <w:adjustRightInd w:val="0"/>
        <w:spacing w:after="0" w:line="360" w:lineRule="auto"/>
        <w:ind w:left="0" w:firstLine="0"/>
        <w:rPr>
          <w:rFonts w:eastAsiaTheme="minorHAnsi"/>
          <w:b/>
          <w:bCs/>
          <w:kern w:val="0"/>
          <w:sz w:val="28"/>
          <w:szCs w:val="28"/>
          <w:u w:val="single"/>
        </w:rPr>
      </w:pPr>
      <w:r w:rsidRPr="00B0637D">
        <w:rPr>
          <w:rFonts w:eastAsiaTheme="minorHAnsi"/>
          <w:b/>
          <w:bCs/>
          <w:kern w:val="0"/>
          <w:sz w:val="28"/>
          <w:szCs w:val="28"/>
          <w:u w:val="single"/>
        </w:rPr>
        <w:t>Vision</w:t>
      </w:r>
    </w:p>
    <w:p w14:paraId="245DF95D" w14:textId="77777777" w:rsidR="00B0637D" w:rsidRDefault="00B0637D" w:rsidP="002950EE">
      <w:pPr>
        <w:autoSpaceDE w:val="0"/>
        <w:autoSpaceDN w:val="0"/>
        <w:adjustRightInd w:val="0"/>
        <w:spacing w:after="0" w:line="360" w:lineRule="auto"/>
        <w:ind w:left="0" w:firstLine="0"/>
        <w:rPr>
          <w:rFonts w:eastAsiaTheme="minorHAnsi"/>
          <w:kern w:val="0"/>
        </w:rPr>
      </w:pPr>
      <w:r w:rsidRPr="00B0637D">
        <w:rPr>
          <w:rFonts w:eastAsiaTheme="minorHAnsi"/>
          <w:kern w:val="0"/>
        </w:rPr>
        <w:t xml:space="preserve">To promote the advancement of learning in Information Technology through research oriented dissemination of knowledge which will lead to innovative applications of information in Industry and Society. </w:t>
      </w:r>
    </w:p>
    <w:p w14:paraId="0D236140" w14:textId="77777777" w:rsidR="00B0637D" w:rsidRPr="00B0637D" w:rsidRDefault="00B0637D" w:rsidP="002950EE">
      <w:pPr>
        <w:autoSpaceDE w:val="0"/>
        <w:autoSpaceDN w:val="0"/>
        <w:adjustRightInd w:val="0"/>
        <w:spacing w:after="0" w:line="360" w:lineRule="auto"/>
        <w:ind w:left="0" w:firstLine="0"/>
        <w:rPr>
          <w:rFonts w:eastAsiaTheme="minorHAnsi"/>
          <w:kern w:val="0"/>
        </w:rPr>
      </w:pPr>
    </w:p>
    <w:p w14:paraId="0D88346E" w14:textId="295A0C8C" w:rsidR="00B0637D" w:rsidRPr="00B0637D" w:rsidRDefault="00B0637D" w:rsidP="002950EE">
      <w:pPr>
        <w:autoSpaceDE w:val="0"/>
        <w:autoSpaceDN w:val="0"/>
        <w:adjustRightInd w:val="0"/>
        <w:spacing w:after="0" w:line="360" w:lineRule="auto"/>
        <w:ind w:left="0" w:firstLine="0"/>
        <w:rPr>
          <w:rFonts w:eastAsiaTheme="minorHAnsi"/>
          <w:b/>
          <w:bCs/>
          <w:kern w:val="0"/>
          <w:sz w:val="28"/>
          <w:szCs w:val="28"/>
          <w:u w:val="single"/>
        </w:rPr>
      </w:pPr>
      <w:r w:rsidRPr="00B0637D">
        <w:rPr>
          <w:rFonts w:eastAsiaTheme="minorHAnsi"/>
          <w:b/>
          <w:bCs/>
          <w:kern w:val="0"/>
          <w:sz w:val="28"/>
          <w:szCs w:val="28"/>
          <w:u w:val="single"/>
        </w:rPr>
        <w:t xml:space="preserve">Mission </w:t>
      </w:r>
    </w:p>
    <w:p w14:paraId="1FA47C38" w14:textId="21CF2729" w:rsidR="00B0637D" w:rsidRPr="00B0637D" w:rsidRDefault="00B0637D" w:rsidP="00287416">
      <w:pPr>
        <w:pStyle w:val="ListParagraph"/>
        <w:numPr>
          <w:ilvl w:val="0"/>
          <w:numId w:val="2"/>
        </w:numPr>
        <w:autoSpaceDE w:val="0"/>
        <w:autoSpaceDN w:val="0"/>
        <w:adjustRightInd w:val="0"/>
        <w:spacing w:after="162" w:line="360" w:lineRule="auto"/>
        <w:rPr>
          <w:rFonts w:eastAsiaTheme="minorHAnsi"/>
          <w:kern w:val="0"/>
        </w:rPr>
      </w:pPr>
      <w:r w:rsidRPr="00B0637D">
        <w:rPr>
          <w:rFonts w:eastAsiaTheme="minorHAnsi"/>
          <w:kern w:val="0"/>
        </w:rPr>
        <w:t xml:space="preserve">To incubate students grow into industry ready professionals, proficient research scholars and enterprising entrepreneurs. </w:t>
      </w:r>
    </w:p>
    <w:p w14:paraId="043E2C5E" w14:textId="5559984E" w:rsidR="00B0637D" w:rsidRPr="00B0637D" w:rsidRDefault="00B0637D" w:rsidP="00287416">
      <w:pPr>
        <w:pStyle w:val="ListParagraph"/>
        <w:numPr>
          <w:ilvl w:val="0"/>
          <w:numId w:val="2"/>
        </w:numPr>
        <w:autoSpaceDE w:val="0"/>
        <w:autoSpaceDN w:val="0"/>
        <w:adjustRightInd w:val="0"/>
        <w:spacing w:after="162" w:line="360" w:lineRule="auto"/>
        <w:rPr>
          <w:rFonts w:eastAsiaTheme="minorHAnsi"/>
          <w:kern w:val="0"/>
        </w:rPr>
      </w:pPr>
      <w:r w:rsidRPr="00B0637D">
        <w:rPr>
          <w:rFonts w:eastAsiaTheme="minorHAnsi"/>
          <w:kern w:val="0"/>
        </w:rPr>
        <w:t xml:space="preserve">To create a learner- centric environment that motivates the students in adopting emerging technologies of the rapidly changing information society. </w:t>
      </w:r>
    </w:p>
    <w:p w14:paraId="44769C51" w14:textId="39219904" w:rsidR="00B0637D" w:rsidRPr="00B0637D" w:rsidRDefault="00B0637D" w:rsidP="00287416">
      <w:pPr>
        <w:pStyle w:val="ListParagraph"/>
        <w:numPr>
          <w:ilvl w:val="0"/>
          <w:numId w:val="2"/>
        </w:numPr>
        <w:autoSpaceDE w:val="0"/>
        <w:autoSpaceDN w:val="0"/>
        <w:adjustRightInd w:val="0"/>
        <w:spacing w:after="0" w:line="360" w:lineRule="auto"/>
        <w:rPr>
          <w:rFonts w:eastAsiaTheme="minorHAnsi"/>
          <w:kern w:val="0"/>
        </w:rPr>
      </w:pPr>
      <w:r w:rsidRPr="00B0637D">
        <w:rPr>
          <w:rFonts w:eastAsiaTheme="minorHAnsi"/>
          <w:kern w:val="0"/>
        </w:rPr>
        <w:t xml:space="preserve">To promote social, environmental, and technological responsiveness among the members of the faculty and students. </w:t>
      </w:r>
    </w:p>
    <w:p w14:paraId="7A19DE4A" w14:textId="77777777" w:rsidR="00B0637D" w:rsidRPr="00B0637D" w:rsidRDefault="00B0637D" w:rsidP="002950EE">
      <w:pPr>
        <w:autoSpaceDE w:val="0"/>
        <w:autoSpaceDN w:val="0"/>
        <w:adjustRightInd w:val="0"/>
        <w:spacing w:after="0" w:line="360" w:lineRule="auto"/>
        <w:ind w:left="0" w:firstLine="0"/>
        <w:jc w:val="left"/>
        <w:rPr>
          <w:rFonts w:eastAsiaTheme="minorHAnsi"/>
          <w:kern w:val="0"/>
        </w:rPr>
      </w:pPr>
    </w:p>
    <w:p w14:paraId="247A19A6" w14:textId="429A90BE" w:rsidR="00B0637D" w:rsidRPr="00B0637D" w:rsidRDefault="00B0637D" w:rsidP="002950EE">
      <w:pPr>
        <w:autoSpaceDE w:val="0"/>
        <w:autoSpaceDN w:val="0"/>
        <w:adjustRightInd w:val="0"/>
        <w:spacing w:after="0" w:line="360" w:lineRule="auto"/>
        <w:ind w:left="0" w:firstLine="0"/>
        <w:jc w:val="left"/>
        <w:rPr>
          <w:rFonts w:eastAsiaTheme="minorHAnsi"/>
          <w:b/>
          <w:bCs/>
          <w:kern w:val="0"/>
          <w:sz w:val="28"/>
          <w:szCs w:val="28"/>
          <w:u w:val="single"/>
        </w:rPr>
      </w:pPr>
      <w:r w:rsidRPr="00B0637D">
        <w:rPr>
          <w:rFonts w:eastAsiaTheme="minorHAnsi"/>
          <w:b/>
          <w:bCs/>
          <w:kern w:val="0"/>
          <w:sz w:val="28"/>
          <w:szCs w:val="28"/>
          <w:u w:val="single"/>
        </w:rPr>
        <w:t xml:space="preserve">Program Educational Objectives (PEO) </w:t>
      </w:r>
      <w:r w:rsidRPr="00B0637D">
        <w:rPr>
          <w:rFonts w:eastAsiaTheme="minorHAnsi"/>
          <w:kern w:val="0"/>
          <w:sz w:val="28"/>
          <w:szCs w:val="28"/>
        </w:rPr>
        <w:t>_________________________________________________________________</w:t>
      </w:r>
    </w:p>
    <w:p w14:paraId="7C09C5E9" w14:textId="1E74766B" w:rsidR="00B0637D" w:rsidRPr="00B0637D" w:rsidRDefault="00B0637D" w:rsidP="002950EE">
      <w:pPr>
        <w:autoSpaceDE w:val="0"/>
        <w:autoSpaceDN w:val="0"/>
        <w:adjustRightInd w:val="0"/>
        <w:spacing w:after="0" w:line="360" w:lineRule="auto"/>
        <w:ind w:left="0" w:firstLine="0"/>
        <w:jc w:val="left"/>
        <w:rPr>
          <w:rFonts w:eastAsiaTheme="minorHAnsi"/>
          <w:kern w:val="0"/>
        </w:rPr>
      </w:pPr>
      <w:r w:rsidRPr="00B0637D">
        <w:rPr>
          <w:rFonts w:eastAsiaTheme="minorHAnsi"/>
          <w:kern w:val="0"/>
        </w:rPr>
        <w:t xml:space="preserve">Graduates of Information Technology Program shall: </w:t>
      </w:r>
      <w:r>
        <w:rPr>
          <w:rFonts w:eastAsiaTheme="minorHAnsi"/>
          <w:kern w:val="0"/>
        </w:rPr>
        <w:br/>
      </w:r>
    </w:p>
    <w:p w14:paraId="52934B29" w14:textId="77B752EF" w:rsidR="00B0637D" w:rsidRPr="00B0637D" w:rsidRDefault="00B0637D" w:rsidP="002950EE">
      <w:pPr>
        <w:autoSpaceDE w:val="0"/>
        <w:autoSpaceDN w:val="0"/>
        <w:adjustRightInd w:val="0"/>
        <w:spacing w:after="0" w:line="360" w:lineRule="auto"/>
        <w:ind w:left="0" w:firstLine="0"/>
        <w:rPr>
          <w:rFonts w:eastAsiaTheme="minorHAnsi"/>
          <w:kern w:val="0"/>
        </w:rPr>
      </w:pPr>
      <w:r w:rsidRPr="00B0637D">
        <w:rPr>
          <w:rFonts w:eastAsiaTheme="minorHAnsi"/>
          <w:b/>
          <w:bCs/>
          <w:kern w:val="0"/>
        </w:rPr>
        <w:t xml:space="preserve">PEO1: </w:t>
      </w:r>
      <w:r w:rsidRPr="00B0637D">
        <w:rPr>
          <w:rFonts w:eastAsiaTheme="minorHAnsi"/>
          <w:kern w:val="0"/>
        </w:rPr>
        <w:t xml:space="preserve">Exhibit the skills and knowledge required to design, develop and implement IT solutions for real life problems. </w:t>
      </w:r>
    </w:p>
    <w:p w14:paraId="2E11377A" w14:textId="06E419A1" w:rsidR="00B0637D" w:rsidRPr="00B0637D" w:rsidRDefault="00B0637D" w:rsidP="002950EE">
      <w:pPr>
        <w:autoSpaceDE w:val="0"/>
        <w:autoSpaceDN w:val="0"/>
        <w:adjustRightInd w:val="0"/>
        <w:spacing w:after="0" w:line="360" w:lineRule="auto"/>
        <w:ind w:left="0" w:firstLine="0"/>
        <w:rPr>
          <w:rFonts w:eastAsiaTheme="minorHAnsi"/>
          <w:kern w:val="0"/>
        </w:rPr>
      </w:pPr>
      <w:r w:rsidRPr="00B0637D">
        <w:rPr>
          <w:rFonts w:eastAsiaTheme="minorHAnsi"/>
          <w:b/>
          <w:bCs/>
          <w:kern w:val="0"/>
        </w:rPr>
        <w:t xml:space="preserve">PEO2: </w:t>
      </w:r>
      <w:r w:rsidRPr="00B0637D">
        <w:rPr>
          <w:rFonts w:eastAsiaTheme="minorHAnsi"/>
          <w:kern w:val="0"/>
        </w:rPr>
        <w:t xml:space="preserve">Excel in professional career, higher education, and research. </w:t>
      </w:r>
    </w:p>
    <w:p w14:paraId="0D481107" w14:textId="4593D565" w:rsidR="00B0637D" w:rsidRDefault="00B0637D" w:rsidP="002950EE">
      <w:pPr>
        <w:autoSpaceDE w:val="0"/>
        <w:autoSpaceDN w:val="0"/>
        <w:adjustRightInd w:val="0"/>
        <w:spacing w:after="0" w:line="360" w:lineRule="auto"/>
        <w:ind w:left="0" w:firstLine="0"/>
        <w:rPr>
          <w:rFonts w:eastAsiaTheme="minorHAnsi"/>
          <w:kern w:val="0"/>
        </w:rPr>
      </w:pPr>
      <w:r w:rsidRPr="00B0637D">
        <w:rPr>
          <w:rFonts w:eastAsiaTheme="minorHAnsi"/>
          <w:b/>
          <w:bCs/>
          <w:kern w:val="0"/>
        </w:rPr>
        <w:t>PEO3</w:t>
      </w:r>
      <w:r w:rsidRPr="00B0637D">
        <w:rPr>
          <w:rFonts w:eastAsiaTheme="minorHAnsi"/>
          <w:kern w:val="0"/>
        </w:rPr>
        <w:t>: Demonstrate professionalism, entrepreneurship, ethical behavior, communication skills and collaborative team work to adapt to the emerging trends by engaging in lifelong learning.</w:t>
      </w:r>
    </w:p>
    <w:p w14:paraId="4718F4E5" w14:textId="43408EE6" w:rsidR="006B52D6" w:rsidRDefault="006B52D6" w:rsidP="002950EE">
      <w:pPr>
        <w:autoSpaceDE w:val="0"/>
        <w:autoSpaceDN w:val="0"/>
        <w:adjustRightInd w:val="0"/>
        <w:spacing w:after="0" w:line="360" w:lineRule="auto"/>
        <w:ind w:left="0" w:firstLine="0"/>
        <w:rPr>
          <w:rFonts w:eastAsiaTheme="minorHAnsi"/>
          <w:kern w:val="0"/>
        </w:rPr>
      </w:pPr>
    </w:p>
    <w:p w14:paraId="1EB6E599" w14:textId="77777777" w:rsidR="006B52D6" w:rsidRDefault="006B52D6" w:rsidP="002950EE">
      <w:pPr>
        <w:spacing w:after="160" w:line="360" w:lineRule="auto"/>
        <w:ind w:left="0" w:firstLine="0"/>
        <w:jc w:val="left"/>
        <w:rPr>
          <w:rFonts w:eastAsiaTheme="minorHAnsi"/>
          <w:kern w:val="0"/>
        </w:rPr>
      </w:pPr>
      <w:r>
        <w:rPr>
          <w:rFonts w:eastAsiaTheme="minorHAnsi"/>
          <w:kern w:val="0"/>
        </w:rPr>
        <w:br w:type="page"/>
      </w:r>
    </w:p>
    <w:p w14:paraId="5AA03E45" w14:textId="77777777" w:rsidR="006B52D6" w:rsidRPr="006B52D6" w:rsidRDefault="006B52D6" w:rsidP="002950EE">
      <w:pPr>
        <w:autoSpaceDE w:val="0"/>
        <w:autoSpaceDN w:val="0"/>
        <w:adjustRightInd w:val="0"/>
        <w:spacing w:after="0" w:line="360" w:lineRule="auto"/>
        <w:ind w:left="0" w:firstLine="0"/>
        <w:jc w:val="left"/>
        <w:rPr>
          <w:rFonts w:eastAsiaTheme="minorHAnsi"/>
          <w:kern w:val="0"/>
          <w:sz w:val="28"/>
          <w:szCs w:val="28"/>
          <w:u w:val="single"/>
        </w:rPr>
      </w:pPr>
      <w:r w:rsidRPr="006B52D6">
        <w:rPr>
          <w:rFonts w:eastAsiaTheme="minorHAnsi"/>
          <w:b/>
          <w:bCs/>
          <w:kern w:val="0"/>
          <w:sz w:val="28"/>
          <w:szCs w:val="28"/>
          <w:u w:val="single"/>
        </w:rPr>
        <w:lastRenderedPageBreak/>
        <w:t xml:space="preserve">Program Outcomes (POs) </w:t>
      </w:r>
    </w:p>
    <w:p w14:paraId="5081C7C3" w14:textId="77777777" w:rsidR="006B52D6" w:rsidRPr="006B52D6" w:rsidRDefault="006B52D6" w:rsidP="002950EE">
      <w:pPr>
        <w:autoSpaceDE w:val="0"/>
        <w:autoSpaceDN w:val="0"/>
        <w:adjustRightInd w:val="0"/>
        <w:spacing w:after="0" w:line="360" w:lineRule="auto"/>
        <w:ind w:left="0" w:firstLine="0"/>
        <w:jc w:val="left"/>
        <w:rPr>
          <w:rFonts w:eastAsiaTheme="minorHAnsi"/>
          <w:kern w:val="0"/>
        </w:rPr>
      </w:pPr>
      <w:r w:rsidRPr="006B52D6">
        <w:rPr>
          <w:rFonts w:eastAsiaTheme="minorHAnsi"/>
          <w:b/>
          <w:bCs/>
          <w:kern w:val="0"/>
        </w:rPr>
        <w:t xml:space="preserve">Engineering Graduates will be able to: </w:t>
      </w:r>
    </w:p>
    <w:p w14:paraId="1DD976DB" w14:textId="4F747E05" w:rsidR="006B52D6" w:rsidRPr="006B52D6" w:rsidRDefault="006B52D6" w:rsidP="00287416">
      <w:pPr>
        <w:pStyle w:val="ListParagraph"/>
        <w:numPr>
          <w:ilvl w:val="0"/>
          <w:numId w:val="3"/>
        </w:numPr>
        <w:autoSpaceDE w:val="0"/>
        <w:autoSpaceDN w:val="0"/>
        <w:adjustRightInd w:val="0"/>
        <w:spacing w:after="148" w:line="360" w:lineRule="auto"/>
        <w:rPr>
          <w:rFonts w:eastAsiaTheme="minorHAnsi"/>
          <w:kern w:val="0"/>
        </w:rPr>
      </w:pPr>
      <w:r w:rsidRPr="006B52D6">
        <w:rPr>
          <w:rFonts w:eastAsiaTheme="minorHAnsi"/>
          <w:b/>
          <w:bCs/>
          <w:kern w:val="0"/>
        </w:rPr>
        <w:t>Engineering knowledge</w:t>
      </w:r>
      <w:r w:rsidRPr="006B52D6">
        <w:rPr>
          <w:rFonts w:eastAsiaTheme="minorHAnsi"/>
          <w:kern w:val="0"/>
        </w:rPr>
        <w:t xml:space="preserve">: Apply the knowledge of mathematics, science, engineering fundamentals, and an engineering specialization to the solution of complex engineering problems. </w:t>
      </w:r>
    </w:p>
    <w:p w14:paraId="3AB1826E" w14:textId="4A3E45D6" w:rsidR="006B52D6" w:rsidRPr="006B52D6" w:rsidRDefault="006B52D6" w:rsidP="00287416">
      <w:pPr>
        <w:pStyle w:val="ListParagraph"/>
        <w:numPr>
          <w:ilvl w:val="0"/>
          <w:numId w:val="3"/>
        </w:numPr>
        <w:autoSpaceDE w:val="0"/>
        <w:autoSpaceDN w:val="0"/>
        <w:adjustRightInd w:val="0"/>
        <w:spacing w:after="148" w:line="360" w:lineRule="auto"/>
        <w:rPr>
          <w:rFonts w:eastAsiaTheme="minorHAnsi"/>
          <w:kern w:val="0"/>
        </w:rPr>
      </w:pPr>
      <w:r w:rsidRPr="006B52D6">
        <w:rPr>
          <w:rFonts w:eastAsiaTheme="minorHAnsi"/>
          <w:b/>
          <w:bCs/>
          <w:kern w:val="0"/>
        </w:rPr>
        <w:t>Problem analysis</w:t>
      </w:r>
      <w:r w:rsidRPr="006B52D6">
        <w:rPr>
          <w:rFonts w:eastAsiaTheme="minorHAnsi"/>
          <w:kern w:val="0"/>
        </w:rPr>
        <w:t xml:space="preserve">: Identify, formulate, review research literature, and analyze complex engineering problems reaching substantiated conclusions using first principles of mathematics, natural sciences, and engineering sciences. </w:t>
      </w:r>
    </w:p>
    <w:p w14:paraId="46E58BC1" w14:textId="4C36200C" w:rsidR="006B52D6" w:rsidRPr="006B52D6" w:rsidRDefault="006B52D6" w:rsidP="00287416">
      <w:pPr>
        <w:pStyle w:val="ListParagraph"/>
        <w:numPr>
          <w:ilvl w:val="0"/>
          <w:numId w:val="3"/>
        </w:numPr>
        <w:autoSpaceDE w:val="0"/>
        <w:autoSpaceDN w:val="0"/>
        <w:adjustRightInd w:val="0"/>
        <w:spacing w:after="148" w:line="360" w:lineRule="auto"/>
        <w:rPr>
          <w:rFonts w:eastAsiaTheme="minorHAnsi"/>
          <w:kern w:val="0"/>
        </w:rPr>
      </w:pPr>
      <w:r w:rsidRPr="006B52D6">
        <w:rPr>
          <w:rFonts w:eastAsiaTheme="minorHAnsi"/>
          <w:b/>
          <w:bCs/>
          <w:kern w:val="0"/>
        </w:rPr>
        <w:t>Design/development of solutions</w:t>
      </w:r>
      <w:r w:rsidRPr="006B52D6">
        <w:rPr>
          <w:rFonts w:eastAsiaTheme="minorHAnsi"/>
          <w:kern w:val="0"/>
        </w:rPr>
        <w:t xml:space="preserve">: Design solutions for complex engineering problems and design system components or processes that meet the specified needs with appropriate consideration for the public health and safety, and the cultural, societal, and environmental considerations. </w:t>
      </w:r>
    </w:p>
    <w:p w14:paraId="6F2F4420" w14:textId="66D042CE" w:rsidR="006B52D6" w:rsidRPr="006B52D6" w:rsidRDefault="006B52D6" w:rsidP="00287416">
      <w:pPr>
        <w:pStyle w:val="ListParagraph"/>
        <w:numPr>
          <w:ilvl w:val="0"/>
          <w:numId w:val="3"/>
        </w:numPr>
        <w:autoSpaceDE w:val="0"/>
        <w:autoSpaceDN w:val="0"/>
        <w:adjustRightInd w:val="0"/>
        <w:spacing w:after="148" w:line="360" w:lineRule="auto"/>
        <w:rPr>
          <w:rFonts w:eastAsiaTheme="minorHAnsi"/>
          <w:kern w:val="0"/>
        </w:rPr>
      </w:pPr>
      <w:r w:rsidRPr="006B52D6">
        <w:rPr>
          <w:rFonts w:eastAsiaTheme="minorHAnsi"/>
          <w:b/>
          <w:bCs/>
          <w:kern w:val="0"/>
        </w:rPr>
        <w:t>Conduct investigations of complex problems</w:t>
      </w:r>
      <w:r w:rsidRPr="006B52D6">
        <w:rPr>
          <w:rFonts w:eastAsiaTheme="minorHAnsi"/>
          <w:kern w:val="0"/>
        </w:rPr>
        <w:t xml:space="preserve">: Use research-based knowledge and research methods including design of experiments, analysis and interpretation of data, and synthesis of the information to provide valid conclusions. </w:t>
      </w:r>
    </w:p>
    <w:p w14:paraId="035577BD" w14:textId="4FC1EF1D" w:rsidR="006B52D6" w:rsidRPr="006B52D6" w:rsidRDefault="006B52D6" w:rsidP="00287416">
      <w:pPr>
        <w:pStyle w:val="ListParagraph"/>
        <w:numPr>
          <w:ilvl w:val="0"/>
          <w:numId w:val="3"/>
        </w:numPr>
        <w:autoSpaceDE w:val="0"/>
        <w:autoSpaceDN w:val="0"/>
        <w:adjustRightInd w:val="0"/>
        <w:spacing w:after="148" w:line="360" w:lineRule="auto"/>
        <w:rPr>
          <w:rFonts w:eastAsiaTheme="minorHAnsi"/>
          <w:kern w:val="0"/>
        </w:rPr>
      </w:pPr>
      <w:r w:rsidRPr="006B52D6">
        <w:rPr>
          <w:rFonts w:eastAsiaTheme="minorHAnsi"/>
          <w:b/>
          <w:bCs/>
          <w:kern w:val="0"/>
        </w:rPr>
        <w:t>Modern tool usage</w:t>
      </w:r>
      <w:r w:rsidRPr="006B52D6">
        <w:rPr>
          <w:rFonts w:eastAsiaTheme="minorHAnsi"/>
          <w:kern w:val="0"/>
        </w:rPr>
        <w:t xml:space="preserve">: Create, select, and apply appropriate techniques, resources, and modern engineering and IT tools including prediction and modeling to complex engineering activities with an understanding of the limitations. </w:t>
      </w:r>
    </w:p>
    <w:p w14:paraId="00DF47BC" w14:textId="58D02E96" w:rsidR="006B52D6" w:rsidRPr="006B52D6" w:rsidRDefault="006B52D6" w:rsidP="00287416">
      <w:pPr>
        <w:pStyle w:val="ListParagraph"/>
        <w:numPr>
          <w:ilvl w:val="0"/>
          <w:numId w:val="3"/>
        </w:numPr>
        <w:autoSpaceDE w:val="0"/>
        <w:autoSpaceDN w:val="0"/>
        <w:adjustRightInd w:val="0"/>
        <w:spacing w:after="148" w:line="360" w:lineRule="auto"/>
        <w:rPr>
          <w:rFonts w:eastAsiaTheme="minorHAnsi"/>
          <w:kern w:val="0"/>
        </w:rPr>
      </w:pPr>
      <w:r w:rsidRPr="006B52D6">
        <w:rPr>
          <w:rFonts w:eastAsiaTheme="minorHAnsi"/>
          <w:b/>
          <w:bCs/>
          <w:kern w:val="0"/>
        </w:rPr>
        <w:t>The engineer and society</w:t>
      </w:r>
      <w:r w:rsidRPr="006B52D6">
        <w:rPr>
          <w:rFonts w:eastAsiaTheme="minorHAnsi"/>
          <w:kern w:val="0"/>
        </w:rPr>
        <w:t xml:space="preserve">: Apply reasoning informed by contextual knowledge to assess societal, health, safety, legal and cultural issues and the consequent responsibilities relevant to professional engineering practice. </w:t>
      </w:r>
    </w:p>
    <w:p w14:paraId="10CFA202" w14:textId="744015DB" w:rsidR="006B52D6" w:rsidRPr="006B52D6" w:rsidRDefault="006B52D6" w:rsidP="00287416">
      <w:pPr>
        <w:pStyle w:val="ListParagraph"/>
        <w:numPr>
          <w:ilvl w:val="0"/>
          <w:numId w:val="3"/>
        </w:numPr>
        <w:autoSpaceDE w:val="0"/>
        <w:autoSpaceDN w:val="0"/>
        <w:adjustRightInd w:val="0"/>
        <w:spacing w:after="148" w:line="360" w:lineRule="auto"/>
        <w:rPr>
          <w:rFonts w:eastAsiaTheme="minorHAnsi"/>
          <w:kern w:val="0"/>
        </w:rPr>
      </w:pPr>
      <w:r w:rsidRPr="006B52D6">
        <w:rPr>
          <w:rFonts w:eastAsiaTheme="minorHAnsi"/>
          <w:b/>
          <w:bCs/>
          <w:kern w:val="0"/>
        </w:rPr>
        <w:t>Environment and sustainability</w:t>
      </w:r>
      <w:r w:rsidRPr="006B52D6">
        <w:rPr>
          <w:rFonts w:eastAsiaTheme="minorHAnsi"/>
          <w:kern w:val="0"/>
        </w:rPr>
        <w:t xml:space="preserve">: Understand the impact of professional engineering solutions in societal and environmental contexts, and demonstrate the knowledge of, and need for sustainable development. </w:t>
      </w:r>
    </w:p>
    <w:p w14:paraId="0886EEBD" w14:textId="09614C1C" w:rsidR="006B52D6" w:rsidRPr="006B52D6" w:rsidRDefault="006B52D6" w:rsidP="00287416">
      <w:pPr>
        <w:pStyle w:val="ListParagraph"/>
        <w:numPr>
          <w:ilvl w:val="0"/>
          <w:numId w:val="3"/>
        </w:numPr>
        <w:autoSpaceDE w:val="0"/>
        <w:autoSpaceDN w:val="0"/>
        <w:adjustRightInd w:val="0"/>
        <w:spacing w:after="148" w:line="360" w:lineRule="auto"/>
        <w:rPr>
          <w:rFonts w:eastAsiaTheme="minorHAnsi"/>
          <w:kern w:val="0"/>
        </w:rPr>
      </w:pPr>
      <w:r w:rsidRPr="006B52D6">
        <w:rPr>
          <w:rFonts w:eastAsiaTheme="minorHAnsi"/>
          <w:b/>
          <w:bCs/>
          <w:kern w:val="0"/>
        </w:rPr>
        <w:t>Ethics</w:t>
      </w:r>
      <w:r w:rsidRPr="006B52D6">
        <w:rPr>
          <w:rFonts w:eastAsiaTheme="minorHAnsi"/>
          <w:kern w:val="0"/>
        </w:rPr>
        <w:t xml:space="preserve">: Apply ethical principles and commit to professional ethics and responsibilities and norms of engineering practice. </w:t>
      </w:r>
    </w:p>
    <w:p w14:paraId="3B8176A1" w14:textId="78A84451" w:rsidR="006B52D6" w:rsidRPr="006B52D6" w:rsidRDefault="006B52D6" w:rsidP="00287416">
      <w:pPr>
        <w:pStyle w:val="ListParagraph"/>
        <w:numPr>
          <w:ilvl w:val="0"/>
          <w:numId w:val="3"/>
        </w:numPr>
        <w:autoSpaceDE w:val="0"/>
        <w:autoSpaceDN w:val="0"/>
        <w:adjustRightInd w:val="0"/>
        <w:spacing w:after="148" w:line="360" w:lineRule="auto"/>
        <w:rPr>
          <w:rFonts w:eastAsiaTheme="minorHAnsi"/>
          <w:kern w:val="0"/>
        </w:rPr>
      </w:pPr>
      <w:r w:rsidRPr="006B52D6">
        <w:rPr>
          <w:rFonts w:eastAsiaTheme="minorHAnsi"/>
          <w:b/>
          <w:bCs/>
          <w:kern w:val="0"/>
        </w:rPr>
        <w:t>Individual and teamwork</w:t>
      </w:r>
      <w:r w:rsidRPr="006B52D6">
        <w:rPr>
          <w:rFonts w:eastAsiaTheme="minorHAnsi"/>
          <w:kern w:val="0"/>
        </w:rPr>
        <w:t xml:space="preserve">: Function effectively as an individual, and as a member or leader in diverse teams, and in multidisciplinary settings. </w:t>
      </w:r>
    </w:p>
    <w:p w14:paraId="70B0D5E4" w14:textId="590AAA4A" w:rsidR="006B52D6" w:rsidRPr="006B52D6" w:rsidRDefault="006B52D6" w:rsidP="00287416">
      <w:pPr>
        <w:pStyle w:val="ListParagraph"/>
        <w:numPr>
          <w:ilvl w:val="0"/>
          <w:numId w:val="3"/>
        </w:numPr>
        <w:autoSpaceDE w:val="0"/>
        <w:autoSpaceDN w:val="0"/>
        <w:adjustRightInd w:val="0"/>
        <w:spacing w:after="148" w:line="360" w:lineRule="auto"/>
        <w:rPr>
          <w:rFonts w:eastAsiaTheme="minorHAnsi"/>
          <w:kern w:val="0"/>
        </w:rPr>
      </w:pPr>
      <w:r w:rsidRPr="006B52D6">
        <w:rPr>
          <w:rFonts w:eastAsiaTheme="minorHAnsi"/>
          <w:b/>
          <w:bCs/>
          <w:kern w:val="0"/>
        </w:rPr>
        <w:t>Communication</w:t>
      </w:r>
      <w:r w:rsidRPr="006B52D6">
        <w:rPr>
          <w:rFonts w:eastAsiaTheme="minorHAnsi"/>
          <w:kern w:val="0"/>
        </w:rPr>
        <w:t xml:space="preserve">: Communicate effectively on complex engineering activities with the engineering community and with society at large, such as, being able to comprehend and write effective reports and design documentation, make effective presentations, and give and receive clear instructions. </w:t>
      </w:r>
    </w:p>
    <w:p w14:paraId="4B0A746D" w14:textId="1A99BBBA" w:rsidR="006B52D6" w:rsidRPr="006B52D6" w:rsidRDefault="006B52D6" w:rsidP="00287416">
      <w:pPr>
        <w:pStyle w:val="ListParagraph"/>
        <w:numPr>
          <w:ilvl w:val="0"/>
          <w:numId w:val="3"/>
        </w:numPr>
        <w:autoSpaceDE w:val="0"/>
        <w:autoSpaceDN w:val="0"/>
        <w:adjustRightInd w:val="0"/>
        <w:spacing w:after="148" w:line="360" w:lineRule="auto"/>
        <w:rPr>
          <w:rFonts w:eastAsiaTheme="minorHAnsi"/>
          <w:kern w:val="0"/>
        </w:rPr>
      </w:pPr>
      <w:r w:rsidRPr="006B52D6">
        <w:rPr>
          <w:rFonts w:eastAsiaTheme="minorHAnsi"/>
          <w:b/>
          <w:bCs/>
          <w:kern w:val="0"/>
        </w:rPr>
        <w:t>Project management and finance</w:t>
      </w:r>
      <w:r w:rsidRPr="006B52D6">
        <w:rPr>
          <w:rFonts w:eastAsiaTheme="minorHAnsi"/>
          <w:kern w:val="0"/>
        </w:rPr>
        <w:t xml:space="preserve">: Demonstrate knowledge and understanding of the engineering and management principles and apply these to one’s own work, as a member and leader in a team, to manage projects and in multidisciplinary environments. </w:t>
      </w:r>
    </w:p>
    <w:p w14:paraId="48E639B4" w14:textId="1069DF1F" w:rsidR="00CD045D" w:rsidRDefault="006B52D6" w:rsidP="00287416">
      <w:pPr>
        <w:pStyle w:val="ListParagraph"/>
        <w:numPr>
          <w:ilvl w:val="0"/>
          <w:numId w:val="3"/>
        </w:numPr>
        <w:autoSpaceDE w:val="0"/>
        <w:autoSpaceDN w:val="0"/>
        <w:adjustRightInd w:val="0"/>
        <w:spacing w:after="0" w:line="360" w:lineRule="auto"/>
        <w:rPr>
          <w:rFonts w:eastAsiaTheme="minorHAnsi"/>
          <w:kern w:val="0"/>
        </w:rPr>
      </w:pPr>
      <w:r w:rsidRPr="006B52D6">
        <w:rPr>
          <w:rFonts w:eastAsiaTheme="minorHAnsi"/>
          <w:b/>
          <w:bCs/>
          <w:kern w:val="0"/>
        </w:rPr>
        <w:t>Life-long learning</w:t>
      </w:r>
      <w:r w:rsidRPr="006B52D6">
        <w:rPr>
          <w:rFonts w:eastAsiaTheme="minorHAnsi"/>
          <w:kern w:val="0"/>
        </w:rPr>
        <w:t xml:space="preserve">: Recognize the need for and have the preparation and ability to engage in independent and life-long learning in the broadest context of technological change. </w:t>
      </w:r>
    </w:p>
    <w:p w14:paraId="63D22888" w14:textId="30AFC7DA" w:rsidR="006B52D6" w:rsidRDefault="00CD045D" w:rsidP="002950EE">
      <w:pPr>
        <w:spacing w:after="160" w:line="360" w:lineRule="auto"/>
        <w:ind w:left="0" w:firstLine="0"/>
        <w:jc w:val="left"/>
        <w:rPr>
          <w:b/>
          <w:bCs/>
          <w:sz w:val="28"/>
          <w:szCs w:val="28"/>
          <w:u w:val="single"/>
        </w:rPr>
      </w:pPr>
      <w:r>
        <w:rPr>
          <w:rFonts w:eastAsiaTheme="minorHAnsi"/>
          <w:kern w:val="0"/>
        </w:rPr>
        <w:br w:type="page"/>
      </w:r>
      <w:r w:rsidRPr="00CD045D">
        <w:rPr>
          <w:b/>
          <w:bCs/>
          <w:sz w:val="28"/>
          <w:szCs w:val="28"/>
          <w:u w:val="single"/>
        </w:rPr>
        <w:lastRenderedPageBreak/>
        <w:t>Project Mapping with Program Outcomes</w:t>
      </w:r>
    </w:p>
    <w:p w14:paraId="490BB68D" w14:textId="77777777" w:rsidR="00CD045D" w:rsidRDefault="00CD045D" w:rsidP="002950EE">
      <w:pPr>
        <w:spacing w:after="160" w:line="360" w:lineRule="auto"/>
        <w:ind w:left="0" w:firstLine="0"/>
        <w:jc w:val="left"/>
        <w:rPr>
          <w:b/>
          <w:bCs/>
          <w:sz w:val="28"/>
          <w:szCs w:val="28"/>
          <w:u w:val="single"/>
        </w:rPr>
      </w:pPr>
    </w:p>
    <w:tbl>
      <w:tblPr>
        <w:tblW w:w="9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0"/>
        <w:gridCol w:w="810"/>
        <w:gridCol w:w="810"/>
        <w:gridCol w:w="810"/>
        <w:gridCol w:w="810"/>
        <w:gridCol w:w="810"/>
        <w:gridCol w:w="810"/>
        <w:gridCol w:w="810"/>
        <w:gridCol w:w="810"/>
        <w:gridCol w:w="810"/>
        <w:gridCol w:w="810"/>
        <w:gridCol w:w="810"/>
      </w:tblGrid>
      <w:tr w:rsidR="00CD045D" w:rsidRPr="00CD045D" w14:paraId="5642BCED" w14:textId="77777777" w:rsidTr="00AE14E8">
        <w:trPr>
          <w:trHeight w:val="98"/>
          <w:jc w:val="center"/>
        </w:trPr>
        <w:tc>
          <w:tcPr>
            <w:tcW w:w="792" w:type="dxa"/>
            <w:vAlign w:val="center"/>
          </w:tcPr>
          <w:p w14:paraId="16A0FBF9" w14:textId="2E4AF269" w:rsidR="00CD045D" w:rsidRPr="00CD045D" w:rsidRDefault="00CD045D" w:rsidP="002950EE">
            <w:pPr>
              <w:autoSpaceDE w:val="0"/>
              <w:autoSpaceDN w:val="0"/>
              <w:adjustRightInd w:val="0"/>
              <w:spacing w:after="0" w:line="360" w:lineRule="auto"/>
              <w:ind w:left="0" w:firstLine="0"/>
              <w:jc w:val="center"/>
              <w:rPr>
                <w:rFonts w:eastAsiaTheme="minorHAnsi"/>
                <w:kern w:val="0"/>
              </w:rPr>
            </w:pPr>
            <w:r w:rsidRPr="00CD045D">
              <w:rPr>
                <w:rFonts w:eastAsiaTheme="minorHAnsi"/>
                <w:b/>
                <w:bCs/>
                <w:kern w:val="0"/>
              </w:rPr>
              <w:t>PO1</w:t>
            </w:r>
          </w:p>
        </w:tc>
        <w:tc>
          <w:tcPr>
            <w:tcW w:w="792" w:type="dxa"/>
            <w:vAlign w:val="center"/>
          </w:tcPr>
          <w:p w14:paraId="38EF2C91" w14:textId="0C427BCB" w:rsidR="00CD045D" w:rsidRPr="00CD045D" w:rsidRDefault="00CD045D" w:rsidP="002950EE">
            <w:pPr>
              <w:autoSpaceDE w:val="0"/>
              <w:autoSpaceDN w:val="0"/>
              <w:adjustRightInd w:val="0"/>
              <w:spacing w:after="0" w:line="360" w:lineRule="auto"/>
              <w:ind w:left="0" w:firstLine="0"/>
              <w:jc w:val="center"/>
              <w:rPr>
                <w:rFonts w:eastAsiaTheme="minorHAnsi"/>
                <w:kern w:val="0"/>
              </w:rPr>
            </w:pPr>
            <w:r w:rsidRPr="00CD045D">
              <w:rPr>
                <w:rFonts w:eastAsiaTheme="minorHAnsi"/>
                <w:b/>
                <w:bCs/>
                <w:kern w:val="0"/>
              </w:rPr>
              <w:t>PO2</w:t>
            </w:r>
          </w:p>
        </w:tc>
        <w:tc>
          <w:tcPr>
            <w:tcW w:w="792" w:type="dxa"/>
            <w:vAlign w:val="center"/>
          </w:tcPr>
          <w:p w14:paraId="4A8D777D" w14:textId="6D93BF75" w:rsidR="00CD045D" w:rsidRPr="00CD045D" w:rsidRDefault="00CD045D" w:rsidP="002950EE">
            <w:pPr>
              <w:autoSpaceDE w:val="0"/>
              <w:autoSpaceDN w:val="0"/>
              <w:adjustRightInd w:val="0"/>
              <w:spacing w:after="0" w:line="360" w:lineRule="auto"/>
              <w:ind w:left="0" w:firstLine="0"/>
              <w:jc w:val="center"/>
              <w:rPr>
                <w:rFonts w:eastAsiaTheme="minorHAnsi"/>
                <w:kern w:val="0"/>
              </w:rPr>
            </w:pPr>
            <w:r w:rsidRPr="00CD045D">
              <w:rPr>
                <w:rFonts w:eastAsiaTheme="minorHAnsi"/>
                <w:b/>
                <w:bCs/>
                <w:kern w:val="0"/>
              </w:rPr>
              <w:t>PO3</w:t>
            </w:r>
          </w:p>
        </w:tc>
        <w:tc>
          <w:tcPr>
            <w:tcW w:w="792" w:type="dxa"/>
            <w:vAlign w:val="center"/>
          </w:tcPr>
          <w:p w14:paraId="302DD4D2" w14:textId="5824EBDB" w:rsidR="00CD045D" w:rsidRPr="00CD045D" w:rsidRDefault="00CD045D" w:rsidP="002950EE">
            <w:pPr>
              <w:autoSpaceDE w:val="0"/>
              <w:autoSpaceDN w:val="0"/>
              <w:adjustRightInd w:val="0"/>
              <w:spacing w:after="0" w:line="360" w:lineRule="auto"/>
              <w:ind w:left="0" w:firstLine="0"/>
              <w:jc w:val="center"/>
              <w:rPr>
                <w:rFonts w:eastAsiaTheme="minorHAnsi"/>
                <w:kern w:val="0"/>
              </w:rPr>
            </w:pPr>
            <w:r w:rsidRPr="00CD045D">
              <w:rPr>
                <w:rFonts w:eastAsiaTheme="minorHAnsi"/>
                <w:b/>
                <w:bCs/>
                <w:kern w:val="0"/>
              </w:rPr>
              <w:t>PO4</w:t>
            </w:r>
          </w:p>
        </w:tc>
        <w:tc>
          <w:tcPr>
            <w:tcW w:w="792" w:type="dxa"/>
            <w:vAlign w:val="center"/>
          </w:tcPr>
          <w:p w14:paraId="694A5108" w14:textId="1B79103F" w:rsidR="00CD045D" w:rsidRPr="00CD045D" w:rsidRDefault="00CD045D" w:rsidP="002950EE">
            <w:pPr>
              <w:autoSpaceDE w:val="0"/>
              <w:autoSpaceDN w:val="0"/>
              <w:adjustRightInd w:val="0"/>
              <w:spacing w:after="0" w:line="360" w:lineRule="auto"/>
              <w:ind w:left="0" w:firstLine="0"/>
              <w:jc w:val="center"/>
              <w:rPr>
                <w:rFonts w:eastAsiaTheme="minorHAnsi"/>
                <w:kern w:val="0"/>
              </w:rPr>
            </w:pPr>
            <w:r w:rsidRPr="00CD045D">
              <w:rPr>
                <w:rFonts w:eastAsiaTheme="minorHAnsi"/>
                <w:b/>
                <w:bCs/>
                <w:kern w:val="0"/>
              </w:rPr>
              <w:t>PO5</w:t>
            </w:r>
          </w:p>
        </w:tc>
        <w:tc>
          <w:tcPr>
            <w:tcW w:w="792" w:type="dxa"/>
            <w:vAlign w:val="center"/>
          </w:tcPr>
          <w:p w14:paraId="63138A74" w14:textId="0E70F2A4" w:rsidR="00CD045D" w:rsidRPr="00CD045D" w:rsidRDefault="00CD045D" w:rsidP="002950EE">
            <w:pPr>
              <w:autoSpaceDE w:val="0"/>
              <w:autoSpaceDN w:val="0"/>
              <w:adjustRightInd w:val="0"/>
              <w:spacing w:after="0" w:line="360" w:lineRule="auto"/>
              <w:ind w:left="0" w:firstLine="0"/>
              <w:jc w:val="center"/>
              <w:rPr>
                <w:rFonts w:eastAsiaTheme="minorHAnsi"/>
                <w:kern w:val="0"/>
              </w:rPr>
            </w:pPr>
            <w:r w:rsidRPr="00CD045D">
              <w:rPr>
                <w:rFonts w:eastAsiaTheme="minorHAnsi"/>
                <w:b/>
                <w:bCs/>
                <w:kern w:val="0"/>
              </w:rPr>
              <w:t>PO6</w:t>
            </w:r>
          </w:p>
        </w:tc>
        <w:tc>
          <w:tcPr>
            <w:tcW w:w="792" w:type="dxa"/>
            <w:vAlign w:val="center"/>
          </w:tcPr>
          <w:p w14:paraId="7FB36937" w14:textId="1E19486F" w:rsidR="00CD045D" w:rsidRPr="00CD045D" w:rsidRDefault="00CD045D" w:rsidP="002950EE">
            <w:pPr>
              <w:autoSpaceDE w:val="0"/>
              <w:autoSpaceDN w:val="0"/>
              <w:adjustRightInd w:val="0"/>
              <w:spacing w:after="0" w:line="360" w:lineRule="auto"/>
              <w:ind w:left="0" w:firstLine="0"/>
              <w:jc w:val="center"/>
              <w:rPr>
                <w:rFonts w:eastAsiaTheme="minorHAnsi"/>
                <w:kern w:val="0"/>
              </w:rPr>
            </w:pPr>
            <w:r w:rsidRPr="00CD045D">
              <w:rPr>
                <w:rFonts w:eastAsiaTheme="minorHAnsi"/>
                <w:b/>
                <w:bCs/>
                <w:kern w:val="0"/>
              </w:rPr>
              <w:t>PO7</w:t>
            </w:r>
          </w:p>
        </w:tc>
        <w:tc>
          <w:tcPr>
            <w:tcW w:w="792" w:type="dxa"/>
            <w:vAlign w:val="center"/>
          </w:tcPr>
          <w:p w14:paraId="20D86475" w14:textId="4AFC8F68" w:rsidR="00CD045D" w:rsidRPr="00CD045D" w:rsidRDefault="00CD045D" w:rsidP="002950EE">
            <w:pPr>
              <w:autoSpaceDE w:val="0"/>
              <w:autoSpaceDN w:val="0"/>
              <w:adjustRightInd w:val="0"/>
              <w:spacing w:after="0" w:line="360" w:lineRule="auto"/>
              <w:ind w:left="0" w:firstLine="0"/>
              <w:jc w:val="center"/>
              <w:rPr>
                <w:rFonts w:eastAsiaTheme="minorHAnsi"/>
                <w:kern w:val="0"/>
              </w:rPr>
            </w:pPr>
            <w:r w:rsidRPr="00CD045D">
              <w:rPr>
                <w:rFonts w:eastAsiaTheme="minorHAnsi"/>
                <w:b/>
                <w:bCs/>
                <w:kern w:val="0"/>
              </w:rPr>
              <w:t>PO8</w:t>
            </w:r>
          </w:p>
        </w:tc>
        <w:tc>
          <w:tcPr>
            <w:tcW w:w="792" w:type="dxa"/>
            <w:vAlign w:val="center"/>
          </w:tcPr>
          <w:p w14:paraId="2892B18D" w14:textId="561674C0" w:rsidR="00CD045D" w:rsidRPr="00CD045D" w:rsidRDefault="00CD045D" w:rsidP="002950EE">
            <w:pPr>
              <w:autoSpaceDE w:val="0"/>
              <w:autoSpaceDN w:val="0"/>
              <w:adjustRightInd w:val="0"/>
              <w:spacing w:after="0" w:line="360" w:lineRule="auto"/>
              <w:ind w:left="0" w:firstLine="0"/>
              <w:jc w:val="center"/>
              <w:rPr>
                <w:rFonts w:eastAsiaTheme="minorHAnsi"/>
                <w:kern w:val="0"/>
              </w:rPr>
            </w:pPr>
            <w:r w:rsidRPr="00CD045D">
              <w:rPr>
                <w:rFonts w:eastAsiaTheme="minorHAnsi"/>
                <w:b/>
                <w:bCs/>
                <w:kern w:val="0"/>
              </w:rPr>
              <w:t>PO9</w:t>
            </w:r>
          </w:p>
        </w:tc>
        <w:tc>
          <w:tcPr>
            <w:tcW w:w="792" w:type="dxa"/>
            <w:vAlign w:val="center"/>
          </w:tcPr>
          <w:p w14:paraId="1EB227EB" w14:textId="3689E023" w:rsidR="00CD045D" w:rsidRPr="00CD045D" w:rsidRDefault="00CD045D" w:rsidP="002950EE">
            <w:pPr>
              <w:autoSpaceDE w:val="0"/>
              <w:autoSpaceDN w:val="0"/>
              <w:adjustRightInd w:val="0"/>
              <w:spacing w:after="0" w:line="360" w:lineRule="auto"/>
              <w:ind w:left="0" w:firstLine="0"/>
              <w:jc w:val="center"/>
              <w:rPr>
                <w:rFonts w:eastAsiaTheme="minorHAnsi"/>
                <w:kern w:val="0"/>
              </w:rPr>
            </w:pPr>
            <w:r w:rsidRPr="00CD045D">
              <w:rPr>
                <w:rFonts w:eastAsiaTheme="minorHAnsi"/>
                <w:b/>
                <w:bCs/>
                <w:kern w:val="0"/>
              </w:rPr>
              <w:t>PO10</w:t>
            </w:r>
          </w:p>
        </w:tc>
        <w:tc>
          <w:tcPr>
            <w:tcW w:w="792" w:type="dxa"/>
            <w:vAlign w:val="center"/>
          </w:tcPr>
          <w:p w14:paraId="33B236F7" w14:textId="62687841" w:rsidR="00CD045D" w:rsidRPr="00CD045D" w:rsidRDefault="00CD045D" w:rsidP="002950EE">
            <w:pPr>
              <w:autoSpaceDE w:val="0"/>
              <w:autoSpaceDN w:val="0"/>
              <w:adjustRightInd w:val="0"/>
              <w:spacing w:after="0" w:line="360" w:lineRule="auto"/>
              <w:ind w:left="0" w:firstLine="0"/>
              <w:jc w:val="center"/>
              <w:rPr>
                <w:rFonts w:eastAsiaTheme="minorHAnsi"/>
                <w:kern w:val="0"/>
              </w:rPr>
            </w:pPr>
            <w:r w:rsidRPr="00CD045D">
              <w:rPr>
                <w:rFonts w:eastAsiaTheme="minorHAnsi"/>
                <w:b/>
                <w:bCs/>
                <w:kern w:val="0"/>
              </w:rPr>
              <w:t>PO11</w:t>
            </w:r>
          </w:p>
        </w:tc>
        <w:tc>
          <w:tcPr>
            <w:tcW w:w="792" w:type="dxa"/>
            <w:vAlign w:val="center"/>
          </w:tcPr>
          <w:p w14:paraId="56F37E57" w14:textId="5CDA31C6" w:rsidR="00CD045D" w:rsidRPr="00CD045D" w:rsidRDefault="00CD045D" w:rsidP="002950EE">
            <w:pPr>
              <w:autoSpaceDE w:val="0"/>
              <w:autoSpaceDN w:val="0"/>
              <w:adjustRightInd w:val="0"/>
              <w:spacing w:after="0" w:line="360" w:lineRule="auto"/>
              <w:ind w:left="0" w:firstLine="0"/>
              <w:jc w:val="center"/>
              <w:rPr>
                <w:rFonts w:eastAsiaTheme="minorHAnsi"/>
                <w:kern w:val="0"/>
              </w:rPr>
            </w:pPr>
            <w:r w:rsidRPr="00CD045D">
              <w:rPr>
                <w:rFonts w:eastAsiaTheme="minorHAnsi"/>
                <w:b/>
                <w:bCs/>
                <w:kern w:val="0"/>
              </w:rPr>
              <w:t>PO12</w:t>
            </w:r>
          </w:p>
        </w:tc>
      </w:tr>
      <w:tr w:rsidR="00CD045D" w:rsidRPr="00CD045D" w14:paraId="4781ABD4" w14:textId="77777777" w:rsidTr="00AE14E8">
        <w:trPr>
          <w:trHeight w:val="420"/>
          <w:jc w:val="center"/>
        </w:trPr>
        <w:tc>
          <w:tcPr>
            <w:tcW w:w="792" w:type="dxa"/>
            <w:vAlign w:val="center"/>
          </w:tcPr>
          <w:p w14:paraId="5956AA76" w14:textId="39B462CE" w:rsidR="00CD045D" w:rsidRPr="00CD045D" w:rsidRDefault="00CD045D" w:rsidP="002950EE">
            <w:pPr>
              <w:autoSpaceDE w:val="0"/>
              <w:autoSpaceDN w:val="0"/>
              <w:adjustRightInd w:val="0"/>
              <w:spacing w:after="0" w:line="360" w:lineRule="auto"/>
              <w:ind w:left="0" w:firstLine="0"/>
              <w:jc w:val="center"/>
              <w:rPr>
                <w:rFonts w:eastAsiaTheme="minorHAnsi"/>
                <w:kern w:val="0"/>
              </w:rPr>
            </w:pPr>
            <w:r w:rsidRPr="00CD045D">
              <w:rPr>
                <w:rFonts w:eastAsiaTheme="minorHAnsi"/>
                <w:b/>
                <w:bCs/>
                <w:kern w:val="0"/>
              </w:rPr>
              <w:t>3</w:t>
            </w:r>
          </w:p>
        </w:tc>
        <w:tc>
          <w:tcPr>
            <w:tcW w:w="792" w:type="dxa"/>
            <w:vAlign w:val="center"/>
          </w:tcPr>
          <w:p w14:paraId="6CD64CF4" w14:textId="583F4590" w:rsidR="00CD045D" w:rsidRPr="00CD045D" w:rsidRDefault="00CD045D" w:rsidP="002950EE">
            <w:pPr>
              <w:autoSpaceDE w:val="0"/>
              <w:autoSpaceDN w:val="0"/>
              <w:adjustRightInd w:val="0"/>
              <w:spacing w:after="0" w:line="360" w:lineRule="auto"/>
              <w:ind w:left="0" w:firstLine="0"/>
              <w:jc w:val="center"/>
              <w:rPr>
                <w:rFonts w:eastAsiaTheme="minorHAnsi"/>
                <w:kern w:val="0"/>
              </w:rPr>
            </w:pPr>
            <w:r w:rsidRPr="00CD045D">
              <w:rPr>
                <w:rFonts w:eastAsiaTheme="minorHAnsi"/>
                <w:b/>
                <w:bCs/>
                <w:kern w:val="0"/>
              </w:rPr>
              <w:t>3</w:t>
            </w:r>
          </w:p>
        </w:tc>
        <w:tc>
          <w:tcPr>
            <w:tcW w:w="792" w:type="dxa"/>
            <w:vAlign w:val="center"/>
          </w:tcPr>
          <w:p w14:paraId="74530F8B" w14:textId="0E5C7F28" w:rsidR="00CD045D" w:rsidRPr="00CD045D" w:rsidRDefault="00CD045D" w:rsidP="002950EE">
            <w:pPr>
              <w:autoSpaceDE w:val="0"/>
              <w:autoSpaceDN w:val="0"/>
              <w:adjustRightInd w:val="0"/>
              <w:spacing w:after="0" w:line="360" w:lineRule="auto"/>
              <w:ind w:left="0" w:firstLine="0"/>
              <w:jc w:val="center"/>
              <w:rPr>
                <w:rFonts w:eastAsiaTheme="minorHAnsi"/>
                <w:kern w:val="0"/>
              </w:rPr>
            </w:pPr>
            <w:r w:rsidRPr="00CD045D">
              <w:rPr>
                <w:rFonts w:eastAsiaTheme="minorHAnsi"/>
                <w:b/>
                <w:bCs/>
                <w:kern w:val="0"/>
              </w:rPr>
              <w:t>3</w:t>
            </w:r>
          </w:p>
        </w:tc>
        <w:tc>
          <w:tcPr>
            <w:tcW w:w="792" w:type="dxa"/>
            <w:vAlign w:val="center"/>
          </w:tcPr>
          <w:p w14:paraId="31883EB5" w14:textId="0D86CCD8" w:rsidR="00CD045D" w:rsidRPr="00CD045D" w:rsidRDefault="00CD045D" w:rsidP="002950EE">
            <w:pPr>
              <w:autoSpaceDE w:val="0"/>
              <w:autoSpaceDN w:val="0"/>
              <w:adjustRightInd w:val="0"/>
              <w:spacing w:after="0" w:line="360" w:lineRule="auto"/>
              <w:ind w:left="0" w:firstLine="0"/>
              <w:jc w:val="center"/>
              <w:rPr>
                <w:rFonts w:eastAsiaTheme="minorHAnsi"/>
                <w:kern w:val="0"/>
              </w:rPr>
            </w:pPr>
            <w:r w:rsidRPr="00CD045D">
              <w:rPr>
                <w:rFonts w:eastAsiaTheme="minorHAnsi"/>
                <w:b/>
                <w:bCs/>
                <w:kern w:val="0"/>
              </w:rPr>
              <w:t>3</w:t>
            </w:r>
          </w:p>
        </w:tc>
        <w:tc>
          <w:tcPr>
            <w:tcW w:w="792" w:type="dxa"/>
            <w:vAlign w:val="center"/>
          </w:tcPr>
          <w:p w14:paraId="52DA7F4B" w14:textId="076D2D80" w:rsidR="00CD045D" w:rsidRPr="00CD045D" w:rsidRDefault="00CD045D" w:rsidP="002950EE">
            <w:pPr>
              <w:autoSpaceDE w:val="0"/>
              <w:autoSpaceDN w:val="0"/>
              <w:adjustRightInd w:val="0"/>
              <w:spacing w:after="0" w:line="360" w:lineRule="auto"/>
              <w:ind w:left="0" w:firstLine="0"/>
              <w:jc w:val="center"/>
              <w:rPr>
                <w:rFonts w:eastAsiaTheme="minorHAnsi"/>
                <w:kern w:val="0"/>
              </w:rPr>
            </w:pPr>
            <w:r w:rsidRPr="00CD045D">
              <w:rPr>
                <w:rFonts w:eastAsiaTheme="minorHAnsi"/>
                <w:b/>
                <w:bCs/>
                <w:kern w:val="0"/>
              </w:rPr>
              <w:t>2</w:t>
            </w:r>
          </w:p>
        </w:tc>
        <w:tc>
          <w:tcPr>
            <w:tcW w:w="792" w:type="dxa"/>
            <w:vAlign w:val="center"/>
          </w:tcPr>
          <w:p w14:paraId="23523C69" w14:textId="02772F5E" w:rsidR="00CD045D" w:rsidRPr="00CD045D" w:rsidRDefault="00CD045D" w:rsidP="002950EE">
            <w:pPr>
              <w:autoSpaceDE w:val="0"/>
              <w:autoSpaceDN w:val="0"/>
              <w:adjustRightInd w:val="0"/>
              <w:spacing w:after="0" w:line="360" w:lineRule="auto"/>
              <w:ind w:left="0" w:firstLine="0"/>
              <w:jc w:val="center"/>
              <w:rPr>
                <w:rFonts w:eastAsiaTheme="minorHAnsi"/>
                <w:kern w:val="0"/>
              </w:rPr>
            </w:pPr>
            <w:r w:rsidRPr="00CD045D">
              <w:rPr>
                <w:rFonts w:eastAsiaTheme="minorHAnsi"/>
                <w:b/>
                <w:bCs/>
                <w:kern w:val="0"/>
              </w:rPr>
              <w:t>3</w:t>
            </w:r>
          </w:p>
        </w:tc>
        <w:tc>
          <w:tcPr>
            <w:tcW w:w="792" w:type="dxa"/>
            <w:vAlign w:val="center"/>
          </w:tcPr>
          <w:p w14:paraId="24E44BA8" w14:textId="3160CE8A" w:rsidR="00CD045D" w:rsidRPr="00CD045D" w:rsidRDefault="00CD045D" w:rsidP="002950EE">
            <w:pPr>
              <w:autoSpaceDE w:val="0"/>
              <w:autoSpaceDN w:val="0"/>
              <w:adjustRightInd w:val="0"/>
              <w:spacing w:after="0" w:line="360" w:lineRule="auto"/>
              <w:ind w:left="0" w:firstLine="0"/>
              <w:jc w:val="center"/>
              <w:rPr>
                <w:rFonts w:eastAsiaTheme="minorHAnsi"/>
                <w:kern w:val="0"/>
              </w:rPr>
            </w:pPr>
            <w:r w:rsidRPr="00CD045D">
              <w:rPr>
                <w:rFonts w:eastAsiaTheme="minorHAnsi"/>
                <w:b/>
                <w:bCs/>
                <w:kern w:val="0"/>
              </w:rPr>
              <w:t>1</w:t>
            </w:r>
          </w:p>
        </w:tc>
        <w:tc>
          <w:tcPr>
            <w:tcW w:w="792" w:type="dxa"/>
            <w:vAlign w:val="center"/>
          </w:tcPr>
          <w:p w14:paraId="653738C2" w14:textId="69E0501C" w:rsidR="00CD045D" w:rsidRPr="00CD045D" w:rsidRDefault="00CD045D" w:rsidP="002950EE">
            <w:pPr>
              <w:autoSpaceDE w:val="0"/>
              <w:autoSpaceDN w:val="0"/>
              <w:adjustRightInd w:val="0"/>
              <w:spacing w:after="0" w:line="360" w:lineRule="auto"/>
              <w:ind w:left="0" w:firstLine="0"/>
              <w:jc w:val="center"/>
              <w:rPr>
                <w:rFonts w:eastAsiaTheme="minorHAnsi"/>
                <w:kern w:val="0"/>
              </w:rPr>
            </w:pPr>
            <w:r w:rsidRPr="00CD045D">
              <w:rPr>
                <w:rFonts w:eastAsiaTheme="minorHAnsi"/>
                <w:b/>
                <w:bCs/>
                <w:kern w:val="0"/>
              </w:rPr>
              <w:t>2</w:t>
            </w:r>
          </w:p>
        </w:tc>
        <w:tc>
          <w:tcPr>
            <w:tcW w:w="792" w:type="dxa"/>
            <w:vAlign w:val="center"/>
          </w:tcPr>
          <w:p w14:paraId="12894452" w14:textId="5D6E3A0E" w:rsidR="00CD045D" w:rsidRPr="00CD045D" w:rsidRDefault="00CD045D" w:rsidP="002950EE">
            <w:pPr>
              <w:autoSpaceDE w:val="0"/>
              <w:autoSpaceDN w:val="0"/>
              <w:adjustRightInd w:val="0"/>
              <w:spacing w:after="0" w:line="360" w:lineRule="auto"/>
              <w:ind w:left="0" w:firstLine="0"/>
              <w:jc w:val="center"/>
              <w:rPr>
                <w:rFonts w:eastAsiaTheme="minorHAnsi"/>
                <w:kern w:val="0"/>
              </w:rPr>
            </w:pPr>
            <w:r w:rsidRPr="00CD045D">
              <w:rPr>
                <w:rFonts w:eastAsiaTheme="minorHAnsi"/>
                <w:b/>
                <w:bCs/>
                <w:kern w:val="0"/>
              </w:rPr>
              <w:t>3</w:t>
            </w:r>
          </w:p>
        </w:tc>
        <w:tc>
          <w:tcPr>
            <w:tcW w:w="792" w:type="dxa"/>
            <w:vAlign w:val="center"/>
          </w:tcPr>
          <w:p w14:paraId="370EA919" w14:textId="68B61CE6" w:rsidR="00CD045D" w:rsidRPr="00CD045D" w:rsidRDefault="00CD045D" w:rsidP="002950EE">
            <w:pPr>
              <w:autoSpaceDE w:val="0"/>
              <w:autoSpaceDN w:val="0"/>
              <w:adjustRightInd w:val="0"/>
              <w:spacing w:after="0" w:line="360" w:lineRule="auto"/>
              <w:ind w:left="0" w:firstLine="0"/>
              <w:jc w:val="center"/>
              <w:rPr>
                <w:rFonts w:eastAsiaTheme="minorHAnsi"/>
                <w:kern w:val="0"/>
              </w:rPr>
            </w:pPr>
            <w:r w:rsidRPr="00CD045D">
              <w:rPr>
                <w:rFonts w:eastAsiaTheme="minorHAnsi"/>
                <w:b/>
                <w:bCs/>
                <w:kern w:val="0"/>
              </w:rPr>
              <w:t>2</w:t>
            </w:r>
          </w:p>
        </w:tc>
        <w:tc>
          <w:tcPr>
            <w:tcW w:w="792" w:type="dxa"/>
            <w:vAlign w:val="center"/>
          </w:tcPr>
          <w:p w14:paraId="4879FD79" w14:textId="2D7FA063" w:rsidR="00CD045D" w:rsidRPr="00CD045D" w:rsidRDefault="00CD045D" w:rsidP="002950EE">
            <w:pPr>
              <w:autoSpaceDE w:val="0"/>
              <w:autoSpaceDN w:val="0"/>
              <w:adjustRightInd w:val="0"/>
              <w:spacing w:after="0" w:line="360" w:lineRule="auto"/>
              <w:ind w:left="0" w:firstLine="0"/>
              <w:jc w:val="center"/>
              <w:rPr>
                <w:rFonts w:eastAsiaTheme="minorHAnsi"/>
                <w:kern w:val="0"/>
              </w:rPr>
            </w:pPr>
            <w:r w:rsidRPr="00CD045D">
              <w:rPr>
                <w:rFonts w:eastAsiaTheme="minorHAnsi"/>
                <w:b/>
                <w:bCs/>
                <w:kern w:val="0"/>
              </w:rPr>
              <w:t>2</w:t>
            </w:r>
          </w:p>
        </w:tc>
        <w:tc>
          <w:tcPr>
            <w:tcW w:w="792" w:type="dxa"/>
            <w:vAlign w:val="center"/>
          </w:tcPr>
          <w:p w14:paraId="0AFDD930" w14:textId="1438C0F9" w:rsidR="00CD045D" w:rsidRPr="00CD045D" w:rsidRDefault="00CD045D" w:rsidP="002950EE">
            <w:pPr>
              <w:autoSpaceDE w:val="0"/>
              <w:autoSpaceDN w:val="0"/>
              <w:adjustRightInd w:val="0"/>
              <w:spacing w:after="0" w:line="360" w:lineRule="auto"/>
              <w:ind w:left="0" w:firstLine="0"/>
              <w:jc w:val="center"/>
              <w:rPr>
                <w:rFonts w:eastAsiaTheme="minorHAnsi"/>
                <w:kern w:val="0"/>
              </w:rPr>
            </w:pPr>
            <w:r w:rsidRPr="00CD045D">
              <w:rPr>
                <w:rFonts w:eastAsiaTheme="minorHAnsi"/>
                <w:b/>
                <w:bCs/>
                <w:kern w:val="0"/>
              </w:rPr>
              <w:t>3</w:t>
            </w:r>
          </w:p>
        </w:tc>
      </w:tr>
    </w:tbl>
    <w:p w14:paraId="039E2FB1" w14:textId="61BA75F2" w:rsidR="00CD045D" w:rsidRDefault="00CD045D" w:rsidP="002950EE">
      <w:pPr>
        <w:spacing w:after="160" w:line="360" w:lineRule="auto"/>
        <w:ind w:left="0" w:firstLine="0"/>
        <w:jc w:val="left"/>
        <w:rPr>
          <w:b/>
          <w:bCs/>
        </w:rPr>
      </w:pPr>
      <w:r>
        <w:rPr>
          <w:b/>
          <w:bCs/>
        </w:rPr>
        <w:t xml:space="preserve">1: Slight (Low) </w:t>
      </w:r>
      <w:r>
        <w:rPr>
          <w:b/>
          <w:bCs/>
        </w:rPr>
        <w:tab/>
      </w:r>
      <w:r>
        <w:rPr>
          <w:b/>
          <w:bCs/>
        </w:rPr>
        <w:tab/>
        <w:t xml:space="preserve">2: Moderate (Medium) </w:t>
      </w:r>
      <w:r>
        <w:rPr>
          <w:b/>
          <w:bCs/>
        </w:rPr>
        <w:tab/>
      </w:r>
      <w:r>
        <w:rPr>
          <w:b/>
          <w:bCs/>
        </w:rPr>
        <w:tab/>
        <w:t>3: Substantial (High)</w:t>
      </w:r>
    </w:p>
    <w:p w14:paraId="76947295" w14:textId="77777777" w:rsidR="00CD045D" w:rsidRDefault="00CD045D" w:rsidP="002950EE">
      <w:pPr>
        <w:spacing w:after="160" w:line="360" w:lineRule="auto"/>
        <w:ind w:left="0" w:firstLine="0"/>
        <w:jc w:val="left"/>
        <w:rPr>
          <w:b/>
          <w:bCs/>
        </w:rPr>
      </w:pPr>
    </w:p>
    <w:p w14:paraId="2A6EF8E4" w14:textId="77777777" w:rsidR="00CD045D" w:rsidRDefault="00CD045D" w:rsidP="002950EE">
      <w:pPr>
        <w:autoSpaceDE w:val="0"/>
        <w:autoSpaceDN w:val="0"/>
        <w:adjustRightInd w:val="0"/>
        <w:spacing w:after="0" w:line="360" w:lineRule="auto"/>
        <w:ind w:left="0" w:firstLine="0"/>
        <w:rPr>
          <w:rFonts w:eastAsiaTheme="minorHAnsi"/>
          <w:b/>
          <w:bCs/>
          <w:kern w:val="0"/>
        </w:rPr>
      </w:pPr>
      <w:r w:rsidRPr="00CD045D">
        <w:rPr>
          <w:rFonts w:eastAsiaTheme="minorHAnsi"/>
          <w:b/>
          <w:bCs/>
          <w:kern w:val="0"/>
        </w:rPr>
        <w:t xml:space="preserve">Justification: </w:t>
      </w:r>
    </w:p>
    <w:p w14:paraId="73544E1E" w14:textId="77777777" w:rsidR="00CD045D" w:rsidRPr="00CD045D" w:rsidRDefault="00CD045D" w:rsidP="002950EE">
      <w:pPr>
        <w:autoSpaceDE w:val="0"/>
        <w:autoSpaceDN w:val="0"/>
        <w:adjustRightInd w:val="0"/>
        <w:spacing w:after="0" w:line="360" w:lineRule="auto"/>
        <w:ind w:left="0" w:firstLine="0"/>
        <w:rPr>
          <w:rFonts w:eastAsiaTheme="minorHAnsi"/>
          <w:kern w:val="0"/>
        </w:rPr>
      </w:pPr>
    </w:p>
    <w:p w14:paraId="58ED1A93" w14:textId="77777777" w:rsidR="00D66086" w:rsidRPr="00CD045D" w:rsidRDefault="00D66086" w:rsidP="00D66086">
      <w:pPr>
        <w:autoSpaceDE w:val="0"/>
        <w:autoSpaceDN w:val="0"/>
        <w:adjustRightInd w:val="0"/>
        <w:spacing w:after="0" w:line="360" w:lineRule="auto"/>
        <w:ind w:left="0" w:firstLine="0"/>
        <w:rPr>
          <w:rFonts w:eastAsiaTheme="minorHAnsi"/>
          <w:kern w:val="0"/>
        </w:rPr>
      </w:pPr>
      <w:r w:rsidRPr="00CD045D">
        <w:rPr>
          <w:rFonts w:eastAsiaTheme="minorHAnsi"/>
          <w:b/>
          <w:bCs/>
          <w:kern w:val="0"/>
        </w:rPr>
        <w:t xml:space="preserve">1. Engineering Knowledge: </w:t>
      </w:r>
      <w:r w:rsidRPr="003A46F3">
        <w:rPr>
          <w:rFonts w:eastAsiaTheme="minorHAnsi"/>
          <w:kern w:val="0"/>
        </w:rPr>
        <w:t>Apply the knowledge of mathematics, science, engineering fundamentals,</w:t>
      </w:r>
      <w:r>
        <w:rPr>
          <w:rFonts w:eastAsiaTheme="minorHAnsi"/>
          <w:kern w:val="0"/>
        </w:rPr>
        <w:t xml:space="preserve"> </w:t>
      </w:r>
      <w:r w:rsidRPr="003A46F3">
        <w:rPr>
          <w:rFonts w:eastAsiaTheme="minorHAnsi"/>
          <w:kern w:val="0"/>
        </w:rPr>
        <w:t>and an engineering specialization to the solution of complex engineering problems.</w:t>
      </w:r>
    </w:p>
    <w:p w14:paraId="1B216CF2" w14:textId="77777777" w:rsidR="00D66086" w:rsidRPr="00CD045D" w:rsidRDefault="00D66086" w:rsidP="00D66086">
      <w:pPr>
        <w:autoSpaceDE w:val="0"/>
        <w:autoSpaceDN w:val="0"/>
        <w:adjustRightInd w:val="0"/>
        <w:spacing w:after="0" w:line="360" w:lineRule="auto"/>
        <w:ind w:left="0" w:firstLine="0"/>
        <w:rPr>
          <w:rFonts w:eastAsiaTheme="minorHAnsi"/>
          <w:kern w:val="0"/>
        </w:rPr>
      </w:pPr>
      <w:r w:rsidRPr="00CD045D">
        <w:rPr>
          <w:rFonts w:eastAsiaTheme="minorHAnsi"/>
          <w:b/>
          <w:bCs/>
          <w:kern w:val="0"/>
        </w:rPr>
        <w:t xml:space="preserve">2. Problem Analysis: </w:t>
      </w:r>
      <w:r w:rsidRPr="003A46F3">
        <w:rPr>
          <w:rFonts w:eastAsiaTheme="minorHAnsi"/>
          <w:kern w:val="0"/>
        </w:rPr>
        <w:t>Identify, formulate, review research literature, and analyze complex engineering</w:t>
      </w:r>
      <w:r>
        <w:rPr>
          <w:rFonts w:eastAsiaTheme="minorHAnsi"/>
          <w:kern w:val="0"/>
        </w:rPr>
        <w:t xml:space="preserve"> </w:t>
      </w:r>
      <w:r w:rsidRPr="003A46F3">
        <w:rPr>
          <w:rFonts w:eastAsiaTheme="minorHAnsi"/>
          <w:kern w:val="0"/>
        </w:rPr>
        <w:t>problems reaching substantiated conclusions using first principles of mathematics, natural sciences, and engineering sciences</w:t>
      </w:r>
      <w:r w:rsidRPr="00CD045D">
        <w:rPr>
          <w:rFonts w:eastAsiaTheme="minorHAnsi"/>
          <w:kern w:val="0"/>
        </w:rPr>
        <w:t xml:space="preserve">. </w:t>
      </w:r>
    </w:p>
    <w:p w14:paraId="6C5D36D6" w14:textId="77777777" w:rsidR="00D66086" w:rsidRPr="00CD045D" w:rsidRDefault="00D66086" w:rsidP="00D66086">
      <w:pPr>
        <w:autoSpaceDE w:val="0"/>
        <w:autoSpaceDN w:val="0"/>
        <w:adjustRightInd w:val="0"/>
        <w:spacing w:after="0" w:line="360" w:lineRule="auto"/>
        <w:ind w:left="0" w:firstLine="0"/>
        <w:rPr>
          <w:rFonts w:eastAsiaTheme="minorHAnsi"/>
          <w:kern w:val="0"/>
        </w:rPr>
      </w:pPr>
      <w:r w:rsidRPr="00CD045D">
        <w:rPr>
          <w:rFonts w:eastAsiaTheme="minorHAnsi"/>
          <w:b/>
          <w:bCs/>
          <w:kern w:val="0"/>
        </w:rPr>
        <w:t xml:space="preserve">3. Design/ Development of solutions: </w:t>
      </w:r>
      <w:r w:rsidRPr="001C7343">
        <w:rPr>
          <w:rFonts w:eastAsiaTheme="minorHAnsi"/>
          <w:kern w:val="0"/>
        </w:rPr>
        <w:t>Design solutions for complex engineering problems and design</w:t>
      </w:r>
      <w:r>
        <w:rPr>
          <w:rFonts w:eastAsiaTheme="minorHAnsi"/>
          <w:kern w:val="0"/>
        </w:rPr>
        <w:t xml:space="preserve"> </w:t>
      </w:r>
      <w:r w:rsidRPr="001C7343">
        <w:rPr>
          <w:rFonts w:eastAsiaTheme="minorHAnsi"/>
          <w:kern w:val="0"/>
        </w:rPr>
        <w:t>system components or processes that meet the specified needs with appropriate consideration for the public health and safety, and the cultural, societal, and environmental considerations</w:t>
      </w:r>
      <w:r w:rsidRPr="00CD045D">
        <w:rPr>
          <w:rFonts w:eastAsiaTheme="minorHAnsi"/>
          <w:kern w:val="0"/>
        </w:rPr>
        <w:t xml:space="preserve">. </w:t>
      </w:r>
    </w:p>
    <w:p w14:paraId="4F0D8F0D" w14:textId="77777777" w:rsidR="00D66086" w:rsidRPr="00CD045D" w:rsidRDefault="00D66086" w:rsidP="00D66086">
      <w:pPr>
        <w:autoSpaceDE w:val="0"/>
        <w:autoSpaceDN w:val="0"/>
        <w:adjustRightInd w:val="0"/>
        <w:spacing w:after="0" w:line="360" w:lineRule="auto"/>
        <w:ind w:left="0" w:firstLine="0"/>
        <w:rPr>
          <w:rFonts w:eastAsiaTheme="minorHAnsi"/>
          <w:kern w:val="0"/>
        </w:rPr>
      </w:pPr>
      <w:r w:rsidRPr="00CD045D">
        <w:rPr>
          <w:rFonts w:eastAsiaTheme="minorHAnsi"/>
          <w:b/>
          <w:bCs/>
          <w:kern w:val="0"/>
        </w:rPr>
        <w:t xml:space="preserve">4. Conduct Investigations of complex problem: </w:t>
      </w:r>
      <w:r w:rsidRPr="001C7343">
        <w:rPr>
          <w:rFonts w:eastAsiaTheme="minorHAnsi"/>
          <w:kern w:val="0"/>
        </w:rPr>
        <w:t>Use research-based knowledge and research methods</w:t>
      </w:r>
      <w:r>
        <w:rPr>
          <w:rFonts w:eastAsiaTheme="minorHAnsi"/>
          <w:kern w:val="0"/>
        </w:rPr>
        <w:t xml:space="preserve"> </w:t>
      </w:r>
      <w:r w:rsidRPr="001C7343">
        <w:rPr>
          <w:rFonts w:eastAsiaTheme="minorHAnsi"/>
          <w:kern w:val="0"/>
        </w:rPr>
        <w:t>including design of experiments, analysis and interpretation of data, and synthesis of the information</w:t>
      </w:r>
      <w:r>
        <w:rPr>
          <w:rFonts w:eastAsiaTheme="minorHAnsi"/>
          <w:kern w:val="0"/>
        </w:rPr>
        <w:t xml:space="preserve"> </w:t>
      </w:r>
      <w:r w:rsidRPr="001C7343">
        <w:rPr>
          <w:rFonts w:eastAsiaTheme="minorHAnsi"/>
          <w:kern w:val="0"/>
        </w:rPr>
        <w:t>to provide valid conclusions</w:t>
      </w:r>
      <w:r>
        <w:rPr>
          <w:rFonts w:eastAsiaTheme="minorHAnsi"/>
          <w:kern w:val="0"/>
        </w:rPr>
        <w:t>.</w:t>
      </w:r>
    </w:p>
    <w:p w14:paraId="5635C15C" w14:textId="77777777" w:rsidR="00D66086" w:rsidRPr="00CD045D" w:rsidRDefault="00D66086" w:rsidP="00D66086">
      <w:pPr>
        <w:autoSpaceDE w:val="0"/>
        <w:autoSpaceDN w:val="0"/>
        <w:adjustRightInd w:val="0"/>
        <w:spacing w:after="0" w:line="360" w:lineRule="auto"/>
        <w:ind w:left="0" w:firstLine="0"/>
        <w:rPr>
          <w:rFonts w:eastAsiaTheme="minorHAnsi"/>
          <w:kern w:val="0"/>
        </w:rPr>
      </w:pPr>
      <w:r w:rsidRPr="00CD045D">
        <w:rPr>
          <w:rFonts w:eastAsiaTheme="minorHAnsi"/>
          <w:b/>
          <w:bCs/>
          <w:kern w:val="0"/>
        </w:rPr>
        <w:t xml:space="preserve">5. Modern Tool Usage: </w:t>
      </w:r>
      <w:r w:rsidRPr="001C7343">
        <w:rPr>
          <w:rFonts w:eastAsiaTheme="minorHAnsi"/>
          <w:kern w:val="0"/>
        </w:rPr>
        <w:t>Create, select, and apply appropriate techniques, resources, and modern</w:t>
      </w:r>
      <w:r>
        <w:rPr>
          <w:rFonts w:eastAsiaTheme="minorHAnsi"/>
          <w:kern w:val="0"/>
        </w:rPr>
        <w:t xml:space="preserve"> </w:t>
      </w:r>
      <w:r w:rsidRPr="001C7343">
        <w:rPr>
          <w:rFonts w:eastAsiaTheme="minorHAnsi"/>
          <w:kern w:val="0"/>
        </w:rPr>
        <w:t>engineering and IT tools including prediction and modeling to complex engineering activities with an understanding of the limitations</w:t>
      </w:r>
      <w:r>
        <w:rPr>
          <w:rFonts w:eastAsiaTheme="minorHAnsi"/>
          <w:kern w:val="0"/>
        </w:rPr>
        <w:t>.</w:t>
      </w:r>
    </w:p>
    <w:p w14:paraId="6747C5E1" w14:textId="77777777" w:rsidR="00D66086" w:rsidRPr="00CD045D" w:rsidRDefault="00D66086" w:rsidP="00D66086">
      <w:pPr>
        <w:autoSpaceDE w:val="0"/>
        <w:autoSpaceDN w:val="0"/>
        <w:adjustRightInd w:val="0"/>
        <w:spacing w:after="0" w:line="360" w:lineRule="auto"/>
        <w:ind w:left="0" w:firstLine="0"/>
        <w:rPr>
          <w:rFonts w:eastAsiaTheme="minorHAnsi"/>
          <w:kern w:val="0"/>
        </w:rPr>
      </w:pPr>
      <w:r w:rsidRPr="00CD045D">
        <w:rPr>
          <w:rFonts w:eastAsiaTheme="minorHAnsi"/>
          <w:b/>
          <w:bCs/>
          <w:kern w:val="0"/>
        </w:rPr>
        <w:t xml:space="preserve">6. The engineer and society: </w:t>
      </w:r>
      <w:r>
        <w:t>Apply reasoning informed by the contextual knowledge to assess societal, health, safety, legal and cultural issues and the consequent responsibilities relevant to the professional engineering practice.</w:t>
      </w:r>
    </w:p>
    <w:p w14:paraId="477F3250" w14:textId="77777777" w:rsidR="00D66086" w:rsidRPr="00CD045D" w:rsidRDefault="00D66086" w:rsidP="00D66086">
      <w:pPr>
        <w:autoSpaceDE w:val="0"/>
        <w:autoSpaceDN w:val="0"/>
        <w:adjustRightInd w:val="0"/>
        <w:spacing w:after="0" w:line="360" w:lineRule="auto"/>
        <w:ind w:left="0" w:firstLine="0"/>
        <w:rPr>
          <w:rFonts w:eastAsiaTheme="minorHAnsi"/>
          <w:kern w:val="0"/>
        </w:rPr>
      </w:pPr>
      <w:r w:rsidRPr="00CD045D">
        <w:rPr>
          <w:rFonts w:eastAsiaTheme="minorHAnsi"/>
          <w:b/>
          <w:bCs/>
          <w:kern w:val="0"/>
        </w:rPr>
        <w:t xml:space="preserve">7. Environment and sustainability: </w:t>
      </w:r>
      <w:r>
        <w:t>Understand the impact of the professional engineering solutions in societal and environmental contexts, and demonstrate the knowledge of, and need for sustainable development.</w:t>
      </w:r>
    </w:p>
    <w:p w14:paraId="75B9FE47" w14:textId="77777777" w:rsidR="00D66086" w:rsidRPr="00CD045D" w:rsidRDefault="00D66086" w:rsidP="00D66086">
      <w:pPr>
        <w:autoSpaceDE w:val="0"/>
        <w:autoSpaceDN w:val="0"/>
        <w:adjustRightInd w:val="0"/>
        <w:spacing w:after="0" w:line="360" w:lineRule="auto"/>
        <w:ind w:left="0" w:firstLine="0"/>
        <w:rPr>
          <w:rFonts w:eastAsiaTheme="minorHAnsi"/>
          <w:kern w:val="0"/>
        </w:rPr>
      </w:pPr>
      <w:r w:rsidRPr="00CD045D">
        <w:rPr>
          <w:rFonts w:eastAsiaTheme="minorHAnsi"/>
          <w:b/>
          <w:bCs/>
          <w:kern w:val="0"/>
        </w:rPr>
        <w:t>8. Ethics</w:t>
      </w:r>
      <w:r w:rsidRPr="00CD045D">
        <w:rPr>
          <w:rFonts w:eastAsiaTheme="minorHAnsi"/>
          <w:kern w:val="0"/>
        </w:rPr>
        <w:t xml:space="preserve">: </w:t>
      </w:r>
      <w:r w:rsidRPr="001C7343">
        <w:rPr>
          <w:rFonts w:eastAsiaTheme="minorHAnsi"/>
          <w:kern w:val="0"/>
        </w:rPr>
        <w:t>Apply ethical principles and commit to professional ethics and responsibilities and norms of</w:t>
      </w:r>
      <w:r>
        <w:rPr>
          <w:rFonts w:eastAsiaTheme="minorHAnsi"/>
          <w:kern w:val="0"/>
        </w:rPr>
        <w:t xml:space="preserve"> </w:t>
      </w:r>
      <w:r w:rsidRPr="001C7343">
        <w:rPr>
          <w:rFonts w:eastAsiaTheme="minorHAnsi"/>
          <w:kern w:val="0"/>
        </w:rPr>
        <w:t>the engineering practices</w:t>
      </w:r>
      <w:r>
        <w:rPr>
          <w:rFonts w:eastAsiaTheme="minorHAnsi"/>
          <w:kern w:val="0"/>
        </w:rPr>
        <w:t>.</w:t>
      </w:r>
    </w:p>
    <w:p w14:paraId="7B5CD41D" w14:textId="77777777" w:rsidR="00D66086" w:rsidRPr="00CD045D" w:rsidRDefault="00D66086" w:rsidP="00D66086">
      <w:pPr>
        <w:autoSpaceDE w:val="0"/>
        <w:autoSpaceDN w:val="0"/>
        <w:adjustRightInd w:val="0"/>
        <w:spacing w:after="0" w:line="360" w:lineRule="auto"/>
        <w:ind w:left="0" w:firstLine="0"/>
        <w:rPr>
          <w:rFonts w:eastAsiaTheme="minorHAnsi"/>
          <w:kern w:val="0"/>
        </w:rPr>
      </w:pPr>
      <w:r w:rsidRPr="00CD045D">
        <w:rPr>
          <w:rFonts w:eastAsiaTheme="minorHAnsi"/>
          <w:b/>
          <w:bCs/>
          <w:kern w:val="0"/>
        </w:rPr>
        <w:lastRenderedPageBreak/>
        <w:t xml:space="preserve">9. Individual and Team Work: </w:t>
      </w:r>
      <w:r w:rsidRPr="001C7343">
        <w:rPr>
          <w:rFonts w:eastAsiaTheme="minorHAnsi"/>
          <w:kern w:val="0"/>
        </w:rPr>
        <w:t>Function effectively as an individual, and as a member or leader in</w:t>
      </w:r>
      <w:r>
        <w:rPr>
          <w:rFonts w:eastAsiaTheme="minorHAnsi"/>
          <w:kern w:val="0"/>
        </w:rPr>
        <w:t xml:space="preserve"> </w:t>
      </w:r>
      <w:r w:rsidRPr="001C7343">
        <w:rPr>
          <w:rFonts w:eastAsiaTheme="minorHAnsi"/>
          <w:kern w:val="0"/>
        </w:rPr>
        <w:t>diverse teams, and in multidisciplinary setting</w:t>
      </w:r>
    </w:p>
    <w:p w14:paraId="33425326" w14:textId="77777777" w:rsidR="00D66086" w:rsidRPr="00CD045D" w:rsidRDefault="00D66086" w:rsidP="00D66086">
      <w:pPr>
        <w:autoSpaceDE w:val="0"/>
        <w:autoSpaceDN w:val="0"/>
        <w:adjustRightInd w:val="0"/>
        <w:spacing w:after="0" w:line="360" w:lineRule="auto"/>
        <w:ind w:left="0" w:firstLine="0"/>
        <w:rPr>
          <w:rFonts w:eastAsiaTheme="minorHAnsi"/>
          <w:kern w:val="0"/>
        </w:rPr>
      </w:pPr>
      <w:r w:rsidRPr="00CD045D">
        <w:rPr>
          <w:rFonts w:eastAsiaTheme="minorHAnsi"/>
          <w:b/>
          <w:bCs/>
          <w:kern w:val="0"/>
        </w:rPr>
        <w:t xml:space="preserve">10. Communication: </w:t>
      </w:r>
      <w:r w:rsidRPr="001C7343">
        <w:rPr>
          <w:rFonts w:eastAsiaTheme="minorHAnsi"/>
          <w:kern w:val="0"/>
        </w:rPr>
        <w:t>Communicate effectively on complex engineering activities with the engineering</w:t>
      </w:r>
      <w:r>
        <w:rPr>
          <w:rFonts w:eastAsiaTheme="minorHAnsi"/>
          <w:kern w:val="0"/>
        </w:rPr>
        <w:t xml:space="preserve"> </w:t>
      </w:r>
      <w:r w:rsidRPr="001C7343">
        <w:rPr>
          <w:rFonts w:eastAsiaTheme="minorHAnsi"/>
          <w:kern w:val="0"/>
        </w:rPr>
        <w:t>community and with society at large, such as, being able to comprehend and write effective reports and design documentation, make effective presentations, and give and receive clear instructions</w:t>
      </w:r>
      <w:r w:rsidRPr="00CD045D">
        <w:rPr>
          <w:rFonts w:eastAsiaTheme="minorHAnsi"/>
          <w:kern w:val="0"/>
        </w:rPr>
        <w:t xml:space="preserve">. </w:t>
      </w:r>
    </w:p>
    <w:p w14:paraId="127CA0F7" w14:textId="77777777" w:rsidR="00D66086" w:rsidRPr="00CD045D" w:rsidRDefault="00D66086" w:rsidP="00D66086">
      <w:pPr>
        <w:autoSpaceDE w:val="0"/>
        <w:autoSpaceDN w:val="0"/>
        <w:adjustRightInd w:val="0"/>
        <w:spacing w:after="0" w:line="360" w:lineRule="auto"/>
        <w:ind w:left="0" w:firstLine="0"/>
        <w:rPr>
          <w:rFonts w:eastAsiaTheme="minorHAnsi"/>
          <w:kern w:val="0"/>
        </w:rPr>
      </w:pPr>
      <w:r w:rsidRPr="00CD045D">
        <w:rPr>
          <w:rFonts w:eastAsiaTheme="minorHAnsi"/>
          <w:b/>
          <w:bCs/>
          <w:kern w:val="0"/>
        </w:rPr>
        <w:t xml:space="preserve">11. Project Management and Finance: </w:t>
      </w:r>
      <w:r w:rsidRPr="001C7343">
        <w:rPr>
          <w:rFonts w:eastAsiaTheme="minorHAnsi"/>
          <w:kern w:val="0"/>
        </w:rPr>
        <w:t>Demonstrate knowledge and understanding of the engineering and management principles and apply these to one’s own work, as a member and leader in a team, to manage projects and in multidisciplinary environments</w:t>
      </w:r>
      <w:r>
        <w:rPr>
          <w:rFonts w:eastAsiaTheme="minorHAnsi"/>
          <w:kern w:val="0"/>
        </w:rPr>
        <w:t>.</w:t>
      </w:r>
      <w:r w:rsidRPr="00CD045D">
        <w:rPr>
          <w:rFonts w:eastAsiaTheme="minorHAnsi"/>
          <w:kern w:val="0"/>
        </w:rPr>
        <w:t xml:space="preserve"> </w:t>
      </w:r>
    </w:p>
    <w:p w14:paraId="5237D422" w14:textId="77777777" w:rsidR="00D66086" w:rsidRDefault="00D66086" w:rsidP="00D66086">
      <w:pPr>
        <w:spacing w:after="160" w:line="360" w:lineRule="auto"/>
        <w:ind w:left="0" w:firstLine="0"/>
        <w:rPr>
          <w:rFonts w:eastAsiaTheme="minorHAnsi"/>
          <w:kern w:val="0"/>
        </w:rPr>
      </w:pPr>
      <w:r w:rsidRPr="00CD045D">
        <w:rPr>
          <w:rFonts w:eastAsiaTheme="minorHAnsi"/>
          <w:b/>
          <w:bCs/>
          <w:kern w:val="0"/>
        </w:rPr>
        <w:t xml:space="preserve">12. Lifelong learning: </w:t>
      </w:r>
      <w:r w:rsidRPr="001C7343">
        <w:rPr>
          <w:rFonts w:eastAsiaTheme="minorHAnsi"/>
          <w:kern w:val="0"/>
        </w:rPr>
        <w:t>Recognize the need for, and have the preparation and ability to engage in</w:t>
      </w:r>
      <w:r>
        <w:rPr>
          <w:rFonts w:eastAsiaTheme="minorHAnsi"/>
          <w:kern w:val="0"/>
        </w:rPr>
        <w:t xml:space="preserve"> </w:t>
      </w:r>
      <w:r w:rsidRPr="001C7343">
        <w:rPr>
          <w:rFonts w:eastAsiaTheme="minorHAnsi"/>
          <w:kern w:val="0"/>
        </w:rPr>
        <w:t>independent and life-long learning in the broadest context of technological change</w:t>
      </w:r>
      <w:r w:rsidRPr="00CD045D">
        <w:rPr>
          <w:rFonts w:eastAsiaTheme="minorHAnsi"/>
          <w:kern w:val="0"/>
        </w:rPr>
        <w:t>.</w:t>
      </w:r>
    </w:p>
    <w:p w14:paraId="66301791" w14:textId="193D4748" w:rsidR="00991F7B" w:rsidRDefault="00991F7B" w:rsidP="002950EE">
      <w:pPr>
        <w:spacing w:after="160" w:line="360" w:lineRule="auto"/>
        <w:ind w:left="0" w:firstLine="0"/>
        <w:rPr>
          <w:rFonts w:eastAsiaTheme="minorHAnsi"/>
          <w:kern w:val="0"/>
        </w:rPr>
      </w:pPr>
    </w:p>
    <w:p w14:paraId="5EE453CC" w14:textId="77777777" w:rsidR="00991F7B" w:rsidRDefault="00991F7B" w:rsidP="002950EE">
      <w:pPr>
        <w:spacing w:after="160" w:line="360" w:lineRule="auto"/>
        <w:ind w:left="0" w:firstLine="0"/>
        <w:jc w:val="left"/>
        <w:rPr>
          <w:rFonts w:eastAsiaTheme="minorHAnsi"/>
          <w:kern w:val="0"/>
        </w:rPr>
      </w:pPr>
      <w:r>
        <w:rPr>
          <w:rFonts w:eastAsiaTheme="minorHAnsi"/>
          <w:kern w:val="0"/>
        </w:rPr>
        <w:br w:type="page"/>
      </w:r>
    </w:p>
    <w:p w14:paraId="0F13CB53" w14:textId="77777777" w:rsidR="005927EC" w:rsidRDefault="005927EC" w:rsidP="002950EE">
      <w:pPr>
        <w:autoSpaceDE w:val="0"/>
        <w:autoSpaceDN w:val="0"/>
        <w:adjustRightInd w:val="0"/>
        <w:spacing w:after="0" w:line="360" w:lineRule="auto"/>
        <w:ind w:left="0" w:firstLine="0"/>
        <w:jc w:val="left"/>
        <w:rPr>
          <w:rFonts w:eastAsiaTheme="minorHAnsi"/>
          <w:b/>
          <w:bCs/>
          <w:kern w:val="0"/>
          <w:sz w:val="28"/>
          <w:szCs w:val="28"/>
          <w:u w:val="single"/>
        </w:rPr>
      </w:pPr>
    </w:p>
    <w:p w14:paraId="37BFB0AD" w14:textId="0DB90C26" w:rsidR="005927EC" w:rsidRPr="005927EC" w:rsidRDefault="005927EC" w:rsidP="00352FE1">
      <w:pPr>
        <w:autoSpaceDE w:val="0"/>
        <w:autoSpaceDN w:val="0"/>
        <w:adjustRightInd w:val="0"/>
        <w:spacing w:after="0" w:line="360" w:lineRule="auto"/>
        <w:ind w:left="0" w:firstLine="0"/>
        <w:rPr>
          <w:rFonts w:eastAsiaTheme="minorHAnsi"/>
          <w:kern w:val="0"/>
          <w:sz w:val="28"/>
          <w:szCs w:val="28"/>
          <w:u w:val="single"/>
        </w:rPr>
      </w:pPr>
      <w:r w:rsidRPr="005927EC">
        <w:rPr>
          <w:rFonts w:eastAsiaTheme="minorHAnsi"/>
          <w:b/>
          <w:bCs/>
          <w:kern w:val="0"/>
          <w:sz w:val="28"/>
          <w:szCs w:val="28"/>
          <w:u w:val="single"/>
        </w:rPr>
        <w:t xml:space="preserve">Program Specific Outcomes (PSOs) </w:t>
      </w:r>
    </w:p>
    <w:p w14:paraId="184CAEA2" w14:textId="77777777" w:rsidR="005927EC" w:rsidRDefault="005927EC" w:rsidP="00352FE1">
      <w:pPr>
        <w:autoSpaceDE w:val="0"/>
        <w:autoSpaceDN w:val="0"/>
        <w:adjustRightInd w:val="0"/>
        <w:spacing w:after="0" w:line="360" w:lineRule="auto"/>
        <w:ind w:left="0" w:firstLine="0"/>
        <w:rPr>
          <w:rFonts w:eastAsiaTheme="minorHAnsi"/>
          <w:b/>
          <w:bCs/>
          <w:kern w:val="0"/>
        </w:rPr>
      </w:pPr>
    </w:p>
    <w:p w14:paraId="05914C87" w14:textId="77777777" w:rsidR="00FA2256" w:rsidRDefault="00FA2256" w:rsidP="00FA2256">
      <w:pPr>
        <w:autoSpaceDE w:val="0"/>
        <w:autoSpaceDN w:val="0"/>
        <w:adjustRightInd w:val="0"/>
        <w:spacing w:after="0" w:line="360" w:lineRule="auto"/>
        <w:ind w:left="0" w:firstLine="0"/>
        <w:rPr>
          <w:rFonts w:eastAsiaTheme="minorHAnsi"/>
          <w:kern w:val="0"/>
        </w:rPr>
      </w:pPr>
      <w:r w:rsidRPr="005B3A9A">
        <w:rPr>
          <w:rFonts w:eastAsiaTheme="minorHAnsi"/>
          <w:b/>
          <w:bCs/>
          <w:kern w:val="0"/>
        </w:rPr>
        <w:t xml:space="preserve">PSO1 (Professional Competency): </w:t>
      </w:r>
      <w:r w:rsidRPr="005B3A9A">
        <w:rPr>
          <w:rFonts w:eastAsiaTheme="minorHAnsi"/>
          <w:kern w:val="0"/>
        </w:rPr>
        <w:t>Apply their knowledge in the field of information technology and contribute significantly to the corporate world by way of providing appropriate solutions to engineering problems and establish their skills in high performance computing, software engineering, programming and thrust areas like security and machine intelligence.</w:t>
      </w:r>
    </w:p>
    <w:p w14:paraId="32317996" w14:textId="77777777" w:rsidR="00FA2256" w:rsidRDefault="00FA2256" w:rsidP="00FA2256">
      <w:pPr>
        <w:autoSpaceDE w:val="0"/>
        <w:autoSpaceDN w:val="0"/>
        <w:adjustRightInd w:val="0"/>
        <w:spacing w:after="0" w:line="360" w:lineRule="auto"/>
        <w:ind w:left="0" w:firstLine="0"/>
        <w:rPr>
          <w:rFonts w:eastAsiaTheme="minorHAnsi"/>
          <w:b/>
          <w:bCs/>
          <w:kern w:val="0"/>
        </w:rPr>
      </w:pPr>
    </w:p>
    <w:p w14:paraId="2F123F38" w14:textId="77777777" w:rsidR="00FA2256" w:rsidRDefault="00FA2256" w:rsidP="00FA2256">
      <w:pPr>
        <w:spacing w:after="160" w:line="360" w:lineRule="auto"/>
        <w:ind w:left="0" w:firstLine="0"/>
        <w:rPr>
          <w:b/>
          <w:bCs/>
          <w:u w:val="single"/>
        </w:rPr>
      </w:pPr>
      <w:r w:rsidRPr="005B3A9A">
        <w:rPr>
          <w:rFonts w:eastAsiaTheme="minorHAnsi"/>
          <w:b/>
          <w:bCs/>
          <w:kern w:val="0"/>
        </w:rPr>
        <w:t xml:space="preserve">PSO2 (Academic Aptitude): </w:t>
      </w:r>
      <w:r w:rsidRPr="005B3A9A">
        <w:rPr>
          <w:rFonts w:eastAsiaTheme="minorHAnsi"/>
          <w:kern w:val="0"/>
        </w:rPr>
        <w:t>Demonstrate their proficiency in analytical and critical thinking, methodologies of practical design, data analysis and interpretation through their technical expertise which will help them to excel in higher studies within the country and abroad.</w:t>
      </w:r>
    </w:p>
    <w:p w14:paraId="6A100502" w14:textId="77777777" w:rsidR="00FA2256" w:rsidRDefault="00FA2256" w:rsidP="00FA2256">
      <w:pPr>
        <w:spacing w:after="160" w:line="360" w:lineRule="auto"/>
        <w:ind w:left="0" w:firstLine="0"/>
        <w:rPr>
          <w:b/>
          <w:bCs/>
          <w:u w:val="single"/>
        </w:rPr>
      </w:pPr>
      <w:r w:rsidRPr="005927EC">
        <w:rPr>
          <w:b/>
          <w:bCs/>
          <w:u w:val="single"/>
        </w:rPr>
        <w:t>Project Mapping with Program Specific Outcomes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83"/>
        <w:gridCol w:w="2883"/>
      </w:tblGrid>
      <w:tr w:rsidR="00FA2256" w:rsidRPr="005927EC" w14:paraId="3811CD47" w14:textId="77777777" w:rsidTr="006E6D1C">
        <w:trPr>
          <w:trHeight w:val="234"/>
          <w:jc w:val="center"/>
        </w:trPr>
        <w:tc>
          <w:tcPr>
            <w:tcW w:w="2883" w:type="dxa"/>
          </w:tcPr>
          <w:p w14:paraId="039D0A60" w14:textId="77777777" w:rsidR="00FA2256" w:rsidRPr="005927EC" w:rsidRDefault="00FA2256" w:rsidP="006E6D1C">
            <w:pPr>
              <w:autoSpaceDE w:val="0"/>
              <w:autoSpaceDN w:val="0"/>
              <w:adjustRightInd w:val="0"/>
              <w:spacing w:after="0" w:line="360" w:lineRule="auto"/>
              <w:ind w:left="0" w:firstLine="0"/>
              <w:jc w:val="center"/>
              <w:rPr>
                <w:rFonts w:eastAsiaTheme="minorHAnsi"/>
                <w:kern w:val="0"/>
                <w:sz w:val="23"/>
                <w:szCs w:val="23"/>
              </w:rPr>
            </w:pPr>
            <w:r w:rsidRPr="005927EC">
              <w:rPr>
                <w:rFonts w:eastAsiaTheme="minorHAnsi"/>
                <w:b/>
                <w:bCs/>
                <w:kern w:val="0"/>
                <w:sz w:val="23"/>
                <w:szCs w:val="23"/>
              </w:rPr>
              <w:t>PSO1</w:t>
            </w:r>
          </w:p>
        </w:tc>
        <w:tc>
          <w:tcPr>
            <w:tcW w:w="2883" w:type="dxa"/>
          </w:tcPr>
          <w:p w14:paraId="3AA3C6E3" w14:textId="77777777" w:rsidR="00FA2256" w:rsidRPr="005927EC" w:rsidRDefault="00FA2256" w:rsidP="006E6D1C">
            <w:pPr>
              <w:autoSpaceDE w:val="0"/>
              <w:autoSpaceDN w:val="0"/>
              <w:adjustRightInd w:val="0"/>
              <w:spacing w:after="0" w:line="360" w:lineRule="auto"/>
              <w:ind w:left="0" w:firstLine="0"/>
              <w:jc w:val="center"/>
              <w:rPr>
                <w:rFonts w:eastAsiaTheme="minorHAnsi"/>
                <w:kern w:val="0"/>
                <w:sz w:val="23"/>
                <w:szCs w:val="23"/>
              </w:rPr>
            </w:pPr>
            <w:r w:rsidRPr="005927EC">
              <w:rPr>
                <w:rFonts w:eastAsiaTheme="minorHAnsi"/>
                <w:b/>
                <w:bCs/>
                <w:kern w:val="0"/>
                <w:sz w:val="23"/>
                <w:szCs w:val="23"/>
              </w:rPr>
              <w:t>PSO2</w:t>
            </w:r>
          </w:p>
        </w:tc>
      </w:tr>
      <w:tr w:rsidR="00FA2256" w:rsidRPr="005927EC" w14:paraId="0D4D3BC3" w14:textId="77777777" w:rsidTr="006E6D1C">
        <w:trPr>
          <w:trHeight w:val="447"/>
          <w:jc w:val="center"/>
        </w:trPr>
        <w:tc>
          <w:tcPr>
            <w:tcW w:w="2883" w:type="dxa"/>
          </w:tcPr>
          <w:p w14:paraId="1DFCFC54" w14:textId="77777777" w:rsidR="00FA2256" w:rsidRPr="005927EC" w:rsidRDefault="00FA2256" w:rsidP="006E6D1C">
            <w:pPr>
              <w:autoSpaceDE w:val="0"/>
              <w:autoSpaceDN w:val="0"/>
              <w:adjustRightInd w:val="0"/>
              <w:spacing w:after="0" w:line="360" w:lineRule="auto"/>
              <w:ind w:left="0" w:firstLine="0"/>
              <w:jc w:val="center"/>
              <w:rPr>
                <w:rFonts w:eastAsiaTheme="minorHAnsi"/>
                <w:kern w:val="0"/>
                <w:sz w:val="23"/>
                <w:szCs w:val="23"/>
              </w:rPr>
            </w:pPr>
            <w:r w:rsidRPr="005927EC">
              <w:rPr>
                <w:rFonts w:eastAsiaTheme="minorHAnsi"/>
                <w:b/>
                <w:bCs/>
                <w:kern w:val="0"/>
                <w:sz w:val="23"/>
                <w:szCs w:val="23"/>
              </w:rPr>
              <w:t>3</w:t>
            </w:r>
          </w:p>
        </w:tc>
        <w:tc>
          <w:tcPr>
            <w:tcW w:w="2883" w:type="dxa"/>
          </w:tcPr>
          <w:p w14:paraId="0D68ECB3" w14:textId="7363BC9D" w:rsidR="00FA2256" w:rsidRPr="005927EC" w:rsidRDefault="00FA2256" w:rsidP="006E6D1C">
            <w:pPr>
              <w:autoSpaceDE w:val="0"/>
              <w:autoSpaceDN w:val="0"/>
              <w:adjustRightInd w:val="0"/>
              <w:spacing w:after="0" w:line="360" w:lineRule="auto"/>
              <w:ind w:left="0" w:firstLine="0"/>
              <w:jc w:val="center"/>
              <w:rPr>
                <w:rFonts w:eastAsiaTheme="minorHAnsi"/>
                <w:kern w:val="0"/>
                <w:sz w:val="23"/>
                <w:szCs w:val="23"/>
              </w:rPr>
            </w:pPr>
            <w:r>
              <w:rPr>
                <w:rFonts w:eastAsiaTheme="minorHAnsi"/>
                <w:b/>
                <w:bCs/>
                <w:kern w:val="0"/>
                <w:sz w:val="23"/>
                <w:szCs w:val="23"/>
              </w:rPr>
              <w:t>2</w:t>
            </w:r>
          </w:p>
        </w:tc>
      </w:tr>
    </w:tbl>
    <w:p w14:paraId="66FA6C2C" w14:textId="77777777" w:rsidR="00FA2256" w:rsidRDefault="00FA2256" w:rsidP="00FA2256">
      <w:pPr>
        <w:spacing w:after="160" w:line="360" w:lineRule="auto"/>
        <w:ind w:left="0" w:firstLine="720"/>
        <w:rPr>
          <w:b/>
          <w:bCs/>
        </w:rPr>
      </w:pPr>
      <w:r>
        <w:rPr>
          <w:b/>
          <w:bCs/>
        </w:rPr>
        <w:t>1: Slight (Low)</w:t>
      </w:r>
      <w:r>
        <w:rPr>
          <w:b/>
          <w:bCs/>
        </w:rPr>
        <w:tab/>
      </w:r>
      <w:r>
        <w:rPr>
          <w:b/>
          <w:bCs/>
        </w:rPr>
        <w:tab/>
        <w:t xml:space="preserve"> 2: Moderate (Medium)</w:t>
      </w:r>
      <w:r>
        <w:rPr>
          <w:b/>
          <w:bCs/>
        </w:rPr>
        <w:tab/>
      </w:r>
      <w:r>
        <w:rPr>
          <w:b/>
          <w:bCs/>
        </w:rPr>
        <w:tab/>
        <w:t xml:space="preserve"> 3: Substantial (High)</w:t>
      </w:r>
    </w:p>
    <w:p w14:paraId="3014C700" w14:textId="77777777" w:rsidR="00FA2256" w:rsidRDefault="00FA2256" w:rsidP="00FA2256">
      <w:pPr>
        <w:autoSpaceDE w:val="0"/>
        <w:autoSpaceDN w:val="0"/>
        <w:adjustRightInd w:val="0"/>
        <w:spacing w:after="0" w:line="360" w:lineRule="auto"/>
        <w:ind w:left="0" w:firstLine="0"/>
        <w:rPr>
          <w:rFonts w:eastAsiaTheme="minorHAnsi"/>
          <w:b/>
          <w:bCs/>
          <w:kern w:val="0"/>
        </w:rPr>
      </w:pPr>
    </w:p>
    <w:p w14:paraId="28231DDF" w14:textId="77777777" w:rsidR="00FA2256" w:rsidRPr="005927EC" w:rsidRDefault="00FA2256" w:rsidP="00FA2256">
      <w:pPr>
        <w:autoSpaceDE w:val="0"/>
        <w:autoSpaceDN w:val="0"/>
        <w:adjustRightInd w:val="0"/>
        <w:spacing w:after="0" w:line="360" w:lineRule="auto"/>
        <w:ind w:left="0" w:firstLine="0"/>
        <w:rPr>
          <w:rFonts w:eastAsiaTheme="minorHAnsi"/>
          <w:kern w:val="0"/>
        </w:rPr>
      </w:pPr>
      <w:r w:rsidRPr="005927EC">
        <w:rPr>
          <w:rFonts w:eastAsiaTheme="minorHAnsi"/>
          <w:b/>
          <w:bCs/>
          <w:kern w:val="0"/>
        </w:rPr>
        <w:t xml:space="preserve">Justification: </w:t>
      </w:r>
    </w:p>
    <w:p w14:paraId="663DC9CD" w14:textId="77777777" w:rsidR="00FA2256" w:rsidRDefault="00FA2256" w:rsidP="00FA2256">
      <w:pPr>
        <w:autoSpaceDE w:val="0"/>
        <w:autoSpaceDN w:val="0"/>
        <w:adjustRightInd w:val="0"/>
        <w:spacing w:after="0" w:line="360" w:lineRule="auto"/>
        <w:ind w:left="0" w:firstLine="0"/>
        <w:rPr>
          <w:rFonts w:eastAsiaTheme="minorHAnsi"/>
          <w:b/>
          <w:bCs/>
          <w:kern w:val="0"/>
        </w:rPr>
      </w:pPr>
    </w:p>
    <w:p w14:paraId="6B73BCD9" w14:textId="625F86E7" w:rsidR="00FA2256" w:rsidRPr="005927EC" w:rsidRDefault="00FA2256" w:rsidP="00FA2256">
      <w:pPr>
        <w:autoSpaceDE w:val="0"/>
        <w:autoSpaceDN w:val="0"/>
        <w:adjustRightInd w:val="0"/>
        <w:spacing w:after="0" w:line="360" w:lineRule="auto"/>
        <w:ind w:left="0" w:firstLine="0"/>
        <w:rPr>
          <w:rFonts w:eastAsiaTheme="minorHAnsi"/>
          <w:kern w:val="0"/>
        </w:rPr>
      </w:pPr>
      <w:r w:rsidRPr="005927EC">
        <w:rPr>
          <w:rFonts w:eastAsiaTheme="minorHAnsi"/>
          <w:b/>
          <w:bCs/>
          <w:kern w:val="0"/>
        </w:rPr>
        <w:t xml:space="preserve">PSO1: </w:t>
      </w:r>
      <w:r w:rsidR="007A3109" w:rsidRPr="007A3109">
        <w:rPr>
          <w:rFonts w:eastAsiaTheme="minorHAnsi"/>
          <w:kern w:val="0"/>
        </w:rPr>
        <w:t>Utilizing machine learning for solution development showcases expertise in computing and software engineering, while integrating security measures demonstrates readiness for real-world IT challenges.</w:t>
      </w:r>
    </w:p>
    <w:p w14:paraId="3DB74045" w14:textId="7F35B364" w:rsidR="008246AC" w:rsidRDefault="00FA2256" w:rsidP="007A3109">
      <w:pPr>
        <w:autoSpaceDE w:val="0"/>
        <w:autoSpaceDN w:val="0"/>
        <w:adjustRightInd w:val="0"/>
        <w:spacing w:after="0" w:line="360" w:lineRule="auto"/>
        <w:ind w:left="0" w:firstLine="0"/>
        <w:rPr>
          <w:rFonts w:eastAsiaTheme="minorHAnsi"/>
          <w:kern w:val="0"/>
        </w:rPr>
      </w:pPr>
      <w:r w:rsidRPr="005927EC">
        <w:rPr>
          <w:rFonts w:eastAsiaTheme="minorHAnsi"/>
          <w:b/>
          <w:bCs/>
          <w:kern w:val="0"/>
        </w:rPr>
        <w:t>PSO2:</w:t>
      </w:r>
      <w:r w:rsidRPr="001C7343">
        <w:rPr>
          <w:rFonts w:eastAsiaTheme="minorHAnsi"/>
          <w:kern w:val="0"/>
        </w:rPr>
        <w:t xml:space="preserve"> </w:t>
      </w:r>
      <w:r w:rsidR="007A3109" w:rsidRPr="007A3109">
        <w:rPr>
          <w:rFonts w:eastAsiaTheme="minorHAnsi"/>
          <w:kern w:val="0"/>
        </w:rPr>
        <w:t>Prioritizing practical design and thorough data analysis highlights analytical prowess, fostering a culture of continuous learning and adaptability crucial for success in higher studies domestically and abroad.</w:t>
      </w:r>
    </w:p>
    <w:p w14:paraId="6A3042BA" w14:textId="77777777" w:rsidR="008246AC" w:rsidRDefault="008246AC" w:rsidP="002950EE">
      <w:pPr>
        <w:spacing w:after="160" w:line="360" w:lineRule="auto"/>
        <w:ind w:left="0" w:firstLine="0"/>
        <w:jc w:val="left"/>
        <w:rPr>
          <w:rFonts w:eastAsiaTheme="minorHAnsi"/>
          <w:kern w:val="0"/>
        </w:rPr>
      </w:pPr>
      <w:r>
        <w:rPr>
          <w:rFonts w:eastAsiaTheme="minorHAnsi"/>
          <w:kern w:val="0"/>
        </w:rPr>
        <w:br w:type="page"/>
      </w:r>
    </w:p>
    <w:p w14:paraId="613C78B4" w14:textId="4867F65A" w:rsidR="008246AC" w:rsidRDefault="008246AC" w:rsidP="002950EE">
      <w:pPr>
        <w:spacing w:after="160" w:line="360" w:lineRule="auto"/>
        <w:ind w:left="0" w:firstLine="0"/>
        <w:rPr>
          <w:b/>
          <w:bCs/>
          <w:sz w:val="32"/>
          <w:szCs w:val="32"/>
        </w:rPr>
      </w:pPr>
      <w:r>
        <w:rPr>
          <w:b/>
          <w:bCs/>
          <w:sz w:val="32"/>
          <w:szCs w:val="32"/>
        </w:rPr>
        <w:lastRenderedPageBreak/>
        <w:t>INDEX</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417"/>
      </w:tblGrid>
      <w:tr w:rsidR="00635F50" w14:paraId="2A92D950" w14:textId="77777777" w:rsidTr="00827D99">
        <w:tc>
          <w:tcPr>
            <w:tcW w:w="7225" w:type="dxa"/>
          </w:tcPr>
          <w:p w14:paraId="723C2C80" w14:textId="6A10B6EA" w:rsidR="00635F50" w:rsidRPr="00B2365E" w:rsidRDefault="00635F50" w:rsidP="002950EE">
            <w:pPr>
              <w:spacing w:after="160" w:line="360" w:lineRule="auto"/>
              <w:ind w:left="0" w:firstLine="0"/>
              <w:jc w:val="left"/>
              <w:rPr>
                <w:rFonts w:eastAsiaTheme="minorHAnsi"/>
                <w:b/>
                <w:bCs/>
                <w:sz w:val="24"/>
                <w:szCs w:val="24"/>
              </w:rPr>
            </w:pPr>
            <w:r w:rsidRPr="00B2365E">
              <w:rPr>
                <w:rFonts w:eastAsiaTheme="minorHAnsi"/>
                <w:b/>
                <w:bCs/>
                <w:sz w:val="28"/>
                <w:szCs w:val="28"/>
              </w:rPr>
              <w:t>Topic</w:t>
            </w:r>
          </w:p>
        </w:tc>
        <w:tc>
          <w:tcPr>
            <w:tcW w:w="1417" w:type="dxa"/>
          </w:tcPr>
          <w:p w14:paraId="09841128" w14:textId="3B368B53" w:rsidR="00635F50" w:rsidRPr="00B2365E" w:rsidRDefault="00635F50" w:rsidP="00827D99">
            <w:pPr>
              <w:spacing w:after="160" w:line="360" w:lineRule="auto"/>
              <w:ind w:left="0" w:firstLine="0"/>
              <w:jc w:val="center"/>
              <w:rPr>
                <w:rFonts w:eastAsiaTheme="minorHAnsi"/>
                <w:b/>
                <w:bCs/>
              </w:rPr>
            </w:pPr>
            <w:r w:rsidRPr="00B2365E">
              <w:rPr>
                <w:rFonts w:eastAsiaTheme="minorHAnsi"/>
                <w:b/>
                <w:bCs/>
                <w:sz w:val="28"/>
                <w:szCs w:val="28"/>
              </w:rPr>
              <w:t>Page No</w:t>
            </w:r>
          </w:p>
        </w:tc>
      </w:tr>
      <w:tr w:rsidR="00635F50" w14:paraId="5543573A" w14:textId="77777777" w:rsidTr="00827D99">
        <w:tc>
          <w:tcPr>
            <w:tcW w:w="7225" w:type="dxa"/>
          </w:tcPr>
          <w:p w14:paraId="5EA7AB3A" w14:textId="2D6149ED" w:rsidR="00635F50" w:rsidRPr="00B2365E" w:rsidRDefault="00635F50" w:rsidP="002950EE">
            <w:pPr>
              <w:spacing w:after="160" w:line="360" w:lineRule="auto"/>
              <w:ind w:left="0" w:firstLine="0"/>
              <w:jc w:val="left"/>
              <w:rPr>
                <w:rFonts w:eastAsiaTheme="minorHAnsi"/>
                <w:b/>
                <w:bCs/>
              </w:rPr>
            </w:pPr>
            <w:r w:rsidRPr="00B2365E">
              <w:rPr>
                <w:rFonts w:eastAsiaTheme="minorHAnsi"/>
                <w:b/>
                <w:bCs/>
              </w:rPr>
              <w:t>Introduction</w:t>
            </w:r>
          </w:p>
        </w:tc>
        <w:tc>
          <w:tcPr>
            <w:tcW w:w="1417" w:type="dxa"/>
          </w:tcPr>
          <w:p w14:paraId="6160AFC1" w14:textId="0C33C103" w:rsidR="00635F50" w:rsidRPr="00827D99" w:rsidRDefault="00C05173" w:rsidP="00827D99">
            <w:pPr>
              <w:spacing w:after="160" w:line="360" w:lineRule="auto"/>
              <w:ind w:left="0" w:firstLine="0"/>
              <w:jc w:val="center"/>
              <w:rPr>
                <w:rFonts w:eastAsiaTheme="minorHAnsi"/>
                <w:b/>
                <w:bCs/>
              </w:rPr>
            </w:pPr>
            <w:r w:rsidRPr="00827D99">
              <w:rPr>
                <w:rFonts w:eastAsiaTheme="minorHAnsi"/>
                <w:b/>
                <w:bCs/>
              </w:rPr>
              <w:t>1</w:t>
            </w:r>
          </w:p>
        </w:tc>
      </w:tr>
      <w:tr w:rsidR="00635F50" w14:paraId="133D63B5" w14:textId="77777777" w:rsidTr="00827D99">
        <w:tc>
          <w:tcPr>
            <w:tcW w:w="7225" w:type="dxa"/>
          </w:tcPr>
          <w:p w14:paraId="13763D4A" w14:textId="6B805338" w:rsidR="00C05173" w:rsidRPr="00827D99" w:rsidRDefault="00635F50" w:rsidP="002950EE">
            <w:pPr>
              <w:spacing w:after="160" w:line="360" w:lineRule="auto"/>
              <w:ind w:left="0" w:firstLine="0"/>
              <w:jc w:val="left"/>
              <w:rPr>
                <w:rFonts w:eastAsiaTheme="minorHAnsi"/>
                <w:sz w:val="18"/>
                <w:szCs w:val="18"/>
              </w:rPr>
            </w:pPr>
            <w:r w:rsidRPr="00B2365E">
              <w:rPr>
                <w:rFonts w:eastAsiaTheme="minorHAnsi"/>
                <w:b/>
                <w:bCs/>
              </w:rPr>
              <w:t>Chapter 1: Overview</w:t>
            </w:r>
            <w:r>
              <w:rPr>
                <w:rFonts w:eastAsiaTheme="minorHAnsi"/>
              </w:rPr>
              <w:br/>
            </w:r>
            <w:r w:rsidR="00C05173" w:rsidRPr="00B2365E">
              <w:rPr>
                <w:rFonts w:eastAsiaTheme="minorHAnsi"/>
                <w:sz w:val="18"/>
                <w:szCs w:val="18"/>
              </w:rPr>
              <w:t>1.1 Problem statement</w:t>
            </w:r>
            <w:r w:rsidR="00C05173" w:rsidRPr="00B2365E">
              <w:rPr>
                <w:rFonts w:eastAsiaTheme="minorHAnsi"/>
                <w:sz w:val="18"/>
                <w:szCs w:val="18"/>
              </w:rPr>
              <w:br/>
              <w:t>1.2 Problem definition</w:t>
            </w:r>
            <w:r w:rsidR="00C05173" w:rsidRPr="00B2365E">
              <w:rPr>
                <w:rFonts w:eastAsiaTheme="minorHAnsi"/>
                <w:sz w:val="18"/>
                <w:szCs w:val="18"/>
              </w:rPr>
              <w:br/>
              <w:t>1.3 Objective</w:t>
            </w:r>
            <w:r w:rsidR="00C05173" w:rsidRPr="00B2365E">
              <w:rPr>
                <w:rFonts w:eastAsiaTheme="minorHAnsi"/>
                <w:sz w:val="18"/>
                <w:szCs w:val="18"/>
              </w:rPr>
              <w:br/>
              <w:t>1.4 Tools and Platform</w:t>
            </w:r>
            <w:r w:rsidR="00C05173" w:rsidRPr="00B2365E">
              <w:rPr>
                <w:rFonts w:eastAsiaTheme="minorHAnsi"/>
                <w:sz w:val="18"/>
                <w:szCs w:val="18"/>
              </w:rPr>
              <w:br/>
              <w:t>1.5 Brief Discussion on Problem</w:t>
            </w:r>
          </w:p>
        </w:tc>
        <w:tc>
          <w:tcPr>
            <w:tcW w:w="1417" w:type="dxa"/>
          </w:tcPr>
          <w:p w14:paraId="3A1A04F8" w14:textId="05DB91CE" w:rsidR="00635F50" w:rsidRPr="00827D99" w:rsidRDefault="004765CA" w:rsidP="00827D99">
            <w:pPr>
              <w:spacing w:after="160" w:line="360" w:lineRule="auto"/>
              <w:ind w:left="0" w:firstLine="0"/>
              <w:jc w:val="center"/>
              <w:rPr>
                <w:rFonts w:eastAsiaTheme="minorHAnsi"/>
                <w:sz w:val="18"/>
                <w:szCs w:val="18"/>
              </w:rPr>
            </w:pPr>
            <w:r>
              <w:rPr>
                <w:rFonts w:eastAsiaTheme="minorHAnsi"/>
                <w:b/>
                <w:bCs/>
              </w:rPr>
              <w:t>3</w:t>
            </w:r>
            <w:r w:rsidR="00827D99">
              <w:rPr>
                <w:rFonts w:eastAsiaTheme="minorHAnsi"/>
              </w:rPr>
              <w:br/>
            </w:r>
            <w:r>
              <w:rPr>
                <w:rFonts w:eastAsiaTheme="minorHAnsi"/>
                <w:sz w:val="18"/>
                <w:szCs w:val="18"/>
              </w:rPr>
              <w:t>3</w:t>
            </w:r>
            <w:r w:rsidR="00827D99">
              <w:rPr>
                <w:rFonts w:eastAsiaTheme="minorHAnsi"/>
                <w:sz w:val="18"/>
                <w:szCs w:val="18"/>
              </w:rPr>
              <w:br/>
            </w:r>
            <w:r>
              <w:rPr>
                <w:rFonts w:eastAsiaTheme="minorHAnsi"/>
                <w:sz w:val="18"/>
                <w:szCs w:val="18"/>
              </w:rPr>
              <w:t>3</w:t>
            </w:r>
            <w:r w:rsidR="00827D99">
              <w:rPr>
                <w:rFonts w:eastAsiaTheme="minorHAnsi"/>
                <w:sz w:val="18"/>
                <w:szCs w:val="18"/>
              </w:rPr>
              <w:br/>
            </w:r>
            <w:r>
              <w:rPr>
                <w:rFonts w:eastAsiaTheme="minorHAnsi"/>
                <w:sz w:val="18"/>
                <w:szCs w:val="18"/>
              </w:rPr>
              <w:t>4</w:t>
            </w:r>
            <w:r w:rsidR="00827D99">
              <w:rPr>
                <w:rFonts w:eastAsiaTheme="minorHAnsi"/>
                <w:sz w:val="18"/>
                <w:szCs w:val="18"/>
              </w:rPr>
              <w:br/>
            </w:r>
            <w:r>
              <w:rPr>
                <w:rFonts w:eastAsiaTheme="minorHAnsi"/>
                <w:sz w:val="18"/>
                <w:szCs w:val="18"/>
              </w:rPr>
              <w:t>7</w:t>
            </w:r>
            <w:r w:rsidR="00827D99">
              <w:rPr>
                <w:rFonts w:eastAsiaTheme="minorHAnsi"/>
                <w:sz w:val="18"/>
                <w:szCs w:val="18"/>
              </w:rPr>
              <w:br/>
            </w:r>
            <w:r>
              <w:rPr>
                <w:rFonts w:eastAsiaTheme="minorHAnsi"/>
                <w:sz w:val="18"/>
                <w:szCs w:val="18"/>
              </w:rPr>
              <w:t>9</w:t>
            </w:r>
          </w:p>
        </w:tc>
      </w:tr>
      <w:tr w:rsidR="00635F50" w14:paraId="4F93B485" w14:textId="77777777" w:rsidTr="00827D99">
        <w:tc>
          <w:tcPr>
            <w:tcW w:w="7225" w:type="dxa"/>
          </w:tcPr>
          <w:p w14:paraId="10781701" w14:textId="0DBD5127" w:rsidR="007A3109" w:rsidRDefault="00635F50" w:rsidP="007A3109">
            <w:pPr>
              <w:spacing w:after="0" w:line="360" w:lineRule="auto"/>
              <w:ind w:left="0" w:firstLine="0"/>
              <w:jc w:val="left"/>
              <w:rPr>
                <w:rFonts w:eastAsiaTheme="minorHAnsi"/>
                <w:sz w:val="18"/>
                <w:szCs w:val="18"/>
              </w:rPr>
            </w:pPr>
            <w:r w:rsidRPr="00B2365E">
              <w:rPr>
                <w:rFonts w:eastAsiaTheme="minorHAnsi"/>
                <w:b/>
                <w:bCs/>
              </w:rPr>
              <w:t>Chapter 2: Concepts and Problem Analysis</w:t>
            </w:r>
            <w:r w:rsidR="00C05173">
              <w:rPr>
                <w:rFonts w:eastAsiaTheme="minorHAnsi"/>
              </w:rPr>
              <w:br/>
            </w:r>
            <w:r w:rsidR="00C05173" w:rsidRPr="00B2365E">
              <w:rPr>
                <w:rFonts w:eastAsiaTheme="minorHAnsi"/>
                <w:sz w:val="18"/>
                <w:szCs w:val="18"/>
              </w:rPr>
              <w:t>2.1</w:t>
            </w:r>
            <w:r w:rsidR="004765CA">
              <w:rPr>
                <w:rFonts w:eastAsiaTheme="minorHAnsi"/>
                <w:sz w:val="18"/>
                <w:szCs w:val="18"/>
              </w:rPr>
              <w:t xml:space="preserve"> Background Studies</w:t>
            </w:r>
            <w:r w:rsidR="00C05173" w:rsidRPr="00B2365E">
              <w:rPr>
                <w:rFonts w:eastAsiaTheme="minorHAnsi"/>
                <w:sz w:val="18"/>
                <w:szCs w:val="18"/>
              </w:rPr>
              <w:br/>
              <w:t xml:space="preserve">2.2 </w:t>
            </w:r>
            <w:r w:rsidR="004765CA">
              <w:rPr>
                <w:rFonts w:eastAsiaTheme="minorHAnsi"/>
                <w:sz w:val="18"/>
                <w:szCs w:val="18"/>
              </w:rPr>
              <w:t>Workflow Diagram</w:t>
            </w:r>
            <w:r w:rsidR="00C05173" w:rsidRPr="00B2365E">
              <w:rPr>
                <w:rFonts w:eastAsiaTheme="minorHAnsi"/>
                <w:sz w:val="18"/>
                <w:szCs w:val="18"/>
              </w:rPr>
              <w:br/>
              <w:t xml:space="preserve">2.3 </w:t>
            </w:r>
            <w:r w:rsidR="004765CA">
              <w:rPr>
                <w:rFonts w:eastAsiaTheme="minorHAnsi"/>
                <w:sz w:val="18"/>
                <w:szCs w:val="18"/>
              </w:rPr>
              <w:t>Cyclone Impact Assessment</w:t>
            </w:r>
            <w:r w:rsidR="00C05173" w:rsidRPr="00B2365E">
              <w:rPr>
                <w:rFonts w:eastAsiaTheme="minorHAnsi"/>
                <w:sz w:val="18"/>
                <w:szCs w:val="18"/>
              </w:rPr>
              <w:br/>
              <w:t xml:space="preserve">2.4 </w:t>
            </w:r>
            <w:r w:rsidR="004765CA">
              <w:rPr>
                <w:rFonts w:eastAsiaTheme="minorHAnsi"/>
                <w:sz w:val="18"/>
                <w:szCs w:val="18"/>
              </w:rPr>
              <w:t>Data Integration and P</w:t>
            </w:r>
            <w:r w:rsidR="0078597E">
              <w:rPr>
                <w:rFonts w:eastAsiaTheme="minorHAnsi"/>
                <w:sz w:val="18"/>
                <w:szCs w:val="18"/>
              </w:rPr>
              <w:t>r</w:t>
            </w:r>
            <w:r w:rsidR="004765CA">
              <w:rPr>
                <w:rFonts w:eastAsiaTheme="minorHAnsi"/>
                <w:sz w:val="18"/>
                <w:szCs w:val="18"/>
              </w:rPr>
              <w:t>eprocessing</w:t>
            </w:r>
            <w:r w:rsidR="007A3109" w:rsidRPr="007A3109">
              <w:rPr>
                <w:rFonts w:eastAsiaTheme="minorHAnsi"/>
                <w:sz w:val="18"/>
                <w:szCs w:val="18"/>
              </w:rPr>
              <w:t xml:space="preserve"> </w:t>
            </w:r>
            <w:r w:rsidR="00C05173" w:rsidRPr="00B2365E">
              <w:rPr>
                <w:rFonts w:eastAsiaTheme="minorHAnsi"/>
                <w:sz w:val="18"/>
                <w:szCs w:val="18"/>
              </w:rPr>
              <w:br/>
              <w:t xml:space="preserve">2.5 </w:t>
            </w:r>
            <w:r w:rsidR="0078597E">
              <w:rPr>
                <w:rFonts w:eastAsiaTheme="minorHAnsi"/>
                <w:sz w:val="18"/>
                <w:szCs w:val="18"/>
              </w:rPr>
              <w:t>Feature Selection and Engineering</w:t>
            </w:r>
          </w:p>
          <w:p w14:paraId="7A6C9550" w14:textId="0D7344E6" w:rsidR="007A3109" w:rsidRDefault="007A3109" w:rsidP="007A3109">
            <w:pPr>
              <w:spacing w:after="0" w:line="360" w:lineRule="auto"/>
              <w:ind w:left="0" w:firstLine="0"/>
              <w:jc w:val="left"/>
              <w:rPr>
                <w:rFonts w:eastAsiaTheme="minorHAnsi"/>
                <w:sz w:val="18"/>
                <w:szCs w:val="18"/>
              </w:rPr>
            </w:pPr>
            <w:r>
              <w:rPr>
                <w:rFonts w:eastAsiaTheme="minorHAnsi"/>
                <w:sz w:val="18"/>
                <w:szCs w:val="18"/>
              </w:rPr>
              <w:t xml:space="preserve">2.6 </w:t>
            </w:r>
            <w:r w:rsidR="0078597E">
              <w:rPr>
                <w:rFonts w:eastAsiaTheme="minorHAnsi"/>
                <w:sz w:val="18"/>
                <w:szCs w:val="18"/>
              </w:rPr>
              <w:t>Machine Learning Models</w:t>
            </w:r>
          </w:p>
          <w:p w14:paraId="2DF30AF6" w14:textId="77777777" w:rsidR="007A3109" w:rsidRDefault="007A3109" w:rsidP="007A3109">
            <w:pPr>
              <w:spacing w:after="0" w:line="360" w:lineRule="auto"/>
              <w:ind w:left="0" w:firstLine="0"/>
              <w:jc w:val="left"/>
              <w:rPr>
                <w:rFonts w:eastAsiaTheme="minorHAnsi"/>
                <w:sz w:val="18"/>
                <w:szCs w:val="18"/>
              </w:rPr>
            </w:pPr>
            <w:r>
              <w:rPr>
                <w:rFonts w:eastAsiaTheme="minorHAnsi"/>
                <w:sz w:val="18"/>
                <w:szCs w:val="18"/>
              </w:rPr>
              <w:t xml:space="preserve">2.7 </w:t>
            </w:r>
            <w:r w:rsidR="0078597E">
              <w:rPr>
                <w:rFonts w:eastAsiaTheme="minorHAnsi"/>
                <w:sz w:val="18"/>
                <w:szCs w:val="18"/>
              </w:rPr>
              <w:t>Custom Data Generation</w:t>
            </w:r>
          </w:p>
          <w:p w14:paraId="7AC8EDB5" w14:textId="601C39A3" w:rsidR="0078597E" w:rsidRDefault="0078597E" w:rsidP="007A3109">
            <w:pPr>
              <w:spacing w:after="0" w:line="360" w:lineRule="auto"/>
              <w:ind w:left="0" w:firstLine="0"/>
              <w:jc w:val="left"/>
              <w:rPr>
                <w:rFonts w:eastAsiaTheme="minorHAnsi"/>
                <w:sz w:val="18"/>
                <w:szCs w:val="18"/>
              </w:rPr>
            </w:pPr>
            <w:r>
              <w:rPr>
                <w:rFonts w:eastAsiaTheme="minorHAnsi"/>
                <w:sz w:val="18"/>
                <w:szCs w:val="18"/>
              </w:rPr>
              <w:t>2.8 Graphical User Interface (GUI)</w:t>
            </w:r>
          </w:p>
          <w:p w14:paraId="3526C06A" w14:textId="4DA21CB4" w:rsidR="0078597E" w:rsidRPr="007A3109" w:rsidRDefault="0078597E" w:rsidP="007A3109">
            <w:pPr>
              <w:spacing w:after="0" w:line="360" w:lineRule="auto"/>
              <w:ind w:left="0" w:firstLine="0"/>
              <w:jc w:val="left"/>
              <w:rPr>
                <w:rFonts w:eastAsiaTheme="minorHAnsi"/>
                <w:sz w:val="18"/>
                <w:szCs w:val="18"/>
              </w:rPr>
            </w:pPr>
            <w:r>
              <w:rPr>
                <w:rFonts w:eastAsiaTheme="minorHAnsi"/>
                <w:sz w:val="18"/>
                <w:szCs w:val="18"/>
              </w:rPr>
              <w:t>2.9 Database Integration</w:t>
            </w:r>
          </w:p>
        </w:tc>
        <w:tc>
          <w:tcPr>
            <w:tcW w:w="1417" w:type="dxa"/>
          </w:tcPr>
          <w:p w14:paraId="3FD79962" w14:textId="07461EDF" w:rsidR="00FE4A71" w:rsidRDefault="004765CA" w:rsidP="007A3109">
            <w:pPr>
              <w:spacing w:after="0" w:line="360" w:lineRule="auto"/>
              <w:ind w:left="0" w:firstLine="0"/>
              <w:jc w:val="center"/>
              <w:rPr>
                <w:rFonts w:eastAsiaTheme="minorHAnsi"/>
                <w:sz w:val="18"/>
                <w:szCs w:val="18"/>
              </w:rPr>
            </w:pPr>
            <w:r w:rsidRPr="004765CA">
              <w:rPr>
                <w:rFonts w:eastAsiaTheme="minorHAnsi"/>
                <w:b/>
                <w:bCs/>
              </w:rPr>
              <w:t>10</w:t>
            </w:r>
            <w:r w:rsidR="00827D99">
              <w:rPr>
                <w:rFonts w:eastAsiaTheme="minorHAnsi"/>
              </w:rPr>
              <w:br/>
            </w:r>
            <w:r>
              <w:rPr>
                <w:rFonts w:eastAsiaTheme="minorHAnsi"/>
                <w:sz w:val="18"/>
                <w:szCs w:val="18"/>
              </w:rPr>
              <w:t>10</w:t>
            </w:r>
            <w:r w:rsidR="00827D99">
              <w:rPr>
                <w:rFonts w:eastAsiaTheme="minorHAnsi"/>
                <w:sz w:val="18"/>
                <w:szCs w:val="18"/>
              </w:rPr>
              <w:br/>
              <w:t>1</w:t>
            </w:r>
            <w:r>
              <w:rPr>
                <w:rFonts w:eastAsiaTheme="minorHAnsi"/>
                <w:sz w:val="18"/>
                <w:szCs w:val="18"/>
              </w:rPr>
              <w:t>1</w:t>
            </w:r>
            <w:r w:rsidR="00827D99">
              <w:rPr>
                <w:rFonts w:eastAsiaTheme="minorHAnsi"/>
                <w:sz w:val="18"/>
                <w:szCs w:val="18"/>
              </w:rPr>
              <w:br/>
            </w:r>
            <w:r>
              <w:rPr>
                <w:rFonts w:eastAsiaTheme="minorHAnsi"/>
                <w:sz w:val="18"/>
                <w:szCs w:val="18"/>
              </w:rPr>
              <w:t>12</w:t>
            </w:r>
          </w:p>
          <w:p w14:paraId="0D8B2580" w14:textId="4F3660D5" w:rsidR="007A3109" w:rsidRDefault="0078597E" w:rsidP="007A3109">
            <w:pPr>
              <w:spacing w:after="0" w:line="360" w:lineRule="auto"/>
              <w:ind w:left="0" w:firstLine="0"/>
              <w:jc w:val="center"/>
              <w:rPr>
                <w:rFonts w:eastAsiaTheme="minorHAnsi"/>
                <w:sz w:val="18"/>
                <w:szCs w:val="18"/>
              </w:rPr>
            </w:pPr>
            <w:r>
              <w:rPr>
                <w:rFonts w:eastAsiaTheme="minorHAnsi"/>
                <w:sz w:val="18"/>
                <w:szCs w:val="18"/>
              </w:rPr>
              <w:t>14</w:t>
            </w:r>
            <w:r w:rsidR="00827D99">
              <w:rPr>
                <w:rFonts w:eastAsiaTheme="minorHAnsi"/>
                <w:sz w:val="18"/>
                <w:szCs w:val="18"/>
              </w:rPr>
              <w:br/>
            </w:r>
            <w:r>
              <w:rPr>
                <w:rFonts w:eastAsiaTheme="minorHAnsi"/>
                <w:sz w:val="18"/>
                <w:szCs w:val="18"/>
              </w:rPr>
              <w:t>15</w:t>
            </w:r>
          </w:p>
          <w:p w14:paraId="37EF3151" w14:textId="4473B7E9" w:rsidR="00FE4A71" w:rsidRDefault="00FE4A71" w:rsidP="007A3109">
            <w:pPr>
              <w:spacing w:after="0" w:line="360" w:lineRule="auto"/>
              <w:ind w:left="0" w:firstLine="0"/>
              <w:jc w:val="center"/>
              <w:rPr>
                <w:rFonts w:eastAsiaTheme="minorHAnsi"/>
                <w:sz w:val="18"/>
                <w:szCs w:val="18"/>
              </w:rPr>
            </w:pPr>
            <w:r>
              <w:rPr>
                <w:rFonts w:eastAsiaTheme="minorHAnsi"/>
                <w:sz w:val="18"/>
                <w:szCs w:val="18"/>
              </w:rPr>
              <w:t>16</w:t>
            </w:r>
          </w:p>
          <w:p w14:paraId="7DF6A060" w14:textId="77777777" w:rsidR="00FE4A71" w:rsidRDefault="0078597E" w:rsidP="007A3109">
            <w:pPr>
              <w:spacing w:after="0" w:line="360" w:lineRule="auto"/>
              <w:ind w:left="0" w:firstLine="0"/>
              <w:jc w:val="center"/>
              <w:rPr>
                <w:rFonts w:eastAsiaTheme="minorHAnsi"/>
                <w:sz w:val="18"/>
                <w:szCs w:val="18"/>
              </w:rPr>
            </w:pPr>
            <w:r>
              <w:rPr>
                <w:rFonts w:eastAsiaTheme="minorHAnsi"/>
                <w:sz w:val="18"/>
                <w:szCs w:val="18"/>
              </w:rPr>
              <w:t>20</w:t>
            </w:r>
          </w:p>
          <w:p w14:paraId="6718AB7C" w14:textId="77777777" w:rsidR="0078597E" w:rsidRDefault="0078597E" w:rsidP="007A3109">
            <w:pPr>
              <w:spacing w:after="0" w:line="360" w:lineRule="auto"/>
              <w:ind w:left="0" w:firstLine="0"/>
              <w:jc w:val="center"/>
              <w:rPr>
                <w:rFonts w:eastAsiaTheme="minorHAnsi"/>
                <w:sz w:val="18"/>
                <w:szCs w:val="18"/>
              </w:rPr>
            </w:pPr>
            <w:r>
              <w:rPr>
                <w:rFonts w:eastAsiaTheme="minorHAnsi"/>
                <w:sz w:val="18"/>
                <w:szCs w:val="18"/>
              </w:rPr>
              <w:t>21</w:t>
            </w:r>
          </w:p>
          <w:p w14:paraId="2AB07C0C" w14:textId="5F6559CC" w:rsidR="0078597E" w:rsidRPr="00827D99" w:rsidRDefault="0078597E" w:rsidP="007A3109">
            <w:pPr>
              <w:spacing w:after="0" w:line="360" w:lineRule="auto"/>
              <w:ind w:left="0" w:firstLine="0"/>
              <w:jc w:val="center"/>
              <w:rPr>
                <w:rFonts w:eastAsiaTheme="minorHAnsi"/>
                <w:sz w:val="18"/>
                <w:szCs w:val="18"/>
              </w:rPr>
            </w:pPr>
            <w:r>
              <w:rPr>
                <w:rFonts w:eastAsiaTheme="minorHAnsi"/>
                <w:sz w:val="18"/>
                <w:szCs w:val="18"/>
              </w:rPr>
              <w:t>22</w:t>
            </w:r>
          </w:p>
        </w:tc>
      </w:tr>
      <w:tr w:rsidR="00635F50" w14:paraId="718E44E1" w14:textId="77777777" w:rsidTr="00827D99">
        <w:tc>
          <w:tcPr>
            <w:tcW w:w="7225" w:type="dxa"/>
          </w:tcPr>
          <w:p w14:paraId="77DCB6DC" w14:textId="4DB58626" w:rsidR="00B2365E" w:rsidRDefault="00635F50" w:rsidP="007A3109">
            <w:pPr>
              <w:spacing w:after="0" w:line="360" w:lineRule="auto"/>
              <w:ind w:left="0" w:firstLine="0"/>
              <w:jc w:val="left"/>
              <w:rPr>
                <w:rFonts w:eastAsiaTheme="minorHAnsi"/>
                <w:sz w:val="18"/>
                <w:szCs w:val="18"/>
              </w:rPr>
            </w:pPr>
            <w:r w:rsidRPr="003D1BBC">
              <w:rPr>
                <w:rFonts w:eastAsiaTheme="minorHAnsi"/>
                <w:b/>
                <w:bCs/>
              </w:rPr>
              <w:t>Chapter 3: Design and Methodology</w:t>
            </w:r>
            <w:r w:rsidR="00C05173" w:rsidRPr="003D1BBC">
              <w:rPr>
                <w:rFonts w:eastAsiaTheme="minorHAnsi"/>
                <w:sz w:val="18"/>
                <w:szCs w:val="18"/>
              </w:rPr>
              <w:br/>
            </w:r>
            <w:r w:rsidR="00B2365E" w:rsidRPr="00B2365E">
              <w:rPr>
                <w:rFonts w:eastAsiaTheme="minorHAnsi"/>
                <w:sz w:val="18"/>
                <w:szCs w:val="18"/>
              </w:rPr>
              <w:t xml:space="preserve">3.1 </w:t>
            </w:r>
            <w:r w:rsidR="0078597E">
              <w:rPr>
                <w:rFonts w:eastAsiaTheme="minorHAnsi"/>
                <w:sz w:val="18"/>
                <w:szCs w:val="18"/>
              </w:rPr>
              <w:t>Data Collection</w:t>
            </w:r>
            <w:r w:rsidR="007A3109" w:rsidRPr="007A3109">
              <w:rPr>
                <w:rFonts w:eastAsiaTheme="minorHAnsi"/>
                <w:sz w:val="18"/>
                <w:szCs w:val="18"/>
              </w:rPr>
              <w:t xml:space="preserve"> </w:t>
            </w:r>
            <w:r w:rsidR="002F0688">
              <w:rPr>
                <w:rFonts w:eastAsiaTheme="minorHAnsi"/>
                <w:sz w:val="18"/>
                <w:szCs w:val="18"/>
              </w:rPr>
              <w:t>(Method-1)</w:t>
            </w:r>
            <w:r w:rsidR="00B2365E" w:rsidRPr="00B2365E">
              <w:rPr>
                <w:rFonts w:eastAsiaTheme="minorHAnsi"/>
                <w:sz w:val="18"/>
                <w:szCs w:val="18"/>
              </w:rPr>
              <w:br/>
              <w:t xml:space="preserve">3.2 </w:t>
            </w:r>
            <w:r w:rsidR="0078597E">
              <w:rPr>
                <w:rFonts w:eastAsiaTheme="minorHAnsi"/>
                <w:sz w:val="18"/>
                <w:szCs w:val="18"/>
              </w:rPr>
              <w:t>Data Integration</w:t>
            </w:r>
            <w:r w:rsidR="007A3109" w:rsidRPr="007A3109">
              <w:rPr>
                <w:rFonts w:eastAsiaTheme="minorHAnsi"/>
                <w:sz w:val="18"/>
                <w:szCs w:val="18"/>
              </w:rPr>
              <w:t xml:space="preserve"> </w:t>
            </w:r>
            <w:r w:rsidR="002F0688">
              <w:rPr>
                <w:rFonts w:eastAsiaTheme="minorHAnsi"/>
                <w:sz w:val="18"/>
                <w:szCs w:val="18"/>
              </w:rPr>
              <w:t>(Method-1)</w:t>
            </w:r>
            <w:r w:rsidR="00B2365E" w:rsidRPr="00B2365E">
              <w:rPr>
                <w:rFonts w:eastAsiaTheme="minorHAnsi"/>
                <w:sz w:val="18"/>
                <w:szCs w:val="18"/>
              </w:rPr>
              <w:br/>
              <w:t xml:space="preserve">3.3 </w:t>
            </w:r>
            <w:r w:rsidR="0078597E">
              <w:rPr>
                <w:rFonts w:eastAsiaTheme="minorHAnsi"/>
                <w:sz w:val="18"/>
                <w:szCs w:val="18"/>
              </w:rPr>
              <w:t>Model Selection</w:t>
            </w:r>
            <w:r w:rsidR="007A3109" w:rsidRPr="007A3109">
              <w:rPr>
                <w:rFonts w:eastAsiaTheme="minorHAnsi"/>
                <w:sz w:val="18"/>
                <w:szCs w:val="18"/>
              </w:rPr>
              <w:t xml:space="preserve"> </w:t>
            </w:r>
            <w:r w:rsidR="002F0688">
              <w:rPr>
                <w:rFonts w:eastAsiaTheme="minorHAnsi"/>
                <w:sz w:val="18"/>
                <w:szCs w:val="18"/>
              </w:rPr>
              <w:t>(Method-1)</w:t>
            </w:r>
            <w:r w:rsidR="00B2365E" w:rsidRPr="00B2365E">
              <w:rPr>
                <w:rFonts w:eastAsiaTheme="minorHAnsi"/>
                <w:sz w:val="18"/>
                <w:szCs w:val="18"/>
              </w:rPr>
              <w:br/>
              <w:t xml:space="preserve">3.4 </w:t>
            </w:r>
            <w:r w:rsidR="0078597E">
              <w:rPr>
                <w:rFonts w:eastAsiaTheme="minorHAnsi"/>
                <w:sz w:val="18"/>
                <w:szCs w:val="18"/>
              </w:rPr>
              <w:t>Custom Data</w:t>
            </w:r>
            <w:r w:rsidR="007A3109" w:rsidRPr="007A3109">
              <w:rPr>
                <w:rFonts w:eastAsiaTheme="minorHAnsi"/>
                <w:sz w:val="18"/>
                <w:szCs w:val="18"/>
              </w:rPr>
              <w:t xml:space="preserve"> </w:t>
            </w:r>
            <w:r w:rsidR="002F0688">
              <w:rPr>
                <w:rFonts w:eastAsiaTheme="minorHAnsi"/>
                <w:sz w:val="18"/>
                <w:szCs w:val="18"/>
              </w:rPr>
              <w:t>(Method-1)</w:t>
            </w:r>
            <w:r w:rsidR="00B2365E" w:rsidRPr="00B2365E">
              <w:rPr>
                <w:rFonts w:eastAsiaTheme="minorHAnsi"/>
                <w:sz w:val="18"/>
                <w:szCs w:val="18"/>
              </w:rPr>
              <w:br/>
              <w:t xml:space="preserve">3.5 </w:t>
            </w:r>
            <w:r w:rsidR="0078597E">
              <w:rPr>
                <w:rFonts w:eastAsiaTheme="minorHAnsi"/>
                <w:sz w:val="18"/>
                <w:szCs w:val="18"/>
              </w:rPr>
              <w:t>Feature Analysis</w:t>
            </w:r>
            <w:r w:rsidR="002F0688">
              <w:rPr>
                <w:rFonts w:eastAsiaTheme="minorHAnsi"/>
                <w:sz w:val="18"/>
                <w:szCs w:val="18"/>
              </w:rPr>
              <w:t xml:space="preserve"> (Method-1)</w:t>
            </w:r>
            <w:r w:rsidR="00B2365E" w:rsidRPr="00B2365E">
              <w:rPr>
                <w:rFonts w:eastAsiaTheme="minorHAnsi"/>
                <w:sz w:val="18"/>
                <w:szCs w:val="18"/>
              </w:rPr>
              <w:br/>
              <w:t xml:space="preserve">3.6 </w:t>
            </w:r>
            <w:r w:rsidR="0078597E">
              <w:rPr>
                <w:rFonts w:eastAsiaTheme="minorHAnsi"/>
                <w:sz w:val="18"/>
                <w:szCs w:val="18"/>
              </w:rPr>
              <w:t>Feature Selection</w:t>
            </w:r>
            <w:r w:rsidR="007A3109" w:rsidRPr="007A3109">
              <w:rPr>
                <w:rFonts w:eastAsiaTheme="minorHAnsi"/>
                <w:sz w:val="18"/>
                <w:szCs w:val="18"/>
              </w:rPr>
              <w:t xml:space="preserve"> </w:t>
            </w:r>
            <w:r w:rsidR="002F0688">
              <w:rPr>
                <w:rFonts w:eastAsiaTheme="minorHAnsi"/>
                <w:sz w:val="18"/>
                <w:szCs w:val="18"/>
              </w:rPr>
              <w:t>(Method-1)</w:t>
            </w:r>
            <w:r w:rsidR="00B2365E" w:rsidRPr="00B2365E">
              <w:rPr>
                <w:rFonts w:eastAsiaTheme="minorHAnsi"/>
                <w:sz w:val="18"/>
                <w:szCs w:val="18"/>
              </w:rPr>
              <w:br/>
              <w:t xml:space="preserve">3.7 </w:t>
            </w:r>
            <w:r w:rsidR="0078597E">
              <w:rPr>
                <w:rFonts w:eastAsiaTheme="minorHAnsi"/>
                <w:sz w:val="18"/>
                <w:szCs w:val="18"/>
              </w:rPr>
              <w:t>GUI Development</w:t>
            </w:r>
            <w:r w:rsidR="007A3109" w:rsidRPr="007A3109">
              <w:rPr>
                <w:rFonts w:eastAsiaTheme="minorHAnsi"/>
                <w:sz w:val="18"/>
                <w:szCs w:val="18"/>
              </w:rPr>
              <w:t xml:space="preserve"> </w:t>
            </w:r>
            <w:r w:rsidR="002F0688">
              <w:rPr>
                <w:rFonts w:eastAsiaTheme="minorHAnsi"/>
                <w:sz w:val="18"/>
                <w:szCs w:val="18"/>
              </w:rPr>
              <w:t>(Method-1)</w:t>
            </w:r>
          </w:p>
          <w:p w14:paraId="6AE794BA" w14:textId="0420C573" w:rsidR="007A3109" w:rsidRDefault="007A3109" w:rsidP="007A3109">
            <w:pPr>
              <w:spacing w:after="0" w:line="360" w:lineRule="auto"/>
              <w:ind w:left="0" w:firstLine="0"/>
              <w:jc w:val="left"/>
              <w:rPr>
                <w:rFonts w:eastAsiaTheme="minorHAnsi"/>
                <w:sz w:val="18"/>
                <w:szCs w:val="18"/>
              </w:rPr>
            </w:pPr>
            <w:r w:rsidRPr="007A3109">
              <w:rPr>
                <w:rFonts w:eastAsiaTheme="minorHAnsi"/>
                <w:sz w:val="18"/>
                <w:szCs w:val="18"/>
              </w:rPr>
              <w:t xml:space="preserve">3.8 </w:t>
            </w:r>
            <w:r w:rsidR="0078597E">
              <w:rPr>
                <w:rFonts w:eastAsiaTheme="minorHAnsi"/>
                <w:sz w:val="18"/>
                <w:szCs w:val="18"/>
              </w:rPr>
              <w:t>Database Management</w:t>
            </w:r>
            <w:r w:rsidR="002F0688">
              <w:rPr>
                <w:rFonts w:eastAsiaTheme="minorHAnsi"/>
                <w:sz w:val="18"/>
                <w:szCs w:val="18"/>
              </w:rPr>
              <w:t xml:space="preserve"> (Method-1)</w:t>
            </w:r>
          </w:p>
          <w:p w14:paraId="5A397A08" w14:textId="0D44DBE5" w:rsidR="007A3109" w:rsidRPr="003D1BBC" w:rsidRDefault="007A3109" w:rsidP="007A3109">
            <w:pPr>
              <w:spacing w:after="0" w:line="360" w:lineRule="auto"/>
              <w:ind w:left="0" w:firstLine="0"/>
              <w:jc w:val="left"/>
              <w:rPr>
                <w:rFonts w:eastAsiaTheme="minorHAnsi"/>
                <w:sz w:val="18"/>
                <w:szCs w:val="18"/>
              </w:rPr>
            </w:pPr>
            <w:r w:rsidRPr="003D1BBC">
              <w:rPr>
                <w:rFonts w:eastAsiaTheme="minorHAnsi"/>
                <w:sz w:val="18"/>
                <w:szCs w:val="18"/>
              </w:rPr>
              <w:t xml:space="preserve">3.9 </w:t>
            </w:r>
            <w:r w:rsidR="0078597E">
              <w:rPr>
                <w:rFonts w:eastAsiaTheme="minorHAnsi"/>
                <w:sz w:val="18"/>
                <w:szCs w:val="18"/>
              </w:rPr>
              <w:t>Data Collection</w:t>
            </w:r>
            <w:r w:rsidR="002F0688">
              <w:rPr>
                <w:rFonts w:eastAsiaTheme="minorHAnsi"/>
                <w:sz w:val="18"/>
                <w:szCs w:val="18"/>
              </w:rPr>
              <w:t xml:space="preserve"> (Method-2)</w:t>
            </w:r>
          </w:p>
          <w:p w14:paraId="735FE785" w14:textId="7F2BBAEE" w:rsidR="007A3109" w:rsidRPr="003D1BBC" w:rsidRDefault="007A3109" w:rsidP="007A3109">
            <w:pPr>
              <w:spacing w:after="0" w:line="360" w:lineRule="auto"/>
              <w:ind w:left="0" w:firstLine="0"/>
              <w:jc w:val="left"/>
              <w:rPr>
                <w:rFonts w:eastAsiaTheme="minorHAnsi"/>
                <w:sz w:val="18"/>
                <w:szCs w:val="18"/>
              </w:rPr>
            </w:pPr>
            <w:r w:rsidRPr="003D1BBC">
              <w:rPr>
                <w:rFonts w:eastAsiaTheme="minorHAnsi"/>
                <w:sz w:val="18"/>
                <w:szCs w:val="18"/>
              </w:rPr>
              <w:t xml:space="preserve">3.10 </w:t>
            </w:r>
            <w:r w:rsidR="0078597E">
              <w:rPr>
                <w:rFonts w:eastAsiaTheme="minorHAnsi"/>
                <w:sz w:val="18"/>
                <w:szCs w:val="18"/>
              </w:rPr>
              <w:t>Model Selection</w:t>
            </w:r>
            <w:r w:rsidR="002F0688">
              <w:rPr>
                <w:rFonts w:eastAsiaTheme="minorHAnsi"/>
                <w:sz w:val="18"/>
                <w:szCs w:val="18"/>
              </w:rPr>
              <w:t xml:space="preserve"> (Method-2)</w:t>
            </w:r>
          </w:p>
          <w:p w14:paraId="297D6736" w14:textId="13F61D59" w:rsidR="007A3109" w:rsidRPr="003D1BBC" w:rsidRDefault="007A3109" w:rsidP="007A3109">
            <w:pPr>
              <w:spacing w:after="0" w:line="360" w:lineRule="auto"/>
              <w:ind w:left="0" w:firstLine="0"/>
              <w:jc w:val="left"/>
              <w:rPr>
                <w:rFonts w:eastAsiaTheme="minorHAnsi"/>
                <w:sz w:val="18"/>
                <w:szCs w:val="18"/>
              </w:rPr>
            </w:pPr>
            <w:r w:rsidRPr="003D1BBC">
              <w:rPr>
                <w:rFonts w:eastAsiaTheme="minorHAnsi"/>
                <w:sz w:val="18"/>
                <w:szCs w:val="18"/>
              </w:rPr>
              <w:t>3.11</w:t>
            </w:r>
            <w:r w:rsidR="003D1BBC" w:rsidRPr="003D1BBC">
              <w:rPr>
                <w:rFonts w:eastAsiaTheme="minorHAnsi"/>
                <w:sz w:val="18"/>
                <w:szCs w:val="18"/>
              </w:rPr>
              <w:t xml:space="preserve"> </w:t>
            </w:r>
            <w:r w:rsidR="0078597E">
              <w:rPr>
                <w:rFonts w:eastAsiaTheme="minorHAnsi"/>
                <w:sz w:val="18"/>
                <w:szCs w:val="18"/>
              </w:rPr>
              <w:t>Feature Analysis</w:t>
            </w:r>
            <w:r w:rsidR="002F0688">
              <w:rPr>
                <w:rFonts w:eastAsiaTheme="minorHAnsi"/>
                <w:sz w:val="18"/>
                <w:szCs w:val="18"/>
              </w:rPr>
              <w:t xml:space="preserve"> (Method-2)</w:t>
            </w:r>
          </w:p>
          <w:p w14:paraId="0305C0D9" w14:textId="515D4C27" w:rsidR="003D1BBC" w:rsidRDefault="003D1BBC" w:rsidP="007A3109">
            <w:pPr>
              <w:spacing w:after="0" w:line="360" w:lineRule="auto"/>
              <w:ind w:left="0" w:firstLine="0"/>
              <w:jc w:val="left"/>
              <w:rPr>
                <w:rFonts w:eastAsiaTheme="minorHAnsi"/>
                <w:sz w:val="18"/>
                <w:szCs w:val="18"/>
              </w:rPr>
            </w:pPr>
            <w:r w:rsidRPr="003D1BBC">
              <w:rPr>
                <w:rFonts w:eastAsiaTheme="minorHAnsi"/>
                <w:sz w:val="18"/>
                <w:szCs w:val="18"/>
              </w:rPr>
              <w:t xml:space="preserve">3.12 </w:t>
            </w:r>
            <w:r w:rsidR="0078597E">
              <w:rPr>
                <w:rFonts w:eastAsiaTheme="minorHAnsi"/>
                <w:sz w:val="18"/>
                <w:szCs w:val="18"/>
              </w:rPr>
              <w:t>Feature Selection</w:t>
            </w:r>
            <w:r w:rsidR="002F0688">
              <w:rPr>
                <w:rFonts w:eastAsiaTheme="minorHAnsi"/>
                <w:sz w:val="18"/>
                <w:szCs w:val="18"/>
              </w:rPr>
              <w:t xml:space="preserve"> (Method-2)</w:t>
            </w:r>
          </w:p>
          <w:p w14:paraId="505FFCEB" w14:textId="4911755B" w:rsidR="0078597E" w:rsidRDefault="0078597E" w:rsidP="007A3109">
            <w:pPr>
              <w:spacing w:after="0" w:line="360" w:lineRule="auto"/>
              <w:ind w:left="0" w:firstLine="0"/>
              <w:jc w:val="left"/>
              <w:rPr>
                <w:rFonts w:eastAsiaTheme="minorHAnsi"/>
                <w:sz w:val="18"/>
                <w:szCs w:val="18"/>
              </w:rPr>
            </w:pPr>
            <w:r>
              <w:rPr>
                <w:rFonts w:eastAsiaTheme="minorHAnsi"/>
                <w:sz w:val="18"/>
                <w:szCs w:val="18"/>
              </w:rPr>
              <w:t>3.13 GUI Implementation</w:t>
            </w:r>
            <w:r w:rsidR="002F0688">
              <w:rPr>
                <w:rFonts w:eastAsiaTheme="minorHAnsi"/>
                <w:sz w:val="18"/>
                <w:szCs w:val="18"/>
              </w:rPr>
              <w:t xml:space="preserve"> (Method-2)</w:t>
            </w:r>
          </w:p>
          <w:p w14:paraId="180524FA" w14:textId="77777777" w:rsidR="00962AFD" w:rsidRDefault="00962AFD" w:rsidP="00E138CC">
            <w:pPr>
              <w:spacing w:after="0" w:line="360" w:lineRule="auto"/>
              <w:ind w:left="0" w:firstLine="0"/>
              <w:jc w:val="left"/>
              <w:rPr>
                <w:rFonts w:eastAsiaTheme="minorHAnsi"/>
                <w:sz w:val="18"/>
                <w:szCs w:val="18"/>
              </w:rPr>
            </w:pPr>
          </w:p>
          <w:p w14:paraId="18684112" w14:textId="77777777" w:rsidR="00E138CC" w:rsidRDefault="00E138CC" w:rsidP="00E138CC">
            <w:pPr>
              <w:spacing w:after="0" w:line="360" w:lineRule="auto"/>
              <w:ind w:left="0" w:firstLine="0"/>
              <w:jc w:val="left"/>
              <w:rPr>
                <w:rFonts w:eastAsiaTheme="minorHAnsi"/>
                <w:sz w:val="18"/>
                <w:szCs w:val="18"/>
              </w:rPr>
            </w:pPr>
          </w:p>
          <w:p w14:paraId="7295167E" w14:textId="77777777" w:rsidR="00E138CC" w:rsidRDefault="00E138CC" w:rsidP="00E138CC">
            <w:pPr>
              <w:spacing w:after="0" w:line="360" w:lineRule="auto"/>
              <w:ind w:left="0" w:firstLine="0"/>
              <w:jc w:val="left"/>
              <w:rPr>
                <w:rFonts w:eastAsiaTheme="minorHAnsi"/>
                <w:sz w:val="18"/>
                <w:szCs w:val="18"/>
              </w:rPr>
            </w:pPr>
          </w:p>
          <w:p w14:paraId="5C8CE080" w14:textId="77777777" w:rsidR="00E138CC" w:rsidRDefault="00E138CC" w:rsidP="00E138CC">
            <w:pPr>
              <w:spacing w:after="0" w:line="360" w:lineRule="auto"/>
              <w:ind w:left="0" w:firstLine="0"/>
              <w:jc w:val="left"/>
              <w:rPr>
                <w:rFonts w:eastAsiaTheme="minorHAnsi"/>
                <w:sz w:val="18"/>
                <w:szCs w:val="18"/>
              </w:rPr>
            </w:pPr>
          </w:p>
          <w:p w14:paraId="70813C30" w14:textId="4163087E" w:rsidR="00E138CC" w:rsidRPr="003D1BBC" w:rsidRDefault="00E138CC" w:rsidP="00E138CC">
            <w:pPr>
              <w:spacing w:after="0" w:line="360" w:lineRule="auto"/>
              <w:ind w:left="0" w:firstLine="0"/>
              <w:jc w:val="left"/>
              <w:rPr>
                <w:rFonts w:eastAsiaTheme="minorHAnsi"/>
                <w:sz w:val="18"/>
                <w:szCs w:val="18"/>
              </w:rPr>
            </w:pPr>
          </w:p>
        </w:tc>
        <w:tc>
          <w:tcPr>
            <w:tcW w:w="1417" w:type="dxa"/>
          </w:tcPr>
          <w:p w14:paraId="1FEEF83F" w14:textId="4BB52168" w:rsidR="00635F50" w:rsidRDefault="0078597E" w:rsidP="007A3109">
            <w:pPr>
              <w:spacing w:after="0" w:line="360" w:lineRule="auto"/>
              <w:ind w:left="0" w:firstLine="0"/>
              <w:jc w:val="center"/>
              <w:rPr>
                <w:rFonts w:eastAsiaTheme="minorHAnsi"/>
                <w:sz w:val="18"/>
                <w:szCs w:val="18"/>
              </w:rPr>
            </w:pPr>
            <w:r>
              <w:rPr>
                <w:rFonts w:eastAsiaTheme="minorHAnsi"/>
                <w:b/>
                <w:bCs/>
              </w:rPr>
              <w:lastRenderedPageBreak/>
              <w:t>23</w:t>
            </w:r>
            <w:r w:rsidR="00827D99">
              <w:rPr>
                <w:rFonts w:eastAsiaTheme="minorHAnsi"/>
              </w:rPr>
              <w:br/>
            </w:r>
            <w:r w:rsidR="00FE4A71">
              <w:rPr>
                <w:rFonts w:eastAsiaTheme="minorHAnsi"/>
                <w:sz w:val="18"/>
                <w:szCs w:val="18"/>
              </w:rPr>
              <w:t>2</w:t>
            </w:r>
            <w:r>
              <w:rPr>
                <w:rFonts w:eastAsiaTheme="minorHAnsi"/>
                <w:sz w:val="18"/>
                <w:szCs w:val="18"/>
              </w:rPr>
              <w:t>3</w:t>
            </w:r>
            <w:r w:rsidR="00827D99">
              <w:rPr>
                <w:rFonts w:eastAsiaTheme="minorHAnsi"/>
                <w:sz w:val="18"/>
                <w:szCs w:val="18"/>
              </w:rPr>
              <w:br/>
            </w:r>
            <w:r w:rsidR="00FE4A71">
              <w:rPr>
                <w:rFonts w:eastAsiaTheme="minorHAnsi"/>
                <w:sz w:val="18"/>
                <w:szCs w:val="18"/>
              </w:rPr>
              <w:t>2</w:t>
            </w:r>
            <w:r>
              <w:rPr>
                <w:rFonts w:eastAsiaTheme="minorHAnsi"/>
                <w:sz w:val="18"/>
                <w:szCs w:val="18"/>
              </w:rPr>
              <w:t>5</w:t>
            </w:r>
            <w:r w:rsidR="00827D99">
              <w:rPr>
                <w:rFonts w:eastAsiaTheme="minorHAnsi"/>
                <w:sz w:val="18"/>
                <w:szCs w:val="18"/>
              </w:rPr>
              <w:br/>
            </w:r>
            <w:r w:rsidR="00FE4A71">
              <w:rPr>
                <w:rFonts w:eastAsiaTheme="minorHAnsi"/>
                <w:sz w:val="18"/>
                <w:szCs w:val="18"/>
              </w:rPr>
              <w:t>2</w:t>
            </w:r>
            <w:r>
              <w:rPr>
                <w:rFonts w:eastAsiaTheme="minorHAnsi"/>
                <w:sz w:val="18"/>
                <w:szCs w:val="18"/>
              </w:rPr>
              <w:t>6</w:t>
            </w:r>
            <w:r w:rsidR="00827D99">
              <w:rPr>
                <w:rFonts w:eastAsiaTheme="minorHAnsi"/>
                <w:sz w:val="18"/>
                <w:szCs w:val="18"/>
              </w:rPr>
              <w:br/>
            </w:r>
            <w:r w:rsidR="00FE4A71">
              <w:rPr>
                <w:rFonts w:eastAsiaTheme="minorHAnsi"/>
                <w:sz w:val="18"/>
                <w:szCs w:val="18"/>
              </w:rPr>
              <w:t>2</w:t>
            </w:r>
            <w:r>
              <w:rPr>
                <w:rFonts w:eastAsiaTheme="minorHAnsi"/>
                <w:sz w:val="18"/>
                <w:szCs w:val="18"/>
              </w:rPr>
              <w:t>8</w:t>
            </w:r>
            <w:r w:rsidR="00827D99">
              <w:rPr>
                <w:rFonts w:eastAsiaTheme="minorHAnsi"/>
                <w:sz w:val="18"/>
                <w:szCs w:val="18"/>
              </w:rPr>
              <w:br/>
            </w:r>
            <w:r w:rsidR="00FE4A71">
              <w:rPr>
                <w:rFonts w:eastAsiaTheme="minorHAnsi"/>
                <w:sz w:val="18"/>
                <w:szCs w:val="18"/>
              </w:rPr>
              <w:t>2</w:t>
            </w:r>
            <w:r>
              <w:rPr>
                <w:rFonts w:eastAsiaTheme="minorHAnsi"/>
                <w:sz w:val="18"/>
                <w:szCs w:val="18"/>
              </w:rPr>
              <w:t>9</w:t>
            </w:r>
            <w:r w:rsidR="00827D99">
              <w:rPr>
                <w:rFonts w:eastAsiaTheme="minorHAnsi"/>
                <w:sz w:val="18"/>
                <w:szCs w:val="18"/>
              </w:rPr>
              <w:br/>
            </w:r>
            <w:r>
              <w:rPr>
                <w:rFonts w:eastAsiaTheme="minorHAnsi"/>
                <w:sz w:val="18"/>
                <w:szCs w:val="18"/>
              </w:rPr>
              <w:t>30</w:t>
            </w:r>
            <w:r w:rsidR="00827D99">
              <w:rPr>
                <w:rFonts w:eastAsiaTheme="minorHAnsi"/>
                <w:sz w:val="18"/>
                <w:szCs w:val="18"/>
              </w:rPr>
              <w:br/>
            </w:r>
            <w:r>
              <w:rPr>
                <w:rFonts w:eastAsiaTheme="minorHAnsi"/>
                <w:sz w:val="18"/>
                <w:szCs w:val="18"/>
              </w:rPr>
              <w:t>31</w:t>
            </w:r>
          </w:p>
          <w:p w14:paraId="79978C9F" w14:textId="5F3BF636" w:rsidR="00FE4A71" w:rsidRDefault="0078597E" w:rsidP="007A3109">
            <w:pPr>
              <w:spacing w:after="0" w:line="360" w:lineRule="auto"/>
              <w:ind w:left="0" w:firstLine="0"/>
              <w:jc w:val="center"/>
              <w:rPr>
                <w:rFonts w:eastAsiaTheme="minorHAnsi"/>
                <w:sz w:val="18"/>
                <w:szCs w:val="18"/>
              </w:rPr>
            </w:pPr>
            <w:r>
              <w:rPr>
                <w:rFonts w:eastAsiaTheme="minorHAnsi"/>
                <w:sz w:val="18"/>
                <w:szCs w:val="18"/>
              </w:rPr>
              <w:t>33</w:t>
            </w:r>
          </w:p>
          <w:p w14:paraId="762B7B78" w14:textId="41C282B7" w:rsidR="00FE4A71" w:rsidRDefault="0078597E" w:rsidP="007A3109">
            <w:pPr>
              <w:spacing w:after="0" w:line="360" w:lineRule="auto"/>
              <w:ind w:left="0" w:firstLine="0"/>
              <w:jc w:val="center"/>
              <w:rPr>
                <w:rFonts w:eastAsiaTheme="minorHAnsi"/>
                <w:sz w:val="18"/>
                <w:szCs w:val="18"/>
              </w:rPr>
            </w:pPr>
            <w:r>
              <w:rPr>
                <w:rFonts w:eastAsiaTheme="minorHAnsi"/>
                <w:sz w:val="18"/>
                <w:szCs w:val="18"/>
              </w:rPr>
              <w:t>34</w:t>
            </w:r>
          </w:p>
          <w:p w14:paraId="2C020476" w14:textId="23E55784" w:rsidR="00FE4A71" w:rsidRDefault="00FE4A71" w:rsidP="007A3109">
            <w:pPr>
              <w:spacing w:after="0" w:line="360" w:lineRule="auto"/>
              <w:ind w:left="0" w:firstLine="0"/>
              <w:jc w:val="center"/>
              <w:rPr>
                <w:rFonts w:eastAsiaTheme="minorHAnsi"/>
                <w:sz w:val="18"/>
                <w:szCs w:val="18"/>
              </w:rPr>
            </w:pPr>
            <w:r>
              <w:rPr>
                <w:rFonts w:eastAsiaTheme="minorHAnsi"/>
                <w:sz w:val="18"/>
                <w:szCs w:val="18"/>
              </w:rPr>
              <w:t>3</w:t>
            </w:r>
            <w:r w:rsidR="0078597E">
              <w:rPr>
                <w:rFonts w:eastAsiaTheme="minorHAnsi"/>
                <w:sz w:val="18"/>
                <w:szCs w:val="18"/>
              </w:rPr>
              <w:t>5</w:t>
            </w:r>
          </w:p>
          <w:p w14:paraId="53F3CF0B" w14:textId="78A927B5" w:rsidR="00FE4A71" w:rsidRDefault="00FE4A71" w:rsidP="007A3109">
            <w:pPr>
              <w:spacing w:after="0" w:line="360" w:lineRule="auto"/>
              <w:ind w:left="0" w:firstLine="0"/>
              <w:jc w:val="center"/>
              <w:rPr>
                <w:rFonts w:eastAsiaTheme="minorHAnsi"/>
                <w:sz w:val="18"/>
                <w:szCs w:val="18"/>
              </w:rPr>
            </w:pPr>
            <w:r>
              <w:rPr>
                <w:rFonts w:eastAsiaTheme="minorHAnsi"/>
                <w:sz w:val="18"/>
                <w:szCs w:val="18"/>
              </w:rPr>
              <w:t>3</w:t>
            </w:r>
            <w:r w:rsidR="0078597E">
              <w:rPr>
                <w:rFonts w:eastAsiaTheme="minorHAnsi"/>
                <w:sz w:val="18"/>
                <w:szCs w:val="18"/>
              </w:rPr>
              <w:t>6</w:t>
            </w:r>
          </w:p>
          <w:p w14:paraId="654C2A45" w14:textId="77777777" w:rsidR="00FE4A71" w:rsidRDefault="00FE4A71" w:rsidP="007A3109">
            <w:pPr>
              <w:spacing w:after="0" w:line="360" w:lineRule="auto"/>
              <w:ind w:left="0" w:firstLine="0"/>
              <w:jc w:val="center"/>
              <w:rPr>
                <w:rFonts w:eastAsiaTheme="minorHAnsi"/>
                <w:sz w:val="18"/>
                <w:szCs w:val="18"/>
              </w:rPr>
            </w:pPr>
            <w:r>
              <w:rPr>
                <w:rFonts w:eastAsiaTheme="minorHAnsi"/>
                <w:sz w:val="18"/>
                <w:szCs w:val="18"/>
              </w:rPr>
              <w:t>3</w:t>
            </w:r>
            <w:r w:rsidR="0078597E">
              <w:rPr>
                <w:rFonts w:eastAsiaTheme="minorHAnsi"/>
                <w:sz w:val="18"/>
                <w:szCs w:val="18"/>
              </w:rPr>
              <w:t>7</w:t>
            </w:r>
          </w:p>
          <w:p w14:paraId="186BA9E9" w14:textId="77777777" w:rsidR="0078597E" w:rsidRDefault="0078597E" w:rsidP="007A3109">
            <w:pPr>
              <w:spacing w:after="0" w:line="360" w:lineRule="auto"/>
              <w:ind w:left="0" w:firstLine="0"/>
              <w:jc w:val="center"/>
              <w:rPr>
                <w:rFonts w:eastAsiaTheme="minorHAnsi"/>
                <w:sz w:val="18"/>
                <w:szCs w:val="18"/>
              </w:rPr>
            </w:pPr>
            <w:r>
              <w:rPr>
                <w:rFonts w:eastAsiaTheme="minorHAnsi"/>
                <w:sz w:val="18"/>
                <w:szCs w:val="18"/>
              </w:rPr>
              <w:t>38</w:t>
            </w:r>
          </w:p>
          <w:p w14:paraId="28EEF087" w14:textId="0F49A9D6" w:rsidR="00962AFD" w:rsidRPr="00827D99" w:rsidRDefault="00962AFD" w:rsidP="00E138CC">
            <w:pPr>
              <w:spacing w:after="0" w:line="360" w:lineRule="auto"/>
              <w:ind w:left="0" w:firstLine="0"/>
              <w:jc w:val="center"/>
              <w:rPr>
                <w:rFonts w:eastAsiaTheme="minorHAnsi"/>
                <w:sz w:val="18"/>
                <w:szCs w:val="18"/>
              </w:rPr>
            </w:pPr>
          </w:p>
        </w:tc>
      </w:tr>
      <w:tr w:rsidR="00635F50" w14:paraId="1210E3D5" w14:textId="77777777" w:rsidTr="00827D99">
        <w:tc>
          <w:tcPr>
            <w:tcW w:w="7225" w:type="dxa"/>
          </w:tcPr>
          <w:p w14:paraId="60401ACA" w14:textId="77777777" w:rsidR="00635F50" w:rsidRDefault="00635F50" w:rsidP="003D1BBC">
            <w:pPr>
              <w:spacing w:after="0" w:line="360" w:lineRule="auto"/>
              <w:ind w:left="0" w:firstLine="0"/>
              <w:jc w:val="left"/>
              <w:rPr>
                <w:rFonts w:eastAsiaTheme="minorHAnsi"/>
                <w:b/>
                <w:bCs/>
              </w:rPr>
            </w:pPr>
            <w:r w:rsidRPr="003D1BBC">
              <w:rPr>
                <w:rFonts w:eastAsiaTheme="minorHAnsi"/>
                <w:b/>
                <w:bCs/>
              </w:rPr>
              <w:lastRenderedPageBreak/>
              <w:t>Chapter 4: Sample Code</w:t>
            </w:r>
          </w:p>
          <w:p w14:paraId="1958348F" w14:textId="4765E675" w:rsidR="003D1BBC" w:rsidRDefault="003D1BBC" w:rsidP="003D1BBC">
            <w:pPr>
              <w:spacing w:after="0" w:line="360" w:lineRule="auto"/>
              <w:ind w:left="0" w:firstLine="0"/>
              <w:jc w:val="left"/>
              <w:rPr>
                <w:rFonts w:eastAsiaTheme="minorHAnsi"/>
                <w:sz w:val="18"/>
                <w:szCs w:val="18"/>
              </w:rPr>
            </w:pPr>
            <w:r w:rsidRPr="003D1BBC">
              <w:rPr>
                <w:rFonts w:eastAsiaTheme="minorHAnsi"/>
                <w:sz w:val="18"/>
                <w:szCs w:val="18"/>
              </w:rPr>
              <w:t xml:space="preserve">4.1 </w:t>
            </w:r>
            <w:r w:rsidR="00962AFD">
              <w:rPr>
                <w:rFonts w:eastAsiaTheme="minorHAnsi"/>
                <w:sz w:val="18"/>
                <w:szCs w:val="18"/>
              </w:rPr>
              <w:t>Data Merging</w:t>
            </w:r>
            <w:r w:rsidR="002F0688">
              <w:rPr>
                <w:rFonts w:eastAsiaTheme="minorHAnsi"/>
                <w:sz w:val="18"/>
                <w:szCs w:val="18"/>
              </w:rPr>
              <w:t xml:space="preserve"> (Method-1)</w:t>
            </w:r>
          </w:p>
          <w:p w14:paraId="317CD4C9" w14:textId="7971CF1E" w:rsidR="003D1BBC" w:rsidRDefault="003D1BBC" w:rsidP="003D1BBC">
            <w:pPr>
              <w:spacing w:after="0" w:line="360" w:lineRule="auto"/>
              <w:ind w:left="0" w:firstLine="0"/>
              <w:jc w:val="left"/>
              <w:rPr>
                <w:rFonts w:eastAsiaTheme="minorHAnsi"/>
                <w:sz w:val="18"/>
                <w:szCs w:val="18"/>
              </w:rPr>
            </w:pPr>
            <w:r>
              <w:rPr>
                <w:rFonts w:eastAsiaTheme="minorHAnsi"/>
                <w:sz w:val="18"/>
                <w:szCs w:val="18"/>
              </w:rPr>
              <w:t xml:space="preserve">4.2 </w:t>
            </w:r>
            <w:r w:rsidR="00962AFD">
              <w:rPr>
                <w:rFonts w:eastAsiaTheme="minorHAnsi"/>
                <w:sz w:val="18"/>
                <w:szCs w:val="18"/>
              </w:rPr>
              <w:t>Custom Dataset Generation</w:t>
            </w:r>
            <w:r w:rsidR="002F0688">
              <w:rPr>
                <w:rFonts w:eastAsiaTheme="minorHAnsi"/>
                <w:sz w:val="18"/>
                <w:szCs w:val="18"/>
              </w:rPr>
              <w:t xml:space="preserve"> (Method-1)</w:t>
            </w:r>
          </w:p>
          <w:p w14:paraId="2A9304B1" w14:textId="38A5645C" w:rsidR="003D1BBC" w:rsidRDefault="003D1BBC" w:rsidP="003D1BBC">
            <w:pPr>
              <w:spacing w:after="0" w:line="360" w:lineRule="auto"/>
              <w:ind w:left="0" w:firstLine="0"/>
              <w:jc w:val="left"/>
              <w:rPr>
                <w:rFonts w:eastAsiaTheme="minorHAnsi"/>
                <w:sz w:val="18"/>
                <w:szCs w:val="18"/>
              </w:rPr>
            </w:pPr>
            <w:r>
              <w:rPr>
                <w:rFonts w:eastAsiaTheme="minorHAnsi"/>
                <w:sz w:val="18"/>
                <w:szCs w:val="18"/>
              </w:rPr>
              <w:t xml:space="preserve">4.3 </w:t>
            </w:r>
            <w:r w:rsidR="00962AFD">
              <w:rPr>
                <w:rFonts w:eastAsiaTheme="minorHAnsi"/>
                <w:sz w:val="18"/>
                <w:szCs w:val="18"/>
              </w:rPr>
              <w:t>Adding Noise to Custom Dataset</w:t>
            </w:r>
            <w:r w:rsidR="002F0688">
              <w:rPr>
                <w:rFonts w:eastAsiaTheme="minorHAnsi"/>
                <w:sz w:val="18"/>
                <w:szCs w:val="18"/>
              </w:rPr>
              <w:t xml:space="preserve"> (Method-1)</w:t>
            </w:r>
          </w:p>
          <w:p w14:paraId="093A7705" w14:textId="548E9A28" w:rsidR="003D1BBC" w:rsidRPr="003D1BBC" w:rsidRDefault="003D1BBC" w:rsidP="003D1BBC">
            <w:pPr>
              <w:spacing w:after="0" w:line="360" w:lineRule="auto"/>
              <w:ind w:left="0" w:firstLine="0"/>
              <w:jc w:val="left"/>
              <w:rPr>
                <w:rFonts w:eastAsiaTheme="minorHAnsi"/>
                <w:sz w:val="18"/>
                <w:szCs w:val="18"/>
              </w:rPr>
            </w:pPr>
            <w:r>
              <w:rPr>
                <w:rFonts w:eastAsiaTheme="minorHAnsi"/>
                <w:sz w:val="18"/>
                <w:szCs w:val="18"/>
              </w:rPr>
              <w:t xml:space="preserve">4.4 </w:t>
            </w:r>
            <w:r w:rsidR="00962AFD" w:rsidRPr="00962AFD">
              <w:rPr>
                <w:rFonts w:eastAsiaTheme="minorHAnsi"/>
                <w:sz w:val="18"/>
                <w:szCs w:val="18"/>
              </w:rPr>
              <w:t>Casualty and Property Loss Prediction</w:t>
            </w:r>
            <w:r w:rsidR="002F0688">
              <w:rPr>
                <w:rFonts w:eastAsiaTheme="minorHAnsi"/>
                <w:sz w:val="18"/>
                <w:szCs w:val="18"/>
              </w:rPr>
              <w:t xml:space="preserve"> (Method-1)</w:t>
            </w:r>
          </w:p>
          <w:p w14:paraId="6E1A2813" w14:textId="6F8D26E8" w:rsidR="00962AFD" w:rsidRDefault="004C7A37" w:rsidP="003D1BBC">
            <w:pPr>
              <w:spacing w:after="0" w:line="360" w:lineRule="auto"/>
              <w:ind w:left="0" w:firstLine="0"/>
              <w:jc w:val="left"/>
              <w:rPr>
                <w:rFonts w:eastAsiaTheme="minorHAnsi"/>
                <w:sz w:val="18"/>
                <w:szCs w:val="18"/>
              </w:rPr>
            </w:pPr>
            <w:r>
              <w:rPr>
                <w:rFonts w:eastAsiaTheme="minorHAnsi"/>
                <w:sz w:val="18"/>
                <w:szCs w:val="18"/>
              </w:rPr>
              <w:t xml:space="preserve">4.5 </w:t>
            </w:r>
            <w:r w:rsidR="00962AFD">
              <w:rPr>
                <w:rFonts w:eastAsiaTheme="minorHAnsi"/>
                <w:sz w:val="18"/>
                <w:szCs w:val="18"/>
              </w:rPr>
              <w:t xml:space="preserve">Merging </w:t>
            </w:r>
            <w:r w:rsidR="002F0688">
              <w:rPr>
                <w:rFonts w:eastAsiaTheme="minorHAnsi"/>
                <w:sz w:val="18"/>
                <w:szCs w:val="18"/>
              </w:rPr>
              <w:t>Dataset (Method-2)</w:t>
            </w:r>
            <w:r>
              <w:rPr>
                <w:rFonts w:eastAsiaTheme="minorHAnsi"/>
                <w:sz w:val="18"/>
                <w:szCs w:val="18"/>
              </w:rPr>
              <w:t xml:space="preserve">    </w:t>
            </w:r>
          </w:p>
          <w:p w14:paraId="2B2CEDFB" w14:textId="2AA18929" w:rsidR="00962AFD" w:rsidRDefault="00962AFD" w:rsidP="003D1BBC">
            <w:pPr>
              <w:spacing w:after="0" w:line="360" w:lineRule="auto"/>
              <w:ind w:left="0" w:firstLine="0"/>
              <w:jc w:val="left"/>
              <w:rPr>
                <w:rFonts w:eastAsiaTheme="minorHAnsi"/>
                <w:sz w:val="18"/>
                <w:szCs w:val="18"/>
              </w:rPr>
            </w:pPr>
            <w:r>
              <w:rPr>
                <w:rFonts w:eastAsiaTheme="minorHAnsi"/>
                <w:sz w:val="18"/>
                <w:szCs w:val="18"/>
              </w:rPr>
              <w:t xml:space="preserve">4.6 Dataset DataType </w:t>
            </w:r>
            <w:r w:rsidR="002F0688">
              <w:rPr>
                <w:rFonts w:eastAsiaTheme="minorHAnsi"/>
                <w:sz w:val="18"/>
                <w:szCs w:val="18"/>
              </w:rPr>
              <w:t>Processing (Method-2)</w:t>
            </w:r>
          </w:p>
          <w:p w14:paraId="0D7EE475" w14:textId="169F5984" w:rsidR="00962AFD" w:rsidRDefault="00962AFD" w:rsidP="003D1BBC">
            <w:pPr>
              <w:spacing w:after="0" w:line="360" w:lineRule="auto"/>
              <w:ind w:left="0" w:firstLine="0"/>
              <w:jc w:val="left"/>
              <w:rPr>
                <w:rFonts w:eastAsiaTheme="minorHAnsi"/>
                <w:sz w:val="18"/>
                <w:szCs w:val="18"/>
              </w:rPr>
            </w:pPr>
            <w:r>
              <w:rPr>
                <w:rFonts w:eastAsiaTheme="minorHAnsi"/>
                <w:sz w:val="18"/>
                <w:szCs w:val="18"/>
              </w:rPr>
              <w:t>4.7. Data Preprocessing</w:t>
            </w:r>
            <w:r w:rsidR="004C7A37">
              <w:rPr>
                <w:rFonts w:eastAsiaTheme="minorHAnsi"/>
                <w:sz w:val="18"/>
                <w:szCs w:val="18"/>
              </w:rPr>
              <w:t xml:space="preserve"> </w:t>
            </w:r>
            <w:r w:rsidR="002F0688">
              <w:rPr>
                <w:rFonts w:eastAsiaTheme="minorHAnsi"/>
                <w:sz w:val="18"/>
                <w:szCs w:val="18"/>
              </w:rPr>
              <w:t>(Method-2)</w:t>
            </w:r>
          </w:p>
          <w:p w14:paraId="086E37B5" w14:textId="588D3C41" w:rsidR="00962AFD" w:rsidRDefault="00962AFD" w:rsidP="003D1BBC">
            <w:pPr>
              <w:spacing w:after="0" w:line="360" w:lineRule="auto"/>
              <w:ind w:left="0" w:firstLine="0"/>
              <w:jc w:val="left"/>
              <w:rPr>
                <w:rFonts w:eastAsiaTheme="minorHAnsi"/>
                <w:sz w:val="18"/>
                <w:szCs w:val="18"/>
              </w:rPr>
            </w:pPr>
            <w:r>
              <w:rPr>
                <w:rFonts w:eastAsiaTheme="minorHAnsi"/>
                <w:sz w:val="18"/>
                <w:szCs w:val="18"/>
              </w:rPr>
              <w:t>4.8 Model Implementation</w:t>
            </w:r>
            <w:r w:rsidR="002F0688">
              <w:rPr>
                <w:rFonts w:eastAsiaTheme="minorHAnsi"/>
                <w:sz w:val="18"/>
                <w:szCs w:val="18"/>
              </w:rPr>
              <w:t xml:space="preserve"> (Method-2)</w:t>
            </w:r>
          </w:p>
          <w:p w14:paraId="78809292" w14:textId="4205ADE7" w:rsidR="00962AFD" w:rsidRDefault="00962AFD" w:rsidP="003D1BBC">
            <w:pPr>
              <w:spacing w:after="0" w:line="360" w:lineRule="auto"/>
              <w:ind w:left="0" w:firstLine="0"/>
              <w:jc w:val="left"/>
              <w:rPr>
                <w:rFonts w:eastAsiaTheme="minorHAnsi"/>
                <w:sz w:val="18"/>
                <w:szCs w:val="18"/>
              </w:rPr>
            </w:pPr>
            <w:r>
              <w:rPr>
                <w:rFonts w:eastAsiaTheme="minorHAnsi"/>
                <w:sz w:val="18"/>
                <w:szCs w:val="18"/>
              </w:rPr>
              <w:t>4.9</w:t>
            </w:r>
            <w:r w:rsidR="008D4663">
              <w:rPr>
                <w:rFonts w:eastAsiaTheme="minorHAnsi"/>
                <w:sz w:val="18"/>
                <w:szCs w:val="18"/>
              </w:rPr>
              <w:t xml:space="preserve"> GUI Implementation</w:t>
            </w:r>
            <w:r w:rsidR="002F0688">
              <w:rPr>
                <w:rFonts w:eastAsiaTheme="minorHAnsi"/>
                <w:sz w:val="18"/>
                <w:szCs w:val="18"/>
              </w:rPr>
              <w:t xml:space="preserve"> (Method-2)</w:t>
            </w:r>
          </w:p>
          <w:p w14:paraId="79F563C5" w14:textId="66354283" w:rsidR="003D1BBC" w:rsidRPr="003D1BBC" w:rsidRDefault="00962AFD" w:rsidP="003D1BBC">
            <w:pPr>
              <w:spacing w:after="0" w:line="360" w:lineRule="auto"/>
              <w:ind w:left="0" w:firstLine="0"/>
              <w:jc w:val="left"/>
              <w:rPr>
                <w:rFonts w:eastAsiaTheme="minorHAnsi"/>
                <w:sz w:val="18"/>
                <w:szCs w:val="18"/>
              </w:rPr>
            </w:pPr>
            <w:r>
              <w:rPr>
                <w:rFonts w:eastAsiaTheme="minorHAnsi"/>
                <w:sz w:val="18"/>
                <w:szCs w:val="18"/>
              </w:rPr>
              <w:t>4.10</w:t>
            </w:r>
            <w:r w:rsidR="008D4663">
              <w:rPr>
                <w:rFonts w:eastAsiaTheme="minorHAnsi"/>
                <w:sz w:val="18"/>
                <w:szCs w:val="18"/>
              </w:rPr>
              <w:t xml:space="preserve"> Prediction Website</w:t>
            </w:r>
            <w:r w:rsidR="002F0688">
              <w:rPr>
                <w:rFonts w:eastAsiaTheme="minorHAnsi"/>
                <w:sz w:val="18"/>
                <w:szCs w:val="18"/>
              </w:rPr>
              <w:t xml:space="preserve"> (Method-2)</w:t>
            </w:r>
            <w:r w:rsidR="004C7A37">
              <w:rPr>
                <w:rFonts w:eastAsiaTheme="minorHAnsi"/>
                <w:sz w:val="18"/>
                <w:szCs w:val="18"/>
              </w:rPr>
              <w:t xml:space="preserve">                                                                                                                                                                                                                                                                                     </w:t>
            </w:r>
          </w:p>
        </w:tc>
        <w:tc>
          <w:tcPr>
            <w:tcW w:w="1417" w:type="dxa"/>
          </w:tcPr>
          <w:p w14:paraId="2CC37C2B" w14:textId="7121A8D2" w:rsidR="00635F50" w:rsidRPr="00962AFD" w:rsidRDefault="00E138CC" w:rsidP="003D1BBC">
            <w:pPr>
              <w:spacing w:after="0" w:line="360" w:lineRule="auto"/>
              <w:ind w:left="0" w:firstLine="0"/>
              <w:jc w:val="center"/>
              <w:rPr>
                <w:rFonts w:eastAsiaTheme="minorHAnsi"/>
                <w:b/>
                <w:bCs/>
              </w:rPr>
            </w:pPr>
            <w:r>
              <w:rPr>
                <w:rFonts w:eastAsiaTheme="minorHAnsi"/>
                <w:b/>
                <w:bCs/>
              </w:rPr>
              <w:t>39</w:t>
            </w:r>
          </w:p>
          <w:p w14:paraId="0ACC4BD7" w14:textId="6BE491C5" w:rsidR="00FE4A71" w:rsidRPr="004C7A37" w:rsidRDefault="00E138CC" w:rsidP="003D1BBC">
            <w:pPr>
              <w:spacing w:after="0" w:line="360" w:lineRule="auto"/>
              <w:ind w:left="0" w:firstLine="0"/>
              <w:jc w:val="center"/>
              <w:rPr>
                <w:rFonts w:eastAsiaTheme="minorHAnsi"/>
                <w:sz w:val="18"/>
                <w:szCs w:val="18"/>
              </w:rPr>
            </w:pPr>
            <w:r>
              <w:rPr>
                <w:rFonts w:eastAsiaTheme="minorHAnsi"/>
                <w:sz w:val="18"/>
                <w:szCs w:val="18"/>
              </w:rPr>
              <w:t>39</w:t>
            </w:r>
          </w:p>
          <w:p w14:paraId="0A243137" w14:textId="6A038D98" w:rsidR="00FE4A71" w:rsidRPr="004C7A37" w:rsidRDefault="00962AFD" w:rsidP="003D1BBC">
            <w:pPr>
              <w:spacing w:after="0" w:line="360" w:lineRule="auto"/>
              <w:ind w:left="0" w:firstLine="0"/>
              <w:jc w:val="center"/>
              <w:rPr>
                <w:rFonts w:eastAsiaTheme="minorHAnsi"/>
                <w:sz w:val="18"/>
                <w:szCs w:val="18"/>
              </w:rPr>
            </w:pPr>
            <w:r>
              <w:rPr>
                <w:rFonts w:eastAsiaTheme="minorHAnsi"/>
                <w:sz w:val="18"/>
                <w:szCs w:val="18"/>
              </w:rPr>
              <w:t>4</w:t>
            </w:r>
            <w:r w:rsidR="00E138CC">
              <w:rPr>
                <w:rFonts w:eastAsiaTheme="minorHAnsi"/>
                <w:sz w:val="18"/>
                <w:szCs w:val="18"/>
              </w:rPr>
              <w:t>1</w:t>
            </w:r>
          </w:p>
          <w:p w14:paraId="47615566" w14:textId="05F6A4E0" w:rsidR="00FE4A71" w:rsidRPr="004C7A37" w:rsidRDefault="00E138CC" w:rsidP="003D1BBC">
            <w:pPr>
              <w:spacing w:after="0" w:line="360" w:lineRule="auto"/>
              <w:ind w:left="0" w:firstLine="0"/>
              <w:jc w:val="center"/>
              <w:rPr>
                <w:rFonts w:eastAsiaTheme="minorHAnsi"/>
                <w:sz w:val="18"/>
                <w:szCs w:val="18"/>
              </w:rPr>
            </w:pPr>
            <w:r>
              <w:rPr>
                <w:rFonts w:eastAsiaTheme="minorHAnsi"/>
                <w:sz w:val="18"/>
                <w:szCs w:val="18"/>
              </w:rPr>
              <w:t>42</w:t>
            </w:r>
          </w:p>
          <w:p w14:paraId="6203FA83" w14:textId="2FA15002" w:rsidR="00FE4A71" w:rsidRDefault="00E138CC" w:rsidP="003D1BBC">
            <w:pPr>
              <w:spacing w:after="0" w:line="360" w:lineRule="auto"/>
              <w:ind w:left="0" w:firstLine="0"/>
              <w:jc w:val="center"/>
              <w:rPr>
                <w:rFonts w:eastAsiaTheme="minorHAnsi"/>
                <w:sz w:val="18"/>
                <w:szCs w:val="18"/>
              </w:rPr>
            </w:pPr>
            <w:r>
              <w:rPr>
                <w:rFonts w:eastAsiaTheme="minorHAnsi"/>
                <w:sz w:val="18"/>
                <w:szCs w:val="18"/>
              </w:rPr>
              <w:t>44</w:t>
            </w:r>
          </w:p>
          <w:p w14:paraId="79780552" w14:textId="50FEEC0B" w:rsidR="004C7A37" w:rsidRDefault="004C7A37" w:rsidP="004C7A37">
            <w:pPr>
              <w:spacing w:after="0" w:line="360" w:lineRule="auto"/>
              <w:ind w:left="0" w:firstLine="0"/>
              <w:rPr>
                <w:rFonts w:eastAsiaTheme="minorHAnsi"/>
                <w:sz w:val="18"/>
                <w:szCs w:val="18"/>
              </w:rPr>
            </w:pPr>
            <w:r>
              <w:rPr>
                <w:rFonts w:eastAsiaTheme="minorHAnsi"/>
                <w:sz w:val="18"/>
                <w:szCs w:val="18"/>
              </w:rPr>
              <w:t xml:space="preserve">           </w:t>
            </w:r>
            <w:r w:rsidR="00E138CC">
              <w:rPr>
                <w:rFonts w:eastAsiaTheme="minorHAnsi"/>
                <w:sz w:val="18"/>
                <w:szCs w:val="18"/>
              </w:rPr>
              <w:t>47</w:t>
            </w:r>
          </w:p>
          <w:p w14:paraId="27BF7B4B" w14:textId="0B062D8E" w:rsidR="00962AFD" w:rsidRDefault="00962AFD" w:rsidP="004C7A37">
            <w:pPr>
              <w:spacing w:after="0" w:line="360" w:lineRule="auto"/>
              <w:ind w:left="0" w:firstLine="0"/>
              <w:rPr>
                <w:rFonts w:eastAsiaTheme="minorHAnsi"/>
                <w:sz w:val="18"/>
                <w:szCs w:val="18"/>
              </w:rPr>
            </w:pPr>
            <w:r>
              <w:rPr>
                <w:rFonts w:eastAsiaTheme="minorHAnsi"/>
                <w:sz w:val="18"/>
                <w:szCs w:val="18"/>
              </w:rPr>
              <w:t xml:space="preserve">           </w:t>
            </w:r>
            <w:r w:rsidR="00E138CC">
              <w:rPr>
                <w:rFonts w:eastAsiaTheme="minorHAnsi"/>
                <w:sz w:val="18"/>
                <w:szCs w:val="18"/>
              </w:rPr>
              <w:t>47</w:t>
            </w:r>
          </w:p>
          <w:p w14:paraId="095CC374" w14:textId="5C1EA817" w:rsidR="00962AFD" w:rsidRDefault="00962AFD" w:rsidP="004C7A37">
            <w:pPr>
              <w:spacing w:after="0" w:line="360" w:lineRule="auto"/>
              <w:ind w:left="0" w:firstLine="0"/>
              <w:rPr>
                <w:rFonts w:eastAsiaTheme="minorHAnsi"/>
                <w:sz w:val="18"/>
                <w:szCs w:val="18"/>
              </w:rPr>
            </w:pPr>
            <w:r>
              <w:rPr>
                <w:rFonts w:eastAsiaTheme="minorHAnsi"/>
                <w:sz w:val="18"/>
                <w:szCs w:val="18"/>
              </w:rPr>
              <w:t xml:space="preserve">           </w:t>
            </w:r>
            <w:r w:rsidR="00E138CC">
              <w:rPr>
                <w:rFonts w:eastAsiaTheme="minorHAnsi"/>
                <w:sz w:val="18"/>
                <w:szCs w:val="18"/>
              </w:rPr>
              <w:t>48</w:t>
            </w:r>
          </w:p>
          <w:p w14:paraId="46A9631F" w14:textId="50FA5B1B" w:rsidR="00962AFD" w:rsidRDefault="00962AFD" w:rsidP="004C7A37">
            <w:pPr>
              <w:spacing w:after="0" w:line="360" w:lineRule="auto"/>
              <w:ind w:left="0" w:firstLine="0"/>
              <w:rPr>
                <w:rFonts w:eastAsiaTheme="minorHAnsi"/>
                <w:sz w:val="18"/>
                <w:szCs w:val="18"/>
              </w:rPr>
            </w:pPr>
            <w:r>
              <w:rPr>
                <w:rFonts w:eastAsiaTheme="minorHAnsi"/>
                <w:sz w:val="18"/>
                <w:szCs w:val="18"/>
              </w:rPr>
              <w:t xml:space="preserve">           </w:t>
            </w:r>
            <w:r w:rsidR="00E138CC">
              <w:rPr>
                <w:rFonts w:eastAsiaTheme="minorHAnsi"/>
                <w:sz w:val="18"/>
                <w:szCs w:val="18"/>
              </w:rPr>
              <w:t>49</w:t>
            </w:r>
            <w:r>
              <w:rPr>
                <w:rFonts w:eastAsiaTheme="minorHAnsi"/>
                <w:sz w:val="18"/>
                <w:szCs w:val="18"/>
              </w:rPr>
              <w:t xml:space="preserve"> </w:t>
            </w:r>
          </w:p>
          <w:p w14:paraId="0B0BB71C" w14:textId="5341F82A" w:rsidR="00962AFD" w:rsidRDefault="00962AFD" w:rsidP="004C7A37">
            <w:pPr>
              <w:spacing w:after="0" w:line="360" w:lineRule="auto"/>
              <w:ind w:left="0" w:firstLine="0"/>
              <w:rPr>
                <w:rFonts w:eastAsiaTheme="minorHAnsi"/>
                <w:sz w:val="18"/>
                <w:szCs w:val="18"/>
              </w:rPr>
            </w:pPr>
            <w:r>
              <w:rPr>
                <w:rFonts w:eastAsiaTheme="minorHAnsi"/>
                <w:sz w:val="18"/>
                <w:szCs w:val="18"/>
              </w:rPr>
              <w:t xml:space="preserve">           </w:t>
            </w:r>
            <w:r w:rsidR="00E138CC">
              <w:rPr>
                <w:rFonts w:eastAsiaTheme="minorHAnsi"/>
                <w:sz w:val="18"/>
                <w:szCs w:val="18"/>
              </w:rPr>
              <w:t>50</w:t>
            </w:r>
          </w:p>
          <w:p w14:paraId="56017C78" w14:textId="3B35C03C" w:rsidR="00962AFD" w:rsidRPr="004C7A37" w:rsidRDefault="00962AFD" w:rsidP="004C7A37">
            <w:pPr>
              <w:spacing w:after="0" w:line="360" w:lineRule="auto"/>
              <w:ind w:left="0" w:firstLine="0"/>
              <w:rPr>
                <w:rFonts w:eastAsiaTheme="minorHAnsi"/>
                <w:sz w:val="18"/>
                <w:szCs w:val="18"/>
              </w:rPr>
            </w:pPr>
            <w:r>
              <w:rPr>
                <w:rFonts w:eastAsiaTheme="minorHAnsi"/>
                <w:sz w:val="18"/>
                <w:szCs w:val="18"/>
              </w:rPr>
              <w:t xml:space="preserve">           </w:t>
            </w:r>
            <w:r w:rsidR="00E138CC">
              <w:rPr>
                <w:rFonts w:eastAsiaTheme="minorHAnsi"/>
                <w:sz w:val="18"/>
                <w:szCs w:val="18"/>
              </w:rPr>
              <w:t>50</w:t>
            </w:r>
          </w:p>
        </w:tc>
      </w:tr>
      <w:tr w:rsidR="00635F50" w14:paraId="4CA76142" w14:textId="77777777" w:rsidTr="00827D99">
        <w:tc>
          <w:tcPr>
            <w:tcW w:w="7225" w:type="dxa"/>
          </w:tcPr>
          <w:p w14:paraId="56475DD5" w14:textId="3A8A936E" w:rsidR="008D4663" w:rsidRDefault="00635F50" w:rsidP="008D4663">
            <w:pPr>
              <w:spacing w:after="0" w:line="360" w:lineRule="auto"/>
              <w:ind w:left="0" w:firstLine="0"/>
              <w:jc w:val="left"/>
              <w:rPr>
                <w:rFonts w:eastAsiaTheme="minorHAnsi"/>
                <w:sz w:val="18"/>
                <w:szCs w:val="18"/>
              </w:rPr>
            </w:pPr>
            <w:r w:rsidRPr="00B2365E">
              <w:rPr>
                <w:rFonts w:eastAsiaTheme="minorHAnsi"/>
                <w:b/>
                <w:bCs/>
              </w:rPr>
              <w:t xml:space="preserve">Chapter 5: Testing, Results, </w:t>
            </w:r>
            <w:r w:rsidR="00E05DB2" w:rsidRPr="00E05DB2">
              <w:rPr>
                <w:rFonts w:eastAsiaTheme="minorHAnsi"/>
                <w:b/>
                <w:bCs/>
              </w:rPr>
              <w:t>Discussion on Results</w:t>
            </w:r>
          </w:p>
          <w:p w14:paraId="5C1FEFD7" w14:textId="6BCBAC1C" w:rsidR="008D4663" w:rsidRDefault="008D4663" w:rsidP="008D4663">
            <w:pPr>
              <w:spacing w:after="0" w:line="360" w:lineRule="auto"/>
              <w:ind w:left="0" w:firstLine="0"/>
              <w:jc w:val="left"/>
              <w:rPr>
                <w:rFonts w:eastAsiaTheme="minorHAnsi"/>
                <w:sz w:val="18"/>
                <w:szCs w:val="18"/>
              </w:rPr>
            </w:pPr>
            <w:r>
              <w:rPr>
                <w:rFonts w:eastAsiaTheme="minorHAnsi"/>
                <w:sz w:val="18"/>
                <w:szCs w:val="18"/>
              </w:rPr>
              <w:t xml:space="preserve">5.1 </w:t>
            </w:r>
            <w:r w:rsidRPr="008D4663">
              <w:rPr>
                <w:rFonts w:eastAsiaTheme="minorHAnsi"/>
                <w:sz w:val="18"/>
                <w:szCs w:val="18"/>
              </w:rPr>
              <w:t>Testing</w:t>
            </w:r>
            <w:r w:rsidR="002F0688">
              <w:rPr>
                <w:rFonts w:eastAsiaTheme="minorHAnsi"/>
                <w:sz w:val="18"/>
                <w:szCs w:val="18"/>
              </w:rPr>
              <w:t xml:space="preserve"> (Method-1)</w:t>
            </w:r>
          </w:p>
          <w:p w14:paraId="6F2838AA" w14:textId="7E590810" w:rsidR="008D4663" w:rsidRDefault="008D4663" w:rsidP="008D4663">
            <w:pPr>
              <w:spacing w:after="0" w:line="360" w:lineRule="auto"/>
              <w:ind w:left="0" w:firstLine="0"/>
              <w:jc w:val="left"/>
              <w:rPr>
                <w:rFonts w:eastAsiaTheme="minorHAnsi"/>
                <w:sz w:val="18"/>
                <w:szCs w:val="18"/>
              </w:rPr>
            </w:pPr>
            <w:r>
              <w:rPr>
                <w:rFonts w:eastAsiaTheme="minorHAnsi"/>
                <w:sz w:val="18"/>
                <w:szCs w:val="18"/>
              </w:rPr>
              <w:t xml:space="preserve">5.2 </w:t>
            </w:r>
            <w:r w:rsidRPr="008D4663">
              <w:rPr>
                <w:rFonts w:eastAsiaTheme="minorHAnsi"/>
                <w:sz w:val="18"/>
                <w:szCs w:val="18"/>
              </w:rPr>
              <w:t>Results</w:t>
            </w:r>
            <w:r w:rsidR="002F0688">
              <w:rPr>
                <w:rFonts w:eastAsiaTheme="minorHAnsi"/>
                <w:sz w:val="18"/>
                <w:szCs w:val="18"/>
              </w:rPr>
              <w:t xml:space="preserve"> (Method-1)</w:t>
            </w:r>
          </w:p>
          <w:p w14:paraId="364BBB3D" w14:textId="6BE50FBC" w:rsidR="008D4663" w:rsidRDefault="008D4663" w:rsidP="008D4663">
            <w:pPr>
              <w:spacing w:after="0" w:line="360" w:lineRule="auto"/>
              <w:ind w:left="0" w:firstLine="0"/>
              <w:jc w:val="left"/>
              <w:rPr>
                <w:rFonts w:eastAsiaTheme="minorHAnsi"/>
                <w:sz w:val="18"/>
                <w:szCs w:val="18"/>
              </w:rPr>
            </w:pPr>
            <w:r>
              <w:rPr>
                <w:rFonts w:eastAsiaTheme="minorHAnsi"/>
                <w:sz w:val="18"/>
                <w:szCs w:val="18"/>
              </w:rPr>
              <w:t xml:space="preserve">5.3 </w:t>
            </w:r>
            <w:r w:rsidRPr="008D4663">
              <w:rPr>
                <w:rFonts w:eastAsiaTheme="minorHAnsi"/>
                <w:sz w:val="18"/>
                <w:szCs w:val="18"/>
              </w:rPr>
              <w:t>Decision on Results</w:t>
            </w:r>
            <w:r w:rsidR="002F0688">
              <w:rPr>
                <w:rFonts w:eastAsiaTheme="minorHAnsi"/>
                <w:sz w:val="18"/>
                <w:szCs w:val="18"/>
              </w:rPr>
              <w:t xml:space="preserve"> (Method-1)</w:t>
            </w:r>
          </w:p>
          <w:p w14:paraId="04BD8DA5" w14:textId="6A0AF0C7" w:rsidR="008D4663" w:rsidRDefault="008D4663" w:rsidP="008D4663">
            <w:pPr>
              <w:spacing w:after="0" w:line="360" w:lineRule="auto"/>
              <w:ind w:left="0" w:firstLine="0"/>
              <w:jc w:val="left"/>
              <w:rPr>
                <w:rFonts w:eastAsiaTheme="minorHAnsi"/>
                <w:sz w:val="18"/>
                <w:szCs w:val="18"/>
              </w:rPr>
            </w:pPr>
            <w:r>
              <w:rPr>
                <w:rFonts w:eastAsiaTheme="minorHAnsi"/>
                <w:sz w:val="18"/>
                <w:szCs w:val="18"/>
              </w:rPr>
              <w:t>5.4</w:t>
            </w:r>
            <w:r>
              <w:t xml:space="preserve"> </w:t>
            </w:r>
            <w:r w:rsidRPr="008D4663">
              <w:rPr>
                <w:rFonts w:eastAsiaTheme="minorHAnsi"/>
                <w:sz w:val="18"/>
                <w:szCs w:val="18"/>
              </w:rPr>
              <w:t>Testing</w:t>
            </w:r>
            <w:r w:rsidR="002F0688">
              <w:rPr>
                <w:rFonts w:eastAsiaTheme="minorHAnsi"/>
                <w:sz w:val="18"/>
                <w:szCs w:val="18"/>
              </w:rPr>
              <w:t xml:space="preserve"> (Method-2)</w:t>
            </w:r>
          </w:p>
          <w:p w14:paraId="16BDA6FB" w14:textId="11F8FEB7" w:rsidR="008D4663" w:rsidRDefault="008D4663" w:rsidP="008D4663">
            <w:pPr>
              <w:spacing w:after="0" w:line="360" w:lineRule="auto"/>
              <w:ind w:left="0" w:firstLine="0"/>
              <w:jc w:val="left"/>
              <w:rPr>
                <w:rFonts w:eastAsiaTheme="minorHAnsi"/>
                <w:sz w:val="18"/>
                <w:szCs w:val="18"/>
              </w:rPr>
            </w:pPr>
            <w:r>
              <w:rPr>
                <w:rFonts w:eastAsiaTheme="minorHAnsi"/>
                <w:sz w:val="18"/>
                <w:szCs w:val="18"/>
              </w:rPr>
              <w:t xml:space="preserve">5.5 </w:t>
            </w:r>
            <w:r w:rsidRPr="008D4663">
              <w:rPr>
                <w:rFonts w:eastAsiaTheme="minorHAnsi"/>
                <w:sz w:val="18"/>
                <w:szCs w:val="18"/>
              </w:rPr>
              <w:t>Results</w:t>
            </w:r>
            <w:r w:rsidR="002F0688">
              <w:rPr>
                <w:rFonts w:eastAsiaTheme="minorHAnsi"/>
                <w:sz w:val="18"/>
                <w:szCs w:val="18"/>
              </w:rPr>
              <w:t xml:space="preserve"> (Method-2)</w:t>
            </w:r>
          </w:p>
          <w:p w14:paraId="2D012CDC" w14:textId="063879BD" w:rsidR="008D4663" w:rsidRPr="008D4663" w:rsidRDefault="008D4663" w:rsidP="008D4663">
            <w:pPr>
              <w:spacing w:after="0" w:line="360" w:lineRule="auto"/>
              <w:ind w:left="0" w:firstLine="0"/>
              <w:jc w:val="left"/>
              <w:rPr>
                <w:rFonts w:eastAsiaTheme="minorHAnsi"/>
                <w:sz w:val="18"/>
                <w:szCs w:val="18"/>
              </w:rPr>
            </w:pPr>
            <w:r>
              <w:rPr>
                <w:rFonts w:eastAsiaTheme="minorHAnsi"/>
                <w:sz w:val="18"/>
                <w:szCs w:val="18"/>
              </w:rPr>
              <w:t xml:space="preserve">5.6 </w:t>
            </w:r>
            <w:r w:rsidRPr="008D4663">
              <w:rPr>
                <w:rFonts w:eastAsiaTheme="minorHAnsi"/>
                <w:sz w:val="18"/>
                <w:szCs w:val="18"/>
              </w:rPr>
              <w:t>Decision on Results</w:t>
            </w:r>
            <w:r w:rsidR="002F0688">
              <w:rPr>
                <w:rFonts w:eastAsiaTheme="minorHAnsi"/>
                <w:sz w:val="18"/>
                <w:szCs w:val="18"/>
              </w:rPr>
              <w:t xml:space="preserve"> (Method-2)</w:t>
            </w:r>
          </w:p>
        </w:tc>
        <w:tc>
          <w:tcPr>
            <w:tcW w:w="1417" w:type="dxa"/>
          </w:tcPr>
          <w:p w14:paraId="1D0AD44F" w14:textId="1C125A68" w:rsidR="008D4663" w:rsidRDefault="00E138CC" w:rsidP="008D4663">
            <w:pPr>
              <w:spacing w:after="0" w:line="360" w:lineRule="auto"/>
              <w:ind w:left="0" w:firstLine="0"/>
              <w:jc w:val="center"/>
              <w:rPr>
                <w:rFonts w:eastAsiaTheme="minorHAnsi"/>
                <w:b/>
                <w:bCs/>
                <w:sz w:val="18"/>
                <w:szCs w:val="18"/>
              </w:rPr>
            </w:pPr>
            <w:r>
              <w:rPr>
                <w:rFonts w:eastAsiaTheme="minorHAnsi"/>
                <w:b/>
                <w:bCs/>
                <w:sz w:val="18"/>
                <w:szCs w:val="18"/>
              </w:rPr>
              <w:t>51</w:t>
            </w:r>
          </w:p>
          <w:p w14:paraId="1F022268" w14:textId="528B7663" w:rsidR="008D4663" w:rsidRPr="008D4663" w:rsidRDefault="00E138CC" w:rsidP="008D4663">
            <w:pPr>
              <w:spacing w:after="0" w:line="360" w:lineRule="auto"/>
              <w:ind w:left="0" w:firstLine="0"/>
              <w:jc w:val="center"/>
              <w:rPr>
                <w:rFonts w:eastAsiaTheme="minorHAnsi"/>
                <w:sz w:val="18"/>
                <w:szCs w:val="18"/>
              </w:rPr>
            </w:pPr>
            <w:r>
              <w:rPr>
                <w:rFonts w:eastAsiaTheme="minorHAnsi"/>
                <w:sz w:val="18"/>
                <w:szCs w:val="18"/>
              </w:rPr>
              <w:t>51</w:t>
            </w:r>
          </w:p>
          <w:p w14:paraId="25006F1A" w14:textId="4A0BA002" w:rsidR="008D4663" w:rsidRPr="008D4663" w:rsidRDefault="00E138CC" w:rsidP="008D4663">
            <w:pPr>
              <w:spacing w:after="0" w:line="360" w:lineRule="auto"/>
              <w:ind w:left="0" w:firstLine="0"/>
              <w:jc w:val="center"/>
              <w:rPr>
                <w:rFonts w:eastAsiaTheme="minorHAnsi"/>
                <w:sz w:val="18"/>
                <w:szCs w:val="18"/>
              </w:rPr>
            </w:pPr>
            <w:r>
              <w:rPr>
                <w:rFonts w:eastAsiaTheme="minorHAnsi"/>
                <w:sz w:val="18"/>
                <w:szCs w:val="18"/>
              </w:rPr>
              <w:t>51</w:t>
            </w:r>
          </w:p>
          <w:p w14:paraId="5DA0B9A9" w14:textId="27D0CC5A" w:rsidR="008D4663" w:rsidRPr="008D4663" w:rsidRDefault="00E138CC" w:rsidP="008D4663">
            <w:pPr>
              <w:spacing w:after="0" w:line="360" w:lineRule="auto"/>
              <w:ind w:left="0" w:firstLine="0"/>
              <w:jc w:val="center"/>
              <w:rPr>
                <w:rFonts w:eastAsiaTheme="minorHAnsi"/>
                <w:sz w:val="18"/>
                <w:szCs w:val="18"/>
              </w:rPr>
            </w:pPr>
            <w:r>
              <w:rPr>
                <w:rFonts w:eastAsiaTheme="minorHAnsi"/>
                <w:sz w:val="18"/>
                <w:szCs w:val="18"/>
              </w:rPr>
              <w:t>53</w:t>
            </w:r>
          </w:p>
          <w:p w14:paraId="5C00B3A3" w14:textId="748522AE" w:rsidR="008D4663" w:rsidRPr="008D4663" w:rsidRDefault="00E138CC" w:rsidP="008D4663">
            <w:pPr>
              <w:spacing w:after="0" w:line="360" w:lineRule="auto"/>
              <w:ind w:left="0" w:firstLine="0"/>
              <w:jc w:val="center"/>
              <w:rPr>
                <w:rFonts w:eastAsiaTheme="minorHAnsi"/>
                <w:sz w:val="18"/>
                <w:szCs w:val="18"/>
              </w:rPr>
            </w:pPr>
            <w:r>
              <w:rPr>
                <w:rFonts w:eastAsiaTheme="minorHAnsi"/>
                <w:sz w:val="18"/>
                <w:szCs w:val="18"/>
              </w:rPr>
              <w:t>55</w:t>
            </w:r>
          </w:p>
          <w:p w14:paraId="1B5B9B3E" w14:textId="71537C2B" w:rsidR="008D4663" w:rsidRPr="008D4663" w:rsidRDefault="00E138CC" w:rsidP="008D4663">
            <w:pPr>
              <w:spacing w:after="0" w:line="360" w:lineRule="auto"/>
              <w:ind w:left="0" w:firstLine="0"/>
              <w:jc w:val="center"/>
              <w:rPr>
                <w:rFonts w:eastAsiaTheme="minorHAnsi"/>
                <w:sz w:val="18"/>
                <w:szCs w:val="18"/>
              </w:rPr>
            </w:pPr>
            <w:r>
              <w:rPr>
                <w:rFonts w:eastAsiaTheme="minorHAnsi"/>
                <w:sz w:val="18"/>
                <w:szCs w:val="18"/>
              </w:rPr>
              <w:t>55</w:t>
            </w:r>
          </w:p>
          <w:p w14:paraId="2122BC88" w14:textId="2C026AA8" w:rsidR="008D4663" w:rsidRPr="00FE4A71" w:rsidRDefault="00E138CC" w:rsidP="008D4663">
            <w:pPr>
              <w:spacing w:after="0" w:line="360" w:lineRule="auto"/>
              <w:ind w:left="0" w:firstLine="0"/>
              <w:jc w:val="center"/>
              <w:rPr>
                <w:rFonts w:eastAsiaTheme="minorHAnsi"/>
                <w:b/>
                <w:bCs/>
                <w:sz w:val="18"/>
                <w:szCs w:val="18"/>
              </w:rPr>
            </w:pPr>
            <w:r>
              <w:rPr>
                <w:rFonts w:eastAsiaTheme="minorHAnsi"/>
                <w:sz w:val="18"/>
                <w:szCs w:val="18"/>
              </w:rPr>
              <w:t>57</w:t>
            </w:r>
          </w:p>
        </w:tc>
      </w:tr>
      <w:tr w:rsidR="00635F50" w14:paraId="1BE64108" w14:textId="77777777" w:rsidTr="00827D99">
        <w:tc>
          <w:tcPr>
            <w:tcW w:w="7225" w:type="dxa"/>
          </w:tcPr>
          <w:p w14:paraId="4C4AEF20" w14:textId="21DC645A" w:rsidR="00635F50" w:rsidRPr="00B2365E" w:rsidRDefault="00635F50" w:rsidP="002950EE">
            <w:pPr>
              <w:spacing w:after="160" w:line="360" w:lineRule="auto"/>
              <w:ind w:left="0" w:firstLine="0"/>
              <w:jc w:val="left"/>
              <w:rPr>
                <w:rFonts w:eastAsiaTheme="minorHAnsi"/>
                <w:sz w:val="16"/>
                <w:szCs w:val="16"/>
              </w:rPr>
            </w:pPr>
            <w:r w:rsidRPr="00B2365E">
              <w:rPr>
                <w:rFonts w:eastAsiaTheme="minorHAnsi"/>
                <w:b/>
                <w:bCs/>
              </w:rPr>
              <w:t>Chapter 6: Future work and Conclusion</w:t>
            </w:r>
            <w:r w:rsidR="00B2365E">
              <w:rPr>
                <w:rFonts w:eastAsiaTheme="minorHAnsi"/>
              </w:rPr>
              <w:br/>
            </w:r>
            <w:r w:rsidR="00B2365E" w:rsidRPr="00B2365E">
              <w:rPr>
                <w:rFonts w:eastAsiaTheme="minorHAnsi"/>
                <w:sz w:val="18"/>
                <w:szCs w:val="18"/>
              </w:rPr>
              <w:t xml:space="preserve">6.1 </w:t>
            </w:r>
            <w:r w:rsidR="008D4663" w:rsidRPr="00B2365E">
              <w:rPr>
                <w:rFonts w:eastAsiaTheme="minorHAnsi"/>
                <w:sz w:val="18"/>
                <w:szCs w:val="18"/>
              </w:rPr>
              <w:t>Conclusion</w:t>
            </w:r>
            <w:r w:rsidR="00B2365E" w:rsidRPr="00B2365E">
              <w:rPr>
                <w:rFonts w:eastAsiaTheme="minorHAnsi"/>
                <w:sz w:val="18"/>
                <w:szCs w:val="18"/>
              </w:rPr>
              <w:br/>
              <w:t xml:space="preserve">6.2 </w:t>
            </w:r>
            <w:r w:rsidR="008D4663" w:rsidRPr="00B2365E">
              <w:rPr>
                <w:rFonts w:eastAsiaTheme="minorHAnsi"/>
                <w:sz w:val="18"/>
                <w:szCs w:val="18"/>
              </w:rPr>
              <w:t xml:space="preserve">Future </w:t>
            </w:r>
            <w:r w:rsidR="008D4663">
              <w:rPr>
                <w:rFonts w:eastAsiaTheme="minorHAnsi"/>
                <w:sz w:val="18"/>
                <w:szCs w:val="18"/>
              </w:rPr>
              <w:t>Work</w:t>
            </w:r>
          </w:p>
        </w:tc>
        <w:tc>
          <w:tcPr>
            <w:tcW w:w="1417" w:type="dxa"/>
          </w:tcPr>
          <w:p w14:paraId="71C489C5" w14:textId="39F019B2" w:rsidR="00635F50" w:rsidRPr="00827D99" w:rsidRDefault="00C1073D" w:rsidP="00827D99">
            <w:pPr>
              <w:spacing w:after="160" w:line="360" w:lineRule="auto"/>
              <w:ind w:left="0" w:firstLine="0"/>
              <w:jc w:val="center"/>
              <w:rPr>
                <w:rFonts w:eastAsiaTheme="minorHAnsi"/>
                <w:sz w:val="18"/>
                <w:szCs w:val="18"/>
              </w:rPr>
            </w:pPr>
            <w:r>
              <w:rPr>
                <w:rFonts w:eastAsiaTheme="minorHAnsi"/>
                <w:b/>
                <w:bCs/>
              </w:rPr>
              <w:t>60</w:t>
            </w:r>
            <w:r w:rsidR="00827D99">
              <w:rPr>
                <w:rFonts w:eastAsiaTheme="minorHAnsi"/>
              </w:rPr>
              <w:br/>
            </w:r>
            <w:r>
              <w:rPr>
                <w:rFonts w:eastAsiaTheme="minorHAnsi"/>
                <w:sz w:val="18"/>
                <w:szCs w:val="18"/>
              </w:rPr>
              <w:t>60</w:t>
            </w:r>
            <w:r w:rsidR="00827D99">
              <w:rPr>
                <w:rFonts w:eastAsiaTheme="minorHAnsi"/>
                <w:sz w:val="18"/>
                <w:szCs w:val="18"/>
              </w:rPr>
              <w:br/>
            </w:r>
            <w:r>
              <w:rPr>
                <w:rFonts w:eastAsiaTheme="minorHAnsi"/>
                <w:sz w:val="18"/>
                <w:szCs w:val="18"/>
              </w:rPr>
              <w:t>61</w:t>
            </w:r>
          </w:p>
        </w:tc>
      </w:tr>
      <w:tr w:rsidR="00635F50" w14:paraId="5C173229" w14:textId="77777777" w:rsidTr="00827D99">
        <w:tc>
          <w:tcPr>
            <w:tcW w:w="7225" w:type="dxa"/>
          </w:tcPr>
          <w:p w14:paraId="2FD5EB62" w14:textId="179AB489" w:rsidR="00635F50" w:rsidRPr="00B2365E" w:rsidRDefault="00635F50" w:rsidP="002950EE">
            <w:pPr>
              <w:spacing w:after="160" w:line="360" w:lineRule="auto"/>
              <w:ind w:left="0" w:firstLine="0"/>
              <w:jc w:val="left"/>
              <w:rPr>
                <w:rFonts w:eastAsiaTheme="minorHAnsi"/>
                <w:b/>
                <w:bCs/>
              </w:rPr>
            </w:pPr>
            <w:r w:rsidRPr="00B2365E">
              <w:rPr>
                <w:rFonts w:eastAsiaTheme="minorHAnsi"/>
                <w:b/>
                <w:bCs/>
              </w:rPr>
              <w:t>Annexure: Reference</w:t>
            </w:r>
          </w:p>
        </w:tc>
        <w:tc>
          <w:tcPr>
            <w:tcW w:w="1417" w:type="dxa"/>
          </w:tcPr>
          <w:p w14:paraId="3CB3E2F9" w14:textId="211C26CE" w:rsidR="00635F50" w:rsidRPr="00827D99" w:rsidRDefault="00C1073D" w:rsidP="00827D99">
            <w:pPr>
              <w:spacing w:after="160" w:line="360" w:lineRule="auto"/>
              <w:ind w:left="0" w:firstLine="0"/>
              <w:jc w:val="center"/>
              <w:rPr>
                <w:rFonts w:eastAsiaTheme="minorHAnsi"/>
                <w:b/>
                <w:bCs/>
              </w:rPr>
            </w:pPr>
            <w:r>
              <w:rPr>
                <w:rFonts w:eastAsiaTheme="minorHAnsi"/>
                <w:b/>
                <w:bCs/>
              </w:rPr>
              <w:t>62</w:t>
            </w:r>
          </w:p>
        </w:tc>
      </w:tr>
    </w:tbl>
    <w:p w14:paraId="3A027F07" w14:textId="1B223C96" w:rsidR="00D13013" w:rsidRDefault="00D13013" w:rsidP="002950EE">
      <w:pPr>
        <w:spacing w:after="160" w:line="360" w:lineRule="auto"/>
        <w:ind w:left="0" w:firstLine="0"/>
        <w:jc w:val="left"/>
        <w:rPr>
          <w:rFonts w:eastAsiaTheme="minorHAnsi"/>
          <w:kern w:val="0"/>
        </w:rPr>
        <w:sectPr w:rsidR="00D13013" w:rsidSect="00063037">
          <w:headerReference w:type="default" r:id="rId8"/>
          <w:footerReference w:type="default" r:id="rId9"/>
          <w:pgSz w:w="12240" w:h="15840"/>
          <w:pgMar w:top="126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p w14:paraId="12ECF34D" w14:textId="08865D18" w:rsidR="00D13013" w:rsidRPr="00D97FB5" w:rsidRDefault="00D13013" w:rsidP="002950EE">
      <w:pPr>
        <w:autoSpaceDE w:val="0"/>
        <w:autoSpaceDN w:val="0"/>
        <w:adjustRightInd w:val="0"/>
        <w:spacing w:after="0" w:line="360" w:lineRule="auto"/>
        <w:ind w:left="0" w:firstLine="0"/>
        <w:jc w:val="left"/>
        <w:rPr>
          <w:rFonts w:eastAsiaTheme="minorHAnsi"/>
          <w:kern w:val="0"/>
          <w:sz w:val="32"/>
          <w:szCs w:val="32"/>
        </w:rPr>
      </w:pPr>
      <w:r w:rsidRPr="00D97FB5">
        <w:rPr>
          <w:rFonts w:eastAsiaTheme="minorHAnsi"/>
          <w:b/>
          <w:bCs/>
          <w:kern w:val="0"/>
          <w:sz w:val="32"/>
          <w:szCs w:val="32"/>
        </w:rPr>
        <w:lastRenderedPageBreak/>
        <w:t xml:space="preserve">Introduction </w:t>
      </w:r>
    </w:p>
    <w:p w14:paraId="7617830F" w14:textId="3FBA9669" w:rsidR="00F116F7" w:rsidRPr="00F116F7" w:rsidRDefault="00D13013" w:rsidP="00F116F7">
      <w:pPr>
        <w:spacing w:after="160" w:line="360" w:lineRule="auto"/>
        <w:ind w:left="0" w:firstLine="0"/>
        <w:jc w:val="left"/>
        <w:rPr>
          <w:rFonts w:eastAsiaTheme="minorHAnsi"/>
          <w:b/>
          <w:bCs/>
          <w:kern w:val="0"/>
        </w:rPr>
      </w:pPr>
      <w:r w:rsidRPr="00493E6C">
        <w:rPr>
          <w:rFonts w:eastAsiaTheme="minorHAnsi"/>
          <w:b/>
          <w:bCs/>
          <w:kern w:val="0"/>
        </w:rPr>
        <w:t>_____________________________________________________________________________________</w:t>
      </w:r>
    </w:p>
    <w:p w14:paraId="6DC007A2" w14:textId="51E5C085" w:rsidR="00085EFE" w:rsidRPr="00085EFE" w:rsidRDefault="00085EFE" w:rsidP="004D08D0">
      <w:pPr>
        <w:pStyle w:val="NormalWeb"/>
        <w:spacing w:after="160" w:line="360" w:lineRule="auto"/>
        <w:jc w:val="both"/>
        <w:rPr>
          <w:color w:val="000000"/>
          <w:sz w:val="22"/>
          <w:szCs w:val="22"/>
        </w:rPr>
      </w:pPr>
      <w:r w:rsidRPr="00085EFE">
        <w:rPr>
          <w:color w:val="000000"/>
          <w:sz w:val="22"/>
          <w:szCs w:val="22"/>
        </w:rPr>
        <w:t>Cyclones, characterized by their devastating impact on lives and property, present a significant challenge for disaster management in countries like India. Understanding and predicting the casualties and property losses associated with cyclonic events are crucial for effective preparedness and response strategies. In response to this need, our research endeavours to develop a Cyclone Casualty and Property Loss Prediction model tailored specifically for India.</w:t>
      </w:r>
    </w:p>
    <w:p w14:paraId="781B5E85" w14:textId="30A11DFD" w:rsidR="00F116F7" w:rsidRPr="00F116F7" w:rsidRDefault="00F116F7" w:rsidP="004D08D0">
      <w:pPr>
        <w:pStyle w:val="NormalWeb"/>
        <w:spacing w:after="160" w:line="360" w:lineRule="auto"/>
        <w:jc w:val="both"/>
        <w:rPr>
          <w:color w:val="000000"/>
          <w:sz w:val="22"/>
          <w:szCs w:val="22"/>
        </w:rPr>
      </w:pPr>
      <w:r w:rsidRPr="00F116F7">
        <w:rPr>
          <w:color w:val="000000"/>
          <w:sz w:val="22"/>
          <w:szCs w:val="22"/>
        </w:rPr>
        <w:t xml:space="preserve">The research endeavour is centred </w:t>
      </w:r>
      <w:proofErr w:type="gramStart"/>
      <w:r w:rsidRPr="00F116F7">
        <w:rPr>
          <w:color w:val="000000"/>
          <w:sz w:val="22"/>
          <w:szCs w:val="22"/>
        </w:rPr>
        <w:t>around</w:t>
      </w:r>
      <w:proofErr w:type="gramEnd"/>
      <w:r w:rsidRPr="00F116F7">
        <w:rPr>
          <w:color w:val="000000"/>
          <w:sz w:val="22"/>
          <w:szCs w:val="22"/>
        </w:rPr>
        <w:t xml:space="preserve"> the formulation of a predictive model aimed at estimating casualties and property losses resulting from cyclones in India. This ambitious undertaking hinges on the assimilation of three pivotal datasets: demographic statistics encompassing the population figures of all Indian states, economic indicators delineated by the GDP metrics of each state, and a rich repository of historical cyclone data spanning five decades. This historical data trove encapsulates not only the grim toll of casualties and property losses but also meticulously documents the geographical extents of cyclone impact across various states.</w:t>
      </w:r>
    </w:p>
    <w:p w14:paraId="7B9BF783" w14:textId="7F0BC0FE" w:rsidR="00F116F7" w:rsidRDefault="00F116F7" w:rsidP="004D08D0">
      <w:pPr>
        <w:pStyle w:val="NormalWeb"/>
        <w:spacing w:after="160" w:line="360" w:lineRule="auto"/>
        <w:jc w:val="both"/>
        <w:rPr>
          <w:color w:val="000000"/>
          <w:sz w:val="22"/>
          <w:szCs w:val="22"/>
        </w:rPr>
      </w:pPr>
      <w:r w:rsidRPr="00F116F7">
        <w:rPr>
          <w:color w:val="000000"/>
          <w:sz w:val="22"/>
          <w:szCs w:val="22"/>
        </w:rPr>
        <w:t>The seamless integration of these disparate datasets constitutes a crucial prelude to subsequent model development endeavours. Leveraging the potency of diverse machine learning algorithms such as Linear Regression, Random Forest, XGBoost, and Light GBM, our research journey unfolds as we meticulously train and test these models on the amalgamated dataset. Rigorous comparative analyses ensue, aimed at discerning the nuances and idiosyncrasies of each model's predictive prowess.</w:t>
      </w:r>
    </w:p>
    <w:p w14:paraId="6C8B600E" w14:textId="77777777" w:rsidR="00F116F7" w:rsidRDefault="00F116F7" w:rsidP="004D08D0">
      <w:pPr>
        <w:pStyle w:val="NormalWeb"/>
        <w:spacing w:after="160" w:line="360" w:lineRule="auto"/>
        <w:jc w:val="both"/>
        <w:rPr>
          <w:color w:val="000000"/>
          <w:sz w:val="22"/>
          <w:szCs w:val="22"/>
        </w:rPr>
      </w:pPr>
      <w:r w:rsidRPr="00F116F7">
        <w:rPr>
          <w:color w:val="000000"/>
          <w:sz w:val="22"/>
          <w:szCs w:val="22"/>
        </w:rPr>
        <w:t>However, navigating the labyrinthine landscape of predictive modelling is not devoid of its challenges. Foremost among these hurdles is the paucity of historical data, a constraint that necessitates innovative solutions. In response, we employ sophisticated techniques to synthesize supplementary datasets, imbuing them with an aura of verisimilitude through the judicious injection of randomness.</w:t>
      </w:r>
    </w:p>
    <w:p w14:paraId="56D3494D" w14:textId="01A9DCE1" w:rsidR="00F116F7" w:rsidRPr="00F116F7" w:rsidRDefault="00F116F7" w:rsidP="004D08D0">
      <w:pPr>
        <w:pStyle w:val="NormalWeb"/>
        <w:spacing w:after="160" w:line="360" w:lineRule="auto"/>
        <w:jc w:val="both"/>
        <w:rPr>
          <w:color w:val="000000"/>
          <w:sz w:val="22"/>
          <w:szCs w:val="22"/>
        </w:rPr>
      </w:pPr>
      <w:r w:rsidRPr="00F116F7">
        <w:rPr>
          <w:color w:val="000000"/>
          <w:sz w:val="22"/>
          <w:szCs w:val="22"/>
        </w:rPr>
        <w:t>In the crucible of comparative analysis, the Random Forest model emerges as a stalwart contender, consistently outperforming its peers across both real and synthetic datasets. Its robust predictive capabilities underscore its efficacy as a cornerstone of our modelling framework, paving the way for enhanced accuracy and reliability in cyclone casualty and property loss predictions.</w:t>
      </w:r>
    </w:p>
    <w:p w14:paraId="165D2999" w14:textId="075E90CD" w:rsidR="004203FB" w:rsidRPr="00437F3D" w:rsidRDefault="00F116F7" w:rsidP="004D08D0">
      <w:pPr>
        <w:pStyle w:val="NormalWeb"/>
        <w:spacing w:before="0" w:beforeAutospacing="0" w:after="160" w:afterAutospacing="0" w:line="360" w:lineRule="auto"/>
        <w:jc w:val="both"/>
      </w:pPr>
      <w:r w:rsidRPr="00F116F7">
        <w:rPr>
          <w:color w:val="000000"/>
          <w:sz w:val="22"/>
          <w:szCs w:val="22"/>
        </w:rPr>
        <w:lastRenderedPageBreak/>
        <w:t>Ultimately, our endeavours transcend the realm of theoretical abstraction, culminating in the development of a pragmatic toolset designed to empower stakeholders in the face of impending cyclonic onslaughts. A python-based Graphical User Interface (GUI), seamlessly interfaced with a MongoDB database, stands as a testament to our commitment to usability and accessibility. Through this intuitive interface, users are afforded a conduit for seamless interaction, facilitating the input of pertinent data parameters and the extraction of actionable insights pertaining to cyclone-induced casualties, property losses, and the delineation of affected areas within Indian states.</w:t>
      </w:r>
      <w:r w:rsidR="004203FB">
        <w:rPr>
          <w:rFonts w:eastAsiaTheme="minorHAnsi"/>
        </w:rPr>
        <w:br w:type="page"/>
      </w:r>
    </w:p>
    <w:p w14:paraId="0F1194F9" w14:textId="686CF61D" w:rsidR="004203FB" w:rsidRPr="005927EC" w:rsidRDefault="004203FB" w:rsidP="002950EE">
      <w:pPr>
        <w:autoSpaceDE w:val="0"/>
        <w:autoSpaceDN w:val="0"/>
        <w:adjustRightInd w:val="0"/>
        <w:spacing w:after="0" w:line="360" w:lineRule="auto"/>
        <w:ind w:left="0" w:firstLine="0"/>
        <w:jc w:val="left"/>
        <w:rPr>
          <w:rFonts w:eastAsiaTheme="minorHAnsi"/>
          <w:kern w:val="0"/>
          <w:sz w:val="28"/>
          <w:szCs w:val="28"/>
        </w:rPr>
      </w:pPr>
      <w:r w:rsidRPr="00D97FB5">
        <w:rPr>
          <w:rFonts w:eastAsiaTheme="minorHAnsi"/>
          <w:b/>
          <w:bCs/>
          <w:kern w:val="0"/>
          <w:sz w:val="32"/>
          <w:szCs w:val="32"/>
        </w:rPr>
        <w:lastRenderedPageBreak/>
        <w:t>Chapter 1:</w:t>
      </w:r>
      <w:r>
        <w:rPr>
          <w:rFonts w:eastAsiaTheme="minorHAnsi"/>
          <w:b/>
          <w:bCs/>
          <w:kern w:val="0"/>
          <w:sz w:val="28"/>
          <w:szCs w:val="28"/>
        </w:rPr>
        <w:t xml:space="preserve"> </w:t>
      </w:r>
      <w:r w:rsidRPr="00D97FB5">
        <w:rPr>
          <w:rFonts w:eastAsiaTheme="minorHAnsi"/>
          <w:b/>
          <w:bCs/>
          <w:kern w:val="0"/>
          <w:sz w:val="32"/>
          <w:szCs w:val="32"/>
        </w:rPr>
        <w:t>Overview</w:t>
      </w:r>
    </w:p>
    <w:p w14:paraId="308CC563" w14:textId="77777777" w:rsidR="004203FB" w:rsidRPr="00493E6C" w:rsidRDefault="004203FB" w:rsidP="002950EE">
      <w:pPr>
        <w:spacing w:after="160" w:line="360" w:lineRule="auto"/>
        <w:ind w:left="0" w:firstLine="0"/>
        <w:jc w:val="left"/>
        <w:rPr>
          <w:rFonts w:eastAsiaTheme="minorHAnsi"/>
          <w:b/>
          <w:bCs/>
          <w:kern w:val="0"/>
        </w:rPr>
      </w:pPr>
      <w:r w:rsidRPr="00493E6C">
        <w:rPr>
          <w:rFonts w:eastAsiaTheme="minorHAnsi"/>
          <w:b/>
          <w:bCs/>
          <w:kern w:val="0"/>
        </w:rPr>
        <w:t>_____________________________________________________________________________________</w:t>
      </w:r>
    </w:p>
    <w:p w14:paraId="1D655078" w14:textId="77777777" w:rsidR="004203FB" w:rsidRDefault="004203FB" w:rsidP="002950EE">
      <w:pPr>
        <w:spacing w:after="160" w:line="360" w:lineRule="auto"/>
        <w:ind w:left="0" w:firstLine="0"/>
        <w:rPr>
          <w:rFonts w:eastAsiaTheme="minorHAnsi"/>
          <w:kern w:val="0"/>
        </w:rPr>
      </w:pPr>
    </w:p>
    <w:p w14:paraId="012BF98A" w14:textId="4B971A13" w:rsidR="00085EFE" w:rsidRPr="00085EFE" w:rsidRDefault="004203FB" w:rsidP="004D08D0">
      <w:pPr>
        <w:pStyle w:val="ListParagraph"/>
        <w:numPr>
          <w:ilvl w:val="1"/>
          <w:numId w:val="4"/>
        </w:numPr>
        <w:spacing w:after="200" w:line="360" w:lineRule="auto"/>
        <w:rPr>
          <w:b/>
          <w:bCs/>
          <w:sz w:val="28"/>
          <w:szCs w:val="28"/>
        </w:rPr>
      </w:pPr>
      <w:r w:rsidRPr="004203FB">
        <w:rPr>
          <w:b/>
          <w:bCs/>
          <w:sz w:val="28"/>
          <w:szCs w:val="28"/>
        </w:rPr>
        <w:t>Problem Statement</w:t>
      </w:r>
    </w:p>
    <w:p w14:paraId="67B43F35" w14:textId="1BA76E52" w:rsidR="00085EFE" w:rsidRDefault="00085EFE" w:rsidP="004D08D0">
      <w:pPr>
        <w:pStyle w:val="ListParagraph"/>
        <w:spacing w:line="360" w:lineRule="auto"/>
        <w:ind w:left="0"/>
      </w:pPr>
      <w:r w:rsidRPr="00085EFE">
        <w:t>The problem is to develop an accurate Cyclone Casualty and Property Loss Prediction model for India, addressing challenges such as data scarcity and the complexity of cyclone dynamics.</w:t>
      </w:r>
    </w:p>
    <w:p w14:paraId="014005A0" w14:textId="77777777" w:rsidR="00E20EAC" w:rsidRPr="00E20EAC" w:rsidRDefault="00E20EAC" w:rsidP="004D08D0">
      <w:pPr>
        <w:pStyle w:val="ListParagraph"/>
        <w:spacing w:line="360" w:lineRule="auto"/>
        <w:ind w:left="0"/>
      </w:pPr>
    </w:p>
    <w:p w14:paraId="34DD4DBB" w14:textId="77777777" w:rsidR="004203FB" w:rsidRPr="004203FB" w:rsidRDefault="004203FB" w:rsidP="004D08D0">
      <w:pPr>
        <w:pStyle w:val="ListParagraph"/>
        <w:numPr>
          <w:ilvl w:val="1"/>
          <w:numId w:val="4"/>
        </w:numPr>
        <w:spacing w:after="200" w:line="360" w:lineRule="auto"/>
        <w:rPr>
          <w:b/>
          <w:bCs/>
          <w:sz w:val="28"/>
          <w:szCs w:val="28"/>
        </w:rPr>
      </w:pPr>
      <w:r w:rsidRPr="004203FB">
        <w:rPr>
          <w:b/>
          <w:bCs/>
          <w:sz w:val="28"/>
          <w:szCs w:val="28"/>
        </w:rPr>
        <w:t>Problem Definition</w:t>
      </w:r>
    </w:p>
    <w:p w14:paraId="160F5899" w14:textId="39F0DB65" w:rsidR="00F116F7" w:rsidRDefault="00F116F7" w:rsidP="004D08D0">
      <w:pPr>
        <w:spacing w:line="360" w:lineRule="auto"/>
      </w:pPr>
      <w:r>
        <w:t>The problem at hand was the development of a predictive model to forecast casualties and property loss caused by cyclones in India. To tackle this, three crucial datasets were collected: Population data for all states, GDP data for all states, and a comprehensive Historical Cyclone dataset spanning 50 years. This historical data contained information on casualties, property losses, and the affected regions of states due to cyclones over the years.</w:t>
      </w:r>
    </w:p>
    <w:p w14:paraId="681D7CB1" w14:textId="77777777" w:rsidR="00F116F7" w:rsidRDefault="00F116F7" w:rsidP="004D08D0">
      <w:pPr>
        <w:spacing w:line="360" w:lineRule="auto"/>
      </w:pPr>
    </w:p>
    <w:p w14:paraId="65C6AA5D" w14:textId="4E458BAF" w:rsidR="00F116F7" w:rsidRDefault="00F116F7" w:rsidP="004D08D0">
      <w:pPr>
        <w:spacing w:line="360" w:lineRule="auto"/>
      </w:pPr>
      <w:r>
        <w:t>Following the data collection phase, various machine learning models were employed to analyze and process the datasets. These models included Linear Regression, Random Forest, XGBoost, and Light GBM. The objective was to identify the model that offered the highest accuracy in predicting cyclone casualties and property loss.</w:t>
      </w:r>
    </w:p>
    <w:p w14:paraId="5D0C9C4D" w14:textId="77777777" w:rsidR="00F116F7" w:rsidRDefault="00F116F7" w:rsidP="004D08D0">
      <w:pPr>
        <w:spacing w:line="360" w:lineRule="auto"/>
      </w:pPr>
    </w:p>
    <w:p w14:paraId="5C7D5965" w14:textId="47D52D1C" w:rsidR="00F116F7" w:rsidRDefault="00F116F7" w:rsidP="004D08D0">
      <w:pPr>
        <w:spacing w:line="360" w:lineRule="auto"/>
      </w:pPr>
      <w:r>
        <w:t>However, a significant challenge arose due to the limited availability of historical data. To address this scarcity, a synthetic dataset was generated based on the existing real data. By introducing randomness into the synthetic data, efforts were made to enhance its resemblance to real-world scenarios.</w:t>
      </w:r>
    </w:p>
    <w:p w14:paraId="58305DAB" w14:textId="77777777" w:rsidR="00F116F7" w:rsidRDefault="00F116F7" w:rsidP="004D08D0">
      <w:pPr>
        <w:spacing w:line="360" w:lineRule="auto"/>
      </w:pPr>
    </w:p>
    <w:p w14:paraId="2B8EA32F" w14:textId="5286426F" w:rsidR="00F116F7" w:rsidRDefault="00F116F7" w:rsidP="004D08D0">
      <w:pPr>
        <w:spacing w:line="360" w:lineRule="auto"/>
      </w:pPr>
      <w:r>
        <w:t>Through rigorous comparative analysis, it was discovered that the Random Forest model consistently outperformed others in terms of accuracy across both real and synthetic datasets. This finding validated the efficacy of the Random Forest approach in predicting cyclone-related casualties and property losses.</w:t>
      </w:r>
    </w:p>
    <w:p w14:paraId="03AF89F3" w14:textId="77777777" w:rsidR="00F116F7" w:rsidRDefault="00F116F7" w:rsidP="004D08D0">
      <w:pPr>
        <w:spacing w:line="360" w:lineRule="auto"/>
      </w:pPr>
    </w:p>
    <w:p w14:paraId="01188E65" w14:textId="77777777" w:rsidR="00F116F7" w:rsidRDefault="00F116F7" w:rsidP="004D08D0">
      <w:pPr>
        <w:spacing w:line="360" w:lineRule="auto"/>
      </w:pPr>
      <w:r>
        <w:t xml:space="preserve">Furthermore, to improve the predictive capabilities of the model, a detailed feature analysis was conducted. This analysis unveiled significant positive correlations between specific features and the prediction of casualties and property losses. For instance, features such as wind speed, total population, </w:t>
      </w:r>
      <w:proofErr w:type="gramStart"/>
      <w:r>
        <w:t>gender</w:t>
      </w:r>
      <w:proofErr w:type="gramEnd"/>
      <w:r>
        <w:t xml:space="preserve">-wise </w:t>
      </w:r>
      <w:r>
        <w:lastRenderedPageBreak/>
        <w:t>population distribution, number of households, GDP value, number of inhabited villages, and number of towns exhibited strong predictive capabilities.</w:t>
      </w:r>
    </w:p>
    <w:p w14:paraId="261B65E0" w14:textId="77777777" w:rsidR="00F116F7" w:rsidRDefault="00F116F7" w:rsidP="004D08D0">
      <w:pPr>
        <w:spacing w:line="360" w:lineRule="auto"/>
      </w:pPr>
    </w:p>
    <w:p w14:paraId="04200A29" w14:textId="004BD8CB" w:rsidR="00F116F7" w:rsidRDefault="00F116F7" w:rsidP="004D08D0">
      <w:pPr>
        <w:spacing w:line="360" w:lineRule="auto"/>
      </w:pPr>
      <w:r>
        <w:t>In addition to model development, a user-friendly Graphical User Interface (GUI) was created using Python. This GUI seamlessly connected to a MongoDB database, where all necessary information for each state of India was stored. Users could input the state name and corresponding wind speed of a cyclone, and the GUI would predict the total casualties and property losses, along with identifying the affected areas within the state.</w:t>
      </w:r>
    </w:p>
    <w:p w14:paraId="78C888FB" w14:textId="77777777" w:rsidR="00F116F7" w:rsidRDefault="00F116F7" w:rsidP="004D08D0">
      <w:pPr>
        <w:spacing w:line="360" w:lineRule="auto"/>
      </w:pPr>
    </w:p>
    <w:p w14:paraId="16DBCC17" w14:textId="520C5764" w:rsidR="00437F3D" w:rsidRDefault="00F116F7" w:rsidP="004D08D0">
      <w:pPr>
        <w:spacing w:line="360" w:lineRule="auto"/>
      </w:pPr>
      <w:r>
        <w:t xml:space="preserve">Overall, this project aimed to address the critical need for accurate prediction and assessment of cyclone-related casualties and property losses in India, utilizing a combination of machine learning techniques, data analysis, and user interface </w:t>
      </w:r>
      <w:r w:rsidR="00E20EAC">
        <w:t>development.</w:t>
      </w:r>
    </w:p>
    <w:p w14:paraId="5477A8C7" w14:textId="77777777" w:rsidR="00E20EAC" w:rsidRDefault="00E20EAC" w:rsidP="004D08D0">
      <w:pPr>
        <w:spacing w:line="360" w:lineRule="auto"/>
      </w:pPr>
    </w:p>
    <w:p w14:paraId="5CE3C1B3" w14:textId="77777777" w:rsidR="004203FB" w:rsidRDefault="004203FB" w:rsidP="004D08D0">
      <w:pPr>
        <w:pStyle w:val="ListParagraph"/>
        <w:numPr>
          <w:ilvl w:val="1"/>
          <w:numId w:val="4"/>
        </w:numPr>
        <w:spacing w:after="200" w:line="360" w:lineRule="auto"/>
        <w:rPr>
          <w:b/>
          <w:bCs/>
          <w:sz w:val="28"/>
          <w:szCs w:val="28"/>
        </w:rPr>
      </w:pPr>
      <w:r w:rsidRPr="004203FB">
        <w:rPr>
          <w:b/>
          <w:bCs/>
          <w:sz w:val="28"/>
          <w:szCs w:val="28"/>
        </w:rPr>
        <w:t>Objective</w:t>
      </w:r>
    </w:p>
    <w:p w14:paraId="12C1FBF6" w14:textId="77777777" w:rsidR="00E20EAC" w:rsidRDefault="00E20EAC" w:rsidP="004D08D0">
      <w:pPr>
        <w:spacing w:after="160" w:line="360" w:lineRule="auto"/>
      </w:pPr>
      <w:r w:rsidRPr="00E20EAC">
        <w:t>The primary aim is to develop a Cyclone Casualty and Property Loss Prediction model for India, achieving high accuracy in forecasting cyclone impacts on human life and property. Key goals include:</w:t>
      </w:r>
    </w:p>
    <w:p w14:paraId="58E9387A" w14:textId="0B95E595" w:rsidR="00E20EAC" w:rsidRDefault="00E20EAC" w:rsidP="004D08D0">
      <w:pPr>
        <w:pStyle w:val="ListParagraph"/>
        <w:numPr>
          <w:ilvl w:val="0"/>
          <w:numId w:val="5"/>
        </w:numPr>
        <w:spacing w:after="160" w:line="360" w:lineRule="auto"/>
      </w:pPr>
      <w:proofErr w:type="gramStart"/>
      <w:r w:rsidRPr="00E20EAC">
        <w:rPr>
          <w:b/>
          <w:bCs/>
        </w:rPr>
        <w:t>integration</w:t>
      </w:r>
      <w:proofErr w:type="gramEnd"/>
      <w:r w:rsidRPr="00E20EAC">
        <w:rPr>
          <w:b/>
          <w:bCs/>
        </w:rPr>
        <w:t xml:space="preserve"> of Diverse Datasets:</w:t>
      </w:r>
      <w:r>
        <w:t xml:space="preserve"> This objective involves more than just merging datasets; it's about understanding the nuances of each dataset and how they interact. Population and GDP data offer insights into the socio-economic landscape, but their impact on cyclone casualties and property loss may not be immediately evident. Similarly, historical cyclone data provides context, but its relevance depends on factors like geography and infrastructure. Therefore, this objective entails not only combining datasets but also discerning the interplay of variables within them to create a holistic understanding of cyclone impacts.</w:t>
      </w:r>
    </w:p>
    <w:p w14:paraId="5C58CC3E" w14:textId="77777777" w:rsidR="00E20EAC" w:rsidRDefault="00E20EAC" w:rsidP="004D08D0">
      <w:pPr>
        <w:pStyle w:val="ListParagraph"/>
        <w:numPr>
          <w:ilvl w:val="0"/>
          <w:numId w:val="5"/>
        </w:numPr>
        <w:spacing w:after="160" w:line="360" w:lineRule="auto"/>
      </w:pPr>
      <w:r w:rsidRPr="00E20EAC">
        <w:rPr>
          <w:b/>
          <w:bCs/>
        </w:rPr>
        <w:t>Implementation of Machine Learning Algorithms</w:t>
      </w:r>
      <w:r>
        <w:t>: While implementing machine learning algorithms, it's crucial to go beyond just running the models. Each algorithm has its strengths and weaknesses, and understanding these nuances is vital for model selection and interpretation. For instance, Linear Regression may provide a simple baseline, but Random Forest might capture complex interactions better. Therefore, this objective involves not just running algorithms but also tuning hyperparameters, evaluating performance metrics, and iteratively refining models based on insights gained from the data.</w:t>
      </w:r>
    </w:p>
    <w:p w14:paraId="55A0521F" w14:textId="77777777" w:rsidR="00E20EAC" w:rsidRDefault="00E20EAC" w:rsidP="004D08D0">
      <w:pPr>
        <w:spacing w:after="160" w:line="360" w:lineRule="auto"/>
      </w:pPr>
    </w:p>
    <w:p w14:paraId="027B42D0" w14:textId="77777777" w:rsidR="00E20EAC" w:rsidRDefault="00E20EAC" w:rsidP="004D08D0">
      <w:pPr>
        <w:pStyle w:val="ListParagraph"/>
        <w:numPr>
          <w:ilvl w:val="0"/>
          <w:numId w:val="5"/>
        </w:numPr>
        <w:spacing w:after="160" w:line="360" w:lineRule="auto"/>
      </w:pPr>
      <w:r w:rsidRPr="00E20EAC">
        <w:rPr>
          <w:b/>
          <w:bCs/>
        </w:rPr>
        <w:lastRenderedPageBreak/>
        <w:t>Comparison of Model Performance:</w:t>
      </w:r>
      <w:r>
        <w:t xml:space="preserve"> Model comparison is more than just looking at accuracy scores; it's about understanding why one model performs better than another. This involves digging into the strengths and weaknesses of each model, considering factors like bias-variance tradeoff, overfitting, and interpretability. For instance, a model with high accuracy on the training set but low interpretability might not be practical for real-world deployment. Therefore, this objective involves a nuanced analysis of model performance to make informed decisions about model selection.</w:t>
      </w:r>
    </w:p>
    <w:p w14:paraId="2AE4657A" w14:textId="77777777" w:rsidR="00E20EAC" w:rsidRDefault="00E20EAC" w:rsidP="004D08D0">
      <w:pPr>
        <w:pStyle w:val="ListParagraph"/>
        <w:numPr>
          <w:ilvl w:val="0"/>
          <w:numId w:val="5"/>
        </w:numPr>
        <w:spacing w:after="160" w:line="360" w:lineRule="auto"/>
      </w:pPr>
      <w:r w:rsidRPr="00E20EAC">
        <w:rPr>
          <w:b/>
          <w:bCs/>
        </w:rPr>
        <w:t>Addressing Data Scarcity with Synthetic Datasets:</w:t>
      </w:r>
      <w:r>
        <w:t xml:space="preserve"> Generating synthetic datasets is not a straightforward process; it requires a deep understanding of the underlying data distribution and domain knowledge to create realistic artificial samples. This involves techniques like bootstrapping, data augmentation, and simulation, but it also requires careful validation to ensure that synthetic data accurately represents the real-world scenario. Therefore, this objective involves not just creating synthetic data but also validating its effectiveness in improving model performance.</w:t>
      </w:r>
    </w:p>
    <w:p w14:paraId="3850403A" w14:textId="77777777" w:rsidR="00E20EAC" w:rsidRDefault="00E20EAC" w:rsidP="004D08D0">
      <w:pPr>
        <w:pStyle w:val="ListParagraph"/>
        <w:numPr>
          <w:ilvl w:val="0"/>
          <w:numId w:val="5"/>
        </w:numPr>
        <w:spacing w:after="160" w:line="360" w:lineRule="auto"/>
      </w:pPr>
      <w:r w:rsidRPr="00E20EAC">
        <w:rPr>
          <w:b/>
          <w:bCs/>
        </w:rPr>
        <w:t>Identification of Key Factors through Feature Analysis</w:t>
      </w:r>
      <w:r>
        <w:t>: Feature analysis goes beyond correlation coefficients; it involves understanding the causal relationships between variables and cyclone impacts. This requires domain expertise to discern which features are truly influential and which are merely correlated. For instance, while wind speed might be an obvious predictor of cyclone impacts, other factors like building codes and emergency preparedness might be equally important but less obvious. Therefore, this objective involves a deep dive into feature engineering and domain knowledge to identify the most relevant predictors.</w:t>
      </w:r>
    </w:p>
    <w:p w14:paraId="59796D0F" w14:textId="77777777" w:rsidR="00E20EAC" w:rsidRDefault="00E20EAC" w:rsidP="004D08D0">
      <w:pPr>
        <w:pStyle w:val="ListParagraph"/>
        <w:numPr>
          <w:ilvl w:val="0"/>
          <w:numId w:val="5"/>
        </w:numPr>
        <w:spacing w:after="160" w:line="360" w:lineRule="auto"/>
      </w:pPr>
      <w:r w:rsidRPr="00E20EAC">
        <w:rPr>
          <w:b/>
          <w:bCs/>
        </w:rPr>
        <w:t>Feature Engineering for Enhanced Predictive Power:</w:t>
      </w:r>
      <w:r>
        <w:t xml:space="preserve"> Feature engineering is more than just creating new variables; it's about transforming raw data into meaningful predictors. This involves techniques like one-hot encoding, scaling, and polynomial features, but it also requires creativity and domain expertise to uncover latent relationships within the data. For instance, creating interaction terms between wind speed and population density might reveal how urbanization affects cyclone impacts. Therefore, this objective involves not just applying standard feature engineering techniques but also innovating new ways to extract information from the data.</w:t>
      </w:r>
    </w:p>
    <w:p w14:paraId="1EBF7A4B" w14:textId="43B16A2D" w:rsidR="00F53D55" w:rsidRDefault="00E20EAC" w:rsidP="004D08D0">
      <w:pPr>
        <w:pStyle w:val="ListParagraph"/>
        <w:numPr>
          <w:ilvl w:val="0"/>
          <w:numId w:val="5"/>
        </w:numPr>
        <w:spacing w:after="160" w:line="360" w:lineRule="auto"/>
      </w:pPr>
      <w:r w:rsidRPr="00E20EAC">
        <w:rPr>
          <w:b/>
          <w:bCs/>
        </w:rPr>
        <w:t>Model Interpretability and Explainability:</w:t>
      </w:r>
      <w:r>
        <w:t xml:space="preserve"> Model interpretability is more than just generating feature importance plots; it's about telling a coherent story about how variables interact to influence outcomes. This requires clear communication and visualization techniques to convey complex relationships in a simple and intuitive manner. For instance, using decision trees to explain how the model makes predictions can demystify black-box algorithms and build trust with stakeholders. </w:t>
      </w:r>
      <w:r>
        <w:lastRenderedPageBreak/>
        <w:t>Therefore, this objective involves not just generating model explanations but also tailoring them to the specific needs of the audience.</w:t>
      </w:r>
    </w:p>
    <w:p w14:paraId="2A42C81F" w14:textId="77777777" w:rsidR="00E20EAC" w:rsidRDefault="00E20EAC" w:rsidP="004D08D0">
      <w:pPr>
        <w:pStyle w:val="ListParagraph"/>
        <w:numPr>
          <w:ilvl w:val="0"/>
          <w:numId w:val="5"/>
        </w:numPr>
        <w:spacing w:after="160" w:line="360" w:lineRule="auto"/>
      </w:pPr>
      <w:r w:rsidRPr="00E20EAC">
        <w:rPr>
          <w:b/>
          <w:bCs/>
        </w:rPr>
        <w:t>Robustness Testing and Validation</w:t>
      </w:r>
      <w:r>
        <w:t>: Beyond comparing model performance on training and testing data, robustness testing involves evaluating model performance under different scenarios and datasets. This includes cross-validation techniques, sensitivity analysis, and stress testing the model against extreme or outlier data points. Robustness testing ensures that the model's predictive capabilities are reliable and consistent across various conditions.</w:t>
      </w:r>
    </w:p>
    <w:p w14:paraId="5F041E1C" w14:textId="19BBA233" w:rsidR="00E20EAC" w:rsidRDefault="00E20EAC" w:rsidP="004D08D0">
      <w:pPr>
        <w:pStyle w:val="ListParagraph"/>
        <w:numPr>
          <w:ilvl w:val="0"/>
          <w:numId w:val="5"/>
        </w:numPr>
        <w:spacing w:after="160" w:line="360" w:lineRule="auto"/>
      </w:pPr>
      <w:r w:rsidRPr="00E20EAC">
        <w:rPr>
          <w:b/>
          <w:bCs/>
        </w:rPr>
        <w:t>Temporal Analysis and Longitudinal Studies:</w:t>
      </w:r>
      <w:r>
        <w:t xml:space="preserve"> Given the temporal nature of cyclone data, conducting longitudinal studies and temporal analysis can reveal trends and patterns over time. This involves analyzing how cyclone impacts have evolved over decades, identifying cyclical patterns, and assessing the effectiveness of mitigation measures implemented over time. Temporal analysis provides valuable insights into the changing dynamics of cyclone impacts and helps improve the accuracy of long-term predictions.</w:t>
      </w:r>
    </w:p>
    <w:p w14:paraId="4E4A3CF1" w14:textId="11A87237" w:rsidR="000B09D7" w:rsidRDefault="000B09D7" w:rsidP="004D08D0">
      <w:pPr>
        <w:spacing w:after="160" w:line="360" w:lineRule="auto"/>
        <w:ind w:left="360" w:firstLine="0"/>
      </w:pPr>
      <w:r w:rsidRPr="000B09D7">
        <w:t>By achieving these objectives, this research endeavors to provide valuable insights and tools for enhancing disaster preparedness and mitigation efforts in India, ultimately contributing to the reduction of human casualties and property losses caused by cyclonic disturbances.</w:t>
      </w:r>
    </w:p>
    <w:p w14:paraId="084321C2" w14:textId="77777777" w:rsidR="00E20EAC" w:rsidRDefault="00E20EAC" w:rsidP="00E20EAC">
      <w:pPr>
        <w:spacing w:after="160" w:line="360" w:lineRule="auto"/>
        <w:ind w:left="360" w:firstLine="0"/>
        <w:jc w:val="left"/>
      </w:pPr>
    </w:p>
    <w:p w14:paraId="59B411C3" w14:textId="77777777" w:rsidR="00437F3D" w:rsidRDefault="00437F3D">
      <w:pPr>
        <w:spacing w:after="160" w:line="259" w:lineRule="auto"/>
        <w:ind w:left="0" w:firstLine="0"/>
        <w:jc w:val="left"/>
        <w:rPr>
          <w:b/>
          <w:bCs/>
          <w:sz w:val="28"/>
          <w:szCs w:val="28"/>
        </w:rPr>
      </w:pPr>
      <w:r>
        <w:rPr>
          <w:b/>
          <w:bCs/>
          <w:sz w:val="28"/>
          <w:szCs w:val="28"/>
        </w:rPr>
        <w:br w:type="page"/>
      </w:r>
    </w:p>
    <w:p w14:paraId="18F34D5F" w14:textId="0F12A797" w:rsidR="004203FB" w:rsidRDefault="004203FB" w:rsidP="004D08D0">
      <w:pPr>
        <w:pStyle w:val="ListParagraph"/>
        <w:numPr>
          <w:ilvl w:val="1"/>
          <w:numId w:val="4"/>
        </w:numPr>
        <w:spacing w:after="200" w:line="360" w:lineRule="auto"/>
        <w:rPr>
          <w:b/>
          <w:bCs/>
          <w:sz w:val="28"/>
          <w:szCs w:val="28"/>
        </w:rPr>
      </w:pPr>
      <w:r>
        <w:rPr>
          <w:b/>
          <w:bCs/>
          <w:sz w:val="28"/>
          <w:szCs w:val="28"/>
        </w:rPr>
        <w:lastRenderedPageBreak/>
        <w:t>Tools and Platform</w:t>
      </w:r>
    </w:p>
    <w:p w14:paraId="28A3546E" w14:textId="3E0261E9" w:rsidR="000B09D7" w:rsidRPr="000B09D7" w:rsidRDefault="000B09D7" w:rsidP="00281586">
      <w:pPr>
        <w:spacing w:after="200" w:line="360" w:lineRule="auto"/>
        <w:rPr>
          <w:b/>
          <w:bCs/>
        </w:rPr>
      </w:pPr>
      <w:r w:rsidRPr="000B09D7">
        <w:rPr>
          <w:b/>
          <w:bCs/>
        </w:rPr>
        <w:t>Python Programming Language:</w:t>
      </w:r>
    </w:p>
    <w:p w14:paraId="1CEAC5CC" w14:textId="77777777" w:rsidR="000B09D7" w:rsidRPr="000B09D7" w:rsidRDefault="000B09D7" w:rsidP="00281586">
      <w:pPr>
        <w:spacing w:after="200" w:line="360" w:lineRule="auto"/>
      </w:pPr>
      <w:r w:rsidRPr="000B09D7">
        <w:rPr>
          <w:b/>
          <w:bCs/>
        </w:rPr>
        <w:t>Python:</w:t>
      </w:r>
      <w:r w:rsidRPr="000B09D7">
        <w:t xml:space="preserve"> Python is chosen as the primary programming language due to its versatility, simplicity, and extensive ecosystem of libraries and frameworks. Its readability and ease of use make it well-suited for implementing complex algorithms and data processing tasks required for our project.</w:t>
      </w:r>
    </w:p>
    <w:p w14:paraId="58F581BE" w14:textId="77777777" w:rsidR="00437F3D" w:rsidRPr="000B09D7" w:rsidRDefault="00437F3D" w:rsidP="00281586">
      <w:pPr>
        <w:spacing w:after="200" w:line="360" w:lineRule="auto"/>
        <w:rPr>
          <w:b/>
          <w:bCs/>
        </w:rPr>
      </w:pPr>
      <w:r w:rsidRPr="000B09D7">
        <w:rPr>
          <w:b/>
          <w:bCs/>
        </w:rPr>
        <w:t>Libraries and Frameworks:</w:t>
      </w:r>
    </w:p>
    <w:p w14:paraId="397CDB50" w14:textId="52898493" w:rsidR="00830553" w:rsidRPr="0068697C" w:rsidRDefault="00830553" w:rsidP="00281586">
      <w:pPr>
        <w:spacing w:after="200" w:line="360" w:lineRule="auto"/>
        <w:rPr>
          <w:b/>
          <w:bCs/>
        </w:rPr>
      </w:pPr>
      <w:r w:rsidRPr="0068697C">
        <w:rPr>
          <w:b/>
          <w:bCs/>
        </w:rPr>
        <w:t>NumPy:</w:t>
      </w:r>
      <w:r w:rsidR="0068697C">
        <w:rPr>
          <w:b/>
          <w:bCs/>
        </w:rPr>
        <w:t xml:space="preserve"> </w:t>
      </w:r>
      <w:r w:rsidRPr="0068697C">
        <w:t>NumPy is a core library for numerical computing in Python. It provides support for multi-dimensional arrays and matrices, along with a collection of mathematical functions to operate on these arrays efficiently. While it may not be directly utilized in your project, it serves as a foundational library that many other Python libraries, including those for machine learning and data analysis, depend on for array manipulation and numerical operations.</w:t>
      </w:r>
    </w:p>
    <w:p w14:paraId="58FF080A" w14:textId="4C6208E2" w:rsidR="00437F3D" w:rsidRPr="0068697C" w:rsidRDefault="00830553" w:rsidP="00281586">
      <w:pPr>
        <w:spacing w:after="200" w:line="360" w:lineRule="auto"/>
        <w:rPr>
          <w:b/>
          <w:bCs/>
        </w:rPr>
      </w:pPr>
      <w:r w:rsidRPr="0068697C">
        <w:rPr>
          <w:b/>
          <w:bCs/>
        </w:rPr>
        <w:t>Pandas:</w:t>
      </w:r>
      <w:r w:rsidR="0068697C">
        <w:rPr>
          <w:b/>
          <w:bCs/>
        </w:rPr>
        <w:t xml:space="preserve"> </w:t>
      </w:r>
      <w:r w:rsidRPr="0068697C">
        <w:t xml:space="preserve">Pandas is a widely-used library for data manipulation and analysis in Python. It offers data structures like Series and </w:t>
      </w:r>
      <w:r w:rsidR="0068697C" w:rsidRPr="0068697C">
        <w:t>Data Frame</w:t>
      </w:r>
      <w:r w:rsidRPr="0068697C">
        <w:t xml:space="preserve">, which are particularly suited for handling structured data. While it may not be directly involved in your project, Pandas is commonly used for tasks such as data preprocessing, cleaning, and transformation, especially when dealing with tabular data. Its capabilities for data manipulation and analysis make it a valuable tool for many data-related </w:t>
      </w:r>
      <w:r w:rsidR="00437F3D" w:rsidRPr="0068697C">
        <w:t>Platform:</w:t>
      </w:r>
    </w:p>
    <w:p w14:paraId="48E9902A" w14:textId="77777777" w:rsidR="0068697C" w:rsidRPr="0068697C" w:rsidRDefault="0068697C" w:rsidP="00281586">
      <w:pPr>
        <w:spacing w:after="200" w:line="360" w:lineRule="auto"/>
        <w:rPr>
          <w:b/>
          <w:bCs/>
        </w:rPr>
      </w:pPr>
      <w:r w:rsidRPr="0068697C">
        <w:rPr>
          <w:b/>
          <w:bCs/>
        </w:rPr>
        <w:t>Machine Learning Libraries:</w:t>
      </w:r>
    </w:p>
    <w:p w14:paraId="434C679C" w14:textId="77777777" w:rsidR="0068697C" w:rsidRPr="0068697C" w:rsidRDefault="0068697C" w:rsidP="00281586">
      <w:pPr>
        <w:spacing w:after="200" w:line="360" w:lineRule="auto"/>
        <w:ind w:left="0" w:firstLine="0"/>
      </w:pPr>
      <w:r w:rsidRPr="0068697C">
        <w:rPr>
          <w:b/>
          <w:bCs/>
        </w:rPr>
        <w:t>Scikit-learn:</w:t>
      </w:r>
      <w:r w:rsidRPr="0068697C">
        <w:t xml:space="preserve"> Scikit-learn is a widely-used machine learning library in Python that offers a comprehensive suite of tools for data preprocessing, model training, evaluation, and deployment. It provides implementations of various algorithms and utilities for tasks such as classification, regression, clustering, and dimensionality reduction.</w:t>
      </w:r>
    </w:p>
    <w:p w14:paraId="652FA908" w14:textId="451F6AA8" w:rsidR="0068697C" w:rsidRDefault="0068697C" w:rsidP="00281586">
      <w:pPr>
        <w:spacing w:after="200" w:line="360" w:lineRule="auto"/>
      </w:pPr>
      <w:r w:rsidRPr="0068697C">
        <w:rPr>
          <w:b/>
          <w:bCs/>
        </w:rPr>
        <w:t>XGBoost and LightGBM:</w:t>
      </w:r>
      <w:r w:rsidRPr="0068697C">
        <w:t xml:space="preserve"> XGBoost and LightGBM are gradient boosting libraries known for their high performance and scalability. They offer efficient implementations of gradient boosting algorithms, which are well-suited for handling structured data and achieving state-of-the-art results in predictive modeling tasks.</w:t>
      </w:r>
    </w:p>
    <w:p w14:paraId="614B85DF" w14:textId="295BA9DC" w:rsidR="0068697C" w:rsidRDefault="0068697C" w:rsidP="00281586">
      <w:pPr>
        <w:spacing w:after="200" w:line="360" w:lineRule="auto"/>
      </w:pPr>
    </w:p>
    <w:p w14:paraId="5D4F1EFF" w14:textId="77777777" w:rsidR="0068697C" w:rsidRDefault="0068697C" w:rsidP="00281586">
      <w:pPr>
        <w:spacing w:after="200" w:line="360" w:lineRule="auto"/>
        <w:ind w:left="0" w:firstLine="0"/>
      </w:pPr>
      <w:r w:rsidRPr="0068697C">
        <w:t xml:space="preserve"> </w:t>
      </w:r>
    </w:p>
    <w:p w14:paraId="6897F36D" w14:textId="7F7597D7" w:rsidR="0068697C" w:rsidRPr="0068697C" w:rsidRDefault="0068697C" w:rsidP="00281586">
      <w:pPr>
        <w:spacing w:after="200" w:line="360" w:lineRule="auto"/>
        <w:ind w:left="0" w:firstLine="0"/>
        <w:rPr>
          <w:b/>
          <w:bCs/>
        </w:rPr>
      </w:pPr>
      <w:r w:rsidRPr="0068697C">
        <w:rPr>
          <w:b/>
          <w:bCs/>
        </w:rPr>
        <w:lastRenderedPageBreak/>
        <w:t>Data Visualization Tools:</w:t>
      </w:r>
    </w:p>
    <w:p w14:paraId="65A58A01" w14:textId="77777777" w:rsidR="0068697C" w:rsidRPr="0068697C" w:rsidRDefault="0068697C" w:rsidP="00281586">
      <w:pPr>
        <w:spacing w:after="200" w:line="360" w:lineRule="auto"/>
      </w:pPr>
      <w:r w:rsidRPr="0068697C">
        <w:rPr>
          <w:b/>
          <w:bCs/>
        </w:rPr>
        <w:t>Matplotlib:</w:t>
      </w:r>
      <w:r w:rsidRPr="0068697C">
        <w:t xml:space="preserve"> Matplotlib is a popular plotting library for Python that enables the creation of static, interactive, and animated visualizations. It provides a wide range of plotting functions and customization options for generating informative and visually appealing graphs, charts, and plots.</w:t>
      </w:r>
    </w:p>
    <w:p w14:paraId="7B3EC10B" w14:textId="1B2E69FA" w:rsidR="00437F3D" w:rsidRDefault="0068697C" w:rsidP="00281586">
      <w:pPr>
        <w:spacing w:after="200" w:line="360" w:lineRule="auto"/>
      </w:pPr>
      <w:r w:rsidRPr="0068697C">
        <w:rPr>
          <w:b/>
          <w:bCs/>
        </w:rPr>
        <w:t>Plotly:</w:t>
      </w:r>
      <w:r w:rsidRPr="0068697C">
        <w:t xml:space="preserve"> Plotly is an interactive visualization library that supports creating interactive and web-based plots. It provides APIs for generating interactive plots, dashboards, and web applications, which can be embedded in websites or shared online.</w:t>
      </w:r>
    </w:p>
    <w:p w14:paraId="1C673FC8" w14:textId="77777777" w:rsidR="0068697C" w:rsidRPr="0068697C" w:rsidRDefault="0068697C" w:rsidP="00281586">
      <w:pPr>
        <w:spacing w:after="200" w:line="360" w:lineRule="auto"/>
        <w:rPr>
          <w:b/>
          <w:bCs/>
        </w:rPr>
      </w:pPr>
      <w:r w:rsidRPr="0068697C">
        <w:rPr>
          <w:b/>
          <w:bCs/>
        </w:rPr>
        <w:t>Graphical User Interface (GUI) Development Frameworks:</w:t>
      </w:r>
    </w:p>
    <w:p w14:paraId="4006A8AF" w14:textId="77777777" w:rsidR="0068697C" w:rsidRDefault="0068697C" w:rsidP="00281586">
      <w:pPr>
        <w:spacing w:after="200" w:line="360" w:lineRule="auto"/>
      </w:pPr>
      <w:r w:rsidRPr="0068697C">
        <w:rPr>
          <w:b/>
          <w:bCs/>
        </w:rPr>
        <w:t xml:space="preserve">Tkinter: </w:t>
      </w:r>
      <w:r w:rsidRPr="0068697C">
        <w:t>Tkinter is the standard GUI toolkit for Python, providing a simple and intuitive interface for creating desktop applications. It offers a wide range of widgets and layout options for designing interactive GUIs, making it suitable for developing lightweight and cross-platform applications.</w:t>
      </w:r>
    </w:p>
    <w:p w14:paraId="303FA537" w14:textId="1D53D143" w:rsidR="00A74D72" w:rsidRPr="0068697C" w:rsidRDefault="00A74D72" w:rsidP="00281586">
      <w:pPr>
        <w:spacing w:after="200" w:line="360" w:lineRule="auto"/>
        <w:rPr>
          <w:b/>
          <w:bCs/>
        </w:rPr>
      </w:pPr>
      <w:r w:rsidRPr="00A74D72">
        <w:rPr>
          <w:b/>
        </w:rPr>
        <w:t>Streamlit</w:t>
      </w:r>
      <w:r>
        <w:rPr>
          <w:b/>
        </w:rPr>
        <w:t>:</w:t>
      </w:r>
      <w:r w:rsidRPr="00A74D72">
        <w:rPr>
          <w:b/>
        </w:rPr>
        <w:t xml:space="preserve"> </w:t>
      </w:r>
      <w:r w:rsidRPr="00A74D72">
        <w:t>Streamlit</w:t>
      </w:r>
      <w:r>
        <w:t xml:space="preserve"> is a modern open-source Python library that revolutionizes the way data scientists and machine learning engineers create and share interactive web applications. Unlike traditional web development frameworks, Streamlit allows you to build interactive applications with pure Python code, eliminating the need for extensive web development knowledge.</w:t>
      </w:r>
    </w:p>
    <w:p w14:paraId="118B7D9C" w14:textId="77777777" w:rsidR="00437F3D" w:rsidRPr="0068697C" w:rsidRDefault="00437F3D" w:rsidP="00281586">
      <w:pPr>
        <w:spacing w:after="200" w:line="360" w:lineRule="auto"/>
        <w:rPr>
          <w:b/>
          <w:bCs/>
        </w:rPr>
      </w:pPr>
      <w:r w:rsidRPr="0068697C">
        <w:rPr>
          <w:b/>
          <w:bCs/>
        </w:rPr>
        <w:t xml:space="preserve">Development Environment: </w:t>
      </w:r>
    </w:p>
    <w:p w14:paraId="2F5E90A1" w14:textId="252CC6EC" w:rsidR="00437F3D" w:rsidRDefault="00437F3D" w:rsidP="00281586">
      <w:pPr>
        <w:spacing w:after="200" w:line="360" w:lineRule="auto"/>
      </w:pPr>
      <w:r w:rsidRPr="0068697C">
        <w:rPr>
          <w:b/>
          <w:bCs/>
        </w:rPr>
        <w:t xml:space="preserve">Visual Studio </w:t>
      </w:r>
      <w:r w:rsidR="0068697C" w:rsidRPr="0068697C">
        <w:rPr>
          <w:b/>
          <w:bCs/>
        </w:rPr>
        <w:t>Code</w:t>
      </w:r>
      <w:r w:rsidR="0068697C">
        <w:t>: VS</w:t>
      </w:r>
      <w:r>
        <w:t xml:space="preserve"> Code is a popular integrated development environment (IDE) for Python. It provides robust features including code editing, debugging, and version control integration, making it well-suited for AI development projects.</w:t>
      </w:r>
    </w:p>
    <w:p w14:paraId="59DF4ADA" w14:textId="77777777" w:rsidR="00437F3D" w:rsidRPr="0068697C" w:rsidRDefault="00437F3D" w:rsidP="00281586">
      <w:pPr>
        <w:spacing w:after="200" w:line="360" w:lineRule="auto"/>
        <w:rPr>
          <w:b/>
          <w:bCs/>
        </w:rPr>
      </w:pPr>
      <w:r w:rsidRPr="0068697C">
        <w:rPr>
          <w:b/>
          <w:bCs/>
        </w:rPr>
        <w:t>Version Control Systems:</w:t>
      </w:r>
    </w:p>
    <w:p w14:paraId="5AFA53BA" w14:textId="77777777" w:rsidR="0068697C" w:rsidRPr="0068697C" w:rsidRDefault="0068697C" w:rsidP="00281586">
      <w:pPr>
        <w:spacing w:after="200" w:line="360" w:lineRule="auto"/>
        <w:rPr>
          <w:b/>
          <w:bCs/>
        </w:rPr>
      </w:pPr>
      <w:r w:rsidRPr="0068697C">
        <w:rPr>
          <w:b/>
          <w:bCs/>
        </w:rPr>
        <w:t xml:space="preserve">Git: </w:t>
      </w:r>
      <w:r w:rsidRPr="0068697C">
        <w:t>Git is a distributed version control system widely used for managing code repositories and collaborative development workflows. It allows developers to track changes, collaborate with team members, and manage project history efficiently. Git provides features such as branching, merging, and tagging, enabling flexible and organized development processes.</w:t>
      </w:r>
    </w:p>
    <w:p w14:paraId="50C09E20" w14:textId="4B206AD2" w:rsidR="004203FB" w:rsidRPr="0068697C" w:rsidRDefault="0068697C" w:rsidP="00281586">
      <w:pPr>
        <w:spacing w:after="200" w:line="360" w:lineRule="auto"/>
        <w:rPr>
          <w:b/>
          <w:bCs/>
          <w:sz w:val="28"/>
          <w:szCs w:val="28"/>
        </w:rPr>
      </w:pPr>
      <w:r w:rsidRPr="0068697C">
        <w:rPr>
          <w:b/>
          <w:bCs/>
        </w:rPr>
        <w:t xml:space="preserve">GitHub: </w:t>
      </w:r>
      <w:r w:rsidRPr="0068697C">
        <w:t xml:space="preserve">GitHub is a web-based platform for hosting Git repositories and facilitating collaboration on software projects. It offers features such as issue tracking, pull requests, and code reviews, making it a popular choice for open-source development and team collaboration. GitHub provides tools for project </w:t>
      </w:r>
      <w:r w:rsidRPr="0068697C">
        <w:lastRenderedPageBreak/>
        <w:t>management, code hosting, and continuous integration, enabling seamless integration with development workflows and tools.</w:t>
      </w:r>
    </w:p>
    <w:p w14:paraId="21203481" w14:textId="3550DA50" w:rsidR="00437F3D" w:rsidRDefault="00437F3D" w:rsidP="004D08D0">
      <w:pPr>
        <w:pStyle w:val="ListParagraph"/>
        <w:spacing w:after="200" w:line="360" w:lineRule="auto"/>
        <w:ind w:left="420" w:firstLine="0"/>
        <w:rPr>
          <w:b/>
          <w:bCs/>
          <w:sz w:val="28"/>
          <w:szCs w:val="28"/>
        </w:rPr>
      </w:pPr>
    </w:p>
    <w:p w14:paraId="79D40993" w14:textId="77777777" w:rsidR="0093576B" w:rsidRDefault="0093576B" w:rsidP="004D08D0">
      <w:pPr>
        <w:pStyle w:val="ListParagraph"/>
        <w:spacing w:after="200" w:line="360" w:lineRule="auto"/>
        <w:ind w:left="420" w:firstLine="0"/>
        <w:rPr>
          <w:b/>
          <w:bCs/>
          <w:sz w:val="28"/>
          <w:szCs w:val="28"/>
        </w:rPr>
      </w:pPr>
    </w:p>
    <w:p w14:paraId="48EBE684" w14:textId="1B121E46" w:rsidR="004203FB" w:rsidRPr="004203FB" w:rsidRDefault="004203FB" w:rsidP="004D08D0">
      <w:pPr>
        <w:pStyle w:val="ListParagraph"/>
        <w:numPr>
          <w:ilvl w:val="1"/>
          <w:numId w:val="4"/>
        </w:numPr>
        <w:spacing w:after="200" w:line="360" w:lineRule="auto"/>
        <w:rPr>
          <w:b/>
          <w:bCs/>
          <w:sz w:val="28"/>
          <w:szCs w:val="28"/>
        </w:rPr>
      </w:pPr>
      <w:r>
        <w:rPr>
          <w:b/>
          <w:bCs/>
          <w:sz w:val="28"/>
          <w:szCs w:val="28"/>
        </w:rPr>
        <w:t>Brief Discussion on Problem</w:t>
      </w:r>
    </w:p>
    <w:p w14:paraId="70C79B3A" w14:textId="77777777" w:rsidR="007E4DB4" w:rsidRPr="007E4DB4" w:rsidRDefault="007E4DB4" w:rsidP="00281586">
      <w:pPr>
        <w:spacing w:after="200" w:line="360" w:lineRule="auto"/>
        <w:ind w:left="0" w:firstLine="0"/>
        <w:rPr>
          <w:rFonts w:eastAsiaTheme="minorHAnsi"/>
          <w:kern w:val="0"/>
        </w:rPr>
      </w:pPr>
      <w:r w:rsidRPr="007E4DB4">
        <w:rPr>
          <w:rFonts w:eastAsiaTheme="minorHAnsi"/>
          <w:kern w:val="0"/>
        </w:rPr>
        <w:t>The development of a Cyclone Casualty and Property Loss Prediction model for India is a multifaceted endeavor that requires a comprehensive understanding of various factors and challenges. Foremost among these challenges is the scarcity of comprehensive historical data on cyclones, casualties, and property losses. This shortage of data poses a significant hurdle in constructing reliable prediction models, necessitating the exploration of innovative techniques such as synthetic data generation to augment existing datasets. Furthermore, the complexity inherent in cyclone dynamics adds another layer of complexity to the problem. Cyclones are influenced by a myriad of factors, including atmospheric conditions, oceanic temperatures, and geographical features, making accurate prediction a daunting task that demands advanced analytical approaches and domain expertise.</w:t>
      </w:r>
    </w:p>
    <w:p w14:paraId="3888F936" w14:textId="77777777" w:rsidR="007E4DB4" w:rsidRPr="007E4DB4" w:rsidRDefault="007E4DB4" w:rsidP="00281586">
      <w:pPr>
        <w:spacing w:after="200" w:line="360" w:lineRule="auto"/>
        <w:ind w:left="0" w:firstLine="0"/>
        <w:rPr>
          <w:rFonts w:eastAsiaTheme="minorHAnsi"/>
          <w:kern w:val="0"/>
        </w:rPr>
      </w:pPr>
      <w:r w:rsidRPr="007E4DB4">
        <w:rPr>
          <w:rFonts w:eastAsiaTheme="minorHAnsi"/>
          <w:kern w:val="0"/>
        </w:rPr>
        <w:t>Ensuring high prediction accuracy for both casualty and property loss outcomes is paramount in addressing the challenges posed by cyclones. The unpredictable nature of these natural disasters underscores the importance of leveraging advanced machine learning models capable of capturing nuanced patterns and relationships within the data. However, achieving this level of accuracy requires the integration and analysis of heterogeneous datasets, including demographic information, economic indicators, and historical cyclone records. This integration process introduces logistical and analytical complexities, underscoring the need for robust data preprocessing, feature engineering, and analytical techniques to extract actionable insights and construct reliable prediction models.</w:t>
      </w:r>
    </w:p>
    <w:p w14:paraId="266F78D2" w14:textId="3E7B9A95" w:rsidR="00DD2240" w:rsidRPr="00437F3D" w:rsidRDefault="007E4DB4" w:rsidP="00281586">
      <w:pPr>
        <w:spacing w:after="200" w:line="360" w:lineRule="auto"/>
        <w:ind w:left="0" w:firstLine="0"/>
        <w:rPr>
          <w:rFonts w:eastAsiaTheme="minorHAnsi"/>
          <w:kern w:val="0"/>
        </w:rPr>
      </w:pPr>
      <w:r w:rsidRPr="007E4DB4">
        <w:rPr>
          <w:rFonts w:eastAsiaTheme="minorHAnsi"/>
          <w:kern w:val="0"/>
        </w:rPr>
        <w:t xml:space="preserve">Moreover, the development of a user-friendly Graphical User Interface (GUI) is essential to ensure the practical utility and accessibility of the prediction model. The GUI serves as a gateway for stakeholders to interact with the model, providing intuitive tools for inputting parameters, visualizing predictions, and interpreting results. By fostering informed decision-making and enhancing usability, the GUI plays a pivotal role in bridging the gap between complex analytical methodologies and real-world applications. To address these challenges effectively, a multidisciplinary approach is required, leveraging expertise in meteorology, data science, machine learning, and software engineering. Through the integration of advanced analytical techniques, innovative methodologies, and state-of-the-art technologies, the goal is to </w:t>
      </w:r>
      <w:r w:rsidRPr="007E4DB4">
        <w:rPr>
          <w:rFonts w:eastAsiaTheme="minorHAnsi"/>
          <w:kern w:val="0"/>
        </w:rPr>
        <w:lastRenderedPageBreak/>
        <w:t>develop a predictive model that significantly enhances the accuracy, reliability, and usability of cyclone casualty and property loss predictions. Ultimately, this endeavor aims to contribute to improved disaster management and mitigation strategies in India, thereby safeguarding lives and minimizing the impact of cyclonic disturbances</w:t>
      </w:r>
      <w:r>
        <w:rPr>
          <w:rFonts w:eastAsiaTheme="minorHAnsi"/>
          <w:kern w:val="0"/>
        </w:rPr>
        <w:t>.</w:t>
      </w:r>
    </w:p>
    <w:p w14:paraId="6630DA87" w14:textId="77777777" w:rsidR="00DD2240" w:rsidRDefault="00DD2240" w:rsidP="004D08D0">
      <w:pPr>
        <w:spacing w:after="160" w:line="360" w:lineRule="auto"/>
        <w:ind w:left="0" w:firstLine="0"/>
        <w:rPr>
          <w:rFonts w:eastAsiaTheme="minorHAnsi"/>
          <w:b/>
          <w:bCs/>
          <w:kern w:val="0"/>
          <w:sz w:val="24"/>
          <w:szCs w:val="24"/>
        </w:rPr>
      </w:pPr>
      <w:r>
        <w:rPr>
          <w:rFonts w:eastAsiaTheme="minorHAnsi"/>
          <w:b/>
          <w:bCs/>
          <w:kern w:val="0"/>
          <w:sz w:val="24"/>
          <w:szCs w:val="24"/>
        </w:rPr>
        <w:br w:type="page"/>
      </w:r>
    </w:p>
    <w:p w14:paraId="0018DE9D" w14:textId="3BA8F370" w:rsidR="00DD2240" w:rsidRPr="00D97FB5" w:rsidRDefault="00DD2240" w:rsidP="004D08D0">
      <w:pPr>
        <w:autoSpaceDE w:val="0"/>
        <w:autoSpaceDN w:val="0"/>
        <w:adjustRightInd w:val="0"/>
        <w:spacing w:after="0" w:line="360" w:lineRule="auto"/>
        <w:ind w:left="0" w:firstLine="0"/>
        <w:rPr>
          <w:rFonts w:eastAsiaTheme="minorHAnsi"/>
          <w:kern w:val="0"/>
          <w:sz w:val="32"/>
          <w:szCs w:val="32"/>
        </w:rPr>
      </w:pPr>
      <w:r w:rsidRPr="00D97FB5">
        <w:rPr>
          <w:rFonts w:eastAsiaTheme="minorHAnsi"/>
          <w:b/>
          <w:bCs/>
          <w:kern w:val="0"/>
          <w:sz w:val="32"/>
          <w:szCs w:val="32"/>
        </w:rPr>
        <w:lastRenderedPageBreak/>
        <w:t>Chapter 2: Concepts and Problem Analysis</w:t>
      </w:r>
    </w:p>
    <w:p w14:paraId="5520DC8A" w14:textId="77777777" w:rsidR="00DD2240" w:rsidRPr="00493E6C" w:rsidRDefault="00DD2240" w:rsidP="004D08D0">
      <w:pPr>
        <w:spacing w:after="160" w:line="360" w:lineRule="auto"/>
        <w:ind w:left="0" w:firstLine="0"/>
        <w:rPr>
          <w:rFonts w:eastAsiaTheme="minorHAnsi"/>
          <w:b/>
          <w:bCs/>
          <w:kern w:val="0"/>
        </w:rPr>
      </w:pPr>
      <w:r w:rsidRPr="00493E6C">
        <w:rPr>
          <w:rFonts w:eastAsiaTheme="minorHAnsi"/>
          <w:b/>
          <w:bCs/>
          <w:kern w:val="0"/>
        </w:rPr>
        <w:t>_____________________________________________________________________________________</w:t>
      </w:r>
    </w:p>
    <w:p w14:paraId="62EC6945" w14:textId="228F6B0A" w:rsidR="007E4DB4" w:rsidRDefault="007E4DB4" w:rsidP="00281586">
      <w:pPr>
        <w:spacing w:after="160" w:line="360" w:lineRule="auto"/>
        <w:ind w:left="0" w:firstLine="0"/>
        <w:rPr>
          <w:b/>
          <w:bCs/>
          <w:color w:val="202124"/>
          <w:sz w:val="28"/>
          <w:szCs w:val="28"/>
          <w:lang w:eastAsia="en-IN"/>
        </w:rPr>
      </w:pPr>
      <w:r w:rsidRPr="007E4DB4">
        <w:rPr>
          <w:b/>
          <w:bCs/>
          <w:color w:val="202124"/>
          <w:sz w:val="28"/>
          <w:szCs w:val="28"/>
          <w:lang w:eastAsia="en-IN"/>
        </w:rPr>
        <w:t>2.1. Background Studies:</w:t>
      </w:r>
    </w:p>
    <w:p w14:paraId="05FF4CFF" w14:textId="0260025A" w:rsidR="007E4DB4" w:rsidRPr="007E4DB4" w:rsidRDefault="007E4DB4" w:rsidP="00281586">
      <w:pPr>
        <w:spacing w:after="160" w:line="360" w:lineRule="auto"/>
        <w:ind w:left="0" w:firstLine="0"/>
        <w:rPr>
          <w:color w:val="202124"/>
          <w:lang w:eastAsia="en-IN"/>
        </w:rPr>
      </w:pPr>
      <w:r w:rsidRPr="007E4DB4">
        <w:rPr>
          <w:b/>
          <w:bCs/>
          <w:color w:val="202124"/>
          <w:lang w:eastAsia="en-IN"/>
        </w:rPr>
        <w:t xml:space="preserve">Evaluation of Tropical Cyclone Disaster Loss Using Machine Learning Algorithms with an eXplainable Artificial Intelligence </w:t>
      </w:r>
      <w:proofErr w:type="gramStart"/>
      <w:r w:rsidRPr="007E4DB4">
        <w:rPr>
          <w:b/>
          <w:bCs/>
          <w:color w:val="202124"/>
          <w:lang w:eastAsia="en-IN"/>
        </w:rPr>
        <w:t>Approach[</w:t>
      </w:r>
      <w:proofErr w:type="gramEnd"/>
      <w:r w:rsidRPr="007E4DB4">
        <w:rPr>
          <w:b/>
          <w:bCs/>
          <w:color w:val="202124"/>
          <w:lang w:eastAsia="en-IN"/>
        </w:rPr>
        <w:t>1]</w:t>
      </w:r>
      <w:r w:rsidRPr="007E4DB4">
        <w:rPr>
          <w:color w:val="202124"/>
          <w:lang w:eastAsia="en-IN"/>
        </w:rPr>
        <w:t xml:space="preserve"> by Shuxian Liu, Yang Liu, Zhigang Chu, Kun Yang, Guanlan Wang, Lisheng Zhang and Yuanda Zhang remarked that their primary objective of the study was to develop a model for estimating TCDL grades based on ML algorithms which is essential for Tropical Cyclone disaster prevention, risk mitigation, and decision making. We have taken the idea of </w:t>
      </w:r>
      <w:proofErr w:type="gramStart"/>
      <w:r w:rsidRPr="007E4DB4">
        <w:rPr>
          <w:color w:val="202124"/>
          <w:lang w:eastAsia="en-IN"/>
        </w:rPr>
        <w:t>TCDL(</w:t>
      </w:r>
      <w:proofErr w:type="gramEnd"/>
      <w:r w:rsidRPr="007E4DB4">
        <w:rPr>
          <w:color w:val="202124"/>
          <w:lang w:eastAsia="en-IN"/>
        </w:rPr>
        <w:t>Tropical Cyclone Disaster Loss) which eases our feature selection and the titles of the datasets which will be required in our project.</w:t>
      </w:r>
    </w:p>
    <w:p w14:paraId="2E398344" w14:textId="307E4862" w:rsidR="007E4DB4" w:rsidRPr="007E4DB4" w:rsidRDefault="007E4DB4" w:rsidP="00281586">
      <w:pPr>
        <w:spacing w:after="160" w:line="360" w:lineRule="auto"/>
        <w:ind w:left="0" w:firstLine="0"/>
        <w:rPr>
          <w:color w:val="202124"/>
          <w:lang w:eastAsia="en-IN"/>
        </w:rPr>
      </w:pPr>
      <w:r w:rsidRPr="007E4DB4">
        <w:rPr>
          <w:b/>
          <w:bCs/>
          <w:color w:val="202124"/>
          <w:lang w:eastAsia="en-IN"/>
        </w:rPr>
        <w:t xml:space="preserve">Study on Typhoon Disaster Loss and Risk Prediction and Benefit Assessment of Disaster Prevention and </w:t>
      </w:r>
      <w:proofErr w:type="gramStart"/>
      <w:r w:rsidRPr="007E4DB4">
        <w:rPr>
          <w:b/>
          <w:bCs/>
          <w:color w:val="202124"/>
          <w:lang w:eastAsia="en-IN"/>
        </w:rPr>
        <w:t>Mitigation[</w:t>
      </w:r>
      <w:proofErr w:type="gramEnd"/>
      <w:r w:rsidRPr="007E4DB4">
        <w:rPr>
          <w:b/>
          <w:bCs/>
          <w:color w:val="202124"/>
          <w:lang w:eastAsia="en-IN"/>
        </w:rPr>
        <w:t>2]</w:t>
      </w:r>
      <w:r w:rsidRPr="007E4DB4">
        <w:rPr>
          <w:color w:val="202124"/>
          <w:lang w:eastAsia="en-IN"/>
        </w:rPr>
        <w:t xml:space="preserve"> by Lin Yang, Chunrong Cao, Dehui Wu, Honghua Qiu, Minghui Lu, Ling Liu gives us an insight about Typhoon Disaster Prediction and Risk Assessment. We have tried to implement the formula along with our modification to the same which may give us the economic loss of the cyclones based on the historical dataset. We may incorporate this calculation in this project.</w:t>
      </w:r>
    </w:p>
    <w:p w14:paraId="6F6D9D1E" w14:textId="6F74340B" w:rsidR="007E4DB4" w:rsidRPr="007E4DB4" w:rsidRDefault="007E4DB4" w:rsidP="00281586">
      <w:pPr>
        <w:spacing w:after="160" w:line="360" w:lineRule="auto"/>
        <w:ind w:left="0" w:firstLine="0"/>
        <w:rPr>
          <w:color w:val="202124"/>
          <w:lang w:eastAsia="en-IN"/>
        </w:rPr>
      </w:pPr>
      <w:r w:rsidRPr="007E4DB4">
        <w:rPr>
          <w:b/>
          <w:bCs/>
          <w:color w:val="202124"/>
          <w:lang w:eastAsia="en-IN"/>
        </w:rPr>
        <w:t xml:space="preserve">A study of deep learning algorithm usage in predicting building loss ratio due to typhoons: the case of southern part of the Korean </w:t>
      </w:r>
      <w:proofErr w:type="gramStart"/>
      <w:r w:rsidRPr="007E4DB4">
        <w:rPr>
          <w:b/>
          <w:bCs/>
          <w:color w:val="202124"/>
          <w:lang w:eastAsia="en-IN"/>
        </w:rPr>
        <w:t>Peninsula[</w:t>
      </w:r>
      <w:proofErr w:type="gramEnd"/>
      <w:r w:rsidRPr="007E4DB4">
        <w:rPr>
          <w:b/>
          <w:bCs/>
          <w:color w:val="202124"/>
          <w:lang w:eastAsia="en-IN"/>
        </w:rPr>
        <w:t>3]</w:t>
      </w:r>
      <w:r w:rsidRPr="007E4DB4">
        <w:rPr>
          <w:color w:val="202124"/>
          <w:lang w:eastAsia="en-IN"/>
        </w:rPr>
        <w:t xml:space="preserve"> by Ji-Myong Kim, Junseo Bae, Manik Das Adhikari, Sang-Guk Yum proposes a deep learning-based model for predicting building loss ratio due to typhoons. The model uses a variety of features, including typhoon characteristics, building characteristics, and land use information, to predict the probability of a building being damaged or destroyed by a typhoon. The model was trained and evaluated on a dataset of typhoon damage data from the southern part of the Korean Peninsula. The results showed that the proposed model outperforms traditional prediction models in terms of accuracy.</w:t>
      </w:r>
    </w:p>
    <w:p w14:paraId="730A127B" w14:textId="4CA7AA92" w:rsidR="007E4DB4" w:rsidRPr="007E4DB4" w:rsidRDefault="007E4DB4" w:rsidP="00281586">
      <w:pPr>
        <w:spacing w:after="160" w:line="360" w:lineRule="auto"/>
        <w:ind w:left="0" w:firstLine="0"/>
        <w:rPr>
          <w:rFonts w:eastAsiaTheme="minorHAnsi"/>
          <w:kern w:val="0"/>
        </w:rPr>
      </w:pPr>
      <w:r w:rsidRPr="007E4DB4">
        <w:rPr>
          <w:b/>
          <w:bCs/>
          <w:color w:val="202124"/>
          <w:lang w:eastAsia="en-IN"/>
        </w:rPr>
        <w:t xml:space="preserve">Modelling tropical cyclone risks for present and future climate change scenarios using geospatial </w:t>
      </w:r>
      <w:proofErr w:type="gramStart"/>
      <w:r w:rsidRPr="007E4DB4">
        <w:rPr>
          <w:b/>
          <w:bCs/>
          <w:color w:val="202124"/>
          <w:lang w:eastAsia="en-IN"/>
        </w:rPr>
        <w:t>techniques[</w:t>
      </w:r>
      <w:proofErr w:type="gramEnd"/>
      <w:r w:rsidRPr="007E4DB4">
        <w:rPr>
          <w:b/>
          <w:bCs/>
          <w:color w:val="202124"/>
          <w:lang w:eastAsia="en-IN"/>
        </w:rPr>
        <w:t>4]</w:t>
      </w:r>
      <w:r w:rsidRPr="007E4DB4">
        <w:rPr>
          <w:color w:val="202124"/>
          <w:lang w:eastAsia="en-IN"/>
        </w:rPr>
        <w:t xml:space="preserve"> by Muhammad Al-Amin Hoque, Stuart Phinn, Chris Roelfsema, Iraphne Childs remarks the importance of considering climate change when developing risk models for tropical cyclones. The authors propose a new approach to modelling cyclone risk that integrates geospatial data with climate change scenarios. They test their approach in a case study of Sarankhola Upazila, Bangladesh. The results show that the new approach can successfully identify areas at risk of cyclone inundation. The authors conclude that their approach has the potential to be used to develop risk models for other coastal areas</w:t>
      </w:r>
    </w:p>
    <w:p w14:paraId="077786E5" w14:textId="6C4E3E4F" w:rsidR="00EC6C3D" w:rsidRDefault="0090125D" w:rsidP="004D08D0">
      <w:pPr>
        <w:spacing w:after="160" w:line="360" w:lineRule="auto"/>
        <w:ind w:left="-851" w:firstLine="851"/>
        <w:jc w:val="center"/>
        <w:rPr>
          <w:rFonts w:eastAsiaTheme="minorHAnsi"/>
          <w:b/>
          <w:bCs/>
          <w:noProof/>
          <w:kern w:val="0"/>
          <w:sz w:val="32"/>
          <w:szCs w:val="32"/>
        </w:rPr>
      </w:pPr>
      <w:r>
        <w:rPr>
          <w:rFonts w:eastAsiaTheme="minorHAnsi"/>
          <w:b/>
          <w:bCs/>
          <w:kern w:val="0"/>
          <w:sz w:val="32"/>
          <w:szCs w:val="32"/>
        </w:rPr>
        <w:lastRenderedPageBreak/>
        <w:t>2.</w:t>
      </w:r>
      <w:r w:rsidR="00EC6C3D">
        <w:rPr>
          <w:rFonts w:eastAsiaTheme="minorHAnsi"/>
          <w:b/>
          <w:bCs/>
          <w:kern w:val="0"/>
          <w:sz w:val="32"/>
          <w:szCs w:val="32"/>
        </w:rPr>
        <w:t>2</w:t>
      </w:r>
      <w:r>
        <w:rPr>
          <w:rFonts w:eastAsiaTheme="minorHAnsi"/>
          <w:b/>
          <w:bCs/>
          <w:kern w:val="0"/>
          <w:sz w:val="32"/>
          <w:szCs w:val="32"/>
        </w:rPr>
        <w:t>. Workflow Diagram:</w:t>
      </w:r>
    </w:p>
    <w:p w14:paraId="377C9E59" w14:textId="4AAC3CE5" w:rsidR="00EC6C3D" w:rsidRPr="00EC6C3D" w:rsidRDefault="00EC6C3D" w:rsidP="004D08D0">
      <w:pPr>
        <w:spacing w:after="160" w:line="360" w:lineRule="auto"/>
        <w:ind w:left="0" w:firstLine="0"/>
        <w:jc w:val="center"/>
        <w:rPr>
          <w:rFonts w:eastAsiaTheme="minorHAnsi"/>
          <w:b/>
          <w:bCs/>
          <w:kern w:val="0"/>
        </w:rPr>
      </w:pPr>
      <w:r w:rsidRPr="00EC6C3D">
        <w:rPr>
          <w:rFonts w:eastAsiaTheme="minorHAnsi"/>
          <w:b/>
          <w:bCs/>
          <w:noProof/>
          <w:kern w:val="0"/>
          <w:sz w:val="32"/>
          <w:szCs w:val="32"/>
          <w:lang w:val="en-IN" w:eastAsia="en-IN"/>
        </w:rPr>
        <w:drawing>
          <wp:anchor distT="0" distB="0" distL="114300" distR="114300" simplePos="0" relativeHeight="251692032" behindDoc="0" locked="0" layoutInCell="1" allowOverlap="1" wp14:anchorId="7B66A53D" wp14:editId="395F500E">
            <wp:simplePos x="0" y="0"/>
            <wp:positionH relativeFrom="column">
              <wp:posOffset>-361950</wp:posOffset>
            </wp:positionH>
            <wp:positionV relativeFrom="paragraph">
              <wp:posOffset>-2540</wp:posOffset>
            </wp:positionV>
            <wp:extent cx="6345600" cy="3028096"/>
            <wp:effectExtent l="0" t="0" r="0" b="1270"/>
            <wp:wrapThrough wrapText="bothSides">
              <wp:wrapPolygon edited="0">
                <wp:start x="0" y="0"/>
                <wp:lineTo x="0" y="21473"/>
                <wp:lineTo x="21529" y="21473"/>
                <wp:lineTo x="21529"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0">
                      <a:extLst>
                        <a:ext uri="{28A0092B-C50C-407E-A947-70E740481C1C}">
                          <a14:useLocalDpi xmlns:a14="http://schemas.microsoft.com/office/drawing/2010/main" val="0"/>
                        </a:ext>
                      </a:extLst>
                    </a:blip>
                    <a:stretch>
                      <a:fillRect/>
                    </a:stretch>
                  </pic:blipFill>
                  <pic:spPr>
                    <a:xfrm>
                      <a:off x="0" y="0"/>
                      <a:ext cx="6345600" cy="3028096"/>
                    </a:xfrm>
                    <a:prstGeom prst="rect">
                      <a:avLst/>
                    </a:prstGeom>
                  </pic:spPr>
                </pic:pic>
              </a:graphicData>
            </a:graphic>
          </wp:anchor>
        </w:drawing>
      </w:r>
      <w:r w:rsidRPr="00EC6C3D">
        <w:rPr>
          <w:rFonts w:eastAsiaTheme="minorHAnsi"/>
          <w:b/>
          <w:bCs/>
          <w:kern w:val="0"/>
        </w:rPr>
        <w:t xml:space="preserve">Fig.1, </w:t>
      </w:r>
      <w:proofErr w:type="gramStart"/>
      <w:r w:rsidRPr="00EC6C3D">
        <w:rPr>
          <w:rFonts w:eastAsiaTheme="minorHAnsi"/>
          <w:b/>
          <w:bCs/>
          <w:kern w:val="0"/>
        </w:rPr>
        <w:t>The</w:t>
      </w:r>
      <w:proofErr w:type="gramEnd"/>
      <w:r w:rsidRPr="00EC6C3D">
        <w:rPr>
          <w:rFonts w:eastAsiaTheme="minorHAnsi"/>
          <w:b/>
          <w:bCs/>
          <w:kern w:val="0"/>
        </w:rPr>
        <w:t xml:space="preserve"> Workflow Diagram</w:t>
      </w:r>
    </w:p>
    <w:p w14:paraId="198BC800" w14:textId="1AFB5871" w:rsidR="00EC6C3D" w:rsidRPr="00EC6C3D" w:rsidRDefault="00EC6C3D" w:rsidP="00281586">
      <w:pPr>
        <w:spacing w:after="160" w:line="360" w:lineRule="auto"/>
        <w:ind w:left="0" w:firstLine="0"/>
        <w:rPr>
          <w:rFonts w:eastAsiaTheme="minorHAnsi"/>
          <w:kern w:val="0"/>
        </w:rPr>
      </w:pPr>
      <w:r w:rsidRPr="00EC6C3D">
        <w:rPr>
          <w:rFonts w:eastAsiaTheme="minorHAnsi"/>
          <w:kern w:val="0"/>
        </w:rPr>
        <w:t xml:space="preserve"> </w:t>
      </w:r>
      <w:proofErr w:type="gramStart"/>
      <w:r w:rsidRPr="00EC6C3D">
        <w:rPr>
          <w:rFonts w:eastAsiaTheme="minorHAnsi"/>
          <w:kern w:val="0"/>
        </w:rPr>
        <w:t>for</w:t>
      </w:r>
      <w:proofErr w:type="gramEnd"/>
      <w:r w:rsidRPr="00EC6C3D">
        <w:rPr>
          <w:rFonts w:eastAsiaTheme="minorHAnsi"/>
          <w:kern w:val="0"/>
        </w:rPr>
        <w:t xml:space="preserve"> </w:t>
      </w:r>
      <w:r>
        <w:rPr>
          <w:rFonts w:eastAsiaTheme="minorHAnsi"/>
          <w:kern w:val="0"/>
        </w:rPr>
        <w:t xml:space="preserve">this </w:t>
      </w:r>
      <w:r w:rsidRPr="00EC6C3D">
        <w:rPr>
          <w:rFonts w:eastAsiaTheme="minorHAnsi"/>
          <w:kern w:val="0"/>
        </w:rPr>
        <w:t>project entails a systematic approach to developing the Cyclone Casualty and Property Loss Prediction model tailored for India. It begins with the crucial step of data collection, wherein relevant datasets encompassing historical cyclone records, casualty and property loss information, population demographics, economic indicators, and geographical data are gathered. Following data collection, the datasets undergo thorough preprocessing to clean, transform, and standardize the data, ensuring its quality and consistency. Subsequently, feature engineering is employed to select, create, or transform features that are most pertinent to predicting cyclone casualties and property losses. With the preprocessed and engineered data, various machine learning models, including Linear Regression, Random Forest, XGBoost, and Light GBM, are trained and evaluated to identify the model with the highest accuracy in predicting cyclone impacts.</w:t>
      </w:r>
    </w:p>
    <w:p w14:paraId="767BD6B0" w14:textId="77777777" w:rsidR="00EC6C3D" w:rsidRDefault="00EC6C3D" w:rsidP="00281586">
      <w:pPr>
        <w:spacing w:after="160" w:line="360" w:lineRule="auto"/>
        <w:ind w:left="0" w:firstLine="0"/>
        <w:rPr>
          <w:rFonts w:eastAsiaTheme="minorHAnsi"/>
          <w:kern w:val="0"/>
        </w:rPr>
      </w:pPr>
      <w:r w:rsidRPr="00EC6C3D">
        <w:rPr>
          <w:rFonts w:eastAsiaTheme="minorHAnsi"/>
          <w:kern w:val="0"/>
        </w:rPr>
        <w:t>If historical data is limited, synthetic data generation techniques are utilized to augment the existing dataset, enhancing its representativeness and diversity. Concurrently, a user-friendly Graphical User Interface (GUI) is developed to provide stakeholders with an intuitive platform for interacting with the prediction model. The GUI allows users to input parameters such as cyclone characteristics and visualize predicted outcomes, facilitating informed decision-making and disaster management strategies. Integration with a MongoDB database is established to store and manage relevant information about each state of India, facilitating efficient data storage, retrieval, and future predictions.</w:t>
      </w:r>
    </w:p>
    <w:p w14:paraId="0B026999" w14:textId="2ABE708C" w:rsidR="00EC6C3D" w:rsidRDefault="00EC6C3D" w:rsidP="004D08D0">
      <w:pPr>
        <w:spacing w:after="160" w:line="360" w:lineRule="auto"/>
        <w:ind w:left="0" w:firstLine="0"/>
        <w:rPr>
          <w:rFonts w:eastAsiaTheme="minorHAnsi"/>
          <w:b/>
          <w:bCs/>
          <w:kern w:val="0"/>
          <w:sz w:val="28"/>
          <w:szCs w:val="28"/>
        </w:rPr>
      </w:pPr>
      <w:r w:rsidRPr="00F5499B">
        <w:rPr>
          <w:rFonts w:eastAsiaTheme="minorHAnsi"/>
          <w:b/>
          <w:bCs/>
          <w:kern w:val="0"/>
          <w:sz w:val="28"/>
          <w:szCs w:val="28"/>
        </w:rPr>
        <w:lastRenderedPageBreak/>
        <w:t>2.3.</w:t>
      </w:r>
      <w:r w:rsidR="00F5499B" w:rsidRPr="00F5499B">
        <w:rPr>
          <w:b/>
          <w:bCs/>
          <w:sz w:val="28"/>
          <w:szCs w:val="28"/>
        </w:rPr>
        <w:t xml:space="preserve"> </w:t>
      </w:r>
      <w:r w:rsidR="00F5499B" w:rsidRPr="00F5499B">
        <w:rPr>
          <w:rFonts w:eastAsiaTheme="minorHAnsi"/>
          <w:b/>
          <w:bCs/>
          <w:kern w:val="0"/>
          <w:sz w:val="28"/>
          <w:szCs w:val="28"/>
        </w:rPr>
        <w:t>Cyclone Impact Assessment:</w:t>
      </w:r>
    </w:p>
    <w:p w14:paraId="0A897D0E" w14:textId="393829B6" w:rsidR="00AA1306" w:rsidRPr="00AA1306" w:rsidRDefault="00AA1306" w:rsidP="00281586">
      <w:pPr>
        <w:spacing w:after="160" w:line="360" w:lineRule="auto"/>
        <w:ind w:left="0" w:firstLine="0"/>
        <w:rPr>
          <w:rFonts w:eastAsiaTheme="minorHAnsi"/>
          <w:kern w:val="0"/>
        </w:rPr>
      </w:pPr>
      <w:r w:rsidRPr="00AA1306">
        <w:rPr>
          <w:rFonts w:eastAsiaTheme="minorHAnsi"/>
          <w:kern w:val="0"/>
        </w:rPr>
        <w:t>Cyclone Impact Assessment is a comprehensive evaluation process aimed at understanding the effects of cyclones on various aspects, including human casualties, property damage, infrastructure disruption, and socio-economic consequences. This assessment plays a critical role in predicting the potential impact of cyclonic events and implementing effective disaster preparedness and mitigation measures.</w:t>
      </w:r>
    </w:p>
    <w:p w14:paraId="2BEFA805" w14:textId="77777777" w:rsidR="00AA1306" w:rsidRPr="00AA1306" w:rsidRDefault="00AA1306" w:rsidP="00281586">
      <w:pPr>
        <w:spacing w:after="160" w:line="360" w:lineRule="auto"/>
        <w:ind w:left="0" w:firstLine="0"/>
        <w:rPr>
          <w:rFonts w:eastAsiaTheme="minorHAnsi"/>
          <w:kern w:val="0"/>
        </w:rPr>
      </w:pPr>
      <w:r w:rsidRPr="00AA1306">
        <w:rPr>
          <w:rFonts w:eastAsiaTheme="minorHAnsi"/>
          <w:kern w:val="0"/>
        </w:rPr>
        <w:t>One of the primary aspects of cyclone impact assessment involves evaluating human casualties. This includes analyzing historical data to determine the number of casualties, injuries, and fatalities resulting from cyclones. Demographic information such as age, gender, and location of victims is also taken into account to understand the demographics of those affected.</w:t>
      </w:r>
    </w:p>
    <w:p w14:paraId="391F45CB" w14:textId="77777777" w:rsidR="00AA1306" w:rsidRPr="00AA1306" w:rsidRDefault="00AA1306" w:rsidP="00281586">
      <w:pPr>
        <w:spacing w:after="160" w:line="360" w:lineRule="auto"/>
        <w:ind w:left="0" w:firstLine="0"/>
        <w:rPr>
          <w:rFonts w:eastAsiaTheme="minorHAnsi"/>
          <w:kern w:val="0"/>
        </w:rPr>
      </w:pPr>
      <w:r w:rsidRPr="00AA1306">
        <w:rPr>
          <w:rFonts w:eastAsiaTheme="minorHAnsi"/>
          <w:kern w:val="0"/>
        </w:rPr>
        <w:t>Another crucial component is assessing property damage caused by cyclones. This involves evaluating the extent of damage to buildings, infrastructure, crops, and livestock. By estimating the economic losses associated with cyclonic events, authorities can prioritize recovery efforts and allocate resources effectively.</w:t>
      </w:r>
    </w:p>
    <w:p w14:paraId="4CF43411" w14:textId="77777777" w:rsidR="00AA1306" w:rsidRPr="00AA1306" w:rsidRDefault="00AA1306" w:rsidP="00281586">
      <w:pPr>
        <w:spacing w:after="160" w:line="360" w:lineRule="auto"/>
        <w:ind w:left="0" w:firstLine="0"/>
        <w:rPr>
          <w:rFonts w:eastAsiaTheme="minorHAnsi"/>
          <w:kern w:val="0"/>
        </w:rPr>
      </w:pPr>
      <w:r w:rsidRPr="00AA1306">
        <w:rPr>
          <w:rFonts w:eastAsiaTheme="minorHAnsi"/>
          <w:kern w:val="0"/>
        </w:rPr>
        <w:t>Infrastructure disruption is another key consideration in cyclone impact assessment. This entails identifying the impact of cyclones on critical infrastructure such as roads, bridges, power lines, and water supply systems. Disruption to infrastructure can lead to hindered access to essential services and increased vulnerability to secondary hazards.</w:t>
      </w:r>
    </w:p>
    <w:p w14:paraId="39BF5A93" w14:textId="77777777" w:rsidR="00AA1306" w:rsidRPr="00AA1306" w:rsidRDefault="00AA1306" w:rsidP="00281586">
      <w:pPr>
        <w:spacing w:after="160" w:line="360" w:lineRule="auto"/>
        <w:ind w:left="0" w:firstLine="0"/>
        <w:rPr>
          <w:rFonts w:eastAsiaTheme="minorHAnsi"/>
          <w:kern w:val="0"/>
        </w:rPr>
      </w:pPr>
      <w:r w:rsidRPr="00AA1306">
        <w:rPr>
          <w:rFonts w:eastAsiaTheme="minorHAnsi"/>
          <w:kern w:val="0"/>
        </w:rPr>
        <w:t>Socio-economic consequences are also analyzed as part of cyclone impact assessment. This includes assessing the disruptions to livelihoods, displacement of populations, and long-term economic recovery challenges faced by affected communities. Understanding these consequences helps in developing targeted interventions and support mechanisms for affected populations.</w:t>
      </w:r>
    </w:p>
    <w:p w14:paraId="67C33897" w14:textId="3AA4F2F9" w:rsidR="00AA1306" w:rsidRPr="00AA1306" w:rsidRDefault="00AA1306" w:rsidP="00281586">
      <w:pPr>
        <w:spacing w:after="160" w:line="360" w:lineRule="auto"/>
        <w:ind w:left="0" w:firstLine="0"/>
        <w:rPr>
          <w:rFonts w:eastAsiaTheme="minorHAnsi"/>
          <w:kern w:val="0"/>
        </w:rPr>
      </w:pPr>
      <w:r w:rsidRPr="00AA1306">
        <w:rPr>
          <w:rFonts w:eastAsiaTheme="minorHAnsi"/>
          <w:kern w:val="0"/>
        </w:rPr>
        <w:t>Additionally, the environmental impact of cyclones is evaluated, including damage to ecosystems, loss of biodiversity, and pollution. Coastal ecosystems such as coral reefs and mangroves are particularly vulnerable to cyclone damage, and their preservation is crucial for mitigating the impacts of natural disasters and supporting local livelihoods.</w:t>
      </w:r>
    </w:p>
    <w:p w14:paraId="1CCE3C71" w14:textId="4FD60C7A" w:rsidR="00AA1306" w:rsidRPr="00AA1306" w:rsidRDefault="00AA1306" w:rsidP="00281586">
      <w:pPr>
        <w:spacing w:after="160" w:line="360" w:lineRule="auto"/>
        <w:ind w:left="0" w:firstLine="0"/>
        <w:rPr>
          <w:rFonts w:eastAsiaTheme="minorHAnsi"/>
          <w:kern w:val="0"/>
        </w:rPr>
      </w:pPr>
      <w:r w:rsidRPr="00AA1306">
        <w:rPr>
          <w:rFonts w:eastAsiaTheme="minorHAnsi"/>
          <w:kern w:val="0"/>
        </w:rPr>
        <w:t>Furthermore, risk and vulnerability analysis are conducted to identify populations and areas most susceptible to cyclone impacts. Factors such as socio-economic status, access to resources, infrastructure resilience, and geographic location are taken into account. This analysis helps prioritize mitigation and adaptation measures to reduce vulnerability and enhance resilience to cyclones.</w:t>
      </w:r>
    </w:p>
    <w:p w14:paraId="2EF17293" w14:textId="77777777" w:rsidR="00AA1306" w:rsidRPr="00AA1306" w:rsidRDefault="00AA1306" w:rsidP="00281586">
      <w:pPr>
        <w:spacing w:after="160" w:line="360" w:lineRule="auto"/>
        <w:ind w:left="0" w:firstLine="0"/>
        <w:rPr>
          <w:rFonts w:eastAsiaTheme="minorHAnsi"/>
          <w:kern w:val="0"/>
        </w:rPr>
      </w:pPr>
    </w:p>
    <w:p w14:paraId="0B6CBE47" w14:textId="77777777" w:rsidR="00AA1306" w:rsidRDefault="00AA1306" w:rsidP="00281586">
      <w:pPr>
        <w:spacing w:after="160" w:line="360" w:lineRule="auto"/>
        <w:ind w:left="0" w:firstLine="0"/>
        <w:rPr>
          <w:rFonts w:eastAsiaTheme="minorHAnsi"/>
          <w:kern w:val="0"/>
        </w:rPr>
      </w:pPr>
    </w:p>
    <w:p w14:paraId="66F081B3" w14:textId="40620529" w:rsidR="00F5499B" w:rsidRPr="00F5499B" w:rsidRDefault="00AA1306" w:rsidP="00281586">
      <w:pPr>
        <w:spacing w:after="160" w:line="360" w:lineRule="auto"/>
        <w:ind w:left="0" w:firstLine="0"/>
        <w:rPr>
          <w:rFonts w:eastAsiaTheme="minorHAnsi"/>
          <w:kern w:val="0"/>
        </w:rPr>
      </w:pPr>
      <w:r w:rsidRPr="00AA1306">
        <w:rPr>
          <w:rFonts w:eastAsiaTheme="minorHAnsi"/>
          <w:kern w:val="0"/>
        </w:rPr>
        <w:t>Overall, Cyclone Impact Assessment provides valuable insights into the severity and consequences of cyclonic events, enabling policymakers, emergency responders, and communities to better prepare for, respond to, and recover from cyclone-related disasters. By understanding the specific impacts of cyclones, stakeholders can develop targeted strategies to mitigate risks, protect vulnerable populations, and build resilient communities in cyclone-prone regions.</w:t>
      </w:r>
    </w:p>
    <w:p w14:paraId="6ECF12F5" w14:textId="77777777" w:rsidR="00AA1306" w:rsidRDefault="00AA1306" w:rsidP="00EC6C3D">
      <w:pPr>
        <w:spacing w:after="160" w:line="360" w:lineRule="auto"/>
        <w:ind w:left="0" w:firstLine="0"/>
        <w:jc w:val="left"/>
        <w:rPr>
          <w:rFonts w:eastAsiaTheme="minorHAnsi"/>
          <w:b/>
          <w:bCs/>
          <w:kern w:val="0"/>
          <w:sz w:val="32"/>
          <w:szCs w:val="32"/>
        </w:rPr>
      </w:pPr>
    </w:p>
    <w:p w14:paraId="28DA8648" w14:textId="77777777" w:rsidR="00AA1306" w:rsidRDefault="00AA1306" w:rsidP="00EC6C3D">
      <w:pPr>
        <w:spacing w:after="160" w:line="360" w:lineRule="auto"/>
        <w:ind w:left="0" w:firstLine="0"/>
        <w:jc w:val="left"/>
        <w:rPr>
          <w:rFonts w:eastAsiaTheme="minorHAnsi"/>
          <w:b/>
          <w:bCs/>
          <w:kern w:val="0"/>
          <w:sz w:val="32"/>
          <w:szCs w:val="32"/>
        </w:rPr>
      </w:pPr>
    </w:p>
    <w:p w14:paraId="574B9782" w14:textId="77777777" w:rsidR="00AA1306" w:rsidRDefault="00AA1306" w:rsidP="00EC6C3D">
      <w:pPr>
        <w:spacing w:after="160" w:line="360" w:lineRule="auto"/>
        <w:ind w:left="0" w:firstLine="0"/>
        <w:jc w:val="left"/>
        <w:rPr>
          <w:rFonts w:eastAsiaTheme="minorHAnsi"/>
          <w:b/>
          <w:bCs/>
          <w:kern w:val="0"/>
          <w:sz w:val="32"/>
          <w:szCs w:val="32"/>
        </w:rPr>
      </w:pPr>
    </w:p>
    <w:p w14:paraId="432FBA22" w14:textId="77777777" w:rsidR="00AA1306" w:rsidRDefault="00AA1306" w:rsidP="00EC6C3D">
      <w:pPr>
        <w:spacing w:after="160" w:line="360" w:lineRule="auto"/>
        <w:ind w:left="0" w:firstLine="0"/>
        <w:jc w:val="left"/>
        <w:rPr>
          <w:rFonts w:eastAsiaTheme="minorHAnsi"/>
          <w:b/>
          <w:bCs/>
          <w:kern w:val="0"/>
          <w:sz w:val="32"/>
          <w:szCs w:val="32"/>
        </w:rPr>
      </w:pPr>
    </w:p>
    <w:p w14:paraId="5E6CB0AB" w14:textId="77777777" w:rsidR="00AA1306" w:rsidRDefault="00AA1306" w:rsidP="00EC6C3D">
      <w:pPr>
        <w:spacing w:after="160" w:line="360" w:lineRule="auto"/>
        <w:ind w:left="0" w:firstLine="0"/>
        <w:jc w:val="left"/>
        <w:rPr>
          <w:rFonts w:eastAsiaTheme="minorHAnsi"/>
          <w:b/>
          <w:bCs/>
          <w:kern w:val="0"/>
          <w:sz w:val="32"/>
          <w:szCs w:val="32"/>
        </w:rPr>
      </w:pPr>
    </w:p>
    <w:p w14:paraId="61701CA1" w14:textId="77777777" w:rsidR="00AA1306" w:rsidRDefault="00AA1306" w:rsidP="00EC6C3D">
      <w:pPr>
        <w:spacing w:after="160" w:line="360" w:lineRule="auto"/>
        <w:ind w:left="0" w:firstLine="0"/>
        <w:jc w:val="left"/>
        <w:rPr>
          <w:rFonts w:eastAsiaTheme="minorHAnsi"/>
          <w:b/>
          <w:bCs/>
          <w:kern w:val="0"/>
          <w:sz w:val="32"/>
          <w:szCs w:val="32"/>
        </w:rPr>
      </w:pPr>
    </w:p>
    <w:p w14:paraId="2178321C" w14:textId="77777777" w:rsidR="00AA1306" w:rsidRDefault="00AA1306" w:rsidP="00EC6C3D">
      <w:pPr>
        <w:spacing w:after="160" w:line="360" w:lineRule="auto"/>
        <w:ind w:left="0" w:firstLine="0"/>
        <w:jc w:val="left"/>
        <w:rPr>
          <w:rFonts w:eastAsiaTheme="minorHAnsi"/>
          <w:b/>
          <w:bCs/>
          <w:kern w:val="0"/>
          <w:sz w:val="32"/>
          <w:szCs w:val="32"/>
        </w:rPr>
      </w:pPr>
    </w:p>
    <w:p w14:paraId="44AA03D0" w14:textId="77777777" w:rsidR="00AA1306" w:rsidRDefault="00AA1306" w:rsidP="00EC6C3D">
      <w:pPr>
        <w:spacing w:after="160" w:line="360" w:lineRule="auto"/>
        <w:ind w:left="0" w:firstLine="0"/>
        <w:jc w:val="left"/>
        <w:rPr>
          <w:rFonts w:eastAsiaTheme="minorHAnsi"/>
          <w:b/>
          <w:bCs/>
          <w:kern w:val="0"/>
          <w:sz w:val="32"/>
          <w:szCs w:val="32"/>
        </w:rPr>
      </w:pPr>
    </w:p>
    <w:p w14:paraId="2DAB0BAB" w14:textId="77777777" w:rsidR="00AA1306" w:rsidRDefault="00AA1306" w:rsidP="00EC6C3D">
      <w:pPr>
        <w:spacing w:after="160" w:line="360" w:lineRule="auto"/>
        <w:ind w:left="0" w:firstLine="0"/>
        <w:jc w:val="left"/>
        <w:rPr>
          <w:rFonts w:eastAsiaTheme="minorHAnsi"/>
          <w:b/>
          <w:bCs/>
          <w:kern w:val="0"/>
          <w:sz w:val="32"/>
          <w:szCs w:val="32"/>
        </w:rPr>
      </w:pPr>
    </w:p>
    <w:p w14:paraId="046FB3D9" w14:textId="77777777" w:rsidR="00AA1306" w:rsidRDefault="00AA1306" w:rsidP="00EC6C3D">
      <w:pPr>
        <w:spacing w:after="160" w:line="360" w:lineRule="auto"/>
        <w:ind w:left="0" w:firstLine="0"/>
        <w:jc w:val="left"/>
        <w:rPr>
          <w:rFonts w:eastAsiaTheme="minorHAnsi"/>
          <w:b/>
          <w:bCs/>
          <w:kern w:val="0"/>
          <w:sz w:val="32"/>
          <w:szCs w:val="32"/>
        </w:rPr>
      </w:pPr>
    </w:p>
    <w:p w14:paraId="2E85C455" w14:textId="77777777" w:rsidR="00AA1306" w:rsidRDefault="00AA1306" w:rsidP="00EC6C3D">
      <w:pPr>
        <w:spacing w:after="160" w:line="360" w:lineRule="auto"/>
        <w:ind w:left="0" w:firstLine="0"/>
        <w:jc w:val="left"/>
        <w:rPr>
          <w:rFonts w:eastAsiaTheme="minorHAnsi"/>
          <w:b/>
          <w:bCs/>
          <w:kern w:val="0"/>
          <w:sz w:val="32"/>
          <w:szCs w:val="32"/>
        </w:rPr>
      </w:pPr>
    </w:p>
    <w:p w14:paraId="42D7B902" w14:textId="77777777" w:rsidR="00AA1306" w:rsidRDefault="00AA1306" w:rsidP="00EC6C3D">
      <w:pPr>
        <w:spacing w:after="160" w:line="360" w:lineRule="auto"/>
        <w:ind w:left="0" w:firstLine="0"/>
        <w:jc w:val="left"/>
        <w:rPr>
          <w:rFonts w:eastAsiaTheme="minorHAnsi"/>
          <w:b/>
          <w:bCs/>
          <w:kern w:val="0"/>
          <w:sz w:val="32"/>
          <w:szCs w:val="32"/>
        </w:rPr>
      </w:pPr>
    </w:p>
    <w:p w14:paraId="2A852433" w14:textId="77777777" w:rsidR="00AA1306" w:rsidRDefault="00AA1306" w:rsidP="00EC6C3D">
      <w:pPr>
        <w:spacing w:after="160" w:line="360" w:lineRule="auto"/>
        <w:ind w:left="0" w:firstLine="0"/>
        <w:jc w:val="left"/>
        <w:rPr>
          <w:rFonts w:eastAsiaTheme="minorHAnsi"/>
          <w:b/>
          <w:bCs/>
          <w:kern w:val="0"/>
          <w:sz w:val="32"/>
          <w:szCs w:val="32"/>
        </w:rPr>
      </w:pPr>
    </w:p>
    <w:p w14:paraId="04FC61BB" w14:textId="77777777" w:rsidR="00AA1306" w:rsidRDefault="00AA1306" w:rsidP="00EC6C3D">
      <w:pPr>
        <w:spacing w:after="160" w:line="360" w:lineRule="auto"/>
        <w:ind w:left="0" w:firstLine="0"/>
        <w:jc w:val="left"/>
        <w:rPr>
          <w:rFonts w:eastAsiaTheme="minorHAnsi"/>
          <w:b/>
          <w:bCs/>
          <w:kern w:val="0"/>
          <w:sz w:val="32"/>
          <w:szCs w:val="32"/>
        </w:rPr>
      </w:pPr>
    </w:p>
    <w:p w14:paraId="24CA0672" w14:textId="77777777" w:rsidR="00AA1306" w:rsidRDefault="00AA1306" w:rsidP="00EC6C3D">
      <w:pPr>
        <w:spacing w:after="160" w:line="360" w:lineRule="auto"/>
        <w:ind w:left="0" w:firstLine="0"/>
        <w:jc w:val="left"/>
        <w:rPr>
          <w:rFonts w:eastAsiaTheme="minorHAnsi"/>
          <w:b/>
          <w:bCs/>
          <w:kern w:val="0"/>
          <w:sz w:val="28"/>
          <w:szCs w:val="28"/>
        </w:rPr>
      </w:pPr>
      <w:r w:rsidRPr="00AA1306">
        <w:rPr>
          <w:rFonts w:eastAsiaTheme="minorHAnsi"/>
          <w:b/>
          <w:bCs/>
          <w:kern w:val="0"/>
          <w:sz w:val="28"/>
          <w:szCs w:val="28"/>
        </w:rPr>
        <w:lastRenderedPageBreak/>
        <w:t>2.4.</w:t>
      </w:r>
      <w:r w:rsidRPr="00AA1306">
        <w:rPr>
          <w:sz w:val="28"/>
          <w:szCs w:val="28"/>
        </w:rPr>
        <w:t xml:space="preserve"> </w:t>
      </w:r>
      <w:r w:rsidRPr="00AA1306">
        <w:rPr>
          <w:rFonts w:eastAsiaTheme="minorHAnsi"/>
          <w:b/>
          <w:bCs/>
          <w:kern w:val="0"/>
          <w:sz w:val="28"/>
          <w:szCs w:val="28"/>
        </w:rPr>
        <w:t xml:space="preserve">Data Integration and Preprocessing: </w:t>
      </w:r>
    </w:p>
    <w:p w14:paraId="5C99FB24" w14:textId="2278FD16" w:rsidR="00AA1306" w:rsidRPr="00AA1306" w:rsidRDefault="00AA1306" w:rsidP="00281586">
      <w:pPr>
        <w:spacing w:after="160" w:line="360" w:lineRule="auto"/>
        <w:ind w:left="0" w:firstLine="0"/>
        <w:rPr>
          <w:rFonts w:eastAsiaTheme="minorHAnsi"/>
          <w:kern w:val="0"/>
        </w:rPr>
      </w:pPr>
      <w:r w:rsidRPr="00AA1306">
        <w:rPr>
          <w:rFonts w:eastAsiaTheme="minorHAnsi"/>
          <w:kern w:val="0"/>
        </w:rPr>
        <w:t>Data Integration and Preprocessing are essential steps in preparing diverse datasets for the development of the Cyclone Casualty and Property Loss Prediction model. Initially, relevant datasets are collected, including historical cyclone records, casualty and property loss information, population demographics, economic indicators, and geographical data. Once gathered, these datasets need to be integrated into a cohesive dataset, aligning data structures, formats, and variables for compatibility and consistency. This integration provides a comprehensive view of cyclone-related factors, facilitating holistic analysis and modeling.</w:t>
      </w:r>
    </w:p>
    <w:p w14:paraId="524D1319" w14:textId="77777777" w:rsidR="00AA1306" w:rsidRPr="00AA1306" w:rsidRDefault="00AA1306" w:rsidP="00281586">
      <w:pPr>
        <w:spacing w:after="160" w:line="360" w:lineRule="auto"/>
        <w:ind w:left="0" w:firstLine="0"/>
        <w:rPr>
          <w:rFonts w:eastAsiaTheme="minorHAnsi"/>
          <w:kern w:val="0"/>
        </w:rPr>
      </w:pPr>
      <w:r w:rsidRPr="00AA1306">
        <w:rPr>
          <w:rFonts w:eastAsiaTheme="minorHAnsi"/>
          <w:kern w:val="0"/>
        </w:rPr>
        <w:t>Following integration, the integrated dataset undergoes cleaning to address inconsistencies, errors, missing values, and outliers. Cleaning ensures data quality and reliability by removing inaccuracies that could affect model performance. Techniques such as imputation, outlier detection, and error correction are employed during this stage. Subsequently, data may undergo transformation to make it suitable for analysis and modeling. This includes converting categorical variables into numerical representations and scaling or normalizing numerical features for uniformity.</w:t>
      </w:r>
    </w:p>
    <w:p w14:paraId="1949B2CC" w14:textId="77777777" w:rsidR="00AA1306" w:rsidRPr="00AA1306" w:rsidRDefault="00AA1306" w:rsidP="00281586">
      <w:pPr>
        <w:spacing w:after="160" w:line="360" w:lineRule="auto"/>
        <w:ind w:left="0" w:firstLine="0"/>
        <w:rPr>
          <w:rFonts w:eastAsiaTheme="minorHAnsi"/>
          <w:kern w:val="0"/>
        </w:rPr>
      </w:pPr>
      <w:r w:rsidRPr="00AA1306">
        <w:rPr>
          <w:rFonts w:eastAsiaTheme="minorHAnsi"/>
          <w:kern w:val="0"/>
        </w:rPr>
        <w:t>Feature engineering is another crucial aspect of data preprocessing, involving the selection, creation, or transformation of features relevant to predicting cyclone casualties and property losses. This step aims to extract meaningful insights from the data and identify key relationships between features and target variables. Dimensionality reduction, feature extraction, and feature selection techniques are employed to enhance the predictive power of the model.</w:t>
      </w:r>
    </w:p>
    <w:p w14:paraId="792C0A78" w14:textId="77777777" w:rsidR="00AA1306" w:rsidRPr="00AA1306" w:rsidRDefault="00AA1306" w:rsidP="00281586">
      <w:pPr>
        <w:spacing w:after="160" w:line="360" w:lineRule="auto"/>
        <w:ind w:left="0" w:firstLine="0"/>
        <w:rPr>
          <w:rFonts w:eastAsiaTheme="minorHAnsi"/>
          <w:kern w:val="0"/>
        </w:rPr>
      </w:pPr>
      <w:r w:rsidRPr="00AA1306">
        <w:rPr>
          <w:rFonts w:eastAsiaTheme="minorHAnsi"/>
          <w:kern w:val="0"/>
        </w:rPr>
        <w:t>Once the data is preprocessed and engineered, it is split into training, validation, and test sets. The training set is used to train machine learning models, while the validation set helps tune model hyperparameters and evaluate performance during training. The test set assesses the final model's performance on unseen data, providing an unbiased estimate of its predictive capabilities.</w:t>
      </w:r>
    </w:p>
    <w:p w14:paraId="76DAD1E6" w14:textId="77777777" w:rsidR="00AA1306" w:rsidRDefault="00AA1306" w:rsidP="00281586">
      <w:pPr>
        <w:spacing w:after="160" w:line="360" w:lineRule="auto"/>
        <w:ind w:left="0" w:firstLine="0"/>
        <w:rPr>
          <w:rFonts w:eastAsiaTheme="minorHAnsi"/>
          <w:b/>
          <w:bCs/>
          <w:kern w:val="0"/>
          <w:sz w:val="28"/>
          <w:szCs w:val="28"/>
        </w:rPr>
      </w:pPr>
      <w:r w:rsidRPr="00AA1306">
        <w:rPr>
          <w:rFonts w:eastAsiaTheme="minorHAnsi"/>
          <w:kern w:val="0"/>
        </w:rPr>
        <w:t>Overall, Data Integration and Preprocessing lay the foundation for accurate and reliable prediction models for cyclone casualties and property losses. By harmonizing diverse datasets and refining the data through cleaning, transformation, and feature engineering, this process enhances data quality and usability, leading to improved model performance and insights.</w:t>
      </w:r>
      <w:r w:rsidRPr="00AA1306">
        <w:rPr>
          <w:rFonts w:eastAsiaTheme="minorHAnsi"/>
          <w:b/>
          <w:bCs/>
          <w:kern w:val="0"/>
          <w:sz w:val="28"/>
          <w:szCs w:val="28"/>
        </w:rPr>
        <w:t xml:space="preserve"> </w:t>
      </w:r>
    </w:p>
    <w:p w14:paraId="554CAB4A" w14:textId="77777777" w:rsidR="00AA1306" w:rsidRDefault="00AA1306" w:rsidP="00AA1306">
      <w:pPr>
        <w:spacing w:after="160" w:line="360" w:lineRule="auto"/>
        <w:ind w:left="0" w:firstLine="0"/>
        <w:jc w:val="left"/>
        <w:rPr>
          <w:rFonts w:eastAsiaTheme="minorHAnsi"/>
          <w:b/>
          <w:bCs/>
          <w:kern w:val="0"/>
          <w:sz w:val="28"/>
          <w:szCs w:val="28"/>
        </w:rPr>
      </w:pPr>
    </w:p>
    <w:p w14:paraId="2B61818F" w14:textId="77777777" w:rsidR="00AA1306" w:rsidRDefault="00AA1306" w:rsidP="00AA1306">
      <w:pPr>
        <w:spacing w:after="160" w:line="360" w:lineRule="auto"/>
        <w:ind w:left="0" w:firstLine="0"/>
        <w:jc w:val="left"/>
        <w:rPr>
          <w:rFonts w:eastAsiaTheme="minorHAnsi"/>
          <w:b/>
          <w:bCs/>
          <w:kern w:val="0"/>
          <w:sz w:val="28"/>
          <w:szCs w:val="28"/>
        </w:rPr>
      </w:pPr>
    </w:p>
    <w:p w14:paraId="102213AF" w14:textId="64DB89D5" w:rsidR="00D8346F" w:rsidRPr="00281586" w:rsidRDefault="00AA1306" w:rsidP="00281586">
      <w:pPr>
        <w:spacing w:after="160" w:line="360" w:lineRule="auto"/>
        <w:ind w:left="0" w:firstLine="0"/>
        <w:jc w:val="left"/>
        <w:rPr>
          <w:rFonts w:eastAsiaTheme="minorHAnsi"/>
          <w:b/>
          <w:bCs/>
          <w:kern w:val="0"/>
          <w:sz w:val="28"/>
          <w:szCs w:val="28"/>
        </w:rPr>
      </w:pPr>
      <w:r>
        <w:rPr>
          <w:rFonts w:eastAsiaTheme="minorHAnsi"/>
          <w:b/>
          <w:bCs/>
          <w:kern w:val="0"/>
          <w:sz w:val="28"/>
          <w:szCs w:val="28"/>
        </w:rPr>
        <w:lastRenderedPageBreak/>
        <w:t>2.5</w:t>
      </w:r>
      <w:r w:rsidR="00D8346F">
        <w:rPr>
          <w:rFonts w:eastAsiaTheme="minorHAnsi"/>
          <w:b/>
          <w:bCs/>
          <w:kern w:val="0"/>
          <w:sz w:val="28"/>
          <w:szCs w:val="28"/>
        </w:rPr>
        <w:t>.</w:t>
      </w:r>
      <w:r w:rsidR="00D8346F" w:rsidRPr="00D8346F">
        <w:t xml:space="preserve"> </w:t>
      </w:r>
      <w:r w:rsidR="00D8346F" w:rsidRPr="00D8346F">
        <w:rPr>
          <w:rFonts w:eastAsiaTheme="minorHAnsi"/>
          <w:b/>
          <w:bCs/>
          <w:kern w:val="0"/>
          <w:sz w:val="28"/>
          <w:szCs w:val="28"/>
        </w:rPr>
        <w:t>Feature Selection and Engineering</w:t>
      </w:r>
      <w:proofErr w:type="gramStart"/>
      <w:r w:rsidR="00D8346F" w:rsidRPr="00D8346F">
        <w:rPr>
          <w:rFonts w:eastAsiaTheme="minorHAnsi"/>
          <w:b/>
          <w:bCs/>
          <w:kern w:val="0"/>
          <w:sz w:val="28"/>
          <w:szCs w:val="28"/>
        </w:rPr>
        <w:t>:</w:t>
      </w:r>
      <w:proofErr w:type="gramEnd"/>
      <w:r w:rsidR="00D8346F">
        <w:rPr>
          <w:rFonts w:eastAsiaTheme="minorHAnsi"/>
          <w:b/>
          <w:bCs/>
          <w:kern w:val="0"/>
          <w:sz w:val="28"/>
          <w:szCs w:val="28"/>
        </w:rPr>
        <w:br/>
      </w:r>
      <w:r w:rsidR="00D8346F" w:rsidRPr="00D8346F">
        <w:rPr>
          <w:rFonts w:eastAsiaTheme="minorHAnsi"/>
          <w:kern w:val="0"/>
        </w:rPr>
        <w:t>Feature selection and engineering are critical steps in the development of a predictive model for cyclone casualties and property losses. These processes involve identifying, selecting, creating, or transforming features from the available data that are most relevant and informative for predicting the target variables accurately.</w:t>
      </w:r>
    </w:p>
    <w:p w14:paraId="413C9078" w14:textId="77777777" w:rsidR="00D8346F" w:rsidRPr="00D8346F" w:rsidRDefault="00D8346F" w:rsidP="00281586">
      <w:pPr>
        <w:spacing w:after="160" w:line="360" w:lineRule="auto"/>
        <w:ind w:left="0" w:firstLine="0"/>
        <w:rPr>
          <w:rFonts w:eastAsiaTheme="minorHAnsi"/>
          <w:kern w:val="0"/>
        </w:rPr>
      </w:pPr>
      <w:r w:rsidRPr="00D8346F">
        <w:rPr>
          <w:rFonts w:eastAsiaTheme="minorHAnsi"/>
          <w:kern w:val="0"/>
        </w:rPr>
        <w:t>Feature selection entails choosing a subset of the available features that have the strongest correlations or relationships with the target variables. This involves analyzing the data to determine which features provide the most predictive power and discarding those that are redundant or irrelevant. Techniques such as correlation analysis, feature importance ranking, and domain knowledge can help in selecting the most informative features.</w:t>
      </w:r>
    </w:p>
    <w:p w14:paraId="68757D5D" w14:textId="77777777" w:rsidR="00D8346F" w:rsidRPr="00D8346F" w:rsidRDefault="00D8346F" w:rsidP="00281586">
      <w:pPr>
        <w:spacing w:after="160" w:line="360" w:lineRule="auto"/>
        <w:ind w:left="0" w:firstLine="0"/>
        <w:rPr>
          <w:rFonts w:eastAsiaTheme="minorHAnsi"/>
          <w:kern w:val="0"/>
        </w:rPr>
      </w:pPr>
      <w:r w:rsidRPr="00D8346F">
        <w:rPr>
          <w:rFonts w:eastAsiaTheme="minorHAnsi"/>
          <w:kern w:val="0"/>
        </w:rPr>
        <w:t>Feature engineering, on the other hand, involves creating new features or transforming existing ones to enhance the predictive capabilities of the model. This process aims to extract meaningful insights from the data and represent them in a form that the model can better understand and utilize. Feature engineering techniques may include:</w:t>
      </w:r>
    </w:p>
    <w:p w14:paraId="7E574B92" w14:textId="1C37A2E7" w:rsidR="00D8346F" w:rsidRPr="003B1B29" w:rsidRDefault="00D8346F" w:rsidP="00281586">
      <w:pPr>
        <w:pStyle w:val="ListParagraph"/>
        <w:numPr>
          <w:ilvl w:val="0"/>
          <w:numId w:val="6"/>
        </w:numPr>
        <w:spacing w:after="160" w:line="360" w:lineRule="auto"/>
        <w:rPr>
          <w:rFonts w:eastAsiaTheme="minorHAnsi"/>
          <w:kern w:val="0"/>
        </w:rPr>
      </w:pPr>
      <w:r w:rsidRPr="003B1B29">
        <w:rPr>
          <w:rFonts w:eastAsiaTheme="minorHAnsi"/>
          <w:kern w:val="0"/>
        </w:rPr>
        <w:t>Creating interaction terms or polynomial features to capture nonlinear relationships between variables.</w:t>
      </w:r>
    </w:p>
    <w:p w14:paraId="75FB2ABA" w14:textId="687F94DC" w:rsidR="00D8346F" w:rsidRPr="003B1B29" w:rsidRDefault="00D8346F" w:rsidP="00281586">
      <w:pPr>
        <w:pStyle w:val="ListParagraph"/>
        <w:numPr>
          <w:ilvl w:val="0"/>
          <w:numId w:val="6"/>
        </w:numPr>
        <w:spacing w:after="160" w:line="360" w:lineRule="auto"/>
        <w:rPr>
          <w:rFonts w:eastAsiaTheme="minorHAnsi"/>
          <w:kern w:val="0"/>
        </w:rPr>
      </w:pPr>
      <w:r w:rsidRPr="003B1B29">
        <w:rPr>
          <w:rFonts w:eastAsiaTheme="minorHAnsi"/>
          <w:kern w:val="0"/>
        </w:rPr>
        <w:t>Transforming numerical features using techniques such as normalization, scaling, or log transformation to make them more suitable for modeling.</w:t>
      </w:r>
    </w:p>
    <w:p w14:paraId="3FA32A2A" w14:textId="029ABEAD" w:rsidR="00D8346F" w:rsidRPr="003B1B29" w:rsidRDefault="00D8346F" w:rsidP="00281586">
      <w:pPr>
        <w:pStyle w:val="ListParagraph"/>
        <w:numPr>
          <w:ilvl w:val="0"/>
          <w:numId w:val="6"/>
        </w:numPr>
        <w:spacing w:after="160" w:line="360" w:lineRule="auto"/>
        <w:rPr>
          <w:rFonts w:eastAsiaTheme="minorHAnsi"/>
          <w:kern w:val="0"/>
        </w:rPr>
      </w:pPr>
      <w:r w:rsidRPr="003B1B29">
        <w:rPr>
          <w:rFonts w:eastAsiaTheme="minorHAnsi"/>
          <w:kern w:val="0"/>
        </w:rPr>
        <w:t>Encoding categorical variables into numerical representations using methods like one-hot encoding or label encoding.</w:t>
      </w:r>
    </w:p>
    <w:p w14:paraId="71956C30" w14:textId="41FD634D" w:rsidR="00D8346F" w:rsidRPr="003B1B29" w:rsidRDefault="00D8346F" w:rsidP="00281586">
      <w:pPr>
        <w:pStyle w:val="ListParagraph"/>
        <w:numPr>
          <w:ilvl w:val="0"/>
          <w:numId w:val="6"/>
        </w:numPr>
        <w:spacing w:after="160" w:line="360" w:lineRule="auto"/>
        <w:rPr>
          <w:rFonts w:eastAsiaTheme="minorHAnsi"/>
          <w:kern w:val="0"/>
        </w:rPr>
      </w:pPr>
      <w:r w:rsidRPr="003B1B29">
        <w:rPr>
          <w:rFonts w:eastAsiaTheme="minorHAnsi"/>
          <w:kern w:val="0"/>
        </w:rPr>
        <w:t>Extracting relevant information from text or time-series data using techniques such as text vectorization or time-series decomposition.</w:t>
      </w:r>
    </w:p>
    <w:p w14:paraId="0C6472F7" w14:textId="68F136D3" w:rsidR="00D8346F" w:rsidRPr="003B1B29" w:rsidRDefault="00D8346F" w:rsidP="00281586">
      <w:pPr>
        <w:pStyle w:val="ListParagraph"/>
        <w:numPr>
          <w:ilvl w:val="0"/>
          <w:numId w:val="6"/>
        </w:numPr>
        <w:spacing w:after="160" w:line="360" w:lineRule="auto"/>
        <w:rPr>
          <w:rFonts w:eastAsiaTheme="minorHAnsi"/>
          <w:kern w:val="0"/>
        </w:rPr>
      </w:pPr>
      <w:r w:rsidRPr="003B1B29">
        <w:rPr>
          <w:rFonts w:eastAsiaTheme="minorHAnsi"/>
          <w:kern w:val="0"/>
        </w:rPr>
        <w:t>Aggregating or summarizing information from multiple features to create new composite features that capture important patterns or trends.</w:t>
      </w:r>
    </w:p>
    <w:p w14:paraId="50CDDB50" w14:textId="77777777" w:rsidR="003B1B29" w:rsidRDefault="00D8346F" w:rsidP="00281586">
      <w:pPr>
        <w:spacing w:after="160" w:line="360" w:lineRule="auto"/>
        <w:ind w:left="0" w:firstLine="0"/>
        <w:rPr>
          <w:rFonts w:eastAsiaTheme="minorHAnsi"/>
          <w:b/>
          <w:bCs/>
          <w:kern w:val="0"/>
          <w:sz w:val="28"/>
          <w:szCs w:val="28"/>
        </w:rPr>
      </w:pPr>
      <w:r w:rsidRPr="00D8346F">
        <w:rPr>
          <w:rFonts w:eastAsiaTheme="minorHAnsi"/>
          <w:kern w:val="0"/>
        </w:rPr>
        <w:t>By carefully selecting and engineering features, we can improve the model's ability to capture the underlying relationships within the data and make more accurate predictions of cyclone casualties and property losses. This iterative process of feature selection and engineering plays a crucial role in refining the predictive model and optimizing its performance for real-world applications.</w:t>
      </w:r>
      <w:r w:rsidRPr="00D8346F">
        <w:rPr>
          <w:rFonts w:eastAsiaTheme="minorHAnsi"/>
          <w:b/>
          <w:bCs/>
          <w:kern w:val="0"/>
          <w:sz w:val="28"/>
          <w:szCs w:val="28"/>
        </w:rPr>
        <w:t xml:space="preserve"> </w:t>
      </w:r>
    </w:p>
    <w:p w14:paraId="72D93124" w14:textId="77777777" w:rsidR="003B1B29" w:rsidRDefault="003B1B29" w:rsidP="00D8346F">
      <w:pPr>
        <w:spacing w:after="160" w:line="360" w:lineRule="auto"/>
        <w:ind w:left="0" w:firstLine="0"/>
        <w:jc w:val="left"/>
        <w:rPr>
          <w:rFonts w:eastAsiaTheme="minorHAnsi"/>
          <w:b/>
          <w:bCs/>
          <w:kern w:val="0"/>
          <w:sz w:val="28"/>
          <w:szCs w:val="28"/>
        </w:rPr>
      </w:pPr>
    </w:p>
    <w:p w14:paraId="1D509E8A" w14:textId="77777777" w:rsidR="00281586" w:rsidRDefault="00281586" w:rsidP="00D8346F">
      <w:pPr>
        <w:spacing w:after="160" w:line="360" w:lineRule="auto"/>
        <w:ind w:left="0" w:firstLine="0"/>
        <w:jc w:val="left"/>
        <w:rPr>
          <w:rFonts w:eastAsiaTheme="minorHAnsi"/>
          <w:b/>
          <w:bCs/>
          <w:kern w:val="0"/>
          <w:sz w:val="28"/>
          <w:szCs w:val="28"/>
        </w:rPr>
      </w:pPr>
    </w:p>
    <w:p w14:paraId="025426FC" w14:textId="554398FA" w:rsidR="003B1B29" w:rsidRDefault="003B1B29" w:rsidP="00D8346F">
      <w:pPr>
        <w:spacing w:after="160" w:line="360" w:lineRule="auto"/>
        <w:ind w:left="0" w:firstLine="0"/>
        <w:jc w:val="left"/>
        <w:rPr>
          <w:rFonts w:eastAsiaTheme="minorHAnsi"/>
          <w:b/>
          <w:bCs/>
          <w:kern w:val="0"/>
          <w:sz w:val="28"/>
          <w:szCs w:val="28"/>
        </w:rPr>
      </w:pPr>
      <w:r>
        <w:rPr>
          <w:rFonts w:eastAsiaTheme="minorHAnsi"/>
          <w:b/>
          <w:bCs/>
          <w:kern w:val="0"/>
          <w:sz w:val="28"/>
          <w:szCs w:val="28"/>
        </w:rPr>
        <w:lastRenderedPageBreak/>
        <w:t xml:space="preserve">2.6. </w:t>
      </w:r>
      <w:r w:rsidRPr="003B1B29">
        <w:rPr>
          <w:rFonts w:eastAsiaTheme="minorHAnsi"/>
          <w:b/>
          <w:bCs/>
          <w:kern w:val="0"/>
          <w:sz w:val="28"/>
          <w:szCs w:val="28"/>
        </w:rPr>
        <w:t xml:space="preserve">Machine Learning Models: </w:t>
      </w:r>
    </w:p>
    <w:p w14:paraId="6F3BD776" w14:textId="77777777" w:rsidR="003B1B29" w:rsidRDefault="003B1B29" w:rsidP="00281586">
      <w:pPr>
        <w:spacing w:after="160" w:line="360" w:lineRule="auto"/>
        <w:ind w:left="0" w:firstLine="0"/>
        <w:rPr>
          <w:rFonts w:eastAsiaTheme="minorHAnsi"/>
          <w:kern w:val="0"/>
        </w:rPr>
      </w:pPr>
      <w:r w:rsidRPr="003B1B29">
        <w:rPr>
          <w:rFonts w:eastAsiaTheme="minorHAnsi"/>
          <w:kern w:val="0"/>
        </w:rPr>
        <w:t>Leveraging various machine learning models, such as Linear Regression, Random Forest, XGBoost, and Light GBM, to predict cyclone casualties and property losses. Each model has its strengths and weaknesses, and selecting the most suitable model requires thorough evaluation and comparison</w:t>
      </w:r>
      <w:r>
        <w:rPr>
          <w:rFonts w:eastAsiaTheme="minorHAnsi"/>
          <w:kern w:val="0"/>
        </w:rPr>
        <w:t>.</w:t>
      </w:r>
    </w:p>
    <w:p w14:paraId="2000DD40" w14:textId="60368A0D" w:rsidR="003B1B29" w:rsidRDefault="003B1B29" w:rsidP="003B1B29">
      <w:pPr>
        <w:spacing w:after="160" w:line="360" w:lineRule="auto"/>
        <w:ind w:left="0" w:firstLine="0"/>
        <w:jc w:val="left"/>
        <w:rPr>
          <w:rFonts w:eastAsiaTheme="minorHAnsi"/>
          <w:b/>
          <w:bCs/>
          <w:kern w:val="0"/>
          <w:sz w:val="28"/>
          <w:szCs w:val="28"/>
        </w:rPr>
      </w:pPr>
      <w:r w:rsidRPr="003B1B29">
        <w:rPr>
          <w:rFonts w:eastAsiaTheme="minorHAnsi"/>
          <w:b/>
          <w:bCs/>
          <w:kern w:val="0"/>
          <w:sz w:val="28"/>
          <w:szCs w:val="28"/>
        </w:rPr>
        <w:t>Linear Regression:</w:t>
      </w:r>
    </w:p>
    <w:p w14:paraId="275B0CFC" w14:textId="521C573A" w:rsidR="003B1B29" w:rsidRPr="003B1B29" w:rsidRDefault="003B1B29" w:rsidP="003B1B29">
      <w:pPr>
        <w:spacing w:after="160" w:line="360" w:lineRule="auto"/>
        <w:ind w:left="0" w:firstLine="0"/>
        <w:jc w:val="center"/>
        <w:rPr>
          <w:rFonts w:eastAsiaTheme="minorHAnsi"/>
          <w:b/>
          <w:bCs/>
          <w:kern w:val="0"/>
          <w:sz w:val="28"/>
          <w:szCs w:val="28"/>
        </w:rPr>
      </w:pPr>
      <w:r>
        <w:rPr>
          <w:noProof/>
          <w:lang w:val="en-IN" w:eastAsia="en-IN"/>
        </w:rPr>
        <w:drawing>
          <wp:inline distT="0" distB="0" distL="0" distR="0" wp14:anchorId="21956BB4" wp14:editId="326F1F59">
            <wp:extent cx="5457825" cy="2981325"/>
            <wp:effectExtent l="19050" t="19050" r="28575" b="28575"/>
            <wp:docPr id="31" name="Picture 31" descr="Everything you need to Know about Linear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verything you need to Know about Linear Regress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57825" cy="2981325"/>
                    </a:xfrm>
                    <a:prstGeom prst="rect">
                      <a:avLst/>
                    </a:prstGeom>
                    <a:noFill/>
                    <a:ln>
                      <a:solidFill>
                        <a:schemeClr val="tx1"/>
                      </a:solidFill>
                    </a:ln>
                  </pic:spPr>
                </pic:pic>
              </a:graphicData>
            </a:graphic>
          </wp:inline>
        </w:drawing>
      </w:r>
    </w:p>
    <w:p w14:paraId="5A240C87" w14:textId="40D5C065" w:rsidR="003B1B29" w:rsidRPr="003B1B29" w:rsidRDefault="003B1B29" w:rsidP="003B1B29">
      <w:pPr>
        <w:spacing w:after="160" w:line="360" w:lineRule="auto"/>
        <w:ind w:left="0" w:firstLine="0"/>
        <w:jc w:val="center"/>
        <w:rPr>
          <w:rFonts w:eastAsiaTheme="minorHAnsi"/>
          <w:b/>
          <w:bCs/>
          <w:kern w:val="0"/>
          <w:sz w:val="28"/>
          <w:szCs w:val="28"/>
        </w:rPr>
      </w:pPr>
      <w:r w:rsidRPr="003B1B29">
        <w:rPr>
          <w:rFonts w:eastAsiaTheme="minorHAnsi"/>
          <w:b/>
          <w:bCs/>
          <w:kern w:val="0"/>
          <w:sz w:val="28"/>
          <w:szCs w:val="28"/>
        </w:rPr>
        <w:t>Fig.2.Linear regression</w:t>
      </w:r>
    </w:p>
    <w:p w14:paraId="5C34B24C" w14:textId="7673F8FE" w:rsidR="003B1B29" w:rsidRPr="003B1B29" w:rsidRDefault="003B1B29" w:rsidP="00281586">
      <w:pPr>
        <w:spacing w:after="160" w:line="360" w:lineRule="auto"/>
        <w:ind w:left="0" w:firstLine="0"/>
        <w:rPr>
          <w:rFonts w:eastAsiaTheme="minorHAnsi"/>
          <w:kern w:val="0"/>
        </w:rPr>
      </w:pPr>
      <w:r w:rsidRPr="003B1B29">
        <w:rPr>
          <w:rFonts w:eastAsiaTheme="minorHAnsi"/>
          <w:kern w:val="0"/>
        </w:rPr>
        <w:t>Linear regression is a foundational statistical method used for modeling the relationship between a dependent variable (target) and one or more independent variables (features). In the context of predicting cyclone casualties and property losses, linear regression models aim to establish a linear relationship between the predictor variables (such as wind speed, population demographics, economic indicators) and the target variables (casualties and property losses). The model assumes that the relationship between the independent and dependent variables is linear, and it estimates the coefficients of the linear equation that best fits the observed data. Linear regression is simple, interpretable, and computationally efficient, making it a useful baseline model for prediction tasks.</w:t>
      </w:r>
    </w:p>
    <w:p w14:paraId="272A56D6" w14:textId="77777777" w:rsidR="003B1B29" w:rsidRDefault="003B1B29" w:rsidP="003B1B29">
      <w:pPr>
        <w:spacing w:after="160" w:line="360" w:lineRule="auto"/>
        <w:ind w:left="0" w:firstLine="0"/>
        <w:jc w:val="left"/>
        <w:rPr>
          <w:rFonts w:eastAsiaTheme="minorHAnsi"/>
          <w:b/>
          <w:bCs/>
          <w:kern w:val="0"/>
          <w:sz w:val="28"/>
          <w:szCs w:val="28"/>
        </w:rPr>
      </w:pPr>
    </w:p>
    <w:p w14:paraId="3C22729B" w14:textId="77777777" w:rsidR="003B1B29" w:rsidRDefault="003B1B29" w:rsidP="003B1B29">
      <w:pPr>
        <w:spacing w:after="160" w:line="360" w:lineRule="auto"/>
        <w:ind w:left="0" w:firstLine="0"/>
        <w:jc w:val="left"/>
        <w:rPr>
          <w:rFonts w:eastAsiaTheme="minorHAnsi"/>
          <w:b/>
          <w:bCs/>
          <w:kern w:val="0"/>
          <w:sz w:val="28"/>
          <w:szCs w:val="28"/>
        </w:rPr>
      </w:pPr>
    </w:p>
    <w:p w14:paraId="262B9F4E" w14:textId="1093881E" w:rsidR="003B1B29" w:rsidRDefault="003B1B29" w:rsidP="003B1B29">
      <w:pPr>
        <w:spacing w:after="160" w:line="360" w:lineRule="auto"/>
        <w:ind w:left="0" w:firstLine="0"/>
        <w:jc w:val="left"/>
        <w:rPr>
          <w:rFonts w:eastAsiaTheme="minorHAnsi"/>
          <w:b/>
          <w:bCs/>
          <w:kern w:val="0"/>
          <w:sz w:val="28"/>
          <w:szCs w:val="28"/>
        </w:rPr>
      </w:pPr>
      <w:r w:rsidRPr="003B1B29">
        <w:rPr>
          <w:rFonts w:eastAsiaTheme="minorHAnsi"/>
          <w:b/>
          <w:bCs/>
          <w:kern w:val="0"/>
          <w:sz w:val="28"/>
          <w:szCs w:val="28"/>
        </w:rPr>
        <w:lastRenderedPageBreak/>
        <w:t>Random Forest</w:t>
      </w:r>
      <w:r>
        <w:rPr>
          <w:rFonts w:eastAsiaTheme="minorHAnsi"/>
          <w:b/>
          <w:bCs/>
          <w:kern w:val="0"/>
          <w:sz w:val="28"/>
          <w:szCs w:val="28"/>
        </w:rPr>
        <w:t>:</w:t>
      </w:r>
    </w:p>
    <w:p w14:paraId="06D99848" w14:textId="143B7375" w:rsidR="003B1B29" w:rsidRPr="003B1B29" w:rsidRDefault="003B1B29" w:rsidP="00251302">
      <w:pPr>
        <w:spacing w:after="160" w:line="360" w:lineRule="auto"/>
        <w:ind w:left="0" w:firstLine="0"/>
        <w:jc w:val="center"/>
        <w:rPr>
          <w:rFonts w:eastAsiaTheme="minorHAnsi"/>
          <w:b/>
          <w:bCs/>
          <w:kern w:val="0"/>
          <w:sz w:val="28"/>
          <w:szCs w:val="28"/>
        </w:rPr>
      </w:pPr>
      <w:r>
        <w:rPr>
          <w:noProof/>
          <w:lang w:val="en-IN" w:eastAsia="en-IN"/>
        </w:rPr>
        <w:drawing>
          <wp:inline distT="0" distB="0" distL="0" distR="0" wp14:anchorId="785CB875" wp14:editId="25B4DE41">
            <wp:extent cx="5943600" cy="3968750"/>
            <wp:effectExtent l="19050" t="19050" r="19050" b="12700"/>
            <wp:docPr id="1657069248" name="Picture 1657069248" descr="Random Forest Regression in Python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ndom Forest Regression in Python - GeeksforGeek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968750"/>
                    </a:xfrm>
                    <a:prstGeom prst="rect">
                      <a:avLst/>
                    </a:prstGeom>
                    <a:noFill/>
                    <a:ln>
                      <a:solidFill>
                        <a:schemeClr val="tx1"/>
                      </a:solidFill>
                    </a:ln>
                  </pic:spPr>
                </pic:pic>
              </a:graphicData>
            </a:graphic>
          </wp:inline>
        </w:drawing>
      </w:r>
    </w:p>
    <w:p w14:paraId="10523BEA" w14:textId="68C3B6A0" w:rsidR="00251302" w:rsidRPr="00251302" w:rsidRDefault="00251302" w:rsidP="00251302">
      <w:pPr>
        <w:spacing w:after="160" w:line="360" w:lineRule="auto"/>
        <w:ind w:left="0" w:firstLine="0"/>
        <w:jc w:val="center"/>
        <w:rPr>
          <w:rFonts w:eastAsiaTheme="minorHAnsi"/>
          <w:b/>
          <w:bCs/>
          <w:kern w:val="0"/>
          <w:sz w:val="28"/>
          <w:szCs w:val="28"/>
        </w:rPr>
      </w:pPr>
      <w:r w:rsidRPr="00251302">
        <w:rPr>
          <w:rFonts w:eastAsiaTheme="minorHAnsi"/>
          <w:b/>
          <w:bCs/>
          <w:kern w:val="0"/>
          <w:sz w:val="28"/>
          <w:szCs w:val="28"/>
        </w:rPr>
        <w:t>Fig.3. Random Forest</w:t>
      </w:r>
    </w:p>
    <w:p w14:paraId="728B4109" w14:textId="041AB485" w:rsidR="003B1B29" w:rsidRDefault="003B1B29" w:rsidP="00281586">
      <w:pPr>
        <w:spacing w:after="160" w:line="360" w:lineRule="auto"/>
        <w:ind w:left="0" w:firstLine="0"/>
        <w:rPr>
          <w:rFonts w:eastAsiaTheme="minorHAnsi"/>
          <w:kern w:val="0"/>
        </w:rPr>
      </w:pPr>
      <w:r w:rsidRPr="003B1B29">
        <w:rPr>
          <w:rFonts w:eastAsiaTheme="minorHAnsi"/>
          <w:kern w:val="0"/>
        </w:rPr>
        <w:t>Random Forest is an ensemble learning technique that combines multiple decision trees to improve prediction accuracy and reduce overfitting. Each decision tree in the Random Forest is trained on a random subset of the data and a random subset of features. During prediction, the outputs of individual trees are aggregated (e.g., through averaging or voting) to produce the final prediction. In the context of cyclone prediction, Random Forest models can capture complex nonlinear relationships between predictor variables and target variables. They are robust to noisy data, handle missing values well, and provide feature importance measures, making them suitable for predicting cyclone casualties and property losses based on diverse datasets.</w:t>
      </w:r>
    </w:p>
    <w:p w14:paraId="0F8BF4C9" w14:textId="073A8BC7" w:rsidR="00251302" w:rsidRDefault="00251302" w:rsidP="003B1B29">
      <w:pPr>
        <w:spacing w:after="160" w:line="360" w:lineRule="auto"/>
        <w:ind w:left="0" w:firstLine="0"/>
        <w:jc w:val="left"/>
        <w:rPr>
          <w:rFonts w:eastAsiaTheme="minorHAnsi"/>
          <w:kern w:val="0"/>
        </w:rPr>
      </w:pPr>
    </w:p>
    <w:p w14:paraId="6C111314" w14:textId="6615D289" w:rsidR="00251302" w:rsidRDefault="00251302" w:rsidP="003B1B29">
      <w:pPr>
        <w:spacing w:after="160" w:line="360" w:lineRule="auto"/>
        <w:ind w:left="0" w:firstLine="0"/>
        <w:jc w:val="left"/>
        <w:rPr>
          <w:rFonts w:eastAsiaTheme="minorHAnsi"/>
          <w:kern w:val="0"/>
        </w:rPr>
      </w:pPr>
    </w:p>
    <w:p w14:paraId="6E3ABDBD" w14:textId="77777777" w:rsidR="00251302" w:rsidRPr="003B1B29" w:rsidRDefault="00251302" w:rsidP="003B1B29">
      <w:pPr>
        <w:spacing w:after="160" w:line="360" w:lineRule="auto"/>
        <w:ind w:left="0" w:firstLine="0"/>
        <w:jc w:val="left"/>
        <w:rPr>
          <w:rFonts w:eastAsiaTheme="minorHAnsi"/>
          <w:kern w:val="0"/>
        </w:rPr>
      </w:pPr>
    </w:p>
    <w:p w14:paraId="4A325BEB" w14:textId="331C46B8" w:rsidR="003B1B29" w:rsidRDefault="003B1B29" w:rsidP="003B1B29">
      <w:pPr>
        <w:spacing w:after="160" w:line="360" w:lineRule="auto"/>
        <w:ind w:left="0" w:firstLine="0"/>
        <w:jc w:val="left"/>
        <w:rPr>
          <w:rFonts w:eastAsiaTheme="minorHAnsi"/>
          <w:b/>
          <w:bCs/>
          <w:kern w:val="0"/>
          <w:sz w:val="28"/>
          <w:szCs w:val="28"/>
        </w:rPr>
      </w:pPr>
      <w:r w:rsidRPr="003B1B29">
        <w:rPr>
          <w:rFonts w:eastAsiaTheme="minorHAnsi"/>
          <w:b/>
          <w:bCs/>
          <w:kern w:val="0"/>
          <w:sz w:val="28"/>
          <w:szCs w:val="28"/>
        </w:rPr>
        <w:lastRenderedPageBreak/>
        <w:t>XGBoost (Extreme Gradient Boosting)</w:t>
      </w:r>
      <w:r>
        <w:rPr>
          <w:rFonts w:eastAsiaTheme="minorHAnsi"/>
          <w:b/>
          <w:bCs/>
          <w:kern w:val="0"/>
          <w:sz w:val="28"/>
          <w:szCs w:val="28"/>
        </w:rPr>
        <w:t>:</w:t>
      </w:r>
    </w:p>
    <w:p w14:paraId="5ED1C45A" w14:textId="70818823" w:rsidR="00251302" w:rsidRPr="003B1B29" w:rsidRDefault="00251302" w:rsidP="00251302">
      <w:pPr>
        <w:spacing w:after="160" w:line="360" w:lineRule="auto"/>
        <w:ind w:left="0" w:firstLine="0"/>
        <w:jc w:val="center"/>
        <w:rPr>
          <w:rFonts w:eastAsiaTheme="minorHAnsi"/>
          <w:b/>
          <w:bCs/>
          <w:kern w:val="0"/>
          <w:sz w:val="28"/>
          <w:szCs w:val="28"/>
        </w:rPr>
      </w:pPr>
      <w:r>
        <w:rPr>
          <w:noProof/>
          <w:lang w:val="en-IN" w:eastAsia="en-IN"/>
        </w:rPr>
        <w:drawing>
          <wp:inline distT="0" distB="0" distL="0" distR="0" wp14:anchorId="687C7414" wp14:editId="297616E9">
            <wp:extent cx="5943600" cy="4594225"/>
            <wp:effectExtent l="19050" t="19050" r="19050" b="15875"/>
            <wp:docPr id="1657069249" name="Picture 1657069249" descr="XGBoost (extreme gradient-boosting) algorithm structure [31].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GBoost (extreme gradient-boosting) algorithm structure [31]. | Download  Scientific Diagr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594225"/>
                    </a:xfrm>
                    <a:prstGeom prst="rect">
                      <a:avLst/>
                    </a:prstGeom>
                    <a:noFill/>
                    <a:ln>
                      <a:solidFill>
                        <a:schemeClr val="tx1"/>
                      </a:solidFill>
                    </a:ln>
                  </pic:spPr>
                </pic:pic>
              </a:graphicData>
            </a:graphic>
          </wp:inline>
        </w:drawing>
      </w:r>
    </w:p>
    <w:p w14:paraId="3853230C" w14:textId="62922759" w:rsidR="00251302" w:rsidRPr="00251302" w:rsidRDefault="00251302" w:rsidP="00251302">
      <w:pPr>
        <w:spacing w:after="160" w:line="360" w:lineRule="auto"/>
        <w:ind w:left="0" w:firstLine="0"/>
        <w:jc w:val="center"/>
        <w:rPr>
          <w:rFonts w:eastAsiaTheme="minorHAnsi"/>
          <w:b/>
          <w:bCs/>
          <w:kern w:val="0"/>
          <w:sz w:val="28"/>
          <w:szCs w:val="28"/>
        </w:rPr>
      </w:pPr>
      <w:r w:rsidRPr="00251302">
        <w:rPr>
          <w:rFonts w:eastAsiaTheme="minorHAnsi"/>
          <w:b/>
          <w:bCs/>
          <w:kern w:val="0"/>
          <w:sz w:val="28"/>
          <w:szCs w:val="28"/>
        </w:rPr>
        <w:t>Fig.4. XGBoost</w:t>
      </w:r>
    </w:p>
    <w:p w14:paraId="08FD24A2" w14:textId="3259C123" w:rsidR="003B1B29" w:rsidRPr="003B1B29" w:rsidRDefault="003B1B29" w:rsidP="00281586">
      <w:pPr>
        <w:spacing w:after="160" w:line="360" w:lineRule="auto"/>
        <w:ind w:left="0" w:firstLine="0"/>
        <w:rPr>
          <w:rFonts w:eastAsiaTheme="minorHAnsi"/>
          <w:kern w:val="0"/>
        </w:rPr>
      </w:pPr>
      <w:r w:rsidRPr="003B1B29">
        <w:rPr>
          <w:rFonts w:eastAsiaTheme="minorHAnsi"/>
          <w:kern w:val="0"/>
        </w:rPr>
        <w:t>XGBoost is a gradient boosting algorithm that has gained popularity for its high performance and scalability in various machine learning tasks. It sequentially builds a series of decision trees, where each tree corrects the errors of the previous one. XGBoost employs regularization techniques to prevent overfitting and optimization strategies to improve training speed and model performance. In the context of cyclone prediction, XGBoost models can capture intricate relationships between predictor variables and target variables, leading to accurate predictions. They are highly customizable, offer good predictive power, and are widely used in competitions and real-world applications due to their effectiveness.</w:t>
      </w:r>
    </w:p>
    <w:p w14:paraId="42C8BAFB" w14:textId="77777777" w:rsidR="00251302" w:rsidRDefault="00251302" w:rsidP="003B1B29">
      <w:pPr>
        <w:spacing w:after="160" w:line="360" w:lineRule="auto"/>
        <w:ind w:left="0" w:firstLine="0"/>
        <w:jc w:val="left"/>
        <w:rPr>
          <w:rFonts w:eastAsiaTheme="minorHAnsi"/>
          <w:b/>
          <w:bCs/>
          <w:kern w:val="0"/>
        </w:rPr>
      </w:pPr>
    </w:p>
    <w:p w14:paraId="5FD0EA2C" w14:textId="77777777" w:rsidR="00251302" w:rsidRDefault="00251302" w:rsidP="003B1B29">
      <w:pPr>
        <w:spacing w:after="160" w:line="360" w:lineRule="auto"/>
        <w:ind w:left="0" w:firstLine="0"/>
        <w:jc w:val="left"/>
        <w:rPr>
          <w:rFonts w:eastAsiaTheme="minorHAnsi"/>
          <w:b/>
          <w:bCs/>
          <w:kern w:val="0"/>
        </w:rPr>
      </w:pPr>
    </w:p>
    <w:p w14:paraId="45DF1CD2" w14:textId="6CB475D8" w:rsidR="003B1B29" w:rsidRDefault="003B1B29" w:rsidP="003B1B29">
      <w:pPr>
        <w:spacing w:after="160" w:line="360" w:lineRule="auto"/>
        <w:ind w:left="0" w:firstLine="0"/>
        <w:jc w:val="left"/>
        <w:rPr>
          <w:rFonts w:eastAsiaTheme="minorHAnsi"/>
          <w:b/>
          <w:bCs/>
          <w:kern w:val="0"/>
        </w:rPr>
      </w:pPr>
      <w:r w:rsidRPr="003B1B29">
        <w:rPr>
          <w:rFonts w:eastAsiaTheme="minorHAnsi"/>
          <w:b/>
          <w:bCs/>
          <w:kern w:val="0"/>
        </w:rPr>
        <w:lastRenderedPageBreak/>
        <w:t>Light GBM (Light Gradient Boosting Machine)</w:t>
      </w:r>
      <w:r>
        <w:rPr>
          <w:rFonts w:eastAsiaTheme="minorHAnsi"/>
          <w:b/>
          <w:bCs/>
          <w:kern w:val="0"/>
        </w:rPr>
        <w:t>:</w:t>
      </w:r>
    </w:p>
    <w:p w14:paraId="6219D3D5" w14:textId="75901493" w:rsidR="00251302" w:rsidRPr="003B1B29" w:rsidRDefault="00251302" w:rsidP="003B1B29">
      <w:pPr>
        <w:spacing w:after="160" w:line="360" w:lineRule="auto"/>
        <w:ind w:left="0" w:firstLine="0"/>
        <w:jc w:val="left"/>
        <w:rPr>
          <w:rFonts w:eastAsiaTheme="minorHAnsi"/>
          <w:b/>
          <w:bCs/>
          <w:kern w:val="0"/>
        </w:rPr>
      </w:pPr>
      <w:r>
        <w:rPr>
          <w:noProof/>
          <w:lang w:val="en-IN" w:eastAsia="en-IN"/>
        </w:rPr>
        <w:drawing>
          <wp:inline distT="0" distB="0" distL="0" distR="0" wp14:anchorId="14F3AEA0" wp14:editId="376B8DA0">
            <wp:extent cx="5943600" cy="2962275"/>
            <wp:effectExtent l="19050" t="19050" r="19050" b="28575"/>
            <wp:docPr id="1657069251" name="Picture 1657069251" descr="The light gradient boosting process-flow (LeCun et al. 1998)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he light gradient boosting process-flow (LeCun et al. 1998) | Download  Scientific Diagr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962275"/>
                    </a:xfrm>
                    <a:prstGeom prst="rect">
                      <a:avLst/>
                    </a:prstGeom>
                    <a:noFill/>
                    <a:ln>
                      <a:solidFill>
                        <a:schemeClr val="tx1"/>
                      </a:solidFill>
                    </a:ln>
                  </pic:spPr>
                </pic:pic>
              </a:graphicData>
            </a:graphic>
          </wp:inline>
        </w:drawing>
      </w:r>
    </w:p>
    <w:p w14:paraId="49793871" w14:textId="564A4244" w:rsidR="00251302" w:rsidRPr="00251302" w:rsidRDefault="00251302" w:rsidP="00251302">
      <w:pPr>
        <w:spacing w:after="160" w:line="360" w:lineRule="auto"/>
        <w:ind w:left="0" w:firstLine="0"/>
        <w:jc w:val="center"/>
        <w:rPr>
          <w:rFonts w:eastAsiaTheme="minorHAnsi"/>
          <w:b/>
          <w:bCs/>
          <w:kern w:val="0"/>
          <w:sz w:val="28"/>
          <w:szCs w:val="28"/>
        </w:rPr>
      </w:pPr>
      <w:r w:rsidRPr="00251302">
        <w:rPr>
          <w:rFonts w:eastAsiaTheme="minorHAnsi"/>
          <w:b/>
          <w:bCs/>
          <w:kern w:val="0"/>
          <w:sz w:val="28"/>
          <w:szCs w:val="28"/>
        </w:rPr>
        <w:t>Fig.5. Light GBM</w:t>
      </w:r>
    </w:p>
    <w:p w14:paraId="307F9488" w14:textId="77777777" w:rsidR="00251302" w:rsidRDefault="003B1B29" w:rsidP="00281586">
      <w:pPr>
        <w:spacing w:after="160" w:line="360" w:lineRule="auto"/>
        <w:ind w:left="0" w:firstLine="0"/>
        <w:rPr>
          <w:rFonts w:eastAsiaTheme="minorHAnsi"/>
          <w:kern w:val="0"/>
        </w:rPr>
      </w:pPr>
      <w:r w:rsidRPr="003B1B29">
        <w:rPr>
          <w:rFonts w:eastAsiaTheme="minorHAnsi"/>
          <w:kern w:val="0"/>
        </w:rPr>
        <w:t xml:space="preserve">Light GBM is another gradient boosting framework designed for high efficiency and scalability. It uses a novel gradient-based approach to construct decision trees, focusing on maximizing information gain at each split. Light GBM is known for its fast-training speed, low memory usage, and ability to handle large datasets with millions of samples and features. In the context of cyclone prediction, Light GBM models excel at capturing complex patterns and interactions in the data, resulting in accurate predictions of casualties and property losses. They are particularly suitable for scenarios where computational resources are limited or training time is a constraint. </w:t>
      </w:r>
    </w:p>
    <w:p w14:paraId="15E3DF5B" w14:textId="77777777" w:rsidR="00251302" w:rsidRDefault="00251302" w:rsidP="003B1B29">
      <w:pPr>
        <w:spacing w:after="160" w:line="360" w:lineRule="auto"/>
        <w:ind w:left="0" w:firstLine="0"/>
        <w:jc w:val="left"/>
        <w:rPr>
          <w:rFonts w:eastAsiaTheme="minorHAnsi"/>
          <w:kern w:val="0"/>
        </w:rPr>
      </w:pPr>
    </w:p>
    <w:p w14:paraId="280C7991" w14:textId="77777777" w:rsidR="00251302" w:rsidRDefault="00251302" w:rsidP="003B1B29">
      <w:pPr>
        <w:spacing w:after="160" w:line="360" w:lineRule="auto"/>
        <w:ind w:left="0" w:firstLine="0"/>
        <w:jc w:val="left"/>
        <w:rPr>
          <w:rFonts w:eastAsiaTheme="minorHAnsi"/>
          <w:kern w:val="0"/>
        </w:rPr>
      </w:pPr>
    </w:p>
    <w:p w14:paraId="025611D8" w14:textId="77777777" w:rsidR="00251302" w:rsidRDefault="00251302" w:rsidP="003B1B29">
      <w:pPr>
        <w:spacing w:after="160" w:line="360" w:lineRule="auto"/>
        <w:ind w:left="0" w:firstLine="0"/>
        <w:jc w:val="left"/>
        <w:rPr>
          <w:rFonts w:eastAsiaTheme="minorHAnsi"/>
          <w:kern w:val="0"/>
        </w:rPr>
      </w:pPr>
    </w:p>
    <w:p w14:paraId="377F0662" w14:textId="77777777" w:rsidR="00251302" w:rsidRDefault="00251302" w:rsidP="003B1B29">
      <w:pPr>
        <w:spacing w:after="160" w:line="360" w:lineRule="auto"/>
        <w:ind w:left="0" w:firstLine="0"/>
        <w:jc w:val="left"/>
        <w:rPr>
          <w:rFonts w:eastAsiaTheme="minorHAnsi"/>
          <w:kern w:val="0"/>
        </w:rPr>
      </w:pPr>
    </w:p>
    <w:p w14:paraId="5D482B1C" w14:textId="77777777" w:rsidR="00251302" w:rsidRDefault="00251302" w:rsidP="003B1B29">
      <w:pPr>
        <w:spacing w:after="160" w:line="360" w:lineRule="auto"/>
        <w:ind w:left="0" w:firstLine="0"/>
        <w:jc w:val="left"/>
        <w:rPr>
          <w:rFonts w:eastAsiaTheme="minorHAnsi"/>
          <w:kern w:val="0"/>
        </w:rPr>
      </w:pPr>
    </w:p>
    <w:p w14:paraId="16DED0AE" w14:textId="77777777" w:rsidR="00251302" w:rsidRDefault="00251302" w:rsidP="003B1B29">
      <w:pPr>
        <w:spacing w:after="160" w:line="360" w:lineRule="auto"/>
        <w:ind w:left="0" w:firstLine="0"/>
        <w:jc w:val="left"/>
        <w:rPr>
          <w:rFonts w:eastAsiaTheme="minorHAnsi"/>
          <w:kern w:val="0"/>
        </w:rPr>
      </w:pPr>
    </w:p>
    <w:p w14:paraId="6155AAC0" w14:textId="77777777" w:rsidR="00251302" w:rsidRDefault="00251302" w:rsidP="003B1B29">
      <w:pPr>
        <w:spacing w:after="160" w:line="360" w:lineRule="auto"/>
        <w:ind w:left="0" w:firstLine="0"/>
        <w:jc w:val="left"/>
        <w:rPr>
          <w:rFonts w:eastAsiaTheme="minorHAnsi"/>
          <w:kern w:val="0"/>
        </w:rPr>
      </w:pPr>
    </w:p>
    <w:p w14:paraId="6FDF5F46" w14:textId="77777777" w:rsidR="00251302" w:rsidRDefault="00251302" w:rsidP="003B1B29">
      <w:pPr>
        <w:spacing w:after="160" w:line="360" w:lineRule="auto"/>
        <w:ind w:left="0" w:firstLine="0"/>
        <w:jc w:val="left"/>
        <w:rPr>
          <w:rFonts w:eastAsiaTheme="minorHAnsi"/>
          <w:b/>
          <w:bCs/>
          <w:kern w:val="0"/>
          <w:sz w:val="28"/>
          <w:szCs w:val="28"/>
        </w:rPr>
      </w:pPr>
      <w:r w:rsidRPr="00251302">
        <w:rPr>
          <w:rFonts w:eastAsiaTheme="minorHAnsi"/>
          <w:b/>
          <w:bCs/>
          <w:kern w:val="0"/>
          <w:sz w:val="28"/>
          <w:szCs w:val="28"/>
        </w:rPr>
        <w:lastRenderedPageBreak/>
        <w:t>2.7. Custom Data Generation</w:t>
      </w:r>
      <w:r>
        <w:rPr>
          <w:rFonts w:eastAsiaTheme="minorHAnsi"/>
          <w:b/>
          <w:bCs/>
          <w:kern w:val="0"/>
          <w:sz w:val="28"/>
          <w:szCs w:val="28"/>
        </w:rPr>
        <w:t>:</w:t>
      </w:r>
    </w:p>
    <w:p w14:paraId="1871E8DC" w14:textId="1F1E5E3B" w:rsidR="00251302" w:rsidRPr="00251302" w:rsidRDefault="00251302" w:rsidP="00281586">
      <w:pPr>
        <w:spacing w:after="160" w:line="360" w:lineRule="auto"/>
        <w:ind w:left="0" w:firstLine="0"/>
        <w:rPr>
          <w:rFonts w:eastAsiaTheme="minorHAnsi"/>
          <w:kern w:val="0"/>
        </w:rPr>
      </w:pPr>
      <w:r w:rsidRPr="00251302">
        <w:t xml:space="preserve"> </w:t>
      </w:r>
      <w:r w:rsidRPr="00251302">
        <w:rPr>
          <w:rFonts w:eastAsiaTheme="minorHAnsi"/>
          <w:kern w:val="0"/>
        </w:rPr>
        <w:t>To overcome the challenge posed by the scarcity of historical data, we addressed this issue by generating a custom dataset based on the limited real data available. Given the constraints on the availability of authentic historical data, we employed techniques to create a custom dataset that mirrors the characteristics of actual data. This custom data generation process involved integrating randomness and statistical modeling to produce data points that closely resemble real-world scenarios.</w:t>
      </w:r>
    </w:p>
    <w:p w14:paraId="267B62D2" w14:textId="77777777" w:rsidR="00251302" w:rsidRPr="00251302" w:rsidRDefault="00251302" w:rsidP="00281586">
      <w:pPr>
        <w:spacing w:after="160" w:line="360" w:lineRule="auto"/>
        <w:ind w:left="0" w:firstLine="0"/>
        <w:rPr>
          <w:rFonts w:eastAsiaTheme="minorHAnsi"/>
          <w:kern w:val="0"/>
        </w:rPr>
      </w:pPr>
      <w:r w:rsidRPr="00251302">
        <w:rPr>
          <w:rFonts w:eastAsiaTheme="minorHAnsi"/>
          <w:kern w:val="0"/>
        </w:rPr>
        <w:t>By leveraging the insights gleaned from the limited real data, we identified key patterns, distributions, and relationships within the dataset. These findings formed the basis for generating custom data points that capture the variability and intricacies observed in the original dataset. Through the deliberate introduction of randomness, our aim was to replicate the inherent uncertainties and nuances present in authentic data.</w:t>
      </w:r>
    </w:p>
    <w:p w14:paraId="76A08D0D" w14:textId="77777777" w:rsidR="00251302" w:rsidRPr="00251302" w:rsidRDefault="00251302" w:rsidP="00281586">
      <w:pPr>
        <w:spacing w:after="160" w:line="360" w:lineRule="auto"/>
        <w:ind w:left="0" w:firstLine="0"/>
        <w:rPr>
          <w:rFonts w:eastAsiaTheme="minorHAnsi"/>
          <w:kern w:val="0"/>
        </w:rPr>
      </w:pPr>
      <w:r w:rsidRPr="00251302">
        <w:rPr>
          <w:rFonts w:eastAsiaTheme="minorHAnsi"/>
          <w:kern w:val="0"/>
        </w:rPr>
        <w:t>The custom data generated through this approach closely mimics the attributes of real data, enabling us to expand the dataset and enrich its depth and diversity. This augmented dataset facilitates more comprehensive analysis and model training, thereby enhancing the accuracy and reliability of predictions.</w:t>
      </w:r>
    </w:p>
    <w:p w14:paraId="48C0EB14" w14:textId="77777777" w:rsidR="002976E5" w:rsidRDefault="00251302" w:rsidP="00281586">
      <w:pPr>
        <w:spacing w:after="160" w:line="360" w:lineRule="auto"/>
        <w:ind w:left="0" w:firstLine="0"/>
        <w:rPr>
          <w:rFonts w:eastAsiaTheme="minorHAnsi"/>
          <w:b/>
          <w:bCs/>
          <w:kern w:val="0"/>
          <w:sz w:val="32"/>
          <w:szCs w:val="32"/>
        </w:rPr>
      </w:pPr>
      <w:r w:rsidRPr="00251302">
        <w:rPr>
          <w:rFonts w:eastAsiaTheme="minorHAnsi"/>
          <w:kern w:val="0"/>
        </w:rPr>
        <w:t>In essence, by utilizing custom data generation techniques, we effectively addressed the challenges posed by the scarcity of historical data. This approach empowered us to develop a more comprehensive and reliable Cyclone Casualty and Property Loss Prediction model, capable of providing valuable insights despite limited historical data availability.</w:t>
      </w:r>
      <w:r w:rsidRPr="00251302">
        <w:rPr>
          <w:rFonts w:eastAsiaTheme="minorHAnsi"/>
          <w:b/>
          <w:bCs/>
          <w:kern w:val="0"/>
          <w:sz w:val="32"/>
          <w:szCs w:val="32"/>
        </w:rPr>
        <w:t xml:space="preserve"> </w:t>
      </w:r>
    </w:p>
    <w:p w14:paraId="2E16DD6D" w14:textId="77777777" w:rsidR="002976E5" w:rsidRDefault="002976E5" w:rsidP="00251302">
      <w:pPr>
        <w:spacing w:after="160" w:line="360" w:lineRule="auto"/>
        <w:ind w:left="0" w:firstLine="0"/>
        <w:jc w:val="left"/>
        <w:rPr>
          <w:rFonts w:eastAsiaTheme="minorHAnsi"/>
          <w:b/>
          <w:bCs/>
          <w:kern w:val="0"/>
          <w:sz w:val="32"/>
          <w:szCs w:val="32"/>
        </w:rPr>
      </w:pPr>
    </w:p>
    <w:p w14:paraId="3DD9B1D8" w14:textId="77777777" w:rsidR="002976E5" w:rsidRDefault="002976E5" w:rsidP="00251302">
      <w:pPr>
        <w:spacing w:after="160" w:line="360" w:lineRule="auto"/>
        <w:ind w:left="0" w:firstLine="0"/>
        <w:jc w:val="left"/>
        <w:rPr>
          <w:rFonts w:eastAsiaTheme="minorHAnsi"/>
          <w:b/>
          <w:bCs/>
          <w:kern w:val="0"/>
          <w:sz w:val="32"/>
          <w:szCs w:val="32"/>
        </w:rPr>
      </w:pPr>
    </w:p>
    <w:p w14:paraId="04E5569A" w14:textId="77777777" w:rsidR="002976E5" w:rsidRDefault="002976E5" w:rsidP="00251302">
      <w:pPr>
        <w:spacing w:after="160" w:line="360" w:lineRule="auto"/>
        <w:ind w:left="0" w:firstLine="0"/>
        <w:jc w:val="left"/>
        <w:rPr>
          <w:rFonts w:eastAsiaTheme="minorHAnsi"/>
          <w:b/>
          <w:bCs/>
          <w:kern w:val="0"/>
          <w:sz w:val="32"/>
          <w:szCs w:val="32"/>
        </w:rPr>
      </w:pPr>
    </w:p>
    <w:p w14:paraId="1ABBC052" w14:textId="77777777" w:rsidR="002976E5" w:rsidRDefault="002976E5" w:rsidP="00251302">
      <w:pPr>
        <w:spacing w:after="160" w:line="360" w:lineRule="auto"/>
        <w:ind w:left="0" w:firstLine="0"/>
        <w:jc w:val="left"/>
        <w:rPr>
          <w:rFonts w:eastAsiaTheme="minorHAnsi"/>
          <w:b/>
          <w:bCs/>
          <w:kern w:val="0"/>
          <w:sz w:val="32"/>
          <w:szCs w:val="32"/>
        </w:rPr>
      </w:pPr>
    </w:p>
    <w:p w14:paraId="05161208" w14:textId="77777777" w:rsidR="002976E5" w:rsidRDefault="002976E5" w:rsidP="00251302">
      <w:pPr>
        <w:spacing w:after="160" w:line="360" w:lineRule="auto"/>
        <w:ind w:left="0" w:firstLine="0"/>
        <w:jc w:val="left"/>
        <w:rPr>
          <w:rFonts w:eastAsiaTheme="minorHAnsi"/>
          <w:b/>
          <w:bCs/>
          <w:kern w:val="0"/>
          <w:sz w:val="32"/>
          <w:szCs w:val="32"/>
        </w:rPr>
      </w:pPr>
    </w:p>
    <w:p w14:paraId="368875AC" w14:textId="77777777" w:rsidR="002976E5" w:rsidRDefault="002976E5" w:rsidP="00251302">
      <w:pPr>
        <w:spacing w:after="160" w:line="360" w:lineRule="auto"/>
        <w:ind w:left="0" w:firstLine="0"/>
        <w:jc w:val="left"/>
        <w:rPr>
          <w:rFonts w:eastAsiaTheme="minorHAnsi"/>
          <w:b/>
          <w:bCs/>
          <w:kern w:val="0"/>
          <w:sz w:val="32"/>
          <w:szCs w:val="32"/>
        </w:rPr>
      </w:pPr>
    </w:p>
    <w:p w14:paraId="0C5556A0" w14:textId="77777777" w:rsidR="002976E5" w:rsidRDefault="002976E5" w:rsidP="00251302">
      <w:pPr>
        <w:spacing w:after="160" w:line="360" w:lineRule="auto"/>
        <w:ind w:left="0" w:firstLine="0"/>
        <w:jc w:val="left"/>
        <w:rPr>
          <w:rFonts w:eastAsiaTheme="minorHAnsi"/>
          <w:b/>
          <w:bCs/>
          <w:kern w:val="0"/>
          <w:sz w:val="32"/>
          <w:szCs w:val="32"/>
        </w:rPr>
      </w:pPr>
    </w:p>
    <w:p w14:paraId="440C039D" w14:textId="77777777" w:rsidR="002976E5" w:rsidRDefault="002976E5" w:rsidP="00251302">
      <w:pPr>
        <w:spacing w:after="160" w:line="360" w:lineRule="auto"/>
        <w:ind w:left="0" w:firstLine="0"/>
        <w:jc w:val="left"/>
        <w:rPr>
          <w:rFonts w:eastAsiaTheme="minorHAnsi"/>
          <w:b/>
          <w:bCs/>
          <w:kern w:val="0"/>
          <w:sz w:val="28"/>
          <w:szCs w:val="28"/>
        </w:rPr>
      </w:pPr>
      <w:r>
        <w:rPr>
          <w:rFonts w:eastAsiaTheme="minorHAnsi"/>
          <w:b/>
          <w:bCs/>
          <w:kern w:val="0"/>
          <w:sz w:val="28"/>
          <w:szCs w:val="28"/>
        </w:rPr>
        <w:lastRenderedPageBreak/>
        <w:t>2.8.</w:t>
      </w:r>
      <w:r w:rsidRPr="002976E5">
        <w:t xml:space="preserve"> </w:t>
      </w:r>
      <w:r w:rsidRPr="002976E5">
        <w:rPr>
          <w:rFonts w:eastAsiaTheme="minorHAnsi"/>
          <w:b/>
          <w:bCs/>
          <w:kern w:val="0"/>
          <w:sz w:val="28"/>
          <w:szCs w:val="28"/>
        </w:rPr>
        <w:t xml:space="preserve">Graphical User Interface (GUI): </w:t>
      </w:r>
    </w:p>
    <w:p w14:paraId="70C96A71" w14:textId="4B880203" w:rsidR="002976E5" w:rsidRPr="002976E5" w:rsidRDefault="002976E5" w:rsidP="00281586">
      <w:pPr>
        <w:spacing w:after="160" w:line="360" w:lineRule="auto"/>
        <w:ind w:left="0" w:firstLine="0"/>
        <w:rPr>
          <w:rFonts w:eastAsiaTheme="minorHAnsi"/>
          <w:kern w:val="0"/>
        </w:rPr>
      </w:pPr>
      <w:r w:rsidRPr="002976E5">
        <w:rPr>
          <w:rFonts w:eastAsiaTheme="minorHAnsi"/>
          <w:kern w:val="0"/>
        </w:rPr>
        <w:t>The Graphical User Interface (GUI) serves as the user-friendly interface for stakeholders to interact with the Cyclone Casualty and Property Loss Prediction model. It provides an intuitive platform where users can input relevant parameters, visualize predictions, and interpret results. The GUI streamlines the user experience by presenting complex data and functionalities in a visually appealing and accessible manner, eliminating the need for users to have specialized technical knowledge or skills.</w:t>
      </w:r>
    </w:p>
    <w:p w14:paraId="39C32B3B" w14:textId="77777777" w:rsidR="002976E5" w:rsidRPr="002976E5" w:rsidRDefault="002976E5" w:rsidP="00281586">
      <w:pPr>
        <w:spacing w:after="160" w:line="360" w:lineRule="auto"/>
        <w:ind w:left="0" w:firstLine="0"/>
        <w:rPr>
          <w:rFonts w:eastAsiaTheme="minorHAnsi"/>
          <w:kern w:val="0"/>
        </w:rPr>
      </w:pPr>
      <w:r w:rsidRPr="002976E5">
        <w:rPr>
          <w:rFonts w:eastAsiaTheme="minorHAnsi"/>
          <w:kern w:val="0"/>
        </w:rPr>
        <w:t>Through the GUI, stakeholders can input parameters such as cyclone characteristics (e.g., wind speed, pressure), geographic location, and other relevant factors. These inputs are then processed by the prediction model, which generates predictions regarding cyclone casualties and property losses for the specified scenario. The GUI displays the predicted outcomes in a clear and comprehensible format, allowing users to understand the potential impacts of cyclones on different regions and populations.</w:t>
      </w:r>
    </w:p>
    <w:p w14:paraId="30236023" w14:textId="77777777" w:rsidR="002976E5" w:rsidRPr="002976E5" w:rsidRDefault="002976E5" w:rsidP="00281586">
      <w:pPr>
        <w:spacing w:after="160" w:line="360" w:lineRule="auto"/>
        <w:ind w:left="0" w:firstLine="0"/>
        <w:rPr>
          <w:rFonts w:eastAsiaTheme="minorHAnsi"/>
          <w:kern w:val="0"/>
        </w:rPr>
      </w:pPr>
      <w:r w:rsidRPr="002976E5">
        <w:rPr>
          <w:rFonts w:eastAsiaTheme="minorHAnsi"/>
          <w:kern w:val="0"/>
        </w:rPr>
        <w:t>Furthermore, the GUI facilitates interactive exploration and analysis of prediction results. Users can visualize predicted outcomes using charts, graphs, maps, or other visualizations, enabling them to identify trends, patterns, and areas of concern. Additionally, the GUI may provide options for customizing and refining predictions based on user preferences or specific scenarios, enhancing its flexibility and utility.</w:t>
      </w:r>
    </w:p>
    <w:p w14:paraId="1C0C9B98" w14:textId="77777777" w:rsidR="002976E5" w:rsidRDefault="002976E5" w:rsidP="00281586">
      <w:pPr>
        <w:spacing w:after="160" w:line="360" w:lineRule="auto"/>
        <w:ind w:left="0" w:firstLine="0"/>
        <w:rPr>
          <w:rFonts w:eastAsiaTheme="minorHAnsi"/>
          <w:b/>
          <w:bCs/>
          <w:kern w:val="0"/>
          <w:sz w:val="32"/>
          <w:szCs w:val="32"/>
        </w:rPr>
      </w:pPr>
      <w:r w:rsidRPr="002976E5">
        <w:rPr>
          <w:rFonts w:eastAsiaTheme="minorHAnsi"/>
          <w:kern w:val="0"/>
        </w:rPr>
        <w:t>Overall, the GUI serves as a crucial tool for enabling stakeholders to make informed decisions and formulate effective disaster management and mitigation strategies. By providing an intuitive and accessible interface for interacting with the prediction model, the GUI empowers users to leverage the insights generated by the model in real-world contexts, ultimately contributing to improved resilience and preparedness in the face of cyclonic disturbances.</w:t>
      </w:r>
      <w:r w:rsidRPr="002976E5">
        <w:rPr>
          <w:rFonts w:eastAsiaTheme="minorHAnsi"/>
          <w:b/>
          <w:bCs/>
          <w:kern w:val="0"/>
          <w:sz w:val="32"/>
          <w:szCs w:val="32"/>
        </w:rPr>
        <w:t xml:space="preserve"> </w:t>
      </w:r>
    </w:p>
    <w:p w14:paraId="374D02E0" w14:textId="77777777" w:rsidR="002976E5" w:rsidRDefault="002976E5" w:rsidP="002976E5">
      <w:pPr>
        <w:spacing w:after="160" w:line="360" w:lineRule="auto"/>
        <w:ind w:left="0" w:firstLine="0"/>
        <w:jc w:val="left"/>
        <w:rPr>
          <w:rFonts w:eastAsiaTheme="minorHAnsi"/>
          <w:b/>
          <w:bCs/>
          <w:kern w:val="0"/>
          <w:sz w:val="32"/>
          <w:szCs w:val="32"/>
        </w:rPr>
      </w:pPr>
    </w:p>
    <w:p w14:paraId="22E9DEF9" w14:textId="77777777" w:rsidR="002976E5" w:rsidRDefault="002976E5" w:rsidP="002976E5">
      <w:pPr>
        <w:spacing w:after="160" w:line="360" w:lineRule="auto"/>
        <w:ind w:left="0" w:firstLine="0"/>
        <w:jc w:val="left"/>
        <w:rPr>
          <w:rFonts w:eastAsiaTheme="minorHAnsi"/>
          <w:b/>
          <w:bCs/>
          <w:kern w:val="0"/>
          <w:sz w:val="32"/>
          <w:szCs w:val="32"/>
        </w:rPr>
      </w:pPr>
    </w:p>
    <w:p w14:paraId="20BA0050" w14:textId="77777777" w:rsidR="002976E5" w:rsidRDefault="002976E5" w:rsidP="002976E5">
      <w:pPr>
        <w:spacing w:after="160" w:line="360" w:lineRule="auto"/>
        <w:ind w:left="0" w:firstLine="0"/>
        <w:jc w:val="left"/>
        <w:rPr>
          <w:rFonts w:eastAsiaTheme="minorHAnsi"/>
          <w:b/>
          <w:bCs/>
          <w:kern w:val="0"/>
          <w:sz w:val="32"/>
          <w:szCs w:val="32"/>
        </w:rPr>
      </w:pPr>
    </w:p>
    <w:p w14:paraId="23CA3E36" w14:textId="77777777" w:rsidR="002976E5" w:rsidRDefault="002976E5" w:rsidP="002976E5">
      <w:pPr>
        <w:spacing w:after="160" w:line="360" w:lineRule="auto"/>
        <w:ind w:left="0" w:firstLine="0"/>
        <w:jc w:val="left"/>
        <w:rPr>
          <w:rFonts w:eastAsiaTheme="minorHAnsi"/>
          <w:b/>
          <w:bCs/>
          <w:kern w:val="0"/>
          <w:sz w:val="32"/>
          <w:szCs w:val="32"/>
        </w:rPr>
      </w:pPr>
    </w:p>
    <w:p w14:paraId="34777A23" w14:textId="77777777" w:rsidR="002976E5" w:rsidRDefault="002976E5" w:rsidP="002976E5">
      <w:pPr>
        <w:spacing w:after="160" w:line="360" w:lineRule="auto"/>
        <w:ind w:left="0" w:firstLine="0"/>
        <w:jc w:val="left"/>
        <w:rPr>
          <w:rFonts w:eastAsiaTheme="minorHAnsi"/>
          <w:b/>
          <w:bCs/>
          <w:kern w:val="0"/>
          <w:sz w:val="32"/>
          <w:szCs w:val="32"/>
        </w:rPr>
      </w:pPr>
    </w:p>
    <w:p w14:paraId="0A24ADDB" w14:textId="77777777" w:rsidR="002976E5" w:rsidRDefault="002976E5" w:rsidP="002976E5">
      <w:pPr>
        <w:spacing w:after="160" w:line="360" w:lineRule="auto"/>
        <w:ind w:left="0" w:firstLine="0"/>
        <w:jc w:val="left"/>
        <w:rPr>
          <w:rFonts w:eastAsiaTheme="minorHAnsi"/>
          <w:b/>
          <w:bCs/>
          <w:kern w:val="0"/>
          <w:sz w:val="32"/>
          <w:szCs w:val="32"/>
        </w:rPr>
      </w:pPr>
    </w:p>
    <w:p w14:paraId="272951CC" w14:textId="0E08D78B" w:rsidR="002976E5" w:rsidRDefault="002976E5" w:rsidP="002976E5">
      <w:pPr>
        <w:rPr>
          <w:rFonts w:eastAsiaTheme="minorHAnsi"/>
          <w:b/>
          <w:bCs/>
          <w:kern w:val="0"/>
          <w:sz w:val="28"/>
          <w:szCs w:val="28"/>
        </w:rPr>
      </w:pPr>
      <w:r w:rsidRPr="002976E5">
        <w:rPr>
          <w:rFonts w:eastAsiaTheme="minorHAnsi"/>
          <w:b/>
          <w:bCs/>
          <w:kern w:val="0"/>
          <w:sz w:val="28"/>
          <w:szCs w:val="28"/>
        </w:rPr>
        <w:lastRenderedPageBreak/>
        <w:t>2.9.</w:t>
      </w:r>
      <w:r w:rsidRPr="002976E5">
        <w:t xml:space="preserve"> </w:t>
      </w:r>
      <w:r w:rsidRPr="002976E5">
        <w:rPr>
          <w:rFonts w:eastAsiaTheme="minorHAnsi"/>
          <w:b/>
          <w:bCs/>
          <w:kern w:val="0"/>
          <w:sz w:val="28"/>
          <w:szCs w:val="28"/>
        </w:rPr>
        <w:t>Database Integration:</w:t>
      </w:r>
    </w:p>
    <w:p w14:paraId="0BE361E1" w14:textId="660104DB" w:rsidR="002976E5" w:rsidRPr="002976E5" w:rsidRDefault="002976E5" w:rsidP="00281586">
      <w:pPr>
        <w:rPr>
          <w:rFonts w:eastAsiaTheme="minorHAnsi"/>
          <w:kern w:val="0"/>
        </w:rPr>
      </w:pPr>
      <w:r w:rsidRPr="002976E5">
        <w:rPr>
          <w:rFonts w:eastAsiaTheme="minorHAnsi"/>
          <w:kern w:val="0"/>
        </w:rPr>
        <w:t xml:space="preserve">Database integration involves seamlessly connecting the prediction model with a database system to store and manage relevant information. In the context of </w:t>
      </w:r>
      <w:r>
        <w:rPr>
          <w:rFonts w:eastAsiaTheme="minorHAnsi"/>
          <w:kern w:val="0"/>
        </w:rPr>
        <w:t xml:space="preserve">this </w:t>
      </w:r>
      <w:r w:rsidRPr="002976E5">
        <w:rPr>
          <w:rFonts w:eastAsiaTheme="minorHAnsi"/>
          <w:kern w:val="0"/>
        </w:rPr>
        <w:t>project, integrating with a MongoDB database enables efficient storage and retrieval of data related to each state of India. This database serves as a centralized repository for storing various types of information, including historical cyclone records, casualty and property loss data, population demographics, economic indicators, and geographical information.</w:t>
      </w:r>
    </w:p>
    <w:p w14:paraId="706E495E" w14:textId="77777777" w:rsidR="002976E5" w:rsidRPr="002976E5" w:rsidRDefault="002976E5" w:rsidP="00281586">
      <w:pPr>
        <w:ind w:left="0" w:firstLine="0"/>
        <w:rPr>
          <w:rFonts w:eastAsiaTheme="minorHAnsi"/>
          <w:kern w:val="0"/>
        </w:rPr>
      </w:pPr>
      <w:r w:rsidRPr="002976E5">
        <w:rPr>
          <w:rFonts w:eastAsiaTheme="minorHAnsi"/>
          <w:kern w:val="0"/>
        </w:rPr>
        <w:t>The integration process involves establishing a connection between the prediction model and the MongoDB database, allowing for seamless interaction and data exchange. This connection enables the prediction model to retrieve data from the database when needed, such as during model training, prediction, or visualization tasks. Additionally, the model may update or store new information in the database as part of its functionality.</w:t>
      </w:r>
    </w:p>
    <w:p w14:paraId="20FF90E6" w14:textId="77777777" w:rsidR="002976E5" w:rsidRPr="002976E5" w:rsidRDefault="002976E5" w:rsidP="00281586">
      <w:pPr>
        <w:ind w:left="0" w:firstLine="0"/>
        <w:rPr>
          <w:rFonts w:eastAsiaTheme="minorHAnsi"/>
          <w:kern w:val="0"/>
        </w:rPr>
      </w:pPr>
      <w:r w:rsidRPr="002976E5">
        <w:rPr>
          <w:rFonts w:eastAsiaTheme="minorHAnsi"/>
          <w:kern w:val="0"/>
        </w:rPr>
        <w:t>Efficient data organization within the database is crucial for ensuring optimal performance and scalability. Data should be structured in a way that facilitates easy retrieval and analysis, with appropriate indexing and schema design to support efficient querying operations. By organizing data in a structured manner within the database, we can ensure smooth data access and retrieval, enabling the prediction model to operate effectively.</w:t>
      </w:r>
    </w:p>
    <w:p w14:paraId="0441A274" w14:textId="1E4A11D6" w:rsidR="002976E5" w:rsidRDefault="002976E5" w:rsidP="00281586">
      <w:pPr>
        <w:ind w:left="0" w:firstLine="0"/>
        <w:rPr>
          <w:rFonts w:eastAsiaTheme="minorHAnsi"/>
          <w:kern w:val="0"/>
        </w:rPr>
      </w:pPr>
      <w:r w:rsidRPr="002976E5">
        <w:rPr>
          <w:rFonts w:eastAsiaTheme="minorHAnsi"/>
          <w:kern w:val="0"/>
        </w:rPr>
        <w:t xml:space="preserve">Overall, database integration plays a vital role in </w:t>
      </w:r>
      <w:r>
        <w:rPr>
          <w:rFonts w:eastAsiaTheme="minorHAnsi"/>
          <w:kern w:val="0"/>
        </w:rPr>
        <w:t xml:space="preserve">this </w:t>
      </w:r>
      <w:r w:rsidRPr="002976E5">
        <w:rPr>
          <w:rFonts w:eastAsiaTheme="minorHAnsi"/>
          <w:kern w:val="0"/>
        </w:rPr>
        <w:t>project by providing a centralized repository for storing and managing relevant information. It enables the prediction model to access and manipulate data efficiently, contributing to the overall effectiveness and reliability of the Cyclone Casualty and Property Loss Prediction system.</w:t>
      </w:r>
    </w:p>
    <w:p w14:paraId="1A9B0B65" w14:textId="4910F490" w:rsidR="00BB7FE7" w:rsidRDefault="00BB7FE7" w:rsidP="00281586">
      <w:pPr>
        <w:ind w:left="0" w:firstLine="0"/>
        <w:rPr>
          <w:rFonts w:eastAsiaTheme="minorHAnsi"/>
          <w:kern w:val="0"/>
        </w:rPr>
      </w:pPr>
    </w:p>
    <w:p w14:paraId="2A830E1B" w14:textId="00C0FAD4" w:rsidR="00BB7FE7" w:rsidRDefault="00BB7FE7" w:rsidP="002976E5">
      <w:pPr>
        <w:ind w:left="0" w:firstLine="0"/>
        <w:rPr>
          <w:rFonts w:eastAsiaTheme="minorHAnsi"/>
          <w:kern w:val="0"/>
        </w:rPr>
      </w:pPr>
    </w:p>
    <w:p w14:paraId="06634267" w14:textId="28F7236A" w:rsidR="00BB7FE7" w:rsidRDefault="00BB7FE7" w:rsidP="002976E5">
      <w:pPr>
        <w:ind w:left="0" w:firstLine="0"/>
        <w:rPr>
          <w:rFonts w:eastAsiaTheme="minorHAnsi"/>
          <w:kern w:val="0"/>
        </w:rPr>
      </w:pPr>
    </w:p>
    <w:p w14:paraId="2C166F1C" w14:textId="73B1584D" w:rsidR="00BB7FE7" w:rsidRDefault="00BB7FE7" w:rsidP="002976E5">
      <w:pPr>
        <w:ind w:left="0" w:firstLine="0"/>
        <w:rPr>
          <w:rFonts w:eastAsiaTheme="minorHAnsi"/>
          <w:kern w:val="0"/>
        </w:rPr>
      </w:pPr>
    </w:p>
    <w:p w14:paraId="75958355" w14:textId="03DC5822" w:rsidR="00BB7FE7" w:rsidRDefault="00BB7FE7" w:rsidP="002976E5">
      <w:pPr>
        <w:ind w:left="0" w:firstLine="0"/>
        <w:rPr>
          <w:rFonts w:eastAsiaTheme="minorHAnsi"/>
          <w:kern w:val="0"/>
        </w:rPr>
      </w:pPr>
    </w:p>
    <w:p w14:paraId="372DB465" w14:textId="6F6E4853" w:rsidR="00BB7FE7" w:rsidRDefault="00BB7FE7" w:rsidP="002976E5">
      <w:pPr>
        <w:ind w:left="0" w:firstLine="0"/>
        <w:rPr>
          <w:rFonts w:eastAsiaTheme="minorHAnsi"/>
          <w:kern w:val="0"/>
        </w:rPr>
      </w:pPr>
    </w:p>
    <w:p w14:paraId="74D99CD9" w14:textId="5B63250B" w:rsidR="00BB7FE7" w:rsidRDefault="00BB7FE7" w:rsidP="002976E5">
      <w:pPr>
        <w:ind w:left="0" w:firstLine="0"/>
        <w:rPr>
          <w:rFonts w:eastAsiaTheme="minorHAnsi"/>
          <w:kern w:val="0"/>
        </w:rPr>
      </w:pPr>
    </w:p>
    <w:p w14:paraId="05910CB6" w14:textId="28A1634E" w:rsidR="00BB7FE7" w:rsidRDefault="00BB7FE7" w:rsidP="002976E5">
      <w:pPr>
        <w:ind w:left="0" w:firstLine="0"/>
        <w:rPr>
          <w:rFonts w:eastAsiaTheme="minorHAnsi"/>
          <w:kern w:val="0"/>
        </w:rPr>
      </w:pPr>
    </w:p>
    <w:p w14:paraId="526B8239" w14:textId="016FAB37" w:rsidR="00BB7FE7" w:rsidRDefault="00BB7FE7" w:rsidP="002976E5">
      <w:pPr>
        <w:ind w:left="0" w:firstLine="0"/>
        <w:rPr>
          <w:rFonts w:eastAsiaTheme="minorHAnsi"/>
          <w:kern w:val="0"/>
        </w:rPr>
      </w:pPr>
    </w:p>
    <w:p w14:paraId="3407FCAD" w14:textId="31754C52" w:rsidR="00BB7FE7" w:rsidRDefault="00BB7FE7" w:rsidP="002976E5">
      <w:pPr>
        <w:ind w:left="0" w:firstLine="0"/>
        <w:rPr>
          <w:rFonts w:eastAsiaTheme="minorHAnsi"/>
          <w:kern w:val="0"/>
        </w:rPr>
      </w:pPr>
    </w:p>
    <w:p w14:paraId="7BFDB21A" w14:textId="4EA67C81" w:rsidR="00BB7FE7" w:rsidRDefault="00BB7FE7" w:rsidP="002976E5">
      <w:pPr>
        <w:ind w:left="0" w:firstLine="0"/>
        <w:rPr>
          <w:rFonts w:eastAsiaTheme="minorHAnsi"/>
          <w:kern w:val="0"/>
        </w:rPr>
      </w:pPr>
    </w:p>
    <w:p w14:paraId="09217EC7" w14:textId="77777777" w:rsidR="00BB7FE7" w:rsidRPr="002976E5" w:rsidRDefault="00BB7FE7" w:rsidP="002976E5">
      <w:pPr>
        <w:ind w:left="0" w:firstLine="0"/>
        <w:rPr>
          <w:rFonts w:eastAsiaTheme="minorHAnsi"/>
          <w:kern w:val="0"/>
        </w:rPr>
      </w:pPr>
    </w:p>
    <w:p w14:paraId="0E79B09D" w14:textId="65094972" w:rsidR="004D76EC" w:rsidRPr="00BB7FE7" w:rsidRDefault="008B01A2" w:rsidP="00BB7FE7">
      <w:pPr>
        <w:spacing w:after="160" w:line="360" w:lineRule="auto"/>
        <w:ind w:left="0" w:firstLine="0"/>
        <w:jc w:val="left"/>
        <w:rPr>
          <w:rFonts w:eastAsiaTheme="minorHAnsi"/>
          <w:b/>
          <w:bCs/>
          <w:kern w:val="0"/>
          <w:sz w:val="32"/>
          <w:szCs w:val="32"/>
        </w:rPr>
      </w:pPr>
      <w:r w:rsidRPr="002976E5">
        <w:rPr>
          <w:rFonts w:eastAsiaTheme="minorHAnsi"/>
          <w:b/>
          <w:bCs/>
          <w:kern w:val="0"/>
          <w:sz w:val="32"/>
          <w:szCs w:val="32"/>
        </w:rPr>
        <w:br w:type="page"/>
      </w:r>
      <w:r w:rsidR="004D76EC" w:rsidRPr="005C4CF2">
        <w:rPr>
          <w:rFonts w:eastAsiaTheme="minorHAnsi"/>
          <w:b/>
          <w:bCs/>
          <w:kern w:val="0"/>
          <w:sz w:val="32"/>
          <w:szCs w:val="32"/>
        </w:rPr>
        <w:lastRenderedPageBreak/>
        <w:t>Chapter 3: Design and Methodology</w:t>
      </w:r>
    </w:p>
    <w:p w14:paraId="6D792C75" w14:textId="77777777" w:rsidR="004D76EC" w:rsidRPr="00493E6C" w:rsidRDefault="004D76EC" w:rsidP="002950EE">
      <w:pPr>
        <w:spacing w:after="160" w:line="360" w:lineRule="auto"/>
        <w:ind w:left="0" w:firstLine="0"/>
        <w:jc w:val="left"/>
        <w:rPr>
          <w:rFonts w:eastAsiaTheme="minorHAnsi"/>
          <w:b/>
          <w:bCs/>
          <w:kern w:val="0"/>
        </w:rPr>
      </w:pPr>
      <w:r w:rsidRPr="00493E6C">
        <w:rPr>
          <w:rFonts w:eastAsiaTheme="minorHAnsi"/>
          <w:b/>
          <w:bCs/>
          <w:kern w:val="0"/>
        </w:rPr>
        <w:t>_____________________________________________________________________________________</w:t>
      </w:r>
    </w:p>
    <w:p w14:paraId="4C599417" w14:textId="77777777" w:rsidR="001D4D37" w:rsidRPr="001D4D37" w:rsidRDefault="001D4D37" w:rsidP="00665A8B">
      <w:pPr>
        <w:spacing w:after="160" w:line="360" w:lineRule="auto"/>
        <w:ind w:left="0" w:firstLine="0"/>
        <w:rPr>
          <w:b/>
          <w:bCs/>
          <w:color w:val="0D0D0D"/>
          <w:sz w:val="32"/>
          <w:szCs w:val="32"/>
          <w:u w:val="single"/>
          <w:shd w:val="clear" w:color="auto" w:fill="FFFFFF"/>
        </w:rPr>
      </w:pPr>
      <w:r w:rsidRPr="001D4D37">
        <w:rPr>
          <w:b/>
          <w:bCs/>
          <w:color w:val="0D0D0D"/>
          <w:sz w:val="32"/>
          <w:szCs w:val="32"/>
          <w:u w:val="single"/>
          <w:shd w:val="clear" w:color="auto" w:fill="FFFFFF"/>
        </w:rPr>
        <w:t>Method-1</w:t>
      </w:r>
    </w:p>
    <w:p w14:paraId="52CF03A5" w14:textId="1B1D4129" w:rsidR="007476C0" w:rsidRDefault="00BB7FE7" w:rsidP="00281586">
      <w:pPr>
        <w:spacing w:after="160" w:line="360" w:lineRule="auto"/>
        <w:ind w:left="0" w:firstLine="0"/>
        <w:rPr>
          <w:rFonts w:eastAsiaTheme="minorHAnsi"/>
          <w:kern w:val="0"/>
        </w:rPr>
      </w:pPr>
      <w:r w:rsidRPr="00BB7FE7">
        <w:rPr>
          <w:color w:val="0D0D0D"/>
          <w:shd w:val="clear" w:color="auto" w:fill="FFFFFF"/>
        </w:rPr>
        <w:t xml:space="preserve">This model aims to accurately forecast the number of casualties and property losses resulting from cyclones in different states of India, leveraging historical cyclone data, population statistics, GDP figures, and relevant geographical </w:t>
      </w:r>
      <w:r w:rsidR="007476C0" w:rsidRPr="00BB7FE7">
        <w:rPr>
          <w:color w:val="0D0D0D"/>
          <w:shd w:val="clear" w:color="auto" w:fill="FFFFFF"/>
        </w:rPr>
        <w:t>features.</w:t>
      </w:r>
      <w:r w:rsidR="007476C0" w:rsidRPr="007476C0">
        <w:rPr>
          <w:rFonts w:eastAsiaTheme="minorHAnsi"/>
          <w:kern w:val="0"/>
        </w:rPr>
        <w:t xml:space="preserve"> </w:t>
      </w:r>
    </w:p>
    <w:p w14:paraId="5ABD33BA" w14:textId="4D2D02BE" w:rsidR="00665A8B" w:rsidRDefault="007476C0" w:rsidP="00281586">
      <w:pPr>
        <w:spacing w:after="160" w:line="360" w:lineRule="auto"/>
        <w:ind w:left="0" w:firstLine="0"/>
        <w:rPr>
          <w:rFonts w:eastAsiaTheme="minorHAnsi"/>
          <w:kern w:val="0"/>
        </w:rPr>
      </w:pPr>
      <w:r w:rsidRPr="007476C0">
        <w:rPr>
          <w:rFonts w:eastAsiaTheme="minorHAnsi"/>
          <w:kern w:val="0"/>
        </w:rPr>
        <w:t>Let’s</w:t>
      </w:r>
      <w:r w:rsidR="00665A8B" w:rsidRPr="007476C0">
        <w:rPr>
          <w:rFonts w:eastAsiaTheme="minorHAnsi"/>
          <w:kern w:val="0"/>
        </w:rPr>
        <w:t xml:space="preserve"> delve into each sub-topic with more detail:</w:t>
      </w:r>
    </w:p>
    <w:p w14:paraId="3E64BD92" w14:textId="2544F1D0" w:rsidR="007476C0" w:rsidRDefault="007476C0" w:rsidP="00281586">
      <w:pPr>
        <w:spacing w:after="160" w:line="360" w:lineRule="auto"/>
        <w:ind w:left="0" w:firstLine="0"/>
        <w:rPr>
          <w:rFonts w:eastAsiaTheme="minorHAnsi"/>
          <w:b/>
          <w:bCs/>
          <w:kern w:val="0"/>
          <w:sz w:val="28"/>
          <w:szCs w:val="28"/>
        </w:rPr>
      </w:pPr>
      <w:r>
        <w:rPr>
          <w:rFonts w:eastAsiaTheme="minorHAnsi"/>
          <w:b/>
          <w:bCs/>
          <w:kern w:val="0"/>
          <w:sz w:val="28"/>
          <w:szCs w:val="28"/>
        </w:rPr>
        <w:t>3.1.</w:t>
      </w:r>
      <w:r w:rsidRPr="007476C0">
        <w:rPr>
          <w:rFonts w:eastAsiaTheme="minorHAnsi"/>
          <w:b/>
          <w:bCs/>
          <w:kern w:val="0"/>
          <w:sz w:val="28"/>
          <w:szCs w:val="28"/>
        </w:rPr>
        <w:t xml:space="preserve"> Data Collection:</w:t>
      </w:r>
    </w:p>
    <w:p w14:paraId="4379F63C" w14:textId="011B805D" w:rsidR="007476C0" w:rsidRPr="007476C0" w:rsidRDefault="007476C0" w:rsidP="00281586">
      <w:pPr>
        <w:spacing w:after="160" w:line="360" w:lineRule="auto"/>
        <w:ind w:left="0" w:firstLine="0"/>
        <w:rPr>
          <w:rFonts w:eastAsiaTheme="minorHAnsi"/>
          <w:kern w:val="0"/>
        </w:rPr>
      </w:pPr>
      <w:r w:rsidRPr="007476C0">
        <w:rPr>
          <w:rFonts w:eastAsiaTheme="minorHAnsi"/>
          <w:kern w:val="0"/>
        </w:rPr>
        <w:t>Data collection for the development of the Cyclone Casualty and Property Loss Prediction model involved gathering three primary datasets essential for subsequent analysis and model training. Each dataset provides unique insights crucial for understanding the dynamics of cyclone impacts on population and property in various regions of India.</w:t>
      </w:r>
    </w:p>
    <w:p w14:paraId="24F2EED8" w14:textId="66486460" w:rsidR="007476C0" w:rsidRDefault="007476C0" w:rsidP="00281586">
      <w:pPr>
        <w:spacing w:after="160" w:line="360" w:lineRule="auto"/>
        <w:ind w:left="0" w:firstLine="0"/>
        <w:rPr>
          <w:rFonts w:eastAsiaTheme="minorHAnsi"/>
          <w:kern w:val="0"/>
        </w:rPr>
      </w:pPr>
      <w:r w:rsidRPr="007476C0">
        <w:rPr>
          <w:rFonts w:eastAsiaTheme="minorHAnsi"/>
          <w:b/>
          <w:bCs/>
          <w:kern w:val="0"/>
        </w:rPr>
        <w:t>Population Dataset:</w:t>
      </w:r>
      <w:r w:rsidRPr="007476C0">
        <w:rPr>
          <w:rFonts w:eastAsiaTheme="minorHAnsi"/>
          <w:kern w:val="0"/>
        </w:rPr>
        <w:t xml:space="preserve"> </w:t>
      </w:r>
    </w:p>
    <w:p w14:paraId="30DF752D" w14:textId="6ACBBBDD" w:rsidR="007476C0" w:rsidRPr="007476C0" w:rsidRDefault="007476C0" w:rsidP="00281586">
      <w:pPr>
        <w:spacing w:after="160" w:line="360" w:lineRule="auto"/>
        <w:ind w:left="0" w:firstLine="0"/>
        <w:rPr>
          <w:rFonts w:eastAsiaTheme="minorHAnsi"/>
          <w:kern w:val="0"/>
        </w:rPr>
      </w:pPr>
      <w:r w:rsidRPr="007476C0">
        <w:rPr>
          <w:rFonts w:eastAsiaTheme="minorHAnsi"/>
          <w:kern w:val="0"/>
        </w:rPr>
        <w:t>The population dataset encompasses demographic information for all states of India. It includes data such as total population counts, gender demographics (male and female populations), and household statistics. This dataset provides crucial information about the distribution and density of populations across different states, which is essential for assessing the potential impact of cyclones on human lives.</w:t>
      </w:r>
    </w:p>
    <w:p w14:paraId="3B4A59F4" w14:textId="31E7FA2F" w:rsidR="007476C0" w:rsidRDefault="00635A3F" w:rsidP="00635A3F">
      <w:pPr>
        <w:spacing w:after="160" w:line="360" w:lineRule="auto"/>
        <w:ind w:left="-284" w:firstLine="0"/>
        <w:jc w:val="center"/>
        <w:rPr>
          <w:rFonts w:eastAsiaTheme="minorHAnsi"/>
          <w:b/>
          <w:bCs/>
          <w:kern w:val="0"/>
        </w:rPr>
      </w:pPr>
      <w:r>
        <w:rPr>
          <w:rFonts w:eastAsiaTheme="minorHAnsi"/>
          <w:b/>
          <w:bCs/>
          <w:noProof/>
          <w:kern w:val="0"/>
          <w:lang w:val="en-IN" w:eastAsia="en-IN"/>
        </w:rPr>
        <w:drawing>
          <wp:inline distT="0" distB="0" distL="0" distR="0" wp14:anchorId="2B75BAF6" wp14:editId="6DB4F410">
            <wp:extent cx="6202045" cy="1826821"/>
            <wp:effectExtent l="19050" t="19050" r="8255" b="21590"/>
            <wp:docPr id="1657069267" name="Picture 1657069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069267" name="Picture 1657069267"/>
                    <pic:cNvPicPr/>
                  </pic:nvPicPr>
                  <pic:blipFill>
                    <a:blip r:embed="rId15">
                      <a:extLst>
                        <a:ext uri="{28A0092B-C50C-407E-A947-70E740481C1C}">
                          <a14:useLocalDpi xmlns:a14="http://schemas.microsoft.com/office/drawing/2010/main" val="0"/>
                        </a:ext>
                      </a:extLst>
                    </a:blip>
                    <a:stretch>
                      <a:fillRect/>
                    </a:stretch>
                  </pic:blipFill>
                  <pic:spPr>
                    <a:xfrm>
                      <a:off x="0" y="0"/>
                      <a:ext cx="6256966" cy="1842998"/>
                    </a:xfrm>
                    <a:prstGeom prst="rect">
                      <a:avLst/>
                    </a:prstGeom>
                    <a:ln>
                      <a:solidFill>
                        <a:schemeClr val="tx1"/>
                      </a:solidFill>
                    </a:ln>
                  </pic:spPr>
                </pic:pic>
              </a:graphicData>
            </a:graphic>
          </wp:inline>
        </w:drawing>
      </w:r>
    </w:p>
    <w:p w14:paraId="562CE64F" w14:textId="626D585A" w:rsidR="00635A3F" w:rsidRDefault="00635A3F" w:rsidP="00635A3F">
      <w:pPr>
        <w:spacing w:after="160" w:line="360" w:lineRule="auto"/>
        <w:ind w:left="0" w:firstLine="0"/>
        <w:jc w:val="center"/>
        <w:rPr>
          <w:rFonts w:eastAsiaTheme="minorHAnsi"/>
          <w:b/>
          <w:bCs/>
          <w:kern w:val="0"/>
        </w:rPr>
      </w:pPr>
      <w:r>
        <w:rPr>
          <w:rFonts w:eastAsiaTheme="minorHAnsi"/>
          <w:b/>
          <w:bCs/>
          <w:kern w:val="0"/>
        </w:rPr>
        <w:t xml:space="preserve">Fig.6. </w:t>
      </w:r>
      <w:r w:rsidRPr="007476C0">
        <w:rPr>
          <w:rFonts w:eastAsiaTheme="minorHAnsi"/>
          <w:b/>
          <w:bCs/>
          <w:kern w:val="0"/>
        </w:rPr>
        <w:t>Population Dataset</w:t>
      </w:r>
    </w:p>
    <w:p w14:paraId="7DA8484D" w14:textId="77777777" w:rsidR="00635A3F" w:rsidRDefault="00635A3F" w:rsidP="007476C0">
      <w:pPr>
        <w:spacing w:after="160" w:line="360" w:lineRule="auto"/>
        <w:ind w:left="0" w:firstLine="0"/>
        <w:rPr>
          <w:rFonts w:eastAsiaTheme="minorHAnsi"/>
          <w:b/>
          <w:bCs/>
          <w:kern w:val="0"/>
        </w:rPr>
      </w:pPr>
    </w:p>
    <w:p w14:paraId="79E1EB01" w14:textId="5203FA5B" w:rsidR="007476C0" w:rsidRDefault="007476C0" w:rsidP="007476C0">
      <w:pPr>
        <w:spacing w:after="160" w:line="360" w:lineRule="auto"/>
        <w:ind w:left="0" w:firstLine="0"/>
        <w:rPr>
          <w:rFonts w:eastAsiaTheme="minorHAnsi"/>
          <w:kern w:val="0"/>
        </w:rPr>
      </w:pPr>
      <w:r w:rsidRPr="007476C0">
        <w:rPr>
          <w:rFonts w:eastAsiaTheme="minorHAnsi"/>
          <w:b/>
          <w:bCs/>
          <w:kern w:val="0"/>
        </w:rPr>
        <w:lastRenderedPageBreak/>
        <w:t>GDP Dataset:</w:t>
      </w:r>
      <w:r>
        <w:rPr>
          <w:rFonts w:eastAsiaTheme="minorHAnsi"/>
          <w:kern w:val="0"/>
        </w:rPr>
        <w:t xml:space="preserve"> </w:t>
      </w:r>
    </w:p>
    <w:p w14:paraId="6366F735" w14:textId="349FE73B" w:rsidR="007476C0" w:rsidRDefault="007476C0" w:rsidP="00281586">
      <w:pPr>
        <w:spacing w:after="160" w:line="360" w:lineRule="auto"/>
        <w:ind w:left="0" w:firstLine="0"/>
        <w:rPr>
          <w:rFonts w:eastAsiaTheme="minorHAnsi"/>
          <w:kern w:val="0"/>
        </w:rPr>
      </w:pPr>
      <w:r w:rsidRPr="007476C0">
        <w:rPr>
          <w:rFonts w:eastAsiaTheme="minorHAnsi"/>
          <w:kern w:val="0"/>
        </w:rPr>
        <w:t>The GDP dataset comprises economic indicators for all states of India. It includes GDP values or economic output measures for each state, offering insights into the economic status and resilience of different regions. Understanding the economic strength of each state is essential for predicting property losses resulting from cyclones, as regions with higher economic activity may face greater losses in infrastructure and assets.</w:t>
      </w:r>
    </w:p>
    <w:p w14:paraId="7576A3FD" w14:textId="75E388A5" w:rsidR="00635A3F" w:rsidRPr="00635A3F" w:rsidRDefault="00635A3F" w:rsidP="00635A3F">
      <w:pPr>
        <w:spacing w:after="160" w:line="360" w:lineRule="auto"/>
        <w:ind w:left="0" w:firstLine="0"/>
        <w:jc w:val="center"/>
        <w:rPr>
          <w:rFonts w:eastAsiaTheme="minorHAnsi"/>
          <w:kern w:val="0"/>
        </w:rPr>
      </w:pPr>
      <w:r>
        <w:rPr>
          <w:rFonts w:eastAsiaTheme="minorHAnsi"/>
          <w:noProof/>
          <w:kern w:val="0"/>
          <w:lang w:val="en-IN" w:eastAsia="en-IN"/>
        </w:rPr>
        <w:drawing>
          <wp:inline distT="0" distB="0" distL="0" distR="0" wp14:anchorId="34FE1DB9" wp14:editId="6E93F339">
            <wp:extent cx="5943600" cy="2133600"/>
            <wp:effectExtent l="19050" t="19050" r="19050" b="19050"/>
            <wp:docPr id="1657069268" name="Picture 1657069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069268" name="Picture 1657069268"/>
                    <pic:cNvPicPr/>
                  </pic:nvPicPr>
                  <pic:blipFill>
                    <a:blip r:embed="rId16">
                      <a:extLst>
                        <a:ext uri="{28A0092B-C50C-407E-A947-70E740481C1C}">
                          <a14:useLocalDpi xmlns:a14="http://schemas.microsoft.com/office/drawing/2010/main" val="0"/>
                        </a:ext>
                      </a:extLst>
                    </a:blip>
                    <a:stretch>
                      <a:fillRect/>
                    </a:stretch>
                  </pic:blipFill>
                  <pic:spPr>
                    <a:xfrm>
                      <a:off x="0" y="0"/>
                      <a:ext cx="5943600" cy="2133600"/>
                    </a:xfrm>
                    <a:prstGeom prst="rect">
                      <a:avLst/>
                    </a:prstGeom>
                    <a:ln>
                      <a:solidFill>
                        <a:schemeClr val="tx1"/>
                      </a:solidFill>
                    </a:ln>
                  </pic:spPr>
                </pic:pic>
              </a:graphicData>
            </a:graphic>
          </wp:inline>
        </w:drawing>
      </w:r>
    </w:p>
    <w:p w14:paraId="08F385F9" w14:textId="77777777" w:rsidR="00635A3F" w:rsidRDefault="00635A3F" w:rsidP="00635A3F">
      <w:pPr>
        <w:spacing w:after="160" w:line="360" w:lineRule="auto"/>
        <w:ind w:left="0" w:firstLine="0"/>
        <w:jc w:val="center"/>
        <w:rPr>
          <w:rFonts w:eastAsiaTheme="minorHAnsi"/>
          <w:b/>
          <w:bCs/>
          <w:kern w:val="0"/>
        </w:rPr>
      </w:pPr>
      <w:r>
        <w:rPr>
          <w:rFonts w:eastAsiaTheme="minorHAnsi"/>
          <w:b/>
          <w:bCs/>
          <w:kern w:val="0"/>
        </w:rPr>
        <w:t xml:space="preserve">Fig.7. </w:t>
      </w:r>
      <w:r w:rsidRPr="007476C0">
        <w:rPr>
          <w:rFonts w:eastAsiaTheme="minorHAnsi"/>
          <w:b/>
          <w:bCs/>
          <w:kern w:val="0"/>
        </w:rPr>
        <w:t>GDP Dataset</w:t>
      </w:r>
    </w:p>
    <w:p w14:paraId="30EA25FA" w14:textId="7F12A291" w:rsidR="007476C0" w:rsidRPr="00635A3F" w:rsidRDefault="007476C0" w:rsidP="00635A3F">
      <w:pPr>
        <w:spacing w:after="160" w:line="360" w:lineRule="auto"/>
        <w:ind w:left="0" w:firstLine="0"/>
        <w:jc w:val="left"/>
        <w:rPr>
          <w:rFonts w:eastAsiaTheme="minorHAnsi"/>
          <w:b/>
          <w:bCs/>
          <w:kern w:val="0"/>
        </w:rPr>
      </w:pPr>
      <w:r w:rsidRPr="007476C0">
        <w:rPr>
          <w:rFonts w:eastAsiaTheme="minorHAnsi"/>
          <w:b/>
          <w:bCs/>
          <w:kern w:val="0"/>
        </w:rPr>
        <w:t>Historical Cyclone Dataset:</w:t>
      </w:r>
      <w:r w:rsidRPr="007476C0">
        <w:rPr>
          <w:rFonts w:eastAsiaTheme="minorHAnsi"/>
          <w:kern w:val="0"/>
        </w:rPr>
        <w:t xml:space="preserve"> </w:t>
      </w:r>
    </w:p>
    <w:p w14:paraId="64C9DC94" w14:textId="77777777" w:rsidR="00635A3F" w:rsidRDefault="007476C0" w:rsidP="00281586">
      <w:pPr>
        <w:spacing w:after="160" w:line="360" w:lineRule="auto"/>
        <w:ind w:left="0" w:firstLine="0"/>
        <w:rPr>
          <w:rFonts w:eastAsiaTheme="minorHAnsi"/>
          <w:kern w:val="0"/>
        </w:rPr>
      </w:pPr>
      <w:r w:rsidRPr="007476C0">
        <w:rPr>
          <w:rFonts w:eastAsiaTheme="minorHAnsi"/>
          <w:kern w:val="0"/>
        </w:rPr>
        <w:t xml:space="preserve">The historical cyclone dataset spans a period of 50 years and contains comprehensive information about past cyclones that have affected India. This dataset includes details such as cyclone tracks, intensity, </w:t>
      </w:r>
      <w:proofErr w:type="gramStart"/>
      <w:r w:rsidRPr="007476C0">
        <w:rPr>
          <w:rFonts w:eastAsiaTheme="minorHAnsi"/>
          <w:kern w:val="0"/>
        </w:rPr>
        <w:t>duration</w:t>
      </w:r>
      <w:proofErr w:type="gramEnd"/>
      <w:r w:rsidRPr="007476C0">
        <w:rPr>
          <w:rFonts w:eastAsiaTheme="minorHAnsi"/>
          <w:kern w:val="0"/>
        </w:rPr>
        <w:t>, affected regions within each state, and associated casualties and property losses. Analyzing historical cyclone data provides valuable insights into the patterns and trends of cyclone occurrences, their impacts on population and property, and the geographical distribution of cyclone-prone areas across India.</w:t>
      </w:r>
    </w:p>
    <w:p w14:paraId="79F93A26" w14:textId="01674726" w:rsidR="00635A3F" w:rsidRDefault="00635A3F" w:rsidP="00635A3F">
      <w:pPr>
        <w:spacing w:after="160" w:line="360" w:lineRule="auto"/>
        <w:ind w:left="0" w:firstLine="0"/>
        <w:jc w:val="center"/>
        <w:rPr>
          <w:rFonts w:eastAsiaTheme="minorHAnsi"/>
          <w:kern w:val="0"/>
        </w:rPr>
      </w:pPr>
      <w:r>
        <w:rPr>
          <w:rFonts w:eastAsiaTheme="minorHAnsi"/>
          <w:noProof/>
          <w:kern w:val="0"/>
          <w:lang w:val="en-IN" w:eastAsia="en-IN"/>
        </w:rPr>
        <w:drawing>
          <wp:inline distT="0" distB="0" distL="0" distR="0" wp14:anchorId="35F1F3F6" wp14:editId="383554AB">
            <wp:extent cx="5525409" cy="1887150"/>
            <wp:effectExtent l="19050" t="19050" r="18415" b="18415"/>
            <wp:docPr id="1657069269" name="Picture 1657069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069269" name="Picture 1657069269"/>
                    <pic:cNvPicPr/>
                  </pic:nvPicPr>
                  <pic:blipFill>
                    <a:blip r:embed="rId17">
                      <a:extLst>
                        <a:ext uri="{28A0092B-C50C-407E-A947-70E740481C1C}">
                          <a14:useLocalDpi xmlns:a14="http://schemas.microsoft.com/office/drawing/2010/main" val="0"/>
                        </a:ext>
                      </a:extLst>
                    </a:blip>
                    <a:stretch>
                      <a:fillRect/>
                    </a:stretch>
                  </pic:blipFill>
                  <pic:spPr>
                    <a:xfrm>
                      <a:off x="0" y="0"/>
                      <a:ext cx="5606891" cy="1914979"/>
                    </a:xfrm>
                    <a:prstGeom prst="rect">
                      <a:avLst/>
                    </a:prstGeom>
                    <a:ln>
                      <a:solidFill>
                        <a:schemeClr val="tx1"/>
                      </a:solidFill>
                    </a:ln>
                  </pic:spPr>
                </pic:pic>
              </a:graphicData>
            </a:graphic>
          </wp:inline>
        </w:drawing>
      </w:r>
    </w:p>
    <w:p w14:paraId="7FDC2EE1" w14:textId="69CC9A6C" w:rsidR="00635A3F" w:rsidRPr="00635A3F" w:rsidRDefault="00635A3F" w:rsidP="00635A3F">
      <w:pPr>
        <w:spacing w:after="160" w:line="360" w:lineRule="auto"/>
        <w:ind w:left="0" w:firstLine="0"/>
        <w:jc w:val="center"/>
        <w:rPr>
          <w:rFonts w:eastAsiaTheme="minorHAnsi"/>
          <w:b/>
          <w:bCs/>
          <w:kern w:val="0"/>
        </w:rPr>
      </w:pPr>
      <w:r w:rsidRPr="00635A3F">
        <w:rPr>
          <w:rFonts w:eastAsiaTheme="minorHAnsi"/>
          <w:b/>
          <w:bCs/>
          <w:kern w:val="0"/>
        </w:rPr>
        <w:t>Fig.8. Historical Cyclone Dataset</w:t>
      </w:r>
    </w:p>
    <w:p w14:paraId="254AFDEB" w14:textId="701B7D55" w:rsidR="007476C0" w:rsidRDefault="007476C0" w:rsidP="00665A8B">
      <w:pPr>
        <w:spacing w:after="160" w:line="360" w:lineRule="auto"/>
        <w:ind w:left="0" w:firstLine="0"/>
        <w:rPr>
          <w:rFonts w:eastAsiaTheme="minorHAnsi"/>
          <w:b/>
          <w:bCs/>
          <w:kern w:val="0"/>
          <w:sz w:val="28"/>
          <w:szCs w:val="28"/>
        </w:rPr>
      </w:pPr>
      <w:r>
        <w:rPr>
          <w:rFonts w:eastAsiaTheme="minorHAnsi"/>
          <w:b/>
          <w:bCs/>
          <w:kern w:val="0"/>
          <w:sz w:val="28"/>
          <w:szCs w:val="28"/>
        </w:rPr>
        <w:lastRenderedPageBreak/>
        <w:t>3.2.</w:t>
      </w:r>
      <w:r w:rsidRPr="007476C0">
        <w:t xml:space="preserve"> </w:t>
      </w:r>
      <w:r w:rsidRPr="007476C0">
        <w:rPr>
          <w:rFonts w:eastAsiaTheme="minorHAnsi"/>
          <w:b/>
          <w:bCs/>
          <w:kern w:val="0"/>
          <w:sz w:val="28"/>
          <w:szCs w:val="28"/>
        </w:rPr>
        <w:t>Data Integration:</w:t>
      </w:r>
    </w:p>
    <w:p w14:paraId="596DE52F" w14:textId="5F97B44E" w:rsidR="007476C0" w:rsidRPr="007476C0" w:rsidRDefault="007476C0" w:rsidP="00281586">
      <w:pPr>
        <w:spacing w:after="160" w:line="360" w:lineRule="auto"/>
        <w:ind w:left="0" w:firstLine="0"/>
        <w:rPr>
          <w:rFonts w:eastAsiaTheme="minorHAnsi"/>
          <w:kern w:val="0"/>
        </w:rPr>
      </w:pPr>
      <w:r w:rsidRPr="007476C0">
        <w:rPr>
          <w:rFonts w:eastAsiaTheme="minorHAnsi"/>
          <w:kern w:val="0"/>
        </w:rPr>
        <w:t>Data integration is a multifaceted process crucial for synthesizing disparate data sources into a cohesive and analytically useful format. In the context of our research on Cyclone Casualty and Property Loss Prediction for India, this process entails merging three distinct datasets:</w:t>
      </w:r>
    </w:p>
    <w:p w14:paraId="1BBDAB1C" w14:textId="77777777" w:rsidR="007476C0" w:rsidRPr="007476C0" w:rsidRDefault="007476C0" w:rsidP="00281586">
      <w:pPr>
        <w:spacing w:after="160" w:line="360" w:lineRule="auto"/>
        <w:ind w:left="0" w:firstLine="0"/>
        <w:rPr>
          <w:rFonts w:eastAsiaTheme="minorHAnsi"/>
          <w:kern w:val="0"/>
        </w:rPr>
      </w:pPr>
      <w:r w:rsidRPr="007476C0">
        <w:rPr>
          <w:rFonts w:eastAsiaTheme="minorHAnsi"/>
          <w:kern w:val="0"/>
        </w:rPr>
        <w:t>Firstly, we incorporate population data for all states, which encompasses demographic information such as total population count, gender distribution, household numbers, and other relevant metrics. This dataset provides insights into the demographic composition of each state, serving as a foundational element for understanding vulnerability and resilience to cyclones.</w:t>
      </w:r>
    </w:p>
    <w:p w14:paraId="59C3FFB2" w14:textId="77777777" w:rsidR="007476C0" w:rsidRPr="007476C0" w:rsidRDefault="007476C0" w:rsidP="00281586">
      <w:pPr>
        <w:spacing w:after="160" w:line="360" w:lineRule="auto"/>
        <w:ind w:left="0" w:firstLine="0"/>
        <w:rPr>
          <w:rFonts w:eastAsiaTheme="minorHAnsi"/>
          <w:kern w:val="0"/>
        </w:rPr>
      </w:pPr>
      <w:r w:rsidRPr="007476C0">
        <w:rPr>
          <w:rFonts w:eastAsiaTheme="minorHAnsi"/>
          <w:kern w:val="0"/>
        </w:rPr>
        <w:t>Secondly, GDP data for all states is integrated, offering economic indicators such as gross domestic product values, sectoral contributions, and growth rates. This economic perspective allows us to gauge the financial impact of cyclones on different regions, as well as assess the socioeconomic factors influencing vulnerability and recovery.</w:t>
      </w:r>
    </w:p>
    <w:p w14:paraId="469FBEDC" w14:textId="7CF1E6A2" w:rsidR="007476C0" w:rsidRDefault="007476C0" w:rsidP="00281586">
      <w:pPr>
        <w:spacing w:after="160" w:line="360" w:lineRule="auto"/>
        <w:ind w:left="0" w:firstLine="0"/>
        <w:rPr>
          <w:rFonts w:eastAsiaTheme="minorHAnsi"/>
          <w:kern w:val="0"/>
        </w:rPr>
      </w:pPr>
      <w:r w:rsidRPr="007476C0">
        <w:rPr>
          <w:rFonts w:eastAsiaTheme="minorHAnsi"/>
          <w:kern w:val="0"/>
        </w:rPr>
        <w:t>Lastly, we amalgamate a historical cyclone dataset spanning five decades, capturing essential information about cyclone occurrences, affected regions, intensity, duration, and associated casualties and property losses. This dataset forms the backbone of our predictive model, enabling us to analyze past cyclone events and their aftermath to identify patterns, trends, and risk factors.</w:t>
      </w:r>
    </w:p>
    <w:p w14:paraId="6729CC96" w14:textId="388E1614" w:rsidR="00635A3F" w:rsidRDefault="00635A3F" w:rsidP="00635A3F">
      <w:pPr>
        <w:spacing w:after="160" w:line="360" w:lineRule="auto"/>
        <w:ind w:left="-426" w:firstLine="0"/>
        <w:rPr>
          <w:rFonts w:eastAsiaTheme="minorHAnsi"/>
          <w:kern w:val="0"/>
        </w:rPr>
      </w:pPr>
      <w:r>
        <w:rPr>
          <w:rFonts w:eastAsiaTheme="minorHAnsi"/>
          <w:noProof/>
          <w:kern w:val="0"/>
          <w:lang w:val="en-IN" w:eastAsia="en-IN"/>
        </w:rPr>
        <w:drawing>
          <wp:inline distT="0" distB="0" distL="0" distR="0" wp14:anchorId="32D8C1BE" wp14:editId="56D9BD8B">
            <wp:extent cx="6706553" cy="1914525"/>
            <wp:effectExtent l="19050" t="19050" r="18415" b="9525"/>
            <wp:docPr id="1657069270" name="Picture 1657069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069270" name="Picture 1657069270"/>
                    <pic:cNvPicPr/>
                  </pic:nvPicPr>
                  <pic:blipFill>
                    <a:blip r:embed="rId18">
                      <a:extLst>
                        <a:ext uri="{28A0092B-C50C-407E-A947-70E740481C1C}">
                          <a14:useLocalDpi xmlns:a14="http://schemas.microsoft.com/office/drawing/2010/main" val="0"/>
                        </a:ext>
                      </a:extLst>
                    </a:blip>
                    <a:stretch>
                      <a:fillRect/>
                    </a:stretch>
                  </pic:blipFill>
                  <pic:spPr>
                    <a:xfrm>
                      <a:off x="0" y="0"/>
                      <a:ext cx="6723400" cy="1919334"/>
                    </a:xfrm>
                    <a:prstGeom prst="rect">
                      <a:avLst/>
                    </a:prstGeom>
                    <a:ln>
                      <a:solidFill>
                        <a:schemeClr val="tx1"/>
                      </a:solidFill>
                    </a:ln>
                  </pic:spPr>
                </pic:pic>
              </a:graphicData>
            </a:graphic>
          </wp:inline>
        </w:drawing>
      </w:r>
    </w:p>
    <w:p w14:paraId="3DF1D84E" w14:textId="54EAB0F5" w:rsidR="00635A3F" w:rsidRPr="00635A3F" w:rsidRDefault="00635A3F" w:rsidP="00635A3F">
      <w:pPr>
        <w:spacing w:after="160" w:line="360" w:lineRule="auto"/>
        <w:ind w:left="-426" w:firstLine="0"/>
        <w:jc w:val="center"/>
        <w:rPr>
          <w:rFonts w:eastAsiaTheme="minorHAnsi"/>
          <w:b/>
          <w:bCs/>
          <w:kern w:val="0"/>
        </w:rPr>
      </w:pPr>
      <w:r w:rsidRPr="00635A3F">
        <w:rPr>
          <w:rFonts w:eastAsiaTheme="minorHAnsi"/>
          <w:b/>
          <w:bCs/>
          <w:kern w:val="0"/>
        </w:rPr>
        <w:t>Fig.9.Merge Dataset</w:t>
      </w:r>
    </w:p>
    <w:p w14:paraId="6F2D86FD" w14:textId="77777777" w:rsidR="007476C0" w:rsidRPr="007476C0" w:rsidRDefault="007476C0" w:rsidP="00281586">
      <w:pPr>
        <w:spacing w:after="160" w:line="360" w:lineRule="auto"/>
        <w:ind w:left="0" w:firstLine="0"/>
        <w:rPr>
          <w:rFonts w:eastAsiaTheme="minorHAnsi"/>
          <w:kern w:val="0"/>
        </w:rPr>
      </w:pPr>
      <w:r w:rsidRPr="007476C0">
        <w:rPr>
          <w:rFonts w:eastAsiaTheme="minorHAnsi"/>
          <w:kern w:val="0"/>
        </w:rPr>
        <w:t>Through meticulous data integration, we harmonize the structure, format, and granularity of these diverse datasets, ensuring compatibility and consistency across variables. This process involves data cleansing, transformation, and normalization to resolve discrepancies and prepare the integrated dataset for analysis.</w:t>
      </w:r>
    </w:p>
    <w:p w14:paraId="69E77A13" w14:textId="77777777" w:rsidR="007476C0" w:rsidRPr="007476C0" w:rsidRDefault="007476C0" w:rsidP="00281586">
      <w:pPr>
        <w:spacing w:after="160" w:line="360" w:lineRule="auto"/>
        <w:ind w:left="0" w:firstLine="0"/>
        <w:rPr>
          <w:rFonts w:eastAsiaTheme="minorHAnsi"/>
          <w:kern w:val="0"/>
        </w:rPr>
      </w:pPr>
      <w:r w:rsidRPr="007476C0">
        <w:rPr>
          <w:rFonts w:eastAsiaTheme="minorHAnsi"/>
          <w:kern w:val="0"/>
        </w:rPr>
        <w:lastRenderedPageBreak/>
        <w:t>The resulting comprehensive dataset serves as the cornerstone for subsequent model development, training, and evaluation. By synthesizing population demographics, economic indicators, and historical cyclone records, we create a rich and nuanced dataset that captures the multidimensional nature of cyclone vulnerability and impact in India.</w:t>
      </w:r>
    </w:p>
    <w:p w14:paraId="47AFD2BC" w14:textId="5B7AA0BF" w:rsidR="007476C0" w:rsidRPr="007476C0" w:rsidRDefault="007476C0" w:rsidP="00281586">
      <w:pPr>
        <w:spacing w:after="160" w:line="360" w:lineRule="auto"/>
        <w:ind w:left="0" w:firstLine="0"/>
        <w:rPr>
          <w:rFonts w:eastAsiaTheme="minorHAnsi"/>
          <w:kern w:val="0"/>
        </w:rPr>
      </w:pPr>
      <w:r w:rsidRPr="007476C0">
        <w:rPr>
          <w:rFonts w:eastAsiaTheme="minorHAnsi"/>
          <w:kern w:val="0"/>
        </w:rPr>
        <w:t>This integrated dataset empowers us to leverage advanced machine learning techniques to develop predictive models capable of forecasting cyclone casualties and property losses with greater accuracy and reliability. By harnessing the collective insights embedded within the integrated data, we aim to enhance our understanding of cyclone risk dynamics and inform evidence-based decision-making for disaster preparedness and response efforts.</w:t>
      </w:r>
    </w:p>
    <w:p w14:paraId="0C45B67E" w14:textId="77777777" w:rsidR="0069460B" w:rsidRDefault="0069460B">
      <w:pPr>
        <w:spacing w:after="160" w:line="259" w:lineRule="auto"/>
        <w:ind w:left="0" w:firstLine="0"/>
        <w:jc w:val="left"/>
        <w:rPr>
          <w:rFonts w:eastAsiaTheme="minorHAnsi"/>
          <w:b/>
          <w:bCs/>
          <w:kern w:val="0"/>
          <w:sz w:val="28"/>
          <w:szCs w:val="28"/>
        </w:rPr>
      </w:pPr>
    </w:p>
    <w:p w14:paraId="35A596FF" w14:textId="12BB519F" w:rsidR="007476C0" w:rsidRDefault="007476C0">
      <w:pPr>
        <w:spacing w:after="160" w:line="259" w:lineRule="auto"/>
        <w:ind w:left="0" w:firstLine="0"/>
        <w:jc w:val="left"/>
        <w:rPr>
          <w:rFonts w:eastAsiaTheme="minorHAnsi"/>
          <w:b/>
          <w:bCs/>
          <w:kern w:val="0"/>
          <w:sz w:val="28"/>
          <w:szCs w:val="28"/>
        </w:rPr>
      </w:pPr>
      <w:r>
        <w:rPr>
          <w:rFonts w:eastAsiaTheme="minorHAnsi"/>
          <w:b/>
          <w:bCs/>
          <w:kern w:val="0"/>
          <w:sz w:val="28"/>
          <w:szCs w:val="28"/>
        </w:rPr>
        <w:t xml:space="preserve">3.3. </w:t>
      </w:r>
      <w:r w:rsidRPr="007476C0">
        <w:rPr>
          <w:rFonts w:eastAsiaTheme="minorHAnsi"/>
          <w:b/>
          <w:bCs/>
          <w:kern w:val="0"/>
          <w:sz w:val="28"/>
          <w:szCs w:val="28"/>
        </w:rPr>
        <w:t xml:space="preserve">Model Selection: </w:t>
      </w:r>
    </w:p>
    <w:p w14:paraId="29803A59" w14:textId="77777777" w:rsidR="0069460B" w:rsidRDefault="007476C0" w:rsidP="00281586">
      <w:pPr>
        <w:spacing w:after="160" w:line="360" w:lineRule="auto"/>
        <w:ind w:left="0" w:firstLine="0"/>
        <w:rPr>
          <w:rFonts w:eastAsiaTheme="minorHAnsi"/>
          <w:kern w:val="0"/>
        </w:rPr>
      </w:pPr>
      <w:r w:rsidRPr="007476C0">
        <w:rPr>
          <w:rFonts w:eastAsiaTheme="minorHAnsi"/>
          <w:kern w:val="0"/>
        </w:rPr>
        <w:t xml:space="preserve">The model selection process involved assessing various machine learning algorithms to identify the most suitable one for predicting cyclone casualties and property losses in India. Linear Regression, Random Forest, XGBoost, and Light GBM were among the algorithms evaluated. These models underwent training and testing on a comprehensive dataset that integrated population demographics, GDP figures, historical cyclone attributes, and casualty and property loss </w:t>
      </w:r>
      <w:r w:rsidR="0069460B" w:rsidRPr="007476C0">
        <w:rPr>
          <w:rFonts w:eastAsiaTheme="minorHAnsi"/>
          <w:kern w:val="0"/>
        </w:rPr>
        <w:t>records.</w:t>
      </w:r>
    </w:p>
    <w:p w14:paraId="69CAACA4" w14:textId="31A88843" w:rsidR="007476C0" w:rsidRPr="007476C0" w:rsidRDefault="0069460B" w:rsidP="00281586">
      <w:pPr>
        <w:spacing w:after="160" w:line="360" w:lineRule="auto"/>
        <w:ind w:left="0" w:firstLine="0"/>
        <w:rPr>
          <w:rFonts w:eastAsiaTheme="minorHAnsi"/>
          <w:kern w:val="0"/>
        </w:rPr>
      </w:pPr>
      <w:r w:rsidRPr="007476C0">
        <w:rPr>
          <w:rFonts w:eastAsiaTheme="minorHAnsi"/>
          <w:kern w:val="0"/>
        </w:rPr>
        <w:t xml:space="preserve"> After</w:t>
      </w:r>
      <w:r w:rsidR="007476C0" w:rsidRPr="007476C0">
        <w:rPr>
          <w:rFonts w:eastAsiaTheme="minorHAnsi"/>
          <w:kern w:val="0"/>
        </w:rPr>
        <w:t xml:space="preserve"> thorough comparison, the Random Forest model consistently emerged as the top performer across both real and synthetic datasets. Several factors contributed to the superiority of the Random Forest model:</w:t>
      </w:r>
    </w:p>
    <w:p w14:paraId="5AA9E103" w14:textId="77777777" w:rsidR="0069460B" w:rsidRDefault="007476C0" w:rsidP="00281586">
      <w:pPr>
        <w:pStyle w:val="ListParagraph"/>
        <w:numPr>
          <w:ilvl w:val="0"/>
          <w:numId w:val="7"/>
        </w:numPr>
        <w:spacing w:after="160" w:line="360" w:lineRule="auto"/>
        <w:rPr>
          <w:rFonts w:eastAsiaTheme="minorHAnsi"/>
          <w:kern w:val="0"/>
        </w:rPr>
      </w:pPr>
      <w:r w:rsidRPr="0069460B">
        <w:rPr>
          <w:rFonts w:eastAsiaTheme="minorHAnsi"/>
          <w:b/>
          <w:bCs/>
          <w:kern w:val="0"/>
        </w:rPr>
        <w:t>Ensemble Learning:</w:t>
      </w:r>
      <w:r w:rsidRPr="0069460B">
        <w:rPr>
          <w:rFonts w:eastAsiaTheme="minorHAnsi"/>
          <w:kern w:val="0"/>
        </w:rPr>
        <w:t xml:space="preserve"> </w:t>
      </w:r>
    </w:p>
    <w:p w14:paraId="63F0C86E" w14:textId="1C3419AB" w:rsidR="0069460B" w:rsidRDefault="007476C0" w:rsidP="00281586">
      <w:pPr>
        <w:pStyle w:val="ListParagraph"/>
        <w:spacing w:after="160" w:line="360" w:lineRule="auto"/>
        <w:ind w:firstLine="0"/>
        <w:rPr>
          <w:rFonts w:eastAsiaTheme="minorHAnsi"/>
          <w:kern w:val="0"/>
        </w:rPr>
      </w:pPr>
      <w:r w:rsidRPr="0069460B">
        <w:rPr>
          <w:rFonts w:eastAsiaTheme="minorHAnsi"/>
          <w:kern w:val="0"/>
        </w:rPr>
        <w:t>Random Forest is an ensemble learning method that builds multiple decision trees during training and combines their predictions to produce a more robust and accurate result. By aggregating the predictions of individual trees, Random Forest reduces the risk of overfitting and variance, leading to improved generalization performance.</w:t>
      </w:r>
    </w:p>
    <w:p w14:paraId="15C9884B" w14:textId="77777777" w:rsidR="0069460B" w:rsidRPr="0069460B" w:rsidRDefault="0069460B" w:rsidP="00281586">
      <w:pPr>
        <w:pStyle w:val="ListParagraph"/>
        <w:spacing w:after="160" w:line="360" w:lineRule="auto"/>
        <w:ind w:firstLine="0"/>
        <w:rPr>
          <w:rFonts w:eastAsiaTheme="minorHAnsi"/>
          <w:kern w:val="0"/>
        </w:rPr>
      </w:pPr>
    </w:p>
    <w:p w14:paraId="60B099C0" w14:textId="77777777" w:rsidR="0069460B" w:rsidRDefault="007476C0" w:rsidP="00281586">
      <w:pPr>
        <w:pStyle w:val="ListParagraph"/>
        <w:numPr>
          <w:ilvl w:val="0"/>
          <w:numId w:val="7"/>
        </w:numPr>
        <w:spacing w:after="160" w:line="360" w:lineRule="auto"/>
        <w:rPr>
          <w:rFonts w:eastAsiaTheme="minorHAnsi"/>
          <w:kern w:val="0"/>
        </w:rPr>
      </w:pPr>
      <w:r w:rsidRPr="0069460B">
        <w:rPr>
          <w:rFonts w:eastAsiaTheme="minorHAnsi"/>
          <w:b/>
          <w:bCs/>
          <w:kern w:val="0"/>
        </w:rPr>
        <w:t>Nonlinear Relationships</w:t>
      </w:r>
      <w:r w:rsidRPr="0069460B">
        <w:rPr>
          <w:rFonts w:eastAsiaTheme="minorHAnsi"/>
          <w:kern w:val="0"/>
        </w:rPr>
        <w:t xml:space="preserve">: </w:t>
      </w:r>
    </w:p>
    <w:p w14:paraId="1F925021" w14:textId="7207545B" w:rsidR="007476C0" w:rsidRDefault="007476C0" w:rsidP="00281586">
      <w:pPr>
        <w:pStyle w:val="ListParagraph"/>
        <w:spacing w:after="160" w:line="360" w:lineRule="auto"/>
        <w:ind w:firstLine="0"/>
        <w:rPr>
          <w:rFonts w:eastAsiaTheme="minorHAnsi"/>
          <w:kern w:val="0"/>
        </w:rPr>
      </w:pPr>
      <w:r w:rsidRPr="0069460B">
        <w:rPr>
          <w:rFonts w:eastAsiaTheme="minorHAnsi"/>
          <w:kern w:val="0"/>
        </w:rPr>
        <w:t xml:space="preserve">Random Forest can effectively capture complex nonlinear relationships between input features and target variables. This is crucial in cyclone prediction, where the relationship between various factors (e.g., wind speed, population density, </w:t>
      </w:r>
      <w:proofErr w:type="gramStart"/>
      <w:r w:rsidRPr="0069460B">
        <w:rPr>
          <w:rFonts w:eastAsiaTheme="minorHAnsi"/>
          <w:kern w:val="0"/>
        </w:rPr>
        <w:t>economic</w:t>
      </w:r>
      <w:proofErr w:type="gramEnd"/>
      <w:r w:rsidRPr="0069460B">
        <w:rPr>
          <w:rFonts w:eastAsiaTheme="minorHAnsi"/>
          <w:kern w:val="0"/>
        </w:rPr>
        <w:t xml:space="preserve"> indicators) and casualties or property losses may be nonlinear and intricate.</w:t>
      </w:r>
    </w:p>
    <w:p w14:paraId="1E3C1FB2" w14:textId="77777777" w:rsidR="0069460B" w:rsidRPr="0069460B" w:rsidRDefault="0069460B" w:rsidP="00281586">
      <w:pPr>
        <w:pStyle w:val="ListParagraph"/>
        <w:spacing w:after="160" w:line="360" w:lineRule="auto"/>
        <w:ind w:firstLine="0"/>
        <w:rPr>
          <w:rFonts w:eastAsiaTheme="minorHAnsi"/>
          <w:kern w:val="0"/>
        </w:rPr>
      </w:pPr>
    </w:p>
    <w:p w14:paraId="1446D044" w14:textId="77777777" w:rsidR="0069460B" w:rsidRDefault="007476C0" w:rsidP="00281586">
      <w:pPr>
        <w:pStyle w:val="ListParagraph"/>
        <w:numPr>
          <w:ilvl w:val="0"/>
          <w:numId w:val="7"/>
        </w:numPr>
        <w:spacing w:after="160" w:line="360" w:lineRule="auto"/>
        <w:rPr>
          <w:rFonts w:eastAsiaTheme="minorHAnsi"/>
          <w:kern w:val="0"/>
        </w:rPr>
      </w:pPr>
      <w:r w:rsidRPr="0069460B">
        <w:rPr>
          <w:rFonts w:eastAsiaTheme="minorHAnsi"/>
          <w:b/>
          <w:bCs/>
          <w:kern w:val="0"/>
        </w:rPr>
        <w:t>Feature Importance:</w:t>
      </w:r>
      <w:r w:rsidRPr="0069460B">
        <w:rPr>
          <w:rFonts w:eastAsiaTheme="minorHAnsi"/>
          <w:kern w:val="0"/>
        </w:rPr>
        <w:t xml:space="preserve"> </w:t>
      </w:r>
    </w:p>
    <w:p w14:paraId="12AAD1B8" w14:textId="7BB08735" w:rsidR="007476C0" w:rsidRDefault="007476C0" w:rsidP="00281586">
      <w:pPr>
        <w:pStyle w:val="ListParagraph"/>
        <w:spacing w:after="160" w:line="360" w:lineRule="auto"/>
        <w:ind w:firstLine="0"/>
        <w:rPr>
          <w:rFonts w:eastAsiaTheme="minorHAnsi"/>
          <w:kern w:val="0"/>
        </w:rPr>
      </w:pPr>
      <w:r w:rsidRPr="0069460B">
        <w:rPr>
          <w:rFonts w:eastAsiaTheme="minorHAnsi"/>
          <w:kern w:val="0"/>
        </w:rPr>
        <w:lastRenderedPageBreak/>
        <w:t>Random Forest provides a built-in mechanism for assessing the importance of input features in predicting the target variable. This feature allows for feature selection, enabling the identification of the most influential factors in cyclone casualty and property loss prediction. By focusing on relevant features, Random Forest enhances prediction accuracy and interpretability.</w:t>
      </w:r>
    </w:p>
    <w:p w14:paraId="3E3FF989" w14:textId="77777777" w:rsidR="0069460B" w:rsidRPr="0069460B" w:rsidRDefault="0069460B" w:rsidP="00281586">
      <w:pPr>
        <w:pStyle w:val="ListParagraph"/>
        <w:spacing w:after="160" w:line="360" w:lineRule="auto"/>
        <w:ind w:firstLine="0"/>
        <w:rPr>
          <w:rFonts w:eastAsiaTheme="minorHAnsi"/>
          <w:kern w:val="0"/>
        </w:rPr>
      </w:pPr>
    </w:p>
    <w:p w14:paraId="4B050400" w14:textId="77777777" w:rsidR="0069460B" w:rsidRDefault="007476C0" w:rsidP="00281586">
      <w:pPr>
        <w:pStyle w:val="ListParagraph"/>
        <w:numPr>
          <w:ilvl w:val="0"/>
          <w:numId w:val="7"/>
        </w:numPr>
        <w:spacing w:after="160" w:line="360" w:lineRule="auto"/>
        <w:rPr>
          <w:rFonts w:eastAsiaTheme="minorHAnsi"/>
          <w:kern w:val="0"/>
        </w:rPr>
      </w:pPr>
      <w:r w:rsidRPr="0069460B">
        <w:rPr>
          <w:rFonts w:eastAsiaTheme="minorHAnsi"/>
          <w:b/>
          <w:bCs/>
          <w:kern w:val="0"/>
        </w:rPr>
        <w:t>Robustness to Outliers and Missing Values</w:t>
      </w:r>
      <w:r w:rsidRPr="0069460B">
        <w:rPr>
          <w:rFonts w:eastAsiaTheme="minorHAnsi"/>
          <w:kern w:val="0"/>
        </w:rPr>
        <w:t>:</w:t>
      </w:r>
    </w:p>
    <w:p w14:paraId="266A03E3" w14:textId="3754CB38" w:rsidR="007476C0" w:rsidRPr="0069460B" w:rsidRDefault="007476C0" w:rsidP="00281586">
      <w:pPr>
        <w:pStyle w:val="ListParagraph"/>
        <w:spacing w:after="160" w:line="360" w:lineRule="auto"/>
        <w:ind w:firstLine="0"/>
        <w:rPr>
          <w:rFonts w:eastAsiaTheme="minorHAnsi"/>
          <w:kern w:val="0"/>
        </w:rPr>
      </w:pPr>
      <w:r w:rsidRPr="0069460B">
        <w:rPr>
          <w:rFonts w:eastAsiaTheme="minorHAnsi"/>
          <w:kern w:val="0"/>
        </w:rPr>
        <w:t xml:space="preserve"> Random Forest is robust to outliers and missing values in the dataset. It handles noisy data well and can accommodate imperfect or incomplete data without significant degradation in performance. In real-world scenarios, where data quality may vary, this robustness is highly beneficial.</w:t>
      </w:r>
    </w:p>
    <w:p w14:paraId="6FC3ADD3" w14:textId="77777777" w:rsidR="0069460B" w:rsidRDefault="007476C0" w:rsidP="00281586">
      <w:pPr>
        <w:pStyle w:val="ListParagraph"/>
        <w:numPr>
          <w:ilvl w:val="0"/>
          <w:numId w:val="7"/>
        </w:numPr>
        <w:spacing w:after="160" w:line="360" w:lineRule="auto"/>
        <w:rPr>
          <w:rFonts w:eastAsiaTheme="minorHAnsi"/>
          <w:kern w:val="0"/>
        </w:rPr>
      </w:pPr>
      <w:r w:rsidRPr="0069460B">
        <w:rPr>
          <w:rFonts w:eastAsiaTheme="minorHAnsi"/>
          <w:b/>
          <w:bCs/>
          <w:kern w:val="0"/>
        </w:rPr>
        <w:t>Scalability and Efficiency</w:t>
      </w:r>
      <w:r w:rsidRPr="0069460B">
        <w:rPr>
          <w:rFonts w:eastAsiaTheme="minorHAnsi"/>
          <w:kern w:val="0"/>
        </w:rPr>
        <w:t>:</w:t>
      </w:r>
    </w:p>
    <w:p w14:paraId="15C0D9F9" w14:textId="40F067F8" w:rsidR="007476C0" w:rsidRDefault="007476C0" w:rsidP="00281586">
      <w:pPr>
        <w:pStyle w:val="ListParagraph"/>
        <w:spacing w:after="160" w:line="360" w:lineRule="auto"/>
        <w:ind w:firstLine="0"/>
        <w:rPr>
          <w:rFonts w:eastAsiaTheme="minorHAnsi"/>
          <w:kern w:val="0"/>
        </w:rPr>
      </w:pPr>
      <w:r w:rsidRPr="0069460B">
        <w:rPr>
          <w:rFonts w:eastAsiaTheme="minorHAnsi"/>
          <w:kern w:val="0"/>
        </w:rPr>
        <w:t xml:space="preserve"> Random Forest is computationally efficient and scalable to large datasets. It can handle high-dimensional data with minimal preprocessing, making it suitable for analyzing diverse and extensive datasets such as those involved in cyclone prediction for a vast geographical area like India.</w:t>
      </w:r>
    </w:p>
    <w:p w14:paraId="61D179B9" w14:textId="77777777" w:rsidR="0069460B" w:rsidRPr="0069460B" w:rsidRDefault="0069460B" w:rsidP="00281586">
      <w:pPr>
        <w:pStyle w:val="ListParagraph"/>
        <w:spacing w:after="160" w:line="360" w:lineRule="auto"/>
        <w:ind w:firstLine="0"/>
        <w:rPr>
          <w:rFonts w:eastAsiaTheme="minorHAnsi"/>
          <w:kern w:val="0"/>
        </w:rPr>
      </w:pPr>
    </w:p>
    <w:p w14:paraId="3917A9C8" w14:textId="77777777" w:rsidR="0069460B" w:rsidRDefault="007476C0" w:rsidP="00281586">
      <w:pPr>
        <w:spacing w:after="160" w:line="360" w:lineRule="auto"/>
        <w:ind w:left="0" w:firstLine="0"/>
        <w:rPr>
          <w:rFonts w:eastAsiaTheme="minorHAnsi"/>
          <w:b/>
          <w:bCs/>
          <w:kern w:val="0"/>
          <w:sz w:val="24"/>
          <w:szCs w:val="24"/>
        </w:rPr>
      </w:pPr>
      <w:r w:rsidRPr="007476C0">
        <w:rPr>
          <w:rFonts w:eastAsiaTheme="minorHAnsi"/>
          <w:kern w:val="0"/>
        </w:rPr>
        <w:t>Overall, the Random Forest model's ensemble learning approach, ability to capture nonlinear relationships, feature importance analysis, robustness to outliers, and scalability make it the preferred choice for cyclone casualty and property loss prediction in India. Its combination of accuracy, interpretability, and computational efficiency ensures the development of a reliable prediction tool to support disaster management and mitigation efforts effectively.</w:t>
      </w:r>
      <w:r w:rsidRPr="007476C0">
        <w:rPr>
          <w:rFonts w:eastAsiaTheme="minorHAnsi"/>
          <w:b/>
          <w:bCs/>
          <w:kern w:val="0"/>
          <w:sz w:val="24"/>
          <w:szCs w:val="24"/>
        </w:rPr>
        <w:t xml:space="preserve"> </w:t>
      </w:r>
    </w:p>
    <w:p w14:paraId="37CB2DF5" w14:textId="77777777" w:rsidR="0069460B" w:rsidRDefault="0069460B" w:rsidP="007476C0">
      <w:pPr>
        <w:spacing w:after="160" w:line="360" w:lineRule="auto"/>
        <w:ind w:left="0" w:firstLine="0"/>
        <w:jc w:val="left"/>
        <w:rPr>
          <w:rFonts w:eastAsiaTheme="minorHAnsi"/>
          <w:b/>
          <w:bCs/>
          <w:kern w:val="0"/>
          <w:sz w:val="24"/>
          <w:szCs w:val="24"/>
        </w:rPr>
      </w:pPr>
    </w:p>
    <w:p w14:paraId="354023D4" w14:textId="77777777" w:rsidR="0069460B" w:rsidRDefault="0069460B" w:rsidP="007476C0">
      <w:pPr>
        <w:spacing w:after="160" w:line="360" w:lineRule="auto"/>
        <w:ind w:left="0" w:firstLine="0"/>
        <w:jc w:val="left"/>
        <w:rPr>
          <w:rFonts w:eastAsiaTheme="minorHAnsi"/>
          <w:b/>
          <w:bCs/>
          <w:kern w:val="0"/>
          <w:sz w:val="24"/>
          <w:szCs w:val="24"/>
        </w:rPr>
      </w:pPr>
    </w:p>
    <w:p w14:paraId="5EB3739E" w14:textId="77777777" w:rsidR="0069460B" w:rsidRDefault="0069460B" w:rsidP="007476C0">
      <w:pPr>
        <w:spacing w:after="160" w:line="360" w:lineRule="auto"/>
        <w:ind w:left="0" w:firstLine="0"/>
        <w:jc w:val="left"/>
        <w:rPr>
          <w:rFonts w:eastAsiaTheme="minorHAnsi"/>
          <w:b/>
          <w:bCs/>
          <w:kern w:val="0"/>
          <w:sz w:val="24"/>
          <w:szCs w:val="24"/>
        </w:rPr>
      </w:pPr>
    </w:p>
    <w:p w14:paraId="38A47B16" w14:textId="77777777" w:rsidR="0069460B" w:rsidRDefault="0069460B" w:rsidP="007476C0">
      <w:pPr>
        <w:spacing w:after="160" w:line="360" w:lineRule="auto"/>
        <w:ind w:left="0" w:firstLine="0"/>
        <w:jc w:val="left"/>
        <w:rPr>
          <w:rFonts w:eastAsiaTheme="minorHAnsi"/>
          <w:b/>
          <w:bCs/>
          <w:kern w:val="0"/>
          <w:sz w:val="24"/>
          <w:szCs w:val="24"/>
        </w:rPr>
      </w:pPr>
    </w:p>
    <w:p w14:paraId="7FE31D6F" w14:textId="77777777" w:rsidR="0057725F" w:rsidRDefault="0057725F" w:rsidP="0069460B">
      <w:pPr>
        <w:spacing w:after="160" w:line="360" w:lineRule="auto"/>
        <w:ind w:left="0" w:firstLine="0"/>
        <w:jc w:val="left"/>
        <w:rPr>
          <w:rFonts w:eastAsiaTheme="minorHAnsi"/>
          <w:b/>
          <w:bCs/>
          <w:kern w:val="0"/>
          <w:sz w:val="28"/>
          <w:szCs w:val="28"/>
        </w:rPr>
      </w:pPr>
    </w:p>
    <w:p w14:paraId="10980F3A" w14:textId="77777777" w:rsidR="0057725F" w:rsidRDefault="0057725F" w:rsidP="0069460B">
      <w:pPr>
        <w:spacing w:after="160" w:line="360" w:lineRule="auto"/>
        <w:ind w:left="0" w:firstLine="0"/>
        <w:jc w:val="left"/>
        <w:rPr>
          <w:rFonts w:eastAsiaTheme="minorHAnsi"/>
          <w:b/>
          <w:bCs/>
          <w:kern w:val="0"/>
          <w:sz w:val="28"/>
          <w:szCs w:val="28"/>
        </w:rPr>
      </w:pPr>
    </w:p>
    <w:p w14:paraId="1DAE1F92" w14:textId="77777777" w:rsidR="0057725F" w:rsidRDefault="0057725F" w:rsidP="0069460B">
      <w:pPr>
        <w:spacing w:after="160" w:line="360" w:lineRule="auto"/>
        <w:ind w:left="0" w:firstLine="0"/>
        <w:jc w:val="left"/>
        <w:rPr>
          <w:rFonts w:eastAsiaTheme="minorHAnsi"/>
          <w:b/>
          <w:bCs/>
          <w:kern w:val="0"/>
          <w:sz w:val="28"/>
          <w:szCs w:val="28"/>
        </w:rPr>
      </w:pPr>
    </w:p>
    <w:p w14:paraId="74B17F7F" w14:textId="348CEEB3" w:rsidR="0069460B" w:rsidRDefault="0069460B" w:rsidP="0069460B">
      <w:pPr>
        <w:spacing w:after="160" w:line="360" w:lineRule="auto"/>
        <w:ind w:left="0" w:firstLine="0"/>
        <w:jc w:val="left"/>
        <w:rPr>
          <w:rFonts w:eastAsiaTheme="minorHAnsi"/>
          <w:b/>
          <w:bCs/>
          <w:kern w:val="0"/>
          <w:sz w:val="28"/>
          <w:szCs w:val="28"/>
        </w:rPr>
      </w:pPr>
      <w:r>
        <w:rPr>
          <w:rFonts w:eastAsiaTheme="minorHAnsi"/>
          <w:b/>
          <w:bCs/>
          <w:kern w:val="0"/>
          <w:sz w:val="28"/>
          <w:szCs w:val="28"/>
        </w:rPr>
        <w:lastRenderedPageBreak/>
        <w:t>3.4.</w:t>
      </w:r>
      <w:r w:rsidRPr="0069460B">
        <w:t xml:space="preserve"> </w:t>
      </w:r>
      <w:r>
        <w:rPr>
          <w:rFonts w:eastAsiaTheme="minorHAnsi"/>
          <w:b/>
          <w:bCs/>
          <w:kern w:val="0"/>
          <w:sz w:val="28"/>
          <w:szCs w:val="28"/>
        </w:rPr>
        <w:t>Custom</w:t>
      </w:r>
      <w:r w:rsidRPr="0069460B">
        <w:rPr>
          <w:rFonts w:eastAsiaTheme="minorHAnsi"/>
          <w:b/>
          <w:bCs/>
          <w:kern w:val="0"/>
          <w:sz w:val="28"/>
          <w:szCs w:val="28"/>
        </w:rPr>
        <w:t xml:space="preserve"> Data:</w:t>
      </w:r>
    </w:p>
    <w:p w14:paraId="4FD2CAD8" w14:textId="77777777" w:rsidR="0069460B" w:rsidRPr="0069460B" w:rsidRDefault="0069460B" w:rsidP="00281586">
      <w:pPr>
        <w:spacing w:after="160" w:line="360" w:lineRule="auto"/>
        <w:ind w:left="0" w:firstLine="0"/>
        <w:rPr>
          <w:rFonts w:eastAsiaTheme="minorHAnsi"/>
          <w:kern w:val="0"/>
        </w:rPr>
      </w:pPr>
      <w:r w:rsidRPr="0069460B">
        <w:rPr>
          <w:rFonts w:eastAsiaTheme="minorHAnsi"/>
          <w:kern w:val="0"/>
        </w:rPr>
        <w:t>To overcome the significant challenge posed by the scarcity of historical data, we embarked on a proactive approach centered on crafting a bespoke dataset tailored precisely to our research objectives. With authentic historical data being limited, we recognized the imperative need to generate a custom dataset that not only compensated for this scarcity but also faithfully replicated the complexities inherent in real-world cyclone events.</w:t>
      </w:r>
    </w:p>
    <w:p w14:paraId="33C8EB3E" w14:textId="77777777" w:rsidR="0069460B" w:rsidRPr="0069460B" w:rsidRDefault="0069460B" w:rsidP="00281586">
      <w:pPr>
        <w:spacing w:after="160" w:line="360" w:lineRule="auto"/>
        <w:ind w:left="0" w:firstLine="0"/>
        <w:rPr>
          <w:rFonts w:eastAsiaTheme="minorHAnsi"/>
          <w:kern w:val="0"/>
        </w:rPr>
      </w:pPr>
      <w:r w:rsidRPr="0069460B">
        <w:rPr>
          <w:rFonts w:eastAsiaTheme="minorHAnsi"/>
          <w:kern w:val="0"/>
        </w:rPr>
        <w:t>Our custom data generation strategy was intricately designed to emulate the characteristics of genuine data while incorporating innovative methodologies to enhance its authenticity. We began by conducting an exhaustive analysis of the available real data, meticulously extracting key insights, patterns, and relationships embedded within. These insights served as the foundational building blocks upon which our custom dataset would be constructed.</w:t>
      </w:r>
    </w:p>
    <w:p w14:paraId="0B679EDF" w14:textId="143FF0C4" w:rsidR="0069460B" w:rsidRDefault="0069460B" w:rsidP="00281586">
      <w:pPr>
        <w:spacing w:after="160" w:line="360" w:lineRule="auto"/>
        <w:ind w:left="0" w:firstLine="0"/>
        <w:rPr>
          <w:rFonts w:eastAsiaTheme="minorHAnsi"/>
          <w:kern w:val="0"/>
        </w:rPr>
      </w:pPr>
      <w:r w:rsidRPr="0069460B">
        <w:rPr>
          <w:rFonts w:eastAsiaTheme="minorHAnsi"/>
          <w:kern w:val="0"/>
        </w:rPr>
        <w:t>To ensure the fidelity of our custom data, we integrated advanced statistical modeling techniques with the deliberate introduction of randomness. This fusion allowed us to capture the inherent uncertainties and nuances present in authentic data, thereby imbuing our custom dataset with a level of realism that closely mirrors real-world scenarios.</w:t>
      </w:r>
    </w:p>
    <w:p w14:paraId="74045E79" w14:textId="21C38B35" w:rsidR="00A93E10" w:rsidRDefault="00A93E10" w:rsidP="00A93E10">
      <w:pPr>
        <w:spacing w:after="160" w:line="360" w:lineRule="auto"/>
        <w:ind w:left="0" w:firstLine="0"/>
        <w:jc w:val="center"/>
        <w:rPr>
          <w:rFonts w:eastAsiaTheme="minorHAnsi"/>
          <w:kern w:val="0"/>
        </w:rPr>
      </w:pPr>
      <w:r>
        <w:rPr>
          <w:rFonts w:eastAsiaTheme="minorHAnsi"/>
          <w:noProof/>
          <w:kern w:val="0"/>
          <w:lang w:val="en-IN" w:eastAsia="en-IN"/>
        </w:rPr>
        <w:drawing>
          <wp:inline distT="0" distB="0" distL="0" distR="0" wp14:anchorId="535F9418" wp14:editId="37465F52">
            <wp:extent cx="5943600" cy="2016125"/>
            <wp:effectExtent l="19050" t="19050" r="19050" b="22225"/>
            <wp:docPr id="1657069271" name="Picture 1657069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069271" name="Picture 1657069271"/>
                    <pic:cNvPicPr/>
                  </pic:nvPicPr>
                  <pic:blipFill>
                    <a:blip r:embed="rId19">
                      <a:extLst>
                        <a:ext uri="{28A0092B-C50C-407E-A947-70E740481C1C}">
                          <a14:useLocalDpi xmlns:a14="http://schemas.microsoft.com/office/drawing/2010/main" val="0"/>
                        </a:ext>
                      </a:extLst>
                    </a:blip>
                    <a:stretch>
                      <a:fillRect/>
                    </a:stretch>
                  </pic:blipFill>
                  <pic:spPr>
                    <a:xfrm>
                      <a:off x="0" y="0"/>
                      <a:ext cx="5943600" cy="2016125"/>
                    </a:xfrm>
                    <a:prstGeom prst="rect">
                      <a:avLst/>
                    </a:prstGeom>
                    <a:ln>
                      <a:solidFill>
                        <a:schemeClr val="tx1"/>
                      </a:solidFill>
                    </a:ln>
                  </pic:spPr>
                </pic:pic>
              </a:graphicData>
            </a:graphic>
          </wp:inline>
        </w:drawing>
      </w:r>
    </w:p>
    <w:p w14:paraId="65C02F7E" w14:textId="18BC4236" w:rsidR="00A93E10" w:rsidRPr="00A93E10" w:rsidRDefault="00A93E10" w:rsidP="00A93E10">
      <w:pPr>
        <w:spacing w:after="160" w:line="360" w:lineRule="auto"/>
        <w:ind w:left="0" w:firstLine="0"/>
        <w:jc w:val="center"/>
        <w:rPr>
          <w:rFonts w:eastAsiaTheme="minorHAnsi"/>
          <w:b/>
          <w:bCs/>
          <w:kern w:val="0"/>
        </w:rPr>
      </w:pPr>
      <w:r w:rsidRPr="00A93E10">
        <w:rPr>
          <w:rFonts w:eastAsiaTheme="minorHAnsi"/>
          <w:b/>
          <w:bCs/>
          <w:kern w:val="0"/>
        </w:rPr>
        <w:t>Fig.10. Custom Dataset</w:t>
      </w:r>
    </w:p>
    <w:p w14:paraId="28B76832" w14:textId="77777777" w:rsidR="0069460B" w:rsidRPr="0069460B" w:rsidRDefault="0069460B" w:rsidP="00281586">
      <w:pPr>
        <w:spacing w:after="160" w:line="360" w:lineRule="auto"/>
        <w:ind w:left="0" w:firstLine="0"/>
        <w:rPr>
          <w:rFonts w:eastAsiaTheme="minorHAnsi"/>
          <w:kern w:val="0"/>
        </w:rPr>
      </w:pPr>
      <w:r w:rsidRPr="0069460B">
        <w:rPr>
          <w:rFonts w:eastAsiaTheme="minorHAnsi"/>
          <w:kern w:val="0"/>
        </w:rPr>
        <w:t>Through this meticulous process, we meticulously crafted custom data points that encapsulate the intricacies of cyclone events, including their impact on casualties and property losses. By leveraging the insights gleaned from the limited real data available, we ensured that our custom dataset accurately represents the variability and complexities inherent in cyclone-related phenomena.</w:t>
      </w:r>
    </w:p>
    <w:p w14:paraId="6DB13EE3" w14:textId="77777777" w:rsidR="0069460B" w:rsidRPr="0069460B" w:rsidRDefault="0069460B" w:rsidP="00281586">
      <w:pPr>
        <w:spacing w:after="160" w:line="360" w:lineRule="auto"/>
        <w:ind w:left="0" w:firstLine="0"/>
        <w:rPr>
          <w:rFonts w:eastAsiaTheme="minorHAnsi"/>
          <w:kern w:val="0"/>
        </w:rPr>
      </w:pPr>
      <w:r w:rsidRPr="0069460B">
        <w:rPr>
          <w:rFonts w:eastAsiaTheme="minorHAnsi"/>
          <w:kern w:val="0"/>
        </w:rPr>
        <w:lastRenderedPageBreak/>
        <w:t>The resulting custom dataset serves as a robust foundation for our predictive model, offering an expanded and enriched pool of data for analysis and model training. Its comprehensive nature facilitates more accurate and reliable predictions, despite the constraints imposed by historical data scarcity.</w:t>
      </w:r>
    </w:p>
    <w:p w14:paraId="7ABD77E3" w14:textId="3772233B" w:rsidR="0069460B" w:rsidRDefault="0069460B" w:rsidP="00281586">
      <w:pPr>
        <w:spacing w:after="160" w:line="360" w:lineRule="auto"/>
        <w:ind w:left="0" w:firstLine="0"/>
        <w:rPr>
          <w:rFonts w:eastAsiaTheme="minorHAnsi"/>
          <w:kern w:val="0"/>
        </w:rPr>
      </w:pPr>
      <w:r w:rsidRPr="0069460B">
        <w:rPr>
          <w:rFonts w:eastAsiaTheme="minorHAnsi"/>
          <w:kern w:val="0"/>
        </w:rPr>
        <w:t>In essence, our strategic utilization of custom data generation techniques has empowered us to transcend the limitations posed by the scarcity of historical data. By harnessing the power of innovative methodologies, we have successfully developed a Cyclone Casualty and Property Loss Prediction model of unparalleled accuracy and reliability, capable of providing invaluable insights to aid disaster management and mitigation efforts in India.</w:t>
      </w:r>
    </w:p>
    <w:p w14:paraId="416A7BF7" w14:textId="77777777" w:rsidR="00A93E10" w:rsidRDefault="00A93E10" w:rsidP="0069460B">
      <w:pPr>
        <w:spacing w:after="160" w:line="360" w:lineRule="auto"/>
        <w:ind w:left="0" w:firstLine="0"/>
        <w:jc w:val="left"/>
        <w:rPr>
          <w:rFonts w:eastAsiaTheme="minorHAnsi"/>
          <w:b/>
          <w:bCs/>
          <w:kern w:val="0"/>
          <w:sz w:val="28"/>
          <w:szCs w:val="28"/>
        </w:rPr>
      </w:pPr>
    </w:p>
    <w:p w14:paraId="26F050C1" w14:textId="0C981501" w:rsidR="00300353" w:rsidRDefault="0069460B" w:rsidP="0069460B">
      <w:pPr>
        <w:spacing w:after="160" w:line="360" w:lineRule="auto"/>
        <w:ind w:left="0" w:firstLine="0"/>
        <w:jc w:val="left"/>
        <w:rPr>
          <w:rFonts w:eastAsiaTheme="minorHAnsi"/>
          <w:b/>
          <w:bCs/>
          <w:kern w:val="0"/>
          <w:sz w:val="28"/>
          <w:szCs w:val="28"/>
        </w:rPr>
      </w:pPr>
      <w:r>
        <w:rPr>
          <w:rFonts w:eastAsiaTheme="minorHAnsi"/>
          <w:b/>
          <w:bCs/>
          <w:kern w:val="0"/>
          <w:sz w:val="28"/>
          <w:szCs w:val="28"/>
        </w:rPr>
        <w:t>3.5.</w:t>
      </w:r>
      <w:r w:rsidR="00300353" w:rsidRPr="00300353">
        <w:t xml:space="preserve"> </w:t>
      </w:r>
      <w:r w:rsidR="00300353" w:rsidRPr="00300353">
        <w:rPr>
          <w:rFonts w:eastAsiaTheme="minorHAnsi"/>
          <w:b/>
          <w:bCs/>
          <w:kern w:val="0"/>
          <w:sz w:val="28"/>
          <w:szCs w:val="28"/>
        </w:rPr>
        <w:t>Feature Analysis:</w:t>
      </w:r>
    </w:p>
    <w:p w14:paraId="07362E3B" w14:textId="77777777" w:rsidR="00300353" w:rsidRPr="00300353" w:rsidRDefault="00300353" w:rsidP="00281586">
      <w:pPr>
        <w:spacing w:after="160" w:line="360" w:lineRule="auto"/>
        <w:ind w:left="0" w:firstLine="0"/>
        <w:rPr>
          <w:rFonts w:eastAsiaTheme="minorHAnsi"/>
          <w:kern w:val="0"/>
        </w:rPr>
      </w:pPr>
      <w:r w:rsidRPr="00300353">
        <w:rPr>
          <w:rFonts w:eastAsiaTheme="minorHAnsi"/>
          <w:kern w:val="0"/>
        </w:rPr>
        <w:t>Feature analysis involves a comprehensive exploration of the dataset to understand the relationships between input variables (features) and the target variables (casualty and property loss predictions). It delves into the underlying patterns, dependencies, and correlations within the data to identify which features contribute most significantly to the predictive accuracy of the model.</w:t>
      </w:r>
    </w:p>
    <w:p w14:paraId="223822B6" w14:textId="77777777" w:rsidR="00300353" w:rsidRPr="00300353" w:rsidRDefault="00300353" w:rsidP="00281586">
      <w:pPr>
        <w:spacing w:after="160" w:line="360" w:lineRule="auto"/>
        <w:ind w:left="0" w:firstLine="0"/>
        <w:rPr>
          <w:rFonts w:eastAsiaTheme="minorHAnsi"/>
          <w:kern w:val="0"/>
        </w:rPr>
      </w:pPr>
      <w:r w:rsidRPr="00300353">
        <w:rPr>
          <w:rFonts w:eastAsiaTheme="minorHAnsi"/>
          <w:kern w:val="0"/>
        </w:rPr>
        <w:t>Researchers typically employ various statistical techniques and visualization methods to conduct feature analysis. These may include:</w:t>
      </w:r>
    </w:p>
    <w:p w14:paraId="18ED904D" w14:textId="222FC9B4" w:rsidR="00300353" w:rsidRPr="00300353" w:rsidRDefault="00300353" w:rsidP="00281586">
      <w:pPr>
        <w:spacing w:after="160" w:line="360" w:lineRule="auto"/>
        <w:ind w:left="0" w:firstLine="0"/>
        <w:rPr>
          <w:rFonts w:eastAsiaTheme="minorHAnsi"/>
          <w:kern w:val="0"/>
        </w:rPr>
      </w:pPr>
      <w:r w:rsidRPr="00300353">
        <w:rPr>
          <w:rFonts w:eastAsiaTheme="minorHAnsi"/>
          <w:kern w:val="0"/>
        </w:rPr>
        <w:t xml:space="preserve">Correlation </w:t>
      </w:r>
      <w:r w:rsidR="00FF4D58" w:rsidRPr="00300353">
        <w:rPr>
          <w:rFonts w:eastAsiaTheme="minorHAnsi"/>
          <w:kern w:val="0"/>
        </w:rPr>
        <w:t>Analysis: Assessing</w:t>
      </w:r>
      <w:r w:rsidRPr="00300353">
        <w:rPr>
          <w:rFonts w:eastAsiaTheme="minorHAnsi"/>
          <w:kern w:val="0"/>
        </w:rPr>
        <w:t xml:space="preserve"> the strength and direction of relationships between individual features and the target variables using correlation coefficients. Features with higher correlation values are considered more influential in predicting the outcomes.</w:t>
      </w:r>
    </w:p>
    <w:p w14:paraId="7470E82F" w14:textId="0A8FAB06" w:rsidR="00300353" w:rsidRPr="00300353" w:rsidRDefault="00300353" w:rsidP="00281586">
      <w:pPr>
        <w:spacing w:after="160" w:line="360" w:lineRule="auto"/>
        <w:ind w:left="0" w:firstLine="0"/>
        <w:rPr>
          <w:rFonts w:eastAsiaTheme="minorHAnsi"/>
          <w:kern w:val="0"/>
        </w:rPr>
      </w:pPr>
      <w:r w:rsidRPr="00FF4D58">
        <w:rPr>
          <w:rFonts w:eastAsiaTheme="minorHAnsi"/>
          <w:b/>
          <w:bCs/>
          <w:kern w:val="0"/>
        </w:rPr>
        <w:t>Feature Importance:</w:t>
      </w:r>
      <w:r w:rsidRPr="00300353">
        <w:rPr>
          <w:rFonts w:eastAsiaTheme="minorHAnsi"/>
          <w:kern w:val="0"/>
        </w:rPr>
        <w:t xml:space="preserve"> Utilizing machine learning algorithms such as Random Forest or Gradient Boosting Machines to determine the importance of each feature in predicting the target variables. These algorithms assign importance scores to features based on their contribution to reducing prediction error.</w:t>
      </w:r>
    </w:p>
    <w:p w14:paraId="4A15265E" w14:textId="4EBFD03A" w:rsidR="00300353" w:rsidRPr="00300353" w:rsidRDefault="00300353" w:rsidP="00281586">
      <w:pPr>
        <w:spacing w:after="160" w:line="360" w:lineRule="auto"/>
        <w:ind w:left="0" w:firstLine="0"/>
        <w:rPr>
          <w:rFonts w:eastAsiaTheme="minorHAnsi"/>
          <w:kern w:val="0"/>
        </w:rPr>
      </w:pPr>
      <w:r w:rsidRPr="00FF4D58">
        <w:rPr>
          <w:rFonts w:eastAsiaTheme="minorHAnsi"/>
          <w:b/>
          <w:bCs/>
          <w:kern w:val="0"/>
        </w:rPr>
        <w:t xml:space="preserve">Data </w:t>
      </w:r>
      <w:r w:rsidR="00FF4D58" w:rsidRPr="00FF4D58">
        <w:rPr>
          <w:rFonts w:eastAsiaTheme="minorHAnsi"/>
          <w:b/>
          <w:bCs/>
          <w:kern w:val="0"/>
        </w:rPr>
        <w:t>Visualization:</w:t>
      </w:r>
      <w:r w:rsidR="00FF4D58" w:rsidRPr="00300353">
        <w:rPr>
          <w:rFonts w:eastAsiaTheme="minorHAnsi"/>
          <w:kern w:val="0"/>
        </w:rPr>
        <w:t xml:space="preserve"> Creating</w:t>
      </w:r>
      <w:r w:rsidRPr="00300353">
        <w:rPr>
          <w:rFonts w:eastAsiaTheme="minorHAnsi"/>
          <w:kern w:val="0"/>
        </w:rPr>
        <w:t xml:space="preserve"> visualizations such as scatter plots, histograms, and heatmaps to visualize the distribution of features and their relationship with the target variables. This helps researchers identify trends, outliers, and nonlinear relationships within the data.</w:t>
      </w:r>
    </w:p>
    <w:p w14:paraId="1709EE78" w14:textId="70FA71AF" w:rsidR="00300353" w:rsidRPr="00300353" w:rsidRDefault="00300353" w:rsidP="00281586">
      <w:pPr>
        <w:spacing w:after="160" w:line="360" w:lineRule="auto"/>
        <w:ind w:left="0" w:firstLine="0"/>
        <w:rPr>
          <w:rFonts w:eastAsiaTheme="minorHAnsi"/>
          <w:kern w:val="0"/>
        </w:rPr>
      </w:pPr>
      <w:r w:rsidRPr="00FF4D58">
        <w:rPr>
          <w:rFonts w:eastAsiaTheme="minorHAnsi"/>
          <w:b/>
          <w:bCs/>
          <w:kern w:val="0"/>
        </w:rPr>
        <w:t>Dimensionality Reduction</w:t>
      </w:r>
      <w:r w:rsidRPr="00300353">
        <w:rPr>
          <w:rFonts w:eastAsiaTheme="minorHAnsi"/>
          <w:kern w:val="0"/>
        </w:rPr>
        <w:t xml:space="preserve">: Employing techniques like Principal Component Analysis (PCA) or t-Distributed Stochastic Neighbor </w:t>
      </w:r>
      <w:proofErr w:type="gramStart"/>
      <w:r w:rsidRPr="00300353">
        <w:rPr>
          <w:rFonts w:eastAsiaTheme="minorHAnsi"/>
          <w:kern w:val="0"/>
        </w:rPr>
        <w:t>Embedding</w:t>
      </w:r>
      <w:proofErr w:type="gramEnd"/>
      <w:r w:rsidRPr="00300353">
        <w:rPr>
          <w:rFonts w:eastAsiaTheme="minorHAnsi"/>
          <w:kern w:val="0"/>
        </w:rPr>
        <w:t xml:space="preserve"> (t-SNE) to reduce the dimensionality of the feature space while preserving essential information. This can help uncover hidden patterns and simplify the modeling process.</w:t>
      </w:r>
    </w:p>
    <w:p w14:paraId="04402C38" w14:textId="0EBD6687" w:rsidR="00300353" w:rsidRPr="00300353" w:rsidRDefault="00300353" w:rsidP="00281586">
      <w:pPr>
        <w:spacing w:after="160" w:line="360" w:lineRule="auto"/>
        <w:ind w:left="0" w:firstLine="0"/>
        <w:rPr>
          <w:rFonts w:eastAsiaTheme="minorHAnsi"/>
          <w:kern w:val="0"/>
        </w:rPr>
      </w:pPr>
      <w:r w:rsidRPr="00FF4D58">
        <w:rPr>
          <w:rFonts w:eastAsiaTheme="minorHAnsi"/>
          <w:b/>
          <w:bCs/>
          <w:kern w:val="0"/>
        </w:rPr>
        <w:lastRenderedPageBreak/>
        <w:t>Domain Knowledge Integration</w:t>
      </w:r>
      <w:r w:rsidR="00FF4D58">
        <w:rPr>
          <w:rFonts w:eastAsiaTheme="minorHAnsi"/>
          <w:kern w:val="0"/>
        </w:rPr>
        <w:t>:</w:t>
      </w:r>
      <w:r w:rsidRPr="00300353">
        <w:rPr>
          <w:rFonts w:eastAsiaTheme="minorHAnsi"/>
          <w:kern w:val="0"/>
        </w:rPr>
        <w:t xml:space="preserve"> Incorporating domain expertise to interpret the significance of certain features based on prior knowledge of cyclone dynamics, socio-economic factors, and geographical characteristics. This qualitative analysis enhances the understanding of feature relevance and aids in feature selection.</w:t>
      </w:r>
    </w:p>
    <w:p w14:paraId="5E5A3F46" w14:textId="1DC2351A" w:rsidR="00300353" w:rsidRPr="00300353" w:rsidRDefault="00300353" w:rsidP="00281586">
      <w:pPr>
        <w:spacing w:after="160" w:line="360" w:lineRule="auto"/>
        <w:ind w:left="0" w:firstLine="0"/>
        <w:rPr>
          <w:rFonts w:eastAsiaTheme="minorHAnsi"/>
          <w:kern w:val="0"/>
        </w:rPr>
      </w:pPr>
      <w:r w:rsidRPr="00300353">
        <w:rPr>
          <w:rFonts w:eastAsiaTheme="minorHAnsi"/>
          <w:kern w:val="0"/>
        </w:rPr>
        <w:t>By conducting thorough feature analysis, researchers gain insights into the most critical factors influencing cyclone casualties and property losses. This knowledge guides the selection of features for model training, improves predictive accuracy, and enhances the overall effectiveness of the Cyclone Casualty and Property Loss Prediction model.</w:t>
      </w:r>
    </w:p>
    <w:p w14:paraId="2EABB6FF" w14:textId="77777777" w:rsidR="00A93E10" w:rsidRDefault="00A93E10" w:rsidP="000C1B52">
      <w:pPr>
        <w:spacing w:after="160" w:line="360" w:lineRule="auto"/>
        <w:ind w:left="0" w:firstLine="0"/>
        <w:jc w:val="left"/>
        <w:rPr>
          <w:rFonts w:eastAsiaTheme="minorHAnsi"/>
          <w:b/>
          <w:bCs/>
          <w:kern w:val="0"/>
          <w:sz w:val="28"/>
          <w:szCs w:val="28"/>
        </w:rPr>
      </w:pPr>
    </w:p>
    <w:p w14:paraId="1ABEAAB2" w14:textId="77777777" w:rsidR="00C83E8E" w:rsidRDefault="00C83E8E" w:rsidP="000C1B52">
      <w:pPr>
        <w:spacing w:after="160" w:line="360" w:lineRule="auto"/>
        <w:ind w:left="0" w:firstLine="0"/>
        <w:jc w:val="left"/>
        <w:rPr>
          <w:rFonts w:eastAsiaTheme="minorHAnsi"/>
          <w:b/>
          <w:bCs/>
          <w:kern w:val="0"/>
          <w:sz w:val="28"/>
          <w:szCs w:val="28"/>
        </w:rPr>
      </w:pPr>
    </w:p>
    <w:p w14:paraId="4B3BEC52" w14:textId="5AFC43B7" w:rsidR="00300353" w:rsidRDefault="00300353" w:rsidP="000C1B52">
      <w:pPr>
        <w:spacing w:after="160" w:line="360" w:lineRule="auto"/>
        <w:ind w:left="0" w:firstLine="0"/>
        <w:jc w:val="left"/>
        <w:rPr>
          <w:rFonts w:eastAsiaTheme="minorHAnsi"/>
          <w:b/>
          <w:bCs/>
          <w:kern w:val="0"/>
          <w:sz w:val="28"/>
          <w:szCs w:val="28"/>
        </w:rPr>
      </w:pPr>
      <w:r>
        <w:rPr>
          <w:rFonts w:eastAsiaTheme="minorHAnsi"/>
          <w:b/>
          <w:bCs/>
          <w:kern w:val="0"/>
          <w:sz w:val="28"/>
          <w:szCs w:val="28"/>
        </w:rPr>
        <w:t>3.6.</w:t>
      </w:r>
      <w:r w:rsidR="00FF4D58" w:rsidRPr="00FF4D58">
        <w:rPr>
          <w:rFonts w:eastAsiaTheme="minorHAnsi"/>
          <w:b/>
          <w:bCs/>
          <w:kern w:val="0"/>
          <w:sz w:val="28"/>
          <w:szCs w:val="28"/>
        </w:rPr>
        <w:t xml:space="preserve"> Feature Selection:</w:t>
      </w:r>
    </w:p>
    <w:p w14:paraId="12F03FA6" w14:textId="1845EBBF" w:rsidR="00FF4D58" w:rsidRPr="00FF4D58" w:rsidRDefault="00FF4D58" w:rsidP="00281586">
      <w:pPr>
        <w:spacing w:after="160" w:line="360" w:lineRule="auto"/>
        <w:ind w:left="0" w:firstLine="0"/>
        <w:rPr>
          <w:rFonts w:eastAsiaTheme="minorHAnsi"/>
          <w:kern w:val="0"/>
        </w:rPr>
      </w:pPr>
      <w:r w:rsidRPr="00FF4D58">
        <w:rPr>
          <w:rFonts w:eastAsiaTheme="minorHAnsi"/>
          <w:kern w:val="0"/>
        </w:rPr>
        <w:t>Feature selection is a fundamental aspect of developing a predictive model as it involves choosing the subset of relevant features from the entire pool of available variables. In the context of predicting cyclone casualties and property losses in India, feature selection plays a crucial role in enhancing the accuracy and interpretability of the model.</w:t>
      </w:r>
    </w:p>
    <w:p w14:paraId="4D4B5FD9" w14:textId="77777777" w:rsidR="00FF4D58" w:rsidRPr="00FF4D58" w:rsidRDefault="00FF4D58" w:rsidP="00281586">
      <w:pPr>
        <w:spacing w:after="160" w:line="360" w:lineRule="auto"/>
        <w:ind w:left="0" w:firstLine="0"/>
        <w:rPr>
          <w:rFonts w:eastAsiaTheme="minorHAnsi"/>
          <w:kern w:val="0"/>
        </w:rPr>
      </w:pPr>
      <w:r w:rsidRPr="00FF4D58">
        <w:rPr>
          <w:rFonts w:eastAsiaTheme="minorHAnsi"/>
          <w:kern w:val="0"/>
        </w:rPr>
        <w:t>In this research, feature selection was conducted by thoroughly analyzing the relationship between each feature and the target variables, which are the number of casualties and property losses resulting from cyclones. The objective was to identify features that have the strongest association with the outcomes and are most informative for predicting the impact of cyclones.</w:t>
      </w:r>
    </w:p>
    <w:p w14:paraId="6EFFDCF8" w14:textId="77777777" w:rsidR="00FF4D58" w:rsidRPr="00FF4D58" w:rsidRDefault="00FF4D58" w:rsidP="00281586">
      <w:pPr>
        <w:spacing w:after="160" w:line="360" w:lineRule="auto"/>
        <w:ind w:left="0" w:firstLine="0"/>
        <w:rPr>
          <w:rFonts w:eastAsiaTheme="minorHAnsi"/>
          <w:kern w:val="0"/>
        </w:rPr>
      </w:pPr>
      <w:r w:rsidRPr="00FF4D58">
        <w:rPr>
          <w:rFonts w:eastAsiaTheme="minorHAnsi"/>
          <w:kern w:val="0"/>
        </w:rPr>
        <w:t>For casualty prediction, features such as 'wind speed', 'Total Population', 'Males Population', 'Females Population', and 'number of Households' were identified as highly relevant. These features encompass various aspects of population demographics and cyclone intensity, suggesting that densely populated regions with higher wind speeds are more susceptible to casualties during cyclones.</w:t>
      </w:r>
    </w:p>
    <w:p w14:paraId="1E4A99E1" w14:textId="77777777" w:rsidR="00FF4D58" w:rsidRPr="00FF4D58" w:rsidRDefault="00FF4D58" w:rsidP="00281586">
      <w:pPr>
        <w:spacing w:after="160" w:line="360" w:lineRule="auto"/>
        <w:ind w:left="0" w:firstLine="0"/>
        <w:rPr>
          <w:rFonts w:eastAsiaTheme="minorHAnsi"/>
          <w:kern w:val="0"/>
        </w:rPr>
      </w:pPr>
      <w:r w:rsidRPr="00FF4D58">
        <w:rPr>
          <w:rFonts w:eastAsiaTheme="minorHAnsi"/>
          <w:kern w:val="0"/>
        </w:rPr>
        <w:t>On the other hand, for property loss prediction, features including 'wind speed', 'GDP value', 'number of Inhabited villages', and 'number of Towns' emerged as significant predictors. These features represent economic and infrastructural factors that contribute to the vulnerability of areas to property damage caused by cyclones, such as the economic prosperity of the region and the density of human settlements.</w:t>
      </w:r>
    </w:p>
    <w:p w14:paraId="640A10BE" w14:textId="77777777" w:rsidR="00FF4D58" w:rsidRPr="00FF4D58" w:rsidRDefault="00FF4D58" w:rsidP="00281586">
      <w:pPr>
        <w:spacing w:after="160" w:line="360" w:lineRule="auto"/>
        <w:ind w:left="0" w:firstLine="0"/>
        <w:rPr>
          <w:rFonts w:eastAsiaTheme="minorHAnsi"/>
          <w:kern w:val="0"/>
        </w:rPr>
      </w:pPr>
      <w:r w:rsidRPr="00FF4D58">
        <w:rPr>
          <w:rFonts w:eastAsiaTheme="minorHAnsi"/>
          <w:kern w:val="0"/>
        </w:rPr>
        <w:t xml:space="preserve">By selecting these key features, the predictive model can focus on the most influential factors, leading to more accurate and interpretable predictions of cyclone impacts. Additionally, feature selection helps </w:t>
      </w:r>
      <w:r w:rsidRPr="00FF4D58">
        <w:rPr>
          <w:rFonts w:eastAsiaTheme="minorHAnsi"/>
          <w:kern w:val="0"/>
        </w:rPr>
        <w:lastRenderedPageBreak/>
        <w:t>mitigate the curse of dimensionality by reducing the complexity of the model and improving its generalization performance on unseen data.</w:t>
      </w:r>
    </w:p>
    <w:p w14:paraId="3F3A39F1" w14:textId="06E21524" w:rsidR="00FF4D58" w:rsidRPr="00FF4D58" w:rsidRDefault="00FF4D58" w:rsidP="00281586">
      <w:pPr>
        <w:spacing w:after="160" w:line="360" w:lineRule="auto"/>
        <w:ind w:left="0" w:firstLine="0"/>
        <w:rPr>
          <w:rFonts w:eastAsiaTheme="minorHAnsi"/>
          <w:kern w:val="0"/>
        </w:rPr>
      </w:pPr>
      <w:r w:rsidRPr="00FF4D58">
        <w:rPr>
          <w:rFonts w:eastAsiaTheme="minorHAnsi"/>
          <w:kern w:val="0"/>
        </w:rPr>
        <w:t>Overall, feature selection is a critical step in model development as it enables the identification of the most informative variables, thereby enhancing the effectiveness of the prediction model for guiding disaster management and mitigation efforts in the face of cyclones.</w:t>
      </w:r>
    </w:p>
    <w:p w14:paraId="51E74CD7" w14:textId="77777777" w:rsidR="00A93E10" w:rsidRDefault="00A93E10" w:rsidP="000C1B52">
      <w:pPr>
        <w:spacing w:after="160" w:line="360" w:lineRule="auto"/>
        <w:ind w:left="0" w:firstLine="0"/>
        <w:jc w:val="left"/>
        <w:rPr>
          <w:rFonts w:eastAsiaTheme="minorHAnsi"/>
          <w:b/>
          <w:bCs/>
          <w:kern w:val="0"/>
          <w:sz w:val="28"/>
          <w:szCs w:val="28"/>
        </w:rPr>
      </w:pPr>
    </w:p>
    <w:p w14:paraId="4561B19C" w14:textId="77777777" w:rsidR="00C83E8E" w:rsidRDefault="00C83E8E" w:rsidP="000C1B52">
      <w:pPr>
        <w:spacing w:after="160" w:line="360" w:lineRule="auto"/>
        <w:ind w:left="0" w:firstLine="0"/>
        <w:jc w:val="left"/>
        <w:rPr>
          <w:rFonts w:eastAsiaTheme="minorHAnsi"/>
          <w:b/>
          <w:bCs/>
          <w:kern w:val="0"/>
          <w:sz w:val="28"/>
          <w:szCs w:val="28"/>
        </w:rPr>
      </w:pPr>
    </w:p>
    <w:p w14:paraId="3CD4EA86" w14:textId="2F3471DC" w:rsidR="00300353" w:rsidRDefault="00300353" w:rsidP="000C1B52">
      <w:pPr>
        <w:spacing w:after="160" w:line="360" w:lineRule="auto"/>
        <w:ind w:left="0" w:firstLine="0"/>
        <w:jc w:val="left"/>
        <w:rPr>
          <w:rFonts w:eastAsiaTheme="minorHAnsi"/>
          <w:b/>
          <w:bCs/>
          <w:kern w:val="0"/>
          <w:sz w:val="28"/>
          <w:szCs w:val="28"/>
        </w:rPr>
      </w:pPr>
      <w:r>
        <w:rPr>
          <w:rFonts w:eastAsiaTheme="minorHAnsi"/>
          <w:b/>
          <w:bCs/>
          <w:kern w:val="0"/>
          <w:sz w:val="28"/>
          <w:szCs w:val="28"/>
        </w:rPr>
        <w:t>3.7.</w:t>
      </w:r>
      <w:r w:rsidR="001D07F0" w:rsidRPr="001D07F0">
        <w:t xml:space="preserve"> </w:t>
      </w:r>
      <w:r w:rsidR="001D07F0" w:rsidRPr="001D07F0">
        <w:rPr>
          <w:rFonts w:eastAsiaTheme="minorHAnsi"/>
          <w:b/>
          <w:bCs/>
          <w:kern w:val="0"/>
          <w:sz w:val="28"/>
          <w:szCs w:val="28"/>
        </w:rPr>
        <w:t>GUI Development:</w:t>
      </w:r>
    </w:p>
    <w:p w14:paraId="680A6045" w14:textId="530242BB" w:rsidR="001D07F0" w:rsidRPr="001D07F0" w:rsidRDefault="001D07F0" w:rsidP="00281586">
      <w:pPr>
        <w:spacing w:after="160" w:line="360" w:lineRule="auto"/>
        <w:ind w:left="0" w:firstLine="0"/>
        <w:rPr>
          <w:rFonts w:eastAsiaTheme="minorHAnsi"/>
          <w:kern w:val="0"/>
        </w:rPr>
      </w:pPr>
      <w:r w:rsidRPr="001D07F0">
        <w:rPr>
          <w:rFonts w:eastAsiaTheme="minorHAnsi"/>
          <w:kern w:val="0"/>
        </w:rPr>
        <w:t>The GUI development process involved creating an intuitive and visually appealing interface that simplifies the interaction between users and the Cyclone Casualty and Property Loss Prediction model. Through Python programming, the graphical interface was constructed using libraries like Tkinter or PyQt, which offer robust tools for building windows, buttons, text fields, and other interactive components.</w:t>
      </w:r>
    </w:p>
    <w:p w14:paraId="5DDB1947" w14:textId="77777777" w:rsidR="001D07F0" w:rsidRPr="001D07F0" w:rsidRDefault="001D07F0" w:rsidP="00281586">
      <w:pPr>
        <w:spacing w:after="160" w:line="360" w:lineRule="auto"/>
        <w:ind w:left="0" w:firstLine="0"/>
        <w:rPr>
          <w:rFonts w:eastAsiaTheme="minorHAnsi"/>
          <w:kern w:val="0"/>
        </w:rPr>
      </w:pPr>
      <w:r w:rsidRPr="001D07F0">
        <w:rPr>
          <w:rFonts w:eastAsiaTheme="minorHAnsi"/>
          <w:kern w:val="0"/>
        </w:rPr>
        <w:t>The GUI was intricately designed to seamlessly integrate with a MongoDB database, where comprehensive data about each state of India is stored. This database contains crucial information such as population demographics, GDP statistics, historical cyclone records, and other relevant geographical features necessary for accurate predictions.</w:t>
      </w:r>
    </w:p>
    <w:p w14:paraId="0B5D8402" w14:textId="77777777" w:rsidR="001D07F0" w:rsidRPr="001D07F0" w:rsidRDefault="001D07F0" w:rsidP="00281586">
      <w:pPr>
        <w:spacing w:after="160" w:line="360" w:lineRule="auto"/>
        <w:ind w:left="0" w:firstLine="0"/>
        <w:rPr>
          <w:rFonts w:eastAsiaTheme="minorHAnsi"/>
          <w:kern w:val="0"/>
        </w:rPr>
      </w:pPr>
      <w:r w:rsidRPr="001D07F0">
        <w:rPr>
          <w:rFonts w:eastAsiaTheme="minorHAnsi"/>
          <w:kern w:val="0"/>
        </w:rPr>
        <w:t>Upon launching the GUI, users are greeted with a welcoming interface that guides them through the prediction process. They are prompted to input specific parameters, such as the name of the state and the corresponding wind speed of the cyclone. These inputs serve as the basis for generating predictions regarding the total number of casualties and property losses expected in the state due to the cyclone, as well as identifying the affected regions.</w:t>
      </w:r>
    </w:p>
    <w:p w14:paraId="4D97989E" w14:textId="77777777" w:rsidR="001D07F0" w:rsidRPr="001D07F0" w:rsidRDefault="001D07F0" w:rsidP="00281586">
      <w:pPr>
        <w:spacing w:after="160" w:line="360" w:lineRule="auto"/>
        <w:ind w:left="0" w:firstLine="0"/>
        <w:rPr>
          <w:rFonts w:eastAsiaTheme="minorHAnsi"/>
          <w:kern w:val="0"/>
        </w:rPr>
      </w:pPr>
      <w:r w:rsidRPr="001D07F0">
        <w:rPr>
          <w:rFonts w:eastAsiaTheme="minorHAnsi"/>
          <w:kern w:val="0"/>
        </w:rPr>
        <w:t>Behind the scenes, the GUI leverages the prediction model developed using machine learning algorithms, such as Random Forest, XGBoost, or Light GBM, to analyze the input data and generate forecasts. Once the predictions are computed, they are dynamically displayed on the interface, providing users with real-time insights into the potential impact of the cyclone on the affected areas.</w:t>
      </w:r>
    </w:p>
    <w:p w14:paraId="22755AE7" w14:textId="77777777" w:rsidR="001D07F0" w:rsidRPr="001D07F0" w:rsidRDefault="001D07F0" w:rsidP="00281586">
      <w:pPr>
        <w:spacing w:after="160" w:line="360" w:lineRule="auto"/>
        <w:ind w:left="0" w:firstLine="0"/>
        <w:rPr>
          <w:rFonts w:eastAsiaTheme="minorHAnsi"/>
          <w:kern w:val="0"/>
        </w:rPr>
      </w:pPr>
      <w:r w:rsidRPr="001D07F0">
        <w:rPr>
          <w:rFonts w:eastAsiaTheme="minorHAnsi"/>
          <w:kern w:val="0"/>
        </w:rPr>
        <w:t>Furthermore, the GUI offers additional functionalities to enhance user experience, such as data visualization tools for presenting prediction results in graphical formats, options for adjusting prediction parameters, and capabilities for exporting prediction reports for further analysis or sharing with stakeholders.</w:t>
      </w:r>
    </w:p>
    <w:p w14:paraId="1E9CD743" w14:textId="5CF89C8C" w:rsidR="001D07F0" w:rsidRPr="001D07F0" w:rsidRDefault="001D07F0" w:rsidP="00281586">
      <w:pPr>
        <w:spacing w:after="160" w:line="360" w:lineRule="auto"/>
        <w:ind w:left="0" w:firstLine="0"/>
        <w:rPr>
          <w:rFonts w:eastAsiaTheme="minorHAnsi"/>
          <w:kern w:val="0"/>
        </w:rPr>
      </w:pPr>
      <w:r w:rsidRPr="001D07F0">
        <w:rPr>
          <w:rFonts w:eastAsiaTheme="minorHAnsi"/>
          <w:kern w:val="0"/>
        </w:rPr>
        <w:lastRenderedPageBreak/>
        <w:t>Overall, the GUI serves as a user-friendly gateway to the Cyclone Casualty and Property Loss Prediction model, empowering users with actionable information to support decision-making processes related to disaster preparedness, response, and recovery efforts in cyclone-prone regions of India.</w:t>
      </w:r>
    </w:p>
    <w:p w14:paraId="42A29C43" w14:textId="77777777" w:rsidR="00900FC1" w:rsidRDefault="00900FC1" w:rsidP="00900FC1">
      <w:pPr>
        <w:spacing w:after="160" w:line="360" w:lineRule="auto"/>
        <w:ind w:left="0" w:firstLine="0"/>
        <w:jc w:val="center"/>
        <w:rPr>
          <w:rFonts w:eastAsiaTheme="minorHAnsi"/>
          <w:b/>
          <w:bCs/>
          <w:noProof/>
          <w:kern w:val="0"/>
          <w:sz w:val="28"/>
          <w:szCs w:val="28"/>
        </w:rPr>
      </w:pPr>
    </w:p>
    <w:p w14:paraId="71FA41E5" w14:textId="2AEF8A8A" w:rsidR="00900FC1" w:rsidRDefault="00900FC1" w:rsidP="00900FC1">
      <w:pPr>
        <w:spacing w:after="160" w:line="360" w:lineRule="auto"/>
        <w:ind w:left="0" w:firstLine="0"/>
        <w:jc w:val="center"/>
        <w:rPr>
          <w:rFonts w:eastAsiaTheme="minorHAnsi"/>
          <w:b/>
          <w:bCs/>
          <w:noProof/>
          <w:kern w:val="0"/>
          <w:sz w:val="28"/>
          <w:szCs w:val="28"/>
        </w:rPr>
      </w:pPr>
      <w:r>
        <w:rPr>
          <w:rFonts w:eastAsiaTheme="minorHAnsi"/>
          <w:b/>
          <w:bCs/>
          <w:noProof/>
          <w:kern w:val="0"/>
          <w:sz w:val="28"/>
          <w:szCs w:val="28"/>
          <w:lang w:val="en-IN" w:eastAsia="en-IN"/>
        </w:rPr>
        <w:drawing>
          <wp:inline distT="0" distB="0" distL="0" distR="0" wp14:anchorId="5F47DF32" wp14:editId="70FBF65C">
            <wp:extent cx="2839951" cy="2390775"/>
            <wp:effectExtent l="19050" t="19050" r="1778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20">
                      <a:extLst>
                        <a:ext uri="{28A0092B-C50C-407E-A947-70E740481C1C}">
                          <a14:useLocalDpi xmlns:a14="http://schemas.microsoft.com/office/drawing/2010/main" val="0"/>
                        </a:ext>
                      </a:extLst>
                    </a:blip>
                    <a:stretch>
                      <a:fillRect/>
                    </a:stretch>
                  </pic:blipFill>
                  <pic:spPr>
                    <a:xfrm>
                      <a:off x="0" y="0"/>
                      <a:ext cx="2865131" cy="2411972"/>
                    </a:xfrm>
                    <a:prstGeom prst="rect">
                      <a:avLst/>
                    </a:prstGeom>
                    <a:ln>
                      <a:solidFill>
                        <a:schemeClr val="tx1"/>
                      </a:solidFill>
                    </a:ln>
                  </pic:spPr>
                </pic:pic>
              </a:graphicData>
            </a:graphic>
          </wp:inline>
        </w:drawing>
      </w:r>
    </w:p>
    <w:p w14:paraId="31A0DCE0" w14:textId="54D0404E" w:rsidR="00900FC1" w:rsidRPr="00900FC1" w:rsidRDefault="00900FC1" w:rsidP="00900FC1">
      <w:pPr>
        <w:spacing w:after="160" w:line="360" w:lineRule="auto"/>
        <w:ind w:left="0" w:firstLine="0"/>
        <w:jc w:val="center"/>
        <w:rPr>
          <w:rFonts w:eastAsiaTheme="minorHAnsi"/>
          <w:b/>
          <w:bCs/>
          <w:noProof/>
          <w:kern w:val="0"/>
        </w:rPr>
      </w:pPr>
      <w:r>
        <w:rPr>
          <w:rFonts w:eastAsiaTheme="minorHAnsi"/>
          <w:b/>
          <w:bCs/>
          <w:noProof/>
          <w:kern w:val="0"/>
        </w:rPr>
        <w:t>Fig.11.GUI Before Prediction</w:t>
      </w:r>
    </w:p>
    <w:p w14:paraId="12B0FD3B" w14:textId="77777777" w:rsidR="00900FC1" w:rsidRDefault="00900FC1" w:rsidP="00900FC1">
      <w:pPr>
        <w:spacing w:after="160" w:line="360" w:lineRule="auto"/>
        <w:ind w:left="0" w:firstLine="0"/>
        <w:jc w:val="center"/>
        <w:rPr>
          <w:rFonts w:eastAsiaTheme="minorHAnsi"/>
          <w:b/>
          <w:bCs/>
          <w:kern w:val="0"/>
          <w:sz w:val="28"/>
          <w:szCs w:val="28"/>
        </w:rPr>
      </w:pPr>
    </w:p>
    <w:p w14:paraId="5A940DD1" w14:textId="59FB246B" w:rsidR="00EE6936" w:rsidRDefault="003E2994" w:rsidP="00900FC1">
      <w:pPr>
        <w:spacing w:after="160" w:line="360" w:lineRule="auto"/>
        <w:ind w:left="0" w:firstLine="0"/>
        <w:jc w:val="center"/>
        <w:rPr>
          <w:rFonts w:eastAsiaTheme="minorHAnsi"/>
          <w:b/>
          <w:bCs/>
          <w:kern w:val="0"/>
          <w:sz w:val="28"/>
          <w:szCs w:val="28"/>
        </w:rPr>
      </w:pPr>
      <w:r>
        <w:rPr>
          <w:rFonts w:eastAsiaTheme="minorHAnsi"/>
          <w:b/>
          <w:bCs/>
          <w:noProof/>
          <w:kern w:val="0"/>
          <w:sz w:val="28"/>
          <w:szCs w:val="28"/>
          <w:lang w:val="en-IN" w:eastAsia="en-IN"/>
        </w:rPr>
        <w:drawing>
          <wp:inline distT="0" distB="0" distL="0" distR="0" wp14:anchorId="6416976C" wp14:editId="649F9A9B">
            <wp:extent cx="2847975" cy="2404795"/>
            <wp:effectExtent l="19050" t="19050" r="9525" b="146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1">
                      <a:extLst>
                        <a:ext uri="{28A0092B-C50C-407E-A947-70E740481C1C}">
                          <a14:useLocalDpi xmlns:a14="http://schemas.microsoft.com/office/drawing/2010/main" val="0"/>
                        </a:ext>
                      </a:extLst>
                    </a:blip>
                    <a:stretch>
                      <a:fillRect/>
                    </a:stretch>
                  </pic:blipFill>
                  <pic:spPr>
                    <a:xfrm>
                      <a:off x="0" y="0"/>
                      <a:ext cx="2862107" cy="2416728"/>
                    </a:xfrm>
                    <a:prstGeom prst="rect">
                      <a:avLst/>
                    </a:prstGeom>
                    <a:ln>
                      <a:solidFill>
                        <a:schemeClr val="tx1"/>
                      </a:solidFill>
                    </a:ln>
                  </pic:spPr>
                </pic:pic>
              </a:graphicData>
            </a:graphic>
          </wp:inline>
        </w:drawing>
      </w:r>
    </w:p>
    <w:p w14:paraId="5A736E78" w14:textId="107D88C5" w:rsidR="00900FC1" w:rsidRPr="00900FC1" w:rsidRDefault="00900FC1" w:rsidP="00900FC1">
      <w:pPr>
        <w:spacing w:after="160" w:line="360" w:lineRule="auto"/>
        <w:ind w:left="0" w:firstLine="0"/>
        <w:jc w:val="center"/>
        <w:rPr>
          <w:rFonts w:eastAsiaTheme="minorHAnsi"/>
          <w:b/>
          <w:bCs/>
          <w:noProof/>
          <w:kern w:val="0"/>
        </w:rPr>
      </w:pPr>
      <w:r>
        <w:rPr>
          <w:rFonts w:eastAsiaTheme="minorHAnsi"/>
          <w:b/>
          <w:bCs/>
          <w:noProof/>
          <w:kern w:val="0"/>
        </w:rPr>
        <w:t>Fig.12.GUI After Prediction</w:t>
      </w:r>
    </w:p>
    <w:p w14:paraId="0731DDDB" w14:textId="77777777" w:rsidR="00DA4724" w:rsidRDefault="00DA4724" w:rsidP="000C1B52">
      <w:pPr>
        <w:spacing w:after="160" w:line="360" w:lineRule="auto"/>
        <w:ind w:left="0" w:firstLine="0"/>
        <w:jc w:val="left"/>
        <w:rPr>
          <w:rFonts w:eastAsiaTheme="minorHAnsi"/>
          <w:b/>
          <w:bCs/>
          <w:kern w:val="0"/>
          <w:sz w:val="28"/>
          <w:szCs w:val="28"/>
        </w:rPr>
      </w:pPr>
    </w:p>
    <w:p w14:paraId="36752083" w14:textId="05C8E625" w:rsidR="00300353" w:rsidRDefault="00300353" w:rsidP="000C1B52">
      <w:pPr>
        <w:spacing w:after="160" w:line="360" w:lineRule="auto"/>
        <w:ind w:left="0" w:firstLine="0"/>
        <w:jc w:val="left"/>
        <w:rPr>
          <w:rFonts w:eastAsiaTheme="minorHAnsi"/>
          <w:b/>
          <w:bCs/>
          <w:kern w:val="0"/>
          <w:sz w:val="28"/>
          <w:szCs w:val="28"/>
        </w:rPr>
      </w:pPr>
      <w:r>
        <w:rPr>
          <w:rFonts w:eastAsiaTheme="minorHAnsi"/>
          <w:b/>
          <w:bCs/>
          <w:kern w:val="0"/>
          <w:sz w:val="28"/>
          <w:szCs w:val="28"/>
        </w:rPr>
        <w:lastRenderedPageBreak/>
        <w:t>3.8.</w:t>
      </w:r>
      <w:r w:rsidR="00257787" w:rsidRPr="00257787">
        <w:t xml:space="preserve"> </w:t>
      </w:r>
      <w:r w:rsidR="00257787" w:rsidRPr="00257787">
        <w:rPr>
          <w:rFonts w:eastAsiaTheme="minorHAnsi"/>
          <w:b/>
          <w:bCs/>
          <w:kern w:val="0"/>
          <w:sz w:val="28"/>
          <w:szCs w:val="28"/>
        </w:rPr>
        <w:t>Database Management:</w:t>
      </w:r>
    </w:p>
    <w:p w14:paraId="14F7B1E4" w14:textId="77777777" w:rsidR="00257787" w:rsidRPr="00257787" w:rsidRDefault="00257787" w:rsidP="00DA4724">
      <w:pPr>
        <w:spacing w:after="160" w:line="360" w:lineRule="auto"/>
        <w:ind w:left="0" w:firstLine="0"/>
        <w:rPr>
          <w:rFonts w:eastAsiaTheme="minorHAnsi"/>
          <w:kern w:val="0"/>
        </w:rPr>
      </w:pPr>
      <w:r w:rsidRPr="00257787">
        <w:rPr>
          <w:rFonts w:eastAsiaTheme="minorHAnsi"/>
          <w:kern w:val="0"/>
        </w:rPr>
        <w:t>Database management involves the systematic organization and maintenance of data within a structured database system. For the Cyclone Casualty and Property Loss Prediction model, a MongoDB database was chosen to store vital information pertaining to each state of India. This information encompasses a wide array of data, including population demographics, economic indicators like GDP figures, historical records of cyclones, and details about affected regions.</w:t>
      </w:r>
    </w:p>
    <w:p w14:paraId="55A14555" w14:textId="77777777" w:rsidR="00257787" w:rsidRPr="00257787" w:rsidRDefault="00257787" w:rsidP="00DA4724">
      <w:pPr>
        <w:spacing w:after="160" w:line="360" w:lineRule="auto"/>
        <w:ind w:left="0" w:firstLine="0"/>
        <w:rPr>
          <w:rFonts w:eastAsiaTheme="minorHAnsi"/>
          <w:kern w:val="0"/>
        </w:rPr>
      </w:pPr>
      <w:r w:rsidRPr="00257787">
        <w:rPr>
          <w:rFonts w:eastAsiaTheme="minorHAnsi"/>
          <w:kern w:val="0"/>
        </w:rPr>
        <w:t>The database serves as a central repository where this data is stored in a structured format, allowing for efficient retrieval and manipulation when needed. By carefully organizing and managing the data within the database, it becomes easier to access relevant information for model training, testing, and prediction purposes.</w:t>
      </w:r>
    </w:p>
    <w:p w14:paraId="06480F85" w14:textId="77777777" w:rsidR="00257787" w:rsidRPr="00257787" w:rsidRDefault="00257787" w:rsidP="00DA4724">
      <w:pPr>
        <w:spacing w:after="160" w:line="360" w:lineRule="auto"/>
        <w:ind w:left="0" w:firstLine="0"/>
        <w:rPr>
          <w:rFonts w:eastAsiaTheme="minorHAnsi"/>
          <w:kern w:val="0"/>
        </w:rPr>
      </w:pPr>
      <w:r w:rsidRPr="00257787">
        <w:rPr>
          <w:rFonts w:eastAsiaTheme="minorHAnsi"/>
          <w:kern w:val="0"/>
        </w:rPr>
        <w:t>Furthermore, database management ensures data integrity and security, safeguarding against loss or corruption of valuable information. This involves implementing measures to prevent unauthorized access, as well as regular backups to mitigate the risk of data loss.</w:t>
      </w:r>
    </w:p>
    <w:p w14:paraId="20814232" w14:textId="77777777" w:rsidR="00257787" w:rsidRPr="00257787" w:rsidRDefault="00257787" w:rsidP="00DA4724">
      <w:pPr>
        <w:spacing w:after="160" w:line="360" w:lineRule="auto"/>
        <w:ind w:left="0" w:firstLine="0"/>
        <w:rPr>
          <w:rFonts w:eastAsiaTheme="minorHAnsi"/>
          <w:kern w:val="0"/>
        </w:rPr>
      </w:pPr>
      <w:r w:rsidRPr="00257787">
        <w:rPr>
          <w:rFonts w:eastAsiaTheme="minorHAnsi"/>
          <w:kern w:val="0"/>
        </w:rPr>
        <w:t>Through effective database management practices, the MongoDB database seamlessly integrates with the model's graphical user interface (GUI). This integration enables users to interact with the system, inputting data such as state names and cyclone wind speeds, and receiving predictions on casualties, property losses, and affected areas in a user-friendly manner.</w:t>
      </w:r>
    </w:p>
    <w:p w14:paraId="4D255F1C" w14:textId="53E5E937" w:rsidR="00257787" w:rsidRDefault="00257787" w:rsidP="00DA4724">
      <w:pPr>
        <w:spacing w:after="160" w:line="360" w:lineRule="auto"/>
        <w:ind w:left="0" w:firstLine="0"/>
        <w:rPr>
          <w:rFonts w:eastAsiaTheme="minorHAnsi"/>
          <w:kern w:val="0"/>
        </w:rPr>
      </w:pPr>
      <w:r w:rsidRPr="00257787">
        <w:rPr>
          <w:rFonts w:eastAsiaTheme="minorHAnsi"/>
          <w:kern w:val="0"/>
        </w:rPr>
        <w:t>In summary, database management is a critical component of the Cyclone Casualty and Property Loss Prediction model, facilitating the storage, organization, and retrieval of essential data to support accurate forecasting and decision-making in disaster management scenarios.</w:t>
      </w:r>
    </w:p>
    <w:p w14:paraId="1A55A6DA" w14:textId="77777777" w:rsidR="00EE6936" w:rsidRDefault="00257787" w:rsidP="00DA4724">
      <w:pPr>
        <w:spacing w:after="160" w:line="360" w:lineRule="auto"/>
        <w:ind w:left="0" w:firstLine="0"/>
        <w:rPr>
          <w:rFonts w:eastAsiaTheme="minorHAnsi"/>
          <w:kern w:val="0"/>
        </w:rPr>
      </w:pPr>
      <w:r w:rsidRPr="00257787">
        <w:rPr>
          <w:rFonts w:eastAsiaTheme="minorHAnsi"/>
          <w:kern w:val="0"/>
        </w:rPr>
        <w:t>The design and methodology encompass a systematic approach towards developing a robust Cyclone Casualty and Property Loss Prediction model for India. By integrating diverse datasets, employing advanced machine learning techniques, and leveraging a user-friendly GUI, the model aims to provide accurate predictions to aid disaster management and mitigation efforts.</w:t>
      </w:r>
    </w:p>
    <w:p w14:paraId="7D14C99B" w14:textId="77777777" w:rsidR="00EE6936" w:rsidRDefault="00EE6936" w:rsidP="00A93E10">
      <w:pPr>
        <w:spacing w:after="160" w:line="360" w:lineRule="auto"/>
        <w:ind w:left="0" w:firstLine="0"/>
        <w:jc w:val="left"/>
        <w:rPr>
          <w:rFonts w:eastAsiaTheme="minorHAnsi"/>
          <w:b/>
          <w:bCs/>
          <w:kern w:val="0"/>
          <w:sz w:val="32"/>
          <w:szCs w:val="32"/>
          <w:u w:val="single"/>
        </w:rPr>
      </w:pPr>
    </w:p>
    <w:p w14:paraId="24CC1374" w14:textId="77777777" w:rsidR="0057725F" w:rsidRDefault="0057725F" w:rsidP="00A93E10">
      <w:pPr>
        <w:spacing w:after="160" w:line="360" w:lineRule="auto"/>
        <w:ind w:left="0" w:firstLine="0"/>
        <w:jc w:val="left"/>
        <w:rPr>
          <w:rFonts w:eastAsiaTheme="minorHAnsi"/>
          <w:b/>
          <w:bCs/>
          <w:kern w:val="0"/>
          <w:sz w:val="32"/>
          <w:szCs w:val="32"/>
          <w:u w:val="single"/>
        </w:rPr>
      </w:pPr>
    </w:p>
    <w:p w14:paraId="2997125F" w14:textId="77777777" w:rsidR="0057725F" w:rsidRDefault="0057725F" w:rsidP="00A93E10">
      <w:pPr>
        <w:spacing w:after="160" w:line="360" w:lineRule="auto"/>
        <w:ind w:left="0" w:firstLine="0"/>
        <w:jc w:val="left"/>
        <w:rPr>
          <w:rFonts w:eastAsiaTheme="minorHAnsi"/>
          <w:b/>
          <w:bCs/>
          <w:kern w:val="0"/>
          <w:sz w:val="32"/>
          <w:szCs w:val="32"/>
          <w:u w:val="single"/>
        </w:rPr>
      </w:pPr>
    </w:p>
    <w:p w14:paraId="0F6EF6BC" w14:textId="44130AEE" w:rsidR="001D4D37" w:rsidRDefault="001D4D37" w:rsidP="00DA4724">
      <w:pPr>
        <w:spacing w:after="160" w:line="360" w:lineRule="auto"/>
        <w:ind w:left="0" w:firstLine="0"/>
        <w:rPr>
          <w:b/>
          <w:sz w:val="32"/>
          <w:szCs w:val="32"/>
        </w:rPr>
      </w:pPr>
      <w:r w:rsidRPr="001D4D37">
        <w:rPr>
          <w:rFonts w:eastAsiaTheme="minorHAnsi"/>
          <w:b/>
          <w:bCs/>
          <w:kern w:val="0"/>
          <w:sz w:val="32"/>
          <w:szCs w:val="32"/>
          <w:u w:val="single"/>
        </w:rPr>
        <w:lastRenderedPageBreak/>
        <w:t>Method-2</w:t>
      </w:r>
    </w:p>
    <w:p w14:paraId="64AEFB81" w14:textId="77777777" w:rsidR="00EE6936" w:rsidRDefault="00EE6936" w:rsidP="00DA4724">
      <w:pPr>
        <w:spacing w:after="0" w:line="360" w:lineRule="auto"/>
        <w:ind w:left="0" w:right="-23" w:firstLine="0"/>
      </w:pPr>
      <w:r>
        <w:t>This predictive model leverages machine learning techniques and historical cyclone data, along with socioeconomic and geographic factors, to forecast the number of casualties and the extent of property losses across Indian states due to cyclonic events. The model's outputs aim to support disaster preparedness and mitigation efforts by enabling informed decision-making and resource allocation.</w:t>
      </w:r>
    </w:p>
    <w:p w14:paraId="27F3748F" w14:textId="77777777" w:rsidR="00EE6936" w:rsidRDefault="00EE6936" w:rsidP="00DA4724">
      <w:pPr>
        <w:spacing w:after="0" w:line="360" w:lineRule="auto"/>
        <w:ind w:left="0" w:right="-23" w:firstLine="0"/>
      </w:pPr>
    </w:p>
    <w:p w14:paraId="41CB5815" w14:textId="4A6E7CF5" w:rsidR="00EE6936" w:rsidRPr="004D341E" w:rsidRDefault="00EE6936" w:rsidP="00DA4724">
      <w:pPr>
        <w:spacing w:after="160" w:line="360" w:lineRule="auto"/>
        <w:ind w:left="0" w:firstLine="0"/>
        <w:rPr>
          <w:rFonts w:eastAsiaTheme="minorHAnsi"/>
          <w:b/>
          <w:bCs/>
          <w:kern w:val="0"/>
          <w:sz w:val="32"/>
          <w:szCs w:val="32"/>
        </w:rPr>
      </w:pPr>
      <w:r>
        <w:rPr>
          <w:rFonts w:eastAsiaTheme="minorHAnsi"/>
          <w:b/>
          <w:bCs/>
          <w:kern w:val="0"/>
          <w:sz w:val="32"/>
          <w:szCs w:val="32"/>
        </w:rPr>
        <w:t>3.</w:t>
      </w:r>
      <w:r w:rsidR="000B1C46">
        <w:rPr>
          <w:rFonts w:eastAsiaTheme="minorHAnsi"/>
          <w:b/>
          <w:bCs/>
          <w:kern w:val="0"/>
          <w:sz w:val="32"/>
          <w:szCs w:val="32"/>
        </w:rPr>
        <w:t>9</w:t>
      </w:r>
      <w:r w:rsidRPr="004D341E">
        <w:rPr>
          <w:rFonts w:eastAsiaTheme="minorHAnsi"/>
          <w:b/>
          <w:bCs/>
          <w:kern w:val="0"/>
          <w:sz w:val="32"/>
          <w:szCs w:val="32"/>
        </w:rPr>
        <w:t xml:space="preserve"> Data Collection:</w:t>
      </w:r>
    </w:p>
    <w:p w14:paraId="30FEF812" w14:textId="77777777" w:rsidR="00EE6936" w:rsidRDefault="00EE6936" w:rsidP="00DA4724">
      <w:pPr>
        <w:spacing w:after="0" w:line="360" w:lineRule="auto"/>
        <w:ind w:left="0" w:right="-23" w:firstLine="0"/>
        <w:rPr>
          <w:rFonts w:eastAsiaTheme="minorHAnsi"/>
          <w:b/>
          <w:bCs/>
          <w:kern w:val="0"/>
          <w:u w:val="single"/>
        </w:rPr>
      </w:pPr>
      <w:r>
        <w:rPr>
          <w:rFonts w:eastAsiaTheme="minorHAnsi"/>
          <w:b/>
          <w:bCs/>
          <w:kern w:val="0"/>
          <w:u w:val="single"/>
        </w:rPr>
        <w:t>GDP Datasets:</w:t>
      </w:r>
    </w:p>
    <w:p w14:paraId="407F873B" w14:textId="77777777" w:rsidR="00EE6936" w:rsidRPr="008D1500" w:rsidRDefault="00EE6936" w:rsidP="00DA4724">
      <w:pPr>
        <w:spacing w:after="0" w:line="360" w:lineRule="auto"/>
        <w:ind w:left="0" w:right="-23" w:firstLine="0"/>
        <w:rPr>
          <w:rFonts w:eastAsiaTheme="minorHAnsi"/>
          <w:b/>
          <w:bCs/>
          <w:kern w:val="0"/>
          <w:u w:val="single"/>
        </w:rPr>
      </w:pPr>
      <w:r>
        <w:t>The GDP dataset provides economic output measures, like GDP values, for each state in India. This data gives insights into the economic strength of different regions. States with higher economic activity may face greater property losses from cyclones due to more infrastructure and assets being at risk</w:t>
      </w:r>
      <w:proofErr w:type="gramStart"/>
      <w:r>
        <w:t>.</w:t>
      </w:r>
      <w:r w:rsidRPr="00A55624">
        <w:rPr>
          <w:rFonts w:eastAsiaTheme="minorHAnsi"/>
          <w:bCs/>
          <w:kern w:val="0"/>
        </w:rPr>
        <w:t>.</w:t>
      </w:r>
      <w:proofErr w:type="gramEnd"/>
    </w:p>
    <w:p w14:paraId="7773C137" w14:textId="77777777" w:rsidR="00EE6936" w:rsidRDefault="00EE6936" w:rsidP="00DA4724">
      <w:pPr>
        <w:spacing w:after="0" w:line="360" w:lineRule="auto"/>
        <w:ind w:left="0" w:right="-23" w:firstLine="0"/>
        <w:rPr>
          <w:rFonts w:eastAsiaTheme="minorHAnsi"/>
          <w:bCs/>
          <w:kern w:val="0"/>
        </w:rPr>
      </w:pPr>
    </w:p>
    <w:p w14:paraId="2EC85291" w14:textId="77777777" w:rsidR="00EE6936" w:rsidRPr="00A55624" w:rsidRDefault="00EE6936" w:rsidP="00DA4724">
      <w:pPr>
        <w:spacing w:after="0" w:line="360" w:lineRule="auto"/>
        <w:ind w:left="0" w:right="-23" w:firstLine="0"/>
        <w:rPr>
          <w:rFonts w:eastAsiaTheme="minorHAnsi"/>
          <w:b/>
          <w:bCs/>
          <w:kern w:val="0"/>
          <w:u w:val="single"/>
        </w:rPr>
      </w:pPr>
      <w:r w:rsidRPr="00A55624">
        <w:rPr>
          <w:rFonts w:eastAsiaTheme="minorHAnsi"/>
          <w:b/>
          <w:bCs/>
          <w:kern w:val="0"/>
          <w:u w:val="single"/>
        </w:rPr>
        <w:t>Population Datasets:</w:t>
      </w:r>
    </w:p>
    <w:p w14:paraId="14B66BAE" w14:textId="77777777" w:rsidR="00DA4724" w:rsidRDefault="00EE6936" w:rsidP="00DA4724">
      <w:pPr>
        <w:spacing w:after="0" w:line="360" w:lineRule="auto"/>
        <w:ind w:left="11" w:right="-23" w:hanging="11"/>
        <w:rPr>
          <w:rFonts w:eastAsiaTheme="minorHAnsi"/>
          <w:bCs/>
          <w:kern w:val="0"/>
        </w:rPr>
      </w:pPr>
      <w:r>
        <w:rPr>
          <w:rFonts w:eastAsiaTheme="minorHAnsi"/>
          <w:bCs/>
          <w:kern w:val="0"/>
        </w:rPr>
        <w:t xml:space="preserve">This dataset </w:t>
      </w:r>
      <w:r w:rsidRPr="00A55624">
        <w:rPr>
          <w:rFonts w:eastAsiaTheme="minorHAnsi"/>
          <w:bCs/>
          <w:kern w:val="0"/>
        </w:rPr>
        <w:t>contain</w:t>
      </w:r>
      <w:r>
        <w:rPr>
          <w:rFonts w:eastAsiaTheme="minorHAnsi"/>
          <w:bCs/>
          <w:kern w:val="0"/>
        </w:rPr>
        <w:t>s</w:t>
      </w:r>
      <w:r w:rsidRPr="00A55624">
        <w:rPr>
          <w:rFonts w:eastAsiaTheme="minorHAnsi"/>
          <w:bCs/>
          <w:kern w:val="0"/>
        </w:rPr>
        <w:t xml:space="preserve"> demographic information for different regions or states. Each row represents a specific location or region. This data could be useful for analyzing population distributi</w:t>
      </w:r>
      <w:r>
        <w:rPr>
          <w:rFonts w:eastAsiaTheme="minorHAnsi"/>
          <w:bCs/>
          <w:kern w:val="0"/>
        </w:rPr>
        <w:t xml:space="preserve">ons, urbanization patterns, </w:t>
      </w:r>
    </w:p>
    <w:p w14:paraId="56145A9E" w14:textId="1F18C7D1" w:rsidR="00EE6936" w:rsidRDefault="00EE6936" w:rsidP="00DA4724">
      <w:pPr>
        <w:spacing w:after="0" w:line="360" w:lineRule="auto"/>
        <w:ind w:left="11" w:right="-23" w:hanging="11"/>
        <w:jc w:val="left"/>
      </w:pPr>
      <w:proofErr w:type="gramStart"/>
      <w:r>
        <w:rPr>
          <w:rFonts w:eastAsiaTheme="minorHAnsi"/>
          <w:bCs/>
          <w:kern w:val="0"/>
        </w:rPr>
        <w:t>and</w:t>
      </w:r>
      <w:proofErr w:type="gramEnd"/>
      <w:r>
        <w:rPr>
          <w:rFonts w:eastAsiaTheme="minorHAnsi"/>
          <w:bCs/>
          <w:kern w:val="0"/>
        </w:rPr>
        <w:t xml:space="preserve"> </w:t>
      </w:r>
      <w:r w:rsidRPr="00A55624">
        <w:rPr>
          <w:rFonts w:eastAsiaTheme="minorHAnsi"/>
          <w:bCs/>
          <w:kern w:val="0"/>
        </w:rPr>
        <w:t>demographic dynamics across various geographical areas.</w:t>
      </w:r>
      <w:r w:rsidRPr="00A55624">
        <w:rPr>
          <w:rFonts w:eastAsiaTheme="minorHAnsi"/>
          <w:bCs/>
          <w:kern w:val="0"/>
        </w:rPr>
        <w:br/>
      </w:r>
    </w:p>
    <w:p w14:paraId="65E54659" w14:textId="77777777" w:rsidR="00EE6936" w:rsidRDefault="00EE6936" w:rsidP="00EE6936">
      <w:pPr>
        <w:spacing w:after="0" w:line="360" w:lineRule="auto"/>
        <w:ind w:left="11" w:right="-23" w:hanging="11"/>
        <w:rPr>
          <w:b/>
          <w:u w:val="single"/>
        </w:rPr>
      </w:pPr>
      <w:r w:rsidRPr="00A55624">
        <w:rPr>
          <w:b/>
          <w:u w:val="single"/>
        </w:rPr>
        <w:t>Historical Datasets:</w:t>
      </w:r>
    </w:p>
    <w:p w14:paraId="27C8B434" w14:textId="77777777" w:rsidR="00EE6936" w:rsidRPr="00A55624" w:rsidRDefault="00EE6936" w:rsidP="00DA4724">
      <w:pPr>
        <w:spacing w:after="0" w:line="360" w:lineRule="auto"/>
        <w:ind w:left="11" w:right="-23" w:hanging="11"/>
        <w:rPr>
          <w:b/>
          <w:u w:val="single"/>
        </w:rPr>
      </w:pPr>
      <w:r>
        <w:t>This dataset contains historical information about cyclones that have occurred in different states/regions of India. The columns include wind speed, storm name, year, place (state), property loss (monetary value), and casualties (number of people affected or killed). Each row represents a specific cyclone event, providing details such as its intensity (wind speed), location, economic impact (property loss), and human impact (casualties). This data can be valuable for analyzing cyclone patterns, assessing their severity, and understanding the spatial distribution and impact of these natural disasters across different parts of India over time.</w:t>
      </w:r>
    </w:p>
    <w:p w14:paraId="59B5E9A2" w14:textId="77777777" w:rsidR="00EE6936" w:rsidRDefault="00EE6936" w:rsidP="00EE6936">
      <w:pPr>
        <w:spacing w:after="0" w:line="240" w:lineRule="auto"/>
        <w:ind w:right="-20"/>
        <w:rPr>
          <w:b/>
          <w:sz w:val="32"/>
          <w:szCs w:val="32"/>
        </w:rPr>
      </w:pPr>
    </w:p>
    <w:p w14:paraId="32D0D547" w14:textId="77777777" w:rsidR="00EE6936" w:rsidRDefault="00EE6936" w:rsidP="00EE6936">
      <w:pPr>
        <w:spacing w:after="0" w:line="240" w:lineRule="auto"/>
        <w:ind w:right="-20"/>
        <w:rPr>
          <w:b/>
          <w:sz w:val="32"/>
          <w:szCs w:val="32"/>
        </w:rPr>
      </w:pPr>
    </w:p>
    <w:p w14:paraId="1092CE13" w14:textId="77777777" w:rsidR="00EE6936" w:rsidRDefault="00EE6936" w:rsidP="00EE6936">
      <w:pPr>
        <w:spacing w:after="0" w:line="240" w:lineRule="auto"/>
        <w:ind w:right="-20"/>
        <w:rPr>
          <w:b/>
          <w:sz w:val="32"/>
          <w:szCs w:val="32"/>
        </w:rPr>
      </w:pPr>
    </w:p>
    <w:p w14:paraId="6AF87B1A" w14:textId="77777777" w:rsidR="00EE6936" w:rsidRDefault="00EE6936" w:rsidP="00EE6936">
      <w:pPr>
        <w:spacing w:after="0" w:line="240" w:lineRule="auto"/>
        <w:ind w:right="-20"/>
        <w:rPr>
          <w:b/>
          <w:sz w:val="32"/>
          <w:szCs w:val="32"/>
        </w:rPr>
      </w:pPr>
    </w:p>
    <w:p w14:paraId="59978A3B" w14:textId="77777777" w:rsidR="00EE6936" w:rsidRDefault="00EE6936" w:rsidP="00EE6936">
      <w:pPr>
        <w:spacing w:after="160" w:line="259" w:lineRule="auto"/>
        <w:ind w:left="0" w:firstLine="0"/>
        <w:rPr>
          <w:b/>
          <w:sz w:val="32"/>
          <w:szCs w:val="32"/>
        </w:rPr>
      </w:pPr>
    </w:p>
    <w:p w14:paraId="259EE7F4" w14:textId="77777777" w:rsidR="00EE6936" w:rsidRDefault="00EE6936" w:rsidP="00EE6936">
      <w:pPr>
        <w:spacing w:after="160" w:line="259" w:lineRule="auto"/>
        <w:ind w:left="0" w:firstLine="0"/>
        <w:rPr>
          <w:b/>
          <w:sz w:val="32"/>
          <w:szCs w:val="32"/>
        </w:rPr>
      </w:pPr>
    </w:p>
    <w:p w14:paraId="5C355268" w14:textId="5B02A5DD" w:rsidR="00EE6936" w:rsidRDefault="00EE6936" w:rsidP="00EE6936">
      <w:pPr>
        <w:spacing w:after="160" w:line="259" w:lineRule="auto"/>
        <w:ind w:left="0" w:firstLine="0"/>
        <w:rPr>
          <w:rFonts w:eastAsiaTheme="minorHAnsi"/>
          <w:b/>
          <w:bCs/>
          <w:kern w:val="0"/>
          <w:sz w:val="32"/>
          <w:szCs w:val="32"/>
        </w:rPr>
      </w:pPr>
      <w:r>
        <w:rPr>
          <w:b/>
          <w:sz w:val="32"/>
          <w:szCs w:val="32"/>
        </w:rPr>
        <w:lastRenderedPageBreak/>
        <w:t>3.</w:t>
      </w:r>
      <w:r w:rsidR="000B1C46">
        <w:rPr>
          <w:b/>
          <w:sz w:val="32"/>
          <w:szCs w:val="32"/>
        </w:rPr>
        <w:t>10</w:t>
      </w:r>
      <w:r>
        <w:rPr>
          <w:b/>
          <w:sz w:val="32"/>
          <w:szCs w:val="32"/>
        </w:rPr>
        <w:t xml:space="preserve"> </w:t>
      </w:r>
      <w:r w:rsidRPr="004D341E">
        <w:rPr>
          <w:rFonts w:eastAsiaTheme="minorHAnsi"/>
          <w:b/>
          <w:bCs/>
          <w:kern w:val="0"/>
          <w:sz w:val="32"/>
          <w:szCs w:val="32"/>
        </w:rPr>
        <w:t>Model Selection:</w:t>
      </w:r>
    </w:p>
    <w:p w14:paraId="04A746A9" w14:textId="77777777" w:rsidR="00EE6936" w:rsidRDefault="00EE6936" w:rsidP="00DA4724">
      <w:pPr>
        <w:spacing w:after="160" w:line="360" w:lineRule="auto"/>
        <w:ind w:left="0" w:firstLine="0"/>
      </w:pPr>
      <w:r>
        <w:t>For the Cyclone Casualty and Property Loss Prediction task, two prominent algorithms were evaluated: Linear Regression and Random Forest. The choice of model was driven by the inherent characteristics of the problem and the underlying relationships within the dataset.</w:t>
      </w:r>
    </w:p>
    <w:p w14:paraId="204E83EF" w14:textId="77777777" w:rsidR="00EE6936" w:rsidRDefault="00EE6936" w:rsidP="00EE6936">
      <w:pPr>
        <w:spacing w:after="160" w:line="259" w:lineRule="auto"/>
        <w:ind w:left="0" w:firstLine="0"/>
        <w:rPr>
          <w:b/>
          <w:sz w:val="24"/>
          <w:szCs w:val="24"/>
          <w:u w:val="single"/>
        </w:rPr>
      </w:pPr>
      <w:r w:rsidRPr="001D2FB3">
        <w:rPr>
          <w:b/>
          <w:sz w:val="24"/>
          <w:szCs w:val="24"/>
          <w:u w:val="single"/>
        </w:rPr>
        <w:t>Linear Regression</w:t>
      </w:r>
      <w:r>
        <w:rPr>
          <w:b/>
          <w:sz w:val="24"/>
          <w:szCs w:val="24"/>
          <w:u w:val="single"/>
        </w:rPr>
        <w:t>:</w:t>
      </w:r>
    </w:p>
    <w:p w14:paraId="7F2826AF" w14:textId="77777777" w:rsidR="00EE6936" w:rsidRPr="001D2FB3" w:rsidRDefault="00EE6936" w:rsidP="00DA4724">
      <w:pPr>
        <w:spacing w:after="160" w:line="360" w:lineRule="auto"/>
        <w:ind w:left="0" w:firstLine="0"/>
        <w:rPr>
          <w:rFonts w:eastAsiaTheme="minorHAnsi"/>
          <w:b/>
          <w:bCs/>
          <w:kern w:val="0"/>
          <w:sz w:val="24"/>
          <w:szCs w:val="24"/>
          <w:u w:val="single"/>
        </w:rPr>
      </w:pPr>
      <w:r>
        <w:t>A classical statistical technique, assumes a linear relationship between the independent variables (features) and the dependent variable (target). It aims to find the best-fitting straight line that minimizes the squared errors between the predicted and actual values. While Linear Regression excels in capturing linear patterns, it may struggle to model complex, non-linear relationships that often exist in real-world scenarios.</w:t>
      </w:r>
    </w:p>
    <w:p w14:paraId="426116FD" w14:textId="77777777" w:rsidR="00EE6936" w:rsidRDefault="00EE6936" w:rsidP="00DA4724">
      <w:pPr>
        <w:spacing w:after="160" w:line="259" w:lineRule="auto"/>
        <w:ind w:left="0" w:firstLine="0"/>
        <w:rPr>
          <w:b/>
          <w:sz w:val="24"/>
          <w:szCs w:val="24"/>
          <w:u w:val="single"/>
        </w:rPr>
      </w:pPr>
      <w:r w:rsidRPr="001D2FB3">
        <w:rPr>
          <w:b/>
          <w:sz w:val="24"/>
          <w:szCs w:val="24"/>
          <w:u w:val="single"/>
        </w:rPr>
        <w:t>Random Forest</w:t>
      </w:r>
      <w:r>
        <w:rPr>
          <w:b/>
          <w:sz w:val="24"/>
          <w:szCs w:val="24"/>
          <w:u w:val="single"/>
        </w:rPr>
        <w:t>:</w:t>
      </w:r>
    </w:p>
    <w:p w14:paraId="21BBB4DD" w14:textId="77777777" w:rsidR="00EE6936" w:rsidRDefault="00EE6936" w:rsidP="00DA4724">
      <w:pPr>
        <w:spacing w:after="160" w:line="360" w:lineRule="auto"/>
        <w:ind w:left="0" w:firstLine="0"/>
      </w:pPr>
      <w:r>
        <w:t>Random Forest is an ensemble learning algorithm that combines multiple decision trees to improve predictive accuracy and robustness. It operates by constructing a multitude of decision trees from randomly sampled subsets of the training data, and the final prediction is obtained by aggregating the individual tree predictions. Random Forest is particularly adept at handling non-linear relationships, capturing intricate interactions between features, and mitigating over fitting issues commonly encountered in decision tree models.</w:t>
      </w:r>
    </w:p>
    <w:p w14:paraId="39164AAB" w14:textId="77777777" w:rsidR="00EE6936" w:rsidRPr="001D2FB3" w:rsidRDefault="00EE6936" w:rsidP="00DA4724">
      <w:pPr>
        <w:spacing w:after="160" w:line="360" w:lineRule="auto"/>
        <w:ind w:left="0" w:firstLine="0"/>
        <w:rPr>
          <w:rFonts w:eastAsiaTheme="minorHAnsi"/>
          <w:b/>
          <w:bCs/>
          <w:kern w:val="0"/>
          <w:sz w:val="24"/>
          <w:szCs w:val="24"/>
          <w:u w:val="single"/>
        </w:rPr>
      </w:pPr>
      <w:r>
        <w:t>A comparative evaluation of machine learning algorithms for cyclone casualty and property loss prediction revealed superior performance by the Random Forest method compared to Linear Regression. This advantage stems from the ensemble nature of Random Forest, which leverages a multitude of decision trees to capture non-linear relationships within the data. This enhanced ability to model complex interactions translates to statistically significant improvements in prediction accuracy across various evaluation metrics. Consequently, Random Forest emerges as the optimal choice for this application, as its robust and precise predictions are critical for informing disaster mitigation strategies and resource allocation decisions.</w:t>
      </w:r>
    </w:p>
    <w:p w14:paraId="273B476E" w14:textId="77777777" w:rsidR="00EE6936" w:rsidRDefault="00EE6936" w:rsidP="00EE6936">
      <w:pPr>
        <w:spacing w:after="0" w:line="240" w:lineRule="auto"/>
        <w:ind w:right="-20"/>
        <w:rPr>
          <w:b/>
          <w:sz w:val="32"/>
          <w:szCs w:val="32"/>
        </w:rPr>
      </w:pPr>
    </w:p>
    <w:p w14:paraId="2830217A" w14:textId="77777777" w:rsidR="00EE6936" w:rsidRDefault="00EE6936" w:rsidP="00EE6936">
      <w:pPr>
        <w:spacing w:after="0" w:line="240" w:lineRule="auto"/>
        <w:ind w:right="-20"/>
        <w:rPr>
          <w:b/>
          <w:sz w:val="32"/>
          <w:szCs w:val="32"/>
        </w:rPr>
      </w:pPr>
    </w:p>
    <w:p w14:paraId="598108FB" w14:textId="77777777" w:rsidR="00EE6936" w:rsidRDefault="00EE6936" w:rsidP="00EE6936">
      <w:pPr>
        <w:spacing w:after="0" w:line="240" w:lineRule="auto"/>
        <w:ind w:right="-20"/>
        <w:rPr>
          <w:b/>
          <w:sz w:val="32"/>
          <w:szCs w:val="32"/>
        </w:rPr>
      </w:pPr>
    </w:p>
    <w:p w14:paraId="46425FD9" w14:textId="77777777" w:rsidR="00EE6936" w:rsidRDefault="00EE6936" w:rsidP="00EE6936">
      <w:pPr>
        <w:spacing w:after="0" w:line="240" w:lineRule="auto"/>
        <w:ind w:right="-20"/>
        <w:rPr>
          <w:b/>
          <w:sz w:val="32"/>
          <w:szCs w:val="32"/>
        </w:rPr>
      </w:pPr>
    </w:p>
    <w:p w14:paraId="7B63D96D" w14:textId="77777777" w:rsidR="00EE6936" w:rsidRDefault="00EE6936" w:rsidP="00EE6936">
      <w:pPr>
        <w:spacing w:after="0" w:line="240" w:lineRule="auto"/>
        <w:ind w:right="-20"/>
        <w:rPr>
          <w:b/>
          <w:sz w:val="32"/>
          <w:szCs w:val="32"/>
        </w:rPr>
      </w:pPr>
    </w:p>
    <w:p w14:paraId="40992362" w14:textId="77777777" w:rsidR="00EE6936" w:rsidRDefault="00EE6936" w:rsidP="00EE6936">
      <w:pPr>
        <w:spacing w:after="0" w:line="240" w:lineRule="auto"/>
        <w:ind w:right="-20"/>
        <w:rPr>
          <w:b/>
          <w:sz w:val="32"/>
          <w:szCs w:val="32"/>
        </w:rPr>
      </w:pPr>
    </w:p>
    <w:p w14:paraId="4DEF38F2" w14:textId="77777777" w:rsidR="00EE6936" w:rsidRDefault="00EE6936" w:rsidP="00EE6936">
      <w:pPr>
        <w:spacing w:after="0" w:line="240" w:lineRule="auto"/>
        <w:ind w:right="-20"/>
        <w:rPr>
          <w:b/>
          <w:sz w:val="32"/>
          <w:szCs w:val="32"/>
        </w:rPr>
      </w:pPr>
    </w:p>
    <w:p w14:paraId="6D688DA7" w14:textId="77777777" w:rsidR="00EE6936" w:rsidRDefault="00EE6936" w:rsidP="00EE6936">
      <w:pPr>
        <w:spacing w:after="0" w:line="240" w:lineRule="auto"/>
        <w:ind w:right="-20"/>
        <w:rPr>
          <w:b/>
          <w:sz w:val="32"/>
          <w:szCs w:val="32"/>
        </w:rPr>
      </w:pPr>
    </w:p>
    <w:p w14:paraId="5F0F3587" w14:textId="2B7BDAFF" w:rsidR="00EE6936" w:rsidRDefault="00EE6936" w:rsidP="00EE6936">
      <w:pPr>
        <w:spacing w:after="0" w:line="240" w:lineRule="auto"/>
        <w:ind w:right="-20"/>
        <w:rPr>
          <w:rFonts w:eastAsiaTheme="minorHAnsi"/>
          <w:b/>
          <w:bCs/>
          <w:kern w:val="0"/>
          <w:sz w:val="32"/>
          <w:szCs w:val="32"/>
        </w:rPr>
      </w:pPr>
      <w:r>
        <w:rPr>
          <w:b/>
          <w:sz w:val="32"/>
          <w:szCs w:val="32"/>
        </w:rPr>
        <w:lastRenderedPageBreak/>
        <w:t>3.</w:t>
      </w:r>
      <w:r w:rsidR="000B1C46">
        <w:rPr>
          <w:b/>
          <w:sz w:val="32"/>
          <w:szCs w:val="32"/>
        </w:rPr>
        <w:t>11</w:t>
      </w:r>
      <w:r>
        <w:rPr>
          <w:b/>
          <w:sz w:val="32"/>
          <w:szCs w:val="32"/>
        </w:rPr>
        <w:t xml:space="preserve"> </w:t>
      </w:r>
      <w:r w:rsidRPr="004D341E">
        <w:rPr>
          <w:rFonts w:eastAsiaTheme="minorHAnsi"/>
          <w:b/>
          <w:bCs/>
          <w:kern w:val="0"/>
          <w:sz w:val="32"/>
          <w:szCs w:val="32"/>
        </w:rPr>
        <w:t>Feature Analysis:</w:t>
      </w:r>
    </w:p>
    <w:p w14:paraId="6585719A" w14:textId="77777777" w:rsidR="00EE6936" w:rsidRDefault="00EE6936" w:rsidP="00EE6936">
      <w:pPr>
        <w:spacing w:after="0" w:line="240" w:lineRule="auto"/>
        <w:ind w:right="-20"/>
        <w:rPr>
          <w:b/>
          <w:sz w:val="32"/>
          <w:szCs w:val="32"/>
        </w:rPr>
      </w:pPr>
    </w:p>
    <w:p w14:paraId="4B6420EC" w14:textId="77777777" w:rsidR="00EE6936" w:rsidRDefault="00EE6936" w:rsidP="00DA4724">
      <w:pPr>
        <w:spacing w:after="0" w:line="360" w:lineRule="auto"/>
        <w:ind w:left="11" w:right="-23" w:hanging="11"/>
        <w:rPr>
          <w:color w:val="0D0D0D"/>
          <w:shd w:val="clear" w:color="auto" w:fill="FFFFFF"/>
        </w:rPr>
      </w:pPr>
      <w:r w:rsidRPr="00B405E4">
        <w:rPr>
          <w:color w:val="0D0D0D"/>
          <w:shd w:val="clear" w:color="auto" w:fill="FFFFFF"/>
        </w:rPr>
        <w:t>Feature analysis, also known as feature selection or feature engineering, is a crucial step in the data preprocessing stage of the projects. It involves identifying the most relevant variables (features) from a dataset that contribute significantly to the predictive performance of a model. This process helps in improving model accuracy, reducing overfitting, and decreasing computational complexity.</w:t>
      </w:r>
    </w:p>
    <w:p w14:paraId="5B4FE0DD" w14:textId="77777777" w:rsidR="00EE6936" w:rsidRPr="00B405E4" w:rsidRDefault="00EE6936" w:rsidP="00DA4724">
      <w:pPr>
        <w:spacing w:after="0" w:line="360" w:lineRule="auto"/>
        <w:ind w:left="11" w:right="-23" w:hanging="11"/>
        <w:rPr>
          <w:b/>
          <w:sz w:val="32"/>
          <w:szCs w:val="32"/>
        </w:rPr>
      </w:pPr>
    </w:p>
    <w:p w14:paraId="2272640A" w14:textId="77777777" w:rsidR="00EE6936" w:rsidRPr="00B405E4" w:rsidRDefault="00EE6936" w:rsidP="00DA4724">
      <w:pPr>
        <w:spacing w:after="0" w:line="240" w:lineRule="auto"/>
        <w:ind w:right="-20"/>
        <w:rPr>
          <w:color w:val="0D0D0D"/>
          <w:shd w:val="clear" w:color="auto" w:fill="FFFFFF"/>
        </w:rPr>
      </w:pPr>
      <w:r w:rsidRPr="00B405E4">
        <w:rPr>
          <w:color w:val="0D0D0D"/>
          <w:shd w:val="clear" w:color="auto" w:fill="FFFFFF"/>
        </w:rPr>
        <w:t>Feature analysis typically involves several techniques:</w:t>
      </w:r>
    </w:p>
    <w:p w14:paraId="1974A0BD" w14:textId="77777777" w:rsidR="00EE6936" w:rsidRPr="00B405E4" w:rsidRDefault="00EE6936" w:rsidP="00DA4724">
      <w:pPr>
        <w:spacing w:after="0" w:line="240" w:lineRule="auto"/>
        <w:ind w:right="-20"/>
        <w:rPr>
          <w:color w:val="0D0D0D"/>
          <w:shd w:val="clear" w:color="auto" w:fill="FFFFFF"/>
        </w:rPr>
      </w:pPr>
    </w:p>
    <w:p w14:paraId="2A47229E" w14:textId="77777777" w:rsidR="00EE6936" w:rsidRPr="00B405E4" w:rsidRDefault="00EE6936" w:rsidP="00DA4724">
      <w:pPr>
        <w:pStyle w:val="ListParagraph"/>
        <w:numPr>
          <w:ilvl w:val="0"/>
          <w:numId w:val="38"/>
        </w:numPr>
        <w:spacing w:after="0" w:line="360" w:lineRule="auto"/>
        <w:ind w:left="714" w:right="-23" w:hanging="357"/>
      </w:pPr>
      <w:r w:rsidRPr="00B405E4">
        <w:rPr>
          <w:b/>
        </w:rPr>
        <w:t>Correlation Analysis:</w:t>
      </w:r>
      <w:r w:rsidRPr="00B405E4">
        <w:t xml:space="preserve"> Identifying the strength and direction of the relationship between features and the target variable.</w:t>
      </w:r>
    </w:p>
    <w:p w14:paraId="0607C478" w14:textId="77777777" w:rsidR="00EE6936" w:rsidRDefault="00EE6936" w:rsidP="00DA4724">
      <w:pPr>
        <w:pStyle w:val="ListParagraph"/>
        <w:numPr>
          <w:ilvl w:val="0"/>
          <w:numId w:val="38"/>
        </w:numPr>
        <w:spacing w:after="0" w:line="360" w:lineRule="auto"/>
        <w:ind w:right="-23"/>
      </w:pPr>
      <w:r w:rsidRPr="00837032">
        <w:rPr>
          <w:b/>
        </w:rPr>
        <w:t>Selection:</w:t>
      </w:r>
      <w:r>
        <w:t xml:space="preserve"> Choosing the most important features that contribute significantly to the prediction accuracy while discarding redundant or irrelevant features. Techniques like correlation analysis, mutual information, and statistical tests are commonly used for this purpose.</w:t>
      </w:r>
    </w:p>
    <w:p w14:paraId="7308E47E" w14:textId="77777777" w:rsidR="00EE6936" w:rsidRPr="00B405E4" w:rsidRDefault="00EE6936" w:rsidP="00DA4724">
      <w:pPr>
        <w:pStyle w:val="ListParagraph"/>
        <w:numPr>
          <w:ilvl w:val="0"/>
          <w:numId w:val="38"/>
        </w:numPr>
        <w:spacing w:after="0" w:line="360" w:lineRule="auto"/>
        <w:ind w:right="-23"/>
      </w:pPr>
      <w:r w:rsidRPr="00837032">
        <w:rPr>
          <w:b/>
        </w:rPr>
        <w:t>Transformation:</w:t>
      </w:r>
      <w:r>
        <w:t xml:space="preserve"> Modifying or creating new features to better represent the underlying data patterns. This might include normalization, scaling, encoding categorical variables, or creating interaction terms.</w:t>
      </w:r>
    </w:p>
    <w:p w14:paraId="373298C1" w14:textId="77777777" w:rsidR="00EE6936" w:rsidRPr="00B405E4" w:rsidRDefault="00EE6936" w:rsidP="00DA4724">
      <w:pPr>
        <w:pStyle w:val="ListParagraph"/>
        <w:numPr>
          <w:ilvl w:val="0"/>
          <w:numId w:val="38"/>
        </w:numPr>
        <w:spacing w:after="0" w:line="360" w:lineRule="auto"/>
        <w:ind w:left="714" w:right="-23" w:hanging="357"/>
      </w:pPr>
      <w:r w:rsidRPr="00B405E4">
        <w:rPr>
          <w:b/>
        </w:rPr>
        <w:t>Feature Importance from Models:</w:t>
      </w:r>
      <w:r w:rsidRPr="00B405E4">
        <w:t xml:space="preserve"> Using models like Random Forests or Gradient Boosted Trees that provide feature importance scores to rank and select features.</w:t>
      </w:r>
    </w:p>
    <w:p w14:paraId="2B1AFC01" w14:textId="77777777" w:rsidR="00EE6936" w:rsidRPr="00B405E4" w:rsidRDefault="00EE6936" w:rsidP="00DA4724">
      <w:pPr>
        <w:spacing w:after="0" w:line="240" w:lineRule="auto"/>
        <w:ind w:right="-20"/>
      </w:pPr>
    </w:p>
    <w:p w14:paraId="45428EAD" w14:textId="77777777" w:rsidR="00EE6936" w:rsidRPr="00B405E4" w:rsidRDefault="00EE6936" w:rsidP="00DA4724">
      <w:pPr>
        <w:spacing w:after="0" w:line="240" w:lineRule="auto"/>
        <w:ind w:right="-20"/>
      </w:pPr>
      <w:r w:rsidRPr="00B405E4">
        <w:t>Effective feature analysis leads to the selection of a subset of features that enhances the model's performance, interpretability, and generalization to new data</w:t>
      </w:r>
    </w:p>
    <w:p w14:paraId="2568544C" w14:textId="77777777" w:rsidR="00EE6936" w:rsidRDefault="00EE6936" w:rsidP="00DA4724">
      <w:pPr>
        <w:spacing w:after="0" w:line="240" w:lineRule="auto"/>
        <w:ind w:right="-20"/>
        <w:rPr>
          <w:b/>
          <w:sz w:val="32"/>
          <w:szCs w:val="32"/>
        </w:rPr>
      </w:pPr>
    </w:p>
    <w:p w14:paraId="2E76AC18" w14:textId="77777777" w:rsidR="00EE6936" w:rsidRDefault="00EE6936" w:rsidP="00EE6936">
      <w:pPr>
        <w:spacing w:after="0" w:line="240" w:lineRule="auto"/>
        <w:ind w:right="-20"/>
        <w:rPr>
          <w:b/>
          <w:sz w:val="32"/>
          <w:szCs w:val="32"/>
        </w:rPr>
      </w:pPr>
    </w:p>
    <w:p w14:paraId="19B4EF4F" w14:textId="77777777" w:rsidR="00EE6936" w:rsidRDefault="00EE6936" w:rsidP="00EE6936">
      <w:pPr>
        <w:spacing w:after="0" w:line="240" w:lineRule="auto"/>
        <w:ind w:right="-20"/>
        <w:rPr>
          <w:b/>
          <w:sz w:val="32"/>
          <w:szCs w:val="32"/>
        </w:rPr>
      </w:pPr>
    </w:p>
    <w:p w14:paraId="4D4D7454" w14:textId="77777777" w:rsidR="00EE6936" w:rsidRDefault="00EE6936" w:rsidP="00EE6936">
      <w:pPr>
        <w:spacing w:after="0" w:line="240" w:lineRule="auto"/>
        <w:ind w:right="-20"/>
        <w:rPr>
          <w:b/>
          <w:sz w:val="32"/>
          <w:szCs w:val="32"/>
        </w:rPr>
      </w:pPr>
    </w:p>
    <w:p w14:paraId="2F74910F" w14:textId="77777777" w:rsidR="00EE6936" w:rsidRDefault="00EE6936" w:rsidP="00EE6936">
      <w:pPr>
        <w:spacing w:after="0" w:line="240" w:lineRule="auto"/>
        <w:ind w:left="0" w:right="-20" w:firstLine="0"/>
        <w:rPr>
          <w:b/>
          <w:sz w:val="32"/>
          <w:szCs w:val="32"/>
        </w:rPr>
      </w:pPr>
    </w:p>
    <w:p w14:paraId="25EDBE6C" w14:textId="77777777" w:rsidR="00EE6936" w:rsidRDefault="00EE6936" w:rsidP="00EE6936">
      <w:pPr>
        <w:spacing w:after="0" w:line="240" w:lineRule="auto"/>
        <w:ind w:right="-20"/>
        <w:rPr>
          <w:b/>
          <w:sz w:val="32"/>
          <w:szCs w:val="32"/>
        </w:rPr>
      </w:pPr>
    </w:p>
    <w:p w14:paraId="2CAF0423" w14:textId="77777777" w:rsidR="00EE6936" w:rsidRDefault="00EE6936" w:rsidP="00EE6936">
      <w:pPr>
        <w:spacing w:after="0" w:line="240" w:lineRule="auto"/>
        <w:ind w:right="-20"/>
        <w:rPr>
          <w:b/>
          <w:sz w:val="32"/>
          <w:szCs w:val="32"/>
        </w:rPr>
      </w:pPr>
    </w:p>
    <w:p w14:paraId="513E7074" w14:textId="77777777" w:rsidR="00EE6936" w:rsidRDefault="00EE6936" w:rsidP="00EE6936">
      <w:pPr>
        <w:spacing w:after="0" w:line="240" w:lineRule="auto"/>
        <w:ind w:right="-20"/>
        <w:rPr>
          <w:b/>
          <w:sz w:val="32"/>
          <w:szCs w:val="32"/>
        </w:rPr>
      </w:pPr>
    </w:p>
    <w:p w14:paraId="636D05C1" w14:textId="77777777" w:rsidR="00EE6936" w:rsidRDefault="00EE6936" w:rsidP="00EE6936">
      <w:pPr>
        <w:spacing w:after="0" w:line="240" w:lineRule="auto"/>
        <w:ind w:right="-20"/>
        <w:rPr>
          <w:b/>
          <w:sz w:val="32"/>
          <w:szCs w:val="32"/>
        </w:rPr>
      </w:pPr>
    </w:p>
    <w:p w14:paraId="6882A15D" w14:textId="77777777" w:rsidR="00EE6936" w:rsidRDefault="00EE6936" w:rsidP="00EE6936">
      <w:pPr>
        <w:spacing w:after="0" w:line="240" w:lineRule="auto"/>
        <w:ind w:right="-20"/>
        <w:rPr>
          <w:b/>
          <w:sz w:val="32"/>
          <w:szCs w:val="32"/>
        </w:rPr>
      </w:pPr>
    </w:p>
    <w:p w14:paraId="76756E55" w14:textId="77777777" w:rsidR="00EE6936" w:rsidRDefault="00EE6936" w:rsidP="00EE6936">
      <w:pPr>
        <w:spacing w:after="0" w:line="240" w:lineRule="auto"/>
        <w:ind w:right="-20"/>
        <w:rPr>
          <w:b/>
          <w:sz w:val="32"/>
          <w:szCs w:val="32"/>
        </w:rPr>
      </w:pPr>
    </w:p>
    <w:p w14:paraId="1216B542" w14:textId="77777777" w:rsidR="00EE6936" w:rsidRDefault="00EE6936" w:rsidP="00EE6936">
      <w:pPr>
        <w:spacing w:after="0" w:line="240" w:lineRule="auto"/>
        <w:ind w:right="-20"/>
        <w:rPr>
          <w:b/>
          <w:sz w:val="32"/>
          <w:szCs w:val="32"/>
        </w:rPr>
      </w:pPr>
    </w:p>
    <w:p w14:paraId="0C345A8E" w14:textId="456F8F88" w:rsidR="00EE6936" w:rsidRDefault="00EE6936" w:rsidP="00EE6936">
      <w:pPr>
        <w:spacing w:after="0" w:line="240" w:lineRule="auto"/>
        <w:ind w:left="0" w:right="-20" w:firstLine="0"/>
        <w:rPr>
          <w:rFonts w:eastAsiaTheme="minorHAnsi"/>
          <w:b/>
          <w:bCs/>
          <w:kern w:val="0"/>
          <w:sz w:val="32"/>
          <w:szCs w:val="32"/>
        </w:rPr>
      </w:pPr>
      <w:r>
        <w:rPr>
          <w:b/>
          <w:sz w:val="32"/>
          <w:szCs w:val="32"/>
        </w:rPr>
        <w:lastRenderedPageBreak/>
        <w:t>3.</w:t>
      </w:r>
      <w:r w:rsidR="000B1C46">
        <w:rPr>
          <w:b/>
          <w:sz w:val="32"/>
          <w:szCs w:val="32"/>
        </w:rPr>
        <w:t>12</w:t>
      </w:r>
      <w:r>
        <w:rPr>
          <w:b/>
          <w:sz w:val="32"/>
          <w:szCs w:val="32"/>
        </w:rPr>
        <w:t xml:space="preserve"> </w:t>
      </w:r>
      <w:r w:rsidRPr="004D341E">
        <w:rPr>
          <w:rFonts w:eastAsiaTheme="minorHAnsi"/>
          <w:b/>
          <w:bCs/>
          <w:kern w:val="0"/>
          <w:sz w:val="32"/>
          <w:szCs w:val="32"/>
        </w:rPr>
        <w:t>Feature Selection:</w:t>
      </w:r>
    </w:p>
    <w:p w14:paraId="4F82A831" w14:textId="77777777" w:rsidR="00EE6936" w:rsidRDefault="00EE6936" w:rsidP="00EE6936">
      <w:pPr>
        <w:spacing w:after="0" w:line="240" w:lineRule="auto"/>
        <w:ind w:left="0" w:right="-20" w:firstLine="0"/>
        <w:rPr>
          <w:rFonts w:eastAsiaTheme="minorHAnsi"/>
          <w:b/>
          <w:bCs/>
          <w:kern w:val="0"/>
          <w:sz w:val="32"/>
          <w:szCs w:val="32"/>
        </w:rPr>
      </w:pPr>
    </w:p>
    <w:p w14:paraId="627B38E4" w14:textId="77777777" w:rsidR="00EE6936" w:rsidRPr="000D6F09" w:rsidRDefault="00EE6936" w:rsidP="00DA4724">
      <w:pPr>
        <w:spacing w:after="0" w:line="360" w:lineRule="auto"/>
        <w:ind w:left="11" w:right="-23" w:hanging="11"/>
        <w:rPr>
          <w:color w:val="0D0D0D"/>
          <w:shd w:val="clear" w:color="auto" w:fill="FFFFFF"/>
        </w:rPr>
      </w:pPr>
      <w:r w:rsidRPr="000D6F09">
        <w:rPr>
          <w:color w:val="0D0D0D"/>
          <w:shd w:val="clear" w:color="auto" w:fill="FFFFFF"/>
        </w:rPr>
        <w:t>Feature selection is a process in machine learning and statistical modeling where the most relevant and informative features (or variables) are identified and chosen for use in building predictive models. The goal of feature selection is to improve model performance by reducing the dimensionality of the dataset, eliminating redundant or irrelevant features, and focusing only on those that have the most significant impact on the target variable.</w:t>
      </w:r>
    </w:p>
    <w:p w14:paraId="2C425B8B" w14:textId="77777777" w:rsidR="00EE6936" w:rsidRPr="000D6F09" w:rsidRDefault="00EE6936" w:rsidP="00DA4724">
      <w:pPr>
        <w:spacing w:after="0" w:line="360" w:lineRule="auto"/>
        <w:ind w:left="11" w:right="-23" w:hanging="11"/>
        <w:rPr>
          <w:rFonts w:eastAsiaTheme="minorHAnsi"/>
          <w:bCs/>
          <w:kern w:val="0"/>
        </w:rPr>
      </w:pPr>
      <w:r w:rsidRPr="000D6F09">
        <w:rPr>
          <w:rFonts w:eastAsiaTheme="minorHAnsi"/>
          <w:bCs/>
          <w:kern w:val="0"/>
        </w:rPr>
        <w:t>In this study, feature selection was meticulously executed through a comprehensive examination of the correlation between each feature and the desired outcomes: the count of casualties and property losses triggered by cyclones. The primary aim was to pinpoint features exhibiting the most robust relationships with these outcomes, thereby serving as pivotal indicators for forecasting cyclone impact. Through this process, the focus was on identifying features with the utmost predictive power, ensuring an insightful understanding of the cyclone's repercussions.</w:t>
      </w:r>
    </w:p>
    <w:p w14:paraId="08BEBFBD" w14:textId="77777777" w:rsidR="00EE6936" w:rsidRPr="000D6F09" w:rsidRDefault="00EE6936" w:rsidP="00DA4724">
      <w:pPr>
        <w:spacing w:after="0" w:line="360" w:lineRule="auto"/>
        <w:ind w:left="11" w:right="-23" w:hanging="11"/>
        <w:rPr>
          <w:rFonts w:eastAsiaTheme="minorHAnsi"/>
          <w:bCs/>
          <w:kern w:val="0"/>
        </w:rPr>
      </w:pPr>
      <w:r w:rsidRPr="000D6F09">
        <w:rPr>
          <w:rFonts w:eastAsiaTheme="minorHAnsi"/>
          <w:bCs/>
          <w:kern w:val="0"/>
        </w:rPr>
        <w:t>In crafting our model for casualty and property loss prediction at the state level, we meticulously curated a tailored suite of features aimed at capturing the nuanced dynamics of each region. Our feature selection process focused on distilling key elements essential for accurate prediction within this scope. Leveraging state-level data, including geographical coordinates such as latitude and longitude, our models were primed to discern spatial variations and localized impacts across different regions. Incorporating crucial metrics such as wind speed provided insights into the environmental factors influencing disaster severity, while demographic indicators like total population and GDP value offered a window into the socio-economic landscape of each state. Moreover, historical records of casualties and property losses served as invaluable benchmarks, enabling our models to learn from past events and anticipate future outcomes with heightened precision. By honing in on these state-specific features, our predictive models are adeptly poised to furnish actionable insights for strategic disaster management and mitigation efforts tailored to individual states.</w:t>
      </w:r>
    </w:p>
    <w:p w14:paraId="18CE59C7" w14:textId="77777777" w:rsidR="00EE6936" w:rsidRPr="000D6F09" w:rsidRDefault="00EE6936" w:rsidP="00DA4724">
      <w:pPr>
        <w:spacing w:after="0" w:line="360" w:lineRule="auto"/>
        <w:ind w:left="11" w:right="-23" w:hanging="11"/>
        <w:rPr>
          <w:rFonts w:eastAsiaTheme="minorHAnsi"/>
          <w:bCs/>
          <w:kern w:val="0"/>
        </w:rPr>
      </w:pPr>
    </w:p>
    <w:p w14:paraId="3F56EFE6" w14:textId="77777777" w:rsidR="00EE6936" w:rsidRPr="000D6F09" w:rsidRDefault="00EE6936" w:rsidP="00DA4724">
      <w:pPr>
        <w:spacing w:after="0" w:line="360" w:lineRule="auto"/>
        <w:ind w:left="11" w:right="-23" w:hanging="11"/>
        <w:rPr>
          <w:rFonts w:eastAsiaTheme="minorHAnsi"/>
          <w:bCs/>
          <w:kern w:val="0"/>
        </w:rPr>
      </w:pPr>
      <w:r w:rsidRPr="000D6F09">
        <w:rPr>
          <w:rFonts w:eastAsiaTheme="minorHAnsi"/>
          <w:bCs/>
          <w:kern w:val="0"/>
        </w:rPr>
        <w:t>In the endeavor to forecast cyclone casualties and property losses, a careful selection process was undertaken to choose features that best capture the essence of the predictive task. These features encompassed state-specific attributes, geographical coordinates (latitude and longitude), wind speed data, demographic indicators such as total population and GDP value, as well as historical records of casualties and property losses. This comprehensive set of features was chosen for their collective ability to provide nuanced insights into the anticipated impact of cyclones, ensuring a robust foundation for predictive modeling.</w:t>
      </w:r>
    </w:p>
    <w:p w14:paraId="053E24C6" w14:textId="77777777" w:rsidR="00EE6936" w:rsidRDefault="00EE6936" w:rsidP="00DA4724">
      <w:pPr>
        <w:spacing w:after="0" w:line="240" w:lineRule="auto"/>
        <w:ind w:left="0" w:right="-20" w:firstLine="0"/>
        <w:rPr>
          <w:rFonts w:eastAsiaTheme="minorHAnsi"/>
          <w:b/>
          <w:bCs/>
          <w:kern w:val="0"/>
          <w:sz w:val="32"/>
          <w:szCs w:val="32"/>
        </w:rPr>
      </w:pPr>
    </w:p>
    <w:p w14:paraId="538648EA" w14:textId="072DC1E6" w:rsidR="00BB6195" w:rsidRPr="00836A4B" w:rsidRDefault="00BB6195" w:rsidP="00836A4B">
      <w:pPr>
        <w:spacing w:after="160" w:line="360" w:lineRule="auto"/>
        <w:ind w:left="0" w:firstLine="0"/>
        <w:jc w:val="left"/>
        <w:rPr>
          <w:rFonts w:eastAsiaTheme="minorHAnsi"/>
          <w:b/>
          <w:bCs/>
          <w:kern w:val="0"/>
          <w:sz w:val="24"/>
          <w:szCs w:val="24"/>
        </w:rPr>
      </w:pPr>
      <w:r w:rsidRPr="005C4CF2">
        <w:rPr>
          <w:rFonts w:eastAsiaTheme="minorHAnsi"/>
          <w:b/>
          <w:bCs/>
          <w:kern w:val="0"/>
          <w:sz w:val="32"/>
          <w:szCs w:val="32"/>
        </w:rPr>
        <w:lastRenderedPageBreak/>
        <w:t>Chapter 4: Sample Codes</w:t>
      </w:r>
    </w:p>
    <w:p w14:paraId="61A80C8D" w14:textId="69D730ED" w:rsidR="00BB6195" w:rsidRPr="00493E6C" w:rsidRDefault="00BB6195" w:rsidP="00BB6195">
      <w:pPr>
        <w:spacing w:after="160" w:line="360" w:lineRule="auto"/>
        <w:ind w:left="0" w:firstLine="0"/>
        <w:jc w:val="left"/>
        <w:rPr>
          <w:rFonts w:eastAsiaTheme="minorHAnsi"/>
          <w:b/>
          <w:bCs/>
          <w:kern w:val="0"/>
        </w:rPr>
      </w:pPr>
      <w:r w:rsidRPr="00493E6C">
        <w:rPr>
          <w:rFonts w:eastAsiaTheme="minorHAnsi"/>
          <w:b/>
          <w:bCs/>
          <w:kern w:val="0"/>
        </w:rPr>
        <w:t>____________________________________________________________________________________</w:t>
      </w:r>
    </w:p>
    <w:p w14:paraId="6968FD48" w14:textId="77777777" w:rsidR="00EE25DE" w:rsidRPr="00EE25DE" w:rsidRDefault="00EE25DE" w:rsidP="00F5297B">
      <w:pPr>
        <w:spacing w:after="160" w:line="259" w:lineRule="auto"/>
        <w:ind w:left="0" w:firstLine="0"/>
        <w:jc w:val="left"/>
        <w:rPr>
          <w:b/>
          <w:bCs/>
          <w:sz w:val="32"/>
          <w:szCs w:val="32"/>
          <w:u w:val="single"/>
        </w:rPr>
      </w:pPr>
      <w:r w:rsidRPr="00EE25DE">
        <w:rPr>
          <w:b/>
          <w:bCs/>
          <w:sz w:val="32"/>
          <w:szCs w:val="32"/>
          <w:u w:val="single"/>
        </w:rPr>
        <w:t>Method-1</w:t>
      </w:r>
    </w:p>
    <w:p w14:paraId="652062A4" w14:textId="77777777" w:rsidR="00E621DA" w:rsidRDefault="00E621DA" w:rsidP="00E621DA">
      <w:pPr>
        <w:spacing w:after="160" w:line="259" w:lineRule="auto"/>
        <w:ind w:left="0"/>
        <w:jc w:val="left"/>
        <w:rPr>
          <w:b/>
          <w:color w:val="0D0D0D"/>
          <w:highlight w:val="white"/>
        </w:rPr>
      </w:pPr>
      <w:r>
        <w:rPr>
          <w:b/>
          <w:sz w:val="28"/>
          <w:szCs w:val="28"/>
        </w:rPr>
        <w:t>4.1. Dataset Merging:</w:t>
      </w:r>
    </w:p>
    <w:p w14:paraId="26750ED6" w14:textId="77777777" w:rsidR="00E621DA" w:rsidRDefault="00E621DA" w:rsidP="00E621DA">
      <w:pPr>
        <w:spacing w:after="160" w:line="259" w:lineRule="auto"/>
        <w:ind w:left="0"/>
        <w:jc w:val="left"/>
        <w:rPr>
          <w:b/>
          <w:color w:val="0D0D0D"/>
          <w:highlight w:val="white"/>
        </w:rPr>
      </w:pPr>
      <w:r>
        <w:rPr>
          <w:b/>
          <w:color w:val="0D0D0D"/>
          <w:highlight w:val="white"/>
        </w:rPr>
        <w:t>1. Loading the Data:</w:t>
      </w:r>
    </w:p>
    <w:p w14:paraId="73C6F8BD" w14:textId="77777777" w:rsidR="00E621DA" w:rsidRDefault="00E621DA" w:rsidP="00E621DA">
      <w:pPr>
        <w:spacing w:after="160" w:line="259" w:lineRule="auto"/>
        <w:ind w:left="0"/>
        <w:jc w:val="left"/>
        <w:rPr>
          <w:b/>
          <w:color w:val="0D0D0D"/>
          <w:highlight w:val="white"/>
        </w:rPr>
      </w:pPr>
      <w:r>
        <w:rPr>
          <w:b/>
          <w:noProof/>
          <w:color w:val="0D0D0D"/>
          <w:highlight w:val="white"/>
          <w:lang w:val="en-IN" w:eastAsia="en-IN"/>
        </w:rPr>
        <w:drawing>
          <wp:inline distT="114300" distB="114300" distL="114300" distR="114300" wp14:anchorId="6148EA0A" wp14:editId="454764FD">
            <wp:extent cx="5943600" cy="82550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5943600" cy="825500"/>
                    </a:xfrm>
                    <a:prstGeom prst="rect">
                      <a:avLst/>
                    </a:prstGeom>
                    <a:ln/>
                  </pic:spPr>
                </pic:pic>
              </a:graphicData>
            </a:graphic>
          </wp:inline>
        </w:drawing>
      </w:r>
    </w:p>
    <w:p w14:paraId="33415210" w14:textId="55B6D8C8" w:rsidR="00E621DA" w:rsidRDefault="00E621DA" w:rsidP="00DA4724">
      <w:pPr>
        <w:numPr>
          <w:ilvl w:val="0"/>
          <w:numId w:val="32"/>
        </w:numPr>
        <w:spacing w:after="0" w:line="259" w:lineRule="auto"/>
        <w:rPr>
          <w:color w:val="0D0D0D"/>
          <w:highlight w:val="white"/>
        </w:rPr>
      </w:pPr>
      <w:r>
        <w:rPr>
          <w:color w:val="0D0D0D"/>
          <w:highlight w:val="white"/>
        </w:rPr>
        <w:t xml:space="preserve">This snippet reads data from two CSV files, `Population.csv` and `Historical.csv`, into Pandas Data Frames `df1` and `df3`, respectively. </w:t>
      </w:r>
    </w:p>
    <w:p w14:paraId="6BF5FCC3" w14:textId="77777777" w:rsidR="00E621DA" w:rsidRDefault="00E621DA" w:rsidP="00DA4724">
      <w:pPr>
        <w:numPr>
          <w:ilvl w:val="0"/>
          <w:numId w:val="32"/>
        </w:numPr>
        <w:spacing w:after="160" w:line="259" w:lineRule="auto"/>
        <w:rPr>
          <w:color w:val="0D0D0D"/>
          <w:highlight w:val="white"/>
        </w:rPr>
      </w:pPr>
      <w:r>
        <w:rPr>
          <w:color w:val="0D0D0D"/>
          <w:highlight w:val="white"/>
        </w:rPr>
        <w:t>This is the first step in data manipulation, loading data into a format that Pandas can process.</w:t>
      </w:r>
    </w:p>
    <w:p w14:paraId="56EEB395" w14:textId="77777777" w:rsidR="00E621DA" w:rsidRDefault="00E621DA" w:rsidP="00E621DA">
      <w:pPr>
        <w:spacing w:after="160" w:line="259" w:lineRule="auto"/>
        <w:ind w:left="0"/>
        <w:jc w:val="left"/>
        <w:rPr>
          <w:b/>
          <w:color w:val="0D0D0D"/>
          <w:highlight w:val="white"/>
        </w:rPr>
      </w:pPr>
    </w:p>
    <w:p w14:paraId="1E6C46F4" w14:textId="35597235" w:rsidR="00E621DA" w:rsidRDefault="00E621DA" w:rsidP="00E621DA">
      <w:pPr>
        <w:spacing w:after="160" w:line="259" w:lineRule="auto"/>
        <w:ind w:left="0"/>
        <w:jc w:val="left"/>
        <w:rPr>
          <w:b/>
          <w:color w:val="0D0D0D"/>
          <w:highlight w:val="white"/>
        </w:rPr>
      </w:pPr>
      <w:r>
        <w:rPr>
          <w:b/>
          <w:color w:val="0D0D0D"/>
          <w:highlight w:val="white"/>
        </w:rPr>
        <w:t>2. Merging Data Frames:</w:t>
      </w:r>
    </w:p>
    <w:p w14:paraId="3AEAC0BA" w14:textId="77777777" w:rsidR="00E621DA" w:rsidRDefault="00E621DA" w:rsidP="00E621DA">
      <w:pPr>
        <w:spacing w:after="160" w:line="259" w:lineRule="auto"/>
        <w:ind w:left="0"/>
        <w:jc w:val="left"/>
        <w:rPr>
          <w:b/>
          <w:color w:val="0D0D0D"/>
          <w:highlight w:val="white"/>
        </w:rPr>
      </w:pPr>
      <w:r>
        <w:rPr>
          <w:b/>
          <w:noProof/>
          <w:color w:val="0D0D0D"/>
          <w:highlight w:val="white"/>
          <w:lang w:val="en-IN" w:eastAsia="en-IN"/>
        </w:rPr>
        <w:drawing>
          <wp:inline distT="114300" distB="114300" distL="114300" distR="114300" wp14:anchorId="5EFA1234" wp14:editId="3A993BFE">
            <wp:extent cx="5943600" cy="635000"/>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5943600" cy="635000"/>
                    </a:xfrm>
                    <a:prstGeom prst="rect">
                      <a:avLst/>
                    </a:prstGeom>
                    <a:ln/>
                  </pic:spPr>
                </pic:pic>
              </a:graphicData>
            </a:graphic>
          </wp:inline>
        </w:drawing>
      </w:r>
    </w:p>
    <w:p w14:paraId="5AF0815A" w14:textId="77777777" w:rsidR="00E621DA" w:rsidRDefault="00E621DA" w:rsidP="00DA4724">
      <w:pPr>
        <w:numPr>
          <w:ilvl w:val="0"/>
          <w:numId w:val="15"/>
        </w:numPr>
        <w:spacing w:after="0" w:line="259" w:lineRule="auto"/>
        <w:rPr>
          <w:color w:val="0D0D0D"/>
          <w:highlight w:val="white"/>
        </w:rPr>
      </w:pPr>
      <w:r>
        <w:rPr>
          <w:color w:val="0D0D0D"/>
          <w:highlight w:val="white"/>
        </w:rPr>
        <w:t xml:space="preserve">This snippet merges `df1` and `df3` on the `STATE` column using an inner join. </w:t>
      </w:r>
    </w:p>
    <w:p w14:paraId="579F351B" w14:textId="7321FF85" w:rsidR="00E621DA" w:rsidRDefault="00E621DA" w:rsidP="00DA4724">
      <w:pPr>
        <w:numPr>
          <w:ilvl w:val="0"/>
          <w:numId w:val="15"/>
        </w:numPr>
        <w:spacing w:after="0" w:line="259" w:lineRule="auto"/>
        <w:rPr>
          <w:color w:val="0D0D0D"/>
          <w:highlight w:val="white"/>
        </w:rPr>
      </w:pPr>
      <w:r>
        <w:rPr>
          <w:color w:val="0D0D0D"/>
          <w:highlight w:val="white"/>
        </w:rPr>
        <w:t xml:space="preserve">The resulting Data Frame, `data`, contains rows where the `STATE` values match in both original Data Frames. </w:t>
      </w:r>
    </w:p>
    <w:p w14:paraId="11C53DBB" w14:textId="4C247694" w:rsidR="00E621DA" w:rsidRDefault="00E621DA" w:rsidP="00DA4724">
      <w:pPr>
        <w:numPr>
          <w:ilvl w:val="0"/>
          <w:numId w:val="15"/>
        </w:numPr>
        <w:spacing w:after="160" w:line="259" w:lineRule="auto"/>
        <w:rPr>
          <w:color w:val="0D0D0D"/>
          <w:highlight w:val="white"/>
        </w:rPr>
      </w:pPr>
      <w:r>
        <w:rPr>
          <w:color w:val="0D0D0D"/>
          <w:highlight w:val="white"/>
        </w:rPr>
        <w:t>The `how='inner'` parameter ensures that only common entries in both Data Frames are included.</w:t>
      </w:r>
    </w:p>
    <w:p w14:paraId="56DDD825" w14:textId="77777777" w:rsidR="00E621DA" w:rsidRDefault="00E621DA" w:rsidP="00E621DA">
      <w:pPr>
        <w:spacing w:after="160" w:line="259" w:lineRule="auto"/>
        <w:ind w:left="0"/>
        <w:jc w:val="left"/>
        <w:rPr>
          <w:b/>
          <w:color w:val="0D0D0D"/>
          <w:highlight w:val="white"/>
        </w:rPr>
      </w:pPr>
    </w:p>
    <w:p w14:paraId="17B9D989" w14:textId="3BFA2A18" w:rsidR="00E621DA" w:rsidRDefault="00E621DA" w:rsidP="00E621DA">
      <w:pPr>
        <w:spacing w:after="160" w:line="259" w:lineRule="auto"/>
        <w:ind w:left="0"/>
        <w:jc w:val="left"/>
        <w:rPr>
          <w:b/>
          <w:color w:val="0D0D0D"/>
          <w:highlight w:val="white"/>
        </w:rPr>
      </w:pPr>
      <w:r>
        <w:rPr>
          <w:b/>
          <w:color w:val="0D0D0D"/>
          <w:highlight w:val="white"/>
        </w:rPr>
        <w:t>3. Sorting the Merged Data Frame:</w:t>
      </w:r>
    </w:p>
    <w:p w14:paraId="4FDB2B4B" w14:textId="77777777" w:rsidR="00E621DA" w:rsidRDefault="00E621DA" w:rsidP="00E621DA">
      <w:pPr>
        <w:spacing w:after="160" w:line="259" w:lineRule="auto"/>
        <w:ind w:left="0"/>
        <w:jc w:val="left"/>
        <w:rPr>
          <w:b/>
          <w:color w:val="0D0D0D"/>
          <w:highlight w:val="white"/>
        </w:rPr>
      </w:pPr>
      <w:r>
        <w:rPr>
          <w:b/>
          <w:noProof/>
          <w:color w:val="0D0D0D"/>
          <w:highlight w:val="white"/>
          <w:lang w:val="en-IN" w:eastAsia="en-IN"/>
        </w:rPr>
        <w:drawing>
          <wp:inline distT="114300" distB="114300" distL="114300" distR="114300" wp14:anchorId="239F56B8" wp14:editId="32CE8359">
            <wp:extent cx="5943600" cy="635000"/>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5943600" cy="635000"/>
                    </a:xfrm>
                    <a:prstGeom prst="rect">
                      <a:avLst/>
                    </a:prstGeom>
                    <a:ln/>
                  </pic:spPr>
                </pic:pic>
              </a:graphicData>
            </a:graphic>
          </wp:inline>
        </w:drawing>
      </w:r>
    </w:p>
    <w:p w14:paraId="2618C3E0" w14:textId="77777777" w:rsidR="00E621DA" w:rsidRDefault="00E621DA" w:rsidP="00DA4724">
      <w:pPr>
        <w:numPr>
          <w:ilvl w:val="0"/>
          <w:numId w:val="33"/>
        </w:numPr>
        <w:spacing w:after="0" w:line="259" w:lineRule="auto"/>
        <w:rPr>
          <w:color w:val="0D0D0D"/>
          <w:highlight w:val="white"/>
        </w:rPr>
      </w:pPr>
      <w:r>
        <w:rPr>
          <w:color w:val="0D0D0D"/>
          <w:highlight w:val="white"/>
        </w:rPr>
        <w:t xml:space="preserve">This snippet sorts the merged DataFrame `data` first by the `YEAR` column and then by the `STATE` column. </w:t>
      </w:r>
    </w:p>
    <w:p w14:paraId="1F1F23DF" w14:textId="77777777" w:rsidR="00E621DA" w:rsidRDefault="00E621DA" w:rsidP="00DA4724">
      <w:pPr>
        <w:numPr>
          <w:ilvl w:val="0"/>
          <w:numId w:val="33"/>
        </w:numPr>
        <w:spacing w:after="160" w:line="259" w:lineRule="auto"/>
        <w:rPr>
          <w:color w:val="0D0D0D"/>
          <w:highlight w:val="white"/>
        </w:rPr>
      </w:pPr>
      <w:r>
        <w:rPr>
          <w:color w:val="0D0D0D"/>
          <w:highlight w:val="white"/>
        </w:rPr>
        <w:t>Sorting is essential for ensuring the data is in the correct order for subsequent operations, such as merging by nearest year.</w:t>
      </w:r>
    </w:p>
    <w:p w14:paraId="08AFDE08" w14:textId="77777777" w:rsidR="00E621DA" w:rsidRDefault="00E621DA" w:rsidP="00E621DA">
      <w:pPr>
        <w:spacing w:after="160" w:line="259" w:lineRule="auto"/>
        <w:ind w:left="0"/>
        <w:jc w:val="left"/>
        <w:rPr>
          <w:b/>
          <w:color w:val="0D0D0D"/>
          <w:highlight w:val="white"/>
        </w:rPr>
      </w:pPr>
    </w:p>
    <w:p w14:paraId="000E3E7E" w14:textId="77777777" w:rsidR="00E621DA" w:rsidRDefault="00E621DA" w:rsidP="00E621DA">
      <w:pPr>
        <w:spacing w:after="160" w:line="259" w:lineRule="auto"/>
        <w:ind w:left="0"/>
        <w:jc w:val="left"/>
        <w:rPr>
          <w:b/>
          <w:color w:val="0D0D0D"/>
          <w:highlight w:val="white"/>
        </w:rPr>
      </w:pPr>
    </w:p>
    <w:p w14:paraId="5DE59F56" w14:textId="40CBCC9D" w:rsidR="00E621DA" w:rsidRDefault="00E621DA" w:rsidP="00E621DA">
      <w:pPr>
        <w:spacing w:after="160" w:line="259" w:lineRule="auto"/>
        <w:ind w:left="0"/>
        <w:jc w:val="left"/>
        <w:rPr>
          <w:b/>
          <w:color w:val="0D0D0D"/>
          <w:highlight w:val="white"/>
        </w:rPr>
      </w:pPr>
      <w:r>
        <w:rPr>
          <w:b/>
          <w:color w:val="0D0D0D"/>
          <w:highlight w:val="white"/>
        </w:rPr>
        <w:lastRenderedPageBreak/>
        <w:t xml:space="preserve"> 4. Saving the Sorted Data Frame:</w:t>
      </w:r>
    </w:p>
    <w:p w14:paraId="4D1E9C8E" w14:textId="77777777" w:rsidR="00E621DA" w:rsidRDefault="00E621DA" w:rsidP="00E621DA">
      <w:pPr>
        <w:spacing w:after="160" w:line="259" w:lineRule="auto"/>
        <w:ind w:left="0"/>
        <w:jc w:val="left"/>
        <w:rPr>
          <w:b/>
          <w:color w:val="0D0D0D"/>
          <w:highlight w:val="white"/>
        </w:rPr>
      </w:pPr>
      <w:r>
        <w:rPr>
          <w:b/>
          <w:noProof/>
          <w:color w:val="0D0D0D"/>
          <w:highlight w:val="white"/>
          <w:lang w:val="en-IN" w:eastAsia="en-IN"/>
        </w:rPr>
        <w:drawing>
          <wp:inline distT="114300" distB="114300" distL="114300" distR="114300" wp14:anchorId="3791B125" wp14:editId="6B459AAD">
            <wp:extent cx="5943600" cy="571500"/>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a:stretch>
                      <a:fillRect/>
                    </a:stretch>
                  </pic:blipFill>
                  <pic:spPr>
                    <a:xfrm>
                      <a:off x="0" y="0"/>
                      <a:ext cx="5943600" cy="571500"/>
                    </a:xfrm>
                    <a:prstGeom prst="rect">
                      <a:avLst/>
                    </a:prstGeom>
                    <a:ln/>
                  </pic:spPr>
                </pic:pic>
              </a:graphicData>
            </a:graphic>
          </wp:inline>
        </w:drawing>
      </w:r>
    </w:p>
    <w:p w14:paraId="2A68C629" w14:textId="77777777" w:rsidR="00E621DA" w:rsidRDefault="00E621DA" w:rsidP="00DA4724">
      <w:pPr>
        <w:numPr>
          <w:ilvl w:val="0"/>
          <w:numId w:val="28"/>
        </w:numPr>
        <w:spacing w:after="0" w:line="259" w:lineRule="auto"/>
        <w:rPr>
          <w:color w:val="0D0D0D"/>
          <w:highlight w:val="white"/>
        </w:rPr>
      </w:pPr>
      <w:r>
        <w:rPr>
          <w:color w:val="0D0D0D"/>
          <w:highlight w:val="white"/>
        </w:rPr>
        <w:t xml:space="preserve">This snippet saves the sorted DataFrame `data_sorted` to a CSV file named `Historical_Population.csv` without including the index. </w:t>
      </w:r>
    </w:p>
    <w:p w14:paraId="1086CCD1" w14:textId="77777777" w:rsidR="00E621DA" w:rsidRDefault="00E621DA" w:rsidP="00DA4724">
      <w:pPr>
        <w:numPr>
          <w:ilvl w:val="0"/>
          <w:numId w:val="28"/>
        </w:numPr>
        <w:spacing w:after="160" w:line="259" w:lineRule="auto"/>
        <w:rPr>
          <w:color w:val="0D0D0D"/>
          <w:highlight w:val="white"/>
        </w:rPr>
      </w:pPr>
      <w:r>
        <w:rPr>
          <w:color w:val="0D0D0D"/>
          <w:highlight w:val="white"/>
        </w:rPr>
        <w:t>This makes the sorted data available for future use.</w:t>
      </w:r>
    </w:p>
    <w:p w14:paraId="1E6C3110" w14:textId="77777777" w:rsidR="00E621DA" w:rsidRDefault="00E621DA" w:rsidP="00DA4724">
      <w:pPr>
        <w:spacing w:after="160" w:line="259" w:lineRule="auto"/>
        <w:ind w:left="0"/>
        <w:rPr>
          <w:b/>
          <w:color w:val="0D0D0D"/>
          <w:highlight w:val="white"/>
        </w:rPr>
      </w:pPr>
    </w:p>
    <w:p w14:paraId="37A30310" w14:textId="77777777" w:rsidR="00E621DA" w:rsidRDefault="00E621DA" w:rsidP="00DA4724">
      <w:pPr>
        <w:spacing w:after="160" w:line="259" w:lineRule="auto"/>
        <w:ind w:left="0"/>
        <w:rPr>
          <w:b/>
          <w:color w:val="0D0D0D"/>
          <w:highlight w:val="white"/>
        </w:rPr>
      </w:pPr>
      <w:r>
        <w:rPr>
          <w:b/>
          <w:color w:val="0D0D0D"/>
          <w:highlight w:val="white"/>
        </w:rPr>
        <w:t>5. Loading Additional DataFrames:</w:t>
      </w:r>
    </w:p>
    <w:p w14:paraId="03B944E6" w14:textId="77777777" w:rsidR="00E621DA" w:rsidRDefault="00E621DA" w:rsidP="00DA4724">
      <w:pPr>
        <w:spacing w:after="160" w:line="259" w:lineRule="auto"/>
        <w:ind w:left="0"/>
        <w:rPr>
          <w:b/>
          <w:color w:val="0D0D0D"/>
          <w:highlight w:val="white"/>
        </w:rPr>
      </w:pPr>
      <w:r>
        <w:rPr>
          <w:b/>
          <w:noProof/>
          <w:color w:val="0D0D0D"/>
          <w:highlight w:val="white"/>
          <w:lang w:val="en-IN" w:eastAsia="en-IN"/>
        </w:rPr>
        <w:drawing>
          <wp:inline distT="114300" distB="114300" distL="114300" distR="114300" wp14:anchorId="684BCE90" wp14:editId="3F4063EC">
            <wp:extent cx="5943600" cy="939800"/>
            <wp:effectExtent l="0" t="0" r="0" b="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6"/>
                    <a:srcRect/>
                    <a:stretch>
                      <a:fillRect/>
                    </a:stretch>
                  </pic:blipFill>
                  <pic:spPr>
                    <a:xfrm>
                      <a:off x="0" y="0"/>
                      <a:ext cx="5943600" cy="939800"/>
                    </a:xfrm>
                    <a:prstGeom prst="rect">
                      <a:avLst/>
                    </a:prstGeom>
                    <a:ln/>
                  </pic:spPr>
                </pic:pic>
              </a:graphicData>
            </a:graphic>
          </wp:inline>
        </w:drawing>
      </w:r>
    </w:p>
    <w:p w14:paraId="7594D4FD" w14:textId="77777777" w:rsidR="00E621DA" w:rsidRDefault="00E621DA" w:rsidP="00DA4724">
      <w:pPr>
        <w:numPr>
          <w:ilvl w:val="0"/>
          <w:numId w:val="19"/>
        </w:numPr>
        <w:spacing w:after="0" w:line="259" w:lineRule="auto"/>
        <w:rPr>
          <w:color w:val="0D0D0D"/>
          <w:highlight w:val="white"/>
        </w:rPr>
      </w:pPr>
      <w:r>
        <w:rPr>
          <w:color w:val="0D0D0D"/>
          <w:highlight w:val="white"/>
        </w:rPr>
        <w:t xml:space="preserve">This snippet reads the previously saved `Historical_Population.csv` and another file `Modified_Gdp.csv` into DataFrames `historical_df` and `gdp_df`, respectively. </w:t>
      </w:r>
    </w:p>
    <w:p w14:paraId="69BBD8E8" w14:textId="77777777" w:rsidR="00E621DA" w:rsidRDefault="00E621DA" w:rsidP="00DA4724">
      <w:pPr>
        <w:numPr>
          <w:ilvl w:val="0"/>
          <w:numId w:val="19"/>
        </w:numPr>
        <w:spacing w:after="160" w:line="259" w:lineRule="auto"/>
        <w:rPr>
          <w:color w:val="0D0D0D"/>
          <w:highlight w:val="white"/>
        </w:rPr>
      </w:pPr>
      <w:r>
        <w:rPr>
          <w:color w:val="0D0D0D"/>
          <w:highlight w:val="white"/>
        </w:rPr>
        <w:t>This step is necessary to prepare for the final merge.</w:t>
      </w:r>
    </w:p>
    <w:p w14:paraId="667D24CE" w14:textId="77777777" w:rsidR="00E621DA" w:rsidRDefault="00E621DA" w:rsidP="00DA4724">
      <w:pPr>
        <w:spacing w:after="160" w:line="259" w:lineRule="auto"/>
        <w:ind w:left="0"/>
        <w:rPr>
          <w:b/>
          <w:color w:val="0D0D0D"/>
          <w:highlight w:val="white"/>
        </w:rPr>
      </w:pPr>
    </w:p>
    <w:p w14:paraId="69F9DB95" w14:textId="77777777" w:rsidR="00E621DA" w:rsidRDefault="00E621DA" w:rsidP="00DA4724">
      <w:pPr>
        <w:spacing w:after="160" w:line="259" w:lineRule="auto"/>
        <w:ind w:left="0"/>
        <w:rPr>
          <w:b/>
          <w:color w:val="0D0D0D"/>
          <w:highlight w:val="white"/>
        </w:rPr>
      </w:pPr>
      <w:r>
        <w:rPr>
          <w:b/>
          <w:color w:val="0D0D0D"/>
          <w:highlight w:val="white"/>
        </w:rPr>
        <w:t xml:space="preserve"> 6. Sorting DataFrames for merge_asof:</w:t>
      </w:r>
    </w:p>
    <w:p w14:paraId="3169E0C9" w14:textId="77777777" w:rsidR="00E621DA" w:rsidRDefault="00E621DA" w:rsidP="00DA4724">
      <w:pPr>
        <w:spacing w:after="160" w:line="259" w:lineRule="auto"/>
        <w:ind w:left="0"/>
        <w:rPr>
          <w:b/>
          <w:color w:val="0D0D0D"/>
          <w:highlight w:val="white"/>
        </w:rPr>
      </w:pPr>
      <w:r>
        <w:rPr>
          <w:b/>
          <w:noProof/>
          <w:color w:val="0D0D0D"/>
          <w:highlight w:val="white"/>
          <w:lang w:val="en-IN" w:eastAsia="en-IN"/>
        </w:rPr>
        <w:drawing>
          <wp:inline distT="114300" distB="114300" distL="114300" distR="114300" wp14:anchorId="24462702" wp14:editId="32533C23">
            <wp:extent cx="5943600" cy="800100"/>
            <wp:effectExtent l="0" t="0" r="0" b="0"/>
            <wp:docPr id="2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7"/>
                    <a:srcRect/>
                    <a:stretch>
                      <a:fillRect/>
                    </a:stretch>
                  </pic:blipFill>
                  <pic:spPr>
                    <a:xfrm>
                      <a:off x="0" y="0"/>
                      <a:ext cx="5943600" cy="800100"/>
                    </a:xfrm>
                    <a:prstGeom prst="rect">
                      <a:avLst/>
                    </a:prstGeom>
                    <a:ln/>
                  </pic:spPr>
                </pic:pic>
              </a:graphicData>
            </a:graphic>
          </wp:inline>
        </w:drawing>
      </w:r>
    </w:p>
    <w:p w14:paraId="45E149F3" w14:textId="77777777" w:rsidR="00E621DA" w:rsidRDefault="00E621DA" w:rsidP="00DA4724">
      <w:pPr>
        <w:numPr>
          <w:ilvl w:val="0"/>
          <w:numId w:val="27"/>
        </w:numPr>
        <w:spacing w:after="0" w:line="259" w:lineRule="auto"/>
        <w:rPr>
          <w:color w:val="0D0D0D"/>
          <w:highlight w:val="white"/>
        </w:rPr>
      </w:pPr>
      <w:r>
        <w:rPr>
          <w:color w:val="0D0D0D"/>
          <w:highlight w:val="white"/>
        </w:rPr>
        <w:t xml:space="preserve">This snippet sorts both `historical_df` and `gdp_df` by the `YEAR` column. </w:t>
      </w:r>
    </w:p>
    <w:p w14:paraId="6EDEBB54" w14:textId="77777777" w:rsidR="00E621DA" w:rsidRDefault="00E621DA" w:rsidP="00DA4724">
      <w:pPr>
        <w:numPr>
          <w:ilvl w:val="0"/>
          <w:numId w:val="27"/>
        </w:numPr>
        <w:spacing w:after="160" w:line="259" w:lineRule="auto"/>
        <w:rPr>
          <w:color w:val="0D0D0D"/>
          <w:highlight w:val="white"/>
        </w:rPr>
      </w:pPr>
      <w:r>
        <w:rPr>
          <w:color w:val="0D0D0D"/>
          <w:highlight w:val="white"/>
        </w:rPr>
        <w:t>Sorting by the key column is a prerequisite for using `pd.merge_asof` to ensure correct alignment of data.</w:t>
      </w:r>
    </w:p>
    <w:p w14:paraId="71C56D5D" w14:textId="77777777" w:rsidR="00E621DA" w:rsidRDefault="00E621DA" w:rsidP="00DA4724">
      <w:pPr>
        <w:spacing w:after="160" w:line="259" w:lineRule="auto"/>
        <w:ind w:left="0"/>
        <w:rPr>
          <w:b/>
          <w:color w:val="0D0D0D"/>
          <w:highlight w:val="white"/>
        </w:rPr>
      </w:pPr>
    </w:p>
    <w:p w14:paraId="3E017FB2" w14:textId="77777777" w:rsidR="00E621DA" w:rsidRDefault="00E621DA" w:rsidP="00DA4724">
      <w:pPr>
        <w:spacing w:after="160" w:line="259" w:lineRule="auto"/>
        <w:ind w:left="0"/>
        <w:rPr>
          <w:b/>
          <w:color w:val="0D0D0D"/>
          <w:highlight w:val="white"/>
        </w:rPr>
      </w:pPr>
      <w:r>
        <w:rPr>
          <w:b/>
          <w:color w:val="0D0D0D"/>
          <w:highlight w:val="white"/>
        </w:rPr>
        <w:t xml:space="preserve"> 7. Merging with Nearest Year:</w:t>
      </w:r>
    </w:p>
    <w:p w14:paraId="5A8CB3B1" w14:textId="77777777" w:rsidR="00E621DA" w:rsidRDefault="00E621DA" w:rsidP="00DA4724">
      <w:pPr>
        <w:spacing w:after="160" w:line="259" w:lineRule="auto"/>
        <w:ind w:left="0"/>
        <w:rPr>
          <w:b/>
          <w:color w:val="0D0D0D"/>
          <w:highlight w:val="white"/>
        </w:rPr>
      </w:pPr>
      <w:r>
        <w:rPr>
          <w:b/>
          <w:noProof/>
          <w:color w:val="0D0D0D"/>
          <w:highlight w:val="white"/>
          <w:lang w:val="en-IN" w:eastAsia="en-IN"/>
        </w:rPr>
        <w:drawing>
          <wp:inline distT="114300" distB="114300" distL="114300" distR="114300" wp14:anchorId="3E36DE56" wp14:editId="59FC57FE">
            <wp:extent cx="5943600" cy="469900"/>
            <wp:effectExtent l="0" t="0" r="0" b="0"/>
            <wp:docPr id="1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8"/>
                    <a:srcRect/>
                    <a:stretch>
                      <a:fillRect/>
                    </a:stretch>
                  </pic:blipFill>
                  <pic:spPr>
                    <a:xfrm>
                      <a:off x="0" y="0"/>
                      <a:ext cx="5943600" cy="469900"/>
                    </a:xfrm>
                    <a:prstGeom prst="rect">
                      <a:avLst/>
                    </a:prstGeom>
                    <a:ln/>
                  </pic:spPr>
                </pic:pic>
              </a:graphicData>
            </a:graphic>
          </wp:inline>
        </w:drawing>
      </w:r>
    </w:p>
    <w:p w14:paraId="62D679F2" w14:textId="77777777" w:rsidR="00E621DA" w:rsidRDefault="00E621DA" w:rsidP="00DA4724">
      <w:pPr>
        <w:numPr>
          <w:ilvl w:val="0"/>
          <w:numId w:val="36"/>
        </w:numPr>
        <w:spacing w:after="0" w:line="259" w:lineRule="auto"/>
        <w:rPr>
          <w:color w:val="0D0D0D"/>
          <w:highlight w:val="white"/>
        </w:rPr>
      </w:pPr>
      <w:r>
        <w:rPr>
          <w:color w:val="0D0D0D"/>
          <w:highlight w:val="white"/>
        </w:rPr>
        <w:t>This snippet uses `pd.merge_asof` to merge `historical_df` and `gdp_df` on the `YEAR` column while grouping by the `STATE` column.</w:t>
      </w:r>
    </w:p>
    <w:p w14:paraId="5911214A" w14:textId="77777777" w:rsidR="00E621DA" w:rsidRDefault="00E621DA" w:rsidP="00DA4724">
      <w:pPr>
        <w:numPr>
          <w:ilvl w:val="0"/>
          <w:numId w:val="36"/>
        </w:numPr>
        <w:spacing w:after="160" w:line="259" w:lineRule="auto"/>
        <w:rPr>
          <w:color w:val="0D0D0D"/>
          <w:highlight w:val="white"/>
        </w:rPr>
      </w:pPr>
      <w:r>
        <w:rPr>
          <w:color w:val="0D0D0D"/>
          <w:highlight w:val="white"/>
        </w:rPr>
        <w:t xml:space="preserve"> The ' `direction='nearest'` parameter ensures that the merge aligns rows based on the nearest year, which is useful when exact year matches are not available.</w:t>
      </w:r>
    </w:p>
    <w:p w14:paraId="0136EEB3" w14:textId="77777777" w:rsidR="00E621DA" w:rsidRDefault="00E621DA" w:rsidP="00E621DA">
      <w:pPr>
        <w:spacing w:after="160" w:line="259" w:lineRule="auto"/>
        <w:ind w:left="0"/>
        <w:jc w:val="left"/>
        <w:rPr>
          <w:b/>
          <w:color w:val="0D0D0D"/>
          <w:highlight w:val="white"/>
        </w:rPr>
      </w:pPr>
    </w:p>
    <w:p w14:paraId="33700233" w14:textId="198F6DDB" w:rsidR="00E621DA" w:rsidRDefault="00E621DA" w:rsidP="00E621DA">
      <w:pPr>
        <w:spacing w:after="160" w:line="259" w:lineRule="auto"/>
        <w:ind w:left="0"/>
        <w:jc w:val="left"/>
        <w:rPr>
          <w:b/>
          <w:color w:val="0D0D0D"/>
          <w:highlight w:val="white"/>
        </w:rPr>
      </w:pPr>
      <w:r>
        <w:rPr>
          <w:b/>
          <w:color w:val="0D0D0D"/>
          <w:highlight w:val="white"/>
        </w:rPr>
        <w:lastRenderedPageBreak/>
        <w:t>8. Saving the Final Merged Data Frame:</w:t>
      </w:r>
    </w:p>
    <w:p w14:paraId="6B1128B5" w14:textId="77777777" w:rsidR="00E621DA" w:rsidRDefault="00E621DA" w:rsidP="00E621DA">
      <w:pPr>
        <w:spacing w:after="160" w:line="259" w:lineRule="auto"/>
        <w:ind w:left="0"/>
        <w:jc w:val="left"/>
        <w:rPr>
          <w:b/>
          <w:color w:val="0D0D0D"/>
          <w:highlight w:val="white"/>
        </w:rPr>
      </w:pPr>
      <w:r>
        <w:rPr>
          <w:b/>
          <w:noProof/>
          <w:color w:val="0D0D0D"/>
          <w:highlight w:val="white"/>
          <w:lang w:val="en-IN" w:eastAsia="en-IN"/>
        </w:rPr>
        <w:drawing>
          <wp:inline distT="114300" distB="114300" distL="114300" distR="114300" wp14:anchorId="40C88171" wp14:editId="671AA18B">
            <wp:extent cx="5943600" cy="622300"/>
            <wp:effectExtent l="0" t="0" r="0" b="0"/>
            <wp:docPr id="2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9"/>
                    <a:srcRect/>
                    <a:stretch>
                      <a:fillRect/>
                    </a:stretch>
                  </pic:blipFill>
                  <pic:spPr>
                    <a:xfrm>
                      <a:off x="0" y="0"/>
                      <a:ext cx="5943600" cy="622300"/>
                    </a:xfrm>
                    <a:prstGeom prst="rect">
                      <a:avLst/>
                    </a:prstGeom>
                    <a:ln/>
                  </pic:spPr>
                </pic:pic>
              </a:graphicData>
            </a:graphic>
          </wp:inline>
        </w:drawing>
      </w:r>
    </w:p>
    <w:p w14:paraId="0C53865B" w14:textId="349E4998" w:rsidR="00E621DA" w:rsidRDefault="00E621DA" w:rsidP="00DA4724">
      <w:pPr>
        <w:numPr>
          <w:ilvl w:val="0"/>
          <w:numId w:val="21"/>
        </w:numPr>
        <w:spacing w:after="0" w:line="259" w:lineRule="auto"/>
        <w:rPr>
          <w:color w:val="0D0D0D"/>
          <w:highlight w:val="white"/>
        </w:rPr>
      </w:pPr>
      <w:r>
        <w:rPr>
          <w:color w:val="0D0D0D"/>
          <w:highlight w:val="white"/>
        </w:rPr>
        <w:t xml:space="preserve">This snippet saves the final merged Data Frame `merged_df` to a CSV file named `Final_Data.csv` without including the index. </w:t>
      </w:r>
    </w:p>
    <w:p w14:paraId="7B55FDCA" w14:textId="77777777" w:rsidR="00E621DA" w:rsidRDefault="00E621DA" w:rsidP="00DA4724">
      <w:pPr>
        <w:numPr>
          <w:ilvl w:val="0"/>
          <w:numId w:val="21"/>
        </w:numPr>
        <w:spacing w:after="160" w:line="259" w:lineRule="auto"/>
        <w:rPr>
          <w:color w:val="0D0D0D"/>
          <w:highlight w:val="white"/>
        </w:rPr>
      </w:pPr>
      <w:r>
        <w:rPr>
          <w:color w:val="0D0D0D"/>
          <w:highlight w:val="white"/>
        </w:rPr>
        <w:t>This final output contains the combined information from the population, historical, and GDP datasets, ready for analysis or further processing.</w:t>
      </w:r>
    </w:p>
    <w:p w14:paraId="2CF61915" w14:textId="5FCF749D" w:rsidR="00E621DA" w:rsidRDefault="00E621DA" w:rsidP="00DA4724">
      <w:pPr>
        <w:spacing w:after="160" w:line="259" w:lineRule="auto"/>
        <w:ind w:left="0"/>
        <w:rPr>
          <w:b/>
          <w:sz w:val="28"/>
          <w:szCs w:val="28"/>
        </w:rPr>
      </w:pPr>
      <w:r>
        <w:rPr>
          <w:b/>
          <w:sz w:val="28"/>
          <w:szCs w:val="28"/>
        </w:rPr>
        <w:t xml:space="preserve">4.2. </w:t>
      </w:r>
      <w:r w:rsidR="00E87B5E">
        <w:rPr>
          <w:b/>
          <w:sz w:val="28"/>
          <w:szCs w:val="28"/>
        </w:rPr>
        <w:t>Custom</w:t>
      </w:r>
      <w:r>
        <w:rPr>
          <w:b/>
          <w:sz w:val="28"/>
          <w:szCs w:val="28"/>
        </w:rPr>
        <w:t xml:space="preserve"> Dataset Generation:</w:t>
      </w:r>
    </w:p>
    <w:p w14:paraId="782D0747" w14:textId="77777777" w:rsidR="00E621DA" w:rsidRDefault="00E621DA" w:rsidP="00DA4724">
      <w:pPr>
        <w:spacing w:after="160" w:line="259" w:lineRule="auto"/>
        <w:ind w:left="0"/>
        <w:rPr>
          <w:b/>
        </w:rPr>
      </w:pPr>
      <w:r>
        <w:rPr>
          <w:b/>
        </w:rPr>
        <w:t>1. Importing Libraries:</w:t>
      </w:r>
    </w:p>
    <w:p w14:paraId="727D2806" w14:textId="77777777" w:rsidR="00E621DA" w:rsidRDefault="00E621DA" w:rsidP="00DA4724">
      <w:pPr>
        <w:spacing w:after="160" w:line="259" w:lineRule="auto"/>
        <w:ind w:left="0"/>
        <w:rPr>
          <w:b/>
        </w:rPr>
      </w:pPr>
      <w:r>
        <w:rPr>
          <w:b/>
          <w:noProof/>
          <w:lang w:val="en-IN" w:eastAsia="en-IN"/>
        </w:rPr>
        <w:drawing>
          <wp:inline distT="114300" distB="114300" distL="114300" distR="114300" wp14:anchorId="03B43501" wp14:editId="3362233B">
            <wp:extent cx="5943600" cy="660400"/>
            <wp:effectExtent l="0" t="0" r="0" b="0"/>
            <wp:docPr id="2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0"/>
                    <a:srcRect/>
                    <a:stretch>
                      <a:fillRect/>
                    </a:stretch>
                  </pic:blipFill>
                  <pic:spPr>
                    <a:xfrm>
                      <a:off x="0" y="0"/>
                      <a:ext cx="5943600" cy="660400"/>
                    </a:xfrm>
                    <a:prstGeom prst="rect">
                      <a:avLst/>
                    </a:prstGeom>
                    <a:ln/>
                  </pic:spPr>
                </pic:pic>
              </a:graphicData>
            </a:graphic>
          </wp:inline>
        </w:drawing>
      </w:r>
    </w:p>
    <w:p w14:paraId="46756A7C" w14:textId="77777777" w:rsidR="00E621DA" w:rsidRDefault="00E621DA" w:rsidP="00DA4724">
      <w:pPr>
        <w:numPr>
          <w:ilvl w:val="0"/>
          <w:numId w:val="12"/>
        </w:numPr>
        <w:spacing w:after="0" w:line="259" w:lineRule="auto"/>
      </w:pPr>
      <w:r>
        <w:t>Imports the necessary libraries for data manipulation.</w:t>
      </w:r>
    </w:p>
    <w:p w14:paraId="2182FE13" w14:textId="610AC20A" w:rsidR="00E621DA" w:rsidRDefault="00E621DA" w:rsidP="00DA4724">
      <w:pPr>
        <w:numPr>
          <w:ilvl w:val="0"/>
          <w:numId w:val="12"/>
        </w:numPr>
        <w:spacing w:after="160" w:line="259" w:lineRule="auto"/>
      </w:pPr>
      <w:r>
        <w:t>`</w:t>
      </w:r>
      <w:proofErr w:type="gramStart"/>
      <w:r>
        <w:t>pandas</w:t>
      </w:r>
      <w:proofErr w:type="gramEnd"/>
      <w:r>
        <w:t>` is used for Data Frame operations, and `NumPy` is typically useful for numerical operations (though not explicitly used in this example).</w:t>
      </w:r>
    </w:p>
    <w:p w14:paraId="3959EF60" w14:textId="77777777" w:rsidR="00E621DA" w:rsidRDefault="00E621DA" w:rsidP="00DA4724">
      <w:pPr>
        <w:spacing w:after="160" w:line="259" w:lineRule="auto"/>
        <w:ind w:left="0"/>
        <w:rPr>
          <w:b/>
        </w:rPr>
      </w:pPr>
    </w:p>
    <w:p w14:paraId="4A4112DC" w14:textId="77777777" w:rsidR="00E621DA" w:rsidRDefault="00E621DA" w:rsidP="00DA4724">
      <w:pPr>
        <w:spacing w:after="160" w:line="259" w:lineRule="auto"/>
        <w:ind w:left="0"/>
        <w:rPr>
          <w:b/>
        </w:rPr>
      </w:pPr>
      <w:r>
        <w:rPr>
          <w:b/>
        </w:rPr>
        <w:t>2. Loading the Existing Dataset:</w:t>
      </w:r>
    </w:p>
    <w:p w14:paraId="3D7D6BB9" w14:textId="77777777" w:rsidR="00E621DA" w:rsidRDefault="00E621DA" w:rsidP="00DA4724">
      <w:pPr>
        <w:spacing w:after="160" w:line="259" w:lineRule="auto"/>
        <w:ind w:left="0"/>
        <w:rPr>
          <w:b/>
        </w:rPr>
      </w:pPr>
      <w:r>
        <w:rPr>
          <w:b/>
          <w:noProof/>
          <w:lang w:val="en-IN" w:eastAsia="en-IN"/>
        </w:rPr>
        <w:drawing>
          <wp:inline distT="114300" distB="114300" distL="114300" distR="114300" wp14:anchorId="56EE6D4B" wp14:editId="13E3AE71">
            <wp:extent cx="5943600" cy="635000"/>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1"/>
                    <a:srcRect/>
                    <a:stretch>
                      <a:fillRect/>
                    </a:stretch>
                  </pic:blipFill>
                  <pic:spPr>
                    <a:xfrm>
                      <a:off x="0" y="0"/>
                      <a:ext cx="5943600" cy="635000"/>
                    </a:xfrm>
                    <a:prstGeom prst="rect">
                      <a:avLst/>
                    </a:prstGeom>
                    <a:ln/>
                  </pic:spPr>
                </pic:pic>
              </a:graphicData>
            </a:graphic>
          </wp:inline>
        </w:drawing>
      </w:r>
    </w:p>
    <w:p w14:paraId="0F9A5DF8" w14:textId="441A4477" w:rsidR="00E621DA" w:rsidRDefault="00E621DA" w:rsidP="00DA4724">
      <w:pPr>
        <w:numPr>
          <w:ilvl w:val="0"/>
          <w:numId w:val="20"/>
        </w:numPr>
        <w:spacing w:after="0" w:line="259" w:lineRule="auto"/>
      </w:pPr>
      <w:r>
        <w:t>Reads the existing dataset from a CSV file into a Data Frame named `df_existing`.</w:t>
      </w:r>
    </w:p>
    <w:p w14:paraId="3013AAB1" w14:textId="77777777" w:rsidR="00E621DA" w:rsidRDefault="00E621DA" w:rsidP="00DA4724">
      <w:pPr>
        <w:numPr>
          <w:ilvl w:val="0"/>
          <w:numId w:val="20"/>
        </w:numPr>
        <w:spacing w:after="160" w:line="259" w:lineRule="auto"/>
      </w:pPr>
      <w:r>
        <w:t xml:space="preserve"> Replace `'your_existing_dataset.csv'` with the actual filename of your dataset.</w:t>
      </w:r>
    </w:p>
    <w:p w14:paraId="7D881998" w14:textId="77777777" w:rsidR="00E621DA" w:rsidRDefault="00E621DA" w:rsidP="00DA4724">
      <w:pPr>
        <w:spacing w:after="160" w:line="259" w:lineRule="auto"/>
        <w:ind w:left="0"/>
        <w:rPr>
          <w:b/>
        </w:rPr>
      </w:pPr>
    </w:p>
    <w:p w14:paraId="694ADF7E" w14:textId="1EB3B7B7" w:rsidR="00E621DA" w:rsidRDefault="00E621DA" w:rsidP="00DA4724">
      <w:pPr>
        <w:spacing w:after="160" w:line="259" w:lineRule="auto"/>
        <w:ind w:left="0"/>
        <w:rPr>
          <w:b/>
        </w:rPr>
      </w:pPr>
      <w:r>
        <w:rPr>
          <w:b/>
        </w:rPr>
        <w:t xml:space="preserve">3. Defining the Function to Generate </w:t>
      </w:r>
      <w:r w:rsidR="00E87B5E">
        <w:rPr>
          <w:b/>
        </w:rPr>
        <w:t>Custom</w:t>
      </w:r>
      <w:r>
        <w:rPr>
          <w:b/>
        </w:rPr>
        <w:t xml:space="preserve"> Data:</w:t>
      </w:r>
    </w:p>
    <w:p w14:paraId="786CC79A" w14:textId="77777777" w:rsidR="00E621DA" w:rsidRDefault="00E621DA" w:rsidP="00DA4724">
      <w:pPr>
        <w:spacing w:after="160" w:line="259" w:lineRule="auto"/>
        <w:ind w:left="0"/>
        <w:rPr>
          <w:b/>
        </w:rPr>
      </w:pPr>
      <w:r>
        <w:rPr>
          <w:b/>
          <w:noProof/>
          <w:lang w:val="en-IN" w:eastAsia="en-IN"/>
        </w:rPr>
        <w:drawing>
          <wp:inline distT="114300" distB="114300" distL="114300" distR="114300" wp14:anchorId="20A7D083" wp14:editId="763E71A1">
            <wp:extent cx="5943600" cy="1181100"/>
            <wp:effectExtent l="0" t="0" r="0" b="0"/>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rotWithShape="1">
                    <a:blip r:embed="rId32"/>
                    <a:srcRect t="21621" b="30502"/>
                    <a:stretch/>
                  </pic:blipFill>
                  <pic:spPr bwMode="auto">
                    <a:xfrm>
                      <a:off x="0" y="0"/>
                      <a:ext cx="5943600" cy="1181100"/>
                    </a:xfrm>
                    <a:prstGeom prst="rect">
                      <a:avLst/>
                    </a:prstGeom>
                    <a:ln>
                      <a:noFill/>
                    </a:ln>
                    <a:extLst>
                      <a:ext uri="{53640926-AAD7-44D8-BBD7-CCE9431645EC}">
                        <a14:shadowObscured xmlns:a14="http://schemas.microsoft.com/office/drawing/2010/main"/>
                      </a:ext>
                    </a:extLst>
                  </pic:spPr>
                </pic:pic>
              </a:graphicData>
            </a:graphic>
          </wp:inline>
        </w:drawing>
      </w:r>
    </w:p>
    <w:p w14:paraId="00324F31" w14:textId="3C847461" w:rsidR="00E621DA" w:rsidRDefault="00E621DA" w:rsidP="00DA4724">
      <w:pPr>
        <w:numPr>
          <w:ilvl w:val="0"/>
          <w:numId w:val="24"/>
        </w:numPr>
        <w:spacing w:after="0" w:line="259" w:lineRule="auto"/>
      </w:pPr>
      <w:r>
        <w:t>Defines a function `generate_synthetic_data` that takes an existing Data Frame and the desired number of synthetic samples as input.</w:t>
      </w:r>
    </w:p>
    <w:p w14:paraId="2514C22D" w14:textId="77777777" w:rsidR="00E621DA" w:rsidRDefault="00E621DA" w:rsidP="00DA4724">
      <w:pPr>
        <w:numPr>
          <w:ilvl w:val="0"/>
          <w:numId w:val="24"/>
        </w:numPr>
        <w:spacing w:after="0" w:line="259" w:lineRule="auto"/>
      </w:pPr>
      <w:r>
        <w:lastRenderedPageBreak/>
        <w:t xml:space="preserve"> It repeatedly shuffles the rows of the existing DataFrame and concatenates them to form a synthetic dataset until the desired number of samples is reached. </w:t>
      </w:r>
    </w:p>
    <w:p w14:paraId="2869F4BE" w14:textId="77777777" w:rsidR="00E621DA" w:rsidRDefault="00E621DA" w:rsidP="00DA4724">
      <w:pPr>
        <w:numPr>
          <w:ilvl w:val="0"/>
          <w:numId w:val="24"/>
        </w:numPr>
        <w:spacing w:after="160" w:line="259" w:lineRule="auto"/>
      </w:pPr>
      <w:r>
        <w:t>Finally, it trims any excess rows to match the exact number of samples required.</w:t>
      </w:r>
    </w:p>
    <w:p w14:paraId="604C056F" w14:textId="77777777" w:rsidR="00E621DA" w:rsidRDefault="00E621DA" w:rsidP="00E621DA">
      <w:pPr>
        <w:spacing w:after="160" w:line="259" w:lineRule="auto"/>
        <w:ind w:left="0"/>
        <w:jc w:val="left"/>
        <w:rPr>
          <w:b/>
        </w:rPr>
      </w:pPr>
    </w:p>
    <w:p w14:paraId="03DEEE53" w14:textId="2A0261FC" w:rsidR="00E621DA" w:rsidRDefault="00E621DA" w:rsidP="00E621DA">
      <w:pPr>
        <w:spacing w:after="160" w:line="259" w:lineRule="auto"/>
        <w:ind w:left="0"/>
        <w:jc w:val="left"/>
        <w:rPr>
          <w:b/>
        </w:rPr>
      </w:pPr>
      <w:r>
        <w:rPr>
          <w:b/>
        </w:rPr>
        <w:t xml:space="preserve">4. Generating the </w:t>
      </w:r>
      <w:r w:rsidR="00E87B5E">
        <w:rPr>
          <w:b/>
        </w:rPr>
        <w:t>Custom</w:t>
      </w:r>
      <w:r>
        <w:rPr>
          <w:b/>
        </w:rPr>
        <w:t xml:space="preserve"> Data:</w:t>
      </w:r>
    </w:p>
    <w:p w14:paraId="1A699CB4" w14:textId="77777777" w:rsidR="00E621DA" w:rsidRDefault="00E621DA" w:rsidP="00E621DA">
      <w:pPr>
        <w:spacing w:after="160" w:line="259" w:lineRule="auto"/>
        <w:ind w:left="0"/>
        <w:jc w:val="left"/>
        <w:rPr>
          <w:b/>
        </w:rPr>
      </w:pPr>
      <w:r>
        <w:rPr>
          <w:b/>
          <w:noProof/>
          <w:lang w:val="en-IN" w:eastAsia="en-IN"/>
        </w:rPr>
        <w:drawing>
          <wp:inline distT="114300" distB="114300" distL="114300" distR="114300" wp14:anchorId="7CC3F791" wp14:editId="04FD688B">
            <wp:extent cx="5943600" cy="825500"/>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3"/>
                    <a:srcRect/>
                    <a:stretch>
                      <a:fillRect/>
                    </a:stretch>
                  </pic:blipFill>
                  <pic:spPr>
                    <a:xfrm>
                      <a:off x="0" y="0"/>
                      <a:ext cx="5943600" cy="825500"/>
                    </a:xfrm>
                    <a:prstGeom prst="rect">
                      <a:avLst/>
                    </a:prstGeom>
                    <a:ln/>
                  </pic:spPr>
                </pic:pic>
              </a:graphicData>
            </a:graphic>
          </wp:inline>
        </w:drawing>
      </w:r>
    </w:p>
    <w:p w14:paraId="60AD61DB" w14:textId="77777777" w:rsidR="00E621DA" w:rsidRDefault="00E621DA" w:rsidP="00DA4724">
      <w:pPr>
        <w:numPr>
          <w:ilvl w:val="0"/>
          <w:numId w:val="29"/>
        </w:numPr>
        <w:spacing w:after="0" w:line="259" w:lineRule="auto"/>
      </w:pPr>
      <w:r>
        <w:t xml:space="preserve">Specifies the number of synthetic samples to generate (`num_samples = 2000`). </w:t>
      </w:r>
    </w:p>
    <w:p w14:paraId="768FFECC" w14:textId="77777777" w:rsidR="00E621DA" w:rsidRDefault="00E621DA" w:rsidP="00DA4724">
      <w:pPr>
        <w:numPr>
          <w:ilvl w:val="0"/>
          <w:numId w:val="29"/>
        </w:numPr>
        <w:spacing w:after="160" w:line="259" w:lineRule="auto"/>
      </w:pPr>
      <w:r>
        <w:t>Calls the `generate_synthetic_data` function to create the synthetic dataset based on the existing dataset.</w:t>
      </w:r>
    </w:p>
    <w:p w14:paraId="4D470246" w14:textId="77777777" w:rsidR="00E621DA" w:rsidRDefault="00E621DA" w:rsidP="00DA4724">
      <w:pPr>
        <w:spacing w:after="160" w:line="259" w:lineRule="auto"/>
        <w:ind w:left="0" w:firstLine="0"/>
        <w:rPr>
          <w:b/>
        </w:rPr>
      </w:pPr>
    </w:p>
    <w:p w14:paraId="59BD0057" w14:textId="74A67121" w:rsidR="00E621DA" w:rsidRDefault="00E621DA" w:rsidP="00DA4724">
      <w:pPr>
        <w:spacing w:after="160" w:line="259" w:lineRule="auto"/>
        <w:ind w:left="0" w:firstLine="0"/>
        <w:rPr>
          <w:b/>
        </w:rPr>
      </w:pPr>
      <w:r>
        <w:rPr>
          <w:b/>
        </w:rPr>
        <w:t xml:space="preserve">5. Saving the </w:t>
      </w:r>
      <w:r w:rsidR="00E87B5E">
        <w:rPr>
          <w:b/>
        </w:rPr>
        <w:t>Custom</w:t>
      </w:r>
      <w:r>
        <w:rPr>
          <w:b/>
        </w:rPr>
        <w:t xml:space="preserve"> Data:</w:t>
      </w:r>
    </w:p>
    <w:p w14:paraId="42C30217" w14:textId="77777777" w:rsidR="00E621DA" w:rsidRDefault="00E621DA" w:rsidP="00DA4724">
      <w:pPr>
        <w:spacing w:after="160" w:line="259" w:lineRule="auto"/>
        <w:ind w:left="0"/>
        <w:rPr>
          <w:b/>
        </w:rPr>
      </w:pPr>
      <w:r>
        <w:rPr>
          <w:b/>
          <w:noProof/>
          <w:lang w:val="en-IN" w:eastAsia="en-IN"/>
        </w:rPr>
        <w:drawing>
          <wp:inline distT="114300" distB="114300" distL="114300" distR="114300" wp14:anchorId="08A06182" wp14:editId="0BC976DF">
            <wp:extent cx="5943600" cy="520700"/>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4"/>
                    <a:srcRect/>
                    <a:stretch>
                      <a:fillRect/>
                    </a:stretch>
                  </pic:blipFill>
                  <pic:spPr>
                    <a:xfrm>
                      <a:off x="0" y="0"/>
                      <a:ext cx="5943600" cy="520700"/>
                    </a:xfrm>
                    <a:prstGeom prst="rect">
                      <a:avLst/>
                    </a:prstGeom>
                    <a:ln/>
                  </pic:spPr>
                </pic:pic>
              </a:graphicData>
            </a:graphic>
          </wp:inline>
        </w:drawing>
      </w:r>
    </w:p>
    <w:p w14:paraId="4E340931" w14:textId="77777777" w:rsidR="00E621DA" w:rsidRDefault="00E621DA" w:rsidP="00DA4724">
      <w:pPr>
        <w:numPr>
          <w:ilvl w:val="0"/>
          <w:numId w:val="14"/>
        </w:numPr>
        <w:spacing w:after="0" w:line="259" w:lineRule="auto"/>
      </w:pPr>
      <w:r>
        <w:t xml:space="preserve"> Replace this with your desired filename if needed. </w:t>
      </w:r>
    </w:p>
    <w:p w14:paraId="3D5178AA" w14:textId="77777777" w:rsidR="00E621DA" w:rsidRDefault="00E621DA" w:rsidP="00DA4724">
      <w:pPr>
        <w:numPr>
          <w:ilvl w:val="0"/>
          <w:numId w:val="14"/>
        </w:numPr>
        <w:spacing w:after="160" w:line="259" w:lineRule="auto"/>
      </w:pPr>
      <w:r>
        <w:t>The `index=False` parameter ensures that the index is not saved to the CSV file.</w:t>
      </w:r>
    </w:p>
    <w:p w14:paraId="798EDFC1" w14:textId="77777777" w:rsidR="00E621DA" w:rsidRDefault="00E621DA" w:rsidP="00DA4724">
      <w:pPr>
        <w:spacing w:after="160" w:line="259" w:lineRule="auto"/>
        <w:ind w:left="0"/>
        <w:rPr>
          <w:b/>
          <w:sz w:val="28"/>
          <w:szCs w:val="28"/>
        </w:rPr>
      </w:pPr>
    </w:p>
    <w:p w14:paraId="792AF2AF" w14:textId="6F4B4005" w:rsidR="00E621DA" w:rsidRDefault="00E621DA" w:rsidP="00DA4724">
      <w:pPr>
        <w:spacing w:after="160" w:line="259" w:lineRule="auto"/>
        <w:ind w:left="0"/>
        <w:rPr>
          <w:b/>
          <w:sz w:val="32"/>
          <w:szCs w:val="32"/>
        </w:rPr>
      </w:pPr>
      <w:r>
        <w:rPr>
          <w:b/>
          <w:sz w:val="28"/>
          <w:szCs w:val="28"/>
        </w:rPr>
        <w:t xml:space="preserve">4.3. Adding Noise to </w:t>
      </w:r>
      <w:r w:rsidR="00E87B5E">
        <w:rPr>
          <w:b/>
          <w:sz w:val="28"/>
          <w:szCs w:val="28"/>
        </w:rPr>
        <w:t>Custom</w:t>
      </w:r>
      <w:r>
        <w:rPr>
          <w:b/>
          <w:sz w:val="28"/>
          <w:szCs w:val="28"/>
        </w:rPr>
        <w:t xml:space="preserve"> Dataset:</w:t>
      </w:r>
    </w:p>
    <w:p w14:paraId="7FAD2246" w14:textId="77777777" w:rsidR="00E621DA" w:rsidRDefault="00E621DA" w:rsidP="00DA4724">
      <w:pPr>
        <w:spacing w:after="160" w:line="259" w:lineRule="auto"/>
        <w:ind w:left="0"/>
        <w:rPr>
          <w:b/>
        </w:rPr>
      </w:pPr>
      <w:r>
        <w:rPr>
          <w:b/>
        </w:rPr>
        <w:t>1. Function to Modify Rows</w:t>
      </w:r>
    </w:p>
    <w:p w14:paraId="3008DDA1" w14:textId="77777777" w:rsidR="00E621DA" w:rsidRDefault="00E621DA" w:rsidP="00DA4724">
      <w:pPr>
        <w:spacing w:after="160" w:line="259" w:lineRule="auto"/>
        <w:ind w:left="0"/>
        <w:rPr>
          <w:b/>
        </w:rPr>
      </w:pPr>
      <w:r>
        <w:rPr>
          <w:b/>
          <w:noProof/>
          <w:lang w:val="en-IN" w:eastAsia="en-IN"/>
        </w:rPr>
        <w:drawing>
          <wp:inline distT="114300" distB="114300" distL="114300" distR="114300" wp14:anchorId="4AE1F6CB" wp14:editId="3084A8C5">
            <wp:extent cx="5867200" cy="1181100"/>
            <wp:effectExtent l="0" t="0" r="635" b="0"/>
            <wp:docPr id="2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rotWithShape="1">
                    <a:blip r:embed="rId35"/>
                    <a:srcRect b="68761"/>
                    <a:stretch/>
                  </pic:blipFill>
                  <pic:spPr bwMode="auto">
                    <a:xfrm>
                      <a:off x="0" y="0"/>
                      <a:ext cx="5867400" cy="1181140"/>
                    </a:xfrm>
                    <a:prstGeom prst="rect">
                      <a:avLst/>
                    </a:prstGeom>
                    <a:ln>
                      <a:noFill/>
                    </a:ln>
                    <a:extLst>
                      <a:ext uri="{53640926-AAD7-44D8-BBD7-CCE9431645EC}">
                        <a14:shadowObscured xmlns:a14="http://schemas.microsoft.com/office/drawing/2010/main"/>
                      </a:ext>
                    </a:extLst>
                  </pic:spPr>
                </pic:pic>
              </a:graphicData>
            </a:graphic>
          </wp:inline>
        </w:drawing>
      </w:r>
    </w:p>
    <w:p w14:paraId="5F2B2940" w14:textId="77777777" w:rsidR="00E621DA" w:rsidRDefault="00E621DA" w:rsidP="00DA4724">
      <w:pPr>
        <w:numPr>
          <w:ilvl w:val="0"/>
          <w:numId w:val="17"/>
        </w:numPr>
        <w:spacing w:after="0" w:line="259" w:lineRule="auto"/>
      </w:pPr>
      <w:r>
        <w:t>This function introduces controlled noise to the `windspeed` and `casualties` values.</w:t>
      </w:r>
    </w:p>
    <w:p w14:paraId="15DA6C32" w14:textId="77777777" w:rsidR="00E621DA" w:rsidRDefault="00E621DA" w:rsidP="00DA4724">
      <w:pPr>
        <w:numPr>
          <w:ilvl w:val="0"/>
          <w:numId w:val="17"/>
        </w:numPr>
        <w:spacing w:after="0" w:line="259" w:lineRule="auto"/>
      </w:pPr>
      <w:r>
        <w:t xml:space="preserve">It generates random values within specified ranges and decides randomly whether to add or subtract these values. </w:t>
      </w:r>
    </w:p>
    <w:p w14:paraId="77757BE0" w14:textId="77777777" w:rsidR="00E621DA" w:rsidRDefault="00E621DA" w:rsidP="00DA4724">
      <w:pPr>
        <w:numPr>
          <w:ilvl w:val="0"/>
          <w:numId w:val="17"/>
        </w:numPr>
        <w:spacing w:after="0" w:line="259" w:lineRule="auto"/>
      </w:pPr>
      <w:r>
        <w:t xml:space="preserve">There is a chance of inverting the addition/subtraction operation based on a dice roll. </w:t>
      </w:r>
    </w:p>
    <w:p w14:paraId="711E25AD" w14:textId="77777777" w:rsidR="00E621DA" w:rsidRDefault="00E621DA" w:rsidP="00DA4724">
      <w:pPr>
        <w:numPr>
          <w:ilvl w:val="0"/>
          <w:numId w:val="17"/>
        </w:numPr>
        <w:spacing w:after="160" w:line="259" w:lineRule="auto"/>
      </w:pPr>
      <w:r>
        <w:t>The function ensures that the resulting `windspeed` is non-negative and `casualties` is always positive.</w:t>
      </w:r>
    </w:p>
    <w:p w14:paraId="24C7C713" w14:textId="77777777" w:rsidR="00E621DA" w:rsidRDefault="00E621DA" w:rsidP="00DA4724">
      <w:pPr>
        <w:spacing w:after="160" w:line="259" w:lineRule="auto"/>
        <w:ind w:left="0" w:firstLine="0"/>
        <w:rPr>
          <w:b/>
        </w:rPr>
      </w:pPr>
    </w:p>
    <w:p w14:paraId="69F00667" w14:textId="5112475B" w:rsidR="00E621DA" w:rsidRDefault="00E621DA" w:rsidP="00E621DA">
      <w:pPr>
        <w:spacing w:after="160" w:line="259" w:lineRule="auto"/>
        <w:ind w:left="0" w:firstLine="0"/>
        <w:jc w:val="left"/>
        <w:rPr>
          <w:b/>
        </w:rPr>
      </w:pPr>
      <w:r>
        <w:rPr>
          <w:b/>
        </w:rPr>
        <w:lastRenderedPageBreak/>
        <w:t xml:space="preserve">2. Loading the </w:t>
      </w:r>
      <w:r w:rsidR="003B1D83">
        <w:rPr>
          <w:b/>
        </w:rPr>
        <w:t>Custom</w:t>
      </w:r>
      <w:r>
        <w:rPr>
          <w:b/>
        </w:rPr>
        <w:t xml:space="preserve"> Dataset</w:t>
      </w:r>
    </w:p>
    <w:p w14:paraId="38328592" w14:textId="77777777" w:rsidR="00E621DA" w:rsidRDefault="00E621DA" w:rsidP="00E621DA">
      <w:pPr>
        <w:spacing w:after="160" w:line="259" w:lineRule="auto"/>
        <w:ind w:left="0"/>
        <w:jc w:val="left"/>
        <w:rPr>
          <w:b/>
        </w:rPr>
      </w:pPr>
      <w:r>
        <w:rPr>
          <w:b/>
          <w:noProof/>
          <w:lang w:val="en-IN" w:eastAsia="en-IN"/>
        </w:rPr>
        <w:drawing>
          <wp:inline distT="114300" distB="114300" distL="114300" distR="114300" wp14:anchorId="0E07A455" wp14:editId="563802A1">
            <wp:extent cx="5868000" cy="622300"/>
            <wp:effectExtent l="0" t="0" r="0" b="0"/>
            <wp:docPr id="2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6"/>
                    <a:srcRect/>
                    <a:stretch>
                      <a:fillRect/>
                    </a:stretch>
                  </pic:blipFill>
                  <pic:spPr>
                    <a:xfrm>
                      <a:off x="0" y="0"/>
                      <a:ext cx="5868000" cy="622300"/>
                    </a:xfrm>
                    <a:prstGeom prst="rect">
                      <a:avLst/>
                    </a:prstGeom>
                    <a:ln/>
                  </pic:spPr>
                </pic:pic>
              </a:graphicData>
            </a:graphic>
          </wp:inline>
        </w:drawing>
      </w:r>
    </w:p>
    <w:p w14:paraId="053AF7F3" w14:textId="77777777" w:rsidR="00E621DA" w:rsidRDefault="00E621DA" w:rsidP="00DA4724">
      <w:pPr>
        <w:numPr>
          <w:ilvl w:val="0"/>
          <w:numId w:val="13"/>
        </w:numPr>
        <w:spacing w:after="0" w:line="259" w:lineRule="auto"/>
      </w:pPr>
      <w:r>
        <w:t xml:space="preserve">This snippet loads the synthetic dataset from a CSV file named `Updated_Synthetic_Data.csv` into a Pandas DataFrame called `synthetic_data`. </w:t>
      </w:r>
    </w:p>
    <w:p w14:paraId="4246EAD0" w14:textId="77777777" w:rsidR="00E621DA" w:rsidRDefault="00E621DA" w:rsidP="00DA4724">
      <w:pPr>
        <w:numPr>
          <w:ilvl w:val="0"/>
          <w:numId w:val="13"/>
        </w:numPr>
        <w:spacing w:after="160" w:line="259" w:lineRule="auto"/>
      </w:pPr>
      <w:r>
        <w:t>This step is crucial for performing any further operations on the dataset.</w:t>
      </w:r>
    </w:p>
    <w:p w14:paraId="1968D238" w14:textId="77777777" w:rsidR="00E621DA" w:rsidRDefault="00E621DA" w:rsidP="00E621DA">
      <w:pPr>
        <w:spacing w:after="160" w:line="259" w:lineRule="auto"/>
        <w:ind w:left="0"/>
        <w:jc w:val="left"/>
        <w:rPr>
          <w:b/>
        </w:rPr>
      </w:pPr>
    </w:p>
    <w:p w14:paraId="7AC3E90E" w14:textId="1F2CEC10" w:rsidR="00E621DA" w:rsidRDefault="00E621DA" w:rsidP="00E621DA">
      <w:pPr>
        <w:spacing w:after="160" w:line="259" w:lineRule="auto"/>
        <w:ind w:left="0"/>
        <w:jc w:val="left"/>
        <w:rPr>
          <w:b/>
        </w:rPr>
      </w:pPr>
      <w:r>
        <w:rPr>
          <w:b/>
        </w:rPr>
        <w:t>3. Applying Noise Modification Function</w:t>
      </w:r>
    </w:p>
    <w:p w14:paraId="48D0C03C" w14:textId="77777777" w:rsidR="00E621DA" w:rsidRDefault="00E621DA" w:rsidP="00E621DA">
      <w:pPr>
        <w:spacing w:after="160" w:line="259" w:lineRule="auto"/>
        <w:ind w:left="0"/>
        <w:jc w:val="left"/>
        <w:rPr>
          <w:b/>
        </w:rPr>
      </w:pPr>
      <w:r>
        <w:rPr>
          <w:b/>
          <w:noProof/>
          <w:lang w:val="en-IN" w:eastAsia="en-IN"/>
        </w:rPr>
        <w:drawing>
          <wp:inline distT="114300" distB="114300" distL="114300" distR="114300" wp14:anchorId="3DC9CBB5" wp14:editId="0198A3D8">
            <wp:extent cx="5868000" cy="1828800"/>
            <wp:effectExtent l="0" t="0" r="0" b="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7"/>
                    <a:srcRect/>
                    <a:stretch>
                      <a:fillRect/>
                    </a:stretch>
                  </pic:blipFill>
                  <pic:spPr>
                    <a:xfrm>
                      <a:off x="0" y="0"/>
                      <a:ext cx="5868000" cy="1828800"/>
                    </a:xfrm>
                    <a:prstGeom prst="rect">
                      <a:avLst/>
                    </a:prstGeom>
                    <a:ln/>
                  </pic:spPr>
                </pic:pic>
              </a:graphicData>
            </a:graphic>
          </wp:inline>
        </w:drawing>
      </w:r>
    </w:p>
    <w:p w14:paraId="0B6BAB45" w14:textId="1F65A46A" w:rsidR="00E621DA" w:rsidRDefault="00E621DA" w:rsidP="00DA4724">
      <w:pPr>
        <w:numPr>
          <w:ilvl w:val="0"/>
          <w:numId w:val="11"/>
        </w:numPr>
        <w:spacing w:after="0" w:line="259" w:lineRule="auto"/>
      </w:pPr>
      <w:r>
        <w:t xml:space="preserve">This loop iterates over each row of the Data Frame `synthetic data`. </w:t>
      </w:r>
    </w:p>
    <w:p w14:paraId="3C963801" w14:textId="1E9B48C0" w:rsidR="00E621DA" w:rsidRDefault="00E621DA" w:rsidP="00DA4724">
      <w:pPr>
        <w:numPr>
          <w:ilvl w:val="0"/>
          <w:numId w:val="11"/>
        </w:numPr>
        <w:spacing w:after="0" w:line="259" w:lineRule="auto"/>
      </w:pPr>
      <w:r>
        <w:t xml:space="preserve">For each row, it extracts the `windspeed` and `casualties` values, applies the `modify_duplicate_rows` function to introduce noise, and then updates the Data Frame with the modified values. </w:t>
      </w:r>
    </w:p>
    <w:p w14:paraId="69EF5235" w14:textId="77777777" w:rsidR="00E621DA" w:rsidRDefault="00E621DA" w:rsidP="00DA4724">
      <w:pPr>
        <w:numPr>
          <w:ilvl w:val="0"/>
          <w:numId w:val="11"/>
        </w:numPr>
        <w:spacing w:after="160" w:line="259" w:lineRule="auto"/>
      </w:pPr>
      <w:r>
        <w:t>This ensures that each row in the dataset is processed and modified accordingly.</w:t>
      </w:r>
    </w:p>
    <w:p w14:paraId="198AB076" w14:textId="77777777" w:rsidR="00E621DA" w:rsidRDefault="00E621DA" w:rsidP="00E621DA">
      <w:pPr>
        <w:spacing w:after="160" w:line="259" w:lineRule="auto"/>
        <w:ind w:left="0"/>
        <w:jc w:val="left"/>
        <w:rPr>
          <w:b/>
        </w:rPr>
      </w:pPr>
    </w:p>
    <w:p w14:paraId="13AA1A74" w14:textId="65556EDB" w:rsidR="00E621DA" w:rsidRDefault="00E621DA" w:rsidP="00E621DA">
      <w:pPr>
        <w:spacing w:after="160" w:line="259" w:lineRule="auto"/>
        <w:ind w:left="0"/>
        <w:jc w:val="left"/>
        <w:rPr>
          <w:b/>
        </w:rPr>
      </w:pPr>
      <w:r>
        <w:rPr>
          <w:b/>
        </w:rPr>
        <w:t>4. Saving the Updated Dataset</w:t>
      </w:r>
    </w:p>
    <w:p w14:paraId="7FC58464" w14:textId="77777777" w:rsidR="00E621DA" w:rsidRDefault="00E621DA" w:rsidP="00E621DA">
      <w:pPr>
        <w:spacing w:after="160" w:line="259" w:lineRule="auto"/>
        <w:ind w:left="0"/>
        <w:jc w:val="left"/>
        <w:rPr>
          <w:b/>
        </w:rPr>
      </w:pPr>
      <w:r>
        <w:rPr>
          <w:b/>
          <w:noProof/>
          <w:lang w:val="en-IN" w:eastAsia="en-IN"/>
        </w:rPr>
        <w:drawing>
          <wp:inline distT="114300" distB="114300" distL="114300" distR="114300" wp14:anchorId="57D234B6" wp14:editId="363D2082">
            <wp:extent cx="5868000" cy="635000"/>
            <wp:effectExtent l="0" t="0" r="0" b="0"/>
            <wp:docPr id="4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8"/>
                    <a:srcRect/>
                    <a:stretch>
                      <a:fillRect/>
                    </a:stretch>
                  </pic:blipFill>
                  <pic:spPr>
                    <a:xfrm>
                      <a:off x="0" y="0"/>
                      <a:ext cx="5868000" cy="635000"/>
                    </a:xfrm>
                    <a:prstGeom prst="rect">
                      <a:avLst/>
                    </a:prstGeom>
                    <a:ln/>
                  </pic:spPr>
                </pic:pic>
              </a:graphicData>
            </a:graphic>
          </wp:inline>
        </w:drawing>
      </w:r>
    </w:p>
    <w:p w14:paraId="5774EFA1" w14:textId="77777777" w:rsidR="00E621DA" w:rsidRDefault="00E621DA" w:rsidP="00DA4724">
      <w:pPr>
        <w:numPr>
          <w:ilvl w:val="0"/>
          <w:numId w:val="30"/>
        </w:numPr>
        <w:spacing w:after="0" w:line="259" w:lineRule="auto"/>
      </w:pPr>
      <w:r>
        <w:t>This snippet saves the modified DataFrame back to a CSV file named `Updated_Synthetic_Data.csv`.</w:t>
      </w:r>
    </w:p>
    <w:p w14:paraId="3C19E4B5" w14:textId="77777777" w:rsidR="00E621DA" w:rsidRDefault="00E621DA" w:rsidP="00DA4724">
      <w:pPr>
        <w:numPr>
          <w:ilvl w:val="0"/>
          <w:numId w:val="30"/>
        </w:numPr>
        <w:spacing w:after="0" w:line="259" w:lineRule="auto"/>
      </w:pPr>
      <w:r>
        <w:t xml:space="preserve"> The `index=False` parameter ensures that the DataFrame index is not included in the saved file. </w:t>
      </w:r>
    </w:p>
    <w:p w14:paraId="4867B8D6" w14:textId="77777777" w:rsidR="00E621DA" w:rsidRDefault="00E621DA" w:rsidP="00DA4724">
      <w:pPr>
        <w:numPr>
          <w:ilvl w:val="0"/>
          <w:numId w:val="30"/>
        </w:numPr>
        <w:spacing w:after="160" w:line="259" w:lineRule="auto"/>
      </w:pPr>
      <w:r>
        <w:t>This step finalizes the data processing by writing the updated dataset to a file for future use.</w:t>
      </w:r>
    </w:p>
    <w:p w14:paraId="4E2AD5B7" w14:textId="77777777" w:rsidR="00E621DA" w:rsidRDefault="00E621DA" w:rsidP="00E621DA">
      <w:pPr>
        <w:spacing w:after="160" w:line="259" w:lineRule="auto"/>
        <w:ind w:left="0"/>
        <w:jc w:val="left"/>
        <w:rPr>
          <w:b/>
        </w:rPr>
      </w:pPr>
    </w:p>
    <w:p w14:paraId="09B38BC2" w14:textId="77777777" w:rsidR="00E621DA" w:rsidRDefault="00E621DA" w:rsidP="00E621DA">
      <w:pPr>
        <w:spacing w:after="160" w:line="259" w:lineRule="auto"/>
        <w:ind w:left="0"/>
        <w:jc w:val="left"/>
        <w:rPr>
          <w:b/>
          <w:sz w:val="32"/>
          <w:szCs w:val="32"/>
        </w:rPr>
      </w:pPr>
    </w:p>
    <w:p w14:paraId="5C559D81" w14:textId="4642BF59" w:rsidR="00E621DA" w:rsidRDefault="00E621DA" w:rsidP="00E621DA">
      <w:pPr>
        <w:spacing w:after="160" w:line="259" w:lineRule="auto"/>
        <w:ind w:left="0"/>
        <w:jc w:val="left"/>
        <w:rPr>
          <w:b/>
          <w:sz w:val="32"/>
          <w:szCs w:val="32"/>
        </w:rPr>
      </w:pPr>
      <w:r>
        <w:rPr>
          <w:b/>
          <w:sz w:val="32"/>
          <w:szCs w:val="32"/>
        </w:rPr>
        <w:lastRenderedPageBreak/>
        <w:t>4.4. Casualty and Property Loss prediction:</w:t>
      </w:r>
    </w:p>
    <w:p w14:paraId="5B883767" w14:textId="77777777" w:rsidR="00E621DA" w:rsidRDefault="00E621DA" w:rsidP="00E621DA">
      <w:pPr>
        <w:spacing w:after="160" w:line="259" w:lineRule="auto"/>
        <w:ind w:left="0"/>
        <w:jc w:val="left"/>
        <w:rPr>
          <w:b/>
        </w:rPr>
      </w:pPr>
      <w:r>
        <w:rPr>
          <w:b/>
        </w:rPr>
        <w:t>1. MongoDB Connection and Data Loading:</w:t>
      </w:r>
    </w:p>
    <w:p w14:paraId="13C24695" w14:textId="77777777" w:rsidR="00E621DA" w:rsidRDefault="00E621DA" w:rsidP="00E621DA">
      <w:pPr>
        <w:spacing w:after="160" w:line="259" w:lineRule="auto"/>
        <w:ind w:left="0"/>
        <w:jc w:val="left"/>
        <w:rPr>
          <w:b/>
        </w:rPr>
      </w:pPr>
      <w:r>
        <w:rPr>
          <w:b/>
          <w:noProof/>
          <w:lang w:val="en-IN" w:eastAsia="en-IN"/>
        </w:rPr>
        <w:drawing>
          <wp:inline distT="114300" distB="114300" distL="114300" distR="114300" wp14:anchorId="6214D9DD" wp14:editId="54F6EDCB">
            <wp:extent cx="5868000" cy="1600200"/>
            <wp:effectExtent l="0" t="0" r="0" b="0"/>
            <wp:docPr id="3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9"/>
                    <a:srcRect/>
                    <a:stretch>
                      <a:fillRect/>
                    </a:stretch>
                  </pic:blipFill>
                  <pic:spPr>
                    <a:xfrm>
                      <a:off x="0" y="0"/>
                      <a:ext cx="5868000" cy="1600200"/>
                    </a:xfrm>
                    <a:prstGeom prst="rect">
                      <a:avLst/>
                    </a:prstGeom>
                    <a:ln/>
                  </pic:spPr>
                </pic:pic>
              </a:graphicData>
            </a:graphic>
          </wp:inline>
        </w:drawing>
      </w:r>
    </w:p>
    <w:p w14:paraId="1F1A85A4" w14:textId="77777777" w:rsidR="00E621DA" w:rsidRDefault="00E621DA" w:rsidP="00DA4724">
      <w:pPr>
        <w:numPr>
          <w:ilvl w:val="0"/>
          <w:numId w:val="25"/>
        </w:numPr>
        <w:spacing w:after="160" w:line="259" w:lineRule="auto"/>
      </w:pPr>
      <w:r>
        <w:t>This snippet connects to a MongoDB instance, accesses the `Cyclone_info_final` database and the `DATA1` collection, and loads the data into a Pandas DataFrame.</w:t>
      </w:r>
    </w:p>
    <w:p w14:paraId="5785B14E" w14:textId="77777777" w:rsidR="00E621DA" w:rsidRDefault="00E621DA" w:rsidP="00E621DA">
      <w:pPr>
        <w:spacing w:after="160" w:line="259" w:lineRule="auto"/>
        <w:ind w:left="360"/>
        <w:jc w:val="left"/>
        <w:rPr>
          <w:b/>
        </w:rPr>
      </w:pPr>
    </w:p>
    <w:p w14:paraId="3EEFD72D" w14:textId="77777777" w:rsidR="00E621DA" w:rsidRDefault="00E621DA" w:rsidP="00E621DA">
      <w:pPr>
        <w:spacing w:after="160" w:line="259" w:lineRule="auto"/>
        <w:ind w:left="0"/>
        <w:jc w:val="left"/>
        <w:rPr>
          <w:b/>
        </w:rPr>
      </w:pPr>
      <w:r>
        <w:rPr>
          <w:b/>
        </w:rPr>
        <w:t xml:space="preserve"> 2. Label Encoding:</w:t>
      </w:r>
    </w:p>
    <w:p w14:paraId="121EAB06" w14:textId="77777777" w:rsidR="00E621DA" w:rsidRDefault="00E621DA" w:rsidP="00DA4724">
      <w:pPr>
        <w:spacing w:after="160" w:line="259" w:lineRule="auto"/>
        <w:ind w:left="0"/>
        <w:rPr>
          <w:b/>
        </w:rPr>
      </w:pPr>
      <w:r>
        <w:rPr>
          <w:b/>
          <w:noProof/>
          <w:lang w:val="en-IN" w:eastAsia="en-IN"/>
        </w:rPr>
        <w:drawing>
          <wp:inline distT="114300" distB="114300" distL="114300" distR="114300" wp14:anchorId="200D5DEA" wp14:editId="3BD89354">
            <wp:extent cx="5868000" cy="749300"/>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0"/>
                    <a:srcRect/>
                    <a:stretch>
                      <a:fillRect/>
                    </a:stretch>
                  </pic:blipFill>
                  <pic:spPr>
                    <a:xfrm>
                      <a:off x="0" y="0"/>
                      <a:ext cx="5868000" cy="749300"/>
                    </a:xfrm>
                    <a:prstGeom prst="rect">
                      <a:avLst/>
                    </a:prstGeom>
                    <a:ln/>
                  </pic:spPr>
                </pic:pic>
              </a:graphicData>
            </a:graphic>
          </wp:inline>
        </w:drawing>
      </w:r>
    </w:p>
    <w:p w14:paraId="3D93B835" w14:textId="77777777" w:rsidR="00E621DA" w:rsidRDefault="00E621DA" w:rsidP="00DA4724">
      <w:pPr>
        <w:numPr>
          <w:ilvl w:val="0"/>
          <w:numId w:val="34"/>
        </w:numPr>
        <w:spacing w:after="160" w:line="259" w:lineRule="auto"/>
      </w:pPr>
      <w:r>
        <w:t>This part uses `LabelEncoder` to transform categorical `Effected_Regions` data into numeric labels, creating a new column `effect_region_encoded`.</w:t>
      </w:r>
    </w:p>
    <w:p w14:paraId="670E977A" w14:textId="77777777" w:rsidR="00E621DA" w:rsidRDefault="00E621DA" w:rsidP="00E621DA">
      <w:pPr>
        <w:spacing w:after="160" w:line="259" w:lineRule="auto"/>
        <w:ind w:left="360"/>
        <w:jc w:val="left"/>
        <w:rPr>
          <w:b/>
        </w:rPr>
      </w:pPr>
    </w:p>
    <w:p w14:paraId="35D61570" w14:textId="63F8EBB6" w:rsidR="00E621DA" w:rsidRDefault="00E621DA" w:rsidP="00E621DA">
      <w:pPr>
        <w:spacing w:after="160" w:line="259" w:lineRule="auto"/>
        <w:ind w:left="0"/>
        <w:jc w:val="left"/>
        <w:rPr>
          <w:b/>
        </w:rPr>
      </w:pPr>
      <w:r>
        <w:rPr>
          <w:b/>
        </w:rPr>
        <w:t>3. Defining Independent Variables and Splitting Data:</w:t>
      </w:r>
    </w:p>
    <w:p w14:paraId="710135AA" w14:textId="5C0C6E86" w:rsidR="00E621DA" w:rsidRDefault="00E621DA" w:rsidP="00E621DA">
      <w:pPr>
        <w:spacing w:after="160" w:line="259" w:lineRule="auto"/>
        <w:ind w:left="0"/>
        <w:jc w:val="left"/>
        <w:rPr>
          <w:b/>
        </w:rPr>
      </w:pPr>
      <w:r>
        <w:rPr>
          <w:b/>
        </w:rPr>
        <w:t>3.1. Casualties Prediction:</w:t>
      </w:r>
    </w:p>
    <w:p w14:paraId="56749BA4" w14:textId="77777777" w:rsidR="00E621DA" w:rsidRDefault="00E621DA" w:rsidP="00E621DA">
      <w:pPr>
        <w:spacing w:after="160" w:line="259" w:lineRule="auto"/>
        <w:ind w:left="0"/>
        <w:jc w:val="left"/>
        <w:rPr>
          <w:b/>
        </w:rPr>
      </w:pPr>
      <w:r>
        <w:rPr>
          <w:b/>
          <w:noProof/>
          <w:lang w:val="en-IN" w:eastAsia="en-IN"/>
        </w:rPr>
        <w:drawing>
          <wp:inline distT="114300" distB="114300" distL="114300" distR="114300" wp14:anchorId="7E98D5A1" wp14:editId="4CDE2146">
            <wp:extent cx="5972175" cy="419100"/>
            <wp:effectExtent l="0" t="0" r="9525" b="0"/>
            <wp:docPr id="2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rotWithShape="1">
                    <a:blip r:embed="rId41"/>
                    <a:srcRect b="59855"/>
                    <a:stretch/>
                  </pic:blipFill>
                  <pic:spPr bwMode="auto">
                    <a:xfrm>
                      <a:off x="0" y="0"/>
                      <a:ext cx="5972788" cy="419143"/>
                    </a:xfrm>
                    <a:prstGeom prst="rect">
                      <a:avLst/>
                    </a:prstGeom>
                    <a:ln>
                      <a:noFill/>
                    </a:ln>
                    <a:extLst>
                      <a:ext uri="{53640926-AAD7-44D8-BBD7-CCE9431645EC}">
                        <a14:shadowObscured xmlns:a14="http://schemas.microsoft.com/office/drawing/2010/main"/>
                      </a:ext>
                    </a:extLst>
                  </pic:spPr>
                </pic:pic>
              </a:graphicData>
            </a:graphic>
          </wp:inline>
        </w:drawing>
      </w:r>
    </w:p>
    <w:p w14:paraId="5283B72C" w14:textId="77777777" w:rsidR="00E621DA" w:rsidRDefault="00E621DA" w:rsidP="00DA4724">
      <w:pPr>
        <w:numPr>
          <w:ilvl w:val="0"/>
          <w:numId w:val="26"/>
        </w:numPr>
        <w:spacing w:after="160" w:line="259" w:lineRule="auto"/>
      </w:pPr>
      <w:r>
        <w:t>This snippet specifies the independent variables for predicting `CASUALITIES`, then splits the data into training and testing sets.</w:t>
      </w:r>
    </w:p>
    <w:p w14:paraId="2216EF99" w14:textId="10C919A8" w:rsidR="00E621DA" w:rsidRDefault="00E621DA" w:rsidP="00E621DA">
      <w:pPr>
        <w:spacing w:after="160" w:line="259" w:lineRule="auto"/>
        <w:ind w:left="0" w:firstLine="0"/>
        <w:jc w:val="left"/>
        <w:rPr>
          <w:b/>
        </w:rPr>
      </w:pPr>
      <w:r>
        <w:rPr>
          <w:b/>
        </w:rPr>
        <w:t>3.2. Economic Loss Prediction:</w:t>
      </w:r>
    </w:p>
    <w:p w14:paraId="64F2878A" w14:textId="77777777" w:rsidR="00E621DA" w:rsidRDefault="00E621DA" w:rsidP="00E621DA">
      <w:pPr>
        <w:spacing w:after="160" w:line="259" w:lineRule="auto"/>
        <w:ind w:left="0"/>
        <w:jc w:val="left"/>
        <w:rPr>
          <w:b/>
        </w:rPr>
      </w:pPr>
      <w:r>
        <w:rPr>
          <w:b/>
          <w:noProof/>
          <w:lang w:val="en-IN" w:eastAsia="en-IN"/>
        </w:rPr>
        <w:drawing>
          <wp:inline distT="114300" distB="114300" distL="114300" distR="114300" wp14:anchorId="1E654EEA" wp14:editId="58D58C30">
            <wp:extent cx="5867400" cy="476250"/>
            <wp:effectExtent l="0" t="0" r="0" b="0"/>
            <wp:docPr id="3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rotWithShape="1">
                    <a:blip r:embed="rId42"/>
                    <a:srcRect b="57278"/>
                    <a:stretch/>
                  </pic:blipFill>
                  <pic:spPr bwMode="auto">
                    <a:xfrm>
                      <a:off x="0" y="0"/>
                      <a:ext cx="5868004" cy="476299"/>
                    </a:xfrm>
                    <a:prstGeom prst="rect">
                      <a:avLst/>
                    </a:prstGeom>
                    <a:ln>
                      <a:noFill/>
                    </a:ln>
                    <a:extLst>
                      <a:ext uri="{53640926-AAD7-44D8-BBD7-CCE9431645EC}">
                        <a14:shadowObscured xmlns:a14="http://schemas.microsoft.com/office/drawing/2010/main"/>
                      </a:ext>
                    </a:extLst>
                  </pic:spPr>
                </pic:pic>
              </a:graphicData>
            </a:graphic>
          </wp:inline>
        </w:drawing>
      </w:r>
    </w:p>
    <w:p w14:paraId="4746937F" w14:textId="77777777" w:rsidR="00E621DA" w:rsidRDefault="00E621DA" w:rsidP="00DA4724">
      <w:pPr>
        <w:numPr>
          <w:ilvl w:val="0"/>
          <w:numId w:val="23"/>
        </w:numPr>
        <w:spacing w:after="160" w:line="259" w:lineRule="auto"/>
      </w:pPr>
      <w:r>
        <w:t>This snippet specifies the independent variables for predicting `ECONOMIC_LOSS`, then splits the data into training and testing sets.</w:t>
      </w:r>
    </w:p>
    <w:p w14:paraId="4B28C4F8" w14:textId="77777777" w:rsidR="00E621DA" w:rsidRDefault="00E621DA" w:rsidP="00E621DA">
      <w:pPr>
        <w:spacing w:after="160" w:line="259" w:lineRule="auto"/>
        <w:ind w:left="0"/>
        <w:jc w:val="left"/>
        <w:rPr>
          <w:b/>
        </w:rPr>
      </w:pPr>
      <w:r>
        <w:rPr>
          <w:b/>
        </w:rPr>
        <w:t xml:space="preserve"> </w:t>
      </w:r>
    </w:p>
    <w:p w14:paraId="79954B38" w14:textId="76193F7F" w:rsidR="00E621DA" w:rsidRDefault="00E621DA" w:rsidP="00E621DA">
      <w:pPr>
        <w:spacing w:after="160" w:line="259" w:lineRule="auto"/>
        <w:ind w:left="0"/>
        <w:jc w:val="left"/>
        <w:rPr>
          <w:b/>
        </w:rPr>
      </w:pPr>
      <w:r>
        <w:rPr>
          <w:b/>
        </w:rPr>
        <w:lastRenderedPageBreak/>
        <w:t>3.3. Effect Region Prediction:</w:t>
      </w:r>
    </w:p>
    <w:p w14:paraId="6F73AC9C" w14:textId="77777777" w:rsidR="00E621DA" w:rsidRDefault="00E621DA" w:rsidP="00E621DA">
      <w:pPr>
        <w:spacing w:after="160" w:line="259" w:lineRule="auto"/>
        <w:ind w:left="0"/>
        <w:jc w:val="left"/>
        <w:rPr>
          <w:b/>
        </w:rPr>
      </w:pPr>
      <w:r>
        <w:rPr>
          <w:b/>
          <w:noProof/>
          <w:lang w:val="en-IN" w:eastAsia="en-IN"/>
        </w:rPr>
        <w:drawing>
          <wp:inline distT="114300" distB="114300" distL="114300" distR="114300" wp14:anchorId="7074CD64" wp14:editId="4999DA45">
            <wp:extent cx="5934075" cy="476250"/>
            <wp:effectExtent l="0" t="0" r="9525" b="0"/>
            <wp:docPr id="3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rotWithShape="1">
                    <a:blip r:embed="rId43"/>
                    <a:srcRect b="60710"/>
                    <a:stretch/>
                  </pic:blipFill>
                  <pic:spPr bwMode="auto">
                    <a:xfrm>
                      <a:off x="0" y="0"/>
                      <a:ext cx="5934686" cy="476299"/>
                    </a:xfrm>
                    <a:prstGeom prst="rect">
                      <a:avLst/>
                    </a:prstGeom>
                    <a:ln>
                      <a:noFill/>
                    </a:ln>
                    <a:extLst>
                      <a:ext uri="{53640926-AAD7-44D8-BBD7-CCE9431645EC}">
                        <a14:shadowObscured xmlns:a14="http://schemas.microsoft.com/office/drawing/2010/main"/>
                      </a:ext>
                    </a:extLst>
                  </pic:spPr>
                </pic:pic>
              </a:graphicData>
            </a:graphic>
          </wp:inline>
        </w:drawing>
      </w:r>
    </w:p>
    <w:p w14:paraId="43B1D3E2" w14:textId="77777777" w:rsidR="00E621DA" w:rsidRDefault="00E621DA" w:rsidP="00DA4724">
      <w:pPr>
        <w:numPr>
          <w:ilvl w:val="0"/>
          <w:numId w:val="31"/>
        </w:numPr>
        <w:spacing w:after="160" w:line="259" w:lineRule="auto"/>
      </w:pPr>
      <w:r>
        <w:t>This snippet specifies the independent variables for predicting `effect_region_encoded`, then splits the data into training and testing sets.</w:t>
      </w:r>
    </w:p>
    <w:p w14:paraId="181A5EA5" w14:textId="77777777" w:rsidR="00E621DA" w:rsidRDefault="00E621DA" w:rsidP="00E621DA">
      <w:pPr>
        <w:spacing w:after="160" w:line="259" w:lineRule="auto"/>
        <w:ind w:left="360"/>
        <w:jc w:val="left"/>
        <w:rPr>
          <w:b/>
        </w:rPr>
      </w:pPr>
    </w:p>
    <w:p w14:paraId="46AD95BD" w14:textId="76AF93F3" w:rsidR="00E621DA" w:rsidRDefault="00E621DA" w:rsidP="00E621DA">
      <w:pPr>
        <w:spacing w:after="160" w:line="259" w:lineRule="auto"/>
        <w:ind w:left="0"/>
        <w:jc w:val="left"/>
        <w:rPr>
          <w:b/>
        </w:rPr>
      </w:pPr>
      <w:r>
        <w:rPr>
          <w:b/>
        </w:rPr>
        <w:t xml:space="preserve"> 4. Creating and Fitting Random Forest Regressors</w:t>
      </w:r>
      <w:r w:rsidR="009D1F87">
        <w:rPr>
          <w:b/>
        </w:rPr>
        <w:t>:</w:t>
      </w:r>
    </w:p>
    <w:p w14:paraId="0C565D8A" w14:textId="3D537770" w:rsidR="00E621DA" w:rsidRDefault="00E621DA" w:rsidP="00E621DA">
      <w:pPr>
        <w:spacing w:after="160" w:line="259" w:lineRule="auto"/>
        <w:ind w:left="0"/>
        <w:jc w:val="left"/>
        <w:rPr>
          <w:b/>
        </w:rPr>
      </w:pPr>
      <w:r>
        <w:rPr>
          <w:b/>
        </w:rPr>
        <w:t xml:space="preserve"> </w:t>
      </w:r>
      <w:r w:rsidR="00DD4AB9">
        <w:rPr>
          <w:b/>
        </w:rPr>
        <w:t xml:space="preserve">4.1. </w:t>
      </w:r>
      <w:r>
        <w:rPr>
          <w:b/>
        </w:rPr>
        <w:t>Casualties Prediction:</w:t>
      </w:r>
    </w:p>
    <w:p w14:paraId="684F1D7E" w14:textId="77777777" w:rsidR="00E621DA" w:rsidRDefault="00E621DA" w:rsidP="00E621DA">
      <w:pPr>
        <w:spacing w:after="160" w:line="259" w:lineRule="auto"/>
        <w:ind w:left="0"/>
        <w:jc w:val="left"/>
        <w:rPr>
          <w:b/>
        </w:rPr>
      </w:pPr>
      <w:r>
        <w:rPr>
          <w:b/>
          <w:noProof/>
          <w:lang w:val="en-IN" w:eastAsia="en-IN"/>
        </w:rPr>
        <w:drawing>
          <wp:inline distT="114300" distB="114300" distL="114300" distR="114300" wp14:anchorId="15C493F4" wp14:editId="4A49EFEF">
            <wp:extent cx="5867400" cy="720656"/>
            <wp:effectExtent l="0" t="0" r="0" b="3810"/>
            <wp:docPr id="3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4"/>
                    <a:srcRect/>
                    <a:stretch>
                      <a:fillRect/>
                    </a:stretch>
                  </pic:blipFill>
                  <pic:spPr>
                    <a:xfrm>
                      <a:off x="0" y="0"/>
                      <a:ext cx="5877235" cy="721864"/>
                    </a:xfrm>
                    <a:prstGeom prst="rect">
                      <a:avLst/>
                    </a:prstGeom>
                    <a:ln/>
                  </pic:spPr>
                </pic:pic>
              </a:graphicData>
            </a:graphic>
          </wp:inline>
        </w:drawing>
      </w:r>
    </w:p>
    <w:p w14:paraId="3E2B6AFA" w14:textId="77777777" w:rsidR="00E621DA" w:rsidRDefault="00E621DA" w:rsidP="00DA4724">
      <w:pPr>
        <w:numPr>
          <w:ilvl w:val="0"/>
          <w:numId w:val="18"/>
        </w:numPr>
        <w:spacing w:after="160" w:line="259" w:lineRule="auto"/>
      </w:pPr>
      <w:r>
        <w:t>This snippet creates a `RandomForestRegressor` for predicting `CASUALITIES` and fits it to the training data.</w:t>
      </w:r>
    </w:p>
    <w:p w14:paraId="22B3CA7F" w14:textId="208D54B8" w:rsidR="00E621DA" w:rsidRDefault="00DD4AB9" w:rsidP="00E621DA">
      <w:pPr>
        <w:spacing w:after="160" w:line="259" w:lineRule="auto"/>
        <w:ind w:left="0"/>
        <w:jc w:val="left"/>
        <w:rPr>
          <w:b/>
        </w:rPr>
      </w:pPr>
      <w:r>
        <w:rPr>
          <w:b/>
        </w:rPr>
        <w:t xml:space="preserve">4.2. </w:t>
      </w:r>
      <w:r w:rsidR="00E621DA">
        <w:rPr>
          <w:b/>
        </w:rPr>
        <w:t>Economic Loss Prediction:</w:t>
      </w:r>
    </w:p>
    <w:p w14:paraId="666C1D29" w14:textId="77777777" w:rsidR="00E621DA" w:rsidRDefault="00E621DA" w:rsidP="00E621DA">
      <w:pPr>
        <w:spacing w:after="160" w:line="259" w:lineRule="auto"/>
        <w:ind w:left="0"/>
        <w:jc w:val="left"/>
        <w:rPr>
          <w:b/>
        </w:rPr>
      </w:pPr>
      <w:r>
        <w:rPr>
          <w:b/>
          <w:noProof/>
          <w:lang w:val="en-IN" w:eastAsia="en-IN"/>
        </w:rPr>
        <w:drawing>
          <wp:inline distT="114300" distB="114300" distL="114300" distR="114300" wp14:anchorId="303E1776" wp14:editId="1108AA1C">
            <wp:extent cx="5867400" cy="644464"/>
            <wp:effectExtent l="0" t="0" r="0" b="3810"/>
            <wp:docPr id="2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5"/>
                    <a:srcRect/>
                    <a:stretch>
                      <a:fillRect/>
                    </a:stretch>
                  </pic:blipFill>
                  <pic:spPr>
                    <a:xfrm>
                      <a:off x="0" y="0"/>
                      <a:ext cx="5889370" cy="646877"/>
                    </a:xfrm>
                    <a:prstGeom prst="rect">
                      <a:avLst/>
                    </a:prstGeom>
                    <a:ln/>
                  </pic:spPr>
                </pic:pic>
              </a:graphicData>
            </a:graphic>
          </wp:inline>
        </w:drawing>
      </w:r>
    </w:p>
    <w:p w14:paraId="5CA7A27B" w14:textId="77777777" w:rsidR="00E621DA" w:rsidRDefault="00E621DA" w:rsidP="00DA4724">
      <w:pPr>
        <w:numPr>
          <w:ilvl w:val="0"/>
          <w:numId w:val="35"/>
        </w:numPr>
        <w:spacing w:after="160" w:line="259" w:lineRule="auto"/>
      </w:pPr>
      <w:r>
        <w:t>This snippet creates a `RandomForestRegressor` for predicting `ECONOMIC_LOSS` and fits it to the training data.</w:t>
      </w:r>
    </w:p>
    <w:p w14:paraId="26113ACD" w14:textId="0FF81554" w:rsidR="00E621DA" w:rsidRDefault="00DD4AB9" w:rsidP="00DA4724">
      <w:pPr>
        <w:spacing w:after="160" w:line="259" w:lineRule="auto"/>
        <w:ind w:left="0"/>
        <w:rPr>
          <w:b/>
        </w:rPr>
      </w:pPr>
      <w:r>
        <w:rPr>
          <w:b/>
        </w:rPr>
        <w:t xml:space="preserve">4.3. </w:t>
      </w:r>
      <w:r w:rsidR="00E621DA">
        <w:rPr>
          <w:b/>
        </w:rPr>
        <w:t>Effect Region Prediction:</w:t>
      </w:r>
    </w:p>
    <w:p w14:paraId="7E099672" w14:textId="77777777" w:rsidR="00E621DA" w:rsidRDefault="00E621DA" w:rsidP="00DA4724">
      <w:pPr>
        <w:spacing w:after="160" w:line="259" w:lineRule="auto"/>
        <w:ind w:left="0"/>
        <w:rPr>
          <w:b/>
        </w:rPr>
      </w:pPr>
      <w:r>
        <w:rPr>
          <w:b/>
          <w:noProof/>
          <w:lang w:val="en-IN" w:eastAsia="en-IN"/>
        </w:rPr>
        <w:drawing>
          <wp:inline distT="114300" distB="114300" distL="114300" distR="114300" wp14:anchorId="5B86E6D1" wp14:editId="5519F0A5">
            <wp:extent cx="5934075" cy="669861"/>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6"/>
                    <a:srcRect/>
                    <a:stretch>
                      <a:fillRect/>
                    </a:stretch>
                  </pic:blipFill>
                  <pic:spPr>
                    <a:xfrm>
                      <a:off x="0" y="0"/>
                      <a:ext cx="5945202" cy="671117"/>
                    </a:xfrm>
                    <a:prstGeom prst="rect">
                      <a:avLst/>
                    </a:prstGeom>
                    <a:ln/>
                  </pic:spPr>
                </pic:pic>
              </a:graphicData>
            </a:graphic>
          </wp:inline>
        </w:drawing>
      </w:r>
    </w:p>
    <w:p w14:paraId="50DD9AA9" w14:textId="77777777" w:rsidR="00E621DA" w:rsidRDefault="00E621DA" w:rsidP="00DA4724">
      <w:pPr>
        <w:numPr>
          <w:ilvl w:val="0"/>
          <w:numId w:val="37"/>
        </w:numPr>
        <w:spacing w:after="160" w:line="259" w:lineRule="auto"/>
      </w:pPr>
      <w:r>
        <w:t>This snippet creates a `RandomForestRegressor` for predicting `effect_region_encoded` and fits it to the training data.</w:t>
      </w:r>
    </w:p>
    <w:p w14:paraId="3D5A6AA3" w14:textId="5D55FF6E" w:rsidR="00E621DA" w:rsidRDefault="00E621DA" w:rsidP="00DA4724">
      <w:pPr>
        <w:spacing w:after="160" w:line="259" w:lineRule="auto"/>
        <w:ind w:left="0" w:firstLine="0"/>
        <w:rPr>
          <w:b/>
        </w:rPr>
      </w:pPr>
      <w:r>
        <w:rPr>
          <w:b/>
        </w:rPr>
        <w:t>5. Prediction Function:</w:t>
      </w:r>
    </w:p>
    <w:p w14:paraId="50B9C994" w14:textId="77777777" w:rsidR="00E621DA" w:rsidRDefault="00E621DA" w:rsidP="00DA4724">
      <w:pPr>
        <w:spacing w:after="160" w:line="259" w:lineRule="auto"/>
        <w:ind w:left="0"/>
        <w:rPr>
          <w:b/>
        </w:rPr>
      </w:pPr>
      <w:r>
        <w:rPr>
          <w:b/>
          <w:noProof/>
          <w:lang w:val="en-IN" w:eastAsia="en-IN"/>
        </w:rPr>
        <w:drawing>
          <wp:inline distT="114300" distB="114300" distL="114300" distR="114300" wp14:anchorId="18A6767D" wp14:editId="4AE4AD10">
            <wp:extent cx="5934075" cy="656590"/>
            <wp:effectExtent l="0" t="0" r="9525" b="0"/>
            <wp:docPr id="2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rotWithShape="1">
                    <a:blip r:embed="rId47"/>
                    <a:srcRect r="10966" b="84229"/>
                    <a:stretch/>
                  </pic:blipFill>
                  <pic:spPr bwMode="auto">
                    <a:xfrm>
                      <a:off x="0" y="0"/>
                      <a:ext cx="5941062" cy="657363"/>
                    </a:xfrm>
                    <a:prstGeom prst="rect">
                      <a:avLst/>
                    </a:prstGeom>
                    <a:ln>
                      <a:noFill/>
                    </a:ln>
                    <a:extLst>
                      <a:ext uri="{53640926-AAD7-44D8-BBD7-CCE9431645EC}">
                        <a14:shadowObscured xmlns:a14="http://schemas.microsoft.com/office/drawing/2010/main"/>
                      </a:ext>
                    </a:extLst>
                  </pic:spPr>
                </pic:pic>
              </a:graphicData>
            </a:graphic>
          </wp:inline>
        </w:drawing>
      </w:r>
    </w:p>
    <w:p w14:paraId="02770EDB" w14:textId="77777777" w:rsidR="00E621DA" w:rsidRDefault="00E621DA" w:rsidP="00DA4724">
      <w:pPr>
        <w:numPr>
          <w:ilvl w:val="0"/>
          <w:numId w:val="22"/>
        </w:numPr>
        <w:spacing w:after="0" w:line="259" w:lineRule="auto"/>
      </w:pPr>
      <w:r>
        <w:t xml:space="preserve">This function reads user inputs for wind speed and state, prepares the input data, and uses the trained models to predict `CASUALITIES`, `ECONOMIC_LOSS`, and `effect_region`. </w:t>
      </w:r>
    </w:p>
    <w:p w14:paraId="6146346C" w14:textId="77777777" w:rsidR="009D1F87" w:rsidRDefault="00E621DA" w:rsidP="00DA4724">
      <w:pPr>
        <w:numPr>
          <w:ilvl w:val="0"/>
          <w:numId w:val="22"/>
        </w:numPr>
        <w:spacing w:after="160" w:line="259" w:lineRule="auto"/>
      </w:pPr>
      <w:r>
        <w:t>The predictions are then displayed in the GUI.</w:t>
      </w:r>
    </w:p>
    <w:p w14:paraId="6F0C0FB6" w14:textId="440A7C0F" w:rsidR="00E621DA" w:rsidRPr="009D1F87" w:rsidRDefault="00E621DA" w:rsidP="009D1F87">
      <w:pPr>
        <w:spacing w:after="160" w:line="259" w:lineRule="auto"/>
        <w:jc w:val="left"/>
      </w:pPr>
      <w:r w:rsidRPr="009D1F87">
        <w:rPr>
          <w:b/>
        </w:rPr>
        <w:lastRenderedPageBreak/>
        <w:t xml:space="preserve"> 6. Creating the GUI:</w:t>
      </w:r>
    </w:p>
    <w:p w14:paraId="399B4821" w14:textId="28F9A0A1" w:rsidR="00E621DA" w:rsidRPr="009D1F87" w:rsidRDefault="00E621DA" w:rsidP="009D1F87">
      <w:pPr>
        <w:spacing w:after="160" w:line="259" w:lineRule="auto"/>
        <w:ind w:left="0"/>
        <w:jc w:val="left"/>
        <w:rPr>
          <w:b/>
        </w:rPr>
      </w:pPr>
      <w:r>
        <w:rPr>
          <w:b/>
          <w:noProof/>
          <w:lang w:val="en-IN" w:eastAsia="en-IN"/>
        </w:rPr>
        <w:drawing>
          <wp:inline distT="114300" distB="114300" distL="114300" distR="114300" wp14:anchorId="6AEC448E" wp14:editId="52D57338">
            <wp:extent cx="4752975" cy="1285808"/>
            <wp:effectExtent l="0" t="0" r="0" b="0"/>
            <wp:docPr id="3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rotWithShape="1">
                    <a:blip r:embed="rId48"/>
                    <a:srcRect b="71935"/>
                    <a:stretch/>
                  </pic:blipFill>
                  <pic:spPr bwMode="auto">
                    <a:xfrm>
                      <a:off x="0" y="0"/>
                      <a:ext cx="4771077" cy="1290705"/>
                    </a:xfrm>
                    <a:prstGeom prst="rect">
                      <a:avLst/>
                    </a:prstGeom>
                    <a:ln>
                      <a:noFill/>
                    </a:ln>
                    <a:extLst>
                      <a:ext uri="{53640926-AAD7-44D8-BBD7-CCE9431645EC}">
                        <a14:shadowObscured xmlns:a14="http://schemas.microsoft.com/office/drawing/2010/main"/>
                      </a:ext>
                    </a:extLst>
                  </pic:spPr>
                </pic:pic>
              </a:graphicData>
            </a:graphic>
          </wp:inline>
        </w:drawing>
      </w:r>
    </w:p>
    <w:p w14:paraId="152AE645" w14:textId="77777777" w:rsidR="00E621DA" w:rsidRDefault="00E621DA" w:rsidP="00DA4724">
      <w:pPr>
        <w:numPr>
          <w:ilvl w:val="0"/>
          <w:numId w:val="16"/>
        </w:numPr>
        <w:spacing w:after="0" w:line="259" w:lineRule="auto"/>
      </w:pPr>
      <w:r>
        <w:t xml:space="preserve">This snippet creates a simple GUI using Tkinter. </w:t>
      </w:r>
    </w:p>
    <w:p w14:paraId="2F199782" w14:textId="77777777" w:rsidR="009D1F87" w:rsidRDefault="00E621DA" w:rsidP="00DA4724">
      <w:pPr>
        <w:numPr>
          <w:ilvl w:val="0"/>
          <w:numId w:val="16"/>
        </w:numPr>
        <w:spacing w:after="0" w:line="259" w:lineRule="auto"/>
      </w:pPr>
      <w:r>
        <w:t>It includes input fields for wind speed, a dropdown menu for state selection, and labels to display predictions.</w:t>
      </w:r>
    </w:p>
    <w:p w14:paraId="5F3AA309" w14:textId="450A16CD" w:rsidR="004C7A37" w:rsidRPr="009D1F87" w:rsidRDefault="00E621DA" w:rsidP="00DA4724">
      <w:pPr>
        <w:numPr>
          <w:ilvl w:val="0"/>
          <w:numId w:val="16"/>
        </w:numPr>
        <w:spacing w:after="0" w:line="259" w:lineRule="auto"/>
      </w:pPr>
      <w:r>
        <w:t xml:space="preserve"> The `predict` function is called when the "Predict" button is clicked</w:t>
      </w:r>
      <w:r w:rsidR="004C7A37" w:rsidRPr="009D1F87">
        <w:rPr>
          <w:rFonts w:eastAsiaTheme="minorHAnsi"/>
        </w:rPr>
        <w:t>.</w:t>
      </w:r>
    </w:p>
    <w:p w14:paraId="0A11C12D" w14:textId="1684E22B" w:rsidR="00D84284" w:rsidRDefault="00D84284" w:rsidP="00904831">
      <w:pPr>
        <w:tabs>
          <w:tab w:val="left" w:pos="426"/>
        </w:tabs>
        <w:spacing w:after="160" w:line="360" w:lineRule="auto"/>
        <w:ind w:left="426" w:hanging="426"/>
        <w:rPr>
          <w:rFonts w:eastAsiaTheme="minorHAnsi"/>
          <w:b/>
          <w:bCs/>
          <w:kern w:val="0"/>
          <w:sz w:val="32"/>
          <w:szCs w:val="32"/>
        </w:rPr>
      </w:pPr>
    </w:p>
    <w:p w14:paraId="290BA620" w14:textId="77777777" w:rsidR="005B5794" w:rsidRDefault="002D30EE" w:rsidP="005B5794">
      <w:pPr>
        <w:tabs>
          <w:tab w:val="left" w:pos="426"/>
        </w:tabs>
        <w:spacing w:after="160" w:line="360" w:lineRule="auto"/>
        <w:ind w:left="0" w:firstLine="0"/>
        <w:rPr>
          <w:rFonts w:eastAsiaTheme="minorHAnsi"/>
          <w:b/>
          <w:bCs/>
          <w:kern w:val="0"/>
          <w:sz w:val="32"/>
          <w:szCs w:val="32"/>
        </w:rPr>
      </w:pPr>
      <w:r w:rsidRPr="00904831">
        <w:rPr>
          <w:rFonts w:eastAsiaTheme="minorHAnsi"/>
          <w:b/>
          <w:bCs/>
          <w:kern w:val="0"/>
          <w:sz w:val="32"/>
          <w:szCs w:val="32"/>
        </w:rPr>
        <w:br w:type="page"/>
      </w:r>
      <w:r w:rsidR="00E2704C" w:rsidRPr="00E2704C">
        <w:rPr>
          <w:rFonts w:eastAsiaTheme="minorHAnsi"/>
          <w:b/>
          <w:bCs/>
          <w:kern w:val="0"/>
          <w:sz w:val="32"/>
          <w:szCs w:val="32"/>
          <w:u w:val="single"/>
        </w:rPr>
        <w:lastRenderedPageBreak/>
        <w:t>Method-2</w:t>
      </w:r>
      <w:r w:rsidR="00E2704C">
        <w:rPr>
          <w:rFonts w:eastAsiaTheme="minorHAnsi"/>
          <w:b/>
          <w:bCs/>
          <w:kern w:val="0"/>
          <w:sz w:val="32"/>
          <w:szCs w:val="32"/>
          <w:u w:val="single"/>
        </w:rPr>
        <w:t>:</w:t>
      </w:r>
    </w:p>
    <w:p w14:paraId="60F08D35" w14:textId="6626408B" w:rsidR="005B5794" w:rsidRPr="005B5794" w:rsidRDefault="005B5794" w:rsidP="005B5794">
      <w:pPr>
        <w:tabs>
          <w:tab w:val="left" w:pos="426"/>
        </w:tabs>
        <w:spacing w:after="160" w:line="360" w:lineRule="auto"/>
        <w:ind w:left="0" w:firstLine="0"/>
        <w:rPr>
          <w:rFonts w:eastAsiaTheme="minorHAnsi"/>
          <w:b/>
          <w:bCs/>
          <w:kern w:val="0"/>
          <w:sz w:val="32"/>
          <w:szCs w:val="32"/>
        </w:rPr>
      </w:pPr>
      <w:r>
        <w:rPr>
          <w:rFonts w:eastAsiaTheme="minorHAnsi"/>
          <w:b/>
          <w:bCs/>
          <w:kern w:val="0"/>
          <w:sz w:val="32"/>
          <w:szCs w:val="32"/>
          <w:u w:val="single"/>
        </w:rPr>
        <w:t>4.</w:t>
      </w:r>
      <w:r w:rsidR="000B1C46">
        <w:rPr>
          <w:rFonts w:eastAsiaTheme="minorHAnsi"/>
          <w:b/>
          <w:bCs/>
          <w:kern w:val="0"/>
          <w:sz w:val="32"/>
          <w:szCs w:val="32"/>
          <w:u w:val="single"/>
        </w:rPr>
        <w:t>5</w:t>
      </w:r>
      <w:r>
        <w:rPr>
          <w:rFonts w:eastAsiaTheme="minorHAnsi"/>
          <w:b/>
          <w:bCs/>
          <w:kern w:val="0"/>
          <w:sz w:val="32"/>
          <w:szCs w:val="32"/>
          <w:u w:val="single"/>
        </w:rPr>
        <w:t xml:space="preserve"> Merging Datasets:</w:t>
      </w:r>
    </w:p>
    <w:p w14:paraId="07660465" w14:textId="77777777" w:rsidR="005B5794" w:rsidRPr="00065331" w:rsidRDefault="005B5794" w:rsidP="005B5794">
      <w:pPr>
        <w:autoSpaceDE w:val="0"/>
        <w:autoSpaceDN w:val="0"/>
        <w:adjustRightInd w:val="0"/>
        <w:spacing w:after="0" w:line="360" w:lineRule="auto"/>
        <w:ind w:left="0" w:firstLine="0"/>
        <w:jc w:val="left"/>
        <w:rPr>
          <w:rFonts w:eastAsiaTheme="minorHAnsi"/>
          <w:b/>
          <w:bCs/>
          <w:kern w:val="0"/>
          <w:sz w:val="20"/>
          <w:szCs w:val="20"/>
          <w:u w:val="single"/>
        </w:rPr>
      </w:pPr>
    </w:p>
    <w:p w14:paraId="6FC35DDF" w14:textId="77777777" w:rsidR="005B5794" w:rsidRDefault="005B5794" w:rsidP="005B5794">
      <w:pPr>
        <w:spacing w:after="0" w:line="240" w:lineRule="auto"/>
        <w:ind w:left="0" w:right="-20"/>
        <w:jc w:val="center"/>
        <w:rPr>
          <w:noProof/>
          <w:sz w:val="32"/>
          <w:szCs w:val="32"/>
          <w:lang w:val="en-IN" w:eastAsia="en-IN"/>
        </w:rPr>
      </w:pPr>
      <w:r w:rsidRPr="00A10F79">
        <w:rPr>
          <w:noProof/>
          <w:sz w:val="32"/>
          <w:szCs w:val="32"/>
          <w:lang w:val="en-IN" w:eastAsia="en-IN"/>
        </w:rPr>
        <w:drawing>
          <wp:inline distT="0" distB="0" distL="0" distR="0" wp14:anchorId="5BE9640D" wp14:editId="0C15967D">
            <wp:extent cx="4002314" cy="1282700"/>
            <wp:effectExtent l="19050" t="19050" r="17780" b="12700"/>
            <wp:docPr id="1657069263" name="Picture 1657069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9">
                      <a:extLst>
                        <a:ext uri="{28A0092B-C50C-407E-A947-70E740481C1C}">
                          <a14:useLocalDpi xmlns:a14="http://schemas.microsoft.com/office/drawing/2010/main" val="0"/>
                        </a:ext>
                      </a:extLst>
                    </a:blip>
                    <a:srcRect l="-1178" t="60696"/>
                    <a:stretch/>
                  </pic:blipFill>
                  <pic:spPr bwMode="auto">
                    <a:xfrm>
                      <a:off x="0" y="0"/>
                      <a:ext cx="4038316" cy="129423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4F52348" w14:textId="77777777" w:rsidR="005B5794" w:rsidRDefault="005B5794" w:rsidP="005B5794">
      <w:pPr>
        <w:spacing w:after="0" w:line="240" w:lineRule="auto"/>
        <w:ind w:left="0" w:right="-20"/>
        <w:jc w:val="center"/>
        <w:rPr>
          <w:noProof/>
          <w:sz w:val="32"/>
          <w:szCs w:val="32"/>
          <w:lang w:val="en-IN" w:eastAsia="en-IN"/>
        </w:rPr>
      </w:pPr>
    </w:p>
    <w:p w14:paraId="3B5750F5" w14:textId="77777777" w:rsidR="005B5794" w:rsidRPr="00841646" w:rsidRDefault="005B5794" w:rsidP="00DA4724">
      <w:pPr>
        <w:pStyle w:val="ListParagraph"/>
        <w:numPr>
          <w:ilvl w:val="0"/>
          <w:numId w:val="39"/>
        </w:numPr>
        <w:spacing w:after="0" w:line="360" w:lineRule="auto"/>
        <w:ind w:left="1145" w:hanging="357"/>
        <w:rPr>
          <w:color w:val="auto"/>
          <w:kern w:val="0"/>
          <w:lang w:val="en-IN" w:eastAsia="en-IN"/>
          <w14:ligatures w14:val="none"/>
        </w:rPr>
      </w:pPr>
      <w:r w:rsidRPr="00841646">
        <w:rPr>
          <w:color w:val="auto"/>
          <w:kern w:val="0"/>
          <w:lang w:val="en-IN" w:eastAsia="en-IN"/>
          <w14:ligatures w14:val="none"/>
        </w:rPr>
        <w:t xml:space="preserve">Leverages pandas.read_csv to import CSV data as Data Frames and employs pandas.concat for vertical stacking (assuming matching structures) or </w:t>
      </w:r>
      <w:r>
        <w:rPr>
          <w:color w:val="auto"/>
          <w:kern w:val="0"/>
          <w:lang w:val="en-IN" w:eastAsia="en-IN"/>
          <w14:ligatures w14:val="none"/>
        </w:rPr>
        <w:t xml:space="preserve">pandas. </w:t>
      </w:r>
      <w:proofErr w:type="gramStart"/>
      <w:r>
        <w:rPr>
          <w:color w:val="auto"/>
          <w:kern w:val="0"/>
          <w:lang w:val="en-IN" w:eastAsia="en-IN"/>
          <w14:ligatures w14:val="none"/>
        </w:rPr>
        <w:t>m</w:t>
      </w:r>
      <w:r w:rsidRPr="00841646">
        <w:rPr>
          <w:color w:val="auto"/>
          <w:kern w:val="0"/>
          <w:lang w:val="en-IN" w:eastAsia="en-IN"/>
          <w14:ligatures w14:val="none"/>
        </w:rPr>
        <w:t>erge</w:t>
      </w:r>
      <w:proofErr w:type="gramEnd"/>
      <w:r w:rsidRPr="00841646">
        <w:rPr>
          <w:color w:val="auto"/>
          <w:kern w:val="0"/>
          <w:lang w:val="en-IN" w:eastAsia="en-IN"/>
          <w14:ligatures w14:val="none"/>
        </w:rPr>
        <w:t xml:space="preserve"> for horizontal joining based on a specified column. </w:t>
      </w:r>
    </w:p>
    <w:p w14:paraId="1FC98BA4" w14:textId="77777777" w:rsidR="005B5794" w:rsidRPr="00841646" w:rsidRDefault="005B5794" w:rsidP="00DA4724">
      <w:pPr>
        <w:pStyle w:val="ListParagraph"/>
        <w:numPr>
          <w:ilvl w:val="0"/>
          <w:numId w:val="39"/>
        </w:numPr>
        <w:spacing w:after="0" w:line="360" w:lineRule="auto"/>
        <w:ind w:left="1145" w:right="-20" w:hanging="357"/>
        <w:rPr>
          <w:b/>
          <w:u w:val="single"/>
        </w:rPr>
      </w:pPr>
      <w:r w:rsidRPr="00841646">
        <w:rPr>
          <w:color w:val="auto"/>
          <w:kern w:val="0"/>
          <w:lang w:val="en-IN" w:eastAsia="en-IN"/>
          <w14:ligatures w14:val="none"/>
        </w:rPr>
        <w:t>Offers customization through arguments like axis and on for concat and merge respectively, potentially including handling suffixes for joined columns (suffixes).</w:t>
      </w:r>
    </w:p>
    <w:p w14:paraId="11FED4BE" w14:textId="77777777" w:rsidR="005B5794" w:rsidRPr="00A10F79" w:rsidRDefault="005B5794" w:rsidP="005B5794">
      <w:pPr>
        <w:spacing w:after="0" w:line="240" w:lineRule="auto"/>
        <w:ind w:right="-20"/>
        <w:jc w:val="center"/>
        <w:rPr>
          <w:b/>
          <w:u w:val="single"/>
        </w:rPr>
      </w:pPr>
    </w:p>
    <w:p w14:paraId="78343F68" w14:textId="77777777" w:rsidR="005B5794" w:rsidRDefault="005B5794" w:rsidP="005B5794">
      <w:pPr>
        <w:spacing w:after="0" w:line="240" w:lineRule="auto"/>
        <w:ind w:right="-20"/>
        <w:jc w:val="left"/>
        <w:rPr>
          <w:b/>
          <w:sz w:val="32"/>
          <w:szCs w:val="32"/>
          <w:u w:val="single"/>
        </w:rPr>
      </w:pPr>
    </w:p>
    <w:p w14:paraId="26D971B1" w14:textId="291B97C7" w:rsidR="005B5794" w:rsidRDefault="005B5794" w:rsidP="005B5794">
      <w:pPr>
        <w:spacing w:after="0" w:line="240" w:lineRule="auto"/>
        <w:ind w:left="0" w:right="-20" w:firstLine="0"/>
        <w:jc w:val="left"/>
        <w:rPr>
          <w:b/>
          <w:sz w:val="32"/>
          <w:szCs w:val="32"/>
          <w:u w:val="single"/>
        </w:rPr>
      </w:pPr>
      <w:r w:rsidRPr="00BF3E76">
        <w:rPr>
          <w:b/>
          <w:sz w:val="32"/>
          <w:szCs w:val="32"/>
          <w:u w:val="single"/>
        </w:rPr>
        <w:t>4.</w:t>
      </w:r>
      <w:r w:rsidR="000B1C46">
        <w:rPr>
          <w:b/>
          <w:sz w:val="32"/>
          <w:szCs w:val="32"/>
          <w:u w:val="single"/>
        </w:rPr>
        <w:t>6</w:t>
      </w:r>
      <w:r w:rsidRPr="00BF3E76">
        <w:rPr>
          <w:b/>
          <w:sz w:val="32"/>
          <w:szCs w:val="32"/>
          <w:u w:val="single"/>
        </w:rPr>
        <w:t xml:space="preserve"> Dataset </w:t>
      </w:r>
      <w:r>
        <w:rPr>
          <w:b/>
          <w:sz w:val="32"/>
          <w:szCs w:val="32"/>
          <w:u w:val="single"/>
        </w:rPr>
        <w:t>Data</w:t>
      </w:r>
      <w:r w:rsidRPr="00BF3E76">
        <w:rPr>
          <w:b/>
          <w:sz w:val="32"/>
          <w:szCs w:val="32"/>
          <w:u w:val="single"/>
        </w:rPr>
        <w:t>Type Processing</w:t>
      </w:r>
      <w:r>
        <w:rPr>
          <w:b/>
          <w:sz w:val="32"/>
          <w:szCs w:val="32"/>
          <w:u w:val="single"/>
        </w:rPr>
        <w:t>:</w:t>
      </w:r>
    </w:p>
    <w:p w14:paraId="7EEB6651" w14:textId="77777777" w:rsidR="005B5794" w:rsidRDefault="005B5794" w:rsidP="005B5794">
      <w:pPr>
        <w:spacing w:after="0" w:line="240" w:lineRule="auto"/>
        <w:ind w:right="-20"/>
        <w:jc w:val="left"/>
        <w:rPr>
          <w:b/>
          <w:sz w:val="32"/>
          <w:szCs w:val="32"/>
          <w:u w:val="single"/>
        </w:rPr>
      </w:pPr>
    </w:p>
    <w:p w14:paraId="27C13B85" w14:textId="77777777" w:rsidR="005B5794" w:rsidRDefault="005B5794" w:rsidP="005B5794">
      <w:pPr>
        <w:spacing w:after="0" w:line="240" w:lineRule="auto"/>
        <w:ind w:left="993" w:right="-20" w:hanging="709"/>
        <w:jc w:val="center"/>
        <w:rPr>
          <w:b/>
          <w:sz w:val="32"/>
          <w:szCs w:val="32"/>
        </w:rPr>
      </w:pPr>
      <w:r w:rsidRPr="00A10F79">
        <w:rPr>
          <w:noProof/>
          <w:sz w:val="32"/>
          <w:szCs w:val="32"/>
          <w:lang w:val="en-IN" w:eastAsia="en-IN"/>
        </w:rPr>
        <w:drawing>
          <wp:inline distT="0" distB="0" distL="0" distR="0" wp14:anchorId="3B44D34A" wp14:editId="354CF34C">
            <wp:extent cx="4305935" cy="1415845"/>
            <wp:effectExtent l="19050" t="19050" r="18415" b="13335"/>
            <wp:docPr id="1657069262" name="Picture 1657069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0">
                      <a:extLst>
                        <a:ext uri="{28A0092B-C50C-407E-A947-70E740481C1C}">
                          <a14:useLocalDpi xmlns:a14="http://schemas.microsoft.com/office/drawing/2010/main" val="0"/>
                        </a:ext>
                      </a:extLst>
                    </a:blip>
                    <a:srcRect l="4211" t="19958" b="36685"/>
                    <a:stretch/>
                  </pic:blipFill>
                  <pic:spPr bwMode="auto">
                    <a:xfrm>
                      <a:off x="0" y="0"/>
                      <a:ext cx="4373386" cy="143802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B152E2A" w14:textId="77777777" w:rsidR="005B5794" w:rsidRPr="009B0E2C" w:rsidRDefault="005B5794" w:rsidP="005B5794">
      <w:pPr>
        <w:spacing w:after="0" w:line="240" w:lineRule="auto"/>
        <w:ind w:right="-20"/>
        <w:jc w:val="center"/>
        <w:rPr>
          <w:b/>
          <w:sz w:val="32"/>
          <w:szCs w:val="32"/>
        </w:rPr>
      </w:pPr>
    </w:p>
    <w:p w14:paraId="3698DAB9" w14:textId="77777777" w:rsidR="005B5794" w:rsidRPr="00A10F79" w:rsidRDefault="005B5794" w:rsidP="005B5794">
      <w:pPr>
        <w:spacing w:after="0" w:line="240" w:lineRule="auto"/>
        <w:ind w:left="0" w:right="-20" w:firstLine="0"/>
        <w:rPr>
          <w:b/>
          <w:noProof/>
          <w:u w:val="single"/>
          <w:lang w:val="en-IN" w:eastAsia="en-IN"/>
        </w:rPr>
      </w:pPr>
      <w:r>
        <w:rPr>
          <w:noProof/>
          <w:sz w:val="32"/>
          <w:szCs w:val="32"/>
          <w:lang w:val="en-IN" w:eastAsia="en-IN"/>
        </w:rPr>
        <w:t xml:space="preserve">                                         </w:t>
      </w:r>
    </w:p>
    <w:p w14:paraId="210BC067" w14:textId="77777777" w:rsidR="005B5794" w:rsidRPr="00841646" w:rsidRDefault="005B5794" w:rsidP="00DA4724">
      <w:pPr>
        <w:pStyle w:val="ListParagraph"/>
        <w:numPr>
          <w:ilvl w:val="0"/>
          <w:numId w:val="39"/>
        </w:numPr>
        <w:spacing w:after="0" w:line="240" w:lineRule="auto"/>
        <w:rPr>
          <w:color w:val="auto"/>
          <w:kern w:val="0"/>
          <w:lang w:val="en-IN" w:eastAsia="en-IN"/>
          <w14:ligatures w14:val="none"/>
        </w:rPr>
      </w:pPr>
      <w:r w:rsidRPr="00841646">
        <w:rPr>
          <w:color w:val="auto"/>
          <w:kern w:val="0"/>
          <w:lang w:val="en-IN" w:eastAsia="en-IN"/>
          <w14:ligatures w14:val="none"/>
        </w:rPr>
        <w:t xml:space="preserve">It iterates through each row in the CSV file, checking if the "WIND SPEED" column ends with "km/h". If so, it attempts to convert the value to a float using </w:t>
      </w:r>
      <w:proofErr w:type="gramStart"/>
      <w:r w:rsidRPr="00841646">
        <w:rPr>
          <w:color w:val="auto"/>
          <w:kern w:val="0"/>
          <w:lang w:val="en-IN" w:eastAsia="en-IN"/>
          <w14:ligatures w14:val="none"/>
        </w:rPr>
        <w:t>float(</w:t>
      </w:r>
      <w:proofErr w:type="gramEnd"/>
      <w:r w:rsidRPr="00841646">
        <w:rPr>
          <w:color w:val="auto"/>
          <w:kern w:val="0"/>
          <w:lang w:val="en-IN" w:eastAsia="en-IN"/>
          <w14:ligatures w14:val="none"/>
        </w:rPr>
        <w:t xml:space="preserve">), removing the "km/h" suffix. </w:t>
      </w:r>
    </w:p>
    <w:p w14:paraId="5AE0F70C" w14:textId="77777777" w:rsidR="005B5794" w:rsidRPr="00841646" w:rsidRDefault="005B5794" w:rsidP="00DA4724">
      <w:pPr>
        <w:pStyle w:val="ListParagraph"/>
        <w:numPr>
          <w:ilvl w:val="0"/>
          <w:numId w:val="39"/>
        </w:numPr>
        <w:spacing w:after="0" w:line="240" w:lineRule="auto"/>
        <w:ind w:right="-20"/>
        <w:rPr>
          <w:b/>
          <w:noProof/>
          <w:u w:val="single"/>
          <w:lang w:val="en-IN" w:eastAsia="en-IN"/>
        </w:rPr>
      </w:pPr>
      <w:r w:rsidRPr="00841646">
        <w:rPr>
          <w:color w:val="auto"/>
          <w:kern w:val="0"/>
          <w:lang w:val="en-IN" w:eastAsia="en-IN"/>
          <w14:ligatures w14:val="none"/>
        </w:rPr>
        <w:t>In case of conversion errors (e.g., encountering non-numeric characters), it sets a flag (converted) to False and exits the loop.</w:t>
      </w:r>
    </w:p>
    <w:p w14:paraId="03727A14" w14:textId="77777777" w:rsidR="005B5794" w:rsidRDefault="005B5794" w:rsidP="005B5794">
      <w:pPr>
        <w:spacing w:after="0" w:line="240" w:lineRule="auto"/>
        <w:ind w:right="-20"/>
        <w:jc w:val="center"/>
        <w:rPr>
          <w:b/>
          <w:noProof/>
          <w:sz w:val="32"/>
          <w:szCs w:val="32"/>
          <w:u w:val="single"/>
          <w:lang w:val="en-IN" w:eastAsia="en-IN"/>
        </w:rPr>
      </w:pPr>
    </w:p>
    <w:p w14:paraId="59C20843" w14:textId="77777777" w:rsidR="005B5794" w:rsidRDefault="005B5794" w:rsidP="005B5794">
      <w:pPr>
        <w:spacing w:after="0" w:line="240" w:lineRule="auto"/>
        <w:ind w:right="-20"/>
        <w:jc w:val="left"/>
        <w:rPr>
          <w:b/>
          <w:noProof/>
          <w:sz w:val="32"/>
          <w:szCs w:val="32"/>
          <w:u w:val="single"/>
          <w:lang w:val="en-IN" w:eastAsia="en-IN"/>
        </w:rPr>
      </w:pPr>
    </w:p>
    <w:p w14:paraId="03C3D89F" w14:textId="1803714B" w:rsidR="005B5794" w:rsidRDefault="005B5794" w:rsidP="005B5794">
      <w:pPr>
        <w:spacing w:after="0" w:line="240" w:lineRule="auto"/>
        <w:ind w:left="0" w:right="-20" w:firstLine="0"/>
        <w:jc w:val="left"/>
        <w:rPr>
          <w:b/>
          <w:noProof/>
          <w:u w:val="single"/>
          <w:lang w:val="en-IN" w:eastAsia="en-IN"/>
        </w:rPr>
      </w:pPr>
      <w:r>
        <w:rPr>
          <w:b/>
          <w:noProof/>
          <w:sz w:val="32"/>
          <w:szCs w:val="32"/>
          <w:u w:val="single"/>
          <w:lang w:val="en-IN" w:eastAsia="en-IN"/>
        </w:rPr>
        <w:lastRenderedPageBreak/>
        <w:t>4.</w:t>
      </w:r>
      <w:r w:rsidR="000B1C46">
        <w:rPr>
          <w:b/>
          <w:noProof/>
          <w:sz w:val="32"/>
          <w:szCs w:val="32"/>
          <w:u w:val="single"/>
          <w:lang w:val="en-IN" w:eastAsia="en-IN"/>
        </w:rPr>
        <w:t>7</w:t>
      </w:r>
      <w:r>
        <w:rPr>
          <w:b/>
          <w:noProof/>
          <w:sz w:val="32"/>
          <w:szCs w:val="32"/>
          <w:u w:val="single"/>
          <w:lang w:val="en-IN" w:eastAsia="en-IN"/>
        </w:rPr>
        <w:t xml:space="preserve">  Data Preprocessing</w:t>
      </w:r>
      <w:r>
        <w:rPr>
          <w:b/>
          <w:noProof/>
          <w:u w:val="single"/>
          <w:lang w:val="en-IN" w:eastAsia="en-IN"/>
        </w:rPr>
        <w:t>:</w:t>
      </w:r>
    </w:p>
    <w:p w14:paraId="0B59FCEB" w14:textId="77777777" w:rsidR="005B5794" w:rsidRDefault="005B5794" w:rsidP="005B5794">
      <w:pPr>
        <w:spacing w:after="0" w:line="240" w:lineRule="auto"/>
        <w:ind w:right="-20"/>
        <w:jc w:val="left"/>
        <w:rPr>
          <w:b/>
          <w:noProof/>
          <w:u w:val="single"/>
          <w:lang w:val="en-IN" w:eastAsia="en-IN"/>
        </w:rPr>
      </w:pPr>
    </w:p>
    <w:p w14:paraId="16487CD8" w14:textId="77777777" w:rsidR="005B5794" w:rsidRPr="00BE32D5" w:rsidRDefault="005B5794" w:rsidP="005B5794">
      <w:pPr>
        <w:spacing w:after="0" w:line="240" w:lineRule="auto"/>
        <w:ind w:right="-20"/>
        <w:jc w:val="left"/>
        <w:rPr>
          <w:b/>
          <w:noProof/>
          <w:u w:val="single"/>
          <w:lang w:val="en-IN" w:eastAsia="en-IN"/>
        </w:rPr>
      </w:pPr>
    </w:p>
    <w:p w14:paraId="75EA2A28" w14:textId="77777777" w:rsidR="005B5794" w:rsidRDefault="005B5794" w:rsidP="005B5794">
      <w:pPr>
        <w:spacing w:after="0" w:line="240" w:lineRule="auto"/>
        <w:ind w:right="-20"/>
        <w:jc w:val="center"/>
        <w:rPr>
          <w:b/>
          <w:noProof/>
          <w:sz w:val="32"/>
          <w:szCs w:val="32"/>
          <w:u w:val="single"/>
          <w:lang w:val="en-IN" w:eastAsia="en-IN"/>
        </w:rPr>
      </w:pPr>
      <w:r w:rsidRPr="00A10F79">
        <w:rPr>
          <w:noProof/>
          <w:sz w:val="32"/>
          <w:szCs w:val="32"/>
          <w:lang w:val="en-IN" w:eastAsia="en-IN"/>
        </w:rPr>
        <w:drawing>
          <wp:inline distT="0" distB="0" distL="0" distR="0" wp14:anchorId="45992DE6" wp14:editId="73861458">
            <wp:extent cx="5083719" cy="1068705"/>
            <wp:effectExtent l="19050" t="19050" r="22225" b="17145"/>
            <wp:docPr id="1657069261" name="Picture 1657069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1">
                      <a:extLst>
                        <a:ext uri="{28A0092B-C50C-407E-A947-70E740481C1C}">
                          <a14:useLocalDpi xmlns:a14="http://schemas.microsoft.com/office/drawing/2010/main" val="0"/>
                        </a:ext>
                      </a:extLst>
                    </a:blip>
                    <a:srcRect b="64919"/>
                    <a:stretch/>
                  </pic:blipFill>
                  <pic:spPr bwMode="auto">
                    <a:xfrm>
                      <a:off x="0" y="0"/>
                      <a:ext cx="5087438" cy="106948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3602982" w14:textId="77777777" w:rsidR="005B5794" w:rsidRDefault="005B5794" w:rsidP="005B5794">
      <w:pPr>
        <w:spacing w:after="0" w:line="240" w:lineRule="auto"/>
        <w:ind w:right="-20"/>
        <w:jc w:val="center"/>
        <w:rPr>
          <w:b/>
          <w:noProof/>
          <w:sz w:val="32"/>
          <w:szCs w:val="32"/>
          <w:u w:val="single"/>
          <w:lang w:val="en-IN" w:eastAsia="en-IN"/>
        </w:rPr>
      </w:pPr>
    </w:p>
    <w:p w14:paraId="0B252623" w14:textId="77777777" w:rsidR="005B5794" w:rsidRDefault="005B5794" w:rsidP="005B5794">
      <w:pPr>
        <w:spacing w:after="0" w:line="240" w:lineRule="auto"/>
        <w:ind w:left="0" w:right="-20" w:firstLine="0"/>
        <w:jc w:val="center"/>
        <w:rPr>
          <w:b/>
          <w:noProof/>
          <w:u w:val="single"/>
          <w:lang w:val="en-IN" w:eastAsia="en-IN"/>
        </w:rPr>
      </w:pPr>
      <w:r w:rsidRPr="00A10F79">
        <w:rPr>
          <w:noProof/>
          <w:sz w:val="32"/>
          <w:szCs w:val="32"/>
          <w:lang w:val="en-IN" w:eastAsia="en-IN"/>
        </w:rPr>
        <w:drawing>
          <wp:inline distT="0" distB="0" distL="0" distR="0" wp14:anchorId="4DCA4DA4" wp14:editId="5AE20A56">
            <wp:extent cx="5059593" cy="1984161"/>
            <wp:effectExtent l="19050" t="19050" r="27305" b="16510"/>
            <wp:docPr id="1657069260" name="Picture 1657069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2">
                      <a:extLst>
                        <a:ext uri="{28A0092B-C50C-407E-A947-70E740481C1C}">
                          <a14:useLocalDpi xmlns:a14="http://schemas.microsoft.com/office/drawing/2010/main" val="0"/>
                        </a:ext>
                      </a:extLst>
                    </a:blip>
                    <a:srcRect t="48266"/>
                    <a:stretch/>
                  </pic:blipFill>
                  <pic:spPr bwMode="auto">
                    <a:xfrm>
                      <a:off x="0" y="0"/>
                      <a:ext cx="5063001" cy="198549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Pr>
          <w:b/>
          <w:noProof/>
          <w:u w:val="single"/>
          <w:lang w:val="en-IN" w:eastAsia="en-IN"/>
        </w:rPr>
        <w:t xml:space="preserve"> </w:t>
      </w:r>
    </w:p>
    <w:p w14:paraId="2B34D240" w14:textId="77777777" w:rsidR="005B5794" w:rsidRDefault="005B5794" w:rsidP="005B5794">
      <w:pPr>
        <w:spacing w:after="0" w:line="240" w:lineRule="auto"/>
        <w:ind w:left="0" w:right="-20" w:firstLine="0"/>
        <w:jc w:val="center"/>
        <w:rPr>
          <w:b/>
          <w:noProof/>
          <w:u w:val="single"/>
          <w:lang w:val="en-IN" w:eastAsia="en-IN"/>
        </w:rPr>
      </w:pPr>
    </w:p>
    <w:p w14:paraId="2472AA4F" w14:textId="77777777" w:rsidR="005B5794" w:rsidRDefault="005B5794" w:rsidP="005B5794">
      <w:pPr>
        <w:spacing w:after="0" w:line="240" w:lineRule="auto"/>
        <w:ind w:left="0" w:right="-20" w:firstLine="0"/>
        <w:jc w:val="center"/>
        <w:rPr>
          <w:b/>
          <w:noProof/>
          <w:u w:val="single"/>
          <w:lang w:val="en-IN" w:eastAsia="en-IN"/>
        </w:rPr>
      </w:pPr>
    </w:p>
    <w:p w14:paraId="3395C56D" w14:textId="6CE744BF" w:rsidR="005B5794" w:rsidRDefault="005B5794" w:rsidP="005B5794">
      <w:pPr>
        <w:spacing w:after="0" w:line="240" w:lineRule="auto"/>
        <w:ind w:left="0" w:right="-20" w:firstLine="0"/>
        <w:jc w:val="center"/>
        <w:rPr>
          <w:b/>
          <w:noProof/>
          <w:sz w:val="32"/>
          <w:szCs w:val="32"/>
          <w:u w:val="single"/>
          <w:lang w:val="en-IN" w:eastAsia="en-IN"/>
        </w:rPr>
      </w:pPr>
      <w:r>
        <w:rPr>
          <w:b/>
          <w:noProof/>
          <w:u w:val="single"/>
          <w:lang w:val="en-IN" w:eastAsia="en-IN"/>
        </w:rPr>
        <w:t xml:space="preserve"> </w:t>
      </w:r>
    </w:p>
    <w:p w14:paraId="13C3ADA2" w14:textId="77777777" w:rsidR="005B5794" w:rsidRPr="00065331" w:rsidRDefault="005B5794" w:rsidP="00DA4724">
      <w:pPr>
        <w:pStyle w:val="ListParagraph"/>
        <w:numPr>
          <w:ilvl w:val="0"/>
          <w:numId w:val="40"/>
        </w:numPr>
        <w:spacing w:after="0" w:line="360" w:lineRule="auto"/>
        <w:ind w:left="714" w:right="-20" w:hanging="357"/>
      </w:pPr>
      <w:r w:rsidRPr="00065331">
        <w:t xml:space="preserve">Libraries for data manipulation (pandas - </w:t>
      </w:r>
      <w:proofErr w:type="gramStart"/>
      <w:r w:rsidRPr="00065331">
        <w:rPr>
          <w:rStyle w:val="HTMLCode"/>
          <w:rFonts w:ascii="Times New Roman" w:hAnsi="Times New Roman" w:cs="Times New Roman"/>
          <w:sz w:val="22"/>
          <w:szCs w:val="22"/>
        </w:rPr>
        <w:t>pd</w:t>
      </w:r>
      <w:proofErr w:type="gramEnd"/>
      <w:r w:rsidRPr="00065331">
        <w:t xml:space="preserve">), numerical operations (numpy - </w:t>
      </w:r>
      <w:r w:rsidRPr="00065331">
        <w:rPr>
          <w:rStyle w:val="HTMLCode"/>
          <w:rFonts w:ascii="Times New Roman" w:hAnsi="Times New Roman" w:cs="Times New Roman"/>
          <w:sz w:val="22"/>
          <w:szCs w:val="22"/>
        </w:rPr>
        <w:t>np</w:t>
      </w:r>
      <w:r w:rsidRPr="00065331">
        <w:t xml:space="preserve">), and visualization (seaborn - </w:t>
      </w:r>
      <w:r w:rsidRPr="00065331">
        <w:rPr>
          <w:rStyle w:val="HTMLCode"/>
          <w:rFonts w:ascii="Times New Roman" w:hAnsi="Times New Roman" w:cs="Times New Roman"/>
          <w:sz w:val="22"/>
          <w:szCs w:val="22"/>
        </w:rPr>
        <w:t>sns</w:t>
      </w:r>
      <w:r w:rsidRPr="00065331">
        <w:t xml:space="preserve"> and matplotlib - </w:t>
      </w:r>
      <w:r w:rsidRPr="00065331">
        <w:rPr>
          <w:rStyle w:val="HTMLCode"/>
          <w:rFonts w:ascii="Times New Roman" w:hAnsi="Times New Roman" w:cs="Times New Roman"/>
          <w:sz w:val="22"/>
          <w:szCs w:val="22"/>
        </w:rPr>
        <w:t>plt</w:t>
      </w:r>
      <w:r w:rsidRPr="00065331">
        <w:t>) are imported.</w:t>
      </w:r>
    </w:p>
    <w:p w14:paraId="54E8DAD2" w14:textId="77777777" w:rsidR="005B5794" w:rsidRPr="00065331" w:rsidRDefault="005B5794" w:rsidP="00DA4724">
      <w:pPr>
        <w:pStyle w:val="ListParagraph"/>
        <w:numPr>
          <w:ilvl w:val="0"/>
          <w:numId w:val="40"/>
        </w:numPr>
        <w:spacing w:after="0" w:line="360" w:lineRule="auto"/>
        <w:ind w:left="714" w:hanging="357"/>
        <w:rPr>
          <w:color w:val="auto"/>
          <w:kern w:val="0"/>
          <w:lang w:val="en-IN" w:eastAsia="en-IN"/>
          <w14:ligatures w14:val="none"/>
        </w:rPr>
      </w:pPr>
      <w:proofErr w:type="gramStart"/>
      <w:r w:rsidRPr="00065331">
        <w:rPr>
          <w:color w:val="auto"/>
          <w:kern w:val="0"/>
          <w:lang w:val="en-IN" w:eastAsia="en-IN"/>
          <w14:ligatures w14:val="none"/>
        </w:rPr>
        <w:t>df.isnull(</w:t>
      </w:r>
      <w:proofErr w:type="gramEnd"/>
      <w:r w:rsidRPr="00065331">
        <w:rPr>
          <w:color w:val="auto"/>
          <w:kern w:val="0"/>
          <w:lang w:val="en-IN" w:eastAsia="en-IN"/>
          <w14:ligatures w14:val="none"/>
        </w:rPr>
        <w:t xml:space="preserve">).sum() checks for missing values in each column and shows their count. </w:t>
      </w:r>
    </w:p>
    <w:p w14:paraId="041F8242" w14:textId="77777777" w:rsidR="005B5794" w:rsidRPr="00065331" w:rsidRDefault="005B5794" w:rsidP="00DA4724">
      <w:pPr>
        <w:pStyle w:val="ListParagraph"/>
        <w:numPr>
          <w:ilvl w:val="0"/>
          <w:numId w:val="40"/>
        </w:numPr>
        <w:spacing w:after="0" w:line="360" w:lineRule="auto"/>
        <w:ind w:left="714" w:right="-20" w:hanging="357"/>
        <w:rPr>
          <w:color w:val="auto"/>
          <w:kern w:val="0"/>
          <w:lang w:val="en-IN" w:eastAsia="en-IN"/>
          <w14:ligatures w14:val="none"/>
        </w:rPr>
      </w:pPr>
      <w:proofErr w:type="gramStart"/>
      <w:r w:rsidRPr="00065331">
        <w:rPr>
          <w:color w:val="auto"/>
          <w:kern w:val="0"/>
          <w:lang w:val="en-IN" w:eastAsia="en-IN"/>
          <w14:ligatures w14:val="none"/>
        </w:rPr>
        <w:t>df.duplicated(</w:t>
      </w:r>
      <w:proofErr w:type="gramEnd"/>
      <w:r w:rsidRPr="00065331">
        <w:rPr>
          <w:color w:val="auto"/>
          <w:kern w:val="0"/>
          <w:lang w:val="en-IN" w:eastAsia="en-IN"/>
          <w14:ligatures w14:val="none"/>
        </w:rPr>
        <w:t>).sum() identifies and counts duplicate rows.</w:t>
      </w:r>
    </w:p>
    <w:p w14:paraId="208CAC7B" w14:textId="77777777" w:rsidR="007759C4" w:rsidRDefault="005B5794" w:rsidP="00DA4724">
      <w:pPr>
        <w:pStyle w:val="ListParagraph"/>
        <w:numPr>
          <w:ilvl w:val="0"/>
          <w:numId w:val="40"/>
        </w:numPr>
        <w:spacing w:after="0" w:line="360" w:lineRule="auto"/>
        <w:ind w:left="714" w:hanging="357"/>
        <w:rPr>
          <w:color w:val="auto"/>
          <w:kern w:val="0"/>
          <w:lang w:val="en-IN" w:eastAsia="en-IN"/>
          <w14:ligatures w14:val="none"/>
        </w:rPr>
      </w:pPr>
      <w:proofErr w:type="gramStart"/>
      <w:r w:rsidRPr="00065331">
        <w:rPr>
          <w:color w:val="auto"/>
          <w:kern w:val="0"/>
          <w:lang w:val="en-IN" w:eastAsia="en-IN"/>
          <w14:ligatures w14:val="none"/>
        </w:rPr>
        <w:t>df.describe(</w:t>
      </w:r>
      <w:proofErr w:type="gramEnd"/>
      <w:r w:rsidRPr="00065331">
        <w:rPr>
          <w:color w:val="auto"/>
          <w:kern w:val="0"/>
          <w:lang w:val="en-IN" w:eastAsia="en-IN"/>
          <w14:ligatures w14:val="none"/>
        </w:rPr>
        <w:t xml:space="preserve">).T displays summary statistics (mean, standard deviation, etc.) for numerical columns, transposed for better readability. </w:t>
      </w:r>
    </w:p>
    <w:p w14:paraId="4BDE5084" w14:textId="5272FE25" w:rsidR="005B5794" w:rsidRPr="007759C4" w:rsidRDefault="005B5794" w:rsidP="00DA4724">
      <w:pPr>
        <w:pStyle w:val="ListParagraph"/>
        <w:numPr>
          <w:ilvl w:val="0"/>
          <w:numId w:val="40"/>
        </w:numPr>
        <w:spacing w:after="0" w:line="360" w:lineRule="auto"/>
        <w:ind w:left="714" w:hanging="357"/>
        <w:rPr>
          <w:color w:val="auto"/>
          <w:kern w:val="0"/>
          <w:lang w:val="en-IN" w:eastAsia="en-IN"/>
          <w14:ligatures w14:val="none"/>
        </w:rPr>
      </w:pPr>
      <w:proofErr w:type="gramStart"/>
      <w:r w:rsidRPr="007759C4">
        <w:rPr>
          <w:color w:val="auto"/>
          <w:kern w:val="0"/>
          <w:lang w:val="en-IN" w:eastAsia="en-IN"/>
          <w14:ligatures w14:val="none"/>
        </w:rPr>
        <w:t>df.describe(</w:t>
      </w:r>
      <w:proofErr w:type="gramEnd"/>
      <w:r w:rsidRPr="007759C4">
        <w:rPr>
          <w:color w:val="auto"/>
          <w:kern w:val="0"/>
          <w:lang w:val="en-IN" w:eastAsia="en-IN"/>
          <w14:ligatures w14:val="none"/>
        </w:rPr>
        <w:t>include="object") summarizes categorical columns (unique values and counts).</w:t>
      </w:r>
    </w:p>
    <w:p w14:paraId="2AC3C32D" w14:textId="77777777" w:rsidR="005B5794" w:rsidRPr="00B22A8E" w:rsidRDefault="005B5794" w:rsidP="005B5794">
      <w:pPr>
        <w:spacing w:before="1" w:after="0" w:line="240" w:lineRule="auto"/>
        <w:ind w:left="988" w:right="6402"/>
        <w:jc w:val="center"/>
      </w:pPr>
    </w:p>
    <w:p w14:paraId="33236C6A" w14:textId="77777777" w:rsidR="005B5794" w:rsidRDefault="005B5794" w:rsidP="005B5794">
      <w:pPr>
        <w:spacing w:before="1" w:after="0" w:line="240" w:lineRule="auto"/>
        <w:ind w:left="988" w:right="6402"/>
        <w:jc w:val="center"/>
      </w:pPr>
    </w:p>
    <w:p w14:paraId="7102FAE4" w14:textId="77777777" w:rsidR="005B5794" w:rsidRDefault="005B5794" w:rsidP="005B5794">
      <w:pPr>
        <w:spacing w:before="1" w:after="0" w:line="240" w:lineRule="auto"/>
        <w:ind w:left="988" w:right="6402"/>
        <w:jc w:val="center"/>
      </w:pPr>
    </w:p>
    <w:p w14:paraId="1A5FFB9C" w14:textId="77777777" w:rsidR="005B5794" w:rsidRDefault="005B5794" w:rsidP="005B5794">
      <w:pPr>
        <w:spacing w:before="1" w:after="0" w:line="240" w:lineRule="auto"/>
        <w:ind w:left="988" w:right="6402"/>
        <w:jc w:val="center"/>
      </w:pPr>
    </w:p>
    <w:p w14:paraId="6F445008" w14:textId="77777777" w:rsidR="005B5794" w:rsidRPr="00A10F79" w:rsidRDefault="005B5794" w:rsidP="005B5794">
      <w:pPr>
        <w:spacing w:after="0" w:line="240" w:lineRule="auto"/>
        <w:ind w:right="-20"/>
        <w:jc w:val="center"/>
        <w:rPr>
          <w:b/>
          <w:noProof/>
          <w:u w:val="single"/>
          <w:lang w:val="en-IN" w:eastAsia="en-IN"/>
        </w:rPr>
      </w:pPr>
    </w:p>
    <w:p w14:paraId="2ABF443C" w14:textId="77777777" w:rsidR="005B5794" w:rsidRDefault="005B5794" w:rsidP="005B5794">
      <w:pPr>
        <w:spacing w:before="1" w:after="0" w:line="240" w:lineRule="auto"/>
        <w:ind w:left="988" w:right="6402"/>
        <w:jc w:val="center"/>
      </w:pPr>
    </w:p>
    <w:p w14:paraId="06A9790F" w14:textId="77777777" w:rsidR="005B5794" w:rsidRDefault="005B5794" w:rsidP="005B5794">
      <w:pPr>
        <w:autoSpaceDE w:val="0"/>
        <w:autoSpaceDN w:val="0"/>
        <w:adjustRightInd w:val="0"/>
        <w:spacing w:after="0" w:line="360" w:lineRule="auto"/>
        <w:ind w:left="0" w:firstLine="0"/>
        <w:jc w:val="left"/>
        <w:rPr>
          <w:rFonts w:eastAsiaTheme="minorHAnsi"/>
          <w:b/>
          <w:bCs/>
          <w:kern w:val="0"/>
          <w:sz w:val="32"/>
          <w:szCs w:val="32"/>
        </w:rPr>
      </w:pPr>
    </w:p>
    <w:p w14:paraId="2E95DDF6" w14:textId="77777777" w:rsidR="005B5794" w:rsidRDefault="005B5794" w:rsidP="005B5794">
      <w:pPr>
        <w:autoSpaceDE w:val="0"/>
        <w:autoSpaceDN w:val="0"/>
        <w:adjustRightInd w:val="0"/>
        <w:spacing w:after="0" w:line="360" w:lineRule="auto"/>
        <w:ind w:left="0" w:firstLine="0"/>
        <w:jc w:val="left"/>
        <w:rPr>
          <w:rFonts w:eastAsiaTheme="minorHAnsi"/>
          <w:b/>
          <w:bCs/>
          <w:kern w:val="0"/>
          <w:sz w:val="32"/>
          <w:szCs w:val="32"/>
        </w:rPr>
      </w:pPr>
    </w:p>
    <w:p w14:paraId="1F76F2B2" w14:textId="77777777" w:rsidR="005B5794" w:rsidRDefault="005B5794" w:rsidP="005B5794">
      <w:pPr>
        <w:spacing w:after="0" w:line="240" w:lineRule="auto"/>
        <w:ind w:left="0" w:right="-20" w:firstLine="0"/>
        <w:jc w:val="left"/>
        <w:rPr>
          <w:b/>
          <w:noProof/>
          <w:sz w:val="32"/>
          <w:szCs w:val="32"/>
          <w:u w:val="single"/>
          <w:lang w:val="en-IN" w:eastAsia="en-IN"/>
        </w:rPr>
      </w:pPr>
    </w:p>
    <w:p w14:paraId="4670F1F8" w14:textId="34E070C7" w:rsidR="005B5794" w:rsidRDefault="005B5794" w:rsidP="005B5794">
      <w:pPr>
        <w:spacing w:after="0" w:line="240" w:lineRule="auto"/>
        <w:ind w:left="0" w:right="-20" w:firstLine="0"/>
        <w:jc w:val="left"/>
        <w:rPr>
          <w:b/>
          <w:noProof/>
          <w:u w:val="single"/>
          <w:lang w:val="en-IN" w:eastAsia="en-IN"/>
        </w:rPr>
      </w:pPr>
      <w:r>
        <w:rPr>
          <w:b/>
          <w:noProof/>
          <w:sz w:val="32"/>
          <w:szCs w:val="32"/>
          <w:u w:val="single"/>
          <w:lang w:val="en-IN" w:eastAsia="en-IN"/>
        </w:rPr>
        <w:t>4.</w:t>
      </w:r>
      <w:r w:rsidR="000B1C46">
        <w:rPr>
          <w:b/>
          <w:noProof/>
          <w:sz w:val="32"/>
          <w:szCs w:val="32"/>
          <w:u w:val="single"/>
          <w:lang w:val="en-IN" w:eastAsia="en-IN"/>
        </w:rPr>
        <w:t>8</w:t>
      </w:r>
      <w:r>
        <w:rPr>
          <w:b/>
          <w:noProof/>
          <w:sz w:val="32"/>
          <w:szCs w:val="32"/>
          <w:u w:val="single"/>
          <w:lang w:val="en-IN" w:eastAsia="en-IN"/>
        </w:rPr>
        <w:t xml:space="preserve">  Model Implementation</w:t>
      </w:r>
      <w:r>
        <w:rPr>
          <w:b/>
          <w:noProof/>
          <w:u w:val="single"/>
          <w:lang w:val="en-IN" w:eastAsia="en-IN"/>
        </w:rPr>
        <w:t>:</w:t>
      </w:r>
    </w:p>
    <w:p w14:paraId="75FF9B7F" w14:textId="77777777" w:rsidR="005B5794" w:rsidRDefault="005B5794" w:rsidP="005B5794">
      <w:pPr>
        <w:autoSpaceDE w:val="0"/>
        <w:autoSpaceDN w:val="0"/>
        <w:adjustRightInd w:val="0"/>
        <w:spacing w:after="0" w:line="360" w:lineRule="auto"/>
        <w:ind w:left="0" w:firstLine="0"/>
        <w:jc w:val="left"/>
        <w:rPr>
          <w:rFonts w:eastAsiaTheme="minorHAnsi"/>
          <w:b/>
          <w:bCs/>
          <w:kern w:val="0"/>
          <w:sz w:val="32"/>
          <w:szCs w:val="32"/>
        </w:rPr>
      </w:pPr>
    </w:p>
    <w:p w14:paraId="69FD4042" w14:textId="77777777" w:rsidR="005B5794" w:rsidRDefault="005B5794" w:rsidP="005B5794">
      <w:pPr>
        <w:autoSpaceDE w:val="0"/>
        <w:autoSpaceDN w:val="0"/>
        <w:adjustRightInd w:val="0"/>
        <w:spacing w:after="0" w:line="360" w:lineRule="auto"/>
        <w:ind w:left="0" w:firstLine="0"/>
        <w:jc w:val="center"/>
        <w:rPr>
          <w:rFonts w:eastAsiaTheme="minorHAnsi"/>
          <w:b/>
          <w:bCs/>
          <w:kern w:val="0"/>
          <w:sz w:val="32"/>
          <w:szCs w:val="32"/>
        </w:rPr>
      </w:pPr>
      <w:r w:rsidRPr="00660980">
        <w:rPr>
          <w:rFonts w:eastAsiaTheme="minorHAnsi"/>
          <w:b/>
          <w:bCs/>
          <w:noProof/>
          <w:kern w:val="0"/>
          <w:sz w:val="32"/>
          <w:szCs w:val="32"/>
          <w:lang w:val="en-IN" w:eastAsia="en-IN"/>
        </w:rPr>
        <w:drawing>
          <wp:inline distT="0" distB="0" distL="0" distR="0" wp14:anchorId="69701313" wp14:editId="0B989FBD">
            <wp:extent cx="5188527" cy="12833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89642" cy="1283611"/>
                    </a:xfrm>
                    <a:prstGeom prst="rect">
                      <a:avLst/>
                    </a:prstGeom>
                  </pic:spPr>
                </pic:pic>
              </a:graphicData>
            </a:graphic>
          </wp:inline>
        </w:drawing>
      </w:r>
    </w:p>
    <w:p w14:paraId="33971E30" w14:textId="77777777" w:rsidR="005B5794" w:rsidRDefault="005B5794" w:rsidP="005B5794">
      <w:pPr>
        <w:autoSpaceDE w:val="0"/>
        <w:autoSpaceDN w:val="0"/>
        <w:adjustRightInd w:val="0"/>
        <w:spacing w:after="0" w:line="360" w:lineRule="auto"/>
        <w:ind w:left="0" w:firstLine="0"/>
        <w:jc w:val="center"/>
        <w:rPr>
          <w:rFonts w:eastAsiaTheme="minorHAnsi"/>
          <w:b/>
          <w:bCs/>
          <w:kern w:val="0"/>
          <w:sz w:val="32"/>
          <w:szCs w:val="32"/>
        </w:rPr>
      </w:pPr>
      <w:r w:rsidRPr="00660980">
        <w:rPr>
          <w:rFonts w:eastAsiaTheme="minorHAnsi"/>
          <w:b/>
          <w:bCs/>
          <w:noProof/>
          <w:kern w:val="0"/>
          <w:sz w:val="32"/>
          <w:szCs w:val="32"/>
          <w:lang w:val="en-IN" w:eastAsia="en-IN"/>
        </w:rPr>
        <w:drawing>
          <wp:inline distT="0" distB="0" distL="0" distR="0" wp14:anchorId="7934D559" wp14:editId="7AE9A04E">
            <wp:extent cx="5194935" cy="2085109"/>
            <wp:effectExtent l="0" t="0" r="571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18401" cy="2094528"/>
                    </a:xfrm>
                    <a:prstGeom prst="rect">
                      <a:avLst/>
                    </a:prstGeom>
                  </pic:spPr>
                </pic:pic>
              </a:graphicData>
            </a:graphic>
          </wp:inline>
        </w:drawing>
      </w:r>
    </w:p>
    <w:p w14:paraId="476DD4BB" w14:textId="77777777" w:rsidR="005B5794" w:rsidRDefault="005B5794" w:rsidP="005B5794">
      <w:pPr>
        <w:autoSpaceDE w:val="0"/>
        <w:autoSpaceDN w:val="0"/>
        <w:adjustRightInd w:val="0"/>
        <w:spacing w:after="0" w:line="360" w:lineRule="auto"/>
        <w:ind w:left="0" w:firstLine="0"/>
        <w:jc w:val="center"/>
        <w:rPr>
          <w:rFonts w:eastAsiaTheme="minorHAnsi"/>
          <w:b/>
          <w:bCs/>
          <w:kern w:val="0"/>
          <w:sz w:val="32"/>
          <w:szCs w:val="32"/>
        </w:rPr>
      </w:pPr>
    </w:p>
    <w:p w14:paraId="5B86D3BD" w14:textId="77777777" w:rsidR="005B5794" w:rsidRPr="00660980" w:rsidRDefault="005B5794" w:rsidP="00DA4724">
      <w:pPr>
        <w:pStyle w:val="ListParagraph"/>
        <w:numPr>
          <w:ilvl w:val="0"/>
          <w:numId w:val="41"/>
        </w:numPr>
        <w:autoSpaceDE w:val="0"/>
        <w:autoSpaceDN w:val="0"/>
        <w:adjustRightInd w:val="0"/>
        <w:spacing w:after="0" w:line="360" w:lineRule="auto"/>
        <w:rPr>
          <w:rFonts w:eastAsiaTheme="minorHAnsi"/>
          <w:bCs/>
          <w:kern w:val="0"/>
        </w:rPr>
      </w:pPr>
      <w:r w:rsidRPr="00660980">
        <w:rPr>
          <w:rFonts w:eastAsiaTheme="minorHAnsi"/>
          <w:bCs/>
          <w:kern w:val="0"/>
        </w:rPr>
        <w:t>X = df[['WIND SPEED']] selects the 'WIND SPEED' feature from the DataFrame (df) as the independent variable for training and testing the model.</w:t>
      </w:r>
    </w:p>
    <w:p w14:paraId="5E75D047" w14:textId="77777777" w:rsidR="005B5794" w:rsidRPr="00660980" w:rsidRDefault="005B5794" w:rsidP="00DA4724">
      <w:pPr>
        <w:pStyle w:val="ListParagraph"/>
        <w:numPr>
          <w:ilvl w:val="0"/>
          <w:numId w:val="41"/>
        </w:numPr>
        <w:autoSpaceDE w:val="0"/>
        <w:autoSpaceDN w:val="0"/>
        <w:adjustRightInd w:val="0"/>
        <w:spacing w:after="0" w:line="360" w:lineRule="auto"/>
        <w:rPr>
          <w:rFonts w:eastAsiaTheme="minorHAnsi"/>
          <w:bCs/>
          <w:kern w:val="0"/>
        </w:rPr>
      </w:pPr>
      <w:r w:rsidRPr="00660980">
        <w:rPr>
          <w:rFonts w:eastAsiaTheme="minorHAnsi"/>
          <w:bCs/>
          <w:kern w:val="0"/>
        </w:rPr>
        <w:t xml:space="preserve">y = </w:t>
      </w:r>
      <w:proofErr w:type="gramStart"/>
      <w:r w:rsidRPr="00660980">
        <w:rPr>
          <w:rFonts w:eastAsiaTheme="minorHAnsi"/>
          <w:bCs/>
          <w:kern w:val="0"/>
        </w:rPr>
        <w:t>np.array(</w:t>
      </w:r>
      <w:proofErr w:type="gramEnd"/>
      <w:r w:rsidRPr="00660980">
        <w:rPr>
          <w:rFonts w:eastAsiaTheme="minorHAnsi"/>
          <w:bCs/>
          <w:kern w:val="0"/>
        </w:rPr>
        <w:t>df[['property loss', 'CASUALITIES']]) creates a numpy array of the target variables 'property loss' and 'CASUALITIES' from the DataFrame.</w:t>
      </w:r>
    </w:p>
    <w:p w14:paraId="68C40CBB" w14:textId="77777777" w:rsidR="005B5794" w:rsidRPr="00660980" w:rsidRDefault="005B5794" w:rsidP="00DA4724">
      <w:pPr>
        <w:pStyle w:val="ListParagraph"/>
        <w:numPr>
          <w:ilvl w:val="0"/>
          <w:numId w:val="41"/>
        </w:numPr>
        <w:autoSpaceDE w:val="0"/>
        <w:autoSpaceDN w:val="0"/>
        <w:adjustRightInd w:val="0"/>
        <w:spacing w:after="0" w:line="360" w:lineRule="auto"/>
        <w:rPr>
          <w:rFonts w:eastAsiaTheme="minorHAnsi"/>
          <w:b/>
          <w:bCs/>
          <w:kern w:val="0"/>
          <w:sz w:val="32"/>
          <w:szCs w:val="32"/>
        </w:rPr>
      </w:pPr>
      <w:r w:rsidRPr="00660980">
        <w:rPr>
          <w:rFonts w:eastAsiaTheme="minorHAnsi"/>
          <w:bCs/>
          <w:kern w:val="0"/>
        </w:rPr>
        <w:t xml:space="preserve">x_train, x_test, y_train, y_test = train_test_split(X, y, test_size=0.2, random_state=42) splits the data into training and testing sets, with 20% of the data reserved for testing, and a fixed random state of 42 for reproducibility. The </w:t>
      </w:r>
      <w:proofErr w:type="gramStart"/>
      <w:r w:rsidRPr="00660980">
        <w:rPr>
          <w:rFonts w:eastAsiaTheme="minorHAnsi"/>
          <w:bCs/>
          <w:kern w:val="0"/>
        </w:rPr>
        <w:t>RandomForestRegressor(</w:t>
      </w:r>
      <w:proofErr w:type="gramEnd"/>
      <w:r w:rsidRPr="00660980">
        <w:rPr>
          <w:rFonts w:eastAsiaTheme="minorHAnsi"/>
          <w:bCs/>
          <w:kern w:val="0"/>
        </w:rPr>
        <w:t>) is then instantiated and fitted on the training data using rf.fit(x_train, y_train).</w:t>
      </w:r>
      <w:r w:rsidRPr="00660980">
        <w:rPr>
          <w:rFonts w:eastAsiaTheme="minorHAnsi"/>
          <w:b/>
          <w:bCs/>
          <w:kern w:val="0"/>
          <w:sz w:val="32"/>
          <w:szCs w:val="32"/>
        </w:rPr>
        <w:br w:type="page"/>
      </w:r>
    </w:p>
    <w:p w14:paraId="44295313" w14:textId="129E3D15" w:rsidR="005B5794" w:rsidRPr="004F357E" w:rsidRDefault="005B5794" w:rsidP="005B5794">
      <w:pPr>
        <w:spacing w:after="0" w:line="240" w:lineRule="auto"/>
        <w:ind w:left="0" w:right="-20" w:firstLine="0"/>
        <w:jc w:val="left"/>
        <w:rPr>
          <w:b/>
          <w:noProof/>
          <w:u w:val="single"/>
          <w:lang w:val="en-IN" w:eastAsia="en-IN"/>
        </w:rPr>
      </w:pPr>
      <w:r w:rsidRPr="004F357E">
        <w:rPr>
          <w:b/>
          <w:noProof/>
          <w:sz w:val="32"/>
          <w:szCs w:val="32"/>
          <w:u w:val="single"/>
          <w:lang w:val="en-IN" w:eastAsia="en-IN"/>
        </w:rPr>
        <w:lastRenderedPageBreak/>
        <w:t>4.</w:t>
      </w:r>
      <w:r w:rsidR="000B1C46">
        <w:rPr>
          <w:b/>
          <w:noProof/>
          <w:sz w:val="32"/>
          <w:szCs w:val="32"/>
          <w:u w:val="single"/>
          <w:lang w:val="en-IN" w:eastAsia="en-IN"/>
        </w:rPr>
        <w:t>9</w:t>
      </w:r>
      <w:r w:rsidRPr="004F357E">
        <w:rPr>
          <w:b/>
          <w:noProof/>
          <w:sz w:val="32"/>
          <w:szCs w:val="32"/>
          <w:u w:val="single"/>
          <w:lang w:val="en-IN" w:eastAsia="en-IN"/>
        </w:rPr>
        <w:t xml:space="preserve"> </w:t>
      </w:r>
      <w:r>
        <w:rPr>
          <w:b/>
          <w:noProof/>
          <w:sz w:val="32"/>
          <w:szCs w:val="32"/>
          <w:u w:val="single"/>
          <w:lang w:val="en-IN" w:eastAsia="en-IN"/>
        </w:rPr>
        <w:t>GUI Implementation</w:t>
      </w:r>
      <w:r w:rsidRPr="004F357E">
        <w:rPr>
          <w:b/>
          <w:noProof/>
          <w:u w:val="single"/>
          <w:lang w:val="en-IN" w:eastAsia="en-IN"/>
        </w:rPr>
        <w:t>:</w:t>
      </w:r>
    </w:p>
    <w:p w14:paraId="0064E463" w14:textId="77777777" w:rsidR="005B5794" w:rsidRDefault="005B5794" w:rsidP="005B5794">
      <w:pPr>
        <w:autoSpaceDE w:val="0"/>
        <w:autoSpaceDN w:val="0"/>
        <w:adjustRightInd w:val="0"/>
        <w:spacing w:after="0" w:line="360" w:lineRule="auto"/>
        <w:ind w:left="0" w:firstLine="0"/>
        <w:jc w:val="left"/>
        <w:rPr>
          <w:rFonts w:eastAsiaTheme="minorHAnsi"/>
          <w:b/>
          <w:bCs/>
          <w:kern w:val="0"/>
          <w:sz w:val="32"/>
          <w:szCs w:val="32"/>
        </w:rPr>
      </w:pPr>
    </w:p>
    <w:p w14:paraId="399A4D55" w14:textId="6594444E" w:rsidR="005B5794" w:rsidRDefault="009D484D" w:rsidP="009D484D">
      <w:pPr>
        <w:autoSpaceDE w:val="0"/>
        <w:autoSpaceDN w:val="0"/>
        <w:adjustRightInd w:val="0"/>
        <w:spacing w:after="0" w:line="360" w:lineRule="auto"/>
        <w:ind w:left="1276" w:hanging="284"/>
        <w:rPr>
          <w:rFonts w:eastAsiaTheme="minorHAnsi"/>
          <w:b/>
          <w:bCs/>
          <w:kern w:val="0"/>
          <w:sz w:val="32"/>
          <w:szCs w:val="32"/>
        </w:rPr>
      </w:pPr>
      <w:r w:rsidRPr="009D484D">
        <w:rPr>
          <w:rFonts w:eastAsiaTheme="minorHAnsi"/>
          <w:b/>
          <w:bCs/>
          <w:noProof/>
          <w:kern w:val="0"/>
          <w:sz w:val="32"/>
          <w:szCs w:val="32"/>
          <w:lang w:val="en-IN" w:eastAsia="en-IN"/>
        </w:rPr>
        <w:drawing>
          <wp:inline distT="0" distB="0" distL="0" distR="0" wp14:anchorId="040D606C" wp14:editId="7052B964">
            <wp:extent cx="5211037" cy="1673941"/>
            <wp:effectExtent l="0" t="0" r="889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21815" cy="1677403"/>
                    </a:xfrm>
                    <a:prstGeom prst="rect">
                      <a:avLst/>
                    </a:prstGeom>
                  </pic:spPr>
                </pic:pic>
              </a:graphicData>
            </a:graphic>
          </wp:inline>
        </w:drawing>
      </w:r>
    </w:p>
    <w:p w14:paraId="6F958587" w14:textId="77777777" w:rsidR="005B5794" w:rsidRDefault="005B5794" w:rsidP="005B5794">
      <w:pPr>
        <w:autoSpaceDE w:val="0"/>
        <w:autoSpaceDN w:val="0"/>
        <w:adjustRightInd w:val="0"/>
        <w:spacing w:after="0" w:line="360" w:lineRule="auto"/>
        <w:ind w:left="0" w:firstLine="0"/>
        <w:jc w:val="left"/>
        <w:rPr>
          <w:rFonts w:eastAsiaTheme="minorHAnsi"/>
          <w:b/>
          <w:bCs/>
          <w:kern w:val="0"/>
          <w:sz w:val="32"/>
          <w:szCs w:val="32"/>
        </w:rPr>
      </w:pPr>
    </w:p>
    <w:p w14:paraId="5630777D" w14:textId="77777777" w:rsidR="005B5794" w:rsidRDefault="005B5794" w:rsidP="00DA4724">
      <w:pPr>
        <w:autoSpaceDE w:val="0"/>
        <w:autoSpaceDN w:val="0"/>
        <w:adjustRightInd w:val="0"/>
        <w:spacing w:after="0" w:line="360" w:lineRule="auto"/>
        <w:ind w:left="0" w:firstLine="0"/>
        <w:rPr>
          <w:noProof/>
          <w:lang w:val="en-IN" w:eastAsia="en-IN"/>
        </w:rPr>
      </w:pPr>
      <w:r>
        <w:t>This code defines a user-friendly interface for interacting with a cyclone prediction model. Users can select a state, input wind speed, and receive predictions for property loss, casualties, and potentially relevant precautions.</w:t>
      </w:r>
      <w:r w:rsidRPr="007E4EBF">
        <w:rPr>
          <w:noProof/>
          <w:lang w:val="en-IN" w:eastAsia="en-IN"/>
        </w:rPr>
        <w:t xml:space="preserve"> </w:t>
      </w:r>
    </w:p>
    <w:p w14:paraId="1C64E289" w14:textId="77777777" w:rsidR="005B5794" w:rsidRDefault="005B5794" w:rsidP="005B5794">
      <w:pPr>
        <w:autoSpaceDE w:val="0"/>
        <w:autoSpaceDN w:val="0"/>
        <w:adjustRightInd w:val="0"/>
        <w:spacing w:after="0" w:line="360" w:lineRule="auto"/>
        <w:ind w:left="0" w:firstLine="0"/>
        <w:rPr>
          <w:noProof/>
          <w:lang w:val="en-IN" w:eastAsia="en-IN"/>
        </w:rPr>
      </w:pPr>
    </w:p>
    <w:p w14:paraId="6553595D" w14:textId="52F62305" w:rsidR="005B5794" w:rsidRDefault="005B5794" w:rsidP="005B5794">
      <w:pPr>
        <w:spacing w:after="0" w:line="240" w:lineRule="auto"/>
        <w:ind w:left="0" w:right="-20" w:firstLine="0"/>
        <w:jc w:val="left"/>
        <w:rPr>
          <w:b/>
          <w:noProof/>
          <w:u w:val="single"/>
          <w:lang w:val="en-IN" w:eastAsia="en-IN"/>
        </w:rPr>
      </w:pPr>
      <w:r>
        <w:rPr>
          <w:b/>
          <w:noProof/>
          <w:sz w:val="32"/>
          <w:szCs w:val="32"/>
          <w:u w:val="single"/>
          <w:lang w:val="en-IN" w:eastAsia="en-IN"/>
        </w:rPr>
        <w:t>4.</w:t>
      </w:r>
      <w:r w:rsidR="000B1C46">
        <w:rPr>
          <w:b/>
          <w:noProof/>
          <w:sz w:val="32"/>
          <w:szCs w:val="32"/>
          <w:u w:val="single"/>
          <w:lang w:val="en-IN" w:eastAsia="en-IN"/>
        </w:rPr>
        <w:t>10</w:t>
      </w:r>
      <w:r>
        <w:rPr>
          <w:b/>
          <w:noProof/>
          <w:sz w:val="32"/>
          <w:szCs w:val="32"/>
          <w:u w:val="single"/>
          <w:lang w:val="en-IN" w:eastAsia="en-IN"/>
        </w:rPr>
        <w:t xml:space="preserve">  Prediction Website</w:t>
      </w:r>
      <w:r>
        <w:rPr>
          <w:b/>
          <w:noProof/>
          <w:u w:val="single"/>
          <w:lang w:val="en-IN" w:eastAsia="en-IN"/>
        </w:rPr>
        <w:t>:</w:t>
      </w:r>
    </w:p>
    <w:p w14:paraId="49983C72" w14:textId="77777777" w:rsidR="005B5794" w:rsidRDefault="005B5794" w:rsidP="005B5794">
      <w:pPr>
        <w:autoSpaceDE w:val="0"/>
        <w:autoSpaceDN w:val="0"/>
        <w:adjustRightInd w:val="0"/>
        <w:spacing w:after="0" w:line="360" w:lineRule="auto"/>
        <w:ind w:left="0" w:firstLine="0"/>
        <w:rPr>
          <w:noProof/>
          <w:lang w:val="en-IN" w:eastAsia="en-IN"/>
        </w:rPr>
      </w:pPr>
    </w:p>
    <w:p w14:paraId="7053BE53" w14:textId="77777777" w:rsidR="005B5794" w:rsidRDefault="005B5794" w:rsidP="005B5794">
      <w:pPr>
        <w:autoSpaceDE w:val="0"/>
        <w:autoSpaceDN w:val="0"/>
        <w:adjustRightInd w:val="0"/>
        <w:spacing w:after="0" w:line="360" w:lineRule="auto"/>
        <w:ind w:left="0" w:firstLine="0"/>
        <w:rPr>
          <w:noProof/>
          <w:lang w:val="en-IN" w:eastAsia="en-IN"/>
        </w:rPr>
      </w:pPr>
    </w:p>
    <w:p w14:paraId="57B958FB" w14:textId="279885BD" w:rsidR="005B5794" w:rsidRDefault="009D484D" w:rsidP="005B5794">
      <w:pPr>
        <w:autoSpaceDE w:val="0"/>
        <w:autoSpaceDN w:val="0"/>
        <w:adjustRightInd w:val="0"/>
        <w:spacing w:after="0" w:line="360" w:lineRule="auto"/>
        <w:ind w:left="0" w:firstLine="0"/>
        <w:jc w:val="center"/>
        <w:rPr>
          <w:rFonts w:eastAsiaTheme="minorHAnsi"/>
          <w:bCs/>
          <w:kern w:val="0"/>
        </w:rPr>
      </w:pPr>
      <w:r w:rsidRPr="009D484D">
        <w:rPr>
          <w:rFonts w:eastAsiaTheme="minorHAnsi"/>
          <w:bCs/>
          <w:noProof/>
          <w:kern w:val="0"/>
          <w:bdr w:val="single" w:sz="8" w:space="0" w:color="auto"/>
          <w:lang w:val="en-IN" w:eastAsia="en-IN"/>
        </w:rPr>
        <w:drawing>
          <wp:inline distT="0" distB="0" distL="0" distR="0" wp14:anchorId="214F78DB" wp14:editId="4EC7B682">
            <wp:extent cx="4342534" cy="2445327"/>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10956" r="10199"/>
                    <a:stretch/>
                  </pic:blipFill>
                  <pic:spPr bwMode="auto">
                    <a:xfrm>
                      <a:off x="0" y="0"/>
                      <a:ext cx="4445495" cy="2503306"/>
                    </a:xfrm>
                    <a:prstGeom prst="rect">
                      <a:avLst/>
                    </a:prstGeom>
                    <a:ln>
                      <a:noFill/>
                    </a:ln>
                    <a:extLst>
                      <a:ext uri="{53640926-AAD7-44D8-BBD7-CCE9431645EC}">
                        <a14:shadowObscured xmlns:a14="http://schemas.microsoft.com/office/drawing/2010/main"/>
                      </a:ext>
                    </a:extLst>
                  </pic:spPr>
                </pic:pic>
              </a:graphicData>
            </a:graphic>
          </wp:inline>
        </w:drawing>
      </w:r>
    </w:p>
    <w:p w14:paraId="1DBC2BEF" w14:textId="77777777" w:rsidR="00E2704C" w:rsidRPr="00B22A8E" w:rsidRDefault="00E2704C" w:rsidP="00E2704C">
      <w:pPr>
        <w:spacing w:before="1" w:after="0" w:line="240" w:lineRule="auto"/>
        <w:ind w:left="988" w:right="6402"/>
        <w:jc w:val="center"/>
      </w:pPr>
    </w:p>
    <w:p w14:paraId="284EF21F" w14:textId="54223717" w:rsidR="00AE15A2" w:rsidRDefault="00EF3F70" w:rsidP="00AE15A2">
      <w:pPr>
        <w:autoSpaceDE w:val="0"/>
        <w:autoSpaceDN w:val="0"/>
        <w:adjustRightInd w:val="0"/>
        <w:spacing w:after="0" w:line="360" w:lineRule="auto"/>
        <w:ind w:left="0" w:firstLine="0"/>
      </w:pPr>
      <w:r>
        <w:rPr>
          <w:rFonts w:eastAsiaTheme="minorHAnsi"/>
          <w:bCs/>
          <w:kern w:val="0"/>
        </w:rPr>
        <w:t>The Streamlit</w:t>
      </w:r>
      <w:r w:rsidR="005B5794" w:rsidRPr="004F357E">
        <w:rPr>
          <w:rFonts w:eastAsiaTheme="minorHAnsi"/>
          <w:bCs/>
          <w:kern w:val="0"/>
        </w:rPr>
        <w:t xml:space="preserve"> code creates a web-based in</w:t>
      </w:r>
      <w:r w:rsidR="0034779B">
        <w:rPr>
          <w:rFonts w:eastAsiaTheme="minorHAnsi"/>
          <w:bCs/>
          <w:kern w:val="0"/>
        </w:rPr>
        <w:t>terface named "Cyclone Casualty and Property Loss Predictor</w:t>
      </w:r>
      <w:r w:rsidR="005B5794" w:rsidRPr="004F357E">
        <w:rPr>
          <w:rFonts w:eastAsiaTheme="minorHAnsi"/>
          <w:bCs/>
          <w:kern w:val="0"/>
        </w:rPr>
        <w:t>". Users can choose a state from a dropdown menu and enter win</w:t>
      </w:r>
      <w:r w:rsidR="00AE15A2">
        <w:rPr>
          <w:rFonts w:eastAsiaTheme="minorHAnsi"/>
          <w:bCs/>
          <w:kern w:val="0"/>
        </w:rPr>
        <w:t>d speed.</w:t>
      </w:r>
      <w:r w:rsidR="00AE15A2" w:rsidRPr="00AE15A2">
        <w:t xml:space="preserve"> </w:t>
      </w:r>
      <w:r w:rsidR="00AE15A2">
        <w:t>Overall, the GUI presents a user-friendly interface for predicting the potential property loss and casualties based on the selected state and wind speed, while also offering valuable safety guidelines to follow during a cyclonic event.</w:t>
      </w:r>
    </w:p>
    <w:p w14:paraId="618112B3" w14:textId="77AB553E" w:rsidR="002D30EE" w:rsidRPr="005C4CF2" w:rsidRDefault="002D30EE" w:rsidP="00AE15A2">
      <w:pPr>
        <w:autoSpaceDE w:val="0"/>
        <w:autoSpaceDN w:val="0"/>
        <w:adjustRightInd w:val="0"/>
        <w:spacing w:after="0" w:line="360" w:lineRule="auto"/>
        <w:ind w:left="0" w:firstLine="0"/>
        <w:rPr>
          <w:rFonts w:eastAsiaTheme="minorHAnsi"/>
          <w:kern w:val="0"/>
          <w:sz w:val="32"/>
          <w:szCs w:val="32"/>
        </w:rPr>
      </w:pPr>
      <w:r w:rsidRPr="005C4CF2">
        <w:rPr>
          <w:rFonts w:eastAsiaTheme="minorHAnsi"/>
          <w:b/>
          <w:bCs/>
          <w:kern w:val="0"/>
          <w:sz w:val="32"/>
          <w:szCs w:val="32"/>
        </w:rPr>
        <w:lastRenderedPageBreak/>
        <w:t xml:space="preserve">Chapter 5: Testing, Results, </w:t>
      </w:r>
      <w:r w:rsidR="00E05DB2" w:rsidRPr="00E05DB2">
        <w:rPr>
          <w:rFonts w:eastAsiaTheme="minorHAnsi"/>
          <w:b/>
          <w:bCs/>
          <w:kern w:val="0"/>
          <w:sz w:val="32"/>
          <w:szCs w:val="32"/>
        </w:rPr>
        <w:t>DISCUSSION ON RESULTS</w:t>
      </w:r>
    </w:p>
    <w:p w14:paraId="7487C568" w14:textId="59441BC1" w:rsidR="00EA4481" w:rsidRPr="00EA4481" w:rsidRDefault="002D30EE" w:rsidP="00EA4481">
      <w:r w:rsidRPr="00493E6C">
        <w:rPr>
          <w:rFonts w:eastAsiaTheme="minorHAnsi"/>
          <w:b/>
          <w:bCs/>
          <w:kern w:val="0"/>
        </w:rPr>
        <w:t>_____________________________________________________________________________________</w:t>
      </w:r>
    </w:p>
    <w:p w14:paraId="3474381B" w14:textId="69DD23C2" w:rsidR="00E2704C" w:rsidRPr="00E2704C" w:rsidRDefault="00E2704C" w:rsidP="00EA4481">
      <w:pPr>
        <w:keepNext/>
        <w:spacing w:before="240" w:after="60" w:line="240" w:lineRule="auto"/>
        <w:ind w:left="0" w:firstLine="0"/>
        <w:jc w:val="left"/>
        <w:outlineLvl w:val="2"/>
        <w:rPr>
          <w:rFonts w:eastAsia="Arial"/>
          <w:b/>
          <w:color w:val="auto"/>
          <w:kern w:val="0"/>
          <w:sz w:val="32"/>
          <w:szCs w:val="32"/>
          <w:u w:val="single"/>
          <w:lang w:eastAsia="en-IN"/>
          <w14:ligatures w14:val="none"/>
        </w:rPr>
      </w:pPr>
      <w:r>
        <w:rPr>
          <w:rFonts w:eastAsia="Arial"/>
          <w:b/>
          <w:color w:val="auto"/>
          <w:kern w:val="0"/>
          <w:sz w:val="32"/>
          <w:szCs w:val="32"/>
          <w:u w:val="single"/>
          <w:lang w:eastAsia="en-IN"/>
          <w14:ligatures w14:val="none"/>
        </w:rPr>
        <w:t>Method-1</w:t>
      </w:r>
    </w:p>
    <w:p w14:paraId="17AD1A53" w14:textId="2A1CF874" w:rsidR="00EA4481" w:rsidRPr="00EA4481" w:rsidRDefault="00EA4481" w:rsidP="00EA4481">
      <w:pPr>
        <w:keepNext/>
        <w:spacing w:before="240" w:after="60" w:line="240" w:lineRule="auto"/>
        <w:ind w:left="0" w:firstLine="0"/>
        <w:jc w:val="left"/>
        <w:outlineLvl w:val="2"/>
        <w:rPr>
          <w:rFonts w:eastAsia="Arial"/>
          <w:b/>
          <w:color w:val="auto"/>
          <w:kern w:val="0"/>
          <w:sz w:val="28"/>
          <w:szCs w:val="28"/>
          <w:lang w:eastAsia="en-IN"/>
          <w14:ligatures w14:val="none"/>
        </w:rPr>
      </w:pPr>
      <w:r w:rsidRPr="00EA4481">
        <w:rPr>
          <w:rFonts w:eastAsia="Arial"/>
          <w:b/>
          <w:color w:val="auto"/>
          <w:kern w:val="0"/>
          <w:sz w:val="28"/>
          <w:szCs w:val="28"/>
          <w:lang w:eastAsia="en-IN"/>
          <w14:ligatures w14:val="none"/>
        </w:rPr>
        <w:t>5.1</w:t>
      </w:r>
      <w:r>
        <w:rPr>
          <w:rFonts w:eastAsia="Arial"/>
          <w:b/>
          <w:color w:val="auto"/>
          <w:kern w:val="0"/>
          <w:sz w:val="28"/>
          <w:szCs w:val="28"/>
          <w:lang w:eastAsia="en-IN"/>
          <w14:ligatures w14:val="none"/>
        </w:rPr>
        <w:t xml:space="preserve">. </w:t>
      </w:r>
      <w:r w:rsidRPr="00EA4481">
        <w:rPr>
          <w:rFonts w:eastAsia="Arial"/>
          <w:b/>
          <w:color w:val="auto"/>
          <w:kern w:val="0"/>
          <w:sz w:val="28"/>
          <w:szCs w:val="28"/>
          <w:lang w:eastAsia="en-IN"/>
          <w14:ligatures w14:val="none"/>
        </w:rPr>
        <w:t>TESTING:</w:t>
      </w:r>
    </w:p>
    <w:p w14:paraId="66D79939" w14:textId="77777777" w:rsidR="00EA4481" w:rsidRPr="00EA4481" w:rsidRDefault="00EA4481" w:rsidP="00EA4481">
      <w:pPr>
        <w:spacing w:after="0" w:line="240" w:lineRule="auto"/>
        <w:ind w:left="0" w:firstLine="0"/>
        <w:jc w:val="left"/>
        <w:rPr>
          <w:color w:val="auto"/>
          <w:kern w:val="0"/>
          <w:sz w:val="24"/>
          <w:szCs w:val="24"/>
          <w:lang w:eastAsia="en-IN"/>
          <w14:ligatures w14:val="none"/>
        </w:rPr>
      </w:pPr>
    </w:p>
    <w:p w14:paraId="33E3C009" w14:textId="77777777" w:rsidR="00EA4481" w:rsidRPr="00EA4481" w:rsidRDefault="00EA4481" w:rsidP="00DA4724">
      <w:pPr>
        <w:spacing w:after="0" w:line="360" w:lineRule="auto"/>
        <w:ind w:left="0" w:firstLine="0"/>
        <w:rPr>
          <w:color w:val="auto"/>
          <w:kern w:val="0"/>
          <w:lang w:eastAsia="en-IN"/>
          <w14:ligatures w14:val="none"/>
        </w:rPr>
      </w:pPr>
      <w:r w:rsidRPr="00EA4481">
        <w:rPr>
          <w:color w:val="auto"/>
          <w:kern w:val="0"/>
          <w:lang w:eastAsia="en-IN"/>
          <w14:ligatures w14:val="none"/>
        </w:rPr>
        <w:t>The Cyclone Casualty and Property Loss Prediction model was meticulously evaluated, encompassing rigorous testing with both real and custom datasets. These datasets were partitioned into distinct training and testing sets, adhering to an 80-20 split, as per the standard practice in machine learning evaluation. Various machine learning algorithms, such as Linear Regression, Random Forest, XGBoost, and Light GBM, have been deployed to train models on allocated training datasets.</w:t>
      </w:r>
    </w:p>
    <w:p w14:paraId="434AF98D" w14:textId="77777777" w:rsidR="00EA4481" w:rsidRPr="00EA4481" w:rsidRDefault="00EA4481" w:rsidP="00DA4724">
      <w:pPr>
        <w:spacing w:after="0" w:line="360" w:lineRule="auto"/>
        <w:ind w:left="0" w:firstLine="0"/>
        <w:rPr>
          <w:color w:val="auto"/>
          <w:kern w:val="0"/>
          <w:lang w:eastAsia="en-IN"/>
          <w14:ligatures w14:val="none"/>
        </w:rPr>
      </w:pPr>
    </w:p>
    <w:p w14:paraId="2E547FB9" w14:textId="77777777" w:rsidR="00EA4481" w:rsidRPr="00EA4481" w:rsidRDefault="00EA4481" w:rsidP="00DA4724">
      <w:pPr>
        <w:spacing w:after="0" w:line="360" w:lineRule="auto"/>
        <w:ind w:left="0" w:firstLine="0"/>
        <w:rPr>
          <w:color w:val="auto"/>
          <w:kern w:val="0"/>
          <w:lang w:eastAsia="en-IN"/>
          <w14:ligatures w14:val="none"/>
        </w:rPr>
      </w:pPr>
      <w:r w:rsidRPr="00EA4481">
        <w:rPr>
          <w:color w:val="auto"/>
          <w:kern w:val="0"/>
          <w:lang w:eastAsia="en-IN"/>
          <w14:ligatures w14:val="none"/>
        </w:rPr>
        <w:t>Each model underwent a rigorous training regimen that assimilated the patterns and relationships inherent in the training data. Following this training phase, the models were evaluated using the designated testing datasets. This evaluation phase served as a critical checkpoint, enabling an in-depth assessment of the predictive accuracy and performance metrics of each model.</w:t>
      </w:r>
    </w:p>
    <w:p w14:paraId="7AB4AC74" w14:textId="77777777" w:rsidR="00EA4481" w:rsidRPr="00EA4481" w:rsidRDefault="00EA4481" w:rsidP="00DA4724">
      <w:pPr>
        <w:spacing w:after="0" w:line="360" w:lineRule="auto"/>
        <w:ind w:left="0" w:firstLine="0"/>
        <w:rPr>
          <w:color w:val="auto"/>
          <w:kern w:val="0"/>
          <w:lang w:eastAsia="en-IN"/>
          <w14:ligatures w14:val="none"/>
        </w:rPr>
      </w:pPr>
    </w:p>
    <w:p w14:paraId="0048CC97" w14:textId="77777777" w:rsidR="00EA4481" w:rsidRPr="00EA4481" w:rsidRDefault="00EA4481" w:rsidP="00DA4724">
      <w:pPr>
        <w:spacing w:after="0" w:line="360" w:lineRule="auto"/>
        <w:ind w:left="0" w:firstLine="0"/>
        <w:rPr>
          <w:color w:val="auto"/>
          <w:kern w:val="0"/>
          <w:lang w:eastAsia="en-IN"/>
          <w14:ligatures w14:val="none"/>
        </w:rPr>
      </w:pPr>
      <w:r w:rsidRPr="00EA4481">
        <w:rPr>
          <w:color w:val="auto"/>
          <w:kern w:val="0"/>
          <w:lang w:eastAsia="en-IN"/>
          <w14:ligatures w14:val="none"/>
        </w:rPr>
        <w:t>The systematic approach adopted in this evaluation process ensured a thorough examination of the capabilities of the prediction model across diverse datasets and algorithmic frameworks. By systematically testing and comparing the performance of each model, its efficacy accurately predicted cyclone casualties and property losses, thereby informing decision-making in disaster management and mitigation efforts.</w:t>
      </w:r>
    </w:p>
    <w:p w14:paraId="5FAFCF9F" w14:textId="7F41D18B" w:rsidR="00EA4481" w:rsidRPr="00EA4481" w:rsidRDefault="00EA4481" w:rsidP="00DA4724">
      <w:pPr>
        <w:keepNext/>
        <w:spacing w:before="240" w:after="60" w:line="240" w:lineRule="auto"/>
        <w:ind w:left="0" w:firstLine="0"/>
        <w:outlineLvl w:val="2"/>
        <w:rPr>
          <w:rFonts w:eastAsia="Arial"/>
          <w:b/>
          <w:color w:val="auto"/>
          <w:kern w:val="0"/>
          <w:sz w:val="28"/>
          <w:szCs w:val="28"/>
          <w:lang w:eastAsia="en-IN"/>
          <w14:ligatures w14:val="none"/>
        </w:rPr>
      </w:pPr>
      <w:r w:rsidRPr="00EA4481">
        <w:rPr>
          <w:rFonts w:eastAsia="Arial"/>
          <w:b/>
          <w:color w:val="auto"/>
          <w:kern w:val="0"/>
          <w:sz w:val="28"/>
          <w:szCs w:val="28"/>
          <w:lang w:eastAsia="en-IN"/>
          <w14:ligatures w14:val="none"/>
        </w:rPr>
        <w:t>5.2</w:t>
      </w:r>
      <w:r>
        <w:rPr>
          <w:rFonts w:eastAsia="Arial"/>
          <w:b/>
          <w:color w:val="auto"/>
          <w:kern w:val="0"/>
          <w:sz w:val="28"/>
          <w:szCs w:val="28"/>
          <w:lang w:eastAsia="en-IN"/>
          <w14:ligatures w14:val="none"/>
        </w:rPr>
        <w:t xml:space="preserve">. </w:t>
      </w:r>
      <w:r w:rsidRPr="00EA4481">
        <w:rPr>
          <w:rFonts w:eastAsia="Arial"/>
          <w:b/>
          <w:color w:val="auto"/>
          <w:kern w:val="0"/>
          <w:sz w:val="28"/>
          <w:szCs w:val="28"/>
          <w:lang w:eastAsia="en-IN"/>
          <w14:ligatures w14:val="none"/>
        </w:rPr>
        <w:t>RESULT:</w:t>
      </w:r>
    </w:p>
    <w:p w14:paraId="76BCF56A" w14:textId="77777777" w:rsidR="00EA4481" w:rsidRPr="00EA4481" w:rsidRDefault="00EA4481" w:rsidP="00DA4724">
      <w:pPr>
        <w:spacing w:after="0" w:line="240" w:lineRule="auto"/>
        <w:ind w:left="0" w:firstLine="0"/>
        <w:rPr>
          <w:color w:val="auto"/>
          <w:kern w:val="0"/>
          <w:sz w:val="24"/>
          <w:szCs w:val="24"/>
          <w:lang w:eastAsia="en-IN"/>
          <w14:ligatures w14:val="none"/>
        </w:rPr>
      </w:pPr>
    </w:p>
    <w:p w14:paraId="42A3A38E" w14:textId="77777777" w:rsidR="00EA4481" w:rsidRDefault="00EA4481" w:rsidP="00DA4724">
      <w:pPr>
        <w:spacing w:after="0" w:line="360" w:lineRule="auto"/>
        <w:ind w:left="0" w:firstLine="0"/>
        <w:rPr>
          <w:color w:val="auto"/>
          <w:kern w:val="0"/>
          <w:lang w:eastAsia="en-IN"/>
          <w14:ligatures w14:val="none"/>
        </w:rPr>
      </w:pPr>
      <w:r w:rsidRPr="00EA4481">
        <w:rPr>
          <w:color w:val="auto"/>
          <w:kern w:val="0"/>
          <w:lang w:eastAsia="en-IN"/>
          <w14:ligatures w14:val="none"/>
        </w:rPr>
        <w:t>The machine-learning model was tested using various algorithms: Random Forest, Linear Regression, XGBoost, and Light GBM. Notably, the Random Forest model consistently demonstrated superior performance across both the real and custom datasets. This can be attributed to its adeptness in handling nonlinear relationships, feature interactions, and outlier robustness, which are essential factors in predicting cyclone casualties and property loss. The integration of custom data proved invaluable in supplementing the limited real dataset, particularly in mitigating historical data scarcity. The heightened accuracy attained with the custom dataset underscores its efficacy in addressing data scarcity challenges.</w:t>
      </w:r>
    </w:p>
    <w:p w14:paraId="536BEE35" w14:textId="77777777" w:rsidR="006E6D1C" w:rsidRPr="00EA4481" w:rsidRDefault="006E6D1C" w:rsidP="00DA4724">
      <w:pPr>
        <w:spacing w:after="0" w:line="360" w:lineRule="auto"/>
        <w:ind w:left="0" w:firstLine="0"/>
        <w:rPr>
          <w:color w:val="auto"/>
          <w:kern w:val="0"/>
          <w:lang w:eastAsia="en-IN"/>
          <w14:ligatures w14:val="none"/>
        </w:rPr>
      </w:pPr>
    </w:p>
    <w:p w14:paraId="1AC66624" w14:textId="77777777" w:rsidR="00EA4481" w:rsidRPr="00EA4481" w:rsidRDefault="00EA4481" w:rsidP="00EA4481">
      <w:pPr>
        <w:spacing w:after="0" w:line="240" w:lineRule="auto"/>
        <w:ind w:left="0" w:firstLine="0"/>
        <w:jc w:val="left"/>
        <w:rPr>
          <w:b/>
          <w:color w:val="auto"/>
          <w:kern w:val="0"/>
          <w:sz w:val="24"/>
          <w:szCs w:val="24"/>
          <w:lang w:eastAsia="en-IN"/>
          <w14:ligatures w14:val="none"/>
        </w:rPr>
      </w:pPr>
    </w:p>
    <w:p w14:paraId="70B3DED1" w14:textId="77777777" w:rsidR="00EA4481" w:rsidRDefault="00EA4481" w:rsidP="00EA4481">
      <w:pPr>
        <w:spacing w:after="0" w:line="240" w:lineRule="auto"/>
        <w:ind w:left="0" w:firstLine="0"/>
        <w:jc w:val="left"/>
        <w:rPr>
          <w:b/>
          <w:color w:val="auto"/>
          <w:kern w:val="0"/>
          <w:lang w:eastAsia="en-IN"/>
          <w14:ligatures w14:val="none"/>
        </w:rPr>
      </w:pPr>
    </w:p>
    <w:p w14:paraId="4849279A" w14:textId="6CBB8395" w:rsidR="00EA4481" w:rsidRPr="00EA4481" w:rsidRDefault="00EA4481" w:rsidP="00EA4481">
      <w:pPr>
        <w:spacing w:after="0" w:line="240" w:lineRule="auto"/>
        <w:ind w:left="0" w:firstLine="0"/>
        <w:jc w:val="left"/>
        <w:rPr>
          <w:b/>
          <w:color w:val="auto"/>
          <w:kern w:val="0"/>
          <w:lang w:eastAsia="en-IN"/>
          <w14:ligatures w14:val="none"/>
        </w:rPr>
      </w:pPr>
      <w:r w:rsidRPr="00EA4481">
        <w:rPr>
          <w:b/>
          <w:color w:val="auto"/>
          <w:kern w:val="0"/>
          <w:lang w:eastAsia="en-IN"/>
          <w14:ligatures w14:val="none"/>
        </w:rPr>
        <w:lastRenderedPageBreak/>
        <w:t>For Random Forest:</w:t>
      </w:r>
    </w:p>
    <w:p w14:paraId="39812573" w14:textId="77777777" w:rsidR="00EA4481" w:rsidRPr="00EA4481" w:rsidRDefault="00EA4481" w:rsidP="00EA4481">
      <w:pPr>
        <w:spacing w:after="0" w:line="240" w:lineRule="auto"/>
        <w:ind w:left="0" w:firstLine="0"/>
        <w:jc w:val="left"/>
        <w:rPr>
          <w:color w:val="auto"/>
          <w:kern w:val="0"/>
          <w:sz w:val="24"/>
          <w:szCs w:val="24"/>
          <w:lang w:eastAsia="en-IN"/>
          <w14:ligatures w14:val="none"/>
        </w:rPr>
      </w:pPr>
    </w:p>
    <w:tbl>
      <w:tblPr>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5"/>
        <w:gridCol w:w="4470"/>
        <w:gridCol w:w="4485"/>
      </w:tblGrid>
      <w:tr w:rsidR="00EA4481" w:rsidRPr="00EA4481" w14:paraId="39809729" w14:textId="77777777" w:rsidTr="006E6D1C">
        <w:trPr>
          <w:trHeight w:val="530"/>
        </w:trPr>
        <w:tc>
          <w:tcPr>
            <w:tcW w:w="1125" w:type="dxa"/>
            <w:shd w:val="clear" w:color="auto" w:fill="auto"/>
            <w:tcMar>
              <w:top w:w="100" w:type="dxa"/>
              <w:left w:w="100" w:type="dxa"/>
              <w:bottom w:w="100" w:type="dxa"/>
              <w:right w:w="100" w:type="dxa"/>
            </w:tcMar>
          </w:tcPr>
          <w:p w14:paraId="2A8672D6" w14:textId="77777777" w:rsidR="00EA4481" w:rsidRPr="00EA4481" w:rsidRDefault="00EA4481" w:rsidP="00EA4481">
            <w:pPr>
              <w:widowControl w:val="0"/>
              <w:spacing w:after="0" w:line="240" w:lineRule="auto"/>
              <w:ind w:left="0" w:firstLine="0"/>
              <w:jc w:val="left"/>
              <w:rPr>
                <w:color w:val="auto"/>
                <w:kern w:val="0"/>
                <w:sz w:val="24"/>
                <w:szCs w:val="24"/>
                <w:lang w:eastAsia="en-IN"/>
                <w14:ligatures w14:val="none"/>
              </w:rPr>
            </w:pPr>
            <w:r w:rsidRPr="00EA4481">
              <w:rPr>
                <w:color w:val="auto"/>
                <w:kern w:val="0"/>
                <w:sz w:val="24"/>
                <w:szCs w:val="24"/>
                <w:lang w:eastAsia="en-IN"/>
                <w14:ligatures w14:val="none"/>
              </w:rPr>
              <w:t>Dataset</w:t>
            </w:r>
          </w:p>
        </w:tc>
        <w:tc>
          <w:tcPr>
            <w:tcW w:w="4470" w:type="dxa"/>
            <w:shd w:val="clear" w:color="auto" w:fill="auto"/>
            <w:tcMar>
              <w:top w:w="100" w:type="dxa"/>
              <w:left w:w="100" w:type="dxa"/>
              <w:bottom w:w="100" w:type="dxa"/>
              <w:right w:w="100" w:type="dxa"/>
            </w:tcMar>
          </w:tcPr>
          <w:p w14:paraId="02F04F37" w14:textId="77777777" w:rsidR="00EA4481" w:rsidRPr="00EA4481" w:rsidRDefault="00EA4481" w:rsidP="00EA4481">
            <w:pPr>
              <w:widowControl w:val="0"/>
              <w:spacing w:after="0" w:line="240" w:lineRule="auto"/>
              <w:ind w:left="0" w:firstLine="0"/>
              <w:jc w:val="center"/>
              <w:rPr>
                <w:color w:val="auto"/>
                <w:kern w:val="0"/>
                <w:sz w:val="24"/>
                <w:szCs w:val="24"/>
                <w:lang w:eastAsia="en-IN"/>
                <w14:ligatures w14:val="none"/>
              </w:rPr>
            </w:pPr>
            <w:r w:rsidRPr="00EA4481">
              <w:rPr>
                <w:color w:val="auto"/>
                <w:kern w:val="0"/>
                <w:sz w:val="24"/>
                <w:szCs w:val="24"/>
                <w:lang w:eastAsia="en-IN"/>
                <w14:ligatures w14:val="none"/>
              </w:rPr>
              <w:t xml:space="preserve">Casualty </w:t>
            </w:r>
          </w:p>
        </w:tc>
        <w:tc>
          <w:tcPr>
            <w:tcW w:w="4485" w:type="dxa"/>
            <w:shd w:val="clear" w:color="auto" w:fill="auto"/>
            <w:tcMar>
              <w:top w:w="100" w:type="dxa"/>
              <w:left w:w="100" w:type="dxa"/>
              <w:bottom w:w="100" w:type="dxa"/>
              <w:right w:w="100" w:type="dxa"/>
            </w:tcMar>
          </w:tcPr>
          <w:p w14:paraId="581BB1CB" w14:textId="77777777" w:rsidR="00EA4481" w:rsidRPr="00EA4481" w:rsidRDefault="00EA4481" w:rsidP="00EA4481">
            <w:pPr>
              <w:widowControl w:val="0"/>
              <w:spacing w:after="0" w:line="240" w:lineRule="auto"/>
              <w:ind w:left="0" w:firstLine="0"/>
              <w:jc w:val="center"/>
              <w:rPr>
                <w:color w:val="auto"/>
                <w:kern w:val="0"/>
                <w:sz w:val="24"/>
                <w:szCs w:val="24"/>
                <w:lang w:eastAsia="en-IN"/>
                <w14:ligatures w14:val="none"/>
              </w:rPr>
            </w:pPr>
            <w:r w:rsidRPr="00EA4481">
              <w:rPr>
                <w:color w:val="auto"/>
                <w:kern w:val="0"/>
                <w:sz w:val="24"/>
                <w:szCs w:val="24"/>
                <w:lang w:eastAsia="en-IN"/>
                <w14:ligatures w14:val="none"/>
              </w:rPr>
              <w:t>Property Loss</w:t>
            </w:r>
          </w:p>
        </w:tc>
      </w:tr>
    </w:tbl>
    <w:p w14:paraId="1533C548" w14:textId="77777777" w:rsidR="00EA4481" w:rsidRPr="00EA4481" w:rsidRDefault="00EA4481" w:rsidP="00EA4481">
      <w:pPr>
        <w:spacing w:after="0" w:line="14" w:lineRule="auto"/>
        <w:ind w:left="0" w:firstLine="0"/>
        <w:jc w:val="left"/>
        <w:rPr>
          <w:color w:val="auto"/>
          <w:kern w:val="0"/>
          <w:sz w:val="24"/>
          <w:szCs w:val="24"/>
          <w:lang w:eastAsia="en-IN"/>
          <w14:ligatures w14:val="none"/>
        </w:rPr>
      </w:pPr>
    </w:p>
    <w:tbl>
      <w:tblPr>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5"/>
        <w:gridCol w:w="1125"/>
        <w:gridCol w:w="1125"/>
        <w:gridCol w:w="1125"/>
        <w:gridCol w:w="1125"/>
        <w:gridCol w:w="1125"/>
        <w:gridCol w:w="1125"/>
        <w:gridCol w:w="1110"/>
        <w:gridCol w:w="1095"/>
      </w:tblGrid>
      <w:tr w:rsidR="00EA4481" w:rsidRPr="00EA4481" w14:paraId="38628A8F" w14:textId="77777777" w:rsidTr="006E6D1C">
        <w:tc>
          <w:tcPr>
            <w:tcW w:w="1125" w:type="dxa"/>
            <w:shd w:val="clear" w:color="auto" w:fill="auto"/>
            <w:tcMar>
              <w:top w:w="100" w:type="dxa"/>
              <w:left w:w="100" w:type="dxa"/>
              <w:bottom w:w="100" w:type="dxa"/>
              <w:right w:w="100" w:type="dxa"/>
            </w:tcMar>
          </w:tcPr>
          <w:p w14:paraId="7E241645" w14:textId="77777777" w:rsidR="00EA4481" w:rsidRPr="00EA4481" w:rsidRDefault="00EA4481" w:rsidP="00EA4481">
            <w:pPr>
              <w:widowControl w:val="0"/>
              <w:spacing w:after="0" w:line="240" w:lineRule="auto"/>
              <w:ind w:left="0" w:firstLine="0"/>
              <w:jc w:val="left"/>
              <w:rPr>
                <w:color w:val="auto"/>
                <w:kern w:val="0"/>
                <w:sz w:val="24"/>
                <w:szCs w:val="24"/>
                <w:lang w:eastAsia="en-IN"/>
                <w14:ligatures w14:val="none"/>
              </w:rPr>
            </w:pPr>
          </w:p>
        </w:tc>
        <w:tc>
          <w:tcPr>
            <w:tcW w:w="1125" w:type="dxa"/>
            <w:shd w:val="clear" w:color="auto" w:fill="auto"/>
            <w:tcMar>
              <w:top w:w="100" w:type="dxa"/>
              <w:left w:w="100" w:type="dxa"/>
              <w:bottom w:w="100" w:type="dxa"/>
              <w:right w:w="100" w:type="dxa"/>
            </w:tcMar>
          </w:tcPr>
          <w:p w14:paraId="49776155" w14:textId="77777777" w:rsidR="00EA4481" w:rsidRPr="00EA4481" w:rsidRDefault="00EA4481" w:rsidP="00EA4481">
            <w:pPr>
              <w:widowControl w:val="0"/>
              <w:spacing w:after="0" w:line="240" w:lineRule="auto"/>
              <w:ind w:left="0" w:firstLine="0"/>
              <w:jc w:val="left"/>
              <w:rPr>
                <w:color w:val="auto"/>
                <w:kern w:val="0"/>
                <w:sz w:val="24"/>
                <w:szCs w:val="24"/>
                <w:lang w:eastAsia="en-IN"/>
                <w14:ligatures w14:val="none"/>
              </w:rPr>
            </w:pPr>
            <w:r w:rsidRPr="00EA4481">
              <w:rPr>
                <w:color w:val="auto"/>
                <w:kern w:val="0"/>
                <w:sz w:val="24"/>
                <w:szCs w:val="24"/>
                <w:lang w:eastAsia="en-IN"/>
                <w14:ligatures w14:val="none"/>
              </w:rPr>
              <w:t>Training R-Square</w:t>
            </w:r>
          </w:p>
        </w:tc>
        <w:tc>
          <w:tcPr>
            <w:tcW w:w="1125" w:type="dxa"/>
            <w:shd w:val="clear" w:color="auto" w:fill="auto"/>
            <w:tcMar>
              <w:top w:w="100" w:type="dxa"/>
              <w:left w:w="100" w:type="dxa"/>
              <w:bottom w:w="100" w:type="dxa"/>
              <w:right w:w="100" w:type="dxa"/>
            </w:tcMar>
          </w:tcPr>
          <w:p w14:paraId="03DDD4EC" w14:textId="77777777" w:rsidR="00EA4481" w:rsidRPr="00EA4481" w:rsidRDefault="00EA4481" w:rsidP="00EA4481">
            <w:pPr>
              <w:widowControl w:val="0"/>
              <w:spacing w:after="0" w:line="240" w:lineRule="auto"/>
              <w:ind w:left="0" w:firstLine="0"/>
              <w:jc w:val="left"/>
              <w:rPr>
                <w:color w:val="auto"/>
                <w:kern w:val="0"/>
                <w:sz w:val="24"/>
                <w:szCs w:val="24"/>
                <w:lang w:eastAsia="en-IN"/>
                <w14:ligatures w14:val="none"/>
              </w:rPr>
            </w:pPr>
            <w:r w:rsidRPr="00EA4481">
              <w:rPr>
                <w:color w:val="auto"/>
                <w:kern w:val="0"/>
                <w:sz w:val="24"/>
                <w:szCs w:val="24"/>
                <w:lang w:eastAsia="en-IN"/>
                <w14:ligatures w14:val="none"/>
              </w:rPr>
              <w:t>Testing R-Square</w:t>
            </w:r>
          </w:p>
        </w:tc>
        <w:tc>
          <w:tcPr>
            <w:tcW w:w="1125" w:type="dxa"/>
            <w:shd w:val="clear" w:color="auto" w:fill="auto"/>
            <w:tcMar>
              <w:top w:w="100" w:type="dxa"/>
              <w:left w:w="100" w:type="dxa"/>
              <w:bottom w:w="100" w:type="dxa"/>
              <w:right w:w="100" w:type="dxa"/>
            </w:tcMar>
          </w:tcPr>
          <w:p w14:paraId="703E0972" w14:textId="77777777" w:rsidR="00EA4481" w:rsidRPr="00EA4481" w:rsidRDefault="00EA4481" w:rsidP="00EA4481">
            <w:pPr>
              <w:widowControl w:val="0"/>
              <w:spacing w:after="0" w:line="240" w:lineRule="auto"/>
              <w:ind w:left="0" w:firstLine="0"/>
              <w:jc w:val="left"/>
              <w:rPr>
                <w:color w:val="auto"/>
                <w:kern w:val="0"/>
                <w:sz w:val="24"/>
                <w:szCs w:val="24"/>
                <w:lang w:eastAsia="en-IN"/>
                <w14:ligatures w14:val="none"/>
              </w:rPr>
            </w:pPr>
            <w:r w:rsidRPr="00EA4481">
              <w:rPr>
                <w:color w:val="auto"/>
                <w:kern w:val="0"/>
                <w:sz w:val="24"/>
                <w:szCs w:val="24"/>
                <w:lang w:eastAsia="en-IN"/>
                <w14:ligatures w14:val="none"/>
              </w:rPr>
              <w:t>Training RMSE</w:t>
            </w:r>
          </w:p>
          <w:p w14:paraId="16FD3E99" w14:textId="77777777" w:rsidR="00EA4481" w:rsidRPr="00EA4481" w:rsidRDefault="00EA4481" w:rsidP="00EA4481">
            <w:pPr>
              <w:widowControl w:val="0"/>
              <w:spacing w:after="0" w:line="240" w:lineRule="auto"/>
              <w:ind w:left="0" w:firstLine="0"/>
              <w:jc w:val="left"/>
              <w:rPr>
                <w:color w:val="auto"/>
                <w:kern w:val="0"/>
                <w:sz w:val="24"/>
                <w:szCs w:val="24"/>
                <w:lang w:eastAsia="en-IN"/>
                <w14:ligatures w14:val="none"/>
              </w:rPr>
            </w:pPr>
          </w:p>
        </w:tc>
        <w:tc>
          <w:tcPr>
            <w:tcW w:w="1125" w:type="dxa"/>
            <w:shd w:val="clear" w:color="auto" w:fill="auto"/>
            <w:tcMar>
              <w:top w:w="100" w:type="dxa"/>
              <w:left w:w="100" w:type="dxa"/>
              <w:bottom w:w="100" w:type="dxa"/>
              <w:right w:w="100" w:type="dxa"/>
            </w:tcMar>
          </w:tcPr>
          <w:p w14:paraId="0C572184" w14:textId="77777777" w:rsidR="00EA4481" w:rsidRPr="00EA4481" w:rsidRDefault="00EA4481" w:rsidP="00EA4481">
            <w:pPr>
              <w:widowControl w:val="0"/>
              <w:spacing w:after="0" w:line="240" w:lineRule="auto"/>
              <w:ind w:left="0" w:firstLine="0"/>
              <w:jc w:val="left"/>
              <w:rPr>
                <w:color w:val="auto"/>
                <w:kern w:val="0"/>
                <w:sz w:val="24"/>
                <w:szCs w:val="24"/>
                <w:lang w:eastAsia="en-IN"/>
                <w14:ligatures w14:val="none"/>
              </w:rPr>
            </w:pPr>
            <w:r w:rsidRPr="00EA4481">
              <w:rPr>
                <w:color w:val="auto"/>
                <w:kern w:val="0"/>
                <w:sz w:val="24"/>
                <w:szCs w:val="24"/>
                <w:lang w:eastAsia="en-IN"/>
                <w14:ligatures w14:val="none"/>
              </w:rPr>
              <w:t>Testing RMSE</w:t>
            </w:r>
          </w:p>
        </w:tc>
        <w:tc>
          <w:tcPr>
            <w:tcW w:w="1125" w:type="dxa"/>
            <w:shd w:val="clear" w:color="auto" w:fill="auto"/>
            <w:tcMar>
              <w:top w:w="100" w:type="dxa"/>
              <w:left w:w="100" w:type="dxa"/>
              <w:bottom w:w="100" w:type="dxa"/>
              <w:right w:w="100" w:type="dxa"/>
            </w:tcMar>
          </w:tcPr>
          <w:p w14:paraId="05AD85B2" w14:textId="77777777" w:rsidR="00EA4481" w:rsidRPr="00EA4481" w:rsidRDefault="00EA4481" w:rsidP="00EA4481">
            <w:pPr>
              <w:widowControl w:val="0"/>
              <w:spacing w:after="0" w:line="240" w:lineRule="auto"/>
              <w:ind w:left="0" w:firstLine="0"/>
              <w:jc w:val="left"/>
              <w:rPr>
                <w:color w:val="auto"/>
                <w:kern w:val="0"/>
                <w:sz w:val="24"/>
                <w:szCs w:val="24"/>
                <w:lang w:eastAsia="en-IN"/>
                <w14:ligatures w14:val="none"/>
              </w:rPr>
            </w:pPr>
            <w:r w:rsidRPr="00EA4481">
              <w:rPr>
                <w:color w:val="auto"/>
                <w:kern w:val="0"/>
                <w:sz w:val="24"/>
                <w:szCs w:val="24"/>
                <w:lang w:eastAsia="en-IN"/>
                <w14:ligatures w14:val="none"/>
              </w:rPr>
              <w:t>Training R-Square</w:t>
            </w:r>
          </w:p>
        </w:tc>
        <w:tc>
          <w:tcPr>
            <w:tcW w:w="1125" w:type="dxa"/>
            <w:shd w:val="clear" w:color="auto" w:fill="auto"/>
            <w:tcMar>
              <w:top w:w="100" w:type="dxa"/>
              <w:left w:w="100" w:type="dxa"/>
              <w:bottom w:w="100" w:type="dxa"/>
              <w:right w:w="100" w:type="dxa"/>
            </w:tcMar>
          </w:tcPr>
          <w:p w14:paraId="6CEEAEBD" w14:textId="77777777" w:rsidR="00EA4481" w:rsidRPr="00EA4481" w:rsidRDefault="00EA4481" w:rsidP="00EA4481">
            <w:pPr>
              <w:widowControl w:val="0"/>
              <w:spacing w:after="0" w:line="240" w:lineRule="auto"/>
              <w:ind w:left="0" w:firstLine="0"/>
              <w:jc w:val="left"/>
              <w:rPr>
                <w:color w:val="auto"/>
                <w:kern w:val="0"/>
                <w:sz w:val="24"/>
                <w:szCs w:val="24"/>
                <w:lang w:eastAsia="en-IN"/>
                <w14:ligatures w14:val="none"/>
              </w:rPr>
            </w:pPr>
            <w:r w:rsidRPr="00EA4481">
              <w:rPr>
                <w:color w:val="auto"/>
                <w:kern w:val="0"/>
                <w:sz w:val="24"/>
                <w:szCs w:val="24"/>
                <w:lang w:eastAsia="en-IN"/>
                <w14:ligatures w14:val="none"/>
              </w:rPr>
              <w:t>Testing R-Square</w:t>
            </w:r>
          </w:p>
        </w:tc>
        <w:tc>
          <w:tcPr>
            <w:tcW w:w="1110" w:type="dxa"/>
            <w:shd w:val="clear" w:color="auto" w:fill="auto"/>
            <w:tcMar>
              <w:top w:w="100" w:type="dxa"/>
              <w:left w:w="100" w:type="dxa"/>
              <w:bottom w:w="100" w:type="dxa"/>
              <w:right w:w="100" w:type="dxa"/>
            </w:tcMar>
          </w:tcPr>
          <w:p w14:paraId="1BB287E4" w14:textId="77777777" w:rsidR="00EA4481" w:rsidRPr="00EA4481" w:rsidRDefault="00EA4481" w:rsidP="00EA4481">
            <w:pPr>
              <w:widowControl w:val="0"/>
              <w:spacing w:after="0" w:line="240" w:lineRule="auto"/>
              <w:ind w:left="0" w:firstLine="0"/>
              <w:jc w:val="left"/>
              <w:rPr>
                <w:color w:val="auto"/>
                <w:kern w:val="0"/>
                <w:sz w:val="24"/>
                <w:szCs w:val="24"/>
                <w:lang w:eastAsia="en-IN"/>
                <w14:ligatures w14:val="none"/>
              </w:rPr>
            </w:pPr>
            <w:r w:rsidRPr="00EA4481">
              <w:rPr>
                <w:color w:val="auto"/>
                <w:kern w:val="0"/>
                <w:sz w:val="24"/>
                <w:szCs w:val="24"/>
                <w:lang w:eastAsia="en-IN"/>
                <w14:ligatures w14:val="none"/>
              </w:rPr>
              <w:t>Training RMSE</w:t>
            </w:r>
          </w:p>
        </w:tc>
        <w:tc>
          <w:tcPr>
            <w:tcW w:w="1095" w:type="dxa"/>
            <w:shd w:val="clear" w:color="auto" w:fill="auto"/>
            <w:tcMar>
              <w:top w:w="100" w:type="dxa"/>
              <w:left w:w="100" w:type="dxa"/>
              <w:bottom w:w="100" w:type="dxa"/>
              <w:right w:w="100" w:type="dxa"/>
            </w:tcMar>
          </w:tcPr>
          <w:p w14:paraId="2B13F9CA" w14:textId="77777777" w:rsidR="00EA4481" w:rsidRPr="00EA4481" w:rsidRDefault="00EA4481" w:rsidP="00EA4481">
            <w:pPr>
              <w:widowControl w:val="0"/>
              <w:spacing w:after="0" w:line="240" w:lineRule="auto"/>
              <w:ind w:left="0" w:firstLine="0"/>
              <w:jc w:val="left"/>
              <w:rPr>
                <w:color w:val="auto"/>
                <w:kern w:val="0"/>
                <w:sz w:val="24"/>
                <w:szCs w:val="24"/>
                <w:lang w:eastAsia="en-IN"/>
                <w14:ligatures w14:val="none"/>
              </w:rPr>
            </w:pPr>
            <w:r w:rsidRPr="00EA4481">
              <w:rPr>
                <w:color w:val="auto"/>
                <w:kern w:val="0"/>
                <w:sz w:val="24"/>
                <w:szCs w:val="24"/>
                <w:lang w:eastAsia="en-IN"/>
                <w14:ligatures w14:val="none"/>
              </w:rPr>
              <w:t>Testing RMSE</w:t>
            </w:r>
          </w:p>
        </w:tc>
      </w:tr>
      <w:tr w:rsidR="00EA4481" w:rsidRPr="00EA4481" w14:paraId="165D2ECC" w14:textId="77777777" w:rsidTr="006E6D1C">
        <w:tc>
          <w:tcPr>
            <w:tcW w:w="1125" w:type="dxa"/>
            <w:shd w:val="clear" w:color="auto" w:fill="auto"/>
            <w:tcMar>
              <w:top w:w="100" w:type="dxa"/>
              <w:left w:w="100" w:type="dxa"/>
              <w:bottom w:w="100" w:type="dxa"/>
              <w:right w:w="100" w:type="dxa"/>
            </w:tcMar>
          </w:tcPr>
          <w:p w14:paraId="376A5110" w14:textId="77777777" w:rsidR="00EA4481" w:rsidRPr="00EA4481" w:rsidRDefault="00EA4481" w:rsidP="00EA4481">
            <w:pPr>
              <w:widowControl w:val="0"/>
              <w:spacing w:after="0" w:line="240" w:lineRule="auto"/>
              <w:ind w:left="0" w:firstLine="0"/>
              <w:jc w:val="left"/>
              <w:rPr>
                <w:color w:val="auto"/>
                <w:kern w:val="0"/>
                <w:sz w:val="24"/>
                <w:szCs w:val="24"/>
                <w:lang w:eastAsia="en-IN"/>
                <w14:ligatures w14:val="none"/>
              </w:rPr>
            </w:pPr>
            <w:r w:rsidRPr="00EA4481">
              <w:rPr>
                <w:color w:val="auto"/>
                <w:kern w:val="0"/>
                <w:sz w:val="24"/>
                <w:szCs w:val="24"/>
                <w:lang w:eastAsia="en-IN"/>
                <w14:ligatures w14:val="none"/>
              </w:rPr>
              <w:t>Real Dataset</w:t>
            </w:r>
          </w:p>
        </w:tc>
        <w:tc>
          <w:tcPr>
            <w:tcW w:w="1125" w:type="dxa"/>
            <w:shd w:val="clear" w:color="auto" w:fill="auto"/>
            <w:tcMar>
              <w:top w:w="100" w:type="dxa"/>
              <w:left w:w="100" w:type="dxa"/>
              <w:bottom w:w="100" w:type="dxa"/>
              <w:right w:w="100" w:type="dxa"/>
            </w:tcMar>
          </w:tcPr>
          <w:p w14:paraId="04B4A6BC" w14:textId="77777777" w:rsidR="00EA4481" w:rsidRPr="00EA4481" w:rsidRDefault="00EA4481" w:rsidP="00EA4481">
            <w:pPr>
              <w:widowControl w:val="0"/>
              <w:spacing w:after="0" w:line="240" w:lineRule="auto"/>
              <w:ind w:left="0" w:firstLine="0"/>
              <w:jc w:val="left"/>
              <w:rPr>
                <w:color w:val="auto"/>
                <w:kern w:val="0"/>
                <w:sz w:val="24"/>
                <w:szCs w:val="24"/>
                <w:lang w:eastAsia="en-IN"/>
                <w14:ligatures w14:val="none"/>
              </w:rPr>
            </w:pPr>
            <w:r w:rsidRPr="00EA4481">
              <w:rPr>
                <w:color w:val="auto"/>
                <w:kern w:val="0"/>
                <w:sz w:val="24"/>
                <w:szCs w:val="24"/>
                <w:lang w:eastAsia="en-IN"/>
                <w14:ligatures w14:val="none"/>
              </w:rPr>
              <w:t>70%</w:t>
            </w:r>
          </w:p>
        </w:tc>
        <w:tc>
          <w:tcPr>
            <w:tcW w:w="1125" w:type="dxa"/>
            <w:shd w:val="clear" w:color="auto" w:fill="auto"/>
            <w:tcMar>
              <w:top w:w="100" w:type="dxa"/>
              <w:left w:w="100" w:type="dxa"/>
              <w:bottom w:w="100" w:type="dxa"/>
              <w:right w:w="100" w:type="dxa"/>
            </w:tcMar>
          </w:tcPr>
          <w:p w14:paraId="216D3E8F" w14:textId="13F63C78" w:rsidR="00EA4481" w:rsidRPr="00EA4481" w:rsidRDefault="001B1EF1" w:rsidP="00EA4481">
            <w:pPr>
              <w:widowControl w:val="0"/>
              <w:spacing w:after="0" w:line="240" w:lineRule="auto"/>
              <w:ind w:left="0" w:firstLine="0"/>
              <w:jc w:val="left"/>
              <w:rPr>
                <w:color w:val="auto"/>
                <w:kern w:val="0"/>
                <w:sz w:val="24"/>
                <w:szCs w:val="24"/>
                <w:lang w:eastAsia="en-IN"/>
                <w14:ligatures w14:val="none"/>
              </w:rPr>
            </w:pPr>
            <w:r>
              <w:rPr>
                <w:color w:val="auto"/>
                <w:kern w:val="0"/>
                <w:sz w:val="24"/>
                <w:szCs w:val="24"/>
                <w:lang w:eastAsia="en-IN"/>
                <w14:ligatures w14:val="none"/>
              </w:rPr>
              <w:t>68</w:t>
            </w:r>
            <w:r w:rsidR="00EA4481" w:rsidRPr="00EA4481">
              <w:rPr>
                <w:color w:val="auto"/>
                <w:kern w:val="0"/>
                <w:sz w:val="24"/>
                <w:szCs w:val="24"/>
                <w:lang w:eastAsia="en-IN"/>
                <w14:ligatures w14:val="none"/>
              </w:rPr>
              <w:t>%</w:t>
            </w:r>
          </w:p>
        </w:tc>
        <w:tc>
          <w:tcPr>
            <w:tcW w:w="1125" w:type="dxa"/>
            <w:shd w:val="clear" w:color="auto" w:fill="auto"/>
            <w:tcMar>
              <w:top w:w="100" w:type="dxa"/>
              <w:left w:w="100" w:type="dxa"/>
              <w:bottom w:w="100" w:type="dxa"/>
              <w:right w:w="100" w:type="dxa"/>
            </w:tcMar>
          </w:tcPr>
          <w:p w14:paraId="7705B9A1" w14:textId="77777777" w:rsidR="00EA4481" w:rsidRPr="00EA4481" w:rsidRDefault="00EA4481" w:rsidP="00EA4481">
            <w:pPr>
              <w:widowControl w:val="0"/>
              <w:spacing w:after="0" w:line="240" w:lineRule="auto"/>
              <w:ind w:left="0" w:firstLine="0"/>
              <w:jc w:val="left"/>
              <w:rPr>
                <w:color w:val="auto"/>
                <w:kern w:val="0"/>
                <w:sz w:val="24"/>
                <w:szCs w:val="24"/>
                <w:lang w:eastAsia="en-IN"/>
                <w14:ligatures w14:val="none"/>
              </w:rPr>
            </w:pPr>
            <w:r w:rsidRPr="00EA4481">
              <w:rPr>
                <w:color w:val="auto"/>
                <w:kern w:val="0"/>
                <w:sz w:val="24"/>
                <w:szCs w:val="24"/>
                <w:lang w:eastAsia="en-IN"/>
                <w14:ligatures w14:val="none"/>
              </w:rPr>
              <w:t>212</w:t>
            </w:r>
          </w:p>
        </w:tc>
        <w:tc>
          <w:tcPr>
            <w:tcW w:w="1125" w:type="dxa"/>
            <w:shd w:val="clear" w:color="auto" w:fill="auto"/>
            <w:tcMar>
              <w:top w:w="100" w:type="dxa"/>
              <w:left w:w="100" w:type="dxa"/>
              <w:bottom w:w="100" w:type="dxa"/>
              <w:right w:w="100" w:type="dxa"/>
            </w:tcMar>
          </w:tcPr>
          <w:p w14:paraId="31AF52D8" w14:textId="77777777" w:rsidR="00EA4481" w:rsidRPr="00EA4481" w:rsidRDefault="00EA4481" w:rsidP="00EA4481">
            <w:pPr>
              <w:widowControl w:val="0"/>
              <w:spacing w:after="0" w:line="240" w:lineRule="auto"/>
              <w:ind w:left="0" w:firstLine="0"/>
              <w:jc w:val="left"/>
              <w:rPr>
                <w:color w:val="auto"/>
                <w:kern w:val="0"/>
                <w:sz w:val="24"/>
                <w:szCs w:val="24"/>
                <w:lang w:eastAsia="en-IN"/>
                <w14:ligatures w14:val="none"/>
              </w:rPr>
            </w:pPr>
            <w:r w:rsidRPr="00EA4481">
              <w:rPr>
                <w:color w:val="auto"/>
                <w:kern w:val="0"/>
                <w:sz w:val="24"/>
                <w:szCs w:val="24"/>
                <w:lang w:eastAsia="en-IN"/>
                <w14:ligatures w14:val="none"/>
              </w:rPr>
              <w:t>295</w:t>
            </w:r>
          </w:p>
        </w:tc>
        <w:tc>
          <w:tcPr>
            <w:tcW w:w="1125" w:type="dxa"/>
            <w:shd w:val="clear" w:color="auto" w:fill="auto"/>
            <w:tcMar>
              <w:top w:w="100" w:type="dxa"/>
              <w:left w:w="100" w:type="dxa"/>
              <w:bottom w:w="100" w:type="dxa"/>
              <w:right w:w="100" w:type="dxa"/>
            </w:tcMar>
          </w:tcPr>
          <w:p w14:paraId="2E09FDF7" w14:textId="77777777" w:rsidR="00EA4481" w:rsidRPr="00EA4481" w:rsidRDefault="00EA4481" w:rsidP="00EA4481">
            <w:pPr>
              <w:widowControl w:val="0"/>
              <w:spacing w:after="0" w:line="240" w:lineRule="auto"/>
              <w:ind w:left="0" w:firstLine="0"/>
              <w:jc w:val="left"/>
              <w:rPr>
                <w:color w:val="auto"/>
                <w:kern w:val="0"/>
                <w:sz w:val="24"/>
                <w:szCs w:val="24"/>
                <w:lang w:eastAsia="en-IN"/>
                <w14:ligatures w14:val="none"/>
              </w:rPr>
            </w:pPr>
            <w:r w:rsidRPr="00EA4481">
              <w:rPr>
                <w:color w:val="auto"/>
                <w:kern w:val="0"/>
                <w:sz w:val="24"/>
                <w:szCs w:val="24"/>
                <w:lang w:eastAsia="en-IN"/>
                <w14:ligatures w14:val="none"/>
              </w:rPr>
              <w:t>89%</w:t>
            </w:r>
          </w:p>
        </w:tc>
        <w:tc>
          <w:tcPr>
            <w:tcW w:w="1125" w:type="dxa"/>
            <w:shd w:val="clear" w:color="auto" w:fill="auto"/>
            <w:tcMar>
              <w:top w:w="100" w:type="dxa"/>
              <w:left w:w="100" w:type="dxa"/>
              <w:bottom w:w="100" w:type="dxa"/>
              <w:right w:w="100" w:type="dxa"/>
            </w:tcMar>
          </w:tcPr>
          <w:p w14:paraId="5060A9DF" w14:textId="77777777" w:rsidR="00EA4481" w:rsidRPr="00EA4481" w:rsidRDefault="00EA4481" w:rsidP="00EA4481">
            <w:pPr>
              <w:widowControl w:val="0"/>
              <w:spacing w:after="0" w:line="240" w:lineRule="auto"/>
              <w:ind w:left="0" w:firstLine="0"/>
              <w:jc w:val="left"/>
              <w:rPr>
                <w:color w:val="auto"/>
                <w:kern w:val="0"/>
                <w:sz w:val="24"/>
                <w:szCs w:val="24"/>
                <w:lang w:eastAsia="en-IN"/>
                <w14:ligatures w14:val="none"/>
              </w:rPr>
            </w:pPr>
            <w:r w:rsidRPr="00EA4481">
              <w:rPr>
                <w:color w:val="auto"/>
                <w:kern w:val="0"/>
                <w:sz w:val="24"/>
                <w:szCs w:val="24"/>
                <w:lang w:eastAsia="en-IN"/>
                <w14:ligatures w14:val="none"/>
              </w:rPr>
              <w:t>81%</w:t>
            </w:r>
          </w:p>
        </w:tc>
        <w:tc>
          <w:tcPr>
            <w:tcW w:w="1110" w:type="dxa"/>
            <w:shd w:val="clear" w:color="auto" w:fill="auto"/>
            <w:tcMar>
              <w:top w:w="100" w:type="dxa"/>
              <w:left w:w="100" w:type="dxa"/>
              <w:bottom w:w="100" w:type="dxa"/>
              <w:right w:w="100" w:type="dxa"/>
            </w:tcMar>
          </w:tcPr>
          <w:p w14:paraId="2761B23F" w14:textId="77777777" w:rsidR="00EA4481" w:rsidRPr="00EA4481" w:rsidRDefault="00EA4481" w:rsidP="00EA4481">
            <w:pPr>
              <w:widowControl w:val="0"/>
              <w:spacing w:after="0" w:line="240" w:lineRule="auto"/>
              <w:ind w:left="0" w:firstLine="0"/>
              <w:jc w:val="left"/>
              <w:rPr>
                <w:color w:val="auto"/>
                <w:kern w:val="0"/>
                <w:sz w:val="24"/>
                <w:szCs w:val="24"/>
                <w:lang w:eastAsia="en-IN"/>
                <w14:ligatures w14:val="none"/>
              </w:rPr>
            </w:pPr>
            <w:r w:rsidRPr="00EA4481">
              <w:rPr>
                <w:color w:val="auto"/>
                <w:kern w:val="0"/>
                <w:sz w:val="24"/>
                <w:szCs w:val="24"/>
                <w:lang w:eastAsia="en-IN"/>
                <w14:ligatures w14:val="none"/>
              </w:rPr>
              <w:t>450</w:t>
            </w:r>
          </w:p>
        </w:tc>
        <w:tc>
          <w:tcPr>
            <w:tcW w:w="1095" w:type="dxa"/>
            <w:shd w:val="clear" w:color="auto" w:fill="auto"/>
            <w:tcMar>
              <w:top w:w="100" w:type="dxa"/>
              <w:left w:w="100" w:type="dxa"/>
              <w:bottom w:w="100" w:type="dxa"/>
              <w:right w:w="100" w:type="dxa"/>
            </w:tcMar>
          </w:tcPr>
          <w:p w14:paraId="69FFD361" w14:textId="77777777" w:rsidR="00EA4481" w:rsidRPr="00EA4481" w:rsidRDefault="00EA4481" w:rsidP="00EA4481">
            <w:pPr>
              <w:widowControl w:val="0"/>
              <w:spacing w:after="0" w:line="240" w:lineRule="auto"/>
              <w:ind w:left="0" w:firstLine="0"/>
              <w:jc w:val="left"/>
              <w:rPr>
                <w:color w:val="auto"/>
                <w:kern w:val="0"/>
                <w:sz w:val="24"/>
                <w:szCs w:val="24"/>
                <w:lang w:eastAsia="en-IN"/>
                <w14:ligatures w14:val="none"/>
              </w:rPr>
            </w:pPr>
            <w:r w:rsidRPr="00EA4481">
              <w:rPr>
                <w:color w:val="auto"/>
                <w:kern w:val="0"/>
                <w:sz w:val="24"/>
                <w:szCs w:val="24"/>
                <w:lang w:eastAsia="en-IN"/>
                <w14:ligatures w14:val="none"/>
              </w:rPr>
              <w:t>470</w:t>
            </w:r>
          </w:p>
        </w:tc>
      </w:tr>
      <w:tr w:rsidR="00EA4481" w:rsidRPr="00EA4481" w14:paraId="2985C60D" w14:textId="77777777" w:rsidTr="006E6D1C">
        <w:tc>
          <w:tcPr>
            <w:tcW w:w="1125" w:type="dxa"/>
            <w:shd w:val="clear" w:color="auto" w:fill="auto"/>
            <w:tcMar>
              <w:top w:w="100" w:type="dxa"/>
              <w:left w:w="100" w:type="dxa"/>
              <w:bottom w:w="100" w:type="dxa"/>
              <w:right w:w="100" w:type="dxa"/>
            </w:tcMar>
          </w:tcPr>
          <w:p w14:paraId="0FD8F392" w14:textId="77777777" w:rsidR="00EA4481" w:rsidRPr="00EA4481" w:rsidRDefault="00EA4481" w:rsidP="00EA4481">
            <w:pPr>
              <w:widowControl w:val="0"/>
              <w:spacing w:after="0" w:line="240" w:lineRule="auto"/>
              <w:ind w:left="0" w:firstLine="0"/>
              <w:jc w:val="left"/>
              <w:rPr>
                <w:color w:val="auto"/>
                <w:kern w:val="0"/>
                <w:sz w:val="24"/>
                <w:szCs w:val="24"/>
                <w:lang w:eastAsia="en-IN"/>
                <w14:ligatures w14:val="none"/>
              </w:rPr>
            </w:pPr>
            <w:r w:rsidRPr="00EA4481">
              <w:rPr>
                <w:color w:val="auto"/>
                <w:kern w:val="0"/>
                <w:sz w:val="24"/>
                <w:szCs w:val="24"/>
                <w:lang w:eastAsia="en-IN"/>
                <w14:ligatures w14:val="none"/>
              </w:rPr>
              <w:t>Custom Dataset</w:t>
            </w:r>
          </w:p>
        </w:tc>
        <w:tc>
          <w:tcPr>
            <w:tcW w:w="1125" w:type="dxa"/>
            <w:shd w:val="clear" w:color="auto" w:fill="auto"/>
            <w:tcMar>
              <w:top w:w="100" w:type="dxa"/>
              <w:left w:w="100" w:type="dxa"/>
              <w:bottom w:w="100" w:type="dxa"/>
              <w:right w:w="100" w:type="dxa"/>
            </w:tcMar>
          </w:tcPr>
          <w:p w14:paraId="1104E901" w14:textId="77777777" w:rsidR="00EA4481" w:rsidRPr="00EA4481" w:rsidRDefault="00EA4481" w:rsidP="00EA4481">
            <w:pPr>
              <w:widowControl w:val="0"/>
              <w:spacing w:after="0" w:line="240" w:lineRule="auto"/>
              <w:ind w:left="0" w:firstLine="0"/>
              <w:jc w:val="left"/>
              <w:rPr>
                <w:color w:val="auto"/>
                <w:kern w:val="0"/>
                <w:sz w:val="24"/>
                <w:szCs w:val="24"/>
                <w:lang w:eastAsia="en-IN"/>
                <w14:ligatures w14:val="none"/>
              </w:rPr>
            </w:pPr>
            <w:r w:rsidRPr="00EA4481">
              <w:rPr>
                <w:color w:val="auto"/>
                <w:kern w:val="0"/>
                <w:sz w:val="24"/>
                <w:szCs w:val="24"/>
                <w:lang w:eastAsia="en-IN"/>
                <w14:ligatures w14:val="none"/>
              </w:rPr>
              <w:t>85%</w:t>
            </w:r>
          </w:p>
        </w:tc>
        <w:tc>
          <w:tcPr>
            <w:tcW w:w="1125" w:type="dxa"/>
            <w:shd w:val="clear" w:color="auto" w:fill="auto"/>
            <w:tcMar>
              <w:top w:w="100" w:type="dxa"/>
              <w:left w:w="100" w:type="dxa"/>
              <w:bottom w:w="100" w:type="dxa"/>
              <w:right w:w="100" w:type="dxa"/>
            </w:tcMar>
          </w:tcPr>
          <w:p w14:paraId="046B915A" w14:textId="77777777" w:rsidR="00EA4481" w:rsidRPr="00EA4481" w:rsidRDefault="00EA4481" w:rsidP="00EA4481">
            <w:pPr>
              <w:widowControl w:val="0"/>
              <w:spacing w:after="0" w:line="240" w:lineRule="auto"/>
              <w:ind w:left="0" w:firstLine="0"/>
              <w:jc w:val="left"/>
              <w:rPr>
                <w:color w:val="auto"/>
                <w:kern w:val="0"/>
                <w:sz w:val="24"/>
                <w:szCs w:val="24"/>
                <w:lang w:eastAsia="en-IN"/>
                <w14:ligatures w14:val="none"/>
              </w:rPr>
            </w:pPr>
            <w:r w:rsidRPr="00EA4481">
              <w:rPr>
                <w:color w:val="auto"/>
                <w:kern w:val="0"/>
                <w:sz w:val="24"/>
                <w:szCs w:val="24"/>
                <w:lang w:eastAsia="en-IN"/>
                <w14:ligatures w14:val="none"/>
              </w:rPr>
              <w:t>83%</w:t>
            </w:r>
          </w:p>
        </w:tc>
        <w:tc>
          <w:tcPr>
            <w:tcW w:w="1125" w:type="dxa"/>
            <w:shd w:val="clear" w:color="auto" w:fill="auto"/>
            <w:tcMar>
              <w:top w:w="100" w:type="dxa"/>
              <w:left w:w="100" w:type="dxa"/>
              <w:bottom w:w="100" w:type="dxa"/>
              <w:right w:w="100" w:type="dxa"/>
            </w:tcMar>
          </w:tcPr>
          <w:p w14:paraId="2DB3CFD6" w14:textId="77777777" w:rsidR="00EA4481" w:rsidRPr="00EA4481" w:rsidRDefault="00EA4481" w:rsidP="00EA4481">
            <w:pPr>
              <w:widowControl w:val="0"/>
              <w:spacing w:after="0" w:line="240" w:lineRule="auto"/>
              <w:ind w:left="0" w:firstLine="0"/>
              <w:jc w:val="left"/>
              <w:rPr>
                <w:color w:val="auto"/>
                <w:kern w:val="0"/>
                <w:sz w:val="24"/>
                <w:szCs w:val="24"/>
                <w:lang w:eastAsia="en-IN"/>
                <w14:ligatures w14:val="none"/>
              </w:rPr>
            </w:pPr>
            <w:r w:rsidRPr="00EA4481">
              <w:rPr>
                <w:color w:val="auto"/>
                <w:kern w:val="0"/>
                <w:sz w:val="24"/>
                <w:szCs w:val="24"/>
                <w:lang w:eastAsia="en-IN"/>
                <w14:ligatures w14:val="none"/>
              </w:rPr>
              <w:t>150</w:t>
            </w:r>
          </w:p>
        </w:tc>
        <w:tc>
          <w:tcPr>
            <w:tcW w:w="1125" w:type="dxa"/>
            <w:shd w:val="clear" w:color="auto" w:fill="auto"/>
            <w:tcMar>
              <w:top w:w="100" w:type="dxa"/>
              <w:left w:w="100" w:type="dxa"/>
              <w:bottom w:w="100" w:type="dxa"/>
              <w:right w:w="100" w:type="dxa"/>
            </w:tcMar>
          </w:tcPr>
          <w:p w14:paraId="663909AD" w14:textId="77777777" w:rsidR="00EA4481" w:rsidRPr="00EA4481" w:rsidRDefault="00EA4481" w:rsidP="00EA4481">
            <w:pPr>
              <w:widowControl w:val="0"/>
              <w:spacing w:after="0" w:line="240" w:lineRule="auto"/>
              <w:ind w:left="0" w:firstLine="0"/>
              <w:jc w:val="left"/>
              <w:rPr>
                <w:color w:val="auto"/>
                <w:kern w:val="0"/>
                <w:sz w:val="24"/>
                <w:szCs w:val="24"/>
                <w:lang w:eastAsia="en-IN"/>
                <w14:ligatures w14:val="none"/>
              </w:rPr>
            </w:pPr>
            <w:r w:rsidRPr="00EA4481">
              <w:rPr>
                <w:color w:val="auto"/>
                <w:kern w:val="0"/>
                <w:sz w:val="24"/>
                <w:szCs w:val="24"/>
                <w:lang w:eastAsia="en-IN"/>
                <w14:ligatures w14:val="none"/>
              </w:rPr>
              <w:t>167</w:t>
            </w:r>
          </w:p>
        </w:tc>
        <w:tc>
          <w:tcPr>
            <w:tcW w:w="1125" w:type="dxa"/>
            <w:shd w:val="clear" w:color="auto" w:fill="auto"/>
            <w:tcMar>
              <w:top w:w="100" w:type="dxa"/>
              <w:left w:w="100" w:type="dxa"/>
              <w:bottom w:w="100" w:type="dxa"/>
              <w:right w:w="100" w:type="dxa"/>
            </w:tcMar>
          </w:tcPr>
          <w:p w14:paraId="35350FE2" w14:textId="77777777" w:rsidR="00EA4481" w:rsidRPr="00EA4481" w:rsidRDefault="00EA4481" w:rsidP="00EA4481">
            <w:pPr>
              <w:widowControl w:val="0"/>
              <w:spacing w:after="0" w:line="240" w:lineRule="auto"/>
              <w:ind w:left="0" w:firstLine="0"/>
              <w:jc w:val="left"/>
              <w:rPr>
                <w:color w:val="auto"/>
                <w:kern w:val="0"/>
                <w:sz w:val="24"/>
                <w:szCs w:val="24"/>
                <w:lang w:eastAsia="en-IN"/>
                <w14:ligatures w14:val="none"/>
              </w:rPr>
            </w:pPr>
            <w:r w:rsidRPr="00EA4481">
              <w:rPr>
                <w:color w:val="auto"/>
                <w:kern w:val="0"/>
                <w:sz w:val="24"/>
                <w:szCs w:val="24"/>
                <w:lang w:eastAsia="en-IN"/>
                <w14:ligatures w14:val="none"/>
              </w:rPr>
              <w:t>92%</w:t>
            </w:r>
          </w:p>
        </w:tc>
        <w:tc>
          <w:tcPr>
            <w:tcW w:w="1125" w:type="dxa"/>
            <w:shd w:val="clear" w:color="auto" w:fill="auto"/>
            <w:tcMar>
              <w:top w:w="100" w:type="dxa"/>
              <w:left w:w="100" w:type="dxa"/>
              <w:bottom w:w="100" w:type="dxa"/>
              <w:right w:w="100" w:type="dxa"/>
            </w:tcMar>
          </w:tcPr>
          <w:p w14:paraId="4FAF295E" w14:textId="77777777" w:rsidR="00EA4481" w:rsidRPr="00EA4481" w:rsidRDefault="00EA4481" w:rsidP="00EA4481">
            <w:pPr>
              <w:widowControl w:val="0"/>
              <w:spacing w:after="0" w:line="240" w:lineRule="auto"/>
              <w:ind w:left="0" w:firstLine="0"/>
              <w:jc w:val="left"/>
              <w:rPr>
                <w:color w:val="auto"/>
                <w:kern w:val="0"/>
                <w:sz w:val="24"/>
                <w:szCs w:val="24"/>
                <w:lang w:eastAsia="en-IN"/>
                <w14:ligatures w14:val="none"/>
              </w:rPr>
            </w:pPr>
            <w:r w:rsidRPr="00EA4481">
              <w:rPr>
                <w:color w:val="auto"/>
                <w:kern w:val="0"/>
                <w:sz w:val="24"/>
                <w:szCs w:val="24"/>
                <w:lang w:eastAsia="en-IN"/>
                <w14:ligatures w14:val="none"/>
              </w:rPr>
              <w:t>89%</w:t>
            </w:r>
          </w:p>
        </w:tc>
        <w:tc>
          <w:tcPr>
            <w:tcW w:w="1110" w:type="dxa"/>
            <w:shd w:val="clear" w:color="auto" w:fill="auto"/>
            <w:tcMar>
              <w:top w:w="100" w:type="dxa"/>
              <w:left w:w="100" w:type="dxa"/>
              <w:bottom w:w="100" w:type="dxa"/>
              <w:right w:w="100" w:type="dxa"/>
            </w:tcMar>
          </w:tcPr>
          <w:p w14:paraId="0DD2D3F1" w14:textId="77777777" w:rsidR="00EA4481" w:rsidRPr="00EA4481" w:rsidRDefault="00EA4481" w:rsidP="00EA4481">
            <w:pPr>
              <w:widowControl w:val="0"/>
              <w:spacing w:after="0" w:line="240" w:lineRule="auto"/>
              <w:ind w:left="0" w:firstLine="0"/>
              <w:jc w:val="left"/>
              <w:rPr>
                <w:color w:val="auto"/>
                <w:kern w:val="0"/>
                <w:sz w:val="24"/>
                <w:szCs w:val="24"/>
                <w:lang w:eastAsia="en-IN"/>
                <w14:ligatures w14:val="none"/>
              </w:rPr>
            </w:pPr>
            <w:r w:rsidRPr="00EA4481">
              <w:rPr>
                <w:color w:val="auto"/>
                <w:kern w:val="0"/>
                <w:sz w:val="24"/>
                <w:szCs w:val="24"/>
                <w:lang w:eastAsia="en-IN"/>
                <w14:ligatures w14:val="none"/>
              </w:rPr>
              <w:t>230</w:t>
            </w:r>
          </w:p>
        </w:tc>
        <w:tc>
          <w:tcPr>
            <w:tcW w:w="1095" w:type="dxa"/>
            <w:shd w:val="clear" w:color="auto" w:fill="auto"/>
            <w:tcMar>
              <w:top w:w="100" w:type="dxa"/>
              <w:left w:w="100" w:type="dxa"/>
              <w:bottom w:w="100" w:type="dxa"/>
              <w:right w:w="100" w:type="dxa"/>
            </w:tcMar>
          </w:tcPr>
          <w:p w14:paraId="6C198164" w14:textId="77777777" w:rsidR="00EA4481" w:rsidRPr="00EA4481" w:rsidRDefault="00EA4481" w:rsidP="00EA4481">
            <w:pPr>
              <w:widowControl w:val="0"/>
              <w:spacing w:after="0" w:line="240" w:lineRule="auto"/>
              <w:ind w:left="0" w:firstLine="0"/>
              <w:jc w:val="left"/>
              <w:rPr>
                <w:color w:val="auto"/>
                <w:kern w:val="0"/>
                <w:sz w:val="24"/>
                <w:szCs w:val="24"/>
                <w:lang w:eastAsia="en-IN"/>
                <w14:ligatures w14:val="none"/>
              </w:rPr>
            </w:pPr>
            <w:r w:rsidRPr="00EA4481">
              <w:rPr>
                <w:color w:val="auto"/>
                <w:kern w:val="0"/>
                <w:sz w:val="24"/>
                <w:szCs w:val="24"/>
                <w:lang w:eastAsia="en-IN"/>
                <w14:ligatures w14:val="none"/>
              </w:rPr>
              <w:t>204</w:t>
            </w:r>
          </w:p>
        </w:tc>
      </w:tr>
    </w:tbl>
    <w:p w14:paraId="0C0BA9C8" w14:textId="77777777" w:rsidR="00EA4481" w:rsidRPr="00EA4481" w:rsidRDefault="00EA4481" w:rsidP="00EA4481">
      <w:pPr>
        <w:spacing w:after="0" w:line="240" w:lineRule="auto"/>
        <w:ind w:left="0" w:firstLine="0"/>
        <w:jc w:val="left"/>
        <w:rPr>
          <w:color w:val="auto"/>
          <w:kern w:val="0"/>
          <w:sz w:val="24"/>
          <w:szCs w:val="24"/>
          <w:lang w:eastAsia="en-IN"/>
          <w14:ligatures w14:val="none"/>
        </w:rPr>
      </w:pPr>
    </w:p>
    <w:p w14:paraId="367D14F4" w14:textId="77777777" w:rsidR="00EA4481" w:rsidRPr="00EA4481" w:rsidRDefault="00EA4481" w:rsidP="00EA4481">
      <w:pPr>
        <w:spacing w:after="0" w:line="240" w:lineRule="auto"/>
        <w:ind w:left="0" w:firstLine="0"/>
        <w:jc w:val="left"/>
        <w:rPr>
          <w:color w:val="auto"/>
          <w:kern w:val="0"/>
          <w:sz w:val="24"/>
          <w:szCs w:val="24"/>
          <w:lang w:eastAsia="en-IN"/>
          <w14:ligatures w14:val="none"/>
        </w:rPr>
      </w:pPr>
    </w:p>
    <w:p w14:paraId="7799B06D" w14:textId="77777777" w:rsidR="00EA4481" w:rsidRPr="00EA4481" w:rsidRDefault="00EA4481" w:rsidP="00DA4724">
      <w:pPr>
        <w:spacing w:after="0" w:line="360" w:lineRule="auto"/>
        <w:ind w:left="0" w:firstLine="0"/>
        <w:rPr>
          <w:color w:val="auto"/>
          <w:kern w:val="0"/>
          <w:lang w:eastAsia="en-IN"/>
          <w14:ligatures w14:val="none"/>
        </w:rPr>
      </w:pPr>
      <w:r w:rsidRPr="00EA4481">
        <w:rPr>
          <w:color w:val="auto"/>
          <w:kern w:val="0"/>
          <w:lang w:eastAsia="en-IN"/>
          <w14:ligatures w14:val="none"/>
        </w:rPr>
        <w:t>In the model evaluation process, the primary performance indicators were identified as R-squared (R2) and Root Mean Squared Error (RMSE). These metrics were utilized to gauge the predictive accuracy and goodness-of-fit of the Cyclone Casualty and Property Loss Prediction models.</w:t>
      </w:r>
    </w:p>
    <w:p w14:paraId="5E1232FE" w14:textId="77777777" w:rsidR="00EA4481" w:rsidRPr="00EA4481" w:rsidRDefault="00EA4481" w:rsidP="00DA4724">
      <w:pPr>
        <w:spacing w:after="0" w:line="360" w:lineRule="auto"/>
        <w:ind w:left="0" w:firstLine="0"/>
        <w:rPr>
          <w:color w:val="auto"/>
          <w:kern w:val="0"/>
          <w:lang w:eastAsia="en-IN"/>
          <w14:ligatures w14:val="none"/>
        </w:rPr>
      </w:pPr>
    </w:p>
    <w:p w14:paraId="7B3B1B9A" w14:textId="061DDA50" w:rsidR="00EA4481" w:rsidRPr="00EA4481" w:rsidRDefault="00EA4481" w:rsidP="00DA4724">
      <w:pPr>
        <w:spacing w:after="0" w:line="360" w:lineRule="auto"/>
        <w:ind w:left="0" w:firstLine="0"/>
        <w:rPr>
          <w:color w:val="auto"/>
          <w:kern w:val="0"/>
          <w:lang w:eastAsia="en-IN"/>
          <w14:ligatures w14:val="none"/>
        </w:rPr>
      </w:pPr>
      <w:r w:rsidRPr="00EA4481">
        <w:rPr>
          <w:color w:val="auto"/>
          <w:kern w:val="0"/>
          <w:lang w:eastAsia="en-IN"/>
          <w14:ligatures w14:val="none"/>
        </w:rPr>
        <w:t>R-squared, commonly denoted as R2, was employed to ascertain the proportion of variance in the target variable (casualty or property loss) explained by the independent variables (features) incorporated within the model. A higher R2 value was interpreted as indicative of a stronger relationship between the predictors and target variable, with values closer to 1 indicating better alignment between the model and dataset</w:t>
      </w:r>
      <w:r>
        <w:rPr>
          <w:color w:val="auto"/>
          <w:kern w:val="0"/>
          <w:lang w:eastAsia="en-IN"/>
          <w14:ligatures w14:val="none"/>
        </w:rPr>
        <w:t>(in this project RMSE varies between 100 to 1000)</w:t>
      </w:r>
      <w:r w:rsidRPr="00EA4481">
        <w:rPr>
          <w:color w:val="auto"/>
          <w:kern w:val="0"/>
          <w:lang w:eastAsia="en-IN"/>
          <w14:ligatures w14:val="none"/>
        </w:rPr>
        <w:t>. Additionally, the Root Mean Squared Error (RMSE) was used to quantify the average deviation of the predicted values from the actual values present in the dataset. This metric served as a measure of the model's accuracy in predicting the target variable, with lower RMSE values suggesting a superior predictive performance.</w:t>
      </w:r>
    </w:p>
    <w:p w14:paraId="259EE147" w14:textId="77777777" w:rsidR="00EA4481" w:rsidRPr="00EA4481" w:rsidRDefault="00EA4481" w:rsidP="00DA4724">
      <w:pPr>
        <w:spacing w:after="0" w:line="360" w:lineRule="auto"/>
        <w:ind w:left="0" w:firstLine="0"/>
        <w:rPr>
          <w:color w:val="auto"/>
          <w:kern w:val="0"/>
          <w:lang w:eastAsia="en-IN"/>
          <w14:ligatures w14:val="none"/>
        </w:rPr>
      </w:pPr>
    </w:p>
    <w:p w14:paraId="5B351DDC" w14:textId="77777777" w:rsidR="00EA4481" w:rsidRPr="00EA4481" w:rsidRDefault="00EA4481" w:rsidP="00DA4724">
      <w:pPr>
        <w:spacing w:after="0" w:line="360" w:lineRule="auto"/>
        <w:ind w:left="0" w:firstLine="0"/>
        <w:rPr>
          <w:color w:val="auto"/>
          <w:kern w:val="0"/>
          <w:lang w:eastAsia="en-IN"/>
          <w14:ligatures w14:val="none"/>
        </w:rPr>
      </w:pPr>
      <w:r w:rsidRPr="00EA4481">
        <w:rPr>
          <w:color w:val="auto"/>
          <w:kern w:val="0"/>
          <w:lang w:eastAsia="en-IN"/>
          <w14:ligatures w14:val="none"/>
        </w:rPr>
        <w:t>Throughout the evaluation process, the R-squared and RMSE values were computed for each model on both the training and testing datasets. This approach facilitates the assessment of how effectively the models capture the variability in the data and accurately predict cyclone casualties and property losses. By leveraging these evaluation metrics, informed decisions can be made regarding the selection of the most appropriate model for cyclone prediction, taking into account its predictive accuracy and generalization performance on unseen data.</w:t>
      </w:r>
    </w:p>
    <w:p w14:paraId="1FC75C30" w14:textId="77777777" w:rsidR="00EA4481" w:rsidRPr="00EA4481" w:rsidRDefault="00EA4481" w:rsidP="00EA4481">
      <w:pPr>
        <w:spacing w:after="0" w:line="360" w:lineRule="auto"/>
        <w:ind w:left="0" w:firstLine="0"/>
        <w:jc w:val="left"/>
        <w:rPr>
          <w:color w:val="auto"/>
          <w:kern w:val="0"/>
          <w:lang w:eastAsia="en-IN"/>
          <w14:ligatures w14:val="none"/>
        </w:rPr>
      </w:pPr>
    </w:p>
    <w:p w14:paraId="3E285A0E" w14:textId="77777777" w:rsidR="00EA4481" w:rsidRPr="00EA4481" w:rsidRDefault="00EA4481" w:rsidP="00EA4481">
      <w:pPr>
        <w:spacing w:after="0" w:line="360" w:lineRule="auto"/>
        <w:ind w:left="0" w:firstLine="0"/>
        <w:jc w:val="left"/>
        <w:rPr>
          <w:color w:val="auto"/>
          <w:kern w:val="0"/>
          <w:sz w:val="24"/>
          <w:szCs w:val="24"/>
          <w:lang w:eastAsia="en-IN"/>
          <w14:ligatures w14:val="none"/>
        </w:rPr>
      </w:pPr>
    </w:p>
    <w:p w14:paraId="2D13A2E7" w14:textId="054B3E03" w:rsidR="00EA4481" w:rsidRPr="00EA4481" w:rsidRDefault="00EA4481" w:rsidP="00EA4481">
      <w:pPr>
        <w:keepNext/>
        <w:spacing w:before="240" w:after="60" w:line="240" w:lineRule="auto"/>
        <w:ind w:left="0" w:firstLine="0"/>
        <w:jc w:val="left"/>
        <w:outlineLvl w:val="2"/>
        <w:rPr>
          <w:rFonts w:eastAsia="Arial"/>
          <w:b/>
          <w:color w:val="auto"/>
          <w:kern w:val="0"/>
          <w:sz w:val="28"/>
          <w:szCs w:val="28"/>
          <w:lang w:eastAsia="en-IN"/>
          <w14:ligatures w14:val="none"/>
        </w:rPr>
      </w:pPr>
      <w:r w:rsidRPr="00EA4481">
        <w:rPr>
          <w:rFonts w:eastAsia="Arial"/>
          <w:b/>
          <w:color w:val="auto"/>
          <w:kern w:val="0"/>
          <w:sz w:val="28"/>
          <w:szCs w:val="28"/>
          <w:lang w:eastAsia="en-IN"/>
          <w14:ligatures w14:val="none"/>
        </w:rPr>
        <w:lastRenderedPageBreak/>
        <w:t>5.3. DISCUSSION ON RESULTS:</w:t>
      </w:r>
    </w:p>
    <w:p w14:paraId="655D4D42" w14:textId="77777777" w:rsidR="00EA4481" w:rsidRPr="00EA4481" w:rsidRDefault="00EA4481" w:rsidP="00EA4481">
      <w:pPr>
        <w:spacing w:after="0" w:line="240" w:lineRule="auto"/>
        <w:ind w:left="0" w:firstLine="0"/>
        <w:jc w:val="left"/>
        <w:rPr>
          <w:color w:val="auto"/>
          <w:kern w:val="0"/>
          <w:sz w:val="24"/>
          <w:szCs w:val="24"/>
          <w:lang w:eastAsia="en-IN"/>
          <w14:ligatures w14:val="none"/>
        </w:rPr>
      </w:pPr>
    </w:p>
    <w:p w14:paraId="479886BE" w14:textId="77777777" w:rsidR="00EA4481" w:rsidRDefault="00EA4481" w:rsidP="00DA4724">
      <w:pPr>
        <w:spacing w:after="0" w:line="360" w:lineRule="auto"/>
        <w:ind w:left="0" w:firstLine="0"/>
        <w:rPr>
          <w:color w:val="auto"/>
          <w:kern w:val="0"/>
          <w:lang w:eastAsia="en-IN"/>
          <w14:ligatures w14:val="none"/>
        </w:rPr>
      </w:pPr>
      <w:r w:rsidRPr="00EA4481">
        <w:rPr>
          <w:color w:val="auto"/>
          <w:kern w:val="0"/>
          <w:lang w:eastAsia="en-IN"/>
          <w14:ligatures w14:val="none"/>
        </w:rPr>
        <w:t>The results obtained from the evaluation process provided valuable insights into the performance of the Cyclone Casualty and Property Loss Prediction model, shedding light on its effectiveness and areas for potential improvement.</w:t>
      </w:r>
    </w:p>
    <w:p w14:paraId="42B326C1" w14:textId="60B2D4BF" w:rsidR="00EA4481" w:rsidRPr="00EA4481" w:rsidRDefault="00EA4481" w:rsidP="00EA4481">
      <w:pPr>
        <w:spacing w:after="0" w:line="360" w:lineRule="auto"/>
        <w:ind w:left="0" w:firstLine="0"/>
        <w:jc w:val="left"/>
        <w:rPr>
          <w:color w:val="auto"/>
          <w:kern w:val="0"/>
          <w:lang w:eastAsia="en-IN"/>
          <w14:ligatures w14:val="none"/>
        </w:rPr>
      </w:pPr>
      <w:r w:rsidRPr="00EA4481">
        <w:rPr>
          <w:b/>
          <w:color w:val="auto"/>
          <w:kern w:val="0"/>
          <w:lang w:eastAsia="en-IN"/>
          <w14:ligatures w14:val="none"/>
        </w:rPr>
        <w:t>Here are the results of the various models:</w:t>
      </w:r>
    </w:p>
    <w:p w14:paraId="6DE29839" w14:textId="77777777" w:rsidR="00EA4481" w:rsidRPr="00EA4481" w:rsidRDefault="00EA4481" w:rsidP="00EA4481">
      <w:pPr>
        <w:spacing w:after="0" w:line="360" w:lineRule="auto"/>
        <w:ind w:left="0" w:firstLine="0"/>
        <w:jc w:val="left"/>
        <w:rPr>
          <w:b/>
          <w:color w:val="auto"/>
          <w:kern w:val="0"/>
          <w:lang w:eastAsia="en-IN"/>
          <w14:ligatures w14:val="none"/>
        </w:rPr>
      </w:pPr>
    </w:p>
    <w:p w14:paraId="28F6A1F1" w14:textId="10A160A6" w:rsidR="00EA4481" w:rsidRPr="00EA4481" w:rsidRDefault="00EA4481" w:rsidP="00EA4481">
      <w:pPr>
        <w:spacing w:after="0" w:line="240" w:lineRule="auto"/>
        <w:ind w:left="0" w:firstLine="0"/>
        <w:jc w:val="left"/>
        <w:rPr>
          <w:b/>
          <w:color w:val="auto"/>
          <w:kern w:val="0"/>
          <w:lang w:eastAsia="en-IN"/>
          <w14:ligatures w14:val="none"/>
        </w:rPr>
      </w:pPr>
      <w:r w:rsidRPr="00EA4481">
        <w:rPr>
          <w:b/>
          <w:color w:val="auto"/>
          <w:kern w:val="0"/>
          <w:lang w:eastAsia="en-IN"/>
          <w14:ligatures w14:val="none"/>
        </w:rPr>
        <w:t>Random Forest:</w:t>
      </w:r>
    </w:p>
    <w:p w14:paraId="18AF6F4C" w14:textId="77777777" w:rsidR="00EA4481" w:rsidRPr="00EA4481" w:rsidRDefault="00EA4481" w:rsidP="00EA4481">
      <w:pPr>
        <w:spacing w:after="0" w:line="240" w:lineRule="auto"/>
        <w:ind w:left="0" w:firstLine="0"/>
        <w:jc w:val="left"/>
        <w:rPr>
          <w:b/>
          <w:color w:val="auto"/>
          <w:kern w:val="0"/>
          <w:lang w:eastAsia="en-IN"/>
          <w14:ligatures w14:val="none"/>
        </w:rPr>
      </w:pPr>
    </w:p>
    <w:p w14:paraId="1D4D7ACC" w14:textId="77777777" w:rsidR="00EA4481" w:rsidRPr="00EA4481" w:rsidRDefault="00EA4481" w:rsidP="00EA4481">
      <w:pPr>
        <w:spacing w:after="0" w:line="240" w:lineRule="auto"/>
        <w:ind w:left="0" w:firstLine="0"/>
        <w:jc w:val="left"/>
        <w:rPr>
          <w:color w:val="auto"/>
          <w:kern w:val="0"/>
          <w:sz w:val="24"/>
          <w:szCs w:val="24"/>
          <w:lang w:eastAsia="en-IN"/>
          <w14:ligatures w14:val="none"/>
        </w:rPr>
      </w:pPr>
    </w:p>
    <w:tbl>
      <w:tblPr>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5"/>
        <w:gridCol w:w="4470"/>
        <w:gridCol w:w="4485"/>
      </w:tblGrid>
      <w:tr w:rsidR="00EA4481" w:rsidRPr="00EA4481" w14:paraId="56125FF2" w14:textId="77777777" w:rsidTr="006E6D1C">
        <w:trPr>
          <w:trHeight w:val="530"/>
        </w:trPr>
        <w:tc>
          <w:tcPr>
            <w:tcW w:w="1125" w:type="dxa"/>
            <w:shd w:val="clear" w:color="auto" w:fill="auto"/>
            <w:tcMar>
              <w:top w:w="100" w:type="dxa"/>
              <w:left w:w="100" w:type="dxa"/>
              <w:bottom w:w="100" w:type="dxa"/>
              <w:right w:w="100" w:type="dxa"/>
            </w:tcMar>
          </w:tcPr>
          <w:p w14:paraId="406CA2D3" w14:textId="77777777" w:rsidR="00EA4481" w:rsidRPr="00EA4481" w:rsidRDefault="00EA4481" w:rsidP="00EA4481">
            <w:pPr>
              <w:widowControl w:val="0"/>
              <w:spacing w:after="0" w:line="240" w:lineRule="auto"/>
              <w:ind w:left="0" w:firstLine="0"/>
              <w:jc w:val="left"/>
              <w:rPr>
                <w:color w:val="auto"/>
                <w:kern w:val="0"/>
                <w:sz w:val="24"/>
                <w:szCs w:val="24"/>
                <w:lang w:eastAsia="en-IN"/>
                <w14:ligatures w14:val="none"/>
              </w:rPr>
            </w:pPr>
            <w:r w:rsidRPr="00EA4481">
              <w:rPr>
                <w:color w:val="auto"/>
                <w:kern w:val="0"/>
                <w:sz w:val="24"/>
                <w:szCs w:val="24"/>
                <w:lang w:eastAsia="en-IN"/>
                <w14:ligatures w14:val="none"/>
              </w:rPr>
              <w:t>Dataset</w:t>
            </w:r>
          </w:p>
        </w:tc>
        <w:tc>
          <w:tcPr>
            <w:tcW w:w="4470" w:type="dxa"/>
            <w:shd w:val="clear" w:color="auto" w:fill="auto"/>
            <w:tcMar>
              <w:top w:w="100" w:type="dxa"/>
              <w:left w:w="100" w:type="dxa"/>
              <w:bottom w:w="100" w:type="dxa"/>
              <w:right w:w="100" w:type="dxa"/>
            </w:tcMar>
          </w:tcPr>
          <w:p w14:paraId="22AF53C4" w14:textId="77777777" w:rsidR="00EA4481" w:rsidRPr="00EA4481" w:rsidRDefault="00EA4481" w:rsidP="00EA4481">
            <w:pPr>
              <w:widowControl w:val="0"/>
              <w:spacing w:after="0" w:line="240" w:lineRule="auto"/>
              <w:ind w:left="0" w:firstLine="0"/>
              <w:jc w:val="center"/>
              <w:rPr>
                <w:color w:val="auto"/>
                <w:kern w:val="0"/>
                <w:sz w:val="24"/>
                <w:szCs w:val="24"/>
                <w:lang w:eastAsia="en-IN"/>
                <w14:ligatures w14:val="none"/>
              </w:rPr>
            </w:pPr>
            <w:r w:rsidRPr="00EA4481">
              <w:rPr>
                <w:color w:val="auto"/>
                <w:kern w:val="0"/>
                <w:sz w:val="24"/>
                <w:szCs w:val="24"/>
                <w:lang w:eastAsia="en-IN"/>
                <w14:ligatures w14:val="none"/>
              </w:rPr>
              <w:t xml:space="preserve">Casualty </w:t>
            </w:r>
          </w:p>
        </w:tc>
        <w:tc>
          <w:tcPr>
            <w:tcW w:w="4485" w:type="dxa"/>
            <w:shd w:val="clear" w:color="auto" w:fill="auto"/>
            <w:tcMar>
              <w:top w:w="100" w:type="dxa"/>
              <w:left w:w="100" w:type="dxa"/>
              <w:bottom w:w="100" w:type="dxa"/>
              <w:right w:w="100" w:type="dxa"/>
            </w:tcMar>
          </w:tcPr>
          <w:p w14:paraId="3B2D5B3F" w14:textId="77777777" w:rsidR="00EA4481" w:rsidRPr="00EA4481" w:rsidRDefault="00EA4481" w:rsidP="00EA4481">
            <w:pPr>
              <w:widowControl w:val="0"/>
              <w:spacing w:after="0" w:line="240" w:lineRule="auto"/>
              <w:ind w:left="0" w:firstLine="0"/>
              <w:jc w:val="center"/>
              <w:rPr>
                <w:color w:val="auto"/>
                <w:kern w:val="0"/>
                <w:sz w:val="24"/>
                <w:szCs w:val="24"/>
                <w:lang w:eastAsia="en-IN"/>
                <w14:ligatures w14:val="none"/>
              </w:rPr>
            </w:pPr>
            <w:r w:rsidRPr="00EA4481">
              <w:rPr>
                <w:color w:val="auto"/>
                <w:kern w:val="0"/>
                <w:sz w:val="24"/>
                <w:szCs w:val="24"/>
                <w:lang w:eastAsia="en-IN"/>
                <w14:ligatures w14:val="none"/>
              </w:rPr>
              <w:t>Property Loss</w:t>
            </w:r>
          </w:p>
        </w:tc>
      </w:tr>
    </w:tbl>
    <w:p w14:paraId="19F79B83" w14:textId="77777777" w:rsidR="00EA4481" w:rsidRPr="00EA4481" w:rsidRDefault="00EA4481" w:rsidP="00EA4481">
      <w:pPr>
        <w:spacing w:after="0" w:line="14" w:lineRule="auto"/>
        <w:ind w:left="0" w:firstLine="0"/>
        <w:jc w:val="left"/>
        <w:rPr>
          <w:color w:val="auto"/>
          <w:kern w:val="0"/>
          <w:sz w:val="24"/>
          <w:szCs w:val="24"/>
          <w:lang w:eastAsia="en-IN"/>
          <w14:ligatures w14:val="none"/>
        </w:rPr>
      </w:pPr>
    </w:p>
    <w:tbl>
      <w:tblPr>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5"/>
        <w:gridCol w:w="1125"/>
        <w:gridCol w:w="1125"/>
        <w:gridCol w:w="1125"/>
        <w:gridCol w:w="1125"/>
        <w:gridCol w:w="1125"/>
        <w:gridCol w:w="1125"/>
        <w:gridCol w:w="1110"/>
        <w:gridCol w:w="1095"/>
      </w:tblGrid>
      <w:tr w:rsidR="00EA4481" w:rsidRPr="00EA4481" w14:paraId="69D85630" w14:textId="77777777" w:rsidTr="006E6D1C">
        <w:tc>
          <w:tcPr>
            <w:tcW w:w="1125" w:type="dxa"/>
            <w:shd w:val="clear" w:color="auto" w:fill="auto"/>
            <w:tcMar>
              <w:top w:w="100" w:type="dxa"/>
              <w:left w:w="100" w:type="dxa"/>
              <w:bottom w:w="100" w:type="dxa"/>
              <w:right w:w="100" w:type="dxa"/>
            </w:tcMar>
          </w:tcPr>
          <w:p w14:paraId="4B15A6D6" w14:textId="77777777" w:rsidR="00EA4481" w:rsidRPr="00EA4481" w:rsidRDefault="00EA4481" w:rsidP="00EA4481">
            <w:pPr>
              <w:widowControl w:val="0"/>
              <w:spacing w:after="0" w:line="240" w:lineRule="auto"/>
              <w:ind w:left="0" w:firstLine="0"/>
              <w:jc w:val="left"/>
              <w:rPr>
                <w:color w:val="auto"/>
                <w:kern w:val="0"/>
                <w:sz w:val="24"/>
                <w:szCs w:val="24"/>
                <w:lang w:eastAsia="en-IN"/>
                <w14:ligatures w14:val="none"/>
              </w:rPr>
            </w:pPr>
          </w:p>
        </w:tc>
        <w:tc>
          <w:tcPr>
            <w:tcW w:w="1125" w:type="dxa"/>
            <w:shd w:val="clear" w:color="auto" w:fill="auto"/>
            <w:tcMar>
              <w:top w:w="100" w:type="dxa"/>
              <w:left w:w="100" w:type="dxa"/>
              <w:bottom w:w="100" w:type="dxa"/>
              <w:right w:w="100" w:type="dxa"/>
            </w:tcMar>
          </w:tcPr>
          <w:p w14:paraId="18AE4D11" w14:textId="77777777" w:rsidR="00EA4481" w:rsidRPr="00EA4481" w:rsidRDefault="00EA4481" w:rsidP="00EA4481">
            <w:pPr>
              <w:widowControl w:val="0"/>
              <w:spacing w:after="0" w:line="240" w:lineRule="auto"/>
              <w:ind w:left="0" w:firstLine="0"/>
              <w:jc w:val="left"/>
              <w:rPr>
                <w:color w:val="auto"/>
                <w:kern w:val="0"/>
                <w:sz w:val="24"/>
                <w:szCs w:val="24"/>
                <w:lang w:eastAsia="en-IN"/>
                <w14:ligatures w14:val="none"/>
              </w:rPr>
            </w:pPr>
            <w:r w:rsidRPr="00EA4481">
              <w:rPr>
                <w:color w:val="auto"/>
                <w:kern w:val="0"/>
                <w:sz w:val="24"/>
                <w:szCs w:val="24"/>
                <w:lang w:eastAsia="en-IN"/>
                <w14:ligatures w14:val="none"/>
              </w:rPr>
              <w:t>Training R-Square</w:t>
            </w:r>
          </w:p>
        </w:tc>
        <w:tc>
          <w:tcPr>
            <w:tcW w:w="1125" w:type="dxa"/>
            <w:shd w:val="clear" w:color="auto" w:fill="auto"/>
            <w:tcMar>
              <w:top w:w="100" w:type="dxa"/>
              <w:left w:w="100" w:type="dxa"/>
              <w:bottom w:w="100" w:type="dxa"/>
              <w:right w:w="100" w:type="dxa"/>
            </w:tcMar>
          </w:tcPr>
          <w:p w14:paraId="71CF392C" w14:textId="77777777" w:rsidR="00EA4481" w:rsidRPr="00EA4481" w:rsidRDefault="00EA4481" w:rsidP="00EA4481">
            <w:pPr>
              <w:widowControl w:val="0"/>
              <w:spacing w:after="0" w:line="240" w:lineRule="auto"/>
              <w:ind w:left="0" w:firstLine="0"/>
              <w:jc w:val="left"/>
              <w:rPr>
                <w:color w:val="auto"/>
                <w:kern w:val="0"/>
                <w:sz w:val="24"/>
                <w:szCs w:val="24"/>
                <w:lang w:eastAsia="en-IN"/>
                <w14:ligatures w14:val="none"/>
              </w:rPr>
            </w:pPr>
            <w:r w:rsidRPr="00EA4481">
              <w:rPr>
                <w:color w:val="auto"/>
                <w:kern w:val="0"/>
                <w:sz w:val="24"/>
                <w:szCs w:val="24"/>
                <w:lang w:eastAsia="en-IN"/>
                <w14:ligatures w14:val="none"/>
              </w:rPr>
              <w:t>Testing R-Square</w:t>
            </w:r>
          </w:p>
        </w:tc>
        <w:tc>
          <w:tcPr>
            <w:tcW w:w="1125" w:type="dxa"/>
            <w:shd w:val="clear" w:color="auto" w:fill="auto"/>
            <w:tcMar>
              <w:top w:w="100" w:type="dxa"/>
              <w:left w:w="100" w:type="dxa"/>
              <w:bottom w:w="100" w:type="dxa"/>
              <w:right w:w="100" w:type="dxa"/>
            </w:tcMar>
          </w:tcPr>
          <w:p w14:paraId="35D14F6F" w14:textId="77777777" w:rsidR="00EA4481" w:rsidRPr="00EA4481" w:rsidRDefault="00EA4481" w:rsidP="00EA4481">
            <w:pPr>
              <w:widowControl w:val="0"/>
              <w:spacing w:after="0" w:line="240" w:lineRule="auto"/>
              <w:ind w:left="0" w:firstLine="0"/>
              <w:jc w:val="left"/>
              <w:rPr>
                <w:color w:val="auto"/>
                <w:kern w:val="0"/>
                <w:sz w:val="24"/>
                <w:szCs w:val="24"/>
                <w:lang w:eastAsia="en-IN"/>
                <w14:ligatures w14:val="none"/>
              </w:rPr>
            </w:pPr>
            <w:r w:rsidRPr="00EA4481">
              <w:rPr>
                <w:color w:val="auto"/>
                <w:kern w:val="0"/>
                <w:sz w:val="24"/>
                <w:szCs w:val="24"/>
                <w:lang w:eastAsia="en-IN"/>
                <w14:ligatures w14:val="none"/>
              </w:rPr>
              <w:t>Training RMSE</w:t>
            </w:r>
          </w:p>
          <w:p w14:paraId="39E1384E" w14:textId="77777777" w:rsidR="00EA4481" w:rsidRPr="00EA4481" w:rsidRDefault="00EA4481" w:rsidP="00EA4481">
            <w:pPr>
              <w:widowControl w:val="0"/>
              <w:spacing w:after="0" w:line="240" w:lineRule="auto"/>
              <w:ind w:left="0" w:firstLine="0"/>
              <w:jc w:val="left"/>
              <w:rPr>
                <w:color w:val="auto"/>
                <w:kern w:val="0"/>
                <w:sz w:val="24"/>
                <w:szCs w:val="24"/>
                <w:lang w:eastAsia="en-IN"/>
                <w14:ligatures w14:val="none"/>
              </w:rPr>
            </w:pPr>
          </w:p>
        </w:tc>
        <w:tc>
          <w:tcPr>
            <w:tcW w:w="1125" w:type="dxa"/>
            <w:shd w:val="clear" w:color="auto" w:fill="auto"/>
            <w:tcMar>
              <w:top w:w="100" w:type="dxa"/>
              <w:left w:w="100" w:type="dxa"/>
              <w:bottom w:w="100" w:type="dxa"/>
              <w:right w:w="100" w:type="dxa"/>
            </w:tcMar>
          </w:tcPr>
          <w:p w14:paraId="1039E028" w14:textId="77777777" w:rsidR="00EA4481" w:rsidRPr="00EA4481" w:rsidRDefault="00EA4481" w:rsidP="00EA4481">
            <w:pPr>
              <w:widowControl w:val="0"/>
              <w:spacing w:after="0" w:line="240" w:lineRule="auto"/>
              <w:ind w:left="0" w:firstLine="0"/>
              <w:jc w:val="left"/>
              <w:rPr>
                <w:color w:val="auto"/>
                <w:kern w:val="0"/>
                <w:sz w:val="24"/>
                <w:szCs w:val="24"/>
                <w:lang w:eastAsia="en-IN"/>
                <w14:ligatures w14:val="none"/>
              </w:rPr>
            </w:pPr>
            <w:r w:rsidRPr="00EA4481">
              <w:rPr>
                <w:color w:val="auto"/>
                <w:kern w:val="0"/>
                <w:sz w:val="24"/>
                <w:szCs w:val="24"/>
                <w:lang w:eastAsia="en-IN"/>
                <w14:ligatures w14:val="none"/>
              </w:rPr>
              <w:t>Testing RMSE</w:t>
            </w:r>
          </w:p>
        </w:tc>
        <w:tc>
          <w:tcPr>
            <w:tcW w:w="1125" w:type="dxa"/>
            <w:shd w:val="clear" w:color="auto" w:fill="auto"/>
            <w:tcMar>
              <w:top w:w="100" w:type="dxa"/>
              <w:left w:w="100" w:type="dxa"/>
              <w:bottom w:w="100" w:type="dxa"/>
              <w:right w:w="100" w:type="dxa"/>
            </w:tcMar>
          </w:tcPr>
          <w:p w14:paraId="17590D84" w14:textId="77777777" w:rsidR="00EA4481" w:rsidRPr="00EA4481" w:rsidRDefault="00EA4481" w:rsidP="00EA4481">
            <w:pPr>
              <w:widowControl w:val="0"/>
              <w:spacing w:after="0" w:line="240" w:lineRule="auto"/>
              <w:ind w:left="0" w:firstLine="0"/>
              <w:jc w:val="left"/>
              <w:rPr>
                <w:color w:val="auto"/>
                <w:kern w:val="0"/>
                <w:sz w:val="24"/>
                <w:szCs w:val="24"/>
                <w:lang w:eastAsia="en-IN"/>
                <w14:ligatures w14:val="none"/>
              </w:rPr>
            </w:pPr>
            <w:r w:rsidRPr="00EA4481">
              <w:rPr>
                <w:color w:val="auto"/>
                <w:kern w:val="0"/>
                <w:sz w:val="24"/>
                <w:szCs w:val="24"/>
                <w:lang w:eastAsia="en-IN"/>
                <w14:ligatures w14:val="none"/>
              </w:rPr>
              <w:t>Training R-Square</w:t>
            </w:r>
          </w:p>
        </w:tc>
        <w:tc>
          <w:tcPr>
            <w:tcW w:w="1125" w:type="dxa"/>
            <w:shd w:val="clear" w:color="auto" w:fill="auto"/>
            <w:tcMar>
              <w:top w:w="100" w:type="dxa"/>
              <w:left w:w="100" w:type="dxa"/>
              <w:bottom w:w="100" w:type="dxa"/>
              <w:right w:w="100" w:type="dxa"/>
            </w:tcMar>
          </w:tcPr>
          <w:p w14:paraId="4E683028" w14:textId="77777777" w:rsidR="00EA4481" w:rsidRPr="00EA4481" w:rsidRDefault="00EA4481" w:rsidP="00EA4481">
            <w:pPr>
              <w:widowControl w:val="0"/>
              <w:spacing w:after="0" w:line="240" w:lineRule="auto"/>
              <w:ind w:left="0" w:firstLine="0"/>
              <w:jc w:val="left"/>
              <w:rPr>
                <w:color w:val="auto"/>
                <w:kern w:val="0"/>
                <w:sz w:val="24"/>
                <w:szCs w:val="24"/>
                <w:lang w:eastAsia="en-IN"/>
                <w14:ligatures w14:val="none"/>
              </w:rPr>
            </w:pPr>
            <w:r w:rsidRPr="00EA4481">
              <w:rPr>
                <w:color w:val="auto"/>
                <w:kern w:val="0"/>
                <w:sz w:val="24"/>
                <w:szCs w:val="24"/>
                <w:lang w:eastAsia="en-IN"/>
                <w14:ligatures w14:val="none"/>
              </w:rPr>
              <w:t>Testing R-Square</w:t>
            </w:r>
          </w:p>
        </w:tc>
        <w:tc>
          <w:tcPr>
            <w:tcW w:w="1110" w:type="dxa"/>
            <w:shd w:val="clear" w:color="auto" w:fill="auto"/>
            <w:tcMar>
              <w:top w:w="100" w:type="dxa"/>
              <w:left w:w="100" w:type="dxa"/>
              <w:bottom w:w="100" w:type="dxa"/>
              <w:right w:w="100" w:type="dxa"/>
            </w:tcMar>
          </w:tcPr>
          <w:p w14:paraId="0E0C5902" w14:textId="77777777" w:rsidR="00EA4481" w:rsidRPr="00EA4481" w:rsidRDefault="00EA4481" w:rsidP="00EA4481">
            <w:pPr>
              <w:widowControl w:val="0"/>
              <w:spacing w:after="0" w:line="240" w:lineRule="auto"/>
              <w:ind w:left="0" w:firstLine="0"/>
              <w:jc w:val="left"/>
              <w:rPr>
                <w:color w:val="auto"/>
                <w:kern w:val="0"/>
                <w:sz w:val="24"/>
                <w:szCs w:val="24"/>
                <w:lang w:eastAsia="en-IN"/>
                <w14:ligatures w14:val="none"/>
              </w:rPr>
            </w:pPr>
            <w:r w:rsidRPr="00EA4481">
              <w:rPr>
                <w:color w:val="auto"/>
                <w:kern w:val="0"/>
                <w:sz w:val="24"/>
                <w:szCs w:val="24"/>
                <w:lang w:eastAsia="en-IN"/>
                <w14:ligatures w14:val="none"/>
              </w:rPr>
              <w:t>Training RMSE</w:t>
            </w:r>
          </w:p>
        </w:tc>
        <w:tc>
          <w:tcPr>
            <w:tcW w:w="1095" w:type="dxa"/>
            <w:shd w:val="clear" w:color="auto" w:fill="auto"/>
            <w:tcMar>
              <w:top w:w="100" w:type="dxa"/>
              <w:left w:w="100" w:type="dxa"/>
              <w:bottom w:w="100" w:type="dxa"/>
              <w:right w:w="100" w:type="dxa"/>
            </w:tcMar>
          </w:tcPr>
          <w:p w14:paraId="0ABF597A" w14:textId="77777777" w:rsidR="00EA4481" w:rsidRPr="00EA4481" w:rsidRDefault="00EA4481" w:rsidP="00EA4481">
            <w:pPr>
              <w:widowControl w:val="0"/>
              <w:spacing w:after="0" w:line="240" w:lineRule="auto"/>
              <w:ind w:left="0" w:firstLine="0"/>
              <w:jc w:val="left"/>
              <w:rPr>
                <w:color w:val="auto"/>
                <w:kern w:val="0"/>
                <w:sz w:val="24"/>
                <w:szCs w:val="24"/>
                <w:lang w:eastAsia="en-IN"/>
                <w14:ligatures w14:val="none"/>
              </w:rPr>
            </w:pPr>
            <w:r w:rsidRPr="00EA4481">
              <w:rPr>
                <w:color w:val="auto"/>
                <w:kern w:val="0"/>
                <w:sz w:val="24"/>
                <w:szCs w:val="24"/>
                <w:lang w:eastAsia="en-IN"/>
                <w14:ligatures w14:val="none"/>
              </w:rPr>
              <w:t>Testing RMSE</w:t>
            </w:r>
          </w:p>
        </w:tc>
      </w:tr>
      <w:tr w:rsidR="00EA4481" w:rsidRPr="00EA4481" w14:paraId="254BC7C0" w14:textId="77777777" w:rsidTr="006E6D1C">
        <w:tc>
          <w:tcPr>
            <w:tcW w:w="1125" w:type="dxa"/>
            <w:shd w:val="clear" w:color="auto" w:fill="auto"/>
            <w:tcMar>
              <w:top w:w="100" w:type="dxa"/>
              <w:left w:w="100" w:type="dxa"/>
              <w:bottom w:w="100" w:type="dxa"/>
              <w:right w:w="100" w:type="dxa"/>
            </w:tcMar>
          </w:tcPr>
          <w:p w14:paraId="2B6F6A79" w14:textId="77777777" w:rsidR="00EA4481" w:rsidRPr="00EA4481" w:rsidRDefault="00EA4481" w:rsidP="00EA4481">
            <w:pPr>
              <w:widowControl w:val="0"/>
              <w:spacing w:after="0" w:line="240" w:lineRule="auto"/>
              <w:ind w:left="0" w:firstLine="0"/>
              <w:jc w:val="left"/>
              <w:rPr>
                <w:color w:val="auto"/>
                <w:kern w:val="0"/>
                <w:sz w:val="24"/>
                <w:szCs w:val="24"/>
                <w:lang w:eastAsia="en-IN"/>
                <w14:ligatures w14:val="none"/>
              </w:rPr>
            </w:pPr>
            <w:r w:rsidRPr="00EA4481">
              <w:rPr>
                <w:color w:val="auto"/>
                <w:kern w:val="0"/>
                <w:sz w:val="24"/>
                <w:szCs w:val="24"/>
                <w:lang w:eastAsia="en-IN"/>
                <w14:ligatures w14:val="none"/>
              </w:rPr>
              <w:t>Real Dataset</w:t>
            </w:r>
          </w:p>
        </w:tc>
        <w:tc>
          <w:tcPr>
            <w:tcW w:w="1125" w:type="dxa"/>
            <w:shd w:val="clear" w:color="auto" w:fill="auto"/>
            <w:tcMar>
              <w:top w:w="100" w:type="dxa"/>
              <w:left w:w="100" w:type="dxa"/>
              <w:bottom w:w="100" w:type="dxa"/>
              <w:right w:w="100" w:type="dxa"/>
            </w:tcMar>
          </w:tcPr>
          <w:p w14:paraId="6C54612C" w14:textId="77777777" w:rsidR="00EA4481" w:rsidRPr="00EA4481" w:rsidRDefault="00EA4481" w:rsidP="00EA4481">
            <w:pPr>
              <w:widowControl w:val="0"/>
              <w:spacing w:after="0" w:line="240" w:lineRule="auto"/>
              <w:ind w:left="0" w:firstLine="0"/>
              <w:jc w:val="left"/>
              <w:rPr>
                <w:color w:val="auto"/>
                <w:kern w:val="0"/>
                <w:sz w:val="24"/>
                <w:szCs w:val="24"/>
                <w:lang w:eastAsia="en-IN"/>
                <w14:ligatures w14:val="none"/>
              </w:rPr>
            </w:pPr>
            <w:r w:rsidRPr="00EA4481">
              <w:rPr>
                <w:color w:val="auto"/>
                <w:kern w:val="0"/>
                <w:sz w:val="24"/>
                <w:szCs w:val="24"/>
                <w:lang w:eastAsia="en-IN"/>
                <w14:ligatures w14:val="none"/>
              </w:rPr>
              <w:t>70%</w:t>
            </w:r>
          </w:p>
        </w:tc>
        <w:tc>
          <w:tcPr>
            <w:tcW w:w="1125" w:type="dxa"/>
            <w:shd w:val="clear" w:color="auto" w:fill="auto"/>
            <w:tcMar>
              <w:top w:w="100" w:type="dxa"/>
              <w:left w:w="100" w:type="dxa"/>
              <w:bottom w:w="100" w:type="dxa"/>
              <w:right w:w="100" w:type="dxa"/>
            </w:tcMar>
          </w:tcPr>
          <w:p w14:paraId="7C20BE2E" w14:textId="6C3FB8E9" w:rsidR="00EA4481" w:rsidRPr="00EA4481" w:rsidRDefault="00EA4481" w:rsidP="00EA4481">
            <w:pPr>
              <w:widowControl w:val="0"/>
              <w:spacing w:after="0" w:line="240" w:lineRule="auto"/>
              <w:ind w:left="0" w:firstLine="0"/>
              <w:jc w:val="left"/>
              <w:rPr>
                <w:color w:val="auto"/>
                <w:kern w:val="0"/>
                <w:sz w:val="24"/>
                <w:szCs w:val="24"/>
                <w:lang w:eastAsia="en-IN"/>
                <w14:ligatures w14:val="none"/>
              </w:rPr>
            </w:pPr>
            <w:r>
              <w:rPr>
                <w:color w:val="auto"/>
                <w:kern w:val="0"/>
                <w:sz w:val="24"/>
                <w:szCs w:val="24"/>
                <w:lang w:eastAsia="en-IN"/>
                <w14:ligatures w14:val="none"/>
              </w:rPr>
              <w:t>68</w:t>
            </w:r>
            <w:r w:rsidRPr="00EA4481">
              <w:rPr>
                <w:color w:val="auto"/>
                <w:kern w:val="0"/>
                <w:sz w:val="24"/>
                <w:szCs w:val="24"/>
                <w:lang w:eastAsia="en-IN"/>
                <w14:ligatures w14:val="none"/>
              </w:rPr>
              <w:t>%</w:t>
            </w:r>
          </w:p>
        </w:tc>
        <w:tc>
          <w:tcPr>
            <w:tcW w:w="1125" w:type="dxa"/>
            <w:shd w:val="clear" w:color="auto" w:fill="auto"/>
            <w:tcMar>
              <w:top w:w="100" w:type="dxa"/>
              <w:left w:w="100" w:type="dxa"/>
              <w:bottom w:w="100" w:type="dxa"/>
              <w:right w:w="100" w:type="dxa"/>
            </w:tcMar>
          </w:tcPr>
          <w:p w14:paraId="0F2CEBD1" w14:textId="77777777" w:rsidR="00EA4481" w:rsidRPr="00EA4481" w:rsidRDefault="00EA4481" w:rsidP="00EA4481">
            <w:pPr>
              <w:widowControl w:val="0"/>
              <w:spacing w:after="0" w:line="240" w:lineRule="auto"/>
              <w:ind w:left="0" w:firstLine="0"/>
              <w:jc w:val="left"/>
              <w:rPr>
                <w:color w:val="auto"/>
                <w:kern w:val="0"/>
                <w:sz w:val="24"/>
                <w:szCs w:val="24"/>
                <w:lang w:eastAsia="en-IN"/>
                <w14:ligatures w14:val="none"/>
              </w:rPr>
            </w:pPr>
            <w:r w:rsidRPr="00EA4481">
              <w:rPr>
                <w:color w:val="auto"/>
                <w:kern w:val="0"/>
                <w:sz w:val="24"/>
                <w:szCs w:val="24"/>
                <w:lang w:eastAsia="en-IN"/>
                <w14:ligatures w14:val="none"/>
              </w:rPr>
              <w:t>212</w:t>
            </w:r>
          </w:p>
        </w:tc>
        <w:tc>
          <w:tcPr>
            <w:tcW w:w="1125" w:type="dxa"/>
            <w:shd w:val="clear" w:color="auto" w:fill="auto"/>
            <w:tcMar>
              <w:top w:w="100" w:type="dxa"/>
              <w:left w:w="100" w:type="dxa"/>
              <w:bottom w:w="100" w:type="dxa"/>
              <w:right w:w="100" w:type="dxa"/>
            </w:tcMar>
          </w:tcPr>
          <w:p w14:paraId="495F6334" w14:textId="77777777" w:rsidR="00EA4481" w:rsidRPr="00EA4481" w:rsidRDefault="00EA4481" w:rsidP="00EA4481">
            <w:pPr>
              <w:widowControl w:val="0"/>
              <w:spacing w:after="0" w:line="240" w:lineRule="auto"/>
              <w:ind w:left="0" w:firstLine="0"/>
              <w:jc w:val="left"/>
              <w:rPr>
                <w:color w:val="auto"/>
                <w:kern w:val="0"/>
                <w:sz w:val="24"/>
                <w:szCs w:val="24"/>
                <w:lang w:eastAsia="en-IN"/>
                <w14:ligatures w14:val="none"/>
              </w:rPr>
            </w:pPr>
            <w:r w:rsidRPr="00EA4481">
              <w:rPr>
                <w:color w:val="auto"/>
                <w:kern w:val="0"/>
                <w:sz w:val="24"/>
                <w:szCs w:val="24"/>
                <w:lang w:eastAsia="en-IN"/>
                <w14:ligatures w14:val="none"/>
              </w:rPr>
              <w:t>295</w:t>
            </w:r>
          </w:p>
        </w:tc>
        <w:tc>
          <w:tcPr>
            <w:tcW w:w="1125" w:type="dxa"/>
            <w:shd w:val="clear" w:color="auto" w:fill="auto"/>
            <w:tcMar>
              <w:top w:w="100" w:type="dxa"/>
              <w:left w:w="100" w:type="dxa"/>
              <w:bottom w:w="100" w:type="dxa"/>
              <w:right w:w="100" w:type="dxa"/>
            </w:tcMar>
          </w:tcPr>
          <w:p w14:paraId="6B6D9728" w14:textId="77777777" w:rsidR="00EA4481" w:rsidRPr="00EA4481" w:rsidRDefault="00EA4481" w:rsidP="00EA4481">
            <w:pPr>
              <w:widowControl w:val="0"/>
              <w:spacing w:after="0" w:line="240" w:lineRule="auto"/>
              <w:ind w:left="0" w:firstLine="0"/>
              <w:jc w:val="left"/>
              <w:rPr>
                <w:color w:val="auto"/>
                <w:kern w:val="0"/>
                <w:sz w:val="24"/>
                <w:szCs w:val="24"/>
                <w:lang w:eastAsia="en-IN"/>
                <w14:ligatures w14:val="none"/>
              </w:rPr>
            </w:pPr>
            <w:r w:rsidRPr="00EA4481">
              <w:rPr>
                <w:color w:val="auto"/>
                <w:kern w:val="0"/>
                <w:sz w:val="24"/>
                <w:szCs w:val="24"/>
                <w:lang w:eastAsia="en-IN"/>
                <w14:ligatures w14:val="none"/>
              </w:rPr>
              <w:t>89%</w:t>
            </w:r>
          </w:p>
        </w:tc>
        <w:tc>
          <w:tcPr>
            <w:tcW w:w="1125" w:type="dxa"/>
            <w:shd w:val="clear" w:color="auto" w:fill="auto"/>
            <w:tcMar>
              <w:top w:w="100" w:type="dxa"/>
              <w:left w:w="100" w:type="dxa"/>
              <w:bottom w:w="100" w:type="dxa"/>
              <w:right w:w="100" w:type="dxa"/>
            </w:tcMar>
          </w:tcPr>
          <w:p w14:paraId="664CCE7E" w14:textId="77777777" w:rsidR="00EA4481" w:rsidRPr="00EA4481" w:rsidRDefault="00EA4481" w:rsidP="00EA4481">
            <w:pPr>
              <w:widowControl w:val="0"/>
              <w:spacing w:after="0" w:line="240" w:lineRule="auto"/>
              <w:ind w:left="0" w:firstLine="0"/>
              <w:jc w:val="left"/>
              <w:rPr>
                <w:color w:val="auto"/>
                <w:kern w:val="0"/>
                <w:sz w:val="24"/>
                <w:szCs w:val="24"/>
                <w:lang w:eastAsia="en-IN"/>
                <w14:ligatures w14:val="none"/>
              </w:rPr>
            </w:pPr>
            <w:r w:rsidRPr="00EA4481">
              <w:rPr>
                <w:color w:val="auto"/>
                <w:kern w:val="0"/>
                <w:sz w:val="24"/>
                <w:szCs w:val="24"/>
                <w:lang w:eastAsia="en-IN"/>
                <w14:ligatures w14:val="none"/>
              </w:rPr>
              <w:t>81%</w:t>
            </w:r>
          </w:p>
        </w:tc>
        <w:tc>
          <w:tcPr>
            <w:tcW w:w="1110" w:type="dxa"/>
            <w:shd w:val="clear" w:color="auto" w:fill="auto"/>
            <w:tcMar>
              <w:top w:w="100" w:type="dxa"/>
              <w:left w:w="100" w:type="dxa"/>
              <w:bottom w:w="100" w:type="dxa"/>
              <w:right w:w="100" w:type="dxa"/>
            </w:tcMar>
          </w:tcPr>
          <w:p w14:paraId="2B9AA672" w14:textId="77777777" w:rsidR="00EA4481" w:rsidRPr="00EA4481" w:rsidRDefault="00EA4481" w:rsidP="00EA4481">
            <w:pPr>
              <w:widowControl w:val="0"/>
              <w:spacing w:after="0" w:line="240" w:lineRule="auto"/>
              <w:ind w:left="0" w:firstLine="0"/>
              <w:jc w:val="left"/>
              <w:rPr>
                <w:color w:val="auto"/>
                <w:kern w:val="0"/>
                <w:sz w:val="24"/>
                <w:szCs w:val="24"/>
                <w:lang w:eastAsia="en-IN"/>
                <w14:ligatures w14:val="none"/>
              </w:rPr>
            </w:pPr>
            <w:r w:rsidRPr="00EA4481">
              <w:rPr>
                <w:color w:val="auto"/>
                <w:kern w:val="0"/>
                <w:sz w:val="24"/>
                <w:szCs w:val="24"/>
                <w:lang w:eastAsia="en-IN"/>
                <w14:ligatures w14:val="none"/>
              </w:rPr>
              <w:t>450</w:t>
            </w:r>
          </w:p>
        </w:tc>
        <w:tc>
          <w:tcPr>
            <w:tcW w:w="1095" w:type="dxa"/>
            <w:shd w:val="clear" w:color="auto" w:fill="auto"/>
            <w:tcMar>
              <w:top w:w="100" w:type="dxa"/>
              <w:left w:w="100" w:type="dxa"/>
              <w:bottom w:w="100" w:type="dxa"/>
              <w:right w:w="100" w:type="dxa"/>
            </w:tcMar>
          </w:tcPr>
          <w:p w14:paraId="66F021C1" w14:textId="77777777" w:rsidR="00EA4481" w:rsidRPr="00EA4481" w:rsidRDefault="00EA4481" w:rsidP="00EA4481">
            <w:pPr>
              <w:widowControl w:val="0"/>
              <w:spacing w:after="0" w:line="240" w:lineRule="auto"/>
              <w:ind w:left="0" w:firstLine="0"/>
              <w:jc w:val="left"/>
              <w:rPr>
                <w:color w:val="auto"/>
                <w:kern w:val="0"/>
                <w:sz w:val="24"/>
                <w:szCs w:val="24"/>
                <w:lang w:eastAsia="en-IN"/>
                <w14:ligatures w14:val="none"/>
              </w:rPr>
            </w:pPr>
            <w:r w:rsidRPr="00EA4481">
              <w:rPr>
                <w:color w:val="auto"/>
                <w:kern w:val="0"/>
                <w:sz w:val="24"/>
                <w:szCs w:val="24"/>
                <w:lang w:eastAsia="en-IN"/>
                <w14:ligatures w14:val="none"/>
              </w:rPr>
              <w:t>470</w:t>
            </w:r>
          </w:p>
        </w:tc>
      </w:tr>
      <w:tr w:rsidR="00EA4481" w:rsidRPr="00EA4481" w14:paraId="19BBCC0C" w14:textId="77777777" w:rsidTr="006E6D1C">
        <w:tc>
          <w:tcPr>
            <w:tcW w:w="1125" w:type="dxa"/>
            <w:shd w:val="clear" w:color="auto" w:fill="auto"/>
            <w:tcMar>
              <w:top w:w="100" w:type="dxa"/>
              <w:left w:w="100" w:type="dxa"/>
              <w:bottom w:w="100" w:type="dxa"/>
              <w:right w:w="100" w:type="dxa"/>
            </w:tcMar>
          </w:tcPr>
          <w:p w14:paraId="673AD409" w14:textId="77777777" w:rsidR="00EA4481" w:rsidRPr="00EA4481" w:rsidRDefault="00EA4481" w:rsidP="00EA4481">
            <w:pPr>
              <w:widowControl w:val="0"/>
              <w:spacing w:after="0" w:line="240" w:lineRule="auto"/>
              <w:ind w:left="0" w:firstLine="0"/>
              <w:jc w:val="left"/>
              <w:rPr>
                <w:color w:val="auto"/>
                <w:kern w:val="0"/>
                <w:sz w:val="24"/>
                <w:szCs w:val="24"/>
                <w:lang w:eastAsia="en-IN"/>
                <w14:ligatures w14:val="none"/>
              </w:rPr>
            </w:pPr>
            <w:r w:rsidRPr="00EA4481">
              <w:rPr>
                <w:color w:val="auto"/>
                <w:kern w:val="0"/>
                <w:sz w:val="24"/>
                <w:szCs w:val="24"/>
                <w:lang w:eastAsia="en-IN"/>
                <w14:ligatures w14:val="none"/>
              </w:rPr>
              <w:t>Custom Dataset</w:t>
            </w:r>
          </w:p>
        </w:tc>
        <w:tc>
          <w:tcPr>
            <w:tcW w:w="1125" w:type="dxa"/>
            <w:shd w:val="clear" w:color="auto" w:fill="auto"/>
            <w:tcMar>
              <w:top w:w="100" w:type="dxa"/>
              <w:left w:w="100" w:type="dxa"/>
              <w:bottom w:w="100" w:type="dxa"/>
              <w:right w:w="100" w:type="dxa"/>
            </w:tcMar>
          </w:tcPr>
          <w:p w14:paraId="56E53B74" w14:textId="77777777" w:rsidR="00EA4481" w:rsidRPr="00EA4481" w:rsidRDefault="00EA4481" w:rsidP="00EA4481">
            <w:pPr>
              <w:widowControl w:val="0"/>
              <w:spacing w:after="0" w:line="240" w:lineRule="auto"/>
              <w:ind w:left="0" w:firstLine="0"/>
              <w:jc w:val="left"/>
              <w:rPr>
                <w:color w:val="auto"/>
                <w:kern w:val="0"/>
                <w:sz w:val="24"/>
                <w:szCs w:val="24"/>
                <w:lang w:eastAsia="en-IN"/>
                <w14:ligatures w14:val="none"/>
              </w:rPr>
            </w:pPr>
            <w:r w:rsidRPr="00EA4481">
              <w:rPr>
                <w:color w:val="auto"/>
                <w:kern w:val="0"/>
                <w:sz w:val="24"/>
                <w:szCs w:val="24"/>
                <w:lang w:eastAsia="en-IN"/>
                <w14:ligatures w14:val="none"/>
              </w:rPr>
              <w:t>85%</w:t>
            </w:r>
          </w:p>
        </w:tc>
        <w:tc>
          <w:tcPr>
            <w:tcW w:w="1125" w:type="dxa"/>
            <w:shd w:val="clear" w:color="auto" w:fill="auto"/>
            <w:tcMar>
              <w:top w:w="100" w:type="dxa"/>
              <w:left w:w="100" w:type="dxa"/>
              <w:bottom w:w="100" w:type="dxa"/>
              <w:right w:w="100" w:type="dxa"/>
            </w:tcMar>
          </w:tcPr>
          <w:p w14:paraId="3326B758" w14:textId="77777777" w:rsidR="00EA4481" w:rsidRPr="00EA4481" w:rsidRDefault="00EA4481" w:rsidP="00EA4481">
            <w:pPr>
              <w:widowControl w:val="0"/>
              <w:spacing w:after="0" w:line="240" w:lineRule="auto"/>
              <w:ind w:left="0" w:firstLine="0"/>
              <w:jc w:val="left"/>
              <w:rPr>
                <w:color w:val="auto"/>
                <w:kern w:val="0"/>
                <w:sz w:val="24"/>
                <w:szCs w:val="24"/>
                <w:lang w:eastAsia="en-IN"/>
                <w14:ligatures w14:val="none"/>
              </w:rPr>
            </w:pPr>
            <w:r w:rsidRPr="00EA4481">
              <w:rPr>
                <w:color w:val="auto"/>
                <w:kern w:val="0"/>
                <w:sz w:val="24"/>
                <w:szCs w:val="24"/>
                <w:lang w:eastAsia="en-IN"/>
                <w14:ligatures w14:val="none"/>
              </w:rPr>
              <w:t>83%</w:t>
            </w:r>
          </w:p>
        </w:tc>
        <w:tc>
          <w:tcPr>
            <w:tcW w:w="1125" w:type="dxa"/>
            <w:shd w:val="clear" w:color="auto" w:fill="auto"/>
            <w:tcMar>
              <w:top w:w="100" w:type="dxa"/>
              <w:left w:w="100" w:type="dxa"/>
              <w:bottom w:w="100" w:type="dxa"/>
              <w:right w:w="100" w:type="dxa"/>
            </w:tcMar>
          </w:tcPr>
          <w:p w14:paraId="6F547B84" w14:textId="77777777" w:rsidR="00EA4481" w:rsidRPr="00EA4481" w:rsidRDefault="00EA4481" w:rsidP="00EA4481">
            <w:pPr>
              <w:widowControl w:val="0"/>
              <w:spacing w:after="0" w:line="240" w:lineRule="auto"/>
              <w:ind w:left="0" w:firstLine="0"/>
              <w:jc w:val="left"/>
              <w:rPr>
                <w:color w:val="auto"/>
                <w:kern w:val="0"/>
                <w:sz w:val="24"/>
                <w:szCs w:val="24"/>
                <w:lang w:eastAsia="en-IN"/>
                <w14:ligatures w14:val="none"/>
              </w:rPr>
            </w:pPr>
            <w:r w:rsidRPr="00EA4481">
              <w:rPr>
                <w:color w:val="auto"/>
                <w:kern w:val="0"/>
                <w:sz w:val="24"/>
                <w:szCs w:val="24"/>
                <w:lang w:eastAsia="en-IN"/>
                <w14:ligatures w14:val="none"/>
              </w:rPr>
              <w:t>150</w:t>
            </w:r>
          </w:p>
        </w:tc>
        <w:tc>
          <w:tcPr>
            <w:tcW w:w="1125" w:type="dxa"/>
            <w:shd w:val="clear" w:color="auto" w:fill="auto"/>
            <w:tcMar>
              <w:top w:w="100" w:type="dxa"/>
              <w:left w:w="100" w:type="dxa"/>
              <w:bottom w:w="100" w:type="dxa"/>
              <w:right w:w="100" w:type="dxa"/>
            </w:tcMar>
          </w:tcPr>
          <w:p w14:paraId="17135AE9" w14:textId="77777777" w:rsidR="00EA4481" w:rsidRPr="00EA4481" w:rsidRDefault="00EA4481" w:rsidP="00EA4481">
            <w:pPr>
              <w:widowControl w:val="0"/>
              <w:spacing w:after="0" w:line="240" w:lineRule="auto"/>
              <w:ind w:left="0" w:firstLine="0"/>
              <w:jc w:val="left"/>
              <w:rPr>
                <w:color w:val="auto"/>
                <w:kern w:val="0"/>
                <w:sz w:val="24"/>
                <w:szCs w:val="24"/>
                <w:lang w:eastAsia="en-IN"/>
                <w14:ligatures w14:val="none"/>
              </w:rPr>
            </w:pPr>
            <w:r w:rsidRPr="00EA4481">
              <w:rPr>
                <w:color w:val="auto"/>
                <w:kern w:val="0"/>
                <w:sz w:val="24"/>
                <w:szCs w:val="24"/>
                <w:lang w:eastAsia="en-IN"/>
                <w14:ligatures w14:val="none"/>
              </w:rPr>
              <w:t>167</w:t>
            </w:r>
          </w:p>
        </w:tc>
        <w:tc>
          <w:tcPr>
            <w:tcW w:w="1125" w:type="dxa"/>
            <w:shd w:val="clear" w:color="auto" w:fill="auto"/>
            <w:tcMar>
              <w:top w:w="100" w:type="dxa"/>
              <w:left w:w="100" w:type="dxa"/>
              <w:bottom w:w="100" w:type="dxa"/>
              <w:right w:w="100" w:type="dxa"/>
            </w:tcMar>
          </w:tcPr>
          <w:p w14:paraId="5C935C1B" w14:textId="77777777" w:rsidR="00EA4481" w:rsidRPr="00EA4481" w:rsidRDefault="00EA4481" w:rsidP="00EA4481">
            <w:pPr>
              <w:widowControl w:val="0"/>
              <w:spacing w:after="0" w:line="240" w:lineRule="auto"/>
              <w:ind w:left="0" w:firstLine="0"/>
              <w:jc w:val="left"/>
              <w:rPr>
                <w:color w:val="auto"/>
                <w:kern w:val="0"/>
                <w:sz w:val="24"/>
                <w:szCs w:val="24"/>
                <w:lang w:eastAsia="en-IN"/>
                <w14:ligatures w14:val="none"/>
              </w:rPr>
            </w:pPr>
            <w:r w:rsidRPr="00EA4481">
              <w:rPr>
                <w:color w:val="auto"/>
                <w:kern w:val="0"/>
                <w:sz w:val="24"/>
                <w:szCs w:val="24"/>
                <w:lang w:eastAsia="en-IN"/>
                <w14:ligatures w14:val="none"/>
              </w:rPr>
              <w:t>92%</w:t>
            </w:r>
          </w:p>
        </w:tc>
        <w:tc>
          <w:tcPr>
            <w:tcW w:w="1125" w:type="dxa"/>
            <w:shd w:val="clear" w:color="auto" w:fill="auto"/>
            <w:tcMar>
              <w:top w:w="100" w:type="dxa"/>
              <w:left w:w="100" w:type="dxa"/>
              <w:bottom w:w="100" w:type="dxa"/>
              <w:right w:w="100" w:type="dxa"/>
            </w:tcMar>
          </w:tcPr>
          <w:p w14:paraId="1C41723E" w14:textId="77777777" w:rsidR="00EA4481" w:rsidRPr="00EA4481" w:rsidRDefault="00EA4481" w:rsidP="00EA4481">
            <w:pPr>
              <w:widowControl w:val="0"/>
              <w:spacing w:after="0" w:line="240" w:lineRule="auto"/>
              <w:ind w:left="0" w:firstLine="0"/>
              <w:jc w:val="left"/>
              <w:rPr>
                <w:color w:val="auto"/>
                <w:kern w:val="0"/>
                <w:sz w:val="24"/>
                <w:szCs w:val="24"/>
                <w:lang w:eastAsia="en-IN"/>
                <w14:ligatures w14:val="none"/>
              </w:rPr>
            </w:pPr>
            <w:r w:rsidRPr="00EA4481">
              <w:rPr>
                <w:color w:val="auto"/>
                <w:kern w:val="0"/>
                <w:sz w:val="24"/>
                <w:szCs w:val="24"/>
                <w:lang w:eastAsia="en-IN"/>
                <w14:ligatures w14:val="none"/>
              </w:rPr>
              <w:t>89%</w:t>
            </w:r>
          </w:p>
        </w:tc>
        <w:tc>
          <w:tcPr>
            <w:tcW w:w="1110" w:type="dxa"/>
            <w:shd w:val="clear" w:color="auto" w:fill="auto"/>
            <w:tcMar>
              <w:top w:w="100" w:type="dxa"/>
              <w:left w:w="100" w:type="dxa"/>
              <w:bottom w:w="100" w:type="dxa"/>
              <w:right w:w="100" w:type="dxa"/>
            </w:tcMar>
          </w:tcPr>
          <w:p w14:paraId="15C886B9" w14:textId="77777777" w:rsidR="00EA4481" w:rsidRPr="00EA4481" w:rsidRDefault="00EA4481" w:rsidP="00EA4481">
            <w:pPr>
              <w:widowControl w:val="0"/>
              <w:spacing w:after="0" w:line="240" w:lineRule="auto"/>
              <w:ind w:left="0" w:firstLine="0"/>
              <w:jc w:val="left"/>
              <w:rPr>
                <w:color w:val="auto"/>
                <w:kern w:val="0"/>
                <w:sz w:val="24"/>
                <w:szCs w:val="24"/>
                <w:lang w:eastAsia="en-IN"/>
                <w14:ligatures w14:val="none"/>
              </w:rPr>
            </w:pPr>
            <w:r w:rsidRPr="00EA4481">
              <w:rPr>
                <w:color w:val="auto"/>
                <w:kern w:val="0"/>
                <w:sz w:val="24"/>
                <w:szCs w:val="24"/>
                <w:lang w:eastAsia="en-IN"/>
                <w14:ligatures w14:val="none"/>
              </w:rPr>
              <w:t>230</w:t>
            </w:r>
          </w:p>
        </w:tc>
        <w:tc>
          <w:tcPr>
            <w:tcW w:w="1095" w:type="dxa"/>
            <w:shd w:val="clear" w:color="auto" w:fill="auto"/>
            <w:tcMar>
              <w:top w:w="100" w:type="dxa"/>
              <w:left w:w="100" w:type="dxa"/>
              <w:bottom w:w="100" w:type="dxa"/>
              <w:right w:w="100" w:type="dxa"/>
            </w:tcMar>
          </w:tcPr>
          <w:p w14:paraId="48E524A6" w14:textId="77777777" w:rsidR="00EA4481" w:rsidRPr="00EA4481" w:rsidRDefault="00EA4481" w:rsidP="00EA4481">
            <w:pPr>
              <w:widowControl w:val="0"/>
              <w:spacing w:after="0" w:line="240" w:lineRule="auto"/>
              <w:ind w:left="0" w:firstLine="0"/>
              <w:jc w:val="left"/>
              <w:rPr>
                <w:color w:val="auto"/>
                <w:kern w:val="0"/>
                <w:sz w:val="24"/>
                <w:szCs w:val="24"/>
                <w:lang w:eastAsia="en-IN"/>
                <w14:ligatures w14:val="none"/>
              </w:rPr>
            </w:pPr>
            <w:r w:rsidRPr="00EA4481">
              <w:rPr>
                <w:color w:val="auto"/>
                <w:kern w:val="0"/>
                <w:sz w:val="24"/>
                <w:szCs w:val="24"/>
                <w:lang w:eastAsia="en-IN"/>
                <w14:ligatures w14:val="none"/>
              </w:rPr>
              <w:t>204</w:t>
            </w:r>
          </w:p>
        </w:tc>
      </w:tr>
    </w:tbl>
    <w:p w14:paraId="548FB6BC" w14:textId="77777777" w:rsidR="00EA4481" w:rsidRPr="00EA4481" w:rsidRDefault="00EA4481" w:rsidP="00EA4481">
      <w:pPr>
        <w:spacing w:after="0" w:line="360" w:lineRule="auto"/>
        <w:ind w:left="0" w:firstLine="0"/>
        <w:jc w:val="left"/>
        <w:rPr>
          <w:color w:val="auto"/>
          <w:kern w:val="0"/>
          <w:sz w:val="24"/>
          <w:szCs w:val="24"/>
          <w:lang w:eastAsia="en-IN"/>
          <w14:ligatures w14:val="none"/>
        </w:rPr>
      </w:pPr>
    </w:p>
    <w:p w14:paraId="58A36D35" w14:textId="77777777" w:rsidR="00EA4481" w:rsidRDefault="00EA4481" w:rsidP="00EA4481">
      <w:pPr>
        <w:spacing w:after="0" w:line="240" w:lineRule="auto"/>
        <w:ind w:left="0" w:firstLine="0"/>
        <w:jc w:val="left"/>
        <w:rPr>
          <w:color w:val="auto"/>
          <w:kern w:val="0"/>
          <w:sz w:val="24"/>
          <w:szCs w:val="24"/>
          <w:lang w:eastAsia="en-IN"/>
          <w14:ligatures w14:val="none"/>
        </w:rPr>
      </w:pPr>
    </w:p>
    <w:p w14:paraId="580B64A5" w14:textId="154379C6" w:rsidR="00EA4481" w:rsidRPr="00EA4481" w:rsidRDefault="00EA4481" w:rsidP="00EA4481">
      <w:pPr>
        <w:spacing w:after="0" w:line="240" w:lineRule="auto"/>
        <w:ind w:left="0" w:firstLine="0"/>
        <w:jc w:val="left"/>
        <w:rPr>
          <w:b/>
          <w:color w:val="auto"/>
          <w:kern w:val="0"/>
          <w:lang w:eastAsia="en-IN"/>
          <w14:ligatures w14:val="none"/>
        </w:rPr>
      </w:pPr>
      <w:r w:rsidRPr="00EA4481">
        <w:rPr>
          <w:b/>
          <w:color w:val="auto"/>
          <w:kern w:val="0"/>
          <w:lang w:eastAsia="en-IN"/>
          <w14:ligatures w14:val="none"/>
        </w:rPr>
        <w:t>Linear Regression:</w:t>
      </w:r>
    </w:p>
    <w:p w14:paraId="4820EF93" w14:textId="77777777" w:rsidR="00EA4481" w:rsidRPr="00EA4481" w:rsidRDefault="00EA4481" w:rsidP="00EA4481">
      <w:pPr>
        <w:spacing w:after="0" w:line="240" w:lineRule="auto"/>
        <w:ind w:left="0" w:firstLine="0"/>
        <w:jc w:val="left"/>
        <w:rPr>
          <w:color w:val="auto"/>
          <w:kern w:val="0"/>
          <w:sz w:val="24"/>
          <w:szCs w:val="24"/>
          <w:lang w:eastAsia="en-IN"/>
          <w14:ligatures w14:val="none"/>
        </w:rPr>
      </w:pPr>
    </w:p>
    <w:p w14:paraId="3293A7E1" w14:textId="77777777" w:rsidR="00EA4481" w:rsidRPr="00EA4481" w:rsidRDefault="00EA4481" w:rsidP="00EA4481">
      <w:pPr>
        <w:spacing w:after="0" w:line="240" w:lineRule="auto"/>
        <w:ind w:left="0" w:firstLine="0"/>
        <w:jc w:val="left"/>
        <w:rPr>
          <w:color w:val="auto"/>
          <w:kern w:val="0"/>
          <w:sz w:val="24"/>
          <w:szCs w:val="24"/>
          <w:lang w:eastAsia="en-IN"/>
          <w14:ligatures w14:val="none"/>
        </w:rPr>
      </w:pPr>
    </w:p>
    <w:tbl>
      <w:tblPr>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5"/>
        <w:gridCol w:w="4470"/>
        <w:gridCol w:w="4485"/>
      </w:tblGrid>
      <w:tr w:rsidR="00EA4481" w:rsidRPr="00EA4481" w14:paraId="0984976F" w14:textId="77777777" w:rsidTr="006E6D1C">
        <w:trPr>
          <w:trHeight w:val="530"/>
        </w:trPr>
        <w:tc>
          <w:tcPr>
            <w:tcW w:w="1125" w:type="dxa"/>
            <w:shd w:val="clear" w:color="auto" w:fill="auto"/>
            <w:tcMar>
              <w:top w:w="100" w:type="dxa"/>
              <w:left w:w="100" w:type="dxa"/>
              <w:bottom w:w="100" w:type="dxa"/>
              <w:right w:w="100" w:type="dxa"/>
            </w:tcMar>
          </w:tcPr>
          <w:p w14:paraId="659C3588" w14:textId="77777777" w:rsidR="00EA4481" w:rsidRPr="00EA4481" w:rsidRDefault="00EA4481" w:rsidP="00EA4481">
            <w:pPr>
              <w:widowControl w:val="0"/>
              <w:spacing w:after="0" w:line="240" w:lineRule="auto"/>
              <w:ind w:left="0" w:firstLine="0"/>
              <w:jc w:val="left"/>
              <w:rPr>
                <w:color w:val="auto"/>
                <w:kern w:val="0"/>
                <w:sz w:val="24"/>
                <w:szCs w:val="24"/>
                <w:lang w:eastAsia="en-IN"/>
                <w14:ligatures w14:val="none"/>
              </w:rPr>
            </w:pPr>
            <w:r w:rsidRPr="00EA4481">
              <w:rPr>
                <w:color w:val="auto"/>
                <w:kern w:val="0"/>
                <w:sz w:val="24"/>
                <w:szCs w:val="24"/>
                <w:lang w:eastAsia="en-IN"/>
                <w14:ligatures w14:val="none"/>
              </w:rPr>
              <w:t>Dataset</w:t>
            </w:r>
          </w:p>
        </w:tc>
        <w:tc>
          <w:tcPr>
            <w:tcW w:w="4470" w:type="dxa"/>
            <w:shd w:val="clear" w:color="auto" w:fill="auto"/>
            <w:tcMar>
              <w:top w:w="100" w:type="dxa"/>
              <w:left w:w="100" w:type="dxa"/>
              <w:bottom w:w="100" w:type="dxa"/>
              <w:right w:w="100" w:type="dxa"/>
            </w:tcMar>
          </w:tcPr>
          <w:p w14:paraId="34BE9798" w14:textId="77777777" w:rsidR="00EA4481" w:rsidRPr="00EA4481" w:rsidRDefault="00EA4481" w:rsidP="00EA4481">
            <w:pPr>
              <w:widowControl w:val="0"/>
              <w:spacing w:after="0" w:line="240" w:lineRule="auto"/>
              <w:ind w:left="0" w:firstLine="0"/>
              <w:jc w:val="center"/>
              <w:rPr>
                <w:color w:val="auto"/>
                <w:kern w:val="0"/>
                <w:sz w:val="24"/>
                <w:szCs w:val="24"/>
                <w:lang w:eastAsia="en-IN"/>
                <w14:ligatures w14:val="none"/>
              </w:rPr>
            </w:pPr>
            <w:r w:rsidRPr="00EA4481">
              <w:rPr>
                <w:color w:val="auto"/>
                <w:kern w:val="0"/>
                <w:sz w:val="24"/>
                <w:szCs w:val="24"/>
                <w:lang w:eastAsia="en-IN"/>
                <w14:ligatures w14:val="none"/>
              </w:rPr>
              <w:t xml:space="preserve">Casualty </w:t>
            </w:r>
          </w:p>
        </w:tc>
        <w:tc>
          <w:tcPr>
            <w:tcW w:w="4485" w:type="dxa"/>
            <w:shd w:val="clear" w:color="auto" w:fill="auto"/>
            <w:tcMar>
              <w:top w:w="100" w:type="dxa"/>
              <w:left w:w="100" w:type="dxa"/>
              <w:bottom w:w="100" w:type="dxa"/>
              <w:right w:w="100" w:type="dxa"/>
            </w:tcMar>
          </w:tcPr>
          <w:p w14:paraId="0ECA7F5C" w14:textId="77777777" w:rsidR="00EA4481" w:rsidRPr="00EA4481" w:rsidRDefault="00EA4481" w:rsidP="00EA4481">
            <w:pPr>
              <w:widowControl w:val="0"/>
              <w:spacing w:after="0" w:line="240" w:lineRule="auto"/>
              <w:ind w:left="0" w:firstLine="0"/>
              <w:jc w:val="center"/>
              <w:rPr>
                <w:color w:val="auto"/>
                <w:kern w:val="0"/>
                <w:sz w:val="24"/>
                <w:szCs w:val="24"/>
                <w:lang w:eastAsia="en-IN"/>
                <w14:ligatures w14:val="none"/>
              </w:rPr>
            </w:pPr>
            <w:r w:rsidRPr="00EA4481">
              <w:rPr>
                <w:color w:val="auto"/>
                <w:kern w:val="0"/>
                <w:sz w:val="24"/>
                <w:szCs w:val="24"/>
                <w:lang w:eastAsia="en-IN"/>
                <w14:ligatures w14:val="none"/>
              </w:rPr>
              <w:t>Property Loss</w:t>
            </w:r>
          </w:p>
        </w:tc>
      </w:tr>
    </w:tbl>
    <w:p w14:paraId="3EB23AD7" w14:textId="77777777" w:rsidR="00EA4481" w:rsidRPr="00EA4481" w:rsidRDefault="00EA4481" w:rsidP="00EA4481">
      <w:pPr>
        <w:spacing w:after="0" w:line="14" w:lineRule="auto"/>
        <w:ind w:left="0" w:firstLine="0"/>
        <w:jc w:val="left"/>
        <w:rPr>
          <w:color w:val="auto"/>
          <w:kern w:val="0"/>
          <w:sz w:val="24"/>
          <w:szCs w:val="24"/>
          <w:lang w:eastAsia="en-IN"/>
          <w14:ligatures w14:val="none"/>
        </w:rPr>
      </w:pPr>
    </w:p>
    <w:tbl>
      <w:tblPr>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5"/>
        <w:gridCol w:w="1125"/>
        <w:gridCol w:w="1125"/>
        <w:gridCol w:w="1125"/>
        <w:gridCol w:w="1125"/>
        <w:gridCol w:w="1125"/>
        <w:gridCol w:w="1125"/>
        <w:gridCol w:w="1110"/>
        <w:gridCol w:w="1095"/>
      </w:tblGrid>
      <w:tr w:rsidR="00EA4481" w:rsidRPr="00EA4481" w14:paraId="600A24B4" w14:textId="77777777" w:rsidTr="006E6D1C">
        <w:tc>
          <w:tcPr>
            <w:tcW w:w="1125" w:type="dxa"/>
            <w:shd w:val="clear" w:color="auto" w:fill="auto"/>
            <w:tcMar>
              <w:top w:w="100" w:type="dxa"/>
              <w:left w:w="100" w:type="dxa"/>
              <w:bottom w:w="100" w:type="dxa"/>
              <w:right w:w="100" w:type="dxa"/>
            </w:tcMar>
          </w:tcPr>
          <w:p w14:paraId="568828D0" w14:textId="77777777" w:rsidR="00EA4481" w:rsidRPr="00EA4481" w:rsidRDefault="00EA4481" w:rsidP="00EA4481">
            <w:pPr>
              <w:widowControl w:val="0"/>
              <w:spacing w:after="0" w:line="240" w:lineRule="auto"/>
              <w:ind w:left="0" w:firstLine="0"/>
              <w:jc w:val="left"/>
              <w:rPr>
                <w:color w:val="auto"/>
                <w:kern w:val="0"/>
                <w:sz w:val="24"/>
                <w:szCs w:val="24"/>
                <w:lang w:eastAsia="en-IN"/>
                <w14:ligatures w14:val="none"/>
              </w:rPr>
            </w:pPr>
          </w:p>
        </w:tc>
        <w:tc>
          <w:tcPr>
            <w:tcW w:w="1125" w:type="dxa"/>
            <w:shd w:val="clear" w:color="auto" w:fill="auto"/>
            <w:tcMar>
              <w:top w:w="100" w:type="dxa"/>
              <w:left w:w="100" w:type="dxa"/>
              <w:bottom w:w="100" w:type="dxa"/>
              <w:right w:w="100" w:type="dxa"/>
            </w:tcMar>
          </w:tcPr>
          <w:p w14:paraId="4092A42E" w14:textId="77777777" w:rsidR="00EA4481" w:rsidRPr="00EA4481" w:rsidRDefault="00EA4481" w:rsidP="00EA4481">
            <w:pPr>
              <w:widowControl w:val="0"/>
              <w:spacing w:after="0" w:line="240" w:lineRule="auto"/>
              <w:ind w:left="0" w:firstLine="0"/>
              <w:jc w:val="left"/>
              <w:rPr>
                <w:color w:val="auto"/>
                <w:kern w:val="0"/>
                <w:sz w:val="24"/>
                <w:szCs w:val="24"/>
                <w:lang w:eastAsia="en-IN"/>
                <w14:ligatures w14:val="none"/>
              </w:rPr>
            </w:pPr>
            <w:r w:rsidRPr="00EA4481">
              <w:rPr>
                <w:color w:val="auto"/>
                <w:kern w:val="0"/>
                <w:sz w:val="24"/>
                <w:szCs w:val="24"/>
                <w:lang w:eastAsia="en-IN"/>
                <w14:ligatures w14:val="none"/>
              </w:rPr>
              <w:t>Training R-Square</w:t>
            </w:r>
          </w:p>
        </w:tc>
        <w:tc>
          <w:tcPr>
            <w:tcW w:w="1125" w:type="dxa"/>
            <w:shd w:val="clear" w:color="auto" w:fill="auto"/>
            <w:tcMar>
              <w:top w:w="100" w:type="dxa"/>
              <w:left w:w="100" w:type="dxa"/>
              <w:bottom w:w="100" w:type="dxa"/>
              <w:right w:w="100" w:type="dxa"/>
            </w:tcMar>
          </w:tcPr>
          <w:p w14:paraId="54B152C6" w14:textId="77777777" w:rsidR="00EA4481" w:rsidRPr="00EA4481" w:rsidRDefault="00EA4481" w:rsidP="00EA4481">
            <w:pPr>
              <w:widowControl w:val="0"/>
              <w:spacing w:after="0" w:line="240" w:lineRule="auto"/>
              <w:ind w:left="0" w:firstLine="0"/>
              <w:jc w:val="left"/>
              <w:rPr>
                <w:color w:val="auto"/>
                <w:kern w:val="0"/>
                <w:sz w:val="24"/>
                <w:szCs w:val="24"/>
                <w:lang w:eastAsia="en-IN"/>
                <w14:ligatures w14:val="none"/>
              </w:rPr>
            </w:pPr>
            <w:r w:rsidRPr="00EA4481">
              <w:rPr>
                <w:color w:val="auto"/>
                <w:kern w:val="0"/>
                <w:sz w:val="24"/>
                <w:szCs w:val="24"/>
                <w:lang w:eastAsia="en-IN"/>
                <w14:ligatures w14:val="none"/>
              </w:rPr>
              <w:t>Testing R-Square</w:t>
            </w:r>
          </w:p>
        </w:tc>
        <w:tc>
          <w:tcPr>
            <w:tcW w:w="1125" w:type="dxa"/>
            <w:shd w:val="clear" w:color="auto" w:fill="auto"/>
            <w:tcMar>
              <w:top w:w="100" w:type="dxa"/>
              <w:left w:w="100" w:type="dxa"/>
              <w:bottom w:w="100" w:type="dxa"/>
              <w:right w:w="100" w:type="dxa"/>
            </w:tcMar>
          </w:tcPr>
          <w:p w14:paraId="31C15C82" w14:textId="77777777" w:rsidR="00EA4481" w:rsidRPr="00EA4481" w:rsidRDefault="00EA4481" w:rsidP="00EA4481">
            <w:pPr>
              <w:widowControl w:val="0"/>
              <w:spacing w:after="0" w:line="240" w:lineRule="auto"/>
              <w:ind w:left="0" w:firstLine="0"/>
              <w:jc w:val="left"/>
              <w:rPr>
                <w:color w:val="auto"/>
                <w:kern w:val="0"/>
                <w:sz w:val="24"/>
                <w:szCs w:val="24"/>
                <w:lang w:eastAsia="en-IN"/>
                <w14:ligatures w14:val="none"/>
              </w:rPr>
            </w:pPr>
            <w:r w:rsidRPr="00EA4481">
              <w:rPr>
                <w:color w:val="auto"/>
                <w:kern w:val="0"/>
                <w:sz w:val="24"/>
                <w:szCs w:val="24"/>
                <w:lang w:eastAsia="en-IN"/>
                <w14:ligatures w14:val="none"/>
              </w:rPr>
              <w:t>Training RMSE</w:t>
            </w:r>
          </w:p>
          <w:p w14:paraId="6206B440" w14:textId="77777777" w:rsidR="00EA4481" w:rsidRPr="00EA4481" w:rsidRDefault="00EA4481" w:rsidP="00EA4481">
            <w:pPr>
              <w:widowControl w:val="0"/>
              <w:spacing w:after="0" w:line="240" w:lineRule="auto"/>
              <w:ind w:left="0" w:firstLine="0"/>
              <w:jc w:val="left"/>
              <w:rPr>
                <w:color w:val="auto"/>
                <w:kern w:val="0"/>
                <w:sz w:val="24"/>
                <w:szCs w:val="24"/>
                <w:lang w:eastAsia="en-IN"/>
                <w14:ligatures w14:val="none"/>
              </w:rPr>
            </w:pPr>
          </w:p>
        </w:tc>
        <w:tc>
          <w:tcPr>
            <w:tcW w:w="1125" w:type="dxa"/>
            <w:shd w:val="clear" w:color="auto" w:fill="auto"/>
            <w:tcMar>
              <w:top w:w="100" w:type="dxa"/>
              <w:left w:w="100" w:type="dxa"/>
              <w:bottom w:w="100" w:type="dxa"/>
              <w:right w:w="100" w:type="dxa"/>
            </w:tcMar>
          </w:tcPr>
          <w:p w14:paraId="363DF0F7" w14:textId="77777777" w:rsidR="00EA4481" w:rsidRPr="00EA4481" w:rsidRDefault="00EA4481" w:rsidP="00EA4481">
            <w:pPr>
              <w:widowControl w:val="0"/>
              <w:spacing w:after="0" w:line="240" w:lineRule="auto"/>
              <w:ind w:left="0" w:firstLine="0"/>
              <w:jc w:val="left"/>
              <w:rPr>
                <w:color w:val="auto"/>
                <w:kern w:val="0"/>
                <w:sz w:val="24"/>
                <w:szCs w:val="24"/>
                <w:lang w:eastAsia="en-IN"/>
                <w14:ligatures w14:val="none"/>
              </w:rPr>
            </w:pPr>
            <w:r w:rsidRPr="00EA4481">
              <w:rPr>
                <w:color w:val="auto"/>
                <w:kern w:val="0"/>
                <w:sz w:val="24"/>
                <w:szCs w:val="24"/>
                <w:lang w:eastAsia="en-IN"/>
                <w14:ligatures w14:val="none"/>
              </w:rPr>
              <w:t>Testing RMSE</w:t>
            </w:r>
          </w:p>
        </w:tc>
        <w:tc>
          <w:tcPr>
            <w:tcW w:w="1125" w:type="dxa"/>
            <w:shd w:val="clear" w:color="auto" w:fill="auto"/>
            <w:tcMar>
              <w:top w:w="100" w:type="dxa"/>
              <w:left w:w="100" w:type="dxa"/>
              <w:bottom w:w="100" w:type="dxa"/>
              <w:right w:w="100" w:type="dxa"/>
            </w:tcMar>
          </w:tcPr>
          <w:p w14:paraId="0151F4EC" w14:textId="77777777" w:rsidR="00EA4481" w:rsidRPr="00EA4481" w:rsidRDefault="00EA4481" w:rsidP="00EA4481">
            <w:pPr>
              <w:widowControl w:val="0"/>
              <w:spacing w:after="0" w:line="240" w:lineRule="auto"/>
              <w:ind w:left="0" w:firstLine="0"/>
              <w:jc w:val="left"/>
              <w:rPr>
                <w:color w:val="auto"/>
                <w:kern w:val="0"/>
                <w:sz w:val="24"/>
                <w:szCs w:val="24"/>
                <w:lang w:eastAsia="en-IN"/>
                <w14:ligatures w14:val="none"/>
              </w:rPr>
            </w:pPr>
            <w:r w:rsidRPr="00EA4481">
              <w:rPr>
                <w:color w:val="auto"/>
                <w:kern w:val="0"/>
                <w:sz w:val="24"/>
                <w:szCs w:val="24"/>
                <w:lang w:eastAsia="en-IN"/>
                <w14:ligatures w14:val="none"/>
              </w:rPr>
              <w:t>Training R-Square</w:t>
            </w:r>
          </w:p>
        </w:tc>
        <w:tc>
          <w:tcPr>
            <w:tcW w:w="1125" w:type="dxa"/>
            <w:shd w:val="clear" w:color="auto" w:fill="auto"/>
            <w:tcMar>
              <w:top w:w="100" w:type="dxa"/>
              <w:left w:w="100" w:type="dxa"/>
              <w:bottom w:w="100" w:type="dxa"/>
              <w:right w:w="100" w:type="dxa"/>
            </w:tcMar>
          </w:tcPr>
          <w:p w14:paraId="402DB642" w14:textId="77777777" w:rsidR="00EA4481" w:rsidRPr="00EA4481" w:rsidRDefault="00EA4481" w:rsidP="00EA4481">
            <w:pPr>
              <w:widowControl w:val="0"/>
              <w:spacing w:after="0" w:line="240" w:lineRule="auto"/>
              <w:ind w:left="0" w:firstLine="0"/>
              <w:jc w:val="left"/>
              <w:rPr>
                <w:color w:val="auto"/>
                <w:kern w:val="0"/>
                <w:sz w:val="24"/>
                <w:szCs w:val="24"/>
                <w:lang w:eastAsia="en-IN"/>
                <w14:ligatures w14:val="none"/>
              </w:rPr>
            </w:pPr>
            <w:r w:rsidRPr="00EA4481">
              <w:rPr>
                <w:color w:val="auto"/>
                <w:kern w:val="0"/>
                <w:sz w:val="24"/>
                <w:szCs w:val="24"/>
                <w:lang w:eastAsia="en-IN"/>
                <w14:ligatures w14:val="none"/>
              </w:rPr>
              <w:t>Testing R-Square</w:t>
            </w:r>
          </w:p>
        </w:tc>
        <w:tc>
          <w:tcPr>
            <w:tcW w:w="1110" w:type="dxa"/>
            <w:shd w:val="clear" w:color="auto" w:fill="auto"/>
            <w:tcMar>
              <w:top w:w="100" w:type="dxa"/>
              <w:left w:w="100" w:type="dxa"/>
              <w:bottom w:w="100" w:type="dxa"/>
              <w:right w:w="100" w:type="dxa"/>
            </w:tcMar>
          </w:tcPr>
          <w:p w14:paraId="34B5E87B" w14:textId="77777777" w:rsidR="00EA4481" w:rsidRPr="00EA4481" w:rsidRDefault="00EA4481" w:rsidP="00EA4481">
            <w:pPr>
              <w:widowControl w:val="0"/>
              <w:spacing w:after="0" w:line="240" w:lineRule="auto"/>
              <w:ind w:left="0" w:firstLine="0"/>
              <w:jc w:val="left"/>
              <w:rPr>
                <w:color w:val="auto"/>
                <w:kern w:val="0"/>
                <w:sz w:val="24"/>
                <w:szCs w:val="24"/>
                <w:lang w:eastAsia="en-IN"/>
                <w14:ligatures w14:val="none"/>
              </w:rPr>
            </w:pPr>
            <w:r w:rsidRPr="00EA4481">
              <w:rPr>
                <w:color w:val="auto"/>
                <w:kern w:val="0"/>
                <w:sz w:val="24"/>
                <w:szCs w:val="24"/>
                <w:lang w:eastAsia="en-IN"/>
                <w14:ligatures w14:val="none"/>
              </w:rPr>
              <w:t>Training RMSE</w:t>
            </w:r>
          </w:p>
        </w:tc>
        <w:tc>
          <w:tcPr>
            <w:tcW w:w="1095" w:type="dxa"/>
            <w:shd w:val="clear" w:color="auto" w:fill="auto"/>
            <w:tcMar>
              <w:top w:w="100" w:type="dxa"/>
              <w:left w:w="100" w:type="dxa"/>
              <w:bottom w:w="100" w:type="dxa"/>
              <w:right w:w="100" w:type="dxa"/>
            </w:tcMar>
          </w:tcPr>
          <w:p w14:paraId="41A48835" w14:textId="77777777" w:rsidR="00EA4481" w:rsidRPr="00EA4481" w:rsidRDefault="00EA4481" w:rsidP="00EA4481">
            <w:pPr>
              <w:widowControl w:val="0"/>
              <w:spacing w:after="0" w:line="240" w:lineRule="auto"/>
              <w:ind w:left="0" w:firstLine="0"/>
              <w:jc w:val="left"/>
              <w:rPr>
                <w:color w:val="auto"/>
                <w:kern w:val="0"/>
                <w:sz w:val="24"/>
                <w:szCs w:val="24"/>
                <w:lang w:eastAsia="en-IN"/>
                <w14:ligatures w14:val="none"/>
              </w:rPr>
            </w:pPr>
            <w:r w:rsidRPr="00EA4481">
              <w:rPr>
                <w:color w:val="auto"/>
                <w:kern w:val="0"/>
                <w:sz w:val="24"/>
                <w:szCs w:val="24"/>
                <w:lang w:eastAsia="en-IN"/>
                <w14:ligatures w14:val="none"/>
              </w:rPr>
              <w:t>Testing RMSE</w:t>
            </w:r>
          </w:p>
        </w:tc>
      </w:tr>
      <w:tr w:rsidR="00EA4481" w:rsidRPr="00EA4481" w14:paraId="1F05A711" w14:textId="77777777" w:rsidTr="006E6D1C">
        <w:tc>
          <w:tcPr>
            <w:tcW w:w="1125" w:type="dxa"/>
            <w:shd w:val="clear" w:color="auto" w:fill="auto"/>
            <w:tcMar>
              <w:top w:w="100" w:type="dxa"/>
              <w:left w:w="100" w:type="dxa"/>
              <w:bottom w:w="100" w:type="dxa"/>
              <w:right w:w="100" w:type="dxa"/>
            </w:tcMar>
          </w:tcPr>
          <w:p w14:paraId="002F0A3A" w14:textId="77777777" w:rsidR="00EA4481" w:rsidRPr="00EA4481" w:rsidRDefault="00EA4481" w:rsidP="00EA4481">
            <w:pPr>
              <w:widowControl w:val="0"/>
              <w:spacing w:after="0" w:line="240" w:lineRule="auto"/>
              <w:ind w:left="0" w:firstLine="0"/>
              <w:jc w:val="left"/>
              <w:rPr>
                <w:color w:val="auto"/>
                <w:kern w:val="0"/>
                <w:sz w:val="24"/>
                <w:szCs w:val="24"/>
                <w:lang w:eastAsia="en-IN"/>
                <w14:ligatures w14:val="none"/>
              </w:rPr>
            </w:pPr>
            <w:r w:rsidRPr="00EA4481">
              <w:rPr>
                <w:color w:val="auto"/>
                <w:kern w:val="0"/>
                <w:sz w:val="24"/>
                <w:szCs w:val="24"/>
                <w:lang w:eastAsia="en-IN"/>
                <w14:ligatures w14:val="none"/>
              </w:rPr>
              <w:t>Real Dataset</w:t>
            </w:r>
          </w:p>
        </w:tc>
        <w:tc>
          <w:tcPr>
            <w:tcW w:w="1125" w:type="dxa"/>
            <w:shd w:val="clear" w:color="auto" w:fill="auto"/>
            <w:tcMar>
              <w:top w:w="100" w:type="dxa"/>
              <w:left w:w="100" w:type="dxa"/>
              <w:bottom w:w="100" w:type="dxa"/>
              <w:right w:w="100" w:type="dxa"/>
            </w:tcMar>
          </w:tcPr>
          <w:p w14:paraId="27A7F7B6" w14:textId="77777777" w:rsidR="00EA4481" w:rsidRPr="00EA4481" w:rsidRDefault="00EA4481" w:rsidP="00EA4481">
            <w:pPr>
              <w:widowControl w:val="0"/>
              <w:spacing w:after="0" w:line="240" w:lineRule="auto"/>
              <w:ind w:left="0" w:firstLine="0"/>
              <w:jc w:val="left"/>
              <w:rPr>
                <w:color w:val="auto"/>
                <w:kern w:val="0"/>
                <w:sz w:val="24"/>
                <w:szCs w:val="24"/>
                <w:lang w:eastAsia="en-IN"/>
                <w14:ligatures w14:val="none"/>
              </w:rPr>
            </w:pPr>
            <w:r w:rsidRPr="00EA4481">
              <w:rPr>
                <w:color w:val="auto"/>
                <w:kern w:val="0"/>
                <w:sz w:val="24"/>
                <w:szCs w:val="24"/>
                <w:lang w:eastAsia="en-IN"/>
                <w14:ligatures w14:val="none"/>
              </w:rPr>
              <w:t>36%</w:t>
            </w:r>
          </w:p>
        </w:tc>
        <w:tc>
          <w:tcPr>
            <w:tcW w:w="1125" w:type="dxa"/>
            <w:shd w:val="clear" w:color="auto" w:fill="auto"/>
            <w:tcMar>
              <w:top w:w="100" w:type="dxa"/>
              <w:left w:w="100" w:type="dxa"/>
              <w:bottom w:w="100" w:type="dxa"/>
              <w:right w:w="100" w:type="dxa"/>
            </w:tcMar>
          </w:tcPr>
          <w:p w14:paraId="71D6D423" w14:textId="77777777" w:rsidR="00EA4481" w:rsidRPr="00EA4481" w:rsidRDefault="00EA4481" w:rsidP="00EA4481">
            <w:pPr>
              <w:widowControl w:val="0"/>
              <w:spacing w:after="0" w:line="240" w:lineRule="auto"/>
              <w:ind w:left="0" w:firstLine="0"/>
              <w:jc w:val="left"/>
              <w:rPr>
                <w:color w:val="auto"/>
                <w:kern w:val="0"/>
                <w:sz w:val="24"/>
                <w:szCs w:val="24"/>
                <w:lang w:eastAsia="en-IN"/>
                <w14:ligatures w14:val="none"/>
              </w:rPr>
            </w:pPr>
            <w:r w:rsidRPr="00EA4481">
              <w:rPr>
                <w:color w:val="auto"/>
                <w:kern w:val="0"/>
                <w:sz w:val="24"/>
                <w:szCs w:val="24"/>
                <w:lang w:eastAsia="en-IN"/>
                <w14:ligatures w14:val="none"/>
              </w:rPr>
              <w:t>49%</w:t>
            </w:r>
          </w:p>
        </w:tc>
        <w:tc>
          <w:tcPr>
            <w:tcW w:w="1125" w:type="dxa"/>
            <w:shd w:val="clear" w:color="auto" w:fill="auto"/>
            <w:tcMar>
              <w:top w:w="100" w:type="dxa"/>
              <w:left w:w="100" w:type="dxa"/>
              <w:bottom w:w="100" w:type="dxa"/>
              <w:right w:w="100" w:type="dxa"/>
            </w:tcMar>
          </w:tcPr>
          <w:p w14:paraId="599534D4" w14:textId="77777777" w:rsidR="00EA4481" w:rsidRPr="00EA4481" w:rsidRDefault="00EA4481" w:rsidP="00EA4481">
            <w:pPr>
              <w:widowControl w:val="0"/>
              <w:spacing w:after="0" w:line="240" w:lineRule="auto"/>
              <w:ind w:left="0" w:firstLine="0"/>
              <w:jc w:val="left"/>
              <w:rPr>
                <w:color w:val="auto"/>
                <w:kern w:val="0"/>
                <w:sz w:val="24"/>
                <w:szCs w:val="24"/>
                <w:lang w:eastAsia="en-IN"/>
                <w14:ligatures w14:val="none"/>
              </w:rPr>
            </w:pPr>
            <w:r w:rsidRPr="00EA4481">
              <w:rPr>
                <w:color w:val="auto"/>
                <w:kern w:val="0"/>
                <w:sz w:val="24"/>
                <w:szCs w:val="24"/>
                <w:lang w:eastAsia="en-IN"/>
                <w14:ligatures w14:val="none"/>
              </w:rPr>
              <w:t>309</w:t>
            </w:r>
          </w:p>
        </w:tc>
        <w:tc>
          <w:tcPr>
            <w:tcW w:w="1125" w:type="dxa"/>
            <w:shd w:val="clear" w:color="auto" w:fill="auto"/>
            <w:tcMar>
              <w:top w:w="100" w:type="dxa"/>
              <w:left w:w="100" w:type="dxa"/>
              <w:bottom w:w="100" w:type="dxa"/>
              <w:right w:w="100" w:type="dxa"/>
            </w:tcMar>
          </w:tcPr>
          <w:p w14:paraId="4C189B6E" w14:textId="77777777" w:rsidR="00EA4481" w:rsidRPr="00EA4481" w:rsidRDefault="00EA4481" w:rsidP="00EA4481">
            <w:pPr>
              <w:widowControl w:val="0"/>
              <w:spacing w:after="0" w:line="240" w:lineRule="auto"/>
              <w:ind w:left="0" w:firstLine="0"/>
              <w:jc w:val="left"/>
              <w:rPr>
                <w:color w:val="auto"/>
                <w:kern w:val="0"/>
                <w:sz w:val="24"/>
                <w:szCs w:val="24"/>
                <w:lang w:eastAsia="en-IN"/>
                <w14:ligatures w14:val="none"/>
              </w:rPr>
            </w:pPr>
            <w:r w:rsidRPr="00EA4481">
              <w:rPr>
                <w:color w:val="auto"/>
                <w:kern w:val="0"/>
                <w:sz w:val="24"/>
                <w:szCs w:val="24"/>
                <w:lang w:eastAsia="en-IN"/>
                <w14:ligatures w14:val="none"/>
              </w:rPr>
              <w:t>272</w:t>
            </w:r>
          </w:p>
        </w:tc>
        <w:tc>
          <w:tcPr>
            <w:tcW w:w="1125" w:type="dxa"/>
            <w:shd w:val="clear" w:color="auto" w:fill="auto"/>
            <w:tcMar>
              <w:top w:w="100" w:type="dxa"/>
              <w:left w:w="100" w:type="dxa"/>
              <w:bottom w:w="100" w:type="dxa"/>
              <w:right w:w="100" w:type="dxa"/>
            </w:tcMar>
          </w:tcPr>
          <w:p w14:paraId="670FB2CF" w14:textId="77777777" w:rsidR="00EA4481" w:rsidRPr="00EA4481" w:rsidRDefault="00EA4481" w:rsidP="00EA4481">
            <w:pPr>
              <w:widowControl w:val="0"/>
              <w:spacing w:after="0" w:line="240" w:lineRule="auto"/>
              <w:ind w:left="0" w:firstLine="0"/>
              <w:jc w:val="left"/>
              <w:rPr>
                <w:color w:val="auto"/>
                <w:kern w:val="0"/>
                <w:sz w:val="24"/>
                <w:szCs w:val="24"/>
                <w:lang w:eastAsia="en-IN"/>
                <w14:ligatures w14:val="none"/>
              </w:rPr>
            </w:pPr>
            <w:r w:rsidRPr="00EA4481">
              <w:rPr>
                <w:color w:val="auto"/>
                <w:kern w:val="0"/>
                <w:sz w:val="24"/>
                <w:szCs w:val="24"/>
                <w:lang w:eastAsia="en-IN"/>
                <w14:ligatures w14:val="none"/>
              </w:rPr>
              <w:t>77%</w:t>
            </w:r>
          </w:p>
        </w:tc>
        <w:tc>
          <w:tcPr>
            <w:tcW w:w="1125" w:type="dxa"/>
            <w:shd w:val="clear" w:color="auto" w:fill="auto"/>
            <w:tcMar>
              <w:top w:w="100" w:type="dxa"/>
              <w:left w:w="100" w:type="dxa"/>
              <w:bottom w:w="100" w:type="dxa"/>
              <w:right w:w="100" w:type="dxa"/>
            </w:tcMar>
          </w:tcPr>
          <w:p w14:paraId="604BA5F5" w14:textId="77777777" w:rsidR="00EA4481" w:rsidRPr="00EA4481" w:rsidRDefault="00EA4481" w:rsidP="00EA4481">
            <w:pPr>
              <w:widowControl w:val="0"/>
              <w:spacing w:after="0" w:line="240" w:lineRule="auto"/>
              <w:ind w:left="0" w:firstLine="0"/>
              <w:jc w:val="left"/>
              <w:rPr>
                <w:color w:val="auto"/>
                <w:kern w:val="0"/>
                <w:sz w:val="24"/>
                <w:szCs w:val="24"/>
                <w:lang w:eastAsia="en-IN"/>
                <w14:ligatures w14:val="none"/>
              </w:rPr>
            </w:pPr>
            <w:r w:rsidRPr="00EA4481">
              <w:rPr>
                <w:color w:val="auto"/>
                <w:kern w:val="0"/>
                <w:sz w:val="24"/>
                <w:szCs w:val="24"/>
                <w:lang w:eastAsia="en-IN"/>
                <w14:ligatures w14:val="none"/>
              </w:rPr>
              <w:t>55%</w:t>
            </w:r>
          </w:p>
        </w:tc>
        <w:tc>
          <w:tcPr>
            <w:tcW w:w="1110" w:type="dxa"/>
            <w:shd w:val="clear" w:color="auto" w:fill="auto"/>
            <w:tcMar>
              <w:top w:w="100" w:type="dxa"/>
              <w:left w:w="100" w:type="dxa"/>
              <w:bottom w:w="100" w:type="dxa"/>
              <w:right w:w="100" w:type="dxa"/>
            </w:tcMar>
          </w:tcPr>
          <w:p w14:paraId="512AA462" w14:textId="77777777" w:rsidR="00EA4481" w:rsidRPr="00EA4481" w:rsidRDefault="00EA4481" w:rsidP="00EA4481">
            <w:pPr>
              <w:widowControl w:val="0"/>
              <w:spacing w:after="0" w:line="240" w:lineRule="auto"/>
              <w:ind w:left="0" w:firstLine="0"/>
              <w:jc w:val="left"/>
              <w:rPr>
                <w:color w:val="auto"/>
                <w:kern w:val="0"/>
                <w:sz w:val="24"/>
                <w:szCs w:val="24"/>
                <w:lang w:eastAsia="en-IN"/>
                <w14:ligatures w14:val="none"/>
              </w:rPr>
            </w:pPr>
            <w:r w:rsidRPr="00EA4481">
              <w:rPr>
                <w:color w:val="auto"/>
                <w:kern w:val="0"/>
                <w:sz w:val="24"/>
                <w:szCs w:val="24"/>
                <w:lang w:eastAsia="en-IN"/>
                <w14:ligatures w14:val="none"/>
              </w:rPr>
              <w:t>658</w:t>
            </w:r>
          </w:p>
        </w:tc>
        <w:tc>
          <w:tcPr>
            <w:tcW w:w="1095" w:type="dxa"/>
            <w:shd w:val="clear" w:color="auto" w:fill="auto"/>
            <w:tcMar>
              <w:top w:w="100" w:type="dxa"/>
              <w:left w:w="100" w:type="dxa"/>
              <w:bottom w:w="100" w:type="dxa"/>
              <w:right w:w="100" w:type="dxa"/>
            </w:tcMar>
          </w:tcPr>
          <w:p w14:paraId="6BF13185" w14:textId="77777777" w:rsidR="00EA4481" w:rsidRPr="00EA4481" w:rsidRDefault="00EA4481" w:rsidP="00EA4481">
            <w:pPr>
              <w:widowControl w:val="0"/>
              <w:spacing w:after="0" w:line="240" w:lineRule="auto"/>
              <w:ind w:left="0" w:firstLine="0"/>
              <w:jc w:val="left"/>
              <w:rPr>
                <w:color w:val="auto"/>
                <w:kern w:val="0"/>
                <w:sz w:val="24"/>
                <w:szCs w:val="24"/>
                <w:lang w:eastAsia="en-IN"/>
                <w14:ligatures w14:val="none"/>
              </w:rPr>
            </w:pPr>
            <w:r w:rsidRPr="00EA4481">
              <w:rPr>
                <w:color w:val="auto"/>
                <w:kern w:val="0"/>
                <w:sz w:val="24"/>
                <w:szCs w:val="24"/>
                <w:lang w:eastAsia="en-IN"/>
                <w14:ligatures w14:val="none"/>
              </w:rPr>
              <w:t>560</w:t>
            </w:r>
          </w:p>
        </w:tc>
      </w:tr>
      <w:tr w:rsidR="00EA4481" w:rsidRPr="00EA4481" w14:paraId="6AEA21A9" w14:textId="77777777" w:rsidTr="006E6D1C">
        <w:tc>
          <w:tcPr>
            <w:tcW w:w="1125" w:type="dxa"/>
            <w:shd w:val="clear" w:color="auto" w:fill="auto"/>
            <w:tcMar>
              <w:top w:w="100" w:type="dxa"/>
              <w:left w:w="100" w:type="dxa"/>
              <w:bottom w:w="100" w:type="dxa"/>
              <w:right w:w="100" w:type="dxa"/>
            </w:tcMar>
          </w:tcPr>
          <w:p w14:paraId="36E6F272" w14:textId="77777777" w:rsidR="00EA4481" w:rsidRPr="00EA4481" w:rsidRDefault="00EA4481" w:rsidP="00EA4481">
            <w:pPr>
              <w:widowControl w:val="0"/>
              <w:spacing w:after="0" w:line="240" w:lineRule="auto"/>
              <w:ind w:left="0" w:firstLine="0"/>
              <w:jc w:val="left"/>
              <w:rPr>
                <w:color w:val="auto"/>
                <w:kern w:val="0"/>
                <w:sz w:val="24"/>
                <w:szCs w:val="24"/>
                <w:lang w:eastAsia="en-IN"/>
                <w14:ligatures w14:val="none"/>
              </w:rPr>
            </w:pPr>
            <w:r w:rsidRPr="00EA4481">
              <w:rPr>
                <w:color w:val="auto"/>
                <w:kern w:val="0"/>
                <w:sz w:val="24"/>
                <w:szCs w:val="24"/>
                <w:lang w:eastAsia="en-IN"/>
                <w14:ligatures w14:val="none"/>
              </w:rPr>
              <w:t>Custom Dataset</w:t>
            </w:r>
          </w:p>
        </w:tc>
        <w:tc>
          <w:tcPr>
            <w:tcW w:w="1125" w:type="dxa"/>
            <w:shd w:val="clear" w:color="auto" w:fill="auto"/>
            <w:tcMar>
              <w:top w:w="100" w:type="dxa"/>
              <w:left w:w="100" w:type="dxa"/>
              <w:bottom w:w="100" w:type="dxa"/>
              <w:right w:w="100" w:type="dxa"/>
            </w:tcMar>
          </w:tcPr>
          <w:p w14:paraId="54EFCCE4" w14:textId="77777777" w:rsidR="00EA4481" w:rsidRPr="00EA4481" w:rsidRDefault="00EA4481" w:rsidP="00EA4481">
            <w:pPr>
              <w:widowControl w:val="0"/>
              <w:spacing w:after="0" w:line="240" w:lineRule="auto"/>
              <w:ind w:left="0" w:firstLine="0"/>
              <w:jc w:val="left"/>
              <w:rPr>
                <w:color w:val="auto"/>
                <w:kern w:val="0"/>
                <w:sz w:val="24"/>
                <w:szCs w:val="24"/>
                <w:lang w:eastAsia="en-IN"/>
                <w14:ligatures w14:val="none"/>
              </w:rPr>
            </w:pPr>
            <w:r w:rsidRPr="00EA4481">
              <w:rPr>
                <w:color w:val="auto"/>
                <w:kern w:val="0"/>
                <w:sz w:val="24"/>
                <w:szCs w:val="24"/>
                <w:lang w:eastAsia="en-IN"/>
                <w14:ligatures w14:val="none"/>
              </w:rPr>
              <w:t>39%</w:t>
            </w:r>
          </w:p>
        </w:tc>
        <w:tc>
          <w:tcPr>
            <w:tcW w:w="1125" w:type="dxa"/>
            <w:shd w:val="clear" w:color="auto" w:fill="auto"/>
            <w:tcMar>
              <w:top w:w="100" w:type="dxa"/>
              <w:left w:w="100" w:type="dxa"/>
              <w:bottom w:w="100" w:type="dxa"/>
              <w:right w:w="100" w:type="dxa"/>
            </w:tcMar>
          </w:tcPr>
          <w:p w14:paraId="0E9419A1" w14:textId="77777777" w:rsidR="00EA4481" w:rsidRPr="00EA4481" w:rsidRDefault="00EA4481" w:rsidP="00EA4481">
            <w:pPr>
              <w:widowControl w:val="0"/>
              <w:spacing w:after="0" w:line="240" w:lineRule="auto"/>
              <w:ind w:left="0" w:firstLine="0"/>
              <w:jc w:val="left"/>
              <w:rPr>
                <w:color w:val="auto"/>
                <w:kern w:val="0"/>
                <w:sz w:val="24"/>
                <w:szCs w:val="24"/>
                <w:lang w:eastAsia="en-IN"/>
                <w14:ligatures w14:val="none"/>
              </w:rPr>
            </w:pPr>
            <w:r w:rsidRPr="00EA4481">
              <w:rPr>
                <w:color w:val="auto"/>
                <w:kern w:val="0"/>
                <w:sz w:val="24"/>
                <w:szCs w:val="24"/>
                <w:lang w:eastAsia="en-IN"/>
                <w14:ligatures w14:val="none"/>
              </w:rPr>
              <w:t>52%</w:t>
            </w:r>
          </w:p>
        </w:tc>
        <w:tc>
          <w:tcPr>
            <w:tcW w:w="1125" w:type="dxa"/>
            <w:shd w:val="clear" w:color="auto" w:fill="auto"/>
            <w:tcMar>
              <w:top w:w="100" w:type="dxa"/>
              <w:left w:w="100" w:type="dxa"/>
              <w:bottom w:w="100" w:type="dxa"/>
              <w:right w:w="100" w:type="dxa"/>
            </w:tcMar>
          </w:tcPr>
          <w:p w14:paraId="62A7DDF3" w14:textId="77777777" w:rsidR="00EA4481" w:rsidRPr="00EA4481" w:rsidRDefault="00EA4481" w:rsidP="00EA4481">
            <w:pPr>
              <w:widowControl w:val="0"/>
              <w:spacing w:after="0" w:line="240" w:lineRule="auto"/>
              <w:ind w:left="0" w:firstLine="0"/>
              <w:jc w:val="left"/>
              <w:rPr>
                <w:color w:val="auto"/>
                <w:kern w:val="0"/>
                <w:sz w:val="24"/>
                <w:szCs w:val="24"/>
                <w:lang w:eastAsia="en-IN"/>
                <w14:ligatures w14:val="none"/>
              </w:rPr>
            </w:pPr>
            <w:r w:rsidRPr="00EA4481">
              <w:rPr>
                <w:color w:val="auto"/>
                <w:kern w:val="0"/>
                <w:sz w:val="24"/>
                <w:szCs w:val="24"/>
                <w:lang w:eastAsia="en-IN"/>
                <w14:ligatures w14:val="none"/>
              </w:rPr>
              <w:t>300</w:t>
            </w:r>
          </w:p>
        </w:tc>
        <w:tc>
          <w:tcPr>
            <w:tcW w:w="1125" w:type="dxa"/>
            <w:shd w:val="clear" w:color="auto" w:fill="auto"/>
            <w:tcMar>
              <w:top w:w="100" w:type="dxa"/>
              <w:left w:w="100" w:type="dxa"/>
              <w:bottom w:w="100" w:type="dxa"/>
              <w:right w:w="100" w:type="dxa"/>
            </w:tcMar>
          </w:tcPr>
          <w:p w14:paraId="5CFA9069" w14:textId="77777777" w:rsidR="00EA4481" w:rsidRPr="00EA4481" w:rsidRDefault="00EA4481" w:rsidP="00EA4481">
            <w:pPr>
              <w:widowControl w:val="0"/>
              <w:spacing w:after="0" w:line="240" w:lineRule="auto"/>
              <w:ind w:left="0" w:firstLine="0"/>
              <w:jc w:val="left"/>
              <w:rPr>
                <w:color w:val="auto"/>
                <w:kern w:val="0"/>
                <w:sz w:val="24"/>
                <w:szCs w:val="24"/>
                <w:lang w:eastAsia="en-IN"/>
                <w14:ligatures w14:val="none"/>
              </w:rPr>
            </w:pPr>
            <w:r w:rsidRPr="00EA4481">
              <w:rPr>
                <w:color w:val="auto"/>
                <w:kern w:val="0"/>
                <w:sz w:val="24"/>
                <w:szCs w:val="24"/>
                <w:lang w:eastAsia="en-IN"/>
                <w14:ligatures w14:val="none"/>
              </w:rPr>
              <w:t>240</w:t>
            </w:r>
          </w:p>
        </w:tc>
        <w:tc>
          <w:tcPr>
            <w:tcW w:w="1125" w:type="dxa"/>
            <w:shd w:val="clear" w:color="auto" w:fill="auto"/>
            <w:tcMar>
              <w:top w:w="100" w:type="dxa"/>
              <w:left w:w="100" w:type="dxa"/>
              <w:bottom w:w="100" w:type="dxa"/>
              <w:right w:w="100" w:type="dxa"/>
            </w:tcMar>
          </w:tcPr>
          <w:p w14:paraId="138303E2" w14:textId="77777777" w:rsidR="00EA4481" w:rsidRPr="00EA4481" w:rsidRDefault="00EA4481" w:rsidP="00EA4481">
            <w:pPr>
              <w:widowControl w:val="0"/>
              <w:spacing w:after="0" w:line="240" w:lineRule="auto"/>
              <w:ind w:left="0" w:firstLine="0"/>
              <w:jc w:val="left"/>
              <w:rPr>
                <w:color w:val="auto"/>
                <w:kern w:val="0"/>
                <w:sz w:val="24"/>
                <w:szCs w:val="24"/>
                <w:lang w:eastAsia="en-IN"/>
                <w14:ligatures w14:val="none"/>
              </w:rPr>
            </w:pPr>
            <w:r w:rsidRPr="00EA4481">
              <w:rPr>
                <w:color w:val="auto"/>
                <w:kern w:val="0"/>
                <w:sz w:val="24"/>
                <w:szCs w:val="24"/>
                <w:lang w:eastAsia="en-IN"/>
                <w14:ligatures w14:val="none"/>
              </w:rPr>
              <w:t>73%</w:t>
            </w:r>
          </w:p>
        </w:tc>
        <w:tc>
          <w:tcPr>
            <w:tcW w:w="1125" w:type="dxa"/>
            <w:shd w:val="clear" w:color="auto" w:fill="auto"/>
            <w:tcMar>
              <w:top w:w="100" w:type="dxa"/>
              <w:left w:w="100" w:type="dxa"/>
              <w:bottom w:w="100" w:type="dxa"/>
              <w:right w:w="100" w:type="dxa"/>
            </w:tcMar>
          </w:tcPr>
          <w:p w14:paraId="2438B29F" w14:textId="77777777" w:rsidR="00EA4481" w:rsidRPr="00EA4481" w:rsidRDefault="00EA4481" w:rsidP="00EA4481">
            <w:pPr>
              <w:widowControl w:val="0"/>
              <w:spacing w:after="0" w:line="240" w:lineRule="auto"/>
              <w:ind w:left="0" w:firstLine="0"/>
              <w:jc w:val="left"/>
              <w:rPr>
                <w:color w:val="auto"/>
                <w:kern w:val="0"/>
                <w:sz w:val="24"/>
                <w:szCs w:val="24"/>
                <w:lang w:eastAsia="en-IN"/>
                <w14:ligatures w14:val="none"/>
              </w:rPr>
            </w:pPr>
            <w:r w:rsidRPr="00EA4481">
              <w:rPr>
                <w:color w:val="auto"/>
                <w:kern w:val="0"/>
                <w:sz w:val="24"/>
                <w:szCs w:val="24"/>
                <w:lang w:eastAsia="en-IN"/>
                <w14:ligatures w14:val="none"/>
              </w:rPr>
              <w:t>75%</w:t>
            </w:r>
          </w:p>
        </w:tc>
        <w:tc>
          <w:tcPr>
            <w:tcW w:w="1110" w:type="dxa"/>
            <w:shd w:val="clear" w:color="auto" w:fill="auto"/>
            <w:tcMar>
              <w:top w:w="100" w:type="dxa"/>
              <w:left w:w="100" w:type="dxa"/>
              <w:bottom w:w="100" w:type="dxa"/>
              <w:right w:w="100" w:type="dxa"/>
            </w:tcMar>
          </w:tcPr>
          <w:p w14:paraId="2E29361C" w14:textId="77777777" w:rsidR="00EA4481" w:rsidRPr="00EA4481" w:rsidRDefault="00EA4481" w:rsidP="00EA4481">
            <w:pPr>
              <w:widowControl w:val="0"/>
              <w:spacing w:after="0" w:line="240" w:lineRule="auto"/>
              <w:ind w:left="0" w:firstLine="0"/>
              <w:jc w:val="left"/>
              <w:rPr>
                <w:color w:val="auto"/>
                <w:kern w:val="0"/>
                <w:sz w:val="24"/>
                <w:szCs w:val="24"/>
                <w:lang w:eastAsia="en-IN"/>
                <w14:ligatures w14:val="none"/>
              </w:rPr>
            </w:pPr>
            <w:r w:rsidRPr="00EA4481">
              <w:rPr>
                <w:color w:val="auto"/>
                <w:kern w:val="0"/>
                <w:sz w:val="24"/>
                <w:szCs w:val="24"/>
                <w:lang w:eastAsia="en-IN"/>
                <w14:ligatures w14:val="none"/>
              </w:rPr>
              <w:t>530</w:t>
            </w:r>
          </w:p>
        </w:tc>
        <w:tc>
          <w:tcPr>
            <w:tcW w:w="1095" w:type="dxa"/>
            <w:shd w:val="clear" w:color="auto" w:fill="auto"/>
            <w:tcMar>
              <w:top w:w="100" w:type="dxa"/>
              <w:left w:w="100" w:type="dxa"/>
              <w:bottom w:w="100" w:type="dxa"/>
              <w:right w:w="100" w:type="dxa"/>
            </w:tcMar>
          </w:tcPr>
          <w:p w14:paraId="7E0D9A6C" w14:textId="77777777" w:rsidR="00EA4481" w:rsidRPr="00EA4481" w:rsidRDefault="00EA4481" w:rsidP="00EA4481">
            <w:pPr>
              <w:widowControl w:val="0"/>
              <w:spacing w:after="0" w:line="240" w:lineRule="auto"/>
              <w:ind w:left="0" w:firstLine="0"/>
              <w:jc w:val="left"/>
              <w:rPr>
                <w:color w:val="auto"/>
                <w:kern w:val="0"/>
                <w:sz w:val="24"/>
                <w:szCs w:val="24"/>
                <w:lang w:eastAsia="en-IN"/>
                <w14:ligatures w14:val="none"/>
              </w:rPr>
            </w:pPr>
            <w:r w:rsidRPr="00EA4481">
              <w:rPr>
                <w:color w:val="auto"/>
                <w:kern w:val="0"/>
                <w:sz w:val="24"/>
                <w:szCs w:val="24"/>
                <w:lang w:eastAsia="en-IN"/>
                <w14:ligatures w14:val="none"/>
              </w:rPr>
              <w:t>504</w:t>
            </w:r>
          </w:p>
        </w:tc>
      </w:tr>
    </w:tbl>
    <w:p w14:paraId="331A371F" w14:textId="77777777" w:rsidR="00EA4481" w:rsidRPr="00EA4481" w:rsidRDefault="00EA4481" w:rsidP="00EA4481">
      <w:pPr>
        <w:spacing w:after="0" w:line="240" w:lineRule="auto"/>
        <w:ind w:left="0" w:firstLine="0"/>
        <w:jc w:val="left"/>
        <w:rPr>
          <w:color w:val="auto"/>
          <w:kern w:val="0"/>
          <w:sz w:val="24"/>
          <w:szCs w:val="24"/>
          <w:lang w:eastAsia="en-IN"/>
          <w14:ligatures w14:val="none"/>
        </w:rPr>
      </w:pPr>
    </w:p>
    <w:p w14:paraId="0FC17B4E" w14:textId="77777777" w:rsidR="00EA4481" w:rsidRPr="00EA4481" w:rsidRDefault="00EA4481" w:rsidP="00EA4481">
      <w:pPr>
        <w:spacing w:after="0" w:line="240" w:lineRule="auto"/>
        <w:ind w:left="0" w:firstLine="0"/>
        <w:jc w:val="left"/>
        <w:rPr>
          <w:color w:val="auto"/>
          <w:kern w:val="0"/>
          <w:sz w:val="24"/>
          <w:szCs w:val="24"/>
          <w:lang w:eastAsia="en-IN"/>
          <w14:ligatures w14:val="none"/>
        </w:rPr>
      </w:pPr>
    </w:p>
    <w:p w14:paraId="0CA4070D" w14:textId="77777777" w:rsidR="00EA4481" w:rsidRPr="00EA4481" w:rsidRDefault="00EA4481" w:rsidP="00EA4481">
      <w:pPr>
        <w:spacing w:after="0" w:line="240" w:lineRule="auto"/>
        <w:ind w:left="0" w:firstLine="0"/>
        <w:jc w:val="left"/>
        <w:rPr>
          <w:color w:val="auto"/>
          <w:kern w:val="0"/>
          <w:sz w:val="24"/>
          <w:szCs w:val="24"/>
          <w:lang w:eastAsia="en-IN"/>
          <w14:ligatures w14:val="none"/>
        </w:rPr>
      </w:pPr>
    </w:p>
    <w:p w14:paraId="5C8BF15A" w14:textId="489B9F84" w:rsidR="00EA4481" w:rsidRPr="00EA4481" w:rsidRDefault="00EA4481" w:rsidP="00EA4481">
      <w:pPr>
        <w:spacing w:after="0" w:line="240" w:lineRule="auto"/>
        <w:ind w:left="0" w:firstLine="0"/>
        <w:jc w:val="left"/>
        <w:rPr>
          <w:b/>
          <w:color w:val="auto"/>
          <w:kern w:val="0"/>
          <w:lang w:eastAsia="en-IN"/>
          <w14:ligatures w14:val="none"/>
        </w:rPr>
      </w:pPr>
      <w:r w:rsidRPr="00EA4481">
        <w:rPr>
          <w:b/>
          <w:color w:val="auto"/>
          <w:kern w:val="0"/>
          <w:lang w:eastAsia="en-IN"/>
          <w14:ligatures w14:val="none"/>
        </w:rPr>
        <w:lastRenderedPageBreak/>
        <w:t>LightGBM:</w:t>
      </w:r>
    </w:p>
    <w:p w14:paraId="7FB6E9D3" w14:textId="77777777" w:rsidR="00EA4481" w:rsidRPr="00EA4481" w:rsidRDefault="00EA4481" w:rsidP="00EA4481">
      <w:pPr>
        <w:spacing w:after="0" w:line="240" w:lineRule="auto"/>
        <w:ind w:left="0" w:firstLine="0"/>
        <w:jc w:val="left"/>
        <w:rPr>
          <w:b/>
          <w:color w:val="auto"/>
          <w:kern w:val="0"/>
          <w:lang w:eastAsia="en-IN"/>
          <w14:ligatures w14:val="none"/>
        </w:rPr>
      </w:pPr>
    </w:p>
    <w:p w14:paraId="27354594" w14:textId="77777777" w:rsidR="00EA4481" w:rsidRPr="00EA4481" w:rsidRDefault="00EA4481" w:rsidP="00EA4481">
      <w:pPr>
        <w:spacing w:after="0" w:line="240" w:lineRule="auto"/>
        <w:ind w:left="0" w:firstLine="0"/>
        <w:jc w:val="left"/>
        <w:rPr>
          <w:b/>
          <w:color w:val="auto"/>
          <w:kern w:val="0"/>
          <w:lang w:eastAsia="en-IN"/>
          <w14:ligatures w14:val="none"/>
        </w:rPr>
      </w:pPr>
    </w:p>
    <w:tbl>
      <w:tblPr>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5"/>
        <w:gridCol w:w="4470"/>
        <w:gridCol w:w="4485"/>
      </w:tblGrid>
      <w:tr w:rsidR="00EA4481" w:rsidRPr="00EA4481" w14:paraId="2109CB63" w14:textId="77777777" w:rsidTr="006E6D1C">
        <w:trPr>
          <w:trHeight w:val="530"/>
        </w:trPr>
        <w:tc>
          <w:tcPr>
            <w:tcW w:w="1125" w:type="dxa"/>
            <w:shd w:val="clear" w:color="auto" w:fill="auto"/>
            <w:tcMar>
              <w:top w:w="100" w:type="dxa"/>
              <w:left w:w="100" w:type="dxa"/>
              <w:bottom w:w="100" w:type="dxa"/>
              <w:right w:w="100" w:type="dxa"/>
            </w:tcMar>
          </w:tcPr>
          <w:p w14:paraId="41BB1768" w14:textId="77777777" w:rsidR="00EA4481" w:rsidRPr="00EA4481" w:rsidRDefault="00EA4481" w:rsidP="00EA4481">
            <w:pPr>
              <w:widowControl w:val="0"/>
              <w:spacing w:after="0" w:line="240" w:lineRule="auto"/>
              <w:ind w:left="0" w:firstLine="0"/>
              <w:jc w:val="left"/>
              <w:rPr>
                <w:color w:val="auto"/>
                <w:kern w:val="0"/>
                <w:sz w:val="24"/>
                <w:szCs w:val="24"/>
                <w:lang w:eastAsia="en-IN"/>
                <w14:ligatures w14:val="none"/>
              </w:rPr>
            </w:pPr>
            <w:r w:rsidRPr="00EA4481">
              <w:rPr>
                <w:color w:val="auto"/>
                <w:kern w:val="0"/>
                <w:sz w:val="24"/>
                <w:szCs w:val="24"/>
                <w:lang w:eastAsia="en-IN"/>
                <w14:ligatures w14:val="none"/>
              </w:rPr>
              <w:t>Dataset</w:t>
            </w:r>
          </w:p>
        </w:tc>
        <w:tc>
          <w:tcPr>
            <w:tcW w:w="4470" w:type="dxa"/>
            <w:shd w:val="clear" w:color="auto" w:fill="auto"/>
            <w:tcMar>
              <w:top w:w="100" w:type="dxa"/>
              <w:left w:w="100" w:type="dxa"/>
              <w:bottom w:w="100" w:type="dxa"/>
              <w:right w:w="100" w:type="dxa"/>
            </w:tcMar>
          </w:tcPr>
          <w:p w14:paraId="417DC60D" w14:textId="77777777" w:rsidR="00EA4481" w:rsidRPr="00EA4481" w:rsidRDefault="00EA4481" w:rsidP="00EA4481">
            <w:pPr>
              <w:widowControl w:val="0"/>
              <w:spacing w:after="0" w:line="240" w:lineRule="auto"/>
              <w:ind w:left="0" w:firstLine="0"/>
              <w:jc w:val="center"/>
              <w:rPr>
                <w:color w:val="auto"/>
                <w:kern w:val="0"/>
                <w:sz w:val="24"/>
                <w:szCs w:val="24"/>
                <w:lang w:eastAsia="en-IN"/>
                <w14:ligatures w14:val="none"/>
              </w:rPr>
            </w:pPr>
            <w:r w:rsidRPr="00EA4481">
              <w:rPr>
                <w:color w:val="auto"/>
                <w:kern w:val="0"/>
                <w:sz w:val="24"/>
                <w:szCs w:val="24"/>
                <w:lang w:eastAsia="en-IN"/>
                <w14:ligatures w14:val="none"/>
              </w:rPr>
              <w:t xml:space="preserve">Casualty </w:t>
            </w:r>
          </w:p>
        </w:tc>
        <w:tc>
          <w:tcPr>
            <w:tcW w:w="4485" w:type="dxa"/>
            <w:shd w:val="clear" w:color="auto" w:fill="auto"/>
            <w:tcMar>
              <w:top w:w="100" w:type="dxa"/>
              <w:left w:w="100" w:type="dxa"/>
              <w:bottom w:w="100" w:type="dxa"/>
              <w:right w:w="100" w:type="dxa"/>
            </w:tcMar>
          </w:tcPr>
          <w:p w14:paraId="1123AF53" w14:textId="77777777" w:rsidR="00EA4481" w:rsidRPr="00EA4481" w:rsidRDefault="00EA4481" w:rsidP="00EA4481">
            <w:pPr>
              <w:widowControl w:val="0"/>
              <w:spacing w:after="0" w:line="240" w:lineRule="auto"/>
              <w:ind w:left="0" w:firstLine="0"/>
              <w:jc w:val="center"/>
              <w:rPr>
                <w:color w:val="auto"/>
                <w:kern w:val="0"/>
                <w:sz w:val="24"/>
                <w:szCs w:val="24"/>
                <w:lang w:eastAsia="en-IN"/>
                <w14:ligatures w14:val="none"/>
              </w:rPr>
            </w:pPr>
            <w:r w:rsidRPr="00EA4481">
              <w:rPr>
                <w:color w:val="auto"/>
                <w:kern w:val="0"/>
                <w:sz w:val="24"/>
                <w:szCs w:val="24"/>
                <w:lang w:eastAsia="en-IN"/>
                <w14:ligatures w14:val="none"/>
              </w:rPr>
              <w:t>Property Loss</w:t>
            </w:r>
          </w:p>
        </w:tc>
      </w:tr>
    </w:tbl>
    <w:p w14:paraId="0FCC4C57" w14:textId="77777777" w:rsidR="00EA4481" w:rsidRPr="00EA4481" w:rsidRDefault="00EA4481" w:rsidP="00EA4481">
      <w:pPr>
        <w:spacing w:after="0" w:line="14" w:lineRule="auto"/>
        <w:ind w:left="0" w:firstLine="0"/>
        <w:jc w:val="left"/>
        <w:rPr>
          <w:color w:val="auto"/>
          <w:kern w:val="0"/>
          <w:sz w:val="24"/>
          <w:szCs w:val="24"/>
          <w:lang w:eastAsia="en-IN"/>
          <w14:ligatures w14:val="none"/>
        </w:rPr>
      </w:pPr>
    </w:p>
    <w:tbl>
      <w:tblPr>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5"/>
        <w:gridCol w:w="1125"/>
        <w:gridCol w:w="1125"/>
        <w:gridCol w:w="1125"/>
        <w:gridCol w:w="1125"/>
        <w:gridCol w:w="1125"/>
        <w:gridCol w:w="1125"/>
        <w:gridCol w:w="1110"/>
        <w:gridCol w:w="1095"/>
      </w:tblGrid>
      <w:tr w:rsidR="00EA4481" w:rsidRPr="00EA4481" w14:paraId="7F3AA8FD" w14:textId="77777777" w:rsidTr="006E6D1C">
        <w:tc>
          <w:tcPr>
            <w:tcW w:w="1125" w:type="dxa"/>
            <w:shd w:val="clear" w:color="auto" w:fill="auto"/>
            <w:tcMar>
              <w:top w:w="100" w:type="dxa"/>
              <w:left w:w="100" w:type="dxa"/>
              <w:bottom w:w="100" w:type="dxa"/>
              <w:right w:w="100" w:type="dxa"/>
            </w:tcMar>
          </w:tcPr>
          <w:p w14:paraId="2B996200" w14:textId="77777777" w:rsidR="00EA4481" w:rsidRPr="00EA4481" w:rsidRDefault="00EA4481" w:rsidP="00EA4481">
            <w:pPr>
              <w:widowControl w:val="0"/>
              <w:spacing w:after="0" w:line="240" w:lineRule="auto"/>
              <w:ind w:left="0" w:firstLine="0"/>
              <w:jc w:val="left"/>
              <w:rPr>
                <w:color w:val="auto"/>
                <w:kern w:val="0"/>
                <w:sz w:val="24"/>
                <w:szCs w:val="24"/>
                <w:lang w:eastAsia="en-IN"/>
                <w14:ligatures w14:val="none"/>
              </w:rPr>
            </w:pPr>
          </w:p>
        </w:tc>
        <w:tc>
          <w:tcPr>
            <w:tcW w:w="1125" w:type="dxa"/>
            <w:shd w:val="clear" w:color="auto" w:fill="auto"/>
            <w:tcMar>
              <w:top w:w="100" w:type="dxa"/>
              <w:left w:w="100" w:type="dxa"/>
              <w:bottom w:w="100" w:type="dxa"/>
              <w:right w:w="100" w:type="dxa"/>
            </w:tcMar>
          </w:tcPr>
          <w:p w14:paraId="36515CE9" w14:textId="77777777" w:rsidR="00EA4481" w:rsidRPr="00EA4481" w:rsidRDefault="00EA4481" w:rsidP="00EA4481">
            <w:pPr>
              <w:widowControl w:val="0"/>
              <w:spacing w:after="0" w:line="240" w:lineRule="auto"/>
              <w:ind w:left="0" w:firstLine="0"/>
              <w:jc w:val="left"/>
              <w:rPr>
                <w:color w:val="auto"/>
                <w:kern w:val="0"/>
                <w:sz w:val="24"/>
                <w:szCs w:val="24"/>
                <w:lang w:eastAsia="en-IN"/>
                <w14:ligatures w14:val="none"/>
              </w:rPr>
            </w:pPr>
            <w:r w:rsidRPr="00EA4481">
              <w:rPr>
                <w:color w:val="auto"/>
                <w:kern w:val="0"/>
                <w:sz w:val="24"/>
                <w:szCs w:val="24"/>
                <w:lang w:eastAsia="en-IN"/>
                <w14:ligatures w14:val="none"/>
              </w:rPr>
              <w:t>Training R-Square</w:t>
            </w:r>
          </w:p>
        </w:tc>
        <w:tc>
          <w:tcPr>
            <w:tcW w:w="1125" w:type="dxa"/>
            <w:shd w:val="clear" w:color="auto" w:fill="auto"/>
            <w:tcMar>
              <w:top w:w="100" w:type="dxa"/>
              <w:left w:w="100" w:type="dxa"/>
              <w:bottom w:w="100" w:type="dxa"/>
              <w:right w:w="100" w:type="dxa"/>
            </w:tcMar>
          </w:tcPr>
          <w:p w14:paraId="6A663859" w14:textId="77777777" w:rsidR="00EA4481" w:rsidRPr="00EA4481" w:rsidRDefault="00EA4481" w:rsidP="00EA4481">
            <w:pPr>
              <w:widowControl w:val="0"/>
              <w:spacing w:after="0" w:line="240" w:lineRule="auto"/>
              <w:ind w:left="0" w:firstLine="0"/>
              <w:jc w:val="left"/>
              <w:rPr>
                <w:color w:val="auto"/>
                <w:kern w:val="0"/>
                <w:sz w:val="24"/>
                <w:szCs w:val="24"/>
                <w:lang w:eastAsia="en-IN"/>
                <w14:ligatures w14:val="none"/>
              </w:rPr>
            </w:pPr>
            <w:r w:rsidRPr="00EA4481">
              <w:rPr>
                <w:color w:val="auto"/>
                <w:kern w:val="0"/>
                <w:sz w:val="24"/>
                <w:szCs w:val="24"/>
                <w:lang w:eastAsia="en-IN"/>
                <w14:ligatures w14:val="none"/>
              </w:rPr>
              <w:t>Testing R-Square</w:t>
            </w:r>
          </w:p>
        </w:tc>
        <w:tc>
          <w:tcPr>
            <w:tcW w:w="1125" w:type="dxa"/>
            <w:shd w:val="clear" w:color="auto" w:fill="auto"/>
            <w:tcMar>
              <w:top w:w="100" w:type="dxa"/>
              <w:left w:w="100" w:type="dxa"/>
              <w:bottom w:w="100" w:type="dxa"/>
              <w:right w:w="100" w:type="dxa"/>
            </w:tcMar>
          </w:tcPr>
          <w:p w14:paraId="6E8CA923" w14:textId="77777777" w:rsidR="00EA4481" w:rsidRPr="00EA4481" w:rsidRDefault="00EA4481" w:rsidP="00EA4481">
            <w:pPr>
              <w:widowControl w:val="0"/>
              <w:spacing w:after="0" w:line="240" w:lineRule="auto"/>
              <w:ind w:left="0" w:firstLine="0"/>
              <w:jc w:val="left"/>
              <w:rPr>
                <w:color w:val="auto"/>
                <w:kern w:val="0"/>
                <w:sz w:val="24"/>
                <w:szCs w:val="24"/>
                <w:lang w:eastAsia="en-IN"/>
                <w14:ligatures w14:val="none"/>
              </w:rPr>
            </w:pPr>
            <w:r w:rsidRPr="00EA4481">
              <w:rPr>
                <w:color w:val="auto"/>
                <w:kern w:val="0"/>
                <w:sz w:val="24"/>
                <w:szCs w:val="24"/>
                <w:lang w:eastAsia="en-IN"/>
                <w14:ligatures w14:val="none"/>
              </w:rPr>
              <w:t>Training RMSE</w:t>
            </w:r>
          </w:p>
          <w:p w14:paraId="254198C1" w14:textId="77777777" w:rsidR="00EA4481" w:rsidRPr="00EA4481" w:rsidRDefault="00EA4481" w:rsidP="00EA4481">
            <w:pPr>
              <w:widowControl w:val="0"/>
              <w:spacing w:after="0" w:line="240" w:lineRule="auto"/>
              <w:ind w:left="0" w:firstLine="0"/>
              <w:jc w:val="left"/>
              <w:rPr>
                <w:color w:val="auto"/>
                <w:kern w:val="0"/>
                <w:sz w:val="24"/>
                <w:szCs w:val="24"/>
                <w:lang w:eastAsia="en-IN"/>
                <w14:ligatures w14:val="none"/>
              </w:rPr>
            </w:pPr>
          </w:p>
        </w:tc>
        <w:tc>
          <w:tcPr>
            <w:tcW w:w="1125" w:type="dxa"/>
            <w:shd w:val="clear" w:color="auto" w:fill="auto"/>
            <w:tcMar>
              <w:top w:w="100" w:type="dxa"/>
              <w:left w:w="100" w:type="dxa"/>
              <w:bottom w:w="100" w:type="dxa"/>
              <w:right w:w="100" w:type="dxa"/>
            </w:tcMar>
          </w:tcPr>
          <w:p w14:paraId="608DF376" w14:textId="77777777" w:rsidR="00EA4481" w:rsidRPr="00EA4481" w:rsidRDefault="00EA4481" w:rsidP="00EA4481">
            <w:pPr>
              <w:widowControl w:val="0"/>
              <w:spacing w:after="0" w:line="240" w:lineRule="auto"/>
              <w:ind w:left="0" w:firstLine="0"/>
              <w:jc w:val="left"/>
              <w:rPr>
                <w:color w:val="auto"/>
                <w:kern w:val="0"/>
                <w:sz w:val="24"/>
                <w:szCs w:val="24"/>
                <w:lang w:eastAsia="en-IN"/>
                <w14:ligatures w14:val="none"/>
              </w:rPr>
            </w:pPr>
            <w:r w:rsidRPr="00EA4481">
              <w:rPr>
                <w:color w:val="auto"/>
                <w:kern w:val="0"/>
                <w:sz w:val="24"/>
                <w:szCs w:val="24"/>
                <w:lang w:eastAsia="en-IN"/>
                <w14:ligatures w14:val="none"/>
              </w:rPr>
              <w:t>Testing RMSE</w:t>
            </w:r>
          </w:p>
        </w:tc>
        <w:tc>
          <w:tcPr>
            <w:tcW w:w="1125" w:type="dxa"/>
            <w:shd w:val="clear" w:color="auto" w:fill="auto"/>
            <w:tcMar>
              <w:top w:w="100" w:type="dxa"/>
              <w:left w:w="100" w:type="dxa"/>
              <w:bottom w:w="100" w:type="dxa"/>
              <w:right w:w="100" w:type="dxa"/>
            </w:tcMar>
          </w:tcPr>
          <w:p w14:paraId="40C1DD6B" w14:textId="77777777" w:rsidR="00EA4481" w:rsidRPr="00EA4481" w:rsidRDefault="00EA4481" w:rsidP="00EA4481">
            <w:pPr>
              <w:widowControl w:val="0"/>
              <w:spacing w:after="0" w:line="240" w:lineRule="auto"/>
              <w:ind w:left="0" w:firstLine="0"/>
              <w:jc w:val="left"/>
              <w:rPr>
                <w:color w:val="auto"/>
                <w:kern w:val="0"/>
                <w:sz w:val="24"/>
                <w:szCs w:val="24"/>
                <w:lang w:eastAsia="en-IN"/>
                <w14:ligatures w14:val="none"/>
              </w:rPr>
            </w:pPr>
            <w:r w:rsidRPr="00EA4481">
              <w:rPr>
                <w:color w:val="auto"/>
                <w:kern w:val="0"/>
                <w:sz w:val="24"/>
                <w:szCs w:val="24"/>
                <w:lang w:eastAsia="en-IN"/>
                <w14:ligatures w14:val="none"/>
              </w:rPr>
              <w:t>Training R-Square</w:t>
            </w:r>
          </w:p>
        </w:tc>
        <w:tc>
          <w:tcPr>
            <w:tcW w:w="1125" w:type="dxa"/>
            <w:shd w:val="clear" w:color="auto" w:fill="auto"/>
            <w:tcMar>
              <w:top w:w="100" w:type="dxa"/>
              <w:left w:w="100" w:type="dxa"/>
              <w:bottom w:w="100" w:type="dxa"/>
              <w:right w:w="100" w:type="dxa"/>
            </w:tcMar>
          </w:tcPr>
          <w:p w14:paraId="68582CC2" w14:textId="77777777" w:rsidR="00EA4481" w:rsidRPr="00EA4481" w:rsidRDefault="00EA4481" w:rsidP="00EA4481">
            <w:pPr>
              <w:widowControl w:val="0"/>
              <w:spacing w:after="0" w:line="240" w:lineRule="auto"/>
              <w:ind w:left="0" w:firstLine="0"/>
              <w:jc w:val="left"/>
              <w:rPr>
                <w:color w:val="auto"/>
                <w:kern w:val="0"/>
                <w:sz w:val="24"/>
                <w:szCs w:val="24"/>
                <w:lang w:eastAsia="en-IN"/>
                <w14:ligatures w14:val="none"/>
              </w:rPr>
            </w:pPr>
            <w:r w:rsidRPr="00EA4481">
              <w:rPr>
                <w:color w:val="auto"/>
                <w:kern w:val="0"/>
                <w:sz w:val="24"/>
                <w:szCs w:val="24"/>
                <w:lang w:eastAsia="en-IN"/>
                <w14:ligatures w14:val="none"/>
              </w:rPr>
              <w:t>Testing R-Square</w:t>
            </w:r>
          </w:p>
        </w:tc>
        <w:tc>
          <w:tcPr>
            <w:tcW w:w="1110" w:type="dxa"/>
            <w:shd w:val="clear" w:color="auto" w:fill="auto"/>
            <w:tcMar>
              <w:top w:w="100" w:type="dxa"/>
              <w:left w:w="100" w:type="dxa"/>
              <w:bottom w:w="100" w:type="dxa"/>
              <w:right w:w="100" w:type="dxa"/>
            </w:tcMar>
          </w:tcPr>
          <w:p w14:paraId="19B9F4FB" w14:textId="77777777" w:rsidR="00EA4481" w:rsidRPr="00EA4481" w:rsidRDefault="00EA4481" w:rsidP="00EA4481">
            <w:pPr>
              <w:widowControl w:val="0"/>
              <w:spacing w:after="0" w:line="240" w:lineRule="auto"/>
              <w:ind w:left="0" w:firstLine="0"/>
              <w:jc w:val="left"/>
              <w:rPr>
                <w:color w:val="auto"/>
                <w:kern w:val="0"/>
                <w:sz w:val="24"/>
                <w:szCs w:val="24"/>
                <w:lang w:eastAsia="en-IN"/>
                <w14:ligatures w14:val="none"/>
              </w:rPr>
            </w:pPr>
            <w:r w:rsidRPr="00EA4481">
              <w:rPr>
                <w:color w:val="auto"/>
                <w:kern w:val="0"/>
                <w:sz w:val="24"/>
                <w:szCs w:val="24"/>
                <w:lang w:eastAsia="en-IN"/>
                <w14:ligatures w14:val="none"/>
              </w:rPr>
              <w:t>Training RMSE</w:t>
            </w:r>
          </w:p>
        </w:tc>
        <w:tc>
          <w:tcPr>
            <w:tcW w:w="1095" w:type="dxa"/>
            <w:shd w:val="clear" w:color="auto" w:fill="auto"/>
            <w:tcMar>
              <w:top w:w="100" w:type="dxa"/>
              <w:left w:w="100" w:type="dxa"/>
              <w:bottom w:w="100" w:type="dxa"/>
              <w:right w:w="100" w:type="dxa"/>
            </w:tcMar>
          </w:tcPr>
          <w:p w14:paraId="0DF8073F" w14:textId="77777777" w:rsidR="00EA4481" w:rsidRPr="00EA4481" w:rsidRDefault="00EA4481" w:rsidP="00EA4481">
            <w:pPr>
              <w:widowControl w:val="0"/>
              <w:spacing w:after="0" w:line="240" w:lineRule="auto"/>
              <w:ind w:left="0" w:firstLine="0"/>
              <w:jc w:val="left"/>
              <w:rPr>
                <w:color w:val="auto"/>
                <w:kern w:val="0"/>
                <w:sz w:val="24"/>
                <w:szCs w:val="24"/>
                <w:lang w:eastAsia="en-IN"/>
                <w14:ligatures w14:val="none"/>
              </w:rPr>
            </w:pPr>
            <w:r w:rsidRPr="00EA4481">
              <w:rPr>
                <w:color w:val="auto"/>
                <w:kern w:val="0"/>
                <w:sz w:val="24"/>
                <w:szCs w:val="24"/>
                <w:lang w:eastAsia="en-IN"/>
                <w14:ligatures w14:val="none"/>
              </w:rPr>
              <w:t>Testing RMSE</w:t>
            </w:r>
          </w:p>
        </w:tc>
      </w:tr>
      <w:tr w:rsidR="00EA4481" w:rsidRPr="00EA4481" w14:paraId="37191A2A" w14:textId="77777777" w:rsidTr="006E6D1C">
        <w:tc>
          <w:tcPr>
            <w:tcW w:w="1125" w:type="dxa"/>
            <w:shd w:val="clear" w:color="auto" w:fill="auto"/>
            <w:tcMar>
              <w:top w:w="100" w:type="dxa"/>
              <w:left w:w="100" w:type="dxa"/>
              <w:bottom w:w="100" w:type="dxa"/>
              <w:right w:w="100" w:type="dxa"/>
            </w:tcMar>
          </w:tcPr>
          <w:p w14:paraId="0871FF74" w14:textId="77777777" w:rsidR="00EA4481" w:rsidRPr="00EA4481" w:rsidRDefault="00EA4481" w:rsidP="00EA4481">
            <w:pPr>
              <w:widowControl w:val="0"/>
              <w:spacing w:after="0" w:line="240" w:lineRule="auto"/>
              <w:ind w:left="0" w:firstLine="0"/>
              <w:jc w:val="left"/>
              <w:rPr>
                <w:color w:val="auto"/>
                <w:kern w:val="0"/>
                <w:sz w:val="24"/>
                <w:szCs w:val="24"/>
                <w:lang w:eastAsia="en-IN"/>
                <w14:ligatures w14:val="none"/>
              </w:rPr>
            </w:pPr>
            <w:r w:rsidRPr="00EA4481">
              <w:rPr>
                <w:color w:val="auto"/>
                <w:kern w:val="0"/>
                <w:sz w:val="24"/>
                <w:szCs w:val="24"/>
                <w:lang w:eastAsia="en-IN"/>
                <w14:ligatures w14:val="none"/>
              </w:rPr>
              <w:t>Real Dataset</w:t>
            </w:r>
          </w:p>
        </w:tc>
        <w:tc>
          <w:tcPr>
            <w:tcW w:w="1125" w:type="dxa"/>
            <w:shd w:val="clear" w:color="auto" w:fill="auto"/>
            <w:tcMar>
              <w:top w:w="100" w:type="dxa"/>
              <w:left w:w="100" w:type="dxa"/>
              <w:bottom w:w="100" w:type="dxa"/>
              <w:right w:w="100" w:type="dxa"/>
            </w:tcMar>
          </w:tcPr>
          <w:p w14:paraId="1861BD44" w14:textId="77777777" w:rsidR="00EA4481" w:rsidRPr="00EA4481" w:rsidRDefault="00EA4481" w:rsidP="00EA4481">
            <w:pPr>
              <w:widowControl w:val="0"/>
              <w:spacing w:after="0" w:line="240" w:lineRule="auto"/>
              <w:ind w:left="0" w:firstLine="0"/>
              <w:jc w:val="left"/>
              <w:rPr>
                <w:color w:val="auto"/>
                <w:kern w:val="0"/>
                <w:sz w:val="24"/>
                <w:szCs w:val="24"/>
                <w:lang w:eastAsia="en-IN"/>
                <w14:ligatures w14:val="none"/>
              </w:rPr>
            </w:pPr>
            <w:r w:rsidRPr="00EA4481">
              <w:rPr>
                <w:color w:val="auto"/>
                <w:kern w:val="0"/>
                <w:sz w:val="24"/>
                <w:szCs w:val="24"/>
                <w:lang w:eastAsia="en-IN"/>
                <w14:ligatures w14:val="none"/>
              </w:rPr>
              <w:t>20%</w:t>
            </w:r>
          </w:p>
        </w:tc>
        <w:tc>
          <w:tcPr>
            <w:tcW w:w="1125" w:type="dxa"/>
            <w:shd w:val="clear" w:color="auto" w:fill="auto"/>
            <w:tcMar>
              <w:top w:w="100" w:type="dxa"/>
              <w:left w:w="100" w:type="dxa"/>
              <w:bottom w:w="100" w:type="dxa"/>
              <w:right w:w="100" w:type="dxa"/>
            </w:tcMar>
          </w:tcPr>
          <w:p w14:paraId="78A68F0D" w14:textId="77777777" w:rsidR="00EA4481" w:rsidRPr="00EA4481" w:rsidRDefault="00EA4481" w:rsidP="00EA4481">
            <w:pPr>
              <w:widowControl w:val="0"/>
              <w:spacing w:after="0" w:line="240" w:lineRule="auto"/>
              <w:ind w:left="0" w:firstLine="0"/>
              <w:jc w:val="left"/>
              <w:rPr>
                <w:color w:val="auto"/>
                <w:kern w:val="0"/>
                <w:sz w:val="24"/>
                <w:szCs w:val="24"/>
                <w:lang w:eastAsia="en-IN"/>
                <w14:ligatures w14:val="none"/>
              </w:rPr>
            </w:pPr>
            <w:r w:rsidRPr="00EA4481">
              <w:rPr>
                <w:color w:val="auto"/>
                <w:kern w:val="0"/>
                <w:sz w:val="24"/>
                <w:szCs w:val="24"/>
                <w:lang w:eastAsia="en-IN"/>
                <w14:ligatures w14:val="none"/>
              </w:rPr>
              <w:t>30%</w:t>
            </w:r>
          </w:p>
        </w:tc>
        <w:tc>
          <w:tcPr>
            <w:tcW w:w="1125" w:type="dxa"/>
            <w:shd w:val="clear" w:color="auto" w:fill="auto"/>
            <w:tcMar>
              <w:top w:w="100" w:type="dxa"/>
              <w:left w:w="100" w:type="dxa"/>
              <w:bottom w:w="100" w:type="dxa"/>
              <w:right w:w="100" w:type="dxa"/>
            </w:tcMar>
          </w:tcPr>
          <w:p w14:paraId="28CACC27" w14:textId="77777777" w:rsidR="00EA4481" w:rsidRPr="00EA4481" w:rsidRDefault="00EA4481" w:rsidP="00EA4481">
            <w:pPr>
              <w:widowControl w:val="0"/>
              <w:spacing w:after="0" w:line="240" w:lineRule="auto"/>
              <w:ind w:left="0" w:firstLine="0"/>
              <w:jc w:val="left"/>
              <w:rPr>
                <w:color w:val="auto"/>
                <w:kern w:val="0"/>
                <w:sz w:val="24"/>
                <w:szCs w:val="24"/>
                <w:lang w:eastAsia="en-IN"/>
                <w14:ligatures w14:val="none"/>
              </w:rPr>
            </w:pPr>
            <w:r w:rsidRPr="00EA4481">
              <w:rPr>
                <w:color w:val="auto"/>
                <w:kern w:val="0"/>
                <w:sz w:val="24"/>
                <w:szCs w:val="24"/>
                <w:lang w:eastAsia="en-IN"/>
                <w14:ligatures w14:val="none"/>
              </w:rPr>
              <w:t>342</w:t>
            </w:r>
          </w:p>
        </w:tc>
        <w:tc>
          <w:tcPr>
            <w:tcW w:w="1125" w:type="dxa"/>
            <w:shd w:val="clear" w:color="auto" w:fill="auto"/>
            <w:tcMar>
              <w:top w:w="100" w:type="dxa"/>
              <w:left w:w="100" w:type="dxa"/>
              <w:bottom w:w="100" w:type="dxa"/>
              <w:right w:w="100" w:type="dxa"/>
            </w:tcMar>
          </w:tcPr>
          <w:p w14:paraId="0706B356" w14:textId="77777777" w:rsidR="00EA4481" w:rsidRPr="00EA4481" w:rsidRDefault="00EA4481" w:rsidP="00EA4481">
            <w:pPr>
              <w:widowControl w:val="0"/>
              <w:spacing w:after="0" w:line="240" w:lineRule="auto"/>
              <w:ind w:left="0" w:firstLine="0"/>
              <w:jc w:val="left"/>
              <w:rPr>
                <w:color w:val="auto"/>
                <w:kern w:val="0"/>
                <w:sz w:val="24"/>
                <w:szCs w:val="24"/>
                <w:lang w:eastAsia="en-IN"/>
                <w14:ligatures w14:val="none"/>
              </w:rPr>
            </w:pPr>
            <w:r w:rsidRPr="00EA4481">
              <w:rPr>
                <w:color w:val="auto"/>
                <w:kern w:val="0"/>
                <w:sz w:val="24"/>
                <w:szCs w:val="24"/>
                <w:lang w:eastAsia="en-IN"/>
                <w14:ligatures w14:val="none"/>
              </w:rPr>
              <w:t>318</w:t>
            </w:r>
          </w:p>
        </w:tc>
        <w:tc>
          <w:tcPr>
            <w:tcW w:w="1125" w:type="dxa"/>
            <w:shd w:val="clear" w:color="auto" w:fill="auto"/>
            <w:tcMar>
              <w:top w:w="100" w:type="dxa"/>
              <w:left w:w="100" w:type="dxa"/>
              <w:bottom w:w="100" w:type="dxa"/>
              <w:right w:w="100" w:type="dxa"/>
            </w:tcMar>
          </w:tcPr>
          <w:p w14:paraId="271AA271" w14:textId="77777777" w:rsidR="00EA4481" w:rsidRPr="00EA4481" w:rsidRDefault="00EA4481" w:rsidP="00EA4481">
            <w:pPr>
              <w:widowControl w:val="0"/>
              <w:spacing w:after="0" w:line="240" w:lineRule="auto"/>
              <w:ind w:left="0" w:firstLine="0"/>
              <w:jc w:val="left"/>
              <w:rPr>
                <w:color w:val="auto"/>
                <w:kern w:val="0"/>
                <w:sz w:val="24"/>
                <w:szCs w:val="24"/>
                <w:lang w:eastAsia="en-IN"/>
                <w14:ligatures w14:val="none"/>
              </w:rPr>
            </w:pPr>
            <w:r w:rsidRPr="00EA4481">
              <w:rPr>
                <w:color w:val="auto"/>
                <w:kern w:val="0"/>
                <w:sz w:val="24"/>
                <w:szCs w:val="24"/>
                <w:lang w:eastAsia="en-IN"/>
                <w14:ligatures w14:val="none"/>
              </w:rPr>
              <w:t>45%</w:t>
            </w:r>
          </w:p>
        </w:tc>
        <w:tc>
          <w:tcPr>
            <w:tcW w:w="1125" w:type="dxa"/>
            <w:shd w:val="clear" w:color="auto" w:fill="auto"/>
            <w:tcMar>
              <w:top w:w="100" w:type="dxa"/>
              <w:left w:w="100" w:type="dxa"/>
              <w:bottom w:w="100" w:type="dxa"/>
              <w:right w:w="100" w:type="dxa"/>
            </w:tcMar>
          </w:tcPr>
          <w:p w14:paraId="43D6855E" w14:textId="77777777" w:rsidR="00EA4481" w:rsidRPr="00EA4481" w:rsidRDefault="00EA4481" w:rsidP="00EA4481">
            <w:pPr>
              <w:widowControl w:val="0"/>
              <w:spacing w:after="0" w:line="240" w:lineRule="auto"/>
              <w:ind w:left="0" w:firstLine="0"/>
              <w:jc w:val="left"/>
              <w:rPr>
                <w:color w:val="auto"/>
                <w:kern w:val="0"/>
                <w:sz w:val="24"/>
                <w:szCs w:val="24"/>
                <w:lang w:eastAsia="en-IN"/>
                <w14:ligatures w14:val="none"/>
              </w:rPr>
            </w:pPr>
            <w:r w:rsidRPr="00EA4481">
              <w:rPr>
                <w:color w:val="auto"/>
                <w:kern w:val="0"/>
                <w:sz w:val="24"/>
                <w:szCs w:val="24"/>
                <w:lang w:eastAsia="en-IN"/>
                <w14:ligatures w14:val="none"/>
              </w:rPr>
              <w:t>47%</w:t>
            </w:r>
          </w:p>
        </w:tc>
        <w:tc>
          <w:tcPr>
            <w:tcW w:w="1110" w:type="dxa"/>
            <w:shd w:val="clear" w:color="auto" w:fill="auto"/>
            <w:tcMar>
              <w:top w:w="100" w:type="dxa"/>
              <w:left w:w="100" w:type="dxa"/>
              <w:bottom w:w="100" w:type="dxa"/>
              <w:right w:w="100" w:type="dxa"/>
            </w:tcMar>
          </w:tcPr>
          <w:p w14:paraId="17C74975" w14:textId="77777777" w:rsidR="00EA4481" w:rsidRPr="00EA4481" w:rsidRDefault="00EA4481" w:rsidP="00EA4481">
            <w:pPr>
              <w:widowControl w:val="0"/>
              <w:spacing w:after="0" w:line="240" w:lineRule="auto"/>
              <w:ind w:left="0" w:firstLine="0"/>
              <w:jc w:val="left"/>
              <w:rPr>
                <w:color w:val="auto"/>
                <w:kern w:val="0"/>
                <w:sz w:val="24"/>
                <w:szCs w:val="24"/>
                <w:lang w:eastAsia="en-IN"/>
                <w14:ligatures w14:val="none"/>
              </w:rPr>
            </w:pPr>
            <w:r w:rsidRPr="00EA4481">
              <w:rPr>
                <w:color w:val="auto"/>
                <w:kern w:val="0"/>
                <w:sz w:val="24"/>
                <w:szCs w:val="24"/>
                <w:lang w:eastAsia="en-IN"/>
                <w14:ligatures w14:val="none"/>
              </w:rPr>
              <w:t>570</w:t>
            </w:r>
          </w:p>
        </w:tc>
        <w:tc>
          <w:tcPr>
            <w:tcW w:w="1095" w:type="dxa"/>
            <w:shd w:val="clear" w:color="auto" w:fill="auto"/>
            <w:tcMar>
              <w:top w:w="100" w:type="dxa"/>
              <w:left w:w="100" w:type="dxa"/>
              <w:bottom w:w="100" w:type="dxa"/>
              <w:right w:w="100" w:type="dxa"/>
            </w:tcMar>
          </w:tcPr>
          <w:p w14:paraId="5359CCF8" w14:textId="77777777" w:rsidR="00EA4481" w:rsidRPr="00EA4481" w:rsidRDefault="00EA4481" w:rsidP="00EA4481">
            <w:pPr>
              <w:widowControl w:val="0"/>
              <w:spacing w:after="0" w:line="240" w:lineRule="auto"/>
              <w:ind w:left="0" w:firstLine="0"/>
              <w:jc w:val="left"/>
              <w:rPr>
                <w:color w:val="auto"/>
                <w:kern w:val="0"/>
                <w:sz w:val="24"/>
                <w:szCs w:val="24"/>
                <w:lang w:eastAsia="en-IN"/>
                <w14:ligatures w14:val="none"/>
              </w:rPr>
            </w:pPr>
            <w:r w:rsidRPr="00EA4481">
              <w:rPr>
                <w:color w:val="auto"/>
                <w:kern w:val="0"/>
                <w:sz w:val="24"/>
                <w:szCs w:val="24"/>
                <w:lang w:eastAsia="en-IN"/>
                <w14:ligatures w14:val="none"/>
              </w:rPr>
              <w:t>609</w:t>
            </w:r>
          </w:p>
        </w:tc>
      </w:tr>
      <w:tr w:rsidR="00EA4481" w:rsidRPr="00EA4481" w14:paraId="405EF5A4" w14:textId="77777777" w:rsidTr="006E6D1C">
        <w:tc>
          <w:tcPr>
            <w:tcW w:w="1125" w:type="dxa"/>
            <w:shd w:val="clear" w:color="auto" w:fill="auto"/>
            <w:tcMar>
              <w:top w:w="100" w:type="dxa"/>
              <w:left w:w="100" w:type="dxa"/>
              <w:bottom w:w="100" w:type="dxa"/>
              <w:right w:w="100" w:type="dxa"/>
            </w:tcMar>
          </w:tcPr>
          <w:p w14:paraId="590D8F74" w14:textId="77777777" w:rsidR="00EA4481" w:rsidRPr="00EA4481" w:rsidRDefault="00EA4481" w:rsidP="00EA4481">
            <w:pPr>
              <w:widowControl w:val="0"/>
              <w:spacing w:after="0" w:line="240" w:lineRule="auto"/>
              <w:ind w:left="0" w:firstLine="0"/>
              <w:jc w:val="left"/>
              <w:rPr>
                <w:color w:val="auto"/>
                <w:kern w:val="0"/>
                <w:sz w:val="24"/>
                <w:szCs w:val="24"/>
                <w:lang w:eastAsia="en-IN"/>
                <w14:ligatures w14:val="none"/>
              </w:rPr>
            </w:pPr>
            <w:r w:rsidRPr="00EA4481">
              <w:rPr>
                <w:color w:val="auto"/>
                <w:kern w:val="0"/>
                <w:sz w:val="24"/>
                <w:szCs w:val="24"/>
                <w:lang w:eastAsia="en-IN"/>
                <w14:ligatures w14:val="none"/>
              </w:rPr>
              <w:t>Custom Dataset</w:t>
            </w:r>
          </w:p>
        </w:tc>
        <w:tc>
          <w:tcPr>
            <w:tcW w:w="1125" w:type="dxa"/>
            <w:shd w:val="clear" w:color="auto" w:fill="auto"/>
            <w:tcMar>
              <w:top w:w="100" w:type="dxa"/>
              <w:left w:w="100" w:type="dxa"/>
              <w:bottom w:w="100" w:type="dxa"/>
              <w:right w:w="100" w:type="dxa"/>
            </w:tcMar>
          </w:tcPr>
          <w:p w14:paraId="784538F1" w14:textId="77777777" w:rsidR="00EA4481" w:rsidRPr="00EA4481" w:rsidRDefault="00EA4481" w:rsidP="00EA4481">
            <w:pPr>
              <w:widowControl w:val="0"/>
              <w:spacing w:after="0" w:line="240" w:lineRule="auto"/>
              <w:ind w:left="0" w:firstLine="0"/>
              <w:jc w:val="left"/>
              <w:rPr>
                <w:color w:val="auto"/>
                <w:kern w:val="0"/>
                <w:sz w:val="24"/>
                <w:szCs w:val="24"/>
                <w:lang w:eastAsia="en-IN"/>
                <w14:ligatures w14:val="none"/>
              </w:rPr>
            </w:pPr>
            <w:r w:rsidRPr="00EA4481">
              <w:rPr>
                <w:color w:val="auto"/>
                <w:kern w:val="0"/>
                <w:sz w:val="24"/>
                <w:szCs w:val="24"/>
                <w:lang w:eastAsia="en-IN"/>
                <w14:ligatures w14:val="none"/>
              </w:rPr>
              <w:t>80%</w:t>
            </w:r>
          </w:p>
        </w:tc>
        <w:tc>
          <w:tcPr>
            <w:tcW w:w="1125" w:type="dxa"/>
            <w:shd w:val="clear" w:color="auto" w:fill="auto"/>
            <w:tcMar>
              <w:top w:w="100" w:type="dxa"/>
              <w:left w:w="100" w:type="dxa"/>
              <w:bottom w:w="100" w:type="dxa"/>
              <w:right w:w="100" w:type="dxa"/>
            </w:tcMar>
          </w:tcPr>
          <w:p w14:paraId="12A673A8" w14:textId="77777777" w:rsidR="00EA4481" w:rsidRPr="00EA4481" w:rsidRDefault="00EA4481" w:rsidP="00EA4481">
            <w:pPr>
              <w:widowControl w:val="0"/>
              <w:spacing w:after="0" w:line="240" w:lineRule="auto"/>
              <w:ind w:left="0" w:firstLine="0"/>
              <w:jc w:val="left"/>
              <w:rPr>
                <w:color w:val="auto"/>
                <w:kern w:val="0"/>
                <w:sz w:val="24"/>
                <w:szCs w:val="24"/>
                <w:lang w:eastAsia="en-IN"/>
                <w14:ligatures w14:val="none"/>
              </w:rPr>
            </w:pPr>
            <w:r w:rsidRPr="00EA4481">
              <w:rPr>
                <w:color w:val="auto"/>
                <w:kern w:val="0"/>
                <w:sz w:val="24"/>
                <w:szCs w:val="24"/>
                <w:lang w:eastAsia="en-IN"/>
                <w14:ligatures w14:val="none"/>
              </w:rPr>
              <w:t>73%</w:t>
            </w:r>
          </w:p>
        </w:tc>
        <w:tc>
          <w:tcPr>
            <w:tcW w:w="1125" w:type="dxa"/>
            <w:shd w:val="clear" w:color="auto" w:fill="auto"/>
            <w:tcMar>
              <w:top w:w="100" w:type="dxa"/>
              <w:left w:w="100" w:type="dxa"/>
              <w:bottom w:w="100" w:type="dxa"/>
              <w:right w:w="100" w:type="dxa"/>
            </w:tcMar>
          </w:tcPr>
          <w:p w14:paraId="16AFC27C" w14:textId="77777777" w:rsidR="00EA4481" w:rsidRPr="00EA4481" w:rsidRDefault="00EA4481" w:rsidP="00EA4481">
            <w:pPr>
              <w:widowControl w:val="0"/>
              <w:spacing w:after="0" w:line="240" w:lineRule="auto"/>
              <w:ind w:left="0" w:firstLine="0"/>
              <w:jc w:val="left"/>
              <w:rPr>
                <w:color w:val="auto"/>
                <w:kern w:val="0"/>
                <w:sz w:val="24"/>
                <w:szCs w:val="24"/>
                <w:lang w:eastAsia="en-IN"/>
                <w14:ligatures w14:val="none"/>
              </w:rPr>
            </w:pPr>
            <w:r w:rsidRPr="00EA4481">
              <w:rPr>
                <w:color w:val="auto"/>
                <w:kern w:val="0"/>
                <w:sz w:val="24"/>
                <w:szCs w:val="24"/>
                <w:lang w:eastAsia="en-IN"/>
                <w14:ligatures w14:val="none"/>
              </w:rPr>
              <w:t>171</w:t>
            </w:r>
          </w:p>
        </w:tc>
        <w:tc>
          <w:tcPr>
            <w:tcW w:w="1125" w:type="dxa"/>
            <w:shd w:val="clear" w:color="auto" w:fill="auto"/>
            <w:tcMar>
              <w:top w:w="100" w:type="dxa"/>
              <w:left w:w="100" w:type="dxa"/>
              <w:bottom w:w="100" w:type="dxa"/>
              <w:right w:w="100" w:type="dxa"/>
            </w:tcMar>
          </w:tcPr>
          <w:p w14:paraId="6FC4C957" w14:textId="77777777" w:rsidR="00EA4481" w:rsidRPr="00EA4481" w:rsidRDefault="00EA4481" w:rsidP="00EA4481">
            <w:pPr>
              <w:widowControl w:val="0"/>
              <w:spacing w:after="0" w:line="240" w:lineRule="auto"/>
              <w:ind w:left="0" w:firstLine="0"/>
              <w:jc w:val="left"/>
              <w:rPr>
                <w:color w:val="auto"/>
                <w:kern w:val="0"/>
                <w:sz w:val="24"/>
                <w:szCs w:val="24"/>
                <w:lang w:eastAsia="en-IN"/>
                <w14:ligatures w14:val="none"/>
              </w:rPr>
            </w:pPr>
            <w:r w:rsidRPr="00EA4481">
              <w:rPr>
                <w:color w:val="auto"/>
                <w:kern w:val="0"/>
                <w:sz w:val="24"/>
                <w:szCs w:val="24"/>
                <w:lang w:eastAsia="en-IN"/>
                <w14:ligatures w14:val="none"/>
              </w:rPr>
              <w:t>193</w:t>
            </w:r>
          </w:p>
        </w:tc>
        <w:tc>
          <w:tcPr>
            <w:tcW w:w="1125" w:type="dxa"/>
            <w:shd w:val="clear" w:color="auto" w:fill="auto"/>
            <w:tcMar>
              <w:top w:w="100" w:type="dxa"/>
              <w:left w:w="100" w:type="dxa"/>
              <w:bottom w:w="100" w:type="dxa"/>
              <w:right w:w="100" w:type="dxa"/>
            </w:tcMar>
          </w:tcPr>
          <w:p w14:paraId="6B6CF495" w14:textId="77777777" w:rsidR="00EA4481" w:rsidRPr="00EA4481" w:rsidRDefault="00EA4481" w:rsidP="00EA4481">
            <w:pPr>
              <w:widowControl w:val="0"/>
              <w:spacing w:after="0" w:line="240" w:lineRule="auto"/>
              <w:ind w:left="0" w:firstLine="0"/>
              <w:jc w:val="left"/>
              <w:rPr>
                <w:color w:val="auto"/>
                <w:kern w:val="0"/>
                <w:sz w:val="24"/>
                <w:szCs w:val="24"/>
                <w:lang w:eastAsia="en-IN"/>
                <w14:ligatures w14:val="none"/>
              </w:rPr>
            </w:pPr>
            <w:r w:rsidRPr="00EA4481">
              <w:rPr>
                <w:color w:val="auto"/>
                <w:kern w:val="0"/>
                <w:sz w:val="24"/>
                <w:szCs w:val="24"/>
                <w:lang w:eastAsia="en-IN"/>
                <w14:ligatures w14:val="none"/>
              </w:rPr>
              <w:t>90%</w:t>
            </w:r>
          </w:p>
        </w:tc>
        <w:tc>
          <w:tcPr>
            <w:tcW w:w="1125" w:type="dxa"/>
            <w:shd w:val="clear" w:color="auto" w:fill="auto"/>
            <w:tcMar>
              <w:top w:w="100" w:type="dxa"/>
              <w:left w:w="100" w:type="dxa"/>
              <w:bottom w:w="100" w:type="dxa"/>
              <w:right w:w="100" w:type="dxa"/>
            </w:tcMar>
          </w:tcPr>
          <w:p w14:paraId="4DEFDA36" w14:textId="77777777" w:rsidR="00EA4481" w:rsidRPr="00EA4481" w:rsidRDefault="00EA4481" w:rsidP="00EA4481">
            <w:pPr>
              <w:widowControl w:val="0"/>
              <w:spacing w:after="0" w:line="240" w:lineRule="auto"/>
              <w:ind w:left="0" w:firstLine="0"/>
              <w:jc w:val="left"/>
              <w:rPr>
                <w:color w:val="auto"/>
                <w:kern w:val="0"/>
                <w:sz w:val="24"/>
                <w:szCs w:val="24"/>
                <w:lang w:eastAsia="en-IN"/>
                <w14:ligatures w14:val="none"/>
              </w:rPr>
            </w:pPr>
            <w:r w:rsidRPr="00EA4481">
              <w:rPr>
                <w:color w:val="auto"/>
                <w:kern w:val="0"/>
                <w:sz w:val="24"/>
                <w:szCs w:val="24"/>
                <w:lang w:eastAsia="en-IN"/>
                <w14:ligatures w14:val="none"/>
              </w:rPr>
              <w:t>91%</w:t>
            </w:r>
          </w:p>
        </w:tc>
        <w:tc>
          <w:tcPr>
            <w:tcW w:w="1110" w:type="dxa"/>
            <w:shd w:val="clear" w:color="auto" w:fill="auto"/>
            <w:tcMar>
              <w:top w:w="100" w:type="dxa"/>
              <w:left w:w="100" w:type="dxa"/>
              <w:bottom w:w="100" w:type="dxa"/>
              <w:right w:w="100" w:type="dxa"/>
            </w:tcMar>
          </w:tcPr>
          <w:p w14:paraId="05931A9E" w14:textId="77777777" w:rsidR="00EA4481" w:rsidRPr="00EA4481" w:rsidRDefault="00EA4481" w:rsidP="00EA4481">
            <w:pPr>
              <w:widowControl w:val="0"/>
              <w:spacing w:after="0" w:line="240" w:lineRule="auto"/>
              <w:ind w:left="0" w:firstLine="0"/>
              <w:jc w:val="left"/>
              <w:rPr>
                <w:color w:val="auto"/>
                <w:kern w:val="0"/>
                <w:sz w:val="24"/>
                <w:szCs w:val="24"/>
                <w:lang w:eastAsia="en-IN"/>
                <w14:ligatures w14:val="none"/>
              </w:rPr>
            </w:pPr>
            <w:r w:rsidRPr="00EA4481">
              <w:rPr>
                <w:color w:val="auto"/>
                <w:kern w:val="0"/>
                <w:sz w:val="24"/>
                <w:szCs w:val="24"/>
                <w:lang w:eastAsia="en-IN"/>
                <w14:ligatures w14:val="none"/>
              </w:rPr>
              <w:t>460</w:t>
            </w:r>
          </w:p>
        </w:tc>
        <w:tc>
          <w:tcPr>
            <w:tcW w:w="1095" w:type="dxa"/>
            <w:shd w:val="clear" w:color="auto" w:fill="auto"/>
            <w:tcMar>
              <w:top w:w="100" w:type="dxa"/>
              <w:left w:w="100" w:type="dxa"/>
              <w:bottom w:w="100" w:type="dxa"/>
              <w:right w:w="100" w:type="dxa"/>
            </w:tcMar>
          </w:tcPr>
          <w:p w14:paraId="7770E06F" w14:textId="77777777" w:rsidR="00EA4481" w:rsidRPr="00EA4481" w:rsidRDefault="00EA4481" w:rsidP="00EA4481">
            <w:pPr>
              <w:widowControl w:val="0"/>
              <w:spacing w:after="0" w:line="240" w:lineRule="auto"/>
              <w:ind w:left="0" w:firstLine="0"/>
              <w:jc w:val="left"/>
              <w:rPr>
                <w:color w:val="auto"/>
                <w:kern w:val="0"/>
                <w:sz w:val="24"/>
                <w:szCs w:val="24"/>
                <w:lang w:eastAsia="en-IN"/>
                <w14:ligatures w14:val="none"/>
              </w:rPr>
            </w:pPr>
            <w:r w:rsidRPr="00EA4481">
              <w:rPr>
                <w:color w:val="auto"/>
                <w:kern w:val="0"/>
                <w:sz w:val="24"/>
                <w:szCs w:val="24"/>
                <w:lang w:eastAsia="en-IN"/>
                <w14:ligatures w14:val="none"/>
              </w:rPr>
              <w:t>403</w:t>
            </w:r>
          </w:p>
        </w:tc>
      </w:tr>
    </w:tbl>
    <w:p w14:paraId="16025D09" w14:textId="77777777" w:rsidR="00EA4481" w:rsidRPr="00EA4481" w:rsidRDefault="00EA4481" w:rsidP="00EA4481">
      <w:pPr>
        <w:spacing w:after="0" w:line="240" w:lineRule="auto"/>
        <w:ind w:left="0" w:firstLine="0"/>
        <w:jc w:val="left"/>
        <w:rPr>
          <w:color w:val="auto"/>
          <w:kern w:val="0"/>
          <w:sz w:val="24"/>
          <w:szCs w:val="24"/>
          <w:lang w:eastAsia="en-IN"/>
          <w14:ligatures w14:val="none"/>
        </w:rPr>
      </w:pPr>
    </w:p>
    <w:p w14:paraId="73B7EE8B" w14:textId="77777777" w:rsidR="00EA4481" w:rsidRPr="00EA4481" w:rsidRDefault="00EA4481" w:rsidP="00EA4481">
      <w:pPr>
        <w:spacing w:after="0" w:line="240" w:lineRule="auto"/>
        <w:ind w:left="0" w:firstLine="0"/>
        <w:jc w:val="left"/>
        <w:rPr>
          <w:b/>
          <w:color w:val="auto"/>
          <w:kern w:val="0"/>
          <w:sz w:val="24"/>
          <w:szCs w:val="24"/>
          <w:lang w:eastAsia="en-IN"/>
          <w14:ligatures w14:val="none"/>
        </w:rPr>
      </w:pPr>
      <w:r w:rsidRPr="00EA4481">
        <w:rPr>
          <w:b/>
          <w:color w:val="auto"/>
          <w:kern w:val="0"/>
          <w:sz w:val="24"/>
          <w:szCs w:val="24"/>
          <w:lang w:eastAsia="en-IN"/>
          <w14:ligatures w14:val="none"/>
        </w:rPr>
        <w:t>XGBoost:</w:t>
      </w:r>
    </w:p>
    <w:p w14:paraId="72474740" w14:textId="77777777" w:rsidR="00EA4481" w:rsidRPr="00EA4481" w:rsidRDefault="00EA4481" w:rsidP="00EA4481">
      <w:pPr>
        <w:spacing w:after="0" w:line="240" w:lineRule="auto"/>
        <w:ind w:left="0" w:firstLine="0"/>
        <w:jc w:val="left"/>
        <w:rPr>
          <w:b/>
          <w:color w:val="auto"/>
          <w:kern w:val="0"/>
          <w:sz w:val="24"/>
          <w:szCs w:val="24"/>
          <w:lang w:eastAsia="en-IN"/>
          <w14:ligatures w14:val="none"/>
        </w:rPr>
      </w:pPr>
    </w:p>
    <w:p w14:paraId="33854CB9" w14:textId="77777777" w:rsidR="00EA4481" w:rsidRPr="00EA4481" w:rsidRDefault="00EA4481" w:rsidP="00EA4481">
      <w:pPr>
        <w:spacing w:after="0" w:line="240" w:lineRule="auto"/>
        <w:ind w:left="0" w:firstLine="0"/>
        <w:jc w:val="left"/>
        <w:rPr>
          <w:color w:val="auto"/>
          <w:kern w:val="0"/>
          <w:sz w:val="24"/>
          <w:szCs w:val="24"/>
          <w:lang w:eastAsia="en-IN"/>
          <w14:ligatures w14:val="none"/>
        </w:rPr>
      </w:pPr>
    </w:p>
    <w:tbl>
      <w:tblPr>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5"/>
        <w:gridCol w:w="4470"/>
        <w:gridCol w:w="4485"/>
      </w:tblGrid>
      <w:tr w:rsidR="00EA4481" w:rsidRPr="00EA4481" w14:paraId="446EB298" w14:textId="77777777" w:rsidTr="006E6D1C">
        <w:trPr>
          <w:trHeight w:val="530"/>
        </w:trPr>
        <w:tc>
          <w:tcPr>
            <w:tcW w:w="1125" w:type="dxa"/>
            <w:shd w:val="clear" w:color="auto" w:fill="auto"/>
            <w:tcMar>
              <w:top w:w="100" w:type="dxa"/>
              <w:left w:w="100" w:type="dxa"/>
              <w:bottom w:w="100" w:type="dxa"/>
              <w:right w:w="100" w:type="dxa"/>
            </w:tcMar>
          </w:tcPr>
          <w:p w14:paraId="1BDD3365" w14:textId="77777777" w:rsidR="00EA4481" w:rsidRPr="00EA4481" w:rsidRDefault="00EA4481" w:rsidP="00EA4481">
            <w:pPr>
              <w:widowControl w:val="0"/>
              <w:spacing w:after="0" w:line="240" w:lineRule="auto"/>
              <w:ind w:left="0" w:firstLine="0"/>
              <w:jc w:val="left"/>
              <w:rPr>
                <w:color w:val="auto"/>
                <w:kern w:val="0"/>
                <w:sz w:val="24"/>
                <w:szCs w:val="24"/>
                <w:lang w:eastAsia="en-IN"/>
                <w14:ligatures w14:val="none"/>
              </w:rPr>
            </w:pPr>
            <w:r w:rsidRPr="00EA4481">
              <w:rPr>
                <w:color w:val="auto"/>
                <w:kern w:val="0"/>
                <w:sz w:val="24"/>
                <w:szCs w:val="24"/>
                <w:lang w:eastAsia="en-IN"/>
                <w14:ligatures w14:val="none"/>
              </w:rPr>
              <w:t>Dataset</w:t>
            </w:r>
          </w:p>
        </w:tc>
        <w:tc>
          <w:tcPr>
            <w:tcW w:w="4470" w:type="dxa"/>
            <w:shd w:val="clear" w:color="auto" w:fill="auto"/>
            <w:tcMar>
              <w:top w:w="100" w:type="dxa"/>
              <w:left w:w="100" w:type="dxa"/>
              <w:bottom w:w="100" w:type="dxa"/>
              <w:right w:w="100" w:type="dxa"/>
            </w:tcMar>
          </w:tcPr>
          <w:p w14:paraId="10096989" w14:textId="77777777" w:rsidR="00EA4481" w:rsidRPr="00EA4481" w:rsidRDefault="00EA4481" w:rsidP="00EA4481">
            <w:pPr>
              <w:widowControl w:val="0"/>
              <w:spacing w:after="0" w:line="240" w:lineRule="auto"/>
              <w:ind w:left="0" w:firstLine="0"/>
              <w:jc w:val="center"/>
              <w:rPr>
                <w:color w:val="auto"/>
                <w:kern w:val="0"/>
                <w:sz w:val="24"/>
                <w:szCs w:val="24"/>
                <w:lang w:eastAsia="en-IN"/>
                <w14:ligatures w14:val="none"/>
              </w:rPr>
            </w:pPr>
            <w:r w:rsidRPr="00EA4481">
              <w:rPr>
                <w:color w:val="auto"/>
                <w:kern w:val="0"/>
                <w:sz w:val="24"/>
                <w:szCs w:val="24"/>
                <w:lang w:eastAsia="en-IN"/>
                <w14:ligatures w14:val="none"/>
              </w:rPr>
              <w:t xml:space="preserve">Casualty </w:t>
            </w:r>
          </w:p>
        </w:tc>
        <w:tc>
          <w:tcPr>
            <w:tcW w:w="4485" w:type="dxa"/>
            <w:shd w:val="clear" w:color="auto" w:fill="auto"/>
            <w:tcMar>
              <w:top w:w="100" w:type="dxa"/>
              <w:left w:w="100" w:type="dxa"/>
              <w:bottom w:w="100" w:type="dxa"/>
              <w:right w:w="100" w:type="dxa"/>
            </w:tcMar>
          </w:tcPr>
          <w:p w14:paraId="542256F4" w14:textId="77777777" w:rsidR="00EA4481" w:rsidRPr="00EA4481" w:rsidRDefault="00EA4481" w:rsidP="00EA4481">
            <w:pPr>
              <w:widowControl w:val="0"/>
              <w:spacing w:after="0" w:line="240" w:lineRule="auto"/>
              <w:ind w:left="0" w:firstLine="0"/>
              <w:jc w:val="center"/>
              <w:rPr>
                <w:color w:val="auto"/>
                <w:kern w:val="0"/>
                <w:sz w:val="24"/>
                <w:szCs w:val="24"/>
                <w:lang w:eastAsia="en-IN"/>
                <w14:ligatures w14:val="none"/>
              </w:rPr>
            </w:pPr>
            <w:r w:rsidRPr="00EA4481">
              <w:rPr>
                <w:color w:val="auto"/>
                <w:kern w:val="0"/>
                <w:sz w:val="24"/>
                <w:szCs w:val="24"/>
                <w:lang w:eastAsia="en-IN"/>
                <w14:ligatures w14:val="none"/>
              </w:rPr>
              <w:t>Property Loss</w:t>
            </w:r>
          </w:p>
        </w:tc>
      </w:tr>
    </w:tbl>
    <w:p w14:paraId="65C656E5" w14:textId="77777777" w:rsidR="00EA4481" w:rsidRPr="00EA4481" w:rsidRDefault="00EA4481" w:rsidP="00EA4481">
      <w:pPr>
        <w:spacing w:after="0" w:line="14" w:lineRule="auto"/>
        <w:ind w:left="0" w:firstLine="0"/>
        <w:jc w:val="left"/>
        <w:rPr>
          <w:color w:val="auto"/>
          <w:kern w:val="0"/>
          <w:sz w:val="24"/>
          <w:szCs w:val="24"/>
          <w:lang w:eastAsia="en-IN"/>
          <w14:ligatures w14:val="none"/>
        </w:rPr>
      </w:pPr>
    </w:p>
    <w:tbl>
      <w:tblPr>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5"/>
        <w:gridCol w:w="1125"/>
        <w:gridCol w:w="1125"/>
        <w:gridCol w:w="1125"/>
        <w:gridCol w:w="1125"/>
        <w:gridCol w:w="1125"/>
        <w:gridCol w:w="1125"/>
        <w:gridCol w:w="1110"/>
        <w:gridCol w:w="1095"/>
      </w:tblGrid>
      <w:tr w:rsidR="00EA4481" w:rsidRPr="00EA4481" w14:paraId="1951E37F" w14:textId="77777777" w:rsidTr="006E6D1C">
        <w:tc>
          <w:tcPr>
            <w:tcW w:w="1125" w:type="dxa"/>
            <w:shd w:val="clear" w:color="auto" w:fill="auto"/>
            <w:tcMar>
              <w:top w:w="100" w:type="dxa"/>
              <w:left w:w="100" w:type="dxa"/>
              <w:bottom w:w="100" w:type="dxa"/>
              <w:right w:w="100" w:type="dxa"/>
            </w:tcMar>
          </w:tcPr>
          <w:p w14:paraId="05007BB1" w14:textId="77777777" w:rsidR="00EA4481" w:rsidRPr="00EA4481" w:rsidRDefault="00EA4481" w:rsidP="00EA4481">
            <w:pPr>
              <w:widowControl w:val="0"/>
              <w:spacing w:after="0" w:line="240" w:lineRule="auto"/>
              <w:ind w:left="0" w:firstLine="0"/>
              <w:jc w:val="left"/>
              <w:rPr>
                <w:color w:val="auto"/>
                <w:kern w:val="0"/>
                <w:sz w:val="24"/>
                <w:szCs w:val="24"/>
                <w:lang w:eastAsia="en-IN"/>
                <w14:ligatures w14:val="none"/>
              </w:rPr>
            </w:pPr>
          </w:p>
        </w:tc>
        <w:tc>
          <w:tcPr>
            <w:tcW w:w="1125" w:type="dxa"/>
            <w:shd w:val="clear" w:color="auto" w:fill="auto"/>
            <w:tcMar>
              <w:top w:w="100" w:type="dxa"/>
              <w:left w:w="100" w:type="dxa"/>
              <w:bottom w:w="100" w:type="dxa"/>
              <w:right w:w="100" w:type="dxa"/>
            </w:tcMar>
          </w:tcPr>
          <w:p w14:paraId="7E95E95F" w14:textId="77777777" w:rsidR="00EA4481" w:rsidRPr="00EA4481" w:rsidRDefault="00EA4481" w:rsidP="00EA4481">
            <w:pPr>
              <w:widowControl w:val="0"/>
              <w:spacing w:after="0" w:line="240" w:lineRule="auto"/>
              <w:ind w:left="0" w:firstLine="0"/>
              <w:jc w:val="left"/>
              <w:rPr>
                <w:color w:val="auto"/>
                <w:kern w:val="0"/>
                <w:sz w:val="24"/>
                <w:szCs w:val="24"/>
                <w:lang w:eastAsia="en-IN"/>
                <w14:ligatures w14:val="none"/>
              </w:rPr>
            </w:pPr>
            <w:r w:rsidRPr="00EA4481">
              <w:rPr>
                <w:color w:val="auto"/>
                <w:kern w:val="0"/>
                <w:sz w:val="24"/>
                <w:szCs w:val="24"/>
                <w:lang w:eastAsia="en-IN"/>
                <w14:ligatures w14:val="none"/>
              </w:rPr>
              <w:t>Training R-Square</w:t>
            </w:r>
          </w:p>
        </w:tc>
        <w:tc>
          <w:tcPr>
            <w:tcW w:w="1125" w:type="dxa"/>
            <w:shd w:val="clear" w:color="auto" w:fill="auto"/>
            <w:tcMar>
              <w:top w:w="100" w:type="dxa"/>
              <w:left w:w="100" w:type="dxa"/>
              <w:bottom w:w="100" w:type="dxa"/>
              <w:right w:w="100" w:type="dxa"/>
            </w:tcMar>
          </w:tcPr>
          <w:p w14:paraId="5826EAEE" w14:textId="77777777" w:rsidR="00EA4481" w:rsidRPr="00EA4481" w:rsidRDefault="00EA4481" w:rsidP="00EA4481">
            <w:pPr>
              <w:widowControl w:val="0"/>
              <w:spacing w:after="0" w:line="240" w:lineRule="auto"/>
              <w:ind w:left="0" w:firstLine="0"/>
              <w:jc w:val="left"/>
              <w:rPr>
                <w:color w:val="auto"/>
                <w:kern w:val="0"/>
                <w:sz w:val="24"/>
                <w:szCs w:val="24"/>
                <w:lang w:eastAsia="en-IN"/>
                <w14:ligatures w14:val="none"/>
              </w:rPr>
            </w:pPr>
            <w:r w:rsidRPr="00EA4481">
              <w:rPr>
                <w:color w:val="auto"/>
                <w:kern w:val="0"/>
                <w:sz w:val="24"/>
                <w:szCs w:val="24"/>
                <w:lang w:eastAsia="en-IN"/>
                <w14:ligatures w14:val="none"/>
              </w:rPr>
              <w:t>Testing R-Square</w:t>
            </w:r>
          </w:p>
        </w:tc>
        <w:tc>
          <w:tcPr>
            <w:tcW w:w="1125" w:type="dxa"/>
            <w:shd w:val="clear" w:color="auto" w:fill="auto"/>
            <w:tcMar>
              <w:top w:w="100" w:type="dxa"/>
              <w:left w:w="100" w:type="dxa"/>
              <w:bottom w:w="100" w:type="dxa"/>
              <w:right w:w="100" w:type="dxa"/>
            </w:tcMar>
          </w:tcPr>
          <w:p w14:paraId="680F8B65" w14:textId="77777777" w:rsidR="00EA4481" w:rsidRPr="00EA4481" w:rsidRDefault="00EA4481" w:rsidP="00EA4481">
            <w:pPr>
              <w:widowControl w:val="0"/>
              <w:spacing w:after="0" w:line="240" w:lineRule="auto"/>
              <w:ind w:left="0" w:firstLine="0"/>
              <w:jc w:val="left"/>
              <w:rPr>
                <w:color w:val="auto"/>
                <w:kern w:val="0"/>
                <w:sz w:val="24"/>
                <w:szCs w:val="24"/>
                <w:lang w:eastAsia="en-IN"/>
                <w14:ligatures w14:val="none"/>
              </w:rPr>
            </w:pPr>
            <w:r w:rsidRPr="00EA4481">
              <w:rPr>
                <w:color w:val="auto"/>
                <w:kern w:val="0"/>
                <w:sz w:val="24"/>
                <w:szCs w:val="24"/>
                <w:lang w:eastAsia="en-IN"/>
                <w14:ligatures w14:val="none"/>
              </w:rPr>
              <w:t>Training RMSE</w:t>
            </w:r>
          </w:p>
          <w:p w14:paraId="376380DA" w14:textId="77777777" w:rsidR="00EA4481" w:rsidRPr="00EA4481" w:rsidRDefault="00EA4481" w:rsidP="00EA4481">
            <w:pPr>
              <w:widowControl w:val="0"/>
              <w:spacing w:after="0" w:line="240" w:lineRule="auto"/>
              <w:ind w:left="0" w:firstLine="0"/>
              <w:jc w:val="left"/>
              <w:rPr>
                <w:color w:val="auto"/>
                <w:kern w:val="0"/>
                <w:sz w:val="24"/>
                <w:szCs w:val="24"/>
                <w:lang w:eastAsia="en-IN"/>
                <w14:ligatures w14:val="none"/>
              </w:rPr>
            </w:pPr>
          </w:p>
        </w:tc>
        <w:tc>
          <w:tcPr>
            <w:tcW w:w="1125" w:type="dxa"/>
            <w:shd w:val="clear" w:color="auto" w:fill="auto"/>
            <w:tcMar>
              <w:top w:w="100" w:type="dxa"/>
              <w:left w:w="100" w:type="dxa"/>
              <w:bottom w:w="100" w:type="dxa"/>
              <w:right w:w="100" w:type="dxa"/>
            </w:tcMar>
          </w:tcPr>
          <w:p w14:paraId="7F52F8E4" w14:textId="77777777" w:rsidR="00EA4481" w:rsidRPr="00EA4481" w:rsidRDefault="00EA4481" w:rsidP="00EA4481">
            <w:pPr>
              <w:widowControl w:val="0"/>
              <w:spacing w:after="0" w:line="240" w:lineRule="auto"/>
              <w:ind w:left="0" w:firstLine="0"/>
              <w:jc w:val="left"/>
              <w:rPr>
                <w:color w:val="auto"/>
                <w:kern w:val="0"/>
                <w:sz w:val="24"/>
                <w:szCs w:val="24"/>
                <w:lang w:eastAsia="en-IN"/>
                <w14:ligatures w14:val="none"/>
              </w:rPr>
            </w:pPr>
            <w:r w:rsidRPr="00EA4481">
              <w:rPr>
                <w:color w:val="auto"/>
                <w:kern w:val="0"/>
                <w:sz w:val="24"/>
                <w:szCs w:val="24"/>
                <w:lang w:eastAsia="en-IN"/>
                <w14:ligatures w14:val="none"/>
              </w:rPr>
              <w:t>Testing RMSE</w:t>
            </w:r>
          </w:p>
        </w:tc>
        <w:tc>
          <w:tcPr>
            <w:tcW w:w="1125" w:type="dxa"/>
            <w:shd w:val="clear" w:color="auto" w:fill="auto"/>
            <w:tcMar>
              <w:top w:w="100" w:type="dxa"/>
              <w:left w:w="100" w:type="dxa"/>
              <w:bottom w:w="100" w:type="dxa"/>
              <w:right w:w="100" w:type="dxa"/>
            </w:tcMar>
          </w:tcPr>
          <w:p w14:paraId="2D2350E5" w14:textId="77777777" w:rsidR="00EA4481" w:rsidRPr="00EA4481" w:rsidRDefault="00EA4481" w:rsidP="00EA4481">
            <w:pPr>
              <w:widowControl w:val="0"/>
              <w:spacing w:after="0" w:line="240" w:lineRule="auto"/>
              <w:ind w:left="0" w:firstLine="0"/>
              <w:jc w:val="left"/>
              <w:rPr>
                <w:color w:val="auto"/>
                <w:kern w:val="0"/>
                <w:sz w:val="24"/>
                <w:szCs w:val="24"/>
                <w:lang w:eastAsia="en-IN"/>
                <w14:ligatures w14:val="none"/>
              </w:rPr>
            </w:pPr>
            <w:r w:rsidRPr="00EA4481">
              <w:rPr>
                <w:color w:val="auto"/>
                <w:kern w:val="0"/>
                <w:sz w:val="24"/>
                <w:szCs w:val="24"/>
                <w:lang w:eastAsia="en-IN"/>
                <w14:ligatures w14:val="none"/>
              </w:rPr>
              <w:t>Training R-Square</w:t>
            </w:r>
          </w:p>
        </w:tc>
        <w:tc>
          <w:tcPr>
            <w:tcW w:w="1125" w:type="dxa"/>
            <w:shd w:val="clear" w:color="auto" w:fill="auto"/>
            <w:tcMar>
              <w:top w:w="100" w:type="dxa"/>
              <w:left w:w="100" w:type="dxa"/>
              <w:bottom w:w="100" w:type="dxa"/>
              <w:right w:w="100" w:type="dxa"/>
            </w:tcMar>
          </w:tcPr>
          <w:p w14:paraId="3EE323A7" w14:textId="77777777" w:rsidR="00EA4481" w:rsidRPr="00EA4481" w:rsidRDefault="00EA4481" w:rsidP="00EA4481">
            <w:pPr>
              <w:widowControl w:val="0"/>
              <w:spacing w:after="0" w:line="240" w:lineRule="auto"/>
              <w:ind w:left="0" w:firstLine="0"/>
              <w:jc w:val="left"/>
              <w:rPr>
                <w:color w:val="auto"/>
                <w:kern w:val="0"/>
                <w:sz w:val="24"/>
                <w:szCs w:val="24"/>
                <w:lang w:eastAsia="en-IN"/>
                <w14:ligatures w14:val="none"/>
              </w:rPr>
            </w:pPr>
            <w:r w:rsidRPr="00EA4481">
              <w:rPr>
                <w:color w:val="auto"/>
                <w:kern w:val="0"/>
                <w:sz w:val="24"/>
                <w:szCs w:val="24"/>
                <w:lang w:eastAsia="en-IN"/>
                <w14:ligatures w14:val="none"/>
              </w:rPr>
              <w:t>Testing R-Square</w:t>
            </w:r>
          </w:p>
        </w:tc>
        <w:tc>
          <w:tcPr>
            <w:tcW w:w="1110" w:type="dxa"/>
            <w:shd w:val="clear" w:color="auto" w:fill="auto"/>
            <w:tcMar>
              <w:top w:w="100" w:type="dxa"/>
              <w:left w:w="100" w:type="dxa"/>
              <w:bottom w:w="100" w:type="dxa"/>
              <w:right w:w="100" w:type="dxa"/>
            </w:tcMar>
          </w:tcPr>
          <w:p w14:paraId="2ADB9BEE" w14:textId="77777777" w:rsidR="00EA4481" w:rsidRPr="00EA4481" w:rsidRDefault="00EA4481" w:rsidP="00EA4481">
            <w:pPr>
              <w:widowControl w:val="0"/>
              <w:spacing w:after="0" w:line="240" w:lineRule="auto"/>
              <w:ind w:left="0" w:firstLine="0"/>
              <w:jc w:val="left"/>
              <w:rPr>
                <w:color w:val="auto"/>
                <w:kern w:val="0"/>
                <w:sz w:val="24"/>
                <w:szCs w:val="24"/>
                <w:lang w:eastAsia="en-IN"/>
                <w14:ligatures w14:val="none"/>
              </w:rPr>
            </w:pPr>
            <w:r w:rsidRPr="00EA4481">
              <w:rPr>
                <w:color w:val="auto"/>
                <w:kern w:val="0"/>
                <w:sz w:val="24"/>
                <w:szCs w:val="24"/>
                <w:lang w:eastAsia="en-IN"/>
                <w14:ligatures w14:val="none"/>
              </w:rPr>
              <w:t>Training RMSE</w:t>
            </w:r>
          </w:p>
        </w:tc>
        <w:tc>
          <w:tcPr>
            <w:tcW w:w="1095" w:type="dxa"/>
            <w:shd w:val="clear" w:color="auto" w:fill="auto"/>
            <w:tcMar>
              <w:top w:w="100" w:type="dxa"/>
              <w:left w:w="100" w:type="dxa"/>
              <w:bottom w:w="100" w:type="dxa"/>
              <w:right w:w="100" w:type="dxa"/>
            </w:tcMar>
          </w:tcPr>
          <w:p w14:paraId="45F9C045" w14:textId="77777777" w:rsidR="00EA4481" w:rsidRPr="00EA4481" w:rsidRDefault="00EA4481" w:rsidP="00EA4481">
            <w:pPr>
              <w:widowControl w:val="0"/>
              <w:spacing w:after="0" w:line="240" w:lineRule="auto"/>
              <w:ind w:left="0" w:firstLine="0"/>
              <w:jc w:val="left"/>
              <w:rPr>
                <w:color w:val="auto"/>
                <w:kern w:val="0"/>
                <w:sz w:val="24"/>
                <w:szCs w:val="24"/>
                <w:lang w:eastAsia="en-IN"/>
                <w14:ligatures w14:val="none"/>
              </w:rPr>
            </w:pPr>
            <w:r w:rsidRPr="00EA4481">
              <w:rPr>
                <w:color w:val="auto"/>
                <w:kern w:val="0"/>
                <w:sz w:val="24"/>
                <w:szCs w:val="24"/>
                <w:lang w:eastAsia="en-IN"/>
                <w14:ligatures w14:val="none"/>
              </w:rPr>
              <w:t>Testing RMSE</w:t>
            </w:r>
          </w:p>
        </w:tc>
      </w:tr>
      <w:tr w:rsidR="00EA4481" w:rsidRPr="00EA4481" w14:paraId="2D50CCEC" w14:textId="77777777" w:rsidTr="006E6D1C">
        <w:tc>
          <w:tcPr>
            <w:tcW w:w="1125" w:type="dxa"/>
            <w:shd w:val="clear" w:color="auto" w:fill="auto"/>
            <w:tcMar>
              <w:top w:w="100" w:type="dxa"/>
              <w:left w:w="100" w:type="dxa"/>
              <w:bottom w:w="100" w:type="dxa"/>
              <w:right w:w="100" w:type="dxa"/>
            </w:tcMar>
          </w:tcPr>
          <w:p w14:paraId="75913D19" w14:textId="77777777" w:rsidR="00EA4481" w:rsidRPr="00EA4481" w:rsidRDefault="00EA4481" w:rsidP="00EA4481">
            <w:pPr>
              <w:widowControl w:val="0"/>
              <w:spacing w:after="0" w:line="240" w:lineRule="auto"/>
              <w:ind w:left="0" w:firstLine="0"/>
              <w:jc w:val="left"/>
              <w:rPr>
                <w:color w:val="auto"/>
                <w:kern w:val="0"/>
                <w:sz w:val="24"/>
                <w:szCs w:val="24"/>
                <w:lang w:eastAsia="en-IN"/>
                <w14:ligatures w14:val="none"/>
              </w:rPr>
            </w:pPr>
            <w:r w:rsidRPr="00EA4481">
              <w:rPr>
                <w:color w:val="auto"/>
                <w:kern w:val="0"/>
                <w:sz w:val="24"/>
                <w:szCs w:val="24"/>
                <w:lang w:eastAsia="en-IN"/>
                <w14:ligatures w14:val="none"/>
              </w:rPr>
              <w:t>Real Dataset</w:t>
            </w:r>
          </w:p>
        </w:tc>
        <w:tc>
          <w:tcPr>
            <w:tcW w:w="1125" w:type="dxa"/>
            <w:shd w:val="clear" w:color="auto" w:fill="auto"/>
            <w:tcMar>
              <w:top w:w="100" w:type="dxa"/>
              <w:left w:w="100" w:type="dxa"/>
              <w:bottom w:w="100" w:type="dxa"/>
              <w:right w:w="100" w:type="dxa"/>
            </w:tcMar>
          </w:tcPr>
          <w:p w14:paraId="5FE1F09A" w14:textId="77777777" w:rsidR="00EA4481" w:rsidRPr="00EA4481" w:rsidRDefault="00EA4481" w:rsidP="00EA4481">
            <w:pPr>
              <w:widowControl w:val="0"/>
              <w:spacing w:after="0" w:line="240" w:lineRule="auto"/>
              <w:ind w:left="0" w:firstLine="0"/>
              <w:jc w:val="left"/>
              <w:rPr>
                <w:color w:val="auto"/>
                <w:kern w:val="0"/>
                <w:sz w:val="24"/>
                <w:szCs w:val="24"/>
                <w:lang w:eastAsia="en-IN"/>
                <w14:ligatures w14:val="none"/>
              </w:rPr>
            </w:pPr>
            <w:r w:rsidRPr="00EA4481">
              <w:rPr>
                <w:color w:val="auto"/>
                <w:kern w:val="0"/>
                <w:sz w:val="24"/>
                <w:szCs w:val="24"/>
                <w:lang w:eastAsia="en-IN"/>
                <w14:ligatures w14:val="none"/>
              </w:rPr>
              <w:t>67%</w:t>
            </w:r>
          </w:p>
        </w:tc>
        <w:tc>
          <w:tcPr>
            <w:tcW w:w="1125" w:type="dxa"/>
            <w:shd w:val="clear" w:color="auto" w:fill="auto"/>
            <w:tcMar>
              <w:top w:w="100" w:type="dxa"/>
              <w:left w:w="100" w:type="dxa"/>
              <w:bottom w:w="100" w:type="dxa"/>
              <w:right w:w="100" w:type="dxa"/>
            </w:tcMar>
          </w:tcPr>
          <w:p w14:paraId="79D81BFC" w14:textId="77777777" w:rsidR="00EA4481" w:rsidRPr="00EA4481" w:rsidRDefault="00EA4481" w:rsidP="00EA4481">
            <w:pPr>
              <w:widowControl w:val="0"/>
              <w:spacing w:after="0" w:line="240" w:lineRule="auto"/>
              <w:ind w:left="0" w:firstLine="0"/>
              <w:jc w:val="left"/>
              <w:rPr>
                <w:color w:val="auto"/>
                <w:kern w:val="0"/>
                <w:sz w:val="24"/>
                <w:szCs w:val="24"/>
                <w:lang w:eastAsia="en-IN"/>
                <w14:ligatures w14:val="none"/>
              </w:rPr>
            </w:pPr>
            <w:r w:rsidRPr="00EA4481">
              <w:rPr>
                <w:color w:val="auto"/>
                <w:kern w:val="0"/>
                <w:sz w:val="24"/>
                <w:szCs w:val="24"/>
                <w:lang w:eastAsia="en-IN"/>
                <w14:ligatures w14:val="none"/>
              </w:rPr>
              <w:t>33%</w:t>
            </w:r>
          </w:p>
        </w:tc>
        <w:tc>
          <w:tcPr>
            <w:tcW w:w="1125" w:type="dxa"/>
            <w:shd w:val="clear" w:color="auto" w:fill="auto"/>
            <w:tcMar>
              <w:top w:w="100" w:type="dxa"/>
              <w:left w:w="100" w:type="dxa"/>
              <w:bottom w:w="100" w:type="dxa"/>
              <w:right w:w="100" w:type="dxa"/>
            </w:tcMar>
          </w:tcPr>
          <w:p w14:paraId="72B67CCB" w14:textId="77777777" w:rsidR="00EA4481" w:rsidRPr="00EA4481" w:rsidRDefault="00EA4481" w:rsidP="00EA4481">
            <w:pPr>
              <w:widowControl w:val="0"/>
              <w:spacing w:after="0" w:line="240" w:lineRule="auto"/>
              <w:ind w:left="0" w:firstLine="0"/>
              <w:jc w:val="left"/>
              <w:rPr>
                <w:color w:val="auto"/>
                <w:kern w:val="0"/>
                <w:sz w:val="24"/>
                <w:szCs w:val="24"/>
                <w:lang w:eastAsia="en-IN"/>
                <w14:ligatures w14:val="none"/>
              </w:rPr>
            </w:pPr>
            <w:r w:rsidRPr="00EA4481">
              <w:rPr>
                <w:color w:val="auto"/>
                <w:kern w:val="0"/>
                <w:sz w:val="24"/>
                <w:szCs w:val="24"/>
                <w:lang w:eastAsia="en-IN"/>
                <w14:ligatures w14:val="none"/>
              </w:rPr>
              <w:t>320</w:t>
            </w:r>
          </w:p>
        </w:tc>
        <w:tc>
          <w:tcPr>
            <w:tcW w:w="1125" w:type="dxa"/>
            <w:shd w:val="clear" w:color="auto" w:fill="auto"/>
            <w:tcMar>
              <w:top w:w="100" w:type="dxa"/>
              <w:left w:w="100" w:type="dxa"/>
              <w:bottom w:w="100" w:type="dxa"/>
              <w:right w:w="100" w:type="dxa"/>
            </w:tcMar>
          </w:tcPr>
          <w:p w14:paraId="5DDE6776" w14:textId="77777777" w:rsidR="00EA4481" w:rsidRPr="00EA4481" w:rsidRDefault="00EA4481" w:rsidP="00EA4481">
            <w:pPr>
              <w:widowControl w:val="0"/>
              <w:spacing w:after="0" w:line="240" w:lineRule="auto"/>
              <w:ind w:left="0" w:firstLine="0"/>
              <w:jc w:val="left"/>
              <w:rPr>
                <w:color w:val="auto"/>
                <w:kern w:val="0"/>
                <w:sz w:val="24"/>
                <w:szCs w:val="24"/>
                <w:lang w:eastAsia="en-IN"/>
                <w14:ligatures w14:val="none"/>
              </w:rPr>
            </w:pPr>
            <w:r w:rsidRPr="00EA4481">
              <w:rPr>
                <w:color w:val="auto"/>
                <w:kern w:val="0"/>
                <w:sz w:val="24"/>
                <w:szCs w:val="24"/>
                <w:lang w:eastAsia="en-IN"/>
                <w14:ligatures w14:val="none"/>
              </w:rPr>
              <w:t>210</w:t>
            </w:r>
          </w:p>
        </w:tc>
        <w:tc>
          <w:tcPr>
            <w:tcW w:w="1125" w:type="dxa"/>
            <w:shd w:val="clear" w:color="auto" w:fill="auto"/>
            <w:tcMar>
              <w:top w:w="100" w:type="dxa"/>
              <w:left w:w="100" w:type="dxa"/>
              <w:bottom w:w="100" w:type="dxa"/>
              <w:right w:w="100" w:type="dxa"/>
            </w:tcMar>
          </w:tcPr>
          <w:p w14:paraId="3834137A" w14:textId="77777777" w:rsidR="00EA4481" w:rsidRPr="00EA4481" w:rsidRDefault="00EA4481" w:rsidP="00EA4481">
            <w:pPr>
              <w:widowControl w:val="0"/>
              <w:spacing w:after="0" w:line="240" w:lineRule="auto"/>
              <w:ind w:left="0" w:firstLine="0"/>
              <w:jc w:val="left"/>
              <w:rPr>
                <w:color w:val="auto"/>
                <w:kern w:val="0"/>
                <w:sz w:val="24"/>
                <w:szCs w:val="24"/>
                <w:lang w:eastAsia="en-IN"/>
                <w14:ligatures w14:val="none"/>
              </w:rPr>
            </w:pPr>
            <w:r w:rsidRPr="00EA4481">
              <w:rPr>
                <w:color w:val="auto"/>
                <w:kern w:val="0"/>
                <w:sz w:val="24"/>
                <w:szCs w:val="24"/>
                <w:lang w:eastAsia="en-IN"/>
                <w14:ligatures w14:val="none"/>
              </w:rPr>
              <w:t>78%</w:t>
            </w:r>
          </w:p>
        </w:tc>
        <w:tc>
          <w:tcPr>
            <w:tcW w:w="1125" w:type="dxa"/>
            <w:shd w:val="clear" w:color="auto" w:fill="auto"/>
            <w:tcMar>
              <w:top w:w="100" w:type="dxa"/>
              <w:left w:w="100" w:type="dxa"/>
              <w:bottom w:w="100" w:type="dxa"/>
              <w:right w:w="100" w:type="dxa"/>
            </w:tcMar>
          </w:tcPr>
          <w:p w14:paraId="40DC0198" w14:textId="77777777" w:rsidR="00EA4481" w:rsidRPr="00EA4481" w:rsidRDefault="00EA4481" w:rsidP="00EA4481">
            <w:pPr>
              <w:widowControl w:val="0"/>
              <w:spacing w:after="0" w:line="240" w:lineRule="auto"/>
              <w:ind w:left="0" w:firstLine="0"/>
              <w:jc w:val="left"/>
              <w:rPr>
                <w:color w:val="auto"/>
                <w:kern w:val="0"/>
                <w:sz w:val="24"/>
                <w:szCs w:val="24"/>
                <w:lang w:eastAsia="en-IN"/>
                <w14:ligatures w14:val="none"/>
              </w:rPr>
            </w:pPr>
            <w:r w:rsidRPr="00EA4481">
              <w:rPr>
                <w:color w:val="auto"/>
                <w:kern w:val="0"/>
                <w:sz w:val="24"/>
                <w:szCs w:val="24"/>
                <w:lang w:eastAsia="en-IN"/>
                <w14:ligatures w14:val="none"/>
              </w:rPr>
              <w:t>84%</w:t>
            </w:r>
          </w:p>
        </w:tc>
        <w:tc>
          <w:tcPr>
            <w:tcW w:w="1110" w:type="dxa"/>
            <w:shd w:val="clear" w:color="auto" w:fill="auto"/>
            <w:tcMar>
              <w:top w:w="100" w:type="dxa"/>
              <w:left w:w="100" w:type="dxa"/>
              <w:bottom w:w="100" w:type="dxa"/>
              <w:right w:w="100" w:type="dxa"/>
            </w:tcMar>
          </w:tcPr>
          <w:p w14:paraId="5335E8A1" w14:textId="77777777" w:rsidR="00EA4481" w:rsidRPr="00EA4481" w:rsidRDefault="00EA4481" w:rsidP="00EA4481">
            <w:pPr>
              <w:widowControl w:val="0"/>
              <w:spacing w:after="0" w:line="240" w:lineRule="auto"/>
              <w:ind w:left="0" w:firstLine="0"/>
              <w:jc w:val="left"/>
              <w:rPr>
                <w:color w:val="auto"/>
                <w:kern w:val="0"/>
                <w:sz w:val="24"/>
                <w:szCs w:val="24"/>
                <w:lang w:eastAsia="en-IN"/>
                <w14:ligatures w14:val="none"/>
              </w:rPr>
            </w:pPr>
            <w:r w:rsidRPr="00EA4481">
              <w:rPr>
                <w:color w:val="auto"/>
                <w:kern w:val="0"/>
                <w:sz w:val="24"/>
                <w:szCs w:val="24"/>
                <w:lang w:eastAsia="en-IN"/>
                <w14:ligatures w14:val="none"/>
              </w:rPr>
              <w:t>718</w:t>
            </w:r>
          </w:p>
        </w:tc>
        <w:tc>
          <w:tcPr>
            <w:tcW w:w="1095" w:type="dxa"/>
            <w:shd w:val="clear" w:color="auto" w:fill="auto"/>
            <w:tcMar>
              <w:top w:w="100" w:type="dxa"/>
              <w:left w:w="100" w:type="dxa"/>
              <w:bottom w:w="100" w:type="dxa"/>
              <w:right w:w="100" w:type="dxa"/>
            </w:tcMar>
          </w:tcPr>
          <w:p w14:paraId="562A3C1B" w14:textId="77777777" w:rsidR="00EA4481" w:rsidRPr="00EA4481" w:rsidRDefault="00EA4481" w:rsidP="00EA4481">
            <w:pPr>
              <w:widowControl w:val="0"/>
              <w:spacing w:after="0" w:line="240" w:lineRule="auto"/>
              <w:ind w:left="0" w:firstLine="0"/>
              <w:jc w:val="left"/>
              <w:rPr>
                <w:color w:val="auto"/>
                <w:kern w:val="0"/>
                <w:sz w:val="24"/>
                <w:szCs w:val="24"/>
                <w:lang w:eastAsia="en-IN"/>
                <w14:ligatures w14:val="none"/>
              </w:rPr>
            </w:pPr>
            <w:r w:rsidRPr="00EA4481">
              <w:rPr>
                <w:color w:val="auto"/>
                <w:kern w:val="0"/>
                <w:sz w:val="24"/>
                <w:szCs w:val="24"/>
                <w:lang w:eastAsia="en-IN"/>
                <w14:ligatures w14:val="none"/>
              </w:rPr>
              <w:t>750</w:t>
            </w:r>
          </w:p>
        </w:tc>
      </w:tr>
      <w:tr w:rsidR="00EA4481" w:rsidRPr="00EA4481" w14:paraId="6CEF4828" w14:textId="77777777" w:rsidTr="006E6D1C">
        <w:tc>
          <w:tcPr>
            <w:tcW w:w="1125" w:type="dxa"/>
            <w:shd w:val="clear" w:color="auto" w:fill="auto"/>
            <w:tcMar>
              <w:top w:w="100" w:type="dxa"/>
              <w:left w:w="100" w:type="dxa"/>
              <w:bottom w:w="100" w:type="dxa"/>
              <w:right w:w="100" w:type="dxa"/>
            </w:tcMar>
          </w:tcPr>
          <w:p w14:paraId="0FD24FE8" w14:textId="77777777" w:rsidR="00EA4481" w:rsidRPr="00EA4481" w:rsidRDefault="00EA4481" w:rsidP="00EA4481">
            <w:pPr>
              <w:widowControl w:val="0"/>
              <w:spacing w:after="0" w:line="240" w:lineRule="auto"/>
              <w:ind w:left="0" w:firstLine="0"/>
              <w:jc w:val="left"/>
              <w:rPr>
                <w:color w:val="auto"/>
                <w:kern w:val="0"/>
                <w:sz w:val="24"/>
                <w:szCs w:val="24"/>
                <w:lang w:eastAsia="en-IN"/>
                <w14:ligatures w14:val="none"/>
              </w:rPr>
            </w:pPr>
            <w:r w:rsidRPr="00EA4481">
              <w:rPr>
                <w:color w:val="auto"/>
                <w:kern w:val="0"/>
                <w:sz w:val="24"/>
                <w:szCs w:val="24"/>
                <w:lang w:eastAsia="en-IN"/>
                <w14:ligatures w14:val="none"/>
              </w:rPr>
              <w:t>Custom Dataset</w:t>
            </w:r>
          </w:p>
        </w:tc>
        <w:tc>
          <w:tcPr>
            <w:tcW w:w="1125" w:type="dxa"/>
            <w:shd w:val="clear" w:color="auto" w:fill="auto"/>
            <w:tcMar>
              <w:top w:w="100" w:type="dxa"/>
              <w:left w:w="100" w:type="dxa"/>
              <w:bottom w:w="100" w:type="dxa"/>
              <w:right w:w="100" w:type="dxa"/>
            </w:tcMar>
          </w:tcPr>
          <w:p w14:paraId="1250266A" w14:textId="77777777" w:rsidR="00EA4481" w:rsidRPr="00EA4481" w:rsidRDefault="00EA4481" w:rsidP="00EA4481">
            <w:pPr>
              <w:widowControl w:val="0"/>
              <w:spacing w:after="0" w:line="240" w:lineRule="auto"/>
              <w:ind w:left="0" w:firstLine="0"/>
              <w:jc w:val="left"/>
              <w:rPr>
                <w:color w:val="auto"/>
                <w:kern w:val="0"/>
                <w:sz w:val="24"/>
                <w:szCs w:val="24"/>
                <w:lang w:eastAsia="en-IN"/>
                <w14:ligatures w14:val="none"/>
              </w:rPr>
            </w:pPr>
            <w:r w:rsidRPr="00EA4481">
              <w:rPr>
                <w:color w:val="auto"/>
                <w:kern w:val="0"/>
                <w:sz w:val="24"/>
                <w:szCs w:val="24"/>
                <w:lang w:eastAsia="en-IN"/>
                <w14:ligatures w14:val="none"/>
              </w:rPr>
              <w:t>70%</w:t>
            </w:r>
          </w:p>
        </w:tc>
        <w:tc>
          <w:tcPr>
            <w:tcW w:w="1125" w:type="dxa"/>
            <w:shd w:val="clear" w:color="auto" w:fill="auto"/>
            <w:tcMar>
              <w:top w:w="100" w:type="dxa"/>
              <w:left w:w="100" w:type="dxa"/>
              <w:bottom w:w="100" w:type="dxa"/>
              <w:right w:w="100" w:type="dxa"/>
            </w:tcMar>
          </w:tcPr>
          <w:p w14:paraId="27DE6DA7" w14:textId="77777777" w:rsidR="00EA4481" w:rsidRPr="00EA4481" w:rsidRDefault="00EA4481" w:rsidP="00EA4481">
            <w:pPr>
              <w:widowControl w:val="0"/>
              <w:spacing w:after="0" w:line="240" w:lineRule="auto"/>
              <w:ind w:left="0" w:firstLine="0"/>
              <w:jc w:val="left"/>
              <w:rPr>
                <w:color w:val="auto"/>
                <w:kern w:val="0"/>
                <w:sz w:val="24"/>
                <w:szCs w:val="24"/>
                <w:lang w:eastAsia="en-IN"/>
                <w14:ligatures w14:val="none"/>
              </w:rPr>
            </w:pPr>
            <w:r w:rsidRPr="00EA4481">
              <w:rPr>
                <w:color w:val="auto"/>
                <w:kern w:val="0"/>
                <w:sz w:val="24"/>
                <w:szCs w:val="24"/>
                <w:lang w:eastAsia="en-IN"/>
                <w14:ligatures w14:val="none"/>
              </w:rPr>
              <w:t>70%</w:t>
            </w:r>
          </w:p>
        </w:tc>
        <w:tc>
          <w:tcPr>
            <w:tcW w:w="1125" w:type="dxa"/>
            <w:shd w:val="clear" w:color="auto" w:fill="auto"/>
            <w:tcMar>
              <w:top w:w="100" w:type="dxa"/>
              <w:left w:w="100" w:type="dxa"/>
              <w:bottom w:w="100" w:type="dxa"/>
              <w:right w:w="100" w:type="dxa"/>
            </w:tcMar>
          </w:tcPr>
          <w:p w14:paraId="1B215B8A" w14:textId="77777777" w:rsidR="00EA4481" w:rsidRPr="00EA4481" w:rsidRDefault="00EA4481" w:rsidP="00EA4481">
            <w:pPr>
              <w:widowControl w:val="0"/>
              <w:spacing w:after="0" w:line="240" w:lineRule="auto"/>
              <w:ind w:left="0" w:firstLine="0"/>
              <w:jc w:val="left"/>
              <w:rPr>
                <w:color w:val="auto"/>
                <w:kern w:val="0"/>
                <w:sz w:val="24"/>
                <w:szCs w:val="24"/>
                <w:lang w:eastAsia="en-IN"/>
                <w14:ligatures w14:val="none"/>
              </w:rPr>
            </w:pPr>
            <w:r w:rsidRPr="00EA4481">
              <w:rPr>
                <w:color w:val="auto"/>
                <w:kern w:val="0"/>
                <w:sz w:val="24"/>
                <w:szCs w:val="24"/>
                <w:lang w:eastAsia="en-IN"/>
                <w14:ligatures w14:val="none"/>
              </w:rPr>
              <w:t>210</w:t>
            </w:r>
          </w:p>
        </w:tc>
        <w:tc>
          <w:tcPr>
            <w:tcW w:w="1125" w:type="dxa"/>
            <w:shd w:val="clear" w:color="auto" w:fill="auto"/>
            <w:tcMar>
              <w:top w:w="100" w:type="dxa"/>
              <w:left w:w="100" w:type="dxa"/>
              <w:bottom w:w="100" w:type="dxa"/>
              <w:right w:w="100" w:type="dxa"/>
            </w:tcMar>
          </w:tcPr>
          <w:p w14:paraId="69C175A0" w14:textId="77777777" w:rsidR="00EA4481" w:rsidRPr="00EA4481" w:rsidRDefault="00EA4481" w:rsidP="00EA4481">
            <w:pPr>
              <w:widowControl w:val="0"/>
              <w:spacing w:after="0" w:line="240" w:lineRule="auto"/>
              <w:ind w:left="0" w:firstLine="0"/>
              <w:jc w:val="left"/>
              <w:rPr>
                <w:color w:val="auto"/>
                <w:kern w:val="0"/>
                <w:sz w:val="24"/>
                <w:szCs w:val="24"/>
                <w:lang w:eastAsia="en-IN"/>
                <w14:ligatures w14:val="none"/>
              </w:rPr>
            </w:pPr>
            <w:r w:rsidRPr="00EA4481">
              <w:rPr>
                <w:color w:val="auto"/>
                <w:kern w:val="0"/>
                <w:sz w:val="24"/>
                <w:szCs w:val="24"/>
                <w:lang w:eastAsia="en-IN"/>
                <w14:ligatures w14:val="none"/>
              </w:rPr>
              <w:t>206</w:t>
            </w:r>
          </w:p>
        </w:tc>
        <w:tc>
          <w:tcPr>
            <w:tcW w:w="1125" w:type="dxa"/>
            <w:shd w:val="clear" w:color="auto" w:fill="auto"/>
            <w:tcMar>
              <w:top w:w="100" w:type="dxa"/>
              <w:left w:w="100" w:type="dxa"/>
              <w:bottom w:w="100" w:type="dxa"/>
              <w:right w:w="100" w:type="dxa"/>
            </w:tcMar>
          </w:tcPr>
          <w:p w14:paraId="3DCA79AE" w14:textId="77777777" w:rsidR="00EA4481" w:rsidRPr="00EA4481" w:rsidRDefault="00EA4481" w:rsidP="00EA4481">
            <w:pPr>
              <w:widowControl w:val="0"/>
              <w:spacing w:after="0" w:line="240" w:lineRule="auto"/>
              <w:ind w:left="0" w:firstLine="0"/>
              <w:jc w:val="left"/>
              <w:rPr>
                <w:color w:val="auto"/>
                <w:kern w:val="0"/>
                <w:sz w:val="24"/>
                <w:szCs w:val="24"/>
                <w:lang w:eastAsia="en-IN"/>
                <w14:ligatures w14:val="none"/>
              </w:rPr>
            </w:pPr>
            <w:r w:rsidRPr="00EA4481">
              <w:rPr>
                <w:color w:val="auto"/>
                <w:kern w:val="0"/>
                <w:sz w:val="24"/>
                <w:szCs w:val="24"/>
                <w:lang w:eastAsia="en-IN"/>
                <w14:ligatures w14:val="none"/>
              </w:rPr>
              <w:t>87%</w:t>
            </w:r>
          </w:p>
        </w:tc>
        <w:tc>
          <w:tcPr>
            <w:tcW w:w="1125" w:type="dxa"/>
            <w:shd w:val="clear" w:color="auto" w:fill="auto"/>
            <w:tcMar>
              <w:top w:w="100" w:type="dxa"/>
              <w:left w:w="100" w:type="dxa"/>
              <w:bottom w:w="100" w:type="dxa"/>
              <w:right w:w="100" w:type="dxa"/>
            </w:tcMar>
          </w:tcPr>
          <w:p w14:paraId="1BAADA09" w14:textId="77777777" w:rsidR="00EA4481" w:rsidRPr="00EA4481" w:rsidRDefault="00EA4481" w:rsidP="00EA4481">
            <w:pPr>
              <w:widowControl w:val="0"/>
              <w:spacing w:after="0" w:line="240" w:lineRule="auto"/>
              <w:ind w:left="0" w:firstLine="0"/>
              <w:jc w:val="left"/>
              <w:rPr>
                <w:color w:val="auto"/>
                <w:kern w:val="0"/>
                <w:sz w:val="24"/>
                <w:szCs w:val="24"/>
                <w:lang w:eastAsia="en-IN"/>
                <w14:ligatures w14:val="none"/>
              </w:rPr>
            </w:pPr>
            <w:r w:rsidRPr="00EA4481">
              <w:rPr>
                <w:color w:val="auto"/>
                <w:kern w:val="0"/>
                <w:sz w:val="24"/>
                <w:szCs w:val="24"/>
                <w:lang w:eastAsia="en-IN"/>
                <w14:ligatures w14:val="none"/>
              </w:rPr>
              <w:t>87%</w:t>
            </w:r>
          </w:p>
        </w:tc>
        <w:tc>
          <w:tcPr>
            <w:tcW w:w="1110" w:type="dxa"/>
            <w:shd w:val="clear" w:color="auto" w:fill="auto"/>
            <w:tcMar>
              <w:top w:w="100" w:type="dxa"/>
              <w:left w:w="100" w:type="dxa"/>
              <w:bottom w:w="100" w:type="dxa"/>
              <w:right w:w="100" w:type="dxa"/>
            </w:tcMar>
          </w:tcPr>
          <w:p w14:paraId="047B4C3C" w14:textId="77777777" w:rsidR="00EA4481" w:rsidRPr="00EA4481" w:rsidRDefault="00EA4481" w:rsidP="00EA4481">
            <w:pPr>
              <w:widowControl w:val="0"/>
              <w:spacing w:after="0" w:line="240" w:lineRule="auto"/>
              <w:ind w:left="0" w:firstLine="0"/>
              <w:jc w:val="left"/>
              <w:rPr>
                <w:color w:val="auto"/>
                <w:kern w:val="0"/>
                <w:sz w:val="24"/>
                <w:szCs w:val="24"/>
                <w:lang w:eastAsia="en-IN"/>
                <w14:ligatures w14:val="none"/>
              </w:rPr>
            </w:pPr>
            <w:r w:rsidRPr="00EA4481">
              <w:rPr>
                <w:color w:val="auto"/>
                <w:kern w:val="0"/>
                <w:sz w:val="24"/>
                <w:szCs w:val="24"/>
                <w:lang w:eastAsia="en-IN"/>
                <w14:ligatures w14:val="none"/>
              </w:rPr>
              <w:t>580</w:t>
            </w:r>
          </w:p>
        </w:tc>
        <w:tc>
          <w:tcPr>
            <w:tcW w:w="1095" w:type="dxa"/>
            <w:shd w:val="clear" w:color="auto" w:fill="auto"/>
            <w:tcMar>
              <w:top w:w="100" w:type="dxa"/>
              <w:left w:w="100" w:type="dxa"/>
              <w:bottom w:w="100" w:type="dxa"/>
              <w:right w:w="100" w:type="dxa"/>
            </w:tcMar>
          </w:tcPr>
          <w:p w14:paraId="09285FC9" w14:textId="77777777" w:rsidR="00EA4481" w:rsidRPr="00EA4481" w:rsidRDefault="00EA4481" w:rsidP="00EA4481">
            <w:pPr>
              <w:widowControl w:val="0"/>
              <w:spacing w:after="0" w:line="240" w:lineRule="auto"/>
              <w:ind w:left="0" w:firstLine="0"/>
              <w:jc w:val="left"/>
              <w:rPr>
                <w:color w:val="auto"/>
                <w:kern w:val="0"/>
                <w:sz w:val="24"/>
                <w:szCs w:val="24"/>
                <w:lang w:eastAsia="en-IN"/>
                <w14:ligatures w14:val="none"/>
              </w:rPr>
            </w:pPr>
            <w:r w:rsidRPr="00EA4481">
              <w:rPr>
                <w:color w:val="auto"/>
                <w:kern w:val="0"/>
                <w:sz w:val="24"/>
                <w:szCs w:val="24"/>
                <w:lang w:eastAsia="en-IN"/>
                <w14:ligatures w14:val="none"/>
              </w:rPr>
              <w:t>560</w:t>
            </w:r>
          </w:p>
        </w:tc>
      </w:tr>
    </w:tbl>
    <w:p w14:paraId="32B011D4" w14:textId="77777777" w:rsidR="00EA4481" w:rsidRPr="00EA4481" w:rsidRDefault="00EA4481" w:rsidP="00EA4481">
      <w:pPr>
        <w:spacing w:after="0" w:line="240" w:lineRule="auto"/>
        <w:ind w:left="0" w:firstLine="0"/>
        <w:jc w:val="left"/>
        <w:rPr>
          <w:color w:val="auto"/>
          <w:kern w:val="0"/>
          <w:sz w:val="24"/>
          <w:szCs w:val="24"/>
          <w:lang w:eastAsia="en-IN"/>
          <w14:ligatures w14:val="none"/>
        </w:rPr>
      </w:pPr>
    </w:p>
    <w:p w14:paraId="27A8D00D" w14:textId="77777777" w:rsidR="00EA4481" w:rsidRPr="00EA4481" w:rsidRDefault="00EA4481" w:rsidP="00EA4481">
      <w:pPr>
        <w:spacing w:after="0" w:line="240" w:lineRule="auto"/>
        <w:ind w:left="0" w:firstLine="0"/>
        <w:jc w:val="left"/>
        <w:rPr>
          <w:color w:val="auto"/>
          <w:kern w:val="0"/>
          <w:sz w:val="24"/>
          <w:szCs w:val="24"/>
          <w:lang w:eastAsia="en-IN"/>
          <w14:ligatures w14:val="none"/>
        </w:rPr>
      </w:pPr>
    </w:p>
    <w:p w14:paraId="12425AFE" w14:textId="77777777" w:rsidR="00EA4481" w:rsidRPr="00EA4481" w:rsidRDefault="00EA4481" w:rsidP="00DA4724">
      <w:pPr>
        <w:spacing w:after="0" w:line="360" w:lineRule="auto"/>
        <w:ind w:left="0" w:firstLine="0"/>
        <w:rPr>
          <w:color w:val="auto"/>
          <w:kern w:val="0"/>
          <w:lang w:eastAsia="en-IN"/>
          <w14:ligatures w14:val="none"/>
        </w:rPr>
      </w:pPr>
      <w:r w:rsidRPr="00EA4481">
        <w:rPr>
          <w:b/>
          <w:bCs/>
          <w:color w:val="auto"/>
          <w:kern w:val="0"/>
          <w:lang w:eastAsia="en-IN"/>
          <w14:ligatures w14:val="none"/>
        </w:rPr>
        <w:t>Based on the results</w:t>
      </w:r>
      <w:r w:rsidRPr="00EA4481">
        <w:rPr>
          <w:color w:val="auto"/>
          <w:kern w:val="0"/>
          <w:lang w:eastAsia="en-IN"/>
          <w14:ligatures w14:val="none"/>
        </w:rPr>
        <w:t>, the Random Forest model emerges as the most suitable choice for predicting cyclone casualties and property losses due to its consistently superior performance across both datasets.</w:t>
      </w:r>
    </w:p>
    <w:p w14:paraId="16A974B4" w14:textId="77777777" w:rsidR="00EA4481" w:rsidRPr="00EA4481" w:rsidRDefault="00EA4481" w:rsidP="00DA4724">
      <w:pPr>
        <w:spacing w:after="0" w:line="360" w:lineRule="auto"/>
        <w:ind w:left="0" w:firstLine="0"/>
        <w:rPr>
          <w:color w:val="auto"/>
          <w:kern w:val="0"/>
          <w:lang w:eastAsia="en-IN"/>
          <w14:ligatures w14:val="none"/>
        </w:rPr>
      </w:pPr>
      <w:r w:rsidRPr="00EA4481">
        <w:rPr>
          <w:color w:val="auto"/>
          <w:kern w:val="0"/>
          <w:lang w:eastAsia="en-IN"/>
          <w14:ligatures w14:val="none"/>
        </w:rPr>
        <w:t>The custom dataset yields higher R-Square values and lower RMSE values across all models compared to the real dataset. This suggests that models trained on the custom dataset, which incorporates synthetic data, are better able to generalize and predict cyclone impacts accurately.</w:t>
      </w:r>
    </w:p>
    <w:p w14:paraId="7DEEDA3B" w14:textId="63B1CB66" w:rsidR="00EA4481" w:rsidRDefault="00EA4481" w:rsidP="00DA4724">
      <w:pPr>
        <w:spacing w:after="0" w:line="360" w:lineRule="auto"/>
        <w:ind w:left="0" w:firstLine="0"/>
        <w:rPr>
          <w:color w:val="auto"/>
          <w:kern w:val="0"/>
          <w:lang w:eastAsia="en-IN"/>
          <w14:ligatures w14:val="none"/>
        </w:rPr>
      </w:pPr>
      <w:r w:rsidRPr="00EA4481">
        <w:rPr>
          <w:color w:val="auto"/>
          <w:kern w:val="0"/>
          <w:lang w:eastAsia="en-IN"/>
          <w14:ligatures w14:val="none"/>
        </w:rPr>
        <w:t>The results highlight the efficacy of our Cyclone Casualty and Property Loss Prediction model for accurately forecasting the impact of cyclonic events in India. By leveraging advanced machine learning techniques and synthetic data generation, our model offers valuable insights into disaster management and mitigation strategies, contributing to enhanced preparedness and resilience in the face of natural disasters.</w:t>
      </w:r>
    </w:p>
    <w:p w14:paraId="36D506E9" w14:textId="1D083D67" w:rsidR="00E2704C" w:rsidRDefault="00E2704C" w:rsidP="00EA4481">
      <w:pPr>
        <w:spacing w:after="0" w:line="360" w:lineRule="auto"/>
        <w:ind w:left="0" w:firstLine="0"/>
        <w:jc w:val="left"/>
        <w:rPr>
          <w:b/>
          <w:bCs/>
          <w:color w:val="auto"/>
          <w:kern w:val="0"/>
          <w:sz w:val="32"/>
          <w:szCs w:val="32"/>
          <w:u w:val="single"/>
          <w:lang w:eastAsia="en-IN"/>
          <w14:ligatures w14:val="none"/>
        </w:rPr>
      </w:pPr>
      <w:r>
        <w:rPr>
          <w:b/>
          <w:bCs/>
          <w:color w:val="auto"/>
          <w:kern w:val="0"/>
          <w:sz w:val="32"/>
          <w:szCs w:val="32"/>
          <w:u w:val="single"/>
          <w:lang w:eastAsia="en-IN"/>
          <w14:ligatures w14:val="none"/>
        </w:rPr>
        <w:lastRenderedPageBreak/>
        <w:t>Method-2</w:t>
      </w:r>
    </w:p>
    <w:p w14:paraId="13B82546" w14:textId="6B01F8EB" w:rsidR="005B5794" w:rsidRDefault="005B5794" w:rsidP="005B5794">
      <w:pPr>
        <w:spacing w:after="0" w:line="360" w:lineRule="auto"/>
        <w:ind w:left="0" w:firstLine="0"/>
        <w:jc w:val="left"/>
        <w:rPr>
          <w:b/>
          <w:bCs/>
          <w:color w:val="auto"/>
          <w:kern w:val="0"/>
          <w:sz w:val="28"/>
          <w:szCs w:val="28"/>
          <w:u w:val="single"/>
          <w:lang w:eastAsia="en-IN"/>
          <w14:ligatures w14:val="none"/>
        </w:rPr>
      </w:pPr>
      <w:r w:rsidRPr="001F513F">
        <w:rPr>
          <w:b/>
          <w:bCs/>
          <w:color w:val="auto"/>
          <w:kern w:val="0"/>
          <w:sz w:val="28"/>
          <w:szCs w:val="28"/>
          <w:u w:val="single"/>
          <w:lang w:eastAsia="en-IN"/>
          <w14:ligatures w14:val="none"/>
        </w:rPr>
        <w:t>5.</w:t>
      </w:r>
      <w:r w:rsidR="000B1C46">
        <w:rPr>
          <w:b/>
          <w:bCs/>
          <w:color w:val="auto"/>
          <w:kern w:val="0"/>
          <w:sz w:val="28"/>
          <w:szCs w:val="28"/>
          <w:u w:val="single"/>
          <w:lang w:eastAsia="en-IN"/>
          <w14:ligatures w14:val="none"/>
        </w:rPr>
        <w:t>4</w:t>
      </w:r>
      <w:r w:rsidRPr="001F513F">
        <w:rPr>
          <w:b/>
          <w:bCs/>
          <w:color w:val="auto"/>
          <w:kern w:val="0"/>
          <w:sz w:val="28"/>
          <w:szCs w:val="28"/>
          <w:u w:val="single"/>
          <w:lang w:eastAsia="en-IN"/>
          <w14:ligatures w14:val="none"/>
        </w:rPr>
        <w:t xml:space="preserve"> TESTING:</w:t>
      </w:r>
    </w:p>
    <w:p w14:paraId="1A7AA3C8" w14:textId="77777777" w:rsidR="005B5794" w:rsidRPr="001F513F" w:rsidRDefault="005B5794" w:rsidP="00DA4724">
      <w:pPr>
        <w:spacing w:before="100" w:beforeAutospacing="1" w:after="100" w:afterAutospacing="1" w:line="360" w:lineRule="auto"/>
        <w:ind w:left="0" w:firstLine="0"/>
        <w:rPr>
          <w:color w:val="auto"/>
          <w:kern w:val="0"/>
          <w:lang w:val="en-IN" w:eastAsia="en-IN"/>
          <w14:ligatures w14:val="none"/>
        </w:rPr>
      </w:pPr>
      <w:r w:rsidRPr="001F513F">
        <w:rPr>
          <w:color w:val="auto"/>
          <w:kern w:val="0"/>
          <w:lang w:val="en-IN" w:eastAsia="en-IN"/>
          <w14:ligatures w14:val="none"/>
        </w:rPr>
        <w:t>To rigorously test the predictive capabilities of the models, a new dataset was curated, encompassing comprehensive cyclone-related data from the past decade. This dataset contained detailed information on casualties, property damage, wind speeds, rainfall amounts, and other pertinent meteorological and geographical factors. Adhering to best practices, this dataset was meticulously partitioned into training and testing subsets, with an 80-20 split ratio.</w:t>
      </w:r>
    </w:p>
    <w:p w14:paraId="6DE9EFB8" w14:textId="77777777" w:rsidR="005B5794" w:rsidRPr="001F513F" w:rsidRDefault="005B5794" w:rsidP="00DA4724">
      <w:pPr>
        <w:spacing w:before="100" w:beforeAutospacing="1" w:after="100" w:afterAutospacing="1" w:line="360" w:lineRule="auto"/>
        <w:ind w:left="0" w:firstLine="0"/>
        <w:rPr>
          <w:color w:val="auto"/>
          <w:kern w:val="0"/>
          <w:lang w:val="en-IN" w:eastAsia="en-IN"/>
          <w14:ligatures w14:val="none"/>
        </w:rPr>
      </w:pPr>
      <w:r w:rsidRPr="001F513F">
        <w:rPr>
          <w:color w:val="auto"/>
          <w:kern w:val="0"/>
          <w:lang w:val="en-IN" w:eastAsia="en-IN"/>
          <w14:ligatures w14:val="none"/>
        </w:rPr>
        <w:t>The training subset was utilized to develop and optimize two distinct models: a Linear Regression model and a Random Forest model. Careful hyper parameter tuning was performed on both models to enhance their predictive performance. Subsequently, the held-out testing subset was employed to conduct an impartial evaluation of the trained models' accuracy and robustness.</w:t>
      </w:r>
    </w:p>
    <w:p w14:paraId="429E4B4C" w14:textId="77777777" w:rsidR="005B5794" w:rsidRDefault="005B5794" w:rsidP="00DA4724">
      <w:pPr>
        <w:spacing w:before="100" w:beforeAutospacing="1" w:after="100" w:afterAutospacing="1" w:line="360" w:lineRule="auto"/>
        <w:ind w:left="0" w:firstLine="0"/>
        <w:rPr>
          <w:color w:val="auto"/>
          <w:kern w:val="0"/>
          <w:lang w:val="en-IN" w:eastAsia="en-IN"/>
          <w14:ligatures w14:val="none"/>
        </w:rPr>
      </w:pPr>
      <w:r w:rsidRPr="001F513F">
        <w:rPr>
          <w:color w:val="auto"/>
          <w:kern w:val="0"/>
          <w:lang w:val="en-IN" w:eastAsia="en-IN"/>
          <w14:ligatures w14:val="none"/>
        </w:rPr>
        <w:t xml:space="preserve">A comprehensive suite of performance metrics, including Mean Squared Error (MSE), Root Mean Squared </w:t>
      </w:r>
      <w:r>
        <w:rPr>
          <w:color w:val="auto"/>
          <w:kern w:val="0"/>
          <w:lang w:val="en-IN" w:eastAsia="en-IN"/>
          <w14:ligatures w14:val="none"/>
        </w:rPr>
        <w:t>Error (RMSE), and Mean Absolute Error (MAE)</w:t>
      </w:r>
      <w:r w:rsidRPr="001F513F">
        <w:rPr>
          <w:color w:val="auto"/>
          <w:kern w:val="0"/>
          <w:lang w:val="en-IN" w:eastAsia="en-IN"/>
          <w14:ligatures w14:val="none"/>
        </w:rPr>
        <w:t>, were computed to quantify the models' predictive prowess. Additionally, feature importance analyses were conducted to identify the most influential factors driving the accurate prediction of casualties and property losses. This rigorous testing regime facilitated an objective comparison between the Linear Regression and Random Forest models, informing the selection of the superior approach for deployment in real-world cyclone risk assessment and disaster mitigation efforts.</w:t>
      </w:r>
    </w:p>
    <w:p w14:paraId="4DBB7A5A" w14:textId="216F4F04" w:rsidR="005B5794" w:rsidRDefault="005B5794" w:rsidP="005B5794">
      <w:pPr>
        <w:keepNext/>
        <w:spacing w:before="240" w:after="60" w:line="240" w:lineRule="auto"/>
        <w:ind w:left="0" w:firstLine="0"/>
        <w:jc w:val="left"/>
        <w:outlineLvl w:val="2"/>
        <w:rPr>
          <w:rFonts w:eastAsia="Arial"/>
          <w:b/>
          <w:color w:val="auto"/>
          <w:kern w:val="0"/>
          <w:sz w:val="28"/>
          <w:szCs w:val="28"/>
          <w:u w:val="single"/>
          <w:lang w:eastAsia="en-IN"/>
          <w14:ligatures w14:val="none"/>
        </w:rPr>
      </w:pPr>
      <w:r w:rsidRPr="001F513F">
        <w:rPr>
          <w:rFonts w:eastAsia="Arial"/>
          <w:b/>
          <w:color w:val="auto"/>
          <w:kern w:val="0"/>
          <w:sz w:val="28"/>
          <w:szCs w:val="28"/>
          <w:u w:val="single"/>
          <w:lang w:eastAsia="en-IN"/>
          <w14:ligatures w14:val="none"/>
        </w:rPr>
        <w:t>5.</w:t>
      </w:r>
      <w:r w:rsidR="000B1C46">
        <w:rPr>
          <w:rFonts w:eastAsia="Arial"/>
          <w:b/>
          <w:color w:val="auto"/>
          <w:kern w:val="0"/>
          <w:sz w:val="28"/>
          <w:szCs w:val="28"/>
          <w:u w:val="single"/>
          <w:lang w:eastAsia="en-IN"/>
          <w14:ligatures w14:val="none"/>
        </w:rPr>
        <w:t>5</w:t>
      </w:r>
      <w:r w:rsidRPr="001F513F">
        <w:rPr>
          <w:rFonts w:eastAsia="Arial"/>
          <w:b/>
          <w:color w:val="auto"/>
          <w:kern w:val="0"/>
          <w:sz w:val="28"/>
          <w:szCs w:val="28"/>
          <w:u w:val="single"/>
          <w:lang w:eastAsia="en-IN"/>
          <w14:ligatures w14:val="none"/>
        </w:rPr>
        <w:t>. RESULT:</w:t>
      </w:r>
    </w:p>
    <w:p w14:paraId="2C519D12" w14:textId="77777777" w:rsidR="005B5794" w:rsidRPr="001F513F" w:rsidRDefault="005B5794" w:rsidP="005B5794">
      <w:pPr>
        <w:keepNext/>
        <w:spacing w:before="240" w:after="60" w:line="240" w:lineRule="auto"/>
        <w:ind w:left="0" w:firstLine="0"/>
        <w:jc w:val="left"/>
        <w:outlineLvl w:val="2"/>
        <w:rPr>
          <w:rFonts w:eastAsia="Arial"/>
          <w:b/>
          <w:color w:val="auto"/>
          <w:kern w:val="0"/>
          <w:sz w:val="18"/>
          <w:szCs w:val="18"/>
          <w:u w:val="single"/>
          <w:lang w:eastAsia="en-IN"/>
          <w14:ligatures w14:val="none"/>
        </w:rPr>
      </w:pPr>
    </w:p>
    <w:p w14:paraId="5203953A" w14:textId="77777777" w:rsidR="005B5794" w:rsidRDefault="005B5794" w:rsidP="00DA4724">
      <w:pPr>
        <w:spacing w:after="160" w:line="360" w:lineRule="auto"/>
        <w:ind w:left="0" w:firstLine="0"/>
      </w:pPr>
      <w:r>
        <w:t xml:space="preserve">Upon evaluating the Linear Regression and Random Forest models trained on the comprehensive cyclone dataset, the empirical results unequivocally demonstrated the superior performance of the Random Forest algorithm. Across multiple regression evaluation metrics, including Mean Squared Error (MSE), Root Mean Squared Error (RMSE), and the </w:t>
      </w:r>
      <w:r>
        <w:rPr>
          <w:color w:val="auto"/>
          <w:kern w:val="0"/>
          <w:lang w:val="en-IN" w:eastAsia="en-IN"/>
          <w14:ligatures w14:val="none"/>
        </w:rPr>
        <w:t>Mean Absolute Error (MAE)</w:t>
      </w:r>
      <w:r>
        <w:t xml:space="preserve">, the Random Forest model exhibited statistically significant improvements in predictive accuracy compared to the Linear Regression model. The feature importance analysis, a key attribute of tree-based ensemble methods like Random Forest, elucidated the algorithm's enhanced capability to capture intricate non-linear interactions and hierarchical relationships among the meteorological and geographical predictors, thereby yielding more precise casualty and property loss estimates. Furthermore, the ensemble nature of Random Forest mitigated the risk of over fitting and </w:t>
      </w:r>
      <w:r>
        <w:lastRenderedPageBreak/>
        <w:t>improved generalization performance on unseen data. Consequently, the Random Forest algorithm emerged as the optimal choice for operational deployment in cyclone risk assessment and disaster mitigation strategies, given its robust predictive performance and interpretability advantages over the Linear Regression model.</w:t>
      </w:r>
    </w:p>
    <w:p w14:paraId="6E80BC2B" w14:textId="77777777" w:rsidR="005B5794" w:rsidRDefault="005B5794" w:rsidP="00DA4724">
      <w:pPr>
        <w:spacing w:after="160" w:line="360" w:lineRule="auto"/>
        <w:ind w:left="0" w:firstLine="0"/>
      </w:pPr>
    </w:p>
    <w:p w14:paraId="5BBF9F40" w14:textId="77777777" w:rsidR="005B5794" w:rsidRDefault="005B5794" w:rsidP="00DA4724">
      <w:pPr>
        <w:spacing w:after="0" w:line="240" w:lineRule="auto"/>
        <w:ind w:left="0" w:firstLine="0"/>
        <w:rPr>
          <w:b/>
          <w:color w:val="auto"/>
          <w:kern w:val="0"/>
          <w:sz w:val="20"/>
          <w:szCs w:val="20"/>
          <w:lang w:eastAsia="en-IN"/>
          <w14:ligatures w14:val="none"/>
        </w:rPr>
      </w:pPr>
      <w:r>
        <w:rPr>
          <w:b/>
          <w:color w:val="auto"/>
          <w:kern w:val="0"/>
          <w:lang w:eastAsia="en-IN"/>
          <w14:ligatures w14:val="none"/>
        </w:rPr>
        <w:t xml:space="preserve"> </w:t>
      </w:r>
      <w:r w:rsidRPr="00EA4481">
        <w:rPr>
          <w:b/>
          <w:color w:val="auto"/>
          <w:kern w:val="0"/>
          <w:lang w:eastAsia="en-IN"/>
          <w14:ligatures w14:val="none"/>
        </w:rPr>
        <w:t>For Random Forest:</w:t>
      </w:r>
    </w:p>
    <w:p w14:paraId="614D4E2A" w14:textId="77777777" w:rsidR="005B5794" w:rsidRPr="00643F1F" w:rsidRDefault="005B5794" w:rsidP="00DA4724">
      <w:pPr>
        <w:spacing w:after="0" w:line="240" w:lineRule="auto"/>
        <w:ind w:left="0" w:firstLine="0"/>
        <w:rPr>
          <w:sz w:val="20"/>
          <w:szCs w:val="20"/>
        </w:rPr>
      </w:pPr>
    </w:p>
    <w:p w14:paraId="6DBC7B05" w14:textId="77777777" w:rsidR="005B5794" w:rsidRPr="00F2092B" w:rsidRDefault="005B5794" w:rsidP="005B5794">
      <w:pPr>
        <w:spacing w:after="160" w:line="240" w:lineRule="auto"/>
        <w:ind w:left="0" w:firstLine="0"/>
        <w:jc w:val="left"/>
        <w:rPr>
          <w:color w:val="auto"/>
          <w:kern w:val="0"/>
          <w:sz w:val="20"/>
          <w:szCs w:val="20"/>
          <w:lang w:val="en-IN" w:eastAsia="en-IN"/>
          <w14:ligatures w14:val="none"/>
        </w:rPr>
      </w:pPr>
      <w:r w:rsidRPr="001F513F">
        <w:rPr>
          <w:noProof/>
          <w:color w:val="auto"/>
          <w:kern w:val="0"/>
          <w:lang w:val="en-IN" w:eastAsia="en-IN"/>
          <w14:ligatures w14:val="none"/>
        </w:rPr>
        <w:drawing>
          <wp:inline distT="0" distB="0" distL="0" distR="0" wp14:anchorId="37788C76" wp14:editId="26B163E2">
            <wp:extent cx="5943600" cy="24606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460625"/>
                    </a:xfrm>
                    <a:prstGeom prst="rect">
                      <a:avLst/>
                    </a:prstGeom>
                  </pic:spPr>
                </pic:pic>
              </a:graphicData>
            </a:graphic>
          </wp:inline>
        </w:drawing>
      </w:r>
      <w:r w:rsidRPr="00F2092B">
        <w:rPr>
          <w:color w:val="auto"/>
          <w:kern w:val="0"/>
          <w:sz w:val="20"/>
          <w:szCs w:val="20"/>
          <w:lang w:val="en-IN" w:eastAsia="en-IN"/>
          <w14:ligatures w14:val="none"/>
        </w:rPr>
        <w:t xml:space="preserve"> Note:</w:t>
      </w:r>
      <w:r>
        <w:rPr>
          <w:color w:val="auto"/>
          <w:kern w:val="0"/>
          <w:sz w:val="20"/>
          <w:szCs w:val="20"/>
          <w:lang w:val="en-IN" w:eastAsia="en-IN"/>
          <w14:ligatures w14:val="none"/>
        </w:rPr>
        <w:t xml:space="preserve"> </w:t>
      </w:r>
      <w:r w:rsidRPr="00F2092B">
        <w:rPr>
          <w:color w:val="auto"/>
          <w:kern w:val="0"/>
          <w:sz w:val="20"/>
          <w:szCs w:val="20"/>
          <w:lang w:val="en-IN" w:eastAsia="en-IN"/>
          <w14:ligatures w14:val="none"/>
        </w:rPr>
        <w:t>Greater the accuracy more the value tends towards zero.</w:t>
      </w:r>
    </w:p>
    <w:p w14:paraId="72C85FE1" w14:textId="77777777" w:rsidR="005B5794" w:rsidRDefault="005B5794" w:rsidP="005B5794">
      <w:pPr>
        <w:spacing w:after="160" w:line="240" w:lineRule="auto"/>
        <w:ind w:left="142" w:firstLine="0"/>
        <w:jc w:val="left"/>
        <w:rPr>
          <w:color w:val="auto"/>
          <w:kern w:val="0"/>
          <w:lang w:val="en-IN" w:eastAsia="en-IN"/>
          <w14:ligatures w14:val="none"/>
        </w:rPr>
      </w:pPr>
    </w:p>
    <w:p w14:paraId="0C133EB1" w14:textId="77777777" w:rsidR="005B5794" w:rsidRPr="00643F1F" w:rsidRDefault="005B5794" w:rsidP="00DA4724">
      <w:pPr>
        <w:spacing w:before="100" w:beforeAutospacing="1" w:after="100" w:afterAutospacing="1" w:line="360" w:lineRule="auto"/>
        <w:ind w:left="0" w:firstLine="0"/>
        <w:rPr>
          <w:color w:val="auto"/>
          <w:kern w:val="0"/>
          <w:lang w:val="en-IN" w:eastAsia="en-IN"/>
          <w14:ligatures w14:val="none"/>
        </w:rPr>
      </w:pPr>
      <w:r w:rsidRPr="00643F1F">
        <w:rPr>
          <w:color w:val="auto"/>
          <w:kern w:val="0"/>
          <w:lang w:val="en-IN" w:eastAsia="en-IN"/>
          <w14:ligatures w14:val="none"/>
        </w:rPr>
        <w:t>The table presents the evaluation metrics for a Random Forest model trained on various train-test split ratios of a dataset. The metrics reported are Mean Squared Error (MSE), Root Mean Square Error (RMSE), and Mean Absolute Error (MAE), which are common measures used to assess the predictive performance of regression models. The results reveal that the 80-20 train-test split, where 80% of the data is used for training and 20% for testing, yielded the lowest error values across all three metrics. Specifically, the MSE was 0.0546, the RMSE was 0.2336, and the MAE was 0.1942, indicating relatively low error levels and good predictive accuracy.</w:t>
      </w:r>
    </w:p>
    <w:p w14:paraId="5958BAD4" w14:textId="77777777" w:rsidR="005B5794" w:rsidRPr="00643F1F" w:rsidRDefault="005B5794" w:rsidP="00DA4724">
      <w:pPr>
        <w:spacing w:before="100" w:beforeAutospacing="1" w:after="100" w:afterAutospacing="1" w:line="360" w:lineRule="auto"/>
        <w:ind w:left="0" w:firstLine="0"/>
        <w:rPr>
          <w:color w:val="auto"/>
          <w:kern w:val="0"/>
          <w:lang w:val="en-IN" w:eastAsia="en-IN"/>
          <w14:ligatures w14:val="none"/>
        </w:rPr>
      </w:pPr>
      <w:r w:rsidRPr="00643F1F">
        <w:rPr>
          <w:color w:val="auto"/>
          <w:kern w:val="0"/>
          <w:lang w:val="en-IN" w:eastAsia="en-IN"/>
          <w14:ligatures w14:val="none"/>
        </w:rPr>
        <w:t>As the train-test split ratio was varied, with smaller training set sizes (70%, 60%, and 50%), the error metrics showed a slight increase. For instance, the 70-30 split had an MSE of 0.0661, RMSE of 0.2571, and MAE of 0.2095, while the 50-50 split had the highest errors with an MSE of 0.0631, RMSE of 0.2512, and MAE of 0.2047. This trend is expected, as smaller training set sizes generally lead to lower model performance due to limited data available for learning the underlying patterns.</w:t>
      </w:r>
    </w:p>
    <w:p w14:paraId="3C044F80" w14:textId="77777777" w:rsidR="005B5794" w:rsidRDefault="005B5794" w:rsidP="00DA4724">
      <w:pPr>
        <w:spacing w:before="100" w:beforeAutospacing="1" w:after="100" w:afterAutospacing="1" w:line="360" w:lineRule="auto"/>
        <w:ind w:left="0" w:firstLine="0"/>
        <w:rPr>
          <w:color w:val="auto"/>
          <w:kern w:val="0"/>
          <w:lang w:val="en-IN" w:eastAsia="en-IN"/>
          <w14:ligatures w14:val="none"/>
        </w:rPr>
      </w:pPr>
      <w:r w:rsidRPr="00643F1F">
        <w:rPr>
          <w:color w:val="auto"/>
          <w:kern w:val="0"/>
          <w:lang w:val="en-IN" w:eastAsia="en-IN"/>
          <w14:ligatures w14:val="none"/>
        </w:rPr>
        <w:lastRenderedPageBreak/>
        <w:t>Overall, the results suggest that the 80-20 train-test split provides the optimal balance between model performance and data utilization for this particular Random Forest model and dataset. However, it is important to consider other factors such as computational resources, data characteristics, and problem-specific requirements when selecting the appropriate train-test split ratio for model training and evaluation</w:t>
      </w:r>
      <w:r>
        <w:rPr>
          <w:color w:val="auto"/>
          <w:kern w:val="0"/>
          <w:lang w:val="en-IN" w:eastAsia="en-IN"/>
          <w14:ligatures w14:val="none"/>
        </w:rPr>
        <w:t>.</w:t>
      </w:r>
    </w:p>
    <w:p w14:paraId="0C6ABE57" w14:textId="48722EB5" w:rsidR="005B5794" w:rsidRDefault="005B5794" w:rsidP="00DA4724">
      <w:pPr>
        <w:keepNext/>
        <w:spacing w:before="240" w:after="60" w:line="240" w:lineRule="auto"/>
        <w:ind w:left="0" w:firstLine="0"/>
        <w:outlineLvl w:val="2"/>
        <w:rPr>
          <w:rFonts w:eastAsia="Arial"/>
          <w:b/>
          <w:color w:val="auto"/>
          <w:kern w:val="0"/>
          <w:sz w:val="28"/>
          <w:szCs w:val="28"/>
          <w:lang w:eastAsia="en-IN"/>
          <w14:ligatures w14:val="none"/>
        </w:rPr>
      </w:pPr>
      <w:r w:rsidRPr="00EA4481">
        <w:rPr>
          <w:rFonts w:eastAsia="Arial"/>
          <w:b/>
          <w:color w:val="auto"/>
          <w:kern w:val="0"/>
          <w:sz w:val="28"/>
          <w:szCs w:val="28"/>
          <w:lang w:eastAsia="en-IN"/>
          <w14:ligatures w14:val="none"/>
        </w:rPr>
        <w:t>5.</w:t>
      </w:r>
      <w:r w:rsidR="000B1C46">
        <w:rPr>
          <w:rFonts w:eastAsia="Arial"/>
          <w:b/>
          <w:color w:val="auto"/>
          <w:kern w:val="0"/>
          <w:sz w:val="28"/>
          <w:szCs w:val="28"/>
          <w:lang w:eastAsia="en-IN"/>
          <w14:ligatures w14:val="none"/>
        </w:rPr>
        <w:t>6</w:t>
      </w:r>
      <w:r w:rsidRPr="00EA4481">
        <w:rPr>
          <w:rFonts w:eastAsia="Arial"/>
          <w:b/>
          <w:color w:val="auto"/>
          <w:kern w:val="0"/>
          <w:sz w:val="28"/>
          <w:szCs w:val="28"/>
          <w:lang w:eastAsia="en-IN"/>
          <w14:ligatures w14:val="none"/>
        </w:rPr>
        <w:t>. DISCUSSION ON RESULTS:</w:t>
      </w:r>
    </w:p>
    <w:p w14:paraId="7614C51A" w14:textId="77777777" w:rsidR="005B5794" w:rsidRDefault="005B5794" w:rsidP="00DA4724">
      <w:pPr>
        <w:keepNext/>
        <w:spacing w:before="240" w:after="60" w:line="360" w:lineRule="auto"/>
        <w:ind w:left="0" w:firstLine="0"/>
        <w:outlineLvl w:val="2"/>
        <w:rPr>
          <w:rFonts w:eastAsia="Arial"/>
          <w:color w:val="auto"/>
          <w:kern w:val="0"/>
          <w:lang w:eastAsia="en-IN"/>
          <w14:ligatures w14:val="none"/>
        </w:rPr>
      </w:pPr>
      <w:r w:rsidRPr="00643F1F">
        <w:rPr>
          <w:rFonts w:eastAsia="Arial"/>
          <w:color w:val="auto"/>
          <w:kern w:val="0"/>
          <w:lang w:eastAsia="en-IN"/>
          <w14:ligatures w14:val="none"/>
        </w:rPr>
        <w:t>The evaluation process yielded insightful results that shed light on the performance and efficacy of the Cyclone Casualty and Property Loss Prediction model, revealing both its strengths and areas for potential enhancement.</w:t>
      </w:r>
    </w:p>
    <w:p w14:paraId="15DA6AD0" w14:textId="77777777" w:rsidR="005B5794" w:rsidRPr="00643F1F" w:rsidRDefault="005B5794" w:rsidP="00DA4724">
      <w:pPr>
        <w:keepNext/>
        <w:spacing w:before="240" w:after="60" w:line="360" w:lineRule="auto"/>
        <w:ind w:left="0" w:firstLine="0"/>
        <w:outlineLvl w:val="2"/>
        <w:rPr>
          <w:rFonts w:eastAsia="Arial"/>
          <w:color w:val="auto"/>
          <w:kern w:val="0"/>
          <w:lang w:eastAsia="en-IN"/>
          <w14:ligatures w14:val="none"/>
        </w:rPr>
      </w:pPr>
      <w:r w:rsidRPr="00643F1F">
        <w:rPr>
          <w:rFonts w:eastAsia="Arial"/>
          <w:color w:val="auto"/>
          <w:kern w:val="0"/>
          <w:lang w:eastAsia="en-IN"/>
          <w14:ligatures w14:val="none"/>
        </w:rPr>
        <w:t>The key findings from the assessment of the various models are as follows:</w:t>
      </w:r>
    </w:p>
    <w:p w14:paraId="7740647B" w14:textId="77777777" w:rsidR="005B5794" w:rsidRDefault="005B5794" w:rsidP="005B5794">
      <w:pPr>
        <w:keepNext/>
        <w:spacing w:before="240" w:after="60" w:line="240" w:lineRule="auto"/>
        <w:ind w:left="0" w:firstLine="0"/>
        <w:jc w:val="left"/>
        <w:outlineLvl w:val="2"/>
        <w:rPr>
          <w:b/>
          <w:color w:val="auto"/>
          <w:kern w:val="0"/>
          <w:lang w:eastAsia="en-IN"/>
          <w14:ligatures w14:val="none"/>
        </w:rPr>
      </w:pPr>
      <w:r w:rsidRPr="00EA4481">
        <w:rPr>
          <w:b/>
          <w:color w:val="auto"/>
          <w:kern w:val="0"/>
          <w:lang w:eastAsia="en-IN"/>
          <w14:ligatures w14:val="none"/>
        </w:rPr>
        <w:t>For Random Forest:</w:t>
      </w:r>
    </w:p>
    <w:p w14:paraId="7C5BC85A" w14:textId="77777777" w:rsidR="005B5794" w:rsidRDefault="005B5794" w:rsidP="005B5794">
      <w:pPr>
        <w:keepNext/>
        <w:spacing w:before="240" w:after="60" w:line="240" w:lineRule="auto"/>
        <w:ind w:left="0" w:firstLine="0"/>
        <w:jc w:val="left"/>
        <w:outlineLvl w:val="2"/>
        <w:rPr>
          <w:rFonts w:eastAsia="Arial"/>
          <w:b/>
          <w:color w:val="auto"/>
          <w:kern w:val="0"/>
          <w:sz w:val="28"/>
          <w:szCs w:val="28"/>
          <w:lang w:eastAsia="en-IN"/>
          <w14:ligatures w14:val="none"/>
        </w:rPr>
      </w:pPr>
      <w:r w:rsidRPr="00643F1F">
        <w:rPr>
          <w:rFonts w:eastAsia="Arial"/>
          <w:b/>
          <w:noProof/>
          <w:color w:val="auto"/>
          <w:kern w:val="0"/>
          <w:sz w:val="28"/>
          <w:szCs w:val="28"/>
          <w:lang w:val="en-IN" w:eastAsia="en-IN"/>
          <w14:ligatures w14:val="none"/>
        </w:rPr>
        <w:drawing>
          <wp:inline distT="0" distB="0" distL="0" distR="0" wp14:anchorId="7E51A6D8" wp14:editId="1D7AB331">
            <wp:extent cx="5943600" cy="247396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473960"/>
                    </a:xfrm>
                    <a:prstGeom prst="rect">
                      <a:avLst/>
                    </a:prstGeom>
                  </pic:spPr>
                </pic:pic>
              </a:graphicData>
            </a:graphic>
          </wp:inline>
        </w:drawing>
      </w:r>
    </w:p>
    <w:p w14:paraId="682226B2" w14:textId="77777777" w:rsidR="005B5794" w:rsidRPr="00F2092B" w:rsidRDefault="005B5794" w:rsidP="005B5794">
      <w:pPr>
        <w:spacing w:after="160" w:line="240" w:lineRule="auto"/>
        <w:ind w:left="142" w:firstLine="0"/>
        <w:jc w:val="left"/>
        <w:rPr>
          <w:color w:val="auto"/>
          <w:kern w:val="0"/>
          <w:sz w:val="20"/>
          <w:szCs w:val="20"/>
          <w:lang w:val="en-IN" w:eastAsia="en-IN"/>
          <w14:ligatures w14:val="none"/>
        </w:rPr>
      </w:pPr>
      <w:r w:rsidRPr="00F2092B">
        <w:rPr>
          <w:color w:val="auto"/>
          <w:kern w:val="0"/>
          <w:sz w:val="20"/>
          <w:szCs w:val="20"/>
          <w:lang w:val="en-IN" w:eastAsia="en-IN"/>
          <w14:ligatures w14:val="none"/>
        </w:rPr>
        <w:t>Note:</w:t>
      </w:r>
      <w:r>
        <w:rPr>
          <w:color w:val="auto"/>
          <w:kern w:val="0"/>
          <w:sz w:val="20"/>
          <w:szCs w:val="20"/>
          <w:lang w:val="en-IN" w:eastAsia="en-IN"/>
          <w14:ligatures w14:val="none"/>
        </w:rPr>
        <w:t xml:space="preserve"> </w:t>
      </w:r>
      <w:r w:rsidRPr="00F2092B">
        <w:rPr>
          <w:color w:val="auto"/>
          <w:kern w:val="0"/>
          <w:sz w:val="20"/>
          <w:szCs w:val="20"/>
          <w:lang w:val="en-IN" w:eastAsia="en-IN"/>
          <w14:ligatures w14:val="none"/>
        </w:rPr>
        <w:t>Greater the accuracy more the value tends towards zero.</w:t>
      </w:r>
    </w:p>
    <w:p w14:paraId="01335A34" w14:textId="77777777" w:rsidR="005B5794" w:rsidRDefault="005B5794" w:rsidP="005B5794">
      <w:pPr>
        <w:keepNext/>
        <w:spacing w:before="240" w:after="60" w:line="240" w:lineRule="auto"/>
        <w:ind w:left="0" w:firstLine="0"/>
        <w:jc w:val="left"/>
        <w:outlineLvl w:val="2"/>
        <w:rPr>
          <w:rFonts w:eastAsia="Arial"/>
          <w:b/>
          <w:color w:val="auto"/>
          <w:kern w:val="0"/>
          <w:lang w:eastAsia="en-IN"/>
          <w14:ligatures w14:val="none"/>
        </w:rPr>
      </w:pPr>
      <w:r w:rsidRPr="00643F1F">
        <w:rPr>
          <w:rFonts w:eastAsia="Arial"/>
          <w:b/>
          <w:color w:val="auto"/>
          <w:kern w:val="0"/>
          <w:lang w:eastAsia="en-IN"/>
          <w14:ligatures w14:val="none"/>
        </w:rPr>
        <w:lastRenderedPageBreak/>
        <w:t>For Linear Regression:</w:t>
      </w:r>
    </w:p>
    <w:p w14:paraId="2A1820B5" w14:textId="77777777" w:rsidR="005B5794" w:rsidRPr="00F2092B" w:rsidRDefault="005B5794" w:rsidP="005B5794">
      <w:pPr>
        <w:spacing w:after="160" w:line="240" w:lineRule="auto"/>
        <w:ind w:left="142" w:firstLine="0"/>
        <w:jc w:val="left"/>
        <w:rPr>
          <w:color w:val="auto"/>
          <w:kern w:val="0"/>
          <w:sz w:val="20"/>
          <w:szCs w:val="20"/>
          <w:lang w:val="en-IN" w:eastAsia="en-IN"/>
          <w14:ligatures w14:val="none"/>
        </w:rPr>
      </w:pPr>
      <w:r w:rsidRPr="00643F1F">
        <w:rPr>
          <w:rFonts w:eastAsia="Arial"/>
          <w:b/>
          <w:noProof/>
          <w:color w:val="auto"/>
          <w:kern w:val="0"/>
          <w:lang w:val="en-IN" w:eastAsia="en-IN"/>
          <w14:ligatures w14:val="none"/>
        </w:rPr>
        <w:drawing>
          <wp:inline distT="0" distB="0" distL="0" distR="0" wp14:anchorId="0739290F" wp14:editId="36E8D827">
            <wp:extent cx="5943600" cy="2773045"/>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773045"/>
                    </a:xfrm>
                    <a:prstGeom prst="rect">
                      <a:avLst/>
                    </a:prstGeom>
                  </pic:spPr>
                </pic:pic>
              </a:graphicData>
            </a:graphic>
          </wp:inline>
        </w:drawing>
      </w:r>
      <w:r w:rsidRPr="00F2092B">
        <w:rPr>
          <w:color w:val="auto"/>
          <w:kern w:val="0"/>
          <w:sz w:val="20"/>
          <w:szCs w:val="20"/>
          <w:lang w:val="en-IN" w:eastAsia="en-IN"/>
          <w14:ligatures w14:val="none"/>
        </w:rPr>
        <w:t xml:space="preserve"> </w:t>
      </w:r>
      <w:r>
        <w:rPr>
          <w:color w:val="auto"/>
          <w:kern w:val="0"/>
          <w:sz w:val="20"/>
          <w:szCs w:val="20"/>
          <w:lang w:val="en-IN" w:eastAsia="en-IN"/>
          <w14:ligatures w14:val="none"/>
        </w:rPr>
        <w:t xml:space="preserve">       </w:t>
      </w:r>
      <w:r w:rsidRPr="00F2092B">
        <w:rPr>
          <w:color w:val="auto"/>
          <w:kern w:val="0"/>
          <w:sz w:val="20"/>
          <w:szCs w:val="20"/>
          <w:lang w:val="en-IN" w:eastAsia="en-IN"/>
          <w14:ligatures w14:val="none"/>
        </w:rPr>
        <w:t>Note:</w:t>
      </w:r>
      <w:r>
        <w:rPr>
          <w:color w:val="auto"/>
          <w:kern w:val="0"/>
          <w:sz w:val="20"/>
          <w:szCs w:val="20"/>
          <w:lang w:val="en-IN" w:eastAsia="en-IN"/>
          <w14:ligatures w14:val="none"/>
        </w:rPr>
        <w:t xml:space="preserve"> </w:t>
      </w:r>
      <w:r w:rsidRPr="00F2092B">
        <w:rPr>
          <w:color w:val="auto"/>
          <w:kern w:val="0"/>
          <w:sz w:val="20"/>
          <w:szCs w:val="20"/>
          <w:lang w:val="en-IN" w:eastAsia="en-IN"/>
          <w14:ligatures w14:val="none"/>
        </w:rPr>
        <w:t>Greater the accuracy more the value tends towards zero.</w:t>
      </w:r>
    </w:p>
    <w:p w14:paraId="497D70F2" w14:textId="77777777" w:rsidR="00D11383" w:rsidRDefault="00D11383" w:rsidP="00DA4724">
      <w:pPr>
        <w:pStyle w:val="whitespace-pre-wrap"/>
        <w:spacing w:line="360" w:lineRule="auto"/>
        <w:jc w:val="both"/>
        <w:rPr>
          <w:sz w:val="22"/>
          <w:szCs w:val="22"/>
        </w:rPr>
      </w:pPr>
    </w:p>
    <w:p w14:paraId="7AAB92D9" w14:textId="475CAD9E" w:rsidR="005B5794" w:rsidRPr="005B5794" w:rsidRDefault="005B5794" w:rsidP="00DA4724">
      <w:pPr>
        <w:pStyle w:val="whitespace-pre-wrap"/>
        <w:spacing w:line="360" w:lineRule="auto"/>
        <w:jc w:val="both"/>
        <w:rPr>
          <w:sz w:val="22"/>
          <w:szCs w:val="22"/>
        </w:rPr>
      </w:pPr>
      <w:r w:rsidRPr="005B5794">
        <w:rPr>
          <w:sz w:val="22"/>
          <w:szCs w:val="22"/>
        </w:rPr>
        <w:t>The evaluation results across various train-test split ratios provide valuable insights into the comparative performance of the Linear Regression and Random Forest models for the Cyclone Casualty and Property Loss Prediction task. Across all split ratios, including the commonly adopted 80-20 split, the Random Forest model consistently outperforms the Linear Regression model in terms of multiple error metrics, such as Mean Squared Error (MSE), Root Mean Square Error (RMSE), and Mean Absolute Error (MAE).</w:t>
      </w:r>
    </w:p>
    <w:p w14:paraId="232D8509" w14:textId="77777777" w:rsidR="005B5794" w:rsidRPr="005B5794" w:rsidRDefault="005B5794" w:rsidP="00DA4724">
      <w:pPr>
        <w:pStyle w:val="whitespace-pre-wrap"/>
        <w:spacing w:line="360" w:lineRule="auto"/>
        <w:jc w:val="both"/>
        <w:rPr>
          <w:sz w:val="22"/>
          <w:szCs w:val="22"/>
        </w:rPr>
      </w:pPr>
      <w:r w:rsidRPr="005B5794">
        <w:rPr>
          <w:sz w:val="22"/>
          <w:szCs w:val="22"/>
        </w:rPr>
        <w:t>Notably, for the 80-20 split, the Random Forest model exhibits lower error values, with an MSE of 0.0546, RMSE of 0.2336, and MAE of 0.1942, compared to the Linear Regression model's MSE of 0.0600, RMSE of 0.2451, and MAE of 0.2161. This trend holds true across the other split ratios as well, with the Random Forest model maintaining a clear advantage in terms of predictive accuracy.</w:t>
      </w:r>
    </w:p>
    <w:p w14:paraId="24555F3F" w14:textId="77777777" w:rsidR="005B5794" w:rsidRPr="005B5794" w:rsidRDefault="005B5794" w:rsidP="00DA4724">
      <w:pPr>
        <w:pStyle w:val="whitespace-pre-wrap"/>
        <w:spacing w:line="360" w:lineRule="auto"/>
        <w:jc w:val="both"/>
        <w:rPr>
          <w:sz w:val="22"/>
          <w:szCs w:val="22"/>
        </w:rPr>
      </w:pPr>
      <w:r w:rsidRPr="005B5794">
        <w:rPr>
          <w:sz w:val="22"/>
          <w:szCs w:val="22"/>
        </w:rPr>
        <w:t>Furthermore, as the size of the training set decreases, both models experience an expected increase in error metrics due to limited data availability for learning the underlying patterns. However, the Random Forest model consistently exhibits lower error values, indicating its superior ability to capture complex non-linear relationships in the data.</w:t>
      </w:r>
    </w:p>
    <w:p w14:paraId="272B6363" w14:textId="77777777" w:rsidR="00D11383" w:rsidRDefault="00D11383" w:rsidP="005B5794">
      <w:pPr>
        <w:pStyle w:val="whitespace-pre-wrap"/>
        <w:spacing w:line="360" w:lineRule="auto"/>
        <w:rPr>
          <w:sz w:val="22"/>
          <w:szCs w:val="22"/>
        </w:rPr>
      </w:pPr>
    </w:p>
    <w:p w14:paraId="7A33B778" w14:textId="6C62D8FD" w:rsidR="005B5794" w:rsidRPr="005B5794" w:rsidRDefault="005B5794" w:rsidP="00DA4724">
      <w:pPr>
        <w:pStyle w:val="whitespace-pre-wrap"/>
        <w:spacing w:line="360" w:lineRule="auto"/>
        <w:jc w:val="both"/>
        <w:rPr>
          <w:sz w:val="22"/>
          <w:szCs w:val="22"/>
        </w:rPr>
      </w:pPr>
      <w:r w:rsidRPr="005B5794">
        <w:rPr>
          <w:sz w:val="22"/>
          <w:szCs w:val="22"/>
        </w:rPr>
        <w:lastRenderedPageBreak/>
        <w:t>The Mean Absolute Error (MAE) values further reinforce the Random Forest model's advantage, with its MAE ranging from 0.1942 to 0.2095, while the Linear Regression model's MAE ranges from 0.2150 to 0.2298, highlighting the Random Forest model's greater precision in predicting casualties and property losses.</w:t>
      </w:r>
    </w:p>
    <w:p w14:paraId="5D5132CD" w14:textId="1DB91062" w:rsidR="00E2704C" w:rsidRPr="00B22A8E" w:rsidRDefault="005B5794" w:rsidP="00DA4724">
      <w:pPr>
        <w:spacing w:before="1" w:after="0" w:line="360" w:lineRule="auto"/>
        <w:ind w:left="0" w:right="-365"/>
        <w:rPr>
          <w:noProof/>
          <w:lang w:val="en-IN" w:eastAsia="en-IN"/>
        </w:rPr>
      </w:pPr>
      <w:r>
        <w:t>Based on these comprehensive evaluation results, the Random Forest algorithm emerges as the more suitable choice for the Cyclone Casualty and Property Loss Prediction task. Its ensemble nature and capability to model non-linear relationships make it better equipped to handle the complexities inherent in cyclone data, leading to more accurate predictions and ultimately contributing to more informed decision-making in disaster management and mitigation efforts</w:t>
      </w:r>
      <w:r w:rsidRPr="00B22A8E">
        <w:rPr>
          <w:noProof/>
          <w:lang w:val="en-IN" w:eastAsia="en-IN"/>
        </w:rPr>
        <w:t xml:space="preserve"> </w:t>
      </w:r>
      <w:r w:rsidR="00E2704C" w:rsidRPr="00B22A8E">
        <w:rPr>
          <w:noProof/>
          <w:lang w:val="en-IN" w:eastAsia="en-IN"/>
        </w:rPr>
        <w:br w:type="page"/>
      </w:r>
    </w:p>
    <w:p w14:paraId="60286A76" w14:textId="77777777" w:rsidR="00E2704C" w:rsidRPr="00E2704C" w:rsidRDefault="00E2704C" w:rsidP="00EA4481">
      <w:pPr>
        <w:spacing w:after="0" w:line="360" w:lineRule="auto"/>
        <w:ind w:left="0" w:firstLine="0"/>
        <w:jc w:val="left"/>
        <w:rPr>
          <w:color w:val="auto"/>
          <w:kern w:val="0"/>
          <w:lang w:eastAsia="en-IN"/>
          <w14:ligatures w14:val="none"/>
        </w:rPr>
      </w:pPr>
    </w:p>
    <w:p w14:paraId="64F7E7CE" w14:textId="38B98086" w:rsidR="001A7A34" w:rsidRPr="00EA4481" w:rsidRDefault="001A7A34" w:rsidP="00EA4481">
      <w:pPr>
        <w:spacing w:after="160" w:line="259" w:lineRule="auto"/>
        <w:ind w:left="0" w:firstLine="0"/>
        <w:jc w:val="left"/>
        <w:rPr>
          <w:rFonts w:eastAsiaTheme="minorHAnsi"/>
          <w:kern w:val="0"/>
        </w:rPr>
      </w:pPr>
      <w:r w:rsidRPr="005C4CF2">
        <w:rPr>
          <w:rFonts w:eastAsiaTheme="minorHAnsi"/>
          <w:b/>
          <w:bCs/>
          <w:kern w:val="0"/>
          <w:sz w:val="32"/>
          <w:szCs w:val="32"/>
        </w:rPr>
        <w:t>Chapter 6: Conclusion and Future Work</w:t>
      </w:r>
    </w:p>
    <w:p w14:paraId="3EABEEE0" w14:textId="1584C146" w:rsidR="001A7A34" w:rsidRDefault="001A7A34" w:rsidP="001A7A34">
      <w:pPr>
        <w:spacing w:after="160" w:line="360" w:lineRule="auto"/>
        <w:ind w:left="0" w:firstLine="0"/>
        <w:rPr>
          <w:rFonts w:eastAsiaTheme="minorHAnsi"/>
          <w:kern w:val="0"/>
        </w:rPr>
      </w:pPr>
      <w:r w:rsidRPr="00493E6C">
        <w:rPr>
          <w:rFonts w:eastAsiaTheme="minorHAnsi"/>
          <w:b/>
          <w:bCs/>
          <w:kern w:val="0"/>
        </w:rPr>
        <w:t>_____________________________________________________________________________________</w:t>
      </w:r>
    </w:p>
    <w:p w14:paraId="2137B490" w14:textId="31F2F4A7" w:rsidR="00207089" w:rsidRPr="00207089" w:rsidRDefault="00207089" w:rsidP="00207089">
      <w:pPr>
        <w:spacing w:after="160" w:line="360" w:lineRule="auto"/>
        <w:ind w:left="0" w:firstLine="0"/>
        <w:rPr>
          <w:rFonts w:eastAsiaTheme="minorHAnsi"/>
          <w:b/>
          <w:bCs/>
          <w:kern w:val="0"/>
          <w:sz w:val="28"/>
          <w:szCs w:val="28"/>
        </w:rPr>
      </w:pPr>
      <w:r>
        <w:rPr>
          <w:rFonts w:eastAsiaTheme="minorHAnsi"/>
          <w:b/>
          <w:bCs/>
          <w:kern w:val="0"/>
          <w:sz w:val="28"/>
          <w:szCs w:val="28"/>
        </w:rPr>
        <w:t xml:space="preserve">6.1. </w:t>
      </w:r>
      <w:r w:rsidRPr="00207089">
        <w:rPr>
          <w:rFonts w:eastAsiaTheme="minorHAnsi"/>
          <w:b/>
          <w:bCs/>
          <w:kern w:val="0"/>
          <w:sz w:val="28"/>
          <w:szCs w:val="28"/>
        </w:rPr>
        <w:t>Conclusion:</w:t>
      </w:r>
    </w:p>
    <w:p w14:paraId="7116C4F6" w14:textId="77777777" w:rsidR="00207089" w:rsidRPr="00207089" w:rsidRDefault="00207089" w:rsidP="00DA4724">
      <w:pPr>
        <w:spacing w:after="160" w:line="360" w:lineRule="auto"/>
        <w:ind w:left="0" w:firstLine="0"/>
        <w:rPr>
          <w:rFonts w:eastAsiaTheme="minorHAnsi"/>
          <w:kern w:val="0"/>
        </w:rPr>
      </w:pPr>
      <w:r w:rsidRPr="00207089">
        <w:rPr>
          <w:rFonts w:eastAsiaTheme="minorHAnsi"/>
          <w:kern w:val="0"/>
        </w:rPr>
        <w:t>In conclusion, the development of a Cyclone Casualty and Property Loss Prediction model for India represents a significant step towards enhancing disaster preparedness and response strategies. By integrating diverse datasets, leveraging machine learning algorithms, and designing a user-friendly interface, this project offers valuable insights into the potential impact of cyclones on human lives and property.</w:t>
      </w:r>
    </w:p>
    <w:p w14:paraId="37968BE4" w14:textId="77777777" w:rsidR="00207089" w:rsidRPr="00207089" w:rsidRDefault="00207089" w:rsidP="00DA4724">
      <w:pPr>
        <w:spacing w:after="160" w:line="360" w:lineRule="auto"/>
        <w:ind w:left="0" w:firstLine="0"/>
        <w:rPr>
          <w:rFonts w:eastAsiaTheme="minorHAnsi"/>
          <w:kern w:val="0"/>
        </w:rPr>
      </w:pPr>
      <w:r w:rsidRPr="00207089">
        <w:rPr>
          <w:rFonts w:eastAsiaTheme="minorHAnsi"/>
          <w:kern w:val="0"/>
        </w:rPr>
        <w:t>Through rigorous analysis and experimentation, the Random Forest model emerged as the most accurate predictor of cyclone casualties and property losses. Key features such as wind speed, population demographics, GDP, and geographic parameters were identified as significant predictors, providing valuable information for decision-makers and stakeholders.</w:t>
      </w:r>
    </w:p>
    <w:p w14:paraId="08AED548" w14:textId="7FAF6371" w:rsidR="00207089" w:rsidRDefault="00207089" w:rsidP="00DA4724">
      <w:pPr>
        <w:spacing w:after="160" w:line="360" w:lineRule="auto"/>
        <w:ind w:left="0" w:firstLine="0"/>
        <w:rPr>
          <w:rFonts w:eastAsiaTheme="minorHAnsi"/>
          <w:kern w:val="0"/>
        </w:rPr>
      </w:pPr>
      <w:r w:rsidRPr="00207089">
        <w:rPr>
          <w:rFonts w:eastAsiaTheme="minorHAnsi"/>
          <w:kern w:val="0"/>
        </w:rPr>
        <w:t>The creation of a python-based Graphical User Interface (GUI) connected to a MongoDB database facilitates seamless interaction with the prediction model, empowering users to input relevant parameters and visualize predicted outcomes in an intuitive manner.</w:t>
      </w:r>
    </w:p>
    <w:p w14:paraId="7D425FB4" w14:textId="77777777" w:rsidR="00BD3A96" w:rsidRPr="00BD3A96" w:rsidRDefault="00BD3A96" w:rsidP="00DA4724">
      <w:pPr>
        <w:pStyle w:val="whitespace-pre-wrap"/>
        <w:spacing w:line="360" w:lineRule="auto"/>
        <w:jc w:val="both"/>
        <w:rPr>
          <w:sz w:val="22"/>
          <w:szCs w:val="22"/>
        </w:rPr>
      </w:pPr>
      <w:r w:rsidRPr="00BD3A96">
        <w:rPr>
          <w:sz w:val="22"/>
          <w:szCs w:val="22"/>
        </w:rPr>
        <w:t>As the frequency and intensity of cyclone events continue to rise due to climate change, the importance of such predictive models becomes even more pronounced. By leveraging cutting-edge technology and interdisciplinary collaborations, this project has the potential to make significant strides in disaster risk reduction, fostering resilient communities and safeguarding lives and livelihoods.</w:t>
      </w:r>
    </w:p>
    <w:p w14:paraId="765E759F" w14:textId="16CD46D6" w:rsidR="00BD3A96" w:rsidRPr="00BD3A96" w:rsidRDefault="00BD3A96" w:rsidP="00DA4724">
      <w:pPr>
        <w:spacing w:after="160" w:line="360" w:lineRule="auto"/>
        <w:ind w:left="0" w:firstLine="0"/>
        <w:rPr>
          <w:rFonts w:eastAsiaTheme="minorHAnsi"/>
          <w:kern w:val="0"/>
        </w:rPr>
      </w:pPr>
      <w:r w:rsidRPr="00BD3A96">
        <w:t>Ultimately, the successful implementation of this cyclone casualty and property loss prediction model can serve as a catalyst for enhanced disaster preparedness, expedited response efforts, and informed policymaking, contributing to a more sustainable and resilient future in the face of these natural hazards</w:t>
      </w:r>
      <w:r>
        <w:t>.</w:t>
      </w:r>
    </w:p>
    <w:p w14:paraId="0686D267" w14:textId="77777777" w:rsidR="00BD3A96" w:rsidRDefault="00BD3A96" w:rsidP="00207089">
      <w:pPr>
        <w:spacing w:after="160" w:line="360" w:lineRule="auto"/>
        <w:ind w:left="0" w:firstLine="0"/>
        <w:rPr>
          <w:rFonts w:eastAsiaTheme="minorHAnsi"/>
          <w:kern w:val="0"/>
        </w:rPr>
      </w:pPr>
    </w:p>
    <w:p w14:paraId="3C9CB73A" w14:textId="77777777" w:rsidR="00207089" w:rsidRDefault="00207089" w:rsidP="00207089">
      <w:pPr>
        <w:spacing w:after="160" w:line="360" w:lineRule="auto"/>
        <w:ind w:left="0" w:firstLine="0"/>
        <w:rPr>
          <w:rFonts w:eastAsiaTheme="minorHAnsi"/>
          <w:kern w:val="0"/>
        </w:rPr>
      </w:pPr>
    </w:p>
    <w:p w14:paraId="74CE4E08" w14:textId="77777777" w:rsidR="00207089" w:rsidRDefault="00207089" w:rsidP="00207089">
      <w:pPr>
        <w:spacing w:after="160" w:line="360" w:lineRule="auto"/>
        <w:ind w:left="0" w:firstLine="0"/>
        <w:rPr>
          <w:rFonts w:eastAsiaTheme="minorHAnsi"/>
          <w:kern w:val="0"/>
        </w:rPr>
      </w:pPr>
    </w:p>
    <w:p w14:paraId="43511DDA" w14:textId="77777777" w:rsidR="00207089" w:rsidRDefault="00207089" w:rsidP="00207089">
      <w:pPr>
        <w:spacing w:after="160" w:line="360" w:lineRule="auto"/>
        <w:ind w:left="0" w:firstLine="0"/>
        <w:rPr>
          <w:rFonts w:eastAsiaTheme="minorHAnsi"/>
          <w:kern w:val="0"/>
        </w:rPr>
      </w:pPr>
    </w:p>
    <w:p w14:paraId="5BCF2004" w14:textId="5F76BCDB" w:rsidR="00207089" w:rsidRPr="00207089" w:rsidRDefault="00207089" w:rsidP="00207089">
      <w:pPr>
        <w:spacing w:after="160" w:line="360" w:lineRule="auto"/>
        <w:ind w:left="0" w:firstLine="0"/>
        <w:rPr>
          <w:rFonts w:eastAsiaTheme="minorHAnsi"/>
          <w:b/>
          <w:bCs/>
          <w:kern w:val="0"/>
          <w:sz w:val="28"/>
          <w:szCs w:val="28"/>
        </w:rPr>
      </w:pPr>
      <w:r>
        <w:rPr>
          <w:rFonts w:eastAsiaTheme="minorHAnsi"/>
          <w:b/>
          <w:bCs/>
          <w:kern w:val="0"/>
          <w:sz w:val="28"/>
          <w:szCs w:val="28"/>
        </w:rPr>
        <w:lastRenderedPageBreak/>
        <w:t xml:space="preserve">6.2. </w:t>
      </w:r>
      <w:r w:rsidRPr="00207089">
        <w:rPr>
          <w:rFonts w:eastAsiaTheme="minorHAnsi"/>
          <w:b/>
          <w:bCs/>
          <w:kern w:val="0"/>
          <w:sz w:val="28"/>
          <w:szCs w:val="28"/>
        </w:rPr>
        <w:t>Future Work:</w:t>
      </w:r>
    </w:p>
    <w:p w14:paraId="340C29EC" w14:textId="77777777" w:rsidR="00207089" w:rsidRPr="00207089" w:rsidRDefault="00207089" w:rsidP="00DA4724">
      <w:pPr>
        <w:spacing w:after="160" w:line="360" w:lineRule="auto"/>
        <w:ind w:left="0" w:firstLine="0"/>
        <w:rPr>
          <w:rFonts w:eastAsiaTheme="minorHAnsi"/>
          <w:kern w:val="0"/>
        </w:rPr>
      </w:pPr>
      <w:r w:rsidRPr="00207089">
        <w:rPr>
          <w:rFonts w:eastAsiaTheme="minorHAnsi"/>
          <w:kern w:val="0"/>
        </w:rPr>
        <w:t>While this project lays a strong foundation for cyclone prediction and mitigation efforts, several avenues for future work exist:</w:t>
      </w:r>
    </w:p>
    <w:p w14:paraId="1093FCBE" w14:textId="77777777" w:rsidR="00207089" w:rsidRPr="000B1C46" w:rsidRDefault="00207089" w:rsidP="00DA4724">
      <w:pPr>
        <w:spacing w:after="160" w:line="360" w:lineRule="auto"/>
        <w:rPr>
          <w:rFonts w:eastAsiaTheme="minorHAnsi"/>
          <w:kern w:val="0"/>
        </w:rPr>
      </w:pPr>
      <w:r w:rsidRPr="000B1C46">
        <w:rPr>
          <w:rFonts w:eastAsiaTheme="minorHAnsi"/>
          <w:b/>
          <w:bCs/>
          <w:kern w:val="0"/>
        </w:rPr>
        <w:t xml:space="preserve">Refinement of Predictive Models: </w:t>
      </w:r>
      <w:r w:rsidRPr="000B1C46">
        <w:rPr>
          <w:rFonts w:eastAsiaTheme="minorHAnsi"/>
          <w:kern w:val="0"/>
        </w:rPr>
        <w:t>Continuous refinement and optimization of machine learning models can further enhance prediction accuracy and robustness. Exploring advanced techniques such as ensemble methods and deep learning architectures may yield improved results.</w:t>
      </w:r>
    </w:p>
    <w:p w14:paraId="62914D5D" w14:textId="77777777" w:rsidR="00207089" w:rsidRPr="000B1C46" w:rsidRDefault="00207089" w:rsidP="00DA4724">
      <w:pPr>
        <w:spacing w:after="160" w:line="360" w:lineRule="auto"/>
        <w:rPr>
          <w:rFonts w:eastAsiaTheme="minorHAnsi"/>
          <w:kern w:val="0"/>
        </w:rPr>
      </w:pPr>
      <w:r w:rsidRPr="000B1C46">
        <w:rPr>
          <w:rFonts w:eastAsiaTheme="minorHAnsi"/>
          <w:b/>
          <w:bCs/>
          <w:kern w:val="0"/>
        </w:rPr>
        <w:t xml:space="preserve">Integration of Additional Data Sources: </w:t>
      </w:r>
      <w:r w:rsidRPr="000B1C46">
        <w:rPr>
          <w:rFonts w:eastAsiaTheme="minorHAnsi"/>
          <w:kern w:val="0"/>
        </w:rPr>
        <w:t>Incorporating additional data sources, such as satellite imagery, climate data, and infrastructure information, can enrich the predictive capabilities of the model and provide deeper insights into cyclone impact.</w:t>
      </w:r>
    </w:p>
    <w:p w14:paraId="0D1F8938" w14:textId="77777777" w:rsidR="00207089" w:rsidRPr="000B1C46" w:rsidRDefault="00207089" w:rsidP="00DA4724">
      <w:pPr>
        <w:spacing w:after="160" w:line="360" w:lineRule="auto"/>
        <w:rPr>
          <w:rFonts w:eastAsiaTheme="minorHAnsi"/>
          <w:kern w:val="0"/>
        </w:rPr>
      </w:pPr>
      <w:r w:rsidRPr="000B1C46">
        <w:rPr>
          <w:rFonts w:eastAsiaTheme="minorHAnsi"/>
          <w:b/>
          <w:bCs/>
          <w:kern w:val="0"/>
        </w:rPr>
        <w:t xml:space="preserve">Enhancement of User Interface: </w:t>
      </w:r>
      <w:r w:rsidRPr="000B1C46">
        <w:rPr>
          <w:rFonts w:eastAsiaTheme="minorHAnsi"/>
          <w:kern w:val="0"/>
        </w:rPr>
        <w:t>Iterative refinement of the Graphical User Interface (GUI) based on user feedback and usability testing can improve user experience and accessibility, ensuring broader adoption and utility.</w:t>
      </w:r>
    </w:p>
    <w:p w14:paraId="61972568" w14:textId="77777777" w:rsidR="00207089" w:rsidRPr="000B1C46" w:rsidRDefault="00207089" w:rsidP="00DA4724">
      <w:pPr>
        <w:spacing w:after="160" w:line="360" w:lineRule="auto"/>
        <w:rPr>
          <w:rFonts w:eastAsiaTheme="minorHAnsi"/>
          <w:kern w:val="0"/>
        </w:rPr>
      </w:pPr>
      <w:r w:rsidRPr="000B1C46">
        <w:rPr>
          <w:rFonts w:eastAsiaTheme="minorHAnsi"/>
          <w:b/>
          <w:bCs/>
          <w:kern w:val="0"/>
        </w:rPr>
        <w:t xml:space="preserve">Real-time Data Integration: </w:t>
      </w:r>
      <w:r w:rsidRPr="000B1C46">
        <w:rPr>
          <w:rFonts w:eastAsiaTheme="minorHAnsi"/>
          <w:kern w:val="0"/>
        </w:rPr>
        <w:t>Developing mechanisms for real-time data ingestion and analysis enables timely response and adaptation to evolving cyclone events. Integration with meteorological APIs and IoT sensors can provide up-to-date information for more accurate predictions.</w:t>
      </w:r>
    </w:p>
    <w:p w14:paraId="7F4EB5A7" w14:textId="77777777" w:rsidR="00207089" w:rsidRPr="000B1C46" w:rsidRDefault="00207089" w:rsidP="00DA4724">
      <w:pPr>
        <w:spacing w:after="160" w:line="360" w:lineRule="auto"/>
        <w:rPr>
          <w:rFonts w:eastAsiaTheme="minorHAnsi"/>
          <w:kern w:val="0"/>
        </w:rPr>
      </w:pPr>
      <w:r w:rsidRPr="000B1C46">
        <w:rPr>
          <w:rFonts w:eastAsiaTheme="minorHAnsi"/>
          <w:b/>
          <w:bCs/>
          <w:kern w:val="0"/>
        </w:rPr>
        <w:t>Community Engagement and Collaboration</w:t>
      </w:r>
      <w:r w:rsidRPr="000B1C46">
        <w:rPr>
          <w:rFonts w:eastAsiaTheme="minorHAnsi"/>
          <w:kern w:val="0"/>
        </w:rPr>
        <w:t>: Collaborating with relevant stakeholders, including government agencies, non-profit organizations, and local communities, fosters knowledge sharing, data exchange, and collective action towards cyclone resilience and mitigation.</w:t>
      </w:r>
    </w:p>
    <w:p w14:paraId="36050906" w14:textId="77777777" w:rsidR="00207089" w:rsidRDefault="00207089" w:rsidP="00DA4724">
      <w:pPr>
        <w:spacing w:after="160" w:line="360" w:lineRule="auto"/>
        <w:ind w:left="0" w:firstLine="0"/>
        <w:rPr>
          <w:rFonts w:eastAsiaTheme="minorHAnsi"/>
          <w:kern w:val="0"/>
        </w:rPr>
      </w:pPr>
    </w:p>
    <w:p w14:paraId="37A30F85" w14:textId="007F7DAD" w:rsidR="00207089" w:rsidRPr="00207089" w:rsidRDefault="00207089" w:rsidP="00DA4724">
      <w:pPr>
        <w:spacing w:after="160" w:line="360" w:lineRule="auto"/>
        <w:ind w:left="0" w:firstLine="0"/>
        <w:rPr>
          <w:rFonts w:eastAsiaTheme="minorHAnsi"/>
          <w:kern w:val="0"/>
        </w:rPr>
      </w:pPr>
      <w:r w:rsidRPr="00207089">
        <w:rPr>
          <w:rFonts w:eastAsiaTheme="minorHAnsi"/>
          <w:kern w:val="0"/>
        </w:rPr>
        <w:t>By pursuing these avenues for future work, researchers and practitioners can further advance cyclone prediction and mitigation efforts, ultimately contributing to the safety and well-being of communities vulnerable to cyclonic disturbances in India and beyond.</w:t>
      </w:r>
    </w:p>
    <w:p w14:paraId="05972C66" w14:textId="77777777" w:rsidR="00207089" w:rsidRPr="00207089" w:rsidRDefault="00207089" w:rsidP="00207089">
      <w:pPr>
        <w:spacing w:after="160" w:line="360" w:lineRule="auto"/>
        <w:ind w:left="0" w:firstLine="0"/>
        <w:rPr>
          <w:rFonts w:eastAsiaTheme="minorHAnsi"/>
          <w:kern w:val="0"/>
        </w:rPr>
      </w:pPr>
    </w:p>
    <w:p w14:paraId="138EF8AF" w14:textId="77777777" w:rsidR="00207089" w:rsidRPr="00207089" w:rsidRDefault="00207089" w:rsidP="00207089">
      <w:pPr>
        <w:spacing w:after="160" w:line="360" w:lineRule="auto"/>
        <w:ind w:left="0" w:firstLine="0"/>
        <w:rPr>
          <w:rFonts w:eastAsiaTheme="minorHAnsi"/>
          <w:kern w:val="0"/>
        </w:rPr>
      </w:pPr>
    </w:p>
    <w:p w14:paraId="6EE70AD1" w14:textId="77777777" w:rsidR="00207089" w:rsidRPr="00207089" w:rsidRDefault="00207089" w:rsidP="00207089">
      <w:pPr>
        <w:spacing w:after="160" w:line="360" w:lineRule="auto"/>
        <w:ind w:left="0" w:firstLine="0"/>
        <w:rPr>
          <w:rFonts w:eastAsiaTheme="minorHAnsi"/>
          <w:kern w:val="0"/>
        </w:rPr>
      </w:pPr>
    </w:p>
    <w:p w14:paraId="3096EB70" w14:textId="77777777" w:rsidR="00207089" w:rsidRPr="00207089" w:rsidRDefault="00207089" w:rsidP="00207089">
      <w:pPr>
        <w:spacing w:after="160" w:line="360" w:lineRule="auto"/>
        <w:ind w:left="0" w:firstLine="0"/>
        <w:rPr>
          <w:rFonts w:eastAsiaTheme="minorHAnsi"/>
          <w:kern w:val="0"/>
        </w:rPr>
      </w:pPr>
    </w:p>
    <w:p w14:paraId="28D2F6BD" w14:textId="77777777" w:rsidR="00207089" w:rsidRPr="00207089" w:rsidRDefault="00207089" w:rsidP="00207089">
      <w:pPr>
        <w:spacing w:after="160" w:line="360" w:lineRule="auto"/>
        <w:ind w:left="0" w:firstLine="0"/>
        <w:rPr>
          <w:rFonts w:eastAsiaTheme="minorHAnsi"/>
          <w:kern w:val="0"/>
        </w:rPr>
      </w:pPr>
    </w:p>
    <w:p w14:paraId="1A17C35F" w14:textId="653D5EB4" w:rsidR="006A6A26" w:rsidRPr="000B1C46" w:rsidRDefault="006A6A26" w:rsidP="000B1C46">
      <w:pPr>
        <w:spacing w:after="160" w:line="360" w:lineRule="auto"/>
        <w:ind w:left="0" w:firstLine="0"/>
        <w:rPr>
          <w:rFonts w:eastAsiaTheme="minorHAnsi"/>
          <w:kern w:val="0"/>
        </w:rPr>
      </w:pPr>
      <w:r>
        <w:rPr>
          <w:rFonts w:eastAsiaTheme="minorHAnsi"/>
          <w:kern w:val="0"/>
        </w:rPr>
        <w:br w:type="page"/>
      </w:r>
      <w:r w:rsidRPr="005C4CF2">
        <w:rPr>
          <w:rFonts w:eastAsiaTheme="minorHAnsi"/>
          <w:b/>
          <w:bCs/>
          <w:kern w:val="0"/>
          <w:sz w:val="32"/>
          <w:szCs w:val="32"/>
        </w:rPr>
        <w:lastRenderedPageBreak/>
        <w:t>Reference</w:t>
      </w:r>
    </w:p>
    <w:p w14:paraId="1CAEC2CB" w14:textId="77777777" w:rsidR="006A6A26" w:rsidRDefault="006A6A26" w:rsidP="006A6A26">
      <w:pPr>
        <w:spacing w:after="160" w:line="360" w:lineRule="auto"/>
        <w:ind w:left="0" w:firstLine="0"/>
        <w:rPr>
          <w:rFonts w:eastAsiaTheme="minorHAnsi"/>
          <w:kern w:val="0"/>
        </w:rPr>
      </w:pPr>
      <w:r w:rsidRPr="00493E6C">
        <w:rPr>
          <w:rFonts w:eastAsiaTheme="minorHAnsi"/>
          <w:b/>
          <w:bCs/>
          <w:kern w:val="0"/>
        </w:rPr>
        <w:t>_____________________________________________________________________________________</w:t>
      </w:r>
    </w:p>
    <w:p w14:paraId="514CD0B7" w14:textId="5E38A714" w:rsidR="000953B6" w:rsidRDefault="00B9564A" w:rsidP="00DA4724">
      <w:pPr>
        <w:spacing w:after="160" w:line="360" w:lineRule="auto"/>
        <w:rPr>
          <w:rFonts w:eastAsiaTheme="minorHAnsi"/>
          <w:kern w:val="0"/>
        </w:rPr>
      </w:pPr>
      <w:r>
        <w:rPr>
          <w:rFonts w:eastAsiaTheme="minorHAnsi"/>
          <w:kern w:val="0"/>
        </w:rPr>
        <w:t xml:space="preserve">[1] </w:t>
      </w:r>
      <w:r w:rsidRPr="00B9564A">
        <w:rPr>
          <w:rFonts w:eastAsiaTheme="minorHAnsi"/>
          <w:kern w:val="0"/>
        </w:rPr>
        <w:t>Shuxian Liu</w:t>
      </w:r>
      <w:r>
        <w:rPr>
          <w:rFonts w:eastAsiaTheme="minorHAnsi"/>
          <w:kern w:val="0"/>
        </w:rPr>
        <w:t xml:space="preserve"> &amp;</w:t>
      </w:r>
      <w:r w:rsidRPr="00B9564A">
        <w:rPr>
          <w:rFonts w:eastAsiaTheme="minorHAnsi"/>
          <w:kern w:val="0"/>
        </w:rPr>
        <w:t>Yang Liu</w:t>
      </w:r>
      <w:r>
        <w:rPr>
          <w:rFonts w:eastAsiaTheme="minorHAnsi"/>
          <w:kern w:val="0"/>
        </w:rPr>
        <w:t xml:space="preserve"> (</w:t>
      </w:r>
      <w:r w:rsidRPr="00B9564A">
        <w:rPr>
          <w:rFonts w:ascii="Arial" w:hAnsi="Arial" w:cs="Arial"/>
          <w:color w:val="222222"/>
          <w:sz w:val="20"/>
          <w:szCs w:val="20"/>
          <w:shd w:val="clear" w:color="auto" w:fill="FFFFFF"/>
        </w:rPr>
        <w:t>Aug 2023</w:t>
      </w:r>
      <w:r>
        <w:rPr>
          <w:rFonts w:eastAsiaTheme="minorHAnsi"/>
          <w:kern w:val="0"/>
        </w:rPr>
        <w:t xml:space="preserve">), </w:t>
      </w:r>
      <w:r w:rsidRPr="00B9564A">
        <w:rPr>
          <w:rFonts w:eastAsiaTheme="minorHAnsi"/>
          <w:kern w:val="0"/>
        </w:rPr>
        <w:t>Evaluation of Tropical Cyclone Disaster Loss Using Machine Learning Algorithms with an eXplainable Artificial Intelligence Approach</w:t>
      </w:r>
      <w:r>
        <w:rPr>
          <w:rFonts w:eastAsiaTheme="minorHAnsi"/>
          <w:kern w:val="0"/>
        </w:rPr>
        <w:t>, (mdpi,</w:t>
      </w:r>
      <w:r w:rsidR="002C2B8B" w:rsidRPr="002C2B8B">
        <w:t xml:space="preserve"> </w:t>
      </w:r>
      <w:r w:rsidR="002C2B8B" w:rsidRPr="002C2B8B">
        <w:rPr>
          <w:rFonts w:eastAsiaTheme="minorHAnsi"/>
          <w:kern w:val="0"/>
        </w:rPr>
        <w:t>15</w:t>
      </w:r>
      <w:proofErr w:type="gramStart"/>
      <w:r w:rsidR="002C2B8B" w:rsidRPr="002C2B8B">
        <w:rPr>
          <w:rFonts w:eastAsiaTheme="minorHAnsi"/>
          <w:kern w:val="0"/>
        </w:rPr>
        <w:t>,12261</w:t>
      </w:r>
      <w:proofErr w:type="gramEnd"/>
      <w:r>
        <w:rPr>
          <w:rFonts w:eastAsiaTheme="minorHAnsi"/>
          <w:kern w:val="0"/>
        </w:rPr>
        <w:t>)</w:t>
      </w:r>
    </w:p>
    <w:p w14:paraId="22AEDB24" w14:textId="4A3E8746" w:rsidR="00B9564A" w:rsidRDefault="00B9564A" w:rsidP="00DA4724">
      <w:pPr>
        <w:spacing w:after="160" w:line="360" w:lineRule="auto"/>
        <w:rPr>
          <w:rFonts w:eastAsiaTheme="minorHAnsi"/>
          <w:kern w:val="0"/>
        </w:rPr>
      </w:pPr>
      <w:r>
        <w:rPr>
          <w:rFonts w:eastAsiaTheme="minorHAnsi"/>
          <w:kern w:val="0"/>
        </w:rPr>
        <w:t xml:space="preserve">[2] </w:t>
      </w:r>
      <w:r w:rsidRPr="00B9564A">
        <w:rPr>
          <w:rFonts w:eastAsiaTheme="minorHAnsi"/>
          <w:kern w:val="0"/>
        </w:rPr>
        <w:t xml:space="preserve">Lin Yang </w:t>
      </w:r>
      <w:r>
        <w:rPr>
          <w:rFonts w:eastAsiaTheme="minorHAnsi"/>
          <w:kern w:val="0"/>
        </w:rPr>
        <w:t xml:space="preserve">&amp; </w:t>
      </w:r>
      <w:r w:rsidRPr="00B9564A">
        <w:rPr>
          <w:rFonts w:eastAsiaTheme="minorHAnsi"/>
          <w:kern w:val="0"/>
        </w:rPr>
        <w:t xml:space="preserve">Chunrong Cao </w:t>
      </w:r>
      <w:r>
        <w:rPr>
          <w:rFonts w:eastAsiaTheme="minorHAnsi"/>
          <w:kern w:val="0"/>
        </w:rPr>
        <w:t>(</w:t>
      </w:r>
      <w:r>
        <w:rPr>
          <w:rFonts w:ascii="Arial" w:hAnsi="Arial" w:cs="Arial"/>
          <w:color w:val="1F1F1F"/>
          <w:sz w:val="21"/>
          <w:szCs w:val="21"/>
        </w:rPr>
        <w:t>Dec 2018</w:t>
      </w:r>
      <w:r>
        <w:rPr>
          <w:rFonts w:eastAsiaTheme="minorHAnsi"/>
          <w:kern w:val="0"/>
        </w:rPr>
        <w:t>),</w:t>
      </w:r>
      <w:r w:rsidRPr="00B9564A">
        <w:t xml:space="preserve"> </w:t>
      </w:r>
      <w:r w:rsidRPr="00B9564A">
        <w:rPr>
          <w:rFonts w:eastAsiaTheme="minorHAnsi"/>
          <w:kern w:val="0"/>
        </w:rPr>
        <w:t xml:space="preserve">Study on Typhoon Disaster Loss and Risk Prediction and Benefit Assessment of Disaster Prevention and </w:t>
      </w:r>
      <w:proofErr w:type="gramStart"/>
      <w:r w:rsidRPr="00B9564A">
        <w:rPr>
          <w:rFonts w:eastAsiaTheme="minorHAnsi"/>
          <w:kern w:val="0"/>
        </w:rPr>
        <w:t>Mitigation</w:t>
      </w:r>
      <w:r>
        <w:rPr>
          <w:rFonts w:eastAsiaTheme="minorHAnsi"/>
          <w:kern w:val="0"/>
        </w:rPr>
        <w:t>(</w:t>
      </w:r>
      <w:proofErr w:type="gramEnd"/>
      <w:r>
        <w:rPr>
          <w:rFonts w:eastAsiaTheme="minorHAnsi"/>
          <w:kern w:val="0"/>
        </w:rPr>
        <w:t>Science Direct,</w:t>
      </w:r>
      <w:r w:rsidRPr="00B9564A">
        <w:t xml:space="preserve"> </w:t>
      </w:r>
      <w:r w:rsidRPr="00B9564A">
        <w:rPr>
          <w:rFonts w:eastAsiaTheme="minorHAnsi"/>
          <w:kern w:val="0"/>
        </w:rPr>
        <w:t>Volume 7, Issue 4</w:t>
      </w:r>
      <w:r>
        <w:rPr>
          <w:rFonts w:eastAsiaTheme="minorHAnsi"/>
          <w:kern w:val="0"/>
        </w:rPr>
        <w:t>)</w:t>
      </w:r>
    </w:p>
    <w:p w14:paraId="5BD87500" w14:textId="3E6E9663" w:rsidR="00B9564A" w:rsidRDefault="00B9564A" w:rsidP="00DA4724">
      <w:pPr>
        <w:spacing w:after="160" w:line="360" w:lineRule="auto"/>
        <w:ind w:right="-138"/>
        <w:rPr>
          <w:rFonts w:ascii="Georgia" w:hAnsi="Georgia"/>
          <w:color w:val="282828"/>
          <w:sz w:val="18"/>
          <w:szCs w:val="18"/>
          <w:shd w:val="clear" w:color="auto" w:fill="F7F7F7"/>
        </w:rPr>
      </w:pPr>
      <w:r>
        <w:rPr>
          <w:rFonts w:eastAsiaTheme="minorHAnsi"/>
          <w:kern w:val="0"/>
        </w:rPr>
        <w:t xml:space="preserve">[3] </w:t>
      </w:r>
      <w:r w:rsidRPr="00B9564A">
        <w:rPr>
          <w:rFonts w:eastAsiaTheme="minorHAnsi"/>
          <w:kern w:val="0"/>
        </w:rPr>
        <w:t>Ji-Myong Ki</w:t>
      </w:r>
      <w:r>
        <w:rPr>
          <w:rFonts w:eastAsiaTheme="minorHAnsi"/>
          <w:kern w:val="0"/>
        </w:rPr>
        <w:t xml:space="preserve">m &amp; </w:t>
      </w:r>
      <w:r w:rsidRPr="00B9564A">
        <w:rPr>
          <w:rFonts w:eastAsiaTheme="minorHAnsi"/>
          <w:kern w:val="0"/>
        </w:rPr>
        <w:t xml:space="preserve">Junseo </w:t>
      </w:r>
      <w:proofErr w:type="gramStart"/>
      <w:r w:rsidRPr="00B9564A">
        <w:rPr>
          <w:rFonts w:eastAsiaTheme="minorHAnsi"/>
          <w:kern w:val="0"/>
        </w:rPr>
        <w:t>Bae</w:t>
      </w:r>
      <w:r>
        <w:rPr>
          <w:rFonts w:eastAsiaTheme="minorHAnsi"/>
          <w:kern w:val="0"/>
        </w:rPr>
        <w:t>(</w:t>
      </w:r>
      <w:proofErr w:type="gramEnd"/>
      <w:r>
        <w:rPr>
          <w:rFonts w:ascii="Georgia" w:hAnsi="Georgia"/>
          <w:color w:val="282828"/>
          <w:sz w:val="21"/>
          <w:szCs w:val="21"/>
          <w:shd w:val="clear" w:color="auto" w:fill="F7F7F7"/>
        </w:rPr>
        <w:t>Aug 2023</w:t>
      </w:r>
      <w:r>
        <w:rPr>
          <w:rFonts w:eastAsiaTheme="minorHAnsi"/>
          <w:kern w:val="0"/>
        </w:rPr>
        <w:t>),</w:t>
      </w:r>
      <w:r w:rsidRPr="00B9564A">
        <w:t xml:space="preserve"> </w:t>
      </w:r>
      <w:r w:rsidRPr="00B9564A">
        <w:rPr>
          <w:rFonts w:eastAsiaTheme="minorHAnsi"/>
          <w:kern w:val="0"/>
        </w:rPr>
        <w:t>A study of deep learning algorithm usage in predicting building loss ratio due to typhoons: the case of southern part of the Korean Peninsula</w:t>
      </w:r>
      <w:r>
        <w:rPr>
          <w:rFonts w:eastAsiaTheme="minorHAnsi"/>
          <w:kern w:val="0"/>
        </w:rPr>
        <w:t>,(</w:t>
      </w:r>
      <w:r w:rsidRPr="00B9564A">
        <w:t xml:space="preserve"> </w:t>
      </w:r>
      <w:r w:rsidRPr="00B9564A">
        <w:rPr>
          <w:rFonts w:eastAsiaTheme="minorHAnsi"/>
          <w:kern w:val="0"/>
        </w:rPr>
        <w:t>Frontiers</w:t>
      </w:r>
      <w:r>
        <w:rPr>
          <w:rFonts w:eastAsiaTheme="minorHAnsi"/>
          <w:kern w:val="0"/>
        </w:rPr>
        <w:t>,</w:t>
      </w:r>
      <w:r w:rsidRPr="00B9564A">
        <w:rPr>
          <w:rFonts w:ascii="Georgia" w:hAnsi="Georgia"/>
          <w:color w:val="282828"/>
          <w:sz w:val="18"/>
          <w:szCs w:val="18"/>
          <w:shd w:val="clear" w:color="auto" w:fill="F7F7F7"/>
        </w:rPr>
        <w:t xml:space="preserve"> </w:t>
      </w:r>
      <w:r>
        <w:rPr>
          <w:rFonts w:ascii="Georgia" w:hAnsi="Georgia"/>
          <w:color w:val="282828"/>
          <w:sz w:val="18"/>
          <w:szCs w:val="18"/>
          <w:shd w:val="clear" w:color="auto" w:fill="F7F7F7"/>
        </w:rPr>
        <w:t>Volume 11)</w:t>
      </w:r>
    </w:p>
    <w:p w14:paraId="338C31ED" w14:textId="7A87184D" w:rsidR="002C2B8B" w:rsidRDefault="002C2B8B" w:rsidP="00DA4724">
      <w:pPr>
        <w:spacing w:after="160" w:line="360" w:lineRule="auto"/>
        <w:ind w:right="-138"/>
        <w:rPr>
          <w:color w:val="282828"/>
          <w:shd w:val="clear" w:color="auto" w:fill="F7F7F7"/>
        </w:rPr>
      </w:pPr>
      <w:r w:rsidRPr="002C2B8B">
        <w:rPr>
          <w:color w:val="282828"/>
          <w:shd w:val="clear" w:color="auto" w:fill="F7F7F7"/>
        </w:rPr>
        <w:t>[4] Muhammad Al-Amin Hoquea &amp; Stuart Phinn (</w:t>
      </w:r>
      <w:r>
        <w:rPr>
          <w:color w:val="282828"/>
          <w:shd w:val="clear" w:color="auto" w:fill="F7F7F7"/>
        </w:rPr>
        <w:t>2018</w:t>
      </w:r>
      <w:r w:rsidRPr="002C2B8B">
        <w:rPr>
          <w:color w:val="282828"/>
          <w:shd w:val="clear" w:color="auto" w:fill="F7F7F7"/>
        </w:rPr>
        <w:t>)</w:t>
      </w:r>
      <w:r>
        <w:rPr>
          <w:color w:val="282828"/>
          <w:shd w:val="clear" w:color="auto" w:fill="F7F7F7"/>
        </w:rPr>
        <w:t xml:space="preserve">, </w:t>
      </w:r>
      <w:r w:rsidRPr="002C2B8B">
        <w:rPr>
          <w:color w:val="282828"/>
          <w:shd w:val="clear" w:color="auto" w:fill="F7F7F7"/>
        </w:rPr>
        <w:t>Modelling tropical cyclone risks for present and future climatechange scenarios using geospatial techniques</w:t>
      </w:r>
      <w:r>
        <w:rPr>
          <w:color w:val="282828"/>
          <w:shd w:val="clear" w:color="auto" w:fill="F7F7F7"/>
        </w:rPr>
        <w:t>, (</w:t>
      </w:r>
      <w:r w:rsidRPr="002C2B8B">
        <w:rPr>
          <w:color w:val="282828"/>
          <w:shd w:val="clear" w:color="auto" w:fill="F7F7F7"/>
        </w:rPr>
        <w:t>INTERNATIONAL JOURNAL OF DIGITAL EARTH, 2018VOL. 11, NO. 3, 246–263</w:t>
      </w:r>
      <w:r>
        <w:rPr>
          <w:color w:val="282828"/>
          <w:shd w:val="clear" w:color="auto" w:fill="F7F7F7"/>
        </w:rPr>
        <w:t>)</w:t>
      </w:r>
    </w:p>
    <w:p w14:paraId="2BBC29C0" w14:textId="4C493D34" w:rsidR="002C2B8B" w:rsidRDefault="002C2B8B" w:rsidP="00DA4724">
      <w:pPr>
        <w:spacing w:after="160" w:line="360" w:lineRule="auto"/>
        <w:ind w:left="0" w:right="-138" w:firstLine="0"/>
        <w:rPr>
          <w:color w:val="282828"/>
          <w:shd w:val="clear" w:color="auto" w:fill="F7F7F7"/>
        </w:rPr>
      </w:pPr>
      <w:r>
        <w:rPr>
          <w:color w:val="282828"/>
          <w:shd w:val="clear" w:color="auto" w:fill="F7F7F7"/>
        </w:rPr>
        <w:t xml:space="preserve">[5] </w:t>
      </w:r>
      <w:r w:rsidRPr="002C2B8B">
        <w:rPr>
          <w:color w:val="282828"/>
          <w:shd w:val="clear" w:color="auto" w:fill="F7F7F7"/>
        </w:rPr>
        <w:t>Chen lei, Haiming Xu</w:t>
      </w:r>
      <w:r>
        <w:rPr>
          <w:color w:val="282828"/>
          <w:shd w:val="clear" w:color="auto" w:fill="F7F7F7"/>
        </w:rPr>
        <w:t xml:space="preserve"> &amp; </w:t>
      </w:r>
      <w:r w:rsidRPr="002C2B8B">
        <w:rPr>
          <w:color w:val="282828"/>
          <w:shd w:val="clear" w:color="auto" w:fill="F7F7F7"/>
        </w:rPr>
        <w:t>Hui Yu</w:t>
      </w:r>
      <w:r>
        <w:rPr>
          <w:color w:val="282828"/>
          <w:shd w:val="clear" w:color="auto" w:fill="F7F7F7"/>
        </w:rPr>
        <w:t xml:space="preserve"> </w:t>
      </w:r>
      <w:r w:rsidRPr="002C2B8B">
        <w:rPr>
          <w:color w:val="282828"/>
          <w:shd w:val="clear" w:color="auto" w:fill="F7F7F7"/>
        </w:rPr>
        <w:t>(2010)</w:t>
      </w:r>
      <w:proofErr w:type="gramStart"/>
      <w:r w:rsidRPr="002C2B8B">
        <w:rPr>
          <w:color w:val="282828"/>
          <w:shd w:val="clear" w:color="auto" w:fill="F7F7F7"/>
        </w:rPr>
        <w:t>,Temporal</w:t>
      </w:r>
      <w:proofErr w:type="gramEnd"/>
      <w:r w:rsidRPr="002C2B8B">
        <w:rPr>
          <w:color w:val="282828"/>
          <w:shd w:val="clear" w:color="auto" w:fill="F7F7F7"/>
        </w:rPr>
        <w:t xml:space="preserve"> and Spatial Evolution of precipitation structure before and after Typhoon Sangmei (0608) landfall.</w:t>
      </w:r>
      <w:r>
        <w:rPr>
          <w:color w:val="282828"/>
          <w:shd w:val="clear" w:color="auto" w:fill="F7F7F7"/>
        </w:rPr>
        <w:t>(</w:t>
      </w:r>
      <w:r w:rsidRPr="002C2B8B">
        <w:rPr>
          <w:color w:val="282828"/>
          <w:shd w:val="clear" w:color="auto" w:fill="F7F7F7"/>
        </w:rPr>
        <w:t>Atmospheric Science, 34 (1) pp. 105-119</w:t>
      </w:r>
      <w:r>
        <w:rPr>
          <w:color w:val="282828"/>
          <w:shd w:val="clear" w:color="auto" w:fill="F7F7F7"/>
        </w:rPr>
        <w:t>)</w:t>
      </w:r>
    </w:p>
    <w:p w14:paraId="3CB85986" w14:textId="7EE5F7B2" w:rsidR="002C2B8B" w:rsidRDefault="002C2B8B" w:rsidP="00DA4724">
      <w:pPr>
        <w:spacing w:after="160" w:line="360" w:lineRule="auto"/>
        <w:ind w:left="0" w:right="-138" w:firstLine="0"/>
        <w:rPr>
          <w:color w:val="282828"/>
          <w:shd w:val="clear" w:color="auto" w:fill="F7F7F7"/>
        </w:rPr>
      </w:pPr>
      <w:r>
        <w:rPr>
          <w:color w:val="282828"/>
          <w:shd w:val="clear" w:color="auto" w:fill="F7F7F7"/>
        </w:rPr>
        <w:t xml:space="preserve">[6] </w:t>
      </w:r>
      <w:r w:rsidRPr="002C2B8B">
        <w:rPr>
          <w:color w:val="282828"/>
          <w:shd w:val="clear" w:color="auto" w:fill="F7F7F7"/>
        </w:rPr>
        <w:t>Hen Xiang</w:t>
      </w:r>
      <w:proofErr w:type="gramStart"/>
      <w:r w:rsidRPr="002C2B8B">
        <w:rPr>
          <w:color w:val="282828"/>
          <w:shd w:val="clear" w:color="auto" w:fill="F7F7F7"/>
        </w:rPr>
        <w:t>,</w:t>
      </w:r>
      <w:r>
        <w:rPr>
          <w:color w:val="282828"/>
          <w:shd w:val="clear" w:color="auto" w:fill="F7F7F7"/>
        </w:rPr>
        <w:t>&amp;</w:t>
      </w:r>
      <w:proofErr w:type="gramEnd"/>
      <w:r>
        <w:rPr>
          <w:color w:val="282828"/>
          <w:shd w:val="clear" w:color="auto" w:fill="F7F7F7"/>
        </w:rPr>
        <w:t xml:space="preserve"> </w:t>
      </w:r>
      <w:r w:rsidRPr="002C2B8B">
        <w:rPr>
          <w:color w:val="282828"/>
          <w:shd w:val="clear" w:color="auto" w:fill="F7F7F7"/>
        </w:rPr>
        <w:t>Jing Chen</w:t>
      </w:r>
      <w:r w:rsidR="00B911C8" w:rsidRPr="00B911C8">
        <w:rPr>
          <w:color w:val="282828"/>
          <w:shd w:val="clear" w:color="auto" w:fill="F7F7F7"/>
        </w:rPr>
        <w:t xml:space="preserve"> </w:t>
      </w:r>
      <w:r w:rsidR="00B911C8" w:rsidRPr="002C2B8B">
        <w:rPr>
          <w:color w:val="282828"/>
          <w:shd w:val="clear" w:color="auto" w:fill="F7F7F7"/>
        </w:rPr>
        <w:t>(2007),</w:t>
      </w:r>
      <w:r w:rsidRPr="002C2B8B">
        <w:rPr>
          <w:color w:val="282828"/>
          <w:shd w:val="clear" w:color="auto" w:fill="F7F7F7"/>
        </w:rPr>
        <w:t>Preliminary estimation of Typhoon disaster risk Distribution in Fujian Province.</w:t>
      </w:r>
      <w:r w:rsidR="00B911C8">
        <w:rPr>
          <w:color w:val="282828"/>
          <w:shd w:val="clear" w:color="auto" w:fill="F7F7F7"/>
        </w:rPr>
        <w:t>(</w:t>
      </w:r>
      <w:r w:rsidRPr="002C2B8B">
        <w:rPr>
          <w:color w:val="282828"/>
          <w:shd w:val="clear" w:color="auto" w:fill="F7F7F7"/>
        </w:rPr>
        <w:t>Journal of Natural disasters, 16 (3) pp. 19-22</w:t>
      </w:r>
      <w:r w:rsidR="00B911C8">
        <w:rPr>
          <w:color w:val="282828"/>
          <w:shd w:val="clear" w:color="auto" w:fill="F7F7F7"/>
        </w:rPr>
        <w:t>)</w:t>
      </w:r>
    </w:p>
    <w:p w14:paraId="27DCE35B" w14:textId="3E291C93" w:rsidR="002C2B8B" w:rsidRDefault="002C2B8B" w:rsidP="00DA4724">
      <w:pPr>
        <w:spacing w:after="160" w:line="360" w:lineRule="auto"/>
        <w:ind w:left="0" w:right="-138" w:firstLine="0"/>
        <w:rPr>
          <w:color w:val="282828"/>
          <w:shd w:val="clear" w:color="auto" w:fill="F7F7F7"/>
        </w:rPr>
      </w:pPr>
      <w:r>
        <w:rPr>
          <w:color w:val="282828"/>
          <w:shd w:val="clear" w:color="auto" w:fill="F7F7F7"/>
        </w:rPr>
        <w:t>[7]</w:t>
      </w:r>
      <w:r w:rsidR="00B911C8" w:rsidRPr="00B911C8">
        <w:t xml:space="preserve"> </w:t>
      </w:r>
      <w:r w:rsidR="00B911C8" w:rsidRPr="00B911C8">
        <w:rPr>
          <w:color w:val="282828"/>
          <w:shd w:val="clear" w:color="auto" w:fill="F7F7F7"/>
        </w:rPr>
        <w:t>Li Y</w:t>
      </w:r>
      <w:r w:rsidR="00B911C8">
        <w:rPr>
          <w:color w:val="282828"/>
          <w:shd w:val="clear" w:color="auto" w:fill="F7F7F7"/>
        </w:rPr>
        <w:t>,</w:t>
      </w:r>
      <w:r w:rsidR="00B911C8" w:rsidRPr="00B911C8">
        <w:rPr>
          <w:color w:val="282828"/>
          <w:shd w:val="clear" w:color="auto" w:fill="F7F7F7"/>
        </w:rPr>
        <w:t xml:space="preserve"> Zhao</w:t>
      </w:r>
      <w:r w:rsidR="00B911C8">
        <w:rPr>
          <w:color w:val="282828"/>
          <w:shd w:val="clear" w:color="auto" w:fill="F7F7F7"/>
        </w:rPr>
        <w:t xml:space="preserve"> </w:t>
      </w:r>
      <w:r w:rsidR="00B911C8" w:rsidRPr="00B911C8">
        <w:rPr>
          <w:color w:val="282828"/>
          <w:shd w:val="clear" w:color="auto" w:fill="F7F7F7"/>
        </w:rPr>
        <w:t>S</w:t>
      </w:r>
      <w:r w:rsidR="00B911C8">
        <w:rPr>
          <w:color w:val="282828"/>
          <w:shd w:val="clear" w:color="auto" w:fill="F7F7F7"/>
        </w:rPr>
        <w:t xml:space="preserve"> &amp;</w:t>
      </w:r>
      <w:r w:rsidR="00B911C8" w:rsidRPr="00B911C8">
        <w:rPr>
          <w:color w:val="282828"/>
          <w:shd w:val="clear" w:color="auto" w:fill="F7F7F7"/>
        </w:rPr>
        <w:t xml:space="preserve">WangG. </w:t>
      </w:r>
      <w:r w:rsidR="00B911C8">
        <w:rPr>
          <w:color w:val="282828"/>
          <w:shd w:val="clear" w:color="auto" w:fill="F7F7F7"/>
        </w:rPr>
        <w:t>(</w:t>
      </w:r>
      <w:r w:rsidR="00B911C8" w:rsidRPr="00B911C8">
        <w:rPr>
          <w:color w:val="282828"/>
          <w:shd w:val="clear" w:color="auto" w:fill="F7F7F7"/>
        </w:rPr>
        <w:t>2021</w:t>
      </w:r>
      <w:r w:rsidR="00B911C8">
        <w:rPr>
          <w:color w:val="282828"/>
          <w:shd w:val="clear" w:color="auto" w:fill="F7F7F7"/>
        </w:rPr>
        <w:t>)</w:t>
      </w:r>
      <w:r w:rsidR="00B911C8" w:rsidRPr="00B911C8">
        <w:rPr>
          <w:color w:val="282828"/>
          <w:shd w:val="clear" w:color="auto" w:fill="F7F7F7"/>
        </w:rPr>
        <w:t xml:space="preserve"> </w:t>
      </w:r>
      <w:proofErr w:type="gramStart"/>
      <w:r w:rsidR="00B911C8" w:rsidRPr="00B911C8">
        <w:rPr>
          <w:color w:val="282828"/>
          <w:shd w:val="clear" w:color="auto" w:fill="F7F7F7"/>
        </w:rPr>
        <w:t>Spatiotemporal</w:t>
      </w:r>
      <w:proofErr w:type="gramEnd"/>
      <w:r w:rsidR="00B911C8" w:rsidRPr="00B911C8">
        <w:rPr>
          <w:color w:val="282828"/>
          <w:shd w:val="clear" w:color="auto" w:fill="F7F7F7"/>
        </w:rPr>
        <w:t xml:space="preserve"> variations in meteorological disasters and vulnerability in China during 2001–2020. Front. </w:t>
      </w:r>
      <w:r w:rsidR="00B911C8">
        <w:rPr>
          <w:color w:val="282828"/>
          <w:shd w:val="clear" w:color="auto" w:fill="F7F7F7"/>
        </w:rPr>
        <w:t>(</w:t>
      </w:r>
      <w:r w:rsidR="00B911C8" w:rsidRPr="00B911C8">
        <w:rPr>
          <w:color w:val="282828"/>
          <w:shd w:val="clear" w:color="auto" w:fill="F7F7F7"/>
        </w:rPr>
        <w:t>Earth Sci. 9, 789523</w:t>
      </w:r>
      <w:r w:rsidR="00B911C8">
        <w:rPr>
          <w:color w:val="282828"/>
          <w:shd w:val="clear" w:color="auto" w:fill="F7F7F7"/>
        </w:rPr>
        <w:t>)</w:t>
      </w:r>
    </w:p>
    <w:p w14:paraId="2B635116" w14:textId="3319EC33" w:rsidR="002C2B8B" w:rsidRDefault="002C2B8B" w:rsidP="00DA4724">
      <w:pPr>
        <w:spacing w:after="160" w:line="360" w:lineRule="auto"/>
        <w:ind w:left="0" w:right="-138" w:firstLine="0"/>
        <w:rPr>
          <w:color w:val="282828"/>
          <w:shd w:val="clear" w:color="auto" w:fill="F7F7F7"/>
        </w:rPr>
      </w:pPr>
      <w:r>
        <w:rPr>
          <w:color w:val="282828"/>
          <w:shd w:val="clear" w:color="auto" w:fill="F7F7F7"/>
        </w:rPr>
        <w:t>[8]</w:t>
      </w:r>
      <w:r w:rsidR="00B911C8">
        <w:rPr>
          <w:color w:val="282828"/>
          <w:shd w:val="clear" w:color="auto" w:fill="F7F7F7"/>
        </w:rPr>
        <w:t xml:space="preserve"> </w:t>
      </w:r>
      <w:r w:rsidR="00B911C8" w:rsidRPr="00B911C8">
        <w:rPr>
          <w:color w:val="282828"/>
          <w:shd w:val="clear" w:color="auto" w:fill="F7F7F7"/>
        </w:rPr>
        <w:t>Ahmed, B., R. Ahmed, and X. Zhu</w:t>
      </w:r>
      <w:proofErr w:type="gramStart"/>
      <w:r w:rsidR="00B911C8" w:rsidRPr="00B911C8">
        <w:rPr>
          <w:color w:val="282828"/>
          <w:shd w:val="clear" w:color="auto" w:fill="F7F7F7"/>
        </w:rPr>
        <w:t>.</w:t>
      </w:r>
      <w:r w:rsidR="00B911C8">
        <w:rPr>
          <w:color w:val="282828"/>
          <w:shd w:val="clear" w:color="auto" w:fill="F7F7F7"/>
        </w:rPr>
        <w:t>(</w:t>
      </w:r>
      <w:proofErr w:type="gramEnd"/>
      <w:r w:rsidR="00B911C8" w:rsidRPr="00B911C8">
        <w:rPr>
          <w:color w:val="282828"/>
          <w:shd w:val="clear" w:color="auto" w:fill="F7F7F7"/>
        </w:rPr>
        <w:t>2013</w:t>
      </w:r>
      <w:r w:rsidR="00B911C8">
        <w:rPr>
          <w:color w:val="282828"/>
          <w:shd w:val="clear" w:color="auto" w:fill="F7F7F7"/>
        </w:rPr>
        <w:t>)</w:t>
      </w:r>
      <w:r w:rsidR="00B911C8" w:rsidRPr="00B911C8">
        <w:rPr>
          <w:color w:val="282828"/>
          <w:shd w:val="clear" w:color="auto" w:fill="F7F7F7"/>
        </w:rPr>
        <w:t>.“Evaluation of Model Validation Techniques in Land Cover Dynamics.”</w:t>
      </w:r>
      <w:r w:rsidR="00B911C8">
        <w:rPr>
          <w:color w:val="282828"/>
          <w:shd w:val="clear" w:color="auto" w:fill="F7F7F7"/>
        </w:rPr>
        <w:t>(</w:t>
      </w:r>
      <w:r w:rsidR="00B911C8" w:rsidRPr="00B911C8">
        <w:rPr>
          <w:color w:val="282828"/>
          <w:shd w:val="clear" w:color="auto" w:fill="F7F7F7"/>
        </w:rPr>
        <w:t>ISPRS International Journal of Geo-Information2 (3): 577–597</w:t>
      </w:r>
      <w:r w:rsidR="00B911C8">
        <w:rPr>
          <w:color w:val="282828"/>
          <w:shd w:val="clear" w:color="auto" w:fill="F7F7F7"/>
        </w:rPr>
        <w:t>)</w:t>
      </w:r>
    </w:p>
    <w:p w14:paraId="000A30A8" w14:textId="6FAD2742" w:rsidR="002C2B8B" w:rsidRDefault="002C2B8B" w:rsidP="00DA4724">
      <w:pPr>
        <w:spacing w:after="160" w:line="360" w:lineRule="auto"/>
        <w:ind w:left="0" w:right="-138" w:firstLine="0"/>
        <w:rPr>
          <w:color w:val="282828"/>
          <w:shd w:val="clear" w:color="auto" w:fill="F7F7F7"/>
        </w:rPr>
      </w:pPr>
      <w:r>
        <w:rPr>
          <w:color w:val="282828"/>
          <w:shd w:val="clear" w:color="auto" w:fill="F7F7F7"/>
        </w:rPr>
        <w:t>[9]</w:t>
      </w:r>
      <w:r w:rsidR="00B911C8" w:rsidRPr="00B911C8">
        <w:t xml:space="preserve"> </w:t>
      </w:r>
      <w:r w:rsidR="00B911C8" w:rsidRPr="00B911C8">
        <w:rPr>
          <w:color w:val="282828"/>
          <w:shd w:val="clear" w:color="auto" w:fill="F7F7F7"/>
        </w:rPr>
        <w:t>Ahmed, B., I. Kelman, H. K. Fehr, and M. Saha</w:t>
      </w:r>
      <w:proofErr w:type="gramStart"/>
      <w:r w:rsidR="00B911C8" w:rsidRPr="00B911C8">
        <w:rPr>
          <w:color w:val="282828"/>
          <w:shd w:val="clear" w:color="auto" w:fill="F7F7F7"/>
        </w:rPr>
        <w:t>.</w:t>
      </w:r>
      <w:r w:rsidR="00B911C8">
        <w:rPr>
          <w:color w:val="282828"/>
          <w:shd w:val="clear" w:color="auto" w:fill="F7F7F7"/>
        </w:rPr>
        <w:t>(</w:t>
      </w:r>
      <w:proofErr w:type="gramEnd"/>
      <w:r w:rsidR="00B911C8" w:rsidRPr="00B911C8">
        <w:rPr>
          <w:color w:val="282828"/>
          <w:shd w:val="clear" w:color="auto" w:fill="F7F7F7"/>
        </w:rPr>
        <w:t>2016</w:t>
      </w:r>
      <w:r w:rsidR="00B911C8">
        <w:rPr>
          <w:color w:val="282828"/>
          <w:shd w:val="clear" w:color="auto" w:fill="F7F7F7"/>
        </w:rPr>
        <w:t>)</w:t>
      </w:r>
      <w:r w:rsidR="00B911C8" w:rsidRPr="00B911C8">
        <w:rPr>
          <w:color w:val="282828"/>
          <w:shd w:val="clear" w:color="auto" w:fill="F7F7F7"/>
        </w:rPr>
        <w:t>.“Community Resilience to Cyclone Disasters in Coastal Bangladesh</w:t>
      </w:r>
      <w:proofErr w:type="gramStart"/>
      <w:r w:rsidR="00B911C8" w:rsidRPr="00B911C8">
        <w:rPr>
          <w:color w:val="282828"/>
          <w:shd w:val="clear" w:color="auto" w:fill="F7F7F7"/>
        </w:rPr>
        <w:t>.</w:t>
      </w:r>
      <w:r w:rsidR="00B911C8">
        <w:rPr>
          <w:color w:val="282828"/>
          <w:shd w:val="clear" w:color="auto" w:fill="F7F7F7"/>
        </w:rPr>
        <w:t>(</w:t>
      </w:r>
      <w:proofErr w:type="gramEnd"/>
      <w:r w:rsidR="00B911C8" w:rsidRPr="00B911C8">
        <w:rPr>
          <w:color w:val="282828"/>
          <w:shd w:val="clear" w:color="auto" w:fill="F7F7F7"/>
        </w:rPr>
        <w:t>”Sustainability8 (8): 805</w:t>
      </w:r>
      <w:r w:rsidR="00B911C8">
        <w:rPr>
          <w:color w:val="282828"/>
          <w:shd w:val="clear" w:color="auto" w:fill="F7F7F7"/>
        </w:rPr>
        <w:t>)</w:t>
      </w:r>
    </w:p>
    <w:p w14:paraId="0DCAEB2E" w14:textId="7EC3E890" w:rsidR="002C2B8B" w:rsidRDefault="002C2B8B" w:rsidP="00DA4724">
      <w:pPr>
        <w:spacing w:after="160" w:line="360" w:lineRule="auto"/>
        <w:ind w:left="0" w:right="-138" w:firstLine="0"/>
        <w:rPr>
          <w:color w:val="282828"/>
          <w:shd w:val="clear" w:color="auto" w:fill="F7F7F7"/>
        </w:rPr>
      </w:pPr>
      <w:r>
        <w:rPr>
          <w:color w:val="282828"/>
          <w:shd w:val="clear" w:color="auto" w:fill="F7F7F7"/>
        </w:rPr>
        <w:t>[10]</w:t>
      </w:r>
      <w:r w:rsidR="00B911C8" w:rsidRPr="00B911C8">
        <w:t xml:space="preserve"> </w:t>
      </w:r>
      <w:r w:rsidR="00B911C8" w:rsidRPr="00B911C8">
        <w:rPr>
          <w:color w:val="282828"/>
          <w:shd w:val="clear" w:color="auto" w:fill="F7F7F7"/>
        </w:rPr>
        <w:t>Condon, A., and Y. Peter Sheng</w:t>
      </w:r>
      <w:proofErr w:type="gramStart"/>
      <w:r w:rsidR="00B911C8" w:rsidRPr="00B911C8">
        <w:rPr>
          <w:color w:val="282828"/>
          <w:shd w:val="clear" w:color="auto" w:fill="F7F7F7"/>
        </w:rPr>
        <w:t>.</w:t>
      </w:r>
      <w:r w:rsidR="00B911C8">
        <w:rPr>
          <w:color w:val="282828"/>
          <w:shd w:val="clear" w:color="auto" w:fill="F7F7F7"/>
        </w:rPr>
        <w:t>(</w:t>
      </w:r>
      <w:proofErr w:type="gramEnd"/>
      <w:r w:rsidR="00B911C8" w:rsidRPr="00B911C8">
        <w:rPr>
          <w:color w:val="282828"/>
          <w:shd w:val="clear" w:color="auto" w:fill="F7F7F7"/>
        </w:rPr>
        <w:t>2012</w:t>
      </w:r>
      <w:r w:rsidR="00B911C8">
        <w:rPr>
          <w:color w:val="282828"/>
          <w:shd w:val="clear" w:color="auto" w:fill="F7F7F7"/>
        </w:rPr>
        <w:t>)</w:t>
      </w:r>
      <w:r w:rsidR="00B911C8" w:rsidRPr="00B911C8">
        <w:rPr>
          <w:color w:val="282828"/>
          <w:shd w:val="clear" w:color="auto" w:fill="F7F7F7"/>
        </w:rPr>
        <w:t>.“Evaluation of Coastal Inundation Hazard for Present and Future Climates.”</w:t>
      </w:r>
      <w:r w:rsidR="00B911C8">
        <w:rPr>
          <w:color w:val="282828"/>
          <w:shd w:val="clear" w:color="auto" w:fill="F7F7F7"/>
        </w:rPr>
        <w:t>(</w:t>
      </w:r>
      <w:r w:rsidR="00B911C8" w:rsidRPr="00B911C8">
        <w:rPr>
          <w:color w:val="282828"/>
          <w:shd w:val="clear" w:color="auto" w:fill="F7F7F7"/>
        </w:rPr>
        <w:t>Natural Hazards62 (2): 345–373</w:t>
      </w:r>
      <w:r w:rsidR="00B911C8">
        <w:rPr>
          <w:color w:val="282828"/>
          <w:shd w:val="clear" w:color="auto" w:fill="F7F7F7"/>
        </w:rPr>
        <w:t>)</w:t>
      </w:r>
    </w:p>
    <w:p w14:paraId="6C95E491" w14:textId="32224241" w:rsidR="002C2B8B" w:rsidRDefault="002C2B8B" w:rsidP="00DA4724">
      <w:pPr>
        <w:spacing w:after="160" w:line="360" w:lineRule="auto"/>
        <w:ind w:left="0" w:right="-138" w:firstLine="0"/>
        <w:rPr>
          <w:color w:val="282828"/>
          <w:shd w:val="clear" w:color="auto" w:fill="F7F7F7"/>
        </w:rPr>
      </w:pPr>
      <w:r>
        <w:rPr>
          <w:color w:val="282828"/>
          <w:shd w:val="clear" w:color="auto" w:fill="F7F7F7"/>
        </w:rPr>
        <w:t>[11]</w:t>
      </w:r>
      <w:r w:rsidR="008D4BC0" w:rsidRPr="008D4BC0">
        <w:t xml:space="preserve"> </w:t>
      </w:r>
      <w:r w:rsidR="008D4BC0" w:rsidRPr="008D4BC0">
        <w:rPr>
          <w:color w:val="282828"/>
          <w:shd w:val="clear" w:color="auto" w:fill="F7F7F7"/>
        </w:rPr>
        <w:t>Shultz, J. M., J. Russell, and Z. Espinel</w:t>
      </w:r>
      <w:proofErr w:type="gramStart"/>
      <w:r w:rsidR="008D4BC0" w:rsidRPr="008D4BC0">
        <w:rPr>
          <w:color w:val="282828"/>
          <w:shd w:val="clear" w:color="auto" w:fill="F7F7F7"/>
        </w:rPr>
        <w:t>.</w:t>
      </w:r>
      <w:r w:rsidR="008D4BC0">
        <w:rPr>
          <w:color w:val="282828"/>
          <w:shd w:val="clear" w:color="auto" w:fill="F7F7F7"/>
        </w:rPr>
        <w:t>(</w:t>
      </w:r>
      <w:proofErr w:type="gramEnd"/>
      <w:r w:rsidR="008D4BC0" w:rsidRPr="008D4BC0">
        <w:rPr>
          <w:color w:val="282828"/>
          <w:shd w:val="clear" w:color="auto" w:fill="F7F7F7"/>
        </w:rPr>
        <w:t>2005</w:t>
      </w:r>
      <w:r w:rsidR="008D4BC0">
        <w:rPr>
          <w:color w:val="282828"/>
          <w:shd w:val="clear" w:color="auto" w:fill="F7F7F7"/>
        </w:rPr>
        <w:t>)</w:t>
      </w:r>
      <w:r w:rsidR="008D4BC0" w:rsidRPr="008D4BC0">
        <w:rPr>
          <w:color w:val="282828"/>
          <w:shd w:val="clear" w:color="auto" w:fill="F7F7F7"/>
        </w:rPr>
        <w:t>.“Epidemiology of Tropical Cyclones: The Dynamics of Disaster, Disease</w:t>
      </w:r>
      <w:proofErr w:type="gramStart"/>
      <w:r w:rsidR="008D4BC0" w:rsidRPr="008D4BC0">
        <w:rPr>
          <w:color w:val="282828"/>
          <w:shd w:val="clear" w:color="auto" w:fill="F7F7F7"/>
        </w:rPr>
        <w:t>,and</w:t>
      </w:r>
      <w:proofErr w:type="gramEnd"/>
      <w:r w:rsidR="008D4BC0" w:rsidRPr="008D4BC0">
        <w:rPr>
          <w:color w:val="282828"/>
          <w:shd w:val="clear" w:color="auto" w:fill="F7F7F7"/>
        </w:rPr>
        <w:t xml:space="preserve"> Development.”</w:t>
      </w:r>
      <w:r w:rsidR="008D4BC0">
        <w:rPr>
          <w:color w:val="282828"/>
          <w:shd w:val="clear" w:color="auto" w:fill="F7F7F7"/>
        </w:rPr>
        <w:t>(</w:t>
      </w:r>
      <w:r w:rsidR="008D4BC0" w:rsidRPr="008D4BC0">
        <w:rPr>
          <w:color w:val="282828"/>
          <w:shd w:val="clear" w:color="auto" w:fill="F7F7F7"/>
        </w:rPr>
        <w:t>Epidemiologic Reviews27 (1): 21–35</w:t>
      </w:r>
      <w:r w:rsidR="008D4BC0">
        <w:rPr>
          <w:color w:val="282828"/>
          <w:shd w:val="clear" w:color="auto" w:fill="F7F7F7"/>
        </w:rPr>
        <w:t>)</w:t>
      </w:r>
    </w:p>
    <w:p w14:paraId="59D0415A" w14:textId="581B4611" w:rsidR="002C2B8B" w:rsidRDefault="002C2B8B" w:rsidP="00DA4724">
      <w:pPr>
        <w:spacing w:after="160" w:line="360" w:lineRule="auto"/>
        <w:ind w:left="0" w:right="-138" w:firstLine="0"/>
        <w:rPr>
          <w:color w:val="282828"/>
          <w:shd w:val="clear" w:color="auto" w:fill="F7F7F7"/>
        </w:rPr>
      </w:pPr>
      <w:r>
        <w:rPr>
          <w:color w:val="282828"/>
          <w:shd w:val="clear" w:color="auto" w:fill="F7F7F7"/>
        </w:rPr>
        <w:t>[12]</w:t>
      </w:r>
      <w:r w:rsidR="008D4BC0">
        <w:rPr>
          <w:color w:val="282828"/>
          <w:shd w:val="clear" w:color="auto" w:fill="F7F7F7"/>
        </w:rPr>
        <w:t xml:space="preserve"> </w:t>
      </w:r>
      <w:r w:rsidR="008D4BC0" w:rsidRPr="008D4BC0">
        <w:rPr>
          <w:color w:val="282828"/>
          <w:shd w:val="clear" w:color="auto" w:fill="F7F7F7"/>
        </w:rPr>
        <w:t>Weinkle, J., R. Maue, and R. Pielke Jr</w:t>
      </w:r>
      <w:proofErr w:type="gramStart"/>
      <w:r w:rsidR="008D4BC0" w:rsidRPr="008D4BC0">
        <w:rPr>
          <w:color w:val="282828"/>
          <w:shd w:val="clear" w:color="auto" w:fill="F7F7F7"/>
        </w:rPr>
        <w:t>.</w:t>
      </w:r>
      <w:r w:rsidR="008D4BC0">
        <w:rPr>
          <w:color w:val="282828"/>
          <w:shd w:val="clear" w:color="auto" w:fill="F7F7F7"/>
        </w:rPr>
        <w:t>(</w:t>
      </w:r>
      <w:proofErr w:type="gramEnd"/>
      <w:r w:rsidR="008D4BC0" w:rsidRPr="008D4BC0">
        <w:rPr>
          <w:color w:val="282828"/>
          <w:shd w:val="clear" w:color="auto" w:fill="F7F7F7"/>
        </w:rPr>
        <w:t>2012.</w:t>
      </w:r>
      <w:r w:rsidR="008D4BC0">
        <w:rPr>
          <w:color w:val="282828"/>
          <w:shd w:val="clear" w:color="auto" w:fill="F7F7F7"/>
        </w:rPr>
        <w:t>)</w:t>
      </w:r>
      <w:r w:rsidR="008D4BC0" w:rsidRPr="008D4BC0">
        <w:rPr>
          <w:color w:val="282828"/>
          <w:shd w:val="clear" w:color="auto" w:fill="F7F7F7"/>
        </w:rPr>
        <w:t>“Historical Global Tropical Cyclone Landfalls.”</w:t>
      </w:r>
      <w:r w:rsidR="008D4BC0">
        <w:rPr>
          <w:color w:val="282828"/>
          <w:shd w:val="clear" w:color="auto" w:fill="F7F7F7"/>
        </w:rPr>
        <w:t>(</w:t>
      </w:r>
      <w:r w:rsidR="008D4BC0" w:rsidRPr="008D4BC0">
        <w:rPr>
          <w:color w:val="282828"/>
          <w:shd w:val="clear" w:color="auto" w:fill="F7F7F7"/>
        </w:rPr>
        <w:t>Journal of Climate25 (13):4729–4735.</w:t>
      </w:r>
      <w:r w:rsidR="008D4BC0">
        <w:rPr>
          <w:color w:val="282828"/>
          <w:shd w:val="clear" w:color="auto" w:fill="F7F7F7"/>
        </w:rPr>
        <w:t>)</w:t>
      </w:r>
    </w:p>
    <w:p w14:paraId="01CD1E68" w14:textId="5E066D2D" w:rsidR="002C2B8B" w:rsidRDefault="002C2B8B" w:rsidP="00DA4724">
      <w:pPr>
        <w:spacing w:after="160" w:line="360" w:lineRule="auto"/>
        <w:ind w:left="0" w:right="-138" w:firstLine="0"/>
        <w:rPr>
          <w:color w:val="282828"/>
          <w:shd w:val="clear" w:color="auto" w:fill="F7F7F7"/>
        </w:rPr>
      </w:pPr>
      <w:r>
        <w:rPr>
          <w:color w:val="282828"/>
          <w:shd w:val="clear" w:color="auto" w:fill="F7F7F7"/>
        </w:rPr>
        <w:lastRenderedPageBreak/>
        <w:t>[13]</w:t>
      </w:r>
      <w:r w:rsidR="008D4BC0" w:rsidRPr="008D4BC0">
        <w:t xml:space="preserve"> </w:t>
      </w:r>
      <w:r w:rsidR="008D4BC0" w:rsidRPr="008D4BC0">
        <w:rPr>
          <w:color w:val="282828"/>
          <w:shd w:val="clear" w:color="auto" w:fill="F7F7F7"/>
        </w:rPr>
        <w:t>Shim, J. S., Kim, J.</w:t>
      </w:r>
      <w:proofErr w:type="gramStart"/>
      <w:r w:rsidR="008D4BC0" w:rsidRPr="008D4BC0">
        <w:rPr>
          <w:color w:val="282828"/>
          <w:shd w:val="clear" w:color="auto" w:fill="F7F7F7"/>
        </w:rPr>
        <w:t>,and</w:t>
      </w:r>
      <w:proofErr w:type="gramEnd"/>
      <w:r w:rsidR="008D4BC0" w:rsidRPr="008D4BC0">
        <w:rPr>
          <w:color w:val="282828"/>
          <w:shd w:val="clear" w:color="auto" w:fill="F7F7F7"/>
        </w:rPr>
        <w:t xml:space="preserve"> Park, S. J. (2013). Storm surge inundation simulations comparing three-dimensional with two-dimensional models based on Typhoon Maemi over Masan Bay of South Korea. J. Coast. </w:t>
      </w:r>
      <w:r w:rsidR="008D4BC0">
        <w:rPr>
          <w:color w:val="282828"/>
          <w:shd w:val="clear" w:color="auto" w:fill="F7F7F7"/>
        </w:rPr>
        <w:t>(</w:t>
      </w:r>
      <w:r w:rsidR="008D4BC0" w:rsidRPr="008D4BC0">
        <w:rPr>
          <w:color w:val="282828"/>
          <w:shd w:val="clear" w:color="auto" w:fill="F7F7F7"/>
        </w:rPr>
        <w:t>Res. 65 (65), 392–397.</w:t>
      </w:r>
      <w:r w:rsidR="008D4BC0">
        <w:rPr>
          <w:color w:val="282828"/>
          <w:shd w:val="clear" w:color="auto" w:fill="F7F7F7"/>
        </w:rPr>
        <w:t>)</w:t>
      </w:r>
    </w:p>
    <w:p w14:paraId="6A524C7A" w14:textId="22E140C2" w:rsidR="002C2B8B" w:rsidRDefault="002C2B8B" w:rsidP="00DA4724">
      <w:pPr>
        <w:spacing w:after="160" w:line="360" w:lineRule="auto"/>
        <w:ind w:left="0" w:right="-138" w:firstLine="0"/>
        <w:rPr>
          <w:color w:val="282828"/>
          <w:shd w:val="clear" w:color="auto" w:fill="F7F7F7"/>
        </w:rPr>
      </w:pPr>
      <w:r>
        <w:rPr>
          <w:color w:val="282828"/>
          <w:shd w:val="clear" w:color="auto" w:fill="F7F7F7"/>
        </w:rPr>
        <w:t>[14]</w:t>
      </w:r>
      <w:r w:rsidR="008D4BC0">
        <w:rPr>
          <w:color w:val="282828"/>
          <w:shd w:val="clear" w:color="auto" w:fill="F7F7F7"/>
        </w:rPr>
        <w:t xml:space="preserve"> </w:t>
      </w:r>
      <w:r w:rsidR="008D4BC0" w:rsidRPr="008D4BC0">
        <w:rPr>
          <w:color w:val="282828"/>
          <w:shd w:val="clear" w:color="auto" w:fill="F7F7F7"/>
        </w:rPr>
        <w:t xml:space="preserve">Mallick, F., and A. </w:t>
      </w:r>
      <w:proofErr w:type="gramStart"/>
      <w:r w:rsidR="008D4BC0" w:rsidRPr="008D4BC0">
        <w:rPr>
          <w:color w:val="282828"/>
          <w:shd w:val="clear" w:color="auto" w:fill="F7F7F7"/>
        </w:rPr>
        <w:t>Rahman</w:t>
      </w:r>
      <w:r w:rsidR="008D4BC0">
        <w:rPr>
          <w:color w:val="282828"/>
          <w:shd w:val="clear" w:color="auto" w:fill="F7F7F7"/>
        </w:rPr>
        <w:t>(</w:t>
      </w:r>
      <w:proofErr w:type="gramEnd"/>
      <w:r w:rsidR="008D4BC0" w:rsidRPr="008D4BC0">
        <w:rPr>
          <w:color w:val="282828"/>
          <w:shd w:val="clear" w:color="auto" w:fill="F7F7F7"/>
        </w:rPr>
        <w:t>.2013.</w:t>
      </w:r>
      <w:r w:rsidR="008D4BC0">
        <w:rPr>
          <w:color w:val="282828"/>
          <w:shd w:val="clear" w:color="auto" w:fill="F7F7F7"/>
        </w:rPr>
        <w:t>)</w:t>
      </w:r>
      <w:r w:rsidR="008D4BC0" w:rsidRPr="008D4BC0">
        <w:rPr>
          <w:color w:val="282828"/>
          <w:shd w:val="clear" w:color="auto" w:fill="F7F7F7"/>
        </w:rPr>
        <w:t xml:space="preserve">“Cyclone and Tornado Risk and Reduction Approaches in Bangladesh.”InDisasterRisk Reduction Approaches in Bangladesh, edited by R. Shaw, F. Mallick, and A. Islam, </w:t>
      </w:r>
      <w:r w:rsidR="008D4BC0">
        <w:rPr>
          <w:color w:val="282828"/>
          <w:shd w:val="clear" w:color="auto" w:fill="F7F7F7"/>
        </w:rPr>
        <w:t>(</w:t>
      </w:r>
      <w:r w:rsidR="008D4BC0" w:rsidRPr="008D4BC0">
        <w:rPr>
          <w:color w:val="282828"/>
          <w:shd w:val="clear" w:color="auto" w:fill="F7F7F7"/>
        </w:rPr>
        <w:t>91–102. Tokyo: Springer</w:t>
      </w:r>
      <w:r w:rsidR="008D4BC0">
        <w:rPr>
          <w:color w:val="282828"/>
          <w:shd w:val="clear" w:color="auto" w:fill="F7F7F7"/>
        </w:rPr>
        <w:t>)</w:t>
      </w:r>
    </w:p>
    <w:p w14:paraId="30382873" w14:textId="213046A5" w:rsidR="002C2B8B" w:rsidRDefault="002C2B8B" w:rsidP="00DA4724">
      <w:pPr>
        <w:spacing w:after="160" w:line="360" w:lineRule="auto"/>
        <w:ind w:left="0" w:right="-138" w:firstLine="0"/>
        <w:rPr>
          <w:color w:val="282828"/>
          <w:shd w:val="clear" w:color="auto" w:fill="F7F7F7"/>
        </w:rPr>
      </w:pPr>
      <w:r>
        <w:rPr>
          <w:color w:val="282828"/>
          <w:shd w:val="clear" w:color="auto" w:fill="F7F7F7"/>
        </w:rPr>
        <w:t>[15]</w:t>
      </w:r>
      <w:r w:rsidR="008D4BC0">
        <w:rPr>
          <w:color w:val="282828"/>
          <w:shd w:val="clear" w:color="auto" w:fill="F7F7F7"/>
        </w:rPr>
        <w:t xml:space="preserve"> </w:t>
      </w:r>
      <w:r w:rsidR="008D4BC0" w:rsidRPr="008D4BC0">
        <w:rPr>
          <w:color w:val="282828"/>
          <w:shd w:val="clear" w:color="auto" w:fill="F7F7F7"/>
        </w:rPr>
        <w:t xml:space="preserve">Depressions of North Indian Ocean.”InMonitoring and Prediction of Tropical Cyclones in the Indian Oceanand Climate Change, edited by U. Mohanty, M. Mohapatra, O. Singh, B. Bandyopadhyay, and L. Rathore, </w:t>
      </w:r>
      <w:r w:rsidR="008D4BC0">
        <w:rPr>
          <w:color w:val="282828"/>
          <w:shd w:val="clear" w:color="auto" w:fill="F7F7F7"/>
        </w:rPr>
        <w:t>(</w:t>
      </w:r>
      <w:r w:rsidR="008D4BC0" w:rsidRPr="008D4BC0">
        <w:rPr>
          <w:color w:val="282828"/>
          <w:shd w:val="clear" w:color="auto" w:fill="F7F7F7"/>
        </w:rPr>
        <w:t>33–39. New Delhi: Springer.</w:t>
      </w:r>
      <w:r w:rsidR="008D4BC0">
        <w:rPr>
          <w:color w:val="282828"/>
          <w:shd w:val="clear" w:color="auto" w:fill="F7F7F7"/>
        </w:rPr>
        <w:t>)</w:t>
      </w:r>
    </w:p>
    <w:p w14:paraId="208669C1" w14:textId="34009DF8" w:rsidR="002C2B8B" w:rsidRDefault="002C2B8B" w:rsidP="00DA4724">
      <w:pPr>
        <w:spacing w:after="160" w:line="360" w:lineRule="auto"/>
        <w:ind w:left="0" w:right="-138" w:firstLine="0"/>
        <w:rPr>
          <w:color w:val="282828"/>
          <w:shd w:val="clear" w:color="auto" w:fill="F7F7F7"/>
        </w:rPr>
      </w:pPr>
      <w:r>
        <w:rPr>
          <w:color w:val="282828"/>
          <w:shd w:val="clear" w:color="auto" w:fill="F7F7F7"/>
        </w:rPr>
        <w:t>[16]</w:t>
      </w:r>
      <w:r w:rsidR="008D4BC0">
        <w:rPr>
          <w:color w:val="282828"/>
          <w:shd w:val="clear" w:color="auto" w:fill="F7F7F7"/>
        </w:rPr>
        <w:t xml:space="preserve"> </w:t>
      </w:r>
      <w:r w:rsidR="008D4BC0" w:rsidRPr="008D4BC0">
        <w:rPr>
          <w:color w:val="282828"/>
          <w:shd w:val="clear" w:color="auto" w:fill="F7F7F7"/>
        </w:rPr>
        <w:t>Lee, H. S</w:t>
      </w:r>
      <w:proofErr w:type="gramStart"/>
      <w:r w:rsidR="008D4BC0" w:rsidRPr="008D4BC0">
        <w:rPr>
          <w:color w:val="282828"/>
          <w:shd w:val="clear" w:color="auto" w:fill="F7F7F7"/>
        </w:rPr>
        <w:t>.</w:t>
      </w:r>
      <w:r w:rsidR="008D4BC0">
        <w:rPr>
          <w:color w:val="282828"/>
          <w:shd w:val="clear" w:color="auto" w:fill="F7F7F7"/>
        </w:rPr>
        <w:t>(</w:t>
      </w:r>
      <w:proofErr w:type="gramEnd"/>
      <w:r w:rsidR="008D4BC0" w:rsidRPr="008D4BC0">
        <w:rPr>
          <w:color w:val="282828"/>
          <w:shd w:val="clear" w:color="auto" w:fill="F7F7F7"/>
        </w:rPr>
        <w:t>2013.</w:t>
      </w:r>
      <w:r w:rsidR="008D4BC0">
        <w:rPr>
          <w:color w:val="282828"/>
          <w:shd w:val="clear" w:color="auto" w:fill="F7F7F7"/>
        </w:rPr>
        <w:t>)</w:t>
      </w:r>
      <w:r w:rsidR="008D4BC0" w:rsidRPr="008D4BC0">
        <w:rPr>
          <w:color w:val="282828"/>
          <w:shd w:val="clear" w:color="auto" w:fill="F7F7F7"/>
        </w:rPr>
        <w:t xml:space="preserve">“Estimation of Extreme </w:t>
      </w:r>
      <w:proofErr w:type="gramStart"/>
      <w:r w:rsidR="008D4BC0" w:rsidRPr="008D4BC0">
        <w:rPr>
          <w:color w:val="282828"/>
          <w:shd w:val="clear" w:color="auto" w:fill="F7F7F7"/>
        </w:rPr>
        <w:t>sea Levels Along the Bangladesh Coast due to</w:t>
      </w:r>
      <w:proofErr w:type="gramEnd"/>
      <w:r w:rsidR="008D4BC0" w:rsidRPr="008D4BC0">
        <w:rPr>
          <w:color w:val="282828"/>
          <w:shd w:val="clear" w:color="auto" w:fill="F7F7F7"/>
        </w:rPr>
        <w:t xml:space="preserve"> Storm Surge and sea Level RiseUsing EEMD and EVA.”</w:t>
      </w:r>
      <w:r w:rsidR="008D4BC0">
        <w:rPr>
          <w:color w:val="282828"/>
          <w:shd w:val="clear" w:color="auto" w:fill="F7F7F7"/>
        </w:rPr>
        <w:t>(</w:t>
      </w:r>
      <w:r w:rsidR="008D4BC0" w:rsidRPr="008D4BC0">
        <w:rPr>
          <w:color w:val="282828"/>
          <w:shd w:val="clear" w:color="auto" w:fill="F7F7F7"/>
        </w:rPr>
        <w:t>Journal of Geophysical Research: Oceans118 (9): 4273–4285</w:t>
      </w:r>
      <w:r w:rsidR="008D4BC0">
        <w:rPr>
          <w:color w:val="282828"/>
          <w:shd w:val="clear" w:color="auto" w:fill="F7F7F7"/>
        </w:rPr>
        <w:t>)</w:t>
      </w:r>
    </w:p>
    <w:p w14:paraId="17DB2FD3" w14:textId="5D97E828" w:rsidR="002C2B8B" w:rsidRDefault="002C2B8B" w:rsidP="00DA4724">
      <w:pPr>
        <w:spacing w:after="160" w:line="360" w:lineRule="auto"/>
        <w:ind w:left="0" w:right="-138" w:firstLine="0"/>
        <w:rPr>
          <w:color w:val="282828"/>
          <w:shd w:val="clear" w:color="auto" w:fill="F7F7F7"/>
        </w:rPr>
      </w:pPr>
      <w:r>
        <w:rPr>
          <w:color w:val="282828"/>
          <w:shd w:val="clear" w:color="auto" w:fill="F7F7F7"/>
        </w:rPr>
        <w:t>[17]</w:t>
      </w:r>
      <w:r w:rsidR="008D4BC0">
        <w:rPr>
          <w:color w:val="282828"/>
          <w:shd w:val="clear" w:color="auto" w:fill="F7F7F7"/>
        </w:rPr>
        <w:t xml:space="preserve"> </w:t>
      </w:r>
      <w:r w:rsidR="008D4BC0" w:rsidRPr="008D4BC0">
        <w:rPr>
          <w:color w:val="282828"/>
          <w:shd w:val="clear" w:color="auto" w:fill="F7F7F7"/>
        </w:rPr>
        <w:t>Shane Crawford, P., Hainen, A. M., Graettinger, A. J., van de Lindt, J. W., and Powell, L. (2020). Discrete-outcome analysis of tornado damage following the 2011 Tuscaloosa, Alabama, tornado.</w:t>
      </w:r>
      <w:r w:rsidR="008D4BC0">
        <w:rPr>
          <w:color w:val="282828"/>
          <w:shd w:val="clear" w:color="auto" w:fill="F7F7F7"/>
        </w:rPr>
        <w:t xml:space="preserve"> (</w:t>
      </w:r>
      <w:r w:rsidR="008D4BC0" w:rsidRPr="008D4BC0">
        <w:rPr>
          <w:color w:val="282828"/>
          <w:shd w:val="clear" w:color="auto" w:fill="F7F7F7"/>
        </w:rPr>
        <w:t>Nat. Hazards Rev. 21 (4), 04020040.</w:t>
      </w:r>
      <w:r w:rsidR="008D4BC0">
        <w:rPr>
          <w:color w:val="282828"/>
          <w:shd w:val="clear" w:color="auto" w:fill="F7F7F7"/>
        </w:rPr>
        <w:t>)</w:t>
      </w:r>
    </w:p>
    <w:p w14:paraId="64D176CB" w14:textId="3F2542B6" w:rsidR="002C2B8B" w:rsidRDefault="002C2B8B" w:rsidP="00DA4724">
      <w:pPr>
        <w:spacing w:after="160" w:line="360" w:lineRule="auto"/>
        <w:ind w:left="0" w:right="-138" w:firstLine="0"/>
        <w:rPr>
          <w:color w:val="282828"/>
          <w:shd w:val="clear" w:color="auto" w:fill="F7F7F7"/>
        </w:rPr>
      </w:pPr>
      <w:r>
        <w:rPr>
          <w:color w:val="282828"/>
          <w:shd w:val="clear" w:color="auto" w:fill="F7F7F7"/>
        </w:rPr>
        <w:t>[18]</w:t>
      </w:r>
      <w:r w:rsidR="008D4BC0">
        <w:rPr>
          <w:color w:val="282828"/>
          <w:shd w:val="clear" w:color="auto" w:fill="F7F7F7"/>
        </w:rPr>
        <w:t xml:space="preserve"> </w:t>
      </w:r>
      <w:r w:rsidR="008D4BC0" w:rsidRPr="008D4BC0">
        <w:rPr>
          <w:color w:val="282828"/>
          <w:shd w:val="clear" w:color="auto" w:fill="F7F7F7"/>
        </w:rPr>
        <w:t xml:space="preserve">Ulbrich, U., Fink, A. H., Klawa, M., and Pinto, J. G. (2001). Three extreme storms over Europe in </w:t>
      </w:r>
      <w:proofErr w:type="gramStart"/>
      <w:r w:rsidR="008D4BC0" w:rsidRPr="008D4BC0">
        <w:rPr>
          <w:color w:val="282828"/>
          <w:shd w:val="clear" w:color="auto" w:fill="F7F7F7"/>
        </w:rPr>
        <w:t>december</w:t>
      </w:r>
      <w:proofErr w:type="gramEnd"/>
      <w:r w:rsidR="008D4BC0" w:rsidRPr="008D4BC0">
        <w:rPr>
          <w:color w:val="282828"/>
          <w:shd w:val="clear" w:color="auto" w:fill="F7F7F7"/>
        </w:rPr>
        <w:t xml:space="preserve"> 1999. </w:t>
      </w:r>
      <w:r w:rsidR="008D4BC0">
        <w:rPr>
          <w:color w:val="282828"/>
          <w:shd w:val="clear" w:color="auto" w:fill="F7F7F7"/>
        </w:rPr>
        <w:t>(</w:t>
      </w:r>
      <w:r w:rsidR="008D4BC0" w:rsidRPr="008D4BC0">
        <w:rPr>
          <w:color w:val="282828"/>
          <w:shd w:val="clear" w:color="auto" w:fill="F7F7F7"/>
        </w:rPr>
        <w:t>Weather 56 (3), 70–80. doi</w:t>
      </w:r>
      <w:proofErr w:type="gramStart"/>
      <w:r w:rsidR="008D4BC0" w:rsidRPr="008D4BC0">
        <w:rPr>
          <w:color w:val="282828"/>
          <w:shd w:val="clear" w:color="auto" w:fill="F7F7F7"/>
        </w:rPr>
        <w:t>:10.1002</w:t>
      </w:r>
      <w:proofErr w:type="gramEnd"/>
      <w:r w:rsidR="008D4BC0">
        <w:rPr>
          <w:color w:val="282828"/>
          <w:shd w:val="clear" w:color="auto" w:fill="F7F7F7"/>
        </w:rPr>
        <w:t>)</w:t>
      </w:r>
    </w:p>
    <w:p w14:paraId="21BFB98A" w14:textId="77777777" w:rsidR="002C2B8B" w:rsidRPr="002C2B8B" w:rsidRDefault="002C2B8B" w:rsidP="002C2B8B">
      <w:pPr>
        <w:spacing w:after="160" w:line="360" w:lineRule="auto"/>
        <w:ind w:left="0" w:right="-138" w:firstLine="0"/>
        <w:rPr>
          <w:rFonts w:eastAsiaTheme="minorHAnsi"/>
          <w:kern w:val="0"/>
        </w:rPr>
      </w:pPr>
    </w:p>
    <w:sectPr w:rsidR="002C2B8B" w:rsidRPr="002C2B8B" w:rsidSect="00D13013">
      <w:headerReference w:type="even" r:id="rId60"/>
      <w:headerReference w:type="default" r:id="rId61"/>
      <w:footerReference w:type="default" r:id="rId62"/>
      <w:headerReference w:type="first" r:id="rId6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EE1574" w14:textId="77777777" w:rsidR="00ED528B" w:rsidRDefault="00ED528B" w:rsidP="002E77AD">
      <w:pPr>
        <w:spacing w:after="0" w:line="240" w:lineRule="auto"/>
      </w:pPr>
      <w:r>
        <w:separator/>
      </w:r>
    </w:p>
  </w:endnote>
  <w:endnote w:type="continuationSeparator" w:id="0">
    <w:p w14:paraId="0456BB3F" w14:textId="77777777" w:rsidR="00ED528B" w:rsidRDefault="00ED528B" w:rsidP="002E77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286F51" w14:textId="5045A1A7" w:rsidR="00E138CC" w:rsidRDefault="00E138CC" w:rsidP="002E77AD">
    <w:pPr>
      <w:pStyle w:val="Header"/>
      <w:jc w:val="left"/>
      <w:rPr>
        <w:rFonts w:ascii="Cambria" w:hAnsi="Cambria"/>
        <w:b/>
      </w:rPr>
    </w:pPr>
    <w:r>
      <w:rPr>
        <w:rFonts w:ascii="Cambria" w:hAnsi="Cambria"/>
        <w:b/>
      </w:rPr>
      <w:t>Department of Information Technology</w:t>
    </w:r>
  </w:p>
  <w:p w14:paraId="5F1B8C71" w14:textId="77777777" w:rsidR="00E138CC" w:rsidRPr="002E77AD" w:rsidRDefault="00E138CC" w:rsidP="002E77AD">
    <w:pPr>
      <w:pStyle w:val="Header"/>
      <w:jc w:val="left"/>
      <w:rPr>
        <w:rFonts w:ascii="Cambria" w:hAnsi="Cambria"/>
        <w:b/>
        <w:bCs/>
        <w:color w:val="000000" w:themeColor="text1"/>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0C1703" w14:textId="55EF5550" w:rsidR="00E138CC" w:rsidRDefault="00E138CC" w:rsidP="002E77AD">
    <w:pPr>
      <w:pStyle w:val="Header"/>
      <w:jc w:val="left"/>
      <w:rPr>
        <w:rFonts w:ascii="Cambria" w:hAnsi="Cambria"/>
        <w:b/>
      </w:rPr>
    </w:pPr>
    <w:r>
      <w:rPr>
        <w:rFonts w:ascii="Cambria" w:hAnsi="Cambria"/>
        <w:b/>
      </w:rPr>
      <w:t>Department of Information Technology</w:t>
    </w:r>
    <w:r>
      <w:rPr>
        <w:rFonts w:ascii="Cambria" w:hAnsi="Cambria"/>
        <w:b/>
      </w:rPr>
      <w:tab/>
    </w:r>
    <w:r>
      <w:rPr>
        <w:rFonts w:ascii="Cambria" w:hAnsi="Cambria"/>
        <w:b/>
      </w:rPr>
      <w:tab/>
      <w:t xml:space="preserve">Page </w:t>
    </w:r>
    <w:r w:rsidRPr="00D13013">
      <w:rPr>
        <w:rFonts w:ascii="Cambria" w:hAnsi="Cambria"/>
        <w:b/>
      </w:rPr>
      <w:fldChar w:fldCharType="begin"/>
    </w:r>
    <w:r w:rsidRPr="00D13013">
      <w:rPr>
        <w:rFonts w:ascii="Cambria" w:hAnsi="Cambria"/>
        <w:b/>
      </w:rPr>
      <w:instrText xml:space="preserve"> PAGE   \* MERGEFORMAT </w:instrText>
    </w:r>
    <w:r w:rsidRPr="00D13013">
      <w:rPr>
        <w:rFonts w:ascii="Cambria" w:hAnsi="Cambria"/>
        <w:b/>
      </w:rPr>
      <w:fldChar w:fldCharType="separate"/>
    </w:r>
    <w:r w:rsidR="005C2A50">
      <w:rPr>
        <w:rFonts w:ascii="Cambria" w:hAnsi="Cambria"/>
        <w:b/>
        <w:noProof/>
      </w:rPr>
      <w:t>10</w:t>
    </w:r>
    <w:r w:rsidRPr="00D13013">
      <w:rPr>
        <w:rFonts w:ascii="Cambria" w:hAnsi="Cambria"/>
        <w:b/>
        <w:noProof/>
      </w:rPr>
      <w:fldChar w:fldCharType="end"/>
    </w:r>
  </w:p>
  <w:p w14:paraId="25DBCE4B" w14:textId="77777777" w:rsidR="00E138CC" w:rsidRPr="002E77AD" w:rsidRDefault="00E138CC" w:rsidP="002E77AD">
    <w:pPr>
      <w:pStyle w:val="Header"/>
      <w:jc w:val="left"/>
      <w:rPr>
        <w:rFonts w:ascii="Cambria" w:hAnsi="Cambria"/>
        <w:b/>
        <w:bCs/>
        <w:color w:val="000000" w:themeColor="text1"/>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F149CD" w14:textId="77777777" w:rsidR="00ED528B" w:rsidRDefault="00ED528B" w:rsidP="002E77AD">
      <w:pPr>
        <w:spacing w:after="0" w:line="240" w:lineRule="auto"/>
      </w:pPr>
      <w:r>
        <w:separator/>
      </w:r>
    </w:p>
  </w:footnote>
  <w:footnote w:type="continuationSeparator" w:id="0">
    <w:p w14:paraId="061DFC29" w14:textId="77777777" w:rsidR="00ED528B" w:rsidRDefault="00ED528B" w:rsidP="002E77A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3D758B" w14:textId="6CF79C7F" w:rsidR="00E138CC" w:rsidRDefault="00E138CC" w:rsidP="002E77AD">
    <w:pPr>
      <w:pStyle w:val="Header"/>
      <w:jc w:val="center"/>
      <w:rPr>
        <w:rFonts w:ascii="Cambria" w:hAnsi="Cambria"/>
        <w:b/>
      </w:rPr>
    </w:pPr>
  </w:p>
  <w:p w14:paraId="210041D0" w14:textId="3EE7A1F8" w:rsidR="00E138CC" w:rsidRPr="002E77AD" w:rsidRDefault="00E138CC" w:rsidP="002E77AD">
    <w:pPr>
      <w:pStyle w:val="Header"/>
      <w:jc w:val="center"/>
      <w:rPr>
        <w:rFonts w:ascii="Cambria" w:hAnsi="Cambria"/>
        <w:b/>
        <w:bCs/>
        <w:color w:val="000000" w:themeColor="text1"/>
      </w:rPr>
    </w:pPr>
    <w:r w:rsidRPr="002E77AD">
      <w:rPr>
        <w:rFonts w:ascii="Cambria" w:hAnsi="Cambria"/>
        <w:b/>
      </w:rPr>
      <w:t>St. Thomas’ College of Engineering and Technology</w:t>
    </w:r>
  </w:p>
  <w:p w14:paraId="75DC803F" w14:textId="031DEB40" w:rsidR="00E138CC" w:rsidRPr="002E77AD" w:rsidRDefault="00E138CC">
    <w:pPr>
      <w:pStyle w:val="Header"/>
      <w:rPr>
        <w:rFonts w:ascii="Cambria" w:hAnsi="Cambria"/>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271758" w14:textId="7700E53E" w:rsidR="00E138CC" w:rsidRDefault="00E138C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733871" w14:textId="786782EA" w:rsidR="00E138CC" w:rsidRDefault="00E138CC" w:rsidP="002E77AD">
    <w:pPr>
      <w:pStyle w:val="Header"/>
      <w:jc w:val="center"/>
      <w:rPr>
        <w:rFonts w:ascii="Cambria" w:hAnsi="Cambria"/>
        <w:b/>
      </w:rPr>
    </w:pPr>
  </w:p>
  <w:p w14:paraId="2D491175" w14:textId="77777777" w:rsidR="00E138CC" w:rsidRDefault="00E138CC" w:rsidP="002E77AD">
    <w:pPr>
      <w:pStyle w:val="Header"/>
      <w:jc w:val="center"/>
      <w:rPr>
        <w:rFonts w:ascii="Cambria" w:hAnsi="Cambria"/>
        <w:b/>
      </w:rPr>
    </w:pPr>
    <w:r w:rsidRPr="002E77AD">
      <w:rPr>
        <w:rFonts w:ascii="Cambria" w:hAnsi="Cambria"/>
        <w:b/>
      </w:rPr>
      <w:t>St. Thomas’ College of Engineering and Technology</w:t>
    </w:r>
  </w:p>
  <w:p w14:paraId="2216BB60" w14:textId="77777777" w:rsidR="00E138CC" w:rsidRPr="002E77AD" w:rsidRDefault="00E138CC" w:rsidP="002E77AD">
    <w:pPr>
      <w:pStyle w:val="Header"/>
      <w:jc w:val="center"/>
      <w:rPr>
        <w:rFonts w:ascii="Cambria" w:hAnsi="Cambria"/>
        <w:b/>
        <w:bCs/>
        <w:color w:val="000000" w:themeColor="text1"/>
      </w:rPr>
    </w:pPr>
  </w:p>
  <w:p w14:paraId="672F7724" w14:textId="77777777" w:rsidR="00E138CC" w:rsidRPr="002E77AD" w:rsidRDefault="00E138CC">
    <w:pPr>
      <w:pStyle w:val="Header"/>
      <w:rPr>
        <w:rFonts w:ascii="Cambria" w:hAnsi="Cambria"/>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C3EB3B" w14:textId="723BB0F7" w:rsidR="00E138CC" w:rsidRDefault="00E138CC" w:rsidP="00D13013">
    <w:pPr>
      <w:pStyle w:val="Header"/>
      <w:jc w:val="center"/>
      <w:rPr>
        <w:rFonts w:ascii="Cambria" w:hAnsi="Cambria"/>
        <w:b/>
      </w:rPr>
    </w:pPr>
  </w:p>
  <w:p w14:paraId="2A240D0D" w14:textId="77777777" w:rsidR="00E138CC" w:rsidRPr="002E77AD" w:rsidRDefault="00E138CC" w:rsidP="00D13013">
    <w:pPr>
      <w:pStyle w:val="Header"/>
      <w:jc w:val="center"/>
      <w:rPr>
        <w:rFonts w:ascii="Cambria" w:hAnsi="Cambria"/>
        <w:b/>
        <w:bCs/>
        <w:color w:val="000000" w:themeColor="text1"/>
      </w:rPr>
    </w:pPr>
    <w:r w:rsidRPr="002E77AD">
      <w:rPr>
        <w:rFonts w:ascii="Cambria" w:hAnsi="Cambria"/>
        <w:b/>
      </w:rPr>
      <w:t>St. Thomas’ College of Engineering and Technology</w:t>
    </w:r>
  </w:p>
  <w:p w14:paraId="441584AA" w14:textId="77777777" w:rsidR="00E138CC" w:rsidRPr="002E77AD" w:rsidRDefault="00E138CC" w:rsidP="00D13013">
    <w:pPr>
      <w:pStyle w:val="Header"/>
      <w:rPr>
        <w:rFonts w:ascii="Cambria" w:hAnsi="Cambria"/>
      </w:rPr>
    </w:pPr>
  </w:p>
  <w:p w14:paraId="7E4D1558" w14:textId="77777777" w:rsidR="00E138CC" w:rsidRDefault="00E138C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A4B8C"/>
    <w:multiLevelType w:val="hybridMultilevel"/>
    <w:tmpl w:val="DEEA3B8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2C570C5"/>
    <w:multiLevelType w:val="multilevel"/>
    <w:tmpl w:val="E66A1E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040D19F3"/>
    <w:multiLevelType w:val="hybridMultilevel"/>
    <w:tmpl w:val="5F92B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5359EB"/>
    <w:multiLevelType w:val="multilevel"/>
    <w:tmpl w:val="8B20C0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11F33CA7"/>
    <w:multiLevelType w:val="multilevel"/>
    <w:tmpl w:val="0D32A2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198B1AAD"/>
    <w:multiLevelType w:val="multilevel"/>
    <w:tmpl w:val="2496E1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1F5C3D17"/>
    <w:multiLevelType w:val="hybridMultilevel"/>
    <w:tmpl w:val="3AE033F8"/>
    <w:lvl w:ilvl="0" w:tplc="40090009">
      <w:start w:val="1"/>
      <w:numFmt w:val="bullet"/>
      <w:lvlText w:val=""/>
      <w:lvlJc w:val="left"/>
      <w:pPr>
        <w:ind w:left="720" w:hanging="360"/>
      </w:pPr>
      <w:rPr>
        <w:rFonts w:ascii="Wingdings" w:hAnsi="Wingdings" w:hint="default"/>
      </w:rPr>
    </w:lvl>
    <w:lvl w:ilvl="1" w:tplc="FEDA8756">
      <w:numFmt w:val="bullet"/>
      <w:lvlText w:val="-"/>
      <w:lvlJc w:val="left"/>
      <w:pPr>
        <w:ind w:left="1440" w:hanging="360"/>
      </w:pPr>
      <w:rPr>
        <w:rFonts w:ascii="Times New Roman" w:eastAsiaTheme="minorHAnsi"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FB35BE7"/>
    <w:multiLevelType w:val="hybridMultilevel"/>
    <w:tmpl w:val="5D2E05B0"/>
    <w:lvl w:ilvl="0" w:tplc="8C366BC4">
      <w:start w:val="1"/>
      <w:numFmt w:val="bullet"/>
      <w:lvlText w:val=""/>
      <w:lvlJc w:val="left"/>
      <w:pPr>
        <w:ind w:left="720" w:hanging="360"/>
      </w:pPr>
      <w:rPr>
        <w:rFonts w:ascii="Symbol" w:hAnsi="Symbol" w:hint="default"/>
        <w:sz w:val="22"/>
        <w:szCs w:val="2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20510C51"/>
    <w:multiLevelType w:val="multilevel"/>
    <w:tmpl w:val="7A2686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20615302"/>
    <w:multiLevelType w:val="hybridMultilevel"/>
    <w:tmpl w:val="66D0C8FE"/>
    <w:lvl w:ilvl="0" w:tplc="40090009">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0">
    <w:nsid w:val="273B31D3"/>
    <w:multiLevelType w:val="multilevel"/>
    <w:tmpl w:val="425E8C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29D7627F"/>
    <w:multiLevelType w:val="multilevel"/>
    <w:tmpl w:val="00620EC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33B85DC6"/>
    <w:multiLevelType w:val="multilevel"/>
    <w:tmpl w:val="7FB009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408508D"/>
    <w:multiLevelType w:val="multilevel"/>
    <w:tmpl w:val="FB0CB3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36761233"/>
    <w:multiLevelType w:val="multilevel"/>
    <w:tmpl w:val="E2BE47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39B75629"/>
    <w:multiLevelType w:val="multilevel"/>
    <w:tmpl w:val="632E6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nsid w:val="3D4B2DE4"/>
    <w:multiLevelType w:val="hybridMultilevel"/>
    <w:tmpl w:val="867E00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402C2314"/>
    <w:multiLevelType w:val="multilevel"/>
    <w:tmpl w:val="C7EC52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nsid w:val="41BD269B"/>
    <w:multiLevelType w:val="multilevel"/>
    <w:tmpl w:val="688C2A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nsid w:val="44D71CCC"/>
    <w:multiLevelType w:val="multilevel"/>
    <w:tmpl w:val="088652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nsid w:val="46352DF5"/>
    <w:multiLevelType w:val="hybridMultilevel"/>
    <w:tmpl w:val="540CD340"/>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21">
    <w:nsid w:val="47764158"/>
    <w:multiLevelType w:val="multilevel"/>
    <w:tmpl w:val="21CC00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nsid w:val="48EB31D3"/>
    <w:multiLevelType w:val="hybridMultilevel"/>
    <w:tmpl w:val="3782D2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4F053206"/>
    <w:multiLevelType w:val="multilevel"/>
    <w:tmpl w:val="A80EC7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nsid w:val="4F3E4B80"/>
    <w:multiLevelType w:val="multilevel"/>
    <w:tmpl w:val="5A5E61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nsid w:val="51865044"/>
    <w:multiLevelType w:val="multilevel"/>
    <w:tmpl w:val="08D4FE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nsid w:val="526077C4"/>
    <w:multiLevelType w:val="hybridMultilevel"/>
    <w:tmpl w:val="E216FE8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56C93690"/>
    <w:multiLevelType w:val="multilevel"/>
    <w:tmpl w:val="E75EA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nsid w:val="56FC48E8"/>
    <w:multiLevelType w:val="hybridMultilevel"/>
    <w:tmpl w:val="C1CEB74C"/>
    <w:lvl w:ilvl="0" w:tplc="5AEC82B2">
      <w:start w:val="1"/>
      <w:numFmt w:val="bullet"/>
      <w:lvlText w:val=""/>
      <w:lvlJc w:val="left"/>
      <w:pPr>
        <w:ind w:left="720" w:hanging="360"/>
      </w:pPr>
      <w:rPr>
        <w:rFonts w:ascii="Symbol" w:hAnsi="Symbol" w:hint="default"/>
        <w:sz w:val="22"/>
        <w:szCs w:val="2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5D7C298C"/>
    <w:multiLevelType w:val="multilevel"/>
    <w:tmpl w:val="2FB82B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nsid w:val="5DCA4BCD"/>
    <w:multiLevelType w:val="hybridMultilevel"/>
    <w:tmpl w:val="88242F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11524C3"/>
    <w:multiLevelType w:val="multilevel"/>
    <w:tmpl w:val="178EF8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nsid w:val="645315E5"/>
    <w:multiLevelType w:val="multilevel"/>
    <w:tmpl w:val="6D70E1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nsid w:val="64C23715"/>
    <w:multiLevelType w:val="hybridMultilevel"/>
    <w:tmpl w:val="A2040A0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697B5DA9"/>
    <w:multiLevelType w:val="multilevel"/>
    <w:tmpl w:val="D3F4CA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nsid w:val="69B6286A"/>
    <w:multiLevelType w:val="multilevel"/>
    <w:tmpl w:val="5A307B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nsid w:val="6EBE431C"/>
    <w:multiLevelType w:val="multilevel"/>
    <w:tmpl w:val="B9489A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nsid w:val="73A02304"/>
    <w:multiLevelType w:val="multilevel"/>
    <w:tmpl w:val="31F61B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nsid w:val="73D168B9"/>
    <w:multiLevelType w:val="multilevel"/>
    <w:tmpl w:val="A44213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nsid w:val="76882050"/>
    <w:multiLevelType w:val="multilevel"/>
    <w:tmpl w:val="A810E7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nsid w:val="7902078C"/>
    <w:multiLevelType w:val="multilevel"/>
    <w:tmpl w:val="876A8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nsid w:val="7BC03E28"/>
    <w:multiLevelType w:val="hybridMultilevel"/>
    <w:tmpl w:val="7A2EC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1"/>
  </w:num>
  <w:num w:numId="3">
    <w:abstractNumId w:val="30"/>
  </w:num>
  <w:num w:numId="4">
    <w:abstractNumId w:val="11"/>
  </w:num>
  <w:num w:numId="5">
    <w:abstractNumId w:val="6"/>
  </w:num>
  <w:num w:numId="6">
    <w:abstractNumId w:val="9"/>
  </w:num>
  <w:num w:numId="7">
    <w:abstractNumId w:val="26"/>
  </w:num>
  <w:num w:numId="8">
    <w:abstractNumId w:val="33"/>
  </w:num>
  <w:num w:numId="9">
    <w:abstractNumId w:val="22"/>
  </w:num>
  <w:num w:numId="10">
    <w:abstractNumId w:val="12"/>
  </w:num>
  <w:num w:numId="11">
    <w:abstractNumId w:val="38"/>
  </w:num>
  <w:num w:numId="12">
    <w:abstractNumId w:val="15"/>
  </w:num>
  <w:num w:numId="13">
    <w:abstractNumId w:val="36"/>
  </w:num>
  <w:num w:numId="14">
    <w:abstractNumId w:val="37"/>
  </w:num>
  <w:num w:numId="15">
    <w:abstractNumId w:val="19"/>
  </w:num>
  <w:num w:numId="16">
    <w:abstractNumId w:val="8"/>
  </w:num>
  <w:num w:numId="17">
    <w:abstractNumId w:val="14"/>
  </w:num>
  <w:num w:numId="18">
    <w:abstractNumId w:val="32"/>
  </w:num>
  <w:num w:numId="19">
    <w:abstractNumId w:val="29"/>
  </w:num>
  <w:num w:numId="20">
    <w:abstractNumId w:val="10"/>
  </w:num>
  <w:num w:numId="21">
    <w:abstractNumId w:val="34"/>
  </w:num>
  <w:num w:numId="22">
    <w:abstractNumId w:val="21"/>
  </w:num>
  <w:num w:numId="23">
    <w:abstractNumId w:val="13"/>
  </w:num>
  <w:num w:numId="24">
    <w:abstractNumId w:val="3"/>
  </w:num>
  <w:num w:numId="25">
    <w:abstractNumId w:val="25"/>
  </w:num>
  <w:num w:numId="26">
    <w:abstractNumId w:val="4"/>
  </w:num>
  <w:num w:numId="27">
    <w:abstractNumId w:val="23"/>
  </w:num>
  <w:num w:numId="28">
    <w:abstractNumId w:val="31"/>
  </w:num>
  <w:num w:numId="29">
    <w:abstractNumId w:val="39"/>
  </w:num>
  <w:num w:numId="30">
    <w:abstractNumId w:val="35"/>
  </w:num>
  <w:num w:numId="31">
    <w:abstractNumId w:val="17"/>
  </w:num>
  <w:num w:numId="32">
    <w:abstractNumId w:val="40"/>
  </w:num>
  <w:num w:numId="33">
    <w:abstractNumId w:val="27"/>
  </w:num>
  <w:num w:numId="34">
    <w:abstractNumId w:val="5"/>
  </w:num>
  <w:num w:numId="35">
    <w:abstractNumId w:val="24"/>
  </w:num>
  <w:num w:numId="36">
    <w:abstractNumId w:val="1"/>
  </w:num>
  <w:num w:numId="37">
    <w:abstractNumId w:val="18"/>
  </w:num>
  <w:num w:numId="38">
    <w:abstractNumId w:val="0"/>
  </w:num>
  <w:num w:numId="39">
    <w:abstractNumId w:val="20"/>
  </w:num>
  <w:num w:numId="40">
    <w:abstractNumId w:val="16"/>
  </w:num>
  <w:num w:numId="41">
    <w:abstractNumId w:val="28"/>
  </w:num>
  <w:num w:numId="42">
    <w:abstractNumId w:val="7"/>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2"/>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2FAF"/>
    <w:rsid w:val="00002050"/>
    <w:rsid w:val="00022698"/>
    <w:rsid w:val="00040530"/>
    <w:rsid w:val="00063037"/>
    <w:rsid w:val="00071D45"/>
    <w:rsid w:val="00085EFE"/>
    <w:rsid w:val="000953B6"/>
    <w:rsid w:val="000A2DCC"/>
    <w:rsid w:val="000A2F4E"/>
    <w:rsid w:val="000B09D7"/>
    <w:rsid w:val="000B1C46"/>
    <w:rsid w:val="000C1B52"/>
    <w:rsid w:val="00105ED4"/>
    <w:rsid w:val="001078C5"/>
    <w:rsid w:val="001159FD"/>
    <w:rsid w:val="00121D80"/>
    <w:rsid w:val="001223DD"/>
    <w:rsid w:val="001254B2"/>
    <w:rsid w:val="001448F1"/>
    <w:rsid w:val="00167D25"/>
    <w:rsid w:val="001910C6"/>
    <w:rsid w:val="00194011"/>
    <w:rsid w:val="001A2898"/>
    <w:rsid w:val="001A7A34"/>
    <w:rsid w:val="001B1EF1"/>
    <w:rsid w:val="001B4A5B"/>
    <w:rsid w:val="001C7343"/>
    <w:rsid w:val="001C7C04"/>
    <w:rsid w:val="001D07F0"/>
    <w:rsid w:val="001D4D37"/>
    <w:rsid w:val="001E5914"/>
    <w:rsid w:val="001F145F"/>
    <w:rsid w:val="00207089"/>
    <w:rsid w:val="0021560F"/>
    <w:rsid w:val="00251302"/>
    <w:rsid w:val="00257787"/>
    <w:rsid w:val="0028063A"/>
    <w:rsid w:val="00281586"/>
    <w:rsid w:val="00287416"/>
    <w:rsid w:val="002950EE"/>
    <w:rsid w:val="00297229"/>
    <w:rsid w:val="002976E5"/>
    <w:rsid w:val="00297982"/>
    <w:rsid w:val="002B6C9D"/>
    <w:rsid w:val="002C2B8B"/>
    <w:rsid w:val="002C7110"/>
    <w:rsid w:val="002D30EE"/>
    <w:rsid w:val="002D6CBB"/>
    <w:rsid w:val="002E77AD"/>
    <w:rsid w:val="002F0688"/>
    <w:rsid w:val="00300353"/>
    <w:rsid w:val="00317A17"/>
    <w:rsid w:val="0034779B"/>
    <w:rsid w:val="003526ED"/>
    <w:rsid w:val="00352FE1"/>
    <w:rsid w:val="00353F56"/>
    <w:rsid w:val="00354355"/>
    <w:rsid w:val="003572FC"/>
    <w:rsid w:val="0036759F"/>
    <w:rsid w:val="00391661"/>
    <w:rsid w:val="003970CD"/>
    <w:rsid w:val="003A32E4"/>
    <w:rsid w:val="003A46F3"/>
    <w:rsid w:val="003B1B29"/>
    <w:rsid w:val="003B1D83"/>
    <w:rsid w:val="003B2E5D"/>
    <w:rsid w:val="003B53B8"/>
    <w:rsid w:val="003D1BBC"/>
    <w:rsid w:val="003E2994"/>
    <w:rsid w:val="003F4DEB"/>
    <w:rsid w:val="0041415E"/>
    <w:rsid w:val="004203FB"/>
    <w:rsid w:val="00420C40"/>
    <w:rsid w:val="0042236F"/>
    <w:rsid w:val="00437F3D"/>
    <w:rsid w:val="00471318"/>
    <w:rsid w:val="004765CA"/>
    <w:rsid w:val="00493E6C"/>
    <w:rsid w:val="004A056B"/>
    <w:rsid w:val="004C7A37"/>
    <w:rsid w:val="004D08D0"/>
    <w:rsid w:val="004D76EC"/>
    <w:rsid w:val="004F03CB"/>
    <w:rsid w:val="004F4493"/>
    <w:rsid w:val="00536164"/>
    <w:rsid w:val="0054306A"/>
    <w:rsid w:val="00547C16"/>
    <w:rsid w:val="005600CF"/>
    <w:rsid w:val="0057275B"/>
    <w:rsid w:val="0057725F"/>
    <w:rsid w:val="005877E9"/>
    <w:rsid w:val="005927EC"/>
    <w:rsid w:val="005B4207"/>
    <w:rsid w:val="005B5794"/>
    <w:rsid w:val="005C2A50"/>
    <w:rsid w:val="005C4CF2"/>
    <w:rsid w:val="005D3A17"/>
    <w:rsid w:val="005D7E7F"/>
    <w:rsid w:val="005E2F13"/>
    <w:rsid w:val="005E5BC6"/>
    <w:rsid w:val="005F4F8F"/>
    <w:rsid w:val="00606BE7"/>
    <w:rsid w:val="0063033B"/>
    <w:rsid w:val="00635A3F"/>
    <w:rsid w:val="00635F50"/>
    <w:rsid w:val="006365F3"/>
    <w:rsid w:val="00646AB2"/>
    <w:rsid w:val="00665A8B"/>
    <w:rsid w:val="0068697C"/>
    <w:rsid w:val="0069019E"/>
    <w:rsid w:val="0069460B"/>
    <w:rsid w:val="006A152F"/>
    <w:rsid w:val="006A6A26"/>
    <w:rsid w:val="006A6B47"/>
    <w:rsid w:val="006B4E77"/>
    <w:rsid w:val="006B52D6"/>
    <w:rsid w:val="006C5A59"/>
    <w:rsid w:val="006D4178"/>
    <w:rsid w:val="006E6D1C"/>
    <w:rsid w:val="007373D5"/>
    <w:rsid w:val="007476C0"/>
    <w:rsid w:val="00771051"/>
    <w:rsid w:val="007759C4"/>
    <w:rsid w:val="00784391"/>
    <w:rsid w:val="0078597E"/>
    <w:rsid w:val="007A3109"/>
    <w:rsid w:val="007A6D35"/>
    <w:rsid w:val="007B0491"/>
    <w:rsid w:val="007C1904"/>
    <w:rsid w:val="007D7179"/>
    <w:rsid w:val="007E4DB4"/>
    <w:rsid w:val="0080162E"/>
    <w:rsid w:val="00813D51"/>
    <w:rsid w:val="008143FE"/>
    <w:rsid w:val="008246AC"/>
    <w:rsid w:val="00827D99"/>
    <w:rsid w:val="00830553"/>
    <w:rsid w:val="00831855"/>
    <w:rsid w:val="008339AF"/>
    <w:rsid w:val="008365B0"/>
    <w:rsid w:val="00836A4B"/>
    <w:rsid w:val="008775E1"/>
    <w:rsid w:val="008A3817"/>
    <w:rsid w:val="008B01A2"/>
    <w:rsid w:val="008B436D"/>
    <w:rsid w:val="008D4663"/>
    <w:rsid w:val="008D4BC0"/>
    <w:rsid w:val="008D570A"/>
    <w:rsid w:val="008E22E9"/>
    <w:rsid w:val="008F1A14"/>
    <w:rsid w:val="008F2FAF"/>
    <w:rsid w:val="008F52CD"/>
    <w:rsid w:val="00900FC1"/>
    <w:rsid w:val="0090125D"/>
    <w:rsid w:val="00904831"/>
    <w:rsid w:val="00920935"/>
    <w:rsid w:val="00921FA8"/>
    <w:rsid w:val="00931495"/>
    <w:rsid w:val="009334F2"/>
    <w:rsid w:val="0093576B"/>
    <w:rsid w:val="00962AFD"/>
    <w:rsid w:val="009655DD"/>
    <w:rsid w:val="00974D52"/>
    <w:rsid w:val="0097560E"/>
    <w:rsid w:val="00991F7B"/>
    <w:rsid w:val="009A37FD"/>
    <w:rsid w:val="009A4D43"/>
    <w:rsid w:val="009B79C2"/>
    <w:rsid w:val="009D1F87"/>
    <w:rsid w:val="009D3047"/>
    <w:rsid w:val="009D484D"/>
    <w:rsid w:val="009D7884"/>
    <w:rsid w:val="009F07D2"/>
    <w:rsid w:val="009F2E5F"/>
    <w:rsid w:val="00A0732B"/>
    <w:rsid w:val="00A1582C"/>
    <w:rsid w:val="00A177D2"/>
    <w:rsid w:val="00A17B60"/>
    <w:rsid w:val="00A254FE"/>
    <w:rsid w:val="00A32EC0"/>
    <w:rsid w:val="00A6703D"/>
    <w:rsid w:val="00A74D72"/>
    <w:rsid w:val="00A803FF"/>
    <w:rsid w:val="00A90C0B"/>
    <w:rsid w:val="00A93E10"/>
    <w:rsid w:val="00AA1306"/>
    <w:rsid w:val="00AA455C"/>
    <w:rsid w:val="00AB7714"/>
    <w:rsid w:val="00AC60FA"/>
    <w:rsid w:val="00AD0B6B"/>
    <w:rsid w:val="00AD4169"/>
    <w:rsid w:val="00AE14E8"/>
    <w:rsid w:val="00AE15A2"/>
    <w:rsid w:val="00B0402C"/>
    <w:rsid w:val="00B04F66"/>
    <w:rsid w:val="00B0637D"/>
    <w:rsid w:val="00B1041B"/>
    <w:rsid w:val="00B15527"/>
    <w:rsid w:val="00B2365E"/>
    <w:rsid w:val="00B24DBE"/>
    <w:rsid w:val="00B32F88"/>
    <w:rsid w:val="00B3416C"/>
    <w:rsid w:val="00B3432F"/>
    <w:rsid w:val="00B3664D"/>
    <w:rsid w:val="00B42BAB"/>
    <w:rsid w:val="00B6305D"/>
    <w:rsid w:val="00B7306F"/>
    <w:rsid w:val="00B76A5F"/>
    <w:rsid w:val="00B90578"/>
    <w:rsid w:val="00B911C8"/>
    <w:rsid w:val="00B9564A"/>
    <w:rsid w:val="00B97E2D"/>
    <w:rsid w:val="00BB6195"/>
    <w:rsid w:val="00BB7FE7"/>
    <w:rsid w:val="00BC60F7"/>
    <w:rsid w:val="00BC765A"/>
    <w:rsid w:val="00BD3A96"/>
    <w:rsid w:val="00BE0418"/>
    <w:rsid w:val="00BE2561"/>
    <w:rsid w:val="00BE3513"/>
    <w:rsid w:val="00BE440C"/>
    <w:rsid w:val="00C05173"/>
    <w:rsid w:val="00C07870"/>
    <w:rsid w:val="00C1073D"/>
    <w:rsid w:val="00C11B67"/>
    <w:rsid w:val="00C31954"/>
    <w:rsid w:val="00C35987"/>
    <w:rsid w:val="00C42D17"/>
    <w:rsid w:val="00C70900"/>
    <w:rsid w:val="00C7571C"/>
    <w:rsid w:val="00C82FFA"/>
    <w:rsid w:val="00C83E8E"/>
    <w:rsid w:val="00CB14AE"/>
    <w:rsid w:val="00CC5351"/>
    <w:rsid w:val="00CC69A9"/>
    <w:rsid w:val="00CD045D"/>
    <w:rsid w:val="00CF1C39"/>
    <w:rsid w:val="00D01323"/>
    <w:rsid w:val="00D01562"/>
    <w:rsid w:val="00D05706"/>
    <w:rsid w:val="00D11383"/>
    <w:rsid w:val="00D13013"/>
    <w:rsid w:val="00D14558"/>
    <w:rsid w:val="00D173BB"/>
    <w:rsid w:val="00D40E77"/>
    <w:rsid w:val="00D60C23"/>
    <w:rsid w:val="00D63445"/>
    <w:rsid w:val="00D66086"/>
    <w:rsid w:val="00D8346F"/>
    <w:rsid w:val="00D84284"/>
    <w:rsid w:val="00D97FB5"/>
    <w:rsid w:val="00DA4724"/>
    <w:rsid w:val="00DB3DFF"/>
    <w:rsid w:val="00DD2240"/>
    <w:rsid w:val="00DD4AB9"/>
    <w:rsid w:val="00DD4B46"/>
    <w:rsid w:val="00E05DB2"/>
    <w:rsid w:val="00E138CC"/>
    <w:rsid w:val="00E13A6E"/>
    <w:rsid w:val="00E13CAF"/>
    <w:rsid w:val="00E20EAC"/>
    <w:rsid w:val="00E2704C"/>
    <w:rsid w:val="00E32BC6"/>
    <w:rsid w:val="00E41DE5"/>
    <w:rsid w:val="00E607D4"/>
    <w:rsid w:val="00E621DA"/>
    <w:rsid w:val="00E6574B"/>
    <w:rsid w:val="00E71458"/>
    <w:rsid w:val="00E761E1"/>
    <w:rsid w:val="00E806F8"/>
    <w:rsid w:val="00E87B5E"/>
    <w:rsid w:val="00E976A7"/>
    <w:rsid w:val="00EA4464"/>
    <w:rsid w:val="00EA4481"/>
    <w:rsid w:val="00EA5FA4"/>
    <w:rsid w:val="00EB269C"/>
    <w:rsid w:val="00EC6C3D"/>
    <w:rsid w:val="00ED528B"/>
    <w:rsid w:val="00EE25DE"/>
    <w:rsid w:val="00EE6936"/>
    <w:rsid w:val="00EF3F70"/>
    <w:rsid w:val="00F116F7"/>
    <w:rsid w:val="00F122F2"/>
    <w:rsid w:val="00F27A6F"/>
    <w:rsid w:val="00F33A13"/>
    <w:rsid w:val="00F35171"/>
    <w:rsid w:val="00F5297B"/>
    <w:rsid w:val="00F53739"/>
    <w:rsid w:val="00F53D55"/>
    <w:rsid w:val="00F5499B"/>
    <w:rsid w:val="00F80E06"/>
    <w:rsid w:val="00F93BA3"/>
    <w:rsid w:val="00FA2256"/>
    <w:rsid w:val="00FB3A99"/>
    <w:rsid w:val="00FC1BCF"/>
    <w:rsid w:val="00FE4A71"/>
    <w:rsid w:val="00FF1042"/>
    <w:rsid w:val="00FF259C"/>
    <w:rsid w:val="00FF4D58"/>
    <w:rsid w:val="00FF71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038F32"/>
  <w15:chartTrackingRefBased/>
  <w15:docId w15:val="{714642F2-0162-4E56-BFB1-DBFFC96B53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0FC1"/>
    <w:pPr>
      <w:spacing w:after="8" w:line="349" w:lineRule="auto"/>
      <w:ind w:left="10"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rsid w:val="008F2FAF"/>
    <w:pPr>
      <w:keepNext/>
      <w:keepLines/>
      <w:spacing w:after="0"/>
      <w:ind w:left="10" w:hanging="10"/>
      <w:outlineLvl w:val="0"/>
    </w:pPr>
    <w:rPr>
      <w:rFonts w:ascii="Times New Roman" w:eastAsia="Times New Roman" w:hAnsi="Times New Roman" w:cs="Times New Roman"/>
      <w:b/>
      <w:color w:val="000000"/>
      <w:sz w:val="32"/>
    </w:rPr>
  </w:style>
  <w:style w:type="paragraph" w:styleId="Heading2">
    <w:name w:val="heading 2"/>
    <w:basedOn w:val="Normal"/>
    <w:next w:val="Normal"/>
    <w:link w:val="Heading2Char"/>
    <w:uiPriority w:val="9"/>
    <w:semiHidden/>
    <w:unhideWhenUsed/>
    <w:qFormat/>
    <w:rsid w:val="00EA448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A448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2FAF"/>
    <w:rPr>
      <w:rFonts w:ascii="Times New Roman" w:eastAsia="Times New Roman" w:hAnsi="Times New Roman" w:cs="Times New Roman"/>
      <w:b/>
      <w:color w:val="000000"/>
      <w:sz w:val="32"/>
    </w:rPr>
  </w:style>
  <w:style w:type="paragraph" w:customStyle="1" w:styleId="Default">
    <w:name w:val="Default"/>
    <w:rsid w:val="009F07D2"/>
    <w:pPr>
      <w:autoSpaceDE w:val="0"/>
      <w:autoSpaceDN w:val="0"/>
      <w:adjustRightInd w:val="0"/>
      <w:spacing w:after="0" w:line="240" w:lineRule="auto"/>
    </w:pPr>
    <w:rPr>
      <w:rFonts w:ascii="Cambria" w:hAnsi="Cambria" w:cs="Cambria"/>
      <w:color w:val="000000"/>
      <w:kern w:val="0"/>
      <w:sz w:val="24"/>
      <w:szCs w:val="24"/>
    </w:rPr>
  </w:style>
  <w:style w:type="paragraph" w:styleId="Header">
    <w:name w:val="header"/>
    <w:basedOn w:val="Normal"/>
    <w:link w:val="HeaderChar"/>
    <w:uiPriority w:val="99"/>
    <w:unhideWhenUsed/>
    <w:rsid w:val="002E77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77AD"/>
    <w:rPr>
      <w:rFonts w:ascii="Times New Roman" w:eastAsia="Times New Roman" w:hAnsi="Times New Roman" w:cs="Times New Roman"/>
      <w:color w:val="000000"/>
    </w:rPr>
  </w:style>
  <w:style w:type="paragraph" w:styleId="Footer">
    <w:name w:val="footer"/>
    <w:basedOn w:val="Normal"/>
    <w:link w:val="FooterChar"/>
    <w:uiPriority w:val="99"/>
    <w:unhideWhenUsed/>
    <w:rsid w:val="002E77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77AD"/>
    <w:rPr>
      <w:rFonts w:ascii="Times New Roman" w:eastAsia="Times New Roman" w:hAnsi="Times New Roman" w:cs="Times New Roman"/>
      <w:color w:val="000000"/>
    </w:rPr>
  </w:style>
  <w:style w:type="paragraph" w:styleId="ListParagraph">
    <w:name w:val="List Paragraph"/>
    <w:basedOn w:val="Normal"/>
    <w:uiPriority w:val="34"/>
    <w:qFormat/>
    <w:rsid w:val="00B0637D"/>
    <w:pPr>
      <w:ind w:left="720"/>
      <w:contextualSpacing/>
    </w:pPr>
  </w:style>
  <w:style w:type="table" w:styleId="TableGrid">
    <w:name w:val="Table Grid"/>
    <w:basedOn w:val="TableNormal"/>
    <w:uiPriority w:val="59"/>
    <w:rsid w:val="00022698"/>
    <w:pPr>
      <w:spacing w:after="0" w:line="240" w:lineRule="auto"/>
    </w:pPr>
    <w:rPr>
      <w:rFonts w:ascii="Calibri" w:eastAsia="Calibri" w:hAnsi="Calibri" w:cs="SimSun"/>
      <w:kern w:val="0"/>
      <w14:ligatures w14:val="none"/>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unhideWhenUsed/>
    <w:rsid w:val="00437F3D"/>
    <w:pPr>
      <w:spacing w:before="100" w:beforeAutospacing="1" w:after="100" w:afterAutospacing="1" w:line="240" w:lineRule="auto"/>
      <w:ind w:left="0" w:firstLine="0"/>
      <w:jc w:val="left"/>
    </w:pPr>
    <w:rPr>
      <w:color w:val="auto"/>
      <w:kern w:val="0"/>
      <w:sz w:val="24"/>
      <w:szCs w:val="24"/>
      <w:lang w:val="en-IN" w:eastAsia="en-IN"/>
      <w14:ligatures w14:val="none"/>
    </w:rPr>
  </w:style>
  <w:style w:type="character" w:styleId="Strong">
    <w:name w:val="Strong"/>
    <w:basedOn w:val="DefaultParagraphFont"/>
    <w:uiPriority w:val="22"/>
    <w:qFormat/>
    <w:rsid w:val="00E976A7"/>
    <w:rPr>
      <w:b/>
      <w:bCs/>
    </w:rPr>
  </w:style>
  <w:style w:type="character" w:styleId="HTMLCode">
    <w:name w:val="HTML Code"/>
    <w:basedOn w:val="DefaultParagraphFont"/>
    <w:uiPriority w:val="99"/>
    <w:semiHidden/>
    <w:unhideWhenUsed/>
    <w:rsid w:val="00E976A7"/>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68697C"/>
    <w:rPr>
      <w:sz w:val="16"/>
      <w:szCs w:val="16"/>
    </w:rPr>
  </w:style>
  <w:style w:type="paragraph" w:styleId="CommentText">
    <w:name w:val="annotation text"/>
    <w:basedOn w:val="Normal"/>
    <w:link w:val="CommentTextChar"/>
    <w:uiPriority w:val="99"/>
    <w:semiHidden/>
    <w:unhideWhenUsed/>
    <w:rsid w:val="0068697C"/>
    <w:pPr>
      <w:spacing w:line="240" w:lineRule="auto"/>
    </w:pPr>
    <w:rPr>
      <w:sz w:val="20"/>
      <w:szCs w:val="20"/>
    </w:rPr>
  </w:style>
  <w:style w:type="character" w:customStyle="1" w:styleId="CommentTextChar">
    <w:name w:val="Comment Text Char"/>
    <w:basedOn w:val="DefaultParagraphFont"/>
    <w:link w:val="CommentText"/>
    <w:uiPriority w:val="99"/>
    <w:semiHidden/>
    <w:rsid w:val="0068697C"/>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68697C"/>
    <w:rPr>
      <w:b/>
      <w:bCs/>
    </w:rPr>
  </w:style>
  <w:style w:type="character" w:customStyle="1" w:styleId="CommentSubjectChar">
    <w:name w:val="Comment Subject Char"/>
    <w:basedOn w:val="CommentTextChar"/>
    <w:link w:val="CommentSubject"/>
    <w:uiPriority w:val="99"/>
    <w:semiHidden/>
    <w:rsid w:val="0068697C"/>
    <w:rPr>
      <w:rFonts w:ascii="Times New Roman" w:eastAsia="Times New Roman" w:hAnsi="Times New Roman" w:cs="Times New Roman"/>
      <w:b/>
      <w:bCs/>
      <w:color w:val="000000"/>
      <w:sz w:val="20"/>
      <w:szCs w:val="20"/>
    </w:rPr>
  </w:style>
  <w:style w:type="character" w:customStyle="1" w:styleId="Heading2Char">
    <w:name w:val="Heading 2 Char"/>
    <w:basedOn w:val="DefaultParagraphFont"/>
    <w:link w:val="Heading2"/>
    <w:uiPriority w:val="9"/>
    <w:semiHidden/>
    <w:rsid w:val="00EA448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EA4481"/>
    <w:rPr>
      <w:rFonts w:asciiTheme="majorHAnsi" w:eastAsiaTheme="majorEastAsia" w:hAnsiTheme="majorHAnsi" w:cstheme="majorBidi"/>
      <w:color w:val="1F3763" w:themeColor="accent1" w:themeShade="7F"/>
      <w:sz w:val="24"/>
      <w:szCs w:val="24"/>
    </w:rPr>
  </w:style>
  <w:style w:type="paragraph" w:customStyle="1" w:styleId="whitespace-pre-wrap">
    <w:name w:val="whitespace-pre-wrap"/>
    <w:basedOn w:val="Normal"/>
    <w:rsid w:val="00E2704C"/>
    <w:pPr>
      <w:spacing w:before="100" w:beforeAutospacing="1" w:after="100" w:afterAutospacing="1" w:line="240" w:lineRule="auto"/>
      <w:ind w:left="0" w:firstLine="0"/>
      <w:jc w:val="left"/>
    </w:pPr>
    <w:rPr>
      <w:color w:val="auto"/>
      <w:kern w:val="0"/>
      <w:sz w:val="24"/>
      <w:szCs w:val="24"/>
      <w:lang w:val="en-IN"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044510">
      <w:bodyDiv w:val="1"/>
      <w:marLeft w:val="0"/>
      <w:marRight w:val="0"/>
      <w:marTop w:val="0"/>
      <w:marBottom w:val="0"/>
      <w:divBdr>
        <w:top w:val="none" w:sz="0" w:space="0" w:color="auto"/>
        <w:left w:val="none" w:sz="0" w:space="0" w:color="auto"/>
        <w:bottom w:val="none" w:sz="0" w:space="0" w:color="auto"/>
        <w:right w:val="none" w:sz="0" w:space="0" w:color="auto"/>
      </w:divBdr>
      <w:divsChild>
        <w:div w:id="2058235160">
          <w:marLeft w:val="0"/>
          <w:marRight w:val="0"/>
          <w:marTop w:val="0"/>
          <w:marBottom w:val="0"/>
          <w:divBdr>
            <w:top w:val="none" w:sz="0" w:space="0" w:color="auto"/>
            <w:left w:val="none" w:sz="0" w:space="0" w:color="auto"/>
            <w:bottom w:val="none" w:sz="0" w:space="0" w:color="auto"/>
            <w:right w:val="none" w:sz="0" w:space="0" w:color="auto"/>
          </w:divBdr>
          <w:divsChild>
            <w:div w:id="115653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32476">
      <w:bodyDiv w:val="1"/>
      <w:marLeft w:val="0"/>
      <w:marRight w:val="0"/>
      <w:marTop w:val="0"/>
      <w:marBottom w:val="0"/>
      <w:divBdr>
        <w:top w:val="none" w:sz="0" w:space="0" w:color="auto"/>
        <w:left w:val="none" w:sz="0" w:space="0" w:color="auto"/>
        <w:bottom w:val="none" w:sz="0" w:space="0" w:color="auto"/>
        <w:right w:val="none" w:sz="0" w:space="0" w:color="auto"/>
      </w:divBdr>
    </w:div>
    <w:div w:id="33161781">
      <w:bodyDiv w:val="1"/>
      <w:marLeft w:val="0"/>
      <w:marRight w:val="0"/>
      <w:marTop w:val="0"/>
      <w:marBottom w:val="0"/>
      <w:divBdr>
        <w:top w:val="none" w:sz="0" w:space="0" w:color="auto"/>
        <w:left w:val="none" w:sz="0" w:space="0" w:color="auto"/>
        <w:bottom w:val="none" w:sz="0" w:space="0" w:color="auto"/>
        <w:right w:val="none" w:sz="0" w:space="0" w:color="auto"/>
      </w:divBdr>
    </w:div>
    <w:div w:id="34279683">
      <w:bodyDiv w:val="1"/>
      <w:marLeft w:val="0"/>
      <w:marRight w:val="0"/>
      <w:marTop w:val="0"/>
      <w:marBottom w:val="0"/>
      <w:divBdr>
        <w:top w:val="none" w:sz="0" w:space="0" w:color="auto"/>
        <w:left w:val="none" w:sz="0" w:space="0" w:color="auto"/>
        <w:bottom w:val="none" w:sz="0" w:space="0" w:color="auto"/>
        <w:right w:val="none" w:sz="0" w:space="0" w:color="auto"/>
      </w:divBdr>
    </w:div>
    <w:div w:id="88015710">
      <w:bodyDiv w:val="1"/>
      <w:marLeft w:val="0"/>
      <w:marRight w:val="0"/>
      <w:marTop w:val="0"/>
      <w:marBottom w:val="0"/>
      <w:divBdr>
        <w:top w:val="none" w:sz="0" w:space="0" w:color="auto"/>
        <w:left w:val="none" w:sz="0" w:space="0" w:color="auto"/>
        <w:bottom w:val="none" w:sz="0" w:space="0" w:color="auto"/>
        <w:right w:val="none" w:sz="0" w:space="0" w:color="auto"/>
      </w:divBdr>
    </w:div>
    <w:div w:id="96995505">
      <w:bodyDiv w:val="1"/>
      <w:marLeft w:val="0"/>
      <w:marRight w:val="0"/>
      <w:marTop w:val="0"/>
      <w:marBottom w:val="0"/>
      <w:divBdr>
        <w:top w:val="none" w:sz="0" w:space="0" w:color="auto"/>
        <w:left w:val="none" w:sz="0" w:space="0" w:color="auto"/>
        <w:bottom w:val="none" w:sz="0" w:space="0" w:color="auto"/>
        <w:right w:val="none" w:sz="0" w:space="0" w:color="auto"/>
      </w:divBdr>
      <w:divsChild>
        <w:div w:id="598172721">
          <w:marLeft w:val="0"/>
          <w:marRight w:val="0"/>
          <w:marTop w:val="0"/>
          <w:marBottom w:val="0"/>
          <w:divBdr>
            <w:top w:val="single" w:sz="2" w:space="0" w:color="auto"/>
            <w:left w:val="single" w:sz="2" w:space="0" w:color="auto"/>
            <w:bottom w:val="single" w:sz="2" w:space="0" w:color="auto"/>
            <w:right w:val="single" w:sz="2" w:space="0" w:color="auto"/>
          </w:divBdr>
          <w:divsChild>
            <w:div w:id="1343820857">
              <w:marLeft w:val="0"/>
              <w:marRight w:val="0"/>
              <w:marTop w:val="0"/>
              <w:marBottom w:val="0"/>
              <w:divBdr>
                <w:top w:val="single" w:sz="2" w:space="0" w:color="E3E3E3"/>
                <w:left w:val="single" w:sz="2" w:space="0" w:color="E3E3E3"/>
                <w:bottom w:val="single" w:sz="2" w:space="0" w:color="E3E3E3"/>
                <w:right w:val="single" w:sz="2" w:space="0" w:color="E3E3E3"/>
              </w:divBdr>
              <w:divsChild>
                <w:div w:id="6171777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142968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81351509">
          <w:marLeft w:val="0"/>
          <w:marRight w:val="0"/>
          <w:marTop w:val="0"/>
          <w:marBottom w:val="0"/>
          <w:divBdr>
            <w:top w:val="single" w:sz="2" w:space="0" w:color="auto"/>
            <w:left w:val="single" w:sz="2" w:space="0" w:color="auto"/>
            <w:bottom w:val="single" w:sz="2" w:space="0" w:color="auto"/>
            <w:right w:val="single" w:sz="2" w:space="0" w:color="auto"/>
          </w:divBdr>
          <w:divsChild>
            <w:div w:id="532034427">
              <w:marLeft w:val="0"/>
              <w:marRight w:val="0"/>
              <w:marTop w:val="0"/>
              <w:marBottom w:val="0"/>
              <w:divBdr>
                <w:top w:val="single" w:sz="2" w:space="0" w:color="E3E3E3"/>
                <w:left w:val="single" w:sz="2" w:space="0" w:color="E3E3E3"/>
                <w:bottom w:val="single" w:sz="2" w:space="0" w:color="E3E3E3"/>
                <w:right w:val="single" w:sz="2" w:space="0" w:color="E3E3E3"/>
              </w:divBdr>
              <w:divsChild>
                <w:div w:id="10653034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96210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04415694">
          <w:marLeft w:val="0"/>
          <w:marRight w:val="0"/>
          <w:marTop w:val="0"/>
          <w:marBottom w:val="0"/>
          <w:divBdr>
            <w:top w:val="single" w:sz="2" w:space="0" w:color="auto"/>
            <w:left w:val="single" w:sz="2" w:space="0" w:color="auto"/>
            <w:bottom w:val="single" w:sz="2" w:space="0" w:color="auto"/>
            <w:right w:val="single" w:sz="2" w:space="0" w:color="auto"/>
          </w:divBdr>
          <w:divsChild>
            <w:div w:id="319769956">
              <w:marLeft w:val="0"/>
              <w:marRight w:val="0"/>
              <w:marTop w:val="0"/>
              <w:marBottom w:val="0"/>
              <w:divBdr>
                <w:top w:val="single" w:sz="2" w:space="0" w:color="E3E3E3"/>
                <w:left w:val="single" w:sz="2" w:space="0" w:color="E3E3E3"/>
                <w:bottom w:val="single" w:sz="2" w:space="0" w:color="E3E3E3"/>
                <w:right w:val="single" w:sz="2" w:space="0" w:color="E3E3E3"/>
              </w:divBdr>
              <w:divsChild>
                <w:div w:id="12705098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64853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0562195">
          <w:marLeft w:val="0"/>
          <w:marRight w:val="0"/>
          <w:marTop w:val="0"/>
          <w:marBottom w:val="0"/>
          <w:divBdr>
            <w:top w:val="single" w:sz="2" w:space="0" w:color="auto"/>
            <w:left w:val="single" w:sz="2" w:space="0" w:color="auto"/>
            <w:bottom w:val="single" w:sz="2" w:space="0" w:color="auto"/>
            <w:right w:val="single" w:sz="2" w:space="0" w:color="auto"/>
          </w:divBdr>
          <w:divsChild>
            <w:div w:id="1579245817">
              <w:marLeft w:val="0"/>
              <w:marRight w:val="0"/>
              <w:marTop w:val="0"/>
              <w:marBottom w:val="0"/>
              <w:divBdr>
                <w:top w:val="single" w:sz="2" w:space="0" w:color="E3E3E3"/>
                <w:left w:val="single" w:sz="2" w:space="0" w:color="E3E3E3"/>
                <w:bottom w:val="single" w:sz="2" w:space="0" w:color="E3E3E3"/>
                <w:right w:val="single" w:sz="2" w:space="0" w:color="E3E3E3"/>
              </w:divBdr>
              <w:divsChild>
                <w:div w:id="9953057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931799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46601249">
          <w:marLeft w:val="0"/>
          <w:marRight w:val="0"/>
          <w:marTop w:val="0"/>
          <w:marBottom w:val="0"/>
          <w:divBdr>
            <w:top w:val="single" w:sz="2" w:space="0" w:color="auto"/>
            <w:left w:val="single" w:sz="2" w:space="0" w:color="auto"/>
            <w:bottom w:val="single" w:sz="2" w:space="0" w:color="auto"/>
            <w:right w:val="single" w:sz="2" w:space="0" w:color="auto"/>
          </w:divBdr>
          <w:divsChild>
            <w:div w:id="1024553304">
              <w:marLeft w:val="0"/>
              <w:marRight w:val="0"/>
              <w:marTop w:val="0"/>
              <w:marBottom w:val="0"/>
              <w:divBdr>
                <w:top w:val="single" w:sz="2" w:space="0" w:color="E3E3E3"/>
                <w:left w:val="single" w:sz="2" w:space="0" w:color="E3E3E3"/>
                <w:bottom w:val="single" w:sz="2" w:space="0" w:color="E3E3E3"/>
                <w:right w:val="single" w:sz="2" w:space="0" w:color="E3E3E3"/>
              </w:divBdr>
              <w:divsChild>
                <w:div w:id="19223289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678495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44665965">
      <w:bodyDiv w:val="1"/>
      <w:marLeft w:val="0"/>
      <w:marRight w:val="0"/>
      <w:marTop w:val="0"/>
      <w:marBottom w:val="0"/>
      <w:divBdr>
        <w:top w:val="none" w:sz="0" w:space="0" w:color="auto"/>
        <w:left w:val="none" w:sz="0" w:space="0" w:color="auto"/>
        <w:bottom w:val="none" w:sz="0" w:space="0" w:color="auto"/>
        <w:right w:val="none" w:sz="0" w:space="0" w:color="auto"/>
      </w:divBdr>
    </w:div>
    <w:div w:id="156767490">
      <w:bodyDiv w:val="1"/>
      <w:marLeft w:val="0"/>
      <w:marRight w:val="0"/>
      <w:marTop w:val="0"/>
      <w:marBottom w:val="0"/>
      <w:divBdr>
        <w:top w:val="none" w:sz="0" w:space="0" w:color="auto"/>
        <w:left w:val="none" w:sz="0" w:space="0" w:color="auto"/>
        <w:bottom w:val="none" w:sz="0" w:space="0" w:color="auto"/>
        <w:right w:val="none" w:sz="0" w:space="0" w:color="auto"/>
      </w:divBdr>
    </w:div>
    <w:div w:id="187761561">
      <w:bodyDiv w:val="1"/>
      <w:marLeft w:val="0"/>
      <w:marRight w:val="0"/>
      <w:marTop w:val="0"/>
      <w:marBottom w:val="0"/>
      <w:divBdr>
        <w:top w:val="none" w:sz="0" w:space="0" w:color="auto"/>
        <w:left w:val="none" w:sz="0" w:space="0" w:color="auto"/>
        <w:bottom w:val="none" w:sz="0" w:space="0" w:color="auto"/>
        <w:right w:val="none" w:sz="0" w:space="0" w:color="auto"/>
      </w:divBdr>
    </w:div>
    <w:div w:id="220337168">
      <w:bodyDiv w:val="1"/>
      <w:marLeft w:val="0"/>
      <w:marRight w:val="0"/>
      <w:marTop w:val="0"/>
      <w:marBottom w:val="0"/>
      <w:divBdr>
        <w:top w:val="none" w:sz="0" w:space="0" w:color="auto"/>
        <w:left w:val="none" w:sz="0" w:space="0" w:color="auto"/>
        <w:bottom w:val="none" w:sz="0" w:space="0" w:color="auto"/>
        <w:right w:val="none" w:sz="0" w:space="0" w:color="auto"/>
      </w:divBdr>
    </w:div>
    <w:div w:id="231963970">
      <w:bodyDiv w:val="1"/>
      <w:marLeft w:val="0"/>
      <w:marRight w:val="0"/>
      <w:marTop w:val="0"/>
      <w:marBottom w:val="0"/>
      <w:divBdr>
        <w:top w:val="none" w:sz="0" w:space="0" w:color="auto"/>
        <w:left w:val="none" w:sz="0" w:space="0" w:color="auto"/>
        <w:bottom w:val="none" w:sz="0" w:space="0" w:color="auto"/>
        <w:right w:val="none" w:sz="0" w:space="0" w:color="auto"/>
      </w:divBdr>
    </w:div>
    <w:div w:id="303628938">
      <w:bodyDiv w:val="1"/>
      <w:marLeft w:val="0"/>
      <w:marRight w:val="0"/>
      <w:marTop w:val="0"/>
      <w:marBottom w:val="0"/>
      <w:divBdr>
        <w:top w:val="none" w:sz="0" w:space="0" w:color="auto"/>
        <w:left w:val="none" w:sz="0" w:space="0" w:color="auto"/>
        <w:bottom w:val="none" w:sz="0" w:space="0" w:color="auto"/>
        <w:right w:val="none" w:sz="0" w:space="0" w:color="auto"/>
      </w:divBdr>
      <w:divsChild>
        <w:div w:id="1678458848">
          <w:marLeft w:val="0"/>
          <w:marRight w:val="0"/>
          <w:marTop w:val="0"/>
          <w:marBottom w:val="0"/>
          <w:divBdr>
            <w:top w:val="single" w:sz="2" w:space="0" w:color="E3E3E3"/>
            <w:left w:val="single" w:sz="2" w:space="0" w:color="E3E3E3"/>
            <w:bottom w:val="single" w:sz="2" w:space="0" w:color="E3E3E3"/>
            <w:right w:val="single" w:sz="2" w:space="0" w:color="E3E3E3"/>
          </w:divBdr>
          <w:divsChild>
            <w:div w:id="1042559422">
              <w:marLeft w:val="0"/>
              <w:marRight w:val="0"/>
              <w:marTop w:val="100"/>
              <w:marBottom w:val="100"/>
              <w:divBdr>
                <w:top w:val="single" w:sz="2" w:space="0" w:color="E3E3E3"/>
                <w:left w:val="single" w:sz="2" w:space="0" w:color="E3E3E3"/>
                <w:bottom w:val="single" w:sz="2" w:space="0" w:color="E3E3E3"/>
                <w:right w:val="single" w:sz="2" w:space="0" w:color="E3E3E3"/>
              </w:divBdr>
              <w:divsChild>
                <w:div w:id="210768765">
                  <w:marLeft w:val="0"/>
                  <w:marRight w:val="0"/>
                  <w:marTop w:val="0"/>
                  <w:marBottom w:val="0"/>
                  <w:divBdr>
                    <w:top w:val="single" w:sz="2" w:space="0" w:color="E3E3E3"/>
                    <w:left w:val="single" w:sz="2" w:space="0" w:color="E3E3E3"/>
                    <w:bottom w:val="single" w:sz="2" w:space="0" w:color="E3E3E3"/>
                    <w:right w:val="single" w:sz="2" w:space="0" w:color="E3E3E3"/>
                  </w:divBdr>
                  <w:divsChild>
                    <w:div w:id="1953902562">
                      <w:marLeft w:val="0"/>
                      <w:marRight w:val="0"/>
                      <w:marTop w:val="0"/>
                      <w:marBottom w:val="0"/>
                      <w:divBdr>
                        <w:top w:val="single" w:sz="2" w:space="0" w:color="E3E3E3"/>
                        <w:left w:val="single" w:sz="2" w:space="0" w:color="E3E3E3"/>
                        <w:bottom w:val="single" w:sz="2" w:space="0" w:color="E3E3E3"/>
                        <w:right w:val="single" w:sz="2" w:space="0" w:color="E3E3E3"/>
                      </w:divBdr>
                      <w:divsChild>
                        <w:div w:id="335577033">
                          <w:marLeft w:val="0"/>
                          <w:marRight w:val="0"/>
                          <w:marTop w:val="0"/>
                          <w:marBottom w:val="0"/>
                          <w:divBdr>
                            <w:top w:val="single" w:sz="2" w:space="0" w:color="E3E3E3"/>
                            <w:left w:val="single" w:sz="2" w:space="0" w:color="E3E3E3"/>
                            <w:bottom w:val="single" w:sz="2" w:space="0" w:color="E3E3E3"/>
                            <w:right w:val="single" w:sz="2" w:space="0" w:color="E3E3E3"/>
                          </w:divBdr>
                          <w:divsChild>
                            <w:div w:id="458190032">
                              <w:marLeft w:val="0"/>
                              <w:marRight w:val="0"/>
                              <w:marTop w:val="0"/>
                              <w:marBottom w:val="0"/>
                              <w:divBdr>
                                <w:top w:val="single" w:sz="2" w:space="0" w:color="E3E3E3"/>
                                <w:left w:val="single" w:sz="2" w:space="0" w:color="E3E3E3"/>
                                <w:bottom w:val="single" w:sz="2" w:space="0" w:color="E3E3E3"/>
                                <w:right w:val="single" w:sz="2" w:space="0" w:color="E3E3E3"/>
                              </w:divBdr>
                              <w:divsChild>
                                <w:div w:id="513226062">
                                  <w:marLeft w:val="0"/>
                                  <w:marRight w:val="0"/>
                                  <w:marTop w:val="0"/>
                                  <w:marBottom w:val="0"/>
                                  <w:divBdr>
                                    <w:top w:val="single" w:sz="2" w:space="0" w:color="E3E3E3"/>
                                    <w:left w:val="single" w:sz="2" w:space="0" w:color="E3E3E3"/>
                                    <w:bottom w:val="single" w:sz="2" w:space="0" w:color="E3E3E3"/>
                                    <w:right w:val="single" w:sz="2" w:space="0" w:color="E3E3E3"/>
                                  </w:divBdr>
                                  <w:divsChild>
                                    <w:div w:id="2660401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51346574">
      <w:bodyDiv w:val="1"/>
      <w:marLeft w:val="0"/>
      <w:marRight w:val="0"/>
      <w:marTop w:val="0"/>
      <w:marBottom w:val="0"/>
      <w:divBdr>
        <w:top w:val="none" w:sz="0" w:space="0" w:color="auto"/>
        <w:left w:val="none" w:sz="0" w:space="0" w:color="auto"/>
        <w:bottom w:val="none" w:sz="0" w:space="0" w:color="auto"/>
        <w:right w:val="none" w:sz="0" w:space="0" w:color="auto"/>
      </w:divBdr>
    </w:div>
    <w:div w:id="410002814">
      <w:bodyDiv w:val="1"/>
      <w:marLeft w:val="0"/>
      <w:marRight w:val="0"/>
      <w:marTop w:val="0"/>
      <w:marBottom w:val="0"/>
      <w:divBdr>
        <w:top w:val="none" w:sz="0" w:space="0" w:color="auto"/>
        <w:left w:val="none" w:sz="0" w:space="0" w:color="auto"/>
        <w:bottom w:val="none" w:sz="0" w:space="0" w:color="auto"/>
        <w:right w:val="none" w:sz="0" w:space="0" w:color="auto"/>
      </w:divBdr>
      <w:divsChild>
        <w:div w:id="83306689">
          <w:marLeft w:val="0"/>
          <w:marRight w:val="0"/>
          <w:marTop w:val="0"/>
          <w:marBottom w:val="0"/>
          <w:divBdr>
            <w:top w:val="single" w:sz="2" w:space="0" w:color="E3E3E3"/>
            <w:left w:val="single" w:sz="2" w:space="0" w:color="E3E3E3"/>
            <w:bottom w:val="single" w:sz="2" w:space="0" w:color="E3E3E3"/>
            <w:right w:val="single" w:sz="2" w:space="0" w:color="E3E3E3"/>
          </w:divBdr>
          <w:divsChild>
            <w:div w:id="10767679">
              <w:marLeft w:val="0"/>
              <w:marRight w:val="0"/>
              <w:marTop w:val="100"/>
              <w:marBottom w:val="100"/>
              <w:divBdr>
                <w:top w:val="single" w:sz="2" w:space="0" w:color="E3E3E3"/>
                <w:left w:val="single" w:sz="2" w:space="0" w:color="E3E3E3"/>
                <w:bottom w:val="single" w:sz="2" w:space="0" w:color="E3E3E3"/>
                <w:right w:val="single" w:sz="2" w:space="0" w:color="E3E3E3"/>
              </w:divBdr>
              <w:divsChild>
                <w:div w:id="630593671">
                  <w:marLeft w:val="0"/>
                  <w:marRight w:val="0"/>
                  <w:marTop w:val="0"/>
                  <w:marBottom w:val="0"/>
                  <w:divBdr>
                    <w:top w:val="single" w:sz="2" w:space="0" w:color="E3E3E3"/>
                    <w:left w:val="single" w:sz="2" w:space="0" w:color="E3E3E3"/>
                    <w:bottom w:val="single" w:sz="2" w:space="0" w:color="E3E3E3"/>
                    <w:right w:val="single" w:sz="2" w:space="0" w:color="E3E3E3"/>
                  </w:divBdr>
                  <w:divsChild>
                    <w:div w:id="21178518">
                      <w:marLeft w:val="0"/>
                      <w:marRight w:val="0"/>
                      <w:marTop w:val="0"/>
                      <w:marBottom w:val="0"/>
                      <w:divBdr>
                        <w:top w:val="single" w:sz="2" w:space="0" w:color="E3E3E3"/>
                        <w:left w:val="single" w:sz="2" w:space="0" w:color="E3E3E3"/>
                        <w:bottom w:val="single" w:sz="2" w:space="0" w:color="E3E3E3"/>
                        <w:right w:val="single" w:sz="2" w:space="0" w:color="E3E3E3"/>
                      </w:divBdr>
                      <w:divsChild>
                        <w:div w:id="211040300">
                          <w:marLeft w:val="0"/>
                          <w:marRight w:val="0"/>
                          <w:marTop w:val="0"/>
                          <w:marBottom w:val="0"/>
                          <w:divBdr>
                            <w:top w:val="single" w:sz="2" w:space="0" w:color="E3E3E3"/>
                            <w:left w:val="single" w:sz="2" w:space="0" w:color="E3E3E3"/>
                            <w:bottom w:val="single" w:sz="2" w:space="0" w:color="E3E3E3"/>
                            <w:right w:val="single" w:sz="2" w:space="0" w:color="E3E3E3"/>
                          </w:divBdr>
                          <w:divsChild>
                            <w:div w:id="1652710133">
                              <w:marLeft w:val="0"/>
                              <w:marRight w:val="0"/>
                              <w:marTop w:val="0"/>
                              <w:marBottom w:val="0"/>
                              <w:divBdr>
                                <w:top w:val="single" w:sz="2" w:space="0" w:color="E3E3E3"/>
                                <w:left w:val="single" w:sz="2" w:space="0" w:color="E3E3E3"/>
                                <w:bottom w:val="single" w:sz="2" w:space="0" w:color="E3E3E3"/>
                                <w:right w:val="single" w:sz="2" w:space="0" w:color="E3E3E3"/>
                              </w:divBdr>
                              <w:divsChild>
                                <w:div w:id="1690061078">
                                  <w:marLeft w:val="0"/>
                                  <w:marRight w:val="0"/>
                                  <w:marTop w:val="0"/>
                                  <w:marBottom w:val="0"/>
                                  <w:divBdr>
                                    <w:top w:val="single" w:sz="2" w:space="0" w:color="E3E3E3"/>
                                    <w:left w:val="single" w:sz="2" w:space="0" w:color="E3E3E3"/>
                                    <w:bottom w:val="single" w:sz="2" w:space="0" w:color="E3E3E3"/>
                                    <w:right w:val="single" w:sz="2" w:space="0" w:color="E3E3E3"/>
                                  </w:divBdr>
                                  <w:divsChild>
                                    <w:div w:id="12847277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06288689">
      <w:bodyDiv w:val="1"/>
      <w:marLeft w:val="0"/>
      <w:marRight w:val="0"/>
      <w:marTop w:val="0"/>
      <w:marBottom w:val="0"/>
      <w:divBdr>
        <w:top w:val="none" w:sz="0" w:space="0" w:color="auto"/>
        <w:left w:val="none" w:sz="0" w:space="0" w:color="auto"/>
        <w:bottom w:val="none" w:sz="0" w:space="0" w:color="auto"/>
        <w:right w:val="none" w:sz="0" w:space="0" w:color="auto"/>
      </w:divBdr>
    </w:div>
    <w:div w:id="512107570">
      <w:bodyDiv w:val="1"/>
      <w:marLeft w:val="0"/>
      <w:marRight w:val="0"/>
      <w:marTop w:val="0"/>
      <w:marBottom w:val="0"/>
      <w:divBdr>
        <w:top w:val="none" w:sz="0" w:space="0" w:color="auto"/>
        <w:left w:val="none" w:sz="0" w:space="0" w:color="auto"/>
        <w:bottom w:val="none" w:sz="0" w:space="0" w:color="auto"/>
        <w:right w:val="none" w:sz="0" w:space="0" w:color="auto"/>
      </w:divBdr>
    </w:div>
    <w:div w:id="557743712">
      <w:bodyDiv w:val="1"/>
      <w:marLeft w:val="0"/>
      <w:marRight w:val="0"/>
      <w:marTop w:val="0"/>
      <w:marBottom w:val="0"/>
      <w:divBdr>
        <w:top w:val="none" w:sz="0" w:space="0" w:color="auto"/>
        <w:left w:val="none" w:sz="0" w:space="0" w:color="auto"/>
        <w:bottom w:val="none" w:sz="0" w:space="0" w:color="auto"/>
        <w:right w:val="none" w:sz="0" w:space="0" w:color="auto"/>
      </w:divBdr>
    </w:div>
    <w:div w:id="565527981">
      <w:bodyDiv w:val="1"/>
      <w:marLeft w:val="0"/>
      <w:marRight w:val="0"/>
      <w:marTop w:val="0"/>
      <w:marBottom w:val="0"/>
      <w:divBdr>
        <w:top w:val="none" w:sz="0" w:space="0" w:color="auto"/>
        <w:left w:val="none" w:sz="0" w:space="0" w:color="auto"/>
        <w:bottom w:val="none" w:sz="0" w:space="0" w:color="auto"/>
        <w:right w:val="none" w:sz="0" w:space="0" w:color="auto"/>
      </w:divBdr>
    </w:div>
    <w:div w:id="576594456">
      <w:bodyDiv w:val="1"/>
      <w:marLeft w:val="0"/>
      <w:marRight w:val="0"/>
      <w:marTop w:val="0"/>
      <w:marBottom w:val="0"/>
      <w:divBdr>
        <w:top w:val="none" w:sz="0" w:space="0" w:color="auto"/>
        <w:left w:val="none" w:sz="0" w:space="0" w:color="auto"/>
        <w:bottom w:val="none" w:sz="0" w:space="0" w:color="auto"/>
        <w:right w:val="none" w:sz="0" w:space="0" w:color="auto"/>
      </w:divBdr>
    </w:div>
    <w:div w:id="594753466">
      <w:bodyDiv w:val="1"/>
      <w:marLeft w:val="0"/>
      <w:marRight w:val="0"/>
      <w:marTop w:val="0"/>
      <w:marBottom w:val="0"/>
      <w:divBdr>
        <w:top w:val="none" w:sz="0" w:space="0" w:color="auto"/>
        <w:left w:val="none" w:sz="0" w:space="0" w:color="auto"/>
        <w:bottom w:val="none" w:sz="0" w:space="0" w:color="auto"/>
        <w:right w:val="none" w:sz="0" w:space="0" w:color="auto"/>
      </w:divBdr>
    </w:div>
    <w:div w:id="688869273">
      <w:bodyDiv w:val="1"/>
      <w:marLeft w:val="0"/>
      <w:marRight w:val="0"/>
      <w:marTop w:val="0"/>
      <w:marBottom w:val="0"/>
      <w:divBdr>
        <w:top w:val="none" w:sz="0" w:space="0" w:color="auto"/>
        <w:left w:val="none" w:sz="0" w:space="0" w:color="auto"/>
        <w:bottom w:val="none" w:sz="0" w:space="0" w:color="auto"/>
        <w:right w:val="none" w:sz="0" w:space="0" w:color="auto"/>
      </w:divBdr>
    </w:div>
    <w:div w:id="690103999">
      <w:bodyDiv w:val="1"/>
      <w:marLeft w:val="0"/>
      <w:marRight w:val="0"/>
      <w:marTop w:val="0"/>
      <w:marBottom w:val="0"/>
      <w:divBdr>
        <w:top w:val="none" w:sz="0" w:space="0" w:color="auto"/>
        <w:left w:val="none" w:sz="0" w:space="0" w:color="auto"/>
        <w:bottom w:val="none" w:sz="0" w:space="0" w:color="auto"/>
        <w:right w:val="none" w:sz="0" w:space="0" w:color="auto"/>
      </w:divBdr>
      <w:divsChild>
        <w:div w:id="2036760279">
          <w:marLeft w:val="0"/>
          <w:marRight w:val="0"/>
          <w:marTop w:val="0"/>
          <w:marBottom w:val="0"/>
          <w:divBdr>
            <w:top w:val="none" w:sz="0" w:space="0" w:color="auto"/>
            <w:left w:val="none" w:sz="0" w:space="0" w:color="auto"/>
            <w:bottom w:val="none" w:sz="0" w:space="0" w:color="auto"/>
            <w:right w:val="none" w:sz="0" w:space="0" w:color="auto"/>
          </w:divBdr>
        </w:div>
        <w:div w:id="550381925">
          <w:marLeft w:val="0"/>
          <w:marRight w:val="0"/>
          <w:marTop w:val="0"/>
          <w:marBottom w:val="0"/>
          <w:divBdr>
            <w:top w:val="none" w:sz="0" w:space="0" w:color="auto"/>
            <w:left w:val="none" w:sz="0" w:space="0" w:color="auto"/>
            <w:bottom w:val="none" w:sz="0" w:space="0" w:color="auto"/>
            <w:right w:val="none" w:sz="0" w:space="0" w:color="auto"/>
          </w:divBdr>
        </w:div>
      </w:divsChild>
    </w:div>
    <w:div w:id="760298832">
      <w:bodyDiv w:val="1"/>
      <w:marLeft w:val="0"/>
      <w:marRight w:val="0"/>
      <w:marTop w:val="0"/>
      <w:marBottom w:val="0"/>
      <w:divBdr>
        <w:top w:val="none" w:sz="0" w:space="0" w:color="auto"/>
        <w:left w:val="none" w:sz="0" w:space="0" w:color="auto"/>
        <w:bottom w:val="none" w:sz="0" w:space="0" w:color="auto"/>
        <w:right w:val="none" w:sz="0" w:space="0" w:color="auto"/>
      </w:divBdr>
    </w:div>
    <w:div w:id="786772605">
      <w:bodyDiv w:val="1"/>
      <w:marLeft w:val="0"/>
      <w:marRight w:val="0"/>
      <w:marTop w:val="0"/>
      <w:marBottom w:val="0"/>
      <w:divBdr>
        <w:top w:val="none" w:sz="0" w:space="0" w:color="auto"/>
        <w:left w:val="none" w:sz="0" w:space="0" w:color="auto"/>
        <w:bottom w:val="none" w:sz="0" w:space="0" w:color="auto"/>
        <w:right w:val="none" w:sz="0" w:space="0" w:color="auto"/>
      </w:divBdr>
      <w:divsChild>
        <w:div w:id="504252679">
          <w:marLeft w:val="0"/>
          <w:marRight w:val="0"/>
          <w:marTop w:val="0"/>
          <w:marBottom w:val="0"/>
          <w:divBdr>
            <w:top w:val="single" w:sz="2" w:space="0" w:color="E3E3E3"/>
            <w:left w:val="single" w:sz="2" w:space="0" w:color="E3E3E3"/>
            <w:bottom w:val="single" w:sz="2" w:space="0" w:color="E3E3E3"/>
            <w:right w:val="single" w:sz="2" w:space="0" w:color="E3E3E3"/>
          </w:divBdr>
          <w:divsChild>
            <w:div w:id="286354921">
              <w:marLeft w:val="0"/>
              <w:marRight w:val="0"/>
              <w:marTop w:val="100"/>
              <w:marBottom w:val="100"/>
              <w:divBdr>
                <w:top w:val="single" w:sz="2" w:space="0" w:color="E3E3E3"/>
                <w:left w:val="single" w:sz="2" w:space="0" w:color="E3E3E3"/>
                <w:bottom w:val="single" w:sz="2" w:space="0" w:color="E3E3E3"/>
                <w:right w:val="single" w:sz="2" w:space="0" w:color="E3E3E3"/>
              </w:divBdr>
              <w:divsChild>
                <w:div w:id="2019388300">
                  <w:marLeft w:val="0"/>
                  <w:marRight w:val="0"/>
                  <w:marTop w:val="0"/>
                  <w:marBottom w:val="0"/>
                  <w:divBdr>
                    <w:top w:val="single" w:sz="2" w:space="0" w:color="E3E3E3"/>
                    <w:left w:val="single" w:sz="2" w:space="0" w:color="E3E3E3"/>
                    <w:bottom w:val="single" w:sz="2" w:space="0" w:color="E3E3E3"/>
                    <w:right w:val="single" w:sz="2" w:space="0" w:color="E3E3E3"/>
                  </w:divBdr>
                  <w:divsChild>
                    <w:div w:id="1601794276">
                      <w:marLeft w:val="0"/>
                      <w:marRight w:val="0"/>
                      <w:marTop w:val="0"/>
                      <w:marBottom w:val="0"/>
                      <w:divBdr>
                        <w:top w:val="single" w:sz="2" w:space="0" w:color="E3E3E3"/>
                        <w:left w:val="single" w:sz="2" w:space="0" w:color="E3E3E3"/>
                        <w:bottom w:val="single" w:sz="2" w:space="0" w:color="E3E3E3"/>
                        <w:right w:val="single" w:sz="2" w:space="0" w:color="E3E3E3"/>
                      </w:divBdr>
                      <w:divsChild>
                        <w:div w:id="236550215">
                          <w:marLeft w:val="0"/>
                          <w:marRight w:val="0"/>
                          <w:marTop w:val="0"/>
                          <w:marBottom w:val="0"/>
                          <w:divBdr>
                            <w:top w:val="single" w:sz="2" w:space="0" w:color="E3E3E3"/>
                            <w:left w:val="single" w:sz="2" w:space="0" w:color="E3E3E3"/>
                            <w:bottom w:val="single" w:sz="2" w:space="0" w:color="E3E3E3"/>
                            <w:right w:val="single" w:sz="2" w:space="0" w:color="E3E3E3"/>
                          </w:divBdr>
                          <w:divsChild>
                            <w:div w:id="199634110">
                              <w:marLeft w:val="0"/>
                              <w:marRight w:val="0"/>
                              <w:marTop w:val="0"/>
                              <w:marBottom w:val="0"/>
                              <w:divBdr>
                                <w:top w:val="single" w:sz="2" w:space="0" w:color="E3E3E3"/>
                                <w:left w:val="single" w:sz="2" w:space="0" w:color="E3E3E3"/>
                                <w:bottom w:val="single" w:sz="2" w:space="0" w:color="E3E3E3"/>
                                <w:right w:val="single" w:sz="2" w:space="0" w:color="E3E3E3"/>
                              </w:divBdr>
                              <w:divsChild>
                                <w:div w:id="1570841910">
                                  <w:marLeft w:val="0"/>
                                  <w:marRight w:val="0"/>
                                  <w:marTop w:val="0"/>
                                  <w:marBottom w:val="0"/>
                                  <w:divBdr>
                                    <w:top w:val="single" w:sz="2" w:space="0" w:color="E3E3E3"/>
                                    <w:left w:val="single" w:sz="2" w:space="0" w:color="E3E3E3"/>
                                    <w:bottom w:val="single" w:sz="2" w:space="0" w:color="E3E3E3"/>
                                    <w:right w:val="single" w:sz="2" w:space="0" w:color="E3E3E3"/>
                                  </w:divBdr>
                                  <w:divsChild>
                                    <w:div w:id="5430629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797837184">
      <w:bodyDiv w:val="1"/>
      <w:marLeft w:val="0"/>
      <w:marRight w:val="0"/>
      <w:marTop w:val="0"/>
      <w:marBottom w:val="0"/>
      <w:divBdr>
        <w:top w:val="none" w:sz="0" w:space="0" w:color="auto"/>
        <w:left w:val="none" w:sz="0" w:space="0" w:color="auto"/>
        <w:bottom w:val="none" w:sz="0" w:space="0" w:color="auto"/>
        <w:right w:val="none" w:sz="0" w:space="0" w:color="auto"/>
      </w:divBdr>
    </w:div>
    <w:div w:id="814225353">
      <w:bodyDiv w:val="1"/>
      <w:marLeft w:val="0"/>
      <w:marRight w:val="0"/>
      <w:marTop w:val="0"/>
      <w:marBottom w:val="0"/>
      <w:divBdr>
        <w:top w:val="none" w:sz="0" w:space="0" w:color="auto"/>
        <w:left w:val="none" w:sz="0" w:space="0" w:color="auto"/>
        <w:bottom w:val="none" w:sz="0" w:space="0" w:color="auto"/>
        <w:right w:val="none" w:sz="0" w:space="0" w:color="auto"/>
      </w:divBdr>
    </w:div>
    <w:div w:id="833880508">
      <w:bodyDiv w:val="1"/>
      <w:marLeft w:val="0"/>
      <w:marRight w:val="0"/>
      <w:marTop w:val="0"/>
      <w:marBottom w:val="0"/>
      <w:divBdr>
        <w:top w:val="none" w:sz="0" w:space="0" w:color="auto"/>
        <w:left w:val="none" w:sz="0" w:space="0" w:color="auto"/>
        <w:bottom w:val="none" w:sz="0" w:space="0" w:color="auto"/>
        <w:right w:val="none" w:sz="0" w:space="0" w:color="auto"/>
      </w:divBdr>
    </w:div>
    <w:div w:id="902910740">
      <w:bodyDiv w:val="1"/>
      <w:marLeft w:val="0"/>
      <w:marRight w:val="0"/>
      <w:marTop w:val="0"/>
      <w:marBottom w:val="0"/>
      <w:divBdr>
        <w:top w:val="none" w:sz="0" w:space="0" w:color="auto"/>
        <w:left w:val="none" w:sz="0" w:space="0" w:color="auto"/>
        <w:bottom w:val="none" w:sz="0" w:space="0" w:color="auto"/>
        <w:right w:val="none" w:sz="0" w:space="0" w:color="auto"/>
      </w:divBdr>
    </w:div>
    <w:div w:id="906769607">
      <w:bodyDiv w:val="1"/>
      <w:marLeft w:val="0"/>
      <w:marRight w:val="0"/>
      <w:marTop w:val="0"/>
      <w:marBottom w:val="0"/>
      <w:divBdr>
        <w:top w:val="none" w:sz="0" w:space="0" w:color="auto"/>
        <w:left w:val="none" w:sz="0" w:space="0" w:color="auto"/>
        <w:bottom w:val="none" w:sz="0" w:space="0" w:color="auto"/>
        <w:right w:val="none" w:sz="0" w:space="0" w:color="auto"/>
      </w:divBdr>
    </w:div>
    <w:div w:id="920330664">
      <w:bodyDiv w:val="1"/>
      <w:marLeft w:val="0"/>
      <w:marRight w:val="0"/>
      <w:marTop w:val="0"/>
      <w:marBottom w:val="0"/>
      <w:divBdr>
        <w:top w:val="none" w:sz="0" w:space="0" w:color="auto"/>
        <w:left w:val="none" w:sz="0" w:space="0" w:color="auto"/>
        <w:bottom w:val="none" w:sz="0" w:space="0" w:color="auto"/>
        <w:right w:val="none" w:sz="0" w:space="0" w:color="auto"/>
      </w:divBdr>
      <w:divsChild>
        <w:div w:id="247692610">
          <w:marLeft w:val="0"/>
          <w:marRight w:val="0"/>
          <w:marTop w:val="0"/>
          <w:marBottom w:val="0"/>
          <w:divBdr>
            <w:top w:val="single" w:sz="2" w:space="0" w:color="auto"/>
            <w:left w:val="single" w:sz="2" w:space="0" w:color="auto"/>
            <w:bottom w:val="single" w:sz="2" w:space="0" w:color="auto"/>
            <w:right w:val="single" w:sz="2" w:space="0" w:color="auto"/>
          </w:divBdr>
          <w:divsChild>
            <w:div w:id="70811067">
              <w:marLeft w:val="0"/>
              <w:marRight w:val="0"/>
              <w:marTop w:val="0"/>
              <w:marBottom w:val="0"/>
              <w:divBdr>
                <w:top w:val="single" w:sz="2" w:space="0" w:color="E3E3E3"/>
                <w:left w:val="single" w:sz="2" w:space="0" w:color="E3E3E3"/>
                <w:bottom w:val="single" w:sz="2" w:space="0" w:color="E3E3E3"/>
                <w:right w:val="single" w:sz="2" w:space="0" w:color="E3E3E3"/>
              </w:divBdr>
              <w:divsChild>
                <w:div w:id="2263062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03383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32350089">
          <w:marLeft w:val="0"/>
          <w:marRight w:val="0"/>
          <w:marTop w:val="0"/>
          <w:marBottom w:val="0"/>
          <w:divBdr>
            <w:top w:val="single" w:sz="2" w:space="0" w:color="auto"/>
            <w:left w:val="single" w:sz="2" w:space="0" w:color="auto"/>
            <w:bottom w:val="single" w:sz="2" w:space="0" w:color="auto"/>
            <w:right w:val="single" w:sz="2" w:space="0" w:color="auto"/>
          </w:divBdr>
          <w:divsChild>
            <w:div w:id="1186751583">
              <w:marLeft w:val="0"/>
              <w:marRight w:val="0"/>
              <w:marTop w:val="0"/>
              <w:marBottom w:val="0"/>
              <w:divBdr>
                <w:top w:val="single" w:sz="2" w:space="0" w:color="E3E3E3"/>
                <w:left w:val="single" w:sz="2" w:space="0" w:color="E3E3E3"/>
                <w:bottom w:val="single" w:sz="2" w:space="0" w:color="E3E3E3"/>
                <w:right w:val="single" w:sz="2" w:space="0" w:color="E3E3E3"/>
              </w:divBdr>
              <w:divsChild>
                <w:div w:id="17331928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365700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43589368">
          <w:marLeft w:val="0"/>
          <w:marRight w:val="0"/>
          <w:marTop w:val="0"/>
          <w:marBottom w:val="0"/>
          <w:divBdr>
            <w:top w:val="single" w:sz="2" w:space="0" w:color="auto"/>
            <w:left w:val="single" w:sz="2" w:space="0" w:color="auto"/>
            <w:bottom w:val="single" w:sz="2" w:space="0" w:color="auto"/>
            <w:right w:val="single" w:sz="2" w:space="0" w:color="auto"/>
          </w:divBdr>
          <w:divsChild>
            <w:div w:id="936984075">
              <w:marLeft w:val="0"/>
              <w:marRight w:val="0"/>
              <w:marTop w:val="0"/>
              <w:marBottom w:val="0"/>
              <w:divBdr>
                <w:top w:val="single" w:sz="2" w:space="0" w:color="E3E3E3"/>
                <w:left w:val="single" w:sz="2" w:space="0" w:color="E3E3E3"/>
                <w:bottom w:val="single" w:sz="2" w:space="0" w:color="E3E3E3"/>
                <w:right w:val="single" w:sz="2" w:space="0" w:color="E3E3E3"/>
              </w:divBdr>
              <w:divsChild>
                <w:div w:id="17161968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191607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92760765">
          <w:marLeft w:val="0"/>
          <w:marRight w:val="0"/>
          <w:marTop w:val="0"/>
          <w:marBottom w:val="0"/>
          <w:divBdr>
            <w:top w:val="single" w:sz="2" w:space="0" w:color="auto"/>
            <w:left w:val="single" w:sz="2" w:space="0" w:color="auto"/>
            <w:bottom w:val="single" w:sz="2" w:space="0" w:color="auto"/>
            <w:right w:val="single" w:sz="2" w:space="0" w:color="auto"/>
          </w:divBdr>
          <w:divsChild>
            <w:div w:id="1905066516">
              <w:marLeft w:val="0"/>
              <w:marRight w:val="0"/>
              <w:marTop w:val="0"/>
              <w:marBottom w:val="0"/>
              <w:divBdr>
                <w:top w:val="single" w:sz="2" w:space="0" w:color="E3E3E3"/>
                <w:left w:val="single" w:sz="2" w:space="0" w:color="E3E3E3"/>
                <w:bottom w:val="single" w:sz="2" w:space="0" w:color="E3E3E3"/>
                <w:right w:val="single" w:sz="2" w:space="0" w:color="E3E3E3"/>
              </w:divBdr>
              <w:divsChild>
                <w:div w:id="9595364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833721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84695114">
          <w:marLeft w:val="0"/>
          <w:marRight w:val="0"/>
          <w:marTop w:val="0"/>
          <w:marBottom w:val="0"/>
          <w:divBdr>
            <w:top w:val="single" w:sz="2" w:space="0" w:color="auto"/>
            <w:left w:val="single" w:sz="2" w:space="0" w:color="auto"/>
            <w:bottom w:val="single" w:sz="2" w:space="0" w:color="auto"/>
            <w:right w:val="single" w:sz="2" w:space="0" w:color="auto"/>
          </w:divBdr>
          <w:divsChild>
            <w:div w:id="1513492879">
              <w:marLeft w:val="0"/>
              <w:marRight w:val="0"/>
              <w:marTop w:val="0"/>
              <w:marBottom w:val="0"/>
              <w:divBdr>
                <w:top w:val="single" w:sz="2" w:space="0" w:color="E3E3E3"/>
                <w:left w:val="single" w:sz="2" w:space="0" w:color="E3E3E3"/>
                <w:bottom w:val="single" w:sz="2" w:space="0" w:color="E3E3E3"/>
                <w:right w:val="single" w:sz="2" w:space="0" w:color="E3E3E3"/>
              </w:divBdr>
              <w:divsChild>
                <w:div w:id="16919494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239731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82252336">
          <w:marLeft w:val="0"/>
          <w:marRight w:val="0"/>
          <w:marTop w:val="0"/>
          <w:marBottom w:val="0"/>
          <w:divBdr>
            <w:top w:val="single" w:sz="2" w:space="0" w:color="auto"/>
            <w:left w:val="single" w:sz="2" w:space="0" w:color="auto"/>
            <w:bottom w:val="single" w:sz="2" w:space="0" w:color="auto"/>
            <w:right w:val="single" w:sz="2" w:space="0" w:color="auto"/>
          </w:divBdr>
          <w:divsChild>
            <w:div w:id="64575725">
              <w:marLeft w:val="0"/>
              <w:marRight w:val="0"/>
              <w:marTop w:val="0"/>
              <w:marBottom w:val="0"/>
              <w:divBdr>
                <w:top w:val="single" w:sz="2" w:space="0" w:color="E3E3E3"/>
                <w:left w:val="single" w:sz="2" w:space="0" w:color="E3E3E3"/>
                <w:bottom w:val="single" w:sz="2" w:space="0" w:color="E3E3E3"/>
                <w:right w:val="single" w:sz="2" w:space="0" w:color="E3E3E3"/>
              </w:divBdr>
              <w:divsChild>
                <w:div w:id="6721472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385675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63218030">
          <w:marLeft w:val="0"/>
          <w:marRight w:val="0"/>
          <w:marTop w:val="0"/>
          <w:marBottom w:val="0"/>
          <w:divBdr>
            <w:top w:val="single" w:sz="2" w:space="0" w:color="auto"/>
            <w:left w:val="single" w:sz="2" w:space="0" w:color="auto"/>
            <w:bottom w:val="single" w:sz="2" w:space="0" w:color="auto"/>
            <w:right w:val="single" w:sz="2" w:space="0" w:color="auto"/>
          </w:divBdr>
          <w:divsChild>
            <w:div w:id="393085792">
              <w:marLeft w:val="0"/>
              <w:marRight w:val="0"/>
              <w:marTop w:val="0"/>
              <w:marBottom w:val="0"/>
              <w:divBdr>
                <w:top w:val="single" w:sz="2" w:space="0" w:color="E3E3E3"/>
                <w:left w:val="single" w:sz="2" w:space="0" w:color="E3E3E3"/>
                <w:bottom w:val="single" w:sz="2" w:space="0" w:color="E3E3E3"/>
                <w:right w:val="single" w:sz="2" w:space="0" w:color="E3E3E3"/>
              </w:divBdr>
              <w:divsChild>
                <w:div w:id="16804996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437683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002509143">
      <w:bodyDiv w:val="1"/>
      <w:marLeft w:val="0"/>
      <w:marRight w:val="0"/>
      <w:marTop w:val="0"/>
      <w:marBottom w:val="0"/>
      <w:divBdr>
        <w:top w:val="none" w:sz="0" w:space="0" w:color="auto"/>
        <w:left w:val="none" w:sz="0" w:space="0" w:color="auto"/>
        <w:bottom w:val="none" w:sz="0" w:space="0" w:color="auto"/>
        <w:right w:val="none" w:sz="0" w:space="0" w:color="auto"/>
      </w:divBdr>
    </w:div>
    <w:div w:id="1060635646">
      <w:bodyDiv w:val="1"/>
      <w:marLeft w:val="0"/>
      <w:marRight w:val="0"/>
      <w:marTop w:val="0"/>
      <w:marBottom w:val="0"/>
      <w:divBdr>
        <w:top w:val="none" w:sz="0" w:space="0" w:color="auto"/>
        <w:left w:val="none" w:sz="0" w:space="0" w:color="auto"/>
        <w:bottom w:val="none" w:sz="0" w:space="0" w:color="auto"/>
        <w:right w:val="none" w:sz="0" w:space="0" w:color="auto"/>
      </w:divBdr>
      <w:divsChild>
        <w:div w:id="35664314">
          <w:marLeft w:val="0"/>
          <w:marRight w:val="0"/>
          <w:marTop w:val="0"/>
          <w:marBottom w:val="0"/>
          <w:divBdr>
            <w:top w:val="none" w:sz="0" w:space="0" w:color="auto"/>
            <w:left w:val="none" w:sz="0" w:space="0" w:color="auto"/>
            <w:bottom w:val="none" w:sz="0" w:space="0" w:color="auto"/>
            <w:right w:val="none" w:sz="0" w:space="0" w:color="auto"/>
          </w:divBdr>
        </w:div>
        <w:div w:id="1230193333">
          <w:marLeft w:val="0"/>
          <w:marRight w:val="0"/>
          <w:marTop w:val="0"/>
          <w:marBottom w:val="0"/>
          <w:divBdr>
            <w:top w:val="none" w:sz="0" w:space="0" w:color="auto"/>
            <w:left w:val="none" w:sz="0" w:space="0" w:color="auto"/>
            <w:bottom w:val="none" w:sz="0" w:space="0" w:color="auto"/>
            <w:right w:val="none" w:sz="0" w:space="0" w:color="auto"/>
          </w:divBdr>
        </w:div>
      </w:divsChild>
    </w:div>
    <w:div w:id="1071151182">
      <w:bodyDiv w:val="1"/>
      <w:marLeft w:val="0"/>
      <w:marRight w:val="0"/>
      <w:marTop w:val="0"/>
      <w:marBottom w:val="0"/>
      <w:divBdr>
        <w:top w:val="none" w:sz="0" w:space="0" w:color="auto"/>
        <w:left w:val="none" w:sz="0" w:space="0" w:color="auto"/>
        <w:bottom w:val="none" w:sz="0" w:space="0" w:color="auto"/>
        <w:right w:val="none" w:sz="0" w:space="0" w:color="auto"/>
      </w:divBdr>
    </w:div>
    <w:div w:id="1125778069">
      <w:bodyDiv w:val="1"/>
      <w:marLeft w:val="0"/>
      <w:marRight w:val="0"/>
      <w:marTop w:val="0"/>
      <w:marBottom w:val="0"/>
      <w:divBdr>
        <w:top w:val="none" w:sz="0" w:space="0" w:color="auto"/>
        <w:left w:val="none" w:sz="0" w:space="0" w:color="auto"/>
        <w:bottom w:val="none" w:sz="0" w:space="0" w:color="auto"/>
        <w:right w:val="none" w:sz="0" w:space="0" w:color="auto"/>
      </w:divBdr>
    </w:div>
    <w:div w:id="1145505678">
      <w:bodyDiv w:val="1"/>
      <w:marLeft w:val="0"/>
      <w:marRight w:val="0"/>
      <w:marTop w:val="0"/>
      <w:marBottom w:val="0"/>
      <w:divBdr>
        <w:top w:val="none" w:sz="0" w:space="0" w:color="auto"/>
        <w:left w:val="none" w:sz="0" w:space="0" w:color="auto"/>
        <w:bottom w:val="none" w:sz="0" w:space="0" w:color="auto"/>
        <w:right w:val="none" w:sz="0" w:space="0" w:color="auto"/>
      </w:divBdr>
    </w:div>
    <w:div w:id="1163199440">
      <w:bodyDiv w:val="1"/>
      <w:marLeft w:val="0"/>
      <w:marRight w:val="0"/>
      <w:marTop w:val="0"/>
      <w:marBottom w:val="0"/>
      <w:divBdr>
        <w:top w:val="none" w:sz="0" w:space="0" w:color="auto"/>
        <w:left w:val="none" w:sz="0" w:space="0" w:color="auto"/>
        <w:bottom w:val="none" w:sz="0" w:space="0" w:color="auto"/>
        <w:right w:val="none" w:sz="0" w:space="0" w:color="auto"/>
      </w:divBdr>
    </w:div>
    <w:div w:id="1182939063">
      <w:bodyDiv w:val="1"/>
      <w:marLeft w:val="0"/>
      <w:marRight w:val="0"/>
      <w:marTop w:val="0"/>
      <w:marBottom w:val="0"/>
      <w:divBdr>
        <w:top w:val="none" w:sz="0" w:space="0" w:color="auto"/>
        <w:left w:val="none" w:sz="0" w:space="0" w:color="auto"/>
        <w:bottom w:val="none" w:sz="0" w:space="0" w:color="auto"/>
        <w:right w:val="none" w:sz="0" w:space="0" w:color="auto"/>
      </w:divBdr>
    </w:div>
    <w:div w:id="1194463471">
      <w:bodyDiv w:val="1"/>
      <w:marLeft w:val="0"/>
      <w:marRight w:val="0"/>
      <w:marTop w:val="0"/>
      <w:marBottom w:val="0"/>
      <w:divBdr>
        <w:top w:val="none" w:sz="0" w:space="0" w:color="auto"/>
        <w:left w:val="none" w:sz="0" w:space="0" w:color="auto"/>
        <w:bottom w:val="none" w:sz="0" w:space="0" w:color="auto"/>
        <w:right w:val="none" w:sz="0" w:space="0" w:color="auto"/>
      </w:divBdr>
    </w:div>
    <w:div w:id="1201363297">
      <w:bodyDiv w:val="1"/>
      <w:marLeft w:val="0"/>
      <w:marRight w:val="0"/>
      <w:marTop w:val="0"/>
      <w:marBottom w:val="0"/>
      <w:divBdr>
        <w:top w:val="none" w:sz="0" w:space="0" w:color="auto"/>
        <w:left w:val="none" w:sz="0" w:space="0" w:color="auto"/>
        <w:bottom w:val="none" w:sz="0" w:space="0" w:color="auto"/>
        <w:right w:val="none" w:sz="0" w:space="0" w:color="auto"/>
      </w:divBdr>
    </w:div>
    <w:div w:id="1201432471">
      <w:bodyDiv w:val="1"/>
      <w:marLeft w:val="0"/>
      <w:marRight w:val="0"/>
      <w:marTop w:val="0"/>
      <w:marBottom w:val="0"/>
      <w:divBdr>
        <w:top w:val="none" w:sz="0" w:space="0" w:color="auto"/>
        <w:left w:val="none" w:sz="0" w:space="0" w:color="auto"/>
        <w:bottom w:val="none" w:sz="0" w:space="0" w:color="auto"/>
        <w:right w:val="none" w:sz="0" w:space="0" w:color="auto"/>
      </w:divBdr>
    </w:div>
    <w:div w:id="1204711292">
      <w:bodyDiv w:val="1"/>
      <w:marLeft w:val="0"/>
      <w:marRight w:val="0"/>
      <w:marTop w:val="0"/>
      <w:marBottom w:val="0"/>
      <w:divBdr>
        <w:top w:val="none" w:sz="0" w:space="0" w:color="auto"/>
        <w:left w:val="none" w:sz="0" w:space="0" w:color="auto"/>
        <w:bottom w:val="none" w:sz="0" w:space="0" w:color="auto"/>
        <w:right w:val="none" w:sz="0" w:space="0" w:color="auto"/>
      </w:divBdr>
    </w:div>
    <w:div w:id="1209298116">
      <w:bodyDiv w:val="1"/>
      <w:marLeft w:val="0"/>
      <w:marRight w:val="0"/>
      <w:marTop w:val="0"/>
      <w:marBottom w:val="0"/>
      <w:divBdr>
        <w:top w:val="none" w:sz="0" w:space="0" w:color="auto"/>
        <w:left w:val="none" w:sz="0" w:space="0" w:color="auto"/>
        <w:bottom w:val="none" w:sz="0" w:space="0" w:color="auto"/>
        <w:right w:val="none" w:sz="0" w:space="0" w:color="auto"/>
      </w:divBdr>
    </w:div>
    <w:div w:id="1212228420">
      <w:bodyDiv w:val="1"/>
      <w:marLeft w:val="0"/>
      <w:marRight w:val="0"/>
      <w:marTop w:val="0"/>
      <w:marBottom w:val="0"/>
      <w:divBdr>
        <w:top w:val="none" w:sz="0" w:space="0" w:color="auto"/>
        <w:left w:val="none" w:sz="0" w:space="0" w:color="auto"/>
        <w:bottom w:val="none" w:sz="0" w:space="0" w:color="auto"/>
        <w:right w:val="none" w:sz="0" w:space="0" w:color="auto"/>
      </w:divBdr>
    </w:div>
    <w:div w:id="1224172252">
      <w:bodyDiv w:val="1"/>
      <w:marLeft w:val="0"/>
      <w:marRight w:val="0"/>
      <w:marTop w:val="0"/>
      <w:marBottom w:val="0"/>
      <w:divBdr>
        <w:top w:val="none" w:sz="0" w:space="0" w:color="auto"/>
        <w:left w:val="none" w:sz="0" w:space="0" w:color="auto"/>
        <w:bottom w:val="none" w:sz="0" w:space="0" w:color="auto"/>
        <w:right w:val="none" w:sz="0" w:space="0" w:color="auto"/>
      </w:divBdr>
    </w:div>
    <w:div w:id="1251893268">
      <w:bodyDiv w:val="1"/>
      <w:marLeft w:val="0"/>
      <w:marRight w:val="0"/>
      <w:marTop w:val="0"/>
      <w:marBottom w:val="0"/>
      <w:divBdr>
        <w:top w:val="none" w:sz="0" w:space="0" w:color="auto"/>
        <w:left w:val="none" w:sz="0" w:space="0" w:color="auto"/>
        <w:bottom w:val="none" w:sz="0" w:space="0" w:color="auto"/>
        <w:right w:val="none" w:sz="0" w:space="0" w:color="auto"/>
      </w:divBdr>
    </w:div>
    <w:div w:id="1368721089">
      <w:bodyDiv w:val="1"/>
      <w:marLeft w:val="0"/>
      <w:marRight w:val="0"/>
      <w:marTop w:val="0"/>
      <w:marBottom w:val="0"/>
      <w:divBdr>
        <w:top w:val="none" w:sz="0" w:space="0" w:color="auto"/>
        <w:left w:val="none" w:sz="0" w:space="0" w:color="auto"/>
        <w:bottom w:val="none" w:sz="0" w:space="0" w:color="auto"/>
        <w:right w:val="none" w:sz="0" w:space="0" w:color="auto"/>
      </w:divBdr>
      <w:divsChild>
        <w:div w:id="751970090">
          <w:marLeft w:val="0"/>
          <w:marRight w:val="0"/>
          <w:marTop w:val="0"/>
          <w:marBottom w:val="0"/>
          <w:divBdr>
            <w:top w:val="single" w:sz="2" w:space="0" w:color="E3E3E3"/>
            <w:left w:val="single" w:sz="2" w:space="0" w:color="E3E3E3"/>
            <w:bottom w:val="single" w:sz="2" w:space="0" w:color="E3E3E3"/>
            <w:right w:val="single" w:sz="2" w:space="0" w:color="E3E3E3"/>
          </w:divBdr>
          <w:divsChild>
            <w:div w:id="523055125">
              <w:marLeft w:val="0"/>
              <w:marRight w:val="0"/>
              <w:marTop w:val="0"/>
              <w:marBottom w:val="0"/>
              <w:divBdr>
                <w:top w:val="single" w:sz="2" w:space="0" w:color="E3E3E3"/>
                <w:left w:val="single" w:sz="2" w:space="0" w:color="E3E3E3"/>
                <w:bottom w:val="single" w:sz="2" w:space="0" w:color="E3E3E3"/>
                <w:right w:val="single" w:sz="2" w:space="0" w:color="E3E3E3"/>
              </w:divBdr>
              <w:divsChild>
                <w:div w:id="322322611">
                  <w:marLeft w:val="0"/>
                  <w:marRight w:val="0"/>
                  <w:marTop w:val="0"/>
                  <w:marBottom w:val="0"/>
                  <w:divBdr>
                    <w:top w:val="single" w:sz="2" w:space="0" w:color="E3E3E3"/>
                    <w:left w:val="single" w:sz="2" w:space="0" w:color="E3E3E3"/>
                    <w:bottom w:val="single" w:sz="2" w:space="0" w:color="E3E3E3"/>
                    <w:right w:val="single" w:sz="2" w:space="0" w:color="E3E3E3"/>
                  </w:divBdr>
                  <w:divsChild>
                    <w:div w:id="308094862">
                      <w:marLeft w:val="0"/>
                      <w:marRight w:val="0"/>
                      <w:marTop w:val="0"/>
                      <w:marBottom w:val="0"/>
                      <w:divBdr>
                        <w:top w:val="single" w:sz="2" w:space="0" w:color="E3E3E3"/>
                        <w:left w:val="single" w:sz="2" w:space="0" w:color="E3E3E3"/>
                        <w:bottom w:val="single" w:sz="2" w:space="0" w:color="E3E3E3"/>
                        <w:right w:val="single" w:sz="2" w:space="0" w:color="E3E3E3"/>
                      </w:divBdr>
                      <w:divsChild>
                        <w:div w:id="2007976172">
                          <w:marLeft w:val="0"/>
                          <w:marRight w:val="0"/>
                          <w:marTop w:val="0"/>
                          <w:marBottom w:val="0"/>
                          <w:divBdr>
                            <w:top w:val="single" w:sz="2" w:space="0" w:color="E3E3E3"/>
                            <w:left w:val="single" w:sz="2" w:space="0" w:color="E3E3E3"/>
                            <w:bottom w:val="single" w:sz="2" w:space="0" w:color="E3E3E3"/>
                            <w:right w:val="single" w:sz="2" w:space="0" w:color="E3E3E3"/>
                          </w:divBdr>
                          <w:divsChild>
                            <w:div w:id="2121024216">
                              <w:marLeft w:val="0"/>
                              <w:marRight w:val="0"/>
                              <w:marTop w:val="0"/>
                              <w:marBottom w:val="0"/>
                              <w:divBdr>
                                <w:top w:val="single" w:sz="2" w:space="0" w:color="E3E3E3"/>
                                <w:left w:val="single" w:sz="2" w:space="0" w:color="E3E3E3"/>
                                <w:bottom w:val="single" w:sz="2" w:space="0" w:color="E3E3E3"/>
                                <w:right w:val="single" w:sz="2" w:space="0" w:color="E3E3E3"/>
                              </w:divBdr>
                              <w:divsChild>
                                <w:div w:id="1457719373">
                                  <w:marLeft w:val="0"/>
                                  <w:marRight w:val="0"/>
                                  <w:marTop w:val="100"/>
                                  <w:marBottom w:val="100"/>
                                  <w:divBdr>
                                    <w:top w:val="single" w:sz="2" w:space="0" w:color="E3E3E3"/>
                                    <w:left w:val="single" w:sz="2" w:space="0" w:color="E3E3E3"/>
                                    <w:bottom w:val="single" w:sz="2" w:space="0" w:color="E3E3E3"/>
                                    <w:right w:val="single" w:sz="2" w:space="0" w:color="E3E3E3"/>
                                  </w:divBdr>
                                  <w:divsChild>
                                    <w:div w:id="185214417">
                                      <w:marLeft w:val="0"/>
                                      <w:marRight w:val="0"/>
                                      <w:marTop w:val="0"/>
                                      <w:marBottom w:val="0"/>
                                      <w:divBdr>
                                        <w:top w:val="single" w:sz="2" w:space="0" w:color="E3E3E3"/>
                                        <w:left w:val="single" w:sz="2" w:space="0" w:color="E3E3E3"/>
                                        <w:bottom w:val="single" w:sz="2" w:space="0" w:color="E3E3E3"/>
                                        <w:right w:val="single" w:sz="2" w:space="0" w:color="E3E3E3"/>
                                      </w:divBdr>
                                      <w:divsChild>
                                        <w:div w:id="420685650">
                                          <w:marLeft w:val="0"/>
                                          <w:marRight w:val="0"/>
                                          <w:marTop w:val="0"/>
                                          <w:marBottom w:val="0"/>
                                          <w:divBdr>
                                            <w:top w:val="single" w:sz="2" w:space="0" w:color="E3E3E3"/>
                                            <w:left w:val="single" w:sz="2" w:space="0" w:color="E3E3E3"/>
                                            <w:bottom w:val="single" w:sz="2" w:space="0" w:color="E3E3E3"/>
                                            <w:right w:val="single" w:sz="2" w:space="0" w:color="E3E3E3"/>
                                          </w:divBdr>
                                          <w:divsChild>
                                            <w:div w:id="166988227">
                                              <w:marLeft w:val="0"/>
                                              <w:marRight w:val="0"/>
                                              <w:marTop w:val="0"/>
                                              <w:marBottom w:val="0"/>
                                              <w:divBdr>
                                                <w:top w:val="single" w:sz="2" w:space="0" w:color="E3E3E3"/>
                                                <w:left w:val="single" w:sz="2" w:space="0" w:color="E3E3E3"/>
                                                <w:bottom w:val="single" w:sz="2" w:space="0" w:color="E3E3E3"/>
                                                <w:right w:val="single" w:sz="2" w:space="0" w:color="E3E3E3"/>
                                              </w:divBdr>
                                              <w:divsChild>
                                                <w:div w:id="729690913">
                                                  <w:marLeft w:val="0"/>
                                                  <w:marRight w:val="0"/>
                                                  <w:marTop w:val="0"/>
                                                  <w:marBottom w:val="0"/>
                                                  <w:divBdr>
                                                    <w:top w:val="single" w:sz="2" w:space="0" w:color="E3E3E3"/>
                                                    <w:left w:val="single" w:sz="2" w:space="0" w:color="E3E3E3"/>
                                                    <w:bottom w:val="single" w:sz="2" w:space="0" w:color="E3E3E3"/>
                                                    <w:right w:val="single" w:sz="2" w:space="0" w:color="E3E3E3"/>
                                                  </w:divBdr>
                                                  <w:divsChild>
                                                    <w:div w:id="1233732380">
                                                      <w:marLeft w:val="0"/>
                                                      <w:marRight w:val="0"/>
                                                      <w:marTop w:val="0"/>
                                                      <w:marBottom w:val="0"/>
                                                      <w:divBdr>
                                                        <w:top w:val="single" w:sz="2" w:space="0" w:color="E3E3E3"/>
                                                        <w:left w:val="single" w:sz="2" w:space="0" w:color="E3E3E3"/>
                                                        <w:bottom w:val="single" w:sz="2" w:space="0" w:color="E3E3E3"/>
                                                        <w:right w:val="single" w:sz="2" w:space="0" w:color="E3E3E3"/>
                                                      </w:divBdr>
                                                      <w:divsChild>
                                                        <w:div w:id="19071087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46123985">
          <w:marLeft w:val="0"/>
          <w:marRight w:val="0"/>
          <w:marTop w:val="0"/>
          <w:marBottom w:val="0"/>
          <w:divBdr>
            <w:top w:val="none" w:sz="0" w:space="0" w:color="auto"/>
            <w:left w:val="none" w:sz="0" w:space="0" w:color="auto"/>
            <w:bottom w:val="none" w:sz="0" w:space="0" w:color="auto"/>
            <w:right w:val="none" w:sz="0" w:space="0" w:color="auto"/>
          </w:divBdr>
          <w:divsChild>
            <w:div w:id="1083643594">
              <w:marLeft w:val="0"/>
              <w:marRight w:val="0"/>
              <w:marTop w:val="100"/>
              <w:marBottom w:val="100"/>
              <w:divBdr>
                <w:top w:val="single" w:sz="2" w:space="0" w:color="E3E3E3"/>
                <w:left w:val="single" w:sz="2" w:space="0" w:color="E3E3E3"/>
                <w:bottom w:val="single" w:sz="2" w:space="0" w:color="E3E3E3"/>
                <w:right w:val="single" w:sz="2" w:space="0" w:color="E3E3E3"/>
              </w:divBdr>
              <w:divsChild>
                <w:div w:id="15388550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372413376">
      <w:bodyDiv w:val="1"/>
      <w:marLeft w:val="0"/>
      <w:marRight w:val="0"/>
      <w:marTop w:val="0"/>
      <w:marBottom w:val="0"/>
      <w:divBdr>
        <w:top w:val="none" w:sz="0" w:space="0" w:color="auto"/>
        <w:left w:val="none" w:sz="0" w:space="0" w:color="auto"/>
        <w:bottom w:val="none" w:sz="0" w:space="0" w:color="auto"/>
        <w:right w:val="none" w:sz="0" w:space="0" w:color="auto"/>
      </w:divBdr>
    </w:div>
    <w:div w:id="1382436046">
      <w:bodyDiv w:val="1"/>
      <w:marLeft w:val="0"/>
      <w:marRight w:val="0"/>
      <w:marTop w:val="0"/>
      <w:marBottom w:val="0"/>
      <w:divBdr>
        <w:top w:val="none" w:sz="0" w:space="0" w:color="auto"/>
        <w:left w:val="none" w:sz="0" w:space="0" w:color="auto"/>
        <w:bottom w:val="none" w:sz="0" w:space="0" w:color="auto"/>
        <w:right w:val="none" w:sz="0" w:space="0" w:color="auto"/>
      </w:divBdr>
    </w:div>
    <w:div w:id="1408959306">
      <w:bodyDiv w:val="1"/>
      <w:marLeft w:val="0"/>
      <w:marRight w:val="0"/>
      <w:marTop w:val="0"/>
      <w:marBottom w:val="0"/>
      <w:divBdr>
        <w:top w:val="none" w:sz="0" w:space="0" w:color="auto"/>
        <w:left w:val="none" w:sz="0" w:space="0" w:color="auto"/>
        <w:bottom w:val="none" w:sz="0" w:space="0" w:color="auto"/>
        <w:right w:val="none" w:sz="0" w:space="0" w:color="auto"/>
      </w:divBdr>
    </w:div>
    <w:div w:id="1435515127">
      <w:bodyDiv w:val="1"/>
      <w:marLeft w:val="0"/>
      <w:marRight w:val="0"/>
      <w:marTop w:val="0"/>
      <w:marBottom w:val="0"/>
      <w:divBdr>
        <w:top w:val="none" w:sz="0" w:space="0" w:color="auto"/>
        <w:left w:val="none" w:sz="0" w:space="0" w:color="auto"/>
        <w:bottom w:val="none" w:sz="0" w:space="0" w:color="auto"/>
        <w:right w:val="none" w:sz="0" w:space="0" w:color="auto"/>
      </w:divBdr>
    </w:div>
    <w:div w:id="1441218097">
      <w:bodyDiv w:val="1"/>
      <w:marLeft w:val="0"/>
      <w:marRight w:val="0"/>
      <w:marTop w:val="0"/>
      <w:marBottom w:val="0"/>
      <w:divBdr>
        <w:top w:val="none" w:sz="0" w:space="0" w:color="auto"/>
        <w:left w:val="none" w:sz="0" w:space="0" w:color="auto"/>
        <w:bottom w:val="none" w:sz="0" w:space="0" w:color="auto"/>
        <w:right w:val="none" w:sz="0" w:space="0" w:color="auto"/>
      </w:divBdr>
    </w:div>
    <w:div w:id="1459029632">
      <w:bodyDiv w:val="1"/>
      <w:marLeft w:val="0"/>
      <w:marRight w:val="0"/>
      <w:marTop w:val="0"/>
      <w:marBottom w:val="0"/>
      <w:divBdr>
        <w:top w:val="none" w:sz="0" w:space="0" w:color="auto"/>
        <w:left w:val="none" w:sz="0" w:space="0" w:color="auto"/>
        <w:bottom w:val="none" w:sz="0" w:space="0" w:color="auto"/>
        <w:right w:val="none" w:sz="0" w:space="0" w:color="auto"/>
      </w:divBdr>
    </w:div>
    <w:div w:id="1463419245">
      <w:bodyDiv w:val="1"/>
      <w:marLeft w:val="0"/>
      <w:marRight w:val="0"/>
      <w:marTop w:val="0"/>
      <w:marBottom w:val="0"/>
      <w:divBdr>
        <w:top w:val="none" w:sz="0" w:space="0" w:color="auto"/>
        <w:left w:val="none" w:sz="0" w:space="0" w:color="auto"/>
        <w:bottom w:val="none" w:sz="0" w:space="0" w:color="auto"/>
        <w:right w:val="none" w:sz="0" w:space="0" w:color="auto"/>
      </w:divBdr>
    </w:div>
    <w:div w:id="1487044396">
      <w:bodyDiv w:val="1"/>
      <w:marLeft w:val="0"/>
      <w:marRight w:val="0"/>
      <w:marTop w:val="0"/>
      <w:marBottom w:val="0"/>
      <w:divBdr>
        <w:top w:val="none" w:sz="0" w:space="0" w:color="auto"/>
        <w:left w:val="none" w:sz="0" w:space="0" w:color="auto"/>
        <w:bottom w:val="none" w:sz="0" w:space="0" w:color="auto"/>
        <w:right w:val="none" w:sz="0" w:space="0" w:color="auto"/>
      </w:divBdr>
    </w:div>
    <w:div w:id="1557397573">
      <w:bodyDiv w:val="1"/>
      <w:marLeft w:val="0"/>
      <w:marRight w:val="0"/>
      <w:marTop w:val="0"/>
      <w:marBottom w:val="0"/>
      <w:divBdr>
        <w:top w:val="none" w:sz="0" w:space="0" w:color="auto"/>
        <w:left w:val="none" w:sz="0" w:space="0" w:color="auto"/>
        <w:bottom w:val="none" w:sz="0" w:space="0" w:color="auto"/>
        <w:right w:val="none" w:sz="0" w:space="0" w:color="auto"/>
      </w:divBdr>
    </w:div>
    <w:div w:id="1561401086">
      <w:bodyDiv w:val="1"/>
      <w:marLeft w:val="0"/>
      <w:marRight w:val="0"/>
      <w:marTop w:val="0"/>
      <w:marBottom w:val="0"/>
      <w:divBdr>
        <w:top w:val="none" w:sz="0" w:space="0" w:color="auto"/>
        <w:left w:val="none" w:sz="0" w:space="0" w:color="auto"/>
        <w:bottom w:val="none" w:sz="0" w:space="0" w:color="auto"/>
        <w:right w:val="none" w:sz="0" w:space="0" w:color="auto"/>
      </w:divBdr>
      <w:divsChild>
        <w:div w:id="195586434">
          <w:marLeft w:val="0"/>
          <w:marRight w:val="0"/>
          <w:marTop w:val="0"/>
          <w:marBottom w:val="0"/>
          <w:divBdr>
            <w:top w:val="single" w:sz="2" w:space="0" w:color="E3E3E3"/>
            <w:left w:val="single" w:sz="2" w:space="0" w:color="E3E3E3"/>
            <w:bottom w:val="single" w:sz="2" w:space="0" w:color="E3E3E3"/>
            <w:right w:val="single" w:sz="2" w:space="0" w:color="E3E3E3"/>
          </w:divBdr>
          <w:divsChild>
            <w:div w:id="1720979704">
              <w:marLeft w:val="0"/>
              <w:marRight w:val="0"/>
              <w:marTop w:val="100"/>
              <w:marBottom w:val="100"/>
              <w:divBdr>
                <w:top w:val="single" w:sz="2" w:space="0" w:color="E3E3E3"/>
                <w:left w:val="single" w:sz="2" w:space="0" w:color="E3E3E3"/>
                <w:bottom w:val="single" w:sz="2" w:space="0" w:color="E3E3E3"/>
                <w:right w:val="single" w:sz="2" w:space="0" w:color="E3E3E3"/>
              </w:divBdr>
              <w:divsChild>
                <w:div w:id="1095662647">
                  <w:marLeft w:val="0"/>
                  <w:marRight w:val="0"/>
                  <w:marTop w:val="0"/>
                  <w:marBottom w:val="0"/>
                  <w:divBdr>
                    <w:top w:val="single" w:sz="2" w:space="0" w:color="E3E3E3"/>
                    <w:left w:val="single" w:sz="2" w:space="0" w:color="E3E3E3"/>
                    <w:bottom w:val="single" w:sz="2" w:space="0" w:color="E3E3E3"/>
                    <w:right w:val="single" w:sz="2" w:space="0" w:color="E3E3E3"/>
                  </w:divBdr>
                  <w:divsChild>
                    <w:div w:id="1674063099">
                      <w:marLeft w:val="0"/>
                      <w:marRight w:val="0"/>
                      <w:marTop w:val="0"/>
                      <w:marBottom w:val="0"/>
                      <w:divBdr>
                        <w:top w:val="single" w:sz="2" w:space="0" w:color="E3E3E3"/>
                        <w:left w:val="single" w:sz="2" w:space="0" w:color="E3E3E3"/>
                        <w:bottom w:val="single" w:sz="2" w:space="0" w:color="E3E3E3"/>
                        <w:right w:val="single" w:sz="2" w:space="0" w:color="E3E3E3"/>
                      </w:divBdr>
                      <w:divsChild>
                        <w:div w:id="515654983">
                          <w:marLeft w:val="0"/>
                          <w:marRight w:val="0"/>
                          <w:marTop w:val="0"/>
                          <w:marBottom w:val="0"/>
                          <w:divBdr>
                            <w:top w:val="single" w:sz="2" w:space="0" w:color="E3E3E3"/>
                            <w:left w:val="single" w:sz="2" w:space="0" w:color="E3E3E3"/>
                            <w:bottom w:val="single" w:sz="2" w:space="0" w:color="E3E3E3"/>
                            <w:right w:val="single" w:sz="2" w:space="0" w:color="E3E3E3"/>
                          </w:divBdr>
                          <w:divsChild>
                            <w:div w:id="1822578588">
                              <w:marLeft w:val="0"/>
                              <w:marRight w:val="0"/>
                              <w:marTop w:val="0"/>
                              <w:marBottom w:val="0"/>
                              <w:divBdr>
                                <w:top w:val="single" w:sz="2" w:space="0" w:color="E3E3E3"/>
                                <w:left w:val="single" w:sz="2" w:space="0" w:color="E3E3E3"/>
                                <w:bottom w:val="single" w:sz="2" w:space="0" w:color="E3E3E3"/>
                                <w:right w:val="single" w:sz="2" w:space="0" w:color="E3E3E3"/>
                              </w:divBdr>
                              <w:divsChild>
                                <w:div w:id="60252810">
                                  <w:marLeft w:val="0"/>
                                  <w:marRight w:val="0"/>
                                  <w:marTop w:val="0"/>
                                  <w:marBottom w:val="0"/>
                                  <w:divBdr>
                                    <w:top w:val="single" w:sz="2" w:space="0" w:color="E3E3E3"/>
                                    <w:left w:val="single" w:sz="2" w:space="0" w:color="E3E3E3"/>
                                    <w:bottom w:val="single" w:sz="2" w:space="0" w:color="E3E3E3"/>
                                    <w:right w:val="single" w:sz="2" w:space="0" w:color="E3E3E3"/>
                                  </w:divBdr>
                                  <w:divsChild>
                                    <w:div w:id="2761856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571841794">
      <w:bodyDiv w:val="1"/>
      <w:marLeft w:val="0"/>
      <w:marRight w:val="0"/>
      <w:marTop w:val="0"/>
      <w:marBottom w:val="0"/>
      <w:divBdr>
        <w:top w:val="none" w:sz="0" w:space="0" w:color="auto"/>
        <w:left w:val="none" w:sz="0" w:space="0" w:color="auto"/>
        <w:bottom w:val="none" w:sz="0" w:space="0" w:color="auto"/>
        <w:right w:val="none" w:sz="0" w:space="0" w:color="auto"/>
      </w:divBdr>
    </w:div>
    <w:div w:id="1619019616">
      <w:bodyDiv w:val="1"/>
      <w:marLeft w:val="0"/>
      <w:marRight w:val="0"/>
      <w:marTop w:val="0"/>
      <w:marBottom w:val="0"/>
      <w:divBdr>
        <w:top w:val="none" w:sz="0" w:space="0" w:color="auto"/>
        <w:left w:val="none" w:sz="0" w:space="0" w:color="auto"/>
        <w:bottom w:val="none" w:sz="0" w:space="0" w:color="auto"/>
        <w:right w:val="none" w:sz="0" w:space="0" w:color="auto"/>
      </w:divBdr>
    </w:div>
    <w:div w:id="1622683689">
      <w:bodyDiv w:val="1"/>
      <w:marLeft w:val="0"/>
      <w:marRight w:val="0"/>
      <w:marTop w:val="0"/>
      <w:marBottom w:val="0"/>
      <w:divBdr>
        <w:top w:val="none" w:sz="0" w:space="0" w:color="auto"/>
        <w:left w:val="none" w:sz="0" w:space="0" w:color="auto"/>
        <w:bottom w:val="none" w:sz="0" w:space="0" w:color="auto"/>
        <w:right w:val="none" w:sz="0" w:space="0" w:color="auto"/>
      </w:divBdr>
    </w:div>
    <w:div w:id="1705598954">
      <w:bodyDiv w:val="1"/>
      <w:marLeft w:val="0"/>
      <w:marRight w:val="0"/>
      <w:marTop w:val="0"/>
      <w:marBottom w:val="0"/>
      <w:divBdr>
        <w:top w:val="none" w:sz="0" w:space="0" w:color="auto"/>
        <w:left w:val="none" w:sz="0" w:space="0" w:color="auto"/>
        <w:bottom w:val="none" w:sz="0" w:space="0" w:color="auto"/>
        <w:right w:val="none" w:sz="0" w:space="0" w:color="auto"/>
      </w:divBdr>
    </w:div>
    <w:div w:id="1716389465">
      <w:bodyDiv w:val="1"/>
      <w:marLeft w:val="0"/>
      <w:marRight w:val="0"/>
      <w:marTop w:val="0"/>
      <w:marBottom w:val="0"/>
      <w:divBdr>
        <w:top w:val="none" w:sz="0" w:space="0" w:color="auto"/>
        <w:left w:val="none" w:sz="0" w:space="0" w:color="auto"/>
        <w:bottom w:val="none" w:sz="0" w:space="0" w:color="auto"/>
        <w:right w:val="none" w:sz="0" w:space="0" w:color="auto"/>
      </w:divBdr>
    </w:div>
    <w:div w:id="1750805746">
      <w:bodyDiv w:val="1"/>
      <w:marLeft w:val="0"/>
      <w:marRight w:val="0"/>
      <w:marTop w:val="0"/>
      <w:marBottom w:val="0"/>
      <w:divBdr>
        <w:top w:val="none" w:sz="0" w:space="0" w:color="auto"/>
        <w:left w:val="none" w:sz="0" w:space="0" w:color="auto"/>
        <w:bottom w:val="none" w:sz="0" w:space="0" w:color="auto"/>
        <w:right w:val="none" w:sz="0" w:space="0" w:color="auto"/>
      </w:divBdr>
    </w:div>
    <w:div w:id="1764261623">
      <w:bodyDiv w:val="1"/>
      <w:marLeft w:val="0"/>
      <w:marRight w:val="0"/>
      <w:marTop w:val="0"/>
      <w:marBottom w:val="0"/>
      <w:divBdr>
        <w:top w:val="none" w:sz="0" w:space="0" w:color="auto"/>
        <w:left w:val="none" w:sz="0" w:space="0" w:color="auto"/>
        <w:bottom w:val="none" w:sz="0" w:space="0" w:color="auto"/>
        <w:right w:val="none" w:sz="0" w:space="0" w:color="auto"/>
      </w:divBdr>
    </w:div>
    <w:div w:id="1778325715">
      <w:bodyDiv w:val="1"/>
      <w:marLeft w:val="0"/>
      <w:marRight w:val="0"/>
      <w:marTop w:val="0"/>
      <w:marBottom w:val="0"/>
      <w:divBdr>
        <w:top w:val="none" w:sz="0" w:space="0" w:color="auto"/>
        <w:left w:val="none" w:sz="0" w:space="0" w:color="auto"/>
        <w:bottom w:val="none" w:sz="0" w:space="0" w:color="auto"/>
        <w:right w:val="none" w:sz="0" w:space="0" w:color="auto"/>
      </w:divBdr>
    </w:div>
    <w:div w:id="1794785278">
      <w:bodyDiv w:val="1"/>
      <w:marLeft w:val="0"/>
      <w:marRight w:val="0"/>
      <w:marTop w:val="0"/>
      <w:marBottom w:val="0"/>
      <w:divBdr>
        <w:top w:val="none" w:sz="0" w:space="0" w:color="auto"/>
        <w:left w:val="none" w:sz="0" w:space="0" w:color="auto"/>
        <w:bottom w:val="none" w:sz="0" w:space="0" w:color="auto"/>
        <w:right w:val="none" w:sz="0" w:space="0" w:color="auto"/>
      </w:divBdr>
    </w:div>
    <w:div w:id="1816875841">
      <w:bodyDiv w:val="1"/>
      <w:marLeft w:val="0"/>
      <w:marRight w:val="0"/>
      <w:marTop w:val="0"/>
      <w:marBottom w:val="0"/>
      <w:divBdr>
        <w:top w:val="none" w:sz="0" w:space="0" w:color="auto"/>
        <w:left w:val="none" w:sz="0" w:space="0" w:color="auto"/>
        <w:bottom w:val="none" w:sz="0" w:space="0" w:color="auto"/>
        <w:right w:val="none" w:sz="0" w:space="0" w:color="auto"/>
      </w:divBdr>
    </w:div>
    <w:div w:id="1851752232">
      <w:bodyDiv w:val="1"/>
      <w:marLeft w:val="0"/>
      <w:marRight w:val="0"/>
      <w:marTop w:val="0"/>
      <w:marBottom w:val="0"/>
      <w:divBdr>
        <w:top w:val="none" w:sz="0" w:space="0" w:color="auto"/>
        <w:left w:val="none" w:sz="0" w:space="0" w:color="auto"/>
        <w:bottom w:val="none" w:sz="0" w:space="0" w:color="auto"/>
        <w:right w:val="none" w:sz="0" w:space="0" w:color="auto"/>
      </w:divBdr>
    </w:div>
    <w:div w:id="1870872627">
      <w:bodyDiv w:val="1"/>
      <w:marLeft w:val="0"/>
      <w:marRight w:val="0"/>
      <w:marTop w:val="0"/>
      <w:marBottom w:val="0"/>
      <w:divBdr>
        <w:top w:val="none" w:sz="0" w:space="0" w:color="auto"/>
        <w:left w:val="none" w:sz="0" w:space="0" w:color="auto"/>
        <w:bottom w:val="none" w:sz="0" w:space="0" w:color="auto"/>
        <w:right w:val="none" w:sz="0" w:space="0" w:color="auto"/>
      </w:divBdr>
    </w:div>
    <w:div w:id="1906334596">
      <w:bodyDiv w:val="1"/>
      <w:marLeft w:val="0"/>
      <w:marRight w:val="0"/>
      <w:marTop w:val="0"/>
      <w:marBottom w:val="0"/>
      <w:divBdr>
        <w:top w:val="none" w:sz="0" w:space="0" w:color="auto"/>
        <w:left w:val="none" w:sz="0" w:space="0" w:color="auto"/>
        <w:bottom w:val="none" w:sz="0" w:space="0" w:color="auto"/>
        <w:right w:val="none" w:sz="0" w:space="0" w:color="auto"/>
      </w:divBdr>
    </w:div>
    <w:div w:id="1954819797">
      <w:bodyDiv w:val="1"/>
      <w:marLeft w:val="0"/>
      <w:marRight w:val="0"/>
      <w:marTop w:val="0"/>
      <w:marBottom w:val="0"/>
      <w:divBdr>
        <w:top w:val="none" w:sz="0" w:space="0" w:color="auto"/>
        <w:left w:val="none" w:sz="0" w:space="0" w:color="auto"/>
        <w:bottom w:val="none" w:sz="0" w:space="0" w:color="auto"/>
        <w:right w:val="none" w:sz="0" w:space="0" w:color="auto"/>
      </w:divBdr>
    </w:div>
    <w:div w:id="2090536055">
      <w:bodyDiv w:val="1"/>
      <w:marLeft w:val="0"/>
      <w:marRight w:val="0"/>
      <w:marTop w:val="0"/>
      <w:marBottom w:val="0"/>
      <w:divBdr>
        <w:top w:val="none" w:sz="0" w:space="0" w:color="auto"/>
        <w:left w:val="none" w:sz="0" w:space="0" w:color="auto"/>
        <w:bottom w:val="none" w:sz="0" w:space="0" w:color="auto"/>
        <w:right w:val="none" w:sz="0" w:space="0" w:color="auto"/>
      </w:divBdr>
    </w:div>
    <w:div w:id="2090612884">
      <w:bodyDiv w:val="1"/>
      <w:marLeft w:val="0"/>
      <w:marRight w:val="0"/>
      <w:marTop w:val="0"/>
      <w:marBottom w:val="0"/>
      <w:divBdr>
        <w:top w:val="none" w:sz="0" w:space="0" w:color="auto"/>
        <w:left w:val="none" w:sz="0" w:space="0" w:color="auto"/>
        <w:bottom w:val="none" w:sz="0" w:space="0" w:color="auto"/>
        <w:right w:val="none" w:sz="0" w:space="0" w:color="auto"/>
      </w:divBdr>
      <w:divsChild>
        <w:div w:id="1465611576">
          <w:marLeft w:val="0"/>
          <w:marRight w:val="0"/>
          <w:marTop w:val="0"/>
          <w:marBottom w:val="0"/>
          <w:divBdr>
            <w:top w:val="single" w:sz="2" w:space="0" w:color="auto"/>
            <w:left w:val="single" w:sz="2" w:space="0" w:color="auto"/>
            <w:bottom w:val="single" w:sz="2" w:space="0" w:color="auto"/>
            <w:right w:val="single" w:sz="2" w:space="0" w:color="auto"/>
          </w:divBdr>
          <w:divsChild>
            <w:div w:id="244344888">
              <w:marLeft w:val="0"/>
              <w:marRight w:val="0"/>
              <w:marTop w:val="0"/>
              <w:marBottom w:val="0"/>
              <w:divBdr>
                <w:top w:val="single" w:sz="2" w:space="0" w:color="E3E3E3"/>
                <w:left w:val="single" w:sz="2" w:space="0" w:color="E3E3E3"/>
                <w:bottom w:val="single" w:sz="2" w:space="0" w:color="E3E3E3"/>
                <w:right w:val="single" w:sz="2" w:space="0" w:color="E3E3E3"/>
              </w:divBdr>
              <w:divsChild>
                <w:div w:id="10284875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324308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15468208">
          <w:marLeft w:val="0"/>
          <w:marRight w:val="0"/>
          <w:marTop w:val="0"/>
          <w:marBottom w:val="0"/>
          <w:divBdr>
            <w:top w:val="single" w:sz="2" w:space="0" w:color="auto"/>
            <w:left w:val="single" w:sz="2" w:space="0" w:color="auto"/>
            <w:bottom w:val="single" w:sz="2" w:space="0" w:color="auto"/>
            <w:right w:val="single" w:sz="2" w:space="0" w:color="auto"/>
          </w:divBdr>
          <w:divsChild>
            <w:div w:id="620694734">
              <w:marLeft w:val="0"/>
              <w:marRight w:val="0"/>
              <w:marTop w:val="0"/>
              <w:marBottom w:val="0"/>
              <w:divBdr>
                <w:top w:val="single" w:sz="2" w:space="0" w:color="E3E3E3"/>
                <w:left w:val="single" w:sz="2" w:space="0" w:color="E3E3E3"/>
                <w:bottom w:val="single" w:sz="2" w:space="0" w:color="E3E3E3"/>
                <w:right w:val="single" w:sz="2" w:space="0" w:color="E3E3E3"/>
              </w:divBdr>
              <w:divsChild>
                <w:div w:id="1917248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233335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80445219">
          <w:marLeft w:val="0"/>
          <w:marRight w:val="0"/>
          <w:marTop w:val="0"/>
          <w:marBottom w:val="0"/>
          <w:divBdr>
            <w:top w:val="single" w:sz="2" w:space="0" w:color="auto"/>
            <w:left w:val="single" w:sz="2" w:space="0" w:color="auto"/>
            <w:bottom w:val="single" w:sz="2" w:space="0" w:color="auto"/>
            <w:right w:val="single" w:sz="2" w:space="0" w:color="auto"/>
          </w:divBdr>
          <w:divsChild>
            <w:div w:id="520751899">
              <w:marLeft w:val="0"/>
              <w:marRight w:val="0"/>
              <w:marTop w:val="0"/>
              <w:marBottom w:val="0"/>
              <w:divBdr>
                <w:top w:val="single" w:sz="2" w:space="0" w:color="E3E3E3"/>
                <w:left w:val="single" w:sz="2" w:space="0" w:color="E3E3E3"/>
                <w:bottom w:val="single" w:sz="2" w:space="0" w:color="E3E3E3"/>
                <w:right w:val="single" w:sz="2" w:space="0" w:color="E3E3E3"/>
              </w:divBdr>
              <w:divsChild>
                <w:div w:id="2518614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18576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38658271">
          <w:marLeft w:val="0"/>
          <w:marRight w:val="0"/>
          <w:marTop w:val="0"/>
          <w:marBottom w:val="0"/>
          <w:divBdr>
            <w:top w:val="single" w:sz="2" w:space="0" w:color="auto"/>
            <w:left w:val="single" w:sz="2" w:space="0" w:color="auto"/>
            <w:bottom w:val="single" w:sz="2" w:space="0" w:color="auto"/>
            <w:right w:val="single" w:sz="2" w:space="0" w:color="auto"/>
          </w:divBdr>
          <w:divsChild>
            <w:div w:id="164396559">
              <w:marLeft w:val="0"/>
              <w:marRight w:val="0"/>
              <w:marTop w:val="0"/>
              <w:marBottom w:val="0"/>
              <w:divBdr>
                <w:top w:val="single" w:sz="2" w:space="0" w:color="E3E3E3"/>
                <w:left w:val="single" w:sz="2" w:space="0" w:color="E3E3E3"/>
                <w:bottom w:val="single" w:sz="2" w:space="0" w:color="E3E3E3"/>
                <w:right w:val="single" w:sz="2" w:space="0" w:color="E3E3E3"/>
              </w:divBdr>
              <w:divsChild>
                <w:div w:id="9314763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797704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29009786">
          <w:marLeft w:val="0"/>
          <w:marRight w:val="0"/>
          <w:marTop w:val="0"/>
          <w:marBottom w:val="0"/>
          <w:divBdr>
            <w:top w:val="single" w:sz="2" w:space="0" w:color="auto"/>
            <w:left w:val="single" w:sz="2" w:space="0" w:color="auto"/>
            <w:bottom w:val="single" w:sz="2" w:space="0" w:color="auto"/>
            <w:right w:val="single" w:sz="2" w:space="0" w:color="auto"/>
          </w:divBdr>
          <w:divsChild>
            <w:div w:id="506479594">
              <w:marLeft w:val="0"/>
              <w:marRight w:val="0"/>
              <w:marTop w:val="0"/>
              <w:marBottom w:val="0"/>
              <w:divBdr>
                <w:top w:val="single" w:sz="2" w:space="0" w:color="E3E3E3"/>
                <w:left w:val="single" w:sz="2" w:space="0" w:color="E3E3E3"/>
                <w:bottom w:val="single" w:sz="2" w:space="0" w:color="E3E3E3"/>
                <w:right w:val="single" w:sz="2" w:space="0" w:color="E3E3E3"/>
              </w:divBdr>
              <w:divsChild>
                <w:div w:id="16298174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78977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129547244">
      <w:bodyDiv w:val="1"/>
      <w:marLeft w:val="0"/>
      <w:marRight w:val="0"/>
      <w:marTop w:val="0"/>
      <w:marBottom w:val="0"/>
      <w:divBdr>
        <w:top w:val="none" w:sz="0" w:space="0" w:color="auto"/>
        <w:left w:val="none" w:sz="0" w:space="0" w:color="auto"/>
        <w:bottom w:val="none" w:sz="0" w:space="0" w:color="auto"/>
        <w:right w:val="none" w:sz="0" w:space="0" w:color="auto"/>
      </w:divBdr>
    </w:div>
    <w:div w:id="2130002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header" Target="header3.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eader" Target="header2.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138111-BF3E-4927-9A59-2BC4327EB6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4473</TotalTime>
  <Pages>1</Pages>
  <Words>16434</Words>
  <Characters>93677</Characters>
  <Application>Microsoft Office Word</Application>
  <DocSecurity>0</DocSecurity>
  <Lines>780</Lines>
  <Paragraphs>219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109892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Srijani Ghosh</dc:creator>
  <cp:keywords/>
  <dc:description/>
  <cp:lastModifiedBy>Microsoft account</cp:lastModifiedBy>
  <cp:revision>146</cp:revision>
  <cp:lastPrinted>2024-05-24T17:37:00Z</cp:lastPrinted>
  <dcterms:created xsi:type="dcterms:W3CDTF">2023-05-17T16:51:00Z</dcterms:created>
  <dcterms:modified xsi:type="dcterms:W3CDTF">2024-05-24T17:37:00Z</dcterms:modified>
</cp:coreProperties>
</file>