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B5F1E" w14:textId="41CC6702" w:rsidR="005850D9" w:rsidRDefault="00553819">
      <w:r>
        <w:t xml:space="preserve">Explore the General Accounting </w:t>
      </w:r>
      <w:proofErr w:type="spellStart"/>
      <w:r>
        <w:t>Infolets</w:t>
      </w:r>
      <w:proofErr w:type="spellEnd"/>
    </w:p>
    <w:p w14:paraId="7BBB942A" w14:textId="76706EC6" w:rsidR="00553819" w:rsidRDefault="00553819" w:rsidP="00553819">
      <w:pPr>
        <w:pStyle w:val="ListParagraph"/>
        <w:numPr>
          <w:ilvl w:val="0"/>
          <w:numId w:val="1"/>
        </w:numPr>
      </w:pPr>
      <w:r>
        <w:t>Once you open the lab, scroll down to Analytics and refresh as needed</w:t>
      </w:r>
    </w:p>
    <w:p w14:paraId="5B6BF731" w14:textId="2643A9CC" w:rsidR="00553819" w:rsidRDefault="00553819" w:rsidP="00553819">
      <w:pPr>
        <w:pStyle w:val="ListParagraph"/>
        <w:numPr>
          <w:ilvl w:val="0"/>
          <w:numId w:val="1"/>
        </w:numPr>
      </w:pPr>
      <w:r>
        <w:t xml:space="preserve">On the top right of each </w:t>
      </w:r>
      <w:proofErr w:type="spellStart"/>
      <w:r>
        <w:t>infolet</w:t>
      </w:r>
      <w:proofErr w:type="spellEnd"/>
      <w:r>
        <w:t>, you can click the arrow to either hide it or edit the title</w:t>
      </w:r>
    </w:p>
    <w:p w14:paraId="0061FB9A" w14:textId="17298B29" w:rsidR="00553819" w:rsidRDefault="00553819" w:rsidP="00553819">
      <w:pPr>
        <w:pStyle w:val="ListParagraph"/>
        <w:numPr>
          <w:ilvl w:val="0"/>
          <w:numId w:val="1"/>
        </w:numPr>
      </w:pPr>
      <w:r>
        <w:t>If you do hide it, there is a button on the top right of analytics page where you can bring it back</w:t>
      </w:r>
    </w:p>
    <w:p w14:paraId="4FDB8B2E" w14:textId="5BCADC05" w:rsidR="00553819" w:rsidRDefault="005D5C7C" w:rsidP="00553819">
      <w:pPr>
        <w:pStyle w:val="ListParagraph"/>
        <w:numPr>
          <w:ilvl w:val="0"/>
          <w:numId w:val="1"/>
        </w:numPr>
      </w:pPr>
      <w:r>
        <w:t xml:space="preserve">On certain </w:t>
      </w:r>
      <w:proofErr w:type="spellStart"/>
      <w:r>
        <w:t>infolets</w:t>
      </w:r>
      <w:proofErr w:type="spellEnd"/>
      <w:r>
        <w:t>, if you hover the cursor over them, it shows additional info</w:t>
      </w:r>
    </w:p>
    <w:p w14:paraId="6FF7DEC2" w14:textId="260EA27E" w:rsidR="005D5C7C" w:rsidRDefault="00B15EDC" w:rsidP="00553819">
      <w:pPr>
        <w:pStyle w:val="ListParagraph"/>
        <w:numPr>
          <w:ilvl w:val="0"/>
          <w:numId w:val="1"/>
        </w:numPr>
      </w:pPr>
      <w:r>
        <w:t xml:space="preserve">There is also front and back view to certain </w:t>
      </w:r>
      <w:proofErr w:type="spellStart"/>
      <w:r>
        <w:t>infolets</w:t>
      </w:r>
      <w:proofErr w:type="spellEnd"/>
      <w:r>
        <w:t xml:space="preserve">. You can see that by clicking on the bottom left or bottom right of that </w:t>
      </w:r>
      <w:proofErr w:type="spellStart"/>
      <w:r>
        <w:t>infolet</w:t>
      </w:r>
      <w:proofErr w:type="spellEnd"/>
    </w:p>
    <w:p w14:paraId="38481C6C" w14:textId="629A28D1" w:rsidR="00B15EDC" w:rsidRDefault="00B15EDC" w:rsidP="00553819">
      <w:pPr>
        <w:pStyle w:val="ListParagraph"/>
        <w:numPr>
          <w:ilvl w:val="0"/>
          <w:numId w:val="1"/>
        </w:numPr>
      </w:pPr>
      <w:r>
        <w:t xml:space="preserve">You can also expand that </w:t>
      </w:r>
      <w:proofErr w:type="spellStart"/>
      <w:r>
        <w:t>infolet</w:t>
      </w:r>
      <w:proofErr w:type="spellEnd"/>
      <w:r>
        <w:t xml:space="preserve"> by clicking on its bottom right</w:t>
      </w:r>
    </w:p>
    <w:p w14:paraId="1B45F696" w14:textId="4E8ADE74" w:rsidR="00B15EDC" w:rsidRDefault="0060158C" w:rsidP="00553819">
      <w:pPr>
        <w:pStyle w:val="ListParagraph"/>
        <w:numPr>
          <w:ilvl w:val="0"/>
          <w:numId w:val="1"/>
        </w:numPr>
      </w:pPr>
      <w:r>
        <w:t xml:space="preserve">In open subledgers </w:t>
      </w:r>
      <w:proofErr w:type="spellStart"/>
      <w:r>
        <w:t>infolet</w:t>
      </w:r>
      <w:proofErr w:type="spellEnd"/>
      <w:r>
        <w:t xml:space="preserve"> for example, there are 3 icons as well as more</w:t>
      </w:r>
    </w:p>
    <w:p w14:paraId="4767CEA1" w14:textId="4623FCBE" w:rsidR="0060158C" w:rsidRDefault="0060158C" w:rsidP="00553819">
      <w:pPr>
        <w:pStyle w:val="ListParagraph"/>
        <w:numPr>
          <w:ilvl w:val="0"/>
          <w:numId w:val="1"/>
        </w:numPr>
      </w:pPr>
      <w:r>
        <w:t xml:space="preserve">When you click on more, it takes you to a workspace. Over here, you can hover over any </w:t>
      </w:r>
      <w:proofErr w:type="gramStart"/>
      <w:r>
        <w:t>ledger</w:t>
      </w:r>
      <w:proofErr w:type="gramEnd"/>
      <w:r>
        <w:t xml:space="preserve"> and it will show additional info</w:t>
      </w:r>
    </w:p>
    <w:p w14:paraId="429296FE" w14:textId="77777777" w:rsidR="0060158C" w:rsidRDefault="0060158C" w:rsidP="0070245E"/>
    <w:p w14:paraId="09A2425F" w14:textId="77777777" w:rsidR="0070245E" w:rsidRDefault="0070245E" w:rsidP="0070245E"/>
    <w:p w14:paraId="0E9AC94F" w14:textId="7157BC8E" w:rsidR="0070245E" w:rsidRDefault="0070245E" w:rsidP="0070245E">
      <w:r>
        <w:t xml:space="preserve">Create an Account Group to Display on an </w:t>
      </w:r>
      <w:proofErr w:type="spellStart"/>
      <w:r>
        <w:t>Infolet</w:t>
      </w:r>
      <w:proofErr w:type="spellEnd"/>
      <w:r>
        <w:t xml:space="preserve"> and Account Monitor</w:t>
      </w:r>
    </w:p>
    <w:p w14:paraId="10A18E8E" w14:textId="700271D7" w:rsidR="0070245E" w:rsidRDefault="0075706C" w:rsidP="0070245E">
      <w:pPr>
        <w:pStyle w:val="ListParagraph"/>
        <w:numPr>
          <w:ilvl w:val="0"/>
          <w:numId w:val="1"/>
        </w:numPr>
      </w:pPr>
      <w:r>
        <w:t>Go to the General Accounting Dashboard</w:t>
      </w:r>
    </w:p>
    <w:p w14:paraId="3EF9FBC6" w14:textId="6D057758" w:rsidR="0075706C" w:rsidRDefault="0064138B" w:rsidP="0070245E">
      <w:pPr>
        <w:pStyle w:val="ListParagraph"/>
        <w:numPr>
          <w:ilvl w:val="0"/>
          <w:numId w:val="1"/>
        </w:numPr>
      </w:pPr>
      <w:r>
        <w:t>Make sure the data set is E360US DAS</w:t>
      </w:r>
    </w:p>
    <w:p w14:paraId="54238D16" w14:textId="644D9A0B" w:rsidR="0064138B" w:rsidRDefault="004166CA" w:rsidP="004166CA">
      <w:pPr>
        <w:pStyle w:val="ListParagraph"/>
        <w:numPr>
          <w:ilvl w:val="0"/>
          <w:numId w:val="2"/>
        </w:numPr>
      </w:pPr>
      <w:r>
        <w:t xml:space="preserve">In Account Monitor, </w:t>
      </w:r>
      <w:r>
        <w:t>Click</w:t>
      </w:r>
      <w:r>
        <w:t xml:space="preserve"> View &gt; Account Group &gt; Create</w:t>
      </w:r>
    </w:p>
    <w:p w14:paraId="0C51BDB9" w14:textId="7D27DCCF" w:rsidR="004166CA" w:rsidRDefault="002719D8" w:rsidP="004166CA">
      <w:pPr>
        <w:pStyle w:val="ListParagraph"/>
        <w:numPr>
          <w:ilvl w:val="0"/>
          <w:numId w:val="2"/>
        </w:numPr>
      </w:pPr>
      <w:r>
        <w:t>Name: 99Travel Expenses</w:t>
      </w:r>
    </w:p>
    <w:p w14:paraId="14AF3A27" w14:textId="77777777" w:rsidR="002719D8" w:rsidRDefault="002719D8" w:rsidP="002719D8">
      <w:pPr>
        <w:pStyle w:val="ListParagraph"/>
        <w:numPr>
          <w:ilvl w:val="0"/>
          <w:numId w:val="2"/>
        </w:numPr>
      </w:pPr>
      <w:r>
        <w:t>Desc: for tracking airfare and meals</w:t>
      </w:r>
    </w:p>
    <w:p w14:paraId="3A52F2CA" w14:textId="53CD9FCD" w:rsidR="002719D8" w:rsidRDefault="002719D8" w:rsidP="002719D8">
      <w:pPr>
        <w:pStyle w:val="ListParagraph"/>
        <w:numPr>
          <w:ilvl w:val="0"/>
          <w:numId w:val="2"/>
        </w:numPr>
      </w:pPr>
      <w:r>
        <w:t>display in: Expenses</w:t>
      </w:r>
    </w:p>
    <w:p w14:paraId="317B610D" w14:textId="0AF4CE6B" w:rsidR="002719D8" w:rsidRDefault="00EA47E1" w:rsidP="002719D8">
      <w:pPr>
        <w:pStyle w:val="ListParagraph"/>
        <w:numPr>
          <w:ilvl w:val="0"/>
          <w:numId w:val="2"/>
        </w:numPr>
      </w:pPr>
      <w:r>
        <w:t>check both: set as default, and dynamically derive ledger</w:t>
      </w:r>
    </w:p>
    <w:p w14:paraId="41568B26" w14:textId="3D36D42D" w:rsidR="00EA47E1" w:rsidRDefault="00EA47E1" w:rsidP="002719D8">
      <w:pPr>
        <w:pStyle w:val="ListParagraph"/>
        <w:numPr>
          <w:ilvl w:val="0"/>
          <w:numId w:val="2"/>
        </w:numPr>
      </w:pPr>
      <w:r>
        <w:t>time option: accounting period</w:t>
      </w:r>
    </w:p>
    <w:p w14:paraId="11EADCC0" w14:textId="662DA758" w:rsidR="00EA47E1" w:rsidRDefault="00EA47E1" w:rsidP="002719D8">
      <w:pPr>
        <w:pStyle w:val="ListParagraph"/>
        <w:numPr>
          <w:ilvl w:val="0"/>
          <w:numId w:val="2"/>
        </w:numPr>
      </w:pPr>
      <w:r>
        <w:t xml:space="preserve">comparison option: Prior year </w:t>
      </w:r>
      <w:proofErr w:type="spellStart"/>
      <w:r>
        <w:t>ptd</w:t>
      </w:r>
      <w:proofErr w:type="spellEnd"/>
    </w:p>
    <w:p w14:paraId="1A59FAAF" w14:textId="3787AACB" w:rsidR="00EA47E1" w:rsidRDefault="00EA47E1" w:rsidP="00EA47E1">
      <w:pPr>
        <w:pStyle w:val="ListParagraph"/>
        <w:numPr>
          <w:ilvl w:val="0"/>
          <w:numId w:val="2"/>
        </w:numPr>
      </w:pPr>
      <w:r>
        <w:t>Access: private</w:t>
      </w:r>
    </w:p>
    <w:p w14:paraId="7C624B35" w14:textId="2D2FE860" w:rsidR="00EA47E1" w:rsidRDefault="00DE1E6A" w:rsidP="00EA47E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1F288B0" wp14:editId="1D3A65EC">
            <wp:extent cx="5943600" cy="411480"/>
            <wp:effectExtent l="0" t="0" r="0" b="0"/>
            <wp:docPr id="160612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24088" name="Picture 1606124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057" w14:textId="33739C60" w:rsidR="00DE1E6A" w:rsidRDefault="00DE1E6A" w:rsidP="00EA47E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542E99C" wp14:editId="70B3819B">
            <wp:extent cx="5943600" cy="257175"/>
            <wp:effectExtent l="0" t="0" r="0" b="0"/>
            <wp:docPr id="475741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1007" name="Picture 475741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ED61" w14:textId="7492180F" w:rsidR="00DE1E6A" w:rsidRDefault="002E4F49" w:rsidP="00EA47E1">
      <w:pPr>
        <w:pStyle w:val="ListParagraph"/>
        <w:numPr>
          <w:ilvl w:val="0"/>
          <w:numId w:val="2"/>
        </w:numPr>
      </w:pPr>
      <w:r>
        <w:t xml:space="preserve">Click on the arrow next to Save in top right &gt; </w:t>
      </w:r>
      <w:r w:rsidR="00DE1E6A">
        <w:t>Save and close</w:t>
      </w:r>
    </w:p>
    <w:p w14:paraId="456CAF66" w14:textId="05125F24" w:rsidR="00DE1E6A" w:rsidRDefault="005B4F3A" w:rsidP="00EA47E1">
      <w:pPr>
        <w:pStyle w:val="ListParagraph"/>
        <w:numPr>
          <w:ilvl w:val="0"/>
          <w:numId w:val="2"/>
        </w:numPr>
      </w:pPr>
      <w:r>
        <w:t xml:space="preserve">Now you can see this </w:t>
      </w:r>
      <w:r w:rsidR="003654F1">
        <w:t xml:space="preserve">as an </w:t>
      </w:r>
      <w:proofErr w:type="spellStart"/>
      <w:r>
        <w:t>infolet</w:t>
      </w:r>
      <w:proofErr w:type="spellEnd"/>
      <w:r>
        <w:t xml:space="preserve"> in home page under analytics</w:t>
      </w:r>
    </w:p>
    <w:p w14:paraId="09504A1B" w14:textId="47816361" w:rsidR="005B4F3A" w:rsidRDefault="003654F1" w:rsidP="00EA47E1">
      <w:pPr>
        <w:pStyle w:val="ListParagraph"/>
        <w:numPr>
          <w:ilvl w:val="0"/>
          <w:numId w:val="2"/>
        </w:numPr>
      </w:pPr>
      <w:r>
        <w:t>Go back to general accounting dashboard</w:t>
      </w:r>
    </w:p>
    <w:p w14:paraId="07002C51" w14:textId="66C26763" w:rsidR="003654F1" w:rsidRDefault="003654F1" w:rsidP="003654F1">
      <w:pPr>
        <w:pStyle w:val="ListParagraph"/>
        <w:numPr>
          <w:ilvl w:val="0"/>
          <w:numId w:val="2"/>
        </w:numPr>
      </w:pPr>
      <w:r>
        <w:t xml:space="preserve">In Account Monitor, Click View &gt; Account Group &gt; </w:t>
      </w:r>
      <w:r>
        <w:t>99TravelExpenses</w:t>
      </w:r>
    </w:p>
    <w:p w14:paraId="20CD80E3" w14:textId="284AB269" w:rsidR="00EE3E95" w:rsidRDefault="00EE3E95" w:rsidP="003654F1">
      <w:pPr>
        <w:pStyle w:val="ListParagraph"/>
        <w:numPr>
          <w:ilvl w:val="0"/>
          <w:numId w:val="2"/>
        </w:numPr>
      </w:pPr>
      <w:r>
        <w:t>Change the period to 12-22</w:t>
      </w:r>
    </w:p>
    <w:p w14:paraId="4382B311" w14:textId="75CEC2A4" w:rsidR="00EE3E95" w:rsidRDefault="00DD20FF" w:rsidP="003654F1">
      <w:pPr>
        <w:pStyle w:val="ListParagraph"/>
        <w:numPr>
          <w:ilvl w:val="0"/>
          <w:numId w:val="2"/>
        </w:numPr>
      </w:pPr>
      <w:r>
        <w:t>You can view the CC column if its not already visible by clicking on view&gt;column&gt;CC</w:t>
      </w:r>
    </w:p>
    <w:p w14:paraId="21FD4088" w14:textId="23BC4F32" w:rsidR="009C5C95" w:rsidRDefault="00DD20FF" w:rsidP="009C5C95">
      <w:pPr>
        <w:pStyle w:val="ListParagraph"/>
        <w:numPr>
          <w:ilvl w:val="0"/>
          <w:numId w:val="2"/>
        </w:numPr>
      </w:pPr>
      <w:r>
        <w:t>When you click on 400 under CC for the first row, it opens a detailed view</w:t>
      </w:r>
    </w:p>
    <w:p w14:paraId="796F3C68" w14:textId="711D5D85" w:rsidR="009C5C95" w:rsidRDefault="009C5C95" w:rsidP="009C5C95">
      <w:pPr>
        <w:pStyle w:val="ListParagraph"/>
        <w:numPr>
          <w:ilvl w:val="0"/>
          <w:numId w:val="2"/>
        </w:numPr>
      </w:pPr>
      <w:r>
        <w:t>Same thing for balances as well</w:t>
      </w:r>
    </w:p>
    <w:p w14:paraId="79A25DE0" w14:textId="6EE0E85F" w:rsidR="00DD20FF" w:rsidRDefault="00DD20FF" w:rsidP="003654F1">
      <w:pPr>
        <w:pStyle w:val="ListParagraph"/>
        <w:numPr>
          <w:ilvl w:val="0"/>
          <w:numId w:val="2"/>
        </w:numPr>
      </w:pPr>
      <w:r>
        <w:t>Click done to go back</w:t>
      </w:r>
    </w:p>
    <w:p w14:paraId="33CBAA48" w14:textId="0F4B533E" w:rsidR="00D64482" w:rsidRDefault="00D64482" w:rsidP="00713BF3">
      <w:pPr>
        <w:pStyle w:val="ListParagraph"/>
        <w:numPr>
          <w:ilvl w:val="0"/>
          <w:numId w:val="2"/>
        </w:numPr>
      </w:pPr>
      <w:r>
        <w:t>In the task panel on top right, you can click on inquire on detail balances. This is the same page as the one if you were to click on the balances</w:t>
      </w:r>
    </w:p>
    <w:p w14:paraId="4481DC22" w14:textId="77777777" w:rsidR="00713BF3" w:rsidRDefault="00713BF3" w:rsidP="00713BF3"/>
    <w:p w14:paraId="2C356B5A" w14:textId="77777777" w:rsidR="00713BF3" w:rsidRDefault="00713BF3" w:rsidP="00713BF3"/>
    <w:p w14:paraId="525354E5" w14:textId="121957FA" w:rsidR="00713BF3" w:rsidRDefault="00713BF3" w:rsidP="00713BF3">
      <w:r>
        <w:lastRenderedPageBreak/>
        <w:t>Use Account Inspector to Drill Down to an Account Balance</w:t>
      </w:r>
    </w:p>
    <w:p w14:paraId="429B62D9" w14:textId="77777777" w:rsidR="0054369C" w:rsidRDefault="0054369C" w:rsidP="0054369C">
      <w:pPr>
        <w:pStyle w:val="ListParagraph"/>
        <w:numPr>
          <w:ilvl w:val="0"/>
          <w:numId w:val="2"/>
        </w:numPr>
      </w:pPr>
      <w:r>
        <w:t>Go to the General Accounting Dashboard</w:t>
      </w:r>
    </w:p>
    <w:p w14:paraId="5459A23F" w14:textId="6F9E85DC" w:rsidR="0054369C" w:rsidRDefault="0054369C" w:rsidP="0054369C">
      <w:pPr>
        <w:pStyle w:val="ListParagraph"/>
        <w:numPr>
          <w:ilvl w:val="0"/>
          <w:numId w:val="2"/>
        </w:numPr>
      </w:pPr>
      <w:r>
        <w:t>Make sure the data set is E360US DAS</w:t>
      </w:r>
    </w:p>
    <w:p w14:paraId="410FD8E8" w14:textId="075EA12B" w:rsidR="00713BF3" w:rsidRDefault="0054369C" w:rsidP="00713BF3">
      <w:pPr>
        <w:pStyle w:val="ListParagraph"/>
        <w:numPr>
          <w:ilvl w:val="0"/>
          <w:numId w:val="2"/>
        </w:numPr>
      </w:pPr>
      <w:r>
        <w:t>In Account Monitor, Click View &gt; Account Group &gt; 99TravelExpenses</w:t>
      </w:r>
    </w:p>
    <w:p w14:paraId="2FCCB562" w14:textId="21B9AFC7" w:rsidR="0054369C" w:rsidRDefault="0054369C" w:rsidP="00713BF3">
      <w:pPr>
        <w:pStyle w:val="ListParagraph"/>
        <w:numPr>
          <w:ilvl w:val="0"/>
          <w:numId w:val="2"/>
        </w:numPr>
      </w:pPr>
      <w:r>
        <w:t>Click on the task panel on the right</w:t>
      </w:r>
    </w:p>
    <w:p w14:paraId="6F6E6029" w14:textId="1F45FA50" w:rsidR="0054369C" w:rsidRDefault="0054369C" w:rsidP="00713BF3">
      <w:pPr>
        <w:pStyle w:val="ListParagraph"/>
        <w:numPr>
          <w:ilvl w:val="0"/>
          <w:numId w:val="2"/>
        </w:numPr>
      </w:pPr>
      <w:r>
        <w:t>Click on Inquire and Analyze Balances</w:t>
      </w:r>
    </w:p>
    <w:p w14:paraId="02765C51" w14:textId="41E20F55" w:rsidR="005C1179" w:rsidRDefault="005C1179" w:rsidP="00713BF3">
      <w:pPr>
        <w:pStyle w:val="ListParagraph"/>
        <w:numPr>
          <w:ilvl w:val="0"/>
          <w:numId w:val="2"/>
        </w:numPr>
      </w:pPr>
      <w:r>
        <w:t xml:space="preserve">Click on the arrow next to Account Monitor </w:t>
      </w:r>
    </w:p>
    <w:p w14:paraId="10BE8437" w14:textId="2955FC2D" w:rsidR="005C1179" w:rsidRDefault="005C1179" w:rsidP="00713BF3">
      <w:pPr>
        <w:pStyle w:val="ListParagraph"/>
        <w:numPr>
          <w:ilvl w:val="0"/>
          <w:numId w:val="2"/>
        </w:numPr>
      </w:pPr>
      <w:r>
        <w:t>Select Account Inspector</w:t>
      </w:r>
    </w:p>
    <w:p w14:paraId="49C4BFFA" w14:textId="0BEB0DC3" w:rsidR="005C1179" w:rsidRDefault="00430DA1" w:rsidP="00713BF3">
      <w:pPr>
        <w:pStyle w:val="ListParagraph"/>
        <w:numPr>
          <w:ilvl w:val="0"/>
          <w:numId w:val="2"/>
        </w:numPr>
      </w:pPr>
      <w:r>
        <w:t>Drag the US Primary Ledger from the right to the top left bar</w:t>
      </w:r>
    </w:p>
    <w:p w14:paraId="4B9B6DEA" w14:textId="7F802C05" w:rsidR="00430DA1" w:rsidRDefault="00430DA1" w:rsidP="00713BF3">
      <w:pPr>
        <w:pStyle w:val="ListParagraph"/>
        <w:numPr>
          <w:ilvl w:val="0"/>
          <w:numId w:val="2"/>
        </w:numPr>
      </w:pPr>
      <w:r>
        <w:t>Drag the Accounting period from left to the right</w:t>
      </w:r>
    </w:p>
    <w:p w14:paraId="09F2BA42" w14:textId="276441FC" w:rsidR="00430DA1" w:rsidRDefault="00AB0AEE" w:rsidP="00713BF3">
      <w:pPr>
        <w:pStyle w:val="ListParagraph"/>
        <w:numPr>
          <w:ilvl w:val="0"/>
          <w:numId w:val="2"/>
        </w:numPr>
      </w:pPr>
      <w:r>
        <w:t>Change the Accounting Period to 01-11</w:t>
      </w:r>
    </w:p>
    <w:p w14:paraId="703BBCBD" w14:textId="4F11C6DC" w:rsidR="00AB0AEE" w:rsidRDefault="005F7CB2" w:rsidP="00713BF3">
      <w:pPr>
        <w:pStyle w:val="ListParagraph"/>
        <w:numPr>
          <w:ilvl w:val="0"/>
          <w:numId w:val="2"/>
        </w:numPr>
      </w:pPr>
      <w:r>
        <w:t>Click Refresh</w:t>
      </w:r>
    </w:p>
    <w:p w14:paraId="1CA91DF3" w14:textId="3E05F113" w:rsidR="007B1492" w:rsidRDefault="007B1492" w:rsidP="00E26BBD">
      <w:pPr>
        <w:pStyle w:val="ListParagraph"/>
        <w:numPr>
          <w:ilvl w:val="0"/>
          <w:numId w:val="2"/>
        </w:numPr>
      </w:pPr>
      <w:r>
        <w:t>To Export it to Excel, click on the button underneath Account Inspector</w:t>
      </w:r>
    </w:p>
    <w:p w14:paraId="2AB1D8BF" w14:textId="77777777" w:rsidR="00E26BBD" w:rsidRDefault="00E26BBD" w:rsidP="00E26BBD"/>
    <w:p w14:paraId="1EDDA978" w14:textId="77777777" w:rsidR="00E26BBD" w:rsidRDefault="00E26BBD" w:rsidP="00E26BBD"/>
    <w:p w14:paraId="7D4B3935" w14:textId="642C32D8" w:rsidR="00E26BBD" w:rsidRDefault="00E26BBD" w:rsidP="00E26BBD">
      <w:r>
        <w:t>View an Account Group from the Sunburst Tool</w:t>
      </w:r>
    </w:p>
    <w:p w14:paraId="47257A5A" w14:textId="749DCB5F" w:rsidR="00E26BBD" w:rsidRDefault="00E26BBD" w:rsidP="00E26BBD">
      <w:pPr>
        <w:pStyle w:val="ListParagraph"/>
        <w:numPr>
          <w:ilvl w:val="0"/>
          <w:numId w:val="2"/>
        </w:numPr>
      </w:pPr>
      <w:r>
        <w:t>Go to Others &gt; Financial Reporting Center &lt; Search 99Travel Expenses in ALL</w:t>
      </w:r>
    </w:p>
    <w:p w14:paraId="038483F9" w14:textId="031F3932" w:rsidR="00E26BBD" w:rsidRDefault="00E26BBD" w:rsidP="00E26BBD">
      <w:pPr>
        <w:pStyle w:val="ListParagraph"/>
        <w:numPr>
          <w:ilvl w:val="0"/>
          <w:numId w:val="2"/>
        </w:numPr>
      </w:pPr>
      <w:r>
        <w:t>Click and open it</w:t>
      </w:r>
    </w:p>
    <w:p w14:paraId="7609CDE4" w14:textId="0944B1A1" w:rsidR="00E26BBD" w:rsidRDefault="00E26BBD" w:rsidP="00E26BBD">
      <w:pPr>
        <w:pStyle w:val="ListParagraph"/>
        <w:numPr>
          <w:ilvl w:val="0"/>
          <w:numId w:val="2"/>
        </w:numPr>
      </w:pPr>
      <w:r>
        <w:t>On the right there is a SHOW OR HIDE SEGMENT button that allows you to filter and select only that info that you’re interested in seeing in the Sunburst</w:t>
      </w:r>
    </w:p>
    <w:p w14:paraId="7A91E022" w14:textId="60EB686E" w:rsidR="00E26BBD" w:rsidRDefault="00096797" w:rsidP="00E26BBD">
      <w:pPr>
        <w:pStyle w:val="ListParagraph"/>
        <w:numPr>
          <w:ilvl w:val="0"/>
          <w:numId w:val="2"/>
        </w:numPr>
      </w:pPr>
      <w:r>
        <w:t>Check the Account, Description</w:t>
      </w:r>
    </w:p>
    <w:p w14:paraId="511B98F2" w14:textId="426F1850" w:rsidR="00096797" w:rsidRDefault="00096797" w:rsidP="00E26BBD">
      <w:pPr>
        <w:pStyle w:val="ListParagraph"/>
        <w:numPr>
          <w:ilvl w:val="0"/>
          <w:numId w:val="2"/>
        </w:numPr>
      </w:pPr>
      <w:r>
        <w:t>Uncheck product and intercompany</w:t>
      </w:r>
    </w:p>
    <w:p w14:paraId="3A2177A0" w14:textId="2DE8200A" w:rsidR="00096797" w:rsidRDefault="001868F7" w:rsidP="00E26BBD">
      <w:pPr>
        <w:pStyle w:val="ListParagraph"/>
        <w:numPr>
          <w:ilvl w:val="0"/>
          <w:numId w:val="2"/>
        </w:numPr>
      </w:pPr>
      <w:r>
        <w:t>Change the period to 06-22</w:t>
      </w:r>
    </w:p>
    <w:p w14:paraId="590DE3EA" w14:textId="0FD5DE3A" w:rsidR="001868F7" w:rsidRDefault="00D8704A" w:rsidP="00E26BBD">
      <w:pPr>
        <w:pStyle w:val="ListParagraph"/>
        <w:numPr>
          <w:ilvl w:val="0"/>
          <w:numId w:val="2"/>
        </w:numPr>
      </w:pPr>
      <w:r>
        <w:t>Click on VIEW AS SUNBURST</w:t>
      </w:r>
    </w:p>
    <w:sectPr w:rsidR="0018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34044"/>
    <w:multiLevelType w:val="hybridMultilevel"/>
    <w:tmpl w:val="20D29B1E"/>
    <w:lvl w:ilvl="0" w:tplc="3BD612D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07F99"/>
    <w:multiLevelType w:val="hybridMultilevel"/>
    <w:tmpl w:val="5C127C22"/>
    <w:lvl w:ilvl="0" w:tplc="28A0FE38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485690">
    <w:abstractNumId w:val="0"/>
  </w:num>
  <w:num w:numId="2" w16cid:durableId="129494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4A"/>
    <w:rsid w:val="00075089"/>
    <w:rsid w:val="00096797"/>
    <w:rsid w:val="001868F7"/>
    <w:rsid w:val="002719D8"/>
    <w:rsid w:val="002E4F49"/>
    <w:rsid w:val="00363EFA"/>
    <w:rsid w:val="003654F1"/>
    <w:rsid w:val="004166CA"/>
    <w:rsid w:val="00430DA1"/>
    <w:rsid w:val="0054369C"/>
    <w:rsid w:val="00553819"/>
    <w:rsid w:val="005850D9"/>
    <w:rsid w:val="005B4F3A"/>
    <w:rsid w:val="005C1179"/>
    <w:rsid w:val="005D5C7C"/>
    <w:rsid w:val="005F7CB2"/>
    <w:rsid w:val="0060158C"/>
    <w:rsid w:val="0064138B"/>
    <w:rsid w:val="0070245E"/>
    <w:rsid w:val="00713BF3"/>
    <w:rsid w:val="0075706C"/>
    <w:rsid w:val="007B1492"/>
    <w:rsid w:val="00897DA0"/>
    <w:rsid w:val="0097254D"/>
    <w:rsid w:val="009C5C95"/>
    <w:rsid w:val="00A51BF4"/>
    <w:rsid w:val="00A5414A"/>
    <w:rsid w:val="00AB0AEE"/>
    <w:rsid w:val="00B15EDC"/>
    <w:rsid w:val="00D52059"/>
    <w:rsid w:val="00D64482"/>
    <w:rsid w:val="00D8704A"/>
    <w:rsid w:val="00DD20FF"/>
    <w:rsid w:val="00DE1E6A"/>
    <w:rsid w:val="00E26BBD"/>
    <w:rsid w:val="00EA47E1"/>
    <w:rsid w:val="00EE3E95"/>
    <w:rsid w:val="00FD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3FDBE"/>
  <w15:chartTrackingRefBased/>
  <w15:docId w15:val="{CDABCEEA-CDB0-FB40-915F-3C3D34AB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1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1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1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1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1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1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1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Ahmed</dc:creator>
  <cp:keywords/>
  <dc:description/>
  <cp:lastModifiedBy>Sami Ahmed</cp:lastModifiedBy>
  <cp:revision>34</cp:revision>
  <dcterms:created xsi:type="dcterms:W3CDTF">2025-04-28T17:01:00Z</dcterms:created>
  <dcterms:modified xsi:type="dcterms:W3CDTF">2025-04-29T15:01:00Z</dcterms:modified>
</cp:coreProperties>
</file>