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ko-KR"/>
        </w:rPr>
        <w:id w:val="-14249538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5920ABC" w14:textId="14561772" w:rsidR="00F06869" w:rsidRPr="00442CAA" w:rsidRDefault="00F06869" w:rsidP="00442CAA">
          <w:pPr>
            <w:pStyle w:val="TOC"/>
            <w:tabs>
              <w:tab w:val="left" w:pos="2010"/>
            </w:tabs>
            <w:rPr>
              <w:rFonts w:hint="eastAsia"/>
              <w:b/>
              <w:bCs/>
            </w:rPr>
          </w:pPr>
        </w:p>
        <w:p w14:paraId="4EB2813F" w14:textId="388FD725" w:rsidR="00F06869" w:rsidRPr="00130DCC" w:rsidRDefault="00130DCC" w:rsidP="00130DCC">
          <w:pPr>
            <w:pStyle w:val="1"/>
          </w:pPr>
          <w:r w:rsidRPr="00130DCC">
            <w:rPr>
              <w:rFonts w:hint="eastAsia"/>
            </w:rPr>
            <w:t>개요</w:t>
          </w:r>
        </w:p>
        <w:p w14:paraId="06F89C81" w14:textId="77777777" w:rsidR="00130DCC" w:rsidRPr="00130DCC" w:rsidRDefault="00130DCC" w:rsidP="00130DCC">
          <w:pPr>
            <w:pStyle w:val="3"/>
          </w:pPr>
          <w:r>
            <w:rPr>
              <w:rFonts w:hint="eastAsia"/>
            </w:rPr>
            <w:t>범위</w:t>
          </w:r>
        </w:p>
        <w:p w14:paraId="125723BE" w14:textId="73796A4C" w:rsidR="00130DCC" w:rsidRDefault="00130DCC" w:rsidP="00130DCC">
          <w:pPr>
            <w:pStyle w:val="3"/>
            <w:numPr>
              <w:ilvl w:val="2"/>
              <w:numId w:val="1"/>
            </w:numPr>
          </w:pPr>
          <w:r>
            <w:rPr>
              <w:rFonts w:hint="eastAsia"/>
            </w:rPr>
            <w:t>테스트 대상 시스템</w:t>
          </w:r>
        </w:p>
        <w:p w14:paraId="13EFD87A" w14:textId="77DB499E" w:rsidR="00130DCC" w:rsidRPr="00130DCC" w:rsidRDefault="00130DCC" w:rsidP="00130DCC">
          <w:pPr>
            <w:pStyle w:val="a3"/>
            <w:numPr>
              <w:ilvl w:val="0"/>
              <w:numId w:val="3"/>
            </w:numPr>
          </w:pPr>
          <w:proofErr w:type="spellStart"/>
          <w:r>
            <w:t>Pcrazy</w:t>
          </w:r>
          <w:proofErr w:type="spellEnd"/>
          <w:r>
            <w:t xml:space="preserve"> PC</w:t>
          </w:r>
          <w:r>
            <w:rPr>
              <w:rFonts w:hint="eastAsia"/>
            </w:rPr>
            <w:t xml:space="preserve">방 관리 시스템 </w:t>
          </w:r>
          <w:r>
            <w:t>Ver 1.0</w:t>
          </w:r>
        </w:p>
        <w:p w14:paraId="31153B82" w14:textId="32A43C7E" w:rsidR="00F06869" w:rsidRDefault="00130DCC" w:rsidP="00130DCC">
          <w:pPr>
            <w:pStyle w:val="3"/>
            <w:numPr>
              <w:ilvl w:val="2"/>
              <w:numId w:val="1"/>
            </w:numPr>
          </w:pPr>
          <w:r>
            <w:rPr>
              <w:rFonts w:hint="eastAsia"/>
            </w:rPr>
            <w:t>테스트 항목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2515"/>
            <w:gridCol w:w="6501"/>
          </w:tblGrid>
          <w:tr w:rsidR="00130DCC" w14:paraId="47B8B389" w14:textId="77777777" w:rsidTr="00130DCC">
            <w:tc>
              <w:tcPr>
                <w:tcW w:w="2515" w:type="dxa"/>
                <w:shd w:val="clear" w:color="auto" w:fill="D9D9D9" w:themeFill="background1" w:themeFillShade="D9"/>
                <w:vAlign w:val="center"/>
              </w:tcPr>
              <w:p w14:paraId="08F8A30B" w14:textId="636C4CCE" w:rsidR="00130DCC" w:rsidRPr="00130DCC" w:rsidRDefault="00130DCC" w:rsidP="00130DCC">
                <w:pPr>
                  <w:jc w:val="center"/>
                  <w:rPr>
                    <w:b/>
                    <w:bCs/>
                  </w:rPr>
                </w:pPr>
                <w:r w:rsidRPr="00130DCC">
                  <w:rPr>
                    <w:rFonts w:hint="eastAsia"/>
                    <w:b/>
                    <w:bCs/>
                  </w:rPr>
                  <w:t>분류</w:t>
                </w:r>
              </w:p>
            </w:tc>
            <w:tc>
              <w:tcPr>
                <w:tcW w:w="6501" w:type="dxa"/>
                <w:shd w:val="clear" w:color="auto" w:fill="D9D9D9" w:themeFill="background1" w:themeFillShade="D9"/>
                <w:vAlign w:val="center"/>
              </w:tcPr>
              <w:p w14:paraId="45938741" w14:textId="7EAEA982" w:rsidR="00130DCC" w:rsidRPr="00130DCC" w:rsidRDefault="00130DCC" w:rsidP="00130DCC">
                <w:pPr>
                  <w:jc w:val="center"/>
                  <w:rPr>
                    <w:rFonts w:hint="eastAsia"/>
                    <w:b/>
                    <w:bCs/>
                  </w:rPr>
                </w:pPr>
                <w:r w:rsidRPr="00130DCC">
                  <w:rPr>
                    <w:rFonts w:hint="eastAsia"/>
                    <w:b/>
                    <w:bCs/>
                  </w:rPr>
                  <w:t>구분</w:t>
                </w:r>
              </w:p>
            </w:tc>
          </w:tr>
          <w:tr w:rsidR="00130DCC" w14:paraId="41467619" w14:textId="77777777" w:rsidTr="00130DCC">
            <w:tc>
              <w:tcPr>
                <w:tcW w:w="2515" w:type="dxa"/>
                <w:vMerge w:val="restart"/>
                <w:vAlign w:val="center"/>
              </w:tcPr>
              <w:p w14:paraId="13CC7054" w14:textId="00703091" w:rsidR="00130DCC" w:rsidRDefault="00130DCC" w:rsidP="00130DCC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일반 요구사항</w:t>
                </w:r>
              </w:p>
            </w:tc>
            <w:tc>
              <w:tcPr>
                <w:tcW w:w="6501" w:type="dxa"/>
              </w:tcPr>
              <w:p w14:paraId="24FE0D06" w14:textId="1AF0754E" w:rsidR="00130DCC" w:rsidRDefault="00130DCC" w:rsidP="00130DCC">
                <w:r>
                  <w:rPr>
                    <w:rFonts w:hint="eastAsia"/>
                  </w:rPr>
                  <w:t>로그인</w:t>
                </w:r>
              </w:p>
            </w:tc>
          </w:tr>
          <w:tr w:rsidR="00130DCC" w14:paraId="259848CB" w14:textId="77777777" w:rsidTr="00130DCC">
            <w:tc>
              <w:tcPr>
                <w:tcW w:w="2515" w:type="dxa"/>
                <w:vMerge/>
                <w:vAlign w:val="center"/>
              </w:tcPr>
              <w:p w14:paraId="472D6B88" w14:textId="77777777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34832111" w14:textId="116DCD08" w:rsidR="00130DCC" w:rsidRDefault="00130DCC" w:rsidP="00130DC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사용료 지불</w:t>
                </w:r>
              </w:p>
            </w:tc>
          </w:tr>
          <w:tr w:rsidR="00130DCC" w14:paraId="6978A3B5" w14:textId="77777777" w:rsidTr="00130DCC">
            <w:tc>
              <w:tcPr>
                <w:tcW w:w="2515" w:type="dxa"/>
                <w:vMerge/>
                <w:vAlign w:val="center"/>
              </w:tcPr>
              <w:p w14:paraId="5E2D4F63" w14:textId="77777777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0B4B7949" w14:textId="1C8065B0" w:rsidR="00130DCC" w:rsidRDefault="00130DCC" w:rsidP="00130DCC">
                <w:r>
                  <w:rPr>
                    <w:rFonts w:hint="eastAsia"/>
                  </w:rPr>
                  <w:t>인터넷 브라우저 및 운영체제</w:t>
                </w:r>
              </w:p>
            </w:tc>
          </w:tr>
          <w:tr w:rsidR="00130DCC" w14:paraId="02DD3D95" w14:textId="77777777" w:rsidTr="00130DCC">
            <w:tc>
              <w:tcPr>
                <w:tcW w:w="2515" w:type="dxa"/>
                <w:vMerge/>
                <w:vAlign w:val="center"/>
              </w:tcPr>
              <w:p w14:paraId="542D4DD0" w14:textId="77777777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690F1674" w14:textId="2897606F" w:rsidR="00130DCC" w:rsidRDefault="00130DCC" w:rsidP="00130DCC">
                <w:r>
                  <w:rPr>
                    <w:rFonts w:hint="eastAsia"/>
                  </w:rPr>
                  <w:t>성능</w:t>
                </w:r>
              </w:p>
            </w:tc>
          </w:tr>
          <w:tr w:rsidR="00130DCC" w14:paraId="65FB963C" w14:textId="77777777" w:rsidTr="00130DCC">
            <w:tc>
              <w:tcPr>
                <w:tcW w:w="2515" w:type="dxa"/>
                <w:vMerge/>
                <w:vAlign w:val="center"/>
              </w:tcPr>
              <w:p w14:paraId="7C901DA5" w14:textId="43FB755D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3FCE3CB4" w14:textId="4678B142" w:rsidR="00130DCC" w:rsidRDefault="00130DCC" w:rsidP="00130DC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정보 통제 및 관리</w:t>
                </w:r>
              </w:p>
            </w:tc>
          </w:tr>
          <w:tr w:rsidR="00130DCC" w14:paraId="5E58D77E" w14:textId="77777777" w:rsidTr="00130DCC">
            <w:tc>
              <w:tcPr>
                <w:tcW w:w="2515" w:type="dxa"/>
                <w:vMerge/>
                <w:vAlign w:val="center"/>
              </w:tcPr>
              <w:p w14:paraId="7FBF7B9F" w14:textId="77777777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6FF67E51" w14:textId="7D565F78" w:rsidR="00130DCC" w:rsidRDefault="00130DCC" w:rsidP="00130DCC">
                <w:r>
                  <w:rPr>
                    <w:rFonts w:hint="eastAsia"/>
                  </w:rPr>
                  <w:t>종료</w:t>
                </w:r>
              </w:p>
            </w:tc>
          </w:tr>
          <w:tr w:rsidR="00130DCC" w14:paraId="10452C92" w14:textId="77777777" w:rsidTr="00130DCC">
            <w:tc>
              <w:tcPr>
                <w:tcW w:w="2515" w:type="dxa"/>
                <w:vMerge/>
                <w:vAlign w:val="center"/>
              </w:tcPr>
              <w:p w14:paraId="114FF689" w14:textId="77777777" w:rsidR="00130DCC" w:rsidRDefault="00130DCC" w:rsidP="00130DCC">
                <w:pPr>
                  <w:jc w:val="center"/>
                </w:pPr>
              </w:p>
            </w:tc>
            <w:tc>
              <w:tcPr>
                <w:tcW w:w="6501" w:type="dxa"/>
              </w:tcPr>
              <w:p w14:paraId="43B19F9D" w14:textId="08148C52" w:rsidR="00130DCC" w:rsidRDefault="00130DCC" w:rsidP="00130DCC">
                <w:r>
                  <w:rPr>
                    <w:rFonts w:hint="eastAsia"/>
                  </w:rPr>
                  <w:t>보안</w:t>
                </w:r>
              </w:p>
            </w:tc>
          </w:tr>
          <w:tr w:rsidR="00130DCC" w14:paraId="712BE245" w14:textId="77777777" w:rsidTr="00130DCC">
            <w:tc>
              <w:tcPr>
                <w:tcW w:w="2515" w:type="dxa"/>
                <w:vMerge w:val="restart"/>
                <w:vAlign w:val="center"/>
              </w:tcPr>
              <w:p w14:paraId="7E6C9DC8" w14:textId="497E9397" w:rsidR="00130DCC" w:rsidRDefault="00130DCC" w:rsidP="00130DCC">
                <w:pPr>
                  <w:jc w:val="center"/>
                </w:pPr>
                <w:r>
                  <w:rPr>
                    <w:rFonts w:hint="eastAsia"/>
                  </w:rPr>
                  <w:t>시스템 관리</w:t>
                </w:r>
              </w:p>
            </w:tc>
            <w:tc>
              <w:tcPr>
                <w:tcW w:w="6501" w:type="dxa"/>
              </w:tcPr>
              <w:p w14:paraId="27EE0468" w14:textId="00C18D0E" w:rsidR="00130DCC" w:rsidRDefault="00130DCC" w:rsidP="00130DC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소프트웨어 업데이트</w:t>
                </w:r>
              </w:p>
            </w:tc>
          </w:tr>
          <w:tr w:rsidR="00130DCC" w14:paraId="5C07BEE3" w14:textId="77777777" w:rsidTr="00130DCC">
            <w:tc>
              <w:tcPr>
                <w:tcW w:w="2515" w:type="dxa"/>
                <w:vMerge/>
              </w:tcPr>
              <w:p w14:paraId="2A8C420F" w14:textId="77777777" w:rsidR="00130DCC" w:rsidRDefault="00130DCC" w:rsidP="00130DCC"/>
            </w:tc>
            <w:tc>
              <w:tcPr>
                <w:tcW w:w="6501" w:type="dxa"/>
              </w:tcPr>
              <w:p w14:paraId="61CEF7DD" w14:textId="3847DDFD" w:rsidR="00130DCC" w:rsidRDefault="00130DCC" w:rsidP="00130DC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콜센터 운영</w:t>
                </w:r>
              </w:p>
            </w:tc>
          </w:tr>
          <w:tr w:rsidR="00130DCC" w14:paraId="7E7F51F0" w14:textId="77777777" w:rsidTr="00130DCC">
            <w:tc>
              <w:tcPr>
                <w:tcW w:w="2515" w:type="dxa"/>
                <w:vMerge/>
              </w:tcPr>
              <w:p w14:paraId="4F71EB0F" w14:textId="77777777" w:rsidR="00130DCC" w:rsidRDefault="00130DCC" w:rsidP="00130DCC"/>
            </w:tc>
            <w:tc>
              <w:tcPr>
                <w:tcW w:w="6501" w:type="dxa"/>
              </w:tcPr>
              <w:p w14:paraId="605380C1" w14:textId="3AB3ACBD" w:rsidR="00130DCC" w:rsidRDefault="00130DCC" w:rsidP="00130DCC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사용자 관리</w:t>
                </w:r>
              </w:p>
            </w:tc>
          </w:tr>
        </w:tbl>
        <w:p w14:paraId="61B17E9F" w14:textId="77777777" w:rsidR="00130DCC" w:rsidRPr="00130DCC" w:rsidRDefault="00130DCC" w:rsidP="00130DCC"/>
        <w:p w14:paraId="3CC3D536" w14:textId="2E136918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 xml:space="preserve">테스트 </w:t>
          </w:r>
          <w:proofErr w:type="spellStart"/>
          <w:r>
            <w:rPr>
              <w:rFonts w:hint="eastAsia"/>
            </w:rPr>
            <w:t>베이시스</w:t>
          </w:r>
          <w:proofErr w:type="spellEnd"/>
        </w:p>
        <w:p w14:paraId="7AE7F48F" w14:textId="5E9C5734" w:rsidR="00052CF7" w:rsidRDefault="00A45CEB" w:rsidP="00052CF7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시스템과 소프트웨어 요구사항 명세서</w:t>
          </w:r>
        </w:p>
        <w:p w14:paraId="2ECA4E7E" w14:textId="6D35484F" w:rsidR="00A45CEB" w:rsidRDefault="00A45CEB" w:rsidP="00052CF7">
          <w:pPr>
            <w:pStyle w:val="a3"/>
            <w:numPr>
              <w:ilvl w:val="0"/>
              <w:numId w:val="3"/>
            </w:numPr>
          </w:pPr>
          <w:proofErr w:type="spellStart"/>
          <w:r>
            <w:rPr>
              <w:rFonts w:hint="eastAsia"/>
            </w:rPr>
            <w:t>유즈케이스</w:t>
          </w:r>
          <w:proofErr w:type="spellEnd"/>
        </w:p>
        <w:p w14:paraId="3023ED5F" w14:textId="12C341B1" w:rsidR="00A45CEB" w:rsidRDefault="00A45CEB" w:rsidP="00052CF7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기능 명세서</w:t>
          </w:r>
        </w:p>
        <w:p w14:paraId="77746767" w14:textId="2018E928" w:rsidR="00A45CEB" w:rsidRPr="00052CF7" w:rsidRDefault="00A45CEB" w:rsidP="005272E9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리스크 분석 보고서</w:t>
          </w:r>
        </w:p>
        <w:p w14:paraId="24280E7C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테스트 전략</w:t>
          </w:r>
        </w:p>
        <w:p w14:paraId="6D1F87B1" w14:textId="1970F0DA" w:rsidR="00130DCC" w:rsidRDefault="00130DCC" w:rsidP="00130DCC">
          <w:pPr>
            <w:pStyle w:val="3"/>
          </w:pPr>
          <w:r>
            <w:rPr>
              <w:rFonts w:hint="eastAsia"/>
            </w:rPr>
            <w:t>기능 테스트 전략</w:t>
          </w:r>
        </w:p>
        <w:p w14:paraId="6FAAAC6A" w14:textId="79D5EB9C" w:rsidR="005272E9" w:rsidRDefault="00442CAA" w:rsidP="005272E9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명세</w:t>
          </w:r>
          <w:r w:rsidR="005272E9">
            <w:rPr>
              <w:rFonts w:hint="eastAsia"/>
            </w:rPr>
            <w:t xml:space="preserve"> 기반 기법</w:t>
          </w:r>
          <w:r>
            <w:rPr>
              <w:rFonts w:hint="eastAsia"/>
            </w:rPr>
            <w:t xml:space="preserve"> </w:t>
          </w:r>
          <w:r>
            <w:t>(</w:t>
          </w:r>
          <w:r>
            <w:rPr>
              <w:rFonts w:hint="eastAsia"/>
            </w:rPr>
            <w:t>동등</w:t>
          </w:r>
          <w:r>
            <w:t xml:space="preserve"> </w:t>
          </w:r>
          <w:r>
            <w:rPr>
              <w:rFonts w:hint="eastAsia"/>
            </w:rPr>
            <w:t>분할 테스팅)</w:t>
          </w:r>
        </w:p>
        <w:p w14:paraId="7B9FFCF1" w14:textId="2599DA5C" w:rsidR="00442CAA" w:rsidRDefault="00442CAA" w:rsidP="00442CAA">
          <w:pPr>
            <w:ind w:left="720"/>
          </w:pPr>
          <w:r>
            <w:rPr>
              <w:rFonts w:hint="eastAsia"/>
            </w:rPr>
            <w:t>각각의 요구사항들이 서로 독립적이기 때문에 요구사항 별로 테스팅이 용이한 것으로 판단되어 동등분할 테스팅을 진행하기로 함</w:t>
          </w:r>
        </w:p>
        <w:p w14:paraId="1A5AB63F" w14:textId="250E3E0E" w:rsidR="008F0151" w:rsidRDefault="008F0151">
          <w:pPr>
            <w:widowControl/>
            <w:wordWrap/>
            <w:autoSpaceDE/>
            <w:autoSpaceDN/>
          </w:pPr>
          <w:r>
            <w:br w:type="page"/>
          </w:r>
        </w:p>
        <w:p w14:paraId="60D9F668" w14:textId="5ED2336F" w:rsidR="006D0F42" w:rsidRDefault="00130DCC" w:rsidP="006D0F42">
          <w:pPr>
            <w:pStyle w:val="3"/>
            <w:numPr>
              <w:ilvl w:val="2"/>
              <w:numId w:val="1"/>
            </w:numPr>
          </w:pPr>
          <w:r>
            <w:rPr>
              <w:rFonts w:hint="eastAsia"/>
            </w:rPr>
            <w:lastRenderedPageBreak/>
            <w:t>리스크 분석</w:t>
          </w:r>
        </w:p>
        <w:p w14:paraId="410C1B11" w14:textId="4046DFA0" w:rsidR="008F0151" w:rsidRDefault="00323E70" w:rsidP="008F0151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이해 관계자 참여</w:t>
          </w:r>
        </w:p>
        <w:p w14:paraId="79FDDDDB" w14:textId="561FD99A" w:rsidR="00323E70" w:rsidRDefault="00323E70" w:rsidP="00323E70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리스크 레벨:</w:t>
          </w:r>
          <w:r>
            <w:t xml:space="preserve"> 0=</w:t>
          </w:r>
          <w:r>
            <w:rPr>
              <w:rFonts w:hint="eastAsia"/>
            </w:rPr>
            <w:t>없음,</w:t>
          </w:r>
          <w:r>
            <w:t xml:space="preserve"> 1=</w:t>
          </w:r>
          <w:r>
            <w:rPr>
              <w:rFonts w:hint="eastAsia"/>
            </w:rPr>
            <w:t>낮음,</w:t>
          </w:r>
          <w:r>
            <w:t xml:space="preserve"> 3=</w:t>
          </w:r>
          <w:r>
            <w:rPr>
              <w:rFonts w:hint="eastAsia"/>
            </w:rPr>
            <w:t>보통,</w:t>
          </w:r>
          <w:r>
            <w:t xml:space="preserve"> 5=</w:t>
          </w:r>
          <w:r>
            <w:rPr>
              <w:rFonts w:hint="eastAsia"/>
            </w:rPr>
            <w:t>높음,</w:t>
          </w:r>
          <w:r>
            <w:t xml:space="preserve"> 9=</w:t>
          </w:r>
          <w:r>
            <w:rPr>
              <w:rFonts w:hint="eastAsia"/>
            </w:rPr>
            <w:t>심각</w:t>
          </w:r>
        </w:p>
        <w:p w14:paraId="27E23447" w14:textId="379D22C5" w:rsidR="00323E70" w:rsidRDefault="00323E70" w:rsidP="00323E70">
          <w:pPr>
            <w:ind w:left="720"/>
          </w:pPr>
          <w:r>
            <w:t xml:space="preserve">PM, </w:t>
          </w:r>
          <w:r>
            <w:rPr>
              <w:rFonts w:hint="eastAsia"/>
            </w:rPr>
            <w:t>리스크 분석 전문가,</w:t>
          </w:r>
          <w:r>
            <w:t xml:space="preserve"> </w:t>
          </w:r>
          <w:r>
            <w:rPr>
              <w:rFonts w:hint="eastAsia"/>
            </w:rPr>
            <w:t>개발자가 참여하여 아래 레벨을 측정함</w:t>
          </w:r>
        </w:p>
        <w:p w14:paraId="641C05C9" w14:textId="1396CFF2" w:rsidR="00323E70" w:rsidRPr="008F0151" w:rsidRDefault="00323E70" w:rsidP="00323E70">
          <w:pPr>
            <w:ind w:left="720"/>
            <w:rPr>
              <w:rFonts w:hint="eastAsia"/>
            </w:rPr>
          </w:pPr>
          <w:r>
            <w:rPr>
              <w:rFonts w:hint="eastAsia"/>
            </w:rPr>
            <w:t>회의를 통해 각 리스크 아이템에 대한 리스크 수치 합의 후 결정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1255"/>
            <w:gridCol w:w="862"/>
            <w:gridCol w:w="862"/>
            <w:gridCol w:w="863"/>
            <w:gridCol w:w="862"/>
            <w:gridCol w:w="862"/>
            <w:gridCol w:w="1179"/>
            <w:gridCol w:w="1080"/>
            <w:gridCol w:w="1191"/>
          </w:tblGrid>
          <w:tr w:rsidR="00213E56" w14:paraId="635EFC4F" w14:textId="77777777" w:rsidTr="00E473F6">
            <w:tc>
              <w:tcPr>
                <w:tcW w:w="1255" w:type="dxa"/>
                <w:vMerge w:val="restart"/>
                <w:tcBorders>
                  <w:tl2br w:val="single" w:sz="4" w:space="0" w:color="auto"/>
                </w:tcBorders>
                <w:shd w:val="clear" w:color="auto" w:fill="D9D9D9" w:themeFill="background1" w:themeFillShade="D9"/>
              </w:tcPr>
              <w:p w14:paraId="3BEF9688" w14:textId="10D298EB" w:rsidR="00213E56" w:rsidRDefault="00213E56" w:rsidP="00213E56">
                <w:pPr>
                  <w:ind w:right="120"/>
                  <w:jc w:val="right"/>
                  <w:rPr>
                    <w:rFonts w:hint="eastAsia"/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리스크 요소</w:t>
                </w:r>
              </w:p>
              <w:p w14:paraId="14E5D352" w14:textId="77777777" w:rsidR="00213E56" w:rsidRDefault="00213E56" w:rsidP="006D0F42">
                <w:pPr>
                  <w:rPr>
                    <w:sz w:val="12"/>
                    <w:szCs w:val="12"/>
                  </w:rPr>
                </w:pPr>
              </w:p>
              <w:p w14:paraId="44851D3F" w14:textId="224EFF61" w:rsidR="00213E56" w:rsidRPr="006D0F42" w:rsidRDefault="00213E56" w:rsidP="00213E56">
                <w:pPr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리스크 아이템</w:t>
                </w:r>
              </w:p>
            </w:tc>
            <w:tc>
              <w:tcPr>
                <w:tcW w:w="5490" w:type="dxa"/>
                <w:gridSpan w:val="6"/>
                <w:shd w:val="clear" w:color="auto" w:fill="D9D9D9" w:themeFill="background1" w:themeFillShade="D9"/>
                <w:vAlign w:val="center"/>
              </w:tcPr>
              <w:p w14:paraId="378C067C" w14:textId="04CA42A6" w:rsidR="00213E56" w:rsidRPr="006D0F42" w:rsidRDefault="00213E56" w:rsidP="009A327F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 xml:space="preserve">장애 발생 가능성 </w:t>
                </w:r>
                <w:r w:rsidRPr="006D0F42">
                  <w:rPr>
                    <w:sz w:val="12"/>
                    <w:szCs w:val="12"/>
                  </w:rPr>
                  <w:t xml:space="preserve">(Likelihood, 기술적 </w:t>
                </w:r>
                <w:r w:rsidRPr="006D0F42">
                  <w:rPr>
                    <w:rFonts w:hint="eastAsia"/>
                    <w:sz w:val="12"/>
                    <w:szCs w:val="12"/>
                  </w:rPr>
                  <w:t>리스크,</w:t>
                </w:r>
                <w:r w:rsidRPr="006D0F42">
                  <w:rPr>
                    <w:sz w:val="12"/>
                    <w:szCs w:val="12"/>
                  </w:rPr>
                  <w:t xml:space="preserve"> </w:t>
                </w:r>
                <w:r w:rsidRPr="006D0F42">
                  <w:rPr>
                    <w:rFonts w:hint="eastAsia"/>
                    <w:sz w:val="12"/>
                    <w:szCs w:val="12"/>
                  </w:rPr>
                  <w:t>개발 테스팅)</w:t>
                </w:r>
              </w:p>
            </w:tc>
            <w:tc>
              <w:tcPr>
                <w:tcW w:w="2271" w:type="dxa"/>
                <w:gridSpan w:val="2"/>
                <w:shd w:val="clear" w:color="auto" w:fill="D9D9D9" w:themeFill="background1" w:themeFillShade="D9"/>
                <w:vAlign w:val="center"/>
              </w:tcPr>
              <w:p w14:paraId="06FAECE7" w14:textId="44D24C91" w:rsidR="00213E56" w:rsidRPr="006D0F42" w:rsidRDefault="00213E56" w:rsidP="009A327F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영향(</w:t>
                </w:r>
                <w:r w:rsidRPr="006D0F42">
                  <w:rPr>
                    <w:sz w:val="12"/>
                    <w:szCs w:val="12"/>
                  </w:rPr>
                  <w:t xml:space="preserve">Impact, </w:t>
                </w:r>
                <w:r w:rsidRPr="006D0F42">
                  <w:rPr>
                    <w:rFonts w:hint="eastAsia"/>
                    <w:sz w:val="12"/>
                    <w:szCs w:val="12"/>
                  </w:rPr>
                  <w:t xml:space="preserve">사업적 </w:t>
                </w:r>
                <w:r w:rsidRPr="006D0F42">
                  <w:rPr>
                    <w:sz w:val="12"/>
                    <w:szCs w:val="12"/>
                  </w:rPr>
                  <w:t xml:space="preserve">R, </w:t>
                </w:r>
                <w:r w:rsidRPr="006D0F42">
                  <w:rPr>
                    <w:rFonts w:hint="eastAsia"/>
                    <w:sz w:val="12"/>
                    <w:szCs w:val="12"/>
                  </w:rPr>
                  <w:t>인수 테스팅)</w:t>
                </w:r>
              </w:p>
            </w:tc>
          </w:tr>
          <w:tr w:rsidR="0078228C" w14:paraId="6CFE32FE" w14:textId="77777777" w:rsidTr="00E473F6">
            <w:trPr>
              <w:trHeight w:val="287"/>
            </w:trPr>
            <w:tc>
              <w:tcPr>
                <w:tcW w:w="1255" w:type="dxa"/>
                <w:vMerge/>
                <w:tcBorders>
                  <w:tl2br w:val="single" w:sz="4" w:space="0" w:color="auto"/>
                </w:tcBorders>
                <w:shd w:val="clear" w:color="auto" w:fill="D9D9D9" w:themeFill="background1" w:themeFillShade="D9"/>
              </w:tcPr>
              <w:p w14:paraId="4E024AD9" w14:textId="5FBAAB63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</w:p>
            </w:tc>
            <w:tc>
              <w:tcPr>
                <w:tcW w:w="862" w:type="dxa"/>
                <w:shd w:val="clear" w:color="auto" w:fill="D9D9D9" w:themeFill="background1" w:themeFillShade="D9"/>
              </w:tcPr>
              <w:p w14:paraId="48FE531A" w14:textId="657A2BF9" w:rsidR="0078228C" w:rsidRPr="006D0F42" w:rsidRDefault="00E473F6" w:rsidP="006D0F42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 xml:space="preserve">도입 </w:t>
                </w:r>
                <w:r w:rsidR="0078228C" w:rsidRPr="006D0F42">
                  <w:rPr>
                    <w:rFonts w:hint="eastAsia"/>
                    <w:sz w:val="12"/>
                    <w:szCs w:val="12"/>
                  </w:rPr>
                  <w:t>복잡성</w:t>
                </w:r>
              </w:p>
            </w:tc>
            <w:tc>
              <w:tcPr>
                <w:tcW w:w="862" w:type="dxa"/>
                <w:shd w:val="clear" w:color="auto" w:fill="D9D9D9" w:themeFill="background1" w:themeFillShade="D9"/>
              </w:tcPr>
              <w:p w14:paraId="5FC6F857" w14:textId="4565AD67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새로운 개발의 정도</w:t>
                </w:r>
              </w:p>
            </w:tc>
            <w:tc>
              <w:tcPr>
                <w:tcW w:w="863" w:type="dxa"/>
                <w:shd w:val="clear" w:color="auto" w:fill="D9D9D9" w:themeFill="background1" w:themeFillShade="D9"/>
              </w:tcPr>
              <w:p w14:paraId="6F321105" w14:textId="335569FB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상호관계</w:t>
                </w:r>
              </w:p>
            </w:tc>
            <w:tc>
              <w:tcPr>
                <w:tcW w:w="862" w:type="dxa"/>
                <w:shd w:val="clear" w:color="auto" w:fill="D9D9D9" w:themeFill="background1" w:themeFillShade="D9"/>
              </w:tcPr>
              <w:p w14:paraId="6EC3F0D6" w14:textId="3543A652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크기</w:t>
                </w:r>
              </w:p>
            </w:tc>
            <w:tc>
              <w:tcPr>
                <w:tcW w:w="862" w:type="dxa"/>
                <w:shd w:val="clear" w:color="auto" w:fill="D9D9D9" w:themeFill="background1" w:themeFillShade="D9"/>
              </w:tcPr>
              <w:p w14:paraId="6DFB440A" w14:textId="1AF5EDA4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기술 난이도</w:t>
                </w:r>
              </w:p>
            </w:tc>
            <w:tc>
              <w:tcPr>
                <w:tcW w:w="1179" w:type="dxa"/>
                <w:shd w:val="clear" w:color="auto" w:fill="D9D9D9" w:themeFill="background1" w:themeFillShade="D9"/>
              </w:tcPr>
              <w:p w14:paraId="5B6E2F0A" w14:textId="437843EE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개발팀의 경험 미흡</w:t>
                </w:r>
              </w:p>
            </w:tc>
            <w:tc>
              <w:tcPr>
                <w:tcW w:w="1080" w:type="dxa"/>
                <w:shd w:val="clear" w:color="auto" w:fill="D9D9D9" w:themeFill="background1" w:themeFillShade="D9"/>
              </w:tcPr>
              <w:p w14:paraId="2D0F72C4" w14:textId="1F99024A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사용자의 취급 중요도</w:t>
                </w:r>
              </w:p>
            </w:tc>
            <w:tc>
              <w:tcPr>
                <w:tcW w:w="1191" w:type="dxa"/>
                <w:shd w:val="clear" w:color="auto" w:fill="D9D9D9" w:themeFill="background1" w:themeFillShade="D9"/>
              </w:tcPr>
              <w:p w14:paraId="1467CBB2" w14:textId="5BA12276" w:rsidR="0078228C" w:rsidRPr="006D0F42" w:rsidRDefault="0078228C" w:rsidP="006D0F42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사용 빈도</w:t>
                </w:r>
              </w:p>
            </w:tc>
          </w:tr>
          <w:tr w:rsidR="0078228C" w14:paraId="5F9AE18D" w14:textId="77777777" w:rsidTr="00E473F6">
            <w:tc>
              <w:tcPr>
                <w:tcW w:w="1255" w:type="dxa"/>
              </w:tcPr>
              <w:p w14:paraId="6EF7377A" w14:textId="15E0D69F" w:rsidR="0078228C" w:rsidRPr="006D0F42" w:rsidRDefault="0078228C" w:rsidP="009A327F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네트워크</w:t>
                </w:r>
              </w:p>
            </w:tc>
            <w:tc>
              <w:tcPr>
                <w:tcW w:w="862" w:type="dxa"/>
              </w:tcPr>
              <w:p w14:paraId="1D18313E" w14:textId="7CE09ACF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862" w:type="dxa"/>
              </w:tcPr>
              <w:p w14:paraId="4425DCFB" w14:textId="4F9FFD9F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863" w:type="dxa"/>
              </w:tcPr>
              <w:p w14:paraId="7B9B71A1" w14:textId="09C55D3A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862" w:type="dxa"/>
              </w:tcPr>
              <w:p w14:paraId="156335A3" w14:textId="73962ED1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862" w:type="dxa"/>
              </w:tcPr>
              <w:p w14:paraId="1A0D6357" w14:textId="638F0355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1179" w:type="dxa"/>
              </w:tcPr>
              <w:p w14:paraId="0EA8D221" w14:textId="007FB404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1080" w:type="dxa"/>
              </w:tcPr>
              <w:p w14:paraId="7D920770" w14:textId="7C15BCB0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0</w:t>
                </w:r>
              </w:p>
            </w:tc>
            <w:tc>
              <w:tcPr>
                <w:tcW w:w="1191" w:type="dxa"/>
              </w:tcPr>
              <w:p w14:paraId="0001C979" w14:textId="4B4F7F33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</w:tr>
          <w:tr w:rsidR="0078228C" w14:paraId="234A3ADB" w14:textId="77777777" w:rsidTr="00E473F6">
            <w:tc>
              <w:tcPr>
                <w:tcW w:w="1255" w:type="dxa"/>
              </w:tcPr>
              <w:p w14:paraId="53CBB9B6" w14:textId="465BDC18" w:rsidR="0078228C" w:rsidRPr="006D0F42" w:rsidRDefault="0078228C" w:rsidP="00213E56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웹 브라우저</w:t>
                </w:r>
              </w:p>
            </w:tc>
            <w:tc>
              <w:tcPr>
                <w:tcW w:w="862" w:type="dxa"/>
              </w:tcPr>
              <w:p w14:paraId="49A05A80" w14:textId="0062E9D6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862" w:type="dxa"/>
              </w:tcPr>
              <w:p w14:paraId="27BCC31C" w14:textId="778A49BC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863" w:type="dxa"/>
              </w:tcPr>
              <w:p w14:paraId="0F95BE26" w14:textId="471CFC5C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862" w:type="dxa"/>
              </w:tcPr>
              <w:p w14:paraId="7EAC7B63" w14:textId="0F71FCA1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862" w:type="dxa"/>
              </w:tcPr>
              <w:p w14:paraId="3A067F06" w14:textId="22F57146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1179" w:type="dxa"/>
              </w:tcPr>
              <w:p w14:paraId="2643DEF9" w14:textId="3D075A87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1</w:t>
                </w:r>
              </w:p>
            </w:tc>
            <w:tc>
              <w:tcPr>
                <w:tcW w:w="1080" w:type="dxa"/>
              </w:tcPr>
              <w:p w14:paraId="14CDCF7A" w14:textId="39511F18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1191" w:type="dxa"/>
              </w:tcPr>
              <w:p w14:paraId="45E2A7C0" w14:textId="182EEE27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</w:tr>
          <w:tr w:rsidR="0078228C" w14:paraId="69B11158" w14:textId="77777777" w:rsidTr="00E473F6">
            <w:tc>
              <w:tcPr>
                <w:tcW w:w="1255" w:type="dxa"/>
              </w:tcPr>
              <w:p w14:paraId="71C0AFAF" w14:textId="6D8323E4" w:rsidR="0078228C" w:rsidRPr="006D0F42" w:rsidRDefault="0078228C" w:rsidP="00213E56">
                <w:pPr>
                  <w:jc w:val="center"/>
                  <w:rPr>
                    <w:sz w:val="12"/>
                    <w:szCs w:val="12"/>
                  </w:rPr>
                </w:pPr>
                <w:r w:rsidRPr="006D0F42">
                  <w:rPr>
                    <w:rFonts w:hint="eastAsia"/>
                    <w:sz w:val="12"/>
                    <w:szCs w:val="12"/>
                  </w:rPr>
                  <w:t>개인정보처리</w:t>
                </w:r>
                <w:r>
                  <w:rPr>
                    <w:rFonts w:hint="eastAsia"/>
                    <w:sz w:val="12"/>
                    <w:szCs w:val="12"/>
                  </w:rPr>
                  <w:t>방침</w:t>
                </w:r>
              </w:p>
            </w:tc>
            <w:tc>
              <w:tcPr>
                <w:tcW w:w="862" w:type="dxa"/>
              </w:tcPr>
              <w:p w14:paraId="0820BB66" w14:textId="697BA8D8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862" w:type="dxa"/>
              </w:tcPr>
              <w:p w14:paraId="6AC1DE0B" w14:textId="33211CAA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5</w:t>
                </w:r>
              </w:p>
            </w:tc>
            <w:tc>
              <w:tcPr>
                <w:tcW w:w="863" w:type="dxa"/>
              </w:tcPr>
              <w:p w14:paraId="2A70295C" w14:textId="3EA9AEEA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862" w:type="dxa"/>
              </w:tcPr>
              <w:p w14:paraId="2BEF6E56" w14:textId="2121585F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862" w:type="dxa"/>
              </w:tcPr>
              <w:p w14:paraId="1B68B0C3" w14:textId="037973C7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5</w:t>
                </w:r>
              </w:p>
            </w:tc>
            <w:tc>
              <w:tcPr>
                <w:tcW w:w="1179" w:type="dxa"/>
              </w:tcPr>
              <w:p w14:paraId="1A51E250" w14:textId="655B5A1B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3</w:t>
                </w:r>
              </w:p>
            </w:tc>
            <w:tc>
              <w:tcPr>
                <w:tcW w:w="1080" w:type="dxa"/>
              </w:tcPr>
              <w:p w14:paraId="5263D6C0" w14:textId="0F368320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  <w:tc>
              <w:tcPr>
                <w:tcW w:w="1191" w:type="dxa"/>
              </w:tcPr>
              <w:p w14:paraId="3881E167" w14:textId="7D81E97D" w:rsidR="0078228C" w:rsidRPr="006D0F42" w:rsidRDefault="0078228C" w:rsidP="00927179">
                <w:pPr>
                  <w:jc w:val="center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9</w:t>
                </w:r>
              </w:p>
            </w:tc>
          </w:tr>
        </w:tbl>
        <w:p w14:paraId="3205A122" w14:textId="77777777" w:rsidR="006D0F42" w:rsidRPr="006D0F42" w:rsidRDefault="006D0F42" w:rsidP="006D0F42"/>
        <w:p w14:paraId="01A0A929" w14:textId="070DC79F" w:rsidR="005272E9" w:rsidRDefault="005272E9" w:rsidP="005272E9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장애 발생 가능성</w:t>
          </w:r>
        </w:p>
        <w:p w14:paraId="36AFC7C0" w14:textId="263AA9E9" w:rsidR="005272E9" w:rsidRDefault="005272E9" w:rsidP="005272E9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네트워크 리스트</w:t>
          </w:r>
        </w:p>
        <w:p w14:paraId="33951D32" w14:textId="2DAF3FF0" w:rsidR="005272E9" w:rsidRDefault="005272E9" w:rsidP="005272E9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브라우저 리스크</w:t>
          </w:r>
        </w:p>
        <w:p w14:paraId="3734B633" w14:textId="7E9446E6" w:rsidR="005272E9" w:rsidRDefault="005272E9" w:rsidP="005272E9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개인정보처리 리스크</w:t>
          </w:r>
        </w:p>
        <w:p w14:paraId="7944749F" w14:textId="68FB2D82" w:rsidR="005272E9" w:rsidRPr="005272E9" w:rsidRDefault="005272E9" w:rsidP="005272E9">
          <w:pPr>
            <w:pStyle w:val="a3"/>
            <w:numPr>
              <w:ilvl w:val="0"/>
              <w:numId w:val="3"/>
            </w:numPr>
          </w:pPr>
          <w:r>
            <w:rPr>
              <w:rFonts w:hint="eastAsia"/>
            </w:rPr>
            <w:t>장애로 인한 영향</w:t>
          </w:r>
        </w:p>
        <w:p w14:paraId="1698BA1A" w14:textId="55D5C94F" w:rsidR="00F06869" w:rsidRDefault="00130DCC" w:rsidP="00130DCC">
          <w:pPr>
            <w:pStyle w:val="3"/>
            <w:numPr>
              <w:ilvl w:val="2"/>
              <w:numId w:val="1"/>
            </w:numPr>
          </w:pPr>
          <w:r>
            <w:rPr>
              <w:rFonts w:hint="eastAsia"/>
            </w:rPr>
            <w:t>테스팅 전략</w:t>
          </w:r>
        </w:p>
        <w:p w14:paraId="0598B637" w14:textId="0ADAC2E2" w:rsidR="00584ED4" w:rsidRDefault="00584ED4" w:rsidP="00584ED4">
          <w:pPr>
            <w:pStyle w:val="3"/>
          </w:pPr>
          <w:r>
            <w:rPr>
              <w:rFonts w:hint="eastAsia"/>
            </w:rPr>
            <w:t>투입 노력 추정</w:t>
          </w:r>
        </w:p>
        <w:p w14:paraId="05731FE3" w14:textId="0F22345D" w:rsidR="00EF3183" w:rsidRDefault="00EF3183" w:rsidP="00EF3183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인력:</w:t>
          </w:r>
          <w:r>
            <w:t xml:space="preserve"> </w:t>
          </w:r>
          <w:r w:rsidR="006554D8">
            <w:t>3</w:t>
          </w:r>
          <w:r w:rsidR="006554D8">
            <w:rPr>
              <w:rFonts w:hint="eastAsia"/>
            </w:rPr>
            <w:t>명</w:t>
          </w:r>
        </w:p>
        <w:p w14:paraId="44FC8491" w14:textId="53BC9CBF" w:rsidR="00EF3183" w:rsidRDefault="00EF3183" w:rsidP="00EF3183">
          <w:pPr>
            <w:pStyle w:val="a3"/>
            <w:numPr>
              <w:ilvl w:val="1"/>
              <w:numId w:val="3"/>
            </w:numPr>
          </w:pPr>
          <w:r>
            <w:rPr>
              <w:rFonts w:hint="eastAsia"/>
            </w:rPr>
            <w:t>기간</w:t>
          </w:r>
          <w:r w:rsidR="006554D8">
            <w:rPr>
              <w:rFonts w:hint="eastAsia"/>
            </w:rPr>
            <w:t>:</w:t>
          </w:r>
          <w:r w:rsidR="006554D8">
            <w:t xml:space="preserve"> 6</w:t>
          </w:r>
          <w:r w:rsidR="006554D8">
            <w:rPr>
              <w:rFonts w:hint="eastAsia"/>
            </w:rPr>
            <w:t>일</w:t>
          </w:r>
        </w:p>
        <w:p w14:paraId="2F7156C7" w14:textId="21511CE3" w:rsidR="00EF3183" w:rsidRPr="00EF3183" w:rsidRDefault="00EF3183" w:rsidP="006554D8">
          <w:pPr>
            <w:pStyle w:val="a3"/>
            <w:ind w:left="1440"/>
          </w:pPr>
        </w:p>
        <w:p w14:paraId="7C28430B" w14:textId="14CAD109" w:rsidR="00F06869" w:rsidRDefault="006554D8" w:rsidP="00130DCC">
          <w:pPr>
            <w:pStyle w:val="1"/>
          </w:pPr>
          <w:r>
            <w:rPr>
              <w:rFonts w:hint="eastAsia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3359" behindDoc="0" locked="0" layoutInCell="1" allowOverlap="1" wp14:anchorId="3AA01AB9" wp14:editId="1039C578">
                    <wp:simplePos x="0" y="0"/>
                    <wp:positionH relativeFrom="column">
                      <wp:posOffset>4376096</wp:posOffset>
                    </wp:positionH>
                    <wp:positionV relativeFrom="paragraph">
                      <wp:posOffset>40005</wp:posOffset>
                    </wp:positionV>
                    <wp:extent cx="1354311" cy="633730"/>
                    <wp:effectExtent l="0" t="0" r="17780" b="1397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4311" cy="633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9E8914" w14:textId="758EF9A4" w:rsidR="006554D8" w:rsidRPr="006554D8" w:rsidRDefault="006554D8" w:rsidP="006554D8">
                                <w:pPr>
                                  <w:spacing w:after="0" w:line="2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54D8">
                                  <w:rPr>
                                    <w:sz w:val="16"/>
                                    <w:szCs w:val="16"/>
                                  </w:rPr>
                                  <w:t>Tester A</w:t>
                                </w:r>
                              </w:p>
                              <w:p w14:paraId="090C0470" w14:textId="2289F0E0" w:rsidR="006554D8" w:rsidRDefault="006554D8" w:rsidP="006554D8">
                                <w:pPr>
                                  <w:spacing w:after="0" w:line="20" w:lineRule="atLeas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554D8">
                                  <w:rPr>
                                    <w:sz w:val="16"/>
                                    <w:szCs w:val="16"/>
                                  </w:rPr>
                                  <w:t>Tester B</w:t>
                                </w:r>
                              </w:p>
                              <w:p w14:paraId="20EA7B5F" w14:textId="417249F0" w:rsidR="006554D8" w:rsidRPr="006554D8" w:rsidRDefault="006554D8" w:rsidP="006554D8">
                                <w:pPr>
                                  <w:spacing w:after="0" w:line="20" w:lineRule="atLeast"/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Tester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A01A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left:0;text-align:left;margin-left:344.55pt;margin-top:3.15pt;width:106.65pt;height:49.9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" fillcolor="white [3201]" strokeweight=".5pt">
                    <v:textbox>
                      <w:txbxContent>
                        <w:p w14:paraId="1B9E8914" w14:textId="758EF9A4" w:rsidR="006554D8" w:rsidRPr="006554D8" w:rsidRDefault="006554D8" w:rsidP="006554D8">
                          <w:pPr>
                            <w:spacing w:after="0" w:line="20" w:lineRule="atLeast"/>
                            <w:rPr>
                              <w:sz w:val="16"/>
                              <w:szCs w:val="16"/>
                            </w:rPr>
                          </w:pPr>
                          <w:r w:rsidRPr="006554D8">
                            <w:rPr>
                              <w:sz w:val="16"/>
                              <w:szCs w:val="16"/>
                            </w:rPr>
                            <w:t>Tester A</w:t>
                          </w:r>
                        </w:p>
                        <w:p w14:paraId="090C0470" w14:textId="2289F0E0" w:rsidR="006554D8" w:rsidRDefault="006554D8" w:rsidP="006554D8">
                          <w:pPr>
                            <w:spacing w:after="0" w:line="20" w:lineRule="atLeast"/>
                            <w:rPr>
                              <w:sz w:val="16"/>
                              <w:szCs w:val="16"/>
                            </w:rPr>
                          </w:pPr>
                          <w:r w:rsidRPr="006554D8">
                            <w:rPr>
                              <w:sz w:val="16"/>
                              <w:szCs w:val="16"/>
                            </w:rPr>
                            <w:t>Tester B</w:t>
                          </w:r>
                        </w:p>
                        <w:p w14:paraId="20EA7B5F" w14:textId="417249F0" w:rsidR="006554D8" w:rsidRPr="006554D8" w:rsidRDefault="006554D8" w:rsidP="006554D8">
                          <w:pPr>
                            <w:spacing w:after="0" w:line="20" w:lineRule="atLeast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Tester 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E21F275" wp14:editId="5470BF8C">
                    <wp:simplePos x="0" y="0"/>
                    <wp:positionH relativeFrom="column">
                      <wp:posOffset>5099282</wp:posOffset>
                    </wp:positionH>
                    <wp:positionV relativeFrom="paragraph">
                      <wp:posOffset>113966</wp:posOffset>
                    </wp:positionV>
                    <wp:extent cx="613410" cy="493196"/>
                    <wp:effectExtent l="0" t="0" r="15240" b="21590"/>
                    <wp:wrapNone/>
                    <wp:docPr id="5" name="그룹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3410" cy="493196"/>
                              <a:chOff x="0" y="0"/>
                              <a:chExt cx="3056580" cy="380022"/>
                            </a:xfrm>
                          </wpg:grpSpPr>
                          <wps:wsp>
                            <wps:cNvPr id="6" name="직사각형 6"/>
                            <wps:cNvSpPr/>
                            <wps:spPr>
                              <a:xfrm>
                                <a:off x="0" y="0"/>
                                <a:ext cx="3049905" cy="99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140164"/>
                                <a:ext cx="3049905" cy="99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6675" y="280327"/>
                                <a:ext cx="3049905" cy="99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684CDB" id="그룹 5" o:spid="_x0000_s1026" style="position:absolute;margin-left:401.5pt;margin-top:8.95pt;width:48.3pt;height:38.85pt;z-index:251666432;mso-width-relative:margin;mso-height-relative:margin" coordsize="30565,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">
                    <v:rect id="직사각형 6" o:spid="_x0000_s1027" style="position:absolute;width:30499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" fillcolor="#b4c6e7 [1300]" strokecolor="#1f3763 [1604]" strokeweight="1pt"/>
                    <v:rect id="직사각형 7" o:spid="_x0000_s1028" style="position:absolute;top:1401;width:30499;height: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" fillcolor="#f7caac [1301]" strokecolor="#1f3763 [1604]" strokeweight="1pt"/>
                    <v:rect id="직사각형 8" o:spid="_x0000_s1029" style="position:absolute;left:66;top:2803;width:30499;height: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" fillcolor="#ffe599 [1303]" strokecolor="#1f3763 [1604]" strokeweight="1pt"/>
                  </v:group>
                </w:pict>
              </mc:Fallback>
            </mc:AlternateContent>
          </w:r>
          <w:r w:rsidR="00130DCC">
            <w:rPr>
              <w:rFonts w:hint="eastAsia"/>
            </w:rPr>
            <w:t>일정 계획</w:t>
          </w:r>
        </w:p>
        <w:p w14:paraId="04494B4F" w14:textId="1B02ECEC" w:rsidR="00EF3183" w:rsidRDefault="00EF3183" w:rsidP="00EF3183"/>
        <w:tbl>
          <w:tblPr>
            <w:tblStyle w:val="a4"/>
            <w:tblW w:w="9035" w:type="dxa"/>
            <w:tblLook w:val="04A0" w:firstRow="1" w:lastRow="0" w:firstColumn="1" w:lastColumn="0" w:noHBand="0" w:noVBand="1"/>
          </w:tblPr>
          <w:tblGrid>
            <w:gridCol w:w="2333"/>
            <w:gridCol w:w="1116"/>
            <w:gridCol w:w="1117"/>
            <w:gridCol w:w="1117"/>
            <w:gridCol w:w="1117"/>
            <w:gridCol w:w="1117"/>
            <w:gridCol w:w="1118"/>
          </w:tblGrid>
          <w:tr w:rsidR="00336A5D" w14:paraId="2E145932" w14:textId="77777777" w:rsidTr="00336A5D">
            <w:trPr>
              <w:trHeight w:val="726"/>
            </w:trPr>
            <w:tc>
              <w:tcPr>
                <w:tcW w:w="2333" w:type="dxa"/>
                <w:tcBorders>
                  <w:tl2br w:val="single" w:sz="4" w:space="0" w:color="auto"/>
                </w:tcBorders>
              </w:tcPr>
              <w:p w14:paraId="7468081D" w14:textId="5BE9363A" w:rsidR="00336A5D" w:rsidRPr="003F42D7" w:rsidRDefault="00336A5D" w:rsidP="00C2324A">
                <w:pPr>
                  <w:jc w:val="right"/>
                  <w:rPr>
                    <w:sz w:val="16"/>
                    <w:szCs w:val="16"/>
                  </w:rPr>
                </w:pPr>
                <w:r w:rsidRPr="003F42D7">
                  <w:rPr>
                    <w:rFonts w:hint="eastAsia"/>
                    <w:sz w:val="16"/>
                    <w:szCs w:val="16"/>
                  </w:rPr>
                  <w:t>기간 및 수행자 명</w:t>
                </w:r>
              </w:p>
              <w:p w14:paraId="0DFA74D6" w14:textId="77777777" w:rsidR="00336A5D" w:rsidRPr="003F42D7" w:rsidRDefault="00336A5D" w:rsidP="00EF3183">
                <w:pPr>
                  <w:rPr>
                    <w:rFonts w:hint="eastAsia"/>
                    <w:sz w:val="16"/>
                    <w:szCs w:val="16"/>
                  </w:rPr>
                </w:pPr>
              </w:p>
              <w:p w14:paraId="34DC0F7C" w14:textId="378225AB" w:rsidR="00336A5D" w:rsidRPr="00EF3183" w:rsidRDefault="00336A5D" w:rsidP="00EF3183">
                <w:pPr>
                  <w:rPr>
                    <w:rFonts w:hint="eastAsia"/>
                    <w:sz w:val="12"/>
                    <w:szCs w:val="12"/>
                  </w:rPr>
                </w:pPr>
                <w:r w:rsidRPr="003F42D7">
                  <w:rPr>
                    <w:rFonts w:hint="eastAsia"/>
                    <w:sz w:val="16"/>
                    <w:szCs w:val="16"/>
                  </w:rPr>
                  <w:t>리스크 아이템</w:t>
                </w:r>
              </w:p>
            </w:tc>
            <w:tc>
              <w:tcPr>
                <w:tcW w:w="1116" w:type="dxa"/>
                <w:vAlign w:val="center"/>
              </w:tcPr>
              <w:p w14:paraId="11CC3D2E" w14:textId="611D0CB8" w:rsidR="00336A5D" w:rsidRPr="00C2324A" w:rsidRDefault="00336A5D" w:rsidP="00C2324A">
                <w:pPr>
                  <w:jc w:val="center"/>
                  <w:rPr>
                    <w:sz w:val="18"/>
                    <w:szCs w:val="18"/>
                  </w:rPr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1/2</w:t>
                </w:r>
              </w:p>
            </w:tc>
            <w:tc>
              <w:tcPr>
                <w:tcW w:w="1117" w:type="dxa"/>
                <w:vAlign w:val="center"/>
              </w:tcPr>
              <w:p w14:paraId="2895DD68" w14:textId="613C1399" w:rsidR="00336A5D" w:rsidRDefault="00336A5D" w:rsidP="00C2324A">
                <w:pPr>
                  <w:jc w:val="center"/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</w:t>
                </w:r>
                <w:r>
                  <w:rPr>
                    <w:sz w:val="18"/>
                    <w:szCs w:val="18"/>
                  </w:rPr>
                  <w:t>3</w:t>
                </w:r>
              </w:p>
            </w:tc>
            <w:tc>
              <w:tcPr>
                <w:tcW w:w="1117" w:type="dxa"/>
                <w:vAlign w:val="center"/>
              </w:tcPr>
              <w:p w14:paraId="1616A455" w14:textId="34D384DD" w:rsidR="00336A5D" w:rsidRDefault="00336A5D" w:rsidP="00C2324A">
                <w:pPr>
                  <w:jc w:val="center"/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</w:t>
                </w:r>
                <w:r>
                  <w:rPr>
                    <w:sz w:val="18"/>
                    <w:szCs w:val="18"/>
                  </w:rPr>
                  <w:t>4</w:t>
                </w:r>
              </w:p>
            </w:tc>
            <w:tc>
              <w:tcPr>
                <w:tcW w:w="1117" w:type="dxa"/>
                <w:vAlign w:val="center"/>
              </w:tcPr>
              <w:p w14:paraId="16CE737A" w14:textId="1B0EB171" w:rsidR="00336A5D" w:rsidRDefault="00336A5D" w:rsidP="00C2324A">
                <w:pPr>
                  <w:jc w:val="center"/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</w:t>
                </w:r>
                <w:r>
                  <w:rPr>
                    <w:sz w:val="18"/>
                    <w:szCs w:val="18"/>
                  </w:rPr>
                  <w:t>5</w:t>
                </w:r>
              </w:p>
            </w:tc>
            <w:tc>
              <w:tcPr>
                <w:tcW w:w="1117" w:type="dxa"/>
                <w:vAlign w:val="center"/>
              </w:tcPr>
              <w:p w14:paraId="0930CA25" w14:textId="3C99462C" w:rsidR="00336A5D" w:rsidRDefault="00336A5D" w:rsidP="00C2324A">
                <w:pPr>
                  <w:jc w:val="center"/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</w:t>
                </w:r>
                <w:r>
                  <w:rPr>
                    <w:sz w:val="18"/>
                    <w:szCs w:val="18"/>
                  </w:rPr>
                  <w:t>6</w:t>
                </w:r>
              </w:p>
            </w:tc>
            <w:tc>
              <w:tcPr>
                <w:tcW w:w="1118" w:type="dxa"/>
                <w:vAlign w:val="center"/>
              </w:tcPr>
              <w:p w14:paraId="7087FC45" w14:textId="55CE0B45" w:rsidR="00336A5D" w:rsidRDefault="00336A5D" w:rsidP="00C2324A">
                <w:pPr>
                  <w:jc w:val="center"/>
                </w:pPr>
                <w:r w:rsidRPr="00C2324A">
                  <w:rPr>
                    <w:rFonts w:hint="eastAsia"/>
                    <w:sz w:val="18"/>
                    <w:szCs w:val="18"/>
                  </w:rPr>
                  <w:t>1</w:t>
                </w:r>
                <w:r w:rsidRPr="00C2324A">
                  <w:rPr>
                    <w:sz w:val="18"/>
                    <w:szCs w:val="18"/>
                  </w:rPr>
                  <w:t>1/</w:t>
                </w:r>
                <w:r>
                  <w:rPr>
                    <w:sz w:val="18"/>
                    <w:szCs w:val="18"/>
                  </w:rPr>
                  <w:t>7</w:t>
                </w:r>
              </w:p>
            </w:tc>
          </w:tr>
          <w:tr w:rsidR="00336A5D" w14:paraId="78DC46D8" w14:textId="77777777" w:rsidTr="00336A5D">
            <w:trPr>
              <w:trHeight w:val="726"/>
            </w:trPr>
            <w:tc>
              <w:tcPr>
                <w:tcW w:w="2333" w:type="dxa"/>
                <w:vAlign w:val="center"/>
              </w:tcPr>
              <w:p w14:paraId="51317ECD" w14:textId="4B412EF7" w:rsidR="00336A5D" w:rsidRPr="00C2324A" w:rsidRDefault="00336A5D" w:rsidP="00C2324A">
                <w:pPr>
                  <w:jc w:val="center"/>
                  <w:rPr>
                    <w:rFonts w:hint="eastAsia"/>
                    <w:sz w:val="18"/>
                    <w:szCs w:val="18"/>
                  </w:rPr>
                </w:pPr>
                <w:r w:rsidRPr="00C2324A">
                  <w:rPr>
                    <w:rFonts w:hint="eastAsia"/>
                    <w:sz w:val="18"/>
                    <w:szCs w:val="18"/>
                  </w:rPr>
                  <w:t>네트워크</w:t>
                </w:r>
              </w:p>
            </w:tc>
            <w:tc>
              <w:tcPr>
                <w:tcW w:w="1116" w:type="dxa"/>
                <w:shd w:val="clear" w:color="auto" w:fill="FFFFFF" w:themeFill="background1"/>
                <w:vAlign w:val="center"/>
              </w:tcPr>
              <w:p w14:paraId="25D5C50F" w14:textId="6B29F13D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14F59696" w14:textId="3DF6A4E4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2C9EC392" w14:textId="52EAF572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61C19207" w14:textId="277C3D61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5A0BF626" w14:textId="43189677" w:rsidR="00336A5D" w:rsidRDefault="00CD7DEC" w:rsidP="00C2324A">
                <w:pPr>
                  <w:jc w:val="center"/>
                </w:pPr>
                <w:r>
                  <w:rPr>
                    <w:rFonts w:hint="eastAsia"/>
                    <w:noProof/>
                    <w:sz w:val="18"/>
                    <w:szCs w:val="18"/>
                  </w:rPr>
                  <mc:AlternateContent>
                    <mc:Choice Requires="wpg">
                      <w:drawing>
                        <wp:anchor distT="0" distB="0" distL="114300" distR="114300" simplePos="0" relativeHeight="251664384" behindDoc="0" locked="0" layoutInCell="1" allowOverlap="1" wp14:anchorId="1F1E937B" wp14:editId="7335CA82">
                          <wp:simplePos x="0" y="0"/>
                          <wp:positionH relativeFrom="column">
                            <wp:posOffset>-2883535</wp:posOffset>
                          </wp:positionH>
                          <wp:positionV relativeFrom="paragraph">
                            <wp:posOffset>29845</wp:posOffset>
                          </wp:positionV>
                          <wp:extent cx="4101465" cy="340360"/>
                          <wp:effectExtent l="0" t="0" r="13335" b="21590"/>
                          <wp:wrapNone/>
                          <wp:docPr id="4" name="그룹 4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4101465" cy="340360"/>
                                    <a:chOff x="0" y="0"/>
                                    <a:chExt cx="3056580" cy="380022"/>
                                  </a:xfrm>
                                </wpg:grpSpPr>
                                <wps:wsp>
                                  <wps:cNvPr id="1" name="직사각형 1"/>
                                  <wps:cNvSpPr/>
                                  <wps:spPr>
                                    <a:xfrm>
                                      <a:off x="0" y="0"/>
                                      <a:ext cx="3049905" cy="996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직사각형 2"/>
                                  <wps:cNvSpPr/>
                                  <wps:spPr>
                                    <a:xfrm>
                                      <a:off x="0" y="140164"/>
                                      <a:ext cx="3049905" cy="996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직사각형 3"/>
                                  <wps:cNvSpPr/>
                                  <wps:spPr>
                                    <a:xfrm>
                                      <a:off x="6675" y="280327"/>
                                      <a:ext cx="3049905" cy="996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40000"/>
                                        <a:lumOff val="6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70550DB2" id="그룹 4" o:spid="_x0000_s1026" style="position:absolute;margin-left:-227.05pt;margin-top:2.35pt;width:322.95pt;height:26.8pt;z-index:251664384;mso-width-relative:margin;mso-height-relative:margin" coordsize="30565,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">
                          <v:rect id="직사각형 1" o:spid="_x0000_s1027" style="position:absolute;width:30499;height: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" fillcolor="#b4c6e7 [1300]" strokecolor="#1f3763 [1604]" strokeweight="1pt"/>
                          <v:rect id="직사각형 2" o:spid="_x0000_s1028" style="position:absolute;top:1401;width:30499;height: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" fillcolor="#f7caac [1301]" strokecolor="#1f3763 [1604]" strokeweight="1pt"/>
                          <v:rect id="직사각형 3" o:spid="_x0000_s1029" style="position:absolute;left:66;top:2803;width:30499;height: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" fillcolor="#ffe599 [1303]" strokecolor="#1f3763 [1604]" strokeweight="1pt"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1118" w:type="dxa"/>
                <w:shd w:val="clear" w:color="auto" w:fill="FFFFFF" w:themeFill="background1"/>
                <w:vAlign w:val="center"/>
              </w:tcPr>
              <w:p w14:paraId="2ED59504" w14:textId="3A59A256" w:rsidR="00336A5D" w:rsidRDefault="00336A5D" w:rsidP="00C2324A">
                <w:pPr>
                  <w:jc w:val="center"/>
                </w:pPr>
              </w:p>
            </w:tc>
          </w:tr>
          <w:tr w:rsidR="00336A5D" w14:paraId="76B9F755" w14:textId="77777777" w:rsidTr="00336A5D">
            <w:trPr>
              <w:trHeight w:val="726"/>
            </w:trPr>
            <w:tc>
              <w:tcPr>
                <w:tcW w:w="2333" w:type="dxa"/>
                <w:vAlign w:val="center"/>
              </w:tcPr>
              <w:p w14:paraId="3596B5BE" w14:textId="223CEE03" w:rsidR="00336A5D" w:rsidRPr="00C2324A" w:rsidRDefault="00336A5D" w:rsidP="00C2324A">
                <w:pPr>
                  <w:jc w:val="center"/>
                  <w:rPr>
                    <w:sz w:val="18"/>
                    <w:szCs w:val="18"/>
                  </w:rPr>
                </w:pPr>
                <w:r w:rsidRPr="00C2324A">
                  <w:rPr>
                    <w:rFonts w:hint="eastAsia"/>
                    <w:sz w:val="18"/>
                    <w:szCs w:val="18"/>
                  </w:rPr>
                  <w:t>웹 브라우저</w:t>
                </w:r>
              </w:p>
            </w:tc>
            <w:tc>
              <w:tcPr>
                <w:tcW w:w="1116" w:type="dxa"/>
                <w:shd w:val="clear" w:color="auto" w:fill="FFFFFF" w:themeFill="background1"/>
                <w:vAlign w:val="center"/>
              </w:tcPr>
              <w:p w14:paraId="62D02686" w14:textId="6D629974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6662C07D" w14:textId="0508F619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7E82893F" w14:textId="7AA5F1F2" w:rsidR="00336A5D" w:rsidRDefault="00CD7DEC" w:rsidP="00C2324A">
                <w:pPr>
                  <w:jc w:val="center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8480" behindDoc="0" locked="0" layoutInCell="1" allowOverlap="1" wp14:anchorId="52605265" wp14:editId="6E729064">
                          <wp:simplePos x="0" y="0"/>
                          <wp:positionH relativeFrom="column">
                            <wp:posOffset>-1480185</wp:posOffset>
                          </wp:positionH>
                          <wp:positionV relativeFrom="paragraph">
                            <wp:posOffset>66040</wp:posOffset>
                          </wp:positionV>
                          <wp:extent cx="2122170" cy="100330"/>
                          <wp:effectExtent l="0" t="0" r="11430" b="13970"/>
                          <wp:wrapNone/>
                          <wp:docPr id="9" name="직사각형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122170" cy="100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FF5FDF2" id="직사각형 9" o:spid="_x0000_s1026" style="position:absolute;margin-left:-116.55pt;margin-top:5.2pt;width:167.1pt;height: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" fillcolor="#f7caac [1301]" strokecolor="#1f3763 [1604]" strokeweight="1pt"/>
                      </w:pict>
                    </mc:Fallback>
                  </mc:AlternateContent>
                </w: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53A0E9D3" w14:textId="5115F37F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5F372AFA" w14:textId="2425D3E6" w:rsidR="00336A5D" w:rsidRDefault="00336A5D" w:rsidP="00C2324A">
                <w:pPr>
                  <w:jc w:val="center"/>
                </w:pPr>
              </w:p>
            </w:tc>
            <w:tc>
              <w:tcPr>
                <w:tcW w:w="1118" w:type="dxa"/>
                <w:shd w:val="clear" w:color="auto" w:fill="FFFFFF" w:themeFill="background1"/>
                <w:vAlign w:val="center"/>
              </w:tcPr>
              <w:p w14:paraId="2F557C7C" w14:textId="13193452" w:rsidR="00336A5D" w:rsidRDefault="00336A5D" w:rsidP="00C2324A">
                <w:pPr>
                  <w:jc w:val="center"/>
                </w:pPr>
              </w:p>
            </w:tc>
          </w:tr>
          <w:tr w:rsidR="00336A5D" w14:paraId="1F9E14AC" w14:textId="77777777" w:rsidTr="00336A5D">
            <w:trPr>
              <w:trHeight w:val="726"/>
            </w:trPr>
            <w:tc>
              <w:tcPr>
                <w:tcW w:w="2333" w:type="dxa"/>
                <w:vAlign w:val="center"/>
              </w:tcPr>
              <w:p w14:paraId="792022C6" w14:textId="71BF4AB3" w:rsidR="00336A5D" w:rsidRPr="00C2324A" w:rsidRDefault="00336A5D" w:rsidP="00C2324A">
                <w:pPr>
                  <w:jc w:val="center"/>
                  <w:rPr>
                    <w:rFonts w:hint="eastAsia"/>
                    <w:sz w:val="18"/>
                    <w:szCs w:val="18"/>
                  </w:rPr>
                </w:pPr>
                <w:r w:rsidRPr="00C2324A">
                  <w:rPr>
                    <w:rFonts w:hint="eastAsia"/>
                    <w:sz w:val="18"/>
                    <w:szCs w:val="18"/>
                  </w:rPr>
                  <w:t>개인정보처리방침</w:t>
                </w:r>
              </w:p>
            </w:tc>
            <w:tc>
              <w:tcPr>
                <w:tcW w:w="1116" w:type="dxa"/>
                <w:shd w:val="clear" w:color="auto" w:fill="FFFFFF" w:themeFill="background1"/>
                <w:vAlign w:val="center"/>
              </w:tcPr>
              <w:p w14:paraId="5B757A3B" w14:textId="77777777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44DF0273" w14:textId="77777777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7FF09DC9" w14:textId="4C79105C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05386582" w14:textId="50D95551" w:rsidR="00336A5D" w:rsidRDefault="00336A5D" w:rsidP="00C2324A">
                <w:pPr>
                  <w:jc w:val="center"/>
                </w:pPr>
              </w:p>
            </w:tc>
            <w:tc>
              <w:tcPr>
                <w:tcW w:w="1117" w:type="dxa"/>
                <w:shd w:val="clear" w:color="auto" w:fill="FFFFFF" w:themeFill="background1"/>
                <w:vAlign w:val="center"/>
              </w:tcPr>
              <w:p w14:paraId="5F9AD0B7" w14:textId="3CAAF57E" w:rsidR="00336A5D" w:rsidRDefault="00CD7DEC" w:rsidP="00C2324A">
                <w:pPr>
                  <w:jc w:val="center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227B1C21" wp14:editId="26E28F66">
                          <wp:simplePos x="0" y="0"/>
                          <wp:positionH relativeFrom="column">
                            <wp:posOffset>-779145</wp:posOffset>
                          </wp:positionH>
                          <wp:positionV relativeFrom="paragraph">
                            <wp:posOffset>85090</wp:posOffset>
                          </wp:positionV>
                          <wp:extent cx="2101850" cy="100330"/>
                          <wp:effectExtent l="0" t="0" r="12700" b="13970"/>
                          <wp:wrapNone/>
                          <wp:docPr id="13" name="직사각형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101850" cy="100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778E3C9" id="직사각형 13" o:spid="_x0000_s1026" style="position:absolute;margin-left:-61.35pt;margin-top:6.7pt;width:165.5pt;height: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" fillcolor="#ffe599 [1303]" strokecolor="#1f3763 [1604]" strokeweight="1pt"/>
                      </w:pict>
                    </mc:Fallback>
                  </mc:AlternateContent>
                </w:r>
              </w:p>
            </w:tc>
            <w:tc>
              <w:tcPr>
                <w:tcW w:w="1118" w:type="dxa"/>
                <w:shd w:val="clear" w:color="auto" w:fill="FFFFFF" w:themeFill="background1"/>
                <w:vAlign w:val="center"/>
              </w:tcPr>
              <w:p w14:paraId="1A958B63" w14:textId="668FB826" w:rsidR="00336A5D" w:rsidRDefault="00336A5D" w:rsidP="00C2324A">
                <w:pPr>
                  <w:jc w:val="center"/>
                </w:pPr>
              </w:p>
            </w:tc>
          </w:tr>
        </w:tbl>
        <w:p w14:paraId="00D47033" w14:textId="21BBD961" w:rsidR="00EF3183" w:rsidRPr="00EF3183" w:rsidRDefault="00EF3183" w:rsidP="00EF3183"/>
        <w:p w14:paraId="2FA107C4" w14:textId="5F2A4B7D" w:rsidR="00F06869" w:rsidRDefault="00130DCC" w:rsidP="00130DCC">
          <w:pPr>
            <w:pStyle w:val="2"/>
            <w:numPr>
              <w:ilvl w:val="0"/>
              <w:numId w:val="1"/>
            </w:numPr>
          </w:pPr>
          <w:r>
            <w:rPr>
              <w:rFonts w:hint="eastAsia"/>
            </w:rPr>
            <w:lastRenderedPageBreak/>
            <w:t>프로젝트 위협,</w:t>
          </w:r>
          <w:r>
            <w:t xml:space="preserve"> </w:t>
          </w:r>
          <w:r>
            <w:rPr>
              <w:rFonts w:hint="eastAsia"/>
            </w:rPr>
            <w:t>리스크 및 조치</w:t>
          </w:r>
        </w:p>
        <w:p w14:paraId="1075DD25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테스팅 기반 구조</w:t>
          </w:r>
        </w:p>
        <w:p w14:paraId="4BB15C64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테스트 도구</w:t>
          </w:r>
        </w:p>
        <w:p w14:paraId="3E39058E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테스트 조직</w:t>
          </w:r>
        </w:p>
        <w:p w14:paraId="2A17B8E2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테스트 산출물</w:t>
          </w:r>
        </w:p>
        <w:p w14:paraId="7F30EAFA" w14:textId="77777777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형상 관리</w:t>
          </w:r>
        </w:p>
        <w:p w14:paraId="57522DED" w14:textId="18042E85" w:rsidR="00130DCC" w:rsidRDefault="00130DCC" w:rsidP="00130DCC">
          <w:pPr>
            <w:pStyle w:val="3"/>
            <w:numPr>
              <w:ilvl w:val="0"/>
              <w:numId w:val="1"/>
            </w:numPr>
          </w:pPr>
          <w:r>
            <w:rPr>
              <w:rFonts w:hint="eastAsia"/>
            </w:rPr>
            <w:t>결함 관리</w:t>
          </w:r>
        </w:p>
      </w:sdtContent>
    </w:sdt>
    <w:p w14:paraId="3146484D" w14:textId="4367B6E5" w:rsidR="00F06869" w:rsidRDefault="00F06869" w:rsidP="00F06869">
      <w:pPr>
        <w:rPr>
          <w:rFonts w:hint="eastAsia"/>
        </w:rPr>
      </w:pPr>
    </w:p>
    <w:sectPr w:rsidR="00F06869" w:rsidSect="00873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61D5C"/>
    <w:multiLevelType w:val="hybridMultilevel"/>
    <w:tmpl w:val="8BBC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07A3"/>
    <w:multiLevelType w:val="multilevel"/>
    <w:tmpl w:val="027A5A5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pStyle w:val="3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61B3221"/>
    <w:multiLevelType w:val="hybridMultilevel"/>
    <w:tmpl w:val="21E6DADA"/>
    <w:lvl w:ilvl="0" w:tplc="9398C500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69"/>
    <w:rsid w:val="00052CF7"/>
    <w:rsid w:val="00130DCC"/>
    <w:rsid w:val="00213E56"/>
    <w:rsid w:val="002C5F01"/>
    <w:rsid w:val="00323E70"/>
    <w:rsid w:val="00336A5D"/>
    <w:rsid w:val="003F42D7"/>
    <w:rsid w:val="00442CAA"/>
    <w:rsid w:val="0051762F"/>
    <w:rsid w:val="005272E9"/>
    <w:rsid w:val="00584ED4"/>
    <w:rsid w:val="006554D8"/>
    <w:rsid w:val="006D0F42"/>
    <w:rsid w:val="0078228C"/>
    <w:rsid w:val="00873DA9"/>
    <w:rsid w:val="008F0151"/>
    <w:rsid w:val="00927179"/>
    <w:rsid w:val="009A327F"/>
    <w:rsid w:val="00A278DF"/>
    <w:rsid w:val="00A45CEB"/>
    <w:rsid w:val="00AF4425"/>
    <w:rsid w:val="00C2324A"/>
    <w:rsid w:val="00C637C2"/>
    <w:rsid w:val="00CD7DEC"/>
    <w:rsid w:val="00E473F6"/>
    <w:rsid w:val="00EE16D0"/>
    <w:rsid w:val="00EF3183"/>
    <w:rsid w:val="00F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72CC"/>
  <w15:chartTrackingRefBased/>
  <w15:docId w15:val="{B278D464-7F05-4277-B801-A0362CD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06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F0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F06869"/>
    <w:pPr>
      <w:widowControl/>
      <w:wordWrap/>
      <w:autoSpaceDE/>
      <w:autoSpaceDN/>
      <w:outlineLvl w:val="9"/>
    </w:pPr>
  </w:style>
  <w:style w:type="paragraph" w:styleId="a3">
    <w:name w:val="List Paragraph"/>
    <w:basedOn w:val="a"/>
    <w:uiPriority w:val="34"/>
    <w:qFormat/>
    <w:rsid w:val="00F0686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F06869"/>
    <w:pPr>
      <w:widowControl/>
      <w:numPr>
        <w:ilvl w:val="1"/>
        <w:numId w:val="1"/>
      </w:numPr>
      <w:wordWrap/>
      <w:autoSpaceDE/>
      <w:autoSpaceDN/>
      <w:spacing w:after="100"/>
      <w:ind w:hanging="540"/>
    </w:pPr>
    <w:rPr>
      <w:rFonts w:cs="Times New Roman"/>
    </w:rPr>
  </w:style>
  <w:style w:type="paragraph" w:styleId="1">
    <w:name w:val="toc 1"/>
    <w:basedOn w:val="a"/>
    <w:next w:val="a"/>
    <w:autoRedefine/>
    <w:uiPriority w:val="39"/>
    <w:unhideWhenUsed/>
    <w:rsid w:val="00130DCC"/>
    <w:pPr>
      <w:widowControl/>
      <w:numPr>
        <w:numId w:val="1"/>
      </w:numPr>
      <w:wordWrap/>
      <w:autoSpaceDE/>
      <w:autoSpaceDN/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F06869"/>
    <w:pPr>
      <w:widowControl/>
      <w:numPr>
        <w:ilvl w:val="1"/>
        <w:numId w:val="1"/>
      </w:numPr>
      <w:wordWrap/>
      <w:autoSpaceDE/>
      <w:autoSpaceDN/>
      <w:spacing w:after="100"/>
    </w:pPr>
    <w:rPr>
      <w:rFonts w:cs="Times New Roman"/>
    </w:rPr>
  </w:style>
  <w:style w:type="table" w:styleId="a4">
    <w:name w:val="Table Grid"/>
    <w:basedOn w:val="a1"/>
    <w:uiPriority w:val="39"/>
    <w:rsid w:val="0013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CA91-2E82-47B5-AFF5-230FBC38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준영</dc:creator>
  <cp:keywords/>
  <dc:description/>
  <cp:lastModifiedBy>박 준영</cp:lastModifiedBy>
  <cp:revision>16</cp:revision>
  <dcterms:created xsi:type="dcterms:W3CDTF">2020-10-29T06:10:00Z</dcterms:created>
  <dcterms:modified xsi:type="dcterms:W3CDTF">2020-10-29T08:03:00Z</dcterms:modified>
</cp:coreProperties>
</file>