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861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5E11AE7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75E049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1CE2CFAD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445E9E0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92A21E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063412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AC68141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C59749B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EDB178E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262373B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91BC24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78F8BC23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79567A3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59B27E3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C55E0D8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59F8CD7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04EB142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49712CB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5CCDDFE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F6D22A0" w14:textId="555F1BCF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CC0BE1">
        <w:rPr>
          <w:color w:val="000000"/>
          <w:sz w:val="22"/>
          <w:szCs w:val="22"/>
          <w:u w:val="single"/>
        </w:rPr>
        <w:t xml:space="preserve">                                     Щербинина Артема Владимировича                                         </w:t>
      </w:r>
      <w:r w:rsidR="00CC0BE1" w:rsidRPr="00CC0BE1">
        <w:rPr>
          <w:color w:val="FFFFFF" w:themeColor="background1"/>
          <w:sz w:val="22"/>
          <w:szCs w:val="22"/>
          <w:u w:val="single"/>
        </w:rPr>
        <w:t>_</w:t>
      </w:r>
      <w:r w:rsidR="00CC0BE1" w:rsidRPr="00CC0BE1">
        <w:rPr>
          <w:color w:val="FFFFFF" w:themeColor="background1"/>
          <w:sz w:val="22"/>
          <w:szCs w:val="22"/>
        </w:rPr>
        <w:t xml:space="preserve"> </w:t>
      </w:r>
      <w:r w:rsidR="00CC0BE1">
        <w:rPr>
          <w:color w:val="000000"/>
          <w:sz w:val="22"/>
          <w:szCs w:val="22"/>
        </w:rPr>
        <w:t xml:space="preserve"> </w:t>
      </w:r>
    </w:p>
    <w:p w14:paraId="48D64DA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14:paraId="606E17D8" w14:textId="073BBCA1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CC0BE1">
        <w:rPr>
          <w:color w:val="000000"/>
          <w:sz w:val="22"/>
          <w:szCs w:val="22"/>
          <w:u w:val="single"/>
        </w:rPr>
        <w:t xml:space="preserve">      Аксютин Павел Александрович, старший преподаватель кафедры </w:t>
      </w:r>
      <w:proofErr w:type="spellStart"/>
      <w:proofErr w:type="gramStart"/>
      <w:r w:rsidR="00CC0BE1">
        <w:rPr>
          <w:color w:val="000000"/>
          <w:sz w:val="22"/>
          <w:szCs w:val="22"/>
          <w:u w:val="single"/>
        </w:rPr>
        <w:t>ИТиЭО</w:t>
      </w:r>
      <w:proofErr w:type="spellEnd"/>
      <w:r w:rsidR="00CC0BE1">
        <w:rPr>
          <w:color w:val="000000"/>
          <w:sz w:val="22"/>
          <w:szCs w:val="22"/>
          <w:u w:val="single"/>
        </w:rPr>
        <w:t xml:space="preserve">  </w:t>
      </w:r>
      <w:r w:rsidR="00CC0BE1" w:rsidRPr="00CC0BE1">
        <w:rPr>
          <w:color w:val="FFFFFF" w:themeColor="background1"/>
          <w:sz w:val="22"/>
          <w:szCs w:val="22"/>
          <w:u w:val="single"/>
        </w:rPr>
        <w:t>_</w:t>
      </w:r>
      <w:proofErr w:type="gramEnd"/>
    </w:p>
    <w:p w14:paraId="7A95B64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14:paraId="5C7F72F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06AB3EB" w14:textId="7F6D7098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</w:t>
      </w:r>
      <w:proofErr w:type="gramStart"/>
      <w:r>
        <w:rPr>
          <w:color w:val="000000"/>
          <w:sz w:val="22"/>
          <w:szCs w:val="22"/>
        </w:rPr>
        <w:t>приказом  ФГБОУ</w:t>
      </w:r>
      <w:proofErr w:type="gramEnd"/>
      <w:r>
        <w:rPr>
          <w:color w:val="000000"/>
          <w:sz w:val="22"/>
          <w:szCs w:val="22"/>
        </w:rPr>
        <w:t xml:space="preserve"> ВО «РГПУ им. А. И. Герцена» №</w:t>
      </w:r>
      <w:r w:rsidR="007F0197">
        <w:rPr>
          <w:color w:val="000000"/>
          <w:sz w:val="22"/>
          <w:szCs w:val="22"/>
        </w:rPr>
        <w:t xml:space="preserve">  </w:t>
      </w:r>
      <w:r w:rsidR="007F0197">
        <w:rPr>
          <w:color w:val="000000"/>
          <w:sz w:val="22"/>
          <w:szCs w:val="22"/>
          <w:u w:val="single"/>
        </w:rPr>
        <w:t>0104 – 629</w:t>
      </w:r>
      <w:r w:rsidR="007F0197" w:rsidRPr="007F0197">
        <w:rPr>
          <w:color w:val="000000"/>
          <w:sz w:val="22"/>
          <w:szCs w:val="22"/>
          <w:u w:val="single"/>
        </w:rPr>
        <w:t>/</w:t>
      </w:r>
      <w:r w:rsidR="007F0197">
        <w:rPr>
          <w:color w:val="000000"/>
          <w:sz w:val="22"/>
          <w:szCs w:val="22"/>
          <w:u w:val="single"/>
        </w:rPr>
        <w:t xml:space="preserve">03 – ПР </w:t>
      </w:r>
      <w:r>
        <w:rPr>
          <w:color w:val="000000"/>
          <w:sz w:val="22"/>
          <w:szCs w:val="22"/>
        </w:rPr>
        <w:t xml:space="preserve"> «</w:t>
      </w:r>
      <w:r w:rsidR="007F0197">
        <w:rPr>
          <w:color w:val="000000"/>
          <w:sz w:val="22"/>
          <w:szCs w:val="22"/>
          <w:u w:val="single"/>
        </w:rPr>
        <w:t>18</w:t>
      </w:r>
      <w:r>
        <w:rPr>
          <w:color w:val="000000"/>
          <w:sz w:val="22"/>
          <w:szCs w:val="22"/>
        </w:rPr>
        <w:t xml:space="preserve">» </w:t>
      </w:r>
      <w:r w:rsidR="007F0197">
        <w:rPr>
          <w:color w:val="000000"/>
          <w:sz w:val="22"/>
          <w:szCs w:val="22"/>
          <w:u w:val="single"/>
        </w:rPr>
        <w:t xml:space="preserve">апреля </w:t>
      </w:r>
      <w:r>
        <w:rPr>
          <w:color w:val="000000"/>
          <w:sz w:val="22"/>
          <w:szCs w:val="22"/>
        </w:rPr>
        <w:t>20</w:t>
      </w:r>
      <w:r w:rsidR="007F0197">
        <w:rPr>
          <w:color w:val="000000"/>
          <w:sz w:val="22"/>
          <w:szCs w:val="22"/>
        </w:rPr>
        <w:t>24</w:t>
      </w:r>
      <w:r>
        <w:rPr>
          <w:color w:val="000000"/>
          <w:sz w:val="22"/>
          <w:szCs w:val="22"/>
        </w:rPr>
        <w:t xml:space="preserve">  г.</w:t>
      </w:r>
    </w:p>
    <w:p w14:paraId="388502B5" w14:textId="68D68E38" w:rsidR="00ED0900" w:rsidRPr="007F019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F0197">
        <w:rPr>
          <w:color w:val="000000"/>
          <w:sz w:val="22"/>
          <w:szCs w:val="22"/>
          <w:u w:val="single"/>
        </w:rPr>
        <w:t>23 мая 2024 г</w:t>
      </w:r>
    </w:p>
    <w:p w14:paraId="61C5A667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68DB6A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5A4FA7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2959F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D0900" w14:paraId="098FA767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E4B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431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472F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170A5A5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D0900" w14:paraId="53DA584E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C2A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6F43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3B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2AA8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D0900" w14:paraId="4A0E9C71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8A0A" w14:textId="77777777" w:rsidR="00ED09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D0900" w14:paraId="7820277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69CD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14:paraId="31ABB3A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70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14:paraId="5533460B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</w:p>
          <w:p w14:paraId="2B12F63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EDEF" w14:textId="5DB7CCF2" w:rsidR="00ED0900" w:rsidRPr="00282D09" w:rsidRDefault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282D09">
              <w:rPr>
                <w:color w:val="000000"/>
                <w:lang w:val="en-US"/>
              </w:rPr>
              <w:t>10.</w:t>
            </w:r>
            <w:r>
              <w:rPr>
                <w:color w:val="000000"/>
                <w:lang w:val="en-US"/>
              </w:rPr>
              <w:t>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9BA8" w14:textId="315B709C" w:rsidR="00ED0900" w:rsidRPr="00282D09" w:rsidRDefault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10.05.24</w:t>
            </w:r>
          </w:p>
        </w:tc>
      </w:tr>
      <w:tr w:rsidR="00ED0900" w14:paraId="65D1619B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CDB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9D4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(опубликовать в электронном портфолио, ссылка в отчете)</w:t>
            </w:r>
          </w:p>
          <w:p w14:paraId="34E9BF6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7E68" w14:textId="1CD2F76E" w:rsidR="00ED0900" w:rsidRPr="00282D09" w:rsidRDefault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00CC" w14:textId="530E5E04" w:rsidR="00ED0900" w:rsidRPr="00282D09" w:rsidRDefault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12.05.24</w:t>
            </w:r>
          </w:p>
        </w:tc>
      </w:tr>
      <w:tr w:rsidR="00282D09" w14:paraId="250B6DA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6CCC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3B4CA0C2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F35E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1C2A" w14:textId="40144512" w:rsidR="00282D09" w:rsidRP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17.05.24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47E1" w14:textId="3F02B255" w:rsidR="00282D09" w:rsidRP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17.05.24</w:t>
            </w:r>
          </w:p>
        </w:tc>
      </w:tr>
      <w:tr w:rsidR="00282D09" w14:paraId="3BC7846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CE07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7C3EB004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29E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проверки (опубликовать в электронном портфолио, ссылка в отчете)</w:t>
            </w:r>
          </w:p>
          <w:p w14:paraId="17E68FF0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A7EF" w14:textId="64AAA41F" w:rsidR="00282D09" w:rsidRP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17.05.24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22B6" w14:textId="136A5149" w:rsidR="00282D09" w:rsidRP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17.05.24</w:t>
            </w:r>
          </w:p>
        </w:tc>
      </w:tr>
      <w:tr w:rsidR="00282D09" w14:paraId="7CCCCCF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22B3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2656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8E14" w14:textId="01671846" w:rsidR="00282D09" w:rsidRP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20.05.24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7120" w14:textId="7FFA3DCC" w:rsidR="00282D09" w:rsidRP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20.05.24</w:t>
            </w:r>
          </w:p>
        </w:tc>
      </w:tr>
      <w:tr w:rsidR="00282D09" w14:paraId="65243D9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E332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D48C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E177" w14:textId="6B1AF531" w:rsidR="00282D09" w:rsidRP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21.05.24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6D92" w14:textId="705C9DD7" w:rsidR="00282D09" w:rsidRP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20.05.24</w:t>
            </w:r>
          </w:p>
        </w:tc>
      </w:tr>
      <w:tr w:rsidR="00282D09" w14:paraId="1B75AC02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F6D2" w14:textId="77777777" w:rsidR="00282D09" w:rsidRPr="00282D09" w:rsidRDefault="00282D09" w:rsidP="00282D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282D09"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82D09" w14:paraId="461AFEA4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9AC7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 xml:space="preserve">Создать </w:t>
            </w:r>
            <w:proofErr w:type="spellStart"/>
            <w:r>
              <w:t>скринкаст</w:t>
            </w:r>
            <w:proofErr w:type="spellEnd"/>
            <w:r>
              <w:t xml:space="preserve"> для защиты выпускной квалификационной работы.</w:t>
            </w:r>
          </w:p>
          <w:p w14:paraId="24C273CD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52E13917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25581B59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DFB4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spellStart"/>
            <w:r>
              <w:t>Скринкаст</w:t>
            </w:r>
            <w:proofErr w:type="spellEnd"/>
            <w:r>
              <w:t xml:space="preserve"> (опубликовать в электронном портфолио, ссылка в отчете)</w:t>
            </w:r>
          </w:p>
          <w:p w14:paraId="551BC2F9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A858" w14:textId="6D136289" w:rsidR="00282D09" w:rsidRP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22.05.24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024B" w14:textId="3C1EC1A1" w:rsidR="00282D09" w:rsidRP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21.05.24</w:t>
            </w:r>
          </w:p>
        </w:tc>
      </w:tr>
      <w:tr w:rsidR="00282D09" w14:paraId="222F83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BC1D" w14:textId="77777777" w:rsidR="00282D09" w:rsidRDefault="00282D09" w:rsidP="00282D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528C" w14:textId="77777777" w:rsidR="00282D09" w:rsidRDefault="00282D09" w:rsidP="00282D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6634" w14:textId="77777777" w:rsidR="00282D09" w:rsidRPr="00282D09" w:rsidRDefault="00282D09" w:rsidP="00282D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C37" w14:textId="77777777" w:rsidR="00282D09" w:rsidRPr="00282D09" w:rsidRDefault="00282D09" w:rsidP="00282D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282D09" w14:paraId="41C83FA7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6C83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  <w:p w14:paraId="70698C0B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1C2E7384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>
              <w:t xml:space="preserve">Обобщить результаты участия в научно-практических семинарах, </w:t>
            </w:r>
            <w:r>
              <w:lastRenderedPageBreak/>
              <w:t xml:space="preserve">конференциях, выставках и </w:t>
            </w:r>
            <w:proofErr w:type="gramStart"/>
            <w:r>
              <w:t>т.д.</w:t>
            </w:r>
            <w:proofErr w:type="gramEnd"/>
            <w:r>
              <w:t xml:space="preserve">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499F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Раздаточный материал (опубликовать в электронном портфолио, ссылка в отчете)</w:t>
            </w:r>
          </w:p>
          <w:p w14:paraId="019F3B39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AFA0BE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Текстовый документ (опубликовать в </w:t>
            </w:r>
            <w:r>
              <w:lastRenderedPageBreak/>
              <w:t>электронном портфолио, ссылка в отчете)</w:t>
            </w:r>
          </w:p>
          <w:p w14:paraId="70B68B36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079B64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E12013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3D17" w14:textId="723ADD0A" w:rsidR="00282D09" w:rsidRP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23.05.24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5A11" w14:textId="5AA5F5F0" w:rsidR="00282D09" w:rsidRP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21.05.24</w:t>
            </w:r>
          </w:p>
        </w:tc>
      </w:tr>
      <w:tr w:rsidR="00282D09" w14:paraId="2745623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BEB6" w14:textId="77777777" w:rsidR="00282D09" w:rsidRDefault="00282D09" w:rsidP="00282D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2C2E" w14:textId="77777777" w:rsidR="00282D09" w:rsidRDefault="00282D09" w:rsidP="00282D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8EF1" w14:textId="77777777" w:rsidR="00282D09" w:rsidRPr="00282D09" w:rsidRDefault="00282D09" w:rsidP="00282D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9029" w14:textId="77777777" w:rsidR="00282D09" w:rsidRPr="00282D09" w:rsidRDefault="00282D09" w:rsidP="00282D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282D09" w14:paraId="26EC072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B26C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95ED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CC683E2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</w:t>
            </w:r>
            <w:proofErr w:type="gramEnd"/>
            <w:r>
              <w:rPr>
                <w:color w:val="000000"/>
              </w:rPr>
              <w:t xml:space="preserve"> разделе, посвящённом результатам практики, а также в отчёте.</w:t>
            </w:r>
          </w:p>
          <w:p w14:paraId="26BE4653" w14:textId="77777777" w:rsid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B418" w14:textId="42E4A111" w:rsidR="00282D09" w:rsidRP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23.05.24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E3AB" w14:textId="667EA6D2" w:rsidR="00282D09" w:rsidRPr="00282D09" w:rsidRDefault="00282D09" w:rsidP="00282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23.05.24</w:t>
            </w:r>
          </w:p>
        </w:tc>
      </w:tr>
    </w:tbl>
    <w:p w14:paraId="47DAB8C2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CEECBA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007DC6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практики </w:t>
      </w:r>
      <w:r w:rsidRPr="00590196">
        <w:rPr>
          <w:color w:val="000000"/>
          <w:sz w:val="20"/>
          <w:szCs w:val="20"/>
        </w:rPr>
        <w:t>________________________________</w:t>
      </w:r>
      <w:r>
        <w:rPr>
          <w:color w:val="000000"/>
          <w:sz w:val="20"/>
          <w:szCs w:val="20"/>
        </w:rPr>
        <w:t>.</w:t>
      </w:r>
    </w:p>
    <w:p w14:paraId="28A006C2" w14:textId="04225768" w:rsidR="00ED0900" w:rsidRDefault="00B977FB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 xml:space="preserve">   </w:t>
      </w:r>
      <w:r w:rsidR="00000000"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E300D0E" w14:textId="09FF6B81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F0197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 xml:space="preserve">» </w:t>
      </w:r>
      <w:r w:rsidR="007F0197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7F0197">
        <w:rPr>
          <w:color w:val="000000"/>
          <w:sz w:val="20"/>
          <w:szCs w:val="20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34719DFD" w14:textId="46DEAC3C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D090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44FC"/>
    <w:multiLevelType w:val="multilevel"/>
    <w:tmpl w:val="7CA06FF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1900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00"/>
    <w:rsid w:val="00282D09"/>
    <w:rsid w:val="00590196"/>
    <w:rsid w:val="007F0197"/>
    <w:rsid w:val="00B977FB"/>
    <w:rsid w:val="00CC0BE1"/>
    <w:rsid w:val="00E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7984"/>
  <w15:docId w15:val="{254E89CE-BF26-4E00-B546-78F4CEB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Artem Scherbinin</cp:lastModifiedBy>
  <cp:revision>3</cp:revision>
  <cp:lastPrinted>2024-05-23T14:11:00Z</cp:lastPrinted>
  <dcterms:created xsi:type="dcterms:W3CDTF">2024-05-23T14:11:00Z</dcterms:created>
  <dcterms:modified xsi:type="dcterms:W3CDTF">2024-05-23T14:12:00Z</dcterms:modified>
</cp:coreProperties>
</file>