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6828AF83" w:rsidR="00D83FDE" w:rsidRDefault="006A63F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Старший преподаватель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76F259F8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 w:rsidR="006A63FB">
        <w:rPr>
          <w:rFonts w:ascii="Times New Roman" w:eastAsia="Times New Roman" w:hAnsi="Times New Roman"/>
        </w:rPr>
        <w:t>Аксютин П. А</w:t>
      </w:r>
      <w:r>
        <w:rPr>
          <w:rFonts w:ascii="Times New Roman" w:eastAsia="Times New Roman" w:hAnsi="Times New Roman"/>
        </w:rPr>
        <w:t>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11A2001A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Content/>
      </w:sdt>
      <w:r w:rsidR="006A63FB">
        <w:rPr>
          <w:rFonts w:ascii="Times New Roman" w:eastAsia="Times New Roman" w:hAnsi="Times New Roman"/>
        </w:rPr>
        <w:t>Щербинин А. В</w:t>
      </w:r>
      <w:r>
        <w:rPr>
          <w:rFonts w:ascii="Times New Roman" w:eastAsia="Times New Roman" w:hAnsi="Times New Roman"/>
        </w:rPr>
        <w:t>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AE53FF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24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0B6D20B1" w:rsidR="00D83FDE" w:rsidRPr="00B12584" w:rsidRDefault="00160D96" w:rsidP="00AA602E">
      <w:pPr>
        <w:pStyle w:val="a6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AA602E">
        <w:rPr>
          <w:noProof/>
        </w:rPr>
        <w:drawing>
          <wp:inline distT="0" distB="0" distL="0" distR="0" wp14:anchorId="1F4BA355" wp14:editId="586CCFEA">
            <wp:extent cx="1800000" cy="1800000"/>
            <wp:effectExtent l="0" t="0" r="0" b="0"/>
            <wp:docPr id="457339325" name="Рисунок 2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39325" name="Рисунок 2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2" w14:textId="074BFDE0" w:rsidR="00D83FDE" w:rsidRPr="00967FB9" w:rsidRDefault="00160D96" w:rsidP="00967FB9">
      <w:pPr>
        <w:spacing w:after="0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967FB9">
        <w:rPr>
          <w:rFonts w:ascii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1CE7951" w14:textId="0F88A852" w:rsidR="00B12584" w:rsidRDefault="00B12584" w:rsidP="00967FB9">
      <w:pPr>
        <w:pStyle w:val="a6"/>
        <w:spacing w:after="0" w:afterAutospacing="0"/>
      </w:pPr>
      <w:r>
        <w:rPr>
          <w:noProof/>
        </w:rPr>
        <w:drawing>
          <wp:inline distT="0" distB="0" distL="0" distR="0" wp14:anchorId="729679E0" wp14:editId="39CFDBDE">
            <wp:extent cx="1800000" cy="1800000"/>
            <wp:effectExtent l="0" t="0" r="0" b="0"/>
            <wp:docPr id="609508829" name="Рисунок 3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08829" name="Рисунок 3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97F7" w14:textId="77777777" w:rsidR="000E63A3" w:rsidRDefault="000E63A3">
      <w:pPr>
        <w:jc w:val="both"/>
        <w:rPr>
          <w:lang w:val="en-US"/>
        </w:rPr>
      </w:pPr>
    </w:p>
    <w:p w14:paraId="140B0748" w14:textId="77777777" w:rsidR="000E63A3" w:rsidRPr="000E63A3" w:rsidRDefault="000E63A3">
      <w:pPr>
        <w:jc w:val="both"/>
        <w:rPr>
          <w:lang w:val="en-US"/>
        </w:rPr>
      </w:pPr>
    </w:p>
    <w:p w14:paraId="00000033" w14:textId="5D0A8B9F" w:rsidR="00D83FDE" w:rsidRDefault="00160D96">
      <w:pPr>
        <w:pStyle w:val="2"/>
        <w:jc w:val="both"/>
      </w:pPr>
      <w:r>
        <w:lastRenderedPageBreak/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8" w14:textId="2A5571FB" w:rsidR="00D83FDE" w:rsidRPr="00F41834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1BC6C4EA" w14:textId="40808C39" w:rsidR="00B12584" w:rsidRPr="00F41834" w:rsidRDefault="00B12584" w:rsidP="00F41834">
      <w:pPr>
        <w:pStyle w:val="a6"/>
        <w:rPr>
          <w:lang w:val="en-US"/>
        </w:rPr>
      </w:pPr>
      <w:r>
        <w:rPr>
          <w:noProof/>
        </w:rPr>
        <w:drawing>
          <wp:inline distT="0" distB="0" distL="0" distR="0" wp14:anchorId="61AC1A90" wp14:editId="4E0891D8">
            <wp:extent cx="1800000" cy="1800000"/>
            <wp:effectExtent l="0" t="0" r="0" b="0"/>
            <wp:docPr id="119797822" name="Рисунок 4" descr="Изображение выглядит как шаблон, шов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7822" name="Рисунок 4" descr="Изображение выглядит как шаблон, шов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0" w14:textId="0DF26F98" w:rsidR="00D83FDE" w:rsidRPr="008B3590" w:rsidRDefault="00160D96">
      <w:pPr>
        <w:spacing w:after="0" w:line="240" w:lineRule="auto"/>
        <w:jc w:val="both"/>
        <w:rPr>
          <w:i/>
          <w:color w:val="000000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00000041" w14:textId="679E8A09" w:rsidR="00D83FDE" w:rsidRPr="00967FB9" w:rsidRDefault="00967FB9" w:rsidP="00967FB9">
      <w:pPr>
        <w:pStyle w:val="a6"/>
        <w:rPr>
          <w:lang w:val="en-US"/>
        </w:rPr>
      </w:pPr>
      <w:r>
        <w:rPr>
          <w:noProof/>
        </w:rPr>
        <w:drawing>
          <wp:inline distT="0" distB="0" distL="0" distR="0" wp14:anchorId="1CB43924" wp14:editId="517530C9">
            <wp:extent cx="1800000" cy="1800000"/>
            <wp:effectExtent l="0" t="0" r="0" b="0"/>
            <wp:docPr id="1708853658" name="Рисунок 5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53658" name="Рисунок 5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18EB" w14:textId="77777777" w:rsidR="003E222E" w:rsidRDefault="003E222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000042" w14:textId="735255C3" w:rsidR="00D83FDE" w:rsidRDefault="00160D96">
      <w:pPr>
        <w:pStyle w:val="2"/>
        <w:jc w:val="both"/>
      </w:pPr>
      <w:r>
        <w:lastRenderedPageBreak/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8" w14:textId="7D15CB9B" w:rsidR="00D83FDE" w:rsidRDefault="00E3347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  <w:lang w:val="en-US"/>
        </w:rPr>
        <w:br/>
      </w:r>
      <w:r w:rsidR="00160D96">
        <w:rPr>
          <w:i/>
          <w:color w:val="000000"/>
        </w:rPr>
        <w:t>QR-код задания (на GIT-репозиторий):</w:t>
      </w:r>
    </w:p>
    <w:p w14:paraId="414A2709" w14:textId="424F011E" w:rsidR="00967FB9" w:rsidRDefault="00967FB9" w:rsidP="00967FB9">
      <w:pPr>
        <w:pStyle w:val="a6"/>
      </w:pPr>
      <w:r>
        <w:rPr>
          <w:noProof/>
        </w:rPr>
        <w:drawing>
          <wp:inline distT="0" distB="0" distL="0" distR="0" wp14:anchorId="773B842A" wp14:editId="405D2C31">
            <wp:extent cx="1800000" cy="1800000"/>
            <wp:effectExtent l="0" t="0" r="0" b="0"/>
            <wp:docPr id="1354579293" name="Рисунок 6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9293" name="Рисунок 6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6A81753" w14:textId="058480D9" w:rsidR="00967FB9" w:rsidRDefault="00967FB9" w:rsidP="00967FB9">
      <w:pPr>
        <w:pStyle w:val="a6"/>
      </w:pPr>
      <w:r>
        <w:rPr>
          <w:noProof/>
        </w:rPr>
        <w:drawing>
          <wp:inline distT="0" distB="0" distL="0" distR="0" wp14:anchorId="5DA1E3AC" wp14:editId="59CD9F17">
            <wp:extent cx="1800000" cy="1800000"/>
            <wp:effectExtent l="0" t="0" r="0" b="0"/>
            <wp:docPr id="9001244" name="Рисунок 7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244" name="Рисунок 7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09A70E44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 xml:space="preserve">Создать </w:t>
      </w:r>
      <w:proofErr w:type="spellStart"/>
      <w:r w:rsidRPr="00D66410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D66410">
        <w:rPr>
          <w:rFonts w:ascii="Times New Roman" w:eastAsia="Times New Roman" w:hAnsi="Times New Roman"/>
          <w:sz w:val="24"/>
          <w:szCs w:val="24"/>
        </w:rPr>
        <w:t xml:space="preserve">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F279F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6F279F">
        <w:rPr>
          <w:rFonts w:ascii="Times New Roman" w:eastAsia="Times New Roman" w:hAnsi="Times New Roman"/>
          <w:sz w:val="24"/>
          <w:szCs w:val="24"/>
        </w:rPr>
        <w:t xml:space="preserve">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79885FE6" w14:textId="1EA7DED0" w:rsidR="00967FB9" w:rsidRDefault="00967FB9" w:rsidP="00967FB9">
      <w:pPr>
        <w:pStyle w:val="a6"/>
      </w:pPr>
      <w:r>
        <w:rPr>
          <w:noProof/>
        </w:rPr>
        <w:drawing>
          <wp:inline distT="0" distB="0" distL="0" distR="0" wp14:anchorId="57B5EE6B" wp14:editId="3747D546">
            <wp:extent cx="1800000" cy="1800000"/>
            <wp:effectExtent l="0" t="0" r="0" b="0"/>
            <wp:docPr id="410858545" name="Рисунок 8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58545" name="Рисунок 8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C4210BE" w14:textId="7DAE9501" w:rsidR="00496DB2" w:rsidRDefault="00967FB9" w:rsidP="00BF688D">
      <w:pPr>
        <w:pStyle w:val="a6"/>
      </w:pPr>
      <w:r>
        <w:rPr>
          <w:noProof/>
        </w:rPr>
        <w:drawing>
          <wp:inline distT="0" distB="0" distL="0" distR="0" wp14:anchorId="51C3F4A8" wp14:editId="748BEE74">
            <wp:extent cx="1800000" cy="1800000"/>
            <wp:effectExtent l="0" t="0" r="0" b="0"/>
            <wp:docPr id="1546293470" name="Рисунок 9" descr="Изображение выглядит как шаблон, шов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93470" name="Рисунок 9" descr="Изображение выглядит как шаблон, шов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B2A0" w14:textId="77777777" w:rsidR="00496DB2" w:rsidRDefault="00496DB2">
      <w:pPr>
        <w:jc w:val="both"/>
      </w:pP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E63A3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3E222E"/>
    <w:rsid w:val="00407278"/>
    <w:rsid w:val="00496DB2"/>
    <w:rsid w:val="005628BE"/>
    <w:rsid w:val="00586E0F"/>
    <w:rsid w:val="00597EC3"/>
    <w:rsid w:val="006405EE"/>
    <w:rsid w:val="00673196"/>
    <w:rsid w:val="00684F2A"/>
    <w:rsid w:val="006A63FB"/>
    <w:rsid w:val="006F279F"/>
    <w:rsid w:val="00720A16"/>
    <w:rsid w:val="007A6FCA"/>
    <w:rsid w:val="00805117"/>
    <w:rsid w:val="008B3590"/>
    <w:rsid w:val="00967FB9"/>
    <w:rsid w:val="00A11ACA"/>
    <w:rsid w:val="00A24271"/>
    <w:rsid w:val="00A30D55"/>
    <w:rsid w:val="00A36ED8"/>
    <w:rsid w:val="00A61DF1"/>
    <w:rsid w:val="00A80307"/>
    <w:rsid w:val="00AA602E"/>
    <w:rsid w:val="00AD03AF"/>
    <w:rsid w:val="00AD29C5"/>
    <w:rsid w:val="00B12584"/>
    <w:rsid w:val="00B45ED8"/>
    <w:rsid w:val="00B64933"/>
    <w:rsid w:val="00B85A1B"/>
    <w:rsid w:val="00BA0F7A"/>
    <w:rsid w:val="00BD3236"/>
    <w:rsid w:val="00BF688D"/>
    <w:rsid w:val="00CA555E"/>
    <w:rsid w:val="00CB5ECD"/>
    <w:rsid w:val="00CD7CD7"/>
    <w:rsid w:val="00D66410"/>
    <w:rsid w:val="00D83FDE"/>
    <w:rsid w:val="00D858A3"/>
    <w:rsid w:val="00E30F10"/>
    <w:rsid w:val="00E33476"/>
    <w:rsid w:val="00E41171"/>
    <w:rsid w:val="00EE0272"/>
    <w:rsid w:val="00F2218A"/>
    <w:rsid w:val="00F41834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Artem Scherbinin</cp:lastModifiedBy>
  <cp:revision>2</cp:revision>
  <dcterms:created xsi:type="dcterms:W3CDTF">2024-07-03T10:57:00Z</dcterms:created>
  <dcterms:modified xsi:type="dcterms:W3CDTF">2024-07-03T10:57:00Z</dcterms:modified>
</cp:coreProperties>
</file>