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4269C2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3D4FDA" w:rsidRPr="003D4FDA">
        <w:rPr>
          <w:color w:val="000000"/>
          <w:sz w:val="22"/>
          <w:szCs w:val="22"/>
          <w:u w:val="single"/>
        </w:rPr>
        <w:t>Щербинин</w:t>
      </w:r>
      <w:r w:rsidR="003D4FDA">
        <w:rPr>
          <w:color w:val="000000"/>
          <w:sz w:val="22"/>
          <w:szCs w:val="22"/>
          <w:u w:val="single"/>
        </w:rPr>
        <w:t xml:space="preserve">а </w:t>
      </w:r>
      <w:r w:rsidR="003D4FDA" w:rsidRPr="003D4FDA">
        <w:rPr>
          <w:color w:val="000000"/>
          <w:sz w:val="22"/>
          <w:szCs w:val="22"/>
          <w:u w:val="single"/>
        </w:rPr>
        <w:t>Артем</w:t>
      </w:r>
      <w:r w:rsidR="003D4FDA">
        <w:rPr>
          <w:color w:val="000000"/>
          <w:sz w:val="22"/>
          <w:szCs w:val="22"/>
          <w:u w:val="single"/>
        </w:rPr>
        <w:t xml:space="preserve">а </w:t>
      </w:r>
      <w:r w:rsidR="003D4FDA" w:rsidRPr="003D4FDA">
        <w:rPr>
          <w:color w:val="000000"/>
          <w:sz w:val="22"/>
          <w:szCs w:val="22"/>
          <w:u w:val="single"/>
        </w:rPr>
        <w:t>Владимирович</w:t>
      </w:r>
      <w:r w:rsidR="003D4FDA">
        <w:rPr>
          <w:color w:val="000000"/>
          <w:sz w:val="22"/>
          <w:szCs w:val="22"/>
          <w:u w:val="single"/>
        </w:rPr>
        <w:t>а</w:t>
      </w:r>
      <w:bookmarkStart w:id="0" w:name="_GoBack"/>
      <w:bookmarkEnd w:id="0"/>
      <w:r>
        <w:rPr>
          <w:color w:val="000000"/>
          <w:sz w:val="22"/>
          <w:szCs w:val="22"/>
        </w:rPr>
        <w:t>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300719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3D4FDA" w:rsidRPr="003D4FDA">
        <w:rPr>
          <w:color w:val="000000"/>
          <w:sz w:val="22"/>
          <w:szCs w:val="22"/>
          <w:u w:val="single"/>
        </w:rPr>
        <w:t xml:space="preserve">_Иванова Екатерина Алексеевна ассистент кафедры </w:t>
      </w:r>
      <w:proofErr w:type="spellStart"/>
      <w:r w:rsidR="003D4FDA" w:rsidRPr="003D4FDA">
        <w:rPr>
          <w:color w:val="000000"/>
          <w:sz w:val="22"/>
          <w:szCs w:val="22"/>
          <w:u w:val="single"/>
        </w:rPr>
        <w:t>ИТиЭО</w:t>
      </w:r>
      <w:proofErr w:type="spellEnd"/>
      <w:r w:rsidR="003D4FDA" w:rsidRPr="003D4FDA">
        <w:rPr>
          <w:color w:val="000000"/>
          <w:sz w:val="22"/>
          <w:szCs w:val="22"/>
          <w:u w:val="single"/>
        </w:rPr>
        <w:t>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3D4F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3D4F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3D4F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D4FDA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Artem</cp:lastModifiedBy>
  <cp:revision>2</cp:revision>
  <dcterms:created xsi:type="dcterms:W3CDTF">2021-02-17T16:59:00Z</dcterms:created>
  <dcterms:modified xsi:type="dcterms:W3CDTF">2021-02-17T16:59:00Z</dcterms:modified>
</cp:coreProperties>
</file>