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CFCA" w14:textId="4297211F" w:rsidR="00CB7CB4" w:rsidRPr="00D91824" w:rsidRDefault="003120EF" w:rsidP="003120EF">
      <w:pPr>
        <w:jc w:val="center"/>
        <w:rPr>
          <w:rFonts w:ascii="Times New Roman" w:hAnsi="Times New Roman" w:cs="Times New Roman"/>
          <w:b/>
          <w:sz w:val="48"/>
          <w:szCs w:val="24"/>
          <w:u w:val="single"/>
        </w:rPr>
      </w:pPr>
      <w:r w:rsidRPr="00D91824">
        <w:rPr>
          <w:rFonts w:ascii="Times New Roman" w:hAnsi="Times New Roman" w:cs="Times New Roman"/>
          <w:b/>
          <w:sz w:val="48"/>
          <w:szCs w:val="24"/>
          <w:u w:val="single"/>
        </w:rPr>
        <w:t>User Persona</w:t>
      </w:r>
      <w:r w:rsidR="00D91824">
        <w:rPr>
          <w:rFonts w:ascii="Times New Roman" w:hAnsi="Times New Roman" w:cs="Times New Roman"/>
          <w:b/>
          <w:sz w:val="48"/>
          <w:szCs w:val="24"/>
          <w:u w:val="single"/>
        </w:rPr>
        <w:t xml:space="preserve"> 1</w:t>
      </w:r>
    </w:p>
    <w:tbl>
      <w:tblPr>
        <w:tblStyle w:val="PlainTable4"/>
        <w:tblW w:w="0" w:type="auto"/>
        <w:tblLook w:val="04A0" w:firstRow="1" w:lastRow="0" w:firstColumn="1" w:lastColumn="0" w:noHBand="0" w:noVBand="1"/>
      </w:tblPr>
      <w:tblGrid>
        <w:gridCol w:w="3666"/>
        <w:gridCol w:w="3346"/>
        <w:gridCol w:w="2348"/>
      </w:tblGrid>
      <w:tr w:rsidR="00B73C5F" w:rsidRPr="003120EF" w14:paraId="110404ED" w14:textId="77777777" w:rsidTr="00B7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C150E0" w14:textId="77777777" w:rsidR="003120EF" w:rsidRPr="003120EF" w:rsidRDefault="003120EF" w:rsidP="00B73C5F">
            <w:pPr>
              <w:rPr>
                <w:rFonts w:ascii="Times New Roman" w:hAnsi="Times New Roman" w:cs="Times New Roman"/>
                <w:sz w:val="24"/>
                <w:szCs w:val="24"/>
              </w:rPr>
            </w:pPr>
            <w:r>
              <w:rPr>
                <w:noProof/>
              </w:rPr>
              <w:drawing>
                <wp:inline distT="0" distB="0" distL="0" distR="0" wp14:anchorId="01CEBB87" wp14:editId="72FCE083">
                  <wp:extent cx="2181624" cy="1457325"/>
                  <wp:effectExtent l="0" t="0" r="9525" b="0"/>
                  <wp:docPr id="2" name="Picture 2" descr="Image result for old guy con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old guy conserv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526" cy="1469952"/>
                          </a:xfrm>
                          <a:prstGeom prst="rect">
                            <a:avLst/>
                          </a:prstGeom>
                          <a:noFill/>
                          <a:ln>
                            <a:noFill/>
                          </a:ln>
                        </pic:spPr>
                      </pic:pic>
                    </a:graphicData>
                  </a:graphic>
                </wp:inline>
              </w:drawing>
            </w:r>
          </w:p>
        </w:tc>
        <w:tc>
          <w:tcPr>
            <w:tcW w:w="3240" w:type="dxa"/>
          </w:tcPr>
          <w:tbl>
            <w:tblPr>
              <w:tblStyle w:val="PlainTable4"/>
              <w:tblpPr w:leftFromText="180" w:rightFromText="180" w:horzAnchor="margin" w:tblpY="525"/>
              <w:tblW w:w="3130" w:type="dxa"/>
              <w:tblLook w:val="04A0" w:firstRow="1" w:lastRow="0" w:firstColumn="1" w:lastColumn="0" w:noHBand="0" w:noVBand="1"/>
            </w:tblPr>
            <w:tblGrid>
              <w:gridCol w:w="1203"/>
              <w:gridCol w:w="1927"/>
            </w:tblGrid>
            <w:tr w:rsidR="003120EF" w:rsidRPr="003120EF" w14:paraId="3ECDBB11" w14:textId="77777777" w:rsidTr="00B7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024868B6" w14:textId="77777777" w:rsidR="003120EF" w:rsidRPr="003120EF" w:rsidRDefault="003120EF">
                  <w:pPr>
                    <w:rPr>
                      <w:rFonts w:ascii="Times New Roman" w:hAnsi="Times New Roman" w:cs="Times New Roman"/>
                      <w:sz w:val="24"/>
                      <w:szCs w:val="24"/>
                    </w:rPr>
                  </w:pPr>
                  <w:r w:rsidRPr="003120EF">
                    <w:rPr>
                      <w:rFonts w:ascii="Times New Roman" w:hAnsi="Times New Roman" w:cs="Times New Roman"/>
                      <w:sz w:val="24"/>
                      <w:szCs w:val="24"/>
                    </w:rPr>
                    <w:t>Name:</w:t>
                  </w:r>
                </w:p>
              </w:tc>
              <w:tc>
                <w:tcPr>
                  <w:tcW w:w="1994" w:type="dxa"/>
                </w:tcPr>
                <w:p w14:paraId="2EE5BE99" w14:textId="77777777" w:rsidR="003120EF" w:rsidRPr="003120EF" w:rsidRDefault="003120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Richard D. Muller</w:t>
                  </w:r>
                </w:p>
              </w:tc>
            </w:tr>
            <w:tr w:rsidR="003120EF" w:rsidRPr="003120EF" w14:paraId="4F1AD98A" w14:textId="77777777" w:rsidTr="00B7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758E5097" w14:textId="77777777" w:rsidR="003120EF" w:rsidRPr="003120EF" w:rsidRDefault="003120EF">
                  <w:pPr>
                    <w:rPr>
                      <w:rFonts w:ascii="Times New Roman" w:hAnsi="Times New Roman" w:cs="Times New Roman"/>
                      <w:sz w:val="24"/>
                      <w:szCs w:val="24"/>
                    </w:rPr>
                  </w:pPr>
                  <w:r w:rsidRPr="003120EF">
                    <w:rPr>
                      <w:rFonts w:ascii="Times New Roman" w:hAnsi="Times New Roman" w:cs="Times New Roman"/>
                      <w:sz w:val="24"/>
                      <w:szCs w:val="24"/>
                    </w:rPr>
                    <w:t>Job Title:</w:t>
                  </w:r>
                </w:p>
              </w:tc>
              <w:tc>
                <w:tcPr>
                  <w:tcW w:w="1994" w:type="dxa"/>
                </w:tcPr>
                <w:p w14:paraId="6FB6B3C1" w14:textId="77777777" w:rsidR="003120EF" w:rsidRPr="003120EF" w:rsidRDefault="003120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Conservation Enthusiast</w:t>
                  </w:r>
                </w:p>
              </w:tc>
            </w:tr>
            <w:tr w:rsidR="003120EF" w:rsidRPr="003120EF" w14:paraId="53057418" w14:textId="77777777" w:rsidTr="00B73C5F">
              <w:tc>
                <w:tcPr>
                  <w:cnfStyle w:val="001000000000" w:firstRow="0" w:lastRow="0" w:firstColumn="1" w:lastColumn="0" w:oddVBand="0" w:evenVBand="0" w:oddHBand="0" w:evenHBand="0" w:firstRowFirstColumn="0" w:firstRowLastColumn="0" w:lastRowFirstColumn="0" w:lastRowLastColumn="0"/>
                  <w:tcW w:w="1136" w:type="dxa"/>
                </w:tcPr>
                <w:p w14:paraId="541868A9" w14:textId="77777777" w:rsidR="003120EF" w:rsidRPr="003120EF" w:rsidRDefault="003120EF">
                  <w:pPr>
                    <w:rPr>
                      <w:rFonts w:ascii="Times New Roman" w:hAnsi="Times New Roman" w:cs="Times New Roman"/>
                      <w:sz w:val="24"/>
                      <w:szCs w:val="24"/>
                    </w:rPr>
                  </w:pPr>
                  <w:r w:rsidRPr="003120EF">
                    <w:rPr>
                      <w:rFonts w:ascii="Times New Roman" w:hAnsi="Times New Roman" w:cs="Times New Roman"/>
                      <w:sz w:val="24"/>
                      <w:szCs w:val="24"/>
                    </w:rPr>
                    <w:t>Location:</w:t>
                  </w:r>
                </w:p>
              </w:tc>
              <w:tc>
                <w:tcPr>
                  <w:tcW w:w="1994" w:type="dxa"/>
                </w:tcPr>
                <w:p w14:paraId="4773F9F4" w14:textId="77777777" w:rsidR="003120EF" w:rsidRDefault="003120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 Fake Lane</w:t>
                  </w:r>
                </w:p>
                <w:p w14:paraId="4748E852" w14:textId="77777777" w:rsidR="003120EF" w:rsidRPr="003120EF" w:rsidRDefault="003120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Houston, TX</w:t>
                  </w:r>
                </w:p>
              </w:tc>
            </w:tr>
          </w:tbl>
          <w:p w14:paraId="1343A28D" w14:textId="77777777" w:rsidR="003120EF" w:rsidRPr="003120EF" w:rsidRDefault="003120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85" w:type="dxa"/>
          </w:tcPr>
          <w:p w14:paraId="24BFA8EE" w14:textId="77777777" w:rsidR="003120EF" w:rsidRDefault="003120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20EF">
              <w:rPr>
                <w:rFonts w:ascii="Times New Roman" w:hAnsi="Times New Roman" w:cs="Times New Roman"/>
                <w:sz w:val="24"/>
                <w:szCs w:val="24"/>
              </w:rPr>
              <w:t>Demographic Info:</w:t>
            </w:r>
          </w:p>
          <w:p w14:paraId="67C084A8" w14:textId="77777777" w:rsidR="003120EF" w:rsidRDefault="003120EF" w:rsidP="003120EF">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 Years Old</w:t>
            </w:r>
          </w:p>
          <w:p w14:paraId="5FAE04D6" w14:textId="77777777" w:rsidR="003120EF" w:rsidRDefault="003120EF" w:rsidP="003120EF">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Married</w:t>
            </w:r>
          </w:p>
          <w:p w14:paraId="31FC5D7C" w14:textId="77777777" w:rsidR="003120EF" w:rsidRDefault="003120EF" w:rsidP="003120EF">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Degree in Biomedical Engineering</w:t>
            </w:r>
          </w:p>
          <w:p w14:paraId="399B2C6C" w14:textId="77777777" w:rsidR="003120EF" w:rsidRPr="003120EF" w:rsidRDefault="003120EF" w:rsidP="003120EF">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Retired</w:t>
            </w:r>
          </w:p>
        </w:tc>
      </w:tr>
    </w:tbl>
    <w:p w14:paraId="623DBBD5" w14:textId="77777777" w:rsidR="003120EF" w:rsidRPr="003120EF" w:rsidRDefault="003120EF">
      <w:pPr>
        <w:rPr>
          <w:rFonts w:ascii="Times New Roman" w:hAnsi="Times New Roman" w:cs="Times New Roman"/>
          <w:sz w:val="24"/>
          <w:szCs w:val="24"/>
        </w:rPr>
      </w:pPr>
    </w:p>
    <w:p w14:paraId="755BBC02" w14:textId="77777777" w:rsidR="00B73C5F" w:rsidRDefault="00B73C5F">
      <w:pPr>
        <w:rPr>
          <w:rFonts w:ascii="Times New Roman" w:hAnsi="Times New Roman" w:cs="Times New Roman"/>
          <w:sz w:val="24"/>
          <w:szCs w:val="24"/>
        </w:rPr>
      </w:pPr>
    </w:p>
    <w:p w14:paraId="5B488C90" w14:textId="77777777" w:rsidR="003120EF" w:rsidRPr="00D91824" w:rsidRDefault="003120EF">
      <w:pPr>
        <w:rPr>
          <w:rFonts w:ascii="Times New Roman" w:hAnsi="Times New Roman" w:cs="Times New Roman"/>
          <w:b/>
          <w:sz w:val="24"/>
          <w:szCs w:val="24"/>
          <w:u w:val="single"/>
        </w:rPr>
      </w:pPr>
      <w:r w:rsidRPr="00D91824">
        <w:rPr>
          <w:rFonts w:ascii="Times New Roman" w:hAnsi="Times New Roman" w:cs="Times New Roman"/>
          <w:b/>
          <w:sz w:val="24"/>
          <w:szCs w:val="24"/>
          <w:u w:val="single"/>
        </w:rPr>
        <w:t>Goals/Needs:</w:t>
      </w:r>
    </w:p>
    <w:p w14:paraId="094569A0" w14:textId="77777777" w:rsidR="003120EF" w:rsidRPr="003120EF" w:rsidRDefault="003120EF">
      <w:pPr>
        <w:rPr>
          <w:rFonts w:ascii="Times New Roman" w:hAnsi="Times New Roman" w:cs="Times New Roman"/>
          <w:sz w:val="24"/>
          <w:szCs w:val="24"/>
        </w:rPr>
      </w:pPr>
      <w:r>
        <w:rPr>
          <w:rFonts w:ascii="Times New Roman" w:hAnsi="Times New Roman" w:cs="Times New Roman"/>
          <w:sz w:val="24"/>
          <w:szCs w:val="24"/>
        </w:rPr>
        <w:t xml:space="preserve">Richard is an elderly man who always liked Sea Turtles.  He always wanted to help with conservation but he was unable to help them and keep his job.  Now that he is retired, he is free to pursue his interest in conservation efforts.  He now spends most of his free time on beaches with his wife, Patty, looking for sea turtle nests and reporting their status.  </w:t>
      </w:r>
    </w:p>
    <w:p w14:paraId="46F1D586" w14:textId="77777777" w:rsidR="003120EF" w:rsidRPr="00D91824" w:rsidRDefault="003120EF">
      <w:pPr>
        <w:rPr>
          <w:rFonts w:ascii="Times New Roman" w:hAnsi="Times New Roman" w:cs="Times New Roman"/>
          <w:b/>
          <w:sz w:val="24"/>
          <w:szCs w:val="24"/>
          <w:u w:val="single"/>
        </w:rPr>
      </w:pPr>
      <w:r w:rsidRPr="00D91824">
        <w:rPr>
          <w:rFonts w:ascii="Times New Roman" w:hAnsi="Times New Roman" w:cs="Times New Roman"/>
          <w:b/>
          <w:sz w:val="24"/>
          <w:szCs w:val="24"/>
          <w:u w:val="single"/>
        </w:rPr>
        <w:t>Environment:</w:t>
      </w:r>
    </w:p>
    <w:p w14:paraId="46994A93" w14:textId="77777777" w:rsidR="003120EF" w:rsidRPr="003120EF" w:rsidRDefault="003120EF">
      <w:pPr>
        <w:rPr>
          <w:rFonts w:ascii="Times New Roman" w:hAnsi="Times New Roman" w:cs="Times New Roman"/>
          <w:sz w:val="24"/>
          <w:szCs w:val="24"/>
        </w:rPr>
      </w:pPr>
      <w:r>
        <w:rPr>
          <w:rFonts w:ascii="Times New Roman" w:hAnsi="Times New Roman" w:cs="Times New Roman"/>
          <w:sz w:val="24"/>
          <w:szCs w:val="24"/>
        </w:rPr>
        <w:t>Richard wakes up early to help with sea turtle conservation.  His wife thinks it’s a little excessive, but she wants to support her husband</w:t>
      </w:r>
      <w:bookmarkStart w:id="0" w:name="_GoBack"/>
      <w:bookmarkEnd w:id="0"/>
      <w:r>
        <w:rPr>
          <w:rFonts w:ascii="Times New Roman" w:hAnsi="Times New Roman" w:cs="Times New Roman"/>
          <w:sz w:val="24"/>
          <w:szCs w:val="24"/>
        </w:rPr>
        <w:t xml:space="preserve">, and she likes the beach anyways.  </w:t>
      </w:r>
    </w:p>
    <w:sectPr w:rsidR="003120EF" w:rsidRPr="0031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B794A"/>
    <w:multiLevelType w:val="hybridMultilevel"/>
    <w:tmpl w:val="BCF2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0EF"/>
    <w:rsid w:val="00141747"/>
    <w:rsid w:val="003120EF"/>
    <w:rsid w:val="005F72A6"/>
    <w:rsid w:val="00B73C5F"/>
    <w:rsid w:val="00CB7CB4"/>
    <w:rsid w:val="00D9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4E00"/>
  <w15:chartTrackingRefBased/>
  <w15:docId w15:val="{4CB50775-B321-4B7C-B932-CEF1BC7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qFormat/>
    <w:rsid w:val="00141747"/>
    <w:pPr>
      <w:spacing w:line="480" w:lineRule="auto"/>
    </w:pPr>
    <w:rPr>
      <w:rFonts w:ascii="Times New Roman" w:hAnsi="Times New Roman" w:cs="Times New Roman"/>
      <w:sz w:val="24"/>
      <w:szCs w:val="24"/>
    </w:rPr>
  </w:style>
  <w:style w:type="paragraph" w:styleId="NoSpacing">
    <w:name w:val="No Spacing"/>
    <w:uiPriority w:val="1"/>
    <w:qFormat/>
    <w:rsid w:val="00141747"/>
    <w:pPr>
      <w:spacing w:after="0" w:line="240" w:lineRule="auto"/>
    </w:pPr>
  </w:style>
  <w:style w:type="table" w:styleId="TableGrid">
    <w:name w:val="Table Grid"/>
    <w:basedOn w:val="TableNormal"/>
    <w:uiPriority w:val="39"/>
    <w:rsid w:val="00312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0EF"/>
    <w:pPr>
      <w:ind w:left="720"/>
      <w:contextualSpacing/>
    </w:pPr>
  </w:style>
  <w:style w:type="table" w:styleId="PlainTable4">
    <w:name w:val="Plain Table 4"/>
    <w:basedOn w:val="TableNormal"/>
    <w:uiPriority w:val="44"/>
    <w:rsid w:val="00B73C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seth ayers</cp:lastModifiedBy>
  <cp:revision>3</cp:revision>
  <dcterms:created xsi:type="dcterms:W3CDTF">2018-11-18T15:56:00Z</dcterms:created>
  <dcterms:modified xsi:type="dcterms:W3CDTF">2018-11-18T15:59:00Z</dcterms:modified>
</cp:coreProperties>
</file>