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BCD" w:rsidRPr="0050544B" w:rsidRDefault="00C92BCD" w:rsidP="00C92BC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544B">
        <w:rPr>
          <w:rFonts w:ascii="Times New Roman" w:hAnsi="Times New Roman" w:cs="Times New Roman"/>
          <w:b/>
          <w:sz w:val="28"/>
          <w:szCs w:val="28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4"/>
        <w:gridCol w:w="6028"/>
        <w:gridCol w:w="913"/>
      </w:tblGrid>
      <w:tr w:rsidR="00C92BCD" w:rsidTr="001C79C8">
        <w:trPr>
          <w:trHeight w:val="539"/>
        </w:trPr>
        <w:tc>
          <w:tcPr>
            <w:tcW w:w="1334" w:type="dxa"/>
          </w:tcPr>
          <w:p w:rsidR="00C92BCD" w:rsidRPr="001C79C8" w:rsidRDefault="00C92BCD" w:rsidP="00503F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9C8">
              <w:rPr>
                <w:rFonts w:ascii="Times New Roman" w:hAnsi="Times New Roman" w:cs="Times New Roman"/>
                <w:b/>
                <w:sz w:val="24"/>
                <w:szCs w:val="24"/>
              </w:rPr>
              <w:t>Chapter No.</w:t>
            </w:r>
          </w:p>
        </w:tc>
        <w:tc>
          <w:tcPr>
            <w:tcW w:w="6028" w:type="dxa"/>
          </w:tcPr>
          <w:p w:rsidR="00C92BCD" w:rsidRPr="0050544B" w:rsidRDefault="00C92BCD" w:rsidP="00503F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44B">
              <w:rPr>
                <w:rFonts w:ascii="Times New Roman" w:hAnsi="Times New Roman" w:cs="Times New Roman"/>
                <w:b/>
                <w:sz w:val="24"/>
                <w:szCs w:val="24"/>
              </w:rPr>
              <w:t>CHAPTER NAME</w:t>
            </w:r>
          </w:p>
        </w:tc>
        <w:tc>
          <w:tcPr>
            <w:tcW w:w="913" w:type="dxa"/>
          </w:tcPr>
          <w:p w:rsidR="00C92BCD" w:rsidRPr="0050544B" w:rsidRDefault="00C92BCD" w:rsidP="001C79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44B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C92BCD" w:rsidTr="001C79C8">
        <w:trPr>
          <w:trHeight w:val="277"/>
        </w:trPr>
        <w:tc>
          <w:tcPr>
            <w:tcW w:w="1334" w:type="dxa"/>
          </w:tcPr>
          <w:p w:rsidR="00C92BCD" w:rsidRPr="001C79C8" w:rsidRDefault="00C92BCD" w:rsidP="00503F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8" w:type="dxa"/>
          </w:tcPr>
          <w:p w:rsidR="00C92BCD" w:rsidRPr="0050544B" w:rsidRDefault="00C92BCD" w:rsidP="00503F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44B">
              <w:rPr>
                <w:rFonts w:ascii="Times New Roman" w:hAnsi="Times New Roman" w:cs="Times New Roman"/>
                <w:b/>
                <w:sz w:val="24"/>
                <w:szCs w:val="24"/>
              </w:rPr>
              <w:t>ABSTRACT</w:t>
            </w:r>
          </w:p>
        </w:tc>
        <w:tc>
          <w:tcPr>
            <w:tcW w:w="913" w:type="dxa"/>
          </w:tcPr>
          <w:p w:rsidR="00C92BCD" w:rsidRPr="0050544B" w:rsidRDefault="00C92BCD" w:rsidP="001C79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</w:p>
        </w:tc>
      </w:tr>
      <w:tr w:rsidR="00C92BCD" w:rsidTr="001C79C8">
        <w:trPr>
          <w:trHeight w:val="262"/>
        </w:trPr>
        <w:tc>
          <w:tcPr>
            <w:tcW w:w="1334" w:type="dxa"/>
          </w:tcPr>
          <w:p w:rsidR="00C92BCD" w:rsidRPr="001C79C8" w:rsidRDefault="00C92BCD" w:rsidP="00503F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8" w:type="dxa"/>
          </w:tcPr>
          <w:p w:rsidR="00C92BCD" w:rsidRPr="0050544B" w:rsidRDefault="00C92BCD" w:rsidP="00503F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44B">
              <w:rPr>
                <w:rFonts w:ascii="Times New Roman" w:hAnsi="Times New Roman" w:cs="Times New Roman"/>
                <w:b/>
                <w:sz w:val="24"/>
                <w:szCs w:val="24"/>
              </w:rPr>
              <w:t>LIST OF FIGURES</w:t>
            </w:r>
          </w:p>
        </w:tc>
        <w:tc>
          <w:tcPr>
            <w:tcW w:w="913" w:type="dxa"/>
          </w:tcPr>
          <w:p w:rsidR="00C92BCD" w:rsidRPr="0050544B" w:rsidRDefault="00C92BCD" w:rsidP="001C79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</w:tr>
      <w:tr w:rsidR="00C92BCD" w:rsidTr="001C79C8">
        <w:trPr>
          <w:trHeight w:val="262"/>
        </w:trPr>
        <w:tc>
          <w:tcPr>
            <w:tcW w:w="1334" w:type="dxa"/>
          </w:tcPr>
          <w:p w:rsidR="00C92BCD" w:rsidRPr="001C79C8" w:rsidRDefault="00C92BCD" w:rsidP="00503F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8" w:type="dxa"/>
          </w:tcPr>
          <w:p w:rsidR="00C92BCD" w:rsidRPr="0050544B" w:rsidRDefault="00C92BCD" w:rsidP="00503F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44B">
              <w:rPr>
                <w:rFonts w:ascii="Times New Roman" w:hAnsi="Times New Roman" w:cs="Times New Roman"/>
                <w:b/>
                <w:sz w:val="24"/>
                <w:szCs w:val="24"/>
              </w:rPr>
              <w:t>LIST OF TABLES</w:t>
            </w:r>
          </w:p>
        </w:tc>
        <w:tc>
          <w:tcPr>
            <w:tcW w:w="913" w:type="dxa"/>
          </w:tcPr>
          <w:p w:rsidR="00C92BCD" w:rsidRPr="0050544B" w:rsidRDefault="001C79C8" w:rsidP="001C79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</w:tr>
      <w:tr w:rsidR="00C92BCD" w:rsidTr="001C79C8">
        <w:trPr>
          <w:trHeight w:val="262"/>
        </w:trPr>
        <w:tc>
          <w:tcPr>
            <w:tcW w:w="1334" w:type="dxa"/>
          </w:tcPr>
          <w:p w:rsidR="00C92BCD" w:rsidRPr="001C79C8" w:rsidRDefault="00C92BCD" w:rsidP="00503F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8" w:type="dxa"/>
          </w:tcPr>
          <w:p w:rsidR="00C92BCD" w:rsidRPr="0050544B" w:rsidRDefault="00C92BCD" w:rsidP="00503F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3" w:type="dxa"/>
          </w:tcPr>
          <w:p w:rsidR="00C92BCD" w:rsidRPr="0050544B" w:rsidRDefault="00C92BCD" w:rsidP="001C79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2BCD" w:rsidTr="001C79C8">
        <w:trPr>
          <w:trHeight w:val="458"/>
        </w:trPr>
        <w:tc>
          <w:tcPr>
            <w:tcW w:w="1334" w:type="dxa"/>
          </w:tcPr>
          <w:p w:rsidR="00C92BCD" w:rsidRPr="001C79C8" w:rsidRDefault="00C92BCD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9C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028" w:type="dxa"/>
          </w:tcPr>
          <w:p w:rsidR="0045494B" w:rsidRPr="001C79C8" w:rsidRDefault="001C79C8" w:rsidP="001C7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9C8">
              <w:rPr>
                <w:b/>
                <w:bCs/>
                <w:sz w:val="28"/>
                <w:szCs w:val="36"/>
              </w:rPr>
              <w:t>INTRODUCTION TO XBOX &amp; KINECT</w:t>
            </w:r>
          </w:p>
        </w:tc>
        <w:tc>
          <w:tcPr>
            <w:tcW w:w="913" w:type="dxa"/>
          </w:tcPr>
          <w:p w:rsidR="00C92BCD" w:rsidRPr="0050544B" w:rsidRDefault="00C92BCD" w:rsidP="001C79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C92BCD" w:rsidTr="001C79C8">
        <w:trPr>
          <w:trHeight w:val="440"/>
        </w:trPr>
        <w:tc>
          <w:tcPr>
            <w:tcW w:w="1334" w:type="dxa"/>
          </w:tcPr>
          <w:p w:rsidR="00C92BCD" w:rsidRPr="001C79C8" w:rsidRDefault="00C92BCD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9C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028" w:type="dxa"/>
          </w:tcPr>
          <w:p w:rsidR="00C92BCD" w:rsidRPr="001C79C8" w:rsidRDefault="001C79C8" w:rsidP="00F03C37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C79C8">
              <w:rPr>
                <w:b/>
                <w:bCs/>
                <w:sz w:val="28"/>
                <w:szCs w:val="36"/>
              </w:rPr>
              <w:t>HISTORY OF KINECT</w:t>
            </w:r>
          </w:p>
        </w:tc>
        <w:tc>
          <w:tcPr>
            <w:tcW w:w="913" w:type="dxa"/>
          </w:tcPr>
          <w:p w:rsidR="00C92BCD" w:rsidRPr="0050544B" w:rsidRDefault="001C79C8" w:rsidP="001C79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C92BCD" w:rsidTr="001C79C8">
        <w:trPr>
          <w:trHeight w:val="602"/>
        </w:trPr>
        <w:tc>
          <w:tcPr>
            <w:tcW w:w="1334" w:type="dxa"/>
          </w:tcPr>
          <w:p w:rsidR="00C92BCD" w:rsidRPr="001C79C8" w:rsidRDefault="00C92BCD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9C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028" w:type="dxa"/>
          </w:tcPr>
          <w:p w:rsidR="0045494B" w:rsidRPr="001C79C8" w:rsidRDefault="001C79C8" w:rsidP="0045494B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C79C8">
              <w:rPr>
                <w:b/>
                <w:bCs/>
                <w:sz w:val="28"/>
                <w:szCs w:val="36"/>
              </w:rPr>
              <w:t>TECHNOLOGY INVOLVED IN KINECT</w:t>
            </w:r>
          </w:p>
        </w:tc>
        <w:tc>
          <w:tcPr>
            <w:tcW w:w="913" w:type="dxa"/>
          </w:tcPr>
          <w:p w:rsidR="0045494B" w:rsidRDefault="0045494B" w:rsidP="001C79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C92BCD" w:rsidTr="001C79C8">
        <w:trPr>
          <w:trHeight w:val="458"/>
        </w:trPr>
        <w:tc>
          <w:tcPr>
            <w:tcW w:w="1334" w:type="dxa"/>
          </w:tcPr>
          <w:p w:rsidR="00C92BCD" w:rsidRPr="001C79C8" w:rsidRDefault="00C92BCD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9C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028" w:type="dxa"/>
          </w:tcPr>
          <w:p w:rsidR="00C92BCD" w:rsidRPr="001C79C8" w:rsidRDefault="001C79C8" w:rsidP="00503F79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C79C8">
              <w:rPr>
                <w:b/>
                <w:bCs/>
                <w:sz w:val="28"/>
                <w:szCs w:val="36"/>
              </w:rPr>
              <w:t>THE KINECT SENSOR</w:t>
            </w:r>
          </w:p>
        </w:tc>
        <w:tc>
          <w:tcPr>
            <w:tcW w:w="913" w:type="dxa"/>
          </w:tcPr>
          <w:p w:rsidR="00C92BCD" w:rsidRPr="0050544B" w:rsidRDefault="001C79C8" w:rsidP="001C79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C92BCD" w:rsidTr="001C79C8">
        <w:trPr>
          <w:trHeight w:val="440"/>
        </w:trPr>
        <w:tc>
          <w:tcPr>
            <w:tcW w:w="1334" w:type="dxa"/>
          </w:tcPr>
          <w:p w:rsidR="00C92BCD" w:rsidRPr="001C79C8" w:rsidRDefault="00C92BCD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9C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028" w:type="dxa"/>
          </w:tcPr>
          <w:p w:rsidR="00C92BCD" w:rsidRPr="001C79C8" w:rsidRDefault="001C79C8" w:rsidP="00DB2D08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C79C8">
              <w:rPr>
                <w:b/>
                <w:bCs/>
                <w:sz w:val="28"/>
                <w:szCs w:val="36"/>
              </w:rPr>
              <w:t>WHAT KINECT DOES?</w:t>
            </w:r>
          </w:p>
        </w:tc>
        <w:tc>
          <w:tcPr>
            <w:tcW w:w="913" w:type="dxa"/>
          </w:tcPr>
          <w:p w:rsidR="00DB2D08" w:rsidRPr="0050544B" w:rsidRDefault="001C79C8" w:rsidP="001C79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bookmarkStart w:id="0" w:name="_GoBack"/>
        <w:bookmarkEnd w:id="0"/>
      </w:tr>
      <w:tr w:rsidR="00C92BCD" w:rsidTr="001C79C8">
        <w:trPr>
          <w:trHeight w:val="530"/>
        </w:trPr>
        <w:tc>
          <w:tcPr>
            <w:tcW w:w="1334" w:type="dxa"/>
          </w:tcPr>
          <w:p w:rsidR="00C92BCD" w:rsidRPr="001C79C8" w:rsidRDefault="00C92BCD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9C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028" w:type="dxa"/>
          </w:tcPr>
          <w:p w:rsidR="00C92BCD" w:rsidRPr="001C79C8" w:rsidRDefault="001C79C8" w:rsidP="00503F79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C79C8">
              <w:rPr>
                <w:b/>
                <w:bCs/>
                <w:sz w:val="28"/>
                <w:szCs w:val="36"/>
              </w:rPr>
              <w:t>ADVANTAGES</w:t>
            </w:r>
          </w:p>
        </w:tc>
        <w:tc>
          <w:tcPr>
            <w:tcW w:w="913" w:type="dxa"/>
          </w:tcPr>
          <w:p w:rsidR="00C92BCD" w:rsidRPr="0050544B" w:rsidRDefault="001C79C8" w:rsidP="001C79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C92BCD" w:rsidTr="001C79C8">
        <w:trPr>
          <w:trHeight w:val="530"/>
        </w:trPr>
        <w:tc>
          <w:tcPr>
            <w:tcW w:w="1334" w:type="dxa"/>
          </w:tcPr>
          <w:p w:rsidR="00C92BCD" w:rsidRPr="001C79C8" w:rsidRDefault="00C92BCD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9C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028" w:type="dxa"/>
          </w:tcPr>
          <w:p w:rsidR="00C92BCD" w:rsidRPr="001C79C8" w:rsidRDefault="001C79C8" w:rsidP="00DB2D08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C79C8">
              <w:rPr>
                <w:b/>
                <w:bCs/>
                <w:sz w:val="28"/>
                <w:szCs w:val="36"/>
              </w:rPr>
              <w:t>DISADVANTAGES</w:t>
            </w:r>
          </w:p>
        </w:tc>
        <w:tc>
          <w:tcPr>
            <w:tcW w:w="913" w:type="dxa"/>
          </w:tcPr>
          <w:p w:rsidR="00C92BCD" w:rsidRPr="0050544B" w:rsidRDefault="001C79C8" w:rsidP="001C79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C92BCD" w:rsidTr="001C79C8">
        <w:trPr>
          <w:trHeight w:val="262"/>
        </w:trPr>
        <w:tc>
          <w:tcPr>
            <w:tcW w:w="1334" w:type="dxa"/>
          </w:tcPr>
          <w:p w:rsidR="00C92BCD" w:rsidRPr="001C79C8" w:rsidRDefault="00C92BCD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9C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6028" w:type="dxa"/>
          </w:tcPr>
          <w:p w:rsidR="00C92BCD" w:rsidRPr="001C79C8" w:rsidRDefault="001C79C8" w:rsidP="00503F7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1C79C8">
              <w:rPr>
                <w:b/>
                <w:bCs/>
                <w:sz w:val="28"/>
                <w:szCs w:val="36"/>
              </w:rPr>
              <w:t>CONCLUSION</w:t>
            </w:r>
          </w:p>
        </w:tc>
        <w:tc>
          <w:tcPr>
            <w:tcW w:w="913" w:type="dxa"/>
          </w:tcPr>
          <w:p w:rsidR="00C92BCD" w:rsidRPr="0050544B" w:rsidRDefault="001C79C8" w:rsidP="001C79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C92BCD" w:rsidTr="001C79C8">
        <w:trPr>
          <w:trHeight w:val="262"/>
        </w:trPr>
        <w:tc>
          <w:tcPr>
            <w:tcW w:w="1334" w:type="dxa"/>
          </w:tcPr>
          <w:p w:rsidR="00C92BCD" w:rsidRPr="001C79C8" w:rsidRDefault="001C79C8" w:rsidP="001C79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9C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6028" w:type="dxa"/>
          </w:tcPr>
          <w:p w:rsidR="00C92BCD" w:rsidRPr="001C79C8" w:rsidRDefault="001C79C8" w:rsidP="00503F7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1C79C8">
              <w:rPr>
                <w:b/>
                <w:bCs/>
                <w:sz w:val="28"/>
                <w:szCs w:val="36"/>
              </w:rPr>
              <w:t>REFERENCES</w:t>
            </w:r>
          </w:p>
        </w:tc>
        <w:tc>
          <w:tcPr>
            <w:tcW w:w="913" w:type="dxa"/>
          </w:tcPr>
          <w:p w:rsidR="00C92BCD" w:rsidRPr="0050544B" w:rsidRDefault="001C79C8" w:rsidP="001C79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</w:tbl>
    <w:p w:rsidR="009F7921" w:rsidRDefault="009F7921"/>
    <w:sectPr w:rsidR="009F7921" w:rsidSect="009F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3724C"/>
    <w:multiLevelType w:val="multilevel"/>
    <w:tmpl w:val="820C7F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CD"/>
    <w:rsid w:val="00107494"/>
    <w:rsid w:val="001C79C8"/>
    <w:rsid w:val="0027458A"/>
    <w:rsid w:val="0045494B"/>
    <w:rsid w:val="00503F79"/>
    <w:rsid w:val="00887333"/>
    <w:rsid w:val="009F7921"/>
    <w:rsid w:val="00AA6063"/>
    <w:rsid w:val="00B026AC"/>
    <w:rsid w:val="00C864B0"/>
    <w:rsid w:val="00C92BCD"/>
    <w:rsid w:val="00D569EE"/>
    <w:rsid w:val="00DB2D08"/>
    <w:rsid w:val="00F0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383E1A-CDBE-4A4A-98D1-DA965FAD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BC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BCD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92BCD"/>
    <w:pPr>
      <w:ind w:left="720"/>
      <w:contextualSpacing/>
    </w:pPr>
  </w:style>
  <w:style w:type="paragraph" w:customStyle="1" w:styleId="Default">
    <w:name w:val="Default"/>
    <w:rsid w:val="001C79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table" w:styleId="TableGridLight">
    <w:name w:val="Grid Table Light"/>
    <w:basedOn w:val="TableNormal"/>
    <w:uiPriority w:val="40"/>
    <w:rsid w:val="001C79C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Prathi</dc:creator>
  <cp:lastModifiedBy>S.S.Bharadwaza Ayyalasomayajula</cp:lastModifiedBy>
  <cp:revision>2</cp:revision>
  <cp:lastPrinted>2015-04-05T10:17:00Z</cp:lastPrinted>
  <dcterms:created xsi:type="dcterms:W3CDTF">2015-04-05T10:18:00Z</dcterms:created>
  <dcterms:modified xsi:type="dcterms:W3CDTF">2015-04-05T10:18:00Z</dcterms:modified>
</cp:coreProperties>
</file>